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9A20" w14:textId="77777777" w:rsidR="00EE50ED" w:rsidRPr="00EE50ED" w:rsidRDefault="00EE50ED" w:rsidP="00EE50ED">
      <w:pPr>
        <w:spacing w:after="100" w:afterAutospacing="1" w:line="240" w:lineRule="auto"/>
        <w:outlineLvl w:val="1"/>
        <w:rPr>
          <w:rFonts w:ascii="Arial" w:eastAsia="Times New Roman" w:hAnsi="Arial" w:cs="Arial"/>
          <w:b/>
          <w:bCs/>
          <w:kern w:val="0"/>
          <w:sz w:val="36"/>
          <w:szCs w:val="36"/>
          <w14:ligatures w14:val="none"/>
        </w:rPr>
      </w:pPr>
      <w:r w:rsidRPr="00EE50ED">
        <w:rPr>
          <w:rFonts w:ascii="Arial" w:eastAsia="Times New Roman" w:hAnsi="Arial" w:cs="Arial"/>
          <w:b/>
          <w:bCs/>
          <w:kern w:val="0"/>
          <w:sz w:val="36"/>
          <w:szCs w:val="36"/>
          <w14:ligatures w14:val="none"/>
        </w:rPr>
        <w:t xml:space="preserve">Website Revision Brief: </w:t>
      </w:r>
      <w:proofErr w:type="spellStart"/>
      <w:r w:rsidRPr="00EE50ED">
        <w:rPr>
          <w:rFonts w:ascii="Arial" w:eastAsia="Times New Roman" w:hAnsi="Arial" w:cs="Arial"/>
          <w:b/>
          <w:bCs/>
          <w:kern w:val="0"/>
          <w:sz w:val="36"/>
          <w:szCs w:val="36"/>
          <w14:ligatures w14:val="none"/>
        </w:rPr>
        <w:t>NextCoat</w:t>
      </w:r>
      <w:proofErr w:type="spellEnd"/>
      <w:r w:rsidRPr="00EE50ED">
        <w:rPr>
          <w:rFonts w:ascii="Arial" w:eastAsia="Times New Roman" w:hAnsi="Arial" w:cs="Arial"/>
          <w:b/>
          <w:bCs/>
          <w:kern w:val="0"/>
          <w:sz w:val="36"/>
          <w:szCs w:val="36"/>
          <w14:ligatures w14:val="none"/>
        </w:rPr>
        <w:t xml:space="preserve"> Painting</w:t>
      </w:r>
    </w:p>
    <w:p w14:paraId="1B34AC72" w14:textId="77777777" w:rsidR="00EE50ED" w:rsidRPr="00EE50ED" w:rsidRDefault="00EE50ED" w:rsidP="00EE50ED">
      <w:p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Overall Goal:</w:t>
      </w:r>
      <w:r w:rsidRPr="00EE50ED">
        <w:rPr>
          <w:rFonts w:ascii="Arial" w:eastAsia="Times New Roman" w:hAnsi="Arial" w:cs="Arial"/>
          <w:kern w:val="0"/>
          <w14:ligatures w14:val="none"/>
        </w:rPr>
        <w:t xml:space="preserve"> Shift the brand voice to be more customer-centric, emphasizing "The Banking Standard" as a benefit to the homeowner (precision, transparency, and care) rather than just a personal history.</w:t>
      </w:r>
    </w:p>
    <w:p w14:paraId="4EC85DC4"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Times New Roman" w:eastAsia="Times New Roman" w:hAnsi="Times New Roman" w:cs="Times New Roman"/>
          <w:kern w:val="0"/>
          <w14:ligatures w14:val="none"/>
        </w:rPr>
        <w:pict w14:anchorId="1906DCD4">
          <v:rect id="_x0000_i1025" style="width:0;height:1.5pt" o:hralign="center" o:hrstd="t" o:hr="t" fillcolor="#a0a0a0" stroked="f"/>
        </w:pict>
      </w:r>
    </w:p>
    <w:p w14:paraId="77C20590"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Global Branding &amp; Navigation</w:t>
      </w:r>
    </w:p>
    <w:p w14:paraId="695C4B96" w14:textId="77777777" w:rsidR="00EE50ED" w:rsidRPr="00EE50ED" w:rsidRDefault="00EE50ED" w:rsidP="00EE50ED">
      <w:pPr>
        <w:numPr>
          <w:ilvl w:val="0"/>
          <w:numId w:val="1"/>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Logo Size:</w:t>
      </w:r>
      <w:r w:rsidRPr="00EE50ED">
        <w:rPr>
          <w:rFonts w:ascii="Arial" w:eastAsia="Times New Roman" w:hAnsi="Arial" w:cs="Arial"/>
          <w:kern w:val="0"/>
          <w14:ligatures w14:val="none"/>
        </w:rPr>
        <w:t xml:space="preserve"> Please increase the scale of the </w:t>
      </w:r>
      <w:proofErr w:type="spellStart"/>
      <w:r w:rsidRPr="00EE50ED">
        <w:rPr>
          <w:rFonts w:ascii="Arial" w:eastAsia="Times New Roman" w:hAnsi="Arial" w:cs="Arial"/>
          <w:b/>
          <w:bCs/>
          <w:kern w:val="0"/>
          <w14:ligatures w14:val="none"/>
        </w:rPr>
        <w:t>NextCoat</w:t>
      </w:r>
      <w:proofErr w:type="spellEnd"/>
      <w:r w:rsidRPr="00EE50ED">
        <w:rPr>
          <w:rFonts w:ascii="Arial" w:eastAsia="Times New Roman" w:hAnsi="Arial" w:cs="Arial"/>
          <w:b/>
          <w:bCs/>
          <w:kern w:val="0"/>
          <w14:ligatures w14:val="none"/>
        </w:rPr>
        <w:t xml:space="preserve"> Painting logo</w:t>
      </w:r>
      <w:r w:rsidRPr="00EE50ED">
        <w:rPr>
          <w:rFonts w:ascii="Arial" w:eastAsia="Times New Roman" w:hAnsi="Arial" w:cs="Arial"/>
          <w:kern w:val="0"/>
          <w14:ligatures w14:val="none"/>
        </w:rPr>
        <w:t xml:space="preserve"> in the header. It currently feels a bit small; we want the brand identity to be immediately recognizable the moment the page loads.</w:t>
      </w:r>
    </w:p>
    <w:p w14:paraId="14CCB773" w14:textId="77777777" w:rsidR="00EE50ED" w:rsidRPr="00EE50ED" w:rsidRDefault="00EE50ED" w:rsidP="00EE50ED">
      <w:pPr>
        <w:numPr>
          <w:ilvl w:val="0"/>
          <w:numId w:val="1"/>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CTA Button:</w:t>
      </w:r>
      <w:r w:rsidRPr="00EE50ED">
        <w:rPr>
          <w:rFonts w:ascii="Arial" w:eastAsia="Times New Roman" w:hAnsi="Arial" w:cs="Arial"/>
          <w:kern w:val="0"/>
          <w14:ligatures w14:val="none"/>
        </w:rPr>
        <w:t xml:space="preserve"> Change "Get in Touch" to </w:t>
      </w:r>
      <w:r w:rsidRPr="00EE50ED">
        <w:rPr>
          <w:rFonts w:ascii="Arial" w:eastAsia="Times New Roman" w:hAnsi="Arial" w:cs="Arial"/>
          <w:b/>
          <w:bCs/>
          <w:kern w:val="0"/>
          <w14:ligatures w14:val="none"/>
        </w:rPr>
        <w:t>"Request Your Precision Quote."</w:t>
      </w:r>
    </w:p>
    <w:p w14:paraId="0CA67738"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Times New Roman" w:eastAsia="Times New Roman" w:hAnsi="Times New Roman" w:cs="Times New Roman"/>
          <w:kern w:val="0"/>
          <w14:ligatures w14:val="none"/>
        </w:rPr>
        <w:pict w14:anchorId="37526CE2">
          <v:rect id="_x0000_i1026" style="width:0;height:1.5pt" o:hralign="center" o:hrstd="t" o:hr="t" fillcolor="#a0a0a0" stroked="f"/>
        </w:pict>
      </w:r>
    </w:p>
    <w:p w14:paraId="69385AE9"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1. Home Page: Hero &amp; Opening Scroll</w:t>
      </w:r>
    </w:p>
    <w:p w14:paraId="320485FF" w14:textId="77777777" w:rsidR="00EE50ED" w:rsidRPr="00EE50ED" w:rsidRDefault="00EE50ED" w:rsidP="00EE50ED">
      <w:pPr>
        <w:numPr>
          <w:ilvl w:val="0"/>
          <w:numId w:val="2"/>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Headline:</w:t>
      </w:r>
      <w:r w:rsidRPr="00EE50ED">
        <w:rPr>
          <w:rFonts w:ascii="Arial" w:eastAsia="Times New Roman" w:hAnsi="Arial" w:cs="Arial"/>
          <w:kern w:val="0"/>
          <w14:ligatures w14:val="none"/>
        </w:rPr>
        <w:t xml:space="preserve"> Change to </w:t>
      </w:r>
      <w:r w:rsidRPr="00EE50ED">
        <w:rPr>
          <w:rFonts w:ascii="Arial" w:eastAsia="Times New Roman" w:hAnsi="Arial" w:cs="Arial"/>
          <w:i/>
          <w:iCs/>
          <w:kern w:val="0"/>
          <w14:ligatures w14:val="none"/>
        </w:rPr>
        <w:t>"Where Detail-Oriented Discipline Meets Your Home’s New Look."</w:t>
      </w:r>
    </w:p>
    <w:p w14:paraId="729549F2" w14:textId="77777777" w:rsidR="00EE50ED" w:rsidRPr="00EE50ED" w:rsidRDefault="00EE50ED" w:rsidP="00EE50ED">
      <w:pPr>
        <w:numPr>
          <w:ilvl w:val="0"/>
          <w:numId w:val="2"/>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Sub-headline:</w:t>
      </w:r>
      <w:r w:rsidRPr="00EE50ED">
        <w:rPr>
          <w:rFonts w:ascii="Arial" w:eastAsia="Times New Roman" w:hAnsi="Arial" w:cs="Arial"/>
          <w:kern w:val="0"/>
          <w14:ligatures w14:val="none"/>
        </w:rPr>
        <w:t xml:space="preserve"> Change to </w:t>
      </w:r>
      <w:r w:rsidRPr="00EE50ED">
        <w:rPr>
          <w:rFonts w:ascii="Arial" w:eastAsia="Times New Roman" w:hAnsi="Arial" w:cs="Arial"/>
          <w:i/>
          <w:iCs/>
          <w:kern w:val="0"/>
          <w14:ligatures w14:val="none"/>
        </w:rPr>
        <w:t>"Howard County’s trusted painting company — neighbors, not a franchise."</w:t>
      </w:r>
    </w:p>
    <w:p w14:paraId="6442BF99"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 xml:space="preserve">2. About </w:t>
      </w:r>
      <w:proofErr w:type="spellStart"/>
      <w:r w:rsidRPr="00EE50ED">
        <w:rPr>
          <w:rFonts w:ascii="Arial" w:eastAsia="Times New Roman" w:hAnsi="Arial" w:cs="Arial"/>
          <w:b/>
          <w:bCs/>
          <w:kern w:val="0"/>
          <w:sz w:val="27"/>
          <w:szCs w:val="27"/>
          <w14:ligatures w14:val="none"/>
        </w:rPr>
        <w:t>NextCoat</w:t>
      </w:r>
      <w:proofErr w:type="spellEnd"/>
      <w:r w:rsidRPr="00EE50ED">
        <w:rPr>
          <w:rFonts w:ascii="Arial" w:eastAsia="Times New Roman" w:hAnsi="Arial" w:cs="Arial"/>
          <w:b/>
          <w:bCs/>
          <w:kern w:val="0"/>
          <w:sz w:val="27"/>
          <w:szCs w:val="27"/>
          <w14:ligatures w14:val="none"/>
        </w:rPr>
        <w:t xml:space="preserve"> (Intro Text)</w:t>
      </w:r>
    </w:p>
    <w:p w14:paraId="6FBD45FE" w14:textId="77777777" w:rsidR="00EE50ED" w:rsidRPr="00EE50ED" w:rsidRDefault="00EE50ED" w:rsidP="00EE50ED">
      <w:pPr>
        <w:numPr>
          <w:ilvl w:val="0"/>
          <w:numId w:val="3"/>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Revised Copy:</w:t>
      </w:r>
      <w:r w:rsidRPr="00EE50ED">
        <w:rPr>
          <w:rFonts w:ascii="Arial" w:eastAsia="Times New Roman" w:hAnsi="Arial" w:cs="Arial"/>
          <w:kern w:val="0"/>
          <w14:ligatures w14:val="none"/>
        </w:rPr>
        <w:t xml:space="preserve"> "At </w:t>
      </w:r>
      <w:proofErr w:type="spellStart"/>
      <w:r w:rsidRPr="00EE50ED">
        <w:rPr>
          <w:rFonts w:ascii="Arial" w:eastAsia="Times New Roman" w:hAnsi="Arial" w:cs="Arial"/>
          <w:kern w:val="0"/>
          <w14:ligatures w14:val="none"/>
        </w:rPr>
        <w:t>NextCoat</w:t>
      </w:r>
      <w:proofErr w:type="spellEnd"/>
      <w:r w:rsidRPr="00EE50ED">
        <w:rPr>
          <w:rFonts w:ascii="Arial" w:eastAsia="Times New Roman" w:hAnsi="Arial" w:cs="Arial"/>
          <w:kern w:val="0"/>
          <w14:ligatures w14:val="none"/>
        </w:rPr>
        <w:t xml:space="preserve"> Painting, we believe a premium paint job is about more than just the color on the wall. We’ve redefined the painting experience for Howard and Montgomery County homeowners by focusing on the integrity of the process, the transparency of the partnership, and the professional standards held by the team you invite into your home."</w:t>
      </w:r>
    </w:p>
    <w:p w14:paraId="4B331350"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3. Value Proposition Sections</w:t>
      </w:r>
    </w:p>
    <w:p w14:paraId="0178CF97" w14:textId="77777777" w:rsidR="00EE50ED" w:rsidRPr="00EE50ED" w:rsidRDefault="00EE50ED" w:rsidP="00EE50ED">
      <w:pPr>
        <w:numPr>
          <w:ilvl w:val="0"/>
          <w:numId w:val="4"/>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Section 3 Headline:</w:t>
      </w:r>
      <w:r w:rsidRPr="00EE50ED">
        <w:rPr>
          <w:rFonts w:ascii="Arial" w:eastAsia="Times New Roman" w:hAnsi="Arial" w:cs="Arial"/>
          <w:kern w:val="0"/>
          <w14:ligatures w14:val="none"/>
        </w:rPr>
        <w:t xml:space="preserve"> Change to </w:t>
      </w:r>
      <w:r w:rsidRPr="00EE50ED">
        <w:rPr>
          <w:rFonts w:ascii="Arial" w:eastAsia="Times New Roman" w:hAnsi="Arial" w:cs="Arial"/>
          <w:b/>
          <w:bCs/>
          <w:kern w:val="0"/>
          <w14:ligatures w14:val="none"/>
        </w:rPr>
        <w:t>"Protecting Your Greatest Investment"</w:t>
      </w:r>
    </w:p>
    <w:p w14:paraId="12C07A12" w14:textId="77777777" w:rsidR="00EE50ED" w:rsidRPr="00EE50ED" w:rsidRDefault="00EE50ED" w:rsidP="00EE50ED">
      <w:pPr>
        <w:numPr>
          <w:ilvl w:val="1"/>
          <w:numId w:val="4"/>
        </w:numPr>
        <w:spacing w:after="100" w:afterAutospacing="1" w:line="240" w:lineRule="auto"/>
        <w:rPr>
          <w:rFonts w:ascii="Arial" w:eastAsia="Times New Roman" w:hAnsi="Arial" w:cs="Arial"/>
          <w:kern w:val="0"/>
          <w14:ligatures w14:val="none"/>
        </w:rPr>
      </w:pPr>
      <w:r w:rsidRPr="00EE50ED">
        <w:rPr>
          <w:rFonts w:ascii="Arial" w:eastAsia="Times New Roman" w:hAnsi="Arial" w:cs="Arial"/>
          <w:i/>
          <w:iCs/>
          <w:kern w:val="0"/>
          <w14:ligatures w14:val="none"/>
        </w:rPr>
        <w:t>Body:</w:t>
      </w:r>
      <w:r w:rsidRPr="00EE50ED">
        <w:rPr>
          <w:rFonts w:ascii="Arial" w:eastAsia="Times New Roman" w:hAnsi="Arial" w:cs="Arial"/>
          <w:kern w:val="0"/>
          <w14:ligatures w14:val="none"/>
        </w:rPr>
        <w:t xml:space="preserve"> "We understand that your home is more than just four walls—it’s your largest financial asset. Our story began with a realization: Maryland homeowners were looking for more than just a fresh coat of paint; they were looking for stewardship. Having managed high-stakes real estate refreshes for years, we saw that the 'how' of painting (the brushstrokes) is only half the battle. The 'why'—protecting your property value and ensuring a stress-free process—is what truly matters to you."</w:t>
      </w:r>
    </w:p>
    <w:p w14:paraId="7D17D070" w14:textId="77777777" w:rsidR="00EE50ED" w:rsidRPr="00EE50ED" w:rsidRDefault="00EE50ED" w:rsidP="00EE50ED">
      <w:pPr>
        <w:numPr>
          <w:ilvl w:val="0"/>
          <w:numId w:val="4"/>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Section 4 Headline:</w:t>
      </w:r>
      <w:r w:rsidRPr="00EE50ED">
        <w:rPr>
          <w:rFonts w:ascii="Arial" w:eastAsia="Times New Roman" w:hAnsi="Arial" w:cs="Arial"/>
          <w:kern w:val="0"/>
          <w14:ligatures w14:val="none"/>
        </w:rPr>
        <w:t xml:space="preserve"> Change to </w:t>
      </w:r>
      <w:r w:rsidRPr="00EE50ED">
        <w:rPr>
          <w:rFonts w:ascii="Arial" w:eastAsia="Times New Roman" w:hAnsi="Arial" w:cs="Arial"/>
          <w:b/>
          <w:bCs/>
          <w:kern w:val="0"/>
          <w14:ligatures w14:val="none"/>
        </w:rPr>
        <w:t>"Corporate Precision, Residential Care"</w:t>
      </w:r>
    </w:p>
    <w:p w14:paraId="15A46478" w14:textId="77777777" w:rsidR="00EE50ED" w:rsidRPr="00EE50ED" w:rsidRDefault="00EE50ED" w:rsidP="00EE50ED">
      <w:pPr>
        <w:numPr>
          <w:ilvl w:val="1"/>
          <w:numId w:val="4"/>
        </w:numPr>
        <w:spacing w:after="100" w:afterAutospacing="1" w:line="240" w:lineRule="auto"/>
        <w:rPr>
          <w:rFonts w:ascii="Arial" w:eastAsia="Times New Roman" w:hAnsi="Arial" w:cs="Arial"/>
          <w:kern w:val="0"/>
          <w14:ligatures w14:val="none"/>
        </w:rPr>
      </w:pPr>
      <w:r w:rsidRPr="00EE50ED">
        <w:rPr>
          <w:rFonts w:ascii="Arial" w:eastAsia="Times New Roman" w:hAnsi="Arial" w:cs="Arial"/>
          <w:i/>
          <w:iCs/>
          <w:kern w:val="0"/>
          <w14:ligatures w14:val="none"/>
        </w:rPr>
        <w:t>Body:</w:t>
      </w:r>
      <w:r w:rsidRPr="00EE50ED">
        <w:rPr>
          <w:rFonts w:ascii="Arial" w:eastAsia="Times New Roman" w:hAnsi="Arial" w:cs="Arial"/>
          <w:kern w:val="0"/>
          <w14:ligatures w14:val="none"/>
        </w:rPr>
        <w:t xml:space="preserve"> "With over 30 years of experience in the DMV financial sector, we’ve spent decades helping small businesses thrive through transparency and meticulous planning. We founded </w:t>
      </w:r>
      <w:proofErr w:type="spellStart"/>
      <w:r w:rsidRPr="00EE50ED">
        <w:rPr>
          <w:rFonts w:ascii="Arial" w:eastAsia="Times New Roman" w:hAnsi="Arial" w:cs="Arial"/>
          <w:kern w:val="0"/>
          <w14:ligatures w14:val="none"/>
        </w:rPr>
        <w:t>NextCoat</w:t>
      </w:r>
      <w:proofErr w:type="spellEnd"/>
      <w:r w:rsidRPr="00EE50ED">
        <w:rPr>
          <w:rFonts w:ascii="Arial" w:eastAsia="Times New Roman" w:hAnsi="Arial" w:cs="Arial"/>
          <w:kern w:val="0"/>
          <w14:ligatures w14:val="none"/>
        </w:rPr>
        <w:t xml:space="preserve"> because we believe you should receive that same 'white-glove' professional touch </w:t>
      </w:r>
      <w:r w:rsidRPr="00EE50ED">
        <w:rPr>
          <w:rFonts w:ascii="Arial" w:eastAsia="Times New Roman" w:hAnsi="Arial" w:cs="Arial"/>
          <w:kern w:val="0"/>
          <w14:ligatures w14:val="none"/>
        </w:rPr>
        <w:lastRenderedPageBreak/>
        <w:t>when renovating your home. You shouldn't have to wonder about your budget, your timeline, or who is in your house. We bring a consultant’s eye for detail and sophisticated project management to every room we service."</w:t>
      </w:r>
    </w:p>
    <w:p w14:paraId="5EAF108E"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Times New Roman" w:eastAsia="Times New Roman" w:hAnsi="Times New Roman" w:cs="Times New Roman"/>
          <w:kern w:val="0"/>
          <w14:ligatures w14:val="none"/>
        </w:rPr>
        <w:pict w14:anchorId="7027F8F5">
          <v:rect id="_x0000_i1027" style="width:0;height:1.5pt" o:hralign="center" o:hrstd="t" o:hr="t" fillcolor="#a0a0a0" stroked="f"/>
        </w:pict>
      </w:r>
    </w:p>
    <w:p w14:paraId="7D1B03EE"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 xml:space="preserve">4. Team / Meet the Face of </w:t>
      </w:r>
      <w:proofErr w:type="spellStart"/>
      <w:r w:rsidRPr="00EE50ED">
        <w:rPr>
          <w:rFonts w:ascii="Arial" w:eastAsia="Times New Roman" w:hAnsi="Arial" w:cs="Arial"/>
          <w:b/>
          <w:bCs/>
          <w:kern w:val="0"/>
          <w:sz w:val="27"/>
          <w:szCs w:val="27"/>
          <w14:ligatures w14:val="none"/>
        </w:rPr>
        <w:t>NextCoat</w:t>
      </w:r>
      <w:proofErr w:type="spellEnd"/>
    </w:p>
    <w:p w14:paraId="1072B454" w14:textId="77777777" w:rsidR="00EE50ED" w:rsidRPr="00EE50ED" w:rsidRDefault="00EE50ED" w:rsidP="00EE50ED">
      <w:pPr>
        <w:numPr>
          <w:ilvl w:val="0"/>
          <w:numId w:val="5"/>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Format Change:</w:t>
      </w:r>
      <w:r w:rsidRPr="00EE50ED">
        <w:rPr>
          <w:rFonts w:ascii="Arial" w:eastAsia="Times New Roman" w:hAnsi="Arial" w:cs="Arial"/>
          <w:kern w:val="0"/>
          <w14:ligatures w14:val="none"/>
        </w:rPr>
        <w:t xml:space="preserve"> Convert Ana’s bio from a resume style to a </w:t>
      </w:r>
      <w:r w:rsidRPr="00EE50ED">
        <w:rPr>
          <w:rFonts w:ascii="Arial" w:eastAsia="Times New Roman" w:hAnsi="Arial" w:cs="Arial"/>
          <w:b/>
          <w:bCs/>
          <w:kern w:val="0"/>
          <w14:ligatures w14:val="none"/>
        </w:rPr>
        <w:t>"Mission Statement"</w:t>
      </w:r>
      <w:r w:rsidRPr="00EE50ED">
        <w:rPr>
          <w:rFonts w:ascii="Arial" w:eastAsia="Times New Roman" w:hAnsi="Arial" w:cs="Arial"/>
          <w:kern w:val="0"/>
          <w14:ligatures w14:val="none"/>
        </w:rPr>
        <w:t xml:space="preserve"> for the customer.</w:t>
      </w:r>
    </w:p>
    <w:p w14:paraId="1B7CBF87" w14:textId="77777777" w:rsidR="00EE50ED" w:rsidRPr="00EE50ED" w:rsidRDefault="00EE50ED" w:rsidP="00EE50ED">
      <w:pPr>
        <w:numPr>
          <w:ilvl w:val="0"/>
          <w:numId w:val="5"/>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Headline:</w:t>
      </w:r>
      <w:r w:rsidRPr="00EE50ED">
        <w:rPr>
          <w:rFonts w:ascii="Arial" w:eastAsia="Times New Roman" w:hAnsi="Arial" w:cs="Arial"/>
          <w:kern w:val="0"/>
          <w14:ligatures w14:val="none"/>
        </w:rPr>
        <w:t xml:space="preserve"> Your Project Advocate | Ana G. Ricks</w:t>
      </w:r>
    </w:p>
    <w:p w14:paraId="1BCC5CB0" w14:textId="77777777" w:rsidR="00EE50ED" w:rsidRPr="00EE50ED" w:rsidRDefault="00EE50ED" w:rsidP="00EE50ED">
      <w:pPr>
        <w:numPr>
          <w:ilvl w:val="0"/>
          <w:numId w:val="5"/>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Revised Bio:</w:t>
      </w:r>
      <w:r w:rsidRPr="00EE50ED">
        <w:rPr>
          <w:rFonts w:ascii="Arial" w:eastAsia="Times New Roman" w:hAnsi="Arial" w:cs="Arial"/>
          <w:kern w:val="0"/>
          <w14:ligatures w14:val="none"/>
        </w:rPr>
        <w:t xml:space="preserve"> "As Principal and Director of Operations, Ana’s role is to ensure your experience is seamless from the first consultation to the final walkthrough. By applying her background in community banking—where trust and communication are everything—she manages your project with surgical precision.</w:t>
      </w:r>
    </w:p>
    <w:p w14:paraId="0A0C79B9" w14:textId="77777777" w:rsidR="00EE50ED" w:rsidRPr="00EE50ED" w:rsidRDefault="00EE50ED" w:rsidP="00EE50ED">
      <w:pPr>
        <w:numPr>
          <w:ilvl w:val="1"/>
          <w:numId w:val="5"/>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Her Promise to You:</w:t>
      </w:r>
      <w:r w:rsidRPr="00EE50ED">
        <w:rPr>
          <w:rFonts w:ascii="Arial" w:eastAsia="Times New Roman" w:hAnsi="Arial" w:cs="Arial"/>
          <w:kern w:val="0"/>
          <w14:ligatures w14:val="none"/>
        </w:rPr>
        <w:t xml:space="preserve"> 'I’m here to take the logistics off your plate. We honor the trust you place in us by treating your home with the same financial and physical care we would our own.'"</w:t>
      </w:r>
    </w:p>
    <w:p w14:paraId="1BA66103"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Times New Roman" w:eastAsia="Times New Roman" w:hAnsi="Times New Roman" w:cs="Times New Roman"/>
          <w:kern w:val="0"/>
          <w14:ligatures w14:val="none"/>
        </w:rPr>
        <w:pict w14:anchorId="4886CD8F">
          <v:rect id="_x0000_i1028" style="width:0;height:1.5pt" o:hralign="center" o:hrstd="t" o:hr="t" fillcolor="#a0a0a0" stroked="f"/>
        </w:pict>
      </w:r>
    </w:p>
    <w:p w14:paraId="58E46969"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 xml:space="preserve">5. Our Values (The </w:t>
      </w:r>
      <w:proofErr w:type="spellStart"/>
      <w:r w:rsidRPr="00EE50ED">
        <w:rPr>
          <w:rFonts w:ascii="Arial" w:eastAsia="Times New Roman" w:hAnsi="Arial" w:cs="Arial"/>
          <w:b/>
          <w:bCs/>
          <w:kern w:val="0"/>
          <w:sz w:val="27"/>
          <w:szCs w:val="27"/>
          <w14:ligatures w14:val="none"/>
        </w:rPr>
        <w:t>NextCoat</w:t>
      </w:r>
      <w:proofErr w:type="spellEnd"/>
      <w:r w:rsidRPr="00EE50ED">
        <w:rPr>
          <w:rFonts w:ascii="Arial" w:eastAsia="Times New Roman" w:hAnsi="Arial" w:cs="Arial"/>
          <w:b/>
          <w:bCs/>
          <w:kern w:val="0"/>
          <w:sz w:val="27"/>
          <w:szCs w:val="27"/>
          <w14:ligatures w14:val="none"/>
        </w:rPr>
        <w:t xml:space="preserve"> Difference)</w:t>
      </w:r>
    </w:p>
    <w:p w14:paraId="4DACB942" w14:textId="77777777" w:rsidR="00EE50ED" w:rsidRPr="00EE50ED" w:rsidRDefault="00EE50ED" w:rsidP="00EE50ED">
      <w:pPr>
        <w:numPr>
          <w:ilvl w:val="0"/>
          <w:numId w:val="6"/>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Note:</w:t>
      </w:r>
      <w:r w:rsidRPr="00EE50ED">
        <w:rPr>
          <w:rFonts w:ascii="Arial" w:eastAsia="Times New Roman" w:hAnsi="Arial" w:cs="Arial"/>
          <w:kern w:val="0"/>
          <w14:ligatures w14:val="none"/>
        </w:rPr>
        <w:t xml:space="preserve"> Keep the header "The </w:t>
      </w:r>
      <w:proofErr w:type="spellStart"/>
      <w:r w:rsidRPr="00EE50ED">
        <w:rPr>
          <w:rFonts w:ascii="Arial" w:eastAsia="Times New Roman" w:hAnsi="Arial" w:cs="Arial"/>
          <w:kern w:val="0"/>
          <w14:ligatures w14:val="none"/>
        </w:rPr>
        <w:t>NextCoat</w:t>
      </w:r>
      <w:proofErr w:type="spellEnd"/>
      <w:r w:rsidRPr="00EE50ED">
        <w:rPr>
          <w:rFonts w:ascii="Arial" w:eastAsia="Times New Roman" w:hAnsi="Arial" w:cs="Arial"/>
          <w:kern w:val="0"/>
          <w14:ligatures w14:val="none"/>
        </w:rPr>
        <w:t xml:space="preserve"> Difference" but remove references to "The Banking Standard" in the sub-text.</w:t>
      </w:r>
    </w:p>
    <w:p w14:paraId="764C0A31" w14:textId="77777777" w:rsidR="00EE50ED" w:rsidRPr="00EE50ED" w:rsidRDefault="00EE50ED" w:rsidP="00EE50ED">
      <w:pPr>
        <w:numPr>
          <w:ilvl w:val="0"/>
          <w:numId w:val="6"/>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Intro Revision:</w:t>
      </w:r>
      <w:r w:rsidRPr="00EE50ED">
        <w:rPr>
          <w:rFonts w:ascii="Arial" w:eastAsia="Times New Roman" w:hAnsi="Arial" w:cs="Arial"/>
          <w:kern w:val="0"/>
          <w14:ligatures w14:val="none"/>
        </w:rPr>
        <w:t xml:space="preserve"> "Rooted in three decades of financial leadership, we bring a level of analytical discipline and community accountability to the painting industry that simply didn’t exist before."</w:t>
      </w:r>
    </w:p>
    <w:p w14:paraId="5E2FE53F" w14:textId="77777777" w:rsidR="00EE50ED" w:rsidRPr="00EE50ED" w:rsidRDefault="00EE50ED" w:rsidP="00EE50ED">
      <w:pPr>
        <w:numPr>
          <w:ilvl w:val="0"/>
          <w:numId w:val="6"/>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Value 1: Financial Integrity</w:t>
      </w:r>
      <w:r w:rsidRPr="00EE50ED">
        <w:rPr>
          <w:rFonts w:ascii="Arial" w:eastAsia="Times New Roman" w:hAnsi="Arial" w:cs="Arial"/>
          <w:kern w:val="0"/>
          <w14:ligatures w14:val="none"/>
        </w:rPr>
        <w:t xml:space="preserve"> — Update: "We value precision over 'guesstimates.' We provide line-item digital quotes that are guaranteed. With </w:t>
      </w:r>
      <w:proofErr w:type="spellStart"/>
      <w:r w:rsidRPr="00EE50ED">
        <w:rPr>
          <w:rFonts w:ascii="Arial" w:eastAsia="Times New Roman" w:hAnsi="Arial" w:cs="Arial"/>
          <w:kern w:val="0"/>
          <w14:ligatures w14:val="none"/>
        </w:rPr>
        <w:t>NextCoat</w:t>
      </w:r>
      <w:proofErr w:type="spellEnd"/>
      <w:r w:rsidRPr="00EE50ED">
        <w:rPr>
          <w:rFonts w:ascii="Arial" w:eastAsia="Times New Roman" w:hAnsi="Arial" w:cs="Arial"/>
          <w:kern w:val="0"/>
          <w14:ligatures w14:val="none"/>
        </w:rPr>
        <w:t>, the price we shake hands on is the price you pay—no hidden fees, no mid-project surprises, and no 'contractor math'."</w:t>
      </w:r>
    </w:p>
    <w:p w14:paraId="6E7A8E01" w14:textId="77777777" w:rsidR="00EE50ED" w:rsidRPr="00EE50ED" w:rsidRDefault="00EE50ED" w:rsidP="00EE50ED">
      <w:pPr>
        <w:numPr>
          <w:ilvl w:val="0"/>
          <w:numId w:val="6"/>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Value 2: Process Driven Excellence</w:t>
      </w:r>
      <w:r w:rsidRPr="00EE50ED">
        <w:rPr>
          <w:rFonts w:ascii="Arial" w:eastAsia="Times New Roman" w:hAnsi="Arial" w:cs="Arial"/>
          <w:kern w:val="0"/>
          <w14:ligatures w14:val="none"/>
        </w:rPr>
        <w:t xml:space="preserve"> — Update: "We replace chaos with corporate-grade project management. Using professional-grade scheduling and communication tools, we ensure your project hits every milestone on time. You’ll always know exactly who is in your home and what the day's goals are."</w:t>
      </w:r>
    </w:p>
    <w:p w14:paraId="6EA6C0AF" w14:textId="77777777" w:rsidR="00EE50ED" w:rsidRPr="00EE50ED" w:rsidRDefault="00EE50ED" w:rsidP="00EE50ED">
      <w:pPr>
        <w:numPr>
          <w:ilvl w:val="0"/>
          <w:numId w:val="6"/>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Value 3: A Local Legacy</w:t>
      </w:r>
      <w:r w:rsidRPr="00EE50ED">
        <w:rPr>
          <w:rFonts w:ascii="Arial" w:eastAsia="Times New Roman" w:hAnsi="Arial" w:cs="Arial"/>
          <w:kern w:val="0"/>
          <w14:ligatures w14:val="none"/>
        </w:rPr>
        <w:t xml:space="preserve"> — Update: "We aren’t a revolving-door franchise; we are your neighbors in Fulton. Our reputation is built one home at a time in Maple Lawn, Clarksville, and Bethesda. We treat your property's long-term value as a personal investment in our own community."</w:t>
      </w:r>
    </w:p>
    <w:p w14:paraId="0E3AF163"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Times New Roman" w:eastAsia="Times New Roman" w:hAnsi="Times New Roman" w:cs="Times New Roman"/>
          <w:kern w:val="0"/>
          <w14:ligatures w14:val="none"/>
        </w:rPr>
        <w:pict w14:anchorId="7688B8D8">
          <v:rect id="_x0000_i1029" style="width:0;height:1.5pt" o:hralign="center" o:hrstd="t" o:hr="t" fillcolor="#a0a0a0" stroked="f"/>
        </w:pict>
      </w:r>
    </w:p>
    <w:p w14:paraId="064B2787"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6. Services Page</w:t>
      </w:r>
    </w:p>
    <w:p w14:paraId="0C38213D" w14:textId="77777777" w:rsidR="00EE50ED" w:rsidRPr="00EE50ED" w:rsidRDefault="00EE50ED" w:rsidP="00EE50ED">
      <w:pPr>
        <w:numPr>
          <w:ilvl w:val="0"/>
          <w:numId w:val="7"/>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lastRenderedPageBreak/>
        <w:t>Intro:</w:t>
      </w:r>
      <w:r w:rsidRPr="00EE50ED">
        <w:rPr>
          <w:rFonts w:ascii="Arial" w:eastAsia="Times New Roman" w:hAnsi="Arial" w:cs="Arial"/>
          <w:kern w:val="0"/>
          <w14:ligatures w14:val="none"/>
        </w:rPr>
        <w:t xml:space="preserve"> "Whether it’s a focused interior refresh or a full exterior restoration, we apply the same professional-grade project management and meticulous attention to detail to every square inch of your property."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234"/>
        <w:gridCol w:w="6964"/>
      </w:tblGrid>
      <w:tr w:rsidR="00EE50ED" w:rsidRPr="00EE50ED" w14:paraId="423C4E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FE7AB"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76209"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8E814"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New Copy</w:t>
            </w:r>
          </w:p>
        </w:tc>
      </w:tr>
      <w:tr w:rsidR="00EE50ED" w:rsidRPr="00EE50ED" w14:paraId="41111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942CA6"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Interior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1A5E3"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kern w:val="0"/>
                <w14:ligatures w14:val="none"/>
              </w:rPr>
              <w:t>Walls &amp; Ceilings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5B72D"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Precision Wall &amp; Ceiling Coating:</w:t>
            </w:r>
            <w:r w:rsidRPr="00EE50ED">
              <w:rPr>
                <w:rFonts w:ascii="Arial" w:eastAsia="Times New Roman" w:hAnsi="Arial" w:cs="Arial"/>
                <w:kern w:val="0"/>
                <w14:ligatures w14:val="none"/>
              </w:rPr>
              <w:t xml:space="preserve"> Flawless coverage and sharp lines that define your living space.</w:t>
            </w:r>
          </w:p>
        </w:tc>
      </w:tr>
      <w:tr w:rsidR="00EE50ED" w:rsidRPr="00EE50ED" w14:paraId="121E00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D1B653" w14:textId="77777777" w:rsidR="00EE50ED" w:rsidRPr="00EE50ED" w:rsidRDefault="00EE50ED" w:rsidP="00EE50ED">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4C56D6"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kern w:val="0"/>
                <w14:ligatures w14:val="none"/>
              </w:rPr>
              <w:t>Trim &amp; Crown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C0A8F"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Architectural Detailing:</w:t>
            </w:r>
            <w:r w:rsidRPr="00EE50ED">
              <w:rPr>
                <w:rFonts w:ascii="Arial" w:eastAsia="Times New Roman" w:hAnsi="Arial" w:cs="Arial"/>
                <w:kern w:val="0"/>
                <w14:ligatures w14:val="none"/>
              </w:rPr>
              <w:t xml:space="preserve"> </w:t>
            </w:r>
            <w:proofErr w:type="gramStart"/>
            <w:r w:rsidRPr="00EE50ED">
              <w:rPr>
                <w:rFonts w:ascii="Arial" w:eastAsia="Times New Roman" w:hAnsi="Arial" w:cs="Arial"/>
                <w:kern w:val="0"/>
                <w14:ligatures w14:val="none"/>
              </w:rPr>
              <w:t>High-durability</w:t>
            </w:r>
            <w:proofErr w:type="gramEnd"/>
            <w:r w:rsidRPr="00EE50ED">
              <w:rPr>
                <w:rFonts w:ascii="Arial" w:eastAsia="Times New Roman" w:hAnsi="Arial" w:cs="Arial"/>
                <w:kern w:val="0"/>
                <w14:ligatures w14:val="none"/>
              </w:rPr>
              <w:t xml:space="preserve"> finishes for crown molding, wainscoting, and baseboards that create a high-end, custom look.</w:t>
            </w:r>
          </w:p>
        </w:tc>
      </w:tr>
      <w:tr w:rsidR="00EE50ED" w:rsidRPr="00EE50ED" w14:paraId="4D2DA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FF521" w14:textId="77777777" w:rsidR="00EE50ED" w:rsidRPr="00EE50ED" w:rsidRDefault="00EE50ED" w:rsidP="00EE50ED">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D6BBF91"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kern w:val="0"/>
                <w14:ligatures w14:val="none"/>
              </w:rPr>
              <w:t>Prep</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0E995"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Substrate Preparation:</w:t>
            </w:r>
            <w:r w:rsidRPr="00EE50ED">
              <w:rPr>
                <w:rFonts w:ascii="Arial" w:eastAsia="Times New Roman" w:hAnsi="Arial" w:cs="Arial"/>
                <w:kern w:val="0"/>
                <w14:ligatures w14:val="none"/>
              </w:rPr>
              <w:t xml:space="preserve"> We believe a great paint job is 70% preparation. We meticulously </w:t>
            </w:r>
            <w:proofErr w:type="gramStart"/>
            <w:r w:rsidRPr="00EE50ED">
              <w:rPr>
                <w:rFonts w:ascii="Arial" w:eastAsia="Times New Roman" w:hAnsi="Arial" w:cs="Arial"/>
                <w:kern w:val="0"/>
                <w14:ligatures w14:val="none"/>
              </w:rPr>
              <w:t>fill,</w:t>
            </w:r>
            <w:proofErr w:type="gramEnd"/>
            <w:r w:rsidRPr="00EE50ED">
              <w:rPr>
                <w:rFonts w:ascii="Arial" w:eastAsia="Times New Roman" w:hAnsi="Arial" w:cs="Arial"/>
                <w:kern w:val="0"/>
                <w14:ligatures w14:val="none"/>
              </w:rPr>
              <w:t xml:space="preserve"> sand, and caulk to ensure a </w:t>
            </w:r>
            <w:proofErr w:type="gramStart"/>
            <w:r w:rsidRPr="00EE50ED">
              <w:rPr>
                <w:rFonts w:ascii="Arial" w:eastAsia="Times New Roman" w:hAnsi="Arial" w:cs="Arial"/>
                <w:kern w:val="0"/>
                <w14:ligatures w14:val="none"/>
              </w:rPr>
              <w:t>gallery-smooth</w:t>
            </w:r>
            <w:proofErr w:type="gramEnd"/>
            <w:r w:rsidRPr="00EE50ED">
              <w:rPr>
                <w:rFonts w:ascii="Arial" w:eastAsia="Times New Roman" w:hAnsi="Arial" w:cs="Arial"/>
                <w:kern w:val="0"/>
                <w14:ligatures w14:val="none"/>
              </w:rPr>
              <w:t xml:space="preserve"> finish.</w:t>
            </w:r>
          </w:p>
        </w:tc>
      </w:tr>
      <w:tr w:rsidR="00EE50ED" w:rsidRPr="00EE50ED" w14:paraId="72972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667D9"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Exterior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AEB76"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kern w:val="0"/>
                <w14:ligatures w14:val="none"/>
              </w:rPr>
              <w:t>Siding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802FC"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High-Performance Siding Systems:</w:t>
            </w:r>
            <w:r w:rsidRPr="00EE50ED">
              <w:rPr>
                <w:rFonts w:ascii="Arial" w:eastAsia="Times New Roman" w:hAnsi="Arial" w:cs="Arial"/>
                <w:kern w:val="0"/>
                <w14:ligatures w14:val="none"/>
              </w:rPr>
              <w:t xml:space="preserve"> We use premium, weather-resistant coatings designed to withstand Maryland’s seasons while restoring your home’s curb appeal.</w:t>
            </w:r>
          </w:p>
        </w:tc>
      </w:tr>
      <w:tr w:rsidR="00EE50ED" w:rsidRPr="00EE50ED" w14:paraId="5FB9E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3AB31" w14:textId="77777777" w:rsidR="00EE50ED" w:rsidRPr="00EE50ED" w:rsidRDefault="00EE50ED" w:rsidP="00EE50ED">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3BB3405"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kern w:val="0"/>
                <w14:ligatures w14:val="none"/>
              </w:rPr>
              <w:t>Front Door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766A7"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The Grand Entrance:</w:t>
            </w:r>
            <w:r w:rsidRPr="00EE50ED">
              <w:rPr>
                <w:rFonts w:ascii="Arial" w:eastAsia="Times New Roman" w:hAnsi="Arial" w:cs="Arial"/>
                <w:kern w:val="0"/>
                <w14:ligatures w14:val="none"/>
              </w:rPr>
              <w:t xml:space="preserve"> Professional refinishing for front doors—the single most impactful way to elevate your home's first impression.</w:t>
            </w:r>
          </w:p>
        </w:tc>
      </w:tr>
      <w:tr w:rsidR="00EE50ED" w:rsidRPr="00EE50ED" w14:paraId="26E34D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24158" w14:textId="77777777" w:rsidR="00EE50ED" w:rsidRPr="00EE50ED" w:rsidRDefault="00EE50ED" w:rsidP="00EE50ED">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C31C1A1"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kern w:val="0"/>
                <w14:ligatures w14:val="none"/>
              </w:rPr>
              <w:t>Prep</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E36A6"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Moisture &amp; Decay Defense:</w:t>
            </w:r>
            <w:r w:rsidRPr="00EE50ED">
              <w:rPr>
                <w:rFonts w:ascii="Arial" w:eastAsia="Times New Roman" w:hAnsi="Arial" w:cs="Arial"/>
                <w:kern w:val="0"/>
                <w14:ligatures w14:val="none"/>
              </w:rPr>
              <w:t xml:space="preserve"> Beyond aesthetics, we scrape, prime, and seal to lock out moisture and prevent costly long-term damage.</w:t>
            </w:r>
          </w:p>
        </w:tc>
      </w:tr>
    </w:tbl>
    <w:p w14:paraId="7915A7FE" w14:textId="77777777" w:rsidR="00EE50ED" w:rsidRPr="00EE50ED" w:rsidRDefault="00EE50ED" w:rsidP="00EE50ED">
      <w:pPr>
        <w:numPr>
          <w:ilvl w:val="0"/>
          <w:numId w:val="8"/>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 xml:space="preserve">Footer Checklist (The </w:t>
      </w:r>
      <w:proofErr w:type="spellStart"/>
      <w:r w:rsidRPr="00EE50ED">
        <w:rPr>
          <w:rFonts w:ascii="Arial" w:eastAsia="Times New Roman" w:hAnsi="Arial" w:cs="Arial"/>
          <w:b/>
          <w:bCs/>
          <w:kern w:val="0"/>
          <w14:ligatures w14:val="none"/>
        </w:rPr>
        <w:t>NextCoat</w:t>
      </w:r>
      <w:proofErr w:type="spellEnd"/>
      <w:r w:rsidRPr="00EE50ED">
        <w:rPr>
          <w:rFonts w:ascii="Arial" w:eastAsia="Times New Roman" w:hAnsi="Arial" w:cs="Arial"/>
          <w:b/>
          <w:bCs/>
          <w:kern w:val="0"/>
          <w14:ligatures w14:val="none"/>
        </w:rPr>
        <w:t xml:space="preserve"> Standard):</w:t>
      </w:r>
    </w:p>
    <w:p w14:paraId="4EDAAEE3" w14:textId="77777777" w:rsidR="00EE50ED" w:rsidRPr="00EE50ED" w:rsidRDefault="00EE50ED" w:rsidP="00EE50ED">
      <w:pPr>
        <w:numPr>
          <w:ilvl w:val="1"/>
          <w:numId w:val="8"/>
        </w:numPr>
        <w:spacing w:after="100" w:afterAutospacing="1" w:line="240" w:lineRule="auto"/>
        <w:rPr>
          <w:rFonts w:ascii="Arial" w:eastAsia="Times New Roman" w:hAnsi="Arial" w:cs="Arial"/>
          <w:kern w:val="0"/>
          <w14:ligatures w14:val="none"/>
        </w:rPr>
      </w:pPr>
      <w:r w:rsidRPr="00EE50ED">
        <w:rPr>
          <w:rFonts w:ascii="Segoe UI Symbol" w:eastAsia="Times New Roman" w:hAnsi="Segoe UI Symbol" w:cs="Segoe UI Symbol"/>
          <w:kern w:val="0"/>
          <w14:ligatures w14:val="none"/>
        </w:rPr>
        <w:t>✓</w:t>
      </w:r>
      <w:r w:rsidRPr="00EE50ED">
        <w:rPr>
          <w:rFonts w:ascii="Arial" w:eastAsia="Times New Roman" w:hAnsi="Arial" w:cs="Arial"/>
          <w:kern w:val="0"/>
          <w14:ligatures w14:val="none"/>
        </w:rPr>
        <w:t xml:space="preserve"> Licensed: MHIC License #: [Pending]</w:t>
      </w:r>
    </w:p>
    <w:p w14:paraId="36741ECB" w14:textId="77777777" w:rsidR="00EE50ED" w:rsidRPr="00EE50ED" w:rsidRDefault="00EE50ED" w:rsidP="00EE50ED">
      <w:pPr>
        <w:numPr>
          <w:ilvl w:val="1"/>
          <w:numId w:val="8"/>
        </w:numPr>
        <w:spacing w:after="100" w:afterAutospacing="1" w:line="240" w:lineRule="auto"/>
        <w:rPr>
          <w:rFonts w:ascii="Arial" w:eastAsia="Times New Roman" w:hAnsi="Arial" w:cs="Arial"/>
          <w:kern w:val="0"/>
          <w14:ligatures w14:val="none"/>
        </w:rPr>
      </w:pPr>
      <w:r w:rsidRPr="00EE50ED">
        <w:rPr>
          <w:rFonts w:ascii="Segoe UI Symbol" w:eastAsia="Times New Roman" w:hAnsi="Segoe UI Symbol" w:cs="Segoe UI Symbol"/>
          <w:kern w:val="0"/>
          <w14:ligatures w14:val="none"/>
        </w:rPr>
        <w:t>✓</w:t>
      </w:r>
      <w:r w:rsidRPr="00EE50ED">
        <w:rPr>
          <w:rFonts w:ascii="Arial" w:eastAsia="Times New Roman" w:hAnsi="Arial" w:cs="Arial"/>
          <w:kern w:val="0"/>
          <w14:ligatures w14:val="none"/>
        </w:rPr>
        <w:t xml:space="preserve"> Liability &amp; Workers Comp Insurance</w:t>
      </w:r>
    </w:p>
    <w:p w14:paraId="1FCE33E8" w14:textId="77777777" w:rsidR="00EE50ED" w:rsidRPr="00EE50ED" w:rsidRDefault="00EE50ED" w:rsidP="00EE50ED">
      <w:pPr>
        <w:numPr>
          <w:ilvl w:val="1"/>
          <w:numId w:val="8"/>
        </w:numPr>
        <w:spacing w:after="100" w:afterAutospacing="1" w:line="240" w:lineRule="auto"/>
        <w:rPr>
          <w:rFonts w:ascii="Arial" w:eastAsia="Times New Roman" w:hAnsi="Arial" w:cs="Arial"/>
          <w:kern w:val="0"/>
          <w14:ligatures w14:val="none"/>
        </w:rPr>
      </w:pPr>
      <w:r w:rsidRPr="00EE50ED">
        <w:rPr>
          <w:rFonts w:ascii="Segoe UI Symbol" w:eastAsia="Times New Roman" w:hAnsi="Segoe UI Symbol" w:cs="Segoe UI Symbol"/>
          <w:kern w:val="0"/>
          <w14:ligatures w14:val="none"/>
        </w:rPr>
        <w:t>✓</w:t>
      </w:r>
      <w:r w:rsidRPr="00EE50ED">
        <w:rPr>
          <w:rFonts w:ascii="Arial" w:eastAsia="Times New Roman" w:hAnsi="Arial" w:cs="Arial"/>
          <w:kern w:val="0"/>
          <w14:ligatures w14:val="none"/>
        </w:rPr>
        <w:t xml:space="preserve"> Daily Site Clean-up &amp; Organization</w:t>
      </w:r>
    </w:p>
    <w:p w14:paraId="44A9FCCF" w14:textId="77777777" w:rsidR="00EE50ED" w:rsidRPr="00EE50ED" w:rsidRDefault="00EE50ED" w:rsidP="00EE50ED">
      <w:pPr>
        <w:numPr>
          <w:ilvl w:val="1"/>
          <w:numId w:val="8"/>
        </w:numPr>
        <w:spacing w:after="100" w:afterAutospacing="1" w:line="240" w:lineRule="auto"/>
        <w:rPr>
          <w:rFonts w:ascii="Arial" w:eastAsia="Times New Roman" w:hAnsi="Arial" w:cs="Arial"/>
          <w:kern w:val="0"/>
          <w14:ligatures w14:val="none"/>
        </w:rPr>
      </w:pPr>
      <w:r w:rsidRPr="00EE50ED">
        <w:rPr>
          <w:rFonts w:ascii="Segoe UI Symbol" w:eastAsia="Times New Roman" w:hAnsi="Segoe UI Symbol" w:cs="Segoe UI Symbol"/>
          <w:kern w:val="0"/>
          <w14:ligatures w14:val="none"/>
        </w:rPr>
        <w:t>✓</w:t>
      </w:r>
      <w:r w:rsidRPr="00EE50ED">
        <w:rPr>
          <w:rFonts w:ascii="Arial" w:eastAsia="Times New Roman" w:hAnsi="Arial" w:cs="Arial"/>
          <w:kern w:val="0"/>
          <w14:ligatures w14:val="none"/>
        </w:rPr>
        <w:t xml:space="preserve"> Final Walkthrough with Principal</w:t>
      </w:r>
    </w:p>
    <w:p w14:paraId="48546D83"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Times New Roman" w:eastAsia="Times New Roman" w:hAnsi="Times New Roman" w:cs="Times New Roman"/>
          <w:kern w:val="0"/>
          <w14:ligatures w14:val="none"/>
        </w:rPr>
        <w:pict w14:anchorId="762824C3">
          <v:rect id="_x0000_i1030" style="width:0;height:1.5pt" o:hralign="center" o:hrstd="t" o:hr="t" fillcolor="#a0a0a0" stroked="f"/>
        </w:pict>
      </w:r>
    </w:p>
    <w:p w14:paraId="69FA0C09"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7. How We Work (The 5-Step Process)</w:t>
      </w:r>
    </w:p>
    <w:p w14:paraId="38ACA01E" w14:textId="77777777" w:rsidR="00EE50ED" w:rsidRPr="00EE50ED" w:rsidRDefault="00EE50ED" w:rsidP="00EE50ED">
      <w:pPr>
        <w:numPr>
          <w:ilvl w:val="0"/>
          <w:numId w:val="9"/>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Precision Quoting:</w:t>
      </w:r>
      <w:r w:rsidRPr="00EE50ED">
        <w:rPr>
          <w:rFonts w:ascii="Arial" w:eastAsia="Times New Roman" w:hAnsi="Arial" w:cs="Arial"/>
          <w:kern w:val="0"/>
          <w14:ligatures w14:val="none"/>
        </w:rPr>
        <w:t xml:space="preserve"> We provide a detailed, line-item digital quote before we leave your driveway. Our 'No-Surprise' guarantee means the price we quote is the price you pay.</w:t>
      </w:r>
    </w:p>
    <w:p w14:paraId="5187797C" w14:textId="77777777" w:rsidR="00EE50ED" w:rsidRPr="00EE50ED" w:rsidRDefault="00EE50ED" w:rsidP="00EE50ED">
      <w:pPr>
        <w:numPr>
          <w:ilvl w:val="0"/>
          <w:numId w:val="9"/>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Curated Specifications:</w:t>
      </w:r>
      <w:r w:rsidRPr="00EE50ED">
        <w:rPr>
          <w:rFonts w:ascii="Arial" w:eastAsia="Times New Roman" w:hAnsi="Arial" w:cs="Arial"/>
          <w:kern w:val="0"/>
          <w14:ligatures w14:val="none"/>
        </w:rPr>
        <w:t xml:space="preserve"> A great finish is only as good as the chemistry behind it. We partner with Sherwin Williams to create exceptional depth of color and “</w:t>
      </w:r>
      <w:proofErr w:type="spellStart"/>
      <w:r w:rsidRPr="00EE50ED">
        <w:rPr>
          <w:rFonts w:ascii="Arial" w:eastAsia="Times New Roman" w:hAnsi="Arial" w:cs="Arial"/>
          <w:kern w:val="0"/>
          <w14:ligatures w14:val="none"/>
        </w:rPr>
        <w:t>scrubbability</w:t>
      </w:r>
      <w:proofErr w:type="spellEnd"/>
      <w:r w:rsidRPr="00EE50ED">
        <w:rPr>
          <w:rFonts w:ascii="Arial" w:eastAsia="Times New Roman" w:hAnsi="Arial" w:cs="Arial"/>
          <w:kern w:val="0"/>
          <w14:ligatures w14:val="none"/>
        </w:rPr>
        <w:t>” in high-traffic areas.</w:t>
      </w:r>
    </w:p>
    <w:p w14:paraId="554C7B0A" w14:textId="77777777" w:rsidR="00EE50ED" w:rsidRPr="00EE50ED" w:rsidRDefault="00EE50ED" w:rsidP="00EE50ED">
      <w:pPr>
        <w:numPr>
          <w:ilvl w:val="0"/>
          <w:numId w:val="9"/>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The Protection Phase:</w:t>
      </w:r>
      <w:r w:rsidRPr="00EE50ED">
        <w:rPr>
          <w:rFonts w:ascii="Arial" w:eastAsia="Times New Roman" w:hAnsi="Arial" w:cs="Arial"/>
          <w:kern w:val="0"/>
          <w14:ligatures w14:val="none"/>
        </w:rPr>
        <w:t xml:space="preserve"> We treat your home like a sanctuary. This phase </w:t>
      </w:r>
      <w:proofErr w:type="gramStart"/>
      <w:r w:rsidRPr="00EE50ED">
        <w:rPr>
          <w:rFonts w:ascii="Arial" w:eastAsia="Times New Roman" w:hAnsi="Arial" w:cs="Arial"/>
          <w:kern w:val="0"/>
          <w14:ligatures w14:val="none"/>
        </w:rPr>
        <w:t>is about</w:t>
      </w:r>
      <w:proofErr w:type="gramEnd"/>
      <w:r w:rsidRPr="00EE50ED">
        <w:rPr>
          <w:rFonts w:ascii="Arial" w:eastAsia="Times New Roman" w:hAnsi="Arial" w:cs="Arial"/>
          <w:kern w:val="0"/>
          <w14:ligatures w14:val="none"/>
        </w:rPr>
        <w:t xml:space="preserve"> more than sanding; it’s about dust containment, heavy-duty floor shielding, and meticulous masking.</w:t>
      </w:r>
    </w:p>
    <w:p w14:paraId="7219052C" w14:textId="77777777" w:rsidR="00EE50ED" w:rsidRPr="00EE50ED" w:rsidRDefault="00EE50ED" w:rsidP="00EE50ED">
      <w:pPr>
        <w:numPr>
          <w:ilvl w:val="0"/>
          <w:numId w:val="9"/>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Active Project Management:</w:t>
      </w:r>
      <w:r w:rsidRPr="00EE50ED">
        <w:rPr>
          <w:rFonts w:ascii="Arial" w:eastAsia="Times New Roman" w:hAnsi="Arial" w:cs="Arial"/>
          <w:kern w:val="0"/>
          <w14:ligatures w14:val="none"/>
        </w:rPr>
        <w:t xml:space="preserve"> Precision execution meets modern communication. You’ll receive daily progress updates so you’re never in the dark about the status of your home.</w:t>
      </w:r>
    </w:p>
    <w:p w14:paraId="44E86152" w14:textId="77777777" w:rsidR="00EE50ED" w:rsidRPr="00EE50ED" w:rsidRDefault="00EE50ED" w:rsidP="00EE50ED">
      <w:pPr>
        <w:numPr>
          <w:ilvl w:val="0"/>
          <w:numId w:val="9"/>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lastRenderedPageBreak/>
        <w:t>White-Glove Walkthrough:</w:t>
      </w:r>
      <w:r w:rsidRPr="00EE50ED">
        <w:rPr>
          <w:rFonts w:ascii="Arial" w:eastAsia="Times New Roman" w:hAnsi="Arial" w:cs="Arial"/>
          <w:kern w:val="0"/>
          <w14:ligatures w14:val="none"/>
        </w:rPr>
        <w:t xml:space="preserve"> We don't just 'finish'—we close the books. We conduct a final meticulous walkthrough with you to ensure every line is sharp and every expectation is exceeded.</w:t>
      </w:r>
    </w:p>
    <w:p w14:paraId="21EA55D7" w14:textId="77777777" w:rsidR="00EE50ED" w:rsidRPr="00EE50ED" w:rsidRDefault="00EE50ED" w:rsidP="00EE50ED">
      <w:pPr>
        <w:spacing w:after="0" w:line="240" w:lineRule="auto"/>
        <w:rPr>
          <w:rFonts w:ascii="Arial" w:eastAsia="Times New Roman" w:hAnsi="Arial" w:cs="Arial"/>
          <w:kern w:val="0"/>
          <w14:ligatures w14:val="none"/>
        </w:rPr>
      </w:pPr>
      <w:r w:rsidRPr="00EE50ED">
        <w:rPr>
          <w:rFonts w:ascii="Times New Roman" w:eastAsia="Times New Roman" w:hAnsi="Times New Roman" w:cs="Times New Roman"/>
          <w:kern w:val="0"/>
          <w14:ligatures w14:val="none"/>
        </w:rPr>
        <w:pict w14:anchorId="7D173510">
          <v:rect id="_x0000_i1031" style="width:0;height:1.5pt" o:hralign="center" o:hrstd="t" o:hr="t" fillcolor="#a0a0a0" stroked="f"/>
        </w:pict>
      </w:r>
    </w:p>
    <w:p w14:paraId="35EBE4C9" w14:textId="77777777" w:rsidR="00EE50ED" w:rsidRPr="00EE50ED" w:rsidRDefault="00EE50ED" w:rsidP="00EE50ED">
      <w:pPr>
        <w:spacing w:after="100" w:afterAutospacing="1" w:line="240" w:lineRule="auto"/>
        <w:outlineLvl w:val="2"/>
        <w:rPr>
          <w:rFonts w:ascii="Arial" w:eastAsia="Times New Roman" w:hAnsi="Arial" w:cs="Arial"/>
          <w:b/>
          <w:bCs/>
          <w:kern w:val="0"/>
          <w:sz w:val="27"/>
          <w:szCs w:val="27"/>
          <w14:ligatures w14:val="none"/>
        </w:rPr>
      </w:pPr>
      <w:r w:rsidRPr="00EE50ED">
        <w:rPr>
          <w:rFonts w:ascii="Arial" w:eastAsia="Times New Roman" w:hAnsi="Arial" w:cs="Arial"/>
          <w:b/>
          <w:bCs/>
          <w:kern w:val="0"/>
          <w:sz w:val="27"/>
          <w:szCs w:val="27"/>
          <w14:ligatures w14:val="none"/>
        </w:rPr>
        <w:t>8. Portfolio &amp; Contact</w:t>
      </w:r>
    </w:p>
    <w:p w14:paraId="35B4B808" w14:textId="77777777" w:rsidR="00EE50ED" w:rsidRPr="00EE50ED" w:rsidRDefault="00EE50ED" w:rsidP="00EE50ED">
      <w:pPr>
        <w:numPr>
          <w:ilvl w:val="0"/>
          <w:numId w:val="10"/>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Portfolio Headline:</w:t>
      </w:r>
      <w:r w:rsidRPr="00EE50ED">
        <w:rPr>
          <w:rFonts w:ascii="Arial" w:eastAsia="Times New Roman" w:hAnsi="Arial" w:cs="Arial"/>
          <w:kern w:val="0"/>
          <w14:ligatures w14:val="none"/>
        </w:rPr>
        <w:t xml:space="preserve"> Portfolio of Precision</w:t>
      </w:r>
    </w:p>
    <w:p w14:paraId="7104C98B" w14:textId="77777777" w:rsidR="00EE50ED" w:rsidRPr="00EE50ED" w:rsidRDefault="00EE50ED" w:rsidP="00EE50ED">
      <w:pPr>
        <w:numPr>
          <w:ilvl w:val="0"/>
          <w:numId w:val="10"/>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Portfolio Sub-head:</w:t>
      </w:r>
      <w:r w:rsidRPr="00EE50ED">
        <w:rPr>
          <w:rFonts w:ascii="Arial" w:eastAsia="Times New Roman" w:hAnsi="Arial" w:cs="Arial"/>
          <w:kern w:val="0"/>
          <w14:ligatures w14:val="none"/>
        </w:rPr>
        <w:t xml:space="preserve"> "Explore our recent transformations across Howard and Montgomery Counties. From modern interior refreshes in Fulton to protective exterior coatings in Potomac, see how the 'Banking Standard' translates to flawless finishes."</w:t>
      </w:r>
    </w:p>
    <w:p w14:paraId="5FB4D401" w14:textId="77777777" w:rsidR="00EE50ED" w:rsidRPr="00EE50ED" w:rsidRDefault="00EE50ED" w:rsidP="00EE50ED">
      <w:pPr>
        <w:numPr>
          <w:ilvl w:val="0"/>
          <w:numId w:val="10"/>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Contact Form Title:</w:t>
      </w:r>
      <w:r w:rsidRPr="00EE50ED">
        <w:rPr>
          <w:rFonts w:ascii="Arial" w:eastAsia="Times New Roman" w:hAnsi="Arial" w:cs="Arial"/>
          <w:kern w:val="0"/>
          <w14:ligatures w14:val="none"/>
        </w:rPr>
        <w:t xml:space="preserve"> Request Your Precision Quote</w:t>
      </w:r>
    </w:p>
    <w:p w14:paraId="3736039B" w14:textId="77777777" w:rsidR="00EE50ED" w:rsidRPr="00EE50ED" w:rsidRDefault="00EE50ED" w:rsidP="00EE50ED">
      <w:pPr>
        <w:numPr>
          <w:ilvl w:val="0"/>
          <w:numId w:val="10"/>
        </w:numPr>
        <w:spacing w:after="100" w:afterAutospacing="1" w:line="240" w:lineRule="auto"/>
        <w:rPr>
          <w:rFonts w:ascii="Arial" w:eastAsia="Times New Roman" w:hAnsi="Arial" w:cs="Arial"/>
          <w:kern w:val="0"/>
          <w14:ligatures w14:val="none"/>
        </w:rPr>
      </w:pPr>
      <w:r w:rsidRPr="00EE50ED">
        <w:rPr>
          <w:rFonts w:ascii="Arial" w:eastAsia="Times New Roman" w:hAnsi="Arial" w:cs="Arial"/>
          <w:b/>
          <w:bCs/>
          <w:kern w:val="0"/>
          <w14:ligatures w14:val="none"/>
        </w:rPr>
        <w:t>Contact Form Body:</w:t>
      </w:r>
      <w:r w:rsidRPr="00EE50ED">
        <w:rPr>
          <w:rFonts w:ascii="Arial" w:eastAsia="Times New Roman" w:hAnsi="Arial" w:cs="Arial"/>
          <w:kern w:val="0"/>
          <w14:ligatures w14:val="none"/>
        </w:rPr>
        <w:t xml:space="preserve"> "Complete the form below to schedule your consultation. We’ll </w:t>
      </w:r>
      <w:proofErr w:type="gramStart"/>
      <w:r w:rsidRPr="00EE50ED">
        <w:rPr>
          <w:rFonts w:ascii="Arial" w:eastAsia="Times New Roman" w:hAnsi="Arial" w:cs="Arial"/>
          <w:kern w:val="0"/>
          <w14:ligatures w14:val="none"/>
        </w:rPr>
        <w:t>walk</w:t>
      </w:r>
      <w:proofErr w:type="gramEnd"/>
      <w:r w:rsidRPr="00EE50ED">
        <w:rPr>
          <w:rFonts w:ascii="Arial" w:eastAsia="Times New Roman" w:hAnsi="Arial" w:cs="Arial"/>
          <w:kern w:val="0"/>
          <w14:ligatures w14:val="none"/>
        </w:rPr>
        <w:t xml:space="preserve"> your property, discuss your vision, and provide a detailed, line-item estimate before we leave your driveway."</w:t>
      </w:r>
    </w:p>
    <w:p w14:paraId="36293188" w14:textId="77777777" w:rsidR="00C814BE" w:rsidRDefault="00C814BE"/>
    <w:sectPr w:rsidR="00C81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3A7"/>
    <w:multiLevelType w:val="multilevel"/>
    <w:tmpl w:val="A8E4B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64877"/>
    <w:multiLevelType w:val="multilevel"/>
    <w:tmpl w:val="99BA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907D1"/>
    <w:multiLevelType w:val="multilevel"/>
    <w:tmpl w:val="167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E6613"/>
    <w:multiLevelType w:val="multilevel"/>
    <w:tmpl w:val="8ADA6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9774E"/>
    <w:multiLevelType w:val="multilevel"/>
    <w:tmpl w:val="697C2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00BC0"/>
    <w:multiLevelType w:val="multilevel"/>
    <w:tmpl w:val="0C6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4D2CFF"/>
    <w:multiLevelType w:val="multilevel"/>
    <w:tmpl w:val="C202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76B74"/>
    <w:multiLevelType w:val="multilevel"/>
    <w:tmpl w:val="FA0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C5774"/>
    <w:multiLevelType w:val="multilevel"/>
    <w:tmpl w:val="A0BA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25E28"/>
    <w:multiLevelType w:val="multilevel"/>
    <w:tmpl w:val="D5A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545443">
    <w:abstractNumId w:val="9"/>
  </w:num>
  <w:num w:numId="2" w16cid:durableId="1329403744">
    <w:abstractNumId w:val="2"/>
  </w:num>
  <w:num w:numId="3" w16cid:durableId="1335034787">
    <w:abstractNumId w:val="8"/>
  </w:num>
  <w:num w:numId="4" w16cid:durableId="942146216">
    <w:abstractNumId w:val="3"/>
  </w:num>
  <w:num w:numId="5" w16cid:durableId="315762439">
    <w:abstractNumId w:val="0"/>
  </w:num>
  <w:num w:numId="6" w16cid:durableId="207646477">
    <w:abstractNumId w:val="6"/>
  </w:num>
  <w:num w:numId="7" w16cid:durableId="1099368161">
    <w:abstractNumId w:val="1"/>
  </w:num>
  <w:num w:numId="8" w16cid:durableId="1817523495">
    <w:abstractNumId w:val="4"/>
  </w:num>
  <w:num w:numId="9" w16cid:durableId="784692354">
    <w:abstractNumId w:val="5"/>
  </w:num>
  <w:num w:numId="10" w16cid:durableId="1975136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ED"/>
    <w:rsid w:val="009200B4"/>
    <w:rsid w:val="00A27607"/>
    <w:rsid w:val="00C814BE"/>
    <w:rsid w:val="00EE5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7C63"/>
  <w15:chartTrackingRefBased/>
  <w15:docId w15:val="{BEC54F8D-4008-4D6B-B571-9CB7B3F2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ED"/>
    <w:rPr>
      <w:rFonts w:eastAsiaTheme="majorEastAsia" w:cstheme="majorBidi"/>
      <w:color w:val="272727" w:themeColor="text1" w:themeTint="D8"/>
    </w:rPr>
  </w:style>
  <w:style w:type="paragraph" w:styleId="Title">
    <w:name w:val="Title"/>
    <w:basedOn w:val="Normal"/>
    <w:next w:val="Normal"/>
    <w:link w:val="TitleChar"/>
    <w:uiPriority w:val="10"/>
    <w:qFormat/>
    <w:rsid w:val="00EE5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ED"/>
    <w:pPr>
      <w:spacing w:before="160"/>
      <w:jc w:val="center"/>
    </w:pPr>
    <w:rPr>
      <w:i/>
      <w:iCs/>
      <w:color w:val="404040" w:themeColor="text1" w:themeTint="BF"/>
    </w:rPr>
  </w:style>
  <w:style w:type="character" w:customStyle="1" w:styleId="QuoteChar">
    <w:name w:val="Quote Char"/>
    <w:basedOn w:val="DefaultParagraphFont"/>
    <w:link w:val="Quote"/>
    <w:uiPriority w:val="29"/>
    <w:rsid w:val="00EE50ED"/>
    <w:rPr>
      <w:i/>
      <w:iCs/>
      <w:color w:val="404040" w:themeColor="text1" w:themeTint="BF"/>
    </w:rPr>
  </w:style>
  <w:style w:type="paragraph" w:styleId="ListParagraph">
    <w:name w:val="List Paragraph"/>
    <w:basedOn w:val="Normal"/>
    <w:uiPriority w:val="34"/>
    <w:qFormat/>
    <w:rsid w:val="00EE50ED"/>
    <w:pPr>
      <w:ind w:left="720"/>
      <w:contextualSpacing/>
    </w:pPr>
  </w:style>
  <w:style w:type="character" w:styleId="IntenseEmphasis">
    <w:name w:val="Intense Emphasis"/>
    <w:basedOn w:val="DefaultParagraphFont"/>
    <w:uiPriority w:val="21"/>
    <w:qFormat/>
    <w:rsid w:val="00EE50ED"/>
    <w:rPr>
      <w:i/>
      <w:iCs/>
      <w:color w:val="2F5496" w:themeColor="accent1" w:themeShade="BF"/>
    </w:rPr>
  </w:style>
  <w:style w:type="paragraph" w:styleId="IntenseQuote">
    <w:name w:val="Intense Quote"/>
    <w:basedOn w:val="Normal"/>
    <w:next w:val="Normal"/>
    <w:link w:val="IntenseQuoteChar"/>
    <w:uiPriority w:val="30"/>
    <w:qFormat/>
    <w:rsid w:val="00EE5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0ED"/>
    <w:rPr>
      <w:i/>
      <w:iCs/>
      <w:color w:val="2F5496" w:themeColor="accent1" w:themeShade="BF"/>
    </w:rPr>
  </w:style>
  <w:style w:type="character" w:styleId="IntenseReference">
    <w:name w:val="Intense Reference"/>
    <w:basedOn w:val="DefaultParagraphFont"/>
    <w:uiPriority w:val="32"/>
    <w:qFormat/>
    <w:rsid w:val="00EE50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Ricks</dc:creator>
  <cp:keywords/>
  <dc:description/>
  <cp:lastModifiedBy>Jarred Ricks</cp:lastModifiedBy>
  <cp:revision>1</cp:revision>
  <dcterms:created xsi:type="dcterms:W3CDTF">2026-03-05T09:51:00Z</dcterms:created>
  <dcterms:modified xsi:type="dcterms:W3CDTF">2026-03-05T09:52:00Z</dcterms:modified>
</cp:coreProperties>
</file>