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DBD0ABD" w14:textId="77777777" w:rsidTr="00836A35">
        <w:trPr>
          <w:trHeight w:hRule="exact" w:val="6804"/>
        </w:trPr>
        <w:tc>
          <w:tcPr>
            <w:tcW w:w="8901" w:type="dxa"/>
            <w:gridSpan w:val="2"/>
          </w:tcPr>
          <w:p w14:paraId="5F4E6672" w14:textId="77777777" w:rsidR="008F571F" w:rsidRPr="003467A3" w:rsidRDefault="008F571F" w:rsidP="00B006D5"/>
        </w:tc>
      </w:tr>
      <w:tr w:rsidR="008F571F" w:rsidRPr="005F4B95" w14:paraId="6AF45A5E" w14:textId="77777777" w:rsidTr="00836A35">
        <w:trPr>
          <w:trHeight w:hRule="exact" w:val="2778"/>
        </w:trPr>
        <w:tc>
          <w:tcPr>
            <w:tcW w:w="8901" w:type="dxa"/>
            <w:gridSpan w:val="2"/>
            <w:tcMar>
              <w:top w:w="567" w:type="dxa"/>
              <w:bottom w:w="567" w:type="dxa"/>
            </w:tcMar>
            <w:vAlign w:val="center"/>
          </w:tcPr>
          <w:p w14:paraId="35719524" w14:textId="77777777" w:rsidR="005F4B95" w:rsidRDefault="005F4B95" w:rsidP="00B006D5">
            <w:pPr>
              <w:pStyle w:val="Cover-titel"/>
              <w:rPr>
                <w:caps w:val="0"/>
                <w:szCs w:val="36"/>
                <w:lang w:val="en-US"/>
              </w:rPr>
            </w:pPr>
            <w:r>
              <w:rPr>
                <w:caps w:val="0"/>
                <w:szCs w:val="36"/>
                <w:lang w:val="en-US"/>
              </w:rPr>
              <w:t xml:space="preserve">Case Study </w:t>
            </w:r>
          </w:p>
          <w:p w14:paraId="3831D63B" w14:textId="5596CB0B" w:rsidR="008F571F" w:rsidRPr="005F4B95" w:rsidRDefault="008F571F" w:rsidP="00B006D5">
            <w:pPr>
              <w:pStyle w:val="Cover-ondertitel"/>
              <w:rPr>
                <w:b w:val="0"/>
                <w:szCs w:val="36"/>
                <w:lang w:val="en-GB"/>
              </w:rPr>
            </w:pPr>
          </w:p>
        </w:tc>
      </w:tr>
      <w:tr w:rsidR="008F571F" w:rsidRPr="00D23087" w14:paraId="66D185DB" w14:textId="77777777" w:rsidTr="00836A35">
        <w:trPr>
          <w:trHeight w:val="1134"/>
        </w:trPr>
        <w:tc>
          <w:tcPr>
            <w:tcW w:w="4044" w:type="dxa"/>
            <w:vMerge w:val="restart"/>
            <w:tcMar>
              <w:right w:w="284" w:type="dxa"/>
            </w:tcMar>
            <w:vAlign w:val="bottom"/>
          </w:tcPr>
          <w:p w14:paraId="3B3BA62F" w14:textId="7406D172" w:rsidR="008F571F" w:rsidRPr="0010415C" w:rsidRDefault="005F4B95" w:rsidP="00B006D5">
            <w:pPr>
              <w:pStyle w:val="Cover-namen"/>
              <w:rPr>
                <w:color w:val="F04C25"/>
                <w:szCs w:val="18"/>
              </w:rPr>
            </w:pPr>
            <w:r>
              <w:rPr>
                <w:b/>
                <w:color w:val="F04C25"/>
                <w:szCs w:val="18"/>
              </w:rPr>
              <w:t>Senne Van Reusel</w:t>
            </w:r>
            <w:r w:rsidR="00FD311D">
              <w:rPr>
                <w:b/>
                <w:color w:val="F04C25"/>
                <w:szCs w:val="18"/>
              </w:rPr>
              <w:t xml:space="preserve">  </w:t>
            </w:r>
            <w:r>
              <w:rPr>
                <w:b/>
                <w:color w:val="F04C25"/>
                <w:szCs w:val="18"/>
              </w:rPr>
              <w:t>1 ITF 04</w:t>
            </w:r>
          </w:p>
          <w:p w14:paraId="7A633169" w14:textId="77777777" w:rsidR="008F571F" w:rsidRPr="000B4456" w:rsidRDefault="008F571F" w:rsidP="00B006D5">
            <w:pPr>
              <w:pStyle w:val="Cover-namen"/>
              <w:rPr>
                <w:szCs w:val="18"/>
              </w:rPr>
            </w:pPr>
          </w:p>
        </w:tc>
        <w:tc>
          <w:tcPr>
            <w:tcW w:w="4857" w:type="dxa"/>
            <w:vAlign w:val="bottom"/>
          </w:tcPr>
          <w:p w14:paraId="4A6B8F44" w14:textId="0AA70A8A" w:rsidR="008F571F" w:rsidRPr="0002748F" w:rsidRDefault="00604F5E" w:rsidP="00B006D5">
            <w:pPr>
              <w:pStyle w:val="Cover-opleiding"/>
              <w:rPr>
                <w:lang w:val="nl-BE"/>
              </w:rPr>
            </w:pPr>
            <w:r>
              <w:rPr>
                <w:lang w:val="nl-BE"/>
              </w:rPr>
              <w:t xml:space="preserve">VAK </w:t>
            </w:r>
            <w:r w:rsidR="005F4B95">
              <w:rPr>
                <w:lang w:val="nl-BE"/>
              </w:rPr>
              <w:t>Windows System Administration</w:t>
            </w:r>
          </w:p>
          <w:p w14:paraId="1B6402F1" w14:textId="77777777" w:rsidR="008F571F" w:rsidRPr="00D23087" w:rsidRDefault="008F571F" w:rsidP="005F4B95">
            <w:pPr>
              <w:pStyle w:val="Cover-afstudeerrichting"/>
              <w:jc w:val="left"/>
            </w:pPr>
          </w:p>
        </w:tc>
      </w:tr>
      <w:tr w:rsidR="008F571F" w:rsidRPr="00D23087" w14:paraId="1415CCC0" w14:textId="77777777" w:rsidTr="00836A35">
        <w:tc>
          <w:tcPr>
            <w:tcW w:w="4044" w:type="dxa"/>
            <w:vMerge/>
          </w:tcPr>
          <w:p w14:paraId="0F090624" w14:textId="77777777" w:rsidR="008F571F" w:rsidRPr="00D23087" w:rsidRDefault="008F571F" w:rsidP="00B006D5"/>
        </w:tc>
        <w:tc>
          <w:tcPr>
            <w:tcW w:w="4857"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836A35">
        <w:tc>
          <w:tcPr>
            <w:tcW w:w="4044" w:type="dxa"/>
            <w:vMerge/>
          </w:tcPr>
          <w:p w14:paraId="235C93F4" w14:textId="77777777" w:rsidR="008F571F" w:rsidRPr="003467A3" w:rsidRDefault="008F571F" w:rsidP="00B006D5"/>
        </w:tc>
        <w:tc>
          <w:tcPr>
            <w:tcW w:w="4857" w:type="dxa"/>
            <w:tcMar>
              <w:top w:w="0" w:type="dxa"/>
              <w:bottom w:w="851" w:type="dxa"/>
            </w:tcMar>
          </w:tcPr>
          <w:p w14:paraId="31A4C5F1" w14:textId="196E8391" w:rsidR="008F571F" w:rsidRPr="003467A3" w:rsidRDefault="002A3280" w:rsidP="00B006D5">
            <w:pPr>
              <w:pStyle w:val="Cover-academiejaarcampus"/>
            </w:pPr>
            <w:r>
              <w:t xml:space="preserve">Academiejaar </w:t>
            </w:r>
            <w:r w:rsidR="00A12A6F">
              <w:t>20</w:t>
            </w:r>
            <w:r w:rsidR="005F4B95">
              <w:t>21</w:t>
            </w:r>
            <w:r w:rsidR="00A12A6F">
              <w:t>-20</w:t>
            </w:r>
            <w:r w:rsidR="005F4B95">
              <w:t>22</w:t>
            </w:r>
          </w:p>
          <w:p w14:paraId="194A8146" w14:textId="77777777" w:rsidR="008F571F" w:rsidRPr="003467A3" w:rsidRDefault="008F571F" w:rsidP="00B006D5">
            <w:pPr>
              <w:pStyle w:val="Cover-academiejaarcampus"/>
            </w:pPr>
            <w:r w:rsidRPr="003467A3">
              <w:t xml:space="preserve">Campus </w:t>
            </w:r>
            <w:r>
              <w:t>Geel, Kleinhoefstraat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99383796"/>
      <w:r>
        <w:lastRenderedPageBreak/>
        <w:t>Inhoudstafel</w:t>
      </w:r>
      <w:bookmarkEnd w:id="0"/>
      <w:bookmarkEnd w:id="1"/>
    </w:p>
    <w:p w14:paraId="756DE666" w14:textId="77777777" w:rsidR="00A12A6F" w:rsidRDefault="00CE42F1" w:rsidP="00A12A6F">
      <w:pPr>
        <w:pStyle w:val="Inhopg1"/>
        <w:rPr>
          <w:rFonts w:asciiTheme="minorHAnsi" w:eastAsiaTheme="minorEastAsia" w:hAnsiTheme="minorHAnsi" w:cstheme="minorBidi"/>
          <w:b w:val="0"/>
          <w:caps w:val="0"/>
          <w:noProof/>
          <w:sz w:val="22"/>
          <w:szCs w:val="22"/>
          <w:lang w:val="en-GB" w:eastAsia="en-GB"/>
        </w:rPr>
      </w:pPr>
      <w:r>
        <w:fldChar w:fldCharType="begin"/>
      </w:r>
      <w:r w:rsidR="00153653">
        <w:instrText xml:space="preserve"> TOC \o "1-4" \h \z \u </w:instrText>
      </w:r>
      <w:r>
        <w:fldChar w:fldCharType="separate"/>
      </w:r>
    </w:p>
    <w:sdt>
      <w:sdtPr>
        <w:rPr>
          <w:lang w:val="nl-NL"/>
        </w:rPr>
        <w:id w:val="2004469908"/>
        <w:docPartObj>
          <w:docPartGallery w:val="Table of Contents"/>
          <w:docPartUnique/>
        </w:docPartObj>
      </w:sdtPr>
      <w:sdtEndPr>
        <w:rPr>
          <w:rFonts w:ascii="Verdana" w:eastAsia="Times New Roman" w:hAnsi="Verdana" w:cs="Calibri"/>
          <w:b/>
          <w:bCs/>
          <w:color w:val="auto"/>
          <w:sz w:val="20"/>
          <w:szCs w:val="20"/>
          <w:lang w:eastAsia="nl-BE"/>
        </w:rPr>
      </w:sdtEndPr>
      <w:sdtContent>
        <w:p w14:paraId="0F1130FA" w14:textId="19B9D51C" w:rsidR="009D4BA6" w:rsidRDefault="009D4BA6">
          <w:pPr>
            <w:pStyle w:val="Kopvaninhoudsopgave"/>
          </w:pPr>
        </w:p>
        <w:p w14:paraId="3B96681A" w14:textId="1892F3DE" w:rsidR="009D4BA6" w:rsidRDefault="009D4BA6" w:rsidP="009D4BA6">
          <w:pPr>
            <w:pStyle w:val="Inhopg1"/>
            <w:ind w:left="0" w:firstLine="0"/>
            <w:rPr>
              <w:rFonts w:asciiTheme="minorHAnsi" w:eastAsiaTheme="minorEastAsia" w:hAnsiTheme="minorHAnsi" w:cstheme="minorBidi"/>
              <w:b w:val="0"/>
              <w:caps w:val="0"/>
              <w:noProof/>
              <w:sz w:val="22"/>
              <w:szCs w:val="22"/>
              <w:lang w:val="en-GB" w:eastAsia="en-GB"/>
            </w:rPr>
          </w:pPr>
          <w:r>
            <w:fldChar w:fldCharType="begin"/>
          </w:r>
          <w:r>
            <w:instrText xml:space="preserve"> TOC \o "1-3" \h \z \u </w:instrText>
          </w:r>
          <w:r>
            <w:fldChar w:fldCharType="separate"/>
          </w:r>
          <w:hyperlink w:anchor="_Toc99383796" w:history="1">
            <w:r w:rsidRPr="007976BE">
              <w:rPr>
                <w:rStyle w:val="Hyperlink"/>
                <w:noProof/>
              </w:rPr>
              <w:t>Inhoudstafel</w:t>
            </w:r>
            <w:r>
              <w:rPr>
                <w:noProof/>
                <w:webHidden/>
              </w:rPr>
              <w:tab/>
            </w:r>
            <w:r>
              <w:rPr>
                <w:noProof/>
                <w:webHidden/>
              </w:rPr>
              <w:fldChar w:fldCharType="begin"/>
            </w:r>
            <w:r>
              <w:rPr>
                <w:noProof/>
                <w:webHidden/>
              </w:rPr>
              <w:instrText xml:space="preserve"> PAGEREF _Toc99383796 \h </w:instrText>
            </w:r>
            <w:r>
              <w:rPr>
                <w:noProof/>
                <w:webHidden/>
              </w:rPr>
            </w:r>
            <w:r>
              <w:rPr>
                <w:noProof/>
                <w:webHidden/>
              </w:rPr>
              <w:fldChar w:fldCharType="separate"/>
            </w:r>
            <w:r>
              <w:rPr>
                <w:noProof/>
                <w:webHidden/>
              </w:rPr>
              <w:t>3</w:t>
            </w:r>
            <w:r>
              <w:rPr>
                <w:noProof/>
                <w:webHidden/>
              </w:rPr>
              <w:fldChar w:fldCharType="end"/>
            </w:r>
          </w:hyperlink>
        </w:p>
        <w:p w14:paraId="1424730F" w14:textId="78FCDDF1" w:rsidR="009D4BA6" w:rsidRDefault="009D4BA6">
          <w:pPr>
            <w:pStyle w:val="Inhopg1"/>
            <w:rPr>
              <w:rFonts w:asciiTheme="minorHAnsi" w:eastAsiaTheme="minorEastAsia" w:hAnsiTheme="minorHAnsi" w:cstheme="minorBidi"/>
              <w:b w:val="0"/>
              <w:caps w:val="0"/>
              <w:noProof/>
              <w:sz w:val="22"/>
              <w:szCs w:val="22"/>
              <w:lang w:val="en-GB" w:eastAsia="en-GB"/>
            </w:rPr>
          </w:pPr>
          <w:hyperlink w:anchor="_Toc99383797" w:history="1">
            <w:r w:rsidRPr="007976BE">
              <w:rPr>
                <w:rStyle w:val="Hyperlink"/>
                <w:noProof/>
              </w:rPr>
              <w:t>1</w:t>
            </w:r>
            <w:r>
              <w:rPr>
                <w:rFonts w:asciiTheme="minorHAnsi" w:eastAsiaTheme="minorEastAsia" w:hAnsiTheme="minorHAnsi" w:cstheme="minorBidi"/>
                <w:b w:val="0"/>
                <w:caps w:val="0"/>
                <w:noProof/>
                <w:sz w:val="22"/>
                <w:szCs w:val="22"/>
                <w:lang w:val="en-GB" w:eastAsia="en-GB"/>
              </w:rPr>
              <w:tab/>
            </w:r>
            <w:r w:rsidRPr="007976BE">
              <w:rPr>
                <w:rStyle w:val="Hyperlink"/>
                <w:noProof/>
              </w:rPr>
              <w:t>Voorwoord</w:t>
            </w:r>
            <w:r>
              <w:rPr>
                <w:noProof/>
                <w:webHidden/>
              </w:rPr>
              <w:tab/>
            </w:r>
            <w:r>
              <w:rPr>
                <w:noProof/>
                <w:webHidden/>
              </w:rPr>
              <w:fldChar w:fldCharType="begin"/>
            </w:r>
            <w:r>
              <w:rPr>
                <w:noProof/>
                <w:webHidden/>
              </w:rPr>
              <w:instrText xml:space="preserve"> PAGEREF _Toc99383797 \h </w:instrText>
            </w:r>
            <w:r>
              <w:rPr>
                <w:noProof/>
                <w:webHidden/>
              </w:rPr>
            </w:r>
            <w:r>
              <w:rPr>
                <w:noProof/>
                <w:webHidden/>
              </w:rPr>
              <w:fldChar w:fldCharType="separate"/>
            </w:r>
            <w:r>
              <w:rPr>
                <w:noProof/>
                <w:webHidden/>
              </w:rPr>
              <w:t>4</w:t>
            </w:r>
            <w:r>
              <w:rPr>
                <w:noProof/>
                <w:webHidden/>
              </w:rPr>
              <w:fldChar w:fldCharType="end"/>
            </w:r>
          </w:hyperlink>
        </w:p>
        <w:p w14:paraId="555EB01C" w14:textId="7B1F9B35" w:rsidR="009D4BA6" w:rsidRDefault="009D4BA6">
          <w:pPr>
            <w:pStyle w:val="Inhopg1"/>
            <w:rPr>
              <w:rFonts w:asciiTheme="minorHAnsi" w:eastAsiaTheme="minorEastAsia" w:hAnsiTheme="minorHAnsi" w:cstheme="minorBidi"/>
              <w:b w:val="0"/>
              <w:caps w:val="0"/>
              <w:noProof/>
              <w:sz w:val="22"/>
              <w:szCs w:val="22"/>
              <w:lang w:val="en-GB" w:eastAsia="en-GB"/>
            </w:rPr>
          </w:pPr>
          <w:hyperlink w:anchor="_Toc99383798" w:history="1">
            <w:r w:rsidRPr="007976BE">
              <w:rPr>
                <w:rStyle w:val="Hyperlink"/>
                <w:noProof/>
              </w:rPr>
              <w:t>2</w:t>
            </w:r>
            <w:r>
              <w:rPr>
                <w:rFonts w:asciiTheme="minorHAnsi" w:eastAsiaTheme="minorEastAsia" w:hAnsiTheme="minorHAnsi" w:cstheme="minorBidi"/>
                <w:b w:val="0"/>
                <w:caps w:val="0"/>
                <w:noProof/>
                <w:sz w:val="22"/>
                <w:szCs w:val="22"/>
                <w:lang w:val="en-GB" w:eastAsia="en-GB"/>
              </w:rPr>
              <w:tab/>
            </w:r>
            <w:r w:rsidRPr="007976BE">
              <w:rPr>
                <w:rStyle w:val="Hyperlink"/>
                <w:noProof/>
              </w:rPr>
              <w:t>Ophalen van de Bitcoinprijs</w:t>
            </w:r>
            <w:r>
              <w:rPr>
                <w:noProof/>
                <w:webHidden/>
              </w:rPr>
              <w:tab/>
            </w:r>
            <w:r>
              <w:rPr>
                <w:noProof/>
                <w:webHidden/>
              </w:rPr>
              <w:fldChar w:fldCharType="begin"/>
            </w:r>
            <w:r>
              <w:rPr>
                <w:noProof/>
                <w:webHidden/>
              </w:rPr>
              <w:instrText xml:space="preserve"> PAGEREF _Toc99383798 \h </w:instrText>
            </w:r>
            <w:r>
              <w:rPr>
                <w:noProof/>
                <w:webHidden/>
              </w:rPr>
            </w:r>
            <w:r>
              <w:rPr>
                <w:noProof/>
                <w:webHidden/>
              </w:rPr>
              <w:fldChar w:fldCharType="separate"/>
            </w:r>
            <w:r>
              <w:rPr>
                <w:noProof/>
                <w:webHidden/>
              </w:rPr>
              <w:t>5</w:t>
            </w:r>
            <w:r>
              <w:rPr>
                <w:noProof/>
                <w:webHidden/>
              </w:rPr>
              <w:fldChar w:fldCharType="end"/>
            </w:r>
          </w:hyperlink>
        </w:p>
        <w:p w14:paraId="2C96FBB6" w14:textId="0205E450" w:rsidR="009D4BA6" w:rsidRDefault="009D4BA6">
          <w:pPr>
            <w:pStyle w:val="Inhopg1"/>
            <w:rPr>
              <w:rFonts w:asciiTheme="minorHAnsi" w:eastAsiaTheme="minorEastAsia" w:hAnsiTheme="minorHAnsi" w:cstheme="minorBidi"/>
              <w:b w:val="0"/>
              <w:caps w:val="0"/>
              <w:noProof/>
              <w:sz w:val="22"/>
              <w:szCs w:val="22"/>
              <w:lang w:val="en-GB" w:eastAsia="en-GB"/>
            </w:rPr>
          </w:pPr>
          <w:hyperlink w:anchor="_Toc99383799" w:history="1">
            <w:r w:rsidRPr="007976BE">
              <w:rPr>
                <w:rStyle w:val="Hyperlink"/>
                <w:noProof/>
              </w:rPr>
              <w:t>3</w:t>
            </w:r>
            <w:r>
              <w:rPr>
                <w:rFonts w:asciiTheme="minorHAnsi" w:eastAsiaTheme="minorEastAsia" w:hAnsiTheme="minorHAnsi" w:cstheme="minorBidi"/>
                <w:b w:val="0"/>
                <w:caps w:val="0"/>
                <w:noProof/>
                <w:sz w:val="22"/>
                <w:szCs w:val="22"/>
                <w:lang w:val="en-GB" w:eastAsia="en-GB"/>
              </w:rPr>
              <w:tab/>
            </w:r>
            <w:r w:rsidRPr="007976BE">
              <w:rPr>
                <w:rStyle w:val="Hyperlink"/>
                <w:noProof/>
              </w:rPr>
              <w:t>Discord connectie</w:t>
            </w:r>
            <w:r>
              <w:rPr>
                <w:noProof/>
                <w:webHidden/>
              </w:rPr>
              <w:tab/>
            </w:r>
            <w:r>
              <w:rPr>
                <w:noProof/>
                <w:webHidden/>
              </w:rPr>
              <w:fldChar w:fldCharType="begin"/>
            </w:r>
            <w:r>
              <w:rPr>
                <w:noProof/>
                <w:webHidden/>
              </w:rPr>
              <w:instrText xml:space="preserve"> PAGEREF _Toc99383799 \h </w:instrText>
            </w:r>
            <w:r>
              <w:rPr>
                <w:noProof/>
                <w:webHidden/>
              </w:rPr>
            </w:r>
            <w:r>
              <w:rPr>
                <w:noProof/>
                <w:webHidden/>
              </w:rPr>
              <w:fldChar w:fldCharType="separate"/>
            </w:r>
            <w:r>
              <w:rPr>
                <w:noProof/>
                <w:webHidden/>
              </w:rPr>
              <w:t>6</w:t>
            </w:r>
            <w:r>
              <w:rPr>
                <w:noProof/>
                <w:webHidden/>
              </w:rPr>
              <w:fldChar w:fldCharType="end"/>
            </w:r>
          </w:hyperlink>
        </w:p>
        <w:p w14:paraId="2190A670" w14:textId="37147375" w:rsidR="009D4BA6" w:rsidRDefault="009D4BA6">
          <w:r>
            <w:rPr>
              <w:b/>
              <w:bCs/>
              <w:lang w:val="nl-NL"/>
            </w:rPr>
            <w:fldChar w:fldCharType="end"/>
          </w:r>
        </w:p>
      </w:sdtContent>
    </w:sdt>
    <w:p w14:paraId="142CC235" w14:textId="77777777" w:rsidR="000C02D6" w:rsidRDefault="000C02D6">
      <w:pPr>
        <w:pStyle w:val="Inhopg1"/>
        <w:rPr>
          <w:rFonts w:asciiTheme="minorHAnsi" w:eastAsiaTheme="minorEastAsia" w:hAnsiTheme="minorHAnsi" w:cstheme="minorBidi"/>
          <w:b w:val="0"/>
          <w:caps w:val="0"/>
          <w:noProof/>
          <w:sz w:val="22"/>
          <w:szCs w:val="22"/>
          <w:lang w:val="en-GB" w:eastAsia="en-GB"/>
        </w:rPr>
      </w:pPr>
    </w:p>
    <w:p w14:paraId="4339772A" w14:textId="01344B5A" w:rsidR="00DD49C8" w:rsidRDefault="00CE42F1" w:rsidP="002E351F">
      <w:r>
        <w:fldChar w:fldCharType="end"/>
      </w:r>
    </w:p>
    <w:p w14:paraId="20EECE29" w14:textId="77777777" w:rsidR="00E66630" w:rsidRDefault="00E66630">
      <w:pPr>
        <w:spacing w:after="0"/>
      </w:pPr>
      <w:r>
        <w:br w:type="page"/>
      </w:r>
    </w:p>
    <w:p w14:paraId="0467CAB2" w14:textId="1ACFA989" w:rsidR="002E351F" w:rsidRDefault="005F4B95" w:rsidP="008F571F">
      <w:pPr>
        <w:pStyle w:val="Kop1"/>
      </w:pPr>
      <w:bookmarkStart w:id="2" w:name="_Toc99383797"/>
      <w:r>
        <w:lastRenderedPageBreak/>
        <w:t>Voorwoord</w:t>
      </w:r>
      <w:bookmarkEnd w:id="2"/>
    </w:p>
    <w:p w14:paraId="27A1C43C" w14:textId="23C3164A" w:rsidR="005F4B95" w:rsidRDefault="005F4B95" w:rsidP="005F4B95">
      <w:r>
        <w:t xml:space="preserve">Voor het vak Windows System Administration </w:t>
      </w:r>
      <w:r w:rsidR="0049627D">
        <w:t>kregen we de opdracht om een case</w:t>
      </w:r>
      <w:r>
        <w:t xml:space="preserve"> study </w:t>
      </w:r>
      <w:r w:rsidR="0049627D">
        <w:t xml:space="preserve">te </w:t>
      </w:r>
      <w:r>
        <w:t xml:space="preserve">maken over een onderwerp naar keuze. Ik koos ervoor om een crypto alert app te maken die </w:t>
      </w:r>
      <w:r w:rsidR="0049627D">
        <w:t>iedere</w:t>
      </w:r>
      <w:r>
        <w:t xml:space="preserve"> dag een bericht stuurt </w:t>
      </w:r>
      <w:r w:rsidR="0049627D">
        <w:t>met info over de prijs</w:t>
      </w:r>
      <w:r>
        <w:t xml:space="preserve"> van</w:t>
      </w:r>
      <w:r w:rsidR="0049627D">
        <w:t xml:space="preserve"> één</w:t>
      </w:r>
      <w:r>
        <w:t xml:space="preserve"> Bitcoin</w:t>
      </w:r>
      <w:r w:rsidR="0049627D">
        <w:t>, of het</w:t>
      </w:r>
      <w:r>
        <w:t xml:space="preserve"> gestegen of gedaald is. </w:t>
      </w:r>
      <w:r w:rsidR="0049627D">
        <w:t xml:space="preserve">Hiervoor wou ik de Twitter </w:t>
      </w:r>
      <w:r>
        <w:t>API</w:t>
      </w:r>
      <w:r w:rsidR="0049627D">
        <w:t xml:space="preserve"> gebruiken, maar Twitter accepteerde mijn API keys niet.</w:t>
      </w:r>
      <w:r>
        <w:t xml:space="preserve"> </w:t>
      </w:r>
      <w:r w:rsidR="0049627D">
        <w:t xml:space="preserve">Daarom ben ik </w:t>
      </w:r>
      <w:r w:rsidR="009D4BA6">
        <w:t>overgeschakeld</w:t>
      </w:r>
      <w:r w:rsidR="0049627D">
        <w:t xml:space="preserve"> naar de Discord Webhook.</w:t>
      </w:r>
    </w:p>
    <w:p w14:paraId="7954E281" w14:textId="51670EE2" w:rsidR="005F4B95" w:rsidRDefault="00EA39B4" w:rsidP="005F4B95">
      <w:pPr>
        <w:pStyle w:val="Kop1"/>
      </w:pPr>
      <w:bookmarkStart w:id="3" w:name="_Toc99383798"/>
      <w:r>
        <w:lastRenderedPageBreak/>
        <w:t xml:space="preserve">Ophalen van de </w:t>
      </w:r>
      <w:r w:rsidR="00101284">
        <w:t>b</w:t>
      </w:r>
      <w:r>
        <w:t>itcoinprijs</w:t>
      </w:r>
      <w:bookmarkEnd w:id="3"/>
    </w:p>
    <w:p w14:paraId="66B4A094" w14:textId="08A020E4" w:rsidR="00EA39B4" w:rsidRDefault="00EA39B4" w:rsidP="00EA39B4">
      <w:r>
        <w:t xml:space="preserve">Voor het ophalen van de </w:t>
      </w:r>
      <w:r w:rsidR="00191F82">
        <w:t>bitcoin</w:t>
      </w:r>
      <w:r>
        <w:t>prijs maak ik gebruik van de coingecko API. Dit is een gratis API die beschikbaar is zonder keys. Ik stuur een request voor de huidige prijs van één Bitcoin op te vragen.</w:t>
      </w:r>
    </w:p>
    <w:p w14:paraId="231F43CA" w14:textId="711FD8B6" w:rsidR="00BD4E52" w:rsidRDefault="00914ED6" w:rsidP="00EA39B4">
      <w:r>
        <w:t xml:space="preserve">Eerst maak ik 2 variabelen </w:t>
      </w:r>
      <w:r w:rsidR="00F83413">
        <w:t>aan. Dit</w:t>
      </w:r>
      <w:r w:rsidR="009D4BA6">
        <w:t xml:space="preserve"> vergemakkelijkt </w:t>
      </w:r>
      <w:r w:rsidR="00F83413">
        <w:t xml:space="preserve">later </w:t>
      </w:r>
      <w:r w:rsidR="009D4BA6">
        <w:t xml:space="preserve">het aanpassen van de </w:t>
      </w:r>
      <w:r w:rsidR="00F83413">
        <w:t xml:space="preserve">crypto- en munteenheid </w:t>
      </w:r>
      <w:r>
        <w:t>indien nodig</w:t>
      </w:r>
      <w:r w:rsidR="00F83413">
        <w:t xml:space="preserve">, </w:t>
      </w:r>
      <w:r w:rsidR="00F83413">
        <w:t>bv. Ethereum en usd.</w:t>
      </w:r>
      <w:r w:rsidR="00F83413">
        <w:t xml:space="preserve"> </w:t>
      </w:r>
      <w:r>
        <w:t xml:space="preserve">. Ik gebruik in mijn script Bitcoin en vraag de prijs op in Euro. </w:t>
      </w:r>
      <w:r w:rsidR="00BD4E52">
        <w:t>Ik maak ook een threshold aan die ik initialiseer op 0. Deze wordt later in de code nog aangepast</w:t>
      </w:r>
      <w:r w:rsidR="00F83413">
        <w:t xml:space="preserve"> n</w:t>
      </w:r>
      <w:r w:rsidR="00BD4E52">
        <w:t>aar de laatst gekende waarde van Bitcoin.</w:t>
      </w:r>
    </w:p>
    <w:p w14:paraId="741BC03E" w14:textId="238B72F8" w:rsidR="00BD4E52" w:rsidRDefault="00BD4E52" w:rsidP="00EA39B4">
      <w:r w:rsidRPr="00BD4E52">
        <w:rPr>
          <w:noProof/>
        </w:rPr>
        <w:drawing>
          <wp:inline distT="0" distB="0" distL="0" distR="0" wp14:anchorId="37C669AA" wp14:editId="51D062DE">
            <wp:extent cx="1240503" cy="512290"/>
            <wp:effectExtent l="0" t="0" r="0" b="254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4"/>
                    <a:stretch>
                      <a:fillRect/>
                    </a:stretch>
                  </pic:blipFill>
                  <pic:spPr>
                    <a:xfrm>
                      <a:off x="0" y="0"/>
                      <a:ext cx="1240503" cy="512290"/>
                    </a:xfrm>
                    <a:prstGeom prst="rect">
                      <a:avLst/>
                    </a:prstGeom>
                  </pic:spPr>
                </pic:pic>
              </a:graphicData>
            </a:graphic>
          </wp:inline>
        </w:drawing>
      </w:r>
    </w:p>
    <w:p w14:paraId="253CEEE2" w14:textId="1D88B295" w:rsidR="00914ED6" w:rsidRDefault="00914ED6" w:rsidP="00EA39B4">
      <w:r>
        <w:t xml:space="preserve">Ik plaats de code voor het opvragen van de </w:t>
      </w:r>
      <w:r w:rsidR="00101284">
        <w:t>b</w:t>
      </w:r>
      <w:r>
        <w:t>itcoinprijs in een Try Catch</w:t>
      </w:r>
      <w:r w:rsidR="00101284">
        <w:t xml:space="preserve">, </w:t>
      </w:r>
      <w:r>
        <w:t xml:space="preserve">zodat </w:t>
      </w:r>
      <w:r w:rsidR="00101284">
        <w:t xml:space="preserve">indien </w:t>
      </w:r>
      <w:r>
        <w:t>er een fout optreed</w:t>
      </w:r>
      <w:r w:rsidR="00191F82">
        <w:t>t</w:t>
      </w:r>
      <w:r>
        <w:t xml:space="preserve"> of de API verander</w:t>
      </w:r>
      <w:r w:rsidR="00101284">
        <w:t>t,</w:t>
      </w:r>
      <w:r>
        <w:t xml:space="preserve"> de applicatie niet crashed maar een error melding geeft.</w:t>
      </w:r>
    </w:p>
    <w:p w14:paraId="5812D471" w14:textId="5C9F465B" w:rsidR="00914ED6" w:rsidRPr="00EA39B4" w:rsidRDefault="00914ED6" w:rsidP="00EA39B4">
      <w:r w:rsidRPr="00914ED6">
        <w:rPr>
          <w:noProof/>
        </w:rPr>
        <w:drawing>
          <wp:inline distT="0" distB="0" distL="0" distR="0" wp14:anchorId="655AF157" wp14:editId="0DDBD814">
            <wp:extent cx="5184140" cy="1364615"/>
            <wp:effectExtent l="0" t="0" r="0" b="698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5"/>
                    <a:stretch>
                      <a:fillRect/>
                    </a:stretch>
                  </pic:blipFill>
                  <pic:spPr>
                    <a:xfrm>
                      <a:off x="0" y="0"/>
                      <a:ext cx="5184140" cy="1364615"/>
                    </a:xfrm>
                    <a:prstGeom prst="rect">
                      <a:avLst/>
                    </a:prstGeom>
                  </pic:spPr>
                </pic:pic>
              </a:graphicData>
            </a:graphic>
          </wp:inline>
        </w:drawing>
      </w:r>
    </w:p>
    <w:p w14:paraId="2D24A4CC" w14:textId="1D2FBE85" w:rsidR="00535DB7" w:rsidRDefault="00535DB7" w:rsidP="00614295">
      <w:r>
        <w:t>Als de connectie succesvol is</w:t>
      </w:r>
      <w:r w:rsidR="00191F82">
        <w:t>,</w:t>
      </w:r>
      <w:r>
        <w:t xml:space="preserve"> kijk ik of de huidige prijs die opgeslagen is in price groter is dan de threshold. De eerste keer dat het script loopt gaat </w:t>
      </w:r>
      <w:r w:rsidR="003B49B6">
        <w:t>dit altijd zo zijn</w:t>
      </w:r>
      <w:r>
        <w:t xml:space="preserve"> aangezien</w:t>
      </w:r>
      <w:r w:rsidR="003B49B6">
        <w:t xml:space="preserve"> de</w:t>
      </w:r>
      <w:r>
        <w:t xml:space="preserve"> threshold </w:t>
      </w:r>
      <w:r w:rsidR="003B49B6">
        <w:t>0 is</w:t>
      </w:r>
      <w:r>
        <w:t>. Als dit is schrijf ik in de console dat de prijs van de coin omhoog is, de huidige prijs en de prijs van de threshold. Ik vul ook de content in, dit is het bericht dat in discord gaat getoond worden. Als de prijs niet groter is dan toon ik dat de coin gedaald is en maak ik ook mijn bericht op voor discord.</w:t>
      </w:r>
    </w:p>
    <w:p w14:paraId="495BACDD" w14:textId="613D6856" w:rsidR="00535DB7" w:rsidRDefault="00535DB7" w:rsidP="00614295">
      <w:r w:rsidRPr="00535DB7">
        <w:rPr>
          <w:noProof/>
        </w:rPr>
        <w:drawing>
          <wp:inline distT="0" distB="0" distL="0" distR="0" wp14:anchorId="0BD885C2" wp14:editId="338BB2F7">
            <wp:extent cx="1823962" cy="1981200"/>
            <wp:effectExtent l="0" t="0" r="508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6"/>
                    <a:stretch>
                      <a:fillRect/>
                    </a:stretch>
                  </pic:blipFill>
                  <pic:spPr>
                    <a:xfrm>
                      <a:off x="0" y="0"/>
                      <a:ext cx="1836502" cy="1994821"/>
                    </a:xfrm>
                    <a:prstGeom prst="rect">
                      <a:avLst/>
                    </a:prstGeom>
                  </pic:spPr>
                </pic:pic>
              </a:graphicData>
            </a:graphic>
          </wp:inline>
        </w:drawing>
      </w:r>
    </w:p>
    <w:p w14:paraId="42D46377" w14:textId="4BACA399" w:rsidR="00535DB7" w:rsidRDefault="00535DB7" w:rsidP="00614295">
      <w:r w:rsidRPr="00535DB7">
        <w:rPr>
          <w:noProof/>
        </w:rPr>
        <w:drawing>
          <wp:anchor distT="0" distB="0" distL="114300" distR="114300" simplePos="0" relativeHeight="251660288" behindDoc="0" locked="0" layoutInCell="1" allowOverlap="1" wp14:anchorId="101BF998" wp14:editId="664B46E5">
            <wp:simplePos x="0" y="0"/>
            <wp:positionH relativeFrom="margin">
              <wp:align>left</wp:align>
            </wp:positionH>
            <wp:positionV relativeFrom="paragraph">
              <wp:posOffset>517101</wp:posOffset>
            </wp:positionV>
            <wp:extent cx="1392555" cy="363855"/>
            <wp:effectExtent l="0" t="0" r="0" b="0"/>
            <wp:wrapThrough wrapText="bothSides">
              <wp:wrapPolygon edited="0">
                <wp:start x="0" y="0"/>
                <wp:lineTo x="0" y="20356"/>
                <wp:lineTo x="21275" y="20356"/>
                <wp:lineTo x="21275"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2555" cy="363855"/>
                    </a:xfrm>
                    <a:prstGeom prst="rect">
                      <a:avLst/>
                    </a:prstGeom>
                  </pic:spPr>
                </pic:pic>
              </a:graphicData>
            </a:graphic>
          </wp:anchor>
        </w:drawing>
      </w:r>
      <w:r>
        <w:t>Op het einde van het script zet ik de threshold op de huidige waarden van bitcoin. Hierna wacht ik normaal 24 uur maar voor testdoeleinden maar 60 seconden.</w:t>
      </w:r>
      <w:r w:rsidRPr="00535DB7">
        <w:t xml:space="preserve"> </w:t>
      </w:r>
    </w:p>
    <w:p w14:paraId="32BA9287" w14:textId="756C041B" w:rsidR="00535DB7" w:rsidRDefault="00535DB7" w:rsidP="00535DB7">
      <w:pPr>
        <w:pStyle w:val="Kop1"/>
      </w:pPr>
      <w:bookmarkStart w:id="4" w:name="_Toc99383799"/>
      <w:r>
        <w:lastRenderedPageBreak/>
        <w:t>Discord connectie</w:t>
      </w:r>
      <w:bookmarkEnd w:id="4"/>
    </w:p>
    <w:p w14:paraId="4BE66868" w14:textId="05A36848" w:rsidR="00535DB7" w:rsidRDefault="00535DB7" w:rsidP="00535DB7">
      <w:r>
        <w:t xml:space="preserve">Om met </w:t>
      </w:r>
      <w:r w:rsidR="00D91314">
        <w:t>D</w:t>
      </w:r>
      <w:r>
        <w:t xml:space="preserve">iscord te kunnen communiceren maken we gebruik van een webhook. </w:t>
      </w:r>
      <w:r w:rsidR="00D91314">
        <w:t>I</w:t>
      </w:r>
      <w:r>
        <w:t xml:space="preserve">n </w:t>
      </w:r>
      <w:r w:rsidR="00D91314">
        <w:t>D</w:t>
      </w:r>
      <w:r>
        <w:t xml:space="preserve">iscord </w:t>
      </w:r>
      <w:r w:rsidR="00D91314">
        <w:t xml:space="preserve">kan je </w:t>
      </w:r>
      <w:r>
        <w:t xml:space="preserve">instellen dat in een bepaald kanaal berichten </w:t>
      </w:r>
      <w:r w:rsidR="00D91314">
        <w:t>kunnen verstuurd</w:t>
      </w:r>
      <w:r>
        <w:t xml:space="preserve"> worden door bijvoorbeeld een bot. </w:t>
      </w:r>
      <w:r w:rsidR="00356090">
        <w:t>Je krijgt een URL waar je de connectie mee gaat maken. De content vullen we op zoals gezien in het deel hierboven.</w:t>
      </w:r>
    </w:p>
    <w:p w14:paraId="3B95BC66" w14:textId="29062648" w:rsidR="00356090" w:rsidRDefault="00356090" w:rsidP="00535DB7">
      <w:r w:rsidRPr="00356090">
        <w:rPr>
          <w:noProof/>
        </w:rPr>
        <w:drawing>
          <wp:inline distT="0" distB="0" distL="0" distR="0" wp14:anchorId="4072CE1C" wp14:editId="359BC4EC">
            <wp:extent cx="5184140" cy="27940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140" cy="279400"/>
                    </a:xfrm>
                    <a:prstGeom prst="rect">
                      <a:avLst/>
                    </a:prstGeom>
                  </pic:spPr>
                </pic:pic>
              </a:graphicData>
            </a:graphic>
          </wp:inline>
        </w:drawing>
      </w:r>
    </w:p>
    <w:p w14:paraId="656FCEB0" w14:textId="5613EF48" w:rsidR="00356090" w:rsidRDefault="00356090" w:rsidP="00535DB7">
      <w:r>
        <w:t>In onze payload zetten we onze content. Dit is nodig zodat de Discord webhook weet hoe ons bericht moet getoon</w:t>
      </w:r>
      <w:r w:rsidR="00A0532E">
        <w:t>d</w:t>
      </w:r>
      <w:r>
        <w:t xml:space="preserve"> worden. Als laatste sturen we dit bericht door naar </w:t>
      </w:r>
      <w:r w:rsidR="00A0532E">
        <w:t>D</w:t>
      </w:r>
      <w:r>
        <w:t>iscord met de Invoke-RestMethod.</w:t>
      </w:r>
    </w:p>
    <w:p w14:paraId="56F9A13C" w14:textId="15FEFEF9" w:rsidR="00356090" w:rsidRDefault="00356090" w:rsidP="00535DB7">
      <w:r w:rsidRPr="00356090">
        <w:rPr>
          <w:noProof/>
        </w:rPr>
        <w:drawing>
          <wp:inline distT="0" distB="0" distL="0" distR="0" wp14:anchorId="453BD74E" wp14:editId="29CC9894">
            <wp:extent cx="5184140" cy="795020"/>
            <wp:effectExtent l="0" t="0" r="0" b="508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5184140" cy="795020"/>
                    </a:xfrm>
                    <a:prstGeom prst="rect">
                      <a:avLst/>
                    </a:prstGeom>
                  </pic:spPr>
                </pic:pic>
              </a:graphicData>
            </a:graphic>
          </wp:inline>
        </w:drawing>
      </w:r>
    </w:p>
    <w:p w14:paraId="72886295" w14:textId="41E8ACAA" w:rsidR="002700FA" w:rsidRPr="00535DB7" w:rsidRDefault="002700FA" w:rsidP="00535DB7">
      <w:hyperlink r:id="rId20" w:history="1">
        <w:r>
          <w:rPr>
            <w:rStyle w:val="Hyperlink"/>
          </w:rPr>
          <w:t>Demo Video</w:t>
        </w:r>
      </w:hyperlink>
    </w:p>
    <w:sectPr w:rsidR="002700FA" w:rsidRPr="00535DB7" w:rsidSect="008F571F">
      <w:headerReference w:type="default" r:id="rId21"/>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FE310" w14:textId="77777777" w:rsidR="009E6E56" w:rsidRDefault="009E6E56">
      <w:r>
        <w:separator/>
      </w:r>
    </w:p>
  </w:endnote>
  <w:endnote w:type="continuationSeparator" w:id="0">
    <w:p w14:paraId="6BF1DB74" w14:textId="77777777" w:rsidR="009E6E56" w:rsidRDefault="009E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9BDC" w14:textId="77777777" w:rsidR="009E6E56" w:rsidRDefault="009E6E56">
      <w:r>
        <w:separator/>
      </w:r>
    </w:p>
  </w:footnote>
  <w:footnote w:type="continuationSeparator" w:id="0">
    <w:p w14:paraId="5D64E04F" w14:textId="77777777" w:rsidR="009E6E56" w:rsidRDefault="009E6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77777777" w:rsidR="007755B1" w:rsidRPr="008F571F" w:rsidRDefault="00CE42F1" w:rsidP="008F571F">
    <w:pPr>
      <w:pStyle w:val="Koptekst"/>
      <w:pBdr>
        <w:bottom w:val="none" w:sz="0" w:space="0" w:color="auto"/>
      </w:pBdr>
      <w:jc w:val="center"/>
      <w:rPr>
        <w:sz w:val="16"/>
        <w:szCs w:val="16"/>
      </w:rPr>
    </w:pPr>
    <w:r w:rsidRPr="008F571F">
      <w:rPr>
        <w:sz w:val="16"/>
        <w:szCs w:val="16"/>
      </w:rPr>
      <w:fldChar w:fldCharType="begin"/>
    </w:r>
    <w:r w:rsidR="007755B1" w:rsidRPr="008F571F">
      <w:rPr>
        <w:sz w:val="16"/>
        <w:szCs w:val="16"/>
      </w:rPr>
      <w:instrText>PAGE   \* MERGEFORMAT</w:instrText>
    </w:r>
    <w:r w:rsidRPr="008F571F">
      <w:rPr>
        <w:sz w:val="16"/>
        <w:szCs w:val="16"/>
      </w:rPr>
      <w:fldChar w:fldCharType="separate"/>
    </w:r>
    <w:r w:rsidR="00CF6676">
      <w:rPr>
        <w:noProof/>
        <w:sz w:val="16"/>
        <w:szCs w:val="16"/>
      </w:rPr>
      <w:t>4</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72B74"/>
    <w:rsid w:val="00076C2A"/>
    <w:rsid w:val="0009041A"/>
    <w:rsid w:val="000C02D6"/>
    <w:rsid w:val="000E0FA0"/>
    <w:rsid w:val="00101284"/>
    <w:rsid w:val="00133D7F"/>
    <w:rsid w:val="00153653"/>
    <w:rsid w:val="00155D8C"/>
    <w:rsid w:val="00166BB3"/>
    <w:rsid w:val="00191F82"/>
    <w:rsid w:val="001C01E3"/>
    <w:rsid w:val="001C732B"/>
    <w:rsid w:val="002700FA"/>
    <w:rsid w:val="00291F78"/>
    <w:rsid w:val="002A0152"/>
    <w:rsid w:val="002A3280"/>
    <w:rsid w:val="002E351F"/>
    <w:rsid w:val="00300B4D"/>
    <w:rsid w:val="00351740"/>
    <w:rsid w:val="00356090"/>
    <w:rsid w:val="003B49B6"/>
    <w:rsid w:val="00424212"/>
    <w:rsid w:val="0049627D"/>
    <w:rsid w:val="00535DB7"/>
    <w:rsid w:val="00535E9E"/>
    <w:rsid w:val="005628DD"/>
    <w:rsid w:val="00566678"/>
    <w:rsid w:val="005A6BB0"/>
    <w:rsid w:val="005E2A53"/>
    <w:rsid w:val="005F4B95"/>
    <w:rsid w:val="00604F5E"/>
    <w:rsid w:val="00614295"/>
    <w:rsid w:val="00617173"/>
    <w:rsid w:val="00625984"/>
    <w:rsid w:val="00633767"/>
    <w:rsid w:val="0063531F"/>
    <w:rsid w:val="00650176"/>
    <w:rsid w:val="00652404"/>
    <w:rsid w:val="00654574"/>
    <w:rsid w:val="006743F6"/>
    <w:rsid w:val="0069001E"/>
    <w:rsid w:val="00690B26"/>
    <w:rsid w:val="00697CC4"/>
    <w:rsid w:val="006E5F9F"/>
    <w:rsid w:val="006E7E79"/>
    <w:rsid w:val="00700985"/>
    <w:rsid w:val="00707838"/>
    <w:rsid w:val="007315C2"/>
    <w:rsid w:val="007755B1"/>
    <w:rsid w:val="007C498C"/>
    <w:rsid w:val="007F6E1D"/>
    <w:rsid w:val="0080735A"/>
    <w:rsid w:val="00836A35"/>
    <w:rsid w:val="008411A9"/>
    <w:rsid w:val="00843ADD"/>
    <w:rsid w:val="008546C3"/>
    <w:rsid w:val="00854EA0"/>
    <w:rsid w:val="008C162C"/>
    <w:rsid w:val="008E455B"/>
    <w:rsid w:val="008F175F"/>
    <w:rsid w:val="008F571F"/>
    <w:rsid w:val="00914ED6"/>
    <w:rsid w:val="00953331"/>
    <w:rsid w:val="00975D41"/>
    <w:rsid w:val="00976392"/>
    <w:rsid w:val="009D4B2A"/>
    <w:rsid w:val="009D4BA6"/>
    <w:rsid w:val="009E6E56"/>
    <w:rsid w:val="009F1D73"/>
    <w:rsid w:val="00A0532E"/>
    <w:rsid w:val="00A12A6F"/>
    <w:rsid w:val="00A12DDB"/>
    <w:rsid w:val="00A514A8"/>
    <w:rsid w:val="00A660D3"/>
    <w:rsid w:val="00A77E95"/>
    <w:rsid w:val="00AA7E40"/>
    <w:rsid w:val="00AC3271"/>
    <w:rsid w:val="00B0687C"/>
    <w:rsid w:val="00B12407"/>
    <w:rsid w:val="00B74C34"/>
    <w:rsid w:val="00B81081"/>
    <w:rsid w:val="00B916E8"/>
    <w:rsid w:val="00BA692D"/>
    <w:rsid w:val="00BA7F8E"/>
    <w:rsid w:val="00BC0A52"/>
    <w:rsid w:val="00BD4E52"/>
    <w:rsid w:val="00C132D1"/>
    <w:rsid w:val="00C27B73"/>
    <w:rsid w:val="00C60A45"/>
    <w:rsid w:val="00CB02C4"/>
    <w:rsid w:val="00CE42F1"/>
    <w:rsid w:val="00CE4A38"/>
    <w:rsid w:val="00CF6676"/>
    <w:rsid w:val="00D67C46"/>
    <w:rsid w:val="00D70D2A"/>
    <w:rsid w:val="00D77078"/>
    <w:rsid w:val="00D91314"/>
    <w:rsid w:val="00DC0707"/>
    <w:rsid w:val="00DD49C8"/>
    <w:rsid w:val="00DF595A"/>
    <w:rsid w:val="00DF73D4"/>
    <w:rsid w:val="00E30870"/>
    <w:rsid w:val="00E30872"/>
    <w:rsid w:val="00E66630"/>
    <w:rsid w:val="00E90574"/>
    <w:rsid w:val="00EA39B4"/>
    <w:rsid w:val="00EB3E41"/>
    <w:rsid w:val="00EB75B0"/>
    <w:rsid w:val="00EC41A1"/>
    <w:rsid w:val="00ED05C4"/>
    <w:rsid w:val="00ED3186"/>
    <w:rsid w:val="00EF1175"/>
    <w:rsid w:val="00EF7816"/>
    <w:rsid w:val="00F2518B"/>
    <w:rsid w:val="00F5501C"/>
    <w:rsid w:val="00F826C1"/>
    <w:rsid w:val="00F83413"/>
    <w:rsid w:val="00F873A3"/>
    <w:rsid w:val="00FB2F3F"/>
    <w:rsid w:val="00FC548E"/>
    <w:rsid w:val="00FD311D"/>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 w:type="paragraph" w:styleId="Kopvaninhoudsopgave">
    <w:name w:val="TOC Heading"/>
    <w:basedOn w:val="Kop1"/>
    <w:next w:val="Standaard"/>
    <w:uiPriority w:val="39"/>
    <w:unhideWhenUsed/>
    <w:qFormat/>
    <w:rsid w:val="009D4BA6"/>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GB" w:eastAsia="en-GB"/>
    </w:rPr>
  </w:style>
  <w:style w:type="character" w:styleId="Onopgelostemelding">
    <w:name w:val="Unresolved Mention"/>
    <w:basedOn w:val="Standaardalinea-lettertype"/>
    <w:uiPriority w:val="99"/>
    <w:semiHidden/>
    <w:unhideWhenUsed/>
    <w:rsid w:val="00270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youtu.be/q3YbFX7UN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108</TotalTime>
  <Pages>5</Pages>
  <Words>447</Words>
  <Characters>2554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2996</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Senne Van Reusel</cp:lastModifiedBy>
  <cp:revision>11</cp:revision>
  <cp:lastPrinted>2017-01-01T22:58:00Z</cp:lastPrinted>
  <dcterms:created xsi:type="dcterms:W3CDTF">2022-03-28T10:55:00Z</dcterms:created>
  <dcterms:modified xsi:type="dcterms:W3CDTF">2022-03-28T17:31:00Z</dcterms:modified>
</cp:coreProperties>
</file>