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5A34" w14:textId="664C0EFF" w:rsidR="00F41B83" w:rsidRDefault="00B92CEB" w:rsidP="00F41B83">
      <w:pPr>
        <w:pStyle w:val="1"/>
        <w:spacing w:before="156" w:after="156"/>
        <w:ind w:firstLine="602"/>
        <w:rPr>
          <w:lang w:bidi="ar"/>
        </w:rPr>
      </w:pPr>
      <w:r>
        <w:rPr>
          <w:rFonts w:hint="eastAsia"/>
          <w:lang w:bidi="ar"/>
        </w:rPr>
        <w:t>方法</w:t>
      </w:r>
    </w:p>
    <w:p w14:paraId="05FD92A0" w14:textId="11F78963" w:rsidR="009851D6" w:rsidRDefault="006340F9" w:rsidP="006340F9">
      <w:pPr>
        <w:pStyle w:val="2"/>
        <w:rPr>
          <w:lang w:bidi="ar"/>
        </w:rPr>
      </w:pPr>
      <w:r>
        <w:rPr>
          <w:rFonts w:hint="eastAsia"/>
          <w:lang w:bidi="ar"/>
        </w:rPr>
        <w:t>预处理</w:t>
      </w:r>
    </w:p>
    <w:p w14:paraId="6BEEB3B4" w14:textId="77777777" w:rsidR="003A13FC" w:rsidRDefault="006340F9" w:rsidP="006340F9">
      <w:pPr>
        <w:ind w:firstLine="480"/>
        <w:rPr>
          <w:lang w:bidi="ar"/>
        </w:rPr>
      </w:pPr>
      <w:r>
        <w:rPr>
          <w:rFonts w:hint="eastAsia"/>
          <w:lang w:bidi="ar"/>
        </w:rPr>
        <w:t>神经网络的训练过程，其实与人在学习事物的过程很相似，人在学习事物时倘若能够把问题简化，把握重心，那么不仅仅在于学习效率上，就</w:t>
      </w:r>
      <w:proofErr w:type="gramStart"/>
      <w:r>
        <w:rPr>
          <w:rFonts w:hint="eastAsia"/>
          <w:lang w:bidi="ar"/>
        </w:rPr>
        <w:t>连最终</w:t>
      </w:r>
      <w:proofErr w:type="gramEnd"/>
      <w:r>
        <w:rPr>
          <w:rFonts w:hint="eastAsia"/>
          <w:lang w:bidi="ar"/>
        </w:rPr>
        <w:t>的学习结果都会变得更好，神经网络的训练亦是如此，</w:t>
      </w:r>
      <w:r w:rsidR="00C61773">
        <w:rPr>
          <w:rFonts w:hint="eastAsia"/>
          <w:lang w:bidi="ar"/>
        </w:rPr>
        <w:t>预处理就是一个把握重心，简化问题的过程，</w:t>
      </w:r>
      <w:r w:rsidR="003A13FC">
        <w:rPr>
          <w:rFonts w:hint="eastAsia"/>
          <w:lang w:bidi="ar"/>
        </w:rPr>
        <w:t>这样操作之后便能够大大降低学习难度，缩短训练时间。</w:t>
      </w:r>
    </w:p>
    <w:p w14:paraId="3F70E758" w14:textId="77777777" w:rsidR="006340F9" w:rsidRDefault="003970EE" w:rsidP="006340F9">
      <w:pPr>
        <w:ind w:firstLine="480"/>
        <w:rPr>
          <w:lang w:bidi="ar"/>
        </w:rPr>
      </w:pPr>
      <w:r>
        <w:rPr>
          <w:rFonts w:hint="eastAsia"/>
          <w:lang w:bidi="ar"/>
        </w:rPr>
        <w:t>医学图像分割</w:t>
      </w:r>
      <w:r w:rsidR="003A13FC">
        <w:rPr>
          <w:rFonts w:hint="eastAsia"/>
          <w:lang w:bidi="ar"/>
        </w:rPr>
        <w:t>其实是计算机视觉中比较经典的语义分割任务，医学图像分割与自然图像分割有所不同，自然图像分割的分割对象</w:t>
      </w:r>
      <w:r w:rsidR="00736720">
        <w:rPr>
          <w:rFonts w:hint="eastAsia"/>
          <w:lang w:bidi="ar"/>
        </w:rPr>
        <w:t>分布比较随机，且没有一定的规律</w:t>
      </w:r>
      <w:r w:rsidR="003A13FC">
        <w:rPr>
          <w:rFonts w:hint="eastAsia"/>
          <w:lang w:bidi="ar"/>
        </w:rPr>
        <w:t>，</w:t>
      </w:r>
      <w:r w:rsidR="0001325F">
        <w:rPr>
          <w:rFonts w:hint="eastAsia"/>
          <w:lang w:bidi="ar"/>
        </w:rPr>
        <w:t>而医学图像分割的分割</w:t>
      </w:r>
      <w:r w:rsidR="00736720">
        <w:rPr>
          <w:rFonts w:hint="eastAsia"/>
          <w:lang w:bidi="ar"/>
        </w:rPr>
        <w:t>对象比较聚焦</w:t>
      </w:r>
      <w:r w:rsidR="00A14817">
        <w:rPr>
          <w:rFonts w:hint="eastAsia"/>
          <w:lang w:bidi="ar"/>
        </w:rPr>
        <w:t>，分割对象分布规律固定</w:t>
      </w:r>
      <w:r w:rsidR="00900380">
        <w:rPr>
          <w:rFonts w:hint="eastAsia"/>
          <w:lang w:bidi="ar"/>
        </w:rPr>
        <w:t>，自然图像分割大量应用于无人驾驶领域，所以自然图像分割更强调实时性，而医学图像分割则要求更精细，可以舍弃一定的速度要求来</w:t>
      </w:r>
      <w:r w:rsidR="00E87BAE">
        <w:rPr>
          <w:rFonts w:hint="eastAsia"/>
          <w:lang w:bidi="ar"/>
        </w:rPr>
        <w:t>换取</w:t>
      </w:r>
      <w:r w:rsidR="00900380">
        <w:rPr>
          <w:rFonts w:hint="eastAsia"/>
          <w:lang w:bidi="ar"/>
        </w:rPr>
        <w:t>精度</w:t>
      </w:r>
      <w:r w:rsidR="00E87BAE">
        <w:rPr>
          <w:rFonts w:hint="eastAsia"/>
          <w:lang w:bidi="ar"/>
        </w:rPr>
        <w:t>要求</w:t>
      </w:r>
      <w:r w:rsidR="00900380">
        <w:rPr>
          <w:rFonts w:hint="eastAsia"/>
          <w:lang w:bidi="ar"/>
        </w:rPr>
        <w:t>。</w:t>
      </w:r>
    </w:p>
    <w:p w14:paraId="6967E49F" w14:textId="77777777" w:rsidR="00B04C93" w:rsidRDefault="006113DE" w:rsidP="006340F9">
      <w:pPr>
        <w:ind w:firstLine="480"/>
        <w:rPr>
          <w:lang w:bidi="ar"/>
        </w:rPr>
      </w:pPr>
      <w:r>
        <w:rPr>
          <w:rFonts w:hint="eastAsia"/>
          <w:lang w:bidi="ar"/>
        </w:rPr>
        <w:t>图像去噪，</w:t>
      </w:r>
      <w:r>
        <w:rPr>
          <w:rFonts w:hint="eastAsia"/>
          <w:lang w:bidi="ar"/>
        </w:rPr>
        <w:t>C</w:t>
      </w:r>
      <w:r>
        <w:rPr>
          <w:lang w:bidi="ar"/>
        </w:rPr>
        <w:t>T</w:t>
      </w:r>
      <w:r>
        <w:rPr>
          <w:rFonts w:hint="eastAsia"/>
          <w:lang w:bidi="ar"/>
        </w:rPr>
        <w:t>图像在传输保存的过程中，很容易引入各种噪声，而这些噪声会使得学习任务变难，为了追求更好的分割效果，应引入必要的去噪，使用了小波变换去噪。</w:t>
      </w:r>
    </w:p>
    <w:p w14:paraId="51BA96CE" w14:textId="4D921C42" w:rsidR="00E87BAE" w:rsidRDefault="003B7B3B" w:rsidP="006340F9">
      <w:pPr>
        <w:ind w:firstLine="480"/>
        <w:rPr>
          <w:lang w:bidi="ar"/>
        </w:rPr>
      </w:pPr>
      <w:r>
        <w:rPr>
          <w:rFonts w:hint="eastAsia"/>
          <w:lang w:bidi="ar"/>
        </w:rPr>
        <w:t>先验规律</w:t>
      </w:r>
      <w:r w:rsidR="005173DB">
        <w:rPr>
          <w:rFonts w:hint="eastAsia"/>
          <w:lang w:bidi="ar"/>
        </w:rPr>
        <w:t>裁剪，</w:t>
      </w:r>
      <w:r w:rsidR="00A35162">
        <w:rPr>
          <w:rFonts w:hint="eastAsia"/>
          <w:lang w:bidi="ar"/>
        </w:rPr>
        <w:t>C</w:t>
      </w:r>
      <w:r w:rsidR="00A35162">
        <w:rPr>
          <w:lang w:bidi="ar"/>
        </w:rPr>
        <w:t>T</w:t>
      </w:r>
      <w:r w:rsidR="00A35162">
        <w:rPr>
          <w:rFonts w:hint="eastAsia"/>
          <w:lang w:bidi="ar"/>
        </w:rPr>
        <w:t>图像，拍摄角度固定</w:t>
      </w:r>
      <w:r w:rsidR="00EE1D05">
        <w:rPr>
          <w:rFonts w:hint="eastAsia"/>
          <w:lang w:bidi="ar"/>
        </w:rPr>
        <w:t>，所以会有一些黑色边缘，可以通过裁剪将其消去，裁剪对于医学图像分割来说是十分有效的，一方面可以减小图像规模，另一方面</w:t>
      </w:r>
      <w:r w:rsidR="00F61B4A">
        <w:rPr>
          <w:rFonts w:hint="eastAsia"/>
          <w:lang w:bidi="ar"/>
        </w:rPr>
        <w:t>可以突出重点，降低学习规模</w:t>
      </w:r>
      <w:r w:rsidR="007A7F03">
        <w:rPr>
          <w:rFonts w:hint="eastAsia"/>
          <w:lang w:bidi="ar"/>
        </w:rPr>
        <w:t>，然而简单的</w:t>
      </w:r>
      <w:r w:rsidR="00AE5E15">
        <w:rPr>
          <w:rFonts w:hint="eastAsia"/>
          <w:lang w:bidi="ar"/>
        </w:rPr>
        <w:t>裁剪往往不能达到最好效果，而为了得到最好的裁剪效果，首先</w:t>
      </w:r>
      <w:r w:rsidR="00021B5A">
        <w:rPr>
          <w:rFonts w:hint="eastAsia"/>
          <w:lang w:bidi="ar"/>
        </w:rPr>
        <w:t>遍历训练集的标签，每一张</w:t>
      </w:r>
      <w:r w:rsidR="004934D5">
        <w:rPr>
          <w:rFonts w:hint="eastAsia"/>
          <w:lang w:bidi="ar"/>
        </w:rPr>
        <w:t>病人的分割结果</w:t>
      </w:r>
      <w:r w:rsidR="00021B5A">
        <w:rPr>
          <w:rFonts w:hint="eastAsia"/>
          <w:lang w:bidi="ar"/>
        </w:rPr>
        <w:t>切片可以得到四个坐标，这四个坐标分别是图像中最上，最下，最左，最右</w:t>
      </w:r>
      <w:r w:rsidR="00A55983">
        <w:rPr>
          <w:rFonts w:hint="eastAsia"/>
          <w:lang w:bidi="ar"/>
        </w:rPr>
        <w:t>的坐标，而后分别取最靠近边缘的值，而为了避免偶然性，上下左右四个方向外扩</w:t>
      </w:r>
      <w:r w:rsidR="00A55983">
        <w:rPr>
          <w:rFonts w:hint="eastAsia"/>
          <w:lang w:bidi="ar"/>
        </w:rPr>
        <w:t>10</w:t>
      </w:r>
      <w:r w:rsidR="00A55983">
        <w:rPr>
          <w:rFonts w:hint="eastAsia"/>
          <w:lang w:bidi="ar"/>
        </w:rPr>
        <w:t>个像素。</w:t>
      </w:r>
    </w:p>
    <w:p w14:paraId="28D2EFD6" w14:textId="77777777" w:rsidR="00415119" w:rsidRDefault="00415119" w:rsidP="0047498D">
      <w:pPr>
        <w:pStyle w:val="ac"/>
      </w:pPr>
    </w:p>
    <w:p w14:paraId="7B3D27F5" w14:textId="3BB84F9C" w:rsidR="00077012" w:rsidRDefault="00077012" w:rsidP="0047498D">
      <w:pPr>
        <w:pStyle w:val="ac"/>
        <w:rPr>
          <w:lang w:bidi="ar"/>
        </w:rPr>
      </w:pPr>
      <w:r>
        <w:rPr>
          <w:rFonts w:hint="eastAsia"/>
        </w:rPr>
        <w:drawing>
          <wp:inline distT="0" distB="0" distL="0" distR="0" wp14:anchorId="08A64EA1" wp14:editId="64D7893A">
            <wp:extent cx="2112010" cy="212667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5" t="11709" r="30237" b="11764"/>
                    <a:stretch/>
                  </pic:blipFill>
                  <pic:spPr bwMode="auto">
                    <a:xfrm>
                      <a:off x="0" y="0"/>
                      <a:ext cx="2113271" cy="212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FE244" w14:textId="594F4A91" w:rsidR="00077012" w:rsidRDefault="00077012" w:rsidP="004B3406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t>图</w:t>
      </w:r>
      <w:r>
        <w:rPr>
          <w:rFonts w:hint="eastAsia"/>
          <w:lang w:bidi="ar"/>
        </w:rPr>
        <w:t>1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单张切片搜索示意图</w:t>
      </w:r>
    </w:p>
    <w:p w14:paraId="51EC7278" w14:textId="5F709D91" w:rsidR="006C2B39" w:rsidRDefault="0054195C" w:rsidP="006C2B39">
      <w:pPr>
        <w:ind w:firstLine="480"/>
        <w:rPr>
          <w:lang w:bidi="ar"/>
        </w:rPr>
      </w:pPr>
      <w:r>
        <w:rPr>
          <w:rFonts w:hint="eastAsia"/>
          <w:lang w:bidi="ar"/>
        </w:rPr>
        <w:lastRenderedPageBreak/>
        <w:t>标准</w:t>
      </w:r>
      <w:r w:rsidR="006C2B39">
        <w:rPr>
          <w:rFonts w:hint="eastAsia"/>
          <w:lang w:bidi="ar"/>
        </w:rPr>
        <w:t>化</w:t>
      </w:r>
      <w:r w:rsidR="00A71E2D">
        <w:rPr>
          <w:rFonts w:hint="eastAsia"/>
          <w:lang w:bidi="ar"/>
        </w:rPr>
        <w:t>，对</w:t>
      </w:r>
      <w:r w:rsidR="00A71E2D">
        <w:rPr>
          <w:rFonts w:hint="eastAsia"/>
          <w:lang w:bidi="ar"/>
        </w:rPr>
        <w:t>C</w:t>
      </w:r>
      <w:r w:rsidR="00A71E2D">
        <w:rPr>
          <w:lang w:bidi="ar"/>
        </w:rPr>
        <w:t>T</w:t>
      </w:r>
      <w:r w:rsidR="00A71E2D">
        <w:rPr>
          <w:rFonts w:hint="eastAsia"/>
          <w:lang w:bidi="ar"/>
        </w:rPr>
        <w:t>图像进行</w:t>
      </w:r>
      <w:r w:rsidR="00425678">
        <w:rPr>
          <w:rFonts w:hint="eastAsia"/>
          <w:lang w:bidi="ar"/>
        </w:rPr>
        <w:t>z-score</w:t>
      </w:r>
      <w:r w:rsidR="00425678">
        <w:rPr>
          <w:rFonts w:hint="eastAsia"/>
          <w:lang w:bidi="ar"/>
        </w:rPr>
        <w:t>正则，</w:t>
      </w:r>
      <w:r w:rsidR="00A11443">
        <w:rPr>
          <w:rFonts w:hint="eastAsia"/>
          <w:lang w:bidi="ar"/>
        </w:rPr>
        <w:t>将数据缩放到一个小区间，</w:t>
      </w:r>
      <w:r w:rsidR="00425678">
        <w:rPr>
          <w:rFonts w:hint="eastAsia"/>
          <w:lang w:bidi="ar"/>
        </w:rPr>
        <w:t>将问题规模缩小</w:t>
      </w:r>
      <w:r w:rsidR="00A11443">
        <w:rPr>
          <w:rFonts w:hint="eastAsia"/>
          <w:lang w:bidi="ar"/>
        </w:rPr>
        <w:t>，降低学习的难度</w:t>
      </w:r>
      <w:r w:rsidR="00425678">
        <w:rPr>
          <w:rFonts w:hint="eastAsia"/>
          <w:lang w:bidi="ar"/>
        </w:rPr>
        <w:t>。</w:t>
      </w:r>
    </w:p>
    <w:p w14:paraId="7E59B68A" w14:textId="06885F05" w:rsidR="0049417F" w:rsidRDefault="0049417F" w:rsidP="006C2B39">
      <w:pPr>
        <w:ind w:firstLine="480"/>
        <w:rPr>
          <w:lang w:bidi="ar"/>
        </w:rPr>
      </w:pPr>
      <w:r>
        <w:rPr>
          <w:rFonts w:hint="eastAsia"/>
          <w:lang w:bidi="ar"/>
        </w:rPr>
        <w:t>数据增强</w:t>
      </w:r>
      <w:r w:rsidR="001C7584">
        <w:rPr>
          <w:rFonts w:hint="eastAsia"/>
          <w:lang w:bidi="ar"/>
        </w:rPr>
        <w:t>，在训练达到瓶颈的时候，或者训练正样本太少时，都可以引入数据增强，这里主要引入了空间域平移、翻转、旋转等数据增强手段</w:t>
      </w:r>
      <w:r w:rsidR="0025503E">
        <w:rPr>
          <w:rFonts w:hint="eastAsia"/>
          <w:lang w:bidi="ar"/>
        </w:rPr>
        <w:t>，具体细节为：</w:t>
      </w:r>
    </w:p>
    <w:p w14:paraId="38B1F1F2" w14:textId="230BC75B" w:rsidR="00172416" w:rsidRDefault="00172416" w:rsidP="00172416">
      <w:pPr>
        <w:pStyle w:val="afc"/>
        <w:spacing w:before="280" w:after="124"/>
        <w:ind w:firstLine="420"/>
        <w:rPr>
          <w:lang w:bidi="ar"/>
        </w:rPr>
      </w:pPr>
      <w:r>
        <w:rPr>
          <w:rFonts w:hint="eastAsia"/>
          <w:lang w:bidi="ar"/>
        </w:rPr>
        <w:t>表</w:t>
      </w:r>
      <w:r>
        <w:rPr>
          <w:rFonts w:hint="eastAsia"/>
          <w:lang w:bidi="ar"/>
        </w:rPr>
        <w:t>1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数据增强操作列表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3"/>
        <w:gridCol w:w="7761"/>
      </w:tblGrid>
      <w:tr w:rsidR="0025503E" w14:paraId="4B12C20E" w14:textId="77777777" w:rsidTr="003C1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87C73F8" w14:textId="1C5BC2F2" w:rsidR="0025503E" w:rsidRDefault="0025503E" w:rsidP="0009536E">
            <w:pPr>
              <w:ind w:firstLineChars="0" w:firstLine="0"/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平移</w:t>
            </w:r>
          </w:p>
        </w:tc>
        <w:tc>
          <w:tcPr>
            <w:tcW w:w="7761" w:type="dxa"/>
          </w:tcPr>
          <w:p w14:paraId="7979A744" w14:textId="0C7F9D7F" w:rsidR="0025503E" w:rsidRDefault="0025503E" w:rsidP="003C1A7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 w:rsidRPr="00F11E4B">
              <w:rPr>
                <w:rFonts w:hint="eastAsia"/>
                <w:b w:val="0"/>
                <w:bCs w:val="0"/>
                <w:lang w:bidi="ar"/>
              </w:rPr>
              <w:t>图像整体随机向四个方向平移</w:t>
            </w:r>
            <w:r w:rsidRPr="00F11E4B">
              <w:rPr>
                <w:rFonts w:hint="eastAsia"/>
                <w:b w:val="0"/>
                <w:bCs w:val="0"/>
                <w:lang w:bidi="ar"/>
              </w:rPr>
              <w:t>0</w:t>
            </w:r>
            <w:r w:rsidRPr="00F11E4B">
              <w:rPr>
                <w:b w:val="0"/>
                <w:bCs w:val="0"/>
                <w:lang w:bidi="ar"/>
              </w:rPr>
              <w:t>~</w:t>
            </w:r>
            <w:r w:rsidRPr="00F11E4B">
              <w:rPr>
                <w:rFonts w:hint="eastAsia"/>
                <w:b w:val="0"/>
                <w:bCs w:val="0"/>
                <w:lang w:bidi="ar"/>
              </w:rPr>
              <w:t>10</w:t>
            </w:r>
            <w:r w:rsidRPr="00F11E4B">
              <w:rPr>
                <w:rFonts w:hint="eastAsia"/>
                <w:b w:val="0"/>
                <w:bCs w:val="0"/>
                <w:lang w:bidi="ar"/>
              </w:rPr>
              <w:t>个像素</w:t>
            </w:r>
            <w:r w:rsidR="00400575">
              <w:rPr>
                <w:rFonts w:hint="eastAsia"/>
                <w:b w:val="0"/>
                <w:bCs w:val="0"/>
                <w:lang w:bidi="ar"/>
              </w:rPr>
              <w:t>，通过生成一个</w:t>
            </w:r>
            <w:r w:rsidR="00400575">
              <w:rPr>
                <w:rFonts w:hint="eastAsia"/>
                <w:b w:val="0"/>
                <w:bCs w:val="0"/>
                <w:lang w:bidi="ar"/>
              </w:rPr>
              <w:t>0</w:t>
            </w:r>
            <w:r w:rsidR="00400575">
              <w:rPr>
                <w:b w:val="0"/>
                <w:bCs w:val="0"/>
                <w:lang w:bidi="ar"/>
              </w:rPr>
              <w:t>~10</w:t>
            </w:r>
            <w:r w:rsidR="00400575">
              <w:rPr>
                <w:rFonts w:hint="eastAsia"/>
                <w:b w:val="0"/>
                <w:bCs w:val="0"/>
                <w:lang w:bidi="ar"/>
              </w:rPr>
              <w:t>的随机数来指示平移距离，并随机生成一个标志位来指示方向，而后构成平移矩阵对图像进行变换操作</w:t>
            </w:r>
            <w:r w:rsidR="00D345D7">
              <w:rPr>
                <w:rFonts w:hint="eastAsia"/>
                <w:b w:val="0"/>
                <w:bCs w:val="0"/>
                <w:lang w:bidi="ar"/>
              </w:rPr>
              <w:t>。</w:t>
            </w:r>
          </w:p>
        </w:tc>
      </w:tr>
      <w:tr w:rsidR="0025503E" w14:paraId="144584F6" w14:textId="77777777" w:rsidTr="003C1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9AB71B9" w14:textId="3AC875B8" w:rsidR="0025503E" w:rsidRDefault="0025503E" w:rsidP="0009536E">
            <w:pPr>
              <w:ind w:firstLineChars="0" w:firstLine="0"/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旋转</w:t>
            </w:r>
          </w:p>
        </w:tc>
        <w:tc>
          <w:tcPr>
            <w:tcW w:w="7761" w:type="dxa"/>
          </w:tcPr>
          <w:p w14:paraId="3136897E" w14:textId="528C764D" w:rsidR="0025503E" w:rsidRPr="0025503E" w:rsidRDefault="0025503E" w:rsidP="003C1A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图像随机旋转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~5</w:t>
            </w:r>
            <w:r>
              <w:rPr>
                <w:rFonts w:hint="eastAsia"/>
                <w:lang w:bidi="ar"/>
              </w:rPr>
              <w:t>°</w:t>
            </w:r>
            <w:r w:rsidR="00203BA9">
              <w:rPr>
                <w:rFonts w:hint="eastAsia"/>
                <w:lang w:bidi="ar"/>
              </w:rPr>
              <w:t>，随机生成一个</w:t>
            </w:r>
            <w:r w:rsidR="00203BA9">
              <w:rPr>
                <w:rFonts w:hint="eastAsia"/>
                <w:lang w:bidi="ar"/>
              </w:rPr>
              <w:t>0</w:t>
            </w:r>
            <w:r w:rsidR="00203BA9">
              <w:rPr>
                <w:lang w:bidi="ar"/>
              </w:rPr>
              <w:t>~5</w:t>
            </w:r>
            <w:r w:rsidR="00203BA9">
              <w:rPr>
                <w:rFonts w:hint="eastAsia"/>
                <w:lang w:bidi="ar"/>
              </w:rPr>
              <w:t>的随机数来指示旋转角度。</w:t>
            </w:r>
          </w:p>
        </w:tc>
      </w:tr>
      <w:tr w:rsidR="0025503E" w14:paraId="24B4926E" w14:textId="77777777" w:rsidTr="003C1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A0A9135" w14:textId="64CA0EDC" w:rsidR="0025503E" w:rsidRDefault="0025503E" w:rsidP="0009536E">
            <w:pPr>
              <w:ind w:firstLineChars="0" w:firstLine="0"/>
              <w:jc w:val="center"/>
              <w:rPr>
                <w:lang w:bidi="ar"/>
              </w:rPr>
            </w:pPr>
            <w:r>
              <w:rPr>
                <w:rFonts w:hint="eastAsia"/>
                <w:lang w:bidi="ar"/>
              </w:rPr>
              <w:t>翻转</w:t>
            </w:r>
          </w:p>
        </w:tc>
        <w:tc>
          <w:tcPr>
            <w:tcW w:w="7761" w:type="dxa"/>
          </w:tcPr>
          <w:p w14:paraId="12716ECE" w14:textId="5C59AA15" w:rsidR="0025503E" w:rsidRDefault="0025503E" w:rsidP="003C1A7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图像随机水平、垂直翻转</w:t>
            </w:r>
            <w:r w:rsidR="00F028D3">
              <w:rPr>
                <w:rFonts w:hint="eastAsia"/>
                <w:lang w:bidi="ar"/>
              </w:rPr>
              <w:t>，随机生成一个标志位指示翻转类型，使得不翻转：水平翻转：垂直翻转：水平垂直翻转的比例为</w:t>
            </w:r>
            <m:oMath>
              <m:r>
                <w:rPr>
                  <w:rFonts w:ascii="Cambria Math" w:hAnsi="Cambria Math" w:hint="eastAsia"/>
                  <w:lang w:bidi="ar"/>
                </w:rPr>
                <m:t>3</m:t>
              </m:r>
              <m:r>
                <w:rPr>
                  <w:rFonts w:ascii="Cambria Math" w:hAnsi="Cambria Math"/>
                  <w:lang w:bidi="ar"/>
                </w:rPr>
                <m:t>:1:1:1</m:t>
              </m:r>
            </m:oMath>
            <w:r w:rsidR="00003235">
              <w:rPr>
                <w:rFonts w:hint="eastAsia"/>
                <w:lang w:bidi="ar"/>
              </w:rPr>
              <w:t>。</w:t>
            </w:r>
          </w:p>
        </w:tc>
      </w:tr>
    </w:tbl>
    <w:p w14:paraId="19E7EC88" w14:textId="77777777" w:rsidR="0025503E" w:rsidRDefault="0025503E" w:rsidP="003703E5">
      <w:pPr>
        <w:ind w:firstLineChars="0" w:firstLine="0"/>
        <w:rPr>
          <w:lang w:bidi="ar"/>
        </w:rPr>
      </w:pPr>
    </w:p>
    <w:p w14:paraId="17ACA1A0" w14:textId="2205BA1E" w:rsidR="004A1918" w:rsidRDefault="001047E7" w:rsidP="004A1918">
      <w:pPr>
        <w:pStyle w:val="2"/>
        <w:rPr>
          <w:lang w:bidi="ar"/>
        </w:rPr>
      </w:pPr>
      <w:r>
        <w:rPr>
          <w:rFonts w:hint="eastAsia"/>
          <w:lang w:bidi="ar"/>
        </w:rPr>
        <w:t>训练</w:t>
      </w:r>
    </w:p>
    <w:p w14:paraId="4FCF4424" w14:textId="11A16B49" w:rsidR="007F7110" w:rsidRDefault="007F7110" w:rsidP="007F7110">
      <w:pPr>
        <w:pStyle w:val="3"/>
        <w:rPr>
          <w:lang w:bidi="ar"/>
        </w:rPr>
      </w:pPr>
      <w:r>
        <w:rPr>
          <w:rFonts w:hint="eastAsia"/>
          <w:lang w:bidi="ar"/>
        </w:rPr>
        <w:t>训练策略</w:t>
      </w:r>
    </w:p>
    <w:p w14:paraId="789D97D2" w14:textId="3D28B816" w:rsidR="007F7110" w:rsidRDefault="007F7110" w:rsidP="007F7110">
      <w:pPr>
        <w:ind w:firstLine="480"/>
        <w:rPr>
          <w:lang w:bidi="ar"/>
        </w:rPr>
      </w:pPr>
      <w:r>
        <w:rPr>
          <w:rFonts w:hint="eastAsia"/>
          <w:lang w:bidi="ar"/>
        </w:rPr>
        <w:t>对于</w:t>
      </w:r>
      <w:r>
        <w:rPr>
          <w:rFonts w:hint="eastAsia"/>
          <w:lang w:bidi="ar"/>
        </w:rPr>
        <w:t>OAR</w:t>
      </w:r>
      <w:r>
        <w:rPr>
          <w:rFonts w:hint="eastAsia"/>
          <w:lang w:bidi="ar"/>
        </w:rPr>
        <w:t>的分割，往往是多个目标分割，而不同目标之间在分割效果上必定存在差异，例如，小目标的分割，肺部</w:t>
      </w:r>
      <w:r>
        <w:rPr>
          <w:rFonts w:hint="eastAsia"/>
          <w:lang w:bidi="ar"/>
        </w:rPr>
        <w:t>OAR</w:t>
      </w:r>
      <w:r>
        <w:rPr>
          <w:rFonts w:hint="eastAsia"/>
          <w:lang w:bidi="ar"/>
        </w:rPr>
        <w:t>中脊髓的分割效果往往很差，</w:t>
      </w:r>
      <w:r w:rsidR="00DF4445">
        <w:rPr>
          <w:rFonts w:hint="eastAsia"/>
          <w:lang w:bidi="ar"/>
        </w:rPr>
        <w:t>我们采用的是使用</w:t>
      </w:r>
      <w:r w:rsidR="00DF4445">
        <w:rPr>
          <w:rFonts w:hint="eastAsia"/>
          <w:lang w:bidi="ar"/>
        </w:rPr>
        <w:t>2</w:t>
      </w:r>
      <w:r w:rsidR="00DF4445">
        <w:rPr>
          <w:lang w:bidi="ar"/>
        </w:rPr>
        <w:t>D</w:t>
      </w:r>
      <w:r w:rsidR="00DF4445">
        <w:rPr>
          <w:rFonts w:hint="eastAsia"/>
          <w:lang w:bidi="ar"/>
        </w:rPr>
        <w:t>的病人</w:t>
      </w:r>
      <w:r w:rsidR="00DF4445">
        <w:rPr>
          <w:rFonts w:hint="eastAsia"/>
          <w:lang w:bidi="ar"/>
        </w:rPr>
        <w:t>Slice</w:t>
      </w:r>
      <w:r w:rsidR="00DF4445">
        <w:rPr>
          <w:rFonts w:hint="eastAsia"/>
          <w:lang w:bidi="ar"/>
        </w:rPr>
        <w:t>以及其对应的</w:t>
      </w:r>
      <w:r w:rsidR="00DF4445">
        <w:rPr>
          <w:rFonts w:hint="eastAsia"/>
          <w:lang w:bidi="ar"/>
        </w:rPr>
        <w:t>mask</w:t>
      </w:r>
      <w:r w:rsidR="00DF4445">
        <w:rPr>
          <w:rFonts w:hint="eastAsia"/>
          <w:lang w:bidi="ar"/>
        </w:rPr>
        <w:t>来进行训练，所以我们首先</w:t>
      </w:r>
      <w:r w:rsidR="00977EF4">
        <w:rPr>
          <w:rFonts w:hint="eastAsia"/>
          <w:lang w:bidi="ar"/>
        </w:rPr>
        <w:t>对训练集中的不同样本进行定义</w:t>
      </w:r>
      <w:r w:rsidR="00DF4445">
        <w:rPr>
          <w:rFonts w:hint="eastAsia"/>
          <w:lang w:bidi="ar"/>
        </w:rPr>
        <w:t>，已知图像掩膜通过不同灰度值来代表分割对象，而背景的灰度值为</w:t>
      </w:r>
      <w:r w:rsidR="00DF4445">
        <w:rPr>
          <w:rFonts w:hint="eastAsia"/>
          <w:lang w:bidi="ar"/>
        </w:rPr>
        <w:t>0</w:t>
      </w:r>
      <w:r w:rsidR="00DF4445">
        <w:rPr>
          <w:rFonts w:hint="eastAsia"/>
          <w:lang w:bidi="ar"/>
        </w:rPr>
        <w:t>，则首先对掩膜进行二值化，</w:t>
      </w:r>
      <w:r w:rsidR="00152EC5">
        <w:rPr>
          <w:rFonts w:hint="eastAsia"/>
          <w:lang w:bidi="ar"/>
        </w:rPr>
        <w:t>统计图像中非</w:t>
      </w:r>
      <w:r w:rsidR="00152EC5">
        <w:rPr>
          <w:rFonts w:hint="eastAsia"/>
          <w:lang w:bidi="ar"/>
        </w:rPr>
        <w:t>0</w:t>
      </w:r>
      <w:r w:rsidR="00152EC5">
        <w:rPr>
          <w:rFonts w:hint="eastAsia"/>
          <w:lang w:bidi="ar"/>
        </w:rPr>
        <w:t>的像素个数，</w:t>
      </w:r>
      <w:r w:rsidR="000B09BC">
        <w:rPr>
          <w:rFonts w:hint="eastAsia"/>
          <w:lang w:bidi="ar"/>
        </w:rPr>
        <w:t>非</w:t>
      </w:r>
      <w:r w:rsidR="000B09BC">
        <w:rPr>
          <w:rFonts w:hint="eastAsia"/>
          <w:lang w:bidi="ar"/>
        </w:rPr>
        <w:t>0</w:t>
      </w:r>
      <w:r w:rsidR="000B09BC">
        <w:rPr>
          <w:rFonts w:hint="eastAsia"/>
          <w:lang w:bidi="ar"/>
        </w:rPr>
        <w:t>像素个数大于阈值则为简单正样本，</w:t>
      </w:r>
      <w:r w:rsidR="00152EC5">
        <w:rPr>
          <w:rFonts w:hint="eastAsia"/>
          <w:lang w:bidi="ar"/>
        </w:rPr>
        <w:t>非</w:t>
      </w:r>
      <w:r w:rsidR="00152EC5">
        <w:rPr>
          <w:rFonts w:hint="eastAsia"/>
          <w:lang w:bidi="ar"/>
        </w:rPr>
        <w:t>0</w:t>
      </w:r>
      <w:r w:rsidR="00152EC5">
        <w:rPr>
          <w:rFonts w:hint="eastAsia"/>
          <w:lang w:bidi="ar"/>
        </w:rPr>
        <w:t>像素个数小于阈值</w:t>
      </w:r>
      <w:r w:rsidR="007614D0">
        <w:rPr>
          <w:rFonts w:hint="eastAsia"/>
          <w:lang w:bidi="ar"/>
        </w:rPr>
        <w:t>大于</w:t>
      </w:r>
      <w:r w:rsidR="007614D0">
        <w:rPr>
          <w:rFonts w:hint="eastAsia"/>
          <w:lang w:bidi="ar"/>
        </w:rPr>
        <w:t>0</w:t>
      </w:r>
      <w:r w:rsidR="00152EC5">
        <w:rPr>
          <w:rFonts w:hint="eastAsia"/>
          <w:lang w:bidi="ar"/>
        </w:rPr>
        <w:t>则定义为困难</w:t>
      </w:r>
      <w:r w:rsidR="000B09BC">
        <w:rPr>
          <w:rFonts w:hint="eastAsia"/>
          <w:lang w:bidi="ar"/>
        </w:rPr>
        <w:t>正</w:t>
      </w:r>
      <w:r w:rsidR="00152EC5">
        <w:rPr>
          <w:rFonts w:hint="eastAsia"/>
          <w:lang w:bidi="ar"/>
        </w:rPr>
        <w:t>样本</w:t>
      </w:r>
      <w:r w:rsidR="00D92699">
        <w:rPr>
          <w:rFonts w:hint="eastAsia"/>
          <w:lang w:bidi="ar"/>
        </w:rPr>
        <w:t>，而完全</w:t>
      </w:r>
      <w:r w:rsidR="00642302">
        <w:rPr>
          <w:rFonts w:hint="eastAsia"/>
          <w:lang w:bidi="ar"/>
        </w:rPr>
        <w:t>为</w:t>
      </w:r>
      <w:r w:rsidR="00642302">
        <w:rPr>
          <w:rFonts w:hint="eastAsia"/>
          <w:lang w:bidi="ar"/>
        </w:rPr>
        <w:t>0</w:t>
      </w:r>
      <w:r w:rsidR="00642302">
        <w:rPr>
          <w:rFonts w:hint="eastAsia"/>
          <w:lang w:bidi="ar"/>
        </w:rPr>
        <w:t>则为负样本</w:t>
      </w:r>
      <w:r w:rsidR="00152EC5">
        <w:rPr>
          <w:rFonts w:hint="eastAsia"/>
          <w:lang w:bidi="ar"/>
        </w:rPr>
        <w:t>。</w:t>
      </w:r>
    </w:p>
    <w:p w14:paraId="2F461815" w14:textId="664F6154" w:rsidR="00DE6E60" w:rsidRDefault="00DE6E60" w:rsidP="00DE6E60">
      <w:pPr>
        <w:pStyle w:val="af4"/>
        <w:rPr>
          <w:lang w:bidi="ar"/>
        </w:rPr>
      </w:pPr>
      <w:r>
        <w:rPr>
          <w:lang w:bidi="ar"/>
        </w:rPr>
        <w:tab/>
      </w:r>
      <m:oMath>
        <m:r>
          <w:rPr>
            <w:rFonts w:ascii="Cambria Math" w:hAnsi="Cambria Math"/>
            <w:lang w:bidi="ar"/>
          </w:rPr>
          <m:t>Mask_Binary</m:t>
        </m:r>
        <m:d>
          <m:dPr>
            <m:ctrlPr>
              <w:rPr>
                <w:rFonts w:ascii="Cambria Math" w:hAnsi="Cambria Math"/>
                <w:i/>
                <w:lang w:bidi="ar"/>
              </w:rPr>
            </m:ctrlPr>
          </m:dPr>
          <m:e>
            <m:r>
              <w:rPr>
                <w:rFonts w:ascii="Cambria Math" w:hAnsi="Cambria Math"/>
                <w:lang w:bidi="ar"/>
              </w:rPr>
              <m:t>i,j</m:t>
            </m:r>
          </m:e>
        </m:d>
        <m:r>
          <w:rPr>
            <w:rFonts w:ascii="Cambria Math" w:hAnsi="Cambria Math"/>
            <w:lang w:bidi="a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a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ar"/>
                  </w:rPr>
                </m:ctrlPr>
              </m:eqArrPr>
              <m:e>
                <m:r>
                  <w:rPr>
                    <w:rFonts w:ascii="Cambria Math" w:hAnsi="Cambria Math"/>
                    <w:lang w:bidi="ar"/>
                  </w:rPr>
                  <m:t>1 if(Mask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"/>
                      </w:rPr>
                      <m:t>i,j</m:t>
                    </m:r>
                  </m:e>
                </m:d>
                <m:r>
                  <w:rPr>
                    <w:rFonts w:ascii="Cambria Math" w:hAnsi="Cambria Math" w:hint="eastAsia"/>
                    <w:lang w:bidi="ar"/>
                  </w:rPr>
                  <m:t>≠</m:t>
                </m:r>
                <m:r>
                  <w:rPr>
                    <w:rFonts w:ascii="Cambria Math" w:hAnsi="Cambria Math"/>
                    <w:lang w:bidi="ar"/>
                  </w:rPr>
                  <m:t>0)</m:t>
                </m:r>
              </m:e>
              <m:e>
                <m:r>
                  <w:rPr>
                    <w:rFonts w:ascii="Cambria Math" w:hAnsi="Cambria Math"/>
                    <w:lang w:bidi="ar"/>
                  </w:rPr>
                  <m:t>0 if(Mask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ar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lang w:bidi="ar"/>
                  </w:rPr>
                  <m:t>=0)</m:t>
                </m:r>
              </m:e>
            </m:eqArr>
          </m:e>
        </m:d>
      </m:oMath>
      <w:r>
        <w:rPr>
          <w:lang w:bidi="ar"/>
        </w:rPr>
        <w:tab/>
        <w:t>(</w:t>
      </w:r>
      <w:r w:rsidR="00BD5BE8">
        <w:rPr>
          <w:lang w:bidi="ar"/>
        </w:rPr>
        <w:t>1</w:t>
      </w:r>
      <w:r>
        <w:rPr>
          <w:lang w:bidi="ar"/>
        </w:rPr>
        <w:t>)</w:t>
      </w:r>
    </w:p>
    <w:p w14:paraId="08B03FEE" w14:textId="7795A166" w:rsidR="00EF5F62" w:rsidRDefault="005C598F" w:rsidP="005C598F">
      <w:pPr>
        <w:pStyle w:val="af4"/>
        <w:rPr>
          <w:lang w:bidi="ar"/>
        </w:rPr>
      </w:pPr>
      <w:r>
        <w:rPr>
          <w:lang w:bidi="ar"/>
        </w:rPr>
        <w:tab/>
      </w:r>
      <m:oMath>
        <m:r>
          <w:rPr>
            <w:rFonts w:ascii="Cambria Math" w:hAnsi="Cambria Math"/>
            <w:lang w:bidi="ar"/>
          </w:rPr>
          <m:t xml:space="preserve">Mask_Area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bidi="ar"/>
              </w:rPr>
            </m:ctrlPr>
          </m:naryPr>
          <m:sub>
            <m:r>
              <w:rPr>
                <w:rFonts w:ascii="Cambria Math" w:hAnsi="Cambria Math"/>
                <w:lang w:bidi="ar"/>
              </w:rPr>
              <m:t>i</m:t>
            </m:r>
          </m:sub>
          <m:sup>
            <m:r>
              <w:rPr>
                <w:rFonts w:ascii="Cambria Math" w:hAnsi="Cambria Math"/>
                <w:lang w:bidi="ar"/>
              </w:rPr>
              <m:t>w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bidi="ar"/>
                  </w:rPr>
                </m:ctrlPr>
              </m:naryPr>
              <m:sub>
                <m:r>
                  <w:rPr>
                    <w:rFonts w:ascii="Cambria Math" w:hAnsi="Cambria Math"/>
                    <w:lang w:bidi="a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bidi="ar"/>
                  </w:rPr>
                  <m:t>h</m:t>
                </m:r>
              </m:sup>
              <m:e>
                <m:r>
                  <w:rPr>
                    <w:rFonts w:ascii="Cambria Math" w:hAnsi="Cambria Math"/>
                    <w:lang w:bidi="ar"/>
                  </w:rPr>
                  <m:t>Mask_Binary(i,j)</m:t>
                </m:r>
              </m:e>
            </m:nary>
          </m:e>
        </m:nary>
      </m:oMath>
      <w:r w:rsidR="00BD5BE8">
        <w:rPr>
          <w:lang w:bidi="ar"/>
        </w:rPr>
        <w:tab/>
        <w:t>(2)</w:t>
      </w:r>
    </w:p>
    <w:p w14:paraId="59B809B8" w14:textId="03B5B17F" w:rsidR="00F4756E" w:rsidRDefault="00F4756E" w:rsidP="00F4756E">
      <w:pPr>
        <w:pStyle w:val="af4"/>
        <w:rPr>
          <w:lang w:bidi="ar"/>
        </w:rPr>
      </w:pPr>
      <w:r>
        <w:rPr>
          <w:lang w:bidi="ar"/>
        </w:rPr>
        <w:tab/>
      </w:r>
      <m:oMath>
        <m:r>
          <w:rPr>
            <w:rFonts w:ascii="Cambria Math" w:hAnsi="Cambria Math"/>
            <w:lang w:bidi="ar"/>
          </w:rPr>
          <m:t>Flag</m:t>
        </m:r>
        <m:d>
          <m:dPr>
            <m:ctrlPr>
              <w:rPr>
                <w:rFonts w:ascii="Cambria Math" w:hAnsi="Cambria Math"/>
                <w:i/>
                <w:lang w:bidi="ar"/>
              </w:rPr>
            </m:ctrlPr>
          </m:dPr>
          <m:e>
            <m:r>
              <w:rPr>
                <w:rFonts w:ascii="Cambria Math" w:hAnsi="Cambria Math"/>
                <w:lang w:bidi="ar"/>
              </w:rPr>
              <m:t>Mask</m:t>
            </m:r>
          </m:e>
        </m:d>
        <m:r>
          <w:rPr>
            <w:rFonts w:ascii="Cambria Math" w:hAnsi="Cambria Math"/>
            <w:lang w:bidi="ar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a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ar"/>
                  </w:rPr>
                </m:ctrlPr>
              </m:eqArrPr>
              <m:e>
                <m:r>
                  <w:rPr>
                    <w:rFonts w:ascii="Cambria Math" w:hAnsi="Cambria Math"/>
                    <w:lang w:bidi="ar"/>
                  </w:rPr>
                  <m:t>negetive                                  if(Mas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bidi="ar"/>
                      </w:rPr>
                      <m:t>Area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=0)</m:t>
                </m:r>
              </m:e>
              <m:e>
                <m:r>
                  <w:rPr>
                    <w:rFonts w:ascii="Cambria Math" w:hAnsi="Cambria Math"/>
                    <w:lang w:bidi="ar"/>
                  </w:rPr>
                  <m:t>difficult if(0&lt;Mask_Area&lt;Threshould)</m:t>
                </m:r>
                <m:ctrlPr>
                  <w:rPr>
                    <w:rFonts w:ascii="Cambria Math" w:eastAsia="Cambria Math" w:hAnsi="Cambria Math" w:cs="Cambria Math"/>
                    <w:i/>
                    <w:lang w:bidi="ar"/>
                  </w:rPr>
                </m:ctrlPr>
              </m:e>
              <m:e>
                <m:r>
                  <w:rPr>
                    <w:rFonts w:ascii="Cambria Math" w:hAnsi="Cambria Math"/>
                    <w:lang w:bidi="ar"/>
                  </w:rPr>
                  <m:t>easy                 if(Mask_Area</m:t>
                </m:r>
                <m:r>
                  <w:rPr>
                    <w:rFonts w:ascii="Cambria Math" w:hAnsi="Cambria Math" w:hint="eastAsia"/>
                    <w:lang w:bidi="ar"/>
                  </w:rPr>
                  <m:t>≥</m:t>
                </m:r>
                <m:r>
                  <w:rPr>
                    <w:rFonts w:ascii="Cambria Math" w:hAnsi="Cambria Math"/>
                    <w:lang w:bidi="ar"/>
                  </w:rPr>
                  <m:t>Thresh</m:t>
                </m:r>
                <m:r>
                  <w:rPr>
                    <w:rFonts w:ascii="Cambria Math" w:hAnsi="Cambria Math" w:hint="eastAsia"/>
                    <w:lang w:bidi="ar"/>
                  </w:rPr>
                  <m:t>ould</m:t>
                </m:r>
                <m:r>
                  <w:rPr>
                    <w:rFonts w:ascii="Cambria Math" w:hAnsi="Cambria Math"/>
                    <w:lang w:bidi="ar"/>
                  </w:rPr>
                  <m:t xml:space="preserve">) </m:t>
                </m:r>
              </m:e>
            </m:eqArr>
          </m:e>
        </m:d>
      </m:oMath>
      <w:r w:rsidR="00273E59">
        <w:rPr>
          <w:lang w:bidi="ar"/>
        </w:rPr>
        <w:tab/>
      </w:r>
      <w:r w:rsidR="00434E0D">
        <w:rPr>
          <w:rFonts w:hint="eastAsia"/>
          <w:lang w:bidi="ar"/>
        </w:rPr>
        <w:t>(</w:t>
      </w:r>
      <w:r w:rsidR="00434E0D">
        <w:rPr>
          <w:lang w:bidi="ar"/>
        </w:rPr>
        <w:t>3)</w:t>
      </w:r>
    </w:p>
    <w:p w14:paraId="7664D98B" w14:textId="2C7632CA" w:rsidR="006641EE" w:rsidRDefault="006641EE" w:rsidP="004B2057">
      <w:pPr>
        <w:ind w:firstLine="480"/>
        <w:rPr>
          <w:lang w:bidi="ar"/>
        </w:rPr>
      </w:pPr>
      <w:r>
        <w:rPr>
          <w:rFonts w:hint="eastAsia"/>
          <w:lang w:bidi="ar"/>
        </w:rPr>
        <w:t>其中</w:t>
      </w:r>
      <m:oMath>
        <m:r>
          <w:rPr>
            <w:rFonts w:ascii="Cambria Math" w:hAnsi="Cambria Math"/>
            <w:lang w:bidi="ar"/>
          </w:rPr>
          <m:t>w</m:t>
        </m:r>
      </m:oMath>
      <w:r>
        <w:rPr>
          <w:rFonts w:hint="eastAsia"/>
          <w:lang w:bidi="ar"/>
        </w:rPr>
        <w:t>，</w:t>
      </w:r>
      <m:oMath>
        <m:r>
          <w:rPr>
            <w:rFonts w:ascii="Cambria Math" w:hAnsi="Cambria Math"/>
            <w:lang w:bidi="ar"/>
          </w:rPr>
          <m:t>h</m:t>
        </m:r>
      </m:oMath>
      <w:r>
        <w:rPr>
          <w:rFonts w:hint="eastAsia"/>
          <w:lang w:bidi="ar"/>
        </w:rPr>
        <w:t>为掩膜的长宽，</w:t>
      </w:r>
      <m:oMath>
        <m:r>
          <w:rPr>
            <w:rFonts w:ascii="Cambria Math" w:hAnsi="Cambria Math"/>
            <w:lang w:bidi="ar"/>
          </w:rPr>
          <m:t>Mask_Binary</m:t>
        </m:r>
      </m:oMath>
      <w:r w:rsidR="0075685A">
        <w:rPr>
          <w:rFonts w:hint="eastAsia"/>
          <w:lang w:bidi="ar"/>
        </w:rPr>
        <w:t>是</w:t>
      </w:r>
      <w:proofErr w:type="gramStart"/>
      <w:r w:rsidR="0075685A">
        <w:rPr>
          <w:rFonts w:hint="eastAsia"/>
          <w:lang w:bidi="ar"/>
        </w:rPr>
        <w:t>二值化后</w:t>
      </w:r>
      <w:proofErr w:type="gramEnd"/>
      <w:r w:rsidR="0075685A">
        <w:rPr>
          <w:rFonts w:hint="eastAsia"/>
          <w:lang w:bidi="ar"/>
        </w:rPr>
        <w:t>的掩膜</w:t>
      </w:r>
      <w:r w:rsidR="00EE504C">
        <w:rPr>
          <w:rFonts w:hint="eastAsia"/>
          <w:lang w:bidi="ar"/>
        </w:rPr>
        <w:t>，</w:t>
      </w:r>
      <m:oMath>
        <m:r>
          <w:rPr>
            <w:rFonts w:ascii="Cambria Math" w:hAnsi="Cambria Math"/>
            <w:lang w:bidi="ar"/>
          </w:rPr>
          <m:t>Mask_Area</m:t>
        </m:r>
      </m:oMath>
      <w:r w:rsidR="00EE504C">
        <w:rPr>
          <w:rFonts w:hint="eastAsia"/>
          <w:lang w:bidi="ar"/>
        </w:rPr>
        <w:t>为掩膜中的</w:t>
      </w:r>
      <w:r w:rsidR="008B003A">
        <w:rPr>
          <w:rFonts w:hint="eastAsia"/>
          <w:lang w:bidi="ar"/>
        </w:rPr>
        <w:t>器官有效</w:t>
      </w:r>
      <w:r w:rsidR="00EE504C">
        <w:rPr>
          <w:rFonts w:hint="eastAsia"/>
          <w:lang w:bidi="ar"/>
        </w:rPr>
        <w:t>面积</w:t>
      </w:r>
      <w:r w:rsidR="00FE45F7">
        <w:rPr>
          <w:rFonts w:hint="eastAsia"/>
          <w:lang w:bidi="ar"/>
        </w:rPr>
        <w:t>，</w:t>
      </w:r>
      <m:oMath>
        <m:r>
          <w:rPr>
            <w:rFonts w:ascii="Cambria Math" w:hAnsi="Cambria Math"/>
            <w:lang w:bidi="ar"/>
          </w:rPr>
          <m:t>Flag</m:t>
        </m:r>
      </m:oMath>
      <w:r w:rsidR="00FE45F7">
        <w:rPr>
          <w:rFonts w:hint="eastAsia"/>
          <w:lang w:bidi="ar"/>
        </w:rPr>
        <w:t>为一个长列表，指明某一片</w:t>
      </w:r>
      <m:oMath>
        <m:r>
          <w:rPr>
            <w:rFonts w:ascii="Cambria Math" w:hAnsi="Cambria Math"/>
            <w:lang w:bidi="ar"/>
          </w:rPr>
          <m:t>Mask</m:t>
        </m:r>
      </m:oMath>
      <w:r w:rsidR="00485EA1">
        <w:rPr>
          <w:rFonts w:hint="eastAsia"/>
          <w:lang w:bidi="ar"/>
        </w:rPr>
        <w:t>为何种样本</w:t>
      </w:r>
      <w:r w:rsidR="00767236">
        <w:rPr>
          <w:rFonts w:hint="eastAsia"/>
          <w:lang w:bidi="ar"/>
        </w:rPr>
        <w:t>。</w:t>
      </w:r>
    </w:p>
    <w:p w14:paraId="4CD5C9E5" w14:textId="153B8D0E" w:rsidR="004B2057" w:rsidRDefault="004B2057" w:rsidP="004B2057">
      <w:pPr>
        <w:ind w:firstLine="480"/>
        <w:rPr>
          <w:lang w:bidi="ar"/>
        </w:rPr>
      </w:pPr>
      <w:r>
        <w:rPr>
          <w:rFonts w:hint="eastAsia"/>
          <w:lang w:bidi="ar"/>
        </w:rPr>
        <w:t>正常人类</w:t>
      </w:r>
      <w:r w:rsidR="00312371">
        <w:rPr>
          <w:rFonts w:hint="eastAsia"/>
          <w:lang w:bidi="ar"/>
        </w:rPr>
        <w:t>的</w:t>
      </w:r>
      <w:r>
        <w:rPr>
          <w:rFonts w:hint="eastAsia"/>
          <w:lang w:bidi="ar"/>
        </w:rPr>
        <w:t>学习的过程</w:t>
      </w:r>
      <w:r w:rsidR="00D76665">
        <w:rPr>
          <w:rFonts w:hint="eastAsia"/>
          <w:lang w:bidi="ar"/>
        </w:rPr>
        <w:t>就像一个上台阶的过程，</w:t>
      </w:r>
      <w:r>
        <w:rPr>
          <w:rFonts w:hint="eastAsia"/>
          <w:lang w:bidi="ar"/>
        </w:rPr>
        <w:t>显然最初时，</w:t>
      </w:r>
      <w:r w:rsidR="0008481D">
        <w:rPr>
          <w:rFonts w:hint="eastAsia"/>
          <w:lang w:bidi="ar"/>
        </w:rPr>
        <w:t>一般</w:t>
      </w:r>
      <w:r>
        <w:rPr>
          <w:rFonts w:hint="eastAsia"/>
          <w:lang w:bidi="ar"/>
        </w:rPr>
        <w:t>是从相对简单的情况入手，而后再不断加大学习的难度，这样才能够有更高的学习效率，和学习效果</w:t>
      </w:r>
      <w:r w:rsidR="0033418A">
        <w:rPr>
          <w:rFonts w:hint="eastAsia"/>
          <w:lang w:bidi="ar"/>
        </w:rPr>
        <w:t>。这里采用这个思路通过调整每个</w:t>
      </w:r>
      <w:r w:rsidR="0033418A">
        <w:rPr>
          <w:rFonts w:hint="eastAsia"/>
          <w:lang w:bidi="ar"/>
        </w:rPr>
        <w:t>epoch</w:t>
      </w:r>
      <w:r w:rsidR="0033418A">
        <w:rPr>
          <w:rFonts w:hint="eastAsia"/>
          <w:lang w:bidi="ar"/>
        </w:rPr>
        <w:t>中的困难样本</w:t>
      </w:r>
      <w:r w:rsidR="00813A85">
        <w:rPr>
          <w:rFonts w:hint="eastAsia"/>
          <w:lang w:bidi="ar"/>
        </w:rPr>
        <w:t>与简单样本</w:t>
      </w:r>
      <w:r w:rsidR="0033418A">
        <w:rPr>
          <w:rFonts w:hint="eastAsia"/>
          <w:lang w:bidi="ar"/>
        </w:rPr>
        <w:t>比例</w:t>
      </w:r>
      <w:r w:rsidR="00813A85">
        <w:rPr>
          <w:rFonts w:hint="eastAsia"/>
          <w:lang w:bidi="ar"/>
        </w:rPr>
        <w:t>以求达到最好的效果。</w:t>
      </w:r>
      <w:r w:rsidR="006641EE">
        <w:rPr>
          <w:rFonts w:hint="eastAsia"/>
          <w:lang w:bidi="ar"/>
        </w:rPr>
        <w:t>具体的操</w:t>
      </w:r>
      <w:r w:rsidR="006641EE">
        <w:rPr>
          <w:rFonts w:hint="eastAsia"/>
          <w:lang w:bidi="ar"/>
        </w:rPr>
        <w:lastRenderedPageBreak/>
        <w:t>作方式是，首先将简单样本调出来，只有简单样本的情况，经过训练在验证集上的结果趋于稳定之后，然后再</w:t>
      </w:r>
      <w:r w:rsidR="00761877">
        <w:rPr>
          <w:rFonts w:hint="eastAsia"/>
          <w:lang w:bidi="ar"/>
        </w:rPr>
        <w:t>掺杂所有困难样本的</w:t>
      </w:r>
      <m:oMath>
        <m:f>
          <m:fPr>
            <m:ctrlPr>
              <w:rPr>
                <w:rFonts w:ascii="Cambria Math" w:hAnsi="Cambria Math"/>
                <w:i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1</m:t>
            </m:r>
          </m:num>
          <m:den>
            <m:r>
              <w:rPr>
                <w:rFonts w:ascii="Cambria Math" w:hAnsi="Cambria Math"/>
                <w:lang w:bidi="ar"/>
              </w:rPr>
              <m:t>3</m:t>
            </m:r>
          </m:den>
        </m:f>
      </m:oMath>
      <w:commentRangeStart w:id="0"/>
      <w:r w:rsidR="00761877">
        <w:rPr>
          <w:rFonts w:hint="eastAsia"/>
          <w:lang w:bidi="ar"/>
        </w:rPr>
        <w:t>进入</w:t>
      </w:r>
      <w:commentRangeEnd w:id="0"/>
      <w:r w:rsidR="00F04622">
        <w:rPr>
          <w:rStyle w:val="af7"/>
        </w:rPr>
        <w:commentReference w:id="0"/>
      </w:r>
      <w:r w:rsidR="00761877">
        <w:rPr>
          <w:rFonts w:hint="eastAsia"/>
          <w:lang w:bidi="ar"/>
        </w:rPr>
        <w:t>到训练集，而后训练在验证集上的结果稳定后，再加入</w:t>
      </w:r>
      <m:oMath>
        <m:f>
          <m:fPr>
            <m:ctrlPr>
              <w:rPr>
                <w:rFonts w:ascii="Cambria Math" w:hAnsi="Cambria Math"/>
                <w:i/>
                <w:lang w:bidi="ar"/>
              </w:rPr>
            </m:ctrlPr>
          </m:fPr>
          <m:num>
            <m:r>
              <w:rPr>
                <w:rFonts w:ascii="Cambria Math" w:hAnsi="Cambria Math" w:hint="eastAsia"/>
                <w:lang w:bidi="ar"/>
              </w:rPr>
              <m:t>1</m:t>
            </m:r>
          </m:num>
          <m:den>
            <m:r>
              <w:rPr>
                <w:rFonts w:ascii="Cambria Math" w:hAnsi="Cambria Math"/>
                <w:lang w:bidi="ar"/>
              </w:rPr>
              <m:t>3</m:t>
            </m:r>
          </m:den>
        </m:f>
      </m:oMath>
      <w:r w:rsidR="00761877">
        <w:rPr>
          <w:rFonts w:hint="eastAsia"/>
          <w:lang w:bidi="ar"/>
        </w:rPr>
        <w:t>，直至所有的困难样本都被加入到训练集中</w:t>
      </w:r>
      <w:r w:rsidR="00653277">
        <w:rPr>
          <w:rFonts w:hint="eastAsia"/>
          <w:lang w:bidi="ar"/>
        </w:rPr>
        <w:t>，而为了提高鲁棒性，负样本也会有部分掺杂</w:t>
      </w:r>
      <w:r w:rsidR="00761877">
        <w:rPr>
          <w:rFonts w:hint="eastAsia"/>
          <w:lang w:bidi="ar"/>
        </w:rPr>
        <w:t>。</w:t>
      </w:r>
    </w:p>
    <w:p w14:paraId="26659D4C" w14:textId="7FD66EE2" w:rsidR="007E372C" w:rsidRDefault="007E372C" w:rsidP="004B2057">
      <w:pPr>
        <w:ind w:firstLine="480"/>
        <w:rPr>
          <w:lang w:bidi="ar"/>
        </w:rPr>
      </w:pPr>
      <w:r>
        <w:rPr>
          <w:rFonts w:hint="eastAsia"/>
          <w:lang w:bidi="ar"/>
        </w:rPr>
        <w:t>对于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的分割，则又有一个更麻烦的问题，由于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在病人的切片中，分布少，面积小，是分类问题中经典的数据不均衡现象</w:t>
      </w:r>
      <w:r w:rsidR="00727448">
        <w:rPr>
          <w:rFonts w:hint="eastAsia"/>
          <w:lang w:bidi="ar"/>
        </w:rPr>
        <w:t>（</w:t>
      </w:r>
      <w:r>
        <w:rPr>
          <w:rFonts w:hint="eastAsia"/>
          <w:lang w:bidi="ar"/>
        </w:rPr>
        <w:t>在这里之所以可以说分类问题，是因为本质上语义分割就只是像素级别的分类而已</w:t>
      </w:r>
      <w:r w:rsidR="00727448">
        <w:rPr>
          <w:rFonts w:hint="eastAsia"/>
          <w:lang w:bidi="ar"/>
        </w:rPr>
        <w:t>），</w:t>
      </w:r>
      <w:r w:rsidR="000D17A8">
        <w:rPr>
          <w:rFonts w:hint="eastAsia"/>
          <w:lang w:bidi="ar"/>
        </w:rPr>
        <w:t>根据公式</w:t>
      </w:r>
      <w:r w:rsidR="000D17A8">
        <w:rPr>
          <w:rFonts w:hint="eastAsia"/>
          <w:lang w:bidi="ar"/>
        </w:rPr>
        <w:t>(</w:t>
      </w:r>
      <w:r w:rsidR="000D17A8">
        <w:rPr>
          <w:lang w:bidi="ar"/>
        </w:rPr>
        <w:t>3)</w:t>
      </w:r>
      <w:r w:rsidR="000D17A8">
        <w:rPr>
          <w:rFonts w:hint="eastAsia"/>
          <w:lang w:bidi="ar"/>
        </w:rPr>
        <w:t>，我们同样定义三种样本，简单样本、困难样本、负样本，简单样本和困难样本都可以划分为正样本，在这里负样本不能再随意地掺杂，此时训练集中的负样本是远多于正样本地，为了解决这个问题，在</w:t>
      </w:r>
      <w:r w:rsidR="000D17A8">
        <w:rPr>
          <w:rFonts w:hint="eastAsia"/>
          <w:lang w:bidi="ar"/>
        </w:rPr>
        <w:t>G</w:t>
      </w:r>
      <w:r w:rsidR="000D17A8">
        <w:rPr>
          <w:lang w:bidi="ar"/>
        </w:rPr>
        <w:t>TV</w:t>
      </w:r>
      <w:r w:rsidR="000D17A8">
        <w:rPr>
          <w:rFonts w:hint="eastAsia"/>
          <w:lang w:bidi="ar"/>
        </w:rPr>
        <w:t>训练的过程中应该保证正负样本数量大致接近，而为了让训练效果更好，则依旧采用</w:t>
      </w:r>
      <w:r w:rsidR="000D17A8">
        <w:rPr>
          <w:rFonts w:hint="eastAsia"/>
          <w:lang w:bidi="ar"/>
        </w:rPr>
        <w:t>O</w:t>
      </w:r>
      <w:r w:rsidR="000D17A8">
        <w:rPr>
          <w:lang w:bidi="ar"/>
        </w:rPr>
        <w:t>AR</w:t>
      </w:r>
      <w:r w:rsidR="000D17A8">
        <w:rPr>
          <w:rFonts w:hint="eastAsia"/>
          <w:lang w:bidi="ar"/>
        </w:rPr>
        <w:t>中地策略，在每个</w:t>
      </w:r>
      <w:r w:rsidR="000D17A8">
        <w:rPr>
          <w:rFonts w:hint="eastAsia"/>
          <w:lang w:bidi="ar"/>
        </w:rPr>
        <w:t>e</w:t>
      </w:r>
      <w:r w:rsidR="000D17A8">
        <w:rPr>
          <w:lang w:bidi="ar"/>
        </w:rPr>
        <w:t>poch</w:t>
      </w:r>
      <w:r w:rsidR="000D17A8">
        <w:rPr>
          <w:rFonts w:hint="eastAsia"/>
          <w:lang w:bidi="ar"/>
        </w:rPr>
        <w:t>开始的时候，使用简单正样本与同等数量负样本构成训练集，而训练稳定之后，则加入</w:t>
      </w:r>
      <m:oMath>
        <m:f>
          <m:fPr>
            <m:ctrlPr>
              <w:rPr>
                <w:rFonts w:ascii="Cambria Math" w:hAnsi="Cambria Math"/>
                <w:i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1</m:t>
            </m:r>
          </m:num>
          <m:den>
            <m:r>
              <w:rPr>
                <w:rFonts w:ascii="Cambria Math" w:hAnsi="Cambria Math"/>
                <w:lang w:bidi="ar"/>
              </w:rPr>
              <m:t>3</m:t>
            </m:r>
          </m:den>
        </m:f>
      </m:oMath>
      <w:r w:rsidR="000D17A8">
        <w:rPr>
          <w:rFonts w:hint="eastAsia"/>
          <w:lang w:bidi="ar"/>
        </w:rPr>
        <w:t>的困难正样本进入数据集，当然同时也要增加一定的负样本来保持数据均衡，训练稳定之后，再继续加入困难正样本和负样本，直到所有困难正样本都被加入，而且训练达到稳定。</w:t>
      </w:r>
    </w:p>
    <w:p w14:paraId="77592D9D" w14:textId="1D86580D" w:rsidR="002020D5" w:rsidRPr="004B2057" w:rsidRDefault="004911E2" w:rsidP="00611ABE">
      <w:pPr>
        <w:ind w:firstLine="480"/>
        <w:rPr>
          <w:lang w:bidi="ar"/>
        </w:rPr>
      </w:pPr>
      <w:r>
        <w:rPr>
          <w:rFonts w:hint="eastAsia"/>
          <w:lang w:bidi="ar"/>
        </w:rPr>
        <w:t>对于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的分割，还有一点就是，由于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与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使用的是同一套病人图像，而只是分割对象不同而已，那么就可以将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分割网络的权重部分读入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 w:rsidR="00883925">
        <w:rPr>
          <w:rFonts w:hint="eastAsia"/>
          <w:lang w:bidi="ar"/>
        </w:rPr>
        <w:t>网络</w:t>
      </w:r>
      <w:r>
        <w:rPr>
          <w:rFonts w:hint="eastAsia"/>
          <w:lang w:bidi="ar"/>
        </w:rPr>
        <w:t>中做迁移学习。</w:t>
      </w:r>
    </w:p>
    <w:p w14:paraId="2D4CA57F" w14:textId="19E7B809" w:rsidR="006C50C4" w:rsidRDefault="001047E7" w:rsidP="001047E7">
      <w:pPr>
        <w:pStyle w:val="3"/>
        <w:rPr>
          <w:lang w:bidi="ar"/>
        </w:rPr>
      </w:pPr>
      <w:r>
        <w:rPr>
          <w:rFonts w:hint="eastAsia"/>
          <w:lang w:bidi="ar"/>
        </w:rPr>
        <w:t>模型</w:t>
      </w:r>
      <w:r w:rsidR="006C50C4">
        <w:rPr>
          <w:rFonts w:hint="eastAsia"/>
          <w:lang w:bidi="ar"/>
        </w:rPr>
        <w:t>1</w:t>
      </w:r>
      <w:r>
        <w:rPr>
          <w:lang w:bidi="ar"/>
        </w:rPr>
        <w:t xml:space="preserve"> </w:t>
      </w:r>
      <w:proofErr w:type="spellStart"/>
      <w:r w:rsidR="003524AF">
        <w:rPr>
          <w:lang w:bidi="ar"/>
        </w:rPr>
        <w:t>U</w:t>
      </w:r>
      <w:r w:rsidR="003524AF">
        <w:rPr>
          <w:rFonts w:hint="eastAsia"/>
          <w:lang w:bidi="ar"/>
        </w:rPr>
        <w:t>net</w:t>
      </w:r>
      <w:proofErr w:type="spellEnd"/>
    </w:p>
    <w:p w14:paraId="698BE86A" w14:textId="539C881C" w:rsidR="00DA0DEE" w:rsidRDefault="00833354" w:rsidP="00DA0DEE">
      <w:pPr>
        <w:ind w:firstLine="480"/>
        <w:rPr>
          <w:lang w:bidi="ar"/>
        </w:rPr>
      </w:pPr>
      <w:proofErr w:type="spellStart"/>
      <w:r>
        <w:rPr>
          <w:rFonts w:hint="eastAsia"/>
          <w:lang w:bidi="ar"/>
        </w:rPr>
        <w:t>Unet</w:t>
      </w:r>
      <w:proofErr w:type="spellEnd"/>
      <w:r w:rsidR="0055661B">
        <w:rPr>
          <w:vertAlign w:val="superscript"/>
          <w:lang w:bidi="ar"/>
        </w:rPr>
        <w:t>[1]</w:t>
      </w:r>
      <w:r>
        <w:rPr>
          <w:rFonts w:hint="eastAsia"/>
          <w:lang w:bidi="ar"/>
        </w:rPr>
        <w:t>是非常经典的语义分割网络，虽然在自然场景分割方面，由于</w:t>
      </w:r>
      <w:proofErr w:type="gramStart"/>
      <w:r>
        <w:rPr>
          <w:rFonts w:hint="eastAsia"/>
          <w:lang w:bidi="ar"/>
        </w:rPr>
        <w:t>其实时</w:t>
      </w:r>
      <w:proofErr w:type="gramEnd"/>
      <w:r>
        <w:rPr>
          <w:rFonts w:hint="eastAsia"/>
          <w:lang w:bidi="ar"/>
        </w:rPr>
        <w:t>性较差以及对于自然场景的适应性不强，其早已不是最热门的算法之一，但是在医学图像分割领域，却是十分炙手可热的存在，这是因为医学图像本身的特点决定的，医学图像结构固定，语义信息不那么强，所以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的跳跃连接结构比较有效，而且医学图像样本少，数据获取难，参数过多的网络比较容易过拟合，</w:t>
      </w:r>
      <w:r w:rsidR="00540800">
        <w:rPr>
          <w:rFonts w:hint="eastAsia"/>
          <w:lang w:bidi="ar"/>
        </w:rPr>
        <w:t>所以这里选择将</w:t>
      </w:r>
      <w:proofErr w:type="spellStart"/>
      <w:r w:rsidR="00540800">
        <w:rPr>
          <w:rFonts w:hint="eastAsia"/>
          <w:lang w:bidi="ar"/>
        </w:rPr>
        <w:t>Unet</w:t>
      </w:r>
      <w:proofErr w:type="spellEnd"/>
      <w:r w:rsidR="00F73483">
        <w:rPr>
          <w:rFonts w:hint="eastAsia"/>
          <w:lang w:bidi="ar"/>
        </w:rPr>
        <w:t>（图</w:t>
      </w:r>
      <w:r w:rsidR="00F73483">
        <w:rPr>
          <w:rFonts w:hint="eastAsia"/>
          <w:lang w:bidi="ar"/>
        </w:rPr>
        <w:t>2</w:t>
      </w:r>
      <w:r w:rsidR="00F73483">
        <w:rPr>
          <w:rFonts w:hint="eastAsia"/>
          <w:lang w:bidi="ar"/>
        </w:rPr>
        <w:t>）</w:t>
      </w:r>
      <w:r w:rsidR="00540800">
        <w:rPr>
          <w:rFonts w:hint="eastAsia"/>
          <w:lang w:bidi="ar"/>
        </w:rPr>
        <w:t>作为</w:t>
      </w:r>
      <w:r w:rsidR="00540800">
        <w:rPr>
          <w:rFonts w:hint="eastAsia"/>
          <w:lang w:bidi="ar"/>
        </w:rPr>
        <w:t>baseline</w:t>
      </w:r>
      <w:r w:rsidR="00540800">
        <w:rPr>
          <w:rFonts w:hint="eastAsia"/>
          <w:lang w:bidi="ar"/>
        </w:rPr>
        <w:t>以形成比较</w:t>
      </w:r>
      <w:r w:rsidR="008774A0">
        <w:rPr>
          <w:rFonts w:hint="eastAsia"/>
          <w:lang w:bidi="ar"/>
        </w:rPr>
        <w:t>：</w:t>
      </w:r>
    </w:p>
    <w:p w14:paraId="7EF0B310" w14:textId="305967D9" w:rsidR="008774A0" w:rsidRDefault="00BF1DD2" w:rsidP="00FC4AC6">
      <w:pPr>
        <w:pStyle w:val="ac"/>
        <w:rPr>
          <w:lang w:bidi="ar"/>
        </w:rPr>
      </w:pPr>
      <w:r>
        <w:rPr>
          <w:lang w:bidi="ar"/>
        </w:rPr>
        <w:drawing>
          <wp:inline distT="0" distB="0" distL="0" distR="0" wp14:anchorId="70F1BD75" wp14:editId="1FA45AC8">
            <wp:extent cx="6120130" cy="2477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et-complete-v1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65EC" w14:textId="10152F5F" w:rsidR="00FC4AC6" w:rsidRDefault="00FC4AC6" w:rsidP="00FC4AC6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lastRenderedPageBreak/>
        <w:t>图</w:t>
      </w:r>
      <w:r>
        <w:rPr>
          <w:rFonts w:hint="eastAsia"/>
          <w:lang w:bidi="ar"/>
        </w:rPr>
        <w:t>2</w:t>
      </w:r>
      <w:r>
        <w:rPr>
          <w:lang w:bidi="ar"/>
        </w:rPr>
        <w:t xml:space="preserve"> U</w:t>
      </w:r>
      <w:r>
        <w:rPr>
          <w:rFonts w:hint="eastAsia"/>
          <w:lang w:bidi="ar"/>
        </w:rPr>
        <w:t>net</w:t>
      </w:r>
      <w:r w:rsidR="00EA36D7">
        <w:rPr>
          <w:lang w:bidi="ar"/>
        </w:rPr>
        <w:t>(</w:t>
      </w:r>
      <w:r>
        <w:rPr>
          <w:rFonts w:hint="eastAsia"/>
          <w:lang w:bidi="ar"/>
        </w:rPr>
        <w:t>b</w:t>
      </w:r>
      <w:r>
        <w:rPr>
          <w:lang w:bidi="ar"/>
        </w:rPr>
        <w:t>aseline</w:t>
      </w:r>
      <w:r w:rsidR="00EA36D7">
        <w:rPr>
          <w:lang w:bidi="ar"/>
        </w:rPr>
        <w:t>)</w:t>
      </w:r>
    </w:p>
    <w:p w14:paraId="17C707DC" w14:textId="77777777" w:rsidR="00B209F8" w:rsidRPr="00B209F8" w:rsidRDefault="00B209F8" w:rsidP="00B209F8">
      <w:pPr>
        <w:ind w:firstLine="480"/>
        <w:rPr>
          <w:lang w:bidi="ar"/>
        </w:rPr>
      </w:pPr>
    </w:p>
    <w:p w14:paraId="6DF2C4D6" w14:textId="4BACDC00" w:rsidR="001047E7" w:rsidRDefault="006C50C4" w:rsidP="001047E7">
      <w:pPr>
        <w:pStyle w:val="3"/>
        <w:rPr>
          <w:lang w:bidi="ar"/>
        </w:rPr>
      </w:pPr>
      <w:r>
        <w:rPr>
          <w:rFonts w:hint="eastAsia"/>
          <w:lang w:bidi="ar"/>
        </w:rPr>
        <w:t>模型</w:t>
      </w:r>
      <w:r>
        <w:rPr>
          <w:rFonts w:hint="eastAsia"/>
          <w:lang w:bidi="ar"/>
        </w:rPr>
        <w:t>2</w:t>
      </w:r>
      <w:r>
        <w:rPr>
          <w:lang w:bidi="ar"/>
        </w:rPr>
        <w:t xml:space="preserve"> </w:t>
      </w:r>
      <w:proofErr w:type="spellStart"/>
      <w:r>
        <w:rPr>
          <w:lang w:bidi="ar"/>
        </w:rPr>
        <w:t>U</w:t>
      </w:r>
      <w:r>
        <w:rPr>
          <w:rFonts w:hint="eastAsia"/>
          <w:lang w:bidi="ar"/>
        </w:rPr>
        <w:t>net</w:t>
      </w:r>
      <w:r w:rsidR="003524AF">
        <w:rPr>
          <w:lang w:bidi="ar"/>
        </w:rPr>
        <w:t>+Channel</w:t>
      </w:r>
      <w:proofErr w:type="spellEnd"/>
      <w:r w:rsidR="003524AF">
        <w:rPr>
          <w:lang w:bidi="ar"/>
        </w:rPr>
        <w:t xml:space="preserve"> Attention Block</w:t>
      </w:r>
    </w:p>
    <w:p w14:paraId="42B57E87" w14:textId="24FA6C1D" w:rsidR="00A01517" w:rsidRDefault="00E826C8" w:rsidP="00744548">
      <w:pPr>
        <w:ind w:firstLine="480"/>
        <w:rPr>
          <w:lang w:bidi="ar"/>
        </w:rPr>
      </w:pPr>
      <w:r>
        <w:rPr>
          <w:rFonts w:hint="eastAsia"/>
          <w:lang w:bidi="ar"/>
        </w:rPr>
        <w:t>目前许多高效的</w:t>
      </w:r>
      <w:r w:rsidR="005D5473">
        <w:rPr>
          <w:rFonts w:hint="eastAsia"/>
          <w:lang w:bidi="ar"/>
        </w:rPr>
        <w:t>医学图像分割</w:t>
      </w:r>
      <w:r w:rsidR="00C16E41">
        <w:rPr>
          <w:rFonts w:hint="eastAsia"/>
          <w:lang w:bidi="ar"/>
        </w:rPr>
        <w:t>的</w:t>
      </w:r>
      <w:r>
        <w:rPr>
          <w:rFonts w:hint="eastAsia"/>
          <w:lang w:bidi="ar"/>
        </w:rPr>
        <w:t>神经网络模型都是以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作为</w:t>
      </w:r>
      <w:r>
        <w:rPr>
          <w:rFonts w:hint="eastAsia"/>
          <w:lang w:bidi="ar"/>
        </w:rPr>
        <w:t>backbone</w:t>
      </w:r>
      <w:r>
        <w:rPr>
          <w:rFonts w:hint="eastAsia"/>
          <w:lang w:bidi="ar"/>
        </w:rPr>
        <w:t>进行调改的，例如，</w:t>
      </w:r>
      <w:proofErr w:type="spellStart"/>
      <w:r>
        <w:rPr>
          <w:rFonts w:hint="eastAsia"/>
          <w:lang w:bidi="ar"/>
        </w:rPr>
        <w:t>Vnet</w:t>
      </w:r>
      <w:proofErr w:type="spellEnd"/>
      <w:r w:rsidR="00045F8B">
        <w:rPr>
          <w:vertAlign w:val="superscript"/>
          <w:lang w:bidi="ar"/>
        </w:rPr>
        <w:t>[2]</w:t>
      </w:r>
      <w:r>
        <w:rPr>
          <w:rFonts w:hint="eastAsia"/>
          <w:lang w:bidi="ar"/>
        </w:rPr>
        <w:t>、</w:t>
      </w:r>
      <w:r>
        <w:rPr>
          <w:rFonts w:hint="eastAsia"/>
          <w:lang w:bidi="ar"/>
        </w:rPr>
        <w:t>Attention</w:t>
      </w:r>
      <w:r>
        <w:rPr>
          <w:lang w:bidi="ar"/>
        </w:rPr>
        <w:t xml:space="preserve"> </w:t>
      </w:r>
      <w:r w:rsidR="00A06A17">
        <w:rPr>
          <w:lang w:bidi="ar"/>
        </w:rPr>
        <w:t>U-</w:t>
      </w:r>
      <w:r>
        <w:rPr>
          <w:rFonts w:hint="eastAsia"/>
          <w:lang w:bidi="ar"/>
        </w:rPr>
        <w:t>net</w:t>
      </w:r>
      <w:r w:rsidR="00A06A17">
        <w:rPr>
          <w:vertAlign w:val="superscript"/>
          <w:lang w:bidi="ar"/>
        </w:rPr>
        <w:t>[3]</w:t>
      </w:r>
      <w:r>
        <w:rPr>
          <w:rFonts w:hint="eastAsia"/>
          <w:lang w:bidi="ar"/>
        </w:rPr>
        <w:t>、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lang w:bidi="ar"/>
        </w:rPr>
        <w:t>++</w:t>
      </w:r>
      <w:r w:rsidR="00C402BB">
        <w:rPr>
          <w:vertAlign w:val="superscript"/>
          <w:lang w:bidi="ar"/>
        </w:rPr>
        <w:t>[4]</w:t>
      </w:r>
      <w:r>
        <w:rPr>
          <w:rFonts w:hint="eastAsia"/>
          <w:lang w:bidi="ar"/>
        </w:rPr>
        <w:t>、</w:t>
      </w:r>
      <w:proofErr w:type="spellStart"/>
      <w:r>
        <w:rPr>
          <w:rFonts w:hint="eastAsia"/>
          <w:lang w:bidi="ar"/>
        </w:rPr>
        <w:t>Multi</w:t>
      </w:r>
      <w:r>
        <w:rPr>
          <w:lang w:bidi="ar"/>
        </w:rPr>
        <w:t>R</w:t>
      </w:r>
      <w:r>
        <w:rPr>
          <w:rFonts w:hint="eastAsia"/>
          <w:lang w:bidi="ar"/>
        </w:rPr>
        <w:t>es</w:t>
      </w:r>
      <w:r>
        <w:rPr>
          <w:lang w:bidi="ar"/>
        </w:rPr>
        <w:t>UN</w:t>
      </w:r>
      <w:r>
        <w:rPr>
          <w:rFonts w:hint="eastAsia"/>
          <w:lang w:bidi="ar"/>
        </w:rPr>
        <w:t>et</w:t>
      </w:r>
      <w:proofErr w:type="spellEnd"/>
      <w:r w:rsidR="00DB0CBB">
        <w:rPr>
          <w:vertAlign w:val="superscript"/>
          <w:lang w:bidi="ar"/>
        </w:rPr>
        <w:t>[5]</w:t>
      </w:r>
      <w:r w:rsidR="00821AF1">
        <w:rPr>
          <w:rFonts w:hint="eastAsia"/>
          <w:lang w:bidi="ar"/>
        </w:rPr>
        <w:t>、</w:t>
      </w:r>
      <w:r w:rsidR="00821AF1">
        <w:rPr>
          <w:rFonts w:hint="eastAsia"/>
          <w:lang w:bidi="ar"/>
        </w:rPr>
        <w:t>C</w:t>
      </w:r>
      <w:r w:rsidR="00821AF1">
        <w:rPr>
          <w:lang w:bidi="ar"/>
        </w:rPr>
        <w:t xml:space="preserve">E </w:t>
      </w:r>
      <w:r w:rsidR="00821AF1">
        <w:rPr>
          <w:rFonts w:hint="eastAsia"/>
          <w:lang w:bidi="ar"/>
        </w:rPr>
        <w:t>net</w:t>
      </w:r>
      <w:r w:rsidR="00A8139B">
        <w:rPr>
          <w:vertAlign w:val="superscript"/>
          <w:lang w:bidi="ar"/>
        </w:rPr>
        <w:t>[6]</w:t>
      </w:r>
      <w:r>
        <w:rPr>
          <w:rFonts w:hint="eastAsia"/>
          <w:lang w:bidi="ar"/>
        </w:rPr>
        <w:t>等，这里我们依然选用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的网络结构作为</w:t>
      </w:r>
      <w:r>
        <w:rPr>
          <w:rFonts w:hint="eastAsia"/>
          <w:lang w:bidi="ar"/>
        </w:rPr>
        <w:t>backbone</w:t>
      </w:r>
      <w:r>
        <w:rPr>
          <w:rFonts w:hint="eastAsia"/>
          <w:lang w:bidi="ar"/>
        </w:rPr>
        <w:t>，</w:t>
      </w:r>
      <w:r w:rsidR="001C1453">
        <w:rPr>
          <w:rFonts w:hint="eastAsia"/>
          <w:lang w:bidi="ar"/>
        </w:rPr>
        <w:t>不同尺寸下的多次卷积中插入</w:t>
      </w:r>
      <w:r>
        <w:rPr>
          <w:rFonts w:hint="eastAsia"/>
          <w:lang w:bidi="ar"/>
        </w:rPr>
        <w:t>S</w:t>
      </w:r>
      <w:r w:rsidR="00AD6AB9">
        <w:rPr>
          <w:lang w:bidi="ar"/>
        </w:rPr>
        <w:t>e</w:t>
      </w:r>
      <w:r>
        <w:rPr>
          <w:rFonts w:hint="eastAsia"/>
          <w:lang w:bidi="ar"/>
        </w:rPr>
        <w:t>net</w:t>
      </w:r>
      <w:r w:rsidR="00AD6AB9">
        <w:rPr>
          <w:vertAlign w:val="superscript"/>
          <w:lang w:bidi="ar"/>
        </w:rPr>
        <w:t>[7]</w:t>
      </w:r>
      <w:r>
        <w:rPr>
          <w:rFonts w:hint="eastAsia"/>
          <w:lang w:bidi="ar"/>
        </w:rPr>
        <w:t>中的典型结构</w:t>
      </w:r>
      <w:r>
        <w:rPr>
          <w:rFonts w:hint="eastAsia"/>
          <w:lang w:bidi="ar"/>
        </w:rPr>
        <w:t>S</w:t>
      </w:r>
      <w:r>
        <w:rPr>
          <w:lang w:bidi="ar"/>
        </w:rPr>
        <w:t>E-B</w:t>
      </w:r>
      <w:r>
        <w:rPr>
          <w:rFonts w:hint="eastAsia"/>
          <w:lang w:bidi="ar"/>
        </w:rPr>
        <w:t>lock</w:t>
      </w:r>
      <w:r w:rsidR="004B3406">
        <w:rPr>
          <w:rFonts w:hint="eastAsia"/>
          <w:lang w:bidi="ar"/>
        </w:rPr>
        <w:t>（图</w:t>
      </w:r>
      <w:r w:rsidR="006B57F3">
        <w:rPr>
          <w:lang w:bidi="ar"/>
        </w:rPr>
        <w:t>4</w:t>
      </w:r>
      <w:r w:rsidR="004B3406">
        <w:rPr>
          <w:rFonts w:hint="eastAsia"/>
          <w:lang w:bidi="ar"/>
        </w:rPr>
        <w:t>）</w:t>
      </w:r>
      <w:r w:rsidR="0047498D">
        <w:rPr>
          <w:rFonts w:hint="eastAsia"/>
          <w:lang w:bidi="ar"/>
        </w:rPr>
        <w:t>，这样做的理由是，实际上</w:t>
      </w:r>
      <w:proofErr w:type="spellStart"/>
      <w:r w:rsidR="0047498D">
        <w:rPr>
          <w:rFonts w:hint="eastAsia"/>
          <w:lang w:bidi="ar"/>
        </w:rPr>
        <w:t>Unet</w:t>
      </w:r>
      <w:proofErr w:type="spellEnd"/>
      <w:r w:rsidR="0047498D">
        <w:rPr>
          <w:rFonts w:hint="eastAsia"/>
          <w:lang w:bidi="ar"/>
        </w:rPr>
        <w:t>本身</w:t>
      </w:r>
      <w:r w:rsidR="001E5C2E">
        <w:rPr>
          <w:rFonts w:hint="eastAsia"/>
          <w:lang w:bidi="ar"/>
        </w:rPr>
        <w:t>的编码解码结构</w:t>
      </w:r>
      <w:r w:rsidR="0047498D">
        <w:rPr>
          <w:rFonts w:hint="eastAsia"/>
          <w:lang w:bidi="ar"/>
        </w:rPr>
        <w:t>不需要做相当大的调整，做太多花哨的操作反而会让训练的时间变得过长，而效果提升甚微，</w:t>
      </w:r>
      <w:r w:rsidR="005776C5">
        <w:rPr>
          <w:rFonts w:hint="eastAsia"/>
          <w:lang w:bidi="ar"/>
        </w:rPr>
        <w:t>而考虑到对于多个器官进行分割，则器官与器官之间的重要程度不同，所以应该引入注意力机制，而不断下采样的不断上采样的过程都是不同的编码解码阶段，而每一次编码、每一次解码都应该让网络对于学习对象有一定的偏重，这样才能使得各个分割对象都有较好的分割结果</w:t>
      </w:r>
      <w:r w:rsidR="00751AE4">
        <w:rPr>
          <w:rFonts w:hint="eastAsia"/>
          <w:lang w:bidi="ar"/>
        </w:rPr>
        <w:t>，于是我们提出以下新结构</w:t>
      </w:r>
      <w:r w:rsidR="00D568E5">
        <w:rPr>
          <w:rFonts w:hint="eastAsia"/>
          <w:lang w:bidi="ar"/>
        </w:rPr>
        <w:t>：</w:t>
      </w:r>
    </w:p>
    <w:p w14:paraId="4EA20118" w14:textId="616AD6AD" w:rsidR="00A01517" w:rsidRDefault="00BF1DD2" w:rsidP="000046A4">
      <w:pPr>
        <w:pStyle w:val="ac"/>
        <w:rPr>
          <w:lang w:bidi="ar"/>
        </w:rPr>
      </w:pPr>
      <w:r>
        <w:rPr>
          <w:lang w:bidi="ar"/>
        </w:rPr>
        <w:drawing>
          <wp:inline distT="0" distB="0" distL="0" distR="0" wp14:anchorId="5ABA8D74" wp14:editId="337FE08F">
            <wp:extent cx="6120130" cy="2929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et-Channel Attention Block-complete-v1.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16A3" w14:textId="63681E88" w:rsidR="000046A4" w:rsidRDefault="000046A4" w:rsidP="000046A4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t>图</w:t>
      </w:r>
      <w:r>
        <w:rPr>
          <w:rFonts w:hint="eastAsia"/>
          <w:lang w:bidi="ar"/>
        </w:rPr>
        <w:t>3</w:t>
      </w:r>
      <w:r>
        <w:rPr>
          <w:lang w:bidi="ar"/>
        </w:rPr>
        <w:t xml:space="preserve"> U</w:t>
      </w:r>
      <w:r>
        <w:rPr>
          <w:rFonts w:hint="eastAsia"/>
          <w:lang w:bidi="ar"/>
        </w:rPr>
        <w:t>net-</w:t>
      </w:r>
      <w:r>
        <w:rPr>
          <w:lang w:bidi="ar"/>
        </w:rPr>
        <w:t>C</w:t>
      </w:r>
      <w:r>
        <w:rPr>
          <w:rFonts w:hint="eastAsia"/>
          <w:lang w:bidi="ar"/>
        </w:rPr>
        <w:t>hannel</w:t>
      </w:r>
      <w:r>
        <w:rPr>
          <w:lang w:bidi="ar"/>
        </w:rPr>
        <w:t xml:space="preserve"> A</w:t>
      </w:r>
      <w:r>
        <w:rPr>
          <w:rFonts w:hint="eastAsia"/>
          <w:lang w:bidi="ar"/>
        </w:rPr>
        <w:t>ttention</w:t>
      </w:r>
      <w:r>
        <w:rPr>
          <w:lang w:bidi="ar"/>
        </w:rPr>
        <w:t xml:space="preserve"> B</w:t>
      </w:r>
      <w:r>
        <w:rPr>
          <w:rFonts w:hint="eastAsia"/>
          <w:lang w:bidi="ar"/>
        </w:rPr>
        <w:t>lock</w:t>
      </w:r>
    </w:p>
    <w:p w14:paraId="2C68236B" w14:textId="2A01DD2F" w:rsidR="00A340D1" w:rsidRDefault="00A340D1" w:rsidP="002A06AA">
      <w:pPr>
        <w:pStyle w:val="ac"/>
        <w:rPr>
          <w:lang w:bidi="ar"/>
        </w:rPr>
      </w:pPr>
      <w:r>
        <w:rPr>
          <w:rFonts w:hint="eastAsia"/>
          <w:lang w:bidi="ar"/>
        </w:rPr>
        <w:drawing>
          <wp:inline distT="0" distB="0" distL="0" distR="0" wp14:anchorId="48C12FB6" wp14:editId="5803EF58">
            <wp:extent cx="6120130" cy="15989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nel-Attention-Blo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223A" w14:textId="6E0B3C10" w:rsidR="00A340D1" w:rsidRPr="00A340D1" w:rsidRDefault="00A340D1" w:rsidP="002A06AA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lastRenderedPageBreak/>
        <w:t>图</w:t>
      </w:r>
      <w:r>
        <w:rPr>
          <w:rFonts w:hint="eastAsia"/>
          <w:lang w:bidi="ar"/>
        </w:rPr>
        <w:t>4</w:t>
      </w:r>
      <w:r>
        <w:rPr>
          <w:lang w:bidi="ar"/>
        </w:rPr>
        <w:t xml:space="preserve"> C</w:t>
      </w:r>
      <w:r>
        <w:rPr>
          <w:rFonts w:hint="eastAsia"/>
          <w:lang w:bidi="ar"/>
        </w:rPr>
        <w:t>hannel</w:t>
      </w:r>
      <w:r>
        <w:rPr>
          <w:lang w:bidi="ar"/>
        </w:rPr>
        <w:t>-Attention Block</w:t>
      </w:r>
    </w:p>
    <w:p w14:paraId="0EEEC12C" w14:textId="0390B89C" w:rsidR="001C05D5" w:rsidRDefault="00A01517" w:rsidP="00A01517">
      <w:pPr>
        <w:pStyle w:val="3"/>
        <w:rPr>
          <w:lang w:bidi="ar"/>
        </w:rPr>
      </w:pPr>
      <w:r>
        <w:rPr>
          <w:rFonts w:hint="eastAsia"/>
          <w:lang w:bidi="ar"/>
        </w:rPr>
        <w:t>损失函数</w:t>
      </w:r>
      <w:r w:rsidR="0070586D">
        <w:rPr>
          <w:rFonts w:hint="eastAsia"/>
          <w:lang w:bidi="ar"/>
        </w:rPr>
        <w:t>与评价指标</w:t>
      </w:r>
    </w:p>
    <w:p w14:paraId="0D042981" w14:textId="11A32D48" w:rsidR="009B3E51" w:rsidRDefault="0000737D" w:rsidP="00A01517">
      <w:pPr>
        <w:ind w:firstLine="480"/>
        <w:rPr>
          <w:lang w:bidi="ar"/>
        </w:rPr>
      </w:pPr>
      <w:r>
        <w:rPr>
          <w:rFonts w:hint="eastAsia"/>
          <w:lang w:bidi="ar"/>
        </w:rPr>
        <w:t>交叉熵</w:t>
      </w:r>
      <w:r w:rsidR="009B3E51">
        <w:rPr>
          <w:rFonts w:hint="eastAsia"/>
          <w:lang w:bidi="ar"/>
        </w:rPr>
        <w:t>(</w:t>
      </w:r>
      <w:proofErr w:type="spellStart"/>
      <w:r w:rsidR="009B3E51">
        <w:rPr>
          <w:lang w:bidi="ar"/>
        </w:rPr>
        <w:t>C</w:t>
      </w:r>
      <w:r w:rsidR="004E178A">
        <w:rPr>
          <w:lang w:bidi="ar"/>
        </w:rPr>
        <w:t>E</w:t>
      </w:r>
      <w:r w:rsidR="009B3E51">
        <w:rPr>
          <w:lang w:bidi="ar"/>
        </w:rPr>
        <w:t>,Cross</w:t>
      </w:r>
      <w:proofErr w:type="spellEnd"/>
      <w:r w:rsidR="009B3E51">
        <w:rPr>
          <w:lang w:bidi="ar"/>
        </w:rPr>
        <w:t xml:space="preserve"> Entropy)</w:t>
      </w:r>
      <w:r>
        <w:rPr>
          <w:rFonts w:hint="eastAsia"/>
          <w:lang w:bidi="ar"/>
        </w:rPr>
        <w:t>是一种十分优秀的损失函数，在分类问题中得到广泛的应用</w:t>
      </w:r>
      <w:r w:rsidR="00B202F0">
        <w:rPr>
          <w:rFonts w:hint="eastAsia"/>
          <w:lang w:bidi="ar"/>
        </w:rPr>
        <w:t>，对于数据较为均衡，学习对象较少的情况下，交叉熵的性能较好，而面对学习对象多而数据不均衡问题较严重时则往往效果较差</w:t>
      </w:r>
      <w:r w:rsidR="009B3E51">
        <w:rPr>
          <w:rFonts w:hint="eastAsia"/>
          <w:lang w:bidi="ar"/>
        </w:rPr>
        <w:t>。</w:t>
      </w:r>
    </w:p>
    <w:p w14:paraId="168A6A65" w14:textId="1357E5A4" w:rsidR="009B3E51" w:rsidRDefault="002E5134" w:rsidP="000A3EE6">
      <w:pPr>
        <w:pStyle w:val="af4"/>
        <w:rPr>
          <w:lang w:bidi="ar"/>
        </w:rPr>
      </w:pPr>
      <w:r>
        <w:rPr>
          <w:lang w:bidi="ar"/>
        </w:rPr>
        <w:tab/>
      </w:r>
      <m:oMath>
        <m:sSub>
          <m:sSubPr>
            <m:ctrlPr>
              <w:rPr>
                <w:rFonts w:ascii="Cambria Math" w:hAnsi="Cambria Math" w:cstheme="minorBidi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Loss_CE</m:t>
            </m:r>
          </m:e>
          <m:sub>
            <m:r>
              <w:rPr>
                <w:rFonts w:ascii="Cambria Math" w:hAnsi="Cambria Math" w:cstheme="minorBidi"/>
                <w:lang w:bidi="a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bidi="ar"/>
          </w:rPr>
          <m:t>= -</m:t>
        </m:r>
        <m:f>
          <m:fPr>
            <m:ctrlPr>
              <w:rPr>
                <w:rFonts w:ascii="Cambria Math" w:hAnsi="Cambria Math"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1</m:t>
            </m:r>
          </m:num>
          <m:den>
            <m:r>
              <w:rPr>
                <w:rFonts w:ascii="Cambria Math" w:hAnsi="Cambria Math"/>
                <w:lang w:bidi="ar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bidi="a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bidi="ar"/>
                  </w:rPr>
                </m:ctrlPr>
              </m:sSubPr>
              <m:e>
                <m:r>
                  <w:rPr>
                    <w:rFonts w:ascii="Cambria Math" w:hAnsi="Cambria Math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i</m:t>
                </m:r>
              </m:sub>
            </m:sSub>
            <m:r>
              <w:rPr>
                <w:rFonts w:ascii="Cambria Math" w:hAnsi="Cambria Math"/>
                <w:lang w:bidi="ar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lang w:bidi="ar"/>
                  </w:rPr>
                </m:ctrlPr>
              </m:sSubPr>
              <m:e>
                <m:r>
                  <w:rPr>
                    <w:rFonts w:ascii="Cambria Math" w:hAnsi="Cambria Math"/>
                    <w:lang w:bidi="ar"/>
                  </w:rPr>
                  <m:t>(q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i</m:t>
                </m:r>
              </m:sub>
            </m:sSub>
            <m:r>
              <w:rPr>
                <w:rFonts w:ascii="Cambria Math" w:hAnsi="Cambria Math"/>
                <w:lang w:bidi="ar"/>
              </w:rPr>
              <m:t>)</m:t>
            </m:r>
          </m:e>
        </m:nary>
      </m:oMath>
      <w:r w:rsidR="008922AF">
        <w:rPr>
          <w:lang w:bidi="ar"/>
        </w:rPr>
        <w:tab/>
        <w:t>(4)</w:t>
      </w:r>
    </w:p>
    <w:p w14:paraId="547E7611" w14:textId="50721AB9" w:rsidR="00A01517" w:rsidRDefault="0000737D" w:rsidP="00A01517">
      <w:pPr>
        <w:ind w:firstLine="480"/>
        <w:rPr>
          <w:lang w:bidi="ar"/>
        </w:rPr>
      </w:pPr>
      <w:r>
        <w:rPr>
          <w:rFonts w:hint="eastAsia"/>
          <w:lang w:bidi="ar"/>
        </w:rPr>
        <w:t>而这里</w:t>
      </w:r>
      <w:r w:rsidR="00977D88">
        <w:rPr>
          <w:rFonts w:hint="eastAsia"/>
          <w:lang w:bidi="ar"/>
        </w:rPr>
        <w:t>，我们主要使用</w:t>
      </w:r>
      <w:r w:rsidR="00AB39B3">
        <w:rPr>
          <w:rFonts w:hint="eastAsia"/>
          <w:lang w:bidi="ar"/>
        </w:rPr>
        <w:t>加权交叉熵</w:t>
      </w:r>
      <w:r w:rsidR="005E4F3D">
        <w:rPr>
          <w:rFonts w:hint="eastAsia"/>
          <w:lang w:bidi="ar"/>
        </w:rPr>
        <w:t>(</w:t>
      </w:r>
      <w:proofErr w:type="spellStart"/>
      <w:r w:rsidR="005E4F3D">
        <w:rPr>
          <w:lang w:bidi="ar"/>
        </w:rPr>
        <w:t>WCE,</w:t>
      </w:r>
      <w:r w:rsidR="00977D88">
        <w:rPr>
          <w:lang w:bidi="ar"/>
        </w:rPr>
        <w:t>W</w:t>
      </w:r>
      <w:r w:rsidR="00977D88">
        <w:rPr>
          <w:rFonts w:hint="eastAsia"/>
          <w:lang w:bidi="ar"/>
        </w:rPr>
        <w:t>eighted</w:t>
      </w:r>
      <w:proofErr w:type="spellEnd"/>
      <w:r w:rsidR="00977D88">
        <w:rPr>
          <w:lang w:bidi="ar"/>
        </w:rPr>
        <w:t xml:space="preserve"> C</w:t>
      </w:r>
      <w:r w:rsidR="00977D88">
        <w:rPr>
          <w:rFonts w:hint="eastAsia"/>
          <w:lang w:bidi="ar"/>
        </w:rPr>
        <w:t>ross</w:t>
      </w:r>
      <w:r w:rsidR="00977D88">
        <w:rPr>
          <w:lang w:bidi="ar"/>
        </w:rPr>
        <w:t xml:space="preserve"> E</w:t>
      </w:r>
      <w:r w:rsidR="00977D88">
        <w:rPr>
          <w:rFonts w:hint="eastAsia"/>
          <w:lang w:bidi="ar"/>
        </w:rPr>
        <w:t>ntropy</w:t>
      </w:r>
      <w:r w:rsidR="005E4F3D">
        <w:rPr>
          <w:lang w:bidi="ar"/>
        </w:rPr>
        <w:t>)</w:t>
      </w:r>
      <w:r w:rsidR="008F68BC">
        <w:rPr>
          <w:vertAlign w:val="superscript"/>
          <w:lang w:bidi="ar"/>
        </w:rPr>
        <w:t>[8]</w:t>
      </w:r>
      <w:r w:rsidR="00977D88">
        <w:rPr>
          <w:rFonts w:hint="eastAsia"/>
          <w:lang w:bidi="ar"/>
        </w:rPr>
        <w:t>作为损失函数，选择理由主要是因为，其能够对于不同的分割对象给出不同的重视程度，对于多目标的分割有着较好的效果</w:t>
      </w:r>
      <w:r w:rsidR="00450836">
        <w:rPr>
          <w:rFonts w:hint="eastAsia"/>
          <w:lang w:bidi="ar"/>
        </w:rPr>
        <w:t>，并且对数据不均衡现象也能够有一定的缓解</w:t>
      </w:r>
      <w:r w:rsidR="00977D88">
        <w:rPr>
          <w:rFonts w:hint="eastAsia"/>
          <w:lang w:bidi="ar"/>
        </w:rPr>
        <w:t>。</w:t>
      </w:r>
    </w:p>
    <w:p w14:paraId="71A99771" w14:textId="56672BB9" w:rsidR="00937A06" w:rsidRDefault="0000737D" w:rsidP="008B62CE">
      <w:pPr>
        <w:pStyle w:val="af4"/>
        <w:rPr>
          <w:lang w:bidi="ar"/>
        </w:rPr>
      </w:pPr>
      <w:r>
        <w:rPr>
          <w:lang w:bidi="ar"/>
        </w:rPr>
        <w:tab/>
      </w:r>
      <m:oMath>
        <m:sSub>
          <m:sSubPr>
            <m:ctrlPr>
              <w:rPr>
                <w:rFonts w:ascii="Cambria Math" w:hAnsi="Cambria Math"/>
                <w:i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Loss_WCE</m:t>
            </m:r>
          </m:e>
          <m:sub>
            <m:r>
              <w:rPr>
                <w:rFonts w:ascii="Cambria Math" w:hAnsi="Cambria Math"/>
                <w:lang w:bidi="ar"/>
              </w:rPr>
              <m:t>i</m:t>
            </m:r>
          </m:sub>
        </m:sSub>
        <m:r>
          <w:rPr>
            <w:rFonts w:ascii="Cambria Math" w:hAnsi="Cambria Math"/>
            <w:lang w:bidi="ar"/>
          </w:rPr>
          <m:t>=-</m:t>
        </m:r>
        <m:f>
          <m:fPr>
            <m:ctrlPr>
              <w:rPr>
                <w:rFonts w:ascii="Cambria Math" w:hAnsi="Cambria Math"/>
                <w:i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1</m:t>
            </m:r>
          </m:num>
          <m:den>
            <m:r>
              <w:rPr>
                <w:rFonts w:ascii="Cambria Math" w:hAnsi="Cambria Math"/>
                <w:lang w:bidi="ar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bidi="a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bidi="a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a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i</m:t>
                </m:r>
              </m:sub>
            </m:sSub>
            <m:r>
              <w:rPr>
                <w:rFonts w:ascii="Cambria Math" w:hAnsi="Cambria Math"/>
                <w:lang w:bidi="ar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lang w:bidi="ar"/>
                  </w:rPr>
                </m:ctrlPr>
              </m:sSubPr>
              <m:e>
                <m:r>
                  <w:rPr>
                    <w:rFonts w:ascii="Cambria Math" w:hAnsi="Cambria Math"/>
                    <w:lang w:bidi="ar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i</m:t>
                </m:r>
              </m:sub>
            </m:sSub>
            <m:r>
              <w:rPr>
                <w:rFonts w:ascii="Cambria Math" w:hAnsi="Cambria Math"/>
                <w:lang w:bidi="ar"/>
              </w:rPr>
              <m:t>)</m:t>
            </m:r>
          </m:e>
        </m:nary>
      </m:oMath>
      <w:r w:rsidR="004030F9">
        <w:rPr>
          <w:lang w:bidi="ar"/>
        </w:rPr>
        <w:tab/>
        <w:t>(5)</w:t>
      </w:r>
    </w:p>
    <w:p w14:paraId="3FC9F440" w14:textId="7214A6C5" w:rsidR="003513DF" w:rsidRDefault="003513DF" w:rsidP="003513DF">
      <w:pPr>
        <w:ind w:firstLine="480"/>
        <w:rPr>
          <w:lang w:bidi="ar"/>
        </w:rPr>
      </w:pPr>
      <w:r>
        <w:rPr>
          <w:rFonts w:hint="eastAsia"/>
          <w:lang w:bidi="ar"/>
        </w:rPr>
        <w:t>评价指标为戴斯相似性系数，这在图像分割中应用十分广泛，且计算起来方便简单，于是我们选择其作为我们模型的评价指标：</w:t>
      </w:r>
    </w:p>
    <w:p w14:paraId="1D4EBF04" w14:textId="1C959EFD" w:rsidR="003513DF" w:rsidRPr="003513DF" w:rsidRDefault="003513DF" w:rsidP="003513DF">
      <w:pPr>
        <w:pStyle w:val="af4"/>
        <w:rPr>
          <w:lang w:bidi="ar"/>
        </w:rPr>
      </w:pPr>
      <w:r>
        <w:rPr>
          <w:lang w:bidi="ar"/>
        </w:rPr>
        <w:tab/>
      </w:r>
      <m:oMath>
        <m:r>
          <w:rPr>
            <w:rFonts w:ascii="Cambria Math" w:hAnsi="Cambria Math"/>
            <w:lang w:bidi="ar"/>
          </w:rPr>
          <m:t>Dice=2∙</m:t>
        </m:r>
        <m:f>
          <m:fPr>
            <m:ctrlPr>
              <w:rPr>
                <w:rFonts w:ascii="Cambria Math" w:hAnsi="Cambria Math"/>
                <w:i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A∩B</m:t>
            </m:r>
          </m:num>
          <m:den>
            <m:r>
              <w:rPr>
                <w:rFonts w:ascii="Cambria Math" w:hAnsi="Cambria Math"/>
                <w:lang w:bidi="ar"/>
              </w:rPr>
              <m:t>A+B</m:t>
            </m:r>
          </m:den>
        </m:f>
      </m:oMath>
      <w:r>
        <w:rPr>
          <w:lang w:bidi="ar"/>
        </w:rPr>
        <w:tab/>
        <w:t>(6)</w:t>
      </w:r>
    </w:p>
    <w:p w14:paraId="7FB46C92" w14:textId="775E9601" w:rsidR="00937A06" w:rsidRDefault="00937A06" w:rsidP="00937A06">
      <w:pPr>
        <w:pStyle w:val="2"/>
        <w:rPr>
          <w:lang w:bidi="ar"/>
        </w:rPr>
      </w:pPr>
      <w:r>
        <w:rPr>
          <w:rFonts w:hint="eastAsia"/>
          <w:lang w:bidi="ar"/>
        </w:rPr>
        <w:t>后处理</w:t>
      </w:r>
    </w:p>
    <w:p w14:paraId="02AD96B5" w14:textId="73D7C86F" w:rsidR="00937A06" w:rsidRDefault="00937A06" w:rsidP="006617B8">
      <w:pPr>
        <w:ind w:firstLine="480"/>
        <w:rPr>
          <w:lang w:bidi="ar"/>
        </w:rPr>
      </w:pPr>
      <w:r>
        <w:rPr>
          <w:rFonts w:hint="eastAsia"/>
          <w:lang w:bidi="ar"/>
        </w:rPr>
        <w:t>后处理的主要</w:t>
      </w:r>
      <w:r w:rsidR="00BE5DD5">
        <w:rPr>
          <w:rFonts w:hint="eastAsia"/>
          <w:lang w:bidi="ar"/>
        </w:rPr>
        <w:t>是一些形态学上的操作，例如</w:t>
      </w:r>
      <w:r>
        <w:rPr>
          <w:rFonts w:hint="eastAsia"/>
          <w:lang w:bidi="ar"/>
        </w:rPr>
        <w:t>腐蚀与膨胀</w:t>
      </w:r>
      <w:r w:rsidR="006F5330">
        <w:rPr>
          <w:rFonts w:hint="eastAsia"/>
          <w:lang w:bidi="ar"/>
        </w:rPr>
        <w:t>，</w:t>
      </w:r>
      <w:r w:rsidR="00F57C7E">
        <w:rPr>
          <w:rFonts w:hint="eastAsia"/>
          <w:lang w:bidi="ar"/>
        </w:rPr>
        <w:t>这样操作的原因是因为不同</w:t>
      </w:r>
      <w:r w:rsidR="00F57C7E">
        <w:rPr>
          <w:rFonts w:hint="eastAsia"/>
          <w:lang w:bidi="ar"/>
        </w:rPr>
        <w:t>O</w:t>
      </w:r>
      <w:r w:rsidR="00F57C7E">
        <w:rPr>
          <w:lang w:bidi="ar"/>
        </w:rPr>
        <w:t>AR</w:t>
      </w:r>
      <w:r w:rsidR="00F57C7E">
        <w:rPr>
          <w:rFonts w:hint="eastAsia"/>
          <w:lang w:bidi="ar"/>
        </w:rPr>
        <w:t>之间虽然整体特征有很大区别，然而在边缘的特征上却比较相似，所以</w:t>
      </w:r>
      <w:r w:rsidR="002F60EC">
        <w:rPr>
          <w:rFonts w:hint="eastAsia"/>
          <w:lang w:bidi="ar"/>
        </w:rPr>
        <w:t>在预测中</w:t>
      </w:r>
      <w:r w:rsidR="00F57C7E">
        <w:rPr>
          <w:rFonts w:hint="eastAsia"/>
          <w:lang w:bidi="ar"/>
        </w:rPr>
        <w:t>经常会有不同</w:t>
      </w:r>
      <w:r w:rsidR="00F57C7E">
        <w:rPr>
          <w:rFonts w:hint="eastAsia"/>
          <w:lang w:bidi="ar"/>
        </w:rPr>
        <w:t>O</w:t>
      </w:r>
      <w:r w:rsidR="00F57C7E">
        <w:rPr>
          <w:lang w:bidi="ar"/>
        </w:rPr>
        <w:t>AR</w:t>
      </w:r>
      <w:r w:rsidR="00F57C7E">
        <w:rPr>
          <w:rFonts w:hint="eastAsia"/>
          <w:lang w:bidi="ar"/>
        </w:rPr>
        <w:t>的边缘相互混淆的情况，</w:t>
      </w:r>
      <w:r w:rsidR="00690D8C">
        <w:rPr>
          <w:rFonts w:hint="eastAsia"/>
          <w:lang w:bidi="ar"/>
        </w:rPr>
        <w:t>腐蚀膨胀则能够去掉那些不太合理的边缘，</w:t>
      </w:r>
      <w:r w:rsidR="006F5330">
        <w:rPr>
          <w:rFonts w:hint="eastAsia"/>
          <w:lang w:bidi="ar"/>
        </w:rPr>
        <w:t>其具体的操作方法是：</w:t>
      </w:r>
    </w:p>
    <w:p w14:paraId="07954555" w14:textId="3C26E1DC" w:rsidR="006F5330" w:rsidRDefault="00780214" w:rsidP="006617B8">
      <w:pPr>
        <w:ind w:firstLine="480"/>
        <w:rPr>
          <w:lang w:bidi="ar"/>
        </w:rPr>
      </w:pPr>
      <w:r>
        <w:rPr>
          <w:rFonts w:hint="eastAsia"/>
          <w:lang w:bidi="ar"/>
        </w:rPr>
        <w:t>1</w:t>
      </w:r>
      <w:r>
        <w:rPr>
          <w:rFonts w:hint="eastAsia"/>
          <w:lang w:bidi="ar"/>
        </w:rPr>
        <w:t>、</w:t>
      </w:r>
      <w:r w:rsidR="006F5330">
        <w:rPr>
          <w:rFonts w:hint="eastAsia"/>
          <w:lang w:bidi="ar"/>
        </w:rPr>
        <w:t>获取神经网络推理结果，并将结果按通道拆分。</w:t>
      </w:r>
    </w:p>
    <w:p w14:paraId="6AA709A3" w14:textId="11E689A4" w:rsidR="006F5330" w:rsidRDefault="00780214" w:rsidP="006617B8">
      <w:pPr>
        <w:ind w:firstLine="480"/>
        <w:rPr>
          <w:lang w:bidi="ar"/>
        </w:rPr>
      </w:pP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、</w:t>
      </w:r>
      <w:r w:rsidR="006F5330">
        <w:rPr>
          <w:rFonts w:hint="eastAsia"/>
          <w:lang w:bidi="ar"/>
        </w:rPr>
        <w:t>对逐个通道作腐蚀操作。</w:t>
      </w:r>
    </w:p>
    <w:p w14:paraId="27B26A4D" w14:textId="7924BCED" w:rsidR="006F5330" w:rsidRDefault="00780214" w:rsidP="006617B8">
      <w:pPr>
        <w:ind w:firstLine="480"/>
        <w:rPr>
          <w:lang w:bidi="ar"/>
        </w:rPr>
      </w:pPr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、</w:t>
      </w:r>
      <w:r w:rsidR="006F5330">
        <w:rPr>
          <w:rFonts w:hint="eastAsia"/>
          <w:lang w:bidi="ar"/>
        </w:rPr>
        <w:t>对逐个通道作膨胀操作。</w:t>
      </w:r>
    </w:p>
    <w:p w14:paraId="6FDB634A" w14:textId="2982D33E" w:rsidR="003B6C43" w:rsidRDefault="00780214" w:rsidP="00112AD7">
      <w:pPr>
        <w:ind w:firstLine="480"/>
        <w:rPr>
          <w:lang w:bidi="ar"/>
        </w:rPr>
      </w:pPr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、</w:t>
      </w:r>
      <w:r w:rsidR="006F5330">
        <w:rPr>
          <w:rFonts w:hint="eastAsia"/>
          <w:lang w:bidi="ar"/>
        </w:rPr>
        <w:t>通道合并。</w:t>
      </w:r>
    </w:p>
    <w:p w14:paraId="31F170A5" w14:textId="7AE65817" w:rsidR="00FC7B86" w:rsidRDefault="00FC7B86" w:rsidP="006617B8">
      <w:pPr>
        <w:ind w:firstLine="480"/>
        <w:rPr>
          <w:lang w:bidi="ar"/>
        </w:rPr>
      </w:pPr>
      <w:r>
        <w:rPr>
          <w:rFonts w:hint="eastAsia"/>
          <w:lang w:bidi="ar"/>
        </w:rPr>
        <w:t>而后还有一些针对性的特殊处理，对验证集上的输出结果进行观察发现，</w:t>
      </w:r>
      <w:r w:rsidR="00CC22FA">
        <w:rPr>
          <w:rFonts w:hint="eastAsia"/>
          <w:lang w:bidi="ar"/>
        </w:rPr>
        <w:t>对于对称结构可能会出现互相嵌套的现象</w:t>
      </w:r>
      <w:r w:rsidR="00112AD7">
        <w:rPr>
          <w:rFonts w:hint="eastAsia"/>
          <w:lang w:bidi="ar"/>
        </w:rPr>
        <w:t>，而后通过判断是否嵌套类型，然后去除并补充</w:t>
      </w:r>
      <w:r w:rsidR="00180306">
        <w:rPr>
          <w:rFonts w:hint="eastAsia"/>
          <w:lang w:bidi="ar"/>
        </w:rPr>
        <w:t>，后处理的效果如下</w:t>
      </w:r>
      <w:r w:rsidR="00CC22FA">
        <w:rPr>
          <w:rFonts w:hint="eastAsia"/>
          <w:lang w:bidi="ar"/>
        </w:rPr>
        <w:t>：</w:t>
      </w:r>
    </w:p>
    <w:p w14:paraId="6C130BA1" w14:textId="6751098A" w:rsidR="00112AD7" w:rsidRDefault="002F62AA" w:rsidP="00180306">
      <w:pPr>
        <w:pStyle w:val="ac"/>
        <w:rPr>
          <w:lang w:bidi="ar"/>
        </w:rPr>
      </w:pPr>
      <w:r>
        <w:rPr>
          <w:rFonts w:hint="eastAsia"/>
          <w:lang w:bidi="ar"/>
        </w:rPr>
        <w:lastRenderedPageBreak/>
        <w:drawing>
          <wp:inline distT="0" distB="0" distL="0" distR="0" wp14:anchorId="7B757C94" wp14:editId="1EA89EF0">
            <wp:extent cx="6120450" cy="333201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_eff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974" cy="34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ADF" w14:textId="44709947" w:rsidR="004C16FC" w:rsidRPr="004C16FC" w:rsidRDefault="004C16FC" w:rsidP="004C16FC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t>图</w:t>
      </w:r>
      <w:r w:rsidR="002742A5">
        <w:rPr>
          <w:lang w:bidi="ar"/>
        </w:rPr>
        <w:t>5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后处理效果示意图</w:t>
      </w:r>
    </w:p>
    <w:p w14:paraId="20448885" w14:textId="1C6F7CB7" w:rsidR="005B74D6" w:rsidRDefault="009B5DC6" w:rsidP="00847EDF">
      <w:pPr>
        <w:pStyle w:val="1"/>
        <w:spacing w:before="156" w:after="156"/>
        <w:ind w:firstLine="602"/>
        <w:rPr>
          <w:lang w:bidi="ar"/>
        </w:rPr>
      </w:pPr>
      <w:r>
        <w:rPr>
          <w:rFonts w:hint="eastAsia"/>
          <w:lang w:bidi="ar"/>
        </w:rPr>
        <w:t>实验</w:t>
      </w:r>
    </w:p>
    <w:p w14:paraId="7C102DFA" w14:textId="0561F174" w:rsidR="00D61B47" w:rsidRDefault="00F71CC2" w:rsidP="00D61B47">
      <w:pPr>
        <w:ind w:firstLine="480"/>
        <w:rPr>
          <w:lang w:bidi="ar"/>
        </w:rPr>
      </w:pPr>
      <w:r>
        <w:rPr>
          <w:rFonts w:hint="eastAsia"/>
          <w:lang w:bidi="ar"/>
        </w:rPr>
        <w:t>这套方法训练集为</w:t>
      </w:r>
      <w:proofErr w:type="spellStart"/>
      <w:r>
        <w:rPr>
          <w:lang w:bidi="ar"/>
        </w:rPr>
        <w:t>Cstro</w:t>
      </w:r>
      <w:proofErr w:type="spellEnd"/>
      <w:r>
        <w:rPr>
          <w:lang w:bidi="ar"/>
        </w:rPr>
        <w:t xml:space="preserve"> Challenge</w:t>
      </w:r>
      <w:r>
        <w:rPr>
          <w:rFonts w:hint="eastAsia"/>
          <w:lang w:bidi="ar"/>
        </w:rPr>
        <w:t>的训练集，测试使用</w:t>
      </w:r>
      <w:proofErr w:type="spellStart"/>
      <w:r>
        <w:rPr>
          <w:rFonts w:hint="eastAsia"/>
          <w:lang w:bidi="ar"/>
        </w:rPr>
        <w:t>Cstro</w:t>
      </w:r>
      <w:proofErr w:type="spellEnd"/>
      <w:r>
        <w:rPr>
          <w:lang w:bidi="ar"/>
        </w:rPr>
        <w:t xml:space="preserve"> C</w:t>
      </w:r>
      <w:r>
        <w:rPr>
          <w:rFonts w:hint="eastAsia"/>
          <w:lang w:bidi="ar"/>
        </w:rPr>
        <w:t>hallenge</w:t>
      </w:r>
      <w:r>
        <w:rPr>
          <w:rFonts w:hint="eastAsia"/>
          <w:lang w:bidi="ar"/>
        </w:rPr>
        <w:t>的测试集，共有四个任务：鼻咽癌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分割、鼻咽癌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分割、肺癌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分割、肺癌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分割，对于四个任务我们分别训练两个网络</w:t>
      </w:r>
      <w:r w:rsidR="004244C9">
        <w:rPr>
          <w:rFonts w:hint="eastAsia"/>
          <w:lang w:bidi="ar"/>
        </w:rPr>
        <w:t>，实验设备为</w:t>
      </w:r>
      <w:r w:rsidR="004244C9">
        <w:rPr>
          <w:rFonts w:hint="eastAsia"/>
          <w:lang w:bidi="ar"/>
        </w:rPr>
        <w:t>G</w:t>
      </w:r>
      <w:r w:rsidR="004244C9">
        <w:rPr>
          <w:lang w:bidi="ar"/>
        </w:rPr>
        <w:t>TX1060 6G</w:t>
      </w:r>
      <w:r w:rsidR="004244C9">
        <w:rPr>
          <w:rFonts w:hint="eastAsia"/>
          <w:lang w:bidi="ar"/>
        </w:rPr>
        <w:t>显存</w:t>
      </w:r>
      <w:r w:rsidR="004244C9">
        <w:rPr>
          <w:rFonts w:hint="eastAsia"/>
          <w:lang w:bidi="ar"/>
        </w:rPr>
        <w:t>+</w:t>
      </w:r>
      <w:r w:rsidR="004244C9">
        <w:rPr>
          <w:lang w:bidi="ar"/>
        </w:rPr>
        <w:t>GTX1060 4G</w:t>
      </w:r>
      <w:r w:rsidR="004244C9">
        <w:rPr>
          <w:rFonts w:hint="eastAsia"/>
          <w:lang w:bidi="ar"/>
        </w:rPr>
        <w:t>显存</w:t>
      </w:r>
      <w:r>
        <w:rPr>
          <w:rFonts w:hint="eastAsia"/>
          <w:lang w:bidi="ar"/>
        </w:rPr>
        <w:t>。</w:t>
      </w:r>
    </w:p>
    <w:p w14:paraId="56E9F564" w14:textId="6F34E6C4" w:rsidR="00F71CC2" w:rsidRDefault="00F71CC2" w:rsidP="00F71CC2">
      <w:pPr>
        <w:pStyle w:val="2"/>
        <w:rPr>
          <w:lang w:bidi="ar"/>
        </w:rPr>
      </w:pPr>
      <w:proofErr w:type="spellStart"/>
      <w:r>
        <w:rPr>
          <w:rFonts w:hint="eastAsia"/>
          <w:lang w:bidi="ar"/>
        </w:rPr>
        <w:t>Unet</w:t>
      </w:r>
      <w:proofErr w:type="spellEnd"/>
      <w:r>
        <w:rPr>
          <w:lang w:bidi="ar"/>
        </w:rPr>
        <w:t xml:space="preserve"> training set</w:t>
      </w:r>
    </w:p>
    <w:p w14:paraId="5B85E324" w14:textId="06A6AB21" w:rsidR="00F71CC2" w:rsidRDefault="00F71CC2" w:rsidP="00F71CC2">
      <w:pPr>
        <w:ind w:firstLine="480"/>
        <w:rPr>
          <w:lang w:bidi="ar"/>
        </w:rPr>
      </w:pPr>
      <w:r>
        <w:rPr>
          <w:rFonts w:hint="eastAsia"/>
          <w:lang w:bidi="ar"/>
        </w:rPr>
        <w:t>设置为</w:t>
      </w:r>
      <w:r>
        <w:rPr>
          <w:rFonts w:hint="eastAsia"/>
          <w:lang w:bidi="ar"/>
        </w:rPr>
        <w:t>200</w:t>
      </w:r>
      <w:r>
        <w:rPr>
          <w:rFonts w:hint="eastAsia"/>
          <w:lang w:bidi="ar"/>
        </w:rPr>
        <w:t>的最大</w:t>
      </w:r>
      <w:r>
        <w:rPr>
          <w:rFonts w:hint="eastAsia"/>
          <w:lang w:bidi="ar"/>
        </w:rPr>
        <w:t>epoch</w:t>
      </w:r>
      <w:r>
        <w:rPr>
          <w:rFonts w:hint="eastAsia"/>
          <w:lang w:bidi="ar"/>
        </w:rPr>
        <w:t>数，初始学习率为</w:t>
      </w:r>
      <w:r>
        <w:rPr>
          <w:rFonts w:hint="eastAsia"/>
          <w:lang w:bidi="ar"/>
        </w:rPr>
        <w:t>0</w:t>
      </w:r>
      <w:r>
        <w:rPr>
          <w:lang w:bidi="ar"/>
        </w:rPr>
        <w:t>.0001</w:t>
      </w:r>
      <w:r w:rsidR="0033289F">
        <w:rPr>
          <w:rFonts w:hint="eastAsia"/>
          <w:lang w:bidi="ar"/>
        </w:rPr>
        <w:t>，学习率衰减策略为</w:t>
      </w:r>
      <w:r w:rsidR="005E564B">
        <w:rPr>
          <w:rFonts w:hint="eastAsia"/>
          <w:lang w:bidi="ar"/>
        </w:rPr>
        <w:t>累计</w:t>
      </w:r>
      <w:r w:rsidR="005E564B">
        <w:rPr>
          <w:rFonts w:hint="eastAsia"/>
          <w:lang w:bidi="ar"/>
        </w:rPr>
        <w:t>3</w:t>
      </w:r>
      <w:r w:rsidR="005E564B">
        <w:rPr>
          <w:rFonts w:hint="eastAsia"/>
          <w:lang w:bidi="ar"/>
        </w:rPr>
        <w:t>个</w:t>
      </w:r>
      <w:r w:rsidR="005E564B">
        <w:rPr>
          <w:rFonts w:hint="eastAsia"/>
          <w:lang w:bidi="ar"/>
        </w:rPr>
        <w:t>epoch</w:t>
      </w:r>
      <w:r w:rsidR="005E564B">
        <w:rPr>
          <w:rFonts w:hint="eastAsia"/>
          <w:lang w:bidi="ar"/>
        </w:rPr>
        <w:t>评价指标不上升则学习率</w:t>
      </w:r>
      <w:r w:rsidR="00A0553E">
        <w:rPr>
          <w:rFonts w:hint="eastAsia"/>
          <w:lang w:bidi="ar"/>
        </w:rPr>
        <w:t>折半</w:t>
      </w:r>
      <w:r w:rsidR="0033289F">
        <w:rPr>
          <w:rFonts w:hint="eastAsia"/>
          <w:lang w:bidi="ar"/>
        </w:rPr>
        <w:t>衰减</w:t>
      </w:r>
      <w:r>
        <w:rPr>
          <w:rFonts w:hint="eastAsia"/>
          <w:lang w:bidi="ar"/>
        </w:rPr>
        <w:t>，使用</w:t>
      </w:r>
      <w:r>
        <w:rPr>
          <w:rFonts w:hint="eastAsia"/>
          <w:lang w:bidi="ar"/>
        </w:rPr>
        <w:t>Adam</w:t>
      </w:r>
      <w:r>
        <w:rPr>
          <w:rFonts w:hint="eastAsia"/>
          <w:lang w:bidi="ar"/>
        </w:rPr>
        <w:t>优化器，</w:t>
      </w:r>
      <w:r>
        <w:rPr>
          <w:lang w:bidi="ar"/>
        </w:rPr>
        <w:t>B</w:t>
      </w:r>
      <w:r>
        <w:rPr>
          <w:rFonts w:hint="eastAsia"/>
          <w:lang w:bidi="ar"/>
        </w:rPr>
        <w:t>atch</w:t>
      </w:r>
      <w:r>
        <w:rPr>
          <w:lang w:bidi="ar"/>
        </w:rPr>
        <w:t xml:space="preserve"> size</w:t>
      </w:r>
      <w:r>
        <w:rPr>
          <w:rFonts w:hint="eastAsia"/>
          <w:lang w:bidi="ar"/>
        </w:rPr>
        <w:t>为</w:t>
      </w:r>
      <w:r>
        <w:rPr>
          <w:rFonts w:hint="eastAsia"/>
          <w:lang w:bidi="ar"/>
        </w:rPr>
        <w:t>6</w:t>
      </w:r>
      <w:r>
        <w:rPr>
          <w:rFonts w:hint="eastAsia"/>
          <w:lang w:bidi="ar"/>
        </w:rPr>
        <w:t>，将数据集以</w:t>
      </w:r>
      <w:r>
        <w:rPr>
          <w:rFonts w:hint="eastAsia"/>
          <w:lang w:bidi="ar"/>
        </w:rPr>
        <w:t>8</w:t>
      </w:r>
      <w:r>
        <w:rPr>
          <w:lang w:bidi="ar"/>
        </w:rPr>
        <w:t>:2</w:t>
      </w:r>
      <w:r>
        <w:rPr>
          <w:rFonts w:hint="eastAsia"/>
          <w:lang w:bidi="ar"/>
        </w:rPr>
        <w:t>的比例划分为训练集和验证集，最终鼻咽癌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在</w:t>
      </w:r>
      <w:r w:rsidR="0033289F">
        <w:rPr>
          <w:rFonts w:hint="eastAsia"/>
          <w:lang w:bidi="ar"/>
        </w:rPr>
        <w:t>98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epoch</w:t>
      </w:r>
      <w:r w:rsidR="0033289F">
        <w:rPr>
          <w:rFonts w:hint="eastAsia"/>
          <w:lang w:bidi="ar"/>
        </w:rPr>
        <w:t>时</w:t>
      </w:r>
      <w:r>
        <w:rPr>
          <w:rFonts w:hint="eastAsia"/>
          <w:lang w:bidi="ar"/>
        </w:rPr>
        <w:t>收敛得到最好的验证集结果、鼻咽癌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在</w:t>
      </w:r>
      <w:r>
        <w:rPr>
          <w:rFonts w:hint="eastAsia"/>
          <w:lang w:bidi="ar"/>
        </w:rPr>
        <w:t>8</w:t>
      </w:r>
      <w:r>
        <w:rPr>
          <w:lang w:bidi="ar"/>
        </w:rPr>
        <w:t>7 epoch</w:t>
      </w:r>
      <w:r w:rsidR="0033289F">
        <w:rPr>
          <w:rFonts w:hint="eastAsia"/>
          <w:lang w:bidi="ar"/>
        </w:rPr>
        <w:t>时</w:t>
      </w:r>
      <w:r>
        <w:rPr>
          <w:rFonts w:hint="eastAsia"/>
          <w:lang w:bidi="ar"/>
        </w:rPr>
        <w:t>收敛得到最好的验证集结果</w:t>
      </w:r>
      <w:r w:rsidR="0033289F">
        <w:rPr>
          <w:rFonts w:hint="eastAsia"/>
          <w:lang w:bidi="ar"/>
        </w:rPr>
        <w:t>、肺癌</w:t>
      </w:r>
      <w:r w:rsidR="0033289F">
        <w:rPr>
          <w:rFonts w:hint="eastAsia"/>
          <w:lang w:bidi="ar"/>
        </w:rPr>
        <w:t>G</w:t>
      </w:r>
      <w:r w:rsidR="0033289F">
        <w:rPr>
          <w:lang w:bidi="ar"/>
        </w:rPr>
        <w:t>TV</w:t>
      </w:r>
      <w:r w:rsidR="0033289F">
        <w:rPr>
          <w:rFonts w:hint="eastAsia"/>
          <w:lang w:bidi="ar"/>
        </w:rPr>
        <w:t>在</w:t>
      </w:r>
      <w:r w:rsidR="0033289F">
        <w:rPr>
          <w:rFonts w:hint="eastAsia"/>
          <w:lang w:bidi="ar"/>
        </w:rPr>
        <w:t>91</w:t>
      </w:r>
      <w:r w:rsidR="0033289F">
        <w:rPr>
          <w:lang w:bidi="ar"/>
        </w:rPr>
        <w:t xml:space="preserve"> </w:t>
      </w:r>
      <w:r w:rsidR="0033289F">
        <w:rPr>
          <w:rFonts w:hint="eastAsia"/>
          <w:lang w:bidi="ar"/>
        </w:rPr>
        <w:t>epoch</w:t>
      </w:r>
      <w:r w:rsidR="0033289F">
        <w:rPr>
          <w:rFonts w:hint="eastAsia"/>
          <w:lang w:bidi="ar"/>
        </w:rPr>
        <w:t>时收敛得到最好的验证结果</w:t>
      </w:r>
      <w:r w:rsidR="008730D4">
        <w:rPr>
          <w:rFonts w:hint="eastAsia"/>
          <w:lang w:bidi="ar"/>
        </w:rPr>
        <w:t>、肺癌</w:t>
      </w:r>
      <w:r w:rsidR="008730D4">
        <w:rPr>
          <w:rFonts w:hint="eastAsia"/>
          <w:lang w:bidi="ar"/>
        </w:rPr>
        <w:t>O</w:t>
      </w:r>
      <w:r w:rsidR="008730D4">
        <w:rPr>
          <w:lang w:bidi="ar"/>
        </w:rPr>
        <w:t>AR</w:t>
      </w:r>
      <w:r w:rsidR="008730D4">
        <w:rPr>
          <w:rFonts w:hint="eastAsia"/>
          <w:lang w:bidi="ar"/>
        </w:rPr>
        <w:t>在</w:t>
      </w:r>
      <w:r w:rsidR="00A221EB">
        <w:rPr>
          <w:lang w:bidi="ar"/>
        </w:rPr>
        <w:t>4</w:t>
      </w:r>
      <w:r w:rsidR="008730D4">
        <w:rPr>
          <w:rFonts w:hint="eastAsia"/>
          <w:lang w:bidi="ar"/>
        </w:rPr>
        <w:t>7</w:t>
      </w:r>
      <w:r w:rsidR="008730D4">
        <w:rPr>
          <w:lang w:bidi="ar"/>
        </w:rPr>
        <w:t xml:space="preserve"> epoch</w:t>
      </w:r>
      <w:r w:rsidR="008730D4">
        <w:rPr>
          <w:rFonts w:hint="eastAsia"/>
          <w:lang w:bidi="ar"/>
        </w:rPr>
        <w:t>时收敛得到最好的验证结果。</w:t>
      </w:r>
    </w:p>
    <w:p w14:paraId="00DE3463" w14:textId="36D270E6" w:rsidR="00311984" w:rsidRDefault="00311984" w:rsidP="00311984">
      <w:pPr>
        <w:pStyle w:val="2"/>
        <w:rPr>
          <w:lang w:bidi="ar"/>
        </w:rPr>
      </w:pPr>
      <w:proofErr w:type="spellStart"/>
      <w:r>
        <w:rPr>
          <w:rFonts w:hint="eastAsia"/>
          <w:lang w:bidi="ar"/>
        </w:rPr>
        <w:t>U</w:t>
      </w:r>
      <w:r>
        <w:rPr>
          <w:lang w:bidi="ar"/>
        </w:rPr>
        <w:t>net</w:t>
      </w:r>
      <w:r w:rsidR="00A277B0">
        <w:rPr>
          <w:lang w:bidi="ar"/>
        </w:rPr>
        <w:t>+Channel-Attention</w:t>
      </w:r>
      <w:proofErr w:type="spellEnd"/>
      <w:r w:rsidR="00A277B0">
        <w:rPr>
          <w:lang w:bidi="ar"/>
        </w:rPr>
        <w:t xml:space="preserve"> Block</w:t>
      </w:r>
      <w:r>
        <w:rPr>
          <w:lang w:bidi="ar"/>
        </w:rPr>
        <w:t xml:space="preserve"> training set</w:t>
      </w:r>
    </w:p>
    <w:p w14:paraId="7E20317B" w14:textId="3458AC09" w:rsidR="003B01A3" w:rsidRDefault="003B01A3" w:rsidP="003B01A3">
      <w:pPr>
        <w:ind w:firstLine="480"/>
        <w:rPr>
          <w:lang w:bidi="ar"/>
        </w:rPr>
      </w:pPr>
      <w:r>
        <w:rPr>
          <w:rFonts w:hint="eastAsia"/>
          <w:lang w:bidi="ar"/>
        </w:rPr>
        <w:t>设置为</w:t>
      </w:r>
      <w:r>
        <w:rPr>
          <w:rFonts w:hint="eastAsia"/>
          <w:lang w:bidi="ar"/>
        </w:rPr>
        <w:t>200</w:t>
      </w:r>
      <w:r>
        <w:rPr>
          <w:rFonts w:hint="eastAsia"/>
          <w:lang w:bidi="ar"/>
        </w:rPr>
        <w:t>的最大</w:t>
      </w:r>
      <w:r>
        <w:rPr>
          <w:rFonts w:hint="eastAsia"/>
          <w:lang w:bidi="ar"/>
        </w:rPr>
        <w:t>epoch</w:t>
      </w:r>
      <w:r>
        <w:rPr>
          <w:rFonts w:hint="eastAsia"/>
          <w:lang w:bidi="ar"/>
        </w:rPr>
        <w:t>数，初始学习率为</w:t>
      </w:r>
      <w:r>
        <w:rPr>
          <w:rFonts w:hint="eastAsia"/>
          <w:lang w:bidi="ar"/>
        </w:rPr>
        <w:t>0</w:t>
      </w:r>
      <w:r>
        <w:rPr>
          <w:lang w:bidi="ar"/>
        </w:rPr>
        <w:t>.0001</w:t>
      </w:r>
      <w:r>
        <w:rPr>
          <w:rFonts w:hint="eastAsia"/>
          <w:lang w:bidi="ar"/>
        </w:rPr>
        <w:t>，学习率衰减策略为累计</w:t>
      </w:r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个</w:t>
      </w:r>
      <w:r>
        <w:rPr>
          <w:rFonts w:hint="eastAsia"/>
          <w:lang w:bidi="ar"/>
        </w:rPr>
        <w:t>epoch</w:t>
      </w:r>
      <w:r>
        <w:rPr>
          <w:rFonts w:hint="eastAsia"/>
          <w:lang w:bidi="ar"/>
        </w:rPr>
        <w:t>评价指标不上升则学习率折半衰减，使用</w:t>
      </w:r>
      <w:r>
        <w:rPr>
          <w:rFonts w:hint="eastAsia"/>
          <w:lang w:bidi="ar"/>
        </w:rPr>
        <w:t>Adam</w:t>
      </w:r>
      <w:r>
        <w:rPr>
          <w:rFonts w:hint="eastAsia"/>
          <w:lang w:bidi="ar"/>
        </w:rPr>
        <w:t>优化器，</w:t>
      </w:r>
      <w:r>
        <w:rPr>
          <w:lang w:bidi="ar"/>
        </w:rPr>
        <w:t>B</w:t>
      </w:r>
      <w:r>
        <w:rPr>
          <w:rFonts w:hint="eastAsia"/>
          <w:lang w:bidi="ar"/>
        </w:rPr>
        <w:t>atch</w:t>
      </w:r>
      <w:r>
        <w:rPr>
          <w:lang w:bidi="ar"/>
        </w:rPr>
        <w:t xml:space="preserve"> size</w:t>
      </w:r>
      <w:r>
        <w:rPr>
          <w:rFonts w:hint="eastAsia"/>
          <w:lang w:bidi="ar"/>
        </w:rPr>
        <w:t>为</w:t>
      </w:r>
      <w:r w:rsidR="00D354D4">
        <w:rPr>
          <w:lang w:bidi="ar"/>
        </w:rPr>
        <w:t>4</w:t>
      </w:r>
      <w:r w:rsidR="00D354D4">
        <w:rPr>
          <w:rFonts w:hint="eastAsia"/>
          <w:lang w:bidi="ar"/>
        </w:rPr>
        <w:t>（这是因为该网络的参数较原始</w:t>
      </w:r>
      <w:proofErr w:type="spellStart"/>
      <w:r w:rsidR="00D354D4">
        <w:rPr>
          <w:rFonts w:hint="eastAsia"/>
          <w:lang w:bidi="ar"/>
        </w:rPr>
        <w:t>Unet</w:t>
      </w:r>
      <w:proofErr w:type="spellEnd"/>
      <w:r w:rsidR="00D354D4">
        <w:rPr>
          <w:rFonts w:hint="eastAsia"/>
          <w:lang w:bidi="ar"/>
        </w:rPr>
        <w:t>要多，而显</w:t>
      </w:r>
      <w:proofErr w:type="gramStart"/>
      <w:r w:rsidR="00D354D4">
        <w:rPr>
          <w:rFonts w:hint="eastAsia"/>
          <w:lang w:bidi="ar"/>
        </w:rPr>
        <w:t>卡显存限制</w:t>
      </w:r>
      <w:proofErr w:type="gramEnd"/>
      <w:r w:rsidR="00D354D4">
        <w:rPr>
          <w:rFonts w:hint="eastAsia"/>
          <w:lang w:bidi="ar"/>
        </w:rPr>
        <w:t>其无法调到足够大的</w:t>
      </w:r>
      <w:r w:rsidR="00D354D4">
        <w:rPr>
          <w:lang w:bidi="ar"/>
        </w:rPr>
        <w:t>Batch size</w:t>
      </w:r>
      <w:r w:rsidR="00D354D4">
        <w:rPr>
          <w:rFonts w:hint="eastAsia"/>
          <w:lang w:bidi="ar"/>
        </w:rPr>
        <w:t>）</w:t>
      </w:r>
      <w:r>
        <w:rPr>
          <w:rFonts w:hint="eastAsia"/>
          <w:lang w:bidi="ar"/>
        </w:rPr>
        <w:t>，将数据集以</w:t>
      </w:r>
      <w:r>
        <w:rPr>
          <w:rFonts w:hint="eastAsia"/>
          <w:lang w:bidi="ar"/>
        </w:rPr>
        <w:t>8</w:t>
      </w:r>
      <w:r>
        <w:rPr>
          <w:lang w:bidi="ar"/>
        </w:rPr>
        <w:t>:2</w:t>
      </w:r>
      <w:r>
        <w:rPr>
          <w:rFonts w:hint="eastAsia"/>
          <w:lang w:bidi="ar"/>
        </w:rPr>
        <w:t>的比例划分为训练集和验证集，最终鼻咽癌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在</w:t>
      </w:r>
      <w:r w:rsidR="00F6528A">
        <w:rPr>
          <w:lang w:bidi="ar"/>
        </w:rPr>
        <w:t xml:space="preserve">113 </w:t>
      </w:r>
      <w:r>
        <w:rPr>
          <w:rFonts w:hint="eastAsia"/>
          <w:lang w:bidi="ar"/>
        </w:rPr>
        <w:t>epoch</w:t>
      </w:r>
      <w:r>
        <w:rPr>
          <w:rFonts w:hint="eastAsia"/>
          <w:lang w:bidi="ar"/>
        </w:rPr>
        <w:t>时收敛得到最好的验证集结果、鼻咽癌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在</w:t>
      </w:r>
      <w:r w:rsidR="00F3265F">
        <w:rPr>
          <w:lang w:bidi="ar"/>
        </w:rPr>
        <w:t>7</w:t>
      </w:r>
      <w:r>
        <w:rPr>
          <w:lang w:bidi="ar"/>
        </w:rPr>
        <w:t>7 epoch</w:t>
      </w:r>
      <w:r>
        <w:rPr>
          <w:rFonts w:hint="eastAsia"/>
          <w:lang w:bidi="ar"/>
        </w:rPr>
        <w:t>时收敛得到最好的验证集结果、肺癌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在</w:t>
      </w:r>
      <w:r w:rsidR="0054734E">
        <w:rPr>
          <w:rFonts w:hint="eastAsia"/>
          <w:lang w:bidi="ar"/>
        </w:rPr>
        <w:t>9</w:t>
      </w:r>
      <w:r w:rsidR="0054734E">
        <w:rPr>
          <w:lang w:bidi="ar"/>
        </w:rPr>
        <w:t>2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epoch</w:t>
      </w:r>
      <w:r>
        <w:rPr>
          <w:rFonts w:hint="eastAsia"/>
          <w:lang w:bidi="ar"/>
        </w:rPr>
        <w:t>时收敛得到最</w:t>
      </w:r>
      <w:r>
        <w:rPr>
          <w:rFonts w:hint="eastAsia"/>
          <w:lang w:bidi="ar"/>
        </w:rPr>
        <w:lastRenderedPageBreak/>
        <w:t>好的验证结果、肺癌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在</w:t>
      </w:r>
      <w:r w:rsidR="002F43D1">
        <w:rPr>
          <w:lang w:bidi="ar"/>
        </w:rPr>
        <w:t>5</w:t>
      </w:r>
      <w:r w:rsidR="00106D5D">
        <w:rPr>
          <w:lang w:bidi="ar"/>
        </w:rPr>
        <w:t>3</w:t>
      </w:r>
      <w:r>
        <w:rPr>
          <w:lang w:bidi="ar"/>
        </w:rPr>
        <w:t xml:space="preserve"> epoch</w:t>
      </w:r>
      <w:r>
        <w:rPr>
          <w:rFonts w:hint="eastAsia"/>
          <w:lang w:bidi="ar"/>
        </w:rPr>
        <w:t>时收敛得到最好的验证结果。</w:t>
      </w:r>
    </w:p>
    <w:p w14:paraId="424202BE" w14:textId="2C5DB764" w:rsidR="00183A7E" w:rsidRDefault="00B45620" w:rsidP="00B45620">
      <w:pPr>
        <w:pStyle w:val="2"/>
        <w:rPr>
          <w:lang w:bidi="ar"/>
        </w:rPr>
      </w:pPr>
      <w:r>
        <w:rPr>
          <w:rFonts w:hint="eastAsia"/>
          <w:lang w:bidi="ar"/>
        </w:rPr>
        <w:t>R</w:t>
      </w:r>
      <w:r>
        <w:rPr>
          <w:lang w:bidi="ar"/>
        </w:rPr>
        <w:t>esult</w:t>
      </w:r>
    </w:p>
    <w:p w14:paraId="3F08F38E" w14:textId="62080DA9" w:rsidR="006F4225" w:rsidRPr="006F4225" w:rsidRDefault="006F4225" w:rsidP="006F4225">
      <w:pPr>
        <w:pStyle w:val="afc"/>
        <w:spacing w:before="280" w:after="124"/>
        <w:ind w:firstLine="420"/>
        <w:rPr>
          <w:lang w:bidi="ar"/>
        </w:rPr>
      </w:pPr>
      <w:r>
        <w:rPr>
          <w:rFonts w:hint="eastAsia"/>
          <w:lang w:bidi="ar"/>
        </w:rPr>
        <w:t>表</w:t>
      </w:r>
      <w:r>
        <w:rPr>
          <w:rFonts w:hint="eastAsia"/>
          <w:lang w:bidi="ar"/>
        </w:rPr>
        <w:t>2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实验结果</w:t>
      </w:r>
      <w:r>
        <w:rPr>
          <w:rFonts w:hint="eastAsia"/>
          <w:lang w:bidi="ar"/>
        </w:rPr>
        <w:t>(</w:t>
      </w:r>
      <w:r>
        <w:rPr>
          <w:lang w:bidi="ar"/>
        </w:rPr>
        <w:t>dice</w:t>
      </w:r>
      <w:r>
        <w:rPr>
          <w:rFonts w:hint="eastAsia"/>
          <w:lang w:bidi="ar"/>
        </w:rPr>
        <w:t>值比较</w:t>
      </w:r>
      <w:r>
        <w:rPr>
          <w:rFonts w:hint="eastAsia"/>
          <w:lang w:bidi="ar"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507778" w14:paraId="160596C4" w14:textId="77777777" w:rsidTr="00E55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Merge w:val="restart"/>
            <w:shd w:val="clear" w:color="auto" w:fill="D9D9D9" w:themeFill="background1" w:themeFillShade="D9"/>
          </w:tcPr>
          <w:p w14:paraId="16643BF1" w14:textId="77777777" w:rsidR="00507778" w:rsidRDefault="00507778" w:rsidP="006F4225">
            <w:pPr>
              <w:ind w:firstLineChars="0" w:firstLine="0"/>
              <w:rPr>
                <w:lang w:bidi="ar"/>
              </w:rPr>
            </w:pPr>
          </w:p>
        </w:tc>
        <w:tc>
          <w:tcPr>
            <w:tcW w:w="7884" w:type="dxa"/>
            <w:gridSpan w:val="4"/>
            <w:shd w:val="clear" w:color="auto" w:fill="D9D9D9" w:themeFill="background1" w:themeFillShade="D9"/>
          </w:tcPr>
          <w:p w14:paraId="087BF228" w14:textId="34B281E2" w:rsidR="00507778" w:rsidRDefault="00507778" w:rsidP="007C30E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lang w:bidi="ar"/>
              </w:rPr>
              <w:t>Dice score</w:t>
            </w:r>
          </w:p>
        </w:tc>
      </w:tr>
      <w:tr w:rsidR="00FC74A6" w14:paraId="4270A42D" w14:textId="77777777" w:rsidTr="00E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Merge/>
            <w:shd w:val="clear" w:color="auto" w:fill="D9D9D9" w:themeFill="background1" w:themeFillShade="D9"/>
          </w:tcPr>
          <w:p w14:paraId="7CE9E0DD" w14:textId="77777777" w:rsidR="00FC74A6" w:rsidRDefault="00FC74A6" w:rsidP="00FC74A6">
            <w:pPr>
              <w:ind w:firstLineChars="0" w:firstLine="0"/>
              <w:rPr>
                <w:lang w:bidi="ar"/>
              </w:rPr>
            </w:pPr>
          </w:p>
        </w:tc>
        <w:tc>
          <w:tcPr>
            <w:tcW w:w="1971" w:type="dxa"/>
            <w:shd w:val="clear" w:color="auto" w:fill="D9D9D9" w:themeFill="background1" w:themeFillShade="D9"/>
          </w:tcPr>
          <w:p w14:paraId="33647160" w14:textId="578EB0BF" w:rsidR="00FC74A6" w:rsidRPr="00E55EF4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proofErr w:type="spellStart"/>
            <w:r w:rsidRPr="00E55EF4">
              <w:rPr>
                <w:rFonts w:hint="eastAsia"/>
                <w:b/>
                <w:bCs/>
                <w:lang w:bidi="ar"/>
              </w:rPr>
              <w:t>H</w:t>
            </w:r>
            <w:r w:rsidRPr="00E55EF4">
              <w:rPr>
                <w:b/>
                <w:bCs/>
                <w:lang w:bidi="ar"/>
              </w:rPr>
              <w:t>aN_OAR</w:t>
            </w:r>
            <w:proofErr w:type="spellEnd"/>
          </w:p>
        </w:tc>
        <w:tc>
          <w:tcPr>
            <w:tcW w:w="1971" w:type="dxa"/>
            <w:shd w:val="clear" w:color="auto" w:fill="D9D9D9" w:themeFill="background1" w:themeFillShade="D9"/>
          </w:tcPr>
          <w:p w14:paraId="2F5E49B7" w14:textId="7E36CF04" w:rsidR="00FC74A6" w:rsidRPr="00E55EF4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proofErr w:type="spellStart"/>
            <w:r w:rsidRPr="00E55EF4">
              <w:rPr>
                <w:rFonts w:hint="eastAsia"/>
                <w:b/>
                <w:bCs/>
                <w:lang w:bidi="ar"/>
              </w:rPr>
              <w:t>N</w:t>
            </w:r>
            <w:r w:rsidRPr="00E55EF4">
              <w:rPr>
                <w:b/>
                <w:bCs/>
                <w:lang w:bidi="ar"/>
              </w:rPr>
              <w:t>aso_GTV</w:t>
            </w:r>
            <w:proofErr w:type="spellEnd"/>
          </w:p>
        </w:tc>
        <w:tc>
          <w:tcPr>
            <w:tcW w:w="1971" w:type="dxa"/>
            <w:shd w:val="clear" w:color="auto" w:fill="D9D9D9" w:themeFill="background1" w:themeFillShade="D9"/>
          </w:tcPr>
          <w:p w14:paraId="4F3EC327" w14:textId="1F79A0BA" w:rsidR="00FC74A6" w:rsidRPr="00E55EF4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proofErr w:type="spellStart"/>
            <w:r w:rsidRPr="00E55EF4">
              <w:rPr>
                <w:rFonts w:hint="eastAsia"/>
                <w:b/>
                <w:bCs/>
                <w:lang w:bidi="ar"/>
              </w:rPr>
              <w:t>T</w:t>
            </w:r>
            <w:r w:rsidRPr="00E55EF4">
              <w:rPr>
                <w:b/>
                <w:bCs/>
                <w:lang w:bidi="ar"/>
              </w:rPr>
              <w:t>horacic_OAR</w:t>
            </w:r>
            <w:proofErr w:type="spellEnd"/>
          </w:p>
        </w:tc>
        <w:tc>
          <w:tcPr>
            <w:tcW w:w="1971" w:type="dxa"/>
            <w:shd w:val="clear" w:color="auto" w:fill="D9D9D9" w:themeFill="background1" w:themeFillShade="D9"/>
          </w:tcPr>
          <w:p w14:paraId="35D1888F" w14:textId="62915036" w:rsidR="00FC74A6" w:rsidRPr="00E55EF4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proofErr w:type="spellStart"/>
            <w:r w:rsidRPr="00E55EF4">
              <w:rPr>
                <w:rFonts w:hint="eastAsia"/>
                <w:b/>
                <w:bCs/>
                <w:lang w:bidi="ar"/>
              </w:rPr>
              <w:t>L</w:t>
            </w:r>
            <w:r w:rsidRPr="00E55EF4">
              <w:rPr>
                <w:b/>
                <w:bCs/>
                <w:lang w:bidi="ar"/>
              </w:rPr>
              <w:t>ung_GTV</w:t>
            </w:r>
            <w:proofErr w:type="spellEnd"/>
          </w:p>
        </w:tc>
      </w:tr>
      <w:tr w:rsidR="00FC74A6" w14:paraId="61D06992" w14:textId="77777777" w:rsidTr="0068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F759373" w14:textId="1A77F9B3" w:rsidR="00FC74A6" w:rsidRPr="00965DE1" w:rsidRDefault="00FC74A6" w:rsidP="00FC74A6">
            <w:pPr>
              <w:ind w:firstLineChars="0" w:firstLine="0"/>
              <w:rPr>
                <w:b w:val="0"/>
                <w:bCs w:val="0"/>
                <w:lang w:bidi="ar"/>
              </w:rPr>
            </w:pPr>
            <w:proofErr w:type="spellStart"/>
            <w:r w:rsidRPr="00965DE1">
              <w:rPr>
                <w:rFonts w:hint="eastAsia"/>
                <w:b w:val="0"/>
                <w:bCs w:val="0"/>
                <w:lang w:bidi="ar"/>
              </w:rPr>
              <w:t>U</w:t>
            </w:r>
            <w:r w:rsidRPr="00965DE1">
              <w:rPr>
                <w:b w:val="0"/>
                <w:bCs w:val="0"/>
                <w:lang w:bidi="ar"/>
              </w:rPr>
              <w:t>net</w:t>
            </w:r>
            <w:proofErr w:type="spellEnd"/>
            <w:r w:rsidRPr="00965DE1">
              <w:rPr>
                <w:b w:val="0"/>
                <w:bCs w:val="0"/>
                <w:lang w:bidi="ar"/>
              </w:rPr>
              <w:t>-CAB</w:t>
            </w:r>
          </w:p>
        </w:tc>
        <w:tc>
          <w:tcPr>
            <w:tcW w:w="1971" w:type="dxa"/>
          </w:tcPr>
          <w:p w14:paraId="0CA6901A" w14:textId="73F842F8" w:rsidR="00FC74A6" w:rsidRPr="00001C33" w:rsidRDefault="009537E3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001C33">
              <w:rPr>
                <w:rFonts w:hint="eastAsia"/>
                <w:b/>
                <w:bCs/>
                <w:lang w:bidi="ar"/>
              </w:rPr>
              <w:t>0</w:t>
            </w:r>
            <w:r w:rsidRPr="00001C33">
              <w:rPr>
                <w:b/>
                <w:bCs/>
                <w:lang w:bidi="ar"/>
              </w:rPr>
              <w:t>.8373</w:t>
            </w:r>
          </w:p>
        </w:tc>
        <w:tc>
          <w:tcPr>
            <w:tcW w:w="1971" w:type="dxa"/>
          </w:tcPr>
          <w:p w14:paraId="6CF2E985" w14:textId="6E38A5FD" w:rsidR="00FC74A6" w:rsidRDefault="00496791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.5985</w:t>
            </w:r>
          </w:p>
        </w:tc>
        <w:tc>
          <w:tcPr>
            <w:tcW w:w="1971" w:type="dxa"/>
          </w:tcPr>
          <w:p w14:paraId="3DF5765F" w14:textId="5FB86AFB" w:rsidR="00FC74A6" w:rsidRPr="00A81BCB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A81BCB">
              <w:rPr>
                <w:rFonts w:hint="eastAsia"/>
                <w:b/>
                <w:bCs/>
                <w:lang w:bidi="ar"/>
              </w:rPr>
              <w:t>0</w:t>
            </w:r>
            <w:r w:rsidRPr="00A81BCB">
              <w:rPr>
                <w:b/>
                <w:bCs/>
                <w:lang w:bidi="ar"/>
              </w:rPr>
              <w:t>.9223</w:t>
            </w:r>
          </w:p>
        </w:tc>
        <w:tc>
          <w:tcPr>
            <w:tcW w:w="1971" w:type="dxa"/>
          </w:tcPr>
          <w:p w14:paraId="0CCAF973" w14:textId="6ED1FBAF" w:rsidR="00FC74A6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.4271</w:t>
            </w:r>
          </w:p>
        </w:tc>
      </w:tr>
      <w:tr w:rsidR="00FC74A6" w14:paraId="0F27EDA3" w14:textId="77777777" w:rsidTr="00680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36EFA1B" w14:textId="527979D0" w:rsidR="00FC74A6" w:rsidRPr="00965DE1" w:rsidRDefault="00FC74A6" w:rsidP="00FC74A6">
            <w:pPr>
              <w:ind w:firstLineChars="0" w:firstLine="0"/>
              <w:rPr>
                <w:b w:val="0"/>
                <w:bCs w:val="0"/>
                <w:lang w:bidi="ar"/>
              </w:rPr>
            </w:pPr>
            <w:proofErr w:type="spellStart"/>
            <w:r w:rsidRPr="00965DE1">
              <w:rPr>
                <w:rFonts w:hint="eastAsia"/>
                <w:b w:val="0"/>
                <w:bCs w:val="0"/>
                <w:lang w:bidi="ar"/>
              </w:rPr>
              <w:t>U</w:t>
            </w:r>
            <w:r w:rsidRPr="00965DE1">
              <w:rPr>
                <w:b w:val="0"/>
                <w:bCs w:val="0"/>
                <w:lang w:bidi="ar"/>
              </w:rPr>
              <w:t>net</w:t>
            </w:r>
            <w:proofErr w:type="spellEnd"/>
          </w:p>
        </w:tc>
        <w:tc>
          <w:tcPr>
            <w:tcW w:w="1971" w:type="dxa"/>
          </w:tcPr>
          <w:p w14:paraId="237D9F26" w14:textId="39A5C796" w:rsidR="00FC74A6" w:rsidRDefault="00A81BCB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.7773</w:t>
            </w:r>
          </w:p>
        </w:tc>
        <w:tc>
          <w:tcPr>
            <w:tcW w:w="1971" w:type="dxa"/>
          </w:tcPr>
          <w:p w14:paraId="254F3745" w14:textId="753EEC05" w:rsidR="00FC74A6" w:rsidRDefault="008605D5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.584</w:t>
            </w:r>
            <w:r w:rsidR="00CB4C83">
              <w:rPr>
                <w:lang w:bidi="ar"/>
              </w:rPr>
              <w:t>4</w:t>
            </w:r>
          </w:p>
        </w:tc>
        <w:tc>
          <w:tcPr>
            <w:tcW w:w="1971" w:type="dxa"/>
          </w:tcPr>
          <w:p w14:paraId="6B0809F6" w14:textId="5DB2B181" w:rsidR="00FC74A6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.9051</w:t>
            </w:r>
          </w:p>
        </w:tc>
        <w:tc>
          <w:tcPr>
            <w:tcW w:w="1971" w:type="dxa"/>
          </w:tcPr>
          <w:p w14:paraId="2E730F8A" w14:textId="16A087FA" w:rsidR="00FC74A6" w:rsidRDefault="00FC74A6" w:rsidP="00FC74A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.3931</w:t>
            </w:r>
          </w:p>
        </w:tc>
      </w:tr>
      <w:tr w:rsidR="00FC74A6" w14:paraId="5D943F11" w14:textId="77777777" w:rsidTr="00680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09D44B27" w14:textId="175A4112" w:rsidR="00FC74A6" w:rsidRPr="00965DE1" w:rsidRDefault="00FC74A6" w:rsidP="00FC74A6">
            <w:pPr>
              <w:ind w:firstLineChars="0" w:firstLine="0"/>
              <w:rPr>
                <w:b w:val="0"/>
                <w:bCs w:val="0"/>
                <w:lang w:bidi="ar"/>
              </w:rPr>
            </w:pPr>
            <w:proofErr w:type="spellStart"/>
            <w:r w:rsidRPr="00965DE1">
              <w:rPr>
                <w:rFonts w:hint="eastAsia"/>
                <w:b w:val="0"/>
                <w:bCs w:val="0"/>
                <w:lang w:bidi="ar"/>
              </w:rPr>
              <w:t>C</w:t>
            </w:r>
            <w:r w:rsidRPr="00965DE1">
              <w:rPr>
                <w:b w:val="0"/>
                <w:bCs w:val="0"/>
                <w:lang w:bidi="ar"/>
              </w:rPr>
              <w:t>stro</w:t>
            </w:r>
            <w:proofErr w:type="spellEnd"/>
            <w:r w:rsidRPr="00965DE1">
              <w:rPr>
                <w:b w:val="0"/>
                <w:bCs w:val="0"/>
                <w:lang w:bidi="ar"/>
              </w:rPr>
              <w:t xml:space="preserve"> </w:t>
            </w:r>
            <w:proofErr w:type="spellStart"/>
            <w:r w:rsidRPr="00965DE1">
              <w:rPr>
                <w:b w:val="0"/>
                <w:bCs w:val="0"/>
                <w:lang w:bidi="ar"/>
              </w:rPr>
              <w:t>sota</w:t>
            </w:r>
            <w:proofErr w:type="spellEnd"/>
          </w:p>
        </w:tc>
        <w:tc>
          <w:tcPr>
            <w:tcW w:w="1971" w:type="dxa"/>
          </w:tcPr>
          <w:p w14:paraId="3053CED7" w14:textId="09ACEE00" w:rsidR="00FC74A6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.8156</w:t>
            </w:r>
          </w:p>
        </w:tc>
        <w:tc>
          <w:tcPr>
            <w:tcW w:w="1971" w:type="dxa"/>
          </w:tcPr>
          <w:p w14:paraId="1A32E660" w14:textId="469F1BF9" w:rsidR="00FC74A6" w:rsidRPr="00A901E8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A901E8">
              <w:rPr>
                <w:rFonts w:hint="eastAsia"/>
                <w:b/>
                <w:bCs/>
                <w:lang w:bidi="ar"/>
              </w:rPr>
              <w:t>0</w:t>
            </w:r>
            <w:r w:rsidRPr="00A901E8">
              <w:rPr>
                <w:b/>
                <w:bCs/>
                <w:lang w:bidi="ar"/>
              </w:rPr>
              <w:t>.7936</w:t>
            </w:r>
          </w:p>
        </w:tc>
        <w:tc>
          <w:tcPr>
            <w:tcW w:w="1971" w:type="dxa"/>
          </w:tcPr>
          <w:p w14:paraId="2DBCA34E" w14:textId="4E91816B" w:rsidR="00FC74A6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.8926</w:t>
            </w:r>
          </w:p>
        </w:tc>
        <w:tc>
          <w:tcPr>
            <w:tcW w:w="1971" w:type="dxa"/>
          </w:tcPr>
          <w:p w14:paraId="38D1A42E" w14:textId="71677D94" w:rsidR="00FC74A6" w:rsidRPr="00A81BCB" w:rsidRDefault="00FC74A6" w:rsidP="00FC74A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A81BCB">
              <w:rPr>
                <w:rFonts w:hint="eastAsia"/>
                <w:b/>
                <w:bCs/>
                <w:lang w:bidi="ar"/>
              </w:rPr>
              <w:t>0</w:t>
            </w:r>
            <w:r w:rsidRPr="00A81BCB">
              <w:rPr>
                <w:b/>
                <w:bCs/>
                <w:lang w:bidi="ar"/>
              </w:rPr>
              <w:t>.6363</w:t>
            </w:r>
          </w:p>
        </w:tc>
      </w:tr>
    </w:tbl>
    <w:p w14:paraId="525C04D6" w14:textId="77777777" w:rsidR="002C04C4" w:rsidRDefault="00B540FB" w:rsidP="00B540FB">
      <w:pPr>
        <w:ind w:firstLine="480"/>
        <w:rPr>
          <w:lang w:bidi="ar"/>
        </w:rPr>
      </w:pPr>
      <w:r>
        <w:rPr>
          <w:rFonts w:hint="eastAsia"/>
          <w:lang w:bidi="ar"/>
        </w:rPr>
        <w:t>可以看出，我们的方法在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的勾画上有一定的先进意义，而在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方面也相对于传统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上有一定的提升，这可能是由于加入了一定量的</w:t>
      </w:r>
      <w:r>
        <w:rPr>
          <w:lang w:bidi="ar"/>
        </w:rPr>
        <w:t>C</w:t>
      </w:r>
      <w:r>
        <w:rPr>
          <w:rFonts w:hint="eastAsia"/>
          <w:lang w:bidi="ar"/>
        </w:rPr>
        <w:t>hannel-</w:t>
      </w:r>
      <w:r>
        <w:rPr>
          <w:lang w:bidi="ar"/>
        </w:rPr>
        <w:t>A</w:t>
      </w:r>
      <w:r>
        <w:rPr>
          <w:rFonts w:hint="eastAsia"/>
          <w:lang w:bidi="ar"/>
        </w:rPr>
        <w:t>ttention</w:t>
      </w:r>
      <w:r>
        <w:rPr>
          <w:lang w:bidi="ar"/>
        </w:rPr>
        <w:t xml:space="preserve"> Block</w:t>
      </w:r>
      <w:r>
        <w:rPr>
          <w:rFonts w:hint="eastAsia"/>
          <w:lang w:bidi="ar"/>
        </w:rPr>
        <w:t>然后使得每次编码解码的过程中，对于多</w:t>
      </w:r>
      <w:bookmarkStart w:id="1" w:name="_GoBack"/>
      <w:bookmarkEnd w:id="1"/>
      <w:r>
        <w:rPr>
          <w:rFonts w:hint="eastAsia"/>
          <w:lang w:bidi="ar"/>
        </w:rPr>
        <w:t>个目标有不同的关注度，所以引入了过多的</w:t>
      </w:r>
      <w:r>
        <w:rPr>
          <w:rFonts w:hint="eastAsia"/>
          <w:lang w:bidi="ar"/>
        </w:rPr>
        <w:t>Channel-</w:t>
      </w:r>
      <w:r>
        <w:rPr>
          <w:lang w:bidi="ar"/>
        </w:rPr>
        <w:t>A</w:t>
      </w:r>
      <w:r>
        <w:rPr>
          <w:rFonts w:hint="eastAsia"/>
          <w:lang w:bidi="ar"/>
        </w:rPr>
        <w:t>ttention</w:t>
      </w:r>
      <w:r>
        <w:rPr>
          <w:lang w:bidi="ar"/>
        </w:rPr>
        <w:t xml:space="preserve"> B</w:t>
      </w:r>
      <w:r>
        <w:rPr>
          <w:rFonts w:hint="eastAsia"/>
          <w:lang w:bidi="ar"/>
        </w:rPr>
        <w:t>lock</w:t>
      </w:r>
      <w:r>
        <w:rPr>
          <w:rFonts w:hint="eastAsia"/>
          <w:lang w:bidi="ar"/>
        </w:rPr>
        <w:t>，所以在大量的学习中能够对分割结果有所提升</w:t>
      </w:r>
      <w:r w:rsidR="006108F6">
        <w:rPr>
          <w:rFonts w:hint="eastAsia"/>
          <w:lang w:bidi="ar"/>
        </w:rPr>
        <w:t>。</w:t>
      </w:r>
    </w:p>
    <w:p w14:paraId="48E3F981" w14:textId="08AA3DE2" w:rsidR="004D2039" w:rsidRDefault="006108F6" w:rsidP="000D0AE8">
      <w:pPr>
        <w:ind w:firstLine="480"/>
        <w:rPr>
          <w:lang w:bidi="ar"/>
        </w:rPr>
      </w:pPr>
      <w:r>
        <w:rPr>
          <w:rFonts w:hint="eastAsia"/>
          <w:lang w:bidi="ar"/>
        </w:rPr>
        <w:t>于是我们再更细地探索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分割结果，由于</w:t>
      </w:r>
      <w:proofErr w:type="spellStart"/>
      <w:r>
        <w:rPr>
          <w:rFonts w:hint="eastAsia"/>
          <w:lang w:bidi="ar"/>
        </w:rPr>
        <w:t>Cstro</w:t>
      </w:r>
      <w:proofErr w:type="spellEnd"/>
      <w:r>
        <w:rPr>
          <w:lang w:bidi="ar"/>
        </w:rPr>
        <w:t xml:space="preserve"> C</w:t>
      </w:r>
      <w:r>
        <w:rPr>
          <w:rFonts w:hint="eastAsia"/>
          <w:lang w:bidi="ar"/>
        </w:rPr>
        <w:t>hallenge</w:t>
      </w:r>
      <w:r>
        <w:rPr>
          <w:rFonts w:hint="eastAsia"/>
          <w:lang w:bidi="ar"/>
        </w:rPr>
        <w:t>没有公开单个器官的分割结果，所以我们只好让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-</w:t>
      </w:r>
      <w:r>
        <w:rPr>
          <w:lang w:bidi="ar"/>
        </w:rPr>
        <w:t>CAB</w:t>
      </w:r>
      <w:r w:rsidR="003755C3">
        <w:rPr>
          <w:rFonts w:hint="eastAsia"/>
          <w:lang w:bidi="ar"/>
        </w:rPr>
        <w:t>(</w:t>
      </w:r>
      <w:proofErr w:type="spellStart"/>
      <w:r>
        <w:rPr>
          <w:rFonts w:hint="eastAsia"/>
          <w:lang w:bidi="ar"/>
        </w:rPr>
        <w:t>U</w:t>
      </w:r>
      <w:r>
        <w:rPr>
          <w:lang w:bidi="ar"/>
        </w:rPr>
        <w:t>net+Channel-Attention</w:t>
      </w:r>
      <w:proofErr w:type="spellEnd"/>
      <w:r>
        <w:rPr>
          <w:lang w:bidi="ar"/>
        </w:rPr>
        <w:t xml:space="preserve"> Block</w:t>
      </w:r>
      <w:r w:rsidR="003755C3">
        <w:rPr>
          <w:rFonts w:hint="eastAsia"/>
          <w:lang w:bidi="ar"/>
        </w:rPr>
        <w:t>)</w:t>
      </w:r>
      <w:r>
        <w:rPr>
          <w:rFonts w:hint="eastAsia"/>
          <w:lang w:bidi="ar"/>
        </w:rPr>
        <w:t>与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比较。</w:t>
      </w:r>
    </w:p>
    <w:p w14:paraId="713B870B" w14:textId="0ADEE575" w:rsidR="004E617C" w:rsidRDefault="004E617C" w:rsidP="00960577">
      <w:pPr>
        <w:pStyle w:val="3"/>
        <w:rPr>
          <w:lang w:bidi="ar"/>
        </w:rPr>
      </w:pPr>
      <w:r>
        <w:rPr>
          <w:rFonts w:hint="eastAsia"/>
          <w:lang w:bidi="ar"/>
        </w:rPr>
        <w:t>肺部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</w:p>
    <w:p w14:paraId="24155F92" w14:textId="795B5B4F" w:rsidR="00BE664A" w:rsidRPr="00BE664A" w:rsidRDefault="00BE664A" w:rsidP="00BE664A">
      <w:pPr>
        <w:pStyle w:val="afc"/>
        <w:spacing w:before="280" w:after="124"/>
        <w:ind w:firstLine="420"/>
        <w:rPr>
          <w:lang w:bidi="ar"/>
        </w:rPr>
      </w:pPr>
      <w:r>
        <w:rPr>
          <w:rFonts w:hint="eastAsia"/>
          <w:lang w:bidi="ar"/>
        </w:rPr>
        <w:t>表</w:t>
      </w:r>
      <w:r>
        <w:rPr>
          <w:rFonts w:hint="eastAsia"/>
          <w:lang w:bidi="ar"/>
        </w:rPr>
        <w:t>3</w:t>
      </w:r>
      <w:r>
        <w:rPr>
          <w:lang w:bidi="ar"/>
        </w:rPr>
        <w:t xml:space="preserve"> </w:t>
      </w:r>
      <w:proofErr w:type="spellStart"/>
      <w:r>
        <w:rPr>
          <w:lang w:bidi="ar"/>
        </w:rPr>
        <w:t>U</w:t>
      </w:r>
      <w:r>
        <w:rPr>
          <w:rFonts w:hint="eastAsia"/>
          <w:lang w:bidi="ar"/>
        </w:rPr>
        <w:t>net</w:t>
      </w:r>
      <w:proofErr w:type="spellEnd"/>
      <w:r>
        <w:rPr>
          <w:rFonts w:hint="eastAsia"/>
          <w:lang w:bidi="ar"/>
        </w:rPr>
        <w:t>与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-</w:t>
      </w:r>
      <w:r>
        <w:rPr>
          <w:lang w:bidi="ar"/>
        </w:rPr>
        <w:t>CAB</w:t>
      </w:r>
      <w:r>
        <w:rPr>
          <w:rFonts w:hint="eastAsia"/>
          <w:lang w:bidi="ar"/>
        </w:rPr>
        <w:t>在肺部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上各个器官分割结果比较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344"/>
        <w:gridCol w:w="1279"/>
        <w:gridCol w:w="1271"/>
        <w:gridCol w:w="1223"/>
        <w:gridCol w:w="1223"/>
        <w:gridCol w:w="1223"/>
        <w:gridCol w:w="1223"/>
        <w:gridCol w:w="1068"/>
      </w:tblGrid>
      <w:tr w:rsidR="000270B7" w14:paraId="6F85AF46" w14:textId="729C8853" w:rsidTr="001C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9D9D9" w:themeFill="background1" w:themeFillShade="D9"/>
          </w:tcPr>
          <w:p w14:paraId="67E111C2" w14:textId="77777777" w:rsidR="000270B7" w:rsidRDefault="000270B7" w:rsidP="00FE6534">
            <w:pPr>
              <w:ind w:firstLineChars="0" w:firstLine="0"/>
              <w:rPr>
                <w:lang w:bidi="ar"/>
              </w:rPr>
            </w:pPr>
          </w:p>
        </w:tc>
        <w:tc>
          <w:tcPr>
            <w:tcW w:w="8510" w:type="dxa"/>
            <w:gridSpan w:val="7"/>
            <w:shd w:val="clear" w:color="auto" w:fill="D9D9D9" w:themeFill="background1" w:themeFillShade="D9"/>
          </w:tcPr>
          <w:p w14:paraId="7A26DC79" w14:textId="07C6E9CD" w:rsidR="000270B7" w:rsidRDefault="000270B7" w:rsidP="00027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D</w:t>
            </w:r>
            <w:r>
              <w:rPr>
                <w:lang w:bidi="ar"/>
              </w:rPr>
              <w:t>ice Score</w:t>
            </w:r>
          </w:p>
        </w:tc>
      </w:tr>
      <w:tr w:rsidR="000270B7" w14:paraId="72C2FD0D" w14:textId="3FE505C5" w:rsidTr="001C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D9D9D9" w:themeFill="background1" w:themeFillShade="D9"/>
          </w:tcPr>
          <w:p w14:paraId="76A1F80D" w14:textId="77777777" w:rsidR="000270B7" w:rsidRDefault="000270B7" w:rsidP="00FE6534">
            <w:pPr>
              <w:ind w:firstLineChars="0" w:firstLine="0"/>
              <w:rPr>
                <w:lang w:bidi="ar"/>
              </w:rPr>
            </w:pPr>
          </w:p>
        </w:tc>
        <w:tc>
          <w:tcPr>
            <w:tcW w:w="1279" w:type="dxa"/>
            <w:shd w:val="clear" w:color="auto" w:fill="D9D9D9" w:themeFill="background1" w:themeFillShade="D9"/>
          </w:tcPr>
          <w:p w14:paraId="3EB61305" w14:textId="1E5A8A35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L</w:t>
            </w:r>
            <w:r w:rsidRPr="00E55EF4">
              <w:rPr>
                <w:b/>
                <w:bCs/>
                <w:lang w:bidi="ar"/>
              </w:rPr>
              <w:t>ung(R)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6A0469E0" w14:textId="4AB35E48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L</w:t>
            </w:r>
            <w:r w:rsidRPr="00E55EF4">
              <w:rPr>
                <w:b/>
                <w:bCs/>
                <w:lang w:bidi="ar"/>
              </w:rPr>
              <w:t>ung(L)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65EA605" w14:textId="5C062CEA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AR3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3813DA05" w14:textId="16FB7B69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AR4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C9FC13D" w14:textId="31D9479A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AR5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7C52FAE" w14:textId="11A54F2C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AR6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501B1B20" w14:textId="4B3CF630" w:rsidR="000270B7" w:rsidRPr="00E55EF4" w:rsidRDefault="000270B7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verall</w:t>
            </w:r>
          </w:p>
        </w:tc>
      </w:tr>
      <w:tr w:rsidR="000270B7" w14:paraId="237E5E5A" w14:textId="3AEC7C2F" w:rsidTr="0002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F250BBB" w14:textId="29F90630" w:rsidR="000270B7" w:rsidRDefault="000270B7" w:rsidP="00FE6534">
            <w:pPr>
              <w:ind w:firstLineChars="0" w:firstLine="0"/>
              <w:rPr>
                <w:lang w:bidi="ar"/>
              </w:rPr>
            </w:pPr>
            <w:proofErr w:type="spellStart"/>
            <w:r>
              <w:rPr>
                <w:rFonts w:hint="eastAsia"/>
                <w:lang w:bidi="ar"/>
              </w:rPr>
              <w:t>U</w:t>
            </w:r>
            <w:r>
              <w:rPr>
                <w:lang w:bidi="ar"/>
              </w:rPr>
              <w:t>net</w:t>
            </w:r>
            <w:proofErr w:type="spellEnd"/>
          </w:p>
        </w:tc>
        <w:tc>
          <w:tcPr>
            <w:tcW w:w="1279" w:type="dxa"/>
          </w:tcPr>
          <w:p w14:paraId="7B3FFFAA" w14:textId="61C44E1F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.945</w:t>
            </w:r>
          </w:p>
        </w:tc>
        <w:tc>
          <w:tcPr>
            <w:tcW w:w="1271" w:type="dxa"/>
          </w:tcPr>
          <w:p w14:paraId="61400AFA" w14:textId="090E59C0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.958</w:t>
            </w:r>
          </w:p>
        </w:tc>
        <w:tc>
          <w:tcPr>
            <w:tcW w:w="1223" w:type="dxa"/>
          </w:tcPr>
          <w:p w14:paraId="70F1FA26" w14:textId="363FF654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.824</w:t>
            </w:r>
          </w:p>
        </w:tc>
        <w:tc>
          <w:tcPr>
            <w:tcW w:w="1223" w:type="dxa"/>
          </w:tcPr>
          <w:p w14:paraId="0E168223" w14:textId="18BC500C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.466</w:t>
            </w:r>
          </w:p>
        </w:tc>
        <w:tc>
          <w:tcPr>
            <w:tcW w:w="1223" w:type="dxa"/>
          </w:tcPr>
          <w:p w14:paraId="108B35C9" w14:textId="34B80046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.657</w:t>
            </w:r>
          </w:p>
        </w:tc>
        <w:tc>
          <w:tcPr>
            <w:tcW w:w="1223" w:type="dxa"/>
          </w:tcPr>
          <w:p w14:paraId="479B14EB" w14:textId="65916D72" w:rsidR="000270B7" w:rsidRDefault="005221E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.692</w:t>
            </w:r>
          </w:p>
        </w:tc>
        <w:tc>
          <w:tcPr>
            <w:tcW w:w="1068" w:type="dxa"/>
          </w:tcPr>
          <w:p w14:paraId="1D64DD96" w14:textId="2947256F" w:rsidR="000270B7" w:rsidRDefault="001B03C3" w:rsidP="00FE6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.905</w:t>
            </w:r>
          </w:p>
        </w:tc>
      </w:tr>
      <w:tr w:rsidR="000270B7" w14:paraId="7C67095A" w14:textId="4195740C" w:rsidTr="0002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42C2E7B" w14:textId="66178D87" w:rsidR="000270B7" w:rsidRDefault="000270B7" w:rsidP="00FE6534">
            <w:pPr>
              <w:ind w:firstLineChars="0" w:firstLine="0"/>
              <w:rPr>
                <w:lang w:bidi="ar"/>
              </w:rPr>
            </w:pPr>
            <w:proofErr w:type="spellStart"/>
            <w:r>
              <w:rPr>
                <w:rFonts w:hint="eastAsia"/>
                <w:lang w:bidi="ar"/>
              </w:rPr>
              <w:t>U</w:t>
            </w:r>
            <w:r>
              <w:rPr>
                <w:lang w:bidi="ar"/>
              </w:rPr>
              <w:t>net</w:t>
            </w:r>
            <w:proofErr w:type="spellEnd"/>
            <w:r>
              <w:rPr>
                <w:lang w:bidi="ar"/>
              </w:rPr>
              <w:t>-CAB</w:t>
            </w:r>
          </w:p>
        </w:tc>
        <w:tc>
          <w:tcPr>
            <w:tcW w:w="1279" w:type="dxa"/>
          </w:tcPr>
          <w:p w14:paraId="3E000172" w14:textId="0DE9F8A9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.922</w:t>
            </w:r>
          </w:p>
        </w:tc>
        <w:tc>
          <w:tcPr>
            <w:tcW w:w="1271" w:type="dxa"/>
          </w:tcPr>
          <w:p w14:paraId="2144474F" w14:textId="1ACFBCFA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.949</w:t>
            </w:r>
          </w:p>
        </w:tc>
        <w:tc>
          <w:tcPr>
            <w:tcW w:w="1223" w:type="dxa"/>
          </w:tcPr>
          <w:p w14:paraId="537073D2" w14:textId="646C5CAA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.823</w:t>
            </w:r>
          </w:p>
        </w:tc>
        <w:tc>
          <w:tcPr>
            <w:tcW w:w="1223" w:type="dxa"/>
          </w:tcPr>
          <w:p w14:paraId="1C181C21" w14:textId="76159B1D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.612</w:t>
            </w:r>
          </w:p>
        </w:tc>
        <w:tc>
          <w:tcPr>
            <w:tcW w:w="1223" w:type="dxa"/>
          </w:tcPr>
          <w:p w14:paraId="63FBD37C" w14:textId="473CC396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.829</w:t>
            </w:r>
          </w:p>
        </w:tc>
        <w:tc>
          <w:tcPr>
            <w:tcW w:w="1223" w:type="dxa"/>
          </w:tcPr>
          <w:p w14:paraId="4EED3069" w14:textId="414AC74A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.834</w:t>
            </w:r>
          </w:p>
        </w:tc>
        <w:tc>
          <w:tcPr>
            <w:tcW w:w="1068" w:type="dxa"/>
          </w:tcPr>
          <w:p w14:paraId="1D91BED0" w14:textId="36E6BC7F" w:rsidR="000270B7" w:rsidRDefault="00DB6961" w:rsidP="00FE6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.922</w:t>
            </w:r>
          </w:p>
        </w:tc>
      </w:tr>
    </w:tbl>
    <w:p w14:paraId="70A89C19" w14:textId="6C4BB60E" w:rsidR="00E4262D" w:rsidRDefault="00E4262D" w:rsidP="00FE6534">
      <w:pPr>
        <w:ind w:firstLineChars="0" w:firstLine="0"/>
        <w:rPr>
          <w:lang w:bidi="ar"/>
        </w:rPr>
      </w:pPr>
    </w:p>
    <w:p w14:paraId="2F942049" w14:textId="77777777" w:rsidR="00E4262D" w:rsidRDefault="00E4262D">
      <w:pPr>
        <w:widowControl/>
        <w:spacing w:line="240" w:lineRule="auto"/>
        <w:ind w:firstLineChars="0" w:firstLine="0"/>
        <w:jc w:val="left"/>
        <w:rPr>
          <w:lang w:bidi="ar"/>
        </w:rPr>
      </w:pPr>
      <w:r>
        <w:rPr>
          <w:lang w:bidi="ar"/>
        </w:rPr>
        <w:br w:type="page"/>
      </w:r>
    </w:p>
    <w:p w14:paraId="080CC0C3" w14:textId="77777777" w:rsidR="00960577" w:rsidRDefault="00960577" w:rsidP="00FE6534">
      <w:pPr>
        <w:ind w:firstLineChars="0" w:firstLine="0"/>
        <w:rPr>
          <w:lang w:bidi="ar"/>
        </w:rPr>
      </w:pPr>
    </w:p>
    <w:p w14:paraId="4D6A1E28" w14:textId="35C38CD0" w:rsidR="003E36DA" w:rsidRDefault="00A70C11" w:rsidP="00BD79DA">
      <w:pPr>
        <w:pStyle w:val="3"/>
        <w:rPr>
          <w:lang w:bidi="ar"/>
        </w:rPr>
      </w:pPr>
      <w:r>
        <w:rPr>
          <w:rFonts w:hint="eastAsia"/>
          <w:lang w:bidi="ar"/>
        </w:rPr>
        <w:t>鼻咽部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</w:p>
    <w:p w14:paraId="29FDE3CD" w14:textId="0DC35F61" w:rsidR="0051709A" w:rsidRPr="0051709A" w:rsidRDefault="0051709A" w:rsidP="0051709A">
      <w:pPr>
        <w:pStyle w:val="afc"/>
        <w:spacing w:before="280" w:after="124"/>
        <w:ind w:firstLine="420"/>
        <w:rPr>
          <w:lang w:bidi="ar"/>
        </w:rPr>
      </w:pPr>
      <w:r>
        <w:rPr>
          <w:rFonts w:hint="eastAsia"/>
          <w:lang w:bidi="ar"/>
        </w:rPr>
        <w:t>表</w:t>
      </w:r>
      <w:r>
        <w:rPr>
          <w:lang w:bidi="ar"/>
        </w:rPr>
        <w:t xml:space="preserve">4 </w:t>
      </w:r>
      <w:proofErr w:type="spellStart"/>
      <w:r>
        <w:rPr>
          <w:lang w:bidi="ar"/>
        </w:rPr>
        <w:t>U</w:t>
      </w:r>
      <w:r>
        <w:rPr>
          <w:rFonts w:hint="eastAsia"/>
          <w:lang w:bidi="ar"/>
        </w:rPr>
        <w:t>net</w:t>
      </w:r>
      <w:proofErr w:type="spellEnd"/>
      <w:r>
        <w:rPr>
          <w:rFonts w:hint="eastAsia"/>
          <w:lang w:bidi="ar"/>
        </w:rPr>
        <w:t>与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rFonts w:hint="eastAsia"/>
          <w:lang w:bidi="ar"/>
        </w:rPr>
        <w:t>-</w:t>
      </w:r>
      <w:r>
        <w:rPr>
          <w:lang w:bidi="ar"/>
        </w:rPr>
        <w:t>CAB</w:t>
      </w:r>
      <w:r>
        <w:rPr>
          <w:rFonts w:hint="eastAsia"/>
          <w:lang w:bidi="ar"/>
        </w:rPr>
        <w:t>在鼻咽部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上各个器官分割结果比较</w:t>
      </w:r>
    </w:p>
    <w:tbl>
      <w:tblPr>
        <w:tblStyle w:val="4"/>
        <w:tblW w:w="9846" w:type="dxa"/>
        <w:tblLook w:val="04A0" w:firstRow="1" w:lastRow="0" w:firstColumn="1" w:lastColumn="0" w:noHBand="0" w:noVBand="1"/>
      </w:tblPr>
      <w:tblGrid>
        <w:gridCol w:w="1344"/>
        <w:gridCol w:w="1417"/>
        <w:gridCol w:w="1417"/>
        <w:gridCol w:w="1417"/>
        <w:gridCol w:w="1417"/>
        <w:gridCol w:w="1417"/>
        <w:gridCol w:w="1417"/>
      </w:tblGrid>
      <w:tr w:rsidR="00F24D70" w14:paraId="05C4A29F" w14:textId="77777777" w:rsidTr="00E74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shd w:val="clear" w:color="auto" w:fill="auto"/>
          </w:tcPr>
          <w:p w14:paraId="18305B9F" w14:textId="77777777" w:rsidR="00F24D70" w:rsidRDefault="00F24D7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8502" w:type="dxa"/>
            <w:gridSpan w:val="6"/>
            <w:shd w:val="clear" w:color="auto" w:fill="auto"/>
          </w:tcPr>
          <w:p w14:paraId="1AA34CC3" w14:textId="4F094458" w:rsidR="00F24D70" w:rsidRPr="00F24D70" w:rsidRDefault="00F24D70" w:rsidP="00F24D7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"/>
              </w:rPr>
            </w:pPr>
            <w:r w:rsidRPr="00F24D70">
              <w:rPr>
                <w:rFonts w:hint="eastAsia"/>
                <w:b w:val="0"/>
                <w:bCs w:val="0"/>
                <w:lang w:bidi="ar"/>
              </w:rPr>
              <w:t>D</w:t>
            </w:r>
            <w:r w:rsidRPr="00F24D70">
              <w:rPr>
                <w:b w:val="0"/>
                <w:bCs w:val="0"/>
                <w:lang w:bidi="ar"/>
              </w:rPr>
              <w:t>ice score</w:t>
            </w:r>
          </w:p>
        </w:tc>
      </w:tr>
      <w:tr w:rsidR="00793CA0" w14:paraId="0698F208" w14:textId="77777777" w:rsidTr="002C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shd w:val="clear" w:color="auto" w:fill="D9D9D9" w:themeFill="background1" w:themeFillShade="D9"/>
          </w:tcPr>
          <w:p w14:paraId="19E14CA7" w14:textId="124739B3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3466E58" w14:textId="2198D5F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0041157" w14:textId="1E9BAD22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71A1BAF" w14:textId="7777777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FA4E3C2" w14:textId="7777777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3C28BDB" w14:textId="7777777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97C0621" w14:textId="7777777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AR6</w:t>
            </w:r>
          </w:p>
        </w:tc>
      </w:tr>
      <w:tr w:rsidR="00793CA0" w14:paraId="13E32044" w14:textId="77777777" w:rsidTr="002C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D9D9D9" w:themeFill="background1" w:themeFillShade="D9"/>
          </w:tcPr>
          <w:p w14:paraId="347B7E10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009FF6F8" w14:textId="2A577AD4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OAR7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D242B1" w14:textId="6F59441D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455356E" w14:textId="27A4ECE2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AR9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3EF739F" w14:textId="5E831373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43374DD" w14:textId="14A7F97C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5171933" w14:textId="1E133644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AR12</w:t>
            </w:r>
          </w:p>
        </w:tc>
      </w:tr>
      <w:tr w:rsidR="00793CA0" w14:paraId="2017FCE4" w14:textId="77777777" w:rsidTr="002C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D9D9D9" w:themeFill="background1" w:themeFillShade="D9"/>
          </w:tcPr>
          <w:p w14:paraId="0A341D4B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0C54777A" w14:textId="6F0A668D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OAR13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F7843C3" w14:textId="7CDE85FB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OAR14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3CC4B68" w14:textId="0CC86852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F75BE22" w14:textId="3EBDD4AB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30BE0AA" w14:textId="430D13E7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AR17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B6AA16" w14:textId="2A5196D4" w:rsidR="00793CA0" w:rsidRPr="00E55EF4" w:rsidRDefault="00793CA0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AR18</w:t>
            </w:r>
          </w:p>
        </w:tc>
      </w:tr>
      <w:tr w:rsidR="00793CA0" w14:paraId="3AAEB695" w14:textId="77777777" w:rsidTr="002C0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D9D9D9" w:themeFill="background1" w:themeFillShade="D9"/>
          </w:tcPr>
          <w:p w14:paraId="5B4AEFBB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64DBCD25" w14:textId="15E29CA8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OAR19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9FA14" w14:textId="2362812B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OAR20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9DBB1DA" w14:textId="6E09F0B2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AR21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C42B0D8" w14:textId="7977BC48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rFonts w:hint="eastAsia"/>
                <w:b/>
                <w:bCs/>
                <w:lang w:bidi="ar"/>
              </w:rPr>
              <w:t>O</w:t>
            </w:r>
            <w:r w:rsidRPr="00E55EF4">
              <w:rPr>
                <w:b/>
                <w:bCs/>
                <w:lang w:bidi="ar"/>
              </w:rPr>
              <w:t>AR22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5870E3C" w14:textId="70871AC5" w:rsidR="00793CA0" w:rsidRPr="00E55EF4" w:rsidRDefault="00D43765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  <w:r w:rsidRPr="00E55EF4">
              <w:rPr>
                <w:b/>
                <w:bCs/>
                <w:lang w:bidi="ar"/>
              </w:rPr>
              <w:t>O</w:t>
            </w:r>
            <w:r w:rsidR="00793CA0" w:rsidRPr="00E55EF4">
              <w:rPr>
                <w:b/>
                <w:bCs/>
                <w:lang w:bidi="ar"/>
              </w:rPr>
              <w:t>verall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39DD60" w14:textId="3A01DEEB" w:rsidR="00793CA0" w:rsidRPr="00E55EF4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"/>
              </w:rPr>
            </w:pPr>
          </w:p>
        </w:tc>
      </w:tr>
      <w:tr w:rsidR="00793CA0" w14:paraId="5828E710" w14:textId="77777777" w:rsidTr="002D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shd w:val="clear" w:color="auto" w:fill="FFFFFF" w:themeFill="background1"/>
            <w:vAlign w:val="center"/>
          </w:tcPr>
          <w:p w14:paraId="5B9F3BC8" w14:textId="77777777" w:rsidR="00793CA0" w:rsidRDefault="00793CA0" w:rsidP="003E36DA">
            <w:pPr>
              <w:ind w:firstLineChars="0" w:firstLine="0"/>
              <w:jc w:val="center"/>
              <w:rPr>
                <w:lang w:bidi="ar"/>
              </w:rPr>
            </w:pPr>
            <w:proofErr w:type="spellStart"/>
            <w:r>
              <w:rPr>
                <w:rFonts w:hint="eastAsia"/>
                <w:lang w:bidi="ar"/>
              </w:rPr>
              <w:t>U</w:t>
            </w:r>
            <w:r>
              <w:rPr>
                <w:lang w:bidi="ar"/>
              </w:rPr>
              <w:t>net</w:t>
            </w:r>
            <w:proofErr w:type="spellEnd"/>
          </w:p>
        </w:tc>
        <w:tc>
          <w:tcPr>
            <w:tcW w:w="1417" w:type="dxa"/>
          </w:tcPr>
          <w:p w14:paraId="06C556B4" w14:textId="3286A406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.766</w:t>
            </w:r>
          </w:p>
        </w:tc>
        <w:tc>
          <w:tcPr>
            <w:tcW w:w="1417" w:type="dxa"/>
          </w:tcPr>
          <w:p w14:paraId="5B9BF235" w14:textId="6C85877B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.801</w:t>
            </w:r>
          </w:p>
        </w:tc>
        <w:tc>
          <w:tcPr>
            <w:tcW w:w="1417" w:type="dxa"/>
          </w:tcPr>
          <w:p w14:paraId="08A7CBA6" w14:textId="191414D6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.795</w:t>
            </w:r>
          </w:p>
        </w:tc>
        <w:tc>
          <w:tcPr>
            <w:tcW w:w="1417" w:type="dxa"/>
          </w:tcPr>
          <w:p w14:paraId="283C6477" w14:textId="76AC6F7B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  <w:tc>
          <w:tcPr>
            <w:tcW w:w="1417" w:type="dxa"/>
          </w:tcPr>
          <w:p w14:paraId="2FE6F5CF" w14:textId="60E7C319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  <w:tc>
          <w:tcPr>
            <w:tcW w:w="1417" w:type="dxa"/>
          </w:tcPr>
          <w:p w14:paraId="4A70D21A" w14:textId="5FC3600A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</w:tr>
      <w:tr w:rsidR="00793CA0" w14:paraId="1B6D2279" w14:textId="77777777" w:rsidTr="002D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FFFFFF" w:themeFill="background1"/>
            <w:vAlign w:val="center"/>
          </w:tcPr>
          <w:p w14:paraId="0A47460A" w14:textId="77777777" w:rsidR="00793CA0" w:rsidRDefault="00793CA0" w:rsidP="003E36DA">
            <w:pPr>
              <w:ind w:firstLineChars="0" w:firstLine="0"/>
              <w:jc w:val="center"/>
              <w:rPr>
                <w:lang w:bidi="ar"/>
              </w:rPr>
            </w:pPr>
          </w:p>
        </w:tc>
        <w:tc>
          <w:tcPr>
            <w:tcW w:w="1417" w:type="dxa"/>
          </w:tcPr>
          <w:p w14:paraId="6B56A4B4" w14:textId="33234F3D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  <w:tc>
          <w:tcPr>
            <w:tcW w:w="1417" w:type="dxa"/>
          </w:tcPr>
          <w:p w14:paraId="75F97AA2" w14:textId="72399652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  <w:tc>
          <w:tcPr>
            <w:tcW w:w="1417" w:type="dxa"/>
          </w:tcPr>
          <w:p w14:paraId="7EE292C2" w14:textId="0038517F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.775</w:t>
            </w:r>
          </w:p>
        </w:tc>
        <w:tc>
          <w:tcPr>
            <w:tcW w:w="1417" w:type="dxa"/>
          </w:tcPr>
          <w:p w14:paraId="55250AB2" w14:textId="6D8998E8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.798</w:t>
            </w:r>
          </w:p>
        </w:tc>
        <w:tc>
          <w:tcPr>
            <w:tcW w:w="1417" w:type="dxa"/>
          </w:tcPr>
          <w:p w14:paraId="09183000" w14:textId="632F5DC7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.000</w:t>
            </w:r>
          </w:p>
        </w:tc>
        <w:tc>
          <w:tcPr>
            <w:tcW w:w="1417" w:type="dxa"/>
          </w:tcPr>
          <w:p w14:paraId="7FF62199" w14:textId="485EB39F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.770</w:t>
            </w:r>
          </w:p>
        </w:tc>
      </w:tr>
      <w:tr w:rsidR="00793CA0" w14:paraId="6FE7640D" w14:textId="77777777" w:rsidTr="002D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FFFFFF" w:themeFill="background1"/>
            <w:vAlign w:val="center"/>
          </w:tcPr>
          <w:p w14:paraId="3984FD87" w14:textId="77777777" w:rsidR="00793CA0" w:rsidRDefault="00793CA0" w:rsidP="003E36DA">
            <w:pPr>
              <w:ind w:firstLineChars="0" w:firstLine="0"/>
              <w:jc w:val="center"/>
              <w:rPr>
                <w:lang w:bidi="ar"/>
              </w:rPr>
            </w:pPr>
          </w:p>
        </w:tc>
        <w:tc>
          <w:tcPr>
            <w:tcW w:w="1417" w:type="dxa"/>
          </w:tcPr>
          <w:p w14:paraId="3DFEFC62" w14:textId="405A2090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.759</w:t>
            </w:r>
          </w:p>
        </w:tc>
        <w:tc>
          <w:tcPr>
            <w:tcW w:w="1417" w:type="dxa"/>
          </w:tcPr>
          <w:p w14:paraId="7A251B5B" w14:textId="222009C0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.732</w:t>
            </w:r>
          </w:p>
        </w:tc>
        <w:tc>
          <w:tcPr>
            <w:tcW w:w="1417" w:type="dxa"/>
          </w:tcPr>
          <w:p w14:paraId="7C977781" w14:textId="72D263C2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.674</w:t>
            </w:r>
          </w:p>
        </w:tc>
        <w:tc>
          <w:tcPr>
            <w:tcW w:w="1417" w:type="dxa"/>
          </w:tcPr>
          <w:p w14:paraId="59D07D08" w14:textId="74F41411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.673</w:t>
            </w:r>
          </w:p>
        </w:tc>
        <w:tc>
          <w:tcPr>
            <w:tcW w:w="1417" w:type="dxa"/>
          </w:tcPr>
          <w:p w14:paraId="2E598EC6" w14:textId="1C6BC9A6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.687</w:t>
            </w:r>
          </w:p>
        </w:tc>
        <w:tc>
          <w:tcPr>
            <w:tcW w:w="1417" w:type="dxa"/>
          </w:tcPr>
          <w:p w14:paraId="3CC706DD" w14:textId="56691615" w:rsidR="00793CA0" w:rsidRDefault="00117F7E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.349</w:t>
            </w:r>
          </w:p>
        </w:tc>
      </w:tr>
      <w:tr w:rsidR="00793CA0" w14:paraId="19127F90" w14:textId="77777777" w:rsidTr="002D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  <w:shd w:val="clear" w:color="auto" w:fill="FFFFFF" w:themeFill="background1"/>
            <w:vAlign w:val="center"/>
          </w:tcPr>
          <w:p w14:paraId="6E6BDD1E" w14:textId="77777777" w:rsidR="00793CA0" w:rsidRDefault="00793CA0" w:rsidP="003E36DA">
            <w:pPr>
              <w:ind w:firstLineChars="0" w:firstLine="0"/>
              <w:jc w:val="center"/>
              <w:rPr>
                <w:lang w:bidi="ar"/>
              </w:rPr>
            </w:pPr>
          </w:p>
        </w:tc>
        <w:tc>
          <w:tcPr>
            <w:tcW w:w="1417" w:type="dxa"/>
          </w:tcPr>
          <w:p w14:paraId="3B0EB5BE" w14:textId="02BD5E85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.352</w:t>
            </w:r>
          </w:p>
        </w:tc>
        <w:tc>
          <w:tcPr>
            <w:tcW w:w="1417" w:type="dxa"/>
          </w:tcPr>
          <w:p w14:paraId="3E5F1EF4" w14:textId="7FCB45D4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.636</w:t>
            </w:r>
          </w:p>
        </w:tc>
        <w:tc>
          <w:tcPr>
            <w:tcW w:w="1417" w:type="dxa"/>
          </w:tcPr>
          <w:p w14:paraId="623343D1" w14:textId="01B7EA38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.852</w:t>
            </w:r>
          </w:p>
        </w:tc>
        <w:tc>
          <w:tcPr>
            <w:tcW w:w="1417" w:type="dxa"/>
          </w:tcPr>
          <w:p w14:paraId="63BD8636" w14:textId="25B0F380" w:rsidR="00793CA0" w:rsidRDefault="00117F7E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.850</w:t>
            </w:r>
          </w:p>
        </w:tc>
        <w:tc>
          <w:tcPr>
            <w:tcW w:w="1417" w:type="dxa"/>
          </w:tcPr>
          <w:p w14:paraId="78D2A4EC" w14:textId="1CFAFB0B" w:rsidR="00793CA0" w:rsidRDefault="00474AC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.777</w:t>
            </w:r>
          </w:p>
        </w:tc>
        <w:tc>
          <w:tcPr>
            <w:tcW w:w="1417" w:type="dxa"/>
          </w:tcPr>
          <w:p w14:paraId="440DF3BC" w14:textId="77777777" w:rsidR="00793CA0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</w:p>
        </w:tc>
      </w:tr>
      <w:tr w:rsidR="00793CA0" w14:paraId="5E63BDC8" w14:textId="77777777" w:rsidTr="002D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 w:val="restart"/>
            <w:vAlign w:val="center"/>
          </w:tcPr>
          <w:p w14:paraId="34352615" w14:textId="77777777" w:rsidR="00793CA0" w:rsidRDefault="00793CA0" w:rsidP="003E36DA">
            <w:pPr>
              <w:ind w:firstLineChars="0" w:firstLine="0"/>
              <w:jc w:val="center"/>
              <w:rPr>
                <w:lang w:bidi="ar"/>
              </w:rPr>
            </w:pPr>
            <w:proofErr w:type="spellStart"/>
            <w:r>
              <w:rPr>
                <w:rFonts w:hint="eastAsia"/>
                <w:lang w:bidi="ar"/>
              </w:rPr>
              <w:t>U</w:t>
            </w:r>
            <w:r>
              <w:rPr>
                <w:lang w:bidi="ar"/>
              </w:rPr>
              <w:t>net</w:t>
            </w:r>
            <w:proofErr w:type="spellEnd"/>
            <w:r>
              <w:rPr>
                <w:lang w:bidi="ar"/>
              </w:rPr>
              <w:t>-CAB</w:t>
            </w:r>
          </w:p>
        </w:tc>
        <w:tc>
          <w:tcPr>
            <w:tcW w:w="1417" w:type="dxa"/>
          </w:tcPr>
          <w:p w14:paraId="7602C23A" w14:textId="39B96350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.836</w:t>
            </w:r>
          </w:p>
        </w:tc>
        <w:tc>
          <w:tcPr>
            <w:tcW w:w="1417" w:type="dxa"/>
          </w:tcPr>
          <w:p w14:paraId="62E219AA" w14:textId="564C955F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.878</w:t>
            </w:r>
          </w:p>
        </w:tc>
        <w:tc>
          <w:tcPr>
            <w:tcW w:w="1417" w:type="dxa"/>
          </w:tcPr>
          <w:p w14:paraId="16FF6C7F" w14:textId="5D106C2A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.867</w:t>
            </w:r>
          </w:p>
        </w:tc>
        <w:tc>
          <w:tcPr>
            <w:tcW w:w="1417" w:type="dxa"/>
          </w:tcPr>
          <w:p w14:paraId="5FF20087" w14:textId="1DAD064D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.357</w:t>
            </w:r>
          </w:p>
        </w:tc>
        <w:tc>
          <w:tcPr>
            <w:tcW w:w="1417" w:type="dxa"/>
          </w:tcPr>
          <w:p w14:paraId="620B2451" w14:textId="4E53D868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.208</w:t>
            </w:r>
          </w:p>
        </w:tc>
        <w:tc>
          <w:tcPr>
            <w:tcW w:w="1417" w:type="dxa"/>
          </w:tcPr>
          <w:p w14:paraId="607D1921" w14:textId="24E95618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.382</w:t>
            </w:r>
          </w:p>
        </w:tc>
      </w:tr>
      <w:tr w:rsidR="00793CA0" w14:paraId="6095272C" w14:textId="77777777" w:rsidTr="002D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</w:tcPr>
          <w:p w14:paraId="5DAB8486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</w:tcPr>
          <w:p w14:paraId="180801D7" w14:textId="1298D653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.232</w:t>
            </w:r>
          </w:p>
        </w:tc>
        <w:tc>
          <w:tcPr>
            <w:tcW w:w="1417" w:type="dxa"/>
          </w:tcPr>
          <w:p w14:paraId="063B63EF" w14:textId="4A26CD6D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.010</w:t>
            </w:r>
          </w:p>
        </w:tc>
        <w:tc>
          <w:tcPr>
            <w:tcW w:w="1417" w:type="dxa"/>
          </w:tcPr>
          <w:p w14:paraId="2F757E99" w14:textId="0604177A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.828</w:t>
            </w:r>
          </w:p>
        </w:tc>
        <w:tc>
          <w:tcPr>
            <w:tcW w:w="1417" w:type="dxa"/>
          </w:tcPr>
          <w:p w14:paraId="498684F4" w14:textId="2A984441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.840</w:t>
            </w:r>
          </w:p>
        </w:tc>
        <w:tc>
          <w:tcPr>
            <w:tcW w:w="1417" w:type="dxa"/>
          </w:tcPr>
          <w:p w14:paraId="48A76885" w14:textId="451E4631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.575</w:t>
            </w:r>
          </w:p>
        </w:tc>
        <w:tc>
          <w:tcPr>
            <w:tcW w:w="1417" w:type="dxa"/>
          </w:tcPr>
          <w:p w14:paraId="59619506" w14:textId="04B56207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.831</w:t>
            </w:r>
          </w:p>
        </w:tc>
      </w:tr>
      <w:tr w:rsidR="00793CA0" w14:paraId="51FAB0BB" w14:textId="77777777" w:rsidTr="002D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</w:tcPr>
          <w:p w14:paraId="4F5706C1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</w:tcPr>
          <w:p w14:paraId="58AAF886" w14:textId="116C0DAB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.829</w:t>
            </w:r>
          </w:p>
        </w:tc>
        <w:tc>
          <w:tcPr>
            <w:tcW w:w="1417" w:type="dxa"/>
          </w:tcPr>
          <w:p w14:paraId="320D016D" w14:textId="22A31D7E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.801</w:t>
            </w:r>
          </w:p>
        </w:tc>
        <w:tc>
          <w:tcPr>
            <w:tcW w:w="1417" w:type="dxa"/>
          </w:tcPr>
          <w:p w14:paraId="37FC76C9" w14:textId="4ACC716A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.806</w:t>
            </w:r>
          </w:p>
        </w:tc>
        <w:tc>
          <w:tcPr>
            <w:tcW w:w="1417" w:type="dxa"/>
          </w:tcPr>
          <w:p w14:paraId="6B65BBBB" w14:textId="200F6A27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.779</w:t>
            </w:r>
          </w:p>
        </w:tc>
        <w:tc>
          <w:tcPr>
            <w:tcW w:w="1417" w:type="dxa"/>
          </w:tcPr>
          <w:p w14:paraId="38DFF669" w14:textId="352F8D5B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.785</w:t>
            </w:r>
          </w:p>
        </w:tc>
        <w:tc>
          <w:tcPr>
            <w:tcW w:w="1417" w:type="dxa"/>
          </w:tcPr>
          <w:p w14:paraId="02FCEF31" w14:textId="2E6CAEC1" w:rsidR="00793CA0" w:rsidRDefault="006808E6" w:rsidP="001A77F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.672</w:t>
            </w:r>
          </w:p>
        </w:tc>
      </w:tr>
      <w:tr w:rsidR="00793CA0" w14:paraId="01F11612" w14:textId="77777777" w:rsidTr="002D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  <w:vMerge/>
          </w:tcPr>
          <w:p w14:paraId="72214A66" w14:textId="77777777" w:rsidR="00793CA0" w:rsidRDefault="00793CA0" w:rsidP="001A77FC">
            <w:pPr>
              <w:ind w:firstLineChars="0" w:firstLine="0"/>
              <w:rPr>
                <w:lang w:bidi="ar"/>
              </w:rPr>
            </w:pPr>
          </w:p>
        </w:tc>
        <w:tc>
          <w:tcPr>
            <w:tcW w:w="1417" w:type="dxa"/>
          </w:tcPr>
          <w:p w14:paraId="02301BE7" w14:textId="229299D8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.656</w:t>
            </w:r>
          </w:p>
        </w:tc>
        <w:tc>
          <w:tcPr>
            <w:tcW w:w="1417" w:type="dxa"/>
          </w:tcPr>
          <w:p w14:paraId="0AAB0F50" w14:textId="59E6EC0E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.805</w:t>
            </w:r>
          </w:p>
        </w:tc>
        <w:tc>
          <w:tcPr>
            <w:tcW w:w="1417" w:type="dxa"/>
          </w:tcPr>
          <w:p w14:paraId="5F7731DA" w14:textId="2F83955C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.882</w:t>
            </w:r>
          </w:p>
        </w:tc>
        <w:tc>
          <w:tcPr>
            <w:tcW w:w="1417" w:type="dxa"/>
          </w:tcPr>
          <w:p w14:paraId="7AC05518" w14:textId="0F37A41F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.891</w:t>
            </w:r>
          </w:p>
        </w:tc>
        <w:tc>
          <w:tcPr>
            <w:tcW w:w="1417" w:type="dxa"/>
          </w:tcPr>
          <w:p w14:paraId="3F8D73A1" w14:textId="7E18452E" w:rsidR="00793CA0" w:rsidRDefault="006808E6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.837</w:t>
            </w:r>
          </w:p>
        </w:tc>
        <w:tc>
          <w:tcPr>
            <w:tcW w:w="1417" w:type="dxa"/>
          </w:tcPr>
          <w:p w14:paraId="3099AF59" w14:textId="77777777" w:rsidR="00793CA0" w:rsidRDefault="00793CA0" w:rsidP="001A77F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"/>
              </w:rPr>
            </w:pPr>
          </w:p>
        </w:tc>
      </w:tr>
    </w:tbl>
    <w:p w14:paraId="11CA9B8C" w14:textId="61EB93D2" w:rsidR="00E4262D" w:rsidRDefault="00E4262D" w:rsidP="00880FC5">
      <w:pPr>
        <w:ind w:firstLineChars="0" w:firstLine="0"/>
        <w:rPr>
          <w:lang w:bidi="ar"/>
        </w:rPr>
      </w:pPr>
    </w:p>
    <w:p w14:paraId="16DE58D7" w14:textId="79FBB4E3" w:rsidR="00E35305" w:rsidRDefault="00E35305" w:rsidP="007750E7">
      <w:pPr>
        <w:pStyle w:val="3"/>
        <w:rPr>
          <w:lang w:bidi="ar"/>
        </w:rPr>
      </w:pPr>
      <w:r>
        <w:rPr>
          <w:rFonts w:hint="eastAsia"/>
          <w:lang w:bidi="ar"/>
        </w:rPr>
        <w:t>结论</w:t>
      </w:r>
    </w:p>
    <w:p w14:paraId="48575483" w14:textId="32157EF2" w:rsidR="00E4262D" w:rsidRDefault="007750E7" w:rsidP="007750E7">
      <w:pPr>
        <w:ind w:firstLine="480"/>
        <w:rPr>
          <w:lang w:bidi="ar"/>
        </w:rPr>
      </w:pPr>
      <w:r>
        <w:rPr>
          <w:rFonts w:hint="eastAsia"/>
          <w:lang w:bidi="ar"/>
        </w:rPr>
        <w:t>可以见得，</w:t>
      </w:r>
      <w:proofErr w:type="spellStart"/>
      <w:r>
        <w:rPr>
          <w:rFonts w:hint="eastAsia"/>
          <w:lang w:bidi="ar"/>
        </w:rPr>
        <w:t>Unet</w:t>
      </w:r>
      <w:proofErr w:type="spellEnd"/>
      <w:r>
        <w:rPr>
          <w:lang w:bidi="ar"/>
        </w:rPr>
        <w:t>-CAB</w:t>
      </w:r>
      <w:r>
        <w:rPr>
          <w:rFonts w:hint="eastAsia"/>
          <w:lang w:bidi="ar"/>
        </w:rPr>
        <w:t>引入的</w:t>
      </w:r>
      <w:r>
        <w:rPr>
          <w:rFonts w:hint="eastAsia"/>
          <w:lang w:bidi="ar"/>
        </w:rPr>
        <w:t>Channel</w:t>
      </w:r>
      <w:r>
        <w:rPr>
          <w:lang w:bidi="ar"/>
        </w:rPr>
        <w:t>-Attention Block</w:t>
      </w:r>
      <w:r>
        <w:rPr>
          <w:rFonts w:hint="eastAsia"/>
          <w:lang w:bidi="ar"/>
        </w:rPr>
        <w:t>相当有效，对于一些小器官效果相比于</w:t>
      </w:r>
      <w:proofErr w:type="spellStart"/>
      <w:r>
        <w:rPr>
          <w:lang w:bidi="ar"/>
        </w:rPr>
        <w:t>U</w:t>
      </w:r>
      <w:r>
        <w:rPr>
          <w:rFonts w:hint="eastAsia"/>
          <w:lang w:bidi="ar"/>
        </w:rPr>
        <w:t>net</w:t>
      </w:r>
      <w:proofErr w:type="spellEnd"/>
      <w:r>
        <w:rPr>
          <w:rFonts w:hint="eastAsia"/>
          <w:lang w:bidi="ar"/>
        </w:rPr>
        <w:t>来说有了显著提升</w:t>
      </w:r>
      <w:r w:rsidR="001F70D3">
        <w:rPr>
          <w:rFonts w:hint="eastAsia"/>
          <w:lang w:bidi="ar"/>
        </w:rPr>
        <w:t>，每次编解码的注意力机制的引入，使得不同层次的特征提取有了偏重，获得信息是加权之后的信息，于是小分割目标也得到了响应的重视，所以小分割目标也能取得较好的结果</w:t>
      </w:r>
      <w:r>
        <w:rPr>
          <w:rFonts w:hint="eastAsia"/>
          <w:lang w:bidi="ar"/>
        </w:rPr>
        <w:t>。</w:t>
      </w:r>
    </w:p>
    <w:p w14:paraId="7DB3D37D" w14:textId="77777777" w:rsidR="00E4262D" w:rsidRDefault="00E4262D">
      <w:pPr>
        <w:widowControl/>
        <w:spacing w:line="240" w:lineRule="auto"/>
        <w:ind w:firstLineChars="0" w:firstLine="0"/>
        <w:jc w:val="left"/>
        <w:rPr>
          <w:lang w:bidi="ar"/>
        </w:rPr>
      </w:pPr>
      <w:r>
        <w:rPr>
          <w:lang w:bidi="ar"/>
        </w:rPr>
        <w:br w:type="page"/>
      </w:r>
    </w:p>
    <w:p w14:paraId="09D7AD06" w14:textId="6874069F" w:rsidR="007750E7" w:rsidRDefault="00E4262D" w:rsidP="00E4262D">
      <w:pPr>
        <w:pStyle w:val="3"/>
        <w:rPr>
          <w:lang w:bidi="ar"/>
        </w:rPr>
      </w:pPr>
      <w:r>
        <w:rPr>
          <w:rFonts w:hint="eastAsia"/>
          <w:lang w:bidi="ar"/>
        </w:rPr>
        <w:lastRenderedPageBreak/>
        <w:t>结果展示</w:t>
      </w:r>
    </w:p>
    <w:p w14:paraId="462EF0BB" w14:textId="3E601A6D" w:rsidR="00E4262D" w:rsidRDefault="00C619B2" w:rsidP="00C619B2">
      <w:pPr>
        <w:pStyle w:val="ac"/>
        <w:rPr>
          <w:lang w:bidi="ar"/>
        </w:rPr>
      </w:pPr>
      <w:r>
        <w:rPr>
          <w:rFonts w:hint="eastAsia"/>
          <w:lang w:bidi="ar"/>
        </w:rPr>
        <w:drawing>
          <wp:inline distT="0" distB="0" distL="0" distR="0" wp14:anchorId="51D87DAB" wp14:editId="6DEA2AED">
            <wp:extent cx="6120130" cy="4424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Al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FFA" w14:textId="74020F55" w:rsidR="00C619B2" w:rsidRPr="00C619B2" w:rsidRDefault="00C619B2" w:rsidP="00C619B2">
      <w:pPr>
        <w:pStyle w:val="aa"/>
        <w:spacing w:before="124" w:after="280"/>
        <w:rPr>
          <w:lang w:bidi="ar"/>
        </w:rPr>
      </w:pPr>
      <w:r>
        <w:rPr>
          <w:rFonts w:hint="eastAsia"/>
          <w:lang w:bidi="ar"/>
        </w:rPr>
        <w:t>图</w:t>
      </w:r>
      <w:r>
        <w:rPr>
          <w:rFonts w:hint="eastAsia"/>
          <w:lang w:bidi="ar"/>
        </w:rPr>
        <w:t>6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肺癌、鼻咽癌的</w:t>
      </w:r>
      <w:r>
        <w:rPr>
          <w:rFonts w:hint="eastAsia"/>
          <w:lang w:bidi="ar"/>
        </w:rPr>
        <w:t>O</w:t>
      </w:r>
      <w:r>
        <w:rPr>
          <w:lang w:bidi="ar"/>
        </w:rPr>
        <w:t>AR</w:t>
      </w:r>
      <w:r>
        <w:rPr>
          <w:rFonts w:hint="eastAsia"/>
          <w:lang w:bidi="ar"/>
        </w:rPr>
        <w:t>与</w:t>
      </w:r>
      <w:r>
        <w:rPr>
          <w:rFonts w:hint="eastAsia"/>
          <w:lang w:bidi="ar"/>
        </w:rPr>
        <w:t>G</w:t>
      </w:r>
      <w:r>
        <w:rPr>
          <w:lang w:bidi="ar"/>
        </w:rPr>
        <w:t>TV</w:t>
      </w:r>
      <w:r>
        <w:rPr>
          <w:rFonts w:hint="eastAsia"/>
          <w:lang w:bidi="ar"/>
        </w:rPr>
        <w:t>在两种网络下的分割结果比较</w:t>
      </w:r>
    </w:p>
    <w:p w14:paraId="31E87869" w14:textId="10E6021E" w:rsidR="00C619B2" w:rsidRDefault="0055661B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059E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Pr="00F059E0">
        <w:rPr>
          <w:rFonts w:ascii="Arial" w:hAnsi="Arial" w:cs="Arial"/>
          <w:color w:val="222222"/>
          <w:sz w:val="20"/>
          <w:szCs w:val="20"/>
          <w:shd w:val="clear" w:color="auto" w:fill="FFFFFF"/>
        </w:rPr>
        <w:t>1]</w:t>
      </w:r>
      <w:r w:rsidR="00FF2C4D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Ronneberger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O, Fischer P,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T. U-net: Convolutional networks for biomedical image segmentation[C]//International Conference on Medical image computing and computer-assisted intervention. Springer, Cham, 2015: 234-241.</w:t>
      </w:r>
    </w:p>
    <w:p w14:paraId="1AE0423C" w14:textId="38F421FB" w:rsidR="00045F8B" w:rsidRDefault="00045F8B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</w:t>
      </w:r>
      <w:r w:rsidR="00FF2C4D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Milletari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Navab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Ahmadi S A. V-net: Fully convolutional neural networks for volumetric medical image segmentation[C]//2016 Fourth International Conference on 3D Vision (3DV). IEEE, 2016: 565-571.</w:t>
      </w:r>
    </w:p>
    <w:p w14:paraId="08C87C7E" w14:textId="3C2AFE05" w:rsidR="00A06A17" w:rsidRDefault="00A06A17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Oktay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Schlemper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Folgoc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Attention u-net: Learning where to look for the pancreas[J].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arXiv:1804.03999, 2018.</w:t>
      </w:r>
    </w:p>
    <w:p w14:paraId="585FCD12" w14:textId="28C2FE3D" w:rsidR="007455BB" w:rsidRDefault="007455BB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Zhou Z,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Siddiquee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Tajbakhsh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++: A nested u-net architecture for medical image segmentation[M]//Deep Learning in Medical Image Analysis and Multimodal Learning for Clinical Decision Support. Springer, Cham, 2018: 3-11.</w:t>
      </w:r>
    </w:p>
    <w:p w14:paraId="5BA0322A" w14:textId="337B86F4" w:rsidR="005F3440" w:rsidRDefault="005F3440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Ibtehaz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Rahman M 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MultiResUNet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Rethinking the U-Net architecture for multimodal biomedical image segmentation[J]. Neural Networks, 2020, 121: 74-87.</w:t>
      </w:r>
    </w:p>
    <w:p w14:paraId="24F51C27" w14:textId="4D77E58D" w:rsidR="00A82EBD" w:rsidRDefault="00A82EBD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Gu Z, Cheng J, Fu H, et al. CE-Net: context encoder network for 2D medical image segmentation[J].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IEEE transactions on medical imaging, 2019, 38(10): 2281-2292.</w:t>
      </w:r>
    </w:p>
    <w:p w14:paraId="0BAE1DAE" w14:textId="6D0E3E18" w:rsidR="00BE6CC0" w:rsidRDefault="00BE6CC0" w:rsidP="009307D0">
      <w:pPr>
        <w:ind w:firstLineChars="0" w:firstLine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Hu J, Shen L, Sun G. Squeeze-and-excitation networks[C]//Proceedings of the IEEE conference on computer vision and pattern recognition. 2018: 7132-7141.</w:t>
      </w:r>
    </w:p>
    <w:p w14:paraId="56711FF8" w14:textId="6917C075" w:rsidR="0027180A" w:rsidRPr="00E4262D" w:rsidRDefault="0027180A" w:rsidP="009307D0">
      <w:pPr>
        <w:ind w:firstLineChars="0" w:firstLine="0"/>
        <w:rPr>
          <w:lang w:bidi="ar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Iqbal S, Ghani M U, Saba T, et al. Brain tumor segmentation in multi</w:t>
      </w:r>
      <w:r>
        <w:rPr>
          <w:rFonts w:ascii="宋体" w:hAnsi="宋体" w:cs="宋体" w:hint="eastAsia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spectral MRI using convolutional neural networks (CNN)[J]. Microscopy research and technique, 2018, 81(4): 419-427.</w:t>
      </w:r>
    </w:p>
    <w:sectPr w:rsidR="0027180A" w:rsidRPr="00E4262D" w:rsidSect="00EF5F6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endnotePr>
        <w:numFmt w:val="decimal"/>
      </w:endnotePr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成 泽森" w:date="2020-01-22T15:46:00Z" w:initials="成">
    <w:p w14:paraId="7EDA1D49" w14:textId="0BE32E01" w:rsidR="00F04622" w:rsidRDefault="00F04622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不同掺杂比例之间的差距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DA1D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A1D49" w16cid:durableId="21D2EC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ADE7D" w14:textId="77777777" w:rsidR="00665D68" w:rsidRDefault="00665D68" w:rsidP="00F31C55">
      <w:pPr>
        <w:spacing w:line="240" w:lineRule="auto"/>
        <w:ind w:firstLine="480"/>
      </w:pPr>
      <w:r>
        <w:separator/>
      </w:r>
    </w:p>
  </w:endnote>
  <w:endnote w:type="continuationSeparator" w:id="0">
    <w:p w14:paraId="041B7681" w14:textId="77777777" w:rsidR="00665D68" w:rsidRDefault="00665D68" w:rsidP="00F31C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98B0" w14:textId="77777777" w:rsidR="000E3D12" w:rsidRDefault="000E3D1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48363" w14:textId="77777777" w:rsidR="000E3D12" w:rsidRDefault="000E3D1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F669" w14:textId="77777777" w:rsidR="000E3D12" w:rsidRDefault="000E3D1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00D70" w14:textId="77777777" w:rsidR="00665D68" w:rsidRDefault="00665D68" w:rsidP="00F31C55">
      <w:pPr>
        <w:spacing w:line="240" w:lineRule="auto"/>
        <w:ind w:firstLine="480"/>
      </w:pPr>
      <w:r>
        <w:separator/>
      </w:r>
    </w:p>
  </w:footnote>
  <w:footnote w:type="continuationSeparator" w:id="0">
    <w:p w14:paraId="50380B0C" w14:textId="77777777" w:rsidR="00665D68" w:rsidRDefault="00665D68" w:rsidP="00F31C5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C176B" w14:textId="77777777" w:rsidR="000E3D12" w:rsidRDefault="000E3D1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0166" w14:textId="77777777" w:rsidR="000E3D12" w:rsidRDefault="000E3D1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D1C8" w14:textId="77777777" w:rsidR="000E3D12" w:rsidRDefault="000E3D1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A341F5"/>
    <w:multiLevelType w:val="singleLevel"/>
    <w:tmpl w:val="CA62BC6A"/>
    <w:lvl w:ilvl="0">
      <w:start w:val="1"/>
      <w:numFmt w:val="decimal"/>
      <w:suff w:val="space"/>
      <w:lvlText w:val="[%1]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9F6C8B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E480D57"/>
    <w:multiLevelType w:val="hybridMultilevel"/>
    <w:tmpl w:val="5B2861FA"/>
    <w:lvl w:ilvl="0" w:tplc="88D49F64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357152"/>
    <w:multiLevelType w:val="hybridMultilevel"/>
    <w:tmpl w:val="89A28546"/>
    <w:lvl w:ilvl="0" w:tplc="FE1282D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55174D7"/>
    <w:multiLevelType w:val="hybridMultilevel"/>
    <w:tmpl w:val="3F5AC53E"/>
    <w:lvl w:ilvl="0" w:tplc="10C0F966">
      <w:start w:val="1"/>
      <w:numFmt w:val="decimal"/>
      <w:lvlText w:val="%1."/>
      <w:lvlJc w:val="left"/>
      <w:pPr>
        <w:ind w:left="84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1C3660"/>
    <w:multiLevelType w:val="hybridMultilevel"/>
    <w:tmpl w:val="209ED11E"/>
    <w:lvl w:ilvl="0" w:tplc="91500D00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390B1890"/>
    <w:multiLevelType w:val="hybridMultilevel"/>
    <w:tmpl w:val="E140FBE6"/>
    <w:lvl w:ilvl="0" w:tplc="4F52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855CB4"/>
    <w:multiLevelType w:val="hybridMultilevel"/>
    <w:tmpl w:val="5A1C600A"/>
    <w:lvl w:ilvl="0" w:tplc="6E6C8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C70B1E"/>
    <w:multiLevelType w:val="hybridMultilevel"/>
    <w:tmpl w:val="5008B5F0"/>
    <w:lvl w:ilvl="0" w:tplc="67825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成 泽森">
    <w15:presenceInfo w15:providerId="Windows Live" w15:userId="91d92007f2cc2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0F9"/>
    <w:rsid w:val="00001C33"/>
    <w:rsid w:val="00003235"/>
    <w:rsid w:val="000046A4"/>
    <w:rsid w:val="0000675F"/>
    <w:rsid w:val="00006ACC"/>
    <w:rsid w:val="0000737D"/>
    <w:rsid w:val="00012179"/>
    <w:rsid w:val="0001325F"/>
    <w:rsid w:val="000172AE"/>
    <w:rsid w:val="00020E1F"/>
    <w:rsid w:val="00021B5A"/>
    <w:rsid w:val="000248A4"/>
    <w:rsid w:val="00024A11"/>
    <w:rsid w:val="000250AF"/>
    <w:rsid w:val="000270B7"/>
    <w:rsid w:val="000426FD"/>
    <w:rsid w:val="00043C35"/>
    <w:rsid w:val="00045F8B"/>
    <w:rsid w:val="00052FA7"/>
    <w:rsid w:val="00053E8A"/>
    <w:rsid w:val="00054A3B"/>
    <w:rsid w:val="000573AB"/>
    <w:rsid w:val="0006052F"/>
    <w:rsid w:val="00063D95"/>
    <w:rsid w:val="00065C0A"/>
    <w:rsid w:val="00067BC4"/>
    <w:rsid w:val="00071CC9"/>
    <w:rsid w:val="00077012"/>
    <w:rsid w:val="00081D19"/>
    <w:rsid w:val="000838BE"/>
    <w:rsid w:val="0008481D"/>
    <w:rsid w:val="00093106"/>
    <w:rsid w:val="00094802"/>
    <w:rsid w:val="000949DE"/>
    <w:rsid w:val="0009536E"/>
    <w:rsid w:val="000972C7"/>
    <w:rsid w:val="00097CCE"/>
    <w:rsid w:val="000A2465"/>
    <w:rsid w:val="000A3EE6"/>
    <w:rsid w:val="000A5981"/>
    <w:rsid w:val="000B0907"/>
    <w:rsid w:val="000B09BC"/>
    <w:rsid w:val="000B32C6"/>
    <w:rsid w:val="000B3EEF"/>
    <w:rsid w:val="000B4360"/>
    <w:rsid w:val="000B5CD7"/>
    <w:rsid w:val="000B722B"/>
    <w:rsid w:val="000C0D31"/>
    <w:rsid w:val="000C1EA5"/>
    <w:rsid w:val="000C389C"/>
    <w:rsid w:val="000D0AE8"/>
    <w:rsid w:val="000D17A8"/>
    <w:rsid w:val="000D5187"/>
    <w:rsid w:val="000D6209"/>
    <w:rsid w:val="000D7D0E"/>
    <w:rsid w:val="000E3D12"/>
    <w:rsid w:val="000E73DF"/>
    <w:rsid w:val="000F500F"/>
    <w:rsid w:val="000F555E"/>
    <w:rsid w:val="001016BD"/>
    <w:rsid w:val="001047E7"/>
    <w:rsid w:val="00104EC2"/>
    <w:rsid w:val="00105B69"/>
    <w:rsid w:val="00106D5D"/>
    <w:rsid w:val="0011011D"/>
    <w:rsid w:val="0011099E"/>
    <w:rsid w:val="0011186C"/>
    <w:rsid w:val="00112AD7"/>
    <w:rsid w:val="0011341D"/>
    <w:rsid w:val="00115E6E"/>
    <w:rsid w:val="00117F7E"/>
    <w:rsid w:val="00122051"/>
    <w:rsid w:val="00130D87"/>
    <w:rsid w:val="00131049"/>
    <w:rsid w:val="00132F49"/>
    <w:rsid w:val="00133F20"/>
    <w:rsid w:val="001374E0"/>
    <w:rsid w:val="00144169"/>
    <w:rsid w:val="001450D6"/>
    <w:rsid w:val="0015071B"/>
    <w:rsid w:val="00152EC5"/>
    <w:rsid w:val="00153B45"/>
    <w:rsid w:val="00156F09"/>
    <w:rsid w:val="00157507"/>
    <w:rsid w:val="00157D94"/>
    <w:rsid w:val="00163FDA"/>
    <w:rsid w:val="00172416"/>
    <w:rsid w:val="00173932"/>
    <w:rsid w:val="00174736"/>
    <w:rsid w:val="00175D87"/>
    <w:rsid w:val="00180306"/>
    <w:rsid w:val="00183A7E"/>
    <w:rsid w:val="00183DFD"/>
    <w:rsid w:val="001868D0"/>
    <w:rsid w:val="00186DFD"/>
    <w:rsid w:val="00191C2F"/>
    <w:rsid w:val="00192744"/>
    <w:rsid w:val="001951A2"/>
    <w:rsid w:val="001A2169"/>
    <w:rsid w:val="001A4F79"/>
    <w:rsid w:val="001A6820"/>
    <w:rsid w:val="001A69CE"/>
    <w:rsid w:val="001B03C3"/>
    <w:rsid w:val="001B2BA5"/>
    <w:rsid w:val="001B4CBC"/>
    <w:rsid w:val="001C05D5"/>
    <w:rsid w:val="001C1453"/>
    <w:rsid w:val="001C1F78"/>
    <w:rsid w:val="001C7584"/>
    <w:rsid w:val="001D0FE6"/>
    <w:rsid w:val="001D481E"/>
    <w:rsid w:val="001D64BA"/>
    <w:rsid w:val="001D7B39"/>
    <w:rsid w:val="001E00E0"/>
    <w:rsid w:val="001E0BBA"/>
    <w:rsid w:val="001E5C2E"/>
    <w:rsid w:val="001F0AFC"/>
    <w:rsid w:val="001F111A"/>
    <w:rsid w:val="001F59D5"/>
    <w:rsid w:val="001F70D3"/>
    <w:rsid w:val="00201689"/>
    <w:rsid w:val="002020D5"/>
    <w:rsid w:val="00203BA9"/>
    <w:rsid w:val="00210FD1"/>
    <w:rsid w:val="00211423"/>
    <w:rsid w:val="002119B6"/>
    <w:rsid w:val="002119F8"/>
    <w:rsid w:val="00212169"/>
    <w:rsid w:val="002177F6"/>
    <w:rsid w:val="00221267"/>
    <w:rsid w:val="00224AFC"/>
    <w:rsid w:val="0023001C"/>
    <w:rsid w:val="00232BF3"/>
    <w:rsid w:val="00233CEA"/>
    <w:rsid w:val="00236248"/>
    <w:rsid w:val="00242FFF"/>
    <w:rsid w:val="00246646"/>
    <w:rsid w:val="00246932"/>
    <w:rsid w:val="00247419"/>
    <w:rsid w:val="00247D7A"/>
    <w:rsid w:val="00252B98"/>
    <w:rsid w:val="00253B9C"/>
    <w:rsid w:val="00254DD3"/>
    <w:rsid w:val="0025503E"/>
    <w:rsid w:val="00257E9A"/>
    <w:rsid w:val="00267556"/>
    <w:rsid w:val="00267B24"/>
    <w:rsid w:val="0027148B"/>
    <w:rsid w:val="0027180A"/>
    <w:rsid w:val="00273E59"/>
    <w:rsid w:val="002742A5"/>
    <w:rsid w:val="002773AE"/>
    <w:rsid w:val="002812DF"/>
    <w:rsid w:val="00281C14"/>
    <w:rsid w:val="002839D9"/>
    <w:rsid w:val="00285B67"/>
    <w:rsid w:val="0029090D"/>
    <w:rsid w:val="00293D80"/>
    <w:rsid w:val="002A06AA"/>
    <w:rsid w:val="002A49AE"/>
    <w:rsid w:val="002A52AE"/>
    <w:rsid w:val="002A53AC"/>
    <w:rsid w:val="002A616C"/>
    <w:rsid w:val="002B0C76"/>
    <w:rsid w:val="002B2272"/>
    <w:rsid w:val="002B2494"/>
    <w:rsid w:val="002B4ABB"/>
    <w:rsid w:val="002C04C4"/>
    <w:rsid w:val="002C05AC"/>
    <w:rsid w:val="002C2279"/>
    <w:rsid w:val="002C3259"/>
    <w:rsid w:val="002C382D"/>
    <w:rsid w:val="002C4CE0"/>
    <w:rsid w:val="002D15F4"/>
    <w:rsid w:val="002E0E59"/>
    <w:rsid w:val="002E260B"/>
    <w:rsid w:val="002E5134"/>
    <w:rsid w:val="002E797E"/>
    <w:rsid w:val="002F43D1"/>
    <w:rsid w:val="002F60EC"/>
    <w:rsid w:val="002F62AA"/>
    <w:rsid w:val="003029DB"/>
    <w:rsid w:val="00302F80"/>
    <w:rsid w:val="003063FB"/>
    <w:rsid w:val="00311909"/>
    <w:rsid w:val="00311984"/>
    <w:rsid w:val="00312371"/>
    <w:rsid w:val="00313827"/>
    <w:rsid w:val="00313893"/>
    <w:rsid w:val="00314402"/>
    <w:rsid w:val="00320167"/>
    <w:rsid w:val="00325ED6"/>
    <w:rsid w:val="00326E37"/>
    <w:rsid w:val="0033289F"/>
    <w:rsid w:val="0033303D"/>
    <w:rsid w:val="0033395D"/>
    <w:rsid w:val="0033418A"/>
    <w:rsid w:val="003355B7"/>
    <w:rsid w:val="00337809"/>
    <w:rsid w:val="00341D94"/>
    <w:rsid w:val="00345A3E"/>
    <w:rsid w:val="00345BFE"/>
    <w:rsid w:val="0034773B"/>
    <w:rsid w:val="003513DF"/>
    <w:rsid w:val="003524AF"/>
    <w:rsid w:val="0035373A"/>
    <w:rsid w:val="00355C17"/>
    <w:rsid w:val="003616A1"/>
    <w:rsid w:val="00362091"/>
    <w:rsid w:val="00362B65"/>
    <w:rsid w:val="00362F53"/>
    <w:rsid w:val="003703E5"/>
    <w:rsid w:val="003722DC"/>
    <w:rsid w:val="00373955"/>
    <w:rsid w:val="003755C3"/>
    <w:rsid w:val="00376BC1"/>
    <w:rsid w:val="00377A05"/>
    <w:rsid w:val="003860E5"/>
    <w:rsid w:val="00387393"/>
    <w:rsid w:val="003904A5"/>
    <w:rsid w:val="0039529D"/>
    <w:rsid w:val="003970EE"/>
    <w:rsid w:val="00397223"/>
    <w:rsid w:val="00397EE5"/>
    <w:rsid w:val="003A0F39"/>
    <w:rsid w:val="003A13FC"/>
    <w:rsid w:val="003A3B45"/>
    <w:rsid w:val="003B01A3"/>
    <w:rsid w:val="003B6C43"/>
    <w:rsid w:val="003B6FA0"/>
    <w:rsid w:val="003B7B3B"/>
    <w:rsid w:val="003B7EA8"/>
    <w:rsid w:val="003C0DEA"/>
    <w:rsid w:val="003C1A76"/>
    <w:rsid w:val="003D60DC"/>
    <w:rsid w:val="003D6899"/>
    <w:rsid w:val="003D72CB"/>
    <w:rsid w:val="003D7F8D"/>
    <w:rsid w:val="003E12B5"/>
    <w:rsid w:val="003E36DA"/>
    <w:rsid w:val="003E562D"/>
    <w:rsid w:val="003E7078"/>
    <w:rsid w:val="003F3DCF"/>
    <w:rsid w:val="003F47CE"/>
    <w:rsid w:val="00400575"/>
    <w:rsid w:val="0040058D"/>
    <w:rsid w:val="004030F9"/>
    <w:rsid w:val="0040351D"/>
    <w:rsid w:val="00415119"/>
    <w:rsid w:val="00416FD2"/>
    <w:rsid w:val="004238CE"/>
    <w:rsid w:val="00423F14"/>
    <w:rsid w:val="004244C9"/>
    <w:rsid w:val="00425678"/>
    <w:rsid w:val="0042621C"/>
    <w:rsid w:val="00426D13"/>
    <w:rsid w:val="0042760F"/>
    <w:rsid w:val="004305AE"/>
    <w:rsid w:val="00431530"/>
    <w:rsid w:val="004325D1"/>
    <w:rsid w:val="00432889"/>
    <w:rsid w:val="004332ED"/>
    <w:rsid w:val="00434A71"/>
    <w:rsid w:val="00434E0D"/>
    <w:rsid w:val="00435BAD"/>
    <w:rsid w:val="00437A1F"/>
    <w:rsid w:val="00440492"/>
    <w:rsid w:val="00440864"/>
    <w:rsid w:val="004431F4"/>
    <w:rsid w:val="00445607"/>
    <w:rsid w:val="00450836"/>
    <w:rsid w:val="00454FCC"/>
    <w:rsid w:val="00457433"/>
    <w:rsid w:val="00462B7F"/>
    <w:rsid w:val="00464E92"/>
    <w:rsid w:val="00470071"/>
    <w:rsid w:val="004714A3"/>
    <w:rsid w:val="0047498D"/>
    <w:rsid w:val="00474AC6"/>
    <w:rsid w:val="004817A3"/>
    <w:rsid w:val="00481805"/>
    <w:rsid w:val="004850C1"/>
    <w:rsid w:val="00485EA1"/>
    <w:rsid w:val="004911E2"/>
    <w:rsid w:val="00492B84"/>
    <w:rsid w:val="004934D5"/>
    <w:rsid w:val="0049417F"/>
    <w:rsid w:val="00494432"/>
    <w:rsid w:val="00496791"/>
    <w:rsid w:val="004A0460"/>
    <w:rsid w:val="004A1918"/>
    <w:rsid w:val="004A1E59"/>
    <w:rsid w:val="004A2C30"/>
    <w:rsid w:val="004A384D"/>
    <w:rsid w:val="004A42FF"/>
    <w:rsid w:val="004A4525"/>
    <w:rsid w:val="004A5D6A"/>
    <w:rsid w:val="004B13BC"/>
    <w:rsid w:val="004B2057"/>
    <w:rsid w:val="004B3406"/>
    <w:rsid w:val="004B5E79"/>
    <w:rsid w:val="004B64C1"/>
    <w:rsid w:val="004B64CB"/>
    <w:rsid w:val="004C02AA"/>
    <w:rsid w:val="004C16FC"/>
    <w:rsid w:val="004C1B9D"/>
    <w:rsid w:val="004C5AD0"/>
    <w:rsid w:val="004D2039"/>
    <w:rsid w:val="004D22FF"/>
    <w:rsid w:val="004D31AF"/>
    <w:rsid w:val="004D547F"/>
    <w:rsid w:val="004E178A"/>
    <w:rsid w:val="004E617C"/>
    <w:rsid w:val="004E7443"/>
    <w:rsid w:val="004F0CAA"/>
    <w:rsid w:val="004F1236"/>
    <w:rsid w:val="004F1934"/>
    <w:rsid w:val="004F4525"/>
    <w:rsid w:val="004F488F"/>
    <w:rsid w:val="004F6B8D"/>
    <w:rsid w:val="0050065D"/>
    <w:rsid w:val="0050144C"/>
    <w:rsid w:val="00507778"/>
    <w:rsid w:val="005151C9"/>
    <w:rsid w:val="00515A39"/>
    <w:rsid w:val="0051709A"/>
    <w:rsid w:val="005173DB"/>
    <w:rsid w:val="005212C8"/>
    <w:rsid w:val="005215AB"/>
    <w:rsid w:val="005221E3"/>
    <w:rsid w:val="00526121"/>
    <w:rsid w:val="00527AC8"/>
    <w:rsid w:val="00531DFD"/>
    <w:rsid w:val="00540800"/>
    <w:rsid w:val="0054195C"/>
    <w:rsid w:val="005464C9"/>
    <w:rsid w:val="0054734E"/>
    <w:rsid w:val="0054776D"/>
    <w:rsid w:val="00547830"/>
    <w:rsid w:val="0054787F"/>
    <w:rsid w:val="00554C05"/>
    <w:rsid w:val="005557A3"/>
    <w:rsid w:val="0055661B"/>
    <w:rsid w:val="00557D8B"/>
    <w:rsid w:val="00560B3A"/>
    <w:rsid w:val="0056234C"/>
    <w:rsid w:val="00562917"/>
    <w:rsid w:val="00567BE9"/>
    <w:rsid w:val="005776C5"/>
    <w:rsid w:val="005804FE"/>
    <w:rsid w:val="00587748"/>
    <w:rsid w:val="00595792"/>
    <w:rsid w:val="005A0640"/>
    <w:rsid w:val="005A1039"/>
    <w:rsid w:val="005B1AA0"/>
    <w:rsid w:val="005B2441"/>
    <w:rsid w:val="005B2E03"/>
    <w:rsid w:val="005B487F"/>
    <w:rsid w:val="005B652F"/>
    <w:rsid w:val="005B66FD"/>
    <w:rsid w:val="005B74D6"/>
    <w:rsid w:val="005C413D"/>
    <w:rsid w:val="005C598F"/>
    <w:rsid w:val="005C6120"/>
    <w:rsid w:val="005C6B18"/>
    <w:rsid w:val="005D5473"/>
    <w:rsid w:val="005E0B94"/>
    <w:rsid w:val="005E4F3D"/>
    <w:rsid w:val="005E564B"/>
    <w:rsid w:val="005F0623"/>
    <w:rsid w:val="005F3440"/>
    <w:rsid w:val="005F62F0"/>
    <w:rsid w:val="006047BA"/>
    <w:rsid w:val="00605DF3"/>
    <w:rsid w:val="006061D3"/>
    <w:rsid w:val="006108F6"/>
    <w:rsid w:val="006113DE"/>
    <w:rsid w:val="00611ABE"/>
    <w:rsid w:val="00612C37"/>
    <w:rsid w:val="0061366A"/>
    <w:rsid w:val="00613BBF"/>
    <w:rsid w:val="00614BC8"/>
    <w:rsid w:val="006229D2"/>
    <w:rsid w:val="00626C7B"/>
    <w:rsid w:val="006340F9"/>
    <w:rsid w:val="0063517E"/>
    <w:rsid w:val="00641EE8"/>
    <w:rsid w:val="00642302"/>
    <w:rsid w:val="00653205"/>
    <w:rsid w:val="00653277"/>
    <w:rsid w:val="006542AB"/>
    <w:rsid w:val="00656BE1"/>
    <w:rsid w:val="006617B8"/>
    <w:rsid w:val="006629EF"/>
    <w:rsid w:val="006641EE"/>
    <w:rsid w:val="006648BB"/>
    <w:rsid w:val="00665D68"/>
    <w:rsid w:val="00666FF1"/>
    <w:rsid w:val="00671460"/>
    <w:rsid w:val="0067184D"/>
    <w:rsid w:val="0067261F"/>
    <w:rsid w:val="00673A0D"/>
    <w:rsid w:val="006741F8"/>
    <w:rsid w:val="006756BB"/>
    <w:rsid w:val="006808E6"/>
    <w:rsid w:val="00680ACC"/>
    <w:rsid w:val="006811BC"/>
    <w:rsid w:val="0068495D"/>
    <w:rsid w:val="00687BE5"/>
    <w:rsid w:val="00690D8C"/>
    <w:rsid w:val="00691009"/>
    <w:rsid w:val="00692DD4"/>
    <w:rsid w:val="00696855"/>
    <w:rsid w:val="006968A1"/>
    <w:rsid w:val="00697151"/>
    <w:rsid w:val="006A0405"/>
    <w:rsid w:val="006A2E4C"/>
    <w:rsid w:val="006A3CB3"/>
    <w:rsid w:val="006A60F8"/>
    <w:rsid w:val="006A657E"/>
    <w:rsid w:val="006B0424"/>
    <w:rsid w:val="006B0C28"/>
    <w:rsid w:val="006B21E9"/>
    <w:rsid w:val="006B57F3"/>
    <w:rsid w:val="006B6E48"/>
    <w:rsid w:val="006B6F67"/>
    <w:rsid w:val="006B6FF9"/>
    <w:rsid w:val="006C20FA"/>
    <w:rsid w:val="006C2B39"/>
    <w:rsid w:val="006C50C4"/>
    <w:rsid w:val="006D31DC"/>
    <w:rsid w:val="006E0052"/>
    <w:rsid w:val="006E0C87"/>
    <w:rsid w:val="006E2BAC"/>
    <w:rsid w:val="006E4C61"/>
    <w:rsid w:val="006E7E16"/>
    <w:rsid w:val="006F01D8"/>
    <w:rsid w:val="006F06A3"/>
    <w:rsid w:val="006F1564"/>
    <w:rsid w:val="006F4225"/>
    <w:rsid w:val="006F5330"/>
    <w:rsid w:val="006F5848"/>
    <w:rsid w:val="006F598C"/>
    <w:rsid w:val="006F6318"/>
    <w:rsid w:val="0070586D"/>
    <w:rsid w:val="007123B0"/>
    <w:rsid w:val="00712980"/>
    <w:rsid w:val="00722D56"/>
    <w:rsid w:val="00724CAB"/>
    <w:rsid w:val="0072541D"/>
    <w:rsid w:val="00726D91"/>
    <w:rsid w:val="00727448"/>
    <w:rsid w:val="00727CEC"/>
    <w:rsid w:val="00736720"/>
    <w:rsid w:val="00744548"/>
    <w:rsid w:val="007455BB"/>
    <w:rsid w:val="00747AB1"/>
    <w:rsid w:val="00747EA1"/>
    <w:rsid w:val="007501CD"/>
    <w:rsid w:val="00751AE4"/>
    <w:rsid w:val="00752840"/>
    <w:rsid w:val="0075685A"/>
    <w:rsid w:val="00760D07"/>
    <w:rsid w:val="007614D0"/>
    <w:rsid w:val="00761877"/>
    <w:rsid w:val="00766E54"/>
    <w:rsid w:val="00767236"/>
    <w:rsid w:val="00773516"/>
    <w:rsid w:val="007750E7"/>
    <w:rsid w:val="00780214"/>
    <w:rsid w:val="00785F23"/>
    <w:rsid w:val="00792E1E"/>
    <w:rsid w:val="00793CA0"/>
    <w:rsid w:val="007A0496"/>
    <w:rsid w:val="007A1270"/>
    <w:rsid w:val="007A2A9D"/>
    <w:rsid w:val="007A2C1E"/>
    <w:rsid w:val="007A4474"/>
    <w:rsid w:val="007A7F03"/>
    <w:rsid w:val="007C117F"/>
    <w:rsid w:val="007C1CB5"/>
    <w:rsid w:val="007C30E4"/>
    <w:rsid w:val="007C3241"/>
    <w:rsid w:val="007D103B"/>
    <w:rsid w:val="007D23F2"/>
    <w:rsid w:val="007D4636"/>
    <w:rsid w:val="007D6DCB"/>
    <w:rsid w:val="007E0462"/>
    <w:rsid w:val="007E372C"/>
    <w:rsid w:val="007E3E6E"/>
    <w:rsid w:val="007F3ED0"/>
    <w:rsid w:val="007F7110"/>
    <w:rsid w:val="00810651"/>
    <w:rsid w:val="008117D6"/>
    <w:rsid w:val="00811CF2"/>
    <w:rsid w:val="00812C75"/>
    <w:rsid w:val="00813A85"/>
    <w:rsid w:val="008173F4"/>
    <w:rsid w:val="00821AF1"/>
    <w:rsid w:val="00823072"/>
    <w:rsid w:val="00833354"/>
    <w:rsid w:val="00836451"/>
    <w:rsid w:val="008409AE"/>
    <w:rsid w:val="00846ABE"/>
    <w:rsid w:val="00847EDF"/>
    <w:rsid w:val="00850777"/>
    <w:rsid w:val="00854CC8"/>
    <w:rsid w:val="008605D5"/>
    <w:rsid w:val="00861000"/>
    <w:rsid w:val="008666D2"/>
    <w:rsid w:val="00866D9B"/>
    <w:rsid w:val="00867AD2"/>
    <w:rsid w:val="008730D4"/>
    <w:rsid w:val="008774A0"/>
    <w:rsid w:val="00880FC5"/>
    <w:rsid w:val="00883925"/>
    <w:rsid w:val="00887FCC"/>
    <w:rsid w:val="0089045F"/>
    <w:rsid w:val="0089101B"/>
    <w:rsid w:val="008922AF"/>
    <w:rsid w:val="0089269B"/>
    <w:rsid w:val="008A102B"/>
    <w:rsid w:val="008A6559"/>
    <w:rsid w:val="008A7D24"/>
    <w:rsid w:val="008B003A"/>
    <w:rsid w:val="008B1C2D"/>
    <w:rsid w:val="008B2128"/>
    <w:rsid w:val="008B256E"/>
    <w:rsid w:val="008B4AFC"/>
    <w:rsid w:val="008B62CE"/>
    <w:rsid w:val="008C0615"/>
    <w:rsid w:val="008C0DB3"/>
    <w:rsid w:val="008C30BC"/>
    <w:rsid w:val="008C3107"/>
    <w:rsid w:val="008C3132"/>
    <w:rsid w:val="008D236B"/>
    <w:rsid w:val="008E28E6"/>
    <w:rsid w:val="008E4A45"/>
    <w:rsid w:val="008E70C6"/>
    <w:rsid w:val="008F02FC"/>
    <w:rsid w:val="008F0DD6"/>
    <w:rsid w:val="008F1F46"/>
    <w:rsid w:val="008F23BF"/>
    <w:rsid w:val="008F4240"/>
    <w:rsid w:val="008F68BC"/>
    <w:rsid w:val="00900380"/>
    <w:rsid w:val="00904AB0"/>
    <w:rsid w:val="009142F3"/>
    <w:rsid w:val="0092372C"/>
    <w:rsid w:val="00926DE5"/>
    <w:rsid w:val="00927EFB"/>
    <w:rsid w:val="0093054D"/>
    <w:rsid w:val="009307D0"/>
    <w:rsid w:val="00935E22"/>
    <w:rsid w:val="00936DEE"/>
    <w:rsid w:val="0093796B"/>
    <w:rsid w:val="00937A06"/>
    <w:rsid w:val="00945CBF"/>
    <w:rsid w:val="009537E3"/>
    <w:rsid w:val="00960577"/>
    <w:rsid w:val="00963830"/>
    <w:rsid w:val="009639E8"/>
    <w:rsid w:val="00965C07"/>
    <w:rsid w:val="00965DE1"/>
    <w:rsid w:val="00973675"/>
    <w:rsid w:val="009769A5"/>
    <w:rsid w:val="0097722E"/>
    <w:rsid w:val="009772C4"/>
    <w:rsid w:val="00977D88"/>
    <w:rsid w:val="00977EF4"/>
    <w:rsid w:val="00982142"/>
    <w:rsid w:val="009851D6"/>
    <w:rsid w:val="00992E1F"/>
    <w:rsid w:val="00994914"/>
    <w:rsid w:val="009A1366"/>
    <w:rsid w:val="009A2D64"/>
    <w:rsid w:val="009B35F1"/>
    <w:rsid w:val="009B3E51"/>
    <w:rsid w:val="009B5DC6"/>
    <w:rsid w:val="009C2233"/>
    <w:rsid w:val="009C4C31"/>
    <w:rsid w:val="009D0555"/>
    <w:rsid w:val="009D1613"/>
    <w:rsid w:val="009D2DC8"/>
    <w:rsid w:val="009D34C5"/>
    <w:rsid w:val="009E08CD"/>
    <w:rsid w:val="009E10F4"/>
    <w:rsid w:val="009E3C54"/>
    <w:rsid w:val="009E456C"/>
    <w:rsid w:val="009E593D"/>
    <w:rsid w:val="009F0017"/>
    <w:rsid w:val="009F0FCA"/>
    <w:rsid w:val="009F2815"/>
    <w:rsid w:val="009F2AF5"/>
    <w:rsid w:val="009F713D"/>
    <w:rsid w:val="009F76EF"/>
    <w:rsid w:val="00A01517"/>
    <w:rsid w:val="00A0553E"/>
    <w:rsid w:val="00A05623"/>
    <w:rsid w:val="00A05C4B"/>
    <w:rsid w:val="00A06A17"/>
    <w:rsid w:val="00A10866"/>
    <w:rsid w:val="00A1114B"/>
    <w:rsid w:val="00A11443"/>
    <w:rsid w:val="00A14817"/>
    <w:rsid w:val="00A159B6"/>
    <w:rsid w:val="00A221EB"/>
    <w:rsid w:val="00A24F09"/>
    <w:rsid w:val="00A25605"/>
    <w:rsid w:val="00A277B0"/>
    <w:rsid w:val="00A30BE5"/>
    <w:rsid w:val="00A33C56"/>
    <w:rsid w:val="00A33F68"/>
    <w:rsid w:val="00A340D1"/>
    <w:rsid w:val="00A35162"/>
    <w:rsid w:val="00A35704"/>
    <w:rsid w:val="00A35EDF"/>
    <w:rsid w:val="00A4558F"/>
    <w:rsid w:val="00A521DB"/>
    <w:rsid w:val="00A536C7"/>
    <w:rsid w:val="00A54458"/>
    <w:rsid w:val="00A55249"/>
    <w:rsid w:val="00A55983"/>
    <w:rsid w:val="00A60443"/>
    <w:rsid w:val="00A60E66"/>
    <w:rsid w:val="00A62067"/>
    <w:rsid w:val="00A70C11"/>
    <w:rsid w:val="00A71E2D"/>
    <w:rsid w:val="00A73EBB"/>
    <w:rsid w:val="00A8139B"/>
    <w:rsid w:val="00A81BCB"/>
    <w:rsid w:val="00A82EBD"/>
    <w:rsid w:val="00A86D12"/>
    <w:rsid w:val="00A901E8"/>
    <w:rsid w:val="00A914EA"/>
    <w:rsid w:val="00A91B4E"/>
    <w:rsid w:val="00A9478A"/>
    <w:rsid w:val="00AA2643"/>
    <w:rsid w:val="00AA366C"/>
    <w:rsid w:val="00AA5810"/>
    <w:rsid w:val="00AA66BA"/>
    <w:rsid w:val="00AB39B3"/>
    <w:rsid w:val="00AB523B"/>
    <w:rsid w:val="00AB63E7"/>
    <w:rsid w:val="00AC2C3A"/>
    <w:rsid w:val="00AC7166"/>
    <w:rsid w:val="00AD6AB9"/>
    <w:rsid w:val="00AE07D7"/>
    <w:rsid w:val="00AE21C1"/>
    <w:rsid w:val="00AE3350"/>
    <w:rsid w:val="00AE5E15"/>
    <w:rsid w:val="00AE7EC1"/>
    <w:rsid w:val="00AF1FD3"/>
    <w:rsid w:val="00B01B79"/>
    <w:rsid w:val="00B03943"/>
    <w:rsid w:val="00B04C93"/>
    <w:rsid w:val="00B0528C"/>
    <w:rsid w:val="00B05CD4"/>
    <w:rsid w:val="00B125C3"/>
    <w:rsid w:val="00B202F0"/>
    <w:rsid w:val="00B209F8"/>
    <w:rsid w:val="00B2369C"/>
    <w:rsid w:val="00B27B93"/>
    <w:rsid w:val="00B315BC"/>
    <w:rsid w:val="00B3583F"/>
    <w:rsid w:val="00B35C61"/>
    <w:rsid w:val="00B36555"/>
    <w:rsid w:val="00B4159D"/>
    <w:rsid w:val="00B41EDC"/>
    <w:rsid w:val="00B4325C"/>
    <w:rsid w:val="00B45620"/>
    <w:rsid w:val="00B46CE5"/>
    <w:rsid w:val="00B515E5"/>
    <w:rsid w:val="00B535AD"/>
    <w:rsid w:val="00B540FB"/>
    <w:rsid w:val="00B54240"/>
    <w:rsid w:val="00B61735"/>
    <w:rsid w:val="00B67FDA"/>
    <w:rsid w:val="00B74659"/>
    <w:rsid w:val="00B75256"/>
    <w:rsid w:val="00B80E6B"/>
    <w:rsid w:val="00B812DA"/>
    <w:rsid w:val="00B85FFC"/>
    <w:rsid w:val="00B873CC"/>
    <w:rsid w:val="00B874FB"/>
    <w:rsid w:val="00B90D98"/>
    <w:rsid w:val="00B92CEB"/>
    <w:rsid w:val="00B95F58"/>
    <w:rsid w:val="00BA40B4"/>
    <w:rsid w:val="00BA79BC"/>
    <w:rsid w:val="00BB124E"/>
    <w:rsid w:val="00BB5308"/>
    <w:rsid w:val="00BB6D67"/>
    <w:rsid w:val="00BB7858"/>
    <w:rsid w:val="00BC0885"/>
    <w:rsid w:val="00BC11FA"/>
    <w:rsid w:val="00BC2828"/>
    <w:rsid w:val="00BC2EAF"/>
    <w:rsid w:val="00BC46AA"/>
    <w:rsid w:val="00BD1B8F"/>
    <w:rsid w:val="00BD5BE8"/>
    <w:rsid w:val="00BD7487"/>
    <w:rsid w:val="00BD79DA"/>
    <w:rsid w:val="00BE2FC2"/>
    <w:rsid w:val="00BE5DD5"/>
    <w:rsid w:val="00BE664A"/>
    <w:rsid w:val="00BE6CC0"/>
    <w:rsid w:val="00BF1DD2"/>
    <w:rsid w:val="00BF2C0E"/>
    <w:rsid w:val="00BF71F6"/>
    <w:rsid w:val="00C0559A"/>
    <w:rsid w:val="00C05769"/>
    <w:rsid w:val="00C05AF4"/>
    <w:rsid w:val="00C12637"/>
    <w:rsid w:val="00C136A1"/>
    <w:rsid w:val="00C148FC"/>
    <w:rsid w:val="00C150C6"/>
    <w:rsid w:val="00C16E41"/>
    <w:rsid w:val="00C17C01"/>
    <w:rsid w:val="00C20927"/>
    <w:rsid w:val="00C24A80"/>
    <w:rsid w:val="00C266B3"/>
    <w:rsid w:val="00C4015E"/>
    <w:rsid w:val="00C402BB"/>
    <w:rsid w:val="00C41B0E"/>
    <w:rsid w:val="00C44A7D"/>
    <w:rsid w:val="00C44C10"/>
    <w:rsid w:val="00C46EF2"/>
    <w:rsid w:val="00C52991"/>
    <w:rsid w:val="00C61773"/>
    <w:rsid w:val="00C619B2"/>
    <w:rsid w:val="00C663D8"/>
    <w:rsid w:val="00C67187"/>
    <w:rsid w:val="00C67B16"/>
    <w:rsid w:val="00C71172"/>
    <w:rsid w:val="00C74D36"/>
    <w:rsid w:val="00C76099"/>
    <w:rsid w:val="00CA5262"/>
    <w:rsid w:val="00CB14ED"/>
    <w:rsid w:val="00CB3120"/>
    <w:rsid w:val="00CB4B38"/>
    <w:rsid w:val="00CB4C83"/>
    <w:rsid w:val="00CB4F66"/>
    <w:rsid w:val="00CB5685"/>
    <w:rsid w:val="00CB5842"/>
    <w:rsid w:val="00CC22FA"/>
    <w:rsid w:val="00CC4720"/>
    <w:rsid w:val="00CD1448"/>
    <w:rsid w:val="00CD268C"/>
    <w:rsid w:val="00CD3CE3"/>
    <w:rsid w:val="00CD4148"/>
    <w:rsid w:val="00CE11C3"/>
    <w:rsid w:val="00CE28E6"/>
    <w:rsid w:val="00CF0426"/>
    <w:rsid w:val="00CF40F2"/>
    <w:rsid w:val="00CF65E4"/>
    <w:rsid w:val="00CF66CD"/>
    <w:rsid w:val="00D05D58"/>
    <w:rsid w:val="00D13CFC"/>
    <w:rsid w:val="00D15C0F"/>
    <w:rsid w:val="00D16DA5"/>
    <w:rsid w:val="00D22F69"/>
    <w:rsid w:val="00D23658"/>
    <w:rsid w:val="00D345D7"/>
    <w:rsid w:val="00D34C4B"/>
    <w:rsid w:val="00D354D4"/>
    <w:rsid w:val="00D3722E"/>
    <w:rsid w:val="00D434FC"/>
    <w:rsid w:val="00D43765"/>
    <w:rsid w:val="00D44087"/>
    <w:rsid w:val="00D443D5"/>
    <w:rsid w:val="00D504DB"/>
    <w:rsid w:val="00D5153B"/>
    <w:rsid w:val="00D529DC"/>
    <w:rsid w:val="00D568E5"/>
    <w:rsid w:val="00D57548"/>
    <w:rsid w:val="00D6110C"/>
    <w:rsid w:val="00D61B47"/>
    <w:rsid w:val="00D66846"/>
    <w:rsid w:val="00D7184A"/>
    <w:rsid w:val="00D7213A"/>
    <w:rsid w:val="00D72EEF"/>
    <w:rsid w:val="00D76665"/>
    <w:rsid w:val="00D8213B"/>
    <w:rsid w:val="00D82A06"/>
    <w:rsid w:val="00D86879"/>
    <w:rsid w:val="00D91BE7"/>
    <w:rsid w:val="00D92560"/>
    <w:rsid w:val="00D92699"/>
    <w:rsid w:val="00D95E5B"/>
    <w:rsid w:val="00DA0DEE"/>
    <w:rsid w:val="00DA1B22"/>
    <w:rsid w:val="00DA2C32"/>
    <w:rsid w:val="00DA3F9B"/>
    <w:rsid w:val="00DB0CBB"/>
    <w:rsid w:val="00DB2291"/>
    <w:rsid w:val="00DB259A"/>
    <w:rsid w:val="00DB2EF8"/>
    <w:rsid w:val="00DB6961"/>
    <w:rsid w:val="00DC09A8"/>
    <w:rsid w:val="00DC2D21"/>
    <w:rsid w:val="00DC3862"/>
    <w:rsid w:val="00DC41CF"/>
    <w:rsid w:val="00DC5287"/>
    <w:rsid w:val="00DC7EB7"/>
    <w:rsid w:val="00DD1AA4"/>
    <w:rsid w:val="00DD5E5A"/>
    <w:rsid w:val="00DE27FC"/>
    <w:rsid w:val="00DE2F93"/>
    <w:rsid w:val="00DE4A5B"/>
    <w:rsid w:val="00DE6E60"/>
    <w:rsid w:val="00DE72BC"/>
    <w:rsid w:val="00DE7FEE"/>
    <w:rsid w:val="00DF3D7E"/>
    <w:rsid w:val="00DF4445"/>
    <w:rsid w:val="00E052C9"/>
    <w:rsid w:val="00E06B27"/>
    <w:rsid w:val="00E109A5"/>
    <w:rsid w:val="00E125B5"/>
    <w:rsid w:val="00E1469A"/>
    <w:rsid w:val="00E1560F"/>
    <w:rsid w:val="00E25E23"/>
    <w:rsid w:val="00E3222B"/>
    <w:rsid w:val="00E33F9C"/>
    <w:rsid w:val="00E35305"/>
    <w:rsid w:val="00E4262D"/>
    <w:rsid w:val="00E42EB9"/>
    <w:rsid w:val="00E45D86"/>
    <w:rsid w:val="00E52B22"/>
    <w:rsid w:val="00E55025"/>
    <w:rsid w:val="00E5571D"/>
    <w:rsid w:val="00E55EF4"/>
    <w:rsid w:val="00E5680E"/>
    <w:rsid w:val="00E64176"/>
    <w:rsid w:val="00E64448"/>
    <w:rsid w:val="00E7172B"/>
    <w:rsid w:val="00E76DB9"/>
    <w:rsid w:val="00E80797"/>
    <w:rsid w:val="00E80F8D"/>
    <w:rsid w:val="00E826C8"/>
    <w:rsid w:val="00E87BAE"/>
    <w:rsid w:val="00E91984"/>
    <w:rsid w:val="00E91D24"/>
    <w:rsid w:val="00EA17F1"/>
    <w:rsid w:val="00EA36D7"/>
    <w:rsid w:val="00EB3764"/>
    <w:rsid w:val="00EB770F"/>
    <w:rsid w:val="00EB7933"/>
    <w:rsid w:val="00EC6310"/>
    <w:rsid w:val="00ED3ACD"/>
    <w:rsid w:val="00EE1D05"/>
    <w:rsid w:val="00EE2FF2"/>
    <w:rsid w:val="00EE504C"/>
    <w:rsid w:val="00EE5794"/>
    <w:rsid w:val="00EE5896"/>
    <w:rsid w:val="00EE6976"/>
    <w:rsid w:val="00EE6C94"/>
    <w:rsid w:val="00EF1813"/>
    <w:rsid w:val="00EF5F62"/>
    <w:rsid w:val="00EF70FF"/>
    <w:rsid w:val="00F028D3"/>
    <w:rsid w:val="00F04622"/>
    <w:rsid w:val="00F059E0"/>
    <w:rsid w:val="00F07809"/>
    <w:rsid w:val="00F11E4B"/>
    <w:rsid w:val="00F11F86"/>
    <w:rsid w:val="00F23C47"/>
    <w:rsid w:val="00F24218"/>
    <w:rsid w:val="00F24D70"/>
    <w:rsid w:val="00F31C55"/>
    <w:rsid w:val="00F3265F"/>
    <w:rsid w:val="00F33587"/>
    <w:rsid w:val="00F34ECB"/>
    <w:rsid w:val="00F355C1"/>
    <w:rsid w:val="00F414D2"/>
    <w:rsid w:val="00F41B83"/>
    <w:rsid w:val="00F4493A"/>
    <w:rsid w:val="00F45E7D"/>
    <w:rsid w:val="00F4756E"/>
    <w:rsid w:val="00F51600"/>
    <w:rsid w:val="00F5205B"/>
    <w:rsid w:val="00F52F2B"/>
    <w:rsid w:val="00F557D0"/>
    <w:rsid w:val="00F569FE"/>
    <w:rsid w:val="00F57C7E"/>
    <w:rsid w:val="00F61B4A"/>
    <w:rsid w:val="00F62334"/>
    <w:rsid w:val="00F62EA1"/>
    <w:rsid w:val="00F6528A"/>
    <w:rsid w:val="00F65CDE"/>
    <w:rsid w:val="00F71CC2"/>
    <w:rsid w:val="00F73462"/>
    <w:rsid w:val="00F73483"/>
    <w:rsid w:val="00F76C22"/>
    <w:rsid w:val="00F810D8"/>
    <w:rsid w:val="00F8493C"/>
    <w:rsid w:val="00F855DA"/>
    <w:rsid w:val="00F86108"/>
    <w:rsid w:val="00F86390"/>
    <w:rsid w:val="00F90740"/>
    <w:rsid w:val="00F96F3B"/>
    <w:rsid w:val="00F96FA0"/>
    <w:rsid w:val="00FA2A18"/>
    <w:rsid w:val="00FA42FB"/>
    <w:rsid w:val="00FA6768"/>
    <w:rsid w:val="00FA6CB6"/>
    <w:rsid w:val="00FA73F8"/>
    <w:rsid w:val="00FA7772"/>
    <w:rsid w:val="00FA7EF5"/>
    <w:rsid w:val="00FB17BA"/>
    <w:rsid w:val="00FB3943"/>
    <w:rsid w:val="00FC2693"/>
    <w:rsid w:val="00FC2B69"/>
    <w:rsid w:val="00FC4AC6"/>
    <w:rsid w:val="00FC6F0D"/>
    <w:rsid w:val="00FC74A6"/>
    <w:rsid w:val="00FC7B86"/>
    <w:rsid w:val="00FD1C71"/>
    <w:rsid w:val="00FD577D"/>
    <w:rsid w:val="00FD5A9C"/>
    <w:rsid w:val="00FE45F7"/>
    <w:rsid w:val="00FE6534"/>
    <w:rsid w:val="00FF0A68"/>
    <w:rsid w:val="00FF10A5"/>
    <w:rsid w:val="00FF2465"/>
    <w:rsid w:val="00FF26B9"/>
    <w:rsid w:val="00FF2C4D"/>
    <w:rsid w:val="00FF63F2"/>
    <w:rsid w:val="00FF7CFA"/>
    <w:rsid w:val="01E41C88"/>
    <w:rsid w:val="032B2181"/>
    <w:rsid w:val="07734C8A"/>
    <w:rsid w:val="08105F88"/>
    <w:rsid w:val="091D4945"/>
    <w:rsid w:val="10BA4125"/>
    <w:rsid w:val="12F71A6B"/>
    <w:rsid w:val="1A7B6BF2"/>
    <w:rsid w:val="1BE911A1"/>
    <w:rsid w:val="24011A11"/>
    <w:rsid w:val="28343ECE"/>
    <w:rsid w:val="32830C57"/>
    <w:rsid w:val="373C28C8"/>
    <w:rsid w:val="3D4A116E"/>
    <w:rsid w:val="3E017C2C"/>
    <w:rsid w:val="450F43D1"/>
    <w:rsid w:val="48944660"/>
    <w:rsid w:val="491413E3"/>
    <w:rsid w:val="4EF508D1"/>
    <w:rsid w:val="524170B1"/>
    <w:rsid w:val="5A1879B8"/>
    <w:rsid w:val="5A623B22"/>
    <w:rsid w:val="5D6E2F50"/>
    <w:rsid w:val="64936199"/>
    <w:rsid w:val="69A7505A"/>
    <w:rsid w:val="6A2E1194"/>
    <w:rsid w:val="757C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D98F0"/>
  <w15:docId w15:val="{67A5D523-1741-4C40-AC67-F7B22BC1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4ABB"/>
    <w:pPr>
      <w:widowControl w:val="0"/>
      <w:spacing w:line="360" w:lineRule="auto"/>
      <w:ind w:firstLineChars="200" w:firstLine="20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62067"/>
    <w:pPr>
      <w:keepNext/>
      <w:keepLines/>
      <w:spacing w:beforeLines="50" w:before="50" w:afterLines="50" w:after="50"/>
      <w:jc w:val="center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A62067"/>
    <w:pPr>
      <w:keepNext/>
      <w:keepLines/>
      <w:ind w:firstLineChars="0" w:firstLine="0"/>
      <w:jc w:val="lef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4A1E59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</w:rPr>
  </w:style>
  <w:style w:type="character" w:styleId="a4">
    <w:name w:val="Emphasis"/>
    <w:basedOn w:val="a0"/>
    <w:rPr>
      <w:color w:val="CC0000"/>
    </w:rPr>
  </w:style>
  <w:style w:type="character" w:styleId="HTML">
    <w:name w:val="HTML Cite"/>
    <w:basedOn w:val="a0"/>
    <w:rPr>
      <w:color w:val="008000"/>
    </w:rPr>
  </w:style>
  <w:style w:type="character" w:customStyle="1" w:styleId="c-icon">
    <w:name w:val="c-icon"/>
    <w:basedOn w:val="a0"/>
  </w:style>
  <w:style w:type="character" w:customStyle="1" w:styleId="c-icon14">
    <w:name w:val="c-icon14"/>
    <w:basedOn w:val="a0"/>
  </w:style>
  <w:style w:type="character" w:customStyle="1" w:styleId="opdict3lineoneresulttip">
    <w:name w:val="op_dict3_lineone_result_tip"/>
    <w:basedOn w:val="a0"/>
    <w:rPr>
      <w:color w:val="999999"/>
    </w:rPr>
  </w:style>
  <w:style w:type="paragraph" w:styleId="a5">
    <w:name w:val="List Paragraph"/>
    <w:basedOn w:val="a"/>
    <w:uiPriority w:val="99"/>
    <w:rsid w:val="002A52AE"/>
    <w:pPr>
      <w:ind w:firstLine="420"/>
    </w:pPr>
  </w:style>
  <w:style w:type="character" w:customStyle="1" w:styleId="30">
    <w:name w:val="标题 3 字符"/>
    <w:basedOn w:val="a0"/>
    <w:link w:val="3"/>
    <w:rsid w:val="004A1E59"/>
    <w:rPr>
      <w:rFonts w:asciiTheme="minorHAnsi" w:hAnsiTheme="minorHAnsi" w:cstheme="minorBidi"/>
      <w:b/>
      <w:bCs/>
      <w:kern w:val="2"/>
      <w:sz w:val="24"/>
      <w:szCs w:val="32"/>
    </w:rPr>
  </w:style>
  <w:style w:type="paragraph" w:styleId="a6">
    <w:name w:val="endnote text"/>
    <w:basedOn w:val="a"/>
    <w:link w:val="a7"/>
    <w:rsid w:val="00F31C55"/>
    <w:pPr>
      <w:snapToGrid w:val="0"/>
      <w:jc w:val="left"/>
    </w:pPr>
  </w:style>
  <w:style w:type="character" w:customStyle="1" w:styleId="a7">
    <w:name w:val="尾注文本 字符"/>
    <w:basedOn w:val="a0"/>
    <w:link w:val="a6"/>
    <w:rsid w:val="00F31C55"/>
    <w:rPr>
      <w:rFonts w:asciiTheme="minorHAnsi" w:hAnsiTheme="minorHAnsi" w:cstheme="minorBidi"/>
      <w:kern w:val="2"/>
      <w:sz w:val="24"/>
      <w:szCs w:val="24"/>
    </w:rPr>
  </w:style>
  <w:style w:type="character" w:styleId="a8">
    <w:name w:val="endnote reference"/>
    <w:basedOn w:val="a0"/>
    <w:rsid w:val="00F31C55"/>
    <w:rPr>
      <w:vertAlign w:val="superscript"/>
    </w:rPr>
  </w:style>
  <w:style w:type="character" w:styleId="a9">
    <w:name w:val="Hyperlink"/>
    <w:basedOn w:val="a0"/>
    <w:uiPriority w:val="99"/>
    <w:unhideWhenUsed/>
    <w:rsid w:val="003E562D"/>
    <w:rPr>
      <w:color w:val="0000CC"/>
      <w:u w:val="single"/>
    </w:rPr>
  </w:style>
  <w:style w:type="paragraph" w:customStyle="1" w:styleId="aa">
    <w:name w:val="下标"/>
    <w:basedOn w:val="a"/>
    <w:next w:val="a"/>
    <w:link w:val="ab"/>
    <w:qFormat/>
    <w:rsid w:val="00345BFE"/>
    <w:pPr>
      <w:spacing w:beforeLines="40" w:before="40" w:afterLines="90" w:after="90"/>
      <w:ind w:firstLineChars="0" w:firstLine="0"/>
      <w:jc w:val="center"/>
    </w:pPr>
    <w:rPr>
      <w:noProof/>
      <w:sz w:val="21"/>
    </w:rPr>
  </w:style>
  <w:style w:type="paragraph" w:customStyle="1" w:styleId="ac">
    <w:name w:val="图片"/>
    <w:basedOn w:val="a"/>
    <w:next w:val="aa"/>
    <w:link w:val="ad"/>
    <w:qFormat/>
    <w:rsid w:val="00E1469A"/>
    <w:pPr>
      <w:ind w:firstLineChars="0" w:firstLine="0"/>
      <w:jc w:val="center"/>
    </w:pPr>
    <w:rPr>
      <w:noProof/>
    </w:rPr>
  </w:style>
  <w:style w:type="character" w:customStyle="1" w:styleId="ab">
    <w:name w:val="下标 字符"/>
    <w:basedOn w:val="a0"/>
    <w:link w:val="aa"/>
    <w:rsid w:val="00345BFE"/>
    <w:rPr>
      <w:rFonts w:asciiTheme="minorHAnsi" w:hAnsiTheme="minorHAnsi" w:cstheme="minorBidi"/>
      <w:noProof/>
      <w:kern w:val="2"/>
      <w:sz w:val="21"/>
      <w:szCs w:val="24"/>
    </w:rPr>
  </w:style>
  <w:style w:type="character" w:customStyle="1" w:styleId="ad">
    <w:name w:val="图片 字符"/>
    <w:basedOn w:val="a0"/>
    <w:link w:val="ac"/>
    <w:rsid w:val="00E1469A"/>
    <w:rPr>
      <w:rFonts w:asciiTheme="minorHAnsi" w:hAnsiTheme="minorHAnsi" w:cstheme="minorBidi"/>
      <w:noProof/>
      <w:kern w:val="2"/>
      <w:sz w:val="24"/>
      <w:szCs w:val="24"/>
    </w:rPr>
  </w:style>
  <w:style w:type="paragraph" w:styleId="ae">
    <w:name w:val="header"/>
    <w:basedOn w:val="a"/>
    <w:link w:val="af"/>
    <w:rsid w:val="000E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0E3D12"/>
    <w:rPr>
      <w:rFonts w:asciiTheme="minorHAnsi" w:hAnsiTheme="minorHAnsi" w:cstheme="minorBidi"/>
      <w:kern w:val="2"/>
      <w:sz w:val="18"/>
      <w:szCs w:val="18"/>
    </w:rPr>
  </w:style>
  <w:style w:type="paragraph" w:styleId="af0">
    <w:name w:val="footer"/>
    <w:basedOn w:val="a"/>
    <w:link w:val="af1"/>
    <w:rsid w:val="000E3D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0E3D12"/>
    <w:rPr>
      <w:rFonts w:asciiTheme="minorHAnsi" w:hAnsiTheme="minorHAnsi" w:cstheme="minorBidi"/>
      <w:kern w:val="2"/>
      <w:sz w:val="18"/>
      <w:szCs w:val="18"/>
    </w:rPr>
  </w:style>
  <w:style w:type="paragraph" w:styleId="af2">
    <w:name w:val="Balloon Text"/>
    <w:basedOn w:val="a"/>
    <w:link w:val="af3"/>
    <w:semiHidden/>
    <w:unhideWhenUsed/>
    <w:rsid w:val="004F6B8D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4F6B8D"/>
    <w:rPr>
      <w:rFonts w:asciiTheme="minorHAnsi" w:hAnsiTheme="minorHAnsi" w:cstheme="minorBidi"/>
      <w:kern w:val="2"/>
      <w:sz w:val="18"/>
      <w:szCs w:val="18"/>
    </w:rPr>
  </w:style>
  <w:style w:type="paragraph" w:customStyle="1" w:styleId="af4">
    <w:name w:val="公式"/>
    <w:basedOn w:val="a"/>
    <w:next w:val="a"/>
    <w:qFormat/>
    <w:rsid w:val="00DE6E60"/>
    <w:pPr>
      <w:tabs>
        <w:tab w:val="center" w:pos="4820"/>
        <w:tab w:val="right" w:pos="9639"/>
      </w:tabs>
      <w:ind w:firstLineChars="0" w:firstLine="0"/>
    </w:pPr>
    <w:rPr>
      <w:rFonts w:cs="Times New Roman"/>
    </w:rPr>
  </w:style>
  <w:style w:type="character" w:styleId="af5">
    <w:name w:val="Placeholder Text"/>
    <w:basedOn w:val="a0"/>
    <w:uiPriority w:val="99"/>
    <w:semiHidden/>
    <w:rsid w:val="00DE6E60"/>
    <w:rPr>
      <w:color w:val="808080"/>
    </w:rPr>
  </w:style>
  <w:style w:type="table" w:styleId="af6">
    <w:name w:val="Table Grid"/>
    <w:basedOn w:val="a1"/>
    <w:rsid w:val="0025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0351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1"/>
    <w:uiPriority w:val="41"/>
    <w:rsid w:val="004035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7">
    <w:name w:val="annotation reference"/>
    <w:basedOn w:val="a0"/>
    <w:semiHidden/>
    <w:unhideWhenUsed/>
    <w:rsid w:val="00F04622"/>
    <w:rPr>
      <w:sz w:val="21"/>
      <w:szCs w:val="21"/>
    </w:rPr>
  </w:style>
  <w:style w:type="paragraph" w:styleId="af8">
    <w:name w:val="annotation text"/>
    <w:basedOn w:val="a"/>
    <w:link w:val="af9"/>
    <w:semiHidden/>
    <w:unhideWhenUsed/>
    <w:rsid w:val="00F04622"/>
    <w:pPr>
      <w:jc w:val="left"/>
    </w:pPr>
  </w:style>
  <w:style w:type="character" w:customStyle="1" w:styleId="af9">
    <w:name w:val="批注文字 字符"/>
    <w:basedOn w:val="a0"/>
    <w:link w:val="af8"/>
    <w:semiHidden/>
    <w:rsid w:val="00F04622"/>
    <w:rPr>
      <w:rFonts w:asciiTheme="minorHAnsi" w:hAnsiTheme="minorHAnsi" w:cstheme="minorBidi"/>
      <w:kern w:val="2"/>
      <w:sz w:val="24"/>
      <w:szCs w:val="24"/>
    </w:rPr>
  </w:style>
  <w:style w:type="paragraph" w:styleId="afa">
    <w:name w:val="annotation subject"/>
    <w:basedOn w:val="af8"/>
    <w:next w:val="af8"/>
    <w:link w:val="afb"/>
    <w:semiHidden/>
    <w:unhideWhenUsed/>
    <w:rsid w:val="00F04622"/>
    <w:rPr>
      <w:b/>
      <w:bCs/>
    </w:rPr>
  </w:style>
  <w:style w:type="character" w:customStyle="1" w:styleId="afb">
    <w:name w:val="批注主题 字符"/>
    <w:basedOn w:val="af9"/>
    <w:link w:val="afa"/>
    <w:semiHidden/>
    <w:rsid w:val="00F04622"/>
    <w:rPr>
      <w:rFonts w:asciiTheme="minorHAnsi" w:hAnsiTheme="minorHAnsi" w:cstheme="minorBidi"/>
      <w:b/>
      <w:bCs/>
      <w:kern w:val="2"/>
      <w:sz w:val="24"/>
      <w:szCs w:val="24"/>
    </w:rPr>
  </w:style>
  <w:style w:type="paragraph" w:customStyle="1" w:styleId="afc">
    <w:name w:val="表格"/>
    <w:basedOn w:val="a"/>
    <w:next w:val="a"/>
    <w:qFormat/>
    <w:rsid w:val="006F4225"/>
    <w:pPr>
      <w:spacing w:beforeLines="90" w:before="90" w:afterLines="40" w:after="40"/>
      <w:jc w:val="center"/>
    </w:pPr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299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823;&#19977;&#19978;\&#35838;&#19994;\&#27169;&#26495;wor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F910A-450E-4730-845F-83884BC4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模板word.dotx</Template>
  <TotalTime>658</TotalTime>
  <Pages>10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成 泽森</cp:lastModifiedBy>
  <cp:revision>278</cp:revision>
  <dcterms:created xsi:type="dcterms:W3CDTF">2020-01-19T12:57:00Z</dcterms:created>
  <dcterms:modified xsi:type="dcterms:W3CDTF">2020-02-19T18:49:00Z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