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harts/chart1.xml" ContentType="application/vnd.openxmlformats-officedocument.drawingml.chart+xml"/>
  <Override PartName="/word/theme/themeOverride1.xml" ContentType="application/vnd.openxmlformats-officedocument.themeOverride+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a5"/>
        <w:tblW w:w="0" w:type="auto"/>
        <w:tblBorders>
          <w:insideH w:val="single" w:sz="4" w:space="0" w:color="auto"/>
        </w:tblBorders>
        <w:tblLook w:val="04A0" w:firstRow="1" w:lastRow="0" w:firstColumn="1" w:lastColumn="0" w:noHBand="0" w:noVBand="1"/>
      </w:tblPr>
      <w:tblGrid>
        <w:gridCol w:w="3122"/>
        <w:gridCol w:w="3114"/>
        <w:gridCol w:w="3124"/>
      </w:tblGrid>
      <w:tr w:rsidR="00B47C74" w14:paraId="0084BD8C" w14:textId="77777777" w:rsidTr="00281E3E">
        <w:tc>
          <w:tcPr>
            <w:tcW w:w="3192" w:type="dxa"/>
          </w:tcPr>
          <w:p w14:paraId="342F3734" w14:textId="68CE4BA6" w:rsidR="00B47C74" w:rsidRDefault="00B47C74" w:rsidP="00281E3E">
            <w:pPr>
              <w:ind w:firstLine="482"/>
              <w:jc w:val="center"/>
            </w:pPr>
            <w:r w:rsidRPr="006E65D5">
              <w:rPr>
                <w:b/>
                <w:szCs w:val="24"/>
              </w:rPr>
              <w:t>Problem Chosen</w:t>
            </w:r>
            <w:r>
              <w:rPr>
                <w:b/>
              </w:rPr>
              <w:br/>
            </w:r>
            <w:r w:rsidRPr="00C967E1">
              <w:rPr>
                <w:color w:val="FF0000"/>
                <w:sz w:val="40"/>
                <w:szCs w:val="40"/>
              </w:rPr>
              <w:t>D</w:t>
            </w:r>
          </w:p>
        </w:tc>
        <w:tc>
          <w:tcPr>
            <w:tcW w:w="3192" w:type="dxa"/>
          </w:tcPr>
          <w:p w14:paraId="1265A294" w14:textId="1AAA0CFE" w:rsidR="00B47C74" w:rsidRDefault="00B47C74" w:rsidP="00281E3E">
            <w:pPr>
              <w:ind w:firstLine="482"/>
              <w:jc w:val="center"/>
            </w:pPr>
            <w:r w:rsidRPr="006E65D5">
              <w:rPr>
                <w:b/>
                <w:bCs/>
                <w:szCs w:val="24"/>
              </w:rPr>
              <w:t>2020</w:t>
            </w:r>
            <w:r w:rsidRPr="00C967E1">
              <w:rPr>
                <w:b/>
                <w:bCs/>
                <w:szCs w:val="24"/>
              </w:rPr>
              <w:br/>
              <w:t>MCM/ICM</w:t>
            </w:r>
            <w:r w:rsidRPr="00C967E1">
              <w:rPr>
                <w:b/>
                <w:bCs/>
                <w:szCs w:val="24"/>
              </w:rPr>
              <w:br/>
              <w:t>Summary Sheet</w:t>
            </w:r>
          </w:p>
        </w:tc>
        <w:tc>
          <w:tcPr>
            <w:tcW w:w="3192" w:type="dxa"/>
          </w:tcPr>
          <w:p w14:paraId="601AD5B0" w14:textId="47568F07" w:rsidR="00B47C74" w:rsidRDefault="00B47C74" w:rsidP="00281E3E">
            <w:pPr>
              <w:ind w:firstLine="482"/>
              <w:jc w:val="center"/>
            </w:pPr>
            <w:r w:rsidRPr="006E65D5">
              <w:rPr>
                <w:b/>
                <w:szCs w:val="24"/>
              </w:rPr>
              <w:t>Team Control Number</w:t>
            </w:r>
            <w:r>
              <w:rPr>
                <w:b/>
              </w:rPr>
              <w:br/>
            </w:r>
            <w:r w:rsidR="00D767FE">
              <w:rPr>
                <w:color w:val="FF0000"/>
                <w:sz w:val="40"/>
                <w:szCs w:val="40"/>
              </w:rPr>
              <w:t>2012356</w:t>
            </w:r>
          </w:p>
        </w:tc>
      </w:tr>
    </w:tbl>
    <w:p w14:paraId="5F6061CA" w14:textId="553198BA" w:rsidR="00B47C74" w:rsidRDefault="00B47C74" w:rsidP="00C967E1">
      <w:pPr>
        <w:ind w:firstLine="480"/>
        <w:sectPr w:rsidR="00B47C74" w:rsidSect="00B47C74">
          <w:headerReference w:type="even" r:id="rId8"/>
          <w:headerReference w:type="default" r:id="rId9"/>
          <w:footerReference w:type="even" r:id="rId10"/>
          <w:footerReference w:type="default" r:id="rId11"/>
          <w:headerReference w:type="first" r:id="rId12"/>
          <w:footerReference w:type="first" r:id="rId13"/>
          <w:pgSz w:w="12240" w:h="15840" w:code="1"/>
          <w:pgMar w:top="576" w:right="1440" w:bottom="1440" w:left="1440" w:header="0" w:footer="0" w:gutter="0"/>
          <w:cols w:space="720"/>
        </w:sectPr>
      </w:pPr>
    </w:p>
    <w:p w14:paraId="0F15F1FA" w14:textId="6A6A12DF" w:rsidR="00EC4641" w:rsidRPr="006D2902" w:rsidRDefault="004A57DD" w:rsidP="006D2902">
      <w:pPr>
        <w:ind w:firstLine="480"/>
        <w:jc w:val="center"/>
        <w:rPr>
          <w:b/>
          <w:bCs/>
          <w:szCs w:val="24"/>
        </w:rPr>
      </w:pPr>
      <w:r>
        <w:pict w14:anchorId="0E144A74">
          <v:rect id="_x0000_i1025" style="width:468pt;height:1.5pt" o:hralign="center" o:hrstd="t" o:hrnoshade="t" o:hr="t" fillcolor="black [3213]" stroked="f"/>
        </w:pict>
      </w:r>
    </w:p>
    <w:p w14:paraId="5070559E" w14:textId="45459A29" w:rsidR="00B47C74" w:rsidRPr="006D2902" w:rsidRDefault="00D767FE" w:rsidP="006D2902">
      <w:pPr>
        <w:ind w:firstLine="643"/>
        <w:jc w:val="center"/>
        <w:rPr>
          <w:b/>
          <w:bCs/>
          <w:sz w:val="32"/>
          <w:szCs w:val="32"/>
          <w:lang w:eastAsia="zh-CN"/>
        </w:rPr>
      </w:pPr>
      <w:bookmarkStart w:id="0" w:name="_Toc32841899"/>
      <w:r w:rsidRPr="006D2902">
        <w:rPr>
          <w:rFonts w:hint="eastAsia"/>
          <w:b/>
          <w:bCs/>
          <w:sz w:val="32"/>
          <w:szCs w:val="32"/>
          <w:lang w:eastAsia="zh-CN"/>
        </w:rPr>
        <w:t>S</w:t>
      </w:r>
      <w:r w:rsidRPr="006D2902">
        <w:rPr>
          <w:b/>
          <w:bCs/>
          <w:sz w:val="32"/>
          <w:szCs w:val="32"/>
          <w:lang w:eastAsia="zh-CN"/>
        </w:rPr>
        <w:t>ummary</w:t>
      </w:r>
      <w:bookmarkEnd w:id="0"/>
    </w:p>
    <w:p w14:paraId="5ACF830A" w14:textId="5B02A944" w:rsidR="00EC4641" w:rsidRDefault="00EC4641" w:rsidP="00D767FE">
      <w:pPr>
        <w:ind w:firstLine="480"/>
        <w:rPr>
          <w:rFonts w:eastAsia="宋体"/>
          <w:lang w:eastAsia="zh-CN"/>
        </w:rPr>
      </w:pPr>
    </w:p>
    <w:p w14:paraId="0791186E" w14:textId="77777777" w:rsidR="006A6132" w:rsidRPr="006A6132" w:rsidRDefault="006A6132" w:rsidP="006A6132">
      <w:pPr>
        <w:ind w:firstLine="480"/>
        <w:rPr>
          <w:rFonts w:eastAsia="宋体"/>
          <w:lang w:eastAsia="zh-CN"/>
        </w:rPr>
      </w:pPr>
      <w:r w:rsidRPr="006A6132">
        <w:rPr>
          <w:rFonts w:eastAsia="宋体"/>
          <w:lang w:eastAsia="zh-CN"/>
        </w:rPr>
        <w:tab/>
      </w:r>
      <w:r w:rsidRPr="006A6132">
        <w:rPr>
          <w:rFonts w:eastAsia="宋体" w:hint="eastAsia"/>
          <w:lang w:eastAsia="zh-CN"/>
        </w:rPr>
        <w:t>本论文基于能够对球队进行团队合作能力的评估，战术策略的特征提取，并最终提出能够致胜的目的，对球队整个赛季的各种比赛数据进行分析。</w:t>
      </w:r>
    </w:p>
    <w:p w14:paraId="2B5E5495" w14:textId="409947FA" w:rsidR="006A6132" w:rsidRPr="006A6132" w:rsidRDefault="006A6132" w:rsidP="00711EB2">
      <w:pPr>
        <w:ind w:firstLine="480"/>
        <w:rPr>
          <w:rFonts w:eastAsia="宋体"/>
          <w:lang w:eastAsia="zh-CN"/>
        </w:rPr>
      </w:pPr>
      <w:r w:rsidRPr="006A6132">
        <w:rPr>
          <w:rFonts w:eastAsia="宋体"/>
          <w:lang w:eastAsia="zh-CN"/>
        </w:rPr>
        <w:tab/>
      </w:r>
      <w:r w:rsidRPr="006A6132">
        <w:rPr>
          <w:rFonts w:eastAsia="宋体" w:hint="eastAsia"/>
          <w:lang w:eastAsia="zh-CN"/>
        </w:rPr>
        <w:t>首先为了能够对战术策略的特征进行描述，捕捉球队在比赛时的调度情况，我们构建了一个平均传球网络，这里平均的意思是我们是面向一整场比赛来建立的网络，从拓扑学的角度出发，网络的结构包括点和</w:t>
      </w:r>
      <w:proofErr w:type="gramStart"/>
      <w:r w:rsidRPr="006A6132">
        <w:rPr>
          <w:rFonts w:eastAsia="宋体" w:hint="eastAsia"/>
          <w:lang w:eastAsia="zh-CN"/>
        </w:rPr>
        <w:t>边</w:t>
      </w:r>
      <w:proofErr w:type="gramEnd"/>
      <w:r w:rsidRPr="006A6132">
        <w:rPr>
          <w:rFonts w:eastAsia="宋体" w:hint="eastAsia"/>
          <w:lang w:eastAsia="zh-CN"/>
        </w:rPr>
        <w:t>，首先是点的定义，点则代表着球员，首先我们通过对足球场建立坐标系来描述点位置，点的坐标通过计算点所对应球员在整场比赛中传出传球的位置取平均得到，而后是边的定义，</w:t>
      </w:r>
      <w:proofErr w:type="gramStart"/>
      <w:r w:rsidRPr="006A6132">
        <w:rPr>
          <w:rFonts w:eastAsia="宋体" w:hint="eastAsia"/>
          <w:lang w:eastAsia="zh-CN"/>
        </w:rPr>
        <w:t>边代表着</w:t>
      </w:r>
      <w:proofErr w:type="gramEnd"/>
      <w:r w:rsidRPr="006A6132">
        <w:rPr>
          <w:rFonts w:eastAsia="宋体" w:hint="eastAsia"/>
          <w:lang w:eastAsia="zh-CN"/>
        </w:rPr>
        <w:t>点与点之间的联系，也就是球员与球员之间的传球，边为有向边，边的头为传出传球的球员，边的</w:t>
      </w:r>
      <w:proofErr w:type="gramStart"/>
      <w:r w:rsidRPr="006A6132">
        <w:rPr>
          <w:rFonts w:eastAsia="宋体" w:hint="eastAsia"/>
          <w:lang w:eastAsia="zh-CN"/>
        </w:rPr>
        <w:t>尾代表</w:t>
      </w:r>
      <w:proofErr w:type="gramEnd"/>
      <w:r w:rsidRPr="006A6132">
        <w:rPr>
          <w:rFonts w:eastAsia="宋体" w:hint="eastAsia"/>
          <w:lang w:eastAsia="zh-CN"/>
        </w:rPr>
        <w:t>接到传球的球员，边的权重代表着边头尾对应的两个球员之间传球次数的多少，在图可视化时我们将其反映在边的颜色上，而后为了充分利用传球网络这个载体，我们还定义了点的大小，点的大小代表着球员的重要程度，可以通过场均持球时间，传出传球数，接到传球数来计算得到，</w:t>
      </w:r>
    </w:p>
    <w:p w14:paraId="57048366" w14:textId="47163600" w:rsidR="00EC4641" w:rsidRDefault="006A6132" w:rsidP="00E82B34">
      <w:pPr>
        <w:ind w:firstLine="480"/>
        <w:rPr>
          <w:rFonts w:eastAsia="宋体"/>
          <w:lang w:eastAsia="zh-CN"/>
        </w:rPr>
      </w:pPr>
      <w:r w:rsidRPr="006A6132">
        <w:rPr>
          <w:rFonts w:eastAsia="宋体"/>
          <w:lang w:eastAsia="zh-CN"/>
        </w:rPr>
        <w:tab/>
      </w:r>
      <w:r w:rsidRPr="006A6132">
        <w:rPr>
          <w:rFonts w:eastAsia="宋体" w:hint="eastAsia"/>
          <w:lang w:eastAsia="zh-CN"/>
        </w:rPr>
        <w:t>而后我们为了评估队伍的团队合作能力，我们采用了模糊估计的方法，并且我们采用了两个层次的指标，第一个层次的指标，我们选用的主要是一些能够直接反映团队合作能力的指标，例如，控球率，输赢情况，成功传球数，总传球数，射门数，进球数等，首先通过这些指标的分析就能够大体上获得队伍的团队合作能力，这一层次的指标主要是在足球体育竞技技术层面来分析的，而第二个层次的指标，我们选用的更多是基于数据的，基于之前定义的传球网络，基于拓扑学的角度来分析的，这一层次的指标乍看下不容易知道其与团队合作能力的联系，而我们通过相关性分析，求算这些这一层次的指标与第一层次指标之间的联系来获得相关性系数，通过相关性系数来判断其与低层次指标的关联程度，进而建立于团队合作能力的联系，这一层次的指标主要有，质心，加权平均传球路径，聚类系数，二元聚类系数等。</w:t>
      </w:r>
    </w:p>
    <w:p w14:paraId="60534C14" w14:textId="09A18B01" w:rsidR="00EB0774" w:rsidRDefault="00D767FE" w:rsidP="00A07F8F">
      <w:pPr>
        <w:ind w:firstLineChars="0" w:firstLine="0"/>
        <w:rPr>
          <w:rFonts w:eastAsia="宋体"/>
          <w:b/>
          <w:bCs/>
          <w:lang w:eastAsia="zh-CN"/>
        </w:rPr>
      </w:pPr>
      <w:r w:rsidRPr="00D767FE">
        <w:rPr>
          <w:rFonts w:eastAsia="宋体" w:hint="eastAsia"/>
          <w:b/>
          <w:bCs/>
          <w:lang w:eastAsia="zh-CN"/>
        </w:rPr>
        <w:t>K</w:t>
      </w:r>
      <w:r w:rsidRPr="00D767FE">
        <w:rPr>
          <w:rFonts w:eastAsia="宋体"/>
          <w:b/>
          <w:bCs/>
          <w:lang w:eastAsia="zh-CN"/>
        </w:rPr>
        <w:t>eyword:</w:t>
      </w:r>
      <w:r w:rsidR="008E720A">
        <w:rPr>
          <w:rFonts w:eastAsia="宋体"/>
          <w:b/>
          <w:bCs/>
          <w:lang w:eastAsia="zh-CN"/>
        </w:rPr>
        <w:t xml:space="preserve"> Pass network, Fuzzy evaluation, </w:t>
      </w:r>
      <w:r w:rsidR="006C0437">
        <w:rPr>
          <w:rFonts w:eastAsia="宋体"/>
          <w:b/>
          <w:bCs/>
          <w:lang w:eastAsia="zh-CN"/>
        </w:rPr>
        <w:t>Clustering coefficient,</w:t>
      </w:r>
      <w:r w:rsidR="00A07F8F" w:rsidRPr="00A07F8F">
        <w:t xml:space="preserve"> </w:t>
      </w:r>
      <w:r w:rsidR="00A07F8F" w:rsidRPr="00A07F8F">
        <w:rPr>
          <w:rFonts w:eastAsia="宋体"/>
          <w:b/>
          <w:bCs/>
          <w:lang w:eastAsia="zh-CN"/>
        </w:rPr>
        <w:t>Topological analysis</w:t>
      </w:r>
    </w:p>
    <w:p w14:paraId="4770E1BC" w14:textId="77777777" w:rsidR="006C0437" w:rsidRPr="006C0437" w:rsidRDefault="006C0437" w:rsidP="00A07F8F">
      <w:pPr>
        <w:ind w:firstLineChars="0" w:firstLine="0"/>
        <w:rPr>
          <w:rFonts w:eastAsia="宋体"/>
          <w:b/>
          <w:bCs/>
          <w:lang w:eastAsia="zh-CN"/>
        </w:rPr>
      </w:pPr>
    </w:p>
    <w:p w14:paraId="546962B8" w14:textId="22C69803" w:rsidR="00EC4641" w:rsidRPr="001713C8" w:rsidRDefault="00EB0774" w:rsidP="001713C8">
      <w:pPr>
        <w:ind w:firstLineChars="0" w:firstLine="0"/>
        <w:rPr>
          <w:rFonts w:eastAsia="宋体"/>
          <w:b/>
          <w:bCs/>
          <w:lang w:eastAsia="zh-CN"/>
        </w:rPr>
      </w:pPr>
      <w:r>
        <w:rPr>
          <w:rFonts w:eastAsia="宋体"/>
          <w:b/>
          <w:bCs/>
          <w:lang w:eastAsia="zh-CN"/>
        </w:rPr>
        <w:br w:type="page"/>
      </w:r>
    </w:p>
    <w:p w14:paraId="7F13AC12" w14:textId="0B13B164" w:rsidR="001713C8" w:rsidRDefault="001713C8">
      <w:pPr>
        <w:ind w:firstLineChars="0" w:firstLine="0"/>
        <w:rPr>
          <w:rFonts w:eastAsia="宋体"/>
          <w:b/>
          <w:bCs/>
          <w:lang w:eastAsia="zh-CN"/>
        </w:rPr>
      </w:pPr>
    </w:p>
    <w:sdt>
      <w:sdtPr>
        <w:rPr>
          <w:rFonts w:ascii="Times New Roman" w:eastAsia="Times New Roman" w:hAnsi="Times New Roman" w:cs="Times New Roman"/>
          <w:color w:val="auto"/>
          <w:sz w:val="24"/>
          <w:szCs w:val="22"/>
          <w:lang w:val="zh-CN" w:eastAsia="en-US"/>
        </w:rPr>
        <w:id w:val="321631928"/>
        <w:docPartObj>
          <w:docPartGallery w:val="Table of Contents"/>
          <w:docPartUnique/>
        </w:docPartObj>
      </w:sdtPr>
      <w:sdtEndPr>
        <w:rPr>
          <w:b/>
          <w:bCs/>
        </w:rPr>
      </w:sdtEndPr>
      <w:sdtContent>
        <w:p w14:paraId="30BD2095" w14:textId="568ABB68" w:rsidR="001713C8" w:rsidRPr="001713C8" w:rsidRDefault="001713C8" w:rsidP="001713C8">
          <w:pPr>
            <w:pStyle w:val="TOC"/>
            <w:spacing w:before="360" w:after="360"/>
            <w:rPr>
              <w:rFonts w:eastAsia="宋体"/>
            </w:rPr>
          </w:pPr>
        </w:p>
        <w:p w14:paraId="78C6FAB8" w14:textId="3FC4BDDD" w:rsidR="0007219C" w:rsidRDefault="001713C8">
          <w:pPr>
            <w:pStyle w:val="TOC1"/>
            <w:tabs>
              <w:tab w:val="right" w:leader="dot" w:pos="9350"/>
            </w:tabs>
            <w:ind w:firstLine="560"/>
            <w:rPr>
              <w:rFonts w:asciiTheme="minorHAnsi" w:eastAsiaTheme="minorEastAsia" w:hAnsiTheme="minorHAnsi" w:cstheme="minorBidi"/>
              <w:noProof/>
              <w:kern w:val="2"/>
              <w:sz w:val="21"/>
              <w:lang w:eastAsia="zh-CN"/>
            </w:rPr>
          </w:pPr>
          <w:r>
            <w:fldChar w:fldCharType="begin"/>
          </w:r>
          <w:r>
            <w:instrText xml:space="preserve"> TOC \o "1-3" \h \z \u </w:instrText>
          </w:r>
          <w:r>
            <w:fldChar w:fldCharType="separate"/>
          </w:r>
          <w:hyperlink w:anchor="_Toc32868657" w:history="1">
            <w:r w:rsidR="0007219C" w:rsidRPr="00C917D7">
              <w:rPr>
                <w:rStyle w:val="ae"/>
                <w:rFonts w:eastAsia="Arial"/>
                <w:noProof/>
                <w:lang w:eastAsia="zh-CN"/>
              </w:rPr>
              <w:t>1.Introduction</w:t>
            </w:r>
            <w:r w:rsidR="0007219C">
              <w:rPr>
                <w:noProof/>
                <w:webHidden/>
              </w:rPr>
              <w:tab/>
            </w:r>
            <w:r w:rsidR="0007219C">
              <w:rPr>
                <w:noProof/>
                <w:webHidden/>
              </w:rPr>
              <w:fldChar w:fldCharType="begin"/>
            </w:r>
            <w:r w:rsidR="0007219C">
              <w:rPr>
                <w:noProof/>
                <w:webHidden/>
              </w:rPr>
              <w:instrText xml:space="preserve"> PAGEREF _Toc32868657 \h </w:instrText>
            </w:r>
            <w:r w:rsidR="0007219C">
              <w:rPr>
                <w:noProof/>
                <w:webHidden/>
              </w:rPr>
            </w:r>
            <w:r w:rsidR="0007219C">
              <w:rPr>
                <w:noProof/>
                <w:webHidden/>
              </w:rPr>
              <w:fldChar w:fldCharType="separate"/>
            </w:r>
            <w:r w:rsidR="0007219C">
              <w:rPr>
                <w:noProof/>
                <w:webHidden/>
              </w:rPr>
              <w:t>3</w:t>
            </w:r>
            <w:r w:rsidR="0007219C">
              <w:rPr>
                <w:noProof/>
                <w:webHidden/>
              </w:rPr>
              <w:fldChar w:fldCharType="end"/>
            </w:r>
          </w:hyperlink>
        </w:p>
        <w:p w14:paraId="048D698C" w14:textId="028C1742" w:rsidR="0007219C" w:rsidRDefault="004A57DD">
          <w:pPr>
            <w:pStyle w:val="TOC2"/>
            <w:tabs>
              <w:tab w:val="right" w:leader="dot" w:pos="9350"/>
            </w:tabs>
            <w:ind w:left="480" w:firstLine="480"/>
            <w:rPr>
              <w:rFonts w:asciiTheme="minorHAnsi" w:eastAsiaTheme="minorEastAsia" w:hAnsiTheme="minorHAnsi" w:cstheme="minorBidi"/>
              <w:noProof/>
              <w:kern w:val="2"/>
              <w:sz w:val="21"/>
              <w:lang w:eastAsia="zh-CN"/>
            </w:rPr>
          </w:pPr>
          <w:hyperlink w:anchor="_Toc32868658" w:history="1">
            <w:r w:rsidR="0007219C" w:rsidRPr="00C917D7">
              <w:rPr>
                <w:rStyle w:val="ae"/>
                <w:rFonts w:eastAsia="宋体"/>
                <w:noProof/>
              </w:rPr>
              <w:t>1.1  Background</w:t>
            </w:r>
            <w:r w:rsidR="0007219C">
              <w:rPr>
                <w:noProof/>
                <w:webHidden/>
              </w:rPr>
              <w:tab/>
            </w:r>
            <w:r w:rsidR="0007219C">
              <w:rPr>
                <w:noProof/>
                <w:webHidden/>
              </w:rPr>
              <w:fldChar w:fldCharType="begin"/>
            </w:r>
            <w:r w:rsidR="0007219C">
              <w:rPr>
                <w:noProof/>
                <w:webHidden/>
              </w:rPr>
              <w:instrText xml:space="preserve"> PAGEREF _Toc32868658 \h </w:instrText>
            </w:r>
            <w:r w:rsidR="0007219C">
              <w:rPr>
                <w:noProof/>
                <w:webHidden/>
              </w:rPr>
            </w:r>
            <w:r w:rsidR="0007219C">
              <w:rPr>
                <w:noProof/>
                <w:webHidden/>
              </w:rPr>
              <w:fldChar w:fldCharType="separate"/>
            </w:r>
            <w:r w:rsidR="0007219C">
              <w:rPr>
                <w:noProof/>
                <w:webHidden/>
              </w:rPr>
              <w:t>3</w:t>
            </w:r>
            <w:r w:rsidR="0007219C">
              <w:rPr>
                <w:noProof/>
                <w:webHidden/>
              </w:rPr>
              <w:fldChar w:fldCharType="end"/>
            </w:r>
          </w:hyperlink>
        </w:p>
        <w:p w14:paraId="4016C759" w14:textId="1E9E8DDB" w:rsidR="0007219C" w:rsidRDefault="004A57DD">
          <w:pPr>
            <w:pStyle w:val="TOC2"/>
            <w:tabs>
              <w:tab w:val="right" w:leader="dot" w:pos="9350"/>
            </w:tabs>
            <w:ind w:left="480" w:firstLine="480"/>
            <w:rPr>
              <w:rFonts w:asciiTheme="minorHAnsi" w:eastAsiaTheme="minorEastAsia" w:hAnsiTheme="minorHAnsi" w:cstheme="minorBidi"/>
              <w:noProof/>
              <w:kern w:val="2"/>
              <w:sz w:val="21"/>
              <w:lang w:eastAsia="zh-CN"/>
            </w:rPr>
          </w:pPr>
          <w:hyperlink w:anchor="_Toc32868659" w:history="1">
            <w:r w:rsidR="0007219C" w:rsidRPr="00C917D7">
              <w:rPr>
                <w:rStyle w:val="ae"/>
                <w:rFonts w:eastAsia="Arial"/>
                <w:noProof/>
                <w:lang w:eastAsia="zh-CN"/>
              </w:rPr>
              <w:t>1.2  Restatement of the Problem</w:t>
            </w:r>
            <w:r w:rsidR="0007219C">
              <w:rPr>
                <w:noProof/>
                <w:webHidden/>
              </w:rPr>
              <w:tab/>
            </w:r>
            <w:r w:rsidR="0007219C">
              <w:rPr>
                <w:noProof/>
                <w:webHidden/>
              </w:rPr>
              <w:fldChar w:fldCharType="begin"/>
            </w:r>
            <w:r w:rsidR="0007219C">
              <w:rPr>
                <w:noProof/>
                <w:webHidden/>
              </w:rPr>
              <w:instrText xml:space="preserve"> PAGEREF _Toc32868659 \h </w:instrText>
            </w:r>
            <w:r w:rsidR="0007219C">
              <w:rPr>
                <w:noProof/>
                <w:webHidden/>
              </w:rPr>
            </w:r>
            <w:r w:rsidR="0007219C">
              <w:rPr>
                <w:noProof/>
                <w:webHidden/>
              </w:rPr>
              <w:fldChar w:fldCharType="separate"/>
            </w:r>
            <w:r w:rsidR="0007219C">
              <w:rPr>
                <w:noProof/>
                <w:webHidden/>
              </w:rPr>
              <w:t>3</w:t>
            </w:r>
            <w:r w:rsidR="0007219C">
              <w:rPr>
                <w:noProof/>
                <w:webHidden/>
              </w:rPr>
              <w:fldChar w:fldCharType="end"/>
            </w:r>
          </w:hyperlink>
        </w:p>
        <w:p w14:paraId="44EA709B" w14:textId="1137F3E0" w:rsidR="0007219C" w:rsidRDefault="004A57DD">
          <w:pPr>
            <w:pStyle w:val="TOC2"/>
            <w:tabs>
              <w:tab w:val="right" w:leader="dot" w:pos="9350"/>
            </w:tabs>
            <w:ind w:left="480" w:firstLine="480"/>
            <w:rPr>
              <w:rFonts w:asciiTheme="minorHAnsi" w:eastAsiaTheme="minorEastAsia" w:hAnsiTheme="minorHAnsi" w:cstheme="minorBidi"/>
              <w:noProof/>
              <w:kern w:val="2"/>
              <w:sz w:val="21"/>
              <w:lang w:eastAsia="zh-CN"/>
            </w:rPr>
          </w:pPr>
          <w:hyperlink w:anchor="_Toc32868660" w:history="1">
            <w:r w:rsidR="0007219C" w:rsidRPr="00C917D7">
              <w:rPr>
                <w:rStyle w:val="ae"/>
                <w:rFonts w:eastAsia="Arial"/>
                <w:noProof/>
                <w:lang w:eastAsia="zh-CN"/>
              </w:rPr>
              <w:t>1.3 Our Work</w:t>
            </w:r>
            <w:r w:rsidR="0007219C">
              <w:rPr>
                <w:noProof/>
                <w:webHidden/>
              </w:rPr>
              <w:tab/>
            </w:r>
            <w:r w:rsidR="0007219C">
              <w:rPr>
                <w:noProof/>
                <w:webHidden/>
              </w:rPr>
              <w:fldChar w:fldCharType="begin"/>
            </w:r>
            <w:r w:rsidR="0007219C">
              <w:rPr>
                <w:noProof/>
                <w:webHidden/>
              </w:rPr>
              <w:instrText xml:space="preserve"> PAGEREF _Toc32868660 \h </w:instrText>
            </w:r>
            <w:r w:rsidR="0007219C">
              <w:rPr>
                <w:noProof/>
                <w:webHidden/>
              </w:rPr>
            </w:r>
            <w:r w:rsidR="0007219C">
              <w:rPr>
                <w:noProof/>
                <w:webHidden/>
              </w:rPr>
              <w:fldChar w:fldCharType="separate"/>
            </w:r>
            <w:r w:rsidR="0007219C">
              <w:rPr>
                <w:noProof/>
                <w:webHidden/>
              </w:rPr>
              <w:t>4</w:t>
            </w:r>
            <w:r w:rsidR="0007219C">
              <w:rPr>
                <w:noProof/>
                <w:webHidden/>
              </w:rPr>
              <w:fldChar w:fldCharType="end"/>
            </w:r>
          </w:hyperlink>
        </w:p>
        <w:p w14:paraId="70EECAE3" w14:textId="0421B50F" w:rsidR="0007219C" w:rsidRDefault="004A57DD">
          <w:pPr>
            <w:pStyle w:val="TOC1"/>
            <w:tabs>
              <w:tab w:val="right" w:leader="dot" w:pos="9350"/>
            </w:tabs>
            <w:ind w:firstLine="560"/>
            <w:rPr>
              <w:rFonts w:asciiTheme="minorHAnsi" w:eastAsiaTheme="minorEastAsia" w:hAnsiTheme="minorHAnsi" w:cstheme="minorBidi"/>
              <w:noProof/>
              <w:kern w:val="2"/>
              <w:sz w:val="21"/>
              <w:lang w:eastAsia="zh-CN"/>
            </w:rPr>
          </w:pPr>
          <w:hyperlink w:anchor="_Toc32868661" w:history="1">
            <w:r w:rsidR="0007219C" w:rsidRPr="00C917D7">
              <w:rPr>
                <w:rStyle w:val="ae"/>
                <w:rFonts w:eastAsia="宋体"/>
                <w:noProof/>
                <w:lang w:eastAsia="zh-CN"/>
              </w:rPr>
              <w:t>2.</w:t>
            </w:r>
            <w:r w:rsidR="0007219C" w:rsidRPr="00C917D7">
              <w:rPr>
                <w:rStyle w:val="ae"/>
                <w:rFonts w:eastAsia="Arial"/>
                <w:noProof/>
              </w:rPr>
              <w:t xml:space="preserve"> </w:t>
            </w:r>
            <w:r w:rsidR="0007219C" w:rsidRPr="00C917D7">
              <w:rPr>
                <w:rStyle w:val="ae"/>
                <w:rFonts w:eastAsia="宋体"/>
                <w:noProof/>
                <w:lang w:eastAsia="zh-CN"/>
              </w:rPr>
              <w:t>Symbols and Assumptions</w:t>
            </w:r>
            <w:r w:rsidR="0007219C">
              <w:rPr>
                <w:noProof/>
                <w:webHidden/>
              </w:rPr>
              <w:tab/>
            </w:r>
            <w:r w:rsidR="0007219C">
              <w:rPr>
                <w:noProof/>
                <w:webHidden/>
              </w:rPr>
              <w:fldChar w:fldCharType="begin"/>
            </w:r>
            <w:r w:rsidR="0007219C">
              <w:rPr>
                <w:noProof/>
                <w:webHidden/>
              </w:rPr>
              <w:instrText xml:space="preserve"> PAGEREF _Toc32868661 \h </w:instrText>
            </w:r>
            <w:r w:rsidR="0007219C">
              <w:rPr>
                <w:noProof/>
                <w:webHidden/>
              </w:rPr>
            </w:r>
            <w:r w:rsidR="0007219C">
              <w:rPr>
                <w:noProof/>
                <w:webHidden/>
              </w:rPr>
              <w:fldChar w:fldCharType="separate"/>
            </w:r>
            <w:r w:rsidR="0007219C">
              <w:rPr>
                <w:noProof/>
                <w:webHidden/>
              </w:rPr>
              <w:t>4</w:t>
            </w:r>
            <w:r w:rsidR="0007219C">
              <w:rPr>
                <w:noProof/>
                <w:webHidden/>
              </w:rPr>
              <w:fldChar w:fldCharType="end"/>
            </w:r>
          </w:hyperlink>
        </w:p>
        <w:p w14:paraId="13EA6BD7" w14:textId="3B13E42E" w:rsidR="0007219C" w:rsidRDefault="004A57DD">
          <w:pPr>
            <w:pStyle w:val="TOC1"/>
            <w:tabs>
              <w:tab w:val="right" w:leader="dot" w:pos="9350"/>
            </w:tabs>
            <w:ind w:firstLine="560"/>
            <w:rPr>
              <w:rFonts w:asciiTheme="minorHAnsi" w:eastAsiaTheme="minorEastAsia" w:hAnsiTheme="minorHAnsi" w:cstheme="minorBidi"/>
              <w:noProof/>
              <w:kern w:val="2"/>
              <w:sz w:val="21"/>
              <w:lang w:eastAsia="zh-CN"/>
            </w:rPr>
          </w:pPr>
          <w:hyperlink w:anchor="_Toc32868662" w:history="1">
            <w:r w:rsidR="0007219C" w:rsidRPr="00C917D7">
              <w:rPr>
                <w:rStyle w:val="ae"/>
                <w:rFonts w:eastAsia="Arial"/>
                <w:noProof/>
                <w:lang w:eastAsia="zh-CN"/>
              </w:rPr>
              <w:t>3</w:t>
            </w:r>
            <w:r w:rsidR="0007219C" w:rsidRPr="00C917D7">
              <w:rPr>
                <w:rStyle w:val="ae"/>
                <w:rFonts w:eastAsia="Arial"/>
                <w:noProof/>
              </w:rPr>
              <w:t>. Model design</w:t>
            </w:r>
            <w:r w:rsidR="0007219C">
              <w:rPr>
                <w:noProof/>
                <w:webHidden/>
              </w:rPr>
              <w:tab/>
            </w:r>
            <w:r w:rsidR="0007219C">
              <w:rPr>
                <w:noProof/>
                <w:webHidden/>
              </w:rPr>
              <w:fldChar w:fldCharType="begin"/>
            </w:r>
            <w:r w:rsidR="0007219C">
              <w:rPr>
                <w:noProof/>
                <w:webHidden/>
              </w:rPr>
              <w:instrText xml:space="preserve"> PAGEREF _Toc32868662 \h </w:instrText>
            </w:r>
            <w:r w:rsidR="0007219C">
              <w:rPr>
                <w:noProof/>
                <w:webHidden/>
              </w:rPr>
            </w:r>
            <w:r w:rsidR="0007219C">
              <w:rPr>
                <w:noProof/>
                <w:webHidden/>
              </w:rPr>
              <w:fldChar w:fldCharType="separate"/>
            </w:r>
            <w:r w:rsidR="0007219C">
              <w:rPr>
                <w:noProof/>
                <w:webHidden/>
              </w:rPr>
              <w:t>5</w:t>
            </w:r>
            <w:r w:rsidR="0007219C">
              <w:rPr>
                <w:noProof/>
                <w:webHidden/>
              </w:rPr>
              <w:fldChar w:fldCharType="end"/>
            </w:r>
          </w:hyperlink>
        </w:p>
        <w:p w14:paraId="2337D6DF" w14:textId="5C771744" w:rsidR="0007219C" w:rsidRDefault="004A57DD">
          <w:pPr>
            <w:pStyle w:val="TOC2"/>
            <w:tabs>
              <w:tab w:val="right" w:leader="dot" w:pos="9350"/>
            </w:tabs>
            <w:ind w:left="480" w:firstLine="480"/>
            <w:rPr>
              <w:rFonts w:asciiTheme="minorHAnsi" w:eastAsiaTheme="minorEastAsia" w:hAnsiTheme="minorHAnsi" w:cstheme="minorBidi"/>
              <w:noProof/>
              <w:kern w:val="2"/>
              <w:sz w:val="21"/>
              <w:lang w:eastAsia="zh-CN"/>
            </w:rPr>
          </w:pPr>
          <w:hyperlink w:anchor="_Toc32868663" w:history="1">
            <w:r w:rsidR="0007219C" w:rsidRPr="00C917D7">
              <w:rPr>
                <w:rStyle w:val="ae"/>
                <w:rFonts w:eastAsia="宋体"/>
                <w:noProof/>
                <w:lang w:eastAsia="zh-CN"/>
              </w:rPr>
              <w:t>3.1 Passing Network Model</w:t>
            </w:r>
            <w:r w:rsidR="0007219C" w:rsidRPr="00C917D7">
              <w:rPr>
                <w:rStyle w:val="ae"/>
                <w:rFonts w:eastAsia="宋体"/>
                <w:noProof/>
                <w:vertAlign w:val="superscript"/>
                <w:lang w:eastAsia="zh-CN"/>
              </w:rPr>
              <w:t>[1]</w:t>
            </w:r>
            <w:r w:rsidR="0007219C">
              <w:rPr>
                <w:noProof/>
                <w:webHidden/>
              </w:rPr>
              <w:tab/>
            </w:r>
            <w:r w:rsidR="0007219C">
              <w:rPr>
                <w:noProof/>
                <w:webHidden/>
              </w:rPr>
              <w:fldChar w:fldCharType="begin"/>
            </w:r>
            <w:r w:rsidR="0007219C">
              <w:rPr>
                <w:noProof/>
                <w:webHidden/>
              </w:rPr>
              <w:instrText xml:space="preserve"> PAGEREF _Toc32868663 \h </w:instrText>
            </w:r>
            <w:r w:rsidR="0007219C">
              <w:rPr>
                <w:noProof/>
                <w:webHidden/>
              </w:rPr>
            </w:r>
            <w:r w:rsidR="0007219C">
              <w:rPr>
                <w:noProof/>
                <w:webHidden/>
              </w:rPr>
              <w:fldChar w:fldCharType="separate"/>
            </w:r>
            <w:r w:rsidR="0007219C">
              <w:rPr>
                <w:noProof/>
                <w:webHidden/>
              </w:rPr>
              <w:t>5</w:t>
            </w:r>
            <w:r w:rsidR="0007219C">
              <w:rPr>
                <w:noProof/>
                <w:webHidden/>
              </w:rPr>
              <w:fldChar w:fldCharType="end"/>
            </w:r>
          </w:hyperlink>
        </w:p>
        <w:p w14:paraId="303AF298" w14:textId="626AFE86" w:rsidR="0007219C" w:rsidRDefault="004A57DD">
          <w:pPr>
            <w:pStyle w:val="TOC2"/>
            <w:tabs>
              <w:tab w:val="right" w:leader="dot" w:pos="9350"/>
            </w:tabs>
            <w:ind w:left="480" w:firstLine="480"/>
            <w:rPr>
              <w:rFonts w:asciiTheme="minorHAnsi" w:eastAsiaTheme="minorEastAsia" w:hAnsiTheme="minorHAnsi" w:cstheme="minorBidi"/>
              <w:noProof/>
              <w:kern w:val="2"/>
              <w:sz w:val="21"/>
              <w:lang w:eastAsia="zh-CN"/>
            </w:rPr>
          </w:pPr>
          <w:hyperlink w:anchor="_Toc32868664" w:history="1">
            <w:r w:rsidR="0007219C" w:rsidRPr="00C917D7">
              <w:rPr>
                <w:rStyle w:val="ae"/>
                <w:rFonts w:eastAsia="Arial"/>
                <w:noProof/>
              </w:rPr>
              <w:t>3.2 Teamwork Evaluation Model</w:t>
            </w:r>
            <w:r w:rsidR="0007219C">
              <w:rPr>
                <w:noProof/>
                <w:webHidden/>
              </w:rPr>
              <w:tab/>
            </w:r>
            <w:r w:rsidR="0007219C">
              <w:rPr>
                <w:noProof/>
                <w:webHidden/>
              </w:rPr>
              <w:fldChar w:fldCharType="begin"/>
            </w:r>
            <w:r w:rsidR="0007219C">
              <w:rPr>
                <w:noProof/>
                <w:webHidden/>
              </w:rPr>
              <w:instrText xml:space="preserve"> PAGEREF _Toc32868664 \h </w:instrText>
            </w:r>
            <w:r w:rsidR="0007219C">
              <w:rPr>
                <w:noProof/>
                <w:webHidden/>
              </w:rPr>
            </w:r>
            <w:r w:rsidR="0007219C">
              <w:rPr>
                <w:noProof/>
                <w:webHidden/>
              </w:rPr>
              <w:fldChar w:fldCharType="separate"/>
            </w:r>
            <w:r w:rsidR="0007219C">
              <w:rPr>
                <w:noProof/>
                <w:webHidden/>
              </w:rPr>
              <w:t>8</w:t>
            </w:r>
            <w:r w:rsidR="0007219C">
              <w:rPr>
                <w:noProof/>
                <w:webHidden/>
              </w:rPr>
              <w:fldChar w:fldCharType="end"/>
            </w:r>
          </w:hyperlink>
        </w:p>
        <w:p w14:paraId="278C9DDC" w14:textId="030C2CB9" w:rsidR="0007219C" w:rsidRDefault="004A57DD">
          <w:pPr>
            <w:pStyle w:val="TOC3"/>
            <w:tabs>
              <w:tab w:val="right" w:leader="dot" w:pos="9350"/>
            </w:tabs>
            <w:ind w:left="960" w:firstLine="480"/>
            <w:rPr>
              <w:rFonts w:asciiTheme="minorHAnsi" w:eastAsiaTheme="minorEastAsia" w:hAnsiTheme="minorHAnsi" w:cstheme="minorBidi"/>
              <w:noProof/>
              <w:kern w:val="2"/>
              <w:sz w:val="21"/>
              <w:lang w:eastAsia="zh-CN"/>
            </w:rPr>
          </w:pPr>
          <w:hyperlink w:anchor="_Toc32868667" w:history="1">
            <w:r w:rsidR="0007219C" w:rsidRPr="00C917D7">
              <w:rPr>
                <w:rStyle w:val="ae"/>
                <w:rFonts w:eastAsia="Arial"/>
                <w:noProof/>
              </w:rPr>
              <w:t>Passing Network Centroid</w:t>
            </w:r>
            <w:r w:rsidR="0007219C">
              <w:rPr>
                <w:noProof/>
                <w:webHidden/>
              </w:rPr>
              <w:tab/>
            </w:r>
            <w:r w:rsidR="0007219C">
              <w:rPr>
                <w:noProof/>
                <w:webHidden/>
              </w:rPr>
              <w:fldChar w:fldCharType="begin"/>
            </w:r>
            <w:r w:rsidR="0007219C">
              <w:rPr>
                <w:noProof/>
                <w:webHidden/>
              </w:rPr>
              <w:instrText xml:space="preserve"> PAGEREF _Toc32868667 \h </w:instrText>
            </w:r>
            <w:r w:rsidR="0007219C">
              <w:rPr>
                <w:noProof/>
                <w:webHidden/>
              </w:rPr>
            </w:r>
            <w:r w:rsidR="0007219C">
              <w:rPr>
                <w:noProof/>
                <w:webHidden/>
              </w:rPr>
              <w:fldChar w:fldCharType="separate"/>
            </w:r>
            <w:r w:rsidR="0007219C">
              <w:rPr>
                <w:noProof/>
                <w:webHidden/>
              </w:rPr>
              <w:t>12</w:t>
            </w:r>
            <w:r w:rsidR="0007219C">
              <w:rPr>
                <w:noProof/>
                <w:webHidden/>
              </w:rPr>
              <w:fldChar w:fldCharType="end"/>
            </w:r>
          </w:hyperlink>
        </w:p>
        <w:p w14:paraId="5890C99A" w14:textId="72510E81" w:rsidR="0007219C" w:rsidRDefault="004A57DD">
          <w:pPr>
            <w:pStyle w:val="TOC3"/>
            <w:tabs>
              <w:tab w:val="right" w:leader="dot" w:pos="9350"/>
            </w:tabs>
            <w:ind w:left="960" w:firstLine="480"/>
            <w:rPr>
              <w:rFonts w:asciiTheme="minorHAnsi" w:eastAsiaTheme="minorEastAsia" w:hAnsiTheme="minorHAnsi" w:cstheme="minorBidi"/>
              <w:noProof/>
              <w:kern w:val="2"/>
              <w:sz w:val="21"/>
              <w:lang w:eastAsia="zh-CN"/>
            </w:rPr>
          </w:pPr>
          <w:hyperlink w:anchor="_Toc32868668" w:history="1">
            <w:r w:rsidR="0007219C" w:rsidRPr="00C917D7">
              <w:rPr>
                <w:rStyle w:val="ae"/>
                <w:rFonts w:eastAsia="Arial"/>
                <w:noProof/>
              </w:rPr>
              <w:t>Weighted average node distance</w:t>
            </w:r>
            <w:r w:rsidR="0007219C">
              <w:rPr>
                <w:noProof/>
                <w:webHidden/>
              </w:rPr>
              <w:tab/>
            </w:r>
            <w:r w:rsidR="0007219C">
              <w:rPr>
                <w:noProof/>
                <w:webHidden/>
              </w:rPr>
              <w:fldChar w:fldCharType="begin"/>
            </w:r>
            <w:r w:rsidR="0007219C">
              <w:rPr>
                <w:noProof/>
                <w:webHidden/>
              </w:rPr>
              <w:instrText xml:space="preserve"> PAGEREF _Toc32868668 \h </w:instrText>
            </w:r>
            <w:r w:rsidR="0007219C">
              <w:rPr>
                <w:noProof/>
                <w:webHidden/>
              </w:rPr>
            </w:r>
            <w:r w:rsidR="0007219C">
              <w:rPr>
                <w:noProof/>
                <w:webHidden/>
              </w:rPr>
              <w:fldChar w:fldCharType="separate"/>
            </w:r>
            <w:r w:rsidR="0007219C">
              <w:rPr>
                <w:noProof/>
                <w:webHidden/>
              </w:rPr>
              <w:t>14</w:t>
            </w:r>
            <w:r w:rsidR="0007219C">
              <w:rPr>
                <w:noProof/>
                <w:webHidden/>
              </w:rPr>
              <w:fldChar w:fldCharType="end"/>
            </w:r>
          </w:hyperlink>
        </w:p>
        <w:p w14:paraId="4592FA21" w14:textId="4AC926C2" w:rsidR="0007219C" w:rsidRDefault="004A57DD">
          <w:pPr>
            <w:pStyle w:val="TOC3"/>
            <w:tabs>
              <w:tab w:val="right" w:leader="dot" w:pos="9350"/>
            </w:tabs>
            <w:ind w:left="960" w:firstLine="480"/>
            <w:rPr>
              <w:rFonts w:asciiTheme="minorHAnsi" w:eastAsiaTheme="minorEastAsia" w:hAnsiTheme="minorHAnsi" w:cstheme="minorBidi"/>
              <w:noProof/>
              <w:kern w:val="2"/>
              <w:sz w:val="21"/>
              <w:lang w:eastAsia="zh-CN"/>
            </w:rPr>
          </w:pPr>
          <w:hyperlink w:anchor="_Toc32868669" w:history="1">
            <w:r w:rsidR="0007219C" w:rsidRPr="00C917D7">
              <w:rPr>
                <w:rStyle w:val="ae"/>
                <w:rFonts w:eastAsia="Arial"/>
                <w:noProof/>
              </w:rPr>
              <w:t>Clustering coefficient</w:t>
            </w:r>
            <w:r w:rsidR="0007219C" w:rsidRPr="00C917D7">
              <w:rPr>
                <w:rStyle w:val="ae"/>
                <w:rFonts w:eastAsia="Arial"/>
                <w:noProof/>
                <w:vertAlign w:val="superscript"/>
              </w:rPr>
              <w:t>[4]</w:t>
            </w:r>
            <w:r w:rsidR="0007219C">
              <w:rPr>
                <w:noProof/>
                <w:webHidden/>
              </w:rPr>
              <w:tab/>
            </w:r>
            <w:r w:rsidR="0007219C">
              <w:rPr>
                <w:noProof/>
                <w:webHidden/>
              </w:rPr>
              <w:fldChar w:fldCharType="begin"/>
            </w:r>
            <w:r w:rsidR="0007219C">
              <w:rPr>
                <w:noProof/>
                <w:webHidden/>
              </w:rPr>
              <w:instrText xml:space="preserve"> PAGEREF _Toc32868669 \h </w:instrText>
            </w:r>
            <w:r w:rsidR="0007219C">
              <w:rPr>
                <w:noProof/>
                <w:webHidden/>
              </w:rPr>
            </w:r>
            <w:r w:rsidR="0007219C">
              <w:rPr>
                <w:noProof/>
                <w:webHidden/>
              </w:rPr>
              <w:fldChar w:fldCharType="separate"/>
            </w:r>
            <w:r w:rsidR="0007219C">
              <w:rPr>
                <w:noProof/>
                <w:webHidden/>
              </w:rPr>
              <w:t>14</w:t>
            </w:r>
            <w:r w:rsidR="0007219C">
              <w:rPr>
                <w:noProof/>
                <w:webHidden/>
              </w:rPr>
              <w:fldChar w:fldCharType="end"/>
            </w:r>
          </w:hyperlink>
        </w:p>
        <w:p w14:paraId="32928E05" w14:textId="30B087B0" w:rsidR="0007219C" w:rsidRDefault="004A57DD">
          <w:pPr>
            <w:pStyle w:val="TOC3"/>
            <w:tabs>
              <w:tab w:val="right" w:leader="dot" w:pos="9350"/>
            </w:tabs>
            <w:ind w:left="960" w:firstLine="480"/>
            <w:rPr>
              <w:rFonts w:asciiTheme="minorHAnsi" w:eastAsiaTheme="minorEastAsia" w:hAnsiTheme="minorHAnsi" w:cstheme="minorBidi"/>
              <w:noProof/>
              <w:kern w:val="2"/>
              <w:sz w:val="21"/>
              <w:lang w:eastAsia="zh-CN"/>
            </w:rPr>
          </w:pPr>
          <w:hyperlink w:anchor="_Toc32868670" w:history="1">
            <w:r w:rsidR="0007219C" w:rsidRPr="00C917D7">
              <w:rPr>
                <w:rStyle w:val="ae"/>
                <w:rFonts w:eastAsia="Arial"/>
                <w:noProof/>
              </w:rPr>
              <w:t>Pairwise Clustering coefficient</w:t>
            </w:r>
            <w:r w:rsidR="0007219C">
              <w:rPr>
                <w:noProof/>
                <w:webHidden/>
              </w:rPr>
              <w:tab/>
            </w:r>
            <w:r w:rsidR="0007219C">
              <w:rPr>
                <w:noProof/>
                <w:webHidden/>
              </w:rPr>
              <w:fldChar w:fldCharType="begin"/>
            </w:r>
            <w:r w:rsidR="0007219C">
              <w:rPr>
                <w:noProof/>
                <w:webHidden/>
              </w:rPr>
              <w:instrText xml:space="preserve"> PAGEREF _Toc32868670 \h </w:instrText>
            </w:r>
            <w:r w:rsidR="0007219C">
              <w:rPr>
                <w:noProof/>
                <w:webHidden/>
              </w:rPr>
            </w:r>
            <w:r w:rsidR="0007219C">
              <w:rPr>
                <w:noProof/>
                <w:webHidden/>
              </w:rPr>
              <w:fldChar w:fldCharType="separate"/>
            </w:r>
            <w:r w:rsidR="0007219C">
              <w:rPr>
                <w:noProof/>
                <w:webHidden/>
              </w:rPr>
              <w:t>16</w:t>
            </w:r>
            <w:r w:rsidR="0007219C">
              <w:rPr>
                <w:noProof/>
                <w:webHidden/>
              </w:rPr>
              <w:fldChar w:fldCharType="end"/>
            </w:r>
          </w:hyperlink>
        </w:p>
        <w:p w14:paraId="3B5F1AFA" w14:textId="7576E397" w:rsidR="0007219C" w:rsidRDefault="004A57DD">
          <w:pPr>
            <w:pStyle w:val="TOC1"/>
            <w:tabs>
              <w:tab w:val="right" w:leader="dot" w:pos="9350"/>
            </w:tabs>
            <w:ind w:firstLine="560"/>
            <w:rPr>
              <w:rFonts w:asciiTheme="minorHAnsi" w:eastAsiaTheme="minorEastAsia" w:hAnsiTheme="minorHAnsi" w:cstheme="minorBidi"/>
              <w:noProof/>
              <w:kern w:val="2"/>
              <w:sz w:val="21"/>
              <w:lang w:eastAsia="zh-CN"/>
            </w:rPr>
          </w:pPr>
          <w:hyperlink w:anchor="_Toc32868671" w:history="1">
            <w:r w:rsidR="0007219C" w:rsidRPr="00C917D7">
              <w:rPr>
                <w:rStyle w:val="ae"/>
                <w:rFonts w:eastAsia="Arial"/>
                <w:noProof/>
              </w:rPr>
              <w:t>4. Strategies based on Models</w:t>
            </w:r>
            <w:r w:rsidR="0007219C">
              <w:rPr>
                <w:noProof/>
                <w:webHidden/>
              </w:rPr>
              <w:tab/>
            </w:r>
            <w:r w:rsidR="0007219C">
              <w:rPr>
                <w:noProof/>
                <w:webHidden/>
              </w:rPr>
              <w:fldChar w:fldCharType="begin"/>
            </w:r>
            <w:r w:rsidR="0007219C">
              <w:rPr>
                <w:noProof/>
                <w:webHidden/>
              </w:rPr>
              <w:instrText xml:space="preserve"> PAGEREF _Toc32868671 \h </w:instrText>
            </w:r>
            <w:r w:rsidR="0007219C">
              <w:rPr>
                <w:noProof/>
                <w:webHidden/>
              </w:rPr>
            </w:r>
            <w:r w:rsidR="0007219C">
              <w:rPr>
                <w:noProof/>
                <w:webHidden/>
              </w:rPr>
              <w:fldChar w:fldCharType="separate"/>
            </w:r>
            <w:r w:rsidR="0007219C">
              <w:rPr>
                <w:noProof/>
                <w:webHidden/>
              </w:rPr>
              <w:t>17</w:t>
            </w:r>
            <w:r w:rsidR="0007219C">
              <w:rPr>
                <w:noProof/>
                <w:webHidden/>
              </w:rPr>
              <w:fldChar w:fldCharType="end"/>
            </w:r>
          </w:hyperlink>
        </w:p>
        <w:p w14:paraId="4A9AB566" w14:textId="209DAC69" w:rsidR="0007219C" w:rsidRDefault="004A57DD">
          <w:pPr>
            <w:pStyle w:val="TOC1"/>
            <w:tabs>
              <w:tab w:val="right" w:leader="dot" w:pos="9350"/>
            </w:tabs>
            <w:ind w:firstLine="560"/>
            <w:rPr>
              <w:rFonts w:asciiTheme="minorHAnsi" w:eastAsiaTheme="minorEastAsia" w:hAnsiTheme="minorHAnsi" w:cstheme="minorBidi"/>
              <w:noProof/>
              <w:kern w:val="2"/>
              <w:sz w:val="21"/>
              <w:lang w:eastAsia="zh-CN"/>
            </w:rPr>
          </w:pPr>
          <w:hyperlink w:anchor="_Toc32868672" w:history="1">
            <w:r w:rsidR="0007219C" w:rsidRPr="00C917D7">
              <w:rPr>
                <w:rStyle w:val="ae"/>
                <w:rFonts w:eastAsia="Arial"/>
                <w:noProof/>
              </w:rPr>
              <w:t>5. Strengths and Weaknesses</w:t>
            </w:r>
            <w:r w:rsidR="0007219C">
              <w:rPr>
                <w:noProof/>
                <w:webHidden/>
              </w:rPr>
              <w:tab/>
            </w:r>
            <w:r w:rsidR="0007219C">
              <w:rPr>
                <w:noProof/>
                <w:webHidden/>
              </w:rPr>
              <w:fldChar w:fldCharType="begin"/>
            </w:r>
            <w:r w:rsidR="0007219C">
              <w:rPr>
                <w:noProof/>
                <w:webHidden/>
              </w:rPr>
              <w:instrText xml:space="preserve"> PAGEREF _Toc32868672 \h </w:instrText>
            </w:r>
            <w:r w:rsidR="0007219C">
              <w:rPr>
                <w:noProof/>
                <w:webHidden/>
              </w:rPr>
            </w:r>
            <w:r w:rsidR="0007219C">
              <w:rPr>
                <w:noProof/>
                <w:webHidden/>
              </w:rPr>
              <w:fldChar w:fldCharType="separate"/>
            </w:r>
            <w:r w:rsidR="0007219C">
              <w:rPr>
                <w:noProof/>
                <w:webHidden/>
              </w:rPr>
              <w:t>20</w:t>
            </w:r>
            <w:r w:rsidR="0007219C">
              <w:rPr>
                <w:noProof/>
                <w:webHidden/>
              </w:rPr>
              <w:fldChar w:fldCharType="end"/>
            </w:r>
          </w:hyperlink>
        </w:p>
        <w:p w14:paraId="2C2DD5F5" w14:textId="20EDF77F" w:rsidR="0007219C" w:rsidRDefault="004A57DD">
          <w:pPr>
            <w:pStyle w:val="TOC1"/>
            <w:tabs>
              <w:tab w:val="right" w:leader="dot" w:pos="9350"/>
            </w:tabs>
            <w:ind w:firstLine="560"/>
            <w:rPr>
              <w:rFonts w:asciiTheme="minorHAnsi" w:eastAsiaTheme="minorEastAsia" w:hAnsiTheme="minorHAnsi" w:cstheme="minorBidi"/>
              <w:noProof/>
              <w:kern w:val="2"/>
              <w:sz w:val="21"/>
              <w:lang w:eastAsia="zh-CN"/>
            </w:rPr>
          </w:pPr>
          <w:hyperlink w:anchor="_Toc32868673" w:history="1">
            <w:r w:rsidR="0007219C" w:rsidRPr="00C917D7">
              <w:rPr>
                <w:rStyle w:val="ae"/>
                <w:rFonts w:eastAsia="Arial"/>
                <w:noProof/>
              </w:rPr>
              <w:t>6.Conclusion</w:t>
            </w:r>
            <w:r w:rsidR="0007219C">
              <w:rPr>
                <w:noProof/>
                <w:webHidden/>
              </w:rPr>
              <w:tab/>
            </w:r>
            <w:r w:rsidR="0007219C">
              <w:rPr>
                <w:noProof/>
                <w:webHidden/>
              </w:rPr>
              <w:fldChar w:fldCharType="begin"/>
            </w:r>
            <w:r w:rsidR="0007219C">
              <w:rPr>
                <w:noProof/>
                <w:webHidden/>
              </w:rPr>
              <w:instrText xml:space="preserve"> PAGEREF _Toc32868673 \h </w:instrText>
            </w:r>
            <w:r w:rsidR="0007219C">
              <w:rPr>
                <w:noProof/>
                <w:webHidden/>
              </w:rPr>
            </w:r>
            <w:r w:rsidR="0007219C">
              <w:rPr>
                <w:noProof/>
                <w:webHidden/>
              </w:rPr>
              <w:fldChar w:fldCharType="separate"/>
            </w:r>
            <w:r w:rsidR="0007219C">
              <w:rPr>
                <w:noProof/>
                <w:webHidden/>
              </w:rPr>
              <w:t>20</w:t>
            </w:r>
            <w:r w:rsidR="0007219C">
              <w:rPr>
                <w:noProof/>
                <w:webHidden/>
              </w:rPr>
              <w:fldChar w:fldCharType="end"/>
            </w:r>
          </w:hyperlink>
        </w:p>
        <w:p w14:paraId="7575F1EA" w14:textId="60376E04" w:rsidR="0007219C" w:rsidRDefault="004A57DD">
          <w:pPr>
            <w:pStyle w:val="TOC1"/>
            <w:tabs>
              <w:tab w:val="right" w:leader="dot" w:pos="9350"/>
            </w:tabs>
            <w:ind w:firstLine="560"/>
            <w:rPr>
              <w:rFonts w:asciiTheme="minorHAnsi" w:eastAsiaTheme="minorEastAsia" w:hAnsiTheme="minorHAnsi" w:cstheme="minorBidi"/>
              <w:noProof/>
              <w:kern w:val="2"/>
              <w:sz w:val="21"/>
              <w:lang w:eastAsia="zh-CN"/>
            </w:rPr>
          </w:pPr>
          <w:hyperlink w:anchor="_Toc32868674" w:history="1">
            <w:r w:rsidR="0007219C" w:rsidRPr="00C917D7">
              <w:rPr>
                <w:rStyle w:val="ae"/>
                <w:rFonts w:eastAsia="Arial"/>
                <w:noProof/>
                <w:lang w:eastAsia="zh-CN"/>
              </w:rPr>
              <w:t>Reference</w:t>
            </w:r>
            <w:r w:rsidR="0007219C">
              <w:rPr>
                <w:noProof/>
                <w:webHidden/>
              </w:rPr>
              <w:tab/>
            </w:r>
            <w:r w:rsidR="0007219C">
              <w:rPr>
                <w:noProof/>
                <w:webHidden/>
              </w:rPr>
              <w:fldChar w:fldCharType="begin"/>
            </w:r>
            <w:r w:rsidR="0007219C">
              <w:rPr>
                <w:noProof/>
                <w:webHidden/>
              </w:rPr>
              <w:instrText xml:space="preserve"> PAGEREF _Toc32868674 \h </w:instrText>
            </w:r>
            <w:r w:rsidR="0007219C">
              <w:rPr>
                <w:noProof/>
                <w:webHidden/>
              </w:rPr>
            </w:r>
            <w:r w:rsidR="0007219C">
              <w:rPr>
                <w:noProof/>
                <w:webHidden/>
              </w:rPr>
              <w:fldChar w:fldCharType="separate"/>
            </w:r>
            <w:r w:rsidR="0007219C">
              <w:rPr>
                <w:noProof/>
                <w:webHidden/>
              </w:rPr>
              <w:t>21</w:t>
            </w:r>
            <w:r w:rsidR="0007219C">
              <w:rPr>
                <w:noProof/>
                <w:webHidden/>
              </w:rPr>
              <w:fldChar w:fldCharType="end"/>
            </w:r>
          </w:hyperlink>
        </w:p>
        <w:p w14:paraId="6297B949" w14:textId="48CE9D03" w:rsidR="001713C8" w:rsidRDefault="001713C8">
          <w:pPr>
            <w:ind w:firstLine="482"/>
          </w:pPr>
          <w:r>
            <w:rPr>
              <w:b/>
              <w:bCs/>
              <w:lang w:val="zh-CN"/>
            </w:rPr>
            <w:fldChar w:fldCharType="end"/>
          </w:r>
        </w:p>
      </w:sdtContent>
    </w:sdt>
    <w:p w14:paraId="43B7C3FC" w14:textId="5BA5B4BD" w:rsidR="00EF0F7D" w:rsidRDefault="00EF0F7D">
      <w:pPr>
        <w:ind w:firstLineChars="0" w:firstLine="0"/>
        <w:rPr>
          <w:rFonts w:eastAsia="宋体"/>
          <w:b/>
          <w:bCs/>
          <w:lang w:eastAsia="zh-CN"/>
        </w:rPr>
      </w:pPr>
    </w:p>
    <w:p w14:paraId="5BC2A155" w14:textId="0D88F40A" w:rsidR="001713C8" w:rsidRDefault="001713C8">
      <w:pPr>
        <w:ind w:firstLineChars="0" w:firstLine="0"/>
        <w:rPr>
          <w:rFonts w:eastAsia="宋体"/>
          <w:b/>
          <w:bCs/>
          <w:lang w:eastAsia="zh-CN"/>
        </w:rPr>
      </w:pPr>
      <w:r>
        <w:rPr>
          <w:rFonts w:eastAsia="宋体"/>
          <w:b/>
          <w:bCs/>
          <w:lang w:eastAsia="zh-CN"/>
        </w:rPr>
        <w:br w:type="page"/>
      </w:r>
    </w:p>
    <w:p w14:paraId="5A06EBA3" w14:textId="77777777" w:rsidR="00EC4641" w:rsidRDefault="00EC4641" w:rsidP="00EB7D4E">
      <w:pPr>
        <w:ind w:firstLineChars="0" w:firstLine="0"/>
        <w:rPr>
          <w:rFonts w:eastAsia="宋体"/>
          <w:b/>
          <w:bCs/>
          <w:lang w:eastAsia="zh-CN"/>
        </w:rPr>
      </w:pPr>
    </w:p>
    <w:p w14:paraId="1144FBB1" w14:textId="26B340DA" w:rsidR="00EC4641" w:rsidRDefault="00EC4641" w:rsidP="002142AB">
      <w:pPr>
        <w:pStyle w:val="1"/>
        <w:spacing w:before="360" w:after="360"/>
        <w:rPr>
          <w:lang w:eastAsia="zh-CN"/>
        </w:rPr>
      </w:pPr>
      <w:bookmarkStart w:id="1" w:name="_Toc32841900"/>
      <w:bookmarkStart w:id="2" w:name="_Toc32868657"/>
      <w:r>
        <w:rPr>
          <w:lang w:eastAsia="zh-CN"/>
        </w:rPr>
        <w:t>1.I</w:t>
      </w:r>
      <w:r>
        <w:rPr>
          <w:rFonts w:hint="eastAsia"/>
          <w:lang w:eastAsia="zh-CN"/>
        </w:rPr>
        <w:t>ntroduction</w:t>
      </w:r>
      <w:bookmarkEnd w:id="1"/>
      <w:bookmarkEnd w:id="2"/>
    </w:p>
    <w:p w14:paraId="2CB54896" w14:textId="39555AE4" w:rsidR="00EC4641" w:rsidRPr="00EF49E6" w:rsidRDefault="00EC4641" w:rsidP="00EF49E6">
      <w:pPr>
        <w:pStyle w:val="2"/>
        <w:spacing w:before="192" w:after="192"/>
        <w:rPr>
          <w:rFonts w:eastAsia="宋体"/>
        </w:rPr>
      </w:pPr>
      <w:bookmarkStart w:id="3" w:name="_Toc32841901"/>
      <w:bookmarkStart w:id="4" w:name="_Toc32868658"/>
      <w:proofErr w:type="gramStart"/>
      <w:r w:rsidRPr="00EF49E6">
        <w:rPr>
          <w:rFonts w:eastAsia="宋体" w:hint="eastAsia"/>
        </w:rPr>
        <w:t>1</w:t>
      </w:r>
      <w:r w:rsidRPr="00EF49E6">
        <w:rPr>
          <w:rFonts w:eastAsia="宋体"/>
        </w:rPr>
        <w:t>.</w:t>
      </w:r>
      <w:r w:rsidRPr="0008417D">
        <w:rPr>
          <w:rFonts w:eastAsia="宋体"/>
        </w:rPr>
        <w:t>1</w:t>
      </w:r>
      <w:r w:rsidR="002142AB" w:rsidRPr="0008417D">
        <w:rPr>
          <w:rFonts w:eastAsia="宋体"/>
        </w:rPr>
        <w:t xml:space="preserve"> </w:t>
      </w:r>
      <w:r w:rsidR="00FD2177" w:rsidRPr="0008417D">
        <w:rPr>
          <w:rFonts w:eastAsia="宋体"/>
        </w:rPr>
        <w:t xml:space="preserve"> </w:t>
      </w:r>
      <w:r w:rsidRPr="0008417D">
        <w:rPr>
          <w:rFonts w:eastAsia="宋体"/>
        </w:rPr>
        <w:t>B</w:t>
      </w:r>
      <w:r w:rsidRPr="0008417D">
        <w:rPr>
          <w:rFonts w:eastAsia="宋体" w:hint="eastAsia"/>
        </w:rPr>
        <w:t>ackground</w:t>
      </w:r>
      <w:bookmarkEnd w:id="3"/>
      <w:bookmarkEnd w:id="4"/>
      <w:proofErr w:type="gramEnd"/>
    </w:p>
    <w:p w14:paraId="0B0359F6" w14:textId="7B3BFFA9" w:rsidR="00FD2177" w:rsidRPr="00FD2177" w:rsidRDefault="00FD2177" w:rsidP="00E6479F">
      <w:pPr>
        <w:ind w:firstLine="480"/>
        <w:rPr>
          <w:rFonts w:eastAsia="宋体"/>
          <w:lang w:eastAsia="zh-CN"/>
        </w:rPr>
      </w:pPr>
      <w:r w:rsidRPr="00FD2177">
        <w:rPr>
          <w:rFonts w:eastAsia="宋体"/>
          <w:lang w:eastAsia="zh-CN"/>
        </w:rPr>
        <w:t>Humans are social animals, and it is impossible for everyone to exist independently of others. Nowadays, with the continuous development of an increasingly connected society, teamwork has become an indispensable part of people's survival and development in society, and success through effective teamwork is undoubtedly the topic that people are most concerned about. Although we are facing a series of complex and highly challenging teamwork success issues, we can rely on scientific, creative expertise and mathematical models to solve these problems.</w:t>
      </w:r>
    </w:p>
    <w:p w14:paraId="03A728E3" w14:textId="5ADB9C84" w:rsidR="00FD2177" w:rsidRPr="00FD2177" w:rsidRDefault="00FD2177" w:rsidP="002142AB">
      <w:pPr>
        <w:ind w:firstLine="480"/>
        <w:rPr>
          <w:rFonts w:eastAsia="宋体"/>
          <w:lang w:eastAsia="zh-CN"/>
        </w:rPr>
      </w:pPr>
      <w:r w:rsidRPr="00FD2177">
        <w:rPr>
          <w:rFonts w:eastAsia="宋体"/>
          <w:lang w:eastAsia="zh-CN"/>
        </w:rPr>
        <w:t xml:space="preserve"> The most typical example of teamwork is competitive team sports, such as football games.  Because of the strict rules of team sports, cooperation between players is particularly important. Through research on teamwork in football games, we find that the success of the team includes many factors, such as team formation strategy, player interaction, coaching leadership style, personal contribution and collective performance. </w:t>
      </w:r>
    </w:p>
    <w:p w14:paraId="0AF13D04" w14:textId="36106013" w:rsidR="00FD2177" w:rsidRPr="00FD2177" w:rsidRDefault="00FD2177" w:rsidP="002142AB">
      <w:pPr>
        <w:ind w:firstLineChars="0" w:firstLine="0"/>
        <w:rPr>
          <w:rFonts w:eastAsia="宋体"/>
          <w:lang w:eastAsia="zh-CN"/>
        </w:rPr>
      </w:pPr>
      <w:r w:rsidRPr="00FD2177">
        <w:rPr>
          <w:rFonts w:eastAsia="宋体"/>
          <w:lang w:eastAsia="zh-CN"/>
        </w:rPr>
        <w:t>Good team coordination will contribute to the success of the team's game, and analyzing team coordination problems from the failed game will also accumulate experience and provide suggestions for the team's game.</w:t>
      </w:r>
    </w:p>
    <w:p w14:paraId="0F251F9D" w14:textId="17471EE5" w:rsidR="00FD2177" w:rsidRDefault="00FD2177" w:rsidP="002142AB">
      <w:pPr>
        <w:ind w:firstLine="480"/>
        <w:rPr>
          <w:rFonts w:eastAsia="宋体"/>
          <w:lang w:eastAsia="zh-CN"/>
        </w:rPr>
      </w:pPr>
      <w:r w:rsidRPr="00FD2177">
        <w:rPr>
          <w:rFonts w:eastAsia="宋体"/>
          <w:lang w:eastAsia="zh-CN"/>
        </w:rPr>
        <w:t xml:space="preserve"> Analyzing and solving the cooperative problems of competitive team sports can not only provide tactics for the sport, optimize team performance and achieve success, but also provide new ideas and innovation points for exploring the team cooperation process in society. For this reason, we urgently need a complete scientific model to analyze the interaction between players and team strategies in football. On this basis, we have established networks and models for teamwork to analyze the factors and indicators that affect their success.</w:t>
      </w:r>
    </w:p>
    <w:p w14:paraId="661AE89E" w14:textId="77777777" w:rsidR="002142AB" w:rsidRPr="00FD2177" w:rsidRDefault="002142AB" w:rsidP="00FD2177">
      <w:pPr>
        <w:ind w:firstLine="480"/>
        <w:rPr>
          <w:rFonts w:eastAsia="宋体"/>
          <w:lang w:eastAsia="zh-CN"/>
        </w:rPr>
      </w:pPr>
    </w:p>
    <w:p w14:paraId="03F56707" w14:textId="3E9EA537" w:rsidR="002142AB" w:rsidRPr="002142AB" w:rsidRDefault="00FD2177" w:rsidP="00844359">
      <w:pPr>
        <w:pStyle w:val="2"/>
        <w:spacing w:before="192" w:after="192"/>
        <w:rPr>
          <w:lang w:eastAsia="zh-CN"/>
        </w:rPr>
      </w:pPr>
      <w:bookmarkStart w:id="5" w:name="_Toc32841902"/>
      <w:bookmarkStart w:id="6" w:name="_Toc32868659"/>
      <w:proofErr w:type="gramStart"/>
      <w:r>
        <w:rPr>
          <w:lang w:eastAsia="zh-CN"/>
        </w:rPr>
        <w:t xml:space="preserve">1.2 </w:t>
      </w:r>
      <w:r w:rsidR="002142AB">
        <w:rPr>
          <w:lang w:eastAsia="zh-CN"/>
        </w:rPr>
        <w:t xml:space="preserve"> </w:t>
      </w:r>
      <w:r w:rsidRPr="00FD2177">
        <w:rPr>
          <w:lang w:eastAsia="zh-CN"/>
        </w:rPr>
        <w:t>Restatement</w:t>
      </w:r>
      <w:proofErr w:type="gramEnd"/>
      <w:r w:rsidRPr="00FD2177">
        <w:rPr>
          <w:lang w:eastAsia="zh-CN"/>
        </w:rPr>
        <w:t xml:space="preserve"> of the Problem</w:t>
      </w:r>
      <w:bookmarkEnd w:id="5"/>
      <w:bookmarkEnd w:id="6"/>
    </w:p>
    <w:p w14:paraId="4610DE80" w14:textId="03AC4900" w:rsidR="002142AB" w:rsidRDefault="002142AB" w:rsidP="002142AB">
      <w:pPr>
        <w:ind w:firstLine="480"/>
        <w:rPr>
          <w:rFonts w:eastAsia="宋体"/>
          <w:lang w:eastAsia="zh-CN"/>
        </w:rPr>
      </w:pPr>
      <w:r w:rsidRPr="002142AB">
        <w:rPr>
          <w:rFonts w:eastAsia="宋体"/>
          <w:lang w:eastAsia="zh-CN"/>
        </w:rPr>
        <w:t>According to the requirements of the Husky team coach, we need to clean the data, analyze and process the data provided by the team, quantify the success of the team's cooperation, quantify the success of the team's cooperation, and use the various dynamic action behaviors of the team members and the team. The result of the interaction under cooperation (not only considering the victory or not of the game and the team's score), evaluate the team's teamwork throughout the season, so as to help the team adjust teamwork and improve next season. Cooperative efficiency provides specific strategies.</w:t>
      </w:r>
    </w:p>
    <w:p w14:paraId="5D40709D" w14:textId="03793A47" w:rsidR="002142AB" w:rsidRPr="002142AB" w:rsidRDefault="002142AB" w:rsidP="002142AB">
      <w:pPr>
        <w:ind w:firstLine="480"/>
        <w:rPr>
          <w:rFonts w:eastAsia="宋体"/>
          <w:lang w:eastAsia="zh-CN"/>
        </w:rPr>
      </w:pPr>
      <w:r>
        <w:rPr>
          <w:rFonts w:eastAsia="宋体"/>
          <w:lang w:eastAsia="zh-CN"/>
        </w:rPr>
        <w:t>T</w:t>
      </w:r>
      <w:r>
        <w:rPr>
          <w:rFonts w:eastAsia="宋体" w:hint="eastAsia"/>
          <w:lang w:eastAsia="zh-CN"/>
        </w:rPr>
        <w:t>ask</w:t>
      </w:r>
      <w:r>
        <w:rPr>
          <w:rFonts w:eastAsia="宋体"/>
          <w:lang w:eastAsia="zh-CN"/>
        </w:rPr>
        <w:t>1</w:t>
      </w:r>
      <w:r>
        <w:rPr>
          <w:rFonts w:eastAsia="宋体" w:hint="eastAsia"/>
          <w:lang w:eastAsia="zh-CN"/>
        </w:rPr>
        <w:t>：</w:t>
      </w:r>
      <w:r w:rsidRPr="002142AB">
        <w:rPr>
          <w:rFonts w:eastAsia="宋体"/>
          <w:lang w:eastAsia="zh-CN"/>
        </w:rPr>
        <w:t>We need to create a network between players that reflects the position of team players, the relationship between various actions and football transmission, and use nodes and links to reflect the dynamics between teams and on the court. The network needs to reflect the structural indicators of teamwork, such as interactions between players and individual contributions of players, on multiple scales from micro to macro.</w:t>
      </w:r>
    </w:p>
    <w:p w14:paraId="7C721C77" w14:textId="5CBD6EE3" w:rsidR="002142AB" w:rsidRPr="002142AB" w:rsidRDefault="002142AB" w:rsidP="0051055F">
      <w:pPr>
        <w:ind w:firstLine="480"/>
        <w:rPr>
          <w:rFonts w:eastAsia="宋体"/>
          <w:lang w:eastAsia="zh-CN"/>
        </w:rPr>
      </w:pPr>
      <w:r>
        <w:rPr>
          <w:rFonts w:eastAsia="宋体"/>
          <w:lang w:eastAsia="zh-CN"/>
        </w:rPr>
        <w:t>T</w:t>
      </w:r>
      <w:r>
        <w:rPr>
          <w:rFonts w:eastAsia="宋体" w:hint="eastAsia"/>
          <w:lang w:eastAsia="zh-CN"/>
        </w:rPr>
        <w:t>ask</w:t>
      </w:r>
      <w:r>
        <w:rPr>
          <w:rFonts w:eastAsia="宋体"/>
          <w:lang w:eastAsia="zh-CN"/>
        </w:rPr>
        <w:t>2</w:t>
      </w:r>
      <w:r>
        <w:rPr>
          <w:rFonts w:eastAsia="宋体" w:hint="eastAsia"/>
          <w:lang w:eastAsia="zh-CN"/>
        </w:rPr>
        <w:t>：</w:t>
      </w:r>
      <w:r w:rsidRPr="002142AB">
        <w:rPr>
          <w:rFonts w:eastAsia="宋体"/>
          <w:lang w:eastAsia="zh-CN"/>
        </w:rPr>
        <w:t xml:space="preserve">We need to find and quantify performance indicators that reflect teamwork. Performance indicators should not be limited to scores and victories. We should also conduct qualitative analysis of other team-level processes and strategies. We should also analyze the </w:t>
      </w:r>
      <w:r w:rsidRPr="002142AB">
        <w:rPr>
          <w:rFonts w:eastAsia="宋体"/>
          <w:lang w:eastAsia="zh-CN"/>
        </w:rPr>
        <w:lastRenderedPageBreak/>
        <w:t xml:space="preserve">various behaviors and structural strategies of the team. </w:t>
      </w:r>
      <w:r>
        <w:rPr>
          <w:rFonts w:eastAsia="宋体"/>
          <w:lang w:eastAsia="zh-CN"/>
        </w:rPr>
        <w:t>W</w:t>
      </w:r>
      <w:r>
        <w:rPr>
          <w:rFonts w:eastAsia="宋体" w:hint="eastAsia"/>
          <w:lang w:eastAsia="zh-CN"/>
        </w:rPr>
        <w:t>e</w:t>
      </w:r>
      <w:r>
        <w:rPr>
          <w:rFonts w:eastAsia="宋体"/>
          <w:lang w:eastAsia="zh-CN"/>
        </w:rPr>
        <w:t xml:space="preserve"> </w:t>
      </w:r>
      <w:r>
        <w:rPr>
          <w:rFonts w:eastAsia="宋体" w:hint="eastAsia"/>
          <w:lang w:eastAsia="zh-CN"/>
        </w:rPr>
        <w:t>u</w:t>
      </w:r>
      <w:r w:rsidRPr="002142AB">
        <w:rPr>
          <w:rFonts w:eastAsia="宋体"/>
          <w:lang w:eastAsia="zh-CN"/>
        </w:rPr>
        <w:t>se multiple performance indicators to create an evaluation model to analyze successful teamwork and the structure, configuration, and dynamics of the team during cooperation, and draw conclusions.</w:t>
      </w:r>
    </w:p>
    <w:p w14:paraId="5D8C9B2D" w14:textId="6A53E409" w:rsidR="002142AB" w:rsidRPr="002142AB" w:rsidRDefault="002142AB" w:rsidP="002142AB">
      <w:pPr>
        <w:ind w:firstLine="480"/>
        <w:rPr>
          <w:rFonts w:eastAsia="宋体"/>
          <w:lang w:eastAsia="zh-CN"/>
        </w:rPr>
      </w:pPr>
      <w:r>
        <w:rPr>
          <w:rFonts w:eastAsia="宋体"/>
          <w:lang w:eastAsia="zh-CN"/>
        </w:rPr>
        <w:t>T</w:t>
      </w:r>
      <w:r>
        <w:rPr>
          <w:rFonts w:eastAsia="宋体" w:hint="eastAsia"/>
          <w:lang w:eastAsia="zh-CN"/>
        </w:rPr>
        <w:t>ask</w:t>
      </w:r>
      <w:r>
        <w:rPr>
          <w:rFonts w:eastAsia="宋体"/>
          <w:lang w:eastAsia="zh-CN"/>
        </w:rPr>
        <w:t>3</w:t>
      </w:r>
      <w:r>
        <w:rPr>
          <w:rFonts w:eastAsia="宋体" w:hint="eastAsia"/>
          <w:lang w:eastAsia="zh-CN"/>
        </w:rPr>
        <w:t>：</w:t>
      </w:r>
      <w:r w:rsidRPr="002142AB">
        <w:rPr>
          <w:rFonts w:eastAsia="宋体"/>
          <w:lang w:eastAsia="zh-CN"/>
        </w:rPr>
        <w:t>We will start from the various action behaviors and structural strategies obtained from the data network and their results to evaluate and optimize effective structural strategies. Using the team cooperation model that can bring benefits to the team in the current season, combined with the structural strategies of the competing teams, it provides optimization suggestions for the team's plan for the next season.</w:t>
      </w:r>
    </w:p>
    <w:p w14:paraId="205B58E1" w14:textId="1758B128" w:rsidR="002142AB" w:rsidRPr="002142AB" w:rsidRDefault="002142AB" w:rsidP="002142AB">
      <w:pPr>
        <w:ind w:firstLine="480"/>
        <w:rPr>
          <w:rFonts w:eastAsia="宋体"/>
          <w:lang w:eastAsia="zh-CN"/>
        </w:rPr>
      </w:pPr>
      <w:r>
        <w:rPr>
          <w:rFonts w:eastAsia="宋体"/>
          <w:lang w:eastAsia="zh-CN"/>
        </w:rPr>
        <w:t>T</w:t>
      </w:r>
      <w:r>
        <w:rPr>
          <w:rFonts w:eastAsia="宋体" w:hint="eastAsia"/>
          <w:lang w:eastAsia="zh-CN"/>
        </w:rPr>
        <w:t>ask</w:t>
      </w:r>
      <w:r>
        <w:rPr>
          <w:rFonts w:eastAsia="宋体"/>
          <w:lang w:eastAsia="zh-CN"/>
        </w:rPr>
        <w:t>4</w:t>
      </w:r>
      <w:r>
        <w:rPr>
          <w:rFonts w:eastAsia="宋体" w:hint="eastAsia"/>
          <w:lang w:eastAsia="zh-CN"/>
        </w:rPr>
        <w:t>：</w:t>
      </w:r>
      <w:r w:rsidRPr="002142AB">
        <w:rPr>
          <w:rFonts w:eastAsia="宋体"/>
          <w:lang w:eastAsia="zh-CN"/>
        </w:rPr>
        <w:t>Finally, we will summarize all the analysis to answer how to design more effective teamwork strategies and the aspects that need to be understood to develop performance index models. Use real analysis and evaluation data to explain the problem, make suggestions, and analyze Possible benefits after implementation. The dynamic and complex factors related to teamwork in football should also be combined with society to provide innovative suggestions for the development of social solutions to team problems.</w:t>
      </w:r>
    </w:p>
    <w:p w14:paraId="39724A43" w14:textId="5CAC1363" w:rsidR="002142AB" w:rsidRDefault="002142AB" w:rsidP="009F72AE">
      <w:pPr>
        <w:pStyle w:val="2"/>
        <w:spacing w:before="192" w:after="192"/>
        <w:rPr>
          <w:lang w:eastAsia="zh-CN"/>
        </w:rPr>
      </w:pPr>
      <w:bookmarkStart w:id="7" w:name="_Toc32841903"/>
      <w:bookmarkStart w:id="8" w:name="_Toc32868660"/>
      <w:r>
        <w:rPr>
          <w:rFonts w:hint="eastAsia"/>
          <w:lang w:eastAsia="zh-CN"/>
        </w:rPr>
        <w:t>1.</w:t>
      </w:r>
      <w:r>
        <w:rPr>
          <w:lang w:eastAsia="zh-CN"/>
        </w:rPr>
        <w:t>3 Our Work</w:t>
      </w:r>
      <w:bookmarkEnd w:id="7"/>
      <w:bookmarkEnd w:id="8"/>
    </w:p>
    <w:p w14:paraId="10DCA7F9" w14:textId="77777777" w:rsidR="002142AB" w:rsidRPr="002142AB" w:rsidRDefault="002142AB" w:rsidP="002142AB">
      <w:pPr>
        <w:ind w:firstLine="480"/>
        <w:rPr>
          <w:rFonts w:eastAsia="宋体"/>
          <w:lang w:eastAsia="zh-CN"/>
        </w:rPr>
      </w:pPr>
      <w:r w:rsidRPr="002142AB">
        <w:rPr>
          <w:rFonts w:eastAsia="宋体"/>
          <w:lang w:eastAsia="zh-CN"/>
        </w:rPr>
        <w:t xml:space="preserve">We define the attractiveness of the players according to the number of passes of the players and the coordination of the passes between the players to establish a passing network. </w:t>
      </w:r>
    </w:p>
    <w:p w14:paraId="7C24B599" w14:textId="77777777" w:rsidR="002142AB" w:rsidRPr="002142AB" w:rsidRDefault="002142AB" w:rsidP="002142AB">
      <w:pPr>
        <w:ind w:firstLine="480"/>
        <w:rPr>
          <w:rFonts w:eastAsia="宋体"/>
          <w:lang w:eastAsia="zh-CN"/>
        </w:rPr>
      </w:pPr>
      <w:r w:rsidRPr="002142AB">
        <w:rPr>
          <w:rFonts w:eastAsia="宋体"/>
          <w:lang w:eastAsia="zh-CN"/>
        </w:rPr>
        <w:t xml:space="preserve">Then, the fuzzy analysis method was used to define 7 first-level indicators and 3 second-level indicators, and the team ability of the Huskies team was evaluated from two levels. </w:t>
      </w:r>
    </w:p>
    <w:p w14:paraId="7D87C0B8" w14:textId="40911BB4" w:rsidR="002142AB" w:rsidRDefault="002142AB" w:rsidP="002142AB">
      <w:pPr>
        <w:ind w:firstLine="480"/>
        <w:rPr>
          <w:rFonts w:eastAsia="宋体"/>
          <w:lang w:eastAsia="zh-CN"/>
        </w:rPr>
      </w:pPr>
      <w:r w:rsidRPr="002142AB">
        <w:rPr>
          <w:rFonts w:eastAsia="宋体"/>
          <w:lang w:eastAsia="zh-CN"/>
        </w:rPr>
        <w:t>Combining the most commonly used tactical coordination methods of the team extracted by the passing network, we found the strengths and weaknesses of the Huskies team lineup and made recommendations to the coach.</w:t>
      </w:r>
    </w:p>
    <w:p w14:paraId="19E0AFDF" w14:textId="535E7EA0" w:rsidR="002142AB" w:rsidRDefault="002142AB" w:rsidP="002142AB">
      <w:pPr>
        <w:pStyle w:val="1"/>
        <w:spacing w:before="360" w:after="360"/>
        <w:rPr>
          <w:rFonts w:eastAsia="宋体"/>
          <w:lang w:eastAsia="zh-CN"/>
        </w:rPr>
      </w:pPr>
      <w:bookmarkStart w:id="9" w:name="_Toc32841904"/>
      <w:bookmarkStart w:id="10" w:name="_Toc32868661"/>
      <w:r>
        <w:rPr>
          <w:rFonts w:eastAsia="宋体" w:hint="eastAsia"/>
          <w:lang w:eastAsia="zh-CN"/>
        </w:rPr>
        <w:t>2</w:t>
      </w:r>
      <w:r>
        <w:rPr>
          <w:rFonts w:eastAsia="宋体"/>
          <w:lang w:eastAsia="zh-CN"/>
        </w:rPr>
        <w:t>.</w:t>
      </w:r>
      <w:r w:rsidRPr="002142AB">
        <w:t xml:space="preserve"> </w:t>
      </w:r>
      <w:r w:rsidRPr="002142AB">
        <w:rPr>
          <w:rFonts w:eastAsia="宋体"/>
          <w:lang w:eastAsia="zh-CN"/>
        </w:rPr>
        <w:t>Symbols and Assumptions</w:t>
      </w:r>
      <w:bookmarkEnd w:id="9"/>
      <w:bookmarkEnd w:id="10"/>
    </w:p>
    <w:p w14:paraId="100C7E73" w14:textId="7A568232" w:rsidR="002142AB" w:rsidRPr="00EB7D4E" w:rsidRDefault="002142AB" w:rsidP="00EB7D4E">
      <w:pPr>
        <w:ind w:firstLine="480"/>
        <w:rPr>
          <w:rFonts w:eastAsia="宋体"/>
          <w:b/>
          <w:bCs/>
          <w:lang w:eastAsia="zh-CN"/>
        </w:rPr>
      </w:pPr>
      <w:r w:rsidRPr="002142AB">
        <w:rPr>
          <w:rFonts w:eastAsia="宋体"/>
          <w:lang w:eastAsia="zh-CN"/>
        </w:rPr>
        <w:tab/>
      </w:r>
      <w:r w:rsidRPr="00EB7D4E">
        <w:rPr>
          <w:rFonts w:eastAsia="宋体"/>
          <w:b/>
          <w:bCs/>
          <w:lang w:eastAsia="zh-CN"/>
        </w:rPr>
        <w:t xml:space="preserve">When constructing a passing network, ignore the rest of the </w:t>
      </w:r>
      <w:proofErr w:type="spellStart"/>
      <w:r w:rsidRPr="00EB7D4E">
        <w:rPr>
          <w:rFonts w:eastAsia="宋体"/>
          <w:b/>
          <w:bCs/>
          <w:lang w:eastAsia="zh-CN"/>
        </w:rPr>
        <w:t>fullevents</w:t>
      </w:r>
      <w:proofErr w:type="spellEnd"/>
      <w:r w:rsidRPr="00EB7D4E">
        <w:rPr>
          <w:rFonts w:eastAsia="宋体"/>
          <w:b/>
          <w:bCs/>
          <w:lang w:eastAsia="zh-CN"/>
        </w:rPr>
        <w:t xml:space="preserve"> except for passing. </w:t>
      </w:r>
      <w:r w:rsidRPr="002142AB">
        <w:rPr>
          <w:rFonts w:eastAsia="宋体"/>
          <w:lang w:eastAsia="zh-CN"/>
        </w:rPr>
        <w:t>Some tactics in football involve deliberately creating fouls to get the ball out of bounds, simplifying this part of the ball-handling skills here.</w:t>
      </w:r>
    </w:p>
    <w:p w14:paraId="4A5BAA3D" w14:textId="05E6BA6B" w:rsidR="002142AB" w:rsidRPr="00EB7D4E" w:rsidRDefault="002142AB" w:rsidP="002142AB">
      <w:pPr>
        <w:ind w:firstLine="480"/>
        <w:rPr>
          <w:rFonts w:eastAsia="宋体"/>
          <w:b/>
          <w:bCs/>
          <w:lang w:eastAsia="zh-CN"/>
        </w:rPr>
      </w:pPr>
      <w:r w:rsidRPr="002142AB">
        <w:rPr>
          <w:rFonts w:eastAsia="宋体"/>
          <w:lang w:eastAsia="zh-CN"/>
        </w:rPr>
        <w:tab/>
      </w:r>
      <w:r w:rsidRPr="00EB7D4E">
        <w:rPr>
          <w:rFonts w:eastAsia="宋体"/>
          <w:b/>
          <w:bCs/>
          <w:lang w:eastAsia="zh-CN"/>
        </w:rPr>
        <w:t>The trajectory of the ball during the passing is a straight line from the passing point to the receiving point.</w:t>
      </w:r>
    </w:p>
    <w:p w14:paraId="1AB70BFC" w14:textId="687B956C" w:rsidR="002142AB" w:rsidRPr="00EB7D4E" w:rsidRDefault="002142AB" w:rsidP="00EB7D4E">
      <w:pPr>
        <w:ind w:firstLine="482"/>
        <w:rPr>
          <w:rFonts w:eastAsia="宋体"/>
          <w:b/>
          <w:bCs/>
          <w:lang w:eastAsia="zh-CN"/>
        </w:rPr>
      </w:pPr>
      <w:r w:rsidRPr="00EB7D4E">
        <w:rPr>
          <w:rFonts w:eastAsia="宋体"/>
          <w:b/>
          <w:bCs/>
          <w:lang w:eastAsia="zh-CN"/>
        </w:rPr>
        <w:tab/>
        <w:t xml:space="preserve">In team cooperation, only three or less players who have recently passed are considered. </w:t>
      </w:r>
      <w:r w:rsidRPr="002142AB">
        <w:rPr>
          <w:rFonts w:eastAsia="宋体"/>
          <w:lang w:eastAsia="zh-CN"/>
        </w:rPr>
        <w:t>The position of football players is constantly changing. A micro-discussion of a small number of players can better reflect the team's ability to cooperate.</w:t>
      </w:r>
    </w:p>
    <w:p w14:paraId="36EC09D5" w14:textId="658D522E" w:rsidR="002142AB" w:rsidRDefault="002142AB" w:rsidP="002142AB">
      <w:pPr>
        <w:ind w:firstLine="480"/>
        <w:rPr>
          <w:rFonts w:eastAsia="宋体"/>
          <w:lang w:eastAsia="zh-CN"/>
        </w:rPr>
      </w:pPr>
      <w:r w:rsidRPr="002142AB">
        <w:rPr>
          <w:rFonts w:eastAsia="宋体"/>
          <w:lang w:eastAsia="zh-CN"/>
        </w:rPr>
        <w:tab/>
      </w:r>
      <w:r w:rsidRPr="00EB7D4E">
        <w:rPr>
          <w:rFonts w:eastAsia="宋体"/>
          <w:b/>
          <w:bCs/>
          <w:lang w:eastAsia="zh-CN"/>
        </w:rPr>
        <w:t xml:space="preserve">In team cooperation, the interval from one pass to the next pass is less than five </w:t>
      </w:r>
      <w:proofErr w:type="spellStart"/>
      <w:proofErr w:type="gramStart"/>
      <w:r w:rsidRPr="00EB7D4E">
        <w:rPr>
          <w:rFonts w:eastAsia="宋体"/>
          <w:b/>
          <w:bCs/>
          <w:lang w:eastAsia="zh-CN"/>
        </w:rPr>
        <w:t>seconds.</w:t>
      </w:r>
      <w:r w:rsidRPr="002142AB">
        <w:rPr>
          <w:rFonts w:eastAsia="宋体"/>
          <w:lang w:eastAsia="zh-CN"/>
        </w:rPr>
        <w:t>In</w:t>
      </w:r>
      <w:proofErr w:type="spellEnd"/>
      <w:proofErr w:type="gramEnd"/>
      <w:r w:rsidRPr="002142AB">
        <w:rPr>
          <w:rFonts w:eastAsia="宋体"/>
          <w:lang w:eastAsia="zh-CN"/>
        </w:rPr>
        <w:t xml:space="preserve"> team cooperation, the interval from one pass to the next pass is less than five seconds.</w:t>
      </w:r>
    </w:p>
    <w:p w14:paraId="1FC5658F" w14:textId="77777777" w:rsidR="004C1025" w:rsidRDefault="004C1025" w:rsidP="00F1065F">
      <w:pPr>
        <w:ind w:firstLineChars="0" w:firstLine="0"/>
        <w:rPr>
          <w:rFonts w:eastAsia="宋体"/>
          <w:lang w:eastAsia="zh-CN"/>
        </w:rPr>
      </w:pPr>
    </w:p>
    <w:tbl>
      <w:tblPr>
        <w:tblStyle w:val="a5"/>
        <w:tblW w:w="8476" w:type="dxa"/>
        <w:tblInd w:w="439" w:type="dxa"/>
        <w:tblLayout w:type="fixed"/>
        <w:tblLook w:val="04A0" w:firstRow="1" w:lastRow="0" w:firstColumn="1" w:lastColumn="0" w:noHBand="0" w:noVBand="1"/>
      </w:tblPr>
      <w:tblGrid>
        <w:gridCol w:w="2281"/>
        <w:gridCol w:w="6195"/>
      </w:tblGrid>
      <w:tr w:rsidR="00EB7D4E" w:rsidRPr="001153DC" w14:paraId="7AAC6704" w14:textId="77777777" w:rsidTr="002E76F5">
        <w:trPr>
          <w:trHeight w:val="443"/>
        </w:trPr>
        <w:tc>
          <w:tcPr>
            <w:tcW w:w="2281" w:type="dxa"/>
          </w:tcPr>
          <w:p w14:paraId="0054DCA1" w14:textId="77777777" w:rsidR="00EB7D4E" w:rsidRPr="001153DC" w:rsidRDefault="00EB7D4E" w:rsidP="00261914">
            <w:pPr>
              <w:ind w:firstLine="482"/>
              <w:rPr>
                <w:b/>
                <w:color w:val="000000" w:themeColor="text1"/>
                <w:szCs w:val="24"/>
              </w:rPr>
            </w:pPr>
            <w:r w:rsidRPr="001153DC">
              <w:rPr>
                <w:b/>
                <w:color w:val="000000" w:themeColor="text1"/>
                <w:szCs w:val="24"/>
              </w:rPr>
              <w:t>S</w:t>
            </w:r>
            <w:r w:rsidRPr="001153DC">
              <w:rPr>
                <w:b/>
                <w:color w:val="000000" w:themeColor="text1"/>
                <w:szCs w:val="24"/>
                <w:lang w:eastAsia="zh-CN"/>
              </w:rPr>
              <w:t>ymbols</w:t>
            </w:r>
          </w:p>
        </w:tc>
        <w:tc>
          <w:tcPr>
            <w:tcW w:w="6195" w:type="dxa"/>
          </w:tcPr>
          <w:p w14:paraId="52A0B77F" w14:textId="6C6A9D0B" w:rsidR="00EB7D4E" w:rsidRPr="001153DC" w:rsidRDefault="00BF39C7" w:rsidP="004C1025">
            <w:pPr>
              <w:ind w:firstLine="482"/>
              <w:jc w:val="center"/>
              <w:rPr>
                <w:b/>
                <w:color w:val="000000" w:themeColor="text1"/>
                <w:szCs w:val="24"/>
              </w:rPr>
            </w:pPr>
            <w:r>
              <w:rPr>
                <w:b/>
                <w:color w:val="000000" w:themeColor="text1"/>
                <w:szCs w:val="24"/>
              </w:rPr>
              <w:t>M</w:t>
            </w:r>
            <w:r>
              <w:rPr>
                <w:rFonts w:ascii="宋体" w:eastAsia="宋体" w:hAnsi="宋体" w:hint="eastAsia"/>
                <w:b/>
                <w:color w:val="000000" w:themeColor="text1"/>
                <w:szCs w:val="24"/>
                <w:lang w:eastAsia="zh-CN"/>
              </w:rPr>
              <w:t>eanings</w:t>
            </w:r>
          </w:p>
        </w:tc>
      </w:tr>
      <w:tr w:rsidR="00EB7D4E" w:rsidRPr="001153DC" w14:paraId="2CFDC2AA" w14:textId="77777777" w:rsidTr="002E76F5">
        <w:trPr>
          <w:trHeight w:val="443"/>
        </w:trPr>
        <w:tc>
          <w:tcPr>
            <w:tcW w:w="2281" w:type="dxa"/>
          </w:tcPr>
          <w:p w14:paraId="42F8F18D" w14:textId="77777777" w:rsidR="00EB7D4E" w:rsidRPr="001153DC" w:rsidRDefault="00EB7D4E" w:rsidP="00040FAA">
            <w:pPr>
              <w:ind w:firstLine="480"/>
              <w:jc w:val="center"/>
              <w:rPr>
                <w:rFonts w:eastAsia="宋体"/>
                <w:bCs/>
                <w:color w:val="000000" w:themeColor="text1"/>
                <w:szCs w:val="21"/>
              </w:rPr>
            </w:pPr>
            <m:oMathPara>
              <m:oMath>
                <m:r>
                  <w:rPr>
                    <w:rFonts w:ascii="Cambria Math" w:eastAsia="宋体" w:hAnsi="Cambria Math"/>
                    <w:color w:val="000000" w:themeColor="text1"/>
                    <w:szCs w:val="21"/>
                  </w:rPr>
                  <m:t>N</m:t>
                </m:r>
              </m:oMath>
            </m:oMathPara>
          </w:p>
        </w:tc>
        <w:tc>
          <w:tcPr>
            <w:tcW w:w="6195" w:type="dxa"/>
          </w:tcPr>
          <w:p w14:paraId="635773AE" w14:textId="77777777" w:rsidR="00EB7D4E" w:rsidRPr="001153DC" w:rsidRDefault="00EB7D4E" w:rsidP="00726010">
            <w:pPr>
              <w:ind w:firstLineChars="0" w:firstLine="0"/>
              <w:jc w:val="both"/>
              <w:rPr>
                <w:bCs/>
                <w:color w:val="000000" w:themeColor="text1"/>
                <w:szCs w:val="24"/>
              </w:rPr>
            </w:pPr>
            <w:r w:rsidRPr="001153DC">
              <w:rPr>
                <w:bCs/>
                <w:color w:val="000000" w:themeColor="text1"/>
                <w:szCs w:val="24"/>
              </w:rPr>
              <w:t>Total number of passes by the team in a game</w:t>
            </w:r>
          </w:p>
        </w:tc>
      </w:tr>
      <w:tr w:rsidR="00EB7D4E" w:rsidRPr="001153DC" w14:paraId="71A3FF64" w14:textId="77777777" w:rsidTr="002E76F5">
        <w:trPr>
          <w:trHeight w:val="443"/>
        </w:trPr>
        <w:tc>
          <w:tcPr>
            <w:tcW w:w="2281" w:type="dxa"/>
          </w:tcPr>
          <w:p w14:paraId="1E21AF2E" w14:textId="77777777" w:rsidR="00EB7D4E" w:rsidRPr="001153DC" w:rsidRDefault="004A57DD" w:rsidP="00040FAA">
            <w:pPr>
              <w:ind w:firstLine="480"/>
              <w:jc w:val="center"/>
              <w:rPr>
                <w:rFonts w:eastAsia="等线"/>
                <w:color w:val="000000" w:themeColor="text1"/>
                <w:szCs w:val="21"/>
              </w:rPr>
            </w:pPr>
            <m:oMathPara>
              <m:oMath>
                <m:sSub>
                  <m:sSubPr>
                    <m:ctrlPr>
                      <w:rPr>
                        <w:rFonts w:ascii="Cambria Math" w:eastAsia="等线" w:hAnsi="Cambria Math"/>
                        <w:i/>
                        <w:color w:val="000000" w:themeColor="text1"/>
                        <w:szCs w:val="21"/>
                      </w:rPr>
                    </m:ctrlPr>
                  </m:sSubPr>
                  <m:e>
                    <m:r>
                      <w:rPr>
                        <w:rFonts w:ascii="Cambria Math" w:eastAsia="等线" w:hAnsi="Cambria Math"/>
                        <w:color w:val="000000" w:themeColor="text1"/>
                        <w:szCs w:val="21"/>
                      </w:rPr>
                      <m:t>N</m:t>
                    </m:r>
                  </m:e>
                  <m:sub>
                    <m:r>
                      <w:rPr>
                        <w:rFonts w:ascii="Cambria Math" w:eastAsia="等线" w:hAnsi="Cambria Math"/>
                        <w:color w:val="000000" w:themeColor="text1"/>
                        <w:szCs w:val="21"/>
                      </w:rPr>
                      <m:t>e</m:t>
                    </m:r>
                  </m:sub>
                </m:sSub>
              </m:oMath>
            </m:oMathPara>
          </w:p>
        </w:tc>
        <w:tc>
          <w:tcPr>
            <w:tcW w:w="6195" w:type="dxa"/>
          </w:tcPr>
          <w:p w14:paraId="0D4A2CC3" w14:textId="77777777" w:rsidR="00EB7D4E" w:rsidRPr="001153DC" w:rsidRDefault="00EB7D4E" w:rsidP="00726010">
            <w:pPr>
              <w:ind w:firstLineChars="0" w:firstLine="0"/>
              <w:jc w:val="both"/>
              <w:rPr>
                <w:bCs/>
                <w:color w:val="000000" w:themeColor="text1"/>
                <w:szCs w:val="24"/>
              </w:rPr>
            </w:pPr>
            <w:r w:rsidRPr="001153DC">
              <w:rPr>
                <w:bCs/>
                <w:color w:val="000000" w:themeColor="text1"/>
                <w:szCs w:val="24"/>
              </w:rPr>
              <w:t>Total number of edges of the team's passing network graph in a game</w:t>
            </w:r>
          </w:p>
        </w:tc>
      </w:tr>
      <w:tr w:rsidR="00EB7D4E" w:rsidRPr="001153DC" w14:paraId="5A794B60" w14:textId="77777777" w:rsidTr="002E76F5">
        <w:trPr>
          <w:trHeight w:val="443"/>
        </w:trPr>
        <w:tc>
          <w:tcPr>
            <w:tcW w:w="2281" w:type="dxa"/>
          </w:tcPr>
          <w:p w14:paraId="3B899544" w14:textId="432C7192" w:rsidR="00EB7D4E" w:rsidRPr="001153DC" w:rsidRDefault="004A57DD" w:rsidP="00040FAA">
            <w:pPr>
              <w:ind w:firstLine="480"/>
              <w:jc w:val="center"/>
              <w:rPr>
                <w:rFonts w:eastAsia="等线"/>
                <w:color w:val="000000" w:themeColor="text1"/>
                <w:szCs w:val="21"/>
              </w:rPr>
            </w:pPr>
            <m:oMathPara>
              <m:oMath>
                <m:sSub>
                  <m:sSubPr>
                    <m:ctrlPr>
                      <w:rPr>
                        <w:rFonts w:ascii="Cambria Math" w:eastAsia="等线" w:hAnsi="Cambria Math"/>
                        <w:i/>
                        <w:color w:val="000000" w:themeColor="text1"/>
                        <w:szCs w:val="21"/>
                      </w:rPr>
                    </m:ctrlPr>
                  </m:sSubPr>
                  <m:e>
                    <m:r>
                      <w:rPr>
                        <w:rFonts w:ascii="Cambria Math" w:eastAsia="等线" w:hAnsi="Cambria Math"/>
                        <w:color w:val="000000" w:themeColor="text1"/>
                        <w:szCs w:val="21"/>
                      </w:rPr>
                      <m:t>N</m:t>
                    </m:r>
                  </m:e>
                  <m:sub>
                    <m:r>
                      <w:rPr>
                        <w:rFonts w:ascii="Cambria Math" w:eastAsia="等线" w:hAnsi="Cambria Math"/>
                        <w:color w:val="000000" w:themeColor="text1"/>
                        <w:szCs w:val="21"/>
                      </w:rPr>
                      <m:t>net</m:t>
                    </m:r>
                  </m:sub>
                </m:sSub>
              </m:oMath>
            </m:oMathPara>
          </w:p>
        </w:tc>
        <w:tc>
          <w:tcPr>
            <w:tcW w:w="6195" w:type="dxa"/>
          </w:tcPr>
          <w:p w14:paraId="283027F3" w14:textId="77777777" w:rsidR="00EB7D4E" w:rsidRPr="001153DC" w:rsidRDefault="00EB7D4E" w:rsidP="00726010">
            <w:pPr>
              <w:ind w:firstLineChars="0" w:firstLine="0"/>
              <w:jc w:val="both"/>
              <w:rPr>
                <w:bCs/>
                <w:color w:val="000000" w:themeColor="text1"/>
                <w:szCs w:val="24"/>
              </w:rPr>
            </w:pPr>
            <w:r w:rsidRPr="001153DC">
              <w:rPr>
                <w:bCs/>
                <w:color w:val="000000" w:themeColor="text1"/>
                <w:szCs w:val="24"/>
              </w:rPr>
              <w:t>The total number of players on the team who have played in a game</w:t>
            </w:r>
          </w:p>
        </w:tc>
      </w:tr>
      <w:tr w:rsidR="00726010" w:rsidRPr="001153DC" w14:paraId="51E46677" w14:textId="77777777" w:rsidTr="002E76F5">
        <w:trPr>
          <w:trHeight w:val="443"/>
        </w:trPr>
        <w:tc>
          <w:tcPr>
            <w:tcW w:w="2281" w:type="dxa"/>
          </w:tcPr>
          <w:p w14:paraId="7A4D8141" w14:textId="77777777" w:rsidR="00EB7D4E" w:rsidRPr="001153DC" w:rsidRDefault="004A57DD" w:rsidP="00040FAA">
            <w:pPr>
              <w:ind w:firstLine="480"/>
              <w:jc w:val="center"/>
              <w:rPr>
                <w:rFonts w:eastAsia="等线"/>
                <w:color w:val="000000" w:themeColor="text1"/>
                <w:szCs w:val="21"/>
              </w:rPr>
            </w:pPr>
            <m:oMathPara>
              <m:oMath>
                <m:sSub>
                  <m:sSubPr>
                    <m:ctrlPr>
                      <w:rPr>
                        <w:rFonts w:ascii="Cambria Math" w:eastAsia="等线" w:hAnsi="Cambria Math"/>
                        <w:i/>
                        <w:color w:val="000000" w:themeColor="text1"/>
                        <w:szCs w:val="21"/>
                      </w:rPr>
                    </m:ctrlPr>
                  </m:sSubPr>
                  <m:e>
                    <m:r>
                      <w:rPr>
                        <w:rFonts w:ascii="Cambria Math" w:eastAsia="等线" w:hAnsi="Cambria Math"/>
                        <w:color w:val="000000" w:themeColor="text1"/>
                        <w:szCs w:val="21"/>
                      </w:rPr>
                      <m:t>N</m:t>
                    </m:r>
                  </m:e>
                  <m:sub>
                    <m:r>
                      <w:rPr>
                        <w:rFonts w:ascii="Cambria Math" w:eastAsia="等线" w:hAnsi="Cambria Math"/>
                        <w:color w:val="000000" w:themeColor="text1"/>
                        <w:szCs w:val="21"/>
                      </w:rPr>
                      <m:t>class</m:t>
                    </m:r>
                  </m:sub>
                </m:sSub>
              </m:oMath>
            </m:oMathPara>
          </w:p>
        </w:tc>
        <w:tc>
          <w:tcPr>
            <w:tcW w:w="6195" w:type="dxa"/>
          </w:tcPr>
          <w:p w14:paraId="0A64A396" w14:textId="77777777" w:rsidR="00EB7D4E" w:rsidRPr="001153DC" w:rsidRDefault="00EB7D4E" w:rsidP="00726010">
            <w:pPr>
              <w:ind w:firstLineChars="0" w:firstLine="0"/>
              <w:jc w:val="both"/>
              <w:rPr>
                <w:bCs/>
                <w:color w:val="000000" w:themeColor="text1"/>
                <w:szCs w:val="24"/>
              </w:rPr>
            </w:pPr>
            <w:r w:rsidRPr="001153DC">
              <w:rPr>
                <w:bCs/>
                <w:color w:val="000000" w:themeColor="text1"/>
                <w:szCs w:val="24"/>
              </w:rPr>
              <w:t>Pass Types</w:t>
            </w:r>
          </w:p>
        </w:tc>
      </w:tr>
      <w:tr w:rsidR="00EB7D4E" w:rsidRPr="001153DC" w14:paraId="78E3387F" w14:textId="77777777" w:rsidTr="002E76F5">
        <w:trPr>
          <w:trHeight w:val="443"/>
        </w:trPr>
        <w:tc>
          <w:tcPr>
            <w:tcW w:w="2281" w:type="dxa"/>
          </w:tcPr>
          <w:p w14:paraId="423BCD2E" w14:textId="77777777" w:rsidR="00EB7D4E" w:rsidRPr="001153DC" w:rsidRDefault="004A57DD" w:rsidP="00040FAA">
            <w:pPr>
              <w:ind w:firstLine="480"/>
              <w:jc w:val="center"/>
              <w:rPr>
                <w:rFonts w:eastAsia="宋体"/>
                <w:bCs/>
                <w:color w:val="000000" w:themeColor="text1"/>
                <w:szCs w:val="21"/>
              </w:rPr>
            </w:pPr>
            <m:oMathPara>
              <m:oMath>
                <m:sSub>
                  <m:sSubPr>
                    <m:ctrlPr>
                      <w:rPr>
                        <w:rFonts w:ascii="Cambria Math" w:eastAsia="宋体" w:hAnsi="Cambria Math"/>
                        <w:bCs/>
                        <w:color w:val="000000" w:themeColor="text1"/>
                        <w:szCs w:val="21"/>
                      </w:rPr>
                    </m:ctrlPr>
                  </m:sSubPr>
                  <m:e>
                    <m:r>
                      <w:rPr>
                        <w:rFonts w:ascii="Cambria Math" w:eastAsia="宋体" w:hAnsi="Cambria Math"/>
                        <w:color w:val="000000" w:themeColor="text1"/>
                        <w:szCs w:val="21"/>
                      </w:rPr>
                      <m:t>M</m:t>
                    </m:r>
                  </m:e>
                  <m:sub>
                    <m:r>
                      <w:rPr>
                        <w:rFonts w:ascii="Cambria Math" w:eastAsia="宋体" w:hAnsi="Cambria Math"/>
                        <w:color w:val="000000" w:themeColor="text1"/>
                        <w:szCs w:val="21"/>
                      </w:rPr>
                      <m:t>2</m:t>
                    </m:r>
                  </m:sub>
                </m:sSub>
                <m:r>
                  <w:rPr>
                    <w:rFonts w:ascii="Cambria Math" w:eastAsia="宋体" w:hAnsi="Cambria Math"/>
                    <w:color w:val="000000" w:themeColor="text1"/>
                    <w:szCs w:val="21"/>
                  </w:rPr>
                  <m:t>,</m:t>
                </m:r>
                <m:sSub>
                  <m:sSubPr>
                    <m:ctrlPr>
                      <w:rPr>
                        <w:rFonts w:ascii="Cambria Math" w:eastAsia="宋体" w:hAnsi="Cambria Math"/>
                        <w:bCs/>
                        <w:i/>
                        <w:color w:val="000000" w:themeColor="text1"/>
                        <w:szCs w:val="21"/>
                      </w:rPr>
                    </m:ctrlPr>
                  </m:sSubPr>
                  <m:e>
                    <m:r>
                      <w:rPr>
                        <w:rFonts w:ascii="Cambria Math" w:eastAsia="宋体" w:hAnsi="Cambria Math"/>
                        <w:color w:val="000000" w:themeColor="text1"/>
                        <w:szCs w:val="21"/>
                      </w:rPr>
                      <m:t>M</m:t>
                    </m:r>
                  </m:e>
                  <m:sub>
                    <m:r>
                      <w:rPr>
                        <w:rFonts w:ascii="Cambria Math" w:eastAsia="宋体" w:hAnsi="Cambria Math"/>
                        <w:color w:val="000000" w:themeColor="text1"/>
                        <w:szCs w:val="21"/>
                      </w:rPr>
                      <m:t>3</m:t>
                    </m:r>
                  </m:sub>
                </m:sSub>
              </m:oMath>
            </m:oMathPara>
          </w:p>
        </w:tc>
        <w:tc>
          <w:tcPr>
            <w:tcW w:w="6195" w:type="dxa"/>
          </w:tcPr>
          <w:p w14:paraId="0B3B3169" w14:textId="77777777" w:rsidR="00EB7D4E" w:rsidRPr="001153DC" w:rsidRDefault="00EB7D4E" w:rsidP="00726010">
            <w:pPr>
              <w:ind w:firstLineChars="0" w:firstLine="0"/>
              <w:jc w:val="both"/>
              <w:rPr>
                <w:bCs/>
                <w:color w:val="000000" w:themeColor="text1"/>
                <w:szCs w:val="24"/>
              </w:rPr>
            </w:pPr>
            <w:r w:rsidRPr="001153DC">
              <w:rPr>
                <w:bCs/>
                <w:color w:val="000000" w:themeColor="text1"/>
                <w:szCs w:val="24"/>
              </w:rPr>
              <w:t>The total number of times a team has completed a 2 and 3 team match</w:t>
            </w:r>
          </w:p>
        </w:tc>
      </w:tr>
      <w:bookmarkStart w:id="11" w:name="_Hlk32617376"/>
      <w:tr w:rsidR="00EB7D4E" w:rsidRPr="001153DC" w14:paraId="6FA4476C" w14:textId="77777777" w:rsidTr="002E76F5">
        <w:trPr>
          <w:trHeight w:val="443"/>
        </w:trPr>
        <w:tc>
          <w:tcPr>
            <w:tcW w:w="2281" w:type="dxa"/>
          </w:tcPr>
          <w:p w14:paraId="3FFB588C" w14:textId="3603CFB3" w:rsidR="00EB7D4E" w:rsidRPr="001153DC" w:rsidRDefault="004A57DD" w:rsidP="00040FAA">
            <w:pPr>
              <w:ind w:firstLine="480"/>
              <w:jc w:val="center"/>
              <w:rPr>
                <w:bCs/>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R</m:t>
                    </m:r>
                  </m:e>
                  <m:sub>
                    <m:r>
                      <w:rPr>
                        <w:rFonts w:ascii="Cambria Math" w:hAnsi="Cambria Math"/>
                        <w:color w:val="000000" w:themeColor="text1"/>
                        <w:szCs w:val="21"/>
                      </w:rPr>
                      <m:t>i</m:t>
                    </m:r>
                  </m:sub>
                </m:sSub>
              </m:oMath>
            </m:oMathPara>
            <w:bookmarkEnd w:id="11"/>
          </w:p>
        </w:tc>
        <w:tc>
          <w:tcPr>
            <w:tcW w:w="6195" w:type="dxa"/>
          </w:tcPr>
          <w:p w14:paraId="2880C8CE" w14:textId="77777777" w:rsidR="00EB7D4E" w:rsidRPr="001153DC" w:rsidRDefault="00EB7D4E" w:rsidP="00726010">
            <w:pPr>
              <w:ind w:firstLineChars="0" w:firstLine="0"/>
              <w:jc w:val="both"/>
              <w:rPr>
                <w:bCs/>
                <w:color w:val="000000" w:themeColor="text1"/>
                <w:szCs w:val="24"/>
              </w:rPr>
            </w:pPr>
            <w:r w:rsidRPr="001153DC">
              <w:rPr>
                <w:bCs/>
                <w:color w:val="000000" w:themeColor="text1"/>
                <w:szCs w:val="24"/>
              </w:rPr>
              <w:t xml:space="preserve">The total number of passes received by the </w:t>
            </w:r>
            <w:proofErr w:type="spellStart"/>
            <w:r w:rsidRPr="001153DC">
              <w:rPr>
                <w:bCs/>
                <w:color w:val="000000" w:themeColor="text1"/>
                <w:szCs w:val="24"/>
              </w:rPr>
              <w:t>i</w:t>
            </w:r>
            <w:proofErr w:type="spellEnd"/>
            <w:r w:rsidRPr="001153DC">
              <w:rPr>
                <w:bCs/>
                <w:color w:val="000000" w:themeColor="text1"/>
                <w:szCs w:val="24"/>
              </w:rPr>
              <w:t xml:space="preserve"> player in a game</w:t>
            </w:r>
          </w:p>
        </w:tc>
      </w:tr>
      <w:tr w:rsidR="00EB7D4E" w:rsidRPr="001153DC" w14:paraId="630E9284" w14:textId="77777777" w:rsidTr="002E76F5">
        <w:trPr>
          <w:trHeight w:val="443"/>
        </w:trPr>
        <w:tc>
          <w:tcPr>
            <w:tcW w:w="2281" w:type="dxa"/>
          </w:tcPr>
          <w:p w14:paraId="0C54EA1B" w14:textId="77777777" w:rsidR="00EB7D4E" w:rsidRPr="001153DC" w:rsidRDefault="004A57DD" w:rsidP="00040FAA">
            <w:pPr>
              <w:ind w:firstLine="480"/>
              <w:jc w:val="center"/>
              <w:rPr>
                <w:bCs/>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O</m:t>
                    </m:r>
                  </m:e>
                  <m:sub>
                    <m:r>
                      <w:rPr>
                        <w:rFonts w:ascii="Cambria Math" w:hAnsi="Cambria Math"/>
                        <w:color w:val="000000" w:themeColor="text1"/>
                        <w:szCs w:val="21"/>
                      </w:rPr>
                      <m:t>i</m:t>
                    </m:r>
                  </m:sub>
                </m:sSub>
              </m:oMath>
            </m:oMathPara>
          </w:p>
        </w:tc>
        <w:tc>
          <w:tcPr>
            <w:tcW w:w="6195" w:type="dxa"/>
          </w:tcPr>
          <w:p w14:paraId="30A5C8A1" w14:textId="77777777" w:rsidR="00EB7D4E" w:rsidRPr="001153DC" w:rsidRDefault="00EB7D4E" w:rsidP="00726010">
            <w:pPr>
              <w:ind w:firstLineChars="0" w:firstLine="0"/>
              <w:jc w:val="both"/>
              <w:rPr>
                <w:bCs/>
                <w:color w:val="000000" w:themeColor="text1"/>
                <w:szCs w:val="24"/>
              </w:rPr>
            </w:pPr>
            <w:r w:rsidRPr="001153DC">
              <w:rPr>
                <w:bCs/>
                <w:color w:val="000000" w:themeColor="text1"/>
                <w:szCs w:val="24"/>
              </w:rPr>
              <w:t xml:space="preserve">Total number of passes made by </w:t>
            </w:r>
            <w:proofErr w:type="spellStart"/>
            <w:r w:rsidRPr="001153DC">
              <w:rPr>
                <w:bCs/>
                <w:color w:val="000000" w:themeColor="text1"/>
                <w:szCs w:val="24"/>
              </w:rPr>
              <w:t>i</w:t>
            </w:r>
            <w:proofErr w:type="spellEnd"/>
            <w:r w:rsidRPr="001153DC">
              <w:rPr>
                <w:bCs/>
                <w:color w:val="000000" w:themeColor="text1"/>
                <w:szCs w:val="24"/>
              </w:rPr>
              <w:t xml:space="preserve"> player in a game</w:t>
            </w:r>
          </w:p>
        </w:tc>
      </w:tr>
      <w:tr w:rsidR="00EB7D4E" w:rsidRPr="001153DC" w14:paraId="379DEC75" w14:textId="77777777" w:rsidTr="002E76F5">
        <w:trPr>
          <w:trHeight w:val="443"/>
        </w:trPr>
        <w:tc>
          <w:tcPr>
            <w:tcW w:w="2281" w:type="dxa"/>
          </w:tcPr>
          <w:p w14:paraId="4117BD7A" w14:textId="77777777" w:rsidR="00EB7D4E" w:rsidRPr="001153DC" w:rsidRDefault="004A57DD" w:rsidP="00040FAA">
            <w:pPr>
              <w:ind w:firstLine="480"/>
              <w:jc w:val="center"/>
              <w:rPr>
                <w:rFonts w:eastAsia="等线"/>
                <w:bCs/>
                <w:color w:val="000000" w:themeColor="text1"/>
                <w:szCs w:val="21"/>
              </w:rPr>
            </w:pPr>
            <m:oMathPara>
              <m:oMath>
                <m:sSub>
                  <m:sSubPr>
                    <m:ctrlPr>
                      <w:rPr>
                        <w:rFonts w:ascii="Cambria Math" w:eastAsia="等线" w:hAnsi="Cambria Math"/>
                        <w:bCs/>
                        <w:i/>
                        <w:color w:val="000000" w:themeColor="text1"/>
                        <w:szCs w:val="21"/>
                      </w:rPr>
                    </m:ctrlPr>
                  </m:sSubPr>
                  <m:e>
                    <m:r>
                      <w:rPr>
                        <w:rFonts w:ascii="Cambria Math" w:eastAsia="等线" w:hAnsi="Cambria Math"/>
                        <w:color w:val="000000" w:themeColor="text1"/>
                        <w:szCs w:val="21"/>
                      </w:rPr>
                      <m:t>R</m:t>
                    </m:r>
                  </m:e>
                  <m:sub>
                    <m:r>
                      <w:rPr>
                        <w:rFonts w:ascii="Cambria Math" w:eastAsia="等线" w:hAnsi="Cambria Math"/>
                        <w:color w:val="000000" w:themeColor="text1"/>
                        <w:szCs w:val="21"/>
                      </w:rPr>
                      <m:t>ij</m:t>
                    </m:r>
                  </m:sub>
                </m:sSub>
              </m:oMath>
            </m:oMathPara>
          </w:p>
        </w:tc>
        <w:tc>
          <w:tcPr>
            <w:tcW w:w="6195" w:type="dxa"/>
          </w:tcPr>
          <w:p w14:paraId="46CCBDE6" w14:textId="6EFEED6C" w:rsidR="00EB7D4E" w:rsidRPr="001153DC" w:rsidRDefault="00EB7D4E" w:rsidP="00726010">
            <w:pPr>
              <w:ind w:firstLineChars="0" w:firstLine="0"/>
              <w:jc w:val="both"/>
              <w:rPr>
                <w:bCs/>
                <w:color w:val="000000" w:themeColor="text1"/>
                <w:szCs w:val="24"/>
              </w:rPr>
            </w:pPr>
            <w:r w:rsidRPr="001153DC">
              <w:rPr>
                <w:bCs/>
                <w:color w:val="000000" w:themeColor="text1"/>
                <w:szCs w:val="24"/>
              </w:rPr>
              <w:t>Total number of j-</w:t>
            </w:r>
            <w:proofErr w:type="spellStart"/>
            <w:r w:rsidRPr="001153DC">
              <w:rPr>
                <w:bCs/>
                <w:color w:val="000000" w:themeColor="text1"/>
                <w:szCs w:val="24"/>
              </w:rPr>
              <w:t>th</w:t>
            </w:r>
            <w:proofErr w:type="spellEnd"/>
            <w:r w:rsidR="00B91904">
              <w:rPr>
                <w:bCs/>
                <w:color w:val="000000" w:themeColor="text1"/>
                <w:szCs w:val="24"/>
              </w:rPr>
              <w:t xml:space="preserve"> type</w:t>
            </w:r>
            <w:r w:rsidRPr="001153DC">
              <w:rPr>
                <w:bCs/>
                <w:color w:val="000000" w:themeColor="text1"/>
                <w:szCs w:val="24"/>
              </w:rPr>
              <w:t xml:space="preserve"> </w:t>
            </w:r>
            <w:r w:rsidR="00B91904">
              <w:rPr>
                <w:bCs/>
                <w:color w:val="000000" w:themeColor="text1"/>
                <w:szCs w:val="24"/>
              </w:rPr>
              <w:t xml:space="preserve">catches </w:t>
            </w:r>
            <w:r w:rsidRPr="001153DC">
              <w:rPr>
                <w:bCs/>
                <w:color w:val="000000" w:themeColor="text1"/>
                <w:szCs w:val="24"/>
              </w:rPr>
              <w:t xml:space="preserve">received by the </w:t>
            </w:r>
            <w:proofErr w:type="spellStart"/>
            <w:r w:rsidRPr="001153DC">
              <w:rPr>
                <w:bCs/>
                <w:color w:val="000000" w:themeColor="text1"/>
                <w:szCs w:val="24"/>
              </w:rPr>
              <w:t>i-th</w:t>
            </w:r>
            <w:proofErr w:type="spellEnd"/>
            <w:r w:rsidRPr="001153DC">
              <w:rPr>
                <w:bCs/>
                <w:color w:val="000000" w:themeColor="text1"/>
                <w:szCs w:val="24"/>
              </w:rPr>
              <w:t xml:space="preserve"> player in a game</w:t>
            </w:r>
          </w:p>
        </w:tc>
      </w:tr>
      <w:tr w:rsidR="00EB7D4E" w:rsidRPr="001153DC" w14:paraId="0FAEC1DD" w14:textId="77777777" w:rsidTr="002E76F5">
        <w:trPr>
          <w:trHeight w:val="443"/>
        </w:trPr>
        <w:tc>
          <w:tcPr>
            <w:tcW w:w="2281" w:type="dxa"/>
          </w:tcPr>
          <w:p w14:paraId="40851E6B" w14:textId="77777777" w:rsidR="00EB7D4E" w:rsidRPr="001153DC" w:rsidRDefault="004A57DD" w:rsidP="00040FAA">
            <w:pPr>
              <w:ind w:firstLine="480"/>
              <w:jc w:val="center"/>
              <w:rPr>
                <w:bCs/>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O</m:t>
                    </m:r>
                  </m:e>
                  <m:sub>
                    <m:r>
                      <w:rPr>
                        <w:rFonts w:ascii="Cambria Math" w:hAnsi="Cambria Math"/>
                        <w:color w:val="000000" w:themeColor="text1"/>
                        <w:szCs w:val="21"/>
                      </w:rPr>
                      <m:t>ij</m:t>
                    </m:r>
                  </m:sub>
                </m:sSub>
              </m:oMath>
            </m:oMathPara>
          </w:p>
        </w:tc>
        <w:tc>
          <w:tcPr>
            <w:tcW w:w="6195" w:type="dxa"/>
          </w:tcPr>
          <w:p w14:paraId="4DECC783" w14:textId="3161F7AF" w:rsidR="00EB7D4E" w:rsidRPr="001153DC" w:rsidRDefault="00EB7D4E" w:rsidP="00726010">
            <w:pPr>
              <w:ind w:firstLineChars="0" w:firstLine="0"/>
              <w:jc w:val="both"/>
              <w:rPr>
                <w:bCs/>
                <w:color w:val="000000" w:themeColor="text1"/>
                <w:szCs w:val="24"/>
              </w:rPr>
            </w:pPr>
            <w:r w:rsidRPr="001153DC">
              <w:rPr>
                <w:bCs/>
                <w:color w:val="000000" w:themeColor="text1"/>
                <w:szCs w:val="24"/>
              </w:rPr>
              <w:t>Total number of j-</w:t>
            </w:r>
            <w:proofErr w:type="spellStart"/>
            <w:r w:rsidRPr="001153DC">
              <w:rPr>
                <w:bCs/>
                <w:color w:val="000000" w:themeColor="text1"/>
                <w:szCs w:val="24"/>
              </w:rPr>
              <w:t>th</w:t>
            </w:r>
            <w:proofErr w:type="spellEnd"/>
            <w:r w:rsidR="00B91904">
              <w:rPr>
                <w:bCs/>
                <w:color w:val="000000" w:themeColor="text1"/>
                <w:szCs w:val="24"/>
              </w:rPr>
              <w:t xml:space="preserve"> type</w:t>
            </w:r>
            <w:r w:rsidRPr="001153DC">
              <w:rPr>
                <w:bCs/>
                <w:color w:val="000000" w:themeColor="text1"/>
                <w:szCs w:val="24"/>
              </w:rPr>
              <w:t xml:space="preserve"> passes made by the </w:t>
            </w:r>
            <w:proofErr w:type="spellStart"/>
            <w:r w:rsidRPr="001153DC">
              <w:rPr>
                <w:bCs/>
                <w:color w:val="000000" w:themeColor="text1"/>
                <w:szCs w:val="24"/>
              </w:rPr>
              <w:t>i-th</w:t>
            </w:r>
            <w:proofErr w:type="spellEnd"/>
            <w:r w:rsidRPr="001153DC">
              <w:rPr>
                <w:bCs/>
                <w:color w:val="000000" w:themeColor="text1"/>
                <w:szCs w:val="24"/>
              </w:rPr>
              <w:t xml:space="preserve"> player in a game</w:t>
            </w:r>
          </w:p>
        </w:tc>
      </w:tr>
      <w:tr w:rsidR="00EB7D4E" w:rsidRPr="001153DC" w14:paraId="1B17EF62" w14:textId="77777777" w:rsidTr="002E76F5">
        <w:trPr>
          <w:trHeight w:val="496"/>
        </w:trPr>
        <w:tc>
          <w:tcPr>
            <w:tcW w:w="2281" w:type="dxa"/>
          </w:tcPr>
          <w:p w14:paraId="3E4FE386" w14:textId="77777777" w:rsidR="00EB7D4E" w:rsidRPr="001153DC" w:rsidRDefault="004A57DD" w:rsidP="00040FAA">
            <w:pPr>
              <w:ind w:firstLine="480"/>
              <w:jc w:val="center"/>
              <w:rPr>
                <w:bCs/>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T</m:t>
                    </m:r>
                  </m:e>
                  <m:sub>
                    <m:r>
                      <w:rPr>
                        <w:rFonts w:ascii="Cambria Math" w:hAnsi="Cambria Math"/>
                        <w:color w:val="000000" w:themeColor="text1"/>
                        <w:szCs w:val="21"/>
                      </w:rPr>
                      <m:t>i</m:t>
                    </m:r>
                  </m:sub>
                </m:sSub>
              </m:oMath>
            </m:oMathPara>
          </w:p>
        </w:tc>
        <w:tc>
          <w:tcPr>
            <w:tcW w:w="6195" w:type="dxa"/>
          </w:tcPr>
          <w:p w14:paraId="19D853EA" w14:textId="77777777" w:rsidR="00EB7D4E" w:rsidRPr="001153DC" w:rsidRDefault="00EB7D4E" w:rsidP="00726010">
            <w:pPr>
              <w:ind w:firstLineChars="0" w:firstLine="0"/>
              <w:jc w:val="both"/>
              <w:rPr>
                <w:bCs/>
                <w:color w:val="000000" w:themeColor="text1"/>
                <w:szCs w:val="24"/>
              </w:rPr>
            </w:pPr>
            <w:r w:rsidRPr="001153DC">
              <w:rPr>
                <w:bCs/>
                <w:color w:val="000000" w:themeColor="text1"/>
                <w:szCs w:val="24"/>
              </w:rPr>
              <w:t xml:space="preserve">Cumulative possession time of the </w:t>
            </w:r>
            <w:proofErr w:type="spellStart"/>
            <w:r w:rsidRPr="001153DC">
              <w:rPr>
                <w:bCs/>
                <w:color w:val="000000" w:themeColor="text1"/>
                <w:szCs w:val="24"/>
              </w:rPr>
              <w:t>i-th</w:t>
            </w:r>
            <w:proofErr w:type="spellEnd"/>
            <w:r w:rsidRPr="001153DC">
              <w:rPr>
                <w:bCs/>
                <w:color w:val="000000" w:themeColor="text1"/>
                <w:szCs w:val="24"/>
              </w:rPr>
              <w:t xml:space="preserve"> player in a game (unit: minute)</w:t>
            </w:r>
          </w:p>
        </w:tc>
      </w:tr>
      <w:tr w:rsidR="00EB7D4E" w:rsidRPr="001153DC" w14:paraId="2051FF92" w14:textId="77777777" w:rsidTr="002E76F5">
        <w:trPr>
          <w:trHeight w:val="443"/>
        </w:trPr>
        <w:tc>
          <w:tcPr>
            <w:tcW w:w="2281" w:type="dxa"/>
          </w:tcPr>
          <w:p w14:paraId="00473EFF" w14:textId="77777777" w:rsidR="00EB7D4E" w:rsidRPr="001153DC" w:rsidRDefault="004A57DD" w:rsidP="00040FAA">
            <w:pPr>
              <w:ind w:firstLine="480"/>
              <w:jc w:val="center"/>
              <w:rPr>
                <w:bCs/>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G</m:t>
                    </m:r>
                  </m:e>
                  <m:sub>
                    <m:r>
                      <w:rPr>
                        <w:rFonts w:ascii="Cambria Math" w:hAnsi="Cambria Math"/>
                        <w:color w:val="000000" w:themeColor="text1"/>
                        <w:szCs w:val="21"/>
                      </w:rPr>
                      <m:t>i</m:t>
                    </m:r>
                  </m:sub>
                </m:sSub>
              </m:oMath>
            </m:oMathPara>
          </w:p>
        </w:tc>
        <w:tc>
          <w:tcPr>
            <w:tcW w:w="6195" w:type="dxa"/>
          </w:tcPr>
          <w:p w14:paraId="48487F8C" w14:textId="77777777" w:rsidR="00EB7D4E" w:rsidRPr="001153DC" w:rsidRDefault="00EB7D4E" w:rsidP="00726010">
            <w:pPr>
              <w:ind w:firstLineChars="0" w:firstLine="0"/>
              <w:jc w:val="both"/>
              <w:rPr>
                <w:bCs/>
                <w:color w:val="000000" w:themeColor="text1"/>
                <w:szCs w:val="24"/>
              </w:rPr>
            </w:pPr>
            <w:r w:rsidRPr="001153DC">
              <w:rPr>
                <w:bCs/>
                <w:color w:val="000000" w:themeColor="text1"/>
                <w:szCs w:val="24"/>
              </w:rPr>
              <w:t xml:space="preserve">The </w:t>
            </w:r>
            <w:proofErr w:type="spellStart"/>
            <w:r w:rsidRPr="001153DC">
              <w:rPr>
                <w:bCs/>
                <w:color w:val="000000" w:themeColor="text1"/>
                <w:szCs w:val="24"/>
              </w:rPr>
              <w:t>i-th</w:t>
            </w:r>
            <w:proofErr w:type="spellEnd"/>
            <w:r w:rsidRPr="001153DC">
              <w:rPr>
                <w:bCs/>
                <w:color w:val="000000" w:themeColor="text1"/>
                <w:szCs w:val="24"/>
              </w:rPr>
              <w:t xml:space="preserve"> player ’s average </w:t>
            </w:r>
            <w:r w:rsidRPr="001153DC">
              <w:rPr>
                <w:bCs/>
                <w:color w:val="000000" w:themeColor="text1"/>
                <w:szCs w:val="24"/>
                <w:lang w:eastAsia="zh-CN"/>
              </w:rPr>
              <w:t>a</w:t>
            </w:r>
            <w:r w:rsidRPr="001153DC">
              <w:rPr>
                <w:bCs/>
                <w:color w:val="000000" w:themeColor="text1"/>
                <w:szCs w:val="24"/>
              </w:rPr>
              <w:t>ttractive to other players</w:t>
            </w:r>
          </w:p>
        </w:tc>
      </w:tr>
      <w:tr w:rsidR="00EB7D4E" w:rsidRPr="001153DC" w14:paraId="1CF03A66" w14:textId="77777777" w:rsidTr="002E76F5">
        <w:trPr>
          <w:trHeight w:val="443"/>
        </w:trPr>
        <w:tc>
          <w:tcPr>
            <w:tcW w:w="2281" w:type="dxa"/>
          </w:tcPr>
          <w:p w14:paraId="04C64083" w14:textId="77777777" w:rsidR="00EB7D4E" w:rsidRPr="001153DC" w:rsidRDefault="004A57DD" w:rsidP="00040FAA">
            <w:pPr>
              <w:ind w:firstLine="480"/>
              <w:jc w:val="center"/>
              <w:rPr>
                <w:rFonts w:eastAsia="等线"/>
                <w:color w:val="000000" w:themeColor="text1"/>
                <w:szCs w:val="21"/>
              </w:rPr>
            </w:pPr>
            <m:oMathPara>
              <m:oMath>
                <m:sSub>
                  <m:sSubPr>
                    <m:ctrlPr>
                      <w:rPr>
                        <w:rFonts w:ascii="Cambria Math" w:eastAsia="等线" w:hAnsi="Cambria Math"/>
                        <w:i/>
                        <w:color w:val="000000" w:themeColor="text1"/>
                        <w:szCs w:val="21"/>
                      </w:rPr>
                    </m:ctrlPr>
                  </m:sSubPr>
                  <m:e>
                    <m:r>
                      <w:rPr>
                        <w:rFonts w:ascii="Cambria Math" w:eastAsia="等线" w:hAnsi="Cambria Math"/>
                        <w:color w:val="000000" w:themeColor="text1"/>
                        <w:szCs w:val="21"/>
                      </w:rPr>
                      <m:t>w</m:t>
                    </m:r>
                  </m:e>
                  <m:sub>
                    <m:r>
                      <w:rPr>
                        <w:rFonts w:ascii="Cambria Math" w:eastAsia="等线" w:hAnsi="Cambria Math"/>
                        <w:color w:val="000000" w:themeColor="text1"/>
                        <w:szCs w:val="21"/>
                      </w:rPr>
                      <m:t>j</m:t>
                    </m:r>
                  </m:sub>
                </m:sSub>
              </m:oMath>
            </m:oMathPara>
          </w:p>
        </w:tc>
        <w:tc>
          <w:tcPr>
            <w:tcW w:w="6195" w:type="dxa"/>
          </w:tcPr>
          <w:p w14:paraId="44A5851B" w14:textId="4E87D5BE" w:rsidR="00EB7D4E" w:rsidRPr="001153DC" w:rsidRDefault="00EB7D4E" w:rsidP="00726010">
            <w:pPr>
              <w:ind w:firstLineChars="0" w:firstLine="0"/>
              <w:jc w:val="both"/>
              <w:rPr>
                <w:bCs/>
                <w:color w:val="000000" w:themeColor="text1"/>
                <w:szCs w:val="24"/>
              </w:rPr>
            </w:pPr>
            <w:r w:rsidRPr="001153DC">
              <w:rPr>
                <w:bCs/>
                <w:color w:val="000000" w:themeColor="text1"/>
                <w:szCs w:val="24"/>
              </w:rPr>
              <w:t>Weight of the j-</w:t>
            </w:r>
            <w:proofErr w:type="spellStart"/>
            <w:r w:rsidRPr="001153DC">
              <w:rPr>
                <w:bCs/>
                <w:color w:val="000000" w:themeColor="text1"/>
                <w:szCs w:val="24"/>
              </w:rPr>
              <w:t>th</w:t>
            </w:r>
            <w:proofErr w:type="spellEnd"/>
            <w:r w:rsidRPr="001153DC">
              <w:rPr>
                <w:bCs/>
                <w:color w:val="000000" w:themeColor="text1"/>
                <w:szCs w:val="24"/>
              </w:rPr>
              <w:t xml:space="preserve"> pass type</w:t>
            </w:r>
          </w:p>
        </w:tc>
      </w:tr>
      <w:tr w:rsidR="00EB7D4E" w:rsidRPr="001153DC" w14:paraId="0949A6FC" w14:textId="77777777" w:rsidTr="002E76F5">
        <w:trPr>
          <w:trHeight w:val="443"/>
        </w:trPr>
        <w:tc>
          <w:tcPr>
            <w:tcW w:w="2281" w:type="dxa"/>
          </w:tcPr>
          <w:p w14:paraId="46FD0983" w14:textId="77777777" w:rsidR="00EB7D4E" w:rsidRPr="001153DC" w:rsidRDefault="004A57DD" w:rsidP="00040FAA">
            <w:pPr>
              <w:ind w:firstLine="480"/>
              <w:jc w:val="center"/>
              <w:rPr>
                <w:rFonts w:eastAsia="等线"/>
                <w:color w:val="000000" w:themeColor="text1"/>
                <w:szCs w:val="21"/>
              </w:rPr>
            </w:pPr>
            <m:oMathPara>
              <m:oMath>
                <m:sSub>
                  <m:sSubPr>
                    <m:ctrlPr>
                      <w:rPr>
                        <w:rFonts w:ascii="Cambria Math" w:eastAsia="等线" w:hAnsi="Cambria Math"/>
                        <w:i/>
                        <w:color w:val="000000" w:themeColor="text1"/>
                        <w:szCs w:val="21"/>
                      </w:rPr>
                    </m:ctrlPr>
                  </m:sSubPr>
                  <m:e>
                    <m:r>
                      <w:rPr>
                        <w:rFonts w:ascii="Cambria Math" w:eastAsia="等线" w:hAnsi="Cambria Math"/>
                        <w:color w:val="000000" w:themeColor="text1"/>
                        <w:szCs w:val="21"/>
                      </w:rPr>
                      <m:t>h</m:t>
                    </m:r>
                  </m:e>
                  <m:sub>
                    <m:r>
                      <w:rPr>
                        <w:rFonts w:ascii="Cambria Math" w:eastAsia="等线" w:hAnsi="Cambria Math"/>
                        <w:color w:val="000000" w:themeColor="text1"/>
                        <w:szCs w:val="21"/>
                      </w:rPr>
                      <m:t>j</m:t>
                    </m:r>
                  </m:sub>
                </m:sSub>
              </m:oMath>
            </m:oMathPara>
          </w:p>
        </w:tc>
        <w:tc>
          <w:tcPr>
            <w:tcW w:w="6195" w:type="dxa"/>
          </w:tcPr>
          <w:p w14:paraId="7462B1BD" w14:textId="15A24FF5" w:rsidR="00EB7D4E" w:rsidRPr="001153DC" w:rsidRDefault="00EB7D4E" w:rsidP="00726010">
            <w:pPr>
              <w:ind w:firstLineChars="0" w:firstLine="0"/>
              <w:jc w:val="both"/>
              <w:rPr>
                <w:bCs/>
                <w:color w:val="000000" w:themeColor="text1"/>
                <w:szCs w:val="24"/>
              </w:rPr>
            </w:pPr>
            <w:r w:rsidRPr="001153DC">
              <w:rPr>
                <w:bCs/>
                <w:color w:val="000000" w:themeColor="text1"/>
                <w:szCs w:val="24"/>
              </w:rPr>
              <w:t xml:space="preserve">Weight of </w:t>
            </w:r>
            <w:r w:rsidR="00606F55">
              <w:rPr>
                <w:bCs/>
                <w:color w:val="000000" w:themeColor="text1"/>
                <w:szCs w:val="24"/>
              </w:rPr>
              <w:t>the j-</w:t>
            </w:r>
            <w:proofErr w:type="spellStart"/>
            <w:r w:rsidR="00606F55">
              <w:rPr>
                <w:bCs/>
                <w:color w:val="000000" w:themeColor="text1"/>
                <w:szCs w:val="24"/>
              </w:rPr>
              <w:t>th</w:t>
            </w:r>
            <w:proofErr w:type="spellEnd"/>
            <w:r w:rsidR="00606F55">
              <w:rPr>
                <w:bCs/>
                <w:color w:val="000000" w:themeColor="text1"/>
                <w:szCs w:val="24"/>
              </w:rPr>
              <w:t xml:space="preserve"> </w:t>
            </w:r>
            <w:r w:rsidR="000C0D85">
              <w:rPr>
                <w:bCs/>
                <w:color w:val="000000" w:themeColor="text1"/>
                <w:szCs w:val="24"/>
              </w:rPr>
              <w:t>catch</w:t>
            </w:r>
            <w:r w:rsidRPr="001153DC">
              <w:rPr>
                <w:bCs/>
                <w:color w:val="000000" w:themeColor="text1"/>
                <w:szCs w:val="24"/>
              </w:rPr>
              <w:t xml:space="preserve"> type </w:t>
            </w:r>
          </w:p>
        </w:tc>
      </w:tr>
      <w:tr w:rsidR="00EB7D4E" w:rsidRPr="001153DC" w14:paraId="3E8799F6" w14:textId="77777777" w:rsidTr="002E76F5">
        <w:trPr>
          <w:trHeight w:val="443"/>
        </w:trPr>
        <w:tc>
          <w:tcPr>
            <w:tcW w:w="2281" w:type="dxa"/>
          </w:tcPr>
          <w:p w14:paraId="6997C6D2" w14:textId="77777777" w:rsidR="00EB7D4E" w:rsidRPr="001153DC" w:rsidRDefault="004A57DD" w:rsidP="00040FAA">
            <w:pPr>
              <w:ind w:firstLine="480"/>
              <w:jc w:val="center"/>
              <w:rPr>
                <w:rFonts w:eastAsia="等线"/>
                <w:color w:val="000000" w:themeColor="text1"/>
                <w:szCs w:val="21"/>
              </w:rPr>
            </w:pPr>
            <m:oMathPara>
              <m:oMath>
                <m:sSub>
                  <m:sSubPr>
                    <m:ctrlPr>
                      <w:rPr>
                        <w:rFonts w:ascii="Cambria Math" w:eastAsia="等线" w:hAnsi="Cambria Math"/>
                        <w:i/>
                        <w:color w:val="000000" w:themeColor="text1"/>
                        <w:szCs w:val="21"/>
                      </w:rPr>
                    </m:ctrlPr>
                  </m:sSubPr>
                  <m:e>
                    <m:r>
                      <w:rPr>
                        <w:rFonts w:ascii="Cambria Math" w:eastAsia="等线" w:hAnsi="Cambria Math"/>
                        <w:color w:val="000000" w:themeColor="text1"/>
                        <w:szCs w:val="21"/>
                      </w:rPr>
                      <m:t>Co</m:t>
                    </m:r>
                  </m:e>
                  <m:sub>
                    <m:r>
                      <w:rPr>
                        <w:rFonts w:ascii="Cambria Math" w:eastAsia="等线" w:hAnsi="Cambria Math"/>
                        <w:color w:val="000000" w:themeColor="text1"/>
                        <w:szCs w:val="21"/>
                      </w:rPr>
                      <m:t>j</m:t>
                    </m:r>
                  </m:sub>
                </m:sSub>
              </m:oMath>
            </m:oMathPara>
          </w:p>
        </w:tc>
        <w:tc>
          <w:tcPr>
            <w:tcW w:w="6195" w:type="dxa"/>
          </w:tcPr>
          <w:p w14:paraId="7EB345BF" w14:textId="691C77DA" w:rsidR="00EB7D4E" w:rsidRPr="001153DC" w:rsidRDefault="00BF39C7" w:rsidP="00726010">
            <w:pPr>
              <w:ind w:firstLineChars="0" w:firstLine="0"/>
              <w:jc w:val="both"/>
              <w:rPr>
                <w:bCs/>
                <w:color w:val="000000" w:themeColor="text1"/>
                <w:szCs w:val="24"/>
              </w:rPr>
            </w:pPr>
            <w:r w:rsidRPr="001153DC">
              <w:rPr>
                <w:bCs/>
                <w:color w:val="000000" w:themeColor="text1"/>
                <w:szCs w:val="24"/>
              </w:rPr>
              <w:t>Weight of the j-</w:t>
            </w:r>
            <w:proofErr w:type="spellStart"/>
            <w:r w:rsidRPr="001153DC">
              <w:rPr>
                <w:bCs/>
                <w:color w:val="000000" w:themeColor="text1"/>
                <w:szCs w:val="24"/>
              </w:rPr>
              <w:t>th</w:t>
            </w:r>
            <w:proofErr w:type="spellEnd"/>
            <w:r w:rsidRPr="001153DC">
              <w:rPr>
                <w:bCs/>
                <w:color w:val="000000" w:themeColor="text1"/>
                <w:szCs w:val="24"/>
              </w:rPr>
              <w:t xml:space="preserve"> outgoing pass type</w:t>
            </w:r>
          </w:p>
        </w:tc>
      </w:tr>
      <w:tr w:rsidR="00EB7D4E" w:rsidRPr="001153DC" w14:paraId="3B7E7335" w14:textId="77777777" w:rsidTr="002E76F5">
        <w:trPr>
          <w:trHeight w:val="443"/>
        </w:trPr>
        <w:tc>
          <w:tcPr>
            <w:tcW w:w="2281" w:type="dxa"/>
          </w:tcPr>
          <w:p w14:paraId="732A49A8" w14:textId="77777777" w:rsidR="00EB7D4E" w:rsidRPr="001153DC" w:rsidRDefault="004A57DD" w:rsidP="00040FAA">
            <w:pPr>
              <w:ind w:firstLine="480"/>
              <w:jc w:val="center"/>
              <w:rPr>
                <w:rFonts w:eastAsia="等线"/>
                <w:color w:val="000000" w:themeColor="text1"/>
                <w:szCs w:val="21"/>
              </w:rPr>
            </w:pPr>
            <m:oMathPara>
              <m:oMath>
                <m:sSub>
                  <m:sSubPr>
                    <m:ctrlPr>
                      <w:rPr>
                        <w:rFonts w:ascii="Cambria Math" w:eastAsia="等线" w:hAnsi="Cambria Math"/>
                        <w:i/>
                        <w:color w:val="000000" w:themeColor="text1"/>
                        <w:szCs w:val="21"/>
                      </w:rPr>
                    </m:ctrlPr>
                  </m:sSubPr>
                  <m:e>
                    <m:r>
                      <w:rPr>
                        <w:rFonts w:ascii="Cambria Math" w:eastAsia="等线" w:hAnsi="Cambria Math"/>
                        <w:color w:val="000000" w:themeColor="text1"/>
                        <w:szCs w:val="21"/>
                      </w:rPr>
                      <m:t>Ci</m:t>
                    </m:r>
                  </m:e>
                  <m:sub>
                    <m:r>
                      <w:rPr>
                        <w:rFonts w:ascii="Cambria Math" w:eastAsia="等线" w:hAnsi="Cambria Math"/>
                        <w:color w:val="000000" w:themeColor="text1"/>
                        <w:szCs w:val="21"/>
                      </w:rPr>
                      <m:t>j</m:t>
                    </m:r>
                  </m:sub>
                </m:sSub>
              </m:oMath>
            </m:oMathPara>
          </w:p>
        </w:tc>
        <w:tc>
          <w:tcPr>
            <w:tcW w:w="6195" w:type="dxa"/>
          </w:tcPr>
          <w:p w14:paraId="3858A353" w14:textId="77777777" w:rsidR="00EB7D4E" w:rsidRPr="001153DC" w:rsidRDefault="00EB7D4E" w:rsidP="00726010">
            <w:pPr>
              <w:ind w:firstLineChars="0" w:firstLine="0"/>
              <w:jc w:val="both"/>
              <w:rPr>
                <w:bCs/>
                <w:color w:val="000000" w:themeColor="text1"/>
                <w:szCs w:val="24"/>
              </w:rPr>
            </w:pPr>
            <w:r w:rsidRPr="001153DC">
              <w:rPr>
                <w:bCs/>
                <w:color w:val="000000" w:themeColor="text1"/>
                <w:szCs w:val="24"/>
              </w:rPr>
              <w:t>Weight of pass type received by j</w:t>
            </w:r>
          </w:p>
        </w:tc>
      </w:tr>
      <w:tr w:rsidR="00EB7D4E" w:rsidRPr="001153DC" w14:paraId="2EEC8B54" w14:textId="77777777" w:rsidTr="002E76F5">
        <w:trPr>
          <w:trHeight w:val="443"/>
        </w:trPr>
        <w:tc>
          <w:tcPr>
            <w:tcW w:w="2281" w:type="dxa"/>
          </w:tcPr>
          <w:p w14:paraId="7D1679BD" w14:textId="77777777" w:rsidR="00EB7D4E" w:rsidRPr="001153DC" w:rsidRDefault="004A57DD" w:rsidP="00040FAA">
            <w:pPr>
              <w:ind w:firstLine="480"/>
              <w:jc w:val="center"/>
              <w:rPr>
                <w:rFonts w:eastAsia="等线"/>
                <w:color w:val="000000" w:themeColor="text1"/>
                <w:szCs w:val="21"/>
              </w:rPr>
            </w:pPr>
            <m:oMathPara>
              <m:oMath>
                <m:sSub>
                  <m:sSubPr>
                    <m:ctrlPr>
                      <w:rPr>
                        <w:rFonts w:ascii="Cambria Math" w:eastAsia="等线" w:hAnsi="Cambria Math"/>
                        <w:i/>
                        <w:color w:val="000000" w:themeColor="text1"/>
                        <w:szCs w:val="21"/>
                      </w:rPr>
                    </m:ctrlPr>
                  </m:sSubPr>
                  <m:e>
                    <m:r>
                      <w:rPr>
                        <w:rFonts w:ascii="Cambria Math" w:eastAsia="等线" w:hAnsi="Cambria Math"/>
                        <w:color w:val="000000" w:themeColor="text1"/>
                        <w:szCs w:val="21"/>
                      </w:rPr>
                      <m:t>e</m:t>
                    </m:r>
                  </m:e>
                  <m:sub>
                    <m:r>
                      <w:rPr>
                        <w:rFonts w:ascii="Cambria Math" w:eastAsia="等线" w:hAnsi="Cambria Math"/>
                        <w:color w:val="000000" w:themeColor="text1"/>
                        <w:szCs w:val="21"/>
                      </w:rPr>
                      <m:t>j</m:t>
                    </m:r>
                  </m:sub>
                </m:sSub>
              </m:oMath>
            </m:oMathPara>
          </w:p>
        </w:tc>
        <w:tc>
          <w:tcPr>
            <w:tcW w:w="6195" w:type="dxa"/>
          </w:tcPr>
          <w:p w14:paraId="62493E6B" w14:textId="77777777" w:rsidR="00EB7D4E" w:rsidRPr="001153DC" w:rsidRDefault="00EB7D4E" w:rsidP="00726010">
            <w:pPr>
              <w:ind w:firstLineChars="0" w:firstLine="0"/>
              <w:jc w:val="both"/>
              <w:rPr>
                <w:bCs/>
                <w:color w:val="000000" w:themeColor="text1"/>
                <w:szCs w:val="24"/>
              </w:rPr>
            </w:pPr>
            <w:r w:rsidRPr="001153DC">
              <w:rPr>
                <w:bCs/>
                <w:color w:val="000000" w:themeColor="text1"/>
                <w:szCs w:val="24"/>
              </w:rPr>
              <w:t>Number of passes for the j-</w:t>
            </w:r>
            <w:proofErr w:type="spellStart"/>
            <w:r w:rsidRPr="001153DC">
              <w:rPr>
                <w:bCs/>
                <w:color w:val="000000" w:themeColor="text1"/>
                <w:szCs w:val="24"/>
              </w:rPr>
              <w:t>th</w:t>
            </w:r>
            <w:proofErr w:type="spellEnd"/>
            <w:r w:rsidRPr="001153DC">
              <w:rPr>
                <w:bCs/>
                <w:color w:val="000000" w:themeColor="text1"/>
                <w:szCs w:val="24"/>
              </w:rPr>
              <w:t xml:space="preserve"> edge of the passing network in a game</w:t>
            </w:r>
          </w:p>
        </w:tc>
      </w:tr>
      <w:tr w:rsidR="00EB7D4E" w:rsidRPr="001153DC" w14:paraId="3C5434D5" w14:textId="77777777" w:rsidTr="002E76F5">
        <w:trPr>
          <w:trHeight w:val="443"/>
        </w:trPr>
        <w:tc>
          <w:tcPr>
            <w:tcW w:w="2281" w:type="dxa"/>
          </w:tcPr>
          <w:p w14:paraId="43A9E40A" w14:textId="77777777" w:rsidR="00EB7D4E" w:rsidRPr="001153DC" w:rsidRDefault="00EB7D4E" w:rsidP="00040FAA">
            <w:pPr>
              <w:ind w:firstLine="480"/>
              <w:jc w:val="center"/>
              <w:rPr>
                <w:rFonts w:eastAsia="等线"/>
                <w:color w:val="000000" w:themeColor="text1"/>
                <w:szCs w:val="21"/>
              </w:rPr>
            </w:pPr>
            <m:oMathPara>
              <m:oMath>
                <m:r>
                  <w:rPr>
                    <w:rFonts w:ascii="Cambria Math" w:eastAsia="等线" w:hAnsi="Cambria Math"/>
                    <w:color w:val="000000" w:themeColor="text1"/>
                    <w:szCs w:val="21"/>
                  </w:rPr>
                  <m:t>(</m:t>
                </m:r>
                <m:sSub>
                  <m:sSubPr>
                    <m:ctrlPr>
                      <w:rPr>
                        <w:rFonts w:ascii="Cambria Math" w:eastAsia="等线" w:hAnsi="Cambria Math"/>
                        <w:i/>
                        <w:color w:val="000000" w:themeColor="text1"/>
                        <w:szCs w:val="21"/>
                      </w:rPr>
                    </m:ctrlPr>
                  </m:sSubPr>
                  <m:e>
                    <m:r>
                      <w:rPr>
                        <w:rFonts w:ascii="Cambria Math" w:eastAsia="等线" w:hAnsi="Cambria Math"/>
                        <w:color w:val="000000" w:themeColor="text1"/>
                        <w:szCs w:val="21"/>
                      </w:rPr>
                      <m:t>I</m:t>
                    </m:r>
                  </m:e>
                  <m:sub>
                    <m:r>
                      <w:rPr>
                        <w:rFonts w:ascii="Cambria Math" w:eastAsia="等线" w:hAnsi="Cambria Math"/>
                        <w:color w:val="000000" w:themeColor="text1"/>
                        <w:szCs w:val="21"/>
                      </w:rPr>
                      <m:t>j</m:t>
                    </m:r>
                  </m:sub>
                </m:sSub>
                <m:r>
                  <w:rPr>
                    <w:rFonts w:ascii="Cambria Math" w:eastAsia="等线" w:hAnsi="Cambria Math"/>
                    <w:color w:val="000000" w:themeColor="text1"/>
                    <w:szCs w:val="21"/>
                  </w:rPr>
                  <m:t xml:space="preserve">  , </m:t>
                </m:r>
                <m:sSub>
                  <m:sSubPr>
                    <m:ctrlPr>
                      <w:rPr>
                        <w:rFonts w:ascii="Cambria Math" w:eastAsia="等线" w:hAnsi="Cambria Math"/>
                        <w:i/>
                        <w:color w:val="000000" w:themeColor="text1"/>
                        <w:szCs w:val="21"/>
                      </w:rPr>
                    </m:ctrlPr>
                  </m:sSubPr>
                  <m:e>
                    <m:r>
                      <w:rPr>
                        <w:rFonts w:ascii="Cambria Math" w:eastAsia="等线" w:hAnsi="Cambria Math"/>
                        <w:color w:val="000000" w:themeColor="text1"/>
                        <w:szCs w:val="21"/>
                      </w:rPr>
                      <m:t>I</m:t>
                    </m:r>
                  </m:e>
                  <m:sub>
                    <m:r>
                      <w:rPr>
                        <w:rFonts w:ascii="Cambria Math" w:eastAsia="等线" w:hAnsi="Cambria Math"/>
                        <w:color w:val="000000" w:themeColor="text1"/>
                        <w:szCs w:val="21"/>
                      </w:rPr>
                      <m:t>j</m:t>
                    </m:r>
                  </m:sub>
                </m:sSub>
                <m:r>
                  <w:rPr>
                    <w:rFonts w:ascii="Cambria Math" w:eastAsia="等线" w:hAnsi="Cambria Math"/>
                    <w:color w:val="000000" w:themeColor="text1"/>
                    <w:szCs w:val="21"/>
                  </w:rPr>
                  <m:t>)</m:t>
                </m:r>
              </m:oMath>
            </m:oMathPara>
          </w:p>
        </w:tc>
        <w:tc>
          <w:tcPr>
            <w:tcW w:w="6195" w:type="dxa"/>
          </w:tcPr>
          <w:p w14:paraId="679E3B42" w14:textId="77777777" w:rsidR="00EB7D4E" w:rsidRPr="001153DC" w:rsidRDefault="00EB7D4E" w:rsidP="00726010">
            <w:pPr>
              <w:ind w:firstLineChars="0" w:firstLine="0"/>
              <w:jc w:val="both"/>
              <w:rPr>
                <w:bCs/>
                <w:color w:val="000000" w:themeColor="text1"/>
                <w:szCs w:val="24"/>
              </w:rPr>
            </w:pPr>
            <w:r w:rsidRPr="001153DC">
              <w:rPr>
                <w:bCs/>
                <w:color w:val="000000" w:themeColor="text1"/>
                <w:szCs w:val="24"/>
              </w:rPr>
              <w:t>The starting coordinate of the j-</w:t>
            </w:r>
            <w:proofErr w:type="spellStart"/>
            <w:r w:rsidRPr="001153DC">
              <w:rPr>
                <w:bCs/>
                <w:color w:val="000000" w:themeColor="text1"/>
                <w:szCs w:val="24"/>
              </w:rPr>
              <w:t>th</w:t>
            </w:r>
            <w:proofErr w:type="spellEnd"/>
            <w:r w:rsidRPr="001153DC">
              <w:rPr>
                <w:bCs/>
                <w:color w:val="000000" w:themeColor="text1"/>
                <w:szCs w:val="24"/>
              </w:rPr>
              <w:t xml:space="preserve"> edge of the passing network in a gam</w:t>
            </w:r>
            <w:r w:rsidRPr="001153DC">
              <w:rPr>
                <w:bCs/>
                <w:color w:val="000000" w:themeColor="text1"/>
                <w:szCs w:val="24"/>
                <w:lang w:eastAsia="zh-CN"/>
              </w:rPr>
              <w:t>e</w:t>
            </w:r>
          </w:p>
        </w:tc>
      </w:tr>
      <w:tr w:rsidR="00EB7D4E" w:rsidRPr="001153DC" w14:paraId="63FDE960" w14:textId="77777777" w:rsidTr="002E76F5">
        <w:trPr>
          <w:trHeight w:val="443"/>
        </w:trPr>
        <w:tc>
          <w:tcPr>
            <w:tcW w:w="2281" w:type="dxa"/>
          </w:tcPr>
          <w:p w14:paraId="057BB1C3" w14:textId="77777777" w:rsidR="00EB7D4E" w:rsidRPr="001153DC" w:rsidRDefault="00EB7D4E" w:rsidP="00040FAA">
            <w:pPr>
              <w:ind w:firstLine="480"/>
              <w:jc w:val="center"/>
              <w:rPr>
                <w:rFonts w:eastAsia="等线"/>
                <w:color w:val="000000" w:themeColor="text1"/>
                <w:szCs w:val="21"/>
              </w:rPr>
            </w:pPr>
            <m:oMathPara>
              <m:oMath>
                <m:r>
                  <w:rPr>
                    <w:rFonts w:ascii="Cambria Math" w:eastAsia="等线" w:hAnsi="Cambria Math"/>
                    <w:color w:val="000000" w:themeColor="text1"/>
                    <w:szCs w:val="21"/>
                  </w:rPr>
                  <m:t>(</m:t>
                </m:r>
                <m:sSub>
                  <m:sSubPr>
                    <m:ctrlPr>
                      <w:rPr>
                        <w:rFonts w:ascii="Cambria Math" w:eastAsia="等线" w:hAnsi="Cambria Math"/>
                        <w:i/>
                        <w:color w:val="000000" w:themeColor="text1"/>
                        <w:szCs w:val="21"/>
                      </w:rPr>
                    </m:ctrlPr>
                  </m:sSubPr>
                  <m:e>
                    <m:r>
                      <w:rPr>
                        <w:rFonts w:ascii="Cambria Math" w:eastAsia="等线" w:hAnsi="Cambria Math"/>
                        <w:color w:val="000000" w:themeColor="text1"/>
                        <w:szCs w:val="21"/>
                      </w:rPr>
                      <m:t>O</m:t>
                    </m:r>
                  </m:e>
                  <m:sub>
                    <m:r>
                      <w:rPr>
                        <w:rFonts w:ascii="Cambria Math" w:eastAsia="等线" w:hAnsi="Cambria Math"/>
                        <w:color w:val="000000" w:themeColor="text1"/>
                        <w:szCs w:val="21"/>
                      </w:rPr>
                      <m:t>j</m:t>
                    </m:r>
                  </m:sub>
                </m:sSub>
                <m:r>
                  <w:rPr>
                    <w:rFonts w:ascii="Cambria Math" w:eastAsia="等线" w:hAnsi="Cambria Math"/>
                    <w:color w:val="000000" w:themeColor="text1"/>
                    <w:szCs w:val="21"/>
                  </w:rPr>
                  <m:t xml:space="preserve">  , </m:t>
                </m:r>
                <m:sSub>
                  <m:sSubPr>
                    <m:ctrlPr>
                      <w:rPr>
                        <w:rFonts w:ascii="Cambria Math" w:eastAsia="等线" w:hAnsi="Cambria Math"/>
                        <w:i/>
                        <w:color w:val="000000" w:themeColor="text1"/>
                        <w:szCs w:val="21"/>
                      </w:rPr>
                    </m:ctrlPr>
                  </m:sSubPr>
                  <m:e>
                    <m:r>
                      <w:rPr>
                        <w:rFonts w:ascii="Cambria Math" w:eastAsia="等线" w:hAnsi="Cambria Math"/>
                        <w:color w:val="000000" w:themeColor="text1"/>
                        <w:szCs w:val="21"/>
                      </w:rPr>
                      <m:t>O</m:t>
                    </m:r>
                  </m:e>
                  <m:sub>
                    <m:r>
                      <w:rPr>
                        <w:rFonts w:ascii="Cambria Math" w:eastAsia="等线" w:hAnsi="Cambria Math"/>
                        <w:color w:val="000000" w:themeColor="text1"/>
                        <w:szCs w:val="21"/>
                      </w:rPr>
                      <m:t>j</m:t>
                    </m:r>
                  </m:sub>
                </m:sSub>
                <m:r>
                  <w:rPr>
                    <w:rFonts w:ascii="Cambria Math" w:eastAsia="等线" w:hAnsi="Cambria Math"/>
                    <w:color w:val="000000" w:themeColor="text1"/>
                    <w:szCs w:val="21"/>
                  </w:rPr>
                  <m:t>)</m:t>
                </m:r>
              </m:oMath>
            </m:oMathPara>
          </w:p>
        </w:tc>
        <w:tc>
          <w:tcPr>
            <w:tcW w:w="6195" w:type="dxa"/>
          </w:tcPr>
          <w:p w14:paraId="755F4C45" w14:textId="77777777" w:rsidR="00EB7D4E" w:rsidRPr="001153DC" w:rsidRDefault="00EB7D4E" w:rsidP="00726010">
            <w:pPr>
              <w:ind w:firstLineChars="0" w:firstLine="0"/>
              <w:jc w:val="both"/>
              <w:rPr>
                <w:bCs/>
                <w:color w:val="000000" w:themeColor="text1"/>
                <w:szCs w:val="24"/>
              </w:rPr>
            </w:pPr>
            <w:r w:rsidRPr="001153DC">
              <w:rPr>
                <w:bCs/>
                <w:color w:val="000000" w:themeColor="text1"/>
                <w:szCs w:val="24"/>
              </w:rPr>
              <w:t>The coordinates of the end point of the j-</w:t>
            </w:r>
            <w:proofErr w:type="spellStart"/>
            <w:r w:rsidRPr="001153DC">
              <w:rPr>
                <w:bCs/>
                <w:color w:val="000000" w:themeColor="text1"/>
                <w:szCs w:val="24"/>
              </w:rPr>
              <w:t>th</w:t>
            </w:r>
            <w:proofErr w:type="spellEnd"/>
            <w:r w:rsidRPr="001153DC">
              <w:rPr>
                <w:bCs/>
                <w:color w:val="000000" w:themeColor="text1"/>
                <w:szCs w:val="24"/>
              </w:rPr>
              <w:t xml:space="preserve"> edge of the passing network in a game</w:t>
            </w:r>
          </w:p>
        </w:tc>
      </w:tr>
      <w:tr w:rsidR="00EB7D4E" w:rsidRPr="001153DC" w14:paraId="28FCF313" w14:textId="77777777" w:rsidTr="002E76F5">
        <w:trPr>
          <w:trHeight w:val="443"/>
        </w:trPr>
        <w:tc>
          <w:tcPr>
            <w:tcW w:w="2281" w:type="dxa"/>
          </w:tcPr>
          <w:p w14:paraId="1EEF00E3" w14:textId="77777777" w:rsidR="00EB7D4E" w:rsidRPr="001153DC" w:rsidRDefault="00EB7D4E" w:rsidP="00040FAA">
            <w:pPr>
              <w:ind w:firstLine="480"/>
              <w:jc w:val="center"/>
              <w:rPr>
                <w:rFonts w:eastAsia="等线"/>
                <w:color w:val="000000" w:themeColor="text1"/>
                <w:szCs w:val="21"/>
              </w:rPr>
            </w:pPr>
            <m:oMathPara>
              <m:oMath>
                <m:r>
                  <w:rPr>
                    <w:rFonts w:ascii="Cambria Math" w:hAnsi="Cambria Math"/>
                    <w:color w:val="000000" w:themeColor="text1"/>
                    <w:szCs w:val="21"/>
                  </w:rPr>
                  <m:t>(</m:t>
                </m:r>
                <m:sSub>
                  <m:sSubPr>
                    <m:ctrlPr>
                      <w:rPr>
                        <w:rFonts w:ascii="Cambria Math" w:hAnsi="Cambria Math"/>
                        <w:bCs/>
                        <w:i/>
                        <w:color w:val="000000" w:themeColor="text1"/>
                        <w:szCs w:val="21"/>
                      </w:rPr>
                    </m:ctrlPr>
                  </m:sSubPr>
                  <m:e>
                    <m:r>
                      <w:rPr>
                        <w:rFonts w:ascii="Cambria Math" w:hAnsi="Cambria Math"/>
                        <w:color w:val="000000" w:themeColor="text1"/>
                        <w:szCs w:val="21"/>
                      </w:rPr>
                      <m:t>x</m:t>
                    </m:r>
                  </m:e>
                  <m:sub>
                    <m:r>
                      <w:rPr>
                        <w:rFonts w:ascii="Cambria Math" w:hAnsi="Cambria Math"/>
                        <w:color w:val="000000" w:themeColor="text1"/>
                        <w:szCs w:val="21"/>
                      </w:rPr>
                      <m:t>i</m:t>
                    </m:r>
                  </m:sub>
                </m:sSub>
                <m:r>
                  <w:rPr>
                    <w:rFonts w:ascii="Cambria Math" w:hAnsi="Cambria Math"/>
                    <w:color w:val="000000" w:themeColor="text1"/>
                    <w:szCs w:val="21"/>
                  </w:rPr>
                  <m:t xml:space="preserve"> , </m:t>
                </m:r>
                <m:sSub>
                  <m:sSubPr>
                    <m:ctrlPr>
                      <w:rPr>
                        <w:rFonts w:ascii="Cambria Math" w:hAnsi="Cambria Math"/>
                        <w:bCs/>
                        <w:i/>
                        <w:color w:val="000000" w:themeColor="text1"/>
                        <w:szCs w:val="21"/>
                      </w:rPr>
                    </m:ctrlPr>
                  </m:sSubPr>
                  <m:e>
                    <m:r>
                      <w:rPr>
                        <w:rFonts w:ascii="Cambria Math" w:hAnsi="Cambria Math"/>
                        <w:color w:val="000000" w:themeColor="text1"/>
                        <w:szCs w:val="21"/>
                      </w:rPr>
                      <m:t xml:space="preserve"> y</m:t>
                    </m:r>
                  </m:e>
                  <m:sub>
                    <m:r>
                      <w:rPr>
                        <w:rFonts w:ascii="Cambria Math" w:hAnsi="Cambria Math"/>
                        <w:color w:val="000000" w:themeColor="text1"/>
                        <w:szCs w:val="21"/>
                      </w:rPr>
                      <m:t>i</m:t>
                    </m:r>
                  </m:sub>
                </m:sSub>
                <m:r>
                  <w:rPr>
                    <w:rFonts w:ascii="Cambria Math" w:hAnsi="Cambria Math"/>
                    <w:color w:val="000000" w:themeColor="text1"/>
                    <w:szCs w:val="21"/>
                  </w:rPr>
                  <m:t>)</m:t>
                </m:r>
              </m:oMath>
            </m:oMathPara>
          </w:p>
        </w:tc>
        <w:tc>
          <w:tcPr>
            <w:tcW w:w="6195" w:type="dxa"/>
          </w:tcPr>
          <w:p w14:paraId="5201C55A" w14:textId="77777777" w:rsidR="00EB7D4E" w:rsidRPr="001153DC" w:rsidRDefault="00EB7D4E" w:rsidP="00726010">
            <w:pPr>
              <w:ind w:firstLineChars="0" w:firstLine="0"/>
              <w:jc w:val="both"/>
              <w:rPr>
                <w:bCs/>
                <w:color w:val="000000" w:themeColor="text1"/>
                <w:szCs w:val="24"/>
              </w:rPr>
            </w:pPr>
            <w:r w:rsidRPr="001153DC">
              <w:rPr>
                <w:bCs/>
                <w:color w:val="000000" w:themeColor="text1"/>
                <w:szCs w:val="24"/>
              </w:rPr>
              <w:t xml:space="preserve">The average position of the </w:t>
            </w:r>
            <w:proofErr w:type="spellStart"/>
            <w:r w:rsidRPr="001153DC">
              <w:rPr>
                <w:bCs/>
                <w:color w:val="000000" w:themeColor="text1"/>
                <w:szCs w:val="24"/>
              </w:rPr>
              <w:t>i-th</w:t>
            </w:r>
            <w:proofErr w:type="spellEnd"/>
            <w:r w:rsidRPr="001153DC">
              <w:rPr>
                <w:bCs/>
                <w:color w:val="000000" w:themeColor="text1"/>
                <w:szCs w:val="24"/>
              </w:rPr>
              <w:t xml:space="preserve"> player in a game</w:t>
            </w:r>
          </w:p>
        </w:tc>
      </w:tr>
      <w:tr w:rsidR="00EB7D4E" w:rsidRPr="001153DC" w14:paraId="05DD4011" w14:textId="77777777" w:rsidTr="002E76F5">
        <w:trPr>
          <w:trHeight w:val="443"/>
        </w:trPr>
        <w:tc>
          <w:tcPr>
            <w:tcW w:w="2281" w:type="dxa"/>
          </w:tcPr>
          <w:p w14:paraId="62570385" w14:textId="77777777" w:rsidR="00EB7D4E" w:rsidRPr="001153DC" w:rsidRDefault="00EB7D4E" w:rsidP="00040FAA">
            <w:pPr>
              <w:ind w:firstLine="480"/>
              <w:jc w:val="center"/>
              <w:rPr>
                <w:rFonts w:eastAsia="等线"/>
                <w:color w:val="000000" w:themeColor="text1"/>
                <w:szCs w:val="21"/>
              </w:rPr>
            </w:pPr>
            <m:oMathPara>
              <m:oMath>
                <m:r>
                  <w:rPr>
                    <w:rFonts w:ascii="Cambria Math" w:eastAsia="等线" w:hAnsi="Cambria Math"/>
                    <w:color w:val="000000" w:themeColor="text1"/>
                    <w:szCs w:val="21"/>
                  </w:rPr>
                  <m:t>d(</m:t>
                </m:r>
                <m:sSub>
                  <m:sSubPr>
                    <m:ctrlPr>
                      <w:rPr>
                        <w:rFonts w:ascii="Cambria Math" w:eastAsia="等线" w:hAnsi="Cambria Math"/>
                        <w:i/>
                        <w:color w:val="000000" w:themeColor="text1"/>
                        <w:szCs w:val="21"/>
                      </w:rPr>
                    </m:ctrlPr>
                  </m:sSubPr>
                  <m:e>
                    <m:r>
                      <w:rPr>
                        <w:rFonts w:ascii="Cambria Math" w:eastAsia="等线" w:hAnsi="Cambria Math"/>
                        <w:color w:val="000000" w:themeColor="text1"/>
                        <w:szCs w:val="21"/>
                      </w:rPr>
                      <m:t>x</m:t>
                    </m:r>
                  </m:e>
                  <m:sub>
                    <m:r>
                      <w:rPr>
                        <w:rFonts w:ascii="Cambria Math" w:eastAsia="等线" w:hAnsi="Cambria Math"/>
                        <w:color w:val="000000" w:themeColor="text1"/>
                        <w:szCs w:val="21"/>
                      </w:rPr>
                      <m:t>1</m:t>
                    </m:r>
                  </m:sub>
                </m:sSub>
                <m:r>
                  <w:rPr>
                    <w:rFonts w:ascii="Cambria Math" w:eastAsia="等线" w:hAnsi="Cambria Math"/>
                    <w:color w:val="000000" w:themeColor="text1"/>
                    <w:szCs w:val="21"/>
                  </w:rPr>
                  <m:t xml:space="preserve"> , </m:t>
                </m:r>
                <m:sSub>
                  <m:sSubPr>
                    <m:ctrlPr>
                      <w:rPr>
                        <w:rFonts w:ascii="Cambria Math" w:eastAsia="等线" w:hAnsi="Cambria Math"/>
                        <w:i/>
                        <w:color w:val="000000" w:themeColor="text1"/>
                        <w:szCs w:val="21"/>
                      </w:rPr>
                    </m:ctrlPr>
                  </m:sSubPr>
                  <m:e>
                    <m:r>
                      <w:rPr>
                        <w:rFonts w:ascii="Cambria Math" w:eastAsia="等线" w:hAnsi="Cambria Math"/>
                        <w:color w:val="000000" w:themeColor="text1"/>
                        <w:szCs w:val="21"/>
                      </w:rPr>
                      <m:t>y</m:t>
                    </m:r>
                  </m:e>
                  <m:sub>
                    <m:r>
                      <w:rPr>
                        <w:rFonts w:ascii="Cambria Math" w:eastAsia="等线" w:hAnsi="Cambria Math"/>
                        <w:color w:val="000000" w:themeColor="text1"/>
                        <w:szCs w:val="21"/>
                      </w:rPr>
                      <m:t>1</m:t>
                    </m:r>
                  </m:sub>
                </m:sSub>
                <m:r>
                  <w:rPr>
                    <w:rFonts w:ascii="Cambria Math" w:eastAsia="等线" w:hAnsi="Cambria Math"/>
                    <w:color w:val="000000" w:themeColor="text1"/>
                    <w:szCs w:val="21"/>
                  </w:rPr>
                  <m:t xml:space="preserve"> , </m:t>
                </m:r>
                <m:sSub>
                  <m:sSubPr>
                    <m:ctrlPr>
                      <w:rPr>
                        <w:rFonts w:ascii="Cambria Math" w:eastAsia="等线" w:hAnsi="Cambria Math"/>
                        <w:i/>
                        <w:color w:val="000000" w:themeColor="text1"/>
                        <w:szCs w:val="21"/>
                      </w:rPr>
                    </m:ctrlPr>
                  </m:sSubPr>
                  <m:e>
                    <m:r>
                      <w:rPr>
                        <w:rFonts w:ascii="Cambria Math" w:eastAsia="等线" w:hAnsi="Cambria Math"/>
                        <w:color w:val="000000" w:themeColor="text1"/>
                        <w:szCs w:val="21"/>
                      </w:rPr>
                      <m:t>x</m:t>
                    </m:r>
                  </m:e>
                  <m:sub>
                    <m:r>
                      <w:rPr>
                        <w:rFonts w:ascii="Cambria Math" w:eastAsia="等线" w:hAnsi="Cambria Math"/>
                        <w:color w:val="000000" w:themeColor="text1"/>
                        <w:szCs w:val="21"/>
                      </w:rPr>
                      <m:t>2</m:t>
                    </m:r>
                  </m:sub>
                </m:sSub>
                <m:r>
                  <w:rPr>
                    <w:rFonts w:ascii="Cambria Math" w:eastAsia="等线" w:hAnsi="Cambria Math"/>
                    <w:color w:val="000000" w:themeColor="text1"/>
                    <w:szCs w:val="21"/>
                  </w:rPr>
                  <m:t xml:space="preserve"> , </m:t>
                </m:r>
                <m:sSub>
                  <m:sSubPr>
                    <m:ctrlPr>
                      <w:rPr>
                        <w:rFonts w:ascii="Cambria Math" w:eastAsia="等线" w:hAnsi="Cambria Math"/>
                        <w:i/>
                        <w:color w:val="000000" w:themeColor="text1"/>
                        <w:szCs w:val="21"/>
                      </w:rPr>
                    </m:ctrlPr>
                  </m:sSubPr>
                  <m:e>
                    <m:r>
                      <w:rPr>
                        <w:rFonts w:ascii="Cambria Math" w:eastAsia="等线" w:hAnsi="Cambria Math"/>
                        <w:color w:val="000000" w:themeColor="text1"/>
                        <w:szCs w:val="21"/>
                      </w:rPr>
                      <m:t>y</m:t>
                    </m:r>
                  </m:e>
                  <m:sub>
                    <m:r>
                      <w:rPr>
                        <w:rFonts w:ascii="Cambria Math" w:eastAsia="等线" w:hAnsi="Cambria Math"/>
                        <w:color w:val="000000" w:themeColor="text1"/>
                        <w:szCs w:val="21"/>
                      </w:rPr>
                      <m:t>2</m:t>
                    </m:r>
                  </m:sub>
                </m:sSub>
                <m:r>
                  <w:rPr>
                    <w:rFonts w:ascii="Cambria Math" w:eastAsia="等线" w:hAnsi="Cambria Math"/>
                    <w:color w:val="000000" w:themeColor="text1"/>
                    <w:szCs w:val="21"/>
                  </w:rPr>
                  <m:t>)</m:t>
                </m:r>
              </m:oMath>
            </m:oMathPara>
          </w:p>
        </w:tc>
        <w:tc>
          <w:tcPr>
            <w:tcW w:w="6195" w:type="dxa"/>
          </w:tcPr>
          <w:p w14:paraId="3F2EEA3F" w14:textId="77777777" w:rsidR="00EB7D4E" w:rsidRPr="001153DC" w:rsidRDefault="00EB7D4E" w:rsidP="00726010">
            <w:pPr>
              <w:ind w:firstLineChars="0" w:firstLine="0"/>
              <w:jc w:val="both"/>
              <w:rPr>
                <w:bCs/>
                <w:color w:val="000000" w:themeColor="text1"/>
                <w:szCs w:val="24"/>
              </w:rPr>
            </w:pPr>
            <w:r w:rsidRPr="001153DC">
              <w:rPr>
                <w:bCs/>
                <w:color w:val="000000" w:themeColor="text1"/>
                <w:szCs w:val="24"/>
              </w:rPr>
              <w:t>Euclidean distance from coordinate (x1, y1) to coordinate (x2, y2)</w:t>
            </w:r>
          </w:p>
        </w:tc>
      </w:tr>
    </w:tbl>
    <w:p w14:paraId="3BF781A7" w14:textId="50EB0D26" w:rsidR="00C92B97" w:rsidRPr="00C92B97" w:rsidRDefault="00C92B97" w:rsidP="00C92B97">
      <w:pPr>
        <w:pStyle w:val="1"/>
        <w:spacing w:before="360" w:after="360"/>
      </w:pPr>
      <w:bookmarkStart w:id="12" w:name="_Toc32868662"/>
      <w:r w:rsidRPr="00311674">
        <w:rPr>
          <w:rFonts w:hint="eastAsia"/>
          <w:lang w:eastAsia="zh-CN"/>
        </w:rPr>
        <w:t>3</w:t>
      </w:r>
      <w:r w:rsidRPr="00311674">
        <w:t>.</w:t>
      </w:r>
      <w:r w:rsidRPr="007827B3">
        <w:t xml:space="preserve"> Model design</w:t>
      </w:r>
      <w:bookmarkEnd w:id="12"/>
    </w:p>
    <w:p w14:paraId="6DA82AA6" w14:textId="5A50514F" w:rsidR="00EB7D4E" w:rsidRPr="006D554E" w:rsidRDefault="00E62224" w:rsidP="00034E35">
      <w:pPr>
        <w:pStyle w:val="2"/>
        <w:spacing w:before="192" w:after="192"/>
        <w:rPr>
          <w:rFonts w:eastAsia="宋体"/>
          <w:vertAlign w:val="superscript"/>
          <w:lang w:eastAsia="zh-CN"/>
        </w:rPr>
      </w:pPr>
      <w:bookmarkStart w:id="13" w:name="_Toc32841907"/>
      <w:bookmarkStart w:id="14" w:name="_Toc32868663"/>
      <w:r>
        <w:rPr>
          <w:rFonts w:eastAsia="宋体" w:hint="eastAsia"/>
          <w:lang w:eastAsia="zh-CN"/>
        </w:rPr>
        <w:t>3</w:t>
      </w:r>
      <w:r>
        <w:rPr>
          <w:rFonts w:eastAsia="宋体"/>
          <w:lang w:eastAsia="zh-CN"/>
        </w:rPr>
        <w:t xml:space="preserve">.1 Passing Network </w:t>
      </w:r>
      <w:proofErr w:type="gramStart"/>
      <w:r>
        <w:rPr>
          <w:rFonts w:eastAsia="宋体"/>
          <w:lang w:eastAsia="zh-CN"/>
        </w:rPr>
        <w:t>Model</w:t>
      </w:r>
      <w:bookmarkEnd w:id="13"/>
      <w:r w:rsidR="006D554E" w:rsidRPr="00D16800">
        <w:rPr>
          <w:rFonts w:eastAsia="宋体" w:hint="eastAsia"/>
          <w:sz w:val="24"/>
          <w:szCs w:val="24"/>
          <w:vertAlign w:val="superscript"/>
          <w:lang w:eastAsia="zh-CN"/>
        </w:rPr>
        <w:t>[</w:t>
      </w:r>
      <w:proofErr w:type="gramEnd"/>
      <w:r w:rsidR="006D554E" w:rsidRPr="00D16800">
        <w:rPr>
          <w:rFonts w:eastAsia="宋体"/>
          <w:sz w:val="24"/>
          <w:szCs w:val="24"/>
          <w:vertAlign w:val="superscript"/>
          <w:lang w:eastAsia="zh-CN"/>
        </w:rPr>
        <w:t>1]</w:t>
      </w:r>
      <w:bookmarkEnd w:id="14"/>
    </w:p>
    <w:p w14:paraId="19C6D21E" w14:textId="77777777" w:rsidR="00040FAA" w:rsidRPr="00040FAA" w:rsidRDefault="00040FAA" w:rsidP="00040FAA">
      <w:pPr>
        <w:ind w:firstLine="480"/>
        <w:rPr>
          <w:rFonts w:eastAsia="宋体"/>
          <w:lang w:eastAsia="zh-CN"/>
        </w:rPr>
      </w:pPr>
      <w:r w:rsidRPr="00040FAA">
        <w:rPr>
          <w:rFonts w:eastAsia="宋体"/>
          <w:lang w:eastAsia="zh-CN"/>
        </w:rPr>
        <w:t xml:space="preserve">We use a directed node graph in network science to build a passing network. </w:t>
      </w:r>
    </w:p>
    <w:p w14:paraId="329A88B8" w14:textId="0BD87AEA" w:rsidR="00040FAA" w:rsidRPr="00040FAA" w:rsidRDefault="00040FAA" w:rsidP="00040FAA">
      <w:pPr>
        <w:ind w:firstLine="480"/>
        <w:rPr>
          <w:rFonts w:eastAsia="宋体"/>
          <w:lang w:eastAsia="zh-CN"/>
        </w:rPr>
      </w:pPr>
      <w:r w:rsidRPr="00040FAA">
        <w:rPr>
          <w:rFonts w:eastAsia="宋体"/>
          <w:lang w:eastAsia="zh-CN"/>
        </w:rPr>
        <w:t>First, the player is regarded as a node in the network graph, and the individual attraction of the player is defined according to the gravitational formula in physics, which is used as a basis for measuring the size of the node. The pass between players is regarded as an edge, and the edge is given a certain weight according to the number of passes. Finally, the average coordinate of the player's entire game is used as the coordinate in the node graph.</w:t>
      </w:r>
    </w:p>
    <w:p w14:paraId="03C899AC" w14:textId="3EAD20B1" w:rsidR="00040FAA" w:rsidRDefault="00040FAA" w:rsidP="00040FAA">
      <w:pPr>
        <w:ind w:firstLine="480"/>
        <w:rPr>
          <w:rFonts w:eastAsia="宋体"/>
          <w:lang w:eastAsia="zh-CN"/>
        </w:rPr>
      </w:pPr>
      <w:r w:rsidRPr="00040FAA">
        <w:rPr>
          <w:rFonts w:eastAsia="宋体"/>
          <w:lang w:eastAsia="zh-CN"/>
        </w:rPr>
        <w:t xml:space="preserve">For the team's overall passing ability, judge the quality of the team by the total number of passes. The number of passes N of the entire team has been given in the attachment. This indicator evaluates a team's passing ability from a macro perspective. From the perspective of the individual player, the number of passes between the player and the player is counted as the edge </w:t>
      </w:r>
      <w:r w:rsidRPr="00040FAA">
        <w:rPr>
          <w:rFonts w:eastAsia="宋体"/>
          <w:lang w:eastAsia="zh-CN"/>
        </w:rPr>
        <w:lastRenderedPageBreak/>
        <w:t>weight in the passing network, and the gravity model is used to describe the importance of the player, and it is also the size of the passing network node Important reference.</w:t>
      </w:r>
    </w:p>
    <w:p w14:paraId="12CBED7C" w14:textId="6CD1755A" w:rsidR="00040FAA" w:rsidRDefault="00040FAA" w:rsidP="00040FAA">
      <w:pPr>
        <w:ind w:firstLine="480"/>
        <w:rPr>
          <w:rFonts w:eastAsia="宋体"/>
          <w:lang w:eastAsia="zh-CN"/>
        </w:rPr>
      </w:pPr>
      <w:r w:rsidRPr="00040FAA">
        <w:rPr>
          <w:rFonts w:eastAsia="宋体"/>
          <w:lang w:eastAsia="zh-CN"/>
        </w:rPr>
        <w:t xml:space="preserve">For the player's personal attractiveness, it can be intuitively understood as the player's personal ability on the field. We use a game as a unit to analyze the personal attractiveness of each player who played in the game. Firstly, through the attachment, I directly obtained the number of passes received by the </w:t>
      </w:r>
      <w:proofErr w:type="spellStart"/>
      <w:r w:rsidRPr="00040FAA">
        <w:rPr>
          <w:rFonts w:eastAsia="宋体"/>
          <w:lang w:eastAsia="zh-CN"/>
        </w:rPr>
        <w:t>i-th</w:t>
      </w:r>
      <w:proofErr w:type="spellEnd"/>
      <w:r w:rsidRPr="00040FAA">
        <w:rPr>
          <w:rFonts w:eastAsia="宋体"/>
          <w:lang w:eastAsia="zh-CN"/>
        </w:rPr>
        <w:t xml:space="preserve"> player of the Huskies team in this game as </w:t>
      </w:r>
      <m:oMath>
        <m:sSub>
          <m:sSubPr>
            <m:ctrlPr>
              <w:rPr>
                <w:rFonts w:ascii="Cambria Math" w:hAnsi="Cambria Math"/>
                <w:bCs/>
                <w:i/>
                <w:color w:val="000000" w:themeColor="text1"/>
                <w:szCs w:val="21"/>
              </w:rPr>
            </m:ctrlPr>
          </m:sSubPr>
          <m:e>
            <m:r>
              <w:rPr>
                <w:rFonts w:ascii="Cambria Math" w:hAnsi="Cambria Math"/>
                <w:color w:val="000000" w:themeColor="text1"/>
                <w:szCs w:val="21"/>
              </w:rPr>
              <m:t>R</m:t>
            </m:r>
          </m:e>
          <m:sub>
            <m:r>
              <w:rPr>
                <w:rFonts w:ascii="Cambria Math" w:hAnsi="Cambria Math" w:hint="eastAsia"/>
                <w:color w:val="000000" w:themeColor="text1"/>
                <w:szCs w:val="21"/>
              </w:rPr>
              <m:t>i</m:t>
            </m:r>
          </m:sub>
        </m:sSub>
      </m:oMath>
      <w:r w:rsidRPr="00040FAA">
        <w:rPr>
          <w:rFonts w:eastAsia="宋体"/>
          <w:lang w:eastAsia="zh-CN"/>
        </w:rPr>
        <w:t xml:space="preserve">, the number of passes passed as </w:t>
      </w:r>
      <m:oMath>
        <m:sSub>
          <m:sSubPr>
            <m:ctrlPr>
              <w:rPr>
                <w:rFonts w:ascii="Cambria Math" w:hAnsi="Cambria Math"/>
                <w:bCs/>
                <w:i/>
                <w:color w:val="000000" w:themeColor="text1"/>
                <w:szCs w:val="21"/>
              </w:rPr>
            </m:ctrlPr>
          </m:sSubPr>
          <m:e>
            <m:r>
              <w:rPr>
                <w:rFonts w:ascii="Cambria Math" w:hAnsi="Cambria Math"/>
                <w:color w:val="000000" w:themeColor="text1"/>
                <w:szCs w:val="21"/>
              </w:rPr>
              <m:t>O</m:t>
            </m:r>
          </m:e>
          <m:sub>
            <m:r>
              <w:rPr>
                <w:rFonts w:ascii="Cambria Math" w:hAnsi="Cambria Math"/>
                <w:color w:val="000000" w:themeColor="text1"/>
                <w:szCs w:val="21"/>
              </w:rPr>
              <m:t>i</m:t>
            </m:r>
          </m:sub>
        </m:sSub>
      </m:oMath>
      <w:r w:rsidRPr="00040FAA">
        <w:rPr>
          <w:rFonts w:eastAsia="宋体"/>
          <w:lang w:eastAsia="zh-CN"/>
        </w:rPr>
        <w:t xml:space="preserve"> and the cumulative effective ball possession time </w:t>
      </w:r>
      <m:oMath>
        <m:sSub>
          <m:sSubPr>
            <m:ctrlPr>
              <w:rPr>
                <w:rFonts w:ascii="Cambria Math" w:hAnsi="Cambria Math"/>
                <w:bCs/>
                <w:color w:val="000000" w:themeColor="text1"/>
                <w:szCs w:val="21"/>
              </w:rPr>
            </m:ctrlPr>
          </m:sSubPr>
          <m:e>
            <m:r>
              <w:rPr>
                <w:rFonts w:ascii="Cambria Math" w:hAnsi="Cambria Math"/>
                <w:color w:val="000000" w:themeColor="text1"/>
                <w:szCs w:val="21"/>
              </w:rPr>
              <m:t>T</m:t>
            </m:r>
          </m:e>
          <m:sub>
            <m:r>
              <w:rPr>
                <w:rFonts w:ascii="Cambria Math" w:hAnsi="Cambria Math" w:hint="eastAsia"/>
                <w:color w:val="000000" w:themeColor="text1"/>
                <w:szCs w:val="21"/>
              </w:rPr>
              <m:t>i</m:t>
            </m:r>
          </m:sub>
        </m:sSub>
      </m:oMath>
      <w:r w:rsidRPr="00040FAA">
        <w:rPr>
          <w:rFonts w:eastAsia="宋体"/>
          <w:lang w:eastAsia="zh-CN"/>
        </w:rPr>
        <w:t xml:space="preserve">. The number of received and outgoing passes </w:t>
      </w:r>
      <m:oMath>
        <m:sSub>
          <m:sSubPr>
            <m:ctrlPr>
              <w:rPr>
                <w:rFonts w:ascii="Cambria Math" w:hAnsi="Cambria Math"/>
                <w:bCs/>
                <w:i/>
                <w:color w:val="000000" w:themeColor="text1"/>
                <w:szCs w:val="21"/>
              </w:rPr>
            </m:ctrlPr>
          </m:sSubPr>
          <m:e>
            <m:r>
              <w:rPr>
                <w:rFonts w:ascii="Cambria Math" w:hAnsi="Cambria Math"/>
                <w:color w:val="000000" w:themeColor="text1"/>
                <w:szCs w:val="21"/>
              </w:rPr>
              <m:t>R</m:t>
            </m:r>
          </m:e>
          <m:sub>
            <m:r>
              <w:rPr>
                <w:rFonts w:ascii="Cambria Math" w:hAnsi="Cambria Math" w:hint="eastAsia"/>
                <w:color w:val="000000" w:themeColor="text1"/>
                <w:szCs w:val="21"/>
              </w:rPr>
              <m:t>i</m:t>
            </m:r>
          </m:sub>
        </m:sSub>
      </m:oMath>
      <w:r w:rsidRPr="00040FAA">
        <w:rPr>
          <w:rFonts w:eastAsia="宋体"/>
          <w:lang w:eastAsia="zh-CN"/>
        </w:rPr>
        <w:t xml:space="preserve">and </w:t>
      </w:r>
      <m:oMath>
        <m:sSub>
          <m:sSubPr>
            <m:ctrlPr>
              <w:rPr>
                <w:rFonts w:ascii="Cambria Math" w:hAnsi="Cambria Math"/>
                <w:bCs/>
                <w:i/>
                <w:color w:val="000000" w:themeColor="text1"/>
                <w:szCs w:val="21"/>
              </w:rPr>
            </m:ctrlPr>
          </m:sSubPr>
          <m:e>
            <m:r>
              <w:rPr>
                <w:rFonts w:ascii="Cambria Math" w:hAnsi="Cambria Math"/>
                <w:color w:val="000000" w:themeColor="text1"/>
                <w:szCs w:val="21"/>
              </w:rPr>
              <m:t>O</m:t>
            </m:r>
          </m:e>
          <m:sub>
            <m:r>
              <w:rPr>
                <w:rFonts w:ascii="Cambria Math" w:hAnsi="Cambria Math"/>
                <w:color w:val="000000" w:themeColor="text1"/>
                <w:szCs w:val="21"/>
              </w:rPr>
              <m:t>i</m:t>
            </m:r>
          </m:sub>
        </m:sSub>
      </m:oMath>
      <w:r w:rsidRPr="00040FAA">
        <w:rPr>
          <w:rFonts w:eastAsia="宋体"/>
          <w:lang w:eastAsia="zh-CN"/>
        </w:rPr>
        <w:t xml:space="preserve"> is large, and the ball control time </w:t>
      </w:r>
      <m:oMath>
        <m:sSub>
          <m:sSubPr>
            <m:ctrlPr>
              <w:rPr>
                <w:rFonts w:ascii="Cambria Math" w:hAnsi="Cambria Math"/>
                <w:bCs/>
                <w:color w:val="000000" w:themeColor="text1"/>
                <w:szCs w:val="21"/>
              </w:rPr>
            </m:ctrlPr>
          </m:sSubPr>
          <m:e>
            <m:r>
              <w:rPr>
                <w:rFonts w:ascii="Cambria Math" w:hAnsi="Cambria Math"/>
                <w:color w:val="000000" w:themeColor="text1"/>
                <w:szCs w:val="21"/>
              </w:rPr>
              <m:t>T</m:t>
            </m:r>
          </m:e>
          <m:sub>
            <m:r>
              <w:rPr>
                <w:rFonts w:ascii="Cambria Math" w:hAnsi="Cambria Math" w:hint="eastAsia"/>
                <w:color w:val="000000" w:themeColor="text1"/>
                <w:szCs w:val="21"/>
              </w:rPr>
              <m:t>i</m:t>
            </m:r>
          </m:sub>
        </m:sSub>
      </m:oMath>
      <w:r w:rsidRPr="00040FAA">
        <w:rPr>
          <w:rFonts w:eastAsia="宋体"/>
          <w:lang w:eastAsia="zh-CN"/>
        </w:rPr>
        <w:t>is long, so it can certainly be attractive. Because there are different types of passes, the total number of passes is composed of different types of passes:</w:t>
      </w:r>
    </w:p>
    <w:p w14:paraId="23BA61CC" w14:textId="7C973E78" w:rsidR="00EA4742" w:rsidRDefault="00EA4742" w:rsidP="00EA4742">
      <w:pPr>
        <w:pStyle w:val="af4"/>
        <w:spacing w:before="120" w:after="120"/>
        <w:rPr>
          <w:rFonts w:eastAsia="宋体"/>
        </w:rPr>
      </w:pPr>
      <w:r>
        <w:rPr>
          <w:rFonts w:eastAsia="宋体"/>
        </w:rPr>
        <w:tab/>
      </w:r>
      <m:oMath>
        <m:sSub>
          <m:sSubPr>
            <m:ctrlPr>
              <w:rPr>
                <w:i/>
              </w:rPr>
            </m:ctrlPr>
          </m:sSubPr>
          <m:e>
            <m:r>
              <m:t>R</m:t>
            </m:r>
          </m:e>
          <m:sub>
            <m:r>
              <w:rPr>
                <w:rFonts w:hint="eastAsia"/>
              </w:rPr>
              <m:t>i</m:t>
            </m:r>
          </m:sub>
        </m:sSub>
        <m:r>
          <m:t xml:space="preserve">= </m:t>
        </m:r>
        <m:nary>
          <m:naryPr>
            <m:chr m:val="∑"/>
            <m:limLoc m:val="undOvr"/>
            <m:ctrlPr>
              <w:rPr>
                <w:i/>
              </w:rPr>
            </m:ctrlPr>
          </m:naryPr>
          <m:sub>
            <m:r>
              <m:t>j</m:t>
            </m:r>
          </m:sub>
          <m:sup>
            <m:sSub>
              <m:sSubPr>
                <m:ctrlPr>
                  <w:rPr>
                    <w:i/>
                  </w:rPr>
                </m:ctrlPr>
              </m:sSubPr>
              <m:e>
                <m:r>
                  <m:t>N</m:t>
                </m:r>
              </m:e>
              <m:sub>
                <m:r>
                  <m:t>class</m:t>
                </m:r>
              </m:sub>
            </m:sSub>
          </m:sup>
          <m:e>
            <m:sSub>
              <m:sSubPr>
                <m:ctrlPr>
                  <w:rPr>
                    <w:i/>
                  </w:rPr>
                </m:ctrlPr>
              </m:sSubPr>
              <m:e>
                <m:r>
                  <w:rPr>
                    <w:rFonts w:hint="eastAsia"/>
                  </w:rPr>
                  <m:t>r</m:t>
                </m:r>
              </m:e>
              <m:sub>
                <m:r>
                  <m:t>ij</m:t>
                </m:r>
              </m:sub>
            </m:sSub>
          </m:e>
        </m:nary>
        <m:r>
          <w:rPr>
            <w:rFonts w:eastAsia="宋体"/>
          </w:rPr>
          <m:t xml:space="preserve"> </m:t>
        </m:r>
      </m:oMath>
      <w:r w:rsidR="007A22A7">
        <w:rPr>
          <w:rFonts w:eastAsia="宋体"/>
        </w:rPr>
        <w:tab/>
        <w:t>(1)</w:t>
      </w:r>
    </w:p>
    <w:p w14:paraId="3B85EBC6" w14:textId="7766F019" w:rsidR="00572724" w:rsidRDefault="00572724" w:rsidP="00572724">
      <w:pPr>
        <w:pStyle w:val="af4"/>
        <w:spacing w:before="120" w:after="120"/>
        <w:rPr>
          <w:rFonts w:eastAsia="宋体"/>
        </w:rPr>
      </w:pPr>
      <w:r>
        <w:rPr>
          <w:rFonts w:eastAsia="宋体"/>
        </w:rPr>
        <w:tab/>
      </w:r>
      <m:oMath>
        <m:sSub>
          <m:sSubPr>
            <m:ctrlPr>
              <w:rPr>
                <w:i/>
              </w:rPr>
            </m:ctrlPr>
          </m:sSubPr>
          <m:e>
            <m:r>
              <m:t>O</m:t>
            </m:r>
          </m:e>
          <m:sub>
            <m:r>
              <m:t>i</m:t>
            </m:r>
          </m:sub>
        </m:sSub>
        <m:r>
          <m:t xml:space="preserve">= </m:t>
        </m:r>
        <m:nary>
          <m:naryPr>
            <m:chr m:val="∑"/>
            <m:limLoc m:val="undOvr"/>
            <m:ctrlPr>
              <w:rPr>
                <w:i/>
              </w:rPr>
            </m:ctrlPr>
          </m:naryPr>
          <m:sub>
            <m:r>
              <m:t>j</m:t>
            </m:r>
          </m:sub>
          <m:sup>
            <m:sSub>
              <m:sSubPr>
                <m:ctrlPr>
                  <w:rPr>
                    <w:i/>
                  </w:rPr>
                </m:ctrlPr>
              </m:sSubPr>
              <m:e>
                <m:r>
                  <m:t>N</m:t>
                </m:r>
              </m:e>
              <m:sub>
                <m:r>
                  <m:t>class</m:t>
                </m:r>
              </m:sub>
            </m:sSub>
          </m:sup>
          <m:e>
            <m:sSub>
              <m:sSubPr>
                <m:ctrlPr>
                  <w:rPr>
                    <w:i/>
                  </w:rPr>
                </m:ctrlPr>
              </m:sSubPr>
              <m:e>
                <m:r>
                  <m:t>o</m:t>
                </m:r>
              </m:e>
              <m:sub>
                <m:r>
                  <m:t>ij</m:t>
                </m:r>
              </m:sub>
            </m:sSub>
          </m:e>
        </m:nary>
        <m:r>
          <w:rPr>
            <w:rFonts w:eastAsia="宋体"/>
          </w:rPr>
          <m:t xml:space="preserve"> </m:t>
        </m:r>
      </m:oMath>
      <w:r w:rsidR="00D95733">
        <w:rPr>
          <w:rFonts w:eastAsia="宋体"/>
        </w:rPr>
        <w:tab/>
        <w:t>(2)</w:t>
      </w:r>
    </w:p>
    <w:p w14:paraId="220EDDA1" w14:textId="2B32EB79" w:rsidR="00040FAA" w:rsidRDefault="004A57DD" w:rsidP="00040FAA">
      <w:pPr>
        <w:ind w:firstLine="480"/>
        <w:rPr>
          <w:rFonts w:eastAsia="宋体"/>
          <w:lang w:eastAsia="zh-CN"/>
        </w:rPr>
      </w:pPr>
      <m:oMath>
        <m:sSub>
          <m:sSubPr>
            <m:ctrlPr>
              <w:rPr>
                <w:rFonts w:ascii="Cambria Math" w:hAnsi="Cambria Math"/>
                <w:bCs/>
                <w:i/>
                <w:color w:val="000000" w:themeColor="text1"/>
                <w:szCs w:val="21"/>
              </w:rPr>
            </m:ctrlPr>
          </m:sSubPr>
          <m:e>
            <m:r>
              <w:rPr>
                <w:rFonts w:ascii="Cambria Math" w:hAnsi="Cambria Math"/>
                <w:color w:val="000000" w:themeColor="text1"/>
                <w:szCs w:val="21"/>
              </w:rPr>
              <m:t>N</m:t>
            </m:r>
          </m:e>
          <m:sub>
            <m:r>
              <w:rPr>
                <w:rFonts w:ascii="Cambria Math" w:hAnsi="Cambria Math"/>
                <w:color w:val="000000" w:themeColor="text1"/>
                <w:szCs w:val="21"/>
              </w:rPr>
              <m:t>class</m:t>
            </m:r>
          </m:sub>
        </m:sSub>
      </m:oMath>
      <w:r w:rsidR="00040FAA" w:rsidRPr="00040FAA">
        <w:rPr>
          <w:rFonts w:eastAsia="宋体"/>
          <w:lang w:eastAsia="zh-CN"/>
        </w:rPr>
        <w:t>represents the total number of passing types, i represents the i-th player, and j represents the j-</w:t>
      </w:r>
      <w:proofErr w:type="spellStart"/>
      <w:r w:rsidR="00040FAA" w:rsidRPr="00040FAA">
        <w:rPr>
          <w:rFonts w:eastAsia="宋体"/>
          <w:lang w:eastAsia="zh-CN"/>
        </w:rPr>
        <w:t>th</w:t>
      </w:r>
      <w:proofErr w:type="spellEnd"/>
      <w:r w:rsidR="00040FAA" w:rsidRPr="00040FAA">
        <w:rPr>
          <w:rFonts w:eastAsia="宋体"/>
          <w:lang w:eastAsia="zh-CN"/>
        </w:rPr>
        <w:t xml:space="preserve"> </w:t>
      </w:r>
      <w:proofErr w:type="spellStart"/>
      <w:proofErr w:type="gramStart"/>
      <w:r w:rsidR="00040FAA" w:rsidRPr="00040FAA">
        <w:rPr>
          <w:rFonts w:eastAsia="宋体"/>
          <w:lang w:eastAsia="zh-CN"/>
        </w:rPr>
        <w:t>pass.For</w:t>
      </w:r>
      <w:proofErr w:type="spellEnd"/>
      <w:proofErr w:type="gramEnd"/>
      <w:r w:rsidR="00040FAA" w:rsidRPr="00040FAA">
        <w:rPr>
          <w:rFonts w:eastAsia="宋体"/>
          <w:lang w:eastAsia="zh-CN"/>
        </w:rPr>
        <w:t xml:space="preserve"> different types of passing balls, the difficulty is different. Naturally, the degree of influence on the attraction is different. Therefore, for different types of passing balls </w:t>
      </w:r>
      <m:oMath>
        <m:sSub>
          <m:sSubPr>
            <m:ctrlPr>
              <w:rPr>
                <w:rFonts w:ascii="Cambria Math" w:hAnsi="Cambria Math"/>
                <w:bCs/>
                <w:i/>
                <w:color w:val="000000" w:themeColor="text1"/>
                <w:szCs w:val="21"/>
              </w:rPr>
            </m:ctrlPr>
          </m:sSubPr>
          <m:e>
            <m:r>
              <w:rPr>
                <w:rFonts w:ascii="Cambria Math" w:hAnsi="Cambria Math" w:hint="eastAsia"/>
                <w:color w:val="000000" w:themeColor="text1"/>
                <w:szCs w:val="21"/>
              </w:rPr>
              <m:t>o</m:t>
            </m:r>
          </m:e>
          <m:sub>
            <m:r>
              <w:rPr>
                <w:rFonts w:ascii="Cambria Math" w:hAnsi="Cambria Math"/>
                <w:color w:val="000000" w:themeColor="text1"/>
                <w:szCs w:val="21"/>
              </w:rPr>
              <m:t>ij</m:t>
            </m:r>
          </m:sub>
        </m:sSub>
      </m:oMath>
      <w:r w:rsidR="00040FAA" w:rsidRPr="00040FAA">
        <w:rPr>
          <w:rFonts w:eastAsia="宋体"/>
          <w:lang w:eastAsia="zh-CN"/>
        </w:rPr>
        <w:t xml:space="preserve"> </w:t>
      </w:r>
      <w:r w:rsidR="00040FAA">
        <w:rPr>
          <w:rFonts w:eastAsia="宋体"/>
          <w:lang w:eastAsia="zh-CN"/>
        </w:rPr>
        <w:t>,</w:t>
      </w:r>
      <m:oMath>
        <m:r>
          <w:rPr>
            <w:rFonts w:ascii="Cambria Math" w:hAnsi="Cambria Math"/>
            <w:color w:val="000000" w:themeColor="text1"/>
            <w:szCs w:val="21"/>
          </w:rPr>
          <m:t xml:space="preserve"> </m:t>
        </m:r>
        <m:sSub>
          <m:sSubPr>
            <m:ctrlPr>
              <w:rPr>
                <w:rFonts w:ascii="Cambria Math" w:hAnsi="Cambria Math"/>
                <w:bCs/>
                <w:i/>
                <w:color w:val="000000" w:themeColor="text1"/>
                <w:szCs w:val="21"/>
              </w:rPr>
            </m:ctrlPr>
          </m:sSubPr>
          <m:e>
            <m:r>
              <w:rPr>
                <w:rFonts w:ascii="Cambria Math" w:hAnsi="Cambria Math"/>
                <w:color w:val="000000" w:themeColor="text1"/>
                <w:szCs w:val="21"/>
              </w:rPr>
              <m:t>p</m:t>
            </m:r>
          </m:e>
          <m:sub>
            <m:r>
              <w:rPr>
                <w:rFonts w:ascii="Cambria Math" w:hAnsi="Cambria Math"/>
                <w:color w:val="000000" w:themeColor="text1"/>
                <w:szCs w:val="21"/>
              </w:rPr>
              <m:t>ij</m:t>
            </m:r>
          </m:sub>
        </m:sSub>
      </m:oMath>
      <w:r w:rsidR="00040FAA" w:rsidRPr="00040FAA">
        <w:rPr>
          <w:rFonts w:eastAsia="宋体"/>
          <w:lang w:eastAsia="zh-CN"/>
        </w:rPr>
        <w:t>should be given different weights:</w:t>
      </w:r>
    </w:p>
    <w:p w14:paraId="5B804D9B" w14:textId="77777777" w:rsidR="00CB7FE4" w:rsidRDefault="00CB7FE4" w:rsidP="00040FAA">
      <w:pPr>
        <w:ind w:firstLine="480"/>
        <w:rPr>
          <w:rFonts w:eastAsia="宋体"/>
          <w:lang w:eastAsia="zh-CN"/>
        </w:rPr>
      </w:pPr>
    </w:p>
    <w:p w14:paraId="4B56949E" w14:textId="77777777" w:rsidR="007C5665" w:rsidRPr="00040FAA" w:rsidRDefault="007C5665" w:rsidP="007C5665">
      <w:pPr>
        <w:ind w:firstLine="480"/>
        <w:jc w:val="center"/>
        <w:rPr>
          <w:bCs/>
          <w:i/>
          <w:color w:val="000000" w:themeColor="text1"/>
          <w:szCs w:val="21"/>
        </w:rPr>
      </w:pPr>
      <m:oMathPara>
        <m:oMath>
          <m:r>
            <w:rPr>
              <w:rFonts w:ascii="Cambria Math" w:hAnsi="Cambria Math"/>
              <w:color w:val="000000" w:themeColor="text1"/>
              <w:szCs w:val="21"/>
            </w:rPr>
            <m:t>weight</m:t>
          </m:r>
          <m:d>
            <m:dPr>
              <m:ctrlPr>
                <w:rPr>
                  <w:rFonts w:ascii="Cambria Math" w:hAnsi="Cambria Math"/>
                  <w:bCs/>
                  <w:i/>
                  <w:color w:val="000000" w:themeColor="text1"/>
                  <w:szCs w:val="21"/>
                </w:rPr>
              </m:ctrlPr>
            </m:dPr>
            <m:e>
              <m:sSub>
                <m:sSubPr>
                  <m:ctrlPr>
                    <w:rPr>
                      <w:rFonts w:ascii="Cambria Math" w:hAnsi="Cambria Math"/>
                      <w:bCs/>
                      <w:i/>
                      <w:color w:val="000000" w:themeColor="text1"/>
                      <w:szCs w:val="21"/>
                    </w:rPr>
                  </m:ctrlPr>
                </m:sSubPr>
                <m:e>
                  <m:r>
                    <w:rPr>
                      <w:rFonts w:ascii="Cambria Math" w:hAnsi="Cambria Math"/>
                      <w:color w:val="000000" w:themeColor="text1"/>
                      <w:szCs w:val="21"/>
                    </w:rPr>
                    <m:t>o</m:t>
                  </m:r>
                </m:e>
                <m:sub>
                  <m:r>
                    <w:rPr>
                      <w:rFonts w:ascii="Cambria Math" w:hAnsi="Cambria Math"/>
                      <w:color w:val="000000" w:themeColor="text1"/>
                      <w:szCs w:val="21"/>
                    </w:rPr>
                    <m:t>ij</m:t>
                  </m:r>
                </m:sub>
              </m:sSub>
            </m:e>
          </m:d>
          <m:r>
            <w:rPr>
              <w:rFonts w:ascii="Cambria Math" w:hAnsi="Cambria Math"/>
              <w:color w:val="000000" w:themeColor="text1"/>
              <w:szCs w:val="21"/>
            </w:rPr>
            <m:t xml:space="preserve">= </m:t>
          </m:r>
          <m:sSub>
            <m:sSubPr>
              <m:ctrlPr>
                <w:rPr>
                  <w:rFonts w:ascii="Cambria Math" w:hAnsi="Cambria Math"/>
                  <w:bCs/>
                  <w:i/>
                  <w:color w:val="000000" w:themeColor="text1"/>
                  <w:szCs w:val="21"/>
                </w:rPr>
              </m:ctrlPr>
            </m:sSubPr>
            <m:e>
              <m:r>
                <w:rPr>
                  <w:rFonts w:ascii="Cambria Math" w:hAnsi="Cambria Math"/>
                  <w:color w:val="000000" w:themeColor="text1"/>
                  <w:szCs w:val="21"/>
                </w:rPr>
                <m:t>w</m:t>
              </m:r>
            </m:e>
            <m:sub>
              <m:r>
                <w:rPr>
                  <w:rFonts w:ascii="Cambria Math" w:hAnsi="Cambria Math"/>
                  <w:color w:val="000000" w:themeColor="text1"/>
                  <w:szCs w:val="21"/>
                </w:rPr>
                <m:t>j</m:t>
              </m:r>
            </m:sub>
          </m:sSub>
        </m:oMath>
      </m:oMathPara>
    </w:p>
    <w:p w14:paraId="25766D94" w14:textId="77777777" w:rsidR="007C5665" w:rsidRDefault="007C5665" w:rsidP="00040FAA">
      <w:pPr>
        <w:ind w:firstLine="480"/>
        <w:jc w:val="center"/>
        <w:rPr>
          <w:rFonts w:eastAsia="宋体"/>
          <w:color w:val="000000" w:themeColor="text1"/>
          <w:szCs w:val="21"/>
        </w:rPr>
      </w:pPr>
    </w:p>
    <w:p w14:paraId="3E61CCCA" w14:textId="3A568D45" w:rsidR="00040FAA" w:rsidRPr="00040FAA" w:rsidRDefault="00040FAA" w:rsidP="00040FAA">
      <w:pPr>
        <w:ind w:firstLine="480"/>
        <w:jc w:val="center"/>
        <w:rPr>
          <w:bCs/>
          <w:i/>
          <w:color w:val="000000" w:themeColor="text1"/>
          <w:szCs w:val="21"/>
        </w:rPr>
      </w:pPr>
      <m:oMathPara>
        <m:oMath>
          <m:r>
            <w:rPr>
              <w:rFonts w:ascii="Cambria Math" w:hAnsi="Cambria Math"/>
              <w:color w:val="000000" w:themeColor="text1"/>
              <w:szCs w:val="21"/>
            </w:rPr>
            <m:t>weight</m:t>
          </m:r>
          <m:d>
            <m:dPr>
              <m:ctrlPr>
                <w:rPr>
                  <w:rFonts w:ascii="Cambria Math" w:hAnsi="Cambria Math"/>
                  <w:bCs/>
                  <w:i/>
                  <w:color w:val="000000" w:themeColor="text1"/>
                  <w:szCs w:val="21"/>
                </w:rPr>
              </m:ctrlPr>
            </m:dPr>
            <m:e>
              <m:sSub>
                <m:sSubPr>
                  <m:ctrlPr>
                    <w:rPr>
                      <w:rFonts w:ascii="Cambria Math" w:hAnsi="Cambria Math"/>
                      <w:bCs/>
                      <w:i/>
                      <w:color w:val="000000" w:themeColor="text1"/>
                      <w:szCs w:val="21"/>
                    </w:rPr>
                  </m:ctrlPr>
                </m:sSubPr>
                <m:e>
                  <m:r>
                    <w:rPr>
                      <w:rFonts w:ascii="Cambria Math" w:hAnsi="Cambria Math"/>
                      <w:color w:val="000000" w:themeColor="text1"/>
                      <w:szCs w:val="21"/>
                    </w:rPr>
                    <m:t>p</m:t>
                  </m:r>
                </m:e>
                <m:sub>
                  <m:r>
                    <w:rPr>
                      <w:rFonts w:ascii="Cambria Math" w:hAnsi="Cambria Math"/>
                      <w:color w:val="000000" w:themeColor="text1"/>
                      <w:szCs w:val="21"/>
                    </w:rPr>
                    <m:t>ij</m:t>
                  </m:r>
                </m:sub>
              </m:sSub>
            </m:e>
          </m:d>
          <m:r>
            <w:rPr>
              <w:rFonts w:ascii="Cambria Math" w:hAnsi="Cambria Math"/>
              <w:color w:val="000000" w:themeColor="text1"/>
              <w:szCs w:val="21"/>
            </w:rPr>
            <m:t xml:space="preserve">= </m:t>
          </m:r>
          <m:sSub>
            <m:sSubPr>
              <m:ctrlPr>
                <w:rPr>
                  <w:rFonts w:ascii="Cambria Math" w:hAnsi="Cambria Math"/>
                  <w:bCs/>
                  <w:i/>
                  <w:color w:val="000000" w:themeColor="text1"/>
                  <w:szCs w:val="21"/>
                </w:rPr>
              </m:ctrlPr>
            </m:sSubPr>
            <m:e>
              <m:r>
                <w:rPr>
                  <w:rFonts w:ascii="Cambria Math" w:hAnsi="Cambria Math"/>
                  <w:color w:val="000000" w:themeColor="text1"/>
                  <w:szCs w:val="21"/>
                </w:rPr>
                <m:t>h</m:t>
              </m:r>
            </m:e>
            <m:sub>
              <m:r>
                <w:rPr>
                  <w:rFonts w:ascii="Cambria Math" w:hAnsi="Cambria Math"/>
                  <w:color w:val="000000" w:themeColor="text1"/>
                  <w:szCs w:val="21"/>
                </w:rPr>
                <m:t>j</m:t>
              </m:r>
            </m:sub>
          </m:sSub>
        </m:oMath>
      </m:oMathPara>
    </w:p>
    <w:p w14:paraId="5AC6C711" w14:textId="77777777" w:rsidR="00AD6353" w:rsidRDefault="00AD6353" w:rsidP="00DA2B18">
      <w:pPr>
        <w:ind w:firstLine="480"/>
        <w:rPr>
          <w:rFonts w:eastAsia="宋体"/>
          <w:lang w:eastAsia="zh-CN"/>
        </w:rPr>
      </w:pPr>
    </w:p>
    <w:p w14:paraId="24DAF5BE" w14:textId="3EACF2FA" w:rsidR="00A565B5" w:rsidRDefault="00040FAA" w:rsidP="008B2291">
      <w:pPr>
        <w:ind w:firstLine="480"/>
        <w:rPr>
          <w:rFonts w:eastAsia="宋体"/>
          <w:lang w:eastAsia="zh-CN"/>
        </w:rPr>
      </w:pPr>
      <w:r w:rsidRPr="00040FAA">
        <w:rPr>
          <w:rFonts w:eastAsia="宋体"/>
          <w:lang w:eastAsia="zh-CN"/>
        </w:rPr>
        <w:t>Due to the calculation of weight, if only a certain game is random, in order to reduce this randomness, we count the various types of passes throughout the season:</w:t>
      </w:r>
    </w:p>
    <w:p w14:paraId="0BAEA416" w14:textId="3834791E" w:rsidR="00DA2B18" w:rsidRDefault="00DA2B18" w:rsidP="0069565A">
      <w:pPr>
        <w:pStyle w:val="af3"/>
        <w:spacing w:before="216" w:after="96"/>
      </w:pPr>
      <w:r>
        <w:rPr>
          <w:rFonts w:hint="eastAsia"/>
        </w:rPr>
        <w:t>T</w:t>
      </w:r>
      <w:r>
        <w:t>able 1:</w:t>
      </w:r>
      <w:r w:rsidRPr="00DA2B18">
        <w:t xml:space="preserve"> Huskies' </w:t>
      </w:r>
      <w:r w:rsidR="00667611">
        <w:t>pass out and catch</w:t>
      </w:r>
      <w:r>
        <w:t xml:space="preserve"> </w:t>
      </w:r>
      <w:r w:rsidRPr="00DA2B18">
        <w:t>statistics this season</w:t>
      </w:r>
    </w:p>
    <w:tbl>
      <w:tblPr>
        <w:tblStyle w:val="a5"/>
        <w:tblW w:w="8840" w:type="dxa"/>
        <w:jc w:val="center"/>
        <w:tblLook w:val="04A0" w:firstRow="1" w:lastRow="0" w:firstColumn="1" w:lastColumn="0" w:noHBand="0" w:noVBand="1"/>
      </w:tblPr>
      <w:tblGrid>
        <w:gridCol w:w="2101"/>
        <w:gridCol w:w="2143"/>
        <w:gridCol w:w="1552"/>
        <w:gridCol w:w="1492"/>
        <w:gridCol w:w="1552"/>
      </w:tblGrid>
      <w:tr w:rsidR="00796185" w14:paraId="669FE869" w14:textId="7D9C35A8" w:rsidTr="00796185">
        <w:trPr>
          <w:jc w:val="center"/>
        </w:trPr>
        <w:tc>
          <w:tcPr>
            <w:tcW w:w="2101" w:type="dxa"/>
          </w:tcPr>
          <w:p w14:paraId="6E0F1A6E" w14:textId="5F8951B2" w:rsidR="00796185" w:rsidRPr="009433BE" w:rsidRDefault="00796185" w:rsidP="00796185">
            <w:pPr>
              <w:ind w:firstLineChars="0" w:firstLine="0"/>
              <w:rPr>
                <w:b/>
                <w:color w:val="000000" w:themeColor="text1"/>
                <w:szCs w:val="21"/>
              </w:rPr>
            </w:pPr>
            <w:r w:rsidRPr="009433BE">
              <w:rPr>
                <w:rFonts w:hint="eastAsia"/>
                <w:b/>
                <w:color w:val="000000" w:themeColor="text1"/>
                <w:szCs w:val="21"/>
              </w:rPr>
              <w:t>T</w:t>
            </w:r>
            <w:r w:rsidRPr="009433BE">
              <w:rPr>
                <w:b/>
                <w:color w:val="000000" w:themeColor="text1"/>
                <w:szCs w:val="21"/>
              </w:rPr>
              <w:t>ype of passing</w:t>
            </w:r>
          </w:p>
        </w:tc>
        <w:tc>
          <w:tcPr>
            <w:tcW w:w="2143" w:type="dxa"/>
          </w:tcPr>
          <w:p w14:paraId="1878A007" w14:textId="1F17166E" w:rsidR="00796185" w:rsidRPr="009433BE" w:rsidRDefault="00796185" w:rsidP="00937295">
            <w:pPr>
              <w:ind w:firstLineChars="82" w:firstLine="198"/>
              <w:jc w:val="center"/>
              <w:rPr>
                <w:b/>
                <w:color w:val="000000" w:themeColor="text1"/>
                <w:szCs w:val="21"/>
              </w:rPr>
            </w:pPr>
            <w:r w:rsidRPr="009433BE">
              <w:rPr>
                <w:rFonts w:hint="eastAsia"/>
                <w:b/>
                <w:color w:val="000000" w:themeColor="text1"/>
                <w:szCs w:val="21"/>
              </w:rPr>
              <w:t>S</w:t>
            </w:r>
            <w:r w:rsidRPr="009433BE">
              <w:rPr>
                <w:b/>
                <w:color w:val="000000" w:themeColor="text1"/>
                <w:szCs w:val="21"/>
              </w:rPr>
              <w:t>ymbol</w:t>
            </w:r>
          </w:p>
        </w:tc>
        <w:tc>
          <w:tcPr>
            <w:tcW w:w="1552" w:type="dxa"/>
          </w:tcPr>
          <w:p w14:paraId="5486FA3B" w14:textId="53C44244" w:rsidR="00796185" w:rsidRPr="009433BE" w:rsidRDefault="00796185" w:rsidP="00D5459C">
            <w:pPr>
              <w:ind w:firstLineChars="0" w:firstLine="0"/>
              <w:rPr>
                <w:b/>
                <w:color w:val="000000" w:themeColor="text1"/>
                <w:szCs w:val="21"/>
              </w:rPr>
            </w:pPr>
            <w:r w:rsidRPr="009433BE">
              <w:rPr>
                <w:rFonts w:hint="eastAsia"/>
                <w:b/>
                <w:color w:val="000000" w:themeColor="text1"/>
                <w:szCs w:val="21"/>
              </w:rPr>
              <w:t>N</w:t>
            </w:r>
            <w:r w:rsidRPr="009433BE">
              <w:rPr>
                <w:b/>
                <w:color w:val="000000" w:themeColor="text1"/>
                <w:szCs w:val="21"/>
              </w:rPr>
              <w:t>umber of passing</w:t>
            </w:r>
          </w:p>
        </w:tc>
        <w:tc>
          <w:tcPr>
            <w:tcW w:w="1492" w:type="dxa"/>
          </w:tcPr>
          <w:p w14:paraId="13499841" w14:textId="2FB1CD87" w:rsidR="00796185" w:rsidRPr="009433BE" w:rsidRDefault="00796185" w:rsidP="00A35689">
            <w:pPr>
              <w:ind w:firstLineChars="82" w:firstLine="198"/>
              <w:rPr>
                <w:b/>
                <w:color w:val="000000" w:themeColor="text1"/>
                <w:szCs w:val="21"/>
              </w:rPr>
            </w:pPr>
            <w:r w:rsidRPr="00726010">
              <w:rPr>
                <w:rFonts w:eastAsia="宋体"/>
                <w:b/>
                <w:color w:val="000000" w:themeColor="text1"/>
                <w:szCs w:val="21"/>
                <w:lang w:eastAsia="zh-CN"/>
              </w:rPr>
              <w:t>Symbol</w:t>
            </w:r>
          </w:p>
        </w:tc>
        <w:tc>
          <w:tcPr>
            <w:tcW w:w="1552" w:type="dxa"/>
          </w:tcPr>
          <w:p w14:paraId="2724229A" w14:textId="509D9249" w:rsidR="00796185" w:rsidRPr="009433BE" w:rsidRDefault="00796185" w:rsidP="00E53149">
            <w:pPr>
              <w:ind w:firstLineChars="0" w:firstLine="0"/>
              <w:rPr>
                <w:b/>
                <w:color w:val="000000" w:themeColor="text1"/>
                <w:szCs w:val="21"/>
              </w:rPr>
            </w:pPr>
            <w:r w:rsidRPr="00726010">
              <w:rPr>
                <w:b/>
                <w:color w:val="000000" w:themeColor="text1"/>
                <w:szCs w:val="21"/>
              </w:rPr>
              <w:t xml:space="preserve">Number of </w:t>
            </w:r>
            <w:r w:rsidR="00070E27">
              <w:rPr>
                <w:b/>
                <w:color w:val="000000" w:themeColor="text1"/>
                <w:szCs w:val="21"/>
              </w:rPr>
              <w:t>catching</w:t>
            </w:r>
          </w:p>
        </w:tc>
      </w:tr>
      <w:tr w:rsidR="00796185" w14:paraId="1D7A6F1C" w14:textId="1F3DD2FF" w:rsidTr="00796185">
        <w:trPr>
          <w:jc w:val="center"/>
        </w:trPr>
        <w:tc>
          <w:tcPr>
            <w:tcW w:w="2101" w:type="dxa"/>
          </w:tcPr>
          <w:p w14:paraId="46760A19" w14:textId="320FFB99" w:rsidR="00796185" w:rsidRDefault="00796185" w:rsidP="00796185">
            <w:pPr>
              <w:ind w:firstLine="480"/>
              <w:rPr>
                <w:bCs/>
                <w:color w:val="000000" w:themeColor="text1"/>
                <w:szCs w:val="21"/>
              </w:rPr>
            </w:pPr>
            <w:r>
              <w:rPr>
                <w:rFonts w:hint="eastAsia"/>
                <w:bCs/>
                <w:color w:val="000000" w:themeColor="text1"/>
                <w:szCs w:val="21"/>
              </w:rPr>
              <w:t>H</w:t>
            </w:r>
            <w:r>
              <w:rPr>
                <w:bCs/>
                <w:color w:val="000000" w:themeColor="text1"/>
                <w:szCs w:val="21"/>
              </w:rPr>
              <w:t>ead pass</w:t>
            </w:r>
          </w:p>
        </w:tc>
        <w:tc>
          <w:tcPr>
            <w:tcW w:w="2143" w:type="dxa"/>
          </w:tcPr>
          <w:p w14:paraId="0FD29A69" w14:textId="476EE76A" w:rsidR="00796185" w:rsidRDefault="004A57DD" w:rsidP="00937295">
            <w:pPr>
              <w:ind w:firstLine="480"/>
              <w:jc w:val="center"/>
              <w:rPr>
                <w:bCs/>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Co</m:t>
                    </m:r>
                  </m:e>
                  <m:sub>
                    <m:r>
                      <w:rPr>
                        <w:rFonts w:ascii="Cambria Math" w:hAnsi="Cambria Math"/>
                        <w:color w:val="000000" w:themeColor="text1"/>
                        <w:szCs w:val="21"/>
                      </w:rPr>
                      <m:t>1</m:t>
                    </m:r>
                  </m:sub>
                </m:sSub>
              </m:oMath>
            </m:oMathPara>
          </w:p>
        </w:tc>
        <w:tc>
          <w:tcPr>
            <w:tcW w:w="1552" w:type="dxa"/>
          </w:tcPr>
          <w:p w14:paraId="35844DB9" w14:textId="04B0B729" w:rsidR="00796185" w:rsidRDefault="00796185" w:rsidP="007E38FC">
            <w:pPr>
              <w:ind w:firstLine="480"/>
              <w:jc w:val="center"/>
              <w:rPr>
                <w:color w:val="000000" w:themeColor="text1"/>
                <w:szCs w:val="21"/>
              </w:rPr>
            </w:pPr>
            <m:oMathPara>
              <m:oMath>
                <m:r>
                  <w:rPr>
                    <w:rFonts w:ascii="Cambria Math" w:hAnsi="Cambria Math" w:hint="eastAsia"/>
                    <w:color w:val="000000" w:themeColor="text1"/>
                    <w:szCs w:val="21"/>
                  </w:rPr>
                  <m:t>5</m:t>
                </m:r>
                <m:r>
                  <w:rPr>
                    <w:rFonts w:ascii="Cambria Math" w:hAnsi="Cambria Math"/>
                    <w:color w:val="000000" w:themeColor="text1"/>
                    <w:szCs w:val="21"/>
                  </w:rPr>
                  <m:t>72</m:t>
                </m:r>
              </m:oMath>
            </m:oMathPara>
          </w:p>
        </w:tc>
        <w:tc>
          <w:tcPr>
            <w:tcW w:w="1492" w:type="dxa"/>
          </w:tcPr>
          <w:p w14:paraId="2B11711B" w14:textId="532680FE" w:rsidR="00796185" w:rsidRDefault="004A57DD" w:rsidP="009F6E68">
            <w:pPr>
              <w:ind w:firstLine="480"/>
              <w:jc w:val="center"/>
              <w:rPr>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Ci</m:t>
                    </m:r>
                  </m:e>
                  <m:sub>
                    <m:r>
                      <w:rPr>
                        <w:rFonts w:ascii="Cambria Math" w:hAnsi="Cambria Math"/>
                        <w:color w:val="000000" w:themeColor="text1"/>
                        <w:szCs w:val="21"/>
                      </w:rPr>
                      <m:t>1</m:t>
                    </m:r>
                  </m:sub>
                </m:sSub>
              </m:oMath>
            </m:oMathPara>
          </w:p>
        </w:tc>
        <w:tc>
          <w:tcPr>
            <w:tcW w:w="1552" w:type="dxa"/>
          </w:tcPr>
          <w:p w14:paraId="11E79251" w14:textId="1AB31413" w:rsidR="00796185" w:rsidRDefault="00796185" w:rsidP="009F6E68">
            <w:pPr>
              <w:ind w:firstLine="480"/>
              <w:jc w:val="center"/>
              <w:rPr>
                <w:color w:val="000000" w:themeColor="text1"/>
                <w:szCs w:val="21"/>
              </w:rPr>
            </w:pPr>
            <m:oMathPara>
              <m:oMath>
                <m:r>
                  <w:rPr>
                    <w:rFonts w:ascii="Cambria Math" w:hAnsi="Cambria Math"/>
                    <w:color w:val="000000" w:themeColor="text1"/>
                    <w:szCs w:val="21"/>
                  </w:rPr>
                  <m:t>571</m:t>
                </m:r>
              </m:oMath>
            </m:oMathPara>
          </w:p>
        </w:tc>
      </w:tr>
      <w:tr w:rsidR="00796185" w14:paraId="02FF48CD" w14:textId="66D9F772" w:rsidTr="00796185">
        <w:trPr>
          <w:jc w:val="center"/>
        </w:trPr>
        <w:tc>
          <w:tcPr>
            <w:tcW w:w="2101" w:type="dxa"/>
          </w:tcPr>
          <w:p w14:paraId="5472A5EF" w14:textId="2A33DF92" w:rsidR="00796185" w:rsidRDefault="00796185" w:rsidP="00796185">
            <w:pPr>
              <w:ind w:firstLine="480"/>
              <w:rPr>
                <w:bCs/>
                <w:color w:val="000000" w:themeColor="text1"/>
                <w:szCs w:val="21"/>
              </w:rPr>
            </w:pPr>
            <w:r>
              <w:rPr>
                <w:rFonts w:hint="eastAsia"/>
                <w:bCs/>
                <w:color w:val="000000" w:themeColor="text1"/>
                <w:szCs w:val="21"/>
              </w:rPr>
              <w:t>Sim</w:t>
            </w:r>
            <w:r>
              <w:rPr>
                <w:bCs/>
                <w:color w:val="000000" w:themeColor="text1"/>
                <w:szCs w:val="21"/>
              </w:rPr>
              <w:t>ple pass</w:t>
            </w:r>
          </w:p>
        </w:tc>
        <w:tc>
          <w:tcPr>
            <w:tcW w:w="2143" w:type="dxa"/>
          </w:tcPr>
          <w:p w14:paraId="418AC047" w14:textId="6C84EDAE" w:rsidR="00796185" w:rsidRDefault="004A57DD" w:rsidP="00937295">
            <w:pPr>
              <w:ind w:firstLine="480"/>
              <w:jc w:val="center"/>
              <w:rPr>
                <w:bCs/>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Co</m:t>
                    </m:r>
                  </m:e>
                  <m:sub>
                    <m:r>
                      <w:rPr>
                        <w:rFonts w:ascii="Cambria Math" w:hAnsi="Cambria Math"/>
                        <w:color w:val="000000" w:themeColor="text1"/>
                        <w:szCs w:val="21"/>
                      </w:rPr>
                      <m:t>2</m:t>
                    </m:r>
                  </m:sub>
                </m:sSub>
              </m:oMath>
            </m:oMathPara>
          </w:p>
        </w:tc>
        <w:tc>
          <w:tcPr>
            <w:tcW w:w="1552" w:type="dxa"/>
          </w:tcPr>
          <w:p w14:paraId="23297C1A" w14:textId="429F231F" w:rsidR="00796185" w:rsidRDefault="00796185" w:rsidP="007E38FC">
            <w:pPr>
              <w:ind w:firstLine="480"/>
              <w:jc w:val="center"/>
              <w:rPr>
                <w:rFonts w:eastAsia="宋体"/>
                <w:color w:val="000000" w:themeColor="text1"/>
                <w:szCs w:val="21"/>
              </w:rPr>
            </w:pPr>
            <m:oMathPara>
              <m:oMath>
                <m:r>
                  <w:rPr>
                    <w:rFonts w:ascii="Cambria Math" w:hAnsi="Cambria Math" w:hint="eastAsia"/>
                    <w:color w:val="000000" w:themeColor="text1"/>
                    <w:szCs w:val="21"/>
                  </w:rPr>
                  <m:t>8</m:t>
                </m:r>
                <m:r>
                  <w:rPr>
                    <w:rFonts w:ascii="Cambria Math" w:hAnsi="Cambria Math"/>
                    <w:color w:val="000000" w:themeColor="text1"/>
                    <w:szCs w:val="21"/>
                  </w:rPr>
                  <m:t>735</m:t>
                </m:r>
              </m:oMath>
            </m:oMathPara>
          </w:p>
        </w:tc>
        <w:tc>
          <w:tcPr>
            <w:tcW w:w="1492" w:type="dxa"/>
          </w:tcPr>
          <w:p w14:paraId="6D4F768F" w14:textId="072F7F05" w:rsidR="00796185" w:rsidRDefault="004A57DD" w:rsidP="009F6E68">
            <w:pPr>
              <w:ind w:firstLine="480"/>
              <w:jc w:val="center"/>
              <w:rPr>
                <w:rFonts w:eastAsia="宋体"/>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Ci</m:t>
                    </m:r>
                  </m:e>
                  <m:sub>
                    <m:r>
                      <w:rPr>
                        <w:rFonts w:ascii="Cambria Math" w:hAnsi="Cambria Math"/>
                        <w:color w:val="000000" w:themeColor="text1"/>
                        <w:szCs w:val="21"/>
                      </w:rPr>
                      <m:t>2</m:t>
                    </m:r>
                  </m:sub>
                </m:sSub>
              </m:oMath>
            </m:oMathPara>
          </w:p>
        </w:tc>
        <w:tc>
          <w:tcPr>
            <w:tcW w:w="1552" w:type="dxa"/>
          </w:tcPr>
          <w:p w14:paraId="1A14374F" w14:textId="6315D625" w:rsidR="00796185" w:rsidRDefault="00796185" w:rsidP="009F6E68">
            <w:pPr>
              <w:ind w:firstLine="480"/>
              <w:jc w:val="center"/>
              <w:rPr>
                <w:rFonts w:eastAsia="宋体"/>
                <w:color w:val="000000" w:themeColor="text1"/>
                <w:szCs w:val="21"/>
              </w:rPr>
            </w:pPr>
            <m:oMathPara>
              <m:oMath>
                <m:r>
                  <w:rPr>
                    <w:rFonts w:ascii="Cambria Math" w:hAnsi="Cambria Math"/>
                    <w:color w:val="000000" w:themeColor="text1"/>
                    <w:szCs w:val="21"/>
                  </w:rPr>
                  <m:t>8730</m:t>
                </m:r>
              </m:oMath>
            </m:oMathPara>
          </w:p>
        </w:tc>
      </w:tr>
      <w:tr w:rsidR="00796185" w14:paraId="58D1A03B" w14:textId="5C670BDA" w:rsidTr="00796185">
        <w:trPr>
          <w:jc w:val="center"/>
        </w:trPr>
        <w:tc>
          <w:tcPr>
            <w:tcW w:w="2101" w:type="dxa"/>
          </w:tcPr>
          <w:p w14:paraId="4071CB1D" w14:textId="2314A65A" w:rsidR="00796185" w:rsidRDefault="00796185" w:rsidP="00796185">
            <w:pPr>
              <w:ind w:firstLine="480"/>
              <w:rPr>
                <w:rFonts w:eastAsia="宋体"/>
                <w:bCs/>
                <w:color w:val="000000" w:themeColor="text1"/>
                <w:szCs w:val="21"/>
              </w:rPr>
            </w:pPr>
            <w:r>
              <w:rPr>
                <w:rFonts w:hint="eastAsia"/>
                <w:bCs/>
                <w:color w:val="000000" w:themeColor="text1"/>
                <w:szCs w:val="21"/>
              </w:rPr>
              <w:t>L</w:t>
            </w:r>
            <w:r>
              <w:rPr>
                <w:bCs/>
                <w:color w:val="000000" w:themeColor="text1"/>
                <w:szCs w:val="21"/>
              </w:rPr>
              <w:t>aunch</w:t>
            </w:r>
          </w:p>
        </w:tc>
        <w:tc>
          <w:tcPr>
            <w:tcW w:w="2143" w:type="dxa"/>
          </w:tcPr>
          <w:p w14:paraId="1D40C4FB" w14:textId="73964387" w:rsidR="00796185" w:rsidRDefault="004A57DD" w:rsidP="00937295">
            <w:pPr>
              <w:ind w:firstLine="480"/>
              <w:jc w:val="center"/>
              <w:rPr>
                <w:bCs/>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Co</m:t>
                    </m:r>
                  </m:e>
                  <m:sub>
                    <m:r>
                      <w:rPr>
                        <w:rFonts w:ascii="Cambria Math" w:hAnsi="Cambria Math"/>
                        <w:color w:val="000000" w:themeColor="text1"/>
                        <w:szCs w:val="21"/>
                      </w:rPr>
                      <m:t>3</m:t>
                    </m:r>
                  </m:sub>
                </m:sSub>
              </m:oMath>
            </m:oMathPara>
          </w:p>
        </w:tc>
        <w:tc>
          <w:tcPr>
            <w:tcW w:w="1552" w:type="dxa"/>
          </w:tcPr>
          <w:p w14:paraId="2AF65498" w14:textId="66A97A91" w:rsidR="00796185" w:rsidRDefault="00796185" w:rsidP="007E38FC">
            <w:pPr>
              <w:ind w:firstLine="480"/>
              <w:jc w:val="center"/>
              <w:rPr>
                <w:rFonts w:eastAsia="宋体"/>
                <w:color w:val="000000" w:themeColor="text1"/>
                <w:szCs w:val="21"/>
              </w:rPr>
            </w:pPr>
            <m:oMathPara>
              <m:oMath>
                <m:r>
                  <w:rPr>
                    <w:rFonts w:ascii="Cambria Math" w:hAnsi="Cambria Math" w:hint="eastAsia"/>
                    <w:color w:val="000000" w:themeColor="text1"/>
                    <w:szCs w:val="21"/>
                  </w:rPr>
                  <m:t>2</m:t>
                </m:r>
                <m:r>
                  <w:rPr>
                    <w:rFonts w:ascii="Cambria Math" w:hAnsi="Cambria Math"/>
                    <w:color w:val="000000" w:themeColor="text1"/>
                    <w:szCs w:val="21"/>
                  </w:rPr>
                  <m:t>12</m:t>
                </m:r>
              </m:oMath>
            </m:oMathPara>
          </w:p>
        </w:tc>
        <w:tc>
          <w:tcPr>
            <w:tcW w:w="1492" w:type="dxa"/>
          </w:tcPr>
          <w:p w14:paraId="1867BCFE" w14:textId="4428A820" w:rsidR="00796185" w:rsidRDefault="004A57DD" w:rsidP="009F6E68">
            <w:pPr>
              <w:ind w:firstLine="480"/>
              <w:jc w:val="center"/>
              <w:rPr>
                <w:rFonts w:eastAsia="宋体"/>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Ci</m:t>
                    </m:r>
                  </m:e>
                  <m:sub>
                    <m:r>
                      <w:rPr>
                        <w:rFonts w:ascii="Cambria Math" w:hAnsi="Cambria Math"/>
                        <w:color w:val="000000" w:themeColor="text1"/>
                        <w:szCs w:val="21"/>
                      </w:rPr>
                      <m:t>3</m:t>
                    </m:r>
                  </m:sub>
                </m:sSub>
              </m:oMath>
            </m:oMathPara>
          </w:p>
        </w:tc>
        <w:tc>
          <w:tcPr>
            <w:tcW w:w="1552" w:type="dxa"/>
          </w:tcPr>
          <w:p w14:paraId="071C1F36" w14:textId="57C540F3" w:rsidR="00796185" w:rsidRDefault="00796185" w:rsidP="009F6E68">
            <w:pPr>
              <w:ind w:firstLine="480"/>
              <w:jc w:val="center"/>
              <w:rPr>
                <w:rFonts w:eastAsia="宋体"/>
                <w:color w:val="000000" w:themeColor="text1"/>
                <w:szCs w:val="21"/>
              </w:rPr>
            </w:pPr>
            <m:oMathPara>
              <m:oMath>
                <m:r>
                  <w:rPr>
                    <w:rFonts w:ascii="Cambria Math" w:hAnsi="Cambria Math"/>
                    <w:color w:val="000000" w:themeColor="text1"/>
                    <w:szCs w:val="21"/>
                  </w:rPr>
                  <m:t>211</m:t>
                </m:r>
              </m:oMath>
            </m:oMathPara>
          </w:p>
        </w:tc>
      </w:tr>
      <w:tr w:rsidR="00796185" w14:paraId="389A1355" w14:textId="14197F64" w:rsidTr="00796185">
        <w:trPr>
          <w:jc w:val="center"/>
        </w:trPr>
        <w:tc>
          <w:tcPr>
            <w:tcW w:w="2101" w:type="dxa"/>
          </w:tcPr>
          <w:p w14:paraId="0E1AABC4" w14:textId="6A3E9B04" w:rsidR="00796185" w:rsidRDefault="00796185" w:rsidP="00796185">
            <w:pPr>
              <w:ind w:firstLine="480"/>
              <w:rPr>
                <w:rFonts w:eastAsia="宋体"/>
                <w:bCs/>
                <w:color w:val="000000" w:themeColor="text1"/>
                <w:szCs w:val="21"/>
              </w:rPr>
            </w:pPr>
            <w:r>
              <w:rPr>
                <w:rFonts w:hint="eastAsia"/>
                <w:bCs/>
                <w:color w:val="000000" w:themeColor="text1"/>
                <w:szCs w:val="21"/>
              </w:rPr>
              <w:t>H</w:t>
            </w:r>
            <w:r>
              <w:rPr>
                <w:bCs/>
                <w:color w:val="000000" w:themeColor="text1"/>
                <w:szCs w:val="21"/>
              </w:rPr>
              <w:t>igh pass</w:t>
            </w:r>
          </w:p>
        </w:tc>
        <w:tc>
          <w:tcPr>
            <w:tcW w:w="2143" w:type="dxa"/>
          </w:tcPr>
          <w:p w14:paraId="42E72598" w14:textId="5B0A0DC2" w:rsidR="00796185" w:rsidRDefault="004A57DD" w:rsidP="00937295">
            <w:pPr>
              <w:ind w:firstLine="480"/>
              <w:jc w:val="center"/>
              <w:rPr>
                <w:bCs/>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Co</m:t>
                    </m:r>
                  </m:e>
                  <m:sub>
                    <m:r>
                      <w:rPr>
                        <w:rFonts w:ascii="Cambria Math" w:hAnsi="Cambria Math"/>
                        <w:color w:val="000000" w:themeColor="text1"/>
                        <w:szCs w:val="21"/>
                      </w:rPr>
                      <m:t>4</m:t>
                    </m:r>
                  </m:sub>
                </m:sSub>
              </m:oMath>
            </m:oMathPara>
          </w:p>
        </w:tc>
        <w:tc>
          <w:tcPr>
            <w:tcW w:w="1552" w:type="dxa"/>
          </w:tcPr>
          <w:p w14:paraId="7F283D9C" w14:textId="2BBEB8A6" w:rsidR="00796185" w:rsidRDefault="00796185" w:rsidP="007E38FC">
            <w:pPr>
              <w:ind w:firstLine="480"/>
              <w:jc w:val="center"/>
              <w:rPr>
                <w:rFonts w:eastAsia="宋体"/>
                <w:color w:val="000000" w:themeColor="text1"/>
                <w:szCs w:val="21"/>
              </w:rPr>
            </w:pPr>
            <m:oMathPara>
              <m:oMath>
                <m:r>
                  <w:rPr>
                    <w:rFonts w:ascii="Cambria Math" w:hAnsi="Cambria Math" w:hint="eastAsia"/>
                    <w:color w:val="000000" w:themeColor="text1"/>
                    <w:szCs w:val="21"/>
                  </w:rPr>
                  <m:t>5</m:t>
                </m:r>
                <m:r>
                  <w:rPr>
                    <w:rFonts w:ascii="Cambria Math" w:hAnsi="Cambria Math"/>
                    <w:color w:val="000000" w:themeColor="text1"/>
                    <w:szCs w:val="21"/>
                  </w:rPr>
                  <m:t>86</m:t>
                </m:r>
              </m:oMath>
            </m:oMathPara>
          </w:p>
        </w:tc>
        <w:tc>
          <w:tcPr>
            <w:tcW w:w="1492" w:type="dxa"/>
          </w:tcPr>
          <w:p w14:paraId="0A0A1C12" w14:textId="66C6AE23" w:rsidR="00796185" w:rsidRDefault="004A57DD" w:rsidP="009F6E68">
            <w:pPr>
              <w:ind w:firstLine="480"/>
              <w:jc w:val="center"/>
              <w:rPr>
                <w:rFonts w:eastAsia="宋体"/>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Ci</m:t>
                    </m:r>
                  </m:e>
                  <m:sub>
                    <m:r>
                      <w:rPr>
                        <w:rFonts w:ascii="Cambria Math" w:hAnsi="Cambria Math"/>
                        <w:color w:val="000000" w:themeColor="text1"/>
                        <w:szCs w:val="21"/>
                      </w:rPr>
                      <m:t>4</m:t>
                    </m:r>
                  </m:sub>
                </m:sSub>
              </m:oMath>
            </m:oMathPara>
          </w:p>
        </w:tc>
        <w:tc>
          <w:tcPr>
            <w:tcW w:w="1552" w:type="dxa"/>
          </w:tcPr>
          <w:p w14:paraId="03806052" w14:textId="45599F9D" w:rsidR="00796185" w:rsidRDefault="00796185" w:rsidP="009F6E68">
            <w:pPr>
              <w:ind w:firstLine="480"/>
              <w:jc w:val="center"/>
              <w:rPr>
                <w:rFonts w:eastAsia="宋体"/>
                <w:color w:val="000000" w:themeColor="text1"/>
                <w:szCs w:val="21"/>
              </w:rPr>
            </w:pPr>
            <m:oMathPara>
              <m:oMath>
                <m:r>
                  <w:rPr>
                    <w:rFonts w:ascii="Cambria Math" w:hAnsi="Cambria Math"/>
                    <w:color w:val="000000" w:themeColor="text1"/>
                    <w:szCs w:val="21"/>
                  </w:rPr>
                  <m:t>583</m:t>
                </m:r>
              </m:oMath>
            </m:oMathPara>
          </w:p>
        </w:tc>
      </w:tr>
      <w:tr w:rsidR="00796185" w14:paraId="756F6337" w14:textId="6ABA08FD" w:rsidTr="00796185">
        <w:trPr>
          <w:jc w:val="center"/>
        </w:trPr>
        <w:tc>
          <w:tcPr>
            <w:tcW w:w="2101" w:type="dxa"/>
          </w:tcPr>
          <w:p w14:paraId="13053276" w14:textId="7ECDDDDD" w:rsidR="00796185" w:rsidRDefault="00796185" w:rsidP="00796185">
            <w:pPr>
              <w:ind w:firstLine="480"/>
              <w:rPr>
                <w:rFonts w:eastAsia="宋体"/>
                <w:bCs/>
                <w:color w:val="000000" w:themeColor="text1"/>
                <w:szCs w:val="21"/>
              </w:rPr>
            </w:pPr>
            <w:r>
              <w:rPr>
                <w:rFonts w:hint="eastAsia"/>
                <w:bCs/>
                <w:color w:val="000000" w:themeColor="text1"/>
                <w:szCs w:val="21"/>
              </w:rPr>
              <w:t>H</w:t>
            </w:r>
            <w:r>
              <w:rPr>
                <w:bCs/>
                <w:color w:val="000000" w:themeColor="text1"/>
                <w:szCs w:val="21"/>
              </w:rPr>
              <w:t>and pass</w:t>
            </w:r>
          </w:p>
        </w:tc>
        <w:tc>
          <w:tcPr>
            <w:tcW w:w="2143" w:type="dxa"/>
          </w:tcPr>
          <w:p w14:paraId="1DB9A158" w14:textId="7DF6DE42" w:rsidR="00796185" w:rsidRDefault="004A57DD" w:rsidP="00937295">
            <w:pPr>
              <w:ind w:firstLine="480"/>
              <w:jc w:val="center"/>
              <w:rPr>
                <w:bCs/>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Co</m:t>
                    </m:r>
                  </m:e>
                  <m:sub>
                    <m:r>
                      <w:rPr>
                        <w:rFonts w:ascii="Cambria Math" w:hAnsi="Cambria Math"/>
                        <w:color w:val="000000" w:themeColor="text1"/>
                        <w:szCs w:val="21"/>
                      </w:rPr>
                      <m:t>5</m:t>
                    </m:r>
                  </m:sub>
                </m:sSub>
              </m:oMath>
            </m:oMathPara>
          </w:p>
        </w:tc>
        <w:tc>
          <w:tcPr>
            <w:tcW w:w="1552" w:type="dxa"/>
          </w:tcPr>
          <w:p w14:paraId="68D68FB1" w14:textId="02B99280" w:rsidR="00796185" w:rsidRDefault="00796185" w:rsidP="007E38FC">
            <w:pPr>
              <w:ind w:firstLine="480"/>
              <w:jc w:val="center"/>
              <w:rPr>
                <w:rFonts w:ascii="Calibri" w:eastAsia="宋体" w:hAnsi="Calibri"/>
                <w:color w:val="000000" w:themeColor="text1"/>
                <w:szCs w:val="21"/>
              </w:rPr>
            </w:pPr>
            <m:oMathPara>
              <m:oMath>
                <m:r>
                  <w:rPr>
                    <w:rFonts w:ascii="Cambria Math" w:hAnsi="Cambria Math" w:hint="eastAsia"/>
                    <w:color w:val="000000" w:themeColor="text1"/>
                    <w:szCs w:val="21"/>
                  </w:rPr>
                  <m:t>1</m:t>
                </m:r>
                <m:r>
                  <w:rPr>
                    <w:rFonts w:ascii="Cambria Math" w:hAnsi="Cambria Math"/>
                    <w:color w:val="000000" w:themeColor="text1"/>
                    <w:szCs w:val="21"/>
                  </w:rPr>
                  <m:t>27</m:t>
                </m:r>
              </m:oMath>
            </m:oMathPara>
          </w:p>
        </w:tc>
        <w:tc>
          <w:tcPr>
            <w:tcW w:w="1492" w:type="dxa"/>
          </w:tcPr>
          <w:p w14:paraId="75C450DB" w14:textId="6F135EBC" w:rsidR="00796185" w:rsidRDefault="004A57DD" w:rsidP="009F6E68">
            <w:pPr>
              <w:ind w:firstLine="480"/>
              <w:jc w:val="center"/>
              <w:rPr>
                <w:rFonts w:ascii="Calibri" w:eastAsia="宋体" w:hAnsi="Calibri"/>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Ci</m:t>
                    </m:r>
                  </m:e>
                  <m:sub>
                    <m:r>
                      <w:rPr>
                        <w:rFonts w:ascii="Cambria Math" w:hAnsi="Cambria Math"/>
                        <w:color w:val="000000" w:themeColor="text1"/>
                        <w:szCs w:val="21"/>
                      </w:rPr>
                      <m:t>5</m:t>
                    </m:r>
                  </m:sub>
                </m:sSub>
              </m:oMath>
            </m:oMathPara>
          </w:p>
        </w:tc>
        <w:tc>
          <w:tcPr>
            <w:tcW w:w="1552" w:type="dxa"/>
          </w:tcPr>
          <w:p w14:paraId="5163F45B" w14:textId="1A4D351C" w:rsidR="00796185" w:rsidRDefault="00796185" w:rsidP="009F6E68">
            <w:pPr>
              <w:ind w:firstLine="480"/>
              <w:jc w:val="center"/>
              <w:rPr>
                <w:rFonts w:ascii="Calibri" w:eastAsia="宋体" w:hAnsi="Calibri"/>
                <w:color w:val="000000" w:themeColor="text1"/>
                <w:szCs w:val="21"/>
              </w:rPr>
            </w:pPr>
            <m:oMathPara>
              <m:oMath>
                <m:r>
                  <w:rPr>
                    <w:rFonts w:ascii="Cambria Math" w:hAnsi="Cambria Math"/>
                    <w:color w:val="000000" w:themeColor="text1"/>
                    <w:szCs w:val="21"/>
                  </w:rPr>
                  <m:t>127</m:t>
                </m:r>
              </m:oMath>
            </m:oMathPara>
          </w:p>
        </w:tc>
      </w:tr>
      <w:tr w:rsidR="00796185" w14:paraId="2AD57450" w14:textId="276132EA" w:rsidTr="00796185">
        <w:trPr>
          <w:jc w:val="center"/>
        </w:trPr>
        <w:tc>
          <w:tcPr>
            <w:tcW w:w="2101" w:type="dxa"/>
          </w:tcPr>
          <w:p w14:paraId="0A044546" w14:textId="3AC55954" w:rsidR="00796185" w:rsidRDefault="00796185" w:rsidP="00796185">
            <w:pPr>
              <w:ind w:firstLine="480"/>
              <w:rPr>
                <w:rFonts w:ascii="Calibri" w:eastAsia="宋体" w:hAnsi="Calibri"/>
                <w:bCs/>
                <w:color w:val="000000" w:themeColor="text1"/>
                <w:szCs w:val="21"/>
              </w:rPr>
            </w:pPr>
            <w:r>
              <w:rPr>
                <w:rFonts w:hint="eastAsia"/>
                <w:bCs/>
                <w:color w:val="000000" w:themeColor="text1"/>
                <w:szCs w:val="21"/>
              </w:rPr>
              <w:t>S</w:t>
            </w:r>
            <w:r>
              <w:rPr>
                <w:bCs/>
                <w:color w:val="000000" w:themeColor="text1"/>
                <w:szCs w:val="21"/>
              </w:rPr>
              <w:t>mart pass</w:t>
            </w:r>
          </w:p>
        </w:tc>
        <w:tc>
          <w:tcPr>
            <w:tcW w:w="2143" w:type="dxa"/>
          </w:tcPr>
          <w:p w14:paraId="74B3A532" w14:textId="4365AA99" w:rsidR="00796185" w:rsidRDefault="004A57DD" w:rsidP="00937295">
            <w:pPr>
              <w:ind w:firstLine="480"/>
              <w:jc w:val="center"/>
              <w:rPr>
                <w:bCs/>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Co</m:t>
                    </m:r>
                  </m:e>
                  <m:sub>
                    <m:r>
                      <w:rPr>
                        <w:rFonts w:ascii="Cambria Math" w:hAnsi="Cambria Math"/>
                        <w:color w:val="000000" w:themeColor="text1"/>
                        <w:szCs w:val="21"/>
                      </w:rPr>
                      <m:t>6</m:t>
                    </m:r>
                  </m:sub>
                </m:sSub>
              </m:oMath>
            </m:oMathPara>
          </w:p>
        </w:tc>
        <w:tc>
          <w:tcPr>
            <w:tcW w:w="1552" w:type="dxa"/>
          </w:tcPr>
          <w:p w14:paraId="3FA578D2" w14:textId="2E4E8FCB" w:rsidR="00796185" w:rsidRDefault="00796185" w:rsidP="007E38FC">
            <w:pPr>
              <w:ind w:firstLine="480"/>
              <w:jc w:val="center"/>
              <w:rPr>
                <w:color w:val="000000" w:themeColor="text1"/>
                <w:szCs w:val="21"/>
              </w:rPr>
            </w:pPr>
            <m:oMathPara>
              <m:oMath>
                <m:r>
                  <w:rPr>
                    <w:rFonts w:ascii="Cambria Math" w:hAnsi="Cambria Math" w:hint="eastAsia"/>
                    <w:color w:val="000000" w:themeColor="text1"/>
                    <w:szCs w:val="21"/>
                  </w:rPr>
                  <m:t>7</m:t>
                </m:r>
                <m:r>
                  <w:rPr>
                    <w:rFonts w:ascii="Cambria Math" w:hAnsi="Cambria Math"/>
                    <w:color w:val="000000" w:themeColor="text1"/>
                    <w:szCs w:val="21"/>
                  </w:rPr>
                  <m:t>3</m:t>
                </m:r>
              </m:oMath>
            </m:oMathPara>
          </w:p>
        </w:tc>
        <w:tc>
          <w:tcPr>
            <w:tcW w:w="1492" w:type="dxa"/>
          </w:tcPr>
          <w:p w14:paraId="5AD48C85" w14:textId="55265353" w:rsidR="00796185" w:rsidRDefault="004A57DD" w:rsidP="009F6E68">
            <w:pPr>
              <w:ind w:firstLine="480"/>
              <w:jc w:val="center"/>
              <w:rPr>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Ci</m:t>
                    </m:r>
                  </m:e>
                  <m:sub>
                    <m:r>
                      <w:rPr>
                        <w:rFonts w:ascii="Cambria Math" w:hAnsi="Cambria Math"/>
                        <w:color w:val="000000" w:themeColor="text1"/>
                        <w:szCs w:val="21"/>
                      </w:rPr>
                      <m:t>6</m:t>
                    </m:r>
                  </m:sub>
                </m:sSub>
              </m:oMath>
            </m:oMathPara>
          </w:p>
        </w:tc>
        <w:tc>
          <w:tcPr>
            <w:tcW w:w="1552" w:type="dxa"/>
          </w:tcPr>
          <w:p w14:paraId="20117206" w14:textId="1EFB3C4E" w:rsidR="00796185" w:rsidRDefault="00796185" w:rsidP="009F6E68">
            <w:pPr>
              <w:ind w:firstLine="480"/>
              <w:jc w:val="center"/>
              <w:rPr>
                <w:color w:val="000000" w:themeColor="text1"/>
                <w:szCs w:val="21"/>
              </w:rPr>
            </w:pPr>
            <m:oMathPara>
              <m:oMath>
                <m:r>
                  <w:rPr>
                    <w:rFonts w:ascii="Cambria Math" w:hAnsi="Cambria Math"/>
                    <w:color w:val="000000" w:themeColor="text1"/>
                    <w:szCs w:val="21"/>
                  </w:rPr>
                  <m:t>73</m:t>
                </m:r>
              </m:oMath>
            </m:oMathPara>
          </w:p>
        </w:tc>
      </w:tr>
      <w:tr w:rsidR="00796185" w14:paraId="1BE6E300" w14:textId="130D2033" w:rsidTr="00796185">
        <w:trPr>
          <w:jc w:val="center"/>
        </w:trPr>
        <w:tc>
          <w:tcPr>
            <w:tcW w:w="2101" w:type="dxa"/>
          </w:tcPr>
          <w:p w14:paraId="64E73D5B" w14:textId="4000B0AD" w:rsidR="00796185" w:rsidRDefault="00796185" w:rsidP="00796185">
            <w:pPr>
              <w:ind w:firstLine="480"/>
              <w:rPr>
                <w:bCs/>
                <w:color w:val="000000" w:themeColor="text1"/>
                <w:szCs w:val="21"/>
              </w:rPr>
            </w:pPr>
            <w:r>
              <w:rPr>
                <w:rFonts w:hint="eastAsia"/>
                <w:bCs/>
                <w:color w:val="000000" w:themeColor="text1"/>
                <w:szCs w:val="21"/>
              </w:rPr>
              <w:t>C</w:t>
            </w:r>
            <w:r>
              <w:rPr>
                <w:bCs/>
                <w:color w:val="000000" w:themeColor="text1"/>
                <w:szCs w:val="21"/>
              </w:rPr>
              <w:t>ross</w:t>
            </w:r>
          </w:p>
        </w:tc>
        <w:tc>
          <w:tcPr>
            <w:tcW w:w="2143" w:type="dxa"/>
          </w:tcPr>
          <w:p w14:paraId="65C6EFB5" w14:textId="6DE85760" w:rsidR="00796185" w:rsidRDefault="004A57DD" w:rsidP="00937295">
            <w:pPr>
              <w:ind w:firstLine="480"/>
              <w:jc w:val="center"/>
              <w:rPr>
                <w:bCs/>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Co</m:t>
                    </m:r>
                  </m:e>
                  <m:sub>
                    <m:r>
                      <w:rPr>
                        <w:rFonts w:ascii="Cambria Math" w:hAnsi="Cambria Math"/>
                        <w:color w:val="000000" w:themeColor="text1"/>
                        <w:szCs w:val="21"/>
                      </w:rPr>
                      <m:t>7</m:t>
                    </m:r>
                  </m:sub>
                </m:sSub>
              </m:oMath>
            </m:oMathPara>
          </w:p>
        </w:tc>
        <w:tc>
          <w:tcPr>
            <w:tcW w:w="1552" w:type="dxa"/>
          </w:tcPr>
          <w:p w14:paraId="3750F761" w14:textId="056CEBF3" w:rsidR="00796185" w:rsidRDefault="00796185" w:rsidP="007E38FC">
            <w:pPr>
              <w:ind w:firstLine="480"/>
              <w:jc w:val="center"/>
              <w:rPr>
                <w:color w:val="000000" w:themeColor="text1"/>
                <w:szCs w:val="21"/>
              </w:rPr>
            </w:pPr>
            <m:oMathPara>
              <m:oMath>
                <m:r>
                  <w:rPr>
                    <w:rFonts w:ascii="Cambria Math" w:hAnsi="Cambria Math" w:hint="eastAsia"/>
                    <w:color w:val="000000" w:themeColor="text1"/>
                    <w:szCs w:val="21"/>
                  </w:rPr>
                  <m:t>1</m:t>
                </m:r>
                <m:r>
                  <w:rPr>
                    <w:rFonts w:ascii="Cambria Math" w:hAnsi="Cambria Math"/>
                    <w:color w:val="000000" w:themeColor="text1"/>
                    <w:szCs w:val="21"/>
                  </w:rPr>
                  <m:t>30</m:t>
                </m:r>
              </m:oMath>
            </m:oMathPara>
          </w:p>
        </w:tc>
        <w:tc>
          <w:tcPr>
            <w:tcW w:w="1492" w:type="dxa"/>
          </w:tcPr>
          <w:p w14:paraId="03B88668" w14:textId="3A5768E6" w:rsidR="00796185" w:rsidRDefault="004A57DD" w:rsidP="009F6E68">
            <w:pPr>
              <w:ind w:firstLine="480"/>
              <w:jc w:val="center"/>
              <w:rPr>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Ci</m:t>
                    </m:r>
                  </m:e>
                  <m:sub>
                    <m:r>
                      <w:rPr>
                        <w:rFonts w:ascii="Cambria Math" w:hAnsi="Cambria Math"/>
                        <w:color w:val="000000" w:themeColor="text1"/>
                        <w:szCs w:val="21"/>
                      </w:rPr>
                      <m:t>7</m:t>
                    </m:r>
                  </m:sub>
                </m:sSub>
              </m:oMath>
            </m:oMathPara>
          </w:p>
        </w:tc>
        <w:tc>
          <w:tcPr>
            <w:tcW w:w="1552" w:type="dxa"/>
          </w:tcPr>
          <w:p w14:paraId="1258594F" w14:textId="27453A9A" w:rsidR="00796185" w:rsidRDefault="00796185" w:rsidP="009F6E68">
            <w:pPr>
              <w:ind w:firstLine="480"/>
              <w:jc w:val="center"/>
              <w:rPr>
                <w:color w:val="000000" w:themeColor="text1"/>
                <w:szCs w:val="21"/>
              </w:rPr>
            </w:pPr>
            <m:oMathPara>
              <m:oMath>
                <m:r>
                  <w:rPr>
                    <w:rFonts w:ascii="Cambria Math" w:hAnsi="Cambria Math"/>
                    <w:color w:val="000000" w:themeColor="text1"/>
                    <w:szCs w:val="21"/>
                  </w:rPr>
                  <m:t>130</m:t>
                </m:r>
              </m:oMath>
            </m:oMathPara>
          </w:p>
        </w:tc>
      </w:tr>
    </w:tbl>
    <w:p w14:paraId="0D896B61" w14:textId="77777777" w:rsidR="009433BE" w:rsidRPr="00726010" w:rsidRDefault="009433BE" w:rsidP="001F6CB0">
      <w:pPr>
        <w:ind w:firstLineChars="0" w:firstLine="0"/>
        <w:rPr>
          <w:rFonts w:eastAsia="宋体"/>
          <w:lang w:eastAsia="zh-CN"/>
        </w:rPr>
      </w:pPr>
    </w:p>
    <w:p w14:paraId="4C51B29C" w14:textId="20D13009" w:rsidR="00DA2B18" w:rsidRPr="00726010" w:rsidRDefault="009433BE" w:rsidP="000D1CF1">
      <w:pPr>
        <w:ind w:firstLine="480"/>
        <w:rPr>
          <w:rFonts w:eastAsia="宋体"/>
          <w:lang w:eastAsia="zh-CN"/>
        </w:rPr>
      </w:pPr>
      <w:r w:rsidRPr="00726010">
        <w:rPr>
          <w:rFonts w:eastAsia="宋体"/>
          <w:lang w:eastAsia="zh-CN"/>
        </w:rPr>
        <w:t>First calculate the frequency of various types of passing balls in the game, and then take the countdown and normalize to get:</w:t>
      </w:r>
    </w:p>
    <w:p w14:paraId="2A90C3F2" w14:textId="193F6C41" w:rsidR="00461552" w:rsidRPr="009424AB" w:rsidRDefault="00461552" w:rsidP="003F590B">
      <w:pPr>
        <w:pStyle w:val="af4"/>
        <w:spacing w:before="120" w:after="120"/>
        <w:rPr>
          <w:rFonts w:eastAsia="宋体"/>
          <w:lang w:eastAsia="zh-CN"/>
        </w:rPr>
      </w:pPr>
      <w:r w:rsidRPr="009424AB">
        <w:rPr>
          <w:rFonts w:eastAsia="宋体"/>
          <w:lang w:eastAsia="zh-CN"/>
        </w:rPr>
        <w:tab/>
      </w:r>
      <m:oMath>
        <m:sSub>
          <m:sSubPr>
            <m:ctrlPr/>
          </m:sSubPr>
          <m:e>
            <m:r>
              <m:rPr>
                <m:sty m:val="p"/>
              </m:rPr>
              <m:t>w</m:t>
            </m:r>
          </m:e>
          <m:sub>
            <m:r>
              <m:rPr>
                <m:sty m:val="p"/>
              </m:rPr>
              <m:t>j</m:t>
            </m:r>
          </m:sub>
        </m:sSub>
        <m:r>
          <m:rPr>
            <m:sty m:val="p"/>
          </m:rPr>
          <m:t xml:space="preserve">= </m:t>
        </m:r>
        <m:f>
          <m:fPr>
            <m:ctrlPr/>
          </m:fPr>
          <m:num>
            <m:f>
              <m:fPr>
                <m:ctrlPr/>
              </m:fPr>
              <m:num>
                <m:r>
                  <m:rPr>
                    <m:sty m:val="p"/>
                  </m:rPr>
                  <m:t>1</m:t>
                </m:r>
              </m:num>
              <m:den>
                <m:sSub>
                  <m:sSubPr>
                    <m:ctrlPr/>
                  </m:sSubPr>
                  <m:e>
                    <m:r>
                      <m:rPr>
                        <m:sty m:val="p"/>
                      </m:rPr>
                      <m:t>Co</m:t>
                    </m:r>
                  </m:e>
                  <m:sub>
                    <m:r>
                      <m:rPr>
                        <m:sty m:val="p"/>
                      </m:rPr>
                      <m:t>j</m:t>
                    </m:r>
                  </m:sub>
                </m:sSub>
              </m:den>
            </m:f>
          </m:num>
          <m:den>
            <m:nary>
              <m:naryPr>
                <m:chr m:val="∑"/>
                <m:limLoc m:val="undOvr"/>
                <m:ctrlPr/>
              </m:naryPr>
              <m:sub>
                <m:r>
                  <m:rPr>
                    <m:sty m:val="p"/>
                  </m:rPr>
                  <m:t>j</m:t>
                </m:r>
              </m:sub>
              <m:sup>
                <m:sSub>
                  <m:sSubPr>
                    <m:ctrlPr/>
                  </m:sSubPr>
                  <m:e>
                    <m:r>
                      <m:rPr>
                        <m:sty m:val="p"/>
                      </m:rPr>
                      <m:t>N</m:t>
                    </m:r>
                  </m:e>
                  <m:sub>
                    <m:r>
                      <m:rPr>
                        <m:sty m:val="p"/>
                      </m:rPr>
                      <m:t>class</m:t>
                    </m:r>
                  </m:sub>
                </m:sSub>
              </m:sup>
              <m:e>
                <m:f>
                  <m:fPr>
                    <m:ctrlPr/>
                  </m:fPr>
                  <m:num>
                    <m:r>
                      <m:rPr>
                        <m:sty m:val="p"/>
                      </m:rPr>
                      <m:t>1</m:t>
                    </m:r>
                  </m:num>
                  <m:den>
                    <m:sSub>
                      <m:sSubPr>
                        <m:ctrlPr/>
                      </m:sSubPr>
                      <m:e>
                        <m:r>
                          <m:rPr>
                            <m:sty m:val="p"/>
                          </m:rPr>
                          <m:t>Co</m:t>
                        </m:r>
                      </m:e>
                      <m:sub>
                        <m:r>
                          <m:rPr>
                            <m:sty m:val="p"/>
                          </m:rPr>
                          <m:t>j</m:t>
                        </m:r>
                      </m:sub>
                    </m:sSub>
                  </m:den>
                </m:f>
              </m:e>
            </m:nary>
          </m:den>
        </m:f>
        <m:r>
          <m:rPr>
            <m:sty m:val="p"/>
          </m:rPr>
          <w:rPr>
            <w:rFonts w:eastAsia="宋体"/>
            <w:lang w:eastAsia="zh-CN"/>
          </w:rPr>
          <m:t xml:space="preserve"> </m:t>
        </m:r>
      </m:oMath>
      <w:r w:rsidR="003C14A8" w:rsidRPr="009424AB">
        <w:rPr>
          <w:rFonts w:eastAsia="宋体"/>
          <w:lang w:eastAsia="zh-CN"/>
        </w:rPr>
        <w:tab/>
        <w:t>(</w:t>
      </w:r>
      <w:r w:rsidR="005E4242">
        <w:rPr>
          <w:rFonts w:eastAsia="宋体"/>
          <w:lang w:eastAsia="zh-CN"/>
        </w:rPr>
        <w:t>3</w:t>
      </w:r>
      <w:r w:rsidR="003C14A8" w:rsidRPr="009424AB">
        <w:rPr>
          <w:rFonts w:eastAsia="宋体"/>
          <w:lang w:eastAsia="zh-CN"/>
        </w:rPr>
        <w:t>)</w:t>
      </w:r>
    </w:p>
    <w:p w14:paraId="4B22351B" w14:textId="0045DFE0" w:rsidR="003F590B" w:rsidRPr="009424AB" w:rsidRDefault="003F590B" w:rsidP="003F590B">
      <w:pPr>
        <w:pStyle w:val="af4"/>
        <w:spacing w:before="120" w:after="120"/>
      </w:pPr>
      <w:r w:rsidRPr="009424AB">
        <w:rPr>
          <w:rFonts w:eastAsia="宋体"/>
          <w:lang w:eastAsia="zh-CN"/>
        </w:rPr>
        <w:tab/>
      </w:r>
      <m:oMath>
        <m:sSub>
          <m:sSubPr>
            <m:ctrlPr/>
          </m:sSubPr>
          <m:e>
            <m:r>
              <m:rPr>
                <m:sty m:val="p"/>
              </m:rPr>
              <m:t>h</m:t>
            </m:r>
          </m:e>
          <m:sub>
            <m:r>
              <m:rPr>
                <m:sty m:val="p"/>
              </m:rPr>
              <m:t>j</m:t>
            </m:r>
          </m:sub>
        </m:sSub>
        <m:r>
          <m:rPr>
            <m:sty m:val="p"/>
          </m:rPr>
          <m:t xml:space="preserve">= </m:t>
        </m:r>
        <m:f>
          <m:fPr>
            <m:ctrlPr/>
          </m:fPr>
          <m:num>
            <m:f>
              <m:fPr>
                <m:ctrlPr/>
              </m:fPr>
              <m:num>
                <m:r>
                  <m:rPr>
                    <m:sty m:val="p"/>
                  </m:rPr>
                  <m:t>1</m:t>
                </m:r>
              </m:num>
              <m:den>
                <m:sSub>
                  <m:sSubPr>
                    <m:ctrlPr/>
                  </m:sSubPr>
                  <m:e>
                    <m:r>
                      <m:rPr>
                        <m:sty m:val="p"/>
                      </m:rPr>
                      <m:t>Ci</m:t>
                    </m:r>
                  </m:e>
                  <m:sub>
                    <m:r>
                      <m:rPr>
                        <m:sty m:val="p"/>
                      </m:rPr>
                      <m:t>j</m:t>
                    </m:r>
                  </m:sub>
                </m:sSub>
              </m:den>
            </m:f>
          </m:num>
          <m:den>
            <m:nary>
              <m:naryPr>
                <m:chr m:val="∑"/>
                <m:limLoc m:val="undOvr"/>
                <m:ctrlPr/>
              </m:naryPr>
              <m:sub>
                <m:r>
                  <m:rPr>
                    <m:sty m:val="p"/>
                  </m:rPr>
                  <m:t>j</m:t>
                </m:r>
              </m:sub>
              <m:sup>
                <m:sSub>
                  <m:sSubPr>
                    <m:ctrlPr/>
                  </m:sSubPr>
                  <m:e>
                    <m:r>
                      <m:rPr>
                        <m:sty m:val="p"/>
                      </m:rPr>
                      <m:t>N</m:t>
                    </m:r>
                  </m:e>
                  <m:sub>
                    <m:r>
                      <m:rPr>
                        <m:sty m:val="p"/>
                      </m:rPr>
                      <m:t>class</m:t>
                    </m:r>
                  </m:sub>
                </m:sSub>
              </m:sup>
              <m:e>
                <m:f>
                  <m:fPr>
                    <m:ctrlPr/>
                  </m:fPr>
                  <m:num>
                    <m:r>
                      <m:rPr>
                        <m:sty m:val="p"/>
                      </m:rPr>
                      <m:t>1</m:t>
                    </m:r>
                  </m:num>
                  <m:den>
                    <m:sSub>
                      <m:sSubPr>
                        <m:ctrlPr/>
                      </m:sSubPr>
                      <m:e>
                        <m:r>
                          <m:rPr>
                            <m:sty m:val="p"/>
                          </m:rPr>
                          <m:t>Ci</m:t>
                        </m:r>
                      </m:e>
                      <m:sub>
                        <m:r>
                          <m:rPr>
                            <m:sty m:val="p"/>
                          </m:rPr>
                          <m:t>j</m:t>
                        </m:r>
                      </m:sub>
                    </m:sSub>
                  </m:den>
                </m:f>
              </m:e>
            </m:nary>
          </m:den>
        </m:f>
      </m:oMath>
      <w:r w:rsidR="004A407C" w:rsidRPr="009424AB">
        <w:rPr>
          <w:rFonts w:eastAsia="宋体"/>
          <w:lang w:eastAsia="zh-CN"/>
        </w:rPr>
        <w:tab/>
        <w:t>(</w:t>
      </w:r>
      <w:r w:rsidR="005E4242">
        <w:rPr>
          <w:rFonts w:eastAsia="宋体"/>
          <w:lang w:eastAsia="zh-CN"/>
        </w:rPr>
        <w:t>4</w:t>
      </w:r>
      <w:r w:rsidR="004A407C" w:rsidRPr="009424AB">
        <w:rPr>
          <w:rFonts w:eastAsia="宋体"/>
          <w:lang w:eastAsia="zh-CN"/>
        </w:rPr>
        <w:t>)</w:t>
      </w:r>
    </w:p>
    <w:p w14:paraId="0562691B" w14:textId="13AA5557" w:rsidR="00563F9B" w:rsidRPr="00726010" w:rsidRDefault="009433BE" w:rsidP="005E4242">
      <w:pPr>
        <w:ind w:firstLine="480"/>
        <w:rPr>
          <w:rFonts w:eastAsia="宋体"/>
          <w:lang w:eastAsia="zh-CN"/>
        </w:rPr>
      </w:pPr>
      <w:r w:rsidRPr="00726010">
        <w:rPr>
          <w:rFonts w:eastAsia="宋体"/>
          <w:lang w:eastAsia="zh-CN"/>
        </w:rPr>
        <w:lastRenderedPageBreak/>
        <w:t>The final calculated weight is:</w:t>
      </w:r>
    </w:p>
    <w:p w14:paraId="235C6CB2" w14:textId="43F3120C" w:rsidR="00563F9B" w:rsidRPr="00726010" w:rsidRDefault="00563F9B" w:rsidP="0069565A">
      <w:pPr>
        <w:pStyle w:val="af3"/>
        <w:spacing w:before="216" w:after="96"/>
      </w:pPr>
      <w:r w:rsidRPr="00726010">
        <w:t xml:space="preserve">Table </w:t>
      </w:r>
      <w:r w:rsidR="00E64AE1">
        <w:t>2</w:t>
      </w:r>
      <w:r w:rsidRPr="00726010">
        <w:t>: Huskies team passing weight statistics</w:t>
      </w:r>
    </w:p>
    <w:tbl>
      <w:tblPr>
        <w:tblStyle w:val="TOC2"/>
        <w:tblW w:w="8560" w:type="dxa"/>
        <w:jc w:val="center"/>
        <w:tblLook w:val="04A0" w:firstRow="1" w:lastRow="0" w:firstColumn="1" w:lastColumn="0" w:noHBand="0" w:noVBand="1"/>
      </w:tblPr>
      <w:tblGrid>
        <w:gridCol w:w="1907"/>
        <w:gridCol w:w="1616"/>
        <w:gridCol w:w="1716"/>
        <w:gridCol w:w="1465"/>
        <w:gridCol w:w="1856"/>
      </w:tblGrid>
      <w:tr w:rsidR="00563F9B" w:rsidRPr="00726010" w14:paraId="22AE9760" w14:textId="77777777" w:rsidTr="00563F9B">
        <w:trPr>
          <w:jc w:val="center"/>
        </w:trPr>
        <w:tc>
          <w:tcPr>
            <w:tcW w:w="2069" w:type="dxa"/>
          </w:tcPr>
          <w:p w14:paraId="749049B8" w14:textId="77777777" w:rsidR="00563F9B" w:rsidRPr="00726010" w:rsidRDefault="00563F9B" w:rsidP="00563F9B">
            <w:pPr>
              <w:ind w:left="480" w:firstLineChars="0" w:firstLine="0"/>
              <w:rPr>
                <w:rFonts w:eastAsia="等线"/>
                <w:b/>
                <w:bCs/>
                <w:szCs w:val="24"/>
                <w:lang w:eastAsia="zh-CN"/>
              </w:rPr>
            </w:pPr>
            <w:bookmarkStart w:id="15" w:name="_Hlk32838761"/>
            <w:r w:rsidRPr="00726010">
              <w:rPr>
                <w:rFonts w:eastAsia="等线"/>
                <w:b/>
                <w:bCs/>
                <w:szCs w:val="24"/>
                <w:lang w:eastAsia="zh-CN"/>
              </w:rPr>
              <w:t>Type of passing</w:t>
            </w:r>
          </w:p>
        </w:tc>
        <w:tc>
          <w:tcPr>
            <w:tcW w:w="1333" w:type="dxa"/>
          </w:tcPr>
          <w:p w14:paraId="5E691DD0" w14:textId="77777777" w:rsidR="00563F9B" w:rsidRPr="00726010" w:rsidRDefault="00563F9B" w:rsidP="00563F9B">
            <w:pPr>
              <w:ind w:left="480" w:firstLineChars="0" w:firstLine="0"/>
              <w:rPr>
                <w:rFonts w:eastAsia="等线"/>
                <w:b/>
                <w:bCs/>
                <w:szCs w:val="24"/>
                <w:lang w:eastAsia="zh-CN"/>
              </w:rPr>
            </w:pPr>
            <w:r w:rsidRPr="00726010">
              <w:rPr>
                <w:rFonts w:eastAsia="等线"/>
                <w:b/>
                <w:bCs/>
                <w:szCs w:val="24"/>
                <w:lang w:eastAsia="zh-CN"/>
              </w:rPr>
              <w:t>Received symbol</w:t>
            </w:r>
          </w:p>
        </w:tc>
        <w:tc>
          <w:tcPr>
            <w:tcW w:w="1417" w:type="dxa"/>
          </w:tcPr>
          <w:p w14:paraId="01A9AC14" w14:textId="50579267" w:rsidR="00563F9B" w:rsidRPr="00726010" w:rsidRDefault="00E62224" w:rsidP="00563F9B">
            <w:pPr>
              <w:ind w:left="480" w:firstLineChars="0" w:firstLine="0"/>
              <w:rPr>
                <w:rFonts w:eastAsia="等线"/>
                <w:b/>
                <w:bCs/>
                <w:szCs w:val="24"/>
                <w:lang w:eastAsia="zh-CN"/>
              </w:rPr>
            </w:pPr>
            <w:r w:rsidRPr="00726010">
              <w:rPr>
                <w:rFonts w:eastAsia="等线"/>
                <w:b/>
                <w:bCs/>
                <w:szCs w:val="24"/>
                <w:lang w:eastAsia="zh-CN"/>
              </w:rPr>
              <w:t>W</w:t>
            </w:r>
            <w:r w:rsidR="00563F9B" w:rsidRPr="00726010">
              <w:rPr>
                <w:rFonts w:eastAsia="等线"/>
                <w:b/>
                <w:bCs/>
                <w:szCs w:val="24"/>
                <w:lang w:eastAsia="zh-CN"/>
              </w:rPr>
              <w:t>eight</w:t>
            </w:r>
          </w:p>
        </w:tc>
        <w:tc>
          <w:tcPr>
            <w:tcW w:w="1985" w:type="dxa"/>
          </w:tcPr>
          <w:p w14:paraId="653B23E0" w14:textId="77777777" w:rsidR="00563F9B" w:rsidRPr="00726010" w:rsidRDefault="00563F9B" w:rsidP="00563F9B">
            <w:pPr>
              <w:ind w:left="480" w:firstLineChars="0" w:firstLine="0"/>
              <w:rPr>
                <w:rFonts w:eastAsia="等线"/>
                <w:b/>
                <w:bCs/>
                <w:szCs w:val="24"/>
                <w:lang w:eastAsia="zh-CN"/>
              </w:rPr>
            </w:pPr>
            <w:r w:rsidRPr="00726010">
              <w:rPr>
                <w:rFonts w:eastAsia="等线"/>
                <w:b/>
                <w:bCs/>
                <w:szCs w:val="24"/>
                <w:lang w:eastAsia="zh-CN"/>
              </w:rPr>
              <w:t>Passed symbol</w:t>
            </w:r>
          </w:p>
        </w:tc>
        <w:tc>
          <w:tcPr>
            <w:tcW w:w="1756" w:type="dxa"/>
          </w:tcPr>
          <w:p w14:paraId="28DC3373" w14:textId="77777777" w:rsidR="00563F9B" w:rsidRPr="00726010" w:rsidRDefault="00563F9B" w:rsidP="00563F9B">
            <w:pPr>
              <w:ind w:left="480" w:firstLine="480"/>
              <w:rPr>
                <w:rFonts w:eastAsia="等线"/>
                <w:b/>
                <w:bCs/>
                <w:szCs w:val="24"/>
                <w:lang w:eastAsia="zh-CN"/>
              </w:rPr>
            </w:pPr>
            <w:r w:rsidRPr="00726010">
              <w:rPr>
                <w:rFonts w:eastAsia="等线"/>
                <w:b/>
                <w:bCs/>
                <w:szCs w:val="24"/>
                <w:lang w:eastAsia="zh-CN"/>
              </w:rPr>
              <w:t>weight</w:t>
            </w:r>
          </w:p>
        </w:tc>
      </w:tr>
      <w:tr w:rsidR="00563F9B" w:rsidRPr="00726010" w14:paraId="0C8A28DE" w14:textId="77777777" w:rsidTr="00563F9B">
        <w:trPr>
          <w:jc w:val="center"/>
        </w:trPr>
        <w:tc>
          <w:tcPr>
            <w:tcW w:w="2069" w:type="dxa"/>
          </w:tcPr>
          <w:p w14:paraId="1EF1F420" w14:textId="77777777" w:rsidR="00563F9B" w:rsidRPr="00726010" w:rsidRDefault="00563F9B" w:rsidP="00563F9B">
            <w:pPr>
              <w:ind w:left="480" w:firstLine="480"/>
              <w:jc w:val="center"/>
              <w:rPr>
                <w:rFonts w:eastAsia="等线"/>
                <w:szCs w:val="24"/>
                <w:lang w:eastAsia="zh-CN"/>
              </w:rPr>
            </w:pPr>
            <w:r w:rsidRPr="00726010">
              <w:rPr>
                <w:rFonts w:eastAsia="等线"/>
                <w:szCs w:val="24"/>
                <w:lang w:eastAsia="zh-CN"/>
              </w:rPr>
              <w:t>Head pass</w:t>
            </w:r>
          </w:p>
        </w:tc>
        <w:tc>
          <w:tcPr>
            <w:tcW w:w="1333" w:type="dxa"/>
          </w:tcPr>
          <w:p w14:paraId="432F3695" w14:textId="77777777" w:rsidR="00563F9B" w:rsidRPr="00726010" w:rsidRDefault="004A57DD" w:rsidP="00563F9B">
            <w:pPr>
              <w:ind w:left="480" w:firstLine="480"/>
              <w:jc w:val="center"/>
              <w:rPr>
                <w:rFonts w:eastAsia="等线"/>
                <w:szCs w:val="24"/>
                <w:lang w:eastAsia="zh-CN"/>
              </w:rPr>
            </w:pPr>
            <m:oMathPara>
              <m:oMath>
                <m:sSub>
                  <m:sSubPr>
                    <m:ctrlPr>
                      <w:rPr>
                        <w:rFonts w:ascii="Cambria Math" w:eastAsia="等线" w:hAnsi="Cambria Math"/>
                        <w:i/>
                        <w:szCs w:val="24"/>
                        <w:lang w:eastAsia="zh-CN"/>
                      </w:rPr>
                    </m:ctrlPr>
                  </m:sSubPr>
                  <m:e>
                    <m:r>
                      <w:rPr>
                        <w:rFonts w:ascii="Cambria Math" w:eastAsia="等线" w:hAnsi="Cambria Math"/>
                        <w:szCs w:val="24"/>
                        <w:lang w:eastAsia="zh-CN"/>
                      </w:rPr>
                      <m:t>h</m:t>
                    </m:r>
                  </m:e>
                  <m:sub>
                    <m:r>
                      <w:rPr>
                        <w:rFonts w:ascii="Cambria Math" w:eastAsia="等线" w:hAnsi="Cambria Math"/>
                        <w:szCs w:val="24"/>
                        <w:lang w:eastAsia="zh-CN"/>
                      </w:rPr>
                      <m:t>1</m:t>
                    </m:r>
                  </m:sub>
                </m:sSub>
              </m:oMath>
            </m:oMathPara>
          </w:p>
        </w:tc>
        <w:tc>
          <w:tcPr>
            <w:tcW w:w="1417" w:type="dxa"/>
          </w:tcPr>
          <w:p w14:paraId="054DCC7F" w14:textId="77777777" w:rsidR="00563F9B" w:rsidRPr="00726010" w:rsidRDefault="00563F9B" w:rsidP="00563F9B">
            <w:pPr>
              <w:ind w:left="480" w:firstLine="480"/>
              <w:jc w:val="center"/>
              <w:rPr>
                <w:rFonts w:eastAsia="等线"/>
                <w:szCs w:val="24"/>
                <w:lang w:eastAsia="zh-CN"/>
              </w:rPr>
            </w:pPr>
            <w:r w:rsidRPr="00726010">
              <w:rPr>
                <w:rFonts w:eastAsia="等线"/>
                <w:szCs w:val="24"/>
                <w:lang w:eastAsia="zh-CN"/>
              </w:rPr>
              <w:t>0.047</w:t>
            </w:r>
          </w:p>
        </w:tc>
        <w:tc>
          <w:tcPr>
            <w:tcW w:w="1985" w:type="dxa"/>
          </w:tcPr>
          <w:p w14:paraId="14AAD9DD" w14:textId="77777777" w:rsidR="00563F9B" w:rsidRPr="00726010" w:rsidRDefault="004A57DD" w:rsidP="00563F9B">
            <w:pPr>
              <w:ind w:left="480" w:firstLine="480"/>
              <w:jc w:val="center"/>
              <w:rPr>
                <w:rFonts w:eastAsia="等线"/>
                <w:szCs w:val="24"/>
                <w:lang w:eastAsia="zh-CN"/>
              </w:rPr>
            </w:pPr>
            <m:oMathPara>
              <m:oMath>
                <m:sSub>
                  <m:sSubPr>
                    <m:ctrlPr>
                      <w:rPr>
                        <w:rFonts w:ascii="Cambria Math" w:eastAsia="等线" w:hAnsi="Cambria Math"/>
                        <w:i/>
                        <w:szCs w:val="24"/>
                        <w:lang w:eastAsia="zh-CN"/>
                      </w:rPr>
                    </m:ctrlPr>
                  </m:sSubPr>
                  <m:e>
                    <m:r>
                      <w:rPr>
                        <w:rFonts w:ascii="Cambria Math" w:eastAsia="等线" w:hAnsi="Cambria Math"/>
                        <w:szCs w:val="24"/>
                        <w:lang w:eastAsia="zh-CN"/>
                      </w:rPr>
                      <m:t>w</m:t>
                    </m:r>
                  </m:e>
                  <m:sub>
                    <m:r>
                      <w:rPr>
                        <w:rFonts w:ascii="Cambria Math" w:eastAsia="等线" w:hAnsi="Cambria Math"/>
                        <w:szCs w:val="24"/>
                        <w:lang w:eastAsia="zh-CN"/>
                      </w:rPr>
                      <m:t>1</m:t>
                    </m:r>
                  </m:sub>
                </m:sSub>
              </m:oMath>
            </m:oMathPara>
          </w:p>
        </w:tc>
        <w:tc>
          <w:tcPr>
            <w:tcW w:w="1756" w:type="dxa"/>
          </w:tcPr>
          <w:p w14:paraId="7974AFD3" w14:textId="77777777" w:rsidR="00563F9B" w:rsidRPr="00726010" w:rsidRDefault="00563F9B" w:rsidP="00563F9B">
            <w:pPr>
              <w:ind w:left="480" w:firstLine="480"/>
              <w:jc w:val="center"/>
              <w:rPr>
                <w:rFonts w:eastAsia="等线"/>
                <w:szCs w:val="24"/>
                <w:lang w:eastAsia="zh-CN"/>
              </w:rPr>
            </w:pPr>
            <w:r w:rsidRPr="00726010">
              <w:rPr>
                <w:rFonts w:eastAsia="等线"/>
                <w:szCs w:val="24"/>
                <w:lang w:eastAsia="zh-CN"/>
              </w:rPr>
              <w:t>0.047</w:t>
            </w:r>
          </w:p>
        </w:tc>
      </w:tr>
      <w:tr w:rsidR="00563F9B" w:rsidRPr="00726010" w14:paraId="1D8D70E6" w14:textId="77777777" w:rsidTr="00563F9B">
        <w:trPr>
          <w:jc w:val="center"/>
        </w:trPr>
        <w:tc>
          <w:tcPr>
            <w:tcW w:w="2069" w:type="dxa"/>
          </w:tcPr>
          <w:p w14:paraId="2B4E7FD3" w14:textId="77777777" w:rsidR="00563F9B" w:rsidRPr="00726010" w:rsidRDefault="00563F9B" w:rsidP="00563F9B">
            <w:pPr>
              <w:ind w:left="480" w:firstLine="480"/>
              <w:jc w:val="center"/>
              <w:rPr>
                <w:rFonts w:eastAsia="等线"/>
                <w:szCs w:val="24"/>
                <w:lang w:eastAsia="zh-CN"/>
              </w:rPr>
            </w:pPr>
            <w:r w:rsidRPr="00726010">
              <w:rPr>
                <w:rFonts w:eastAsia="等线"/>
                <w:szCs w:val="24"/>
                <w:lang w:eastAsia="zh-CN"/>
              </w:rPr>
              <w:t>Simple pass</w:t>
            </w:r>
          </w:p>
        </w:tc>
        <w:tc>
          <w:tcPr>
            <w:tcW w:w="1333" w:type="dxa"/>
          </w:tcPr>
          <w:p w14:paraId="7D8A9DD0" w14:textId="77777777" w:rsidR="00563F9B" w:rsidRPr="00726010" w:rsidRDefault="004A57DD" w:rsidP="00563F9B">
            <w:pPr>
              <w:ind w:left="480" w:firstLine="480"/>
              <w:jc w:val="center"/>
              <w:rPr>
                <w:rFonts w:eastAsia="等线"/>
                <w:szCs w:val="24"/>
                <w:lang w:eastAsia="zh-CN"/>
              </w:rPr>
            </w:pPr>
            <m:oMathPara>
              <m:oMath>
                <m:sSub>
                  <m:sSubPr>
                    <m:ctrlPr>
                      <w:rPr>
                        <w:rFonts w:ascii="Cambria Math" w:eastAsia="等线" w:hAnsi="Cambria Math"/>
                        <w:i/>
                        <w:szCs w:val="24"/>
                        <w:lang w:eastAsia="zh-CN"/>
                      </w:rPr>
                    </m:ctrlPr>
                  </m:sSubPr>
                  <m:e>
                    <m:r>
                      <w:rPr>
                        <w:rFonts w:ascii="Cambria Math" w:eastAsia="等线" w:hAnsi="Cambria Math"/>
                        <w:szCs w:val="24"/>
                        <w:lang w:eastAsia="zh-CN"/>
                      </w:rPr>
                      <m:t>h</m:t>
                    </m:r>
                  </m:e>
                  <m:sub>
                    <m:r>
                      <w:rPr>
                        <w:rFonts w:ascii="Cambria Math" w:eastAsia="等线" w:hAnsi="Cambria Math"/>
                        <w:szCs w:val="24"/>
                        <w:lang w:eastAsia="zh-CN"/>
                      </w:rPr>
                      <m:t>2</m:t>
                    </m:r>
                  </m:sub>
                </m:sSub>
              </m:oMath>
            </m:oMathPara>
          </w:p>
        </w:tc>
        <w:tc>
          <w:tcPr>
            <w:tcW w:w="1417" w:type="dxa"/>
          </w:tcPr>
          <w:p w14:paraId="49D51E70" w14:textId="77777777" w:rsidR="00563F9B" w:rsidRPr="00726010" w:rsidRDefault="00563F9B" w:rsidP="00563F9B">
            <w:pPr>
              <w:ind w:left="480" w:firstLine="480"/>
              <w:jc w:val="center"/>
              <w:rPr>
                <w:rFonts w:eastAsia="等线"/>
                <w:szCs w:val="24"/>
                <w:lang w:eastAsia="zh-CN"/>
              </w:rPr>
            </w:pPr>
            <w:r w:rsidRPr="00726010">
              <w:rPr>
                <w:rFonts w:eastAsia="等线"/>
                <w:szCs w:val="24"/>
                <w:lang w:eastAsia="zh-CN"/>
              </w:rPr>
              <w:t>0.003</w:t>
            </w:r>
          </w:p>
        </w:tc>
        <w:tc>
          <w:tcPr>
            <w:tcW w:w="1985" w:type="dxa"/>
          </w:tcPr>
          <w:p w14:paraId="0FFD7B7E" w14:textId="77777777" w:rsidR="00563F9B" w:rsidRPr="00726010" w:rsidRDefault="004A57DD" w:rsidP="00563F9B">
            <w:pPr>
              <w:ind w:left="480" w:firstLine="480"/>
              <w:jc w:val="center"/>
              <w:rPr>
                <w:rFonts w:eastAsia="等线"/>
                <w:szCs w:val="24"/>
                <w:lang w:eastAsia="zh-CN"/>
              </w:rPr>
            </w:pPr>
            <m:oMathPara>
              <m:oMath>
                <m:sSub>
                  <m:sSubPr>
                    <m:ctrlPr>
                      <w:rPr>
                        <w:rFonts w:ascii="Cambria Math" w:eastAsia="等线" w:hAnsi="Cambria Math"/>
                        <w:i/>
                        <w:szCs w:val="24"/>
                        <w:lang w:eastAsia="zh-CN"/>
                      </w:rPr>
                    </m:ctrlPr>
                  </m:sSubPr>
                  <m:e>
                    <m:r>
                      <w:rPr>
                        <w:rFonts w:ascii="Cambria Math" w:eastAsia="等线" w:hAnsi="Cambria Math"/>
                        <w:szCs w:val="24"/>
                        <w:lang w:eastAsia="zh-CN"/>
                      </w:rPr>
                      <m:t>w</m:t>
                    </m:r>
                  </m:e>
                  <m:sub>
                    <m:r>
                      <w:rPr>
                        <w:rFonts w:ascii="Cambria Math" w:eastAsia="等线" w:hAnsi="Cambria Math"/>
                        <w:szCs w:val="24"/>
                        <w:lang w:eastAsia="zh-CN"/>
                      </w:rPr>
                      <m:t>2</m:t>
                    </m:r>
                  </m:sub>
                </m:sSub>
              </m:oMath>
            </m:oMathPara>
          </w:p>
        </w:tc>
        <w:tc>
          <w:tcPr>
            <w:tcW w:w="1756" w:type="dxa"/>
          </w:tcPr>
          <w:p w14:paraId="0A774B39" w14:textId="77777777" w:rsidR="00563F9B" w:rsidRPr="00726010" w:rsidRDefault="00563F9B" w:rsidP="00563F9B">
            <w:pPr>
              <w:ind w:left="480" w:firstLine="480"/>
              <w:jc w:val="center"/>
              <w:rPr>
                <w:rFonts w:eastAsia="等线"/>
                <w:szCs w:val="24"/>
                <w:lang w:eastAsia="zh-CN"/>
              </w:rPr>
            </w:pPr>
            <w:r w:rsidRPr="00726010">
              <w:rPr>
                <w:rFonts w:eastAsia="等线"/>
                <w:szCs w:val="24"/>
                <w:lang w:eastAsia="zh-CN"/>
              </w:rPr>
              <w:t>0.003</w:t>
            </w:r>
          </w:p>
        </w:tc>
      </w:tr>
      <w:tr w:rsidR="00563F9B" w:rsidRPr="00726010" w14:paraId="287A5882" w14:textId="77777777" w:rsidTr="00563F9B">
        <w:trPr>
          <w:jc w:val="center"/>
        </w:trPr>
        <w:tc>
          <w:tcPr>
            <w:tcW w:w="2069" w:type="dxa"/>
          </w:tcPr>
          <w:p w14:paraId="5630DAF4" w14:textId="77777777" w:rsidR="00563F9B" w:rsidRPr="00726010" w:rsidRDefault="00563F9B" w:rsidP="00563F9B">
            <w:pPr>
              <w:ind w:left="480" w:firstLine="480"/>
              <w:jc w:val="center"/>
              <w:rPr>
                <w:rFonts w:eastAsia="等线"/>
                <w:szCs w:val="24"/>
                <w:lang w:eastAsia="zh-CN"/>
              </w:rPr>
            </w:pPr>
            <w:r w:rsidRPr="00726010">
              <w:rPr>
                <w:rFonts w:eastAsia="等线"/>
                <w:szCs w:val="24"/>
                <w:lang w:eastAsia="zh-CN"/>
              </w:rPr>
              <w:t>Launch</w:t>
            </w:r>
          </w:p>
        </w:tc>
        <w:tc>
          <w:tcPr>
            <w:tcW w:w="1333" w:type="dxa"/>
          </w:tcPr>
          <w:p w14:paraId="2B4CB3B6" w14:textId="77777777" w:rsidR="00563F9B" w:rsidRPr="00726010" w:rsidRDefault="004A57DD" w:rsidP="00563F9B">
            <w:pPr>
              <w:ind w:left="480" w:firstLine="480"/>
              <w:jc w:val="center"/>
              <w:rPr>
                <w:rFonts w:eastAsia="等线"/>
                <w:szCs w:val="24"/>
                <w:lang w:eastAsia="zh-CN"/>
              </w:rPr>
            </w:pPr>
            <m:oMathPara>
              <m:oMath>
                <m:sSub>
                  <m:sSubPr>
                    <m:ctrlPr>
                      <w:rPr>
                        <w:rFonts w:ascii="Cambria Math" w:eastAsia="等线" w:hAnsi="Cambria Math"/>
                        <w:i/>
                        <w:szCs w:val="24"/>
                        <w:lang w:eastAsia="zh-CN"/>
                      </w:rPr>
                    </m:ctrlPr>
                  </m:sSubPr>
                  <m:e>
                    <m:r>
                      <w:rPr>
                        <w:rFonts w:ascii="Cambria Math" w:eastAsia="等线" w:hAnsi="Cambria Math"/>
                        <w:szCs w:val="24"/>
                        <w:lang w:eastAsia="zh-CN"/>
                      </w:rPr>
                      <m:t>h</m:t>
                    </m:r>
                  </m:e>
                  <m:sub>
                    <m:r>
                      <w:rPr>
                        <w:rFonts w:ascii="Cambria Math" w:eastAsia="等线" w:hAnsi="Cambria Math"/>
                        <w:szCs w:val="24"/>
                        <w:lang w:eastAsia="zh-CN"/>
                      </w:rPr>
                      <m:t>3</m:t>
                    </m:r>
                  </m:sub>
                </m:sSub>
              </m:oMath>
            </m:oMathPara>
          </w:p>
        </w:tc>
        <w:tc>
          <w:tcPr>
            <w:tcW w:w="1417" w:type="dxa"/>
          </w:tcPr>
          <w:p w14:paraId="38970444" w14:textId="77777777" w:rsidR="00563F9B" w:rsidRPr="00726010" w:rsidRDefault="00563F9B" w:rsidP="00563F9B">
            <w:pPr>
              <w:ind w:left="480" w:firstLine="480"/>
              <w:jc w:val="center"/>
              <w:rPr>
                <w:rFonts w:eastAsia="等线"/>
                <w:szCs w:val="24"/>
                <w:lang w:eastAsia="zh-CN"/>
              </w:rPr>
            </w:pPr>
            <w:r w:rsidRPr="00726010">
              <w:rPr>
                <w:rFonts w:eastAsia="等线"/>
                <w:szCs w:val="24"/>
                <w:lang w:eastAsia="zh-CN"/>
              </w:rPr>
              <w:t>0.126</w:t>
            </w:r>
          </w:p>
        </w:tc>
        <w:tc>
          <w:tcPr>
            <w:tcW w:w="1985" w:type="dxa"/>
          </w:tcPr>
          <w:p w14:paraId="148B728E" w14:textId="77777777" w:rsidR="00563F9B" w:rsidRPr="00726010" w:rsidRDefault="004A57DD" w:rsidP="00563F9B">
            <w:pPr>
              <w:ind w:left="480" w:firstLine="480"/>
              <w:jc w:val="center"/>
              <w:rPr>
                <w:rFonts w:eastAsia="等线"/>
                <w:szCs w:val="24"/>
                <w:lang w:eastAsia="zh-CN"/>
              </w:rPr>
            </w:pPr>
            <m:oMathPara>
              <m:oMath>
                <m:sSub>
                  <m:sSubPr>
                    <m:ctrlPr>
                      <w:rPr>
                        <w:rFonts w:ascii="Cambria Math" w:eastAsia="等线" w:hAnsi="Cambria Math"/>
                        <w:i/>
                        <w:szCs w:val="24"/>
                        <w:lang w:eastAsia="zh-CN"/>
                      </w:rPr>
                    </m:ctrlPr>
                  </m:sSubPr>
                  <m:e>
                    <m:r>
                      <w:rPr>
                        <w:rFonts w:ascii="Cambria Math" w:eastAsia="等线" w:hAnsi="Cambria Math"/>
                        <w:szCs w:val="24"/>
                        <w:lang w:eastAsia="zh-CN"/>
                      </w:rPr>
                      <m:t>w</m:t>
                    </m:r>
                  </m:e>
                  <m:sub>
                    <m:r>
                      <w:rPr>
                        <w:rFonts w:ascii="Cambria Math" w:eastAsia="等线" w:hAnsi="Cambria Math"/>
                        <w:szCs w:val="24"/>
                        <w:lang w:eastAsia="zh-CN"/>
                      </w:rPr>
                      <m:t>3</m:t>
                    </m:r>
                  </m:sub>
                </m:sSub>
              </m:oMath>
            </m:oMathPara>
          </w:p>
        </w:tc>
        <w:tc>
          <w:tcPr>
            <w:tcW w:w="1756" w:type="dxa"/>
          </w:tcPr>
          <w:p w14:paraId="44B680DC" w14:textId="77777777" w:rsidR="00563F9B" w:rsidRPr="00726010" w:rsidRDefault="00563F9B" w:rsidP="00563F9B">
            <w:pPr>
              <w:ind w:left="480" w:firstLine="480"/>
              <w:jc w:val="center"/>
              <w:rPr>
                <w:rFonts w:eastAsia="等线"/>
                <w:szCs w:val="24"/>
                <w:lang w:eastAsia="zh-CN"/>
              </w:rPr>
            </w:pPr>
            <w:r w:rsidRPr="00726010">
              <w:rPr>
                <w:rFonts w:eastAsia="等线"/>
                <w:szCs w:val="24"/>
                <w:lang w:eastAsia="zh-CN"/>
              </w:rPr>
              <w:t>0.126,</w:t>
            </w:r>
          </w:p>
        </w:tc>
      </w:tr>
      <w:tr w:rsidR="00563F9B" w:rsidRPr="00726010" w14:paraId="2AD21E9B" w14:textId="77777777" w:rsidTr="00563F9B">
        <w:trPr>
          <w:jc w:val="center"/>
        </w:trPr>
        <w:tc>
          <w:tcPr>
            <w:tcW w:w="2069" w:type="dxa"/>
          </w:tcPr>
          <w:p w14:paraId="78A22BDF" w14:textId="77777777" w:rsidR="00563F9B" w:rsidRPr="00726010" w:rsidRDefault="00563F9B" w:rsidP="00563F9B">
            <w:pPr>
              <w:ind w:left="480" w:firstLine="480"/>
              <w:jc w:val="center"/>
              <w:rPr>
                <w:rFonts w:eastAsia="等线"/>
                <w:szCs w:val="24"/>
                <w:lang w:eastAsia="zh-CN"/>
              </w:rPr>
            </w:pPr>
            <w:r w:rsidRPr="00726010">
              <w:rPr>
                <w:rFonts w:eastAsia="等线"/>
                <w:szCs w:val="24"/>
                <w:lang w:eastAsia="zh-CN"/>
              </w:rPr>
              <w:t>High pass</w:t>
            </w:r>
          </w:p>
        </w:tc>
        <w:tc>
          <w:tcPr>
            <w:tcW w:w="1333" w:type="dxa"/>
          </w:tcPr>
          <w:p w14:paraId="0079F025" w14:textId="77777777" w:rsidR="00563F9B" w:rsidRPr="00726010" w:rsidRDefault="004A57DD" w:rsidP="00563F9B">
            <w:pPr>
              <w:ind w:left="480" w:firstLine="480"/>
              <w:jc w:val="center"/>
              <w:rPr>
                <w:rFonts w:eastAsia="等线"/>
                <w:szCs w:val="24"/>
                <w:lang w:eastAsia="zh-CN"/>
              </w:rPr>
            </w:pPr>
            <m:oMathPara>
              <m:oMath>
                <m:sSub>
                  <m:sSubPr>
                    <m:ctrlPr>
                      <w:rPr>
                        <w:rFonts w:ascii="Cambria Math" w:eastAsia="等线" w:hAnsi="Cambria Math"/>
                        <w:i/>
                        <w:szCs w:val="24"/>
                        <w:lang w:eastAsia="zh-CN"/>
                      </w:rPr>
                    </m:ctrlPr>
                  </m:sSubPr>
                  <m:e>
                    <m:r>
                      <w:rPr>
                        <w:rFonts w:ascii="Cambria Math" w:eastAsia="等线" w:hAnsi="Cambria Math"/>
                        <w:szCs w:val="24"/>
                        <w:lang w:eastAsia="zh-CN"/>
                      </w:rPr>
                      <m:t>h</m:t>
                    </m:r>
                  </m:e>
                  <m:sub>
                    <m:r>
                      <w:rPr>
                        <w:rFonts w:ascii="Cambria Math" w:eastAsia="等线" w:hAnsi="Cambria Math"/>
                        <w:szCs w:val="24"/>
                        <w:lang w:eastAsia="zh-CN"/>
                      </w:rPr>
                      <m:t>4</m:t>
                    </m:r>
                  </m:sub>
                </m:sSub>
              </m:oMath>
            </m:oMathPara>
          </w:p>
        </w:tc>
        <w:tc>
          <w:tcPr>
            <w:tcW w:w="1417" w:type="dxa"/>
          </w:tcPr>
          <w:p w14:paraId="60FE5EBB" w14:textId="77777777" w:rsidR="00563F9B" w:rsidRPr="00726010" w:rsidRDefault="00563F9B" w:rsidP="00563F9B">
            <w:pPr>
              <w:ind w:left="480" w:firstLine="480"/>
              <w:jc w:val="center"/>
              <w:rPr>
                <w:rFonts w:eastAsia="等线"/>
                <w:szCs w:val="24"/>
                <w:lang w:eastAsia="zh-CN"/>
              </w:rPr>
            </w:pPr>
            <w:r w:rsidRPr="00726010">
              <w:rPr>
                <w:rFonts w:eastAsia="等线"/>
                <w:szCs w:val="24"/>
                <w:lang w:eastAsia="zh-CN"/>
              </w:rPr>
              <w:t>0.046</w:t>
            </w:r>
          </w:p>
        </w:tc>
        <w:tc>
          <w:tcPr>
            <w:tcW w:w="1985" w:type="dxa"/>
          </w:tcPr>
          <w:p w14:paraId="19851AFB" w14:textId="77777777" w:rsidR="00563F9B" w:rsidRPr="00726010" w:rsidRDefault="004A57DD" w:rsidP="00563F9B">
            <w:pPr>
              <w:ind w:left="480" w:firstLine="480"/>
              <w:jc w:val="center"/>
              <w:rPr>
                <w:rFonts w:eastAsia="等线"/>
                <w:szCs w:val="24"/>
                <w:lang w:eastAsia="zh-CN"/>
              </w:rPr>
            </w:pPr>
            <m:oMathPara>
              <m:oMath>
                <m:sSub>
                  <m:sSubPr>
                    <m:ctrlPr>
                      <w:rPr>
                        <w:rFonts w:ascii="Cambria Math" w:eastAsia="等线" w:hAnsi="Cambria Math"/>
                        <w:i/>
                        <w:szCs w:val="24"/>
                        <w:lang w:eastAsia="zh-CN"/>
                      </w:rPr>
                    </m:ctrlPr>
                  </m:sSubPr>
                  <m:e>
                    <m:r>
                      <w:rPr>
                        <w:rFonts w:ascii="Cambria Math" w:eastAsia="等线" w:hAnsi="Cambria Math"/>
                        <w:szCs w:val="24"/>
                        <w:lang w:eastAsia="zh-CN"/>
                      </w:rPr>
                      <m:t>w</m:t>
                    </m:r>
                  </m:e>
                  <m:sub>
                    <m:r>
                      <w:rPr>
                        <w:rFonts w:ascii="Cambria Math" w:eastAsia="等线" w:hAnsi="Cambria Math"/>
                        <w:szCs w:val="24"/>
                        <w:lang w:eastAsia="zh-CN"/>
                      </w:rPr>
                      <m:t>4</m:t>
                    </m:r>
                  </m:sub>
                </m:sSub>
              </m:oMath>
            </m:oMathPara>
          </w:p>
        </w:tc>
        <w:tc>
          <w:tcPr>
            <w:tcW w:w="1756" w:type="dxa"/>
          </w:tcPr>
          <w:p w14:paraId="2268D578" w14:textId="77777777" w:rsidR="00563F9B" w:rsidRPr="00726010" w:rsidRDefault="00563F9B" w:rsidP="00563F9B">
            <w:pPr>
              <w:ind w:left="480" w:firstLine="480"/>
              <w:jc w:val="center"/>
              <w:rPr>
                <w:rFonts w:eastAsia="等线"/>
                <w:szCs w:val="24"/>
                <w:lang w:eastAsia="zh-CN"/>
              </w:rPr>
            </w:pPr>
            <w:r w:rsidRPr="00726010">
              <w:rPr>
                <w:rFonts w:eastAsia="等线"/>
                <w:szCs w:val="24"/>
                <w:lang w:eastAsia="zh-CN"/>
              </w:rPr>
              <w:t>0.045</w:t>
            </w:r>
          </w:p>
        </w:tc>
      </w:tr>
      <w:tr w:rsidR="00563F9B" w:rsidRPr="00726010" w14:paraId="5B05ABC0" w14:textId="77777777" w:rsidTr="00563F9B">
        <w:trPr>
          <w:jc w:val="center"/>
        </w:trPr>
        <w:tc>
          <w:tcPr>
            <w:tcW w:w="2069" w:type="dxa"/>
          </w:tcPr>
          <w:p w14:paraId="59ECFB1F" w14:textId="77777777" w:rsidR="00563F9B" w:rsidRPr="00726010" w:rsidRDefault="00563F9B" w:rsidP="00563F9B">
            <w:pPr>
              <w:ind w:left="480" w:firstLine="480"/>
              <w:jc w:val="center"/>
              <w:rPr>
                <w:rFonts w:eastAsia="等线"/>
                <w:szCs w:val="24"/>
                <w:lang w:eastAsia="zh-CN"/>
              </w:rPr>
            </w:pPr>
            <w:r w:rsidRPr="00726010">
              <w:rPr>
                <w:rFonts w:eastAsia="等线"/>
                <w:szCs w:val="24"/>
                <w:lang w:eastAsia="zh-CN"/>
              </w:rPr>
              <w:t>Hand pass</w:t>
            </w:r>
          </w:p>
        </w:tc>
        <w:tc>
          <w:tcPr>
            <w:tcW w:w="1333" w:type="dxa"/>
          </w:tcPr>
          <w:p w14:paraId="736AB3CB" w14:textId="77777777" w:rsidR="00563F9B" w:rsidRPr="00726010" w:rsidRDefault="004A57DD" w:rsidP="00563F9B">
            <w:pPr>
              <w:ind w:left="480" w:firstLine="480"/>
              <w:jc w:val="center"/>
              <w:rPr>
                <w:rFonts w:eastAsia="等线"/>
                <w:szCs w:val="24"/>
                <w:lang w:eastAsia="zh-CN"/>
              </w:rPr>
            </w:pPr>
            <m:oMathPara>
              <m:oMath>
                <m:sSub>
                  <m:sSubPr>
                    <m:ctrlPr>
                      <w:rPr>
                        <w:rFonts w:ascii="Cambria Math" w:eastAsia="等线" w:hAnsi="Cambria Math"/>
                        <w:i/>
                        <w:szCs w:val="24"/>
                        <w:lang w:eastAsia="zh-CN"/>
                      </w:rPr>
                    </m:ctrlPr>
                  </m:sSubPr>
                  <m:e>
                    <m:r>
                      <w:rPr>
                        <w:rFonts w:ascii="Cambria Math" w:eastAsia="等线" w:hAnsi="Cambria Math"/>
                        <w:szCs w:val="24"/>
                        <w:lang w:eastAsia="zh-CN"/>
                      </w:rPr>
                      <m:t>h</m:t>
                    </m:r>
                  </m:e>
                  <m:sub>
                    <m:r>
                      <w:rPr>
                        <w:rFonts w:ascii="Cambria Math" w:eastAsia="等线" w:hAnsi="Cambria Math"/>
                        <w:szCs w:val="24"/>
                        <w:lang w:eastAsia="zh-CN"/>
                      </w:rPr>
                      <m:t>5</m:t>
                    </m:r>
                  </m:sub>
                </m:sSub>
              </m:oMath>
            </m:oMathPara>
          </w:p>
        </w:tc>
        <w:tc>
          <w:tcPr>
            <w:tcW w:w="1417" w:type="dxa"/>
          </w:tcPr>
          <w:p w14:paraId="5F806349" w14:textId="77777777" w:rsidR="00563F9B" w:rsidRPr="00726010" w:rsidRDefault="00563F9B" w:rsidP="00563F9B">
            <w:pPr>
              <w:ind w:left="480" w:firstLine="480"/>
              <w:jc w:val="center"/>
              <w:rPr>
                <w:rFonts w:eastAsia="等线"/>
                <w:szCs w:val="24"/>
                <w:lang w:eastAsia="zh-CN"/>
              </w:rPr>
            </w:pPr>
            <w:r w:rsidRPr="00726010">
              <w:rPr>
                <w:rFonts w:eastAsia="等线"/>
                <w:szCs w:val="24"/>
                <w:lang w:eastAsia="zh-CN"/>
              </w:rPr>
              <w:t>0.209</w:t>
            </w:r>
          </w:p>
        </w:tc>
        <w:tc>
          <w:tcPr>
            <w:tcW w:w="1985" w:type="dxa"/>
          </w:tcPr>
          <w:p w14:paraId="5B6DE120" w14:textId="77777777" w:rsidR="00563F9B" w:rsidRPr="00726010" w:rsidRDefault="004A57DD" w:rsidP="00563F9B">
            <w:pPr>
              <w:ind w:left="480" w:firstLine="480"/>
              <w:jc w:val="center"/>
              <w:rPr>
                <w:rFonts w:eastAsia="等线"/>
                <w:szCs w:val="24"/>
                <w:lang w:eastAsia="zh-CN"/>
              </w:rPr>
            </w:pPr>
            <m:oMathPara>
              <m:oMath>
                <m:sSub>
                  <m:sSubPr>
                    <m:ctrlPr>
                      <w:rPr>
                        <w:rFonts w:ascii="Cambria Math" w:eastAsia="等线" w:hAnsi="Cambria Math"/>
                        <w:i/>
                        <w:szCs w:val="24"/>
                        <w:lang w:eastAsia="zh-CN"/>
                      </w:rPr>
                    </m:ctrlPr>
                  </m:sSubPr>
                  <m:e>
                    <m:r>
                      <w:rPr>
                        <w:rFonts w:ascii="Cambria Math" w:eastAsia="等线" w:hAnsi="Cambria Math"/>
                        <w:szCs w:val="24"/>
                        <w:lang w:eastAsia="zh-CN"/>
                      </w:rPr>
                      <m:t>w</m:t>
                    </m:r>
                  </m:e>
                  <m:sub>
                    <m:r>
                      <w:rPr>
                        <w:rFonts w:ascii="Cambria Math" w:eastAsia="等线" w:hAnsi="Cambria Math"/>
                        <w:szCs w:val="24"/>
                        <w:lang w:eastAsia="zh-CN"/>
                      </w:rPr>
                      <m:t>5</m:t>
                    </m:r>
                  </m:sub>
                </m:sSub>
              </m:oMath>
            </m:oMathPara>
          </w:p>
        </w:tc>
        <w:tc>
          <w:tcPr>
            <w:tcW w:w="1756" w:type="dxa"/>
          </w:tcPr>
          <w:p w14:paraId="21628143" w14:textId="77777777" w:rsidR="00563F9B" w:rsidRPr="00726010" w:rsidRDefault="00563F9B" w:rsidP="00563F9B">
            <w:pPr>
              <w:ind w:left="480" w:firstLine="480"/>
              <w:jc w:val="center"/>
              <w:rPr>
                <w:rFonts w:eastAsia="等线"/>
                <w:szCs w:val="24"/>
                <w:lang w:eastAsia="zh-CN"/>
              </w:rPr>
            </w:pPr>
            <w:r w:rsidRPr="00726010">
              <w:rPr>
                <w:rFonts w:eastAsia="等线"/>
                <w:szCs w:val="24"/>
                <w:lang w:eastAsia="zh-CN"/>
              </w:rPr>
              <w:t>0.210</w:t>
            </w:r>
          </w:p>
        </w:tc>
      </w:tr>
      <w:tr w:rsidR="00563F9B" w:rsidRPr="00726010" w14:paraId="400F9990" w14:textId="77777777" w:rsidTr="00563F9B">
        <w:trPr>
          <w:jc w:val="center"/>
        </w:trPr>
        <w:tc>
          <w:tcPr>
            <w:tcW w:w="2069" w:type="dxa"/>
          </w:tcPr>
          <w:p w14:paraId="039AB860" w14:textId="77777777" w:rsidR="00563F9B" w:rsidRPr="00726010" w:rsidRDefault="00563F9B" w:rsidP="00563F9B">
            <w:pPr>
              <w:ind w:left="480" w:firstLine="480"/>
              <w:jc w:val="center"/>
              <w:rPr>
                <w:rFonts w:eastAsia="等线"/>
                <w:szCs w:val="24"/>
                <w:lang w:eastAsia="zh-CN"/>
              </w:rPr>
            </w:pPr>
            <w:r w:rsidRPr="00726010">
              <w:rPr>
                <w:rFonts w:eastAsia="等线"/>
                <w:szCs w:val="24"/>
                <w:lang w:eastAsia="zh-CN"/>
              </w:rPr>
              <w:t>Smart pass</w:t>
            </w:r>
          </w:p>
        </w:tc>
        <w:tc>
          <w:tcPr>
            <w:tcW w:w="1333" w:type="dxa"/>
          </w:tcPr>
          <w:p w14:paraId="619FE342" w14:textId="77777777" w:rsidR="00563F9B" w:rsidRPr="00726010" w:rsidRDefault="004A57DD" w:rsidP="00563F9B">
            <w:pPr>
              <w:ind w:left="480" w:firstLine="480"/>
              <w:jc w:val="center"/>
              <w:rPr>
                <w:rFonts w:eastAsia="等线"/>
                <w:szCs w:val="24"/>
                <w:lang w:eastAsia="zh-CN"/>
              </w:rPr>
            </w:pPr>
            <m:oMathPara>
              <m:oMath>
                <m:sSub>
                  <m:sSubPr>
                    <m:ctrlPr>
                      <w:rPr>
                        <w:rFonts w:ascii="Cambria Math" w:eastAsia="等线" w:hAnsi="Cambria Math"/>
                        <w:i/>
                        <w:szCs w:val="24"/>
                        <w:lang w:eastAsia="zh-CN"/>
                      </w:rPr>
                    </m:ctrlPr>
                  </m:sSubPr>
                  <m:e>
                    <m:r>
                      <w:rPr>
                        <w:rFonts w:ascii="Cambria Math" w:eastAsia="等线" w:hAnsi="Cambria Math"/>
                        <w:szCs w:val="24"/>
                        <w:lang w:eastAsia="zh-CN"/>
                      </w:rPr>
                      <m:t>h</m:t>
                    </m:r>
                  </m:e>
                  <m:sub>
                    <m:r>
                      <w:rPr>
                        <w:rFonts w:ascii="Cambria Math" w:eastAsia="等线" w:hAnsi="Cambria Math"/>
                        <w:szCs w:val="24"/>
                        <w:lang w:eastAsia="zh-CN"/>
                      </w:rPr>
                      <m:t>6</m:t>
                    </m:r>
                  </m:sub>
                </m:sSub>
              </m:oMath>
            </m:oMathPara>
          </w:p>
        </w:tc>
        <w:tc>
          <w:tcPr>
            <w:tcW w:w="1417" w:type="dxa"/>
          </w:tcPr>
          <w:p w14:paraId="4DDE5782" w14:textId="77777777" w:rsidR="00563F9B" w:rsidRPr="00726010" w:rsidRDefault="00563F9B" w:rsidP="00563F9B">
            <w:pPr>
              <w:ind w:left="480" w:firstLine="480"/>
              <w:jc w:val="center"/>
              <w:rPr>
                <w:rFonts w:eastAsia="等线"/>
                <w:szCs w:val="24"/>
                <w:lang w:eastAsia="zh-CN"/>
              </w:rPr>
            </w:pPr>
            <w:r w:rsidRPr="00726010">
              <w:rPr>
                <w:rFonts w:eastAsia="等线"/>
                <w:szCs w:val="24"/>
                <w:lang w:eastAsia="zh-CN"/>
              </w:rPr>
              <w:t>0.364</w:t>
            </w:r>
          </w:p>
        </w:tc>
        <w:tc>
          <w:tcPr>
            <w:tcW w:w="1985" w:type="dxa"/>
          </w:tcPr>
          <w:p w14:paraId="65CFEBB8" w14:textId="77777777" w:rsidR="00563F9B" w:rsidRPr="00726010" w:rsidRDefault="004A57DD" w:rsidP="00563F9B">
            <w:pPr>
              <w:ind w:left="480" w:firstLine="480"/>
              <w:jc w:val="center"/>
              <w:rPr>
                <w:rFonts w:eastAsia="等线"/>
                <w:szCs w:val="24"/>
                <w:lang w:eastAsia="zh-CN"/>
              </w:rPr>
            </w:pPr>
            <m:oMathPara>
              <m:oMath>
                <m:sSub>
                  <m:sSubPr>
                    <m:ctrlPr>
                      <w:rPr>
                        <w:rFonts w:ascii="Cambria Math" w:eastAsia="等线" w:hAnsi="Cambria Math"/>
                        <w:i/>
                        <w:szCs w:val="24"/>
                        <w:lang w:eastAsia="zh-CN"/>
                      </w:rPr>
                    </m:ctrlPr>
                  </m:sSubPr>
                  <m:e>
                    <m:r>
                      <w:rPr>
                        <w:rFonts w:ascii="Cambria Math" w:eastAsia="等线" w:hAnsi="Cambria Math"/>
                        <w:szCs w:val="24"/>
                        <w:lang w:eastAsia="zh-CN"/>
                      </w:rPr>
                      <m:t>w</m:t>
                    </m:r>
                  </m:e>
                  <m:sub>
                    <m:r>
                      <w:rPr>
                        <w:rFonts w:ascii="Cambria Math" w:eastAsia="等线" w:hAnsi="Cambria Math"/>
                        <w:szCs w:val="24"/>
                        <w:lang w:eastAsia="zh-CN"/>
                      </w:rPr>
                      <m:t>6</m:t>
                    </m:r>
                  </m:sub>
                </m:sSub>
              </m:oMath>
            </m:oMathPara>
          </w:p>
        </w:tc>
        <w:tc>
          <w:tcPr>
            <w:tcW w:w="1756" w:type="dxa"/>
          </w:tcPr>
          <w:p w14:paraId="7492D558" w14:textId="77777777" w:rsidR="00563F9B" w:rsidRPr="00726010" w:rsidRDefault="00563F9B" w:rsidP="00563F9B">
            <w:pPr>
              <w:ind w:left="480" w:firstLine="480"/>
              <w:jc w:val="center"/>
              <w:rPr>
                <w:rFonts w:eastAsia="等线"/>
                <w:szCs w:val="24"/>
                <w:lang w:eastAsia="zh-CN"/>
              </w:rPr>
            </w:pPr>
            <w:r w:rsidRPr="00726010">
              <w:rPr>
                <w:rFonts w:eastAsia="等线"/>
                <w:szCs w:val="24"/>
                <w:lang w:eastAsia="zh-CN"/>
              </w:rPr>
              <w:t>0.365</w:t>
            </w:r>
          </w:p>
        </w:tc>
      </w:tr>
      <w:tr w:rsidR="00563F9B" w:rsidRPr="00726010" w14:paraId="30A249D3" w14:textId="77777777" w:rsidTr="00563F9B">
        <w:trPr>
          <w:jc w:val="center"/>
        </w:trPr>
        <w:tc>
          <w:tcPr>
            <w:tcW w:w="2069" w:type="dxa"/>
          </w:tcPr>
          <w:p w14:paraId="3183083F" w14:textId="77777777" w:rsidR="00563F9B" w:rsidRPr="00726010" w:rsidRDefault="00563F9B" w:rsidP="00563F9B">
            <w:pPr>
              <w:ind w:left="480" w:firstLine="480"/>
              <w:jc w:val="center"/>
              <w:rPr>
                <w:rFonts w:eastAsia="等线"/>
                <w:szCs w:val="24"/>
                <w:lang w:eastAsia="zh-CN"/>
              </w:rPr>
            </w:pPr>
            <w:r w:rsidRPr="00726010">
              <w:rPr>
                <w:rFonts w:eastAsia="等线"/>
                <w:szCs w:val="24"/>
                <w:lang w:eastAsia="zh-CN"/>
              </w:rPr>
              <w:t>Cross</w:t>
            </w:r>
          </w:p>
        </w:tc>
        <w:tc>
          <w:tcPr>
            <w:tcW w:w="1333" w:type="dxa"/>
          </w:tcPr>
          <w:p w14:paraId="0AE0380D" w14:textId="77777777" w:rsidR="00563F9B" w:rsidRPr="00726010" w:rsidRDefault="004A57DD" w:rsidP="00563F9B">
            <w:pPr>
              <w:ind w:left="480" w:firstLine="480"/>
              <w:jc w:val="center"/>
              <w:rPr>
                <w:rFonts w:eastAsia="等线"/>
                <w:szCs w:val="24"/>
                <w:lang w:eastAsia="zh-CN"/>
              </w:rPr>
            </w:pPr>
            <m:oMathPara>
              <m:oMath>
                <m:sSub>
                  <m:sSubPr>
                    <m:ctrlPr>
                      <w:rPr>
                        <w:rFonts w:ascii="Cambria Math" w:eastAsia="等线" w:hAnsi="Cambria Math"/>
                        <w:i/>
                        <w:szCs w:val="24"/>
                        <w:lang w:eastAsia="zh-CN"/>
                      </w:rPr>
                    </m:ctrlPr>
                  </m:sSubPr>
                  <m:e>
                    <m:r>
                      <w:rPr>
                        <w:rFonts w:ascii="Cambria Math" w:eastAsia="等线" w:hAnsi="Cambria Math"/>
                        <w:szCs w:val="24"/>
                        <w:lang w:eastAsia="zh-CN"/>
                      </w:rPr>
                      <m:t>h</m:t>
                    </m:r>
                  </m:e>
                  <m:sub>
                    <m:r>
                      <w:rPr>
                        <w:rFonts w:ascii="Cambria Math" w:eastAsia="等线" w:hAnsi="Cambria Math"/>
                        <w:szCs w:val="24"/>
                        <w:lang w:eastAsia="zh-CN"/>
                      </w:rPr>
                      <m:t>7</m:t>
                    </m:r>
                  </m:sub>
                </m:sSub>
              </m:oMath>
            </m:oMathPara>
          </w:p>
        </w:tc>
        <w:tc>
          <w:tcPr>
            <w:tcW w:w="1417" w:type="dxa"/>
          </w:tcPr>
          <w:p w14:paraId="56D2F20F" w14:textId="77777777" w:rsidR="00563F9B" w:rsidRPr="00726010" w:rsidRDefault="00563F9B" w:rsidP="00563F9B">
            <w:pPr>
              <w:ind w:left="480" w:firstLine="480"/>
              <w:jc w:val="center"/>
              <w:rPr>
                <w:rFonts w:eastAsia="等线"/>
                <w:szCs w:val="24"/>
                <w:lang w:eastAsia="zh-CN"/>
              </w:rPr>
            </w:pPr>
            <w:r w:rsidRPr="00726010">
              <w:rPr>
                <w:rFonts w:eastAsia="等线"/>
                <w:szCs w:val="24"/>
                <w:lang w:eastAsia="zh-CN"/>
              </w:rPr>
              <w:t>0.205</w:t>
            </w:r>
          </w:p>
        </w:tc>
        <w:tc>
          <w:tcPr>
            <w:tcW w:w="1985" w:type="dxa"/>
          </w:tcPr>
          <w:p w14:paraId="759D1126" w14:textId="77777777" w:rsidR="00563F9B" w:rsidRPr="00726010" w:rsidRDefault="004A57DD" w:rsidP="00563F9B">
            <w:pPr>
              <w:ind w:left="480" w:firstLine="480"/>
              <w:jc w:val="center"/>
              <w:rPr>
                <w:rFonts w:eastAsia="等线"/>
                <w:szCs w:val="24"/>
                <w:lang w:eastAsia="zh-CN"/>
              </w:rPr>
            </w:pPr>
            <m:oMathPara>
              <m:oMath>
                <m:sSub>
                  <m:sSubPr>
                    <m:ctrlPr>
                      <w:rPr>
                        <w:rFonts w:ascii="Cambria Math" w:eastAsia="等线" w:hAnsi="Cambria Math"/>
                        <w:i/>
                        <w:szCs w:val="24"/>
                        <w:lang w:eastAsia="zh-CN"/>
                      </w:rPr>
                    </m:ctrlPr>
                  </m:sSubPr>
                  <m:e>
                    <m:r>
                      <w:rPr>
                        <w:rFonts w:ascii="Cambria Math" w:eastAsia="等线" w:hAnsi="Cambria Math"/>
                        <w:szCs w:val="24"/>
                        <w:lang w:eastAsia="zh-CN"/>
                      </w:rPr>
                      <m:t>w</m:t>
                    </m:r>
                  </m:e>
                  <m:sub>
                    <m:r>
                      <w:rPr>
                        <w:rFonts w:ascii="Cambria Math" w:eastAsia="等线" w:hAnsi="Cambria Math"/>
                        <w:szCs w:val="24"/>
                        <w:lang w:eastAsia="zh-CN"/>
                      </w:rPr>
                      <m:t>7</m:t>
                    </m:r>
                  </m:sub>
                </m:sSub>
              </m:oMath>
            </m:oMathPara>
          </w:p>
        </w:tc>
        <w:tc>
          <w:tcPr>
            <w:tcW w:w="1756" w:type="dxa"/>
          </w:tcPr>
          <w:p w14:paraId="25A7C7A2" w14:textId="77777777" w:rsidR="00563F9B" w:rsidRPr="00726010" w:rsidRDefault="00563F9B" w:rsidP="00563F9B">
            <w:pPr>
              <w:ind w:left="480" w:firstLine="480"/>
              <w:jc w:val="center"/>
              <w:rPr>
                <w:rFonts w:eastAsia="等线"/>
                <w:szCs w:val="24"/>
                <w:lang w:eastAsia="zh-CN"/>
              </w:rPr>
            </w:pPr>
            <w:r w:rsidRPr="00726010">
              <w:rPr>
                <w:rFonts w:eastAsia="等线"/>
                <w:szCs w:val="24"/>
                <w:lang w:eastAsia="zh-CN"/>
              </w:rPr>
              <w:t>0.205</w:t>
            </w:r>
          </w:p>
        </w:tc>
      </w:tr>
      <w:bookmarkEnd w:id="15"/>
    </w:tbl>
    <w:p w14:paraId="328D8B83" w14:textId="77777777" w:rsidR="00BD1ACA" w:rsidRDefault="00BD1ACA" w:rsidP="00040FAA">
      <w:pPr>
        <w:ind w:firstLine="480"/>
        <w:rPr>
          <w:rFonts w:eastAsia="宋体"/>
          <w:lang w:eastAsia="zh-CN"/>
        </w:rPr>
      </w:pPr>
    </w:p>
    <w:p w14:paraId="4D1CB330" w14:textId="0851A0F7" w:rsidR="00563F9B" w:rsidRDefault="0024491D" w:rsidP="000D1CF1">
      <w:pPr>
        <w:ind w:firstLine="480"/>
        <w:rPr>
          <w:rFonts w:eastAsia="宋体"/>
          <w:lang w:eastAsia="zh-CN"/>
        </w:rPr>
      </w:pPr>
      <w:r w:rsidRPr="0024491D">
        <w:rPr>
          <w:rFonts w:eastAsia="宋体"/>
          <w:lang w:eastAsia="zh-CN"/>
        </w:rPr>
        <w:t>Through weights, we can infer that this is a reasonable allocation through experience combined with the statistics of various types of passes previously counted. First, observe the distribution chart of the number of passes:</w:t>
      </w:r>
    </w:p>
    <w:p w14:paraId="3E98E6F1" w14:textId="77777777" w:rsidR="00CF5339" w:rsidRDefault="00CF5339" w:rsidP="00040FAA">
      <w:pPr>
        <w:ind w:firstLine="480"/>
        <w:rPr>
          <w:rFonts w:eastAsia="宋体"/>
          <w:lang w:eastAsia="zh-CN"/>
        </w:rPr>
      </w:pPr>
    </w:p>
    <w:p w14:paraId="67C713B6" w14:textId="0A1B3A44" w:rsidR="0024491D" w:rsidRDefault="0024491D" w:rsidP="00D60C40">
      <w:pPr>
        <w:pStyle w:val="af1"/>
      </w:pPr>
      <w:r>
        <w:rPr>
          <w:noProof/>
        </w:rPr>
        <w:drawing>
          <wp:inline distT="0" distB="0" distL="0" distR="0" wp14:anchorId="0874D16A" wp14:editId="6B2874F1">
            <wp:extent cx="3381554" cy="2553419"/>
            <wp:effectExtent l="0" t="0" r="9525" b="18415"/>
            <wp:docPr id="5" name="图表 5">
              <a:extLst xmlns:a="http://schemas.openxmlformats.org/drawingml/2006/main">
                <a:ext uri="{FF2B5EF4-FFF2-40B4-BE49-F238E27FC236}">
                  <a16:creationId xmlns:a16="http://schemas.microsoft.com/office/drawing/2014/main" id="{D791BAF7-2D6D-4FC8-A8D0-493C4762824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05E6F2C4" w14:textId="1D44F9A5" w:rsidR="0024491D" w:rsidRDefault="0024491D" w:rsidP="00F04931">
      <w:pPr>
        <w:pStyle w:val="af2"/>
        <w:spacing w:before="96" w:after="216"/>
      </w:pPr>
      <w:r w:rsidRPr="0024491D">
        <w:t>Fig 1</w:t>
      </w:r>
      <w:r>
        <w:t>:</w:t>
      </w:r>
      <w:r w:rsidRPr="0024491D">
        <w:t>Statistics of the number of passes made by Huskies during the season</w:t>
      </w:r>
    </w:p>
    <w:p w14:paraId="50A858FD" w14:textId="7FF5E36D" w:rsidR="0024491D" w:rsidRDefault="0024491D" w:rsidP="000D1CF1">
      <w:pPr>
        <w:ind w:firstLine="480"/>
        <w:rPr>
          <w:rFonts w:eastAsia="宋体"/>
          <w:lang w:eastAsia="zh-CN"/>
        </w:rPr>
      </w:pPr>
      <w:r w:rsidRPr="0024491D">
        <w:rPr>
          <w:rFonts w:eastAsia="宋体"/>
          <w:lang w:eastAsia="zh-CN"/>
        </w:rPr>
        <w:t>For example, Smart pass occurs relatively rarely. We can think that Smart pass requires players to have strong personal ability. Both the receiver and the passer have a high degree of ability. Therefore, such a ball is more correct. Give higher weight, and Simple</w:t>
      </w:r>
      <w:r w:rsidR="002F0C3C">
        <w:rPr>
          <w:rFonts w:eastAsia="宋体"/>
          <w:lang w:eastAsia="zh-CN"/>
        </w:rPr>
        <w:t xml:space="preserve"> </w:t>
      </w:r>
      <w:r w:rsidRPr="0024491D">
        <w:rPr>
          <w:rFonts w:eastAsia="宋体"/>
          <w:lang w:eastAsia="zh-CN"/>
        </w:rPr>
        <w:t>pass is the most common pass. This type of pass obviously does not require players to have strong personal ability, so naturally give lower weight.</w:t>
      </w:r>
    </w:p>
    <w:p w14:paraId="29E83731" w14:textId="5CB40BFC" w:rsidR="0051055F" w:rsidRDefault="0024491D" w:rsidP="000D1CF1">
      <w:pPr>
        <w:ind w:firstLine="480"/>
        <w:rPr>
          <w:rFonts w:eastAsia="宋体"/>
          <w:lang w:eastAsia="zh-CN"/>
        </w:rPr>
      </w:pPr>
      <w:r w:rsidRPr="0024491D">
        <w:rPr>
          <w:rFonts w:eastAsia="宋体"/>
          <w:lang w:eastAsia="zh-CN"/>
        </w:rPr>
        <w:t xml:space="preserve">According to the above analysis, in order to comprehensively consider the above-mentioned player's holding time </w:t>
      </w:r>
      <m:oMath>
        <m:sSub>
          <m:sSubPr>
            <m:ctrlPr>
              <w:rPr>
                <w:rFonts w:ascii="Cambria Math" w:hAnsi="Cambria Math"/>
                <w:bCs/>
                <w:i/>
                <w:color w:val="000000" w:themeColor="text1"/>
                <w:szCs w:val="21"/>
              </w:rPr>
            </m:ctrlPr>
          </m:sSubPr>
          <m:e>
            <m:r>
              <w:rPr>
                <w:rFonts w:ascii="Cambria Math" w:hAnsi="Cambria Math"/>
                <w:color w:val="000000" w:themeColor="text1"/>
                <w:szCs w:val="21"/>
                <w:lang w:eastAsia="zh-CN"/>
              </w:rPr>
              <m:t>T</m:t>
            </m:r>
          </m:e>
          <m:sub>
            <m:r>
              <w:rPr>
                <w:rFonts w:ascii="Cambria Math" w:hAnsi="Cambria Math"/>
                <w:color w:val="000000" w:themeColor="text1"/>
                <w:szCs w:val="21"/>
                <w:lang w:eastAsia="zh-CN"/>
              </w:rPr>
              <m:t>i</m:t>
            </m:r>
          </m:sub>
        </m:sSub>
      </m:oMath>
      <w:r w:rsidRPr="0024491D">
        <w:rPr>
          <w:rFonts w:eastAsia="宋体"/>
          <w:lang w:eastAsia="zh-CN"/>
        </w:rPr>
        <w:t xml:space="preserve"> the number of passes </w:t>
      </w:r>
      <m:oMath>
        <m:sSub>
          <m:sSubPr>
            <m:ctrlPr>
              <w:rPr>
                <w:rFonts w:ascii="Cambria Math" w:hAnsi="Cambria Math"/>
                <w:bCs/>
                <w:i/>
                <w:color w:val="000000" w:themeColor="text1"/>
                <w:szCs w:val="21"/>
              </w:rPr>
            </m:ctrlPr>
          </m:sSubPr>
          <m:e>
            <m:r>
              <w:rPr>
                <w:rFonts w:ascii="Cambria Math" w:hAnsi="Cambria Math"/>
                <w:color w:val="000000" w:themeColor="text1"/>
                <w:szCs w:val="21"/>
                <w:lang w:eastAsia="zh-CN"/>
              </w:rPr>
              <m:t>O</m:t>
            </m:r>
          </m:e>
          <m:sub>
            <m:r>
              <w:rPr>
                <w:rFonts w:ascii="Cambria Math" w:hAnsi="Cambria Math"/>
                <w:color w:val="000000" w:themeColor="text1"/>
                <w:szCs w:val="21"/>
                <w:lang w:eastAsia="zh-CN"/>
              </w:rPr>
              <m:t>i</m:t>
            </m:r>
          </m:sub>
        </m:sSub>
      </m:oMath>
      <w:r w:rsidRPr="0024491D">
        <w:rPr>
          <w:rFonts w:eastAsia="宋体"/>
          <w:lang w:eastAsia="zh-CN"/>
        </w:rPr>
        <w:t xml:space="preserve">, </w:t>
      </w:r>
      <m:oMath>
        <m:sSub>
          <m:sSubPr>
            <m:ctrlPr>
              <w:rPr>
                <w:rFonts w:ascii="Cambria Math" w:hAnsi="Cambria Math"/>
                <w:bCs/>
                <w:i/>
                <w:color w:val="000000" w:themeColor="text1"/>
                <w:szCs w:val="21"/>
              </w:rPr>
            </m:ctrlPr>
          </m:sSubPr>
          <m:e>
            <m:r>
              <w:rPr>
                <w:rFonts w:ascii="Cambria Math" w:hAnsi="Cambria Math"/>
                <w:color w:val="000000" w:themeColor="text1"/>
                <w:szCs w:val="21"/>
                <w:lang w:eastAsia="zh-CN"/>
              </w:rPr>
              <m:t>R</m:t>
            </m:r>
          </m:e>
          <m:sub>
            <m:r>
              <w:rPr>
                <w:rFonts w:ascii="Cambria Math" w:hAnsi="Cambria Math" w:hint="eastAsia"/>
                <w:color w:val="000000" w:themeColor="text1"/>
                <w:szCs w:val="21"/>
                <w:lang w:eastAsia="zh-CN"/>
              </w:rPr>
              <m:t>i</m:t>
            </m:r>
          </m:sub>
        </m:sSub>
      </m:oMath>
      <w:r w:rsidRPr="0024491D">
        <w:rPr>
          <w:rFonts w:eastAsia="宋体"/>
          <w:lang w:eastAsia="zh-CN"/>
        </w:rPr>
        <w:t xml:space="preserve"> and the number of passing passes divided by the type of passing </w:t>
      </w:r>
      <m:oMath>
        <m:sSub>
          <m:sSubPr>
            <m:ctrlPr>
              <w:rPr>
                <w:rFonts w:ascii="Cambria Math" w:hAnsi="Cambria Math"/>
                <w:bCs/>
                <w:i/>
                <w:color w:val="000000" w:themeColor="text1"/>
                <w:szCs w:val="21"/>
              </w:rPr>
            </m:ctrlPr>
          </m:sSubPr>
          <m:e>
            <m:r>
              <w:rPr>
                <w:rFonts w:ascii="Cambria Math" w:hAnsi="Cambria Math"/>
                <w:color w:val="000000" w:themeColor="text1"/>
                <w:szCs w:val="21"/>
                <w:lang w:eastAsia="zh-CN"/>
              </w:rPr>
              <m:t>o</m:t>
            </m:r>
          </m:e>
          <m:sub>
            <m:r>
              <w:rPr>
                <w:rFonts w:ascii="Cambria Math" w:hAnsi="Cambria Math"/>
                <w:color w:val="000000" w:themeColor="text1"/>
                <w:szCs w:val="21"/>
                <w:lang w:eastAsia="zh-CN"/>
              </w:rPr>
              <m:t>ij</m:t>
            </m:r>
          </m:sub>
        </m:sSub>
      </m:oMath>
      <w:r w:rsidRPr="0024491D">
        <w:rPr>
          <w:rFonts w:eastAsia="宋体"/>
          <w:lang w:eastAsia="zh-CN"/>
        </w:rPr>
        <w:t xml:space="preserve">, </w:t>
      </w:r>
      <m:oMath>
        <m:sSub>
          <m:sSubPr>
            <m:ctrlPr>
              <w:rPr>
                <w:rFonts w:ascii="Cambria Math" w:hAnsi="Cambria Math"/>
                <w:bCs/>
                <w:i/>
                <w:color w:val="000000" w:themeColor="text1"/>
                <w:szCs w:val="21"/>
              </w:rPr>
            </m:ctrlPr>
          </m:sSubPr>
          <m:e>
            <m:r>
              <w:rPr>
                <w:rFonts w:ascii="Cambria Math" w:hAnsi="Cambria Math" w:hint="eastAsia"/>
                <w:color w:val="000000" w:themeColor="text1"/>
                <w:szCs w:val="21"/>
                <w:lang w:eastAsia="zh-CN"/>
              </w:rPr>
              <m:t>r</m:t>
            </m:r>
          </m:e>
          <m:sub>
            <m:r>
              <w:rPr>
                <w:rFonts w:ascii="Cambria Math" w:hAnsi="Cambria Math"/>
                <w:color w:val="000000" w:themeColor="text1"/>
                <w:szCs w:val="21"/>
                <w:lang w:eastAsia="zh-CN"/>
              </w:rPr>
              <m:t>ij</m:t>
            </m:r>
          </m:sub>
        </m:sSub>
      </m:oMath>
      <w:r w:rsidRPr="0024491D">
        <w:rPr>
          <w:rFonts w:eastAsia="宋体"/>
          <w:lang w:eastAsia="zh-CN"/>
        </w:rPr>
        <w:t>, the player's attractiveness is defined as:</w:t>
      </w:r>
    </w:p>
    <w:p w14:paraId="6DA44CBB" w14:textId="1A516204" w:rsidR="001E7A1C" w:rsidRDefault="001E7A1C" w:rsidP="001E7A1C">
      <w:pPr>
        <w:pStyle w:val="af4"/>
        <w:spacing w:before="120" w:after="120"/>
        <w:rPr>
          <w:rFonts w:eastAsia="宋体"/>
          <w:lang w:eastAsia="zh-CN"/>
        </w:rPr>
      </w:pPr>
      <w:r>
        <w:rPr>
          <w:rFonts w:eastAsia="宋体"/>
          <w:lang w:eastAsia="zh-CN"/>
        </w:rPr>
        <w:lastRenderedPageBreak/>
        <w:tab/>
      </w:r>
      <m:oMath>
        <m:sSub>
          <m:sSubPr>
            <m:ctrlPr>
              <w:rPr>
                <w:i/>
              </w:rPr>
            </m:ctrlPr>
          </m:sSubPr>
          <m:e>
            <m:r>
              <m:t>G</m:t>
            </m:r>
          </m:e>
          <m:sub>
            <m:r>
              <m:t>i</m:t>
            </m:r>
          </m:sub>
        </m:sSub>
        <m:r>
          <m:t>=</m:t>
        </m:r>
        <m:sSub>
          <m:sSubPr>
            <m:ctrlPr>
              <w:rPr>
                <w:i/>
              </w:rPr>
            </m:ctrlPr>
          </m:sSubPr>
          <m:e>
            <m:r>
              <m:t>T</m:t>
            </m:r>
          </m:e>
          <m:sub>
            <m:r>
              <m:t>i</m:t>
            </m:r>
          </m:sub>
        </m:sSub>
        <m:r>
          <m:t xml:space="preserve">+ </m:t>
        </m:r>
        <m:sSub>
          <m:sSubPr>
            <m:ctrlPr>
              <w:rPr>
                <w:i/>
              </w:rPr>
            </m:ctrlPr>
          </m:sSubPr>
          <m:e>
            <m:r>
              <m:t>w</m:t>
            </m:r>
          </m:e>
          <m:sub>
            <m:r>
              <m:t>j</m:t>
            </m:r>
          </m:sub>
        </m:sSub>
        <m:r>
          <m:t>∙</m:t>
        </m:r>
        <m:sSub>
          <m:sSubPr>
            <m:ctrlPr>
              <w:rPr>
                <w:i/>
              </w:rPr>
            </m:ctrlPr>
          </m:sSubPr>
          <m:e>
            <m:r>
              <m:t>o</m:t>
            </m:r>
          </m:e>
          <m:sub>
            <m:r>
              <m:t>ij</m:t>
            </m:r>
          </m:sub>
        </m:sSub>
        <m:r>
          <m:t xml:space="preserve">+ </m:t>
        </m:r>
        <m:sSub>
          <m:sSubPr>
            <m:ctrlPr>
              <w:rPr>
                <w:i/>
              </w:rPr>
            </m:ctrlPr>
          </m:sSubPr>
          <m:e>
            <m:r>
              <m:t>h</m:t>
            </m:r>
          </m:e>
          <m:sub>
            <m:r>
              <m:t>j</m:t>
            </m:r>
          </m:sub>
        </m:sSub>
        <m:r>
          <m:t>∙</m:t>
        </m:r>
        <m:sSub>
          <m:sSubPr>
            <m:ctrlPr>
              <w:rPr>
                <w:i/>
              </w:rPr>
            </m:ctrlPr>
          </m:sSubPr>
          <m:e>
            <m:r>
              <m:t>p</m:t>
            </m:r>
          </m:e>
          <m:sub>
            <m:r>
              <m:t>ij</m:t>
            </m:r>
          </m:sub>
        </m:sSub>
        <m:r>
          <m:rPr>
            <m:sty m:val="p"/>
          </m:rPr>
          <w:rPr>
            <w:rFonts w:eastAsia="宋体"/>
            <w:lang w:eastAsia="zh-CN"/>
          </w:rPr>
          <m:t xml:space="preserve"> </m:t>
        </m:r>
      </m:oMath>
      <w:r w:rsidR="0027373B">
        <w:rPr>
          <w:rFonts w:eastAsia="宋体"/>
          <w:lang w:eastAsia="zh-CN"/>
        </w:rPr>
        <w:tab/>
      </w:r>
      <w:r w:rsidR="009A04F4">
        <w:rPr>
          <w:rFonts w:eastAsia="宋体"/>
          <w:lang w:eastAsia="zh-CN"/>
        </w:rPr>
        <w:t>(</w:t>
      </w:r>
      <w:r w:rsidR="009B0C98">
        <w:rPr>
          <w:rFonts w:eastAsia="宋体"/>
          <w:lang w:eastAsia="zh-CN"/>
        </w:rPr>
        <w:t>5</w:t>
      </w:r>
      <w:r w:rsidR="009A04F4">
        <w:rPr>
          <w:rFonts w:eastAsia="宋体"/>
          <w:lang w:eastAsia="zh-CN"/>
        </w:rPr>
        <w:t>)</w:t>
      </w:r>
    </w:p>
    <w:p w14:paraId="4F192C76" w14:textId="53DF662C" w:rsidR="0051055F" w:rsidRDefault="0051055F" w:rsidP="00946834">
      <w:pPr>
        <w:ind w:firstLine="480"/>
        <w:rPr>
          <w:rFonts w:eastAsia="宋体"/>
          <w:lang w:eastAsia="zh-CN"/>
        </w:rPr>
      </w:pPr>
      <w:r w:rsidRPr="0051055F">
        <w:rPr>
          <w:rFonts w:eastAsia="宋体"/>
          <w:lang w:eastAsia="zh-CN"/>
        </w:rPr>
        <w:t>Then the player's position is obtained by averaging (</w:t>
      </w:r>
      <m:oMath>
        <m:r>
          <w:rPr>
            <w:rFonts w:ascii="Cambria Math" w:eastAsia="宋体" w:hAnsi="Cambria Math"/>
            <w:lang w:eastAsia="zh-CN"/>
          </w:rPr>
          <m:t>x</m:t>
        </m:r>
      </m:oMath>
      <w:r w:rsidRPr="0051055F">
        <w:rPr>
          <w:rFonts w:eastAsia="宋体"/>
          <w:lang w:eastAsia="zh-CN"/>
        </w:rPr>
        <w:t>,</w:t>
      </w:r>
      <w:r w:rsidR="002E7851">
        <w:rPr>
          <w:rFonts w:eastAsia="宋体"/>
          <w:lang w:eastAsia="zh-CN"/>
        </w:rPr>
        <w:t xml:space="preserve"> </w:t>
      </w:r>
      <w:r w:rsidRPr="0051055F">
        <w:rPr>
          <w:rFonts w:eastAsia="宋体"/>
          <w:lang w:eastAsia="zh-CN"/>
        </w:rPr>
        <w:t>y) when receiving the ball throughout the game. Here, (x, y) is explained. According to the description of the establishment of the football stadium in the annex and based on it We divide the football field into 100 equal parts, that is, the value range of x and y is: [0,100]</w:t>
      </w:r>
    </w:p>
    <w:p w14:paraId="32B77FC7" w14:textId="4C3D72BF" w:rsidR="00726010" w:rsidRDefault="00726010" w:rsidP="000D1CF1">
      <w:pPr>
        <w:ind w:firstLine="480"/>
        <w:rPr>
          <w:rFonts w:eastAsia="宋体"/>
          <w:lang w:eastAsia="zh-CN"/>
        </w:rPr>
      </w:pPr>
      <w:r w:rsidRPr="00726010">
        <w:rPr>
          <w:rFonts w:eastAsia="宋体"/>
          <w:lang w:eastAsia="zh-CN"/>
        </w:rPr>
        <w:t>Taking each player as a node, the position of the node in the picture is (</w:t>
      </w:r>
      <m:oMath>
        <m:sSub>
          <m:sSubPr>
            <m:ctrlPr>
              <w:rPr>
                <w:rFonts w:ascii="Cambria Math" w:eastAsia="宋体" w:hAnsi="Cambria Math"/>
                <w:i/>
                <w:lang w:eastAsia="zh-CN"/>
              </w:rPr>
            </m:ctrlPr>
          </m:sSubPr>
          <m:e>
            <m:r>
              <w:rPr>
                <w:rFonts w:ascii="Cambria Math" w:eastAsia="宋体" w:hAnsi="Cambria Math"/>
                <w:lang w:eastAsia="zh-CN"/>
              </w:rPr>
              <m:t>x</m:t>
            </m:r>
          </m:e>
          <m:sub>
            <m:r>
              <w:rPr>
                <w:rFonts w:ascii="Cambria Math" w:eastAsia="宋体" w:hAnsi="Cambria Math"/>
                <w:lang w:eastAsia="zh-CN"/>
              </w:rPr>
              <m:t>i</m:t>
            </m:r>
          </m:sub>
        </m:sSub>
      </m:oMath>
      <w:r w:rsidRPr="00726010">
        <w:rPr>
          <w:rFonts w:eastAsia="宋体"/>
          <w:lang w:eastAsia="zh-CN"/>
        </w:rPr>
        <w:t>,</w:t>
      </w:r>
      <m:oMath>
        <m:sSub>
          <m:sSubPr>
            <m:ctrlPr>
              <w:rPr>
                <w:rFonts w:ascii="Cambria Math" w:eastAsia="宋体" w:hAnsi="Cambria Math"/>
                <w:i/>
                <w:lang w:eastAsia="zh-CN"/>
              </w:rPr>
            </m:ctrlPr>
          </m:sSubPr>
          <m:e>
            <m:r>
              <w:rPr>
                <w:rFonts w:ascii="Cambria Math" w:eastAsia="宋体" w:hAnsi="Cambria Math"/>
                <w:lang w:eastAsia="zh-CN"/>
              </w:rPr>
              <m:t>y</m:t>
            </m:r>
          </m:e>
          <m:sub>
            <m:r>
              <w:rPr>
                <w:rFonts w:ascii="Cambria Math" w:eastAsia="宋体" w:hAnsi="Cambria Math"/>
                <w:lang w:eastAsia="zh-CN"/>
              </w:rPr>
              <m:t>i</m:t>
            </m:r>
          </m:sub>
        </m:sSub>
      </m:oMath>
      <w:r w:rsidRPr="00726010">
        <w:rPr>
          <w:rFonts w:eastAsia="宋体"/>
          <w:lang w:eastAsia="zh-CN"/>
        </w:rPr>
        <w:t>), and we use the size of the attraction as the radius of the node, and then count the passes between players in</w:t>
      </w:r>
      <w:r>
        <w:rPr>
          <w:rFonts w:eastAsia="宋体"/>
          <w:lang w:eastAsia="zh-CN"/>
        </w:rPr>
        <w:t xml:space="preserve"> </w:t>
      </w:r>
      <w:r w:rsidRPr="00726010">
        <w:rPr>
          <w:rFonts w:eastAsia="宋体"/>
          <w:lang w:eastAsia="zh-CN"/>
        </w:rPr>
        <w:t>each game , Draw the connection between the nodes, that is, the edge of the passing network, the color depth of the edge is linearly related to the number of passes between the nodes or the</w:t>
      </w:r>
      <w:r>
        <w:rPr>
          <w:rFonts w:eastAsia="宋体"/>
          <w:lang w:eastAsia="zh-CN"/>
        </w:rPr>
        <w:t xml:space="preserve"> </w:t>
      </w:r>
      <w:r w:rsidRPr="00726010">
        <w:rPr>
          <w:rFonts w:eastAsia="宋体"/>
          <w:lang w:eastAsia="zh-CN"/>
        </w:rPr>
        <w:t xml:space="preserve">players, and the color depth of the edge also reflects the edge </w:t>
      </w:r>
      <w:r w:rsidR="008B03EA">
        <w:rPr>
          <w:rFonts w:eastAsia="宋体" w:hint="eastAsia"/>
          <w:lang w:eastAsia="zh-CN"/>
        </w:rPr>
        <w:t>w</w:t>
      </w:r>
      <w:r w:rsidRPr="00726010">
        <w:rPr>
          <w:rFonts w:eastAsia="宋体"/>
          <w:lang w:eastAsia="zh-CN"/>
        </w:rPr>
        <w:t>ith weights. As a result, a picture of the passing network was obtained</w:t>
      </w:r>
      <w:r w:rsidR="0092144E">
        <w:rPr>
          <w:rFonts w:eastAsia="宋体"/>
          <w:lang w:eastAsia="zh-CN"/>
        </w:rPr>
        <w:t>:</w:t>
      </w:r>
    </w:p>
    <w:p w14:paraId="444B54A9" w14:textId="77777777" w:rsidR="00193B3D" w:rsidRDefault="00193B3D" w:rsidP="00726010">
      <w:pPr>
        <w:ind w:firstLine="480"/>
        <w:rPr>
          <w:rFonts w:eastAsia="宋体"/>
          <w:lang w:eastAsia="zh-CN"/>
        </w:rPr>
      </w:pPr>
    </w:p>
    <w:p w14:paraId="57DF6054" w14:textId="659446E7" w:rsidR="00726010" w:rsidRDefault="00BC426B" w:rsidP="002714D5">
      <w:pPr>
        <w:pStyle w:val="af1"/>
      </w:pPr>
      <w:r>
        <w:rPr>
          <w:noProof/>
        </w:rPr>
        <w:drawing>
          <wp:inline distT="0" distB="0" distL="0" distR="0" wp14:anchorId="0470F831" wp14:editId="2841E213">
            <wp:extent cx="4989816" cy="3829789"/>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Husk 队第三场比赛布局_带坐标.png"/>
                    <pic:cNvPicPr/>
                  </pic:nvPicPr>
                  <pic:blipFill>
                    <a:blip r:embed="rId15"/>
                    <a:stretch>
                      <a:fillRect/>
                    </a:stretch>
                  </pic:blipFill>
                  <pic:spPr>
                    <a:xfrm>
                      <a:off x="0" y="0"/>
                      <a:ext cx="5125651" cy="3934045"/>
                    </a:xfrm>
                    <a:prstGeom prst="rect">
                      <a:avLst/>
                    </a:prstGeom>
                  </pic:spPr>
                </pic:pic>
              </a:graphicData>
            </a:graphic>
          </wp:inline>
        </w:drawing>
      </w:r>
    </w:p>
    <w:p w14:paraId="029A255D" w14:textId="5C2A6B7D" w:rsidR="00E0709A" w:rsidRPr="00E0709A" w:rsidRDefault="00193B3D" w:rsidP="00E120C5">
      <w:pPr>
        <w:pStyle w:val="af2"/>
        <w:spacing w:before="96" w:after="216"/>
      </w:pPr>
      <w:r w:rsidRPr="00193B3D">
        <w:t xml:space="preserve">Fig </w:t>
      </w:r>
      <w:r w:rsidR="008B1A6A">
        <w:rPr>
          <w:rFonts w:hint="eastAsia"/>
        </w:rPr>
        <w:t>2</w:t>
      </w:r>
      <w:r>
        <w:rPr>
          <w:rFonts w:hint="eastAsia"/>
        </w:rPr>
        <w:t>：</w:t>
      </w:r>
      <w:r w:rsidRPr="00193B3D">
        <w:t xml:space="preserve"> Passing Network of Huskies  in Game 3</w:t>
      </w:r>
    </w:p>
    <w:p w14:paraId="1847C92A" w14:textId="77777777" w:rsidR="0078184B" w:rsidRDefault="00261914" w:rsidP="0078184B">
      <w:pPr>
        <w:ind w:firstLine="480"/>
        <w:rPr>
          <w:rFonts w:eastAsia="宋体"/>
          <w:lang w:eastAsia="zh-CN"/>
        </w:rPr>
      </w:pPr>
      <w:r w:rsidRPr="00261914">
        <w:rPr>
          <w:rFonts w:eastAsia="宋体"/>
          <w:lang w:eastAsia="zh-CN"/>
        </w:rPr>
        <w:t xml:space="preserve">Through the statistics of all teams throughout the season, we obtained a total of 38 Huskies' passing networks and 38 </w:t>
      </w:r>
      <w:r>
        <w:rPr>
          <w:rFonts w:eastAsia="宋体" w:hint="eastAsia"/>
          <w:lang w:eastAsia="zh-CN"/>
        </w:rPr>
        <w:t>opponents</w:t>
      </w:r>
      <w:r>
        <w:rPr>
          <w:rFonts w:eastAsia="宋体"/>
          <w:lang w:eastAsia="zh-CN"/>
        </w:rPr>
        <w:t xml:space="preserve"> </w:t>
      </w:r>
      <w:r w:rsidRPr="00261914">
        <w:rPr>
          <w:rFonts w:eastAsia="宋体"/>
          <w:lang w:eastAsia="zh-CN"/>
        </w:rPr>
        <w:t>passing networks. The passing network diagram can intuitively see the interaction between players and the importance of a player in the entire game, such as the comprehensive game results and goals.</w:t>
      </w:r>
      <w:bookmarkStart w:id="16" w:name="_Toc32841908"/>
    </w:p>
    <w:p w14:paraId="41C5DC64" w14:textId="5983B60D" w:rsidR="00EB7D4E" w:rsidRPr="00F4321A" w:rsidRDefault="00E62224" w:rsidP="0078184B">
      <w:pPr>
        <w:pStyle w:val="2"/>
        <w:spacing w:before="192" w:after="192"/>
      </w:pPr>
      <w:bookmarkStart w:id="17" w:name="_Toc32868664"/>
      <w:r w:rsidRPr="00F4321A">
        <w:t>3</w:t>
      </w:r>
      <w:r w:rsidR="00EB7D4E" w:rsidRPr="00F4321A">
        <w:t>.2 Teamwork Evaluation Model</w:t>
      </w:r>
      <w:bookmarkEnd w:id="16"/>
      <w:bookmarkEnd w:id="17"/>
    </w:p>
    <w:p w14:paraId="59F0F296" w14:textId="6B01CF97" w:rsidR="00317041" w:rsidRPr="00317041" w:rsidRDefault="00317041" w:rsidP="001C5E0D">
      <w:pPr>
        <w:ind w:firstLine="480"/>
        <w:rPr>
          <w:rFonts w:eastAsia="宋体"/>
          <w:lang w:eastAsia="zh-CN"/>
        </w:rPr>
      </w:pPr>
      <w:r w:rsidRPr="00317041">
        <w:rPr>
          <w:rFonts w:eastAsia="宋体"/>
          <w:lang w:eastAsia="zh-CN"/>
        </w:rPr>
        <w:t>Football is a multiplayer sports event, and even top players cannot win alone without teamwork. As a result, indicators that measure team capabilities have received much attention.</w:t>
      </w:r>
    </w:p>
    <w:p w14:paraId="0A7C39B6" w14:textId="30438FB3" w:rsidR="00317041" w:rsidRPr="00317041" w:rsidRDefault="00317041" w:rsidP="001C5E0D">
      <w:pPr>
        <w:ind w:firstLine="480"/>
        <w:rPr>
          <w:rFonts w:eastAsia="宋体"/>
          <w:lang w:eastAsia="zh-CN"/>
        </w:rPr>
      </w:pPr>
      <w:r w:rsidRPr="00317041">
        <w:rPr>
          <w:rFonts w:eastAsia="宋体"/>
          <w:lang w:eastAsia="zh-CN"/>
        </w:rPr>
        <w:lastRenderedPageBreak/>
        <w:t xml:space="preserve">Teamwork </w:t>
      </w:r>
      <w:r>
        <w:rPr>
          <w:rFonts w:eastAsia="宋体" w:hint="eastAsia"/>
          <w:lang w:eastAsia="zh-CN"/>
        </w:rPr>
        <w:t>capacity</w:t>
      </w:r>
      <w:r w:rsidRPr="00317041">
        <w:rPr>
          <w:rFonts w:eastAsia="宋体"/>
          <w:lang w:eastAsia="zh-CN"/>
        </w:rPr>
        <w:t xml:space="preserve"> is a very complicated concept, and it is a very complicated thing to evaluate it directly, because it is affected by many factors, each factor is often not independent, and mixed with a large number of subjective judgments. Therefore we decided to adopt a fuzzy comprehensive evaluation </w:t>
      </w:r>
      <w:proofErr w:type="gramStart"/>
      <w:r w:rsidRPr="00317041">
        <w:rPr>
          <w:rFonts w:eastAsia="宋体"/>
          <w:lang w:eastAsia="zh-CN"/>
        </w:rPr>
        <w:t>method</w:t>
      </w:r>
      <w:r w:rsidR="003E0474">
        <w:rPr>
          <w:rFonts w:eastAsia="宋体"/>
          <w:vertAlign w:val="superscript"/>
          <w:lang w:eastAsia="zh-CN"/>
        </w:rPr>
        <w:t>[</w:t>
      </w:r>
      <w:proofErr w:type="gramEnd"/>
      <w:r w:rsidR="003E0474">
        <w:rPr>
          <w:rFonts w:eastAsia="宋体"/>
          <w:vertAlign w:val="superscript"/>
          <w:lang w:eastAsia="zh-CN"/>
        </w:rPr>
        <w:t>2]</w:t>
      </w:r>
      <w:r w:rsidRPr="00317041">
        <w:rPr>
          <w:rFonts w:eastAsia="宋体"/>
          <w:lang w:eastAsia="zh-CN"/>
        </w:rPr>
        <w:t xml:space="preserve"> to evaluate the concept of teamwork. Fuzzy comprehensive evaluation method is a comprehensive evaluation method based on fuzzy mathematics. This comprehensive evaluation method converts qualitative evaluation to quantitative evaluation according to the membership theory of fuzzy mathematics, that is, uses fuzzy mathematics to make an overall evaluation of things or objects subject to multiple factors. </w:t>
      </w:r>
    </w:p>
    <w:p w14:paraId="2B4E9DC5" w14:textId="7228374E" w:rsidR="00317041" w:rsidRDefault="00317041" w:rsidP="001C5E0D">
      <w:pPr>
        <w:ind w:firstLine="480"/>
        <w:rPr>
          <w:rFonts w:eastAsia="宋体"/>
          <w:lang w:eastAsia="zh-CN"/>
        </w:rPr>
      </w:pPr>
      <w:r w:rsidRPr="00317041">
        <w:rPr>
          <w:rFonts w:eastAsia="宋体"/>
          <w:lang w:eastAsia="zh-CN"/>
        </w:rPr>
        <w:t xml:space="preserve">It has the characteristics of clear results and strong </w:t>
      </w:r>
      <w:proofErr w:type="spellStart"/>
      <w:r w:rsidRPr="00317041">
        <w:rPr>
          <w:rFonts w:eastAsia="宋体"/>
          <w:lang w:eastAsia="zh-CN"/>
        </w:rPr>
        <w:t>systemicity</w:t>
      </w:r>
      <w:proofErr w:type="spellEnd"/>
      <w:r w:rsidRPr="00317041">
        <w:rPr>
          <w:rFonts w:eastAsia="宋体"/>
          <w:lang w:eastAsia="zh-CN"/>
        </w:rPr>
        <w:t>. It can solve fuzzy and difficult to quantify problems, and is suitable for solving various non-deterministic problems.</w:t>
      </w:r>
    </w:p>
    <w:p w14:paraId="4B4F00B8" w14:textId="038E07BD" w:rsidR="00317041" w:rsidRPr="00317041" w:rsidRDefault="00317041" w:rsidP="001C5E0D">
      <w:pPr>
        <w:ind w:firstLine="480"/>
        <w:rPr>
          <w:rFonts w:eastAsia="宋体"/>
          <w:lang w:eastAsia="zh-CN"/>
        </w:rPr>
      </w:pPr>
      <w:r w:rsidRPr="00317041">
        <w:rPr>
          <w:rFonts w:eastAsia="宋体"/>
          <w:lang w:eastAsia="zh-CN"/>
        </w:rPr>
        <w:t>The general steps of the fuzzy comprehensive evaluation method are:</w:t>
      </w:r>
    </w:p>
    <w:p w14:paraId="6AE2BE65" w14:textId="7ACB80A6" w:rsidR="00317041" w:rsidRPr="00EC383A" w:rsidRDefault="00317041" w:rsidP="00D2093A">
      <w:pPr>
        <w:spacing w:beforeLines="50" w:before="120" w:afterLines="50" w:after="120"/>
        <w:ind w:firstLine="482"/>
        <w:rPr>
          <w:rFonts w:eastAsia="宋体"/>
          <w:b/>
          <w:bCs/>
          <w:lang w:eastAsia="zh-CN"/>
        </w:rPr>
      </w:pPr>
      <w:r w:rsidRPr="00EC383A">
        <w:rPr>
          <w:rFonts w:eastAsia="宋体"/>
          <w:b/>
          <w:bCs/>
          <w:lang w:eastAsia="zh-CN"/>
        </w:rPr>
        <w:t>[1] Determine the factor set, which is the evaluation index</w:t>
      </w:r>
    </w:p>
    <w:p w14:paraId="313FFEE0" w14:textId="6C1359D6" w:rsidR="00317041" w:rsidRPr="00EC383A" w:rsidRDefault="00317041" w:rsidP="00D2093A">
      <w:pPr>
        <w:spacing w:beforeLines="50" w:before="120" w:afterLines="50" w:after="120"/>
        <w:ind w:firstLine="482"/>
        <w:rPr>
          <w:rFonts w:eastAsia="宋体"/>
          <w:b/>
          <w:bCs/>
          <w:lang w:eastAsia="zh-CN"/>
        </w:rPr>
      </w:pPr>
      <w:r w:rsidRPr="00EC383A">
        <w:rPr>
          <w:rFonts w:eastAsia="宋体"/>
          <w:b/>
          <w:bCs/>
          <w:lang w:eastAsia="zh-CN"/>
        </w:rPr>
        <w:t>[2] Determine the comment set</w:t>
      </w:r>
    </w:p>
    <w:p w14:paraId="474E228B" w14:textId="3D6A588F" w:rsidR="00317041" w:rsidRPr="00EC383A" w:rsidRDefault="00317041" w:rsidP="00D2093A">
      <w:pPr>
        <w:spacing w:beforeLines="50" w:before="120" w:afterLines="50" w:after="120"/>
        <w:ind w:firstLine="482"/>
        <w:rPr>
          <w:rFonts w:eastAsia="宋体"/>
          <w:b/>
          <w:bCs/>
          <w:lang w:eastAsia="zh-CN"/>
        </w:rPr>
      </w:pPr>
      <w:r w:rsidRPr="00EC383A">
        <w:rPr>
          <w:rFonts w:eastAsia="宋体"/>
          <w:b/>
          <w:bCs/>
          <w:lang w:eastAsia="zh-CN"/>
        </w:rPr>
        <w:t>[3] Determine the weight of each factor</w:t>
      </w:r>
    </w:p>
    <w:p w14:paraId="0BDE9164" w14:textId="502E9149" w:rsidR="00317041" w:rsidRPr="00EC383A" w:rsidRDefault="00317041" w:rsidP="00D2093A">
      <w:pPr>
        <w:spacing w:beforeLines="50" w:before="120" w:afterLines="50" w:after="120"/>
        <w:ind w:firstLine="482"/>
        <w:rPr>
          <w:rFonts w:eastAsia="宋体"/>
          <w:b/>
          <w:bCs/>
          <w:lang w:eastAsia="zh-CN"/>
        </w:rPr>
      </w:pPr>
      <w:r w:rsidRPr="00EC383A">
        <w:rPr>
          <w:rFonts w:eastAsia="宋体"/>
          <w:b/>
          <w:bCs/>
          <w:lang w:eastAsia="zh-CN"/>
        </w:rPr>
        <w:t>[4] Determine the fuzzy comprehensive evaluation matrix and evaluate the factors</w:t>
      </w:r>
    </w:p>
    <w:p w14:paraId="258881B3" w14:textId="018F1DF7" w:rsidR="00317041" w:rsidRDefault="00317041" w:rsidP="001C5E0D">
      <w:pPr>
        <w:ind w:firstLine="480"/>
        <w:rPr>
          <w:rFonts w:eastAsia="宋体"/>
          <w:lang w:eastAsia="zh-CN"/>
        </w:rPr>
      </w:pPr>
      <w:r w:rsidRPr="00317041">
        <w:rPr>
          <w:rFonts w:eastAsia="宋体"/>
          <w:lang w:eastAsia="zh-CN"/>
        </w:rPr>
        <w:t xml:space="preserve">First of all, the teamwork </w:t>
      </w:r>
      <w:r>
        <w:rPr>
          <w:rFonts w:eastAsia="宋体" w:hint="eastAsia"/>
          <w:lang w:eastAsia="zh-CN"/>
        </w:rPr>
        <w:t>capacity</w:t>
      </w:r>
      <w:r>
        <w:rPr>
          <w:rFonts w:eastAsia="宋体"/>
          <w:lang w:eastAsia="zh-CN"/>
        </w:rPr>
        <w:t xml:space="preserve"> </w:t>
      </w:r>
      <w:r w:rsidRPr="00317041">
        <w:rPr>
          <w:rFonts w:eastAsia="宋体"/>
          <w:lang w:eastAsia="zh-CN"/>
        </w:rPr>
        <w:t xml:space="preserve">is used as the final evaluation purpose and as a set of reviews. The eight original indicators: </w:t>
      </w:r>
      <w:r w:rsidRPr="00317041">
        <w:rPr>
          <w:rFonts w:eastAsia="宋体"/>
          <w:b/>
          <w:bCs/>
          <w:lang w:eastAsia="zh-CN"/>
        </w:rPr>
        <w:t xml:space="preserve">the number of passes, the success rate of passes, the number of shots, the number of goals, the goal rate, the rate of possession, </w:t>
      </w:r>
      <w:r w:rsidRPr="00317041">
        <w:rPr>
          <w:rFonts w:eastAsia="宋体"/>
          <w:lang w:eastAsia="zh-CN"/>
        </w:rPr>
        <w:t>and</w:t>
      </w:r>
      <w:r w:rsidRPr="00317041">
        <w:rPr>
          <w:rFonts w:eastAsia="宋体"/>
          <w:b/>
          <w:bCs/>
          <w:lang w:eastAsia="zh-CN"/>
        </w:rPr>
        <w:t xml:space="preserve"> the winning and losing rate </w:t>
      </w:r>
      <w:r w:rsidRPr="00317041">
        <w:rPr>
          <w:rFonts w:eastAsia="宋体"/>
          <w:lang w:eastAsia="zh-CN"/>
        </w:rPr>
        <w:t>are used as the set of determining factors. After determining the weight of each factor, we obtained a fuzzy comprehensive evaluation matrix to reflect the team</w:t>
      </w:r>
      <w:r>
        <w:rPr>
          <w:rFonts w:eastAsia="宋体" w:hint="eastAsia"/>
          <w:lang w:eastAsia="zh-CN"/>
        </w:rPr>
        <w:t>work</w:t>
      </w:r>
      <w:r>
        <w:rPr>
          <w:rFonts w:eastAsia="宋体"/>
          <w:lang w:eastAsia="zh-CN"/>
        </w:rPr>
        <w:t xml:space="preserve"> </w:t>
      </w:r>
      <w:r>
        <w:rPr>
          <w:rFonts w:eastAsia="宋体" w:hint="eastAsia"/>
          <w:lang w:eastAsia="zh-CN"/>
        </w:rPr>
        <w:t>capacity</w:t>
      </w:r>
      <w:r w:rsidRPr="00317041">
        <w:rPr>
          <w:rFonts w:eastAsia="宋体"/>
          <w:lang w:eastAsia="zh-CN"/>
        </w:rPr>
        <w:t>.</w:t>
      </w:r>
    </w:p>
    <w:p w14:paraId="138C7B5E" w14:textId="4FAA12D6" w:rsidR="00317041" w:rsidRDefault="00317041" w:rsidP="001C5E0D">
      <w:pPr>
        <w:ind w:firstLine="480"/>
        <w:rPr>
          <w:rFonts w:eastAsia="宋体"/>
          <w:lang w:eastAsia="zh-CN"/>
        </w:rPr>
      </w:pPr>
      <w:r w:rsidRPr="00317041">
        <w:rPr>
          <w:rFonts w:eastAsia="宋体"/>
          <w:lang w:eastAsia="zh-CN"/>
        </w:rPr>
        <w:t xml:space="preserve">On this basis, in combination with the passing network established by the previous model, we also proposed five indicators as two pole indicators of the eight original indicators: </w:t>
      </w:r>
      <w:r w:rsidRPr="00317041">
        <w:rPr>
          <w:rFonts w:eastAsia="宋体"/>
          <w:b/>
          <w:bCs/>
          <w:lang w:eastAsia="zh-CN"/>
        </w:rPr>
        <w:t>the passing network centroid, the passing network node dispersion, the passing weighted average path, and cluster Coefficient, a binary clustering coefficient,</w:t>
      </w:r>
      <w:r w:rsidRPr="00317041">
        <w:rPr>
          <w:rFonts w:eastAsia="宋体"/>
          <w:lang w:eastAsia="zh-CN"/>
        </w:rPr>
        <w:t xml:space="preserve"> is a new dimension to measure teamwork capabilities.</w:t>
      </w:r>
    </w:p>
    <w:p w14:paraId="2EEB06CA" w14:textId="77777777" w:rsidR="00151C18" w:rsidRPr="00151C18" w:rsidRDefault="00151C18" w:rsidP="001C5E0D">
      <w:pPr>
        <w:ind w:firstLine="480"/>
        <w:rPr>
          <w:rFonts w:eastAsia="宋体"/>
          <w:lang w:eastAsia="zh-CN"/>
        </w:rPr>
      </w:pPr>
      <w:r w:rsidRPr="00151C18">
        <w:rPr>
          <w:rFonts w:eastAsia="宋体"/>
          <w:lang w:eastAsia="zh-CN"/>
        </w:rPr>
        <w:t xml:space="preserve">We simply named the Huskies team Husk. Since there is only data on the Huskies team playing against other teams, it does not make sense to model each specific opponent separately. </w:t>
      </w:r>
    </w:p>
    <w:p w14:paraId="4AA18A7C" w14:textId="58157D74" w:rsidR="00151C18" w:rsidRDefault="00151C18" w:rsidP="001C5E0D">
      <w:pPr>
        <w:ind w:firstLine="480"/>
        <w:rPr>
          <w:rFonts w:eastAsia="宋体"/>
          <w:lang w:eastAsia="zh-CN"/>
        </w:rPr>
      </w:pPr>
      <w:proofErr w:type="gramStart"/>
      <w:r w:rsidRPr="00151C18">
        <w:rPr>
          <w:rFonts w:eastAsia="宋体"/>
          <w:lang w:eastAsia="zh-CN"/>
        </w:rPr>
        <w:t>So</w:t>
      </w:r>
      <w:proofErr w:type="gramEnd"/>
      <w:r w:rsidRPr="00151C18">
        <w:rPr>
          <w:rFonts w:eastAsia="宋体"/>
          <w:lang w:eastAsia="zh-CN"/>
        </w:rPr>
        <w:t xml:space="preserve"> we combined all the opposing teams to get the average. For the analysis, we combined the opposing teams into a team. We named </w:t>
      </w:r>
      <w:proofErr w:type="spellStart"/>
      <w:r w:rsidRPr="00151C18">
        <w:rPr>
          <w:rFonts w:eastAsia="宋体"/>
          <w:lang w:eastAsia="zh-CN"/>
        </w:rPr>
        <w:t>Opponentx</w:t>
      </w:r>
      <w:proofErr w:type="spellEnd"/>
      <w:r w:rsidRPr="00151C18">
        <w:rPr>
          <w:rFonts w:eastAsia="宋体"/>
          <w:lang w:eastAsia="zh-CN"/>
        </w:rPr>
        <w:t xml:space="preserve"> (x = 1 ~ 19), that is, the other 19 teams that played against Huskies</w:t>
      </w:r>
      <w:r>
        <w:rPr>
          <w:rFonts w:eastAsia="宋体"/>
          <w:lang w:eastAsia="zh-CN"/>
        </w:rPr>
        <w:t>,</w:t>
      </w:r>
      <w:r w:rsidR="002B7D29">
        <w:rPr>
          <w:rFonts w:eastAsia="宋体"/>
          <w:lang w:eastAsia="zh-CN"/>
        </w:rPr>
        <w:t xml:space="preserve"> </w:t>
      </w:r>
      <w:proofErr w:type="spellStart"/>
      <w:r w:rsidRPr="00151C18">
        <w:rPr>
          <w:rFonts w:eastAsia="宋体"/>
          <w:lang w:eastAsia="zh-CN"/>
        </w:rPr>
        <w:t>Oppo</w:t>
      </w:r>
      <w:proofErr w:type="spellEnd"/>
      <w:r w:rsidRPr="00151C18">
        <w:rPr>
          <w:rFonts w:eastAsia="宋体"/>
          <w:lang w:eastAsia="zh-CN"/>
        </w:rPr>
        <w:t>.</w:t>
      </w:r>
    </w:p>
    <w:p w14:paraId="495AC8C3" w14:textId="43BF895C" w:rsidR="00C763EF" w:rsidRPr="00C763EF" w:rsidRDefault="00C763EF" w:rsidP="009118B2">
      <w:pPr>
        <w:pStyle w:val="3"/>
        <w:numPr>
          <w:ilvl w:val="0"/>
          <w:numId w:val="4"/>
        </w:numPr>
        <w:spacing w:before="72" w:after="72"/>
        <w:ind w:firstLineChars="0"/>
        <w:rPr>
          <w:rFonts w:eastAsia="宋体"/>
          <w:lang w:eastAsia="zh-CN"/>
        </w:rPr>
      </w:pPr>
      <w:bookmarkStart w:id="18" w:name="_Toc32868227"/>
      <w:bookmarkStart w:id="19" w:name="_Toc32868665"/>
      <w:r w:rsidRPr="00C763EF">
        <w:rPr>
          <w:rFonts w:eastAsia="宋体"/>
        </w:rPr>
        <w:t>Original indicator</w:t>
      </w:r>
      <w:bookmarkEnd w:id="18"/>
      <w:bookmarkEnd w:id="19"/>
    </w:p>
    <w:p w14:paraId="12D9E49C" w14:textId="381644D1" w:rsidR="00151C18" w:rsidRPr="00151C18" w:rsidRDefault="00151C18" w:rsidP="001C5E0D">
      <w:pPr>
        <w:ind w:firstLine="480"/>
        <w:rPr>
          <w:rFonts w:eastAsia="宋体"/>
          <w:lang w:eastAsia="zh-CN"/>
        </w:rPr>
      </w:pPr>
      <w:r w:rsidRPr="00151C18">
        <w:rPr>
          <w:rFonts w:eastAsia="宋体"/>
          <w:lang w:eastAsia="zh-CN"/>
        </w:rPr>
        <w:t xml:space="preserve">There are eight original evaluation indicators, which are the winning and losing situation, the number of goals, the number of passes, the number of shots, the goal rate, the percentage of possession time, and the pass success rate. Among them, the winning and losing situation, the number of goals, the number of passes, and the number of shots </w:t>
      </w:r>
      <w:proofErr w:type="gramStart"/>
      <w:r w:rsidRPr="00151C18">
        <w:rPr>
          <w:rFonts w:eastAsia="宋体"/>
          <w:lang w:eastAsia="zh-CN"/>
        </w:rPr>
        <w:t>are</w:t>
      </w:r>
      <w:proofErr w:type="gramEnd"/>
      <w:r w:rsidRPr="00151C18">
        <w:rPr>
          <w:rFonts w:eastAsia="宋体"/>
          <w:lang w:eastAsia="zh-CN"/>
        </w:rPr>
        <w:t xml:space="preserve"> often used as the classic performance indicators of reaction teams [1]. These four indicators can be obtained by filtering directly from the attachment.</w:t>
      </w:r>
    </w:p>
    <w:p w14:paraId="4C23F15D" w14:textId="77777777" w:rsidR="00151C18" w:rsidRPr="00151C18" w:rsidRDefault="00151C18" w:rsidP="001C5E0D">
      <w:pPr>
        <w:ind w:firstLine="480"/>
        <w:rPr>
          <w:rFonts w:eastAsia="宋体"/>
          <w:lang w:eastAsia="zh-CN"/>
        </w:rPr>
      </w:pPr>
      <w:r w:rsidRPr="00151C18">
        <w:rPr>
          <w:rFonts w:eastAsia="宋体"/>
          <w:lang w:eastAsia="zh-CN"/>
        </w:rPr>
        <w:t xml:space="preserve">The goal rate can be used as a basis for measuring whether the team's offense is effective. </w:t>
      </w:r>
    </w:p>
    <w:p w14:paraId="581666D9" w14:textId="3869C979" w:rsidR="00151C18" w:rsidRDefault="00151C18" w:rsidP="001C5E0D">
      <w:pPr>
        <w:ind w:firstLine="480"/>
        <w:rPr>
          <w:rFonts w:eastAsia="宋体"/>
          <w:lang w:eastAsia="zh-CN"/>
        </w:rPr>
      </w:pPr>
      <w:r w:rsidRPr="00151C18">
        <w:rPr>
          <w:rFonts w:eastAsia="宋体"/>
          <w:lang w:eastAsia="zh-CN"/>
        </w:rPr>
        <w:t>The goal rate R is defined as:</w:t>
      </w:r>
    </w:p>
    <w:p w14:paraId="4D630238" w14:textId="6CDB58F4" w:rsidR="00151C18" w:rsidRDefault="00151C18" w:rsidP="00151C18">
      <w:pPr>
        <w:ind w:firstLineChars="0" w:firstLine="0"/>
        <w:jc w:val="center"/>
        <w:rPr>
          <w:rFonts w:eastAsia="宋体"/>
          <w:lang w:eastAsia="zh-CN"/>
        </w:rPr>
      </w:pPr>
      <w:r w:rsidRPr="00151C18">
        <w:rPr>
          <w:rFonts w:eastAsia="宋体"/>
          <w:lang w:eastAsia="zh-CN"/>
        </w:rPr>
        <w:t>R = Total points / Total shots</w:t>
      </w:r>
    </w:p>
    <w:p w14:paraId="01892CD5" w14:textId="77777777" w:rsidR="00662D30" w:rsidRDefault="00662D30" w:rsidP="00151C18">
      <w:pPr>
        <w:ind w:firstLineChars="0" w:firstLine="240"/>
        <w:rPr>
          <w:rFonts w:eastAsia="宋体"/>
          <w:lang w:eastAsia="zh-CN"/>
        </w:rPr>
      </w:pPr>
    </w:p>
    <w:p w14:paraId="35F088FE" w14:textId="04530F93" w:rsidR="00151C18" w:rsidRDefault="00151C18" w:rsidP="001C5E0D">
      <w:pPr>
        <w:ind w:firstLine="480"/>
        <w:rPr>
          <w:rFonts w:eastAsia="宋体"/>
          <w:lang w:eastAsia="zh-CN"/>
        </w:rPr>
      </w:pPr>
      <w:r w:rsidRPr="00151C18">
        <w:rPr>
          <w:rFonts w:eastAsia="宋体"/>
          <w:lang w:eastAsia="zh-CN"/>
        </w:rPr>
        <w:t>The percentage of possession time is calculated by counting the time occupied by both sides in</w:t>
      </w:r>
      <w:r>
        <w:rPr>
          <w:rFonts w:eastAsia="宋体"/>
          <w:lang w:eastAsia="zh-CN"/>
        </w:rPr>
        <w:t xml:space="preserve"> </w:t>
      </w:r>
      <w:r w:rsidRPr="00151C18">
        <w:rPr>
          <w:rFonts w:eastAsia="宋体"/>
          <w:lang w:eastAsia="zh-CN"/>
        </w:rPr>
        <w:t>a game.</w:t>
      </w:r>
    </w:p>
    <w:p w14:paraId="65C83594" w14:textId="52190CF3" w:rsidR="00151C18" w:rsidRPr="00151C18" w:rsidRDefault="00151C18" w:rsidP="001C5E0D">
      <w:pPr>
        <w:ind w:firstLine="480"/>
        <w:rPr>
          <w:rFonts w:eastAsia="宋体"/>
          <w:lang w:eastAsia="zh-CN"/>
        </w:rPr>
      </w:pPr>
      <w:r w:rsidRPr="00151C18">
        <w:rPr>
          <w:rFonts w:eastAsia="宋体"/>
          <w:lang w:eastAsia="zh-CN"/>
        </w:rPr>
        <w:lastRenderedPageBreak/>
        <w:t xml:space="preserve">In football games, the ball transfer often occurs. Obviously, the team cooperates with the team with a high degree of understanding and will also show a high success rate when passing the ball, thereby assisting the team's offense and scoring. Therefore, a team will tend to maintain a high pass success rate during the game. </w:t>
      </w:r>
    </w:p>
    <w:p w14:paraId="63C7B212" w14:textId="73A3E77E" w:rsidR="00151C18" w:rsidRDefault="00151C18" w:rsidP="001C5E0D">
      <w:pPr>
        <w:ind w:firstLine="480"/>
        <w:rPr>
          <w:rFonts w:eastAsia="宋体"/>
          <w:lang w:eastAsia="zh-CN"/>
        </w:rPr>
      </w:pPr>
      <w:r w:rsidRPr="00151C18">
        <w:rPr>
          <w:rFonts w:eastAsia="宋体"/>
          <w:lang w:eastAsia="zh-CN"/>
        </w:rPr>
        <w:t xml:space="preserve">Pass success rate </w:t>
      </w:r>
      <w:r>
        <w:rPr>
          <w:rFonts w:eastAsia="宋体"/>
          <w:lang w:eastAsia="zh-CN"/>
        </w:rPr>
        <w:t xml:space="preserve">P </w:t>
      </w:r>
      <w:r w:rsidRPr="00151C18">
        <w:rPr>
          <w:rFonts w:eastAsia="宋体"/>
          <w:lang w:eastAsia="zh-CN"/>
        </w:rPr>
        <w:t>is defined as:</w:t>
      </w:r>
    </w:p>
    <w:p w14:paraId="56B06A08" w14:textId="4910F25D" w:rsidR="00151C18" w:rsidRDefault="00151C18" w:rsidP="000D2E40">
      <w:pPr>
        <w:ind w:firstLineChars="0" w:firstLine="240"/>
        <w:jc w:val="center"/>
        <w:rPr>
          <w:rFonts w:eastAsia="宋体"/>
          <w:lang w:eastAsia="zh-CN"/>
        </w:rPr>
      </w:pPr>
      <m:oMathPara>
        <m:oMath>
          <m:r>
            <w:rPr>
              <w:rFonts w:ascii="Cambria Math" w:eastAsia="宋体" w:hAnsi="Cambria Math"/>
              <w:lang w:eastAsia="zh-CN"/>
            </w:rPr>
            <m:t>P=</m:t>
          </m:r>
          <m:f>
            <m:fPr>
              <m:ctrlPr>
                <w:rPr>
                  <w:rFonts w:ascii="Cambria Math" w:eastAsia="宋体" w:hAnsi="Cambria Math"/>
                  <w:i/>
                  <w:lang w:eastAsia="zh-CN"/>
                </w:rPr>
              </m:ctrlPr>
            </m:fPr>
            <m:num>
              <m:r>
                <m:rPr>
                  <m:sty m:val="p"/>
                </m:rPr>
                <w:rPr>
                  <w:rFonts w:ascii="Cambria Math" w:eastAsia="宋体" w:hAnsi="Cambria Math"/>
                  <w:lang w:eastAsia="zh-CN"/>
                </w:rPr>
                <m:t xml:space="preserve">(Passed by the own received by the own) </m:t>
              </m:r>
            </m:num>
            <m:den>
              <m:r>
                <w:rPr>
                  <w:rFonts w:ascii="Cambria Math" w:eastAsia="宋体" w:hAnsi="Cambria Math"/>
                  <w:lang w:eastAsia="zh-CN"/>
                </w:rPr>
                <m:t>All passed</m:t>
              </m:r>
            </m:den>
          </m:f>
        </m:oMath>
      </m:oMathPara>
    </w:p>
    <w:p w14:paraId="3150023A" w14:textId="77777777" w:rsidR="00151C18" w:rsidRPr="00151C18" w:rsidRDefault="00151C18" w:rsidP="001C5E0D">
      <w:pPr>
        <w:ind w:firstLine="480"/>
        <w:rPr>
          <w:rFonts w:eastAsia="宋体"/>
          <w:lang w:eastAsia="zh-CN"/>
        </w:rPr>
      </w:pPr>
      <w:r w:rsidRPr="00151C18">
        <w:rPr>
          <w:rFonts w:eastAsia="宋体"/>
          <w:lang w:eastAsia="zh-CN"/>
        </w:rPr>
        <w:t xml:space="preserve">Count the winning and losing situation of the Husk team and all the teams of </w:t>
      </w:r>
      <w:proofErr w:type="spellStart"/>
      <w:r w:rsidRPr="00151C18">
        <w:rPr>
          <w:rFonts w:eastAsia="宋体"/>
          <w:lang w:eastAsia="zh-CN"/>
        </w:rPr>
        <w:t>Oppo</w:t>
      </w:r>
      <w:proofErr w:type="spellEnd"/>
      <w:r w:rsidRPr="00151C18">
        <w:rPr>
          <w:rFonts w:eastAsia="宋体"/>
          <w:lang w:eastAsia="zh-CN"/>
        </w:rPr>
        <w:t xml:space="preserve"> in 38 games, that is, the situation of wins, draws and losses, the number of goals and shots, and the goal rate. Due to the comparison of the influence of home and away on these indicators </w:t>
      </w:r>
    </w:p>
    <w:p w14:paraId="7925174C" w14:textId="47176898" w:rsidR="00151C18" w:rsidRDefault="00151C18" w:rsidP="001C5E0D">
      <w:pPr>
        <w:ind w:firstLine="480"/>
        <w:rPr>
          <w:rFonts w:eastAsia="宋体"/>
          <w:lang w:eastAsia="zh-CN"/>
        </w:rPr>
      </w:pPr>
      <w:r w:rsidRPr="00151C18">
        <w:rPr>
          <w:rFonts w:eastAsia="宋体"/>
          <w:lang w:eastAsia="zh-CN"/>
        </w:rPr>
        <w:t>Large, so these indicators are divided into home and away to discuss and analyze:</w:t>
      </w:r>
    </w:p>
    <w:p w14:paraId="681476B1" w14:textId="741A5E95" w:rsidR="00151C18" w:rsidRDefault="00151C18" w:rsidP="00151C18">
      <w:pPr>
        <w:ind w:firstLineChars="0" w:firstLine="240"/>
        <w:rPr>
          <w:rFonts w:eastAsia="宋体"/>
          <w:lang w:eastAsia="zh-CN"/>
        </w:rPr>
      </w:pPr>
    </w:p>
    <w:p w14:paraId="32AB64C1" w14:textId="6393A5A0" w:rsidR="00151C18" w:rsidRDefault="00151C18" w:rsidP="00016622">
      <w:pPr>
        <w:pStyle w:val="af1"/>
      </w:pPr>
      <w:r>
        <w:rPr>
          <w:rFonts w:hint="eastAsia"/>
          <w:noProof/>
        </w:rPr>
        <w:drawing>
          <wp:inline distT="0" distB="0" distL="0" distR="0" wp14:anchorId="2F4782BC" wp14:editId="656F3592">
            <wp:extent cx="5274310" cy="5313045"/>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第一级指标的统计图.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274310" cy="5313045"/>
                    </a:xfrm>
                    <a:prstGeom prst="rect">
                      <a:avLst/>
                    </a:prstGeom>
                  </pic:spPr>
                </pic:pic>
              </a:graphicData>
            </a:graphic>
          </wp:inline>
        </w:drawing>
      </w:r>
    </w:p>
    <w:p w14:paraId="4B810E8F" w14:textId="5C601A92" w:rsidR="00151C18" w:rsidRDefault="00151C18" w:rsidP="00E120C5">
      <w:pPr>
        <w:pStyle w:val="af2"/>
        <w:spacing w:before="96" w:after="216"/>
      </w:pPr>
      <w:r w:rsidRPr="00151C18">
        <w:t>Fig 4</w:t>
      </w:r>
      <w:r>
        <w:t>:</w:t>
      </w:r>
      <w:r w:rsidRPr="00151C18">
        <w:t xml:space="preserve"> (a) Wins and losses of Husk and Oppo at home; (b) Wins and losses of Husk and Oppo at home(c) Husk and Oppo's shots and goals at home; (d) Husk and Oppo's shots and passes athome; (e) Husk and Oppo's goals at home; (f) Away Husk vs. Oppo's goal rate at the time;</w:t>
      </w:r>
    </w:p>
    <w:p w14:paraId="1A0914A3" w14:textId="1C23D2DE" w:rsidR="00151C18" w:rsidRDefault="00151C18" w:rsidP="001C5E0D">
      <w:pPr>
        <w:ind w:firstLine="480"/>
        <w:rPr>
          <w:rFonts w:eastAsia="宋体"/>
          <w:lang w:eastAsia="zh-CN"/>
        </w:rPr>
      </w:pPr>
      <w:r w:rsidRPr="00151C18">
        <w:rPr>
          <w:rFonts w:eastAsia="宋体"/>
          <w:lang w:eastAsia="zh-CN"/>
        </w:rPr>
        <w:lastRenderedPageBreak/>
        <w:t>Then we analyze from the perspective of the number of passes, the success rate of passing, and the rate of possession. At this time, the impact of the home and away on the indicator is small, so you can ignore the home and away at this time:</w:t>
      </w:r>
    </w:p>
    <w:p w14:paraId="255D46D9" w14:textId="77777777" w:rsidR="00755069" w:rsidRDefault="00755069" w:rsidP="00151C18">
      <w:pPr>
        <w:ind w:firstLineChars="0" w:firstLine="240"/>
        <w:rPr>
          <w:rFonts w:eastAsia="宋体"/>
          <w:lang w:eastAsia="zh-CN"/>
        </w:rPr>
      </w:pPr>
    </w:p>
    <w:p w14:paraId="587BE9FE" w14:textId="70DC3D16" w:rsidR="00151C18" w:rsidRDefault="00151C18" w:rsidP="00016622">
      <w:pPr>
        <w:pStyle w:val="af1"/>
      </w:pPr>
      <w:r>
        <w:rPr>
          <w:noProof/>
        </w:rPr>
        <w:drawing>
          <wp:inline distT="0" distB="0" distL="0" distR="0" wp14:anchorId="59839BB6" wp14:editId="28F97554">
            <wp:extent cx="5274310" cy="1764665"/>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第一级指标的统计图2.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274310" cy="1764665"/>
                    </a:xfrm>
                    <a:prstGeom prst="rect">
                      <a:avLst/>
                    </a:prstGeom>
                  </pic:spPr>
                </pic:pic>
              </a:graphicData>
            </a:graphic>
          </wp:inline>
        </w:drawing>
      </w:r>
    </w:p>
    <w:p w14:paraId="4C206FB9" w14:textId="2AC94A2B" w:rsidR="008D154D" w:rsidRDefault="008D154D" w:rsidP="00642DDF">
      <w:pPr>
        <w:pStyle w:val="af2"/>
        <w:spacing w:before="96" w:after="216"/>
      </w:pPr>
      <w:r w:rsidRPr="008D154D">
        <w:t>Fig 5</w:t>
      </w:r>
      <w:r>
        <w:t>:</w:t>
      </w:r>
      <w:r w:rsidRPr="008D154D">
        <w:t xml:space="preserve"> (a) Comparison of pass success rate between Husk team and Oppo team; (b) Successful</w:t>
      </w:r>
      <w:r>
        <w:t xml:space="preserve"> </w:t>
      </w:r>
      <w:r w:rsidRPr="008D154D">
        <w:t>pass and total number of passes between Husk team and Oppo team</w:t>
      </w:r>
    </w:p>
    <w:p w14:paraId="072F2333" w14:textId="49C0C734" w:rsidR="008D154D" w:rsidRDefault="008D154D" w:rsidP="00016622">
      <w:pPr>
        <w:pStyle w:val="af1"/>
      </w:pPr>
      <w:r>
        <w:rPr>
          <w:noProof/>
        </w:rPr>
        <w:drawing>
          <wp:inline distT="0" distB="0" distL="0" distR="0" wp14:anchorId="7C91839B" wp14:editId="7572C79E">
            <wp:extent cx="5274310" cy="177800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第一级指标的统计图3.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274310" cy="1778000"/>
                    </a:xfrm>
                    <a:prstGeom prst="rect">
                      <a:avLst/>
                    </a:prstGeom>
                  </pic:spPr>
                </pic:pic>
              </a:graphicData>
            </a:graphic>
          </wp:inline>
        </w:drawing>
      </w:r>
    </w:p>
    <w:p w14:paraId="03A6F3EE" w14:textId="1D123D74" w:rsidR="008D154D" w:rsidRDefault="008D154D" w:rsidP="00642DDF">
      <w:pPr>
        <w:pStyle w:val="af2"/>
        <w:spacing w:before="96" w:after="216"/>
      </w:pPr>
      <w:r w:rsidRPr="008D154D">
        <w:t>Fig</w:t>
      </w:r>
      <w:r>
        <w:t xml:space="preserve"> 6:</w:t>
      </w:r>
      <w:r w:rsidRPr="008D154D">
        <w:t xml:space="preserve"> (a) Comparison of ball control time between Husk team and Oppo; (b) Comparison of</w:t>
      </w:r>
      <w:r>
        <w:t xml:space="preserve"> </w:t>
      </w:r>
      <w:r w:rsidRPr="008D154D">
        <w:t>ball control rate between Husk team and Oppo</w:t>
      </w:r>
    </w:p>
    <w:p w14:paraId="5FCC3C71" w14:textId="77777777" w:rsidR="008D154D" w:rsidRDefault="008D154D" w:rsidP="00151C18">
      <w:pPr>
        <w:ind w:firstLineChars="0" w:firstLine="240"/>
        <w:jc w:val="center"/>
        <w:rPr>
          <w:rFonts w:eastAsia="宋体"/>
          <w:lang w:eastAsia="zh-CN"/>
        </w:rPr>
      </w:pPr>
    </w:p>
    <w:p w14:paraId="7C03573C" w14:textId="4FEA0566" w:rsidR="008D154D" w:rsidRDefault="008D154D" w:rsidP="00233FE6">
      <w:pPr>
        <w:ind w:firstLine="480"/>
        <w:rPr>
          <w:rFonts w:eastAsia="宋体"/>
          <w:lang w:eastAsia="zh-CN"/>
        </w:rPr>
      </w:pPr>
      <w:r w:rsidRPr="008D154D">
        <w:rPr>
          <w:rFonts w:eastAsia="宋体"/>
          <w:lang w:eastAsia="zh-CN"/>
        </w:rPr>
        <w:t>From this, we obtained seven original indicators, and obviously found that the data scale span was relatively large. In order to make it a factor that determines the concentration of factors, it is</w:t>
      </w:r>
      <w:r>
        <w:rPr>
          <w:rFonts w:eastAsia="宋体"/>
          <w:lang w:eastAsia="zh-CN"/>
        </w:rPr>
        <w:t xml:space="preserve"> </w:t>
      </w:r>
      <w:r w:rsidRPr="008D154D">
        <w:rPr>
          <w:rFonts w:eastAsia="宋体"/>
          <w:lang w:eastAsia="zh-CN"/>
        </w:rPr>
        <w:t>relatively normalized. The results are as follows:</w:t>
      </w:r>
    </w:p>
    <w:p w14:paraId="5FDDEFD9" w14:textId="77777777" w:rsidR="008D154D" w:rsidRDefault="008D154D" w:rsidP="008D154D">
      <w:pPr>
        <w:ind w:firstLineChars="0" w:firstLine="240"/>
        <w:rPr>
          <w:rFonts w:eastAsia="宋体"/>
          <w:lang w:eastAsia="zh-CN"/>
        </w:rPr>
      </w:pPr>
    </w:p>
    <w:p w14:paraId="3B9BC2F3" w14:textId="3B8A3197" w:rsidR="008D154D" w:rsidRDefault="008D154D" w:rsidP="00F62ED0">
      <w:pPr>
        <w:pStyle w:val="af3"/>
        <w:spacing w:before="216" w:after="96"/>
      </w:pPr>
      <w:r>
        <w:rPr>
          <w:rFonts w:hint="eastAsia"/>
        </w:rPr>
        <w:t>T</w:t>
      </w:r>
      <w:r>
        <w:t xml:space="preserve">able </w:t>
      </w:r>
      <w:r w:rsidR="00D73465">
        <w:t>3</w:t>
      </w:r>
      <w:r>
        <w:t>:</w:t>
      </w:r>
      <w:r w:rsidRPr="008D154D">
        <w:t xml:space="preserve"> Set of normalized determinants</w:t>
      </w:r>
    </w:p>
    <w:tbl>
      <w:tblPr>
        <w:tblStyle w:val="11"/>
        <w:tblW w:w="8359" w:type="dxa"/>
        <w:jc w:val="center"/>
        <w:tblLayout w:type="fixed"/>
        <w:tblLook w:val="04A0" w:firstRow="1" w:lastRow="0" w:firstColumn="1" w:lastColumn="0" w:noHBand="0" w:noVBand="1"/>
      </w:tblPr>
      <w:tblGrid>
        <w:gridCol w:w="788"/>
        <w:gridCol w:w="664"/>
        <w:gridCol w:w="694"/>
        <w:gridCol w:w="631"/>
        <w:gridCol w:w="772"/>
        <w:gridCol w:w="1549"/>
        <w:gridCol w:w="851"/>
        <w:gridCol w:w="992"/>
        <w:gridCol w:w="1418"/>
      </w:tblGrid>
      <w:tr w:rsidR="008D154D" w:rsidRPr="008D154D" w14:paraId="4CF4797B" w14:textId="77777777" w:rsidTr="008D154D">
        <w:trPr>
          <w:jc w:val="center"/>
        </w:trPr>
        <w:tc>
          <w:tcPr>
            <w:tcW w:w="788" w:type="dxa"/>
          </w:tcPr>
          <w:p w14:paraId="02094481" w14:textId="77777777" w:rsidR="008D154D" w:rsidRPr="008D154D" w:rsidRDefault="008D154D" w:rsidP="008D154D">
            <w:pPr>
              <w:widowControl w:val="0"/>
              <w:ind w:firstLineChars="0" w:firstLine="0"/>
              <w:rPr>
                <w:rFonts w:eastAsia="等线"/>
                <w:bCs/>
                <w:color w:val="000000"/>
                <w:szCs w:val="21"/>
                <w:lang w:eastAsia="zh-CN"/>
              </w:rPr>
            </w:pPr>
          </w:p>
        </w:tc>
        <w:tc>
          <w:tcPr>
            <w:tcW w:w="664" w:type="dxa"/>
          </w:tcPr>
          <w:p w14:paraId="3895BEF6" w14:textId="77777777" w:rsidR="008D154D" w:rsidRPr="008D154D" w:rsidRDefault="008D154D" w:rsidP="008D154D">
            <w:pPr>
              <w:widowControl w:val="0"/>
              <w:ind w:firstLineChars="0" w:firstLine="0"/>
              <w:rPr>
                <w:rFonts w:eastAsia="等线"/>
                <w:bCs/>
                <w:color w:val="000000"/>
                <w:szCs w:val="21"/>
                <w:lang w:eastAsia="zh-CN"/>
              </w:rPr>
            </w:pPr>
            <w:r w:rsidRPr="008D154D">
              <w:rPr>
                <w:rFonts w:eastAsia="等线" w:hint="eastAsia"/>
                <w:bCs/>
                <w:color w:val="000000"/>
                <w:szCs w:val="21"/>
                <w:lang w:eastAsia="zh-CN"/>
              </w:rPr>
              <w:t>W</w:t>
            </w:r>
            <w:r w:rsidRPr="008D154D">
              <w:rPr>
                <w:rFonts w:eastAsia="等线"/>
                <w:bCs/>
                <w:color w:val="000000"/>
                <w:szCs w:val="21"/>
                <w:lang w:eastAsia="zh-CN"/>
              </w:rPr>
              <w:t>in</w:t>
            </w:r>
          </w:p>
        </w:tc>
        <w:tc>
          <w:tcPr>
            <w:tcW w:w="694" w:type="dxa"/>
          </w:tcPr>
          <w:p w14:paraId="63CBC2C0" w14:textId="77777777" w:rsidR="008D154D" w:rsidRPr="008D154D" w:rsidRDefault="008D154D" w:rsidP="008D154D">
            <w:pPr>
              <w:widowControl w:val="0"/>
              <w:ind w:firstLineChars="0" w:firstLine="0"/>
              <w:rPr>
                <w:rFonts w:eastAsia="等线"/>
                <w:bCs/>
                <w:color w:val="000000"/>
                <w:szCs w:val="21"/>
                <w:lang w:eastAsia="zh-CN"/>
              </w:rPr>
            </w:pPr>
            <w:r w:rsidRPr="008D154D">
              <w:rPr>
                <w:rFonts w:eastAsia="等线" w:hint="eastAsia"/>
                <w:bCs/>
                <w:color w:val="000000"/>
                <w:szCs w:val="21"/>
                <w:lang w:eastAsia="zh-CN"/>
              </w:rPr>
              <w:t>S</w:t>
            </w:r>
            <w:r w:rsidRPr="008D154D">
              <w:rPr>
                <w:rFonts w:eastAsia="等线"/>
                <w:bCs/>
                <w:color w:val="000000"/>
                <w:szCs w:val="21"/>
                <w:lang w:eastAsia="zh-CN"/>
              </w:rPr>
              <w:t>hot</w:t>
            </w:r>
          </w:p>
        </w:tc>
        <w:tc>
          <w:tcPr>
            <w:tcW w:w="631" w:type="dxa"/>
          </w:tcPr>
          <w:p w14:paraId="1AFB395C" w14:textId="77777777" w:rsidR="008D154D" w:rsidRPr="008D154D" w:rsidRDefault="008D154D" w:rsidP="008D154D">
            <w:pPr>
              <w:widowControl w:val="0"/>
              <w:ind w:firstLineChars="0" w:firstLine="0"/>
              <w:rPr>
                <w:rFonts w:eastAsia="等线"/>
                <w:bCs/>
                <w:color w:val="000000"/>
                <w:szCs w:val="21"/>
                <w:lang w:eastAsia="zh-CN"/>
              </w:rPr>
            </w:pPr>
            <w:r w:rsidRPr="008D154D">
              <w:rPr>
                <w:rFonts w:eastAsia="等线"/>
                <w:bCs/>
                <w:color w:val="000000"/>
                <w:szCs w:val="21"/>
                <w:lang w:eastAsia="zh-CN"/>
              </w:rPr>
              <w:t>Goal</w:t>
            </w:r>
          </w:p>
        </w:tc>
        <w:tc>
          <w:tcPr>
            <w:tcW w:w="772" w:type="dxa"/>
          </w:tcPr>
          <w:p w14:paraId="32D450B2" w14:textId="77777777" w:rsidR="008D154D" w:rsidRPr="008D154D" w:rsidRDefault="008D154D" w:rsidP="008D154D">
            <w:pPr>
              <w:widowControl w:val="0"/>
              <w:ind w:firstLineChars="0" w:firstLine="0"/>
              <w:rPr>
                <w:rFonts w:eastAsia="等线"/>
                <w:bCs/>
                <w:color w:val="000000"/>
                <w:szCs w:val="21"/>
                <w:lang w:eastAsia="zh-CN"/>
              </w:rPr>
            </w:pPr>
            <w:r w:rsidRPr="008D154D">
              <w:rPr>
                <w:rFonts w:eastAsia="等线"/>
                <w:bCs/>
                <w:color w:val="000000"/>
                <w:szCs w:val="21"/>
                <w:lang w:eastAsia="zh-CN"/>
              </w:rPr>
              <w:t>Goal rate</w:t>
            </w:r>
          </w:p>
        </w:tc>
        <w:tc>
          <w:tcPr>
            <w:tcW w:w="1549" w:type="dxa"/>
          </w:tcPr>
          <w:p w14:paraId="16288114" w14:textId="77777777" w:rsidR="008D154D" w:rsidRPr="008D154D" w:rsidRDefault="008D154D" w:rsidP="008D154D">
            <w:pPr>
              <w:widowControl w:val="0"/>
              <w:ind w:firstLineChars="0" w:firstLine="0"/>
              <w:rPr>
                <w:rFonts w:eastAsia="等线"/>
                <w:bCs/>
                <w:color w:val="000000"/>
                <w:szCs w:val="21"/>
                <w:lang w:eastAsia="zh-CN"/>
              </w:rPr>
            </w:pPr>
            <w:r w:rsidRPr="008D154D">
              <w:rPr>
                <w:rFonts w:eastAsia="等线"/>
                <w:bCs/>
                <w:color w:val="000000"/>
                <w:szCs w:val="21"/>
                <w:lang w:eastAsia="zh-CN"/>
              </w:rPr>
              <w:t>Pass Success Rate</w:t>
            </w:r>
          </w:p>
        </w:tc>
        <w:tc>
          <w:tcPr>
            <w:tcW w:w="851" w:type="dxa"/>
          </w:tcPr>
          <w:p w14:paraId="2AEC8986" w14:textId="77777777" w:rsidR="008D154D" w:rsidRPr="008D154D" w:rsidRDefault="008D154D" w:rsidP="008D154D">
            <w:pPr>
              <w:widowControl w:val="0"/>
              <w:ind w:firstLineChars="0" w:firstLine="0"/>
              <w:rPr>
                <w:rFonts w:eastAsia="等线"/>
                <w:bCs/>
                <w:color w:val="000000"/>
                <w:szCs w:val="21"/>
                <w:lang w:eastAsia="zh-CN"/>
              </w:rPr>
            </w:pPr>
            <w:r w:rsidRPr="008D154D">
              <w:rPr>
                <w:rFonts w:eastAsia="等线"/>
                <w:bCs/>
                <w:color w:val="000000"/>
                <w:szCs w:val="21"/>
                <w:lang w:eastAsia="zh-CN"/>
              </w:rPr>
              <w:t>Passes</w:t>
            </w:r>
          </w:p>
        </w:tc>
        <w:tc>
          <w:tcPr>
            <w:tcW w:w="992" w:type="dxa"/>
          </w:tcPr>
          <w:p w14:paraId="4F64A86E" w14:textId="77777777" w:rsidR="008D154D" w:rsidRPr="008D154D" w:rsidRDefault="008D154D" w:rsidP="008D154D">
            <w:pPr>
              <w:widowControl w:val="0"/>
              <w:ind w:firstLineChars="0" w:firstLine="0"/>
              <w:rPr>
                <w:rFonts w:eastAsia="等线"/>
                <w:bCs/>
                <w:color w:val="000000"/>
                <w:szCs w:val="21"/>
                <w:lang w:eastAsia="zh-CN"/>
              </w:rPr>
            </w:pPr>
            <w:r w:rsidRPr="008D154D">
              <w:rPr>
                <w:rFonts w:eastAsia="等线"/>
                <w:bCs/>
                <w:color w:val="000000"/>
                <w:szCs w:val="21"/>
                <w:lang w:eastAsia="zh-CN"/>
              </w:rPr>
              <w:t>Possession time</w:t>
            </w:r>
          </w:p>
        </w:tc>
        <w:tc>
          <w:tcPr>
            <w:tcW w:w="1418" w:type="dxa"/>
          </w:tcPr>
          <w:p w14:paraId="639E5A20" w14:textId="77777777" w:rsidR="008D154D" w:rsidRPr="008D154D" w:rsidRDefault="008D154D" w:rsidP="008D154D">
            <w:pPr>
              <w:widowControl w:val="0"/>
              <w:ind w:firstLineChars="0" w:firstLine="0"/>
              <w:rPr>
                <w:rFonts w:eastAsia="等线"/>
                <w:bCs/>
                <w:color w:val="000000"/>
                <w:szCs w:val="21"/>
                <w:lang w:eastAsia="zh-CN"/>
              </w:rPr>
            </w:pPr>
            <w:r w:rsidRPr="008D154D">
              <w:rPr>
                <w:rFonts w:eastAsia="等线"/>
                <w:bCs/>
                <w:color w:val="000000"/>
                <w:szCs w:val="21"/>
                <w:lang w:eastAsia="zh-CN"/>
              </w:rPr>
              <w:t>Possession</w:t>
            </w:r>
          </w:p>
        </w:tc>
      </w:tr>
      <w:tr w:rsidR="008D154D" w:rsidRPr="008D154D" w14:paraId="609BD84D" w14:textId="77777777" w:rsidTr="008D154D">
        <w:trPr>
          <w:jc w:val="center"/>
        </w:trPr>
        <w:tc>
          <w:tcPr>
            <w:tcW w:w="788" w:type="dxa"/>
          </w:tcPr>
          <w:p w14:paraId="59E54730" w14:textId="77777777" w:rsidR="008D154D" w:rsidRPr="008D154D" w:rsidRDefault="008D154D" w:rsidP="008D154D">
            <w:pPr>
              <w:widowControl w:val="0"/>
              <w:ind w:firstLineChars="0" w:firstLine="0"/>
              <w:rPr>
                <w:rFonts w:eastAsia="等线"/>
                <w:bCs/>
                <w:color w:val="000000"/>
                <w:szCs w:val="21"/>
                <w:lang w:eastAsia="zh-CN"/>
              </w:rPr>
            </w:pPr>
            <w:r w:rsidRPr="008D154D">
              <w:rPr>
                <w:rFonts w:eastAsia="等线" w:hint="eastAsia"/>
                <w:bCs/>
                <w:color w:val="000000"/>
                <w:szCs w:val="21"/>
                <w:lang w:eastAsia="zh-CN"/>
              </w:rPr>
              <w:t>H</w:t>
            </w:r>
            <w:r w:rsidRPr="008D154D">
              <w:rPr>
                <w:rFonts w:eastAsia="等线"/>
                <w:bCs/>
                <w:color w:val="000000"/>
                <w:szCs w:val="21"/>
                <w:lang w:eastAsia="zh-CN"/>
              </w:rPr>
              <w:t>usk</w:t>
            </w:r>
          </w:p>
        </w:tc>
        <w:tc>
          <w:tcPr>
            <w:tcW w:w="664" w:type="dxa"/>
          </w:tcPr>
          <w:p w14:paraId="4BE8DEAB" w14:textId="77777777" w:rsidR="008D154D" w:rsidRPr="008D154D" w:rsidRDefault="008D154D" w:rsidP="008D154D">
            <w:pPr>
              <w:widowControl w:val="0"/>
              <w:ind w:firstLineChars="0" w:firstLine="0"/>
              <w:rPr>
                <w:rFonts w:eastAsia="等线"/>
                <w:bCs/>
                <w:color w:val="000000"/>
                <w:szCs w:val="21"/>
                <w:lang w:eastAsia="zh-CN"/>
              </w:rPr>
            </w:pPr>
            <w:r w:rsidRPr="008D154D">
              <w:rPr>
                <w:rFonts w:eastAsia="等线"/>
                <w:bCs/>
                <w:color w:val="000000"/>
                <w:szCs w:val="21"/>
                <w:lang w:eastAsia="zh-CN"/>
              </w:rPr>
              <w:t>1</w:t>
            </w:r>
          </w:p>
        </w:tc>
        <w:tc>
          <w:tcPr>
            <w:tcW w:w="694" w:type="dxa"/>
          </w:tcPr>
          <w:p w14:paraId="3FB324FB" w14:textId="77777777" w:rsidR="008D154D" w:rsidRPr="008D154D" w:rsidRDefault="008D154D" w:rsidP="008D154D">
            <w:pPr>
              <w:widowControl w:val="0"/>
              <w:ind w:firstLineChars="0" w:firstLine="0"/>
              <w:rPr>
                <w:rFonts w:eastAsia="等线"/>
                <w:bCs/>
                <w:color w:val="000000"/>
                <w:szCs w:val="21"/>
                <w:lang w:eastAsia="zh-CN"/>
              </w:rPr>
            </w:pPr>
            <w:r w:rsidRPr="008D154D">
              <w:rPr>
                <w:rFonts w:eastAsia="等线"/>
                <w:bCs/>
                <w:color w:val="000000"/>
                <w:szCs w:val="21"/>
                <w:lang w:eastAsia="zh-CN"/>
              </w:rPr>
              <w:t>1</w:t>
            </w:r>
          </w:p>
        </w:tc>
        <w:tc>
          <w:tcPr>
            <w:tcW w:w="631" w:type="dxa"/>
          </w:tcPr>
          <w:p w14:paraId="569E8960" w14:textId="77777777" w:rsidR="008D154D" w:rsidRPr="008D154D" w:rsidRDefault="008D154D" w:rsidP="008D154D">
            <w:pPr>
              <w:widowControl w:val="0"/>
              <w:ind w:firstLineChars="0" w:firstLine="0"/>
              <w:rPr>
                <w:rFonts w:eastAsia="等线"/>
                <w:bCs/>
                <w:color w:val="000000"/>
                <w:szCs w:val="21"/>
                <w:lang w:eastAsia="zh-CN"/>
              </w:rPr>
            </w:pPr>
            <w:r w:rsidRPr="008D154D">
              <w:rPr>
                <w:rFonts w:eastAsia="等线"/>
                <w:bCs/>
                <w:color w:val="000000"/>
                <w:szCs w:val="21"/>
                <w:lang w:eastAsia="zh-CN"/>
              </w:rPr>
              <w:t>1</w:t>
            </w:r>
          </w:p>
        </w:tc>
        <w:tc>
          <w:tcPr>
            <w:tcW w:w="772" w:type="dxa"/>
          </w:tcPr>
          <w:p w14:paraId="1B08F9B3" w14:textId="77777777" w:rsidR="008D154D" w:rsidRPr="008D154D" w:rsidRDefault="008D154D" w:rsidP="008D154D">
            <w:pPr>
              <w:widowControl w:val="0"/>
              <w:ind w:firstLineChars="0" w:firstLine="0"/>
              <w:rPr>
                <w:rFonts w:eastAsia="等线"/>
                <w:bCs/>
                <w:color w:val="000000"/>
                <w:szCs w:val="21"/>
                <w:lang w:eastAsia="zh-CN"/>
              </w:rPr>
            </w:pPr>
            <w:r w:rsidRPr="008D154D">
              <w:rPr>
                <w:rFonts w:eastAsia="等线"/>
                <w:bCs/>
                <w:color w:val="000000"/>
                <w:szCs w:val="21"/>
                <w:lang w:eastAsia="zh-CN"/>
              </w:rPr>
              <w:t>1</w:t>
            </w:r>
          </w:p>
        </w:tc>
        <w:tc>
          <w:tcPr>
            <w:tcW w:w="1549" w:type="dxa"/>
          </w:tcPr>
          <w:p w14:paraId="426008FE" w14:textId="77777777" w:rsidR="008D154D" w:rsidRPr="008D154D" w:rsidRDefault="008D154D" w:rsidP="008D154D">
            <w:pPr>
              <w:widowControl w:val="0"/>
              <w:ind w:firstLineChars="0" w:firstLine="0"/>
              <w:rPr>
                <w:rFonts w:eastAsia="等线"/>
                <w:bCs/>
                <w:color w:val="000000"/>
                <w:szCs w:val="21"/>
                <w:lang w:eastAsia="zh-CN"/>
              </w:rPr>
            </w:pPr>
            <w:r w:rsidRPr="008D154D">
              <w:rPr>
                <w:rFonts w:eastAsia="等线"/>
                <w:bCs/>
                <w:color w:val="000000"/>
                <w:szCs w:val="21"/>
                <w:lang w:eastAsia="zh-CN"/>
              </w:rPr>
              <w:t>1</w:t>
            </w:r>
          </w:p>
        </w:tc>
        <w:tc>
          <w:tcPr>
            <w:tcW w:w="851" w:type="dxa"/>
          </w:tcPr>
          <w:p w14:paraId="7945BE41" w14:textId="77777777" w:rsidR="008D154D" w:rsidRPr="008D154D" w:rsidRDefault="008D154D" w:rsidP="008D154D">
            <w:pPr>
              <w:widowControl w:val="0"/>
              <w:ind w:firstLineChars="0" w:firstLine="0"/>
              <w:rPr>
                <w:rFonts w:eastAsia="等线"/>
                <w:bCs/>
                <w:color w:val="000000"/>
                <w:szCs w:val="21"/>
                <w:lang w:eastAsia="zh-CN"/>
              </w:rPr>
            </w:pPr>
            <w:r w:rsidRPr="008D154D">
              <w:rPr>
                <w:rFonts w:eastAsia="等线"/>
                <w:bCs/>
                <w:color w:val="000000"/>
                <w:szCs w:val="21"/>
                <w:lang w:eastAsia="zh-CN"/>
              </w:rPr>
              <w:t>1</w:t>
            </w:r>
          </w:p>
        </w:tc>
        <w:tc>
          <w:tcPr>
            <w:tcW w:w="992" w:type="dxa"/>
          </w:tcPr>
          <w:p w14:paraId="03A0B67B" w14:textId="77777777" w:rsidR="008D154D" w:rsidRPr="008D154D" w:rsidRDefault="008D154D" w:rsidP="008D154D">
            <w:pPr>
              <w:widowControl w:val="0"/>
              <w:ind w:firstLineChars="0" w:firstLine="0"/>
              <w:rPr>
                <w:rFonts w:eastAsia="等线"/>
                <w:bCs/>
                <w:color w:val="000000"/>
                <w:szCs w:val="21"/>
                <w:lang w:eastAsia="zh-CN"/>
              </w:rPr>
            </w:pPr>
            <w:r w:rsidRPr="008D154D">
              <w:rPr>
                <w:rFonts w:eastAsia="等线"/>
                <w:bCs/>
                <w:color w:val="000000"/>
                <w:szCs w:val="21"/>
                <w:lang w:eastAsia="zh-CN"/>
              </w:rPr>
              <w:t>1</w:t>
            </w:r>
          </w:p>
        </w:tc>
        <w:tc>
          <w:tcPr>
            <w:tcW w:w="1418" w:type="dxa"/>
          </w:tcPr>
          <w:p w14:paraId="478551B1" w14:textId="77777777" w:rsidR="008D154D" w:rsidRPr="008D154D" w:rsidRDefault="008D154D" w:rsidP="008D154D">
            <w:pPr>
              <w:widowControl w:val="0"/>
              <w:ind w:firstLineChars="0" w:firstLine="0"/>
              <w:rPr>
                <w:rFonts w:eastAsia="等线"/>
                <w:bCs/>
                <w:color w:val="000000"/>
                <w:szCs w:val="21"/>
                <w:lang w:eastAsia="zh-CN"/>
              </w:rPr>
            </w:pPr>
            <w:r w:rsidRPr="008D154D">
              <w:rPr>
                <w:rFonts w:eastAsia="等线"/>
                <w:bCs/>
                <w:color w:val="000000"/>
                <w:szCs w:val="21"/>
                <w:lang w:eastAsia="zh-CN"/>
              </w:rPr>
              <w:t>1</w:t>
            </w:r>
          </w:p>
        </w:tc>
      </w:tr>
      <w:tr w:rsidR="008D154D" w:rsidRPr="008D154D" w14:paraId="411F08ED" w14:textId="77777777" w:rsidTr="008D154D">
        <w:trPr>
          <w:jc w:val="center"/>
        </w:trPr>
        <w:tc>
          <w:tcPr>
            <w:tcW w:w="788" w:type="dxa"/>
          </w:tcPr>
          <w:p w14:paraId="55C5FC7B" w14:textId="77777777" w:rsidR="008D154D" w:rsidRPr="008D154D" w:rsidRDefault="008D154D" w:rsidP="008D154D">
            <w:pPr>
              <w:widowControl w:val="0"/>
              <w:ind w:firstLineChars="0" w:firstLine="0"/>
              <w:rPr>
                <w:rFonts w:eastAsia="等线"/>
                <w:bCs/>
                <w:color w:val="000000"/>
                <w:szCs w:val="21"/>
                <w:lang w:eastAsia="zh-CN"/>
              </w:rPr>
            </w:pPr>
            <w:r w:rsidRPr="008D154D">
              <w:rPr>
                <w:rFonts w:eastAsia="等线"/>
                <w:bCs/>
                <w:color w:val="000000"/>
                <w:szCs w:val="21"/>
                <w:lang w:eastAsia="zh-CN"/>
              </w:rPr>
              <w:t>Home</w:t>
            </w:r>
          </w:p>
        </w:tc>
        <w:tc>
          <w:tcPr>
            <w:tcW w:w="664" w:type="dxa"/>
          </w:tcPr>
          <w:p w14:paraId="2773D3DA" w14:textId="77777777" w:rsidR="008D154D" w:rsidRPr="008D154D" w:rsidRDefault="008D154D" w:rsidP="008D154D">
            <w:pPr>
              <w:widowControl w:val="0"/>
              <w:ind w:firstLineChars="0" w:firstLine="0"/>
              <w:rPr>
                <w:rFonts w:eastAsia="等线"/>
                <w:bCs/>
                <w:color w:val="000000"/>
                <w:szCs w:val="21"/>
                <w:lang w:eastAsia="zh-CN"/>
              </w:rPr>
            </w:pPr>
            <w:r w:rsidRPr="008D154D">
              <w:rPr>
                <w:rFonts w:eastAsia="等线"/>
                <w:bCs/>
                <w:color w:val="000000"/>
                <w:szCs w:val="21"/>
                <w:lang w:eastAsia="zh-CN"/>
              </w:rPr>
              <w:t>1</w:t>
            </w:r>
          </w:p>
        </w:tc>
        <w:tc>
          <w:tcPr>
            <w:tcW w:w="694" w:type="dxa"/>
          </w:tcPr>
          <w:p w14:paraId="21930B85" w14:textId="77777777" w:rsidR="008D154D" w:rsidRPr="008D154D" w:rsidRDefault="008D154D" w:rsidP="008D154D">
            <w:pPr>
              <w:widowControl w:val="0"/>
              <w:ind w:firstLineChars="0" w:firstLine="0"/>
              <w:rPr>
                <w:rFonts w:eastAsia="等线"/>
                <w:bCs/>
                <w:color w:val="000000"/>
                <w:szCs w:val="21"/>
                <w:lang w:eastAsia="zh-CN"/>
              </w:rPr>
            </w:pPr>
            <w:r w:rsidRPr="008D154D">
              <w:rPr>
                <w:rFonts w:eastAsia="等线"/>
                <w:bCs/>
                <w:color w:val="000000"/>
                <w:szCs w:val="21"/>
                <w:lang w:eastAsia="zh-CN"/>
              </w:rPr>
              <w:t>1.28</w:t>
            </w:r>
          </w:p>
        </w:tc>
        <w:tc>
          <w:tcPr>
            <w:tcW w:w="631" w:type="dxa"/>
          </w:tcPr>
          <w:p w14:paraId="212D9F12" w14:textId="77777777" w:rsidR="008D154D" w:rsidRPr="008D154D" w:rsidRDefault="008D154D" w:rsidP="008D154D">
            <w:pPr>
              <w:widowControl w:val="0"/>
              <w:ind w:firstLineChars="0" w:firstLine="0"/>
              <w:rPr>
                <w:rFonts w:eastAsia="等线"/>
                <w:bCs/>
                <w:color w:val="000000"/>
                <w:szCs w:val="21"/>
                <w:lang w:eastAsia="zh-CN"/>
              </w:rPr>
            </w:pPr>
            <w:r w:rsidRPr="008D154D">
              <w:rPr>
                <w:rFonts w:eastAsia="等线"/>
                <w:bCs/>
                <w:color w:val="000000"/>
                <w:szCs w:val="21"/>
                <w:lang w:eastAsia="zh-CN"/>
              </w:rPr>
              <w:t>1.63</w:t>
            </w:r>
          </w:p>
        </w:tc>
        <w:tc>
          <w:tcPr>
            <w:tcW w:w="772" w:type="dxa"/>
          </w:tcPr>
          <w:p w14:paraId="6E3C4064" w14:textId="77777777" w:rsidR="008D154D" w:rsidRPr="008D154D" w:rsidRDefault="008D154D" w:rsidP="008D154D">
            <w:pPr>
              <w:widowControl w:val="0"/>
              <w:ind w:firstLineChars="0" w:firstLine="0"/>
              <w:rPr>
                <w:rFonts w:eastAsia="等线"/>
                <w:bCs/>
                <w:color w:val="000000"/>
                <w:szCs w:val="21"/>
                <w:lang w:eastAsia="zh-CN"/>
              </w:rPr>
            </w:pPr>
            <w:r w:rsidRPr="008D154D">
              <w:rPr>
                <w:rFonts w:eastAsia="等线"/>
                <w:bCs/>
                <w:color w:val="000000"/>
                <w:szCs w:val="21"/>
                <w:lang w:eastAsia="zh-CN"/>
              </w:rPr>
              <w:t>0.78</w:t>
            </w:r>
          </w:p>
        </w:tc>
        <w:tc>
          <w:tcPr>
            <w:tcW w:w="1549" w:type="dxa"/>
          </w:tcPr>
          <w:p w14:paraId="187F27C7" w14:textId="77777777" w:rsidR="008D154D" w:rsidRPr="008D154D" w:rsidRDefault="008D154D" w:rsidP="008D154D">
            <w:pPr>
              <w:widowControl w:val="0"/>
              <w:ind w:firstLineChars="0" w:firstLine="0"/>
              <w:rPr>
                <w:rFonts w:eastAsia="等线"/>
                <w:bCs/>
                <w:color w:val="000000"/>
                <w:szCs w:val="21"/>
                <w:lang w:eastAsia="zh-CN"/>
              </w:rPr>
            </w:pPr>
            <w:r w:rsidRPr="008D154D">
              <w:rPr>
                <w:rFonts w:eastAsia="等线"/>
                <w:bCs/>
                <w:color w:val="000000"/>
                <w:szCs w:val="21"/>
                <w:lang w:eastAsia="zh-CN"/>
              </w:rPr>
              <w:t>1.01</w:t>
            </w:r>
          </w:p>
        </w:tc>
        <w:tc>
          <w:tcPr>
            <w:tcW w:w="851" w:type="dxa"/>
          </w:tcPr>
          <w:p w14:paraId="6125C30D" w14:textId="77777777" w:rsidR="008D154D" w:rsidRPr="008D154D" w:rsidRDefault="008D154D" w:rsidP="008D154D">
            <w:pPr>
              <w:widowControl w:val="0"/>
              <w:ind w:firstLineChars="0" w:firstLine="0"/>
              <w:rPr>
                <w:rFonts w:eastAsia="等线"/>
                <w:bCs/>
                <w:color w:val="000000"/>
                <w:szCs w:val="21"/>
                <w:lang w:eastAsia="zh-CN"/>
              </w:rPr>
            </w:pPr>
            <w:r w:rsidRPr="008D154D">
              <w:rPr>
                <w:rFonts w:eastAsia="等线"/>
                <w:bCs/>
                <w:color w:val="000000"/>
                <w:szCs w:val="21"/>
                <w:lang w:eastAsia="zh-CN"/>
              </w:rPr>
              <w:t>1.22</w:t>
            </w:r>
          </w:p>
        </w:tc>
        <w:tc>
          <w:tcPr>
            <w:tcW w:w="992" w:type="dxa"/>
          </w:tcPr>
          <w:p w14:paraId="00B8A7B0" w14:textId="77777777" w:rsidR="008D154D" w:rsidRPr="008D154D" w:rsidRDefault="008D154D" w:rsidP="008D154D">
            <w:pPr>
              <w:widowControl w:val="0"/>
              <w:ind w:firstLineChars="0" w:firstLine="0"/>
              <w:rPr>
                <w:rFonts w:eastAsia="等线"/>
                <w:bCs/>
                <w:color w:val="000000"/>
                <w:szCs w:val="21"/>
                <w:lang w:eastAsia="zh-CN"/>
              </w:rPr>
            </w:pPr>
            <w:r w:rsidRPr="008D154D">
              <w:rPr>
                <w:rFonts w:eastAsia="等线"/>
                <w:bCs/>
                <w:color w:val="000000"/>
                <w:szCs w:val="21"/>
                <w:lang w:eastAsia="zh-CN"/>
              </w:rPr>
              <w:t>1.06</w:t>
            </w:r>
          </w:p>
        </w:tc>
        <w:tc>
          <w:tcPr>
            <w:tcW w:w="1418" w:type="dxa"/>
          </w:tcPr>
          <w:p w14:paraId="4705B5DF" w14:textId="77777777" w:rsidR="008D154D" w:rsidRPr="008D154D" w:rsidRDefault="008D154D" w:rsidP="008D154D">
            <w:pPr>
              <w:widowControl w:val="0"/>
              <w:ind w:firstLineChars="0" w:firstLine="0"/>
              <w:rPr>
                <w:rFonts w:eastAsia="等线"/>
                <w:bCs/>
                <w:color w:val="000000"/>
                <w:szCs w:val="21"/>
                <w:lang w:eastAsia="zh-CN"/>
              </w:rPr>
            </w:pPr>
            <w:r w:rsidRPr="008D154D">
              <w:rPr>
                <w:rFonts w:eastAsia="等线"/>
                <w:bCs/>
                <w:color w:val="000000"/>
                <w:szCs w:val="21"/>
                <w:lang w:eastAsia="zh-CN"/>
              </w:rPr>
              <w:t>1.08</w:t>
            </w:r>
          </w:p>
        </w:tc>
      </w:tr>
      <w:tr w:rsidR="008D154D" w:rsidRPr="008D154D" w14:paraId="667DE905" w14:textId="77777777" w:rsidTr="008D154D">
        <w:trPr>
          <w:jc w:val="center"/>
        </w:trPr>
        <w:tc>
          <w:tcPr>
            <w:tcW w:w="788" w:type="dxa"/>
          </w:tcPr>
          <w:p w14:paraId="5EA63407" w14:textId="77777777" w:rsidR="008D154D" w:rsidRPr="008D154D" w:rsidRDefault="008D154D" w:rsidP="008D154D">
            <w:pPr>
              <w:widowControl w:val="0"/>
              <w:ind w:firstLineChars="0" w:firstLine="0"/>
              <w:rPr>
                <w:rFonts w:eastAsia="等线"/>
                <w:bCs/>
                <w:color w:val="000000"/>
                <w:szCs w:val="21"/>
                <w:lang w:eastAsia="zh-CN"/>
              </w:rPr>
            </w:pPr>
            <w:r w:rsidRPr="008D154D">
              <w:rPr>
                <w:rFonts w:eastAsia="等线"/>
                <w:bCs/>
                <w:color w:val="000000"/>
                <w:szCs w:val="21"/>
                <w:lang w:eastAsia="zh-CN"/>
              </w:rPr>
              <w:t>Away</w:t>
            </w:r>
          </w:p>
        </w:tc>
        <w:tc>
          <w:tcPr>
            <w:tcW w:w="664" w:type="dxa"/>
          </w:tcPr>
          <w:p w14:paraId="2926D8C5" w14:textId="77777777" w:rsidR="008D154D" w:rsidRPr="008D154D" w:rsidRDefault="008D154D" w:rsidP="008D154D">
            <w:pPr>
              <w:widowControl w:val="0"/>
              <w:ind w:firstLineChars="0" w:firstLine="0"/>
              <w:rPr>
                <w:rFonts w:eastAsia="等线"/>
                <w:bCs/>
                <w:color w:val="000000"/>
                <w:szCs w:val="21"/>
                <w:lang w:eastAsia="zh-CN"/>
              </w:rPr>
            </w:pPr>
            <w:r w:rsidRPr="008D154D">
              <w:rPr>
                <w:rFonts w:eastAsia="等线"/>
                <w:bCs/>
                <w:color w:val="000000"/>
                <w:szCs w:val="21"/>
                <w:lang w:eastAsia="zh-CN"/>
              </w:rPr>
              <w:t>1.66</w:t>
            </w:r>
          </w:p>
        </w:tc>
        <w:tc>
          <w:tcPr>
            <w:tcW w:w="694" w:type="dxa"/>
          </w:tcPr>
          <w:p w14:paraId="5256CA71" w14:textId="77777777" w:rsidR="008D154D" w:rsidRPr="008D154D" w:rsidRDefault="008D154D" w:rsidP="008D154D">
            <w:pPr>
              <w:widowControl w:val="0"/>
              <w:ind w:firstLineChars="0" w:firstLine="0"/>
              <w:rPr>
                <w:rFonts w:eastAsia="等线"/>
                <w:bCs/>
                <w:color w:val="000000"/>
                <w:szCs w:val="21"/>
                <w:lang w:eastAsia="zh-CN"/>
              </w:rPr>
            </w:pPr>
            <w:r w:rsidRPr="008D154D">
              <w:rPr>
                <w:rFonts w:eastAsia="等线"/>
                <w:bCs/>
                <w:color w:val="000000"/>
                <w:szCs w:val="21"/>
                <w:lang w:eastAsia="zh-CN"/>
              </w:rPr>
              <w:t>1.38</w:t>
            </w:r>
          </w:p>
        </w:tc>
        <w:tc>
          <w:tcPr>
            <w:tcW w:w="631" w:type="dxa"/>
          </w:tcPr>
          <w:p w14:paraId="66A138D3" w14:textId="77777777" w:rsidR="008D154D" w:rsidRPr="008D154D" w:rsidRDefault="008D154D" w:rsidP="008D154D">
            <w:pPr>
              <w:widowControl w:val="0"/>
              <w:ind w:firstLineChars="0" w:firstLine="0"/>
              <w:rPr>
                <w:rFonts w:eastAsia="等线"/>
                <w:bCs/>
                <w:color w:val="000000"/>
                <w:szCs w:val="21"/>
                <w:lang w:eastAsia="zh-CN"/>
              </w:rPr>
            </w:pPr>
            <w:r w:rsidRPr="008D154D">
              <w:rPr>
                <w:rFonts w:eastAsia="等线"/>
                <w:bCs/>
                <w:color w:val="000000"/>
                <w:szCs w:val="21"/>
                <w:lang w:eastAsia="zh-CN"/>
              </w:rPr>
              <w:t>1.48</w:t>
            </w:r>
          </w:p>
        </w:tc>
        <w:tc>
          <w:tcPr>
            <w:tcW w:w="772" w:type="dxa"/>
          </w:tcPr>
          <w:p w14:paraId="520DE672" w14:textId="77777777" w:rsidR="008D154D" w:rsidRPr="008D154D" w:rsidRDefault="008D154D" w:rsidP="008D154D">
            <w:pPr>
              <w:widowControl w:val="0"/>
              <w:ind w:firstLineChars="0" w:firstLine="0"/>
              <w:rPr>
                <w:rFonts w:eastAsia="等线"/>
                <w:bCs/>
                <w:color w:val="000000"/>
                <w:szCs w:val="21"/>
                <w:lang w:eastAsia="zh-CN"/>
              </w:rPr>
            </w:pPr>
            <w:r w:rsidRPr="008D154D">
              <w:rPr>
                <w:rFonts w:eastAsia="等线"/>
                <w:bCs/>
                <w:color w:val="000000"/>
                <w:szCs w:val="21"/>
                <w:lang w:eastAsia="zh-CN"/>
              </w:rPr>
              <w:t>0.92</w:t>
            </w:r>
          </w:p>
        </w:tc>
        <w:tc>
          <w:tcPr>
            <w:tcW w:w="1549" w:type="dxa"/>
          </w:tcPr>
          <w:p w14:paraId="7A4E7D8D" w14:textId="77777777" w:rsidR="008D154D" w:rsidRPr="008D154D" w:rsidRDefault="008D154D" w:rsidP="008D154D">
            <w:pPr>
              <w:widowControl w:val="0"/>
              <w:ind w:firstLineChars="0" w:firstLine="0"/>
              <w:rPr>
                <w:rFonts w:eastAsia="等线"/>
                <w:bCs/>
                <w:color w:val="000000"/>
                <w:szCs w:val="21"/>
                <w:lang w:eastAsia="zh-CN"/>
              </w:rPr>
            </w:pPr>
            <w:r w:rsidRPr="008D154D">
              <w:rPr>
                <w:rFonts w:eastAsia="等线"/>
                <w:bCs/>
                <w:color w:val="000000"/>
                <w:szCs w:val="21"/>
                <w:lang w:eastAsia="zh-CN"/>
              </w:rPr>
              <w:t>1.01</w:t>
            </w:r>
          </w:p>
        </w:tc>
        <w:tc>
          <w:tcPr>
            <w:tcW w:w="851" w:type="dxa"/>
          </w:tcPr>
          <w:p w14:paraId="303377C5" w14:textId="77777777" w:rsidR="008D154D" w:rsidRPr="008D154D" w:rsidRDefault="008D154D" w:rsidP="008D154D">
            <w:pPr>
              <w:widowControl w:val="0"/>
              <w:ind w:firstLineChars="0" w:firstLine="0"/>
              <w:rPr>
                <w:rFonts w:eastAsia="等线"/>
                <w:bCs/>
                <w:color w:val="000000"/>
                <w:szCs w:val="21"/>
                <w:lang w:eastAsia="zh-CN"/>
              </w:rPr>
            </w:pPr>
            <w:r w:rsidRPr="008D154D">
              <w:rPr>
                <w:rFonts w:eastAsia="等线"/>
                <w:bCs/>
                <w:color w:val="000000"/>
                <w:szCs w:val="21"/>
                <w:lang w:eastAsia="zh-CN"/>
              </w:rPr>
              <w:t>1.22</w:t>
            </w:r>
          </w:p>
        </w:tc>
        <w:tc>
          <w:tcPr>
            <w:tcW w:w="992" w:type="dxa"/>
          </w:tcPr>
          <w:p w14:paraId="4186899F" w14:textId="77777777" w:rsidR="008D154D" w:rsidRPr="008D154D" w:rsidRDefault="008D154D" w:rsidP="008D154D">
            <w:pPr>
              <w:widowControl w:val="0"/>
              <w:ind w:firstLineChars="0" w:firstLine="0"/>
              <w:rPr>
                <w:rFonts w:eastAsia="等线"/>
                <w:bCs/>
                <w:color w:val="000000"/>
                <w:szCs w:val="21"/>
                <w:lang w:eastAsia="zh-CN"/>
              </w:rPr>
            </w:pPr>
            <w:r w:rsidRPr="008D154D">
              <w:rPr>
                <w:rFonts w:eastAsia="等线"/>
                <w:bCs/>
                <w:color w:val="000000"/>
                <w:szCs w:val="21"/>
                <w:lang w:eastAsia="zh-CN"/>
              </w:rPr>
              <w:t>1.06</w:t>
            </w:r>
          </w:p>
        </w:tc>
        <w:tc>
          <w:tcPr>
            <w:tcW w:w="1418" w:type="dxa"/>
          </w:tcPr>
          <w:p w14:paraId="615A766C" w14:textId="77777777" w:rsidR="008D154D" w:rsidRPr="008D154D" w:rsidRDefault="008D154D" w:rsidP="008D154D">
            <w:pPr>
              <w:widowControl w:val="0"/>
              <w:ind w:firstLineChars="0" w:firstLine="0"/>
              <w:rPr>
                <w:rFonts w:eastAsia="等线"/>
                <w:bCs/>
                <w:color w:val="000000"/>
                <w:szCs w:val="21"/>
                <w:lang w:eastAsia="zh-CN"/>
              </w:rPr>
            </w:pPr>
            <w:r w:rsidRPr="008D154D">
              <w:rPr>
                <w:rFonts w:eastAsia="等线"/>
                <w:bCs/>
                <w:color w:val="000000"/>
                <w:szCs w:val="21"/>
                <w:lang w:eastAsia="zh-CN"/>
              </w:rPr>
              <w:t>1.08</w:t>
            </w:r>
          </w:p>
        </w:tc>
      </w:tr>
    </w:tbl>
    <w:p w14:paraId="63302C1F" w14:textId="1EBD1817" w:rsidR="008D154D" w:rsidRDefault="008D154D" w:rsidP="00CF6D86">
      <w:pPr>
        <w:ind w:firstLine="480"/>
        <w:rPr>
          <w:rFonts w:eastAsia="宋体"/>
          <w:lang w:eastAsia="zh-CN"/>
        </w:rPr>
      </w:pPr>
      <w:r w:rsidRPr="008D154D">
        <w:rPr>
          <w:rFonts w:eastAsia="宋体"/>
          <w:lang w:eastAsia="zh-CN"/>
        </w:rPr>
        <w:t>Winning and losing situations are uniformly evaluated by winning games.</w:t>
      </w:r>
      <w:r w:rsidRPr="008D154D">
        <w:t xml:space="preserve"> </w:t>
      </w:r>
      <w:r w:rsidRPr="008D154D">
        <w:rPr>
          <w:rFonts w:eastAsia="宋体"/>
          <w:lang w:eastAsia="zh-CN"/>
        </w:rPr>
        <w:t>Since the influence weight of each factor is not specified, according to the usual processing method of analytic hierarchy process, the weight is uniformly set to 1.</w:t>
      </w:r>
    </w:p>
    <w:p w14:paraId="4993E842" w14:textId="021312CD" w:rsidR="00783709" w:rsidRDefault="008D154D" w:rsidP="00752808">
      <w:pPr>
        <w:ind w:firstLine="480"/>
        <w:rPr>
          <w:rFonts w:eastAsia="宋体"/>
          <w:lang w:eastAsia="zh-CN"/>
        </w:rPr>
      </w:pPr>
      <w:r w:rsidRPr="008D154D">
        <w:rPr>
          <w:rFonts w:eastAsia="宋体"/>
          <w:lang w:eastAsia="zh-CN"/>
        </w:rPr>
        <w:t xml:space="preserve">Finally, the fuzzy evaluation results of Husk and </w:t>
      </w:r>
      <w:proofErr w:type="spellStart"/>
      <w:r w:rsidRPr="008D154D">
        <w:rPr>
          <w:rFonts w:eastAsia="宋体"/>
          <w:lang w:eastAsia="zh-CN"/>
        </w:rPr>
        <w:t>Oppo</w:t>
      </w:r>
      <w:proofErr w:type="spellEnd"/>
      <w:r w:rsidRPr="008D154D">
        <w:rPr>
          <w:rFonts w:eastAsia="宋体"/>
          <w:lang w:eastAsia="zh-CN"/>
        </w:rPr>
        <w:t xml:space="preserve"> were obtained</w:t>
      </w:r>
      <w:r>
        <w:rPr>
          <w:rFonts w:eastAsia="宋体"/>
          <w:lang w:eastAsia="zh-CN"/>
        </w:rPr>
        <w:t>:</w:t>
      </w:r>
    </w:p>
    <w:p w14:paraId="30C4ECA9" w14:textId="77777777" w:rsidR="00783709" w:rsidRDefault="00783709">
      <w:pPr>
        <w:ind w:firstLineChars="0" w:firstLine="0"/>
        <w:rPr>
          <w:rFonts w:eastAsia="宋体"/>
          <w:lang w:eastAsia="zh-CN"/>
        </w:rPr>
      </w:pPr>
      <w:r>
        <w:rPr>
          <w:rFonts w:eastAsia="宋体"/>
          <w:lang w:eastAsia="zh-CN"/>
        </w:rPr>
        <w:lastRenderedPageBreak/>
        <w:br w:type="page"/>
      </w:r>
    </w:p>
    <w:p w14:paraId="66FFE578" w14:textId="77777777" w:rsidR="00295EB5" w:rsidRDefault="00295EB5" w:rsidP="00752808">
      <w:pPr>
        <w:ind w:firstLine="480"/>
        <w:rPr>
          <w:rFonts w:eastAsia="宋体"/>
          <w:lang w:eastAsia="zh-CN"/>
        </w:rPr>
      </w:pPr>
    </w:p>
    <w:p w14:paraId="32DC21BB" w14:textId="5F7CBE01" w:rsidR="008D154D" w:rsidRDefault="008D154D" w:rsidP="00F62ED0">
      <w:pPr>
        <w:pStyle w:val="af3"/>
        <w:spacing w:before="216" w:after="96"/>
      </w:pPr>
      <w:r>
        <w:rPr>
          <w:rFonts w:hint="eastAsia"/>
        </w:rPr>
        <w:t>T</w:t>
      </w:r>
      <w:r>
        <w:t xml:space="preserve">able </w:t>
      </w:r>
      <w:r w:rsidR="00666B21">
        <w:t>4</w:t>
      </w:r>
      <w:r>
        <w:t>:</w:t>
      </w:r>
      <w:r w:rsidRPr="008D154D">
        <w:t xml:space="preserve"> Fuzzy evaluation results</w:t>
      </w:r>
    </w:p>
    <w:tbl>
      <w:tblPr>
        <w:tblStyle w:val="af"/>
        <w:tblW w:w="0" w:type="auto"/>
        <w:jc w:val="center"/>
        <w:tblLook w:val="04A0" w:firstRow="1" w:lastRow="0" w:firstColumn="1" w:lastColumn="0" w:noHBand="0" w:noVBand="1"/>
      </w:tblPr>
      <w:tblGrid>
        <w:gridCol w:w="1418"/>
        <w:gridCol w:w="2977"/>
      </w:tblGrid>
      <w:tr w:rsidR="008D154D" w:rsidRPr="008D154D" w14:paraId="388AD6B1" w14:textId="77777777" w:rsidTr="00804E02">
        <w:trPr>
          <w:jc w:val="center"/>
        </w:trPr>
        <w:tc>
          <w:tcPr>
            <w:tcW w:w="1418" w:type="dxa"/>
          </w:tcPr>
          <w:p w14:paraId="54D3389E" w14:textId="77777777" w:rsidR="008D154D" w:rsidRPr="008D154D" w:rsidRDefault="008D154D" w:rsidP="008D154D">
            <w:pPr>
              <w:widowControl w:val="0"/>
              <w:ind w:firstLineChars="0" w:firstLine="480"/>
              <w:rPr>
                <w:rFonts w:eastAsia="等线"/>
                <w:bCs/>
                <w:color w:val="000000"/>
                <w:szCs w:val="21"/>
                <w:lang w:eastAsia="zh-CN"/>
              </w:rPr>
            </w:pPr>
          </w:p>
        </w:tc>
        <w:tc>
          <w:tcPr>
            <w:tcW w:w="2977" w:type="dxa"/>
          </w:tcPr>
          <w:p w14:paraId="462FF305" w14:textId="0D119F56" w:rsidR="008D154D" w:rsidRPr="008D154D" w:rsidRDefault="008D154D" w:rsidP="008D154D">
            <w:pPr>
              <w:widowControl w:val="0"/>
              <w:ind w:firstLineChars="0" w:firstLine="480"/>
              <w:rPr>
                <w:rFonts w:eastAsia="等线"/>
                <w:bCs/>
                <w:color w:val="000000"/>
                <w:szCs w:val="21"/>
                <w:lang w:eastAsia="zh-CN"/>
              </w:rPr>
            </w:pPr>
            <w:r>
              <w:rPr>
                <w:rFonts w:eastAsia="等线" w:hint="eastAsia"/>
                <w:bCs/>
                <w:color w:val="000000"/>
                <w:szCs w:val="21"/>
                <w:lang w:eastAsia="zh-CN"/>
              </w:rPr>
              <w:t>T</w:t>
            </w:r>
            <w:r>
              <w:rPr>
                <w:rFonts w:eastAsia="等线"/>
                <w:bCs/>
                <w:color w:val="000000"/>
                <w:szCs w:val="21"/>
                <w:lang w:eastAsia="zh-CN"/>
              </w:rPr>
              <w:t>eamwork capacity</w:t>
            </w:r>
          </w:p>
        </w:tc>
      </w:tr>
      <w:tr w:rsidR="008D154D" w:rsidRPr="008D154D" w14:paraId="443933EA" w14:textId="77777777" w:rsidTr="00804E02">
        <w:trPr>
          <w:jc w:val="center"/>
        </w:trPr>
        <w:tc>
          <w:tcPr>
            <w:tcW w:w="1418" w:type="dxa"/>
          </w:tcPr>
          <w:p w14:paraId="415B0FE7" w14:textId="77777777" w:rsidR="008D154D" w:rsidRPr="008D154D" w:rsidRDefault="008D154D" w:rsidP="008D154D">
            <w:pPr>
              <w:widowControl w:val="0"/>
              <w:ind w:firstLineChars="0" w:firstLine="480"/>
              <w:rPr>
                <w:rFonts w:eastAsia="等线"/>
                <w:bCs/>
                <w:color w:val="000000"/>
                <w:szCs w:val="21"/>
                <w:lang w:eastAsia="zh-CN"/>
              </w:rPr>
            </w:pPr>
            <w:r w:rsidRPr="008D154D">
              <w:rPr>
                <w:rFonts w:eastAsia="等线" w:hint="eastAsia"/>
                <w:bCs/>
                <w:color w:val="000000"/>
                <w:szCs w:val="21"/>
                <w:lang w:eastAsia="zh-CN"/>
              </w:rPr>
              <w:t>Husk</w:t>
            </w:r>
          </w:p>
        </w:tc>
        <w:tc>
          <w:tcPr>
            <w:tcW w:w="2977" w:type="dxa"/>
          </w:tcPr>
          <w:p w14:paraId="5D7DF552" w14:textId="77777777" w:rsidR="008D154D" w:rsidRPr="008D154D" w:rsidRDefault="008D154D" w:rsidP="008D154D">
            <w:pPr>
              <w:widowControl w:val="0"/>
              <w:ind w:firstLineChars="0" w:firstLine="480"/>
              <w:rPr>
                <w:rFonts w:eastAsia="等线"/>
                <w:bCs/>
                <w:color w:val="000000"/>
                <w:szCs w:val="21"/>
                <w:lang w:eastAsia="zh-CN"/>
              </w:rPr>
            </w:pPr>
            <w:r w:rsidRPr="008D154D">
              <w:rPr>
                <w:rFonts w:eastAsia="等线"/>
                <w:bCs/>
                <w:color w:val="000000"/>
                <w:szCs w:val="21"/>
                <w:lang w:eastAsia="zh-CN"/>
              </w:rPr>
              <w:t>1</w:t>
            </w:r>
          </w:p>
        </w:tc>
      </w:tr>
      <w:tr w:rsidR="008D154D" w:rsidRPr="008D154D" w14:paraId="2D6BA41C" w14:textId="77777777" w:rsidTr="00804E02">
        <w:trPr>
          <w:trHeight w:val="64"/>
          <w:jc w:val="center"/>
        </w:trPr>
        <w:tc>
          <w:tcPr>
            <w:tcW w:w="1418" w:type="dxa"/>
          </w:tcPr>
          <w:p w14:paraId="61896BC7" w14:textId="77777777" w:rsidR="008D154D" w:rsidRPr="008D154D" w:rsidRDefault="008D154D" w:rsidP="008D154D">
            <w:pPr>
              <w:widowControl w:val="0"/>
              <w:ind w:firstLineChars="0" w:firstLine="480"/>
              <w:rPr>
                <w:rFonts w:eastAsia="等线"/>
                <w:bCs/>
                <w:color w:val="000000"/>
                <w:szCs w:val="21"/>
                <w:lang w:eastAsia="zh-CN"/>
              </w:rPr>
            </w:pPr>
            <w:r w:rsidRPr="008D154D">
              <w:rPr>
                <w:rFonts w:eastAsia="等线" w:hint="eastAsia"/>
                <w:bCs/>
                <w:color w:val="000000"/>
                <w:szCs w:val="21"/>
                <w:lang w:eastAsia="zh-CN"/>
              </w:rPr>
              <w:t>Home</w:t>
            </w:r>
          </w:p>
        </w:tc>
        <w:tc>
          <w:tcPr>
            <w:tcW w:w="2977" w:type="dxa"/>
          </w:tcPr>
          <w:p w14:paraId="6FF88DFA" w14:textId="77777777" w:rsidR="008D154D" w:rsidRPr="008D154D" w:rsidRDefault="008D154D" w:rsidP="008D154D">
            <w:pPr>
              <w:widowControl w:val="0"/>
              <w:ind w:firstLineChars="0" w:firstLine="480"/>
              <w:rPr>
                <w:rFonts w:eastAsia="等线"/>
                <w:bCs/>
                <w:color w:val="000000"/>
                <w:szCs w:val="21"/>
                <w:lang w:eastAsia="zh-CN"/>
              </w:rPr>
            </w:pPr>
            <w:r w:rsidRPr="008D154D">
              <w:rPr>
                <w:rFonts w:eastAsia="等线"/>
                <w:bCs/>
                <w:color w:val="000000"/>
                <w:szCs w:val="21"/>
                <w:lang w:eastAsia="zh-CN"/>
              </w:rPr>
              <w:t>1.13</w:t>
            </w:r>
          </w:p>
        </w:tc>
      </w:tr>
      <w:tr w:rsidR="008D154D" w:rsidRPr="008D154D" w14:paraId="2B588B7B" w14:textId="77777777" w:rsidTr="00804E02">
        <w:trPr>
          <w:jc w:val="center"/>
        </w:trPr>
        <w:tc>
          <w:tcPr>
            <w:tcW w:w="1418" w:type="dxa"/>
          </w:tcPr>
          <w:p w14:paraId="15839C6B" w14:textId="77777777" w:rsidR="008D154D" w:rsidRPr="008D154D" w:rsidRDefault="008D154D" w:rsidP="008D154D">
            <w:pPr>
              <w:widowControl w:val="0"/>
              <w:ind w:firstLineChars="0" w:firstLine="480"/>
              <w:rPr>
                <w:rFonts w:eastAsia="等线"/>
                <w:bCs/>
                <w:color w:val="000000"/>
                <w:szCs w:val="21"/>
                <w:lang w:eastAsia="zh-CN"/>
              </w:rPr>
            </w:pPr>
            <w:r w:rsidRPr="008D154D">
              <w:rPr>
                <w:rFonts w:eastAsia="等线" w:hint="eastAsia"/>
                <w:bCs/>
                <w:color w:val="000000"/>
                <w:szCs w:val="21"/>
                <w:lang w:eastAsia="zh-CN"/>
              </w:rPr>
              <w:t>Away</w:t>
            </w:r>
          </w:p>
        </w:tc>
        <w:tc>
          <w:tcPr>
            <w:tcW w:w="2977" w:type="dxa"/>
          </w:tcPr>
          <w:p w14:paraId="75146AF7" w14:textId="77777777" w:rsidR="008D154D" w:rsidRPr="008D154D" w:rsidRDefault="008D154D" w:rsidP="008D154D">
            <w:pPr>
              <w:widowControl w:val="0"/>
              <w:ind w:firstLineChars="0" w:firstLine="480"/>
              <w:rPr>
                <w:rFonts w:eastAsia="等线"/>
                <w:bCs/>
                <w:color w:val="000000"/>
                <w:szCs w:val="21"/>
                <w:lang w:eastAsia="zh-CN"/>
              </w:rPr>
            </w:pPr>
            <w:r w:rsidRPr="008D154D">
              <w:rPr>
                <w:rFonts w:eastAsia="等线"/>
                <w:bCs/>
                <w:color w:val="000000"/>
                <w:szCs w:val="21"/>
                <w:lang w:eastAsia="zh-CN"/>
              </w:rPr>
              <w:t>1.22</w:t>
            </w:r>
          </w:p>
        </w:tc>
      </w:tr>
    </w:tbl>
    <w:p w14:paraId="0DA3844A" w14:textId="77777777" w:rsidR="009D639D" w:rsidRDefault="009D639D" w:rsidP="008D154D">
      <w:pPr>
        <w:ind w:firstLine="480"/>
        <w:rPr>
          <w:rFonts w:eastAsia="宋体"/>
          <w:lang w:eastAsia="zh-CN"/>
        </w:rPr>
      </w:pPr>
    </w:p>
    <w:p w14:paraId="58638022" w14:textId="5C002BF7" w:rsidR="008D154D" w:rsidRDefault="008D154D" w:rsidP="008D154D">
      <w:pPr>
        <w:ind w:firstLine="480"/>
        <w:rPr>
          <w:rFonts w:eastAsia="宋体"/>
          <w:lang w:eastAsia="zh-CN"/>
        </w:rPr>
      </w:pPr>
      <w:r w:rsidRPr="008D154D">
        <w:rPr>
          <w:rFonts w:eastAsia="宋体"/>
          <w:lang w:eastAsia="zh-CN"/>
        </w:rPr>
        <w:t>The results show that the teamwork ability of Huskies, whether at home or away, is less than the teamwork ability of the opponent.</w:t>
      </w:r>
    </w:p>
    <w:p w14:paraId="717A727F" w14:textId="565E3499" w:rsidR="008D154D" w:rsidRPr="00151C18" w:rsidRDefault="008D154D" w:rsidP="008C71E0">
      <w:pPr>
        <w:pStyle w:val="3"/>
        <w:spacing w:before="72" w:after="72"/>
        <w:ind w:firstLine="482"/>
        <w:rPr>
          <w:rFonts w:eastAsia="宋体"/>
          <w:lang w:eastAsia="zh-CN"/>
        </w:rPr>
      </w:pPr>
      <w:bookmarkStart w:id="20" w:name="_Toc32868228"/>
      <w:bookmarkStart w:id="21" w:name="_Toc32868666"/>
      <w:r>
        <w:rPr>
          <w:rFonts w:eastAsia="宋体"/>
          <w:lang w:eastAsia="zh-CN"/>
        </w:rPr>
        <w:t>(</w:t>
      </w:r>
      <w:proofErr w:type="gramStart"/>
      <w:r>
        <w:rPr>
          <w:rFonts w:eastAsia="宋体"/>
          <w:lang w:eastAsia="zh-CN"/>
        </w:rPr>
        <w:t>2)The</w:t>
      </w:r>
      <w:proofErr w:type="gramEnd"/>
      <w:r>
        <w:rPr>
          <w:rFonts w:eastAsia="宋体"/>
          <w:lang w:eastAsia="zh-CN"/>
        </w:rPr>
        <w:t xml:space="preserve"> second </w:t>
      </w:r>
      <w:r w:rsidRPr="00151C18">
        <w:rPr>
          <w:rFonts w:eastAsia="宋体"/>
          <w:lang w:eastAsia="zh-CN"/>
        </w:rPr>
        <w:t>indicators</w:t>
      </w:r>
      <w:bookmarkEnd w:id="20"/>
      <w:bookmarkEnd w:id="21"/>
    </w:p>
    <w:p w14:paraId="2FB944DF" w14:textId="55947931" w:rsidR="008D154D" w:rsidRDefault="008D154D" w:rsidP="008D154D">
      <w:pPr>
        <w:ind w:firstLine="480"/>
        <w:rPr>
          <w:rFonts w:eastAsia="宋体"/>
          <w:lang w:eastAsia="zh-CN"/>
        </w:rPr>
      </w:pPr>
      <w:r w:rsidRPr="008D154D">
        <w:rPr>
          <w:rFonts w:eastAsia="宋体"/>
          <w:lang w:eastAsia="zh-CN"/>
        </w:rPr>
        <w:t>First, the centroid of the passing network, the dispersion of the nodes of the passing network, the weighted average path of the passing, the clustering coefficient, and the binary clustering coefficient are defined respectively. Then calculate them separately, and finally make a qualitative analysis on the results of correlation analysis.</w:t>
      </w:r>
    </w:p>
    <w:p w14:paraId="3BFA3BCF" w14:textId="7FF0124D" w:rsidR="008D154D" w:rsidRDefault="008D154D" w:rsidP="008D154D">
      <w:pPr>
        <w:ind w:firstLine="480"/>
        <w:rPr>
          <w:rFonts w:eastAsia="宋体"/>
          <w:lang w:eastAsia="zh-CN"/>
        </w:rPr>
      </w:pPr>
      <w:r w:rsidRPr="008D154D">
        <w:rPr>
          <w:rFonts w:eastAsia="宋体"/>
          <w:lang w:eastAsia="zh-CN"/>
        </w:rPr>
        <w:t xml:space="preserve">In order to judge the management level of the second-level evaluation index and the original index, a correlation analysis is attached after the calculation results of each index. We have introduced a method of correlation test, that is, calculating the correlation </w:t>
      </w:r>
      <w:proofErr w:type="gramStart"/>
      <w:r w:rsidRPr="008D154D">
        <w:rPr>
          <w:rFonts w:eastAsia="宋体"/>
          <w:lang w:eastAsia="zh-CN"/>
        </w:rPr>
        <w:t>coefficient</w:t>
      </w:r>
      <w:r w:rsidR="007D742E">
        <w:rPr>
          <w:rFonts w:eastAsia="宋体"/>
          <w:vertAlign w:val="superscript"/>
          <w:lang w:eastAsia="zh-CN"/>
        </w:rPr>
        <w:t>[</w:t>
      </w:r>
      <w:proofErr w:type="gramEnd"/>
      <w:r w:rsidR="007D742E">
        <w:rPr>
          <w:rFonts w:eastAsia="宋体"/>
          <w:vertAlign w:val="superscript"/>
          <w:lang w:eastAsia="zh-CN"/>
        </w:rPr>
        <w:t>3]</w:t>
      </w:r>
      <w:r w:rsidRPr="008D154D">
        <w:rPr>
          <w:rFonts w:eastAsia="宋体"/>
          <w:lang w:eastAsia="zh-CN"/>
        </w:rPr>
        <w:t xml:space="preserve"> and correlation The formula for the coefficient is given as follows:</w:t>
      </w:r>
    </w:p>
    <w:p w14:paraId="2F4369F4" w14:textId="05D21834" w:rsidR="00BE0378" w:rsidRDefault="00BE0378" w:rsidP="00BE0378">
      <w:pPr>
        <w:pStyle w:val="af4"/>
        <w:spacing w:before="120" w:after="120"/>
        <w:rPr>
          <w:rFonts w:eastAsia="宋体"/>
          <w:lang w:eastAsia="zh-CN"/>
        </w:rPr>
      </w:pPr>
      <w:r>
        <w:rPr>
          <w:rFonts w:eastAsia="宋体"/>
          <w:lang w:eastAsia="zh-CN"/>
        </w:rPr>
        <w:tab/>
      </w:r>
      <m:oMath>
        <m:r>
          <m:t xml:space="preserve">r= </m:t>
        </m:r>
        <m:f>
          <m:fPr>
            <m:ctrlPr>
              <w:rPr>
                <w:i/>
              </w:rPr>
            </m:ctrlPr>
          </m:fPr>
          <m:num>
            <m:nary>
              <m:naryPr>
                <m:chr m:val="∑"/>
                <m:limLoc m:val="undOvr"/>
                <m:ctrlPr>
                  <w:rPr>
                    <w:i/>
                  </w:rPr>
                </m:ctrlPr>
              </m:naryPr>
              <m:sub>
                <m:r>
                  <m:t>i=1</m:t>
                </m:r>
              </m:sub>
              <m:sup>
                <m:r>
                  <m:t>n</m:t>
                </m:r>
              </m:sup>
              <m:e>
                <m:r>
                  <m:t>(</m:t>
                </m:r>
                <m:sSub>
                  <m:sSubPr>
                    <m:ctrlPr>
                      <w:rPr>
                        <w:i/>
                      </w:rPr>
                    </m:ctrlPr>
                  </m:sSubPr>
                  <m:e>
                    <m:r>
                      <m:t>x</m:t>
                    </m:r>
                  </m:e>
                  <m:sub>
                    <m:r>
                      <m:t>i</m:t>
                    </m:r>
                  </m:sub>
                </m:sSub>
                <m:r>
                  <m:t xml:space="preserve">- </m:t>
                </m:r>
                <m:acc>
                  <m:accPr>
                    <m:chr m:val="̅"/>
                    <m:ctrlPr>
                      <w:rPr>
                        <w:i/>
                      </w:rPr>
                    </m:ctrlPr>
                  </m:accPr>
                  <m:e>
                    <m:r>
                      <m:t>x</m:t>
                    </m:r>
                  </m:e>
                </m:acc>
                <m:r>
                  <m:t>)(</m:t>
                </m:r>
                <m:sSub>
                  <m:sSubPr>
                    <m:ctrlPr>
                      <w:rPr>
                        <w:i/>
                      </w:rPr>
                    </m:ctrlPr>
                  </m:sSubPr>
                  <m:e>
                    <m:r>
                      <m:t>y</m:t>
                    </m:r>
                  </m:e>
                  <m:sub>
                    <m:r>
                      <m:t>i</m:t>
                    </m:r>
                  </m:sub>
                </m:sSub>
                <m:r>
                  <m:t xml:space="preserve">- </m:t>
                </m:r>
                <m:acc>
                  <m:accPr>
                    <m:chr m:val="̅"/>
                    <m:ctrlPr>
                      <w:rPr>
                        <w:i/>
                      </w:rPr>
                    </m:ctrlPr>
                  </m:accPr>
                  <m:e>
                    <m:r>
                      <m:t>y</m:t>
                    </m:r>
                  </m:e>
                </m:acc>
                <m:r>
                  <m:t>)</m:t>
                </m:r>
              </m:e>
            </m:nary>
          </m:num>
          <m:den>
            <m:rad>
              <m:radPr>
                <m:degHide m:val="1"/>
                <m:ctrlPr>
                  <w:rPr>
                    <w:i/>
                  </w:rPr>
                </m:ctrlPr>
              </m:radPr>
              <m:deg/>
              <m:e>
                <m:nary>
                  <m:naryPr>
                    <m:chr m:val="∑"/>
                    <m:limLoc m:val="undOvr"/>
                    <m:ctrlPr>
                      <w:rPr>
                        <w:i/>
                      </w:rPr>
                    </m:ctrlPr>
                  </m:naryPr>
                  <m:sub>
                    <m:r>
                      <m:t>i=1</m:t>
                    </m:r>
                  </m:sub>
                  <m:sup>
                    <m:r>
                      <m:t>n</m:t>
                    </m:r>
                  </m:sup>
                  <m:e>
                    <m:sSup>
                      <m:sSupPr>
                        <m:ctrlPr>
                          <w:rPr>
                            <w:i/>
                          </w:rPr>
                        </m:ctrlPr>
                      </m:sSupPr>
                      <m:e>
                        <m:r>
                          <m:t>(</m:t>
                        </m:r>
                        <m:sSub>
                          <m:sSubPr>
                            <m:ctrlPr>
                              <w:rPr>
                                <w:i/>
                              </w:rPr>
                            </m:ctrlPr>
                          </m:sSubPr>
                          <m:e>
                            <m:r>
                              <m:t>x</m:t>
                            </m:r>
                          </m:e>
                          <m:sub>
                            <m:r>
                              <m:t>i</m:t>
                            </m:r>
                          </m:sub>
                        </m:sSub>
                        <m:r>
                          <m:t>-</m:t>
                        </m:r>
                        <m:acc>
                          <m:accPr>
                            <m:chr m:val="̅"/>
                            <m:ctrlPr>
                              <w:rPr>
                                <w:i/>
                              </w:rPr>
                            </m:ctrlPr>
                          </m:accPr>
                          <m:e>
                            <m:r>
                              <m:t>x</m:t>
                            </m:r>
                          </m:e>
                        </m:acc>
                        <m:r>
                          <m:t>)</m:t>
                        </m:r>
                      </m:e>
                      <m:sup>
                        <m:r>
                          <m:t>2</m:t>
                        </m:r>
                      </m:sup>
                    </m:sSup>
                  </m:e>
                </m:nary>
              </m:e>
            </m:rad>
            <m:rad>
              <m:radPr>
                <m:degHide m:val="1"/>
                <m:ctrlPr>
                  <w:rPr>
                    <w:i/>
                  </w:rPr>
                </m:ctrlPr>
              </m:radPr>
              <m:deg/>
              <m:e>
                <m:nary>
                  <m:naryPr>
                    <m:chr m:val="∑"/>
                    <m:limLoc m:val="undOvr"/>
                    <m:ctrlPr>
                      <w:rPr>
                        <w:i/>
                      </w:rPr>
                    </m:ctrlPr>
                  </m:naryPr>
                  <m:sub>
                    <m:r>
                      <m:t>i=1</m:t>
                    </m:r>
                  </m:sub>
                  <m:sup>
                    <m:r>
                      <m:t>n</m:t>
                    </m:r>
                  </m:sup>
                  <m:e>
                    <m:sSup>
                      <m:sSupPr>
                        <m:ctrlPr>
                          <w:rPr>
                            <w:i/>
                          </w:rPr>
                        </m:ctrlPr>
                      </m:sSupPr>
                      <m:e>
                        <m:r>
                          <m:t>(</m:t>
                        </m:r>
                        <m:sSub>
                          <m:sSubPr>
                            <m:ctrlPr>
                              <w:rPr>
                                <w:i/>
                              </w:rPr>
                            </m:ctrlPr>
                          </m:sSubPr>
                          <m:e>
                            <m:r>
                              <m:t>y</m:t>
                            </m:r>
                          </m:e>
                          <m:sub>
                            <m:r>
                              <m:t>i</m:t>
                            </m:r>
                          </m:sub>
                        </m:sSub>
                        <m:r>
                          <m:t>-</m:t>
                        </m:r>
                        <m:acc>
                          <m:accPr>
                            <m:chr m:val="̅"/>
                            <m:ctrlPr>
                              <w:rPr>
                                <w:i/>
                              </w:rPr>
                            </m:ctrlPr>
                          </m:accPr>
                          <m:e>
                            <m:r>
                              <m:t>y</m:t>
                            </m:r>
                          </m:e>
                        </m:acc>
                        <m:r>
                          <m:t>)</m:t>
                        </m:r>
                      </m:e>
                      <m:sup>
                        <m:r>
                          <m:t>2</m:t>
                        </m:r>
                      </m:sup>
                    </m:sSup>
                  </m:e>
                </m:nary>
              </m:e>
            </m:rad>
          </m:den>
        </m:f>
        <m:r>
          <w:rPr>
            <w:rFonts w:eastAsia="宋体"/>
            <w:lang w:eastAsia="zh-CN"/>
          </w:rPr>
          <m:t xml:space="preserve"> </m:t>
        </m:r>
      </m:oMath>
      <w:r w:rsidR="002A5EE5">
        <w:rPr>
          <w:rFonts w:eastAsia="宋体"/>
          <w:lang w:eastAsia="zh-CN"/>
        </w:rPr>
        <w:tab/>
        <w:t>(</w:t>
      </w:r>
      <w:r w:rsidR="008D2251">
        <w:rPr>
          <w:rFonts w:eastAsia="宋体"/>
          <w:lang w:eastAsia="zh-CN"/>
        </w:rPr>
        <w:t>6</w:t>
      </w:r>
      <w:r w:rsidR="002A5EE5">
        <w:rPr>
          <w:rFonts w:eastAsia="宋体"/>
          <w:lang w:eastAsia="zh-CN"/>
        </w:rPr>
        <w:t>)</w:t>
      </w:r>
    </w:p>
    <w:p w14:paraId="68D191E2" w14:textId="4DB18B8C" w:rsidR="008D154D" w:rsidRPr="008D154D" w:rsidRDefault="008D154D" w:rsidP="008D154D">
      <w:pPr>
        <w:ind w:firstLine="480"/>
        <w:rPr>
          <w:rFonts w:eastAsia="宋体"/>
          <w:lang w:eastAsia="zh-CN"/>
        </w:rPr>
      </w:pPr>
      <w:r w:rsidRPr="008D154D">
        <w:rPr>
          <w:rFonts w:eastAsia="宋体"/>
          <w:lang w:eastAsia="zh-CN"/>
        </w:rPr>
        <w:t xml:space="preserve">The x and y appearing here are not the meaning of the coordinates, but refer to the two groups of samples that need to be analyzed for correlation, where x ̅ and y ̅ are the average values ​​of the samples, and the value obtained from the correlation coefficient must be -1 ~ </w:t>
      </w:r>
    </w:p>
    <w:p w14:paraId="2366041D" w14:textId="0F954003" w:rsidR="008D154D" w:rsidRPr="008D154D" w:rsidRDefault="008D154D" w:rsidP="008D154D">
      <w:pPr>
        <w:ind w:firstLine="480"/>
        <w:rPr>
          <w:rFonts w:eastAsia="宋体"/>
          <w:lang w:eastAsia="zh-CN"/>
        </w:rPr>
      </w:pPr>
      <w:r w:rsidRPr="008D154D">
        <w:rPr>
          <w:rFonts w:eastAsia="宋体"/>
          <w:lang w:eastAsia="zh-CN"/>
        </w:rPr>
        <w:t>Between 1, the closer the absolute value of the correlation coefficient is to 1, the stronger the correlation between the two groups of samples, and the closer the absolute value is to 0, the weaker the correlation between the two groups of samples.</w:t>
      </w:r>
    </w:p>
    <w:p w14:paraId="13555F43" w14:textId="6BC578D9" w:rsidR="008D154D" w:rsidRPr="008D154D" w:rsidRDefault="008D154D" w:rsidP="008D154D">
      <w:pPr>
        <w:ind w:firstLine="480"/>
        <w:rPr>
          <w:rFonts w:eastAsia="宋体"/>
          <w:lang w:eastAsia="zh-CN"/>
        </w:rPr>
      </w:pPr>
      <w:r w:rsidRPr="008D154D">
        <w:rPr>
          <w:rFonts w:eastAsia="宋体"/>
          <w:lang w:eastAsia="zh-CN"/>
        </w:rPr>
        <w:t>The value of the correlation coefficient and the degree of correlation are explained here:</w:t>
      </w:r>
    </w:p>
    <w:p w14:paraId="67B5EE75" w14:textId="11BA092A" w:rsidR="008D154D" w:rsidRPr="008D154D" w:rsidRDefault="008D154D" w:rsidP="008D154D">
      <w:pPr>
        <w:ind w:firstLine="480"/>
        <w:rPr>
          <w:rFonts w:eastAsia="宋体"/>
          <w:lang w:eastAsia="zh-CN"/>
        </w:rPr>
      </w:pPr>
      <w:r w:rsidRPr="008D154D">
        <w:rPr>
          <w:rFonts w:eastAsia="宋体"/>
          <w:lang w:eastAsia="zh-CN"/>
        </w:rPr>
        <w:t xml:space="preserve">When | r | </w:t>
      </w:r>
      <w:r w:rsidRPr="008D154D">
        <w:rPr>
          <w:rFonts w:eastAsia="宋体" w:hint="eastAsia"/>
          <w:lang w:eastAsia="zh-CN"/>
        </w:rPr>
        <w:t>≤</w:t>
      </w:r>
      <w:r w:rsidRPr="008D154D">
        <w:rPr>
          <w:rFonts w:eastAsia="宋体"/>
          <w:lang w:eastAsia="zh-CN"/>
        </w:rPr>
        <w:t>0.3, it can be considered that there is no linear correlation between the two samples.</w:t>
      </w:r>
    </w:p>
    <w:p w14:paraId="4E0E76A6" w14:textId="28FE3E57" w:rsidR="008D154D" w:rsidRPr="008D154D" w:rsidRDefault="008D154D" w:rsidP="008D154D">
      <w:pPr>
        <w:ind w:firstLine="480"/>
        <w:rPr>
          <w:rFonts w:eastAsia="宋体"/>
          <w:lang w:eastAsia="zh-CN"/>
        </w:rPr>
      </w:pPr>
      <w:r w:rsidRPr="008D154D">
        <w:rPr>
          <w:rFonts w:eastAsia="宋体"/>
          <w:lang w:eastAsia="zh-CN"/>
        </w:rPr>
        <w:t xml:space="preserve">When 0.3 &lt;| r | </w:t>
      </w:r>
      <w:r w:rsidRPr="008D154D">
        <w:rPr>
          <w:rFonts w:eastAsia="宋体" w:hint="eastAsia"/>
          <w:lang w:eastAsia="zh-CN"/>
        </w:rPr>
        <w:t>≤</w:t>
      </w:r>
      <w:r w:rsidRPr="008D154D">
        <w:rPr>
          <w:rFonts w:eastAsia="宋体"/>
          <w:lang w:eastAsia="zh-CN"/>
        </w:rPr>
        <w:t>0.5, it can be considered that there is a weak linear correlation between the two groups of samples.</w:t>
      </w:r>
    </w:p>
    <w:p w14:paraId="13D57E5B" w14:textId="3CAA5E48" w:rsidR="008D154D" w:rsidRPr="008D154D" w:rsidRDefault="008D154D" w:rsidP="008D154D">
      <w:pPr>
        <w:ind w:firstLine="480"/>
        <w:rPr>
          <w:rFonts w:eastAsia="宋体"/>
          <w:lang w:eastAsia="zh-CN"/>
        </w:rPr>
      </w:pPr>
      <w:r w:rsidRPr="008D154D">
        <w:rPr>
          <w:rFonts w:eastAsia="宋体"/>
          <w:lang w:eastAsia="zh-CN"/>
        </w:rPr>
        <w:t xml:space="preserve">When 0.5 &lt;| r | </w:t>
      </w:r>
      <w:r w:rsidRPr="008D154D">
        <w:rPr>
          <w:rFonts w:eastAsia="宋体" w:hint="eastAsia"/>
          <w:lang w:eastAsia="zh-CN"/>
        </w:rPr>
        <w:t>≤</w:t>
      </w:r>
      <w:r w:rsidRPr="008D154D">
        <w:rPr>
          <w:rFonts w:eastAsia="宋体"/>
          <w:lang w:eastAsia="zh-CN"/>
        </w:rPr>
        <w:t>0.8, it can be considered that there is a significant linear correlation between the two groups of samples.</w:t>
      </w:r>
    </w:p>
    <w:p w14:paraId="1A679116" w14:textId="7383E8DC" w:rsidR="008D154D" w:rsidRDefault="008D154D" w:rsidP="008D154D">
      <w:pPr>
        <w:ind w:firstLine="480"/>
        <w:rPr>
          <w:rFonts w:eastAsia="宋体"/>
          <w:lang w:eastAsia="zh-CN"/>
        </w:rPr>
      </w:pPr>
      <w:r w:rsidRPr="008D154D">
        <w:rPr>
          <w:rFonts w:eastAsia="宋体"/>
          <w:lang w:eastAsia="zh-CN"/>
        </w:rPr>
        <w:t xml:space="preserve">When 0.8 &lt;| r | </w:t>
      </w:r>
      <w:r w:rsidRPr="008D154D">
        <w:rPr>
          <w:rFonts w:eastAsia="宋体" w:hint="eastAsia"/>
          <w:lang w:eastAsia="zh-CN"/>
        </w:rPr>
        <w:t>≤</w:t>
      </w:r>
      <w:r w:rsidRPr="008D154D">
        <w:rPr>
          <w:rFonts w:eastAsia="宋体"/>
          <w:lang w:eastAsia="zh-CN"/>
        </w:rPr>
        <w:t>1, it can be considered that the two samples are highly linearly related.</w:t>
      </w:r>
    </w:p>
    <w:p w14:paraId="26893A6E" w14:textId="2BA30957" w:rsidR="008D154D" w:rsidRDefault="008D154D" w:rsidP="008D154D">
      <w:pPr>
        <w:ind w:firstLine="480"/>
        <w:rPr>
          <w:rFonts w:eastAsia="宋体"/>
          <w:szCs w:val="24"/>
          <w:lang w:eastAsia="zh-CN"/>
        </w:rPr>
      </w:pPr>
      <w:r w:rsidRPr="008D154D">
        <w:rPr>
          <w:rFonts w:eastAsia="宋体"/>
          <w:lang w:eastAsia="zh-CN"/>
        </w:rPr>
        <w:t xml:space="preserve">The value of r can reflect the reliability of </w:t>
      </w:r>
      <w:proofErr w:type="gramStart"/>
      <w:r w:rsidRPr="008D154D">
        <w:rPr>
          <w:rFonts w:eastAsia="宋体"/>
          <w:lang w:eastAsia="zh-CN"/>
        </w:rPr>
        <w:t xml:space="preserve">the </w:t>
      </w:r>
      <w:r w:rsidRPr="008D154D">
        <w:rPr>
          <w:rFonts w:eastAsia="宋体"/>
          <w:szCs w:val="24"/>
          <w:lang w:eastAsia="zh-CN"/>
        </w:rPr>
        <w:t xml:space="preserve"> second</w:t>
      </w:r>
      <w:proofErr w:type="gramEnd"/>
      <w:r w:rsidRPr="008D154D">
        <w:rPr>
          <w:rFonts w:eastAsia="宋体"/>
          <w:szCs w:val="24"/>
          <w:lang w:eastAsia="zh-CN"/>
        </w:rPr>
        <w:t xml:space="preserve"> indicators</w:t>
      </w:r>
      <w:r>
        <w:rPr>
          <w:rFonts w:eastAsia="宋体"/>
          <w:szCs w:val="24"/>
          <w:lang w:eastAsia="zh-CN"/>
        </w:rPr>
        <w:t>.</w:t>
      </w:r>
    </w:p>
    <w:p w14:paraId="47A52625" w14:textId="7286C029" w:rsidR="00804E02" w:rsidRPr="00804E02" w:rsidRDefault="00804E02" w:rsidP="00AD19E2">
      <w:pPr>
        <w:pStyle w:val="3"/>
        <w:spacing w:before="72" w:after="72"/>
        <w:ind w:firstLine="482"/>
      </w:pPr>
      <w:bookmarkStart w:id="22" w:name="_Toc32868667"/>
      <w:r w:rsidRPr="00804E02">
        <w:t>Passing Network Centroid</w:t>
      </w:r>
      <w:bookmarkEnd w:id="22"/>
    </w:p>
    <w:p w14:paraId="08656003" w14:textId="48EC560D" w:rsidR="00804E02" w:rsidRDefault="00804E02" w:rsidP="00804E02">
      <w:pPr>
        <w:ind w:firstLine="480"/>
        <w:rPr>
          <w:bCs/>
          <w:color w:val="000000" w:themeColor="text1"/>
          <w:szCs w:val="21"/>
        </w:rPr>
      </w:pPr>
      <w:r w:rsidRPr="00804E02">
        <w:rPr>
          <w:bCs/>
          <w:color w:val="000000" w:themeColor="text1"/>
          <w:szCs w:val="21"/>
        </w:rPr>
        <w:t>In the passing network, the player's position is directly obtained by taking the arithmetic average of the distance when receiving the ball. From this, it can be guessed that the player's receiving position in the entire game can reflect the team's performance in that game, so We define a parameter called the network centroid, which is used to measure the relative position of the entire team on the court.</w:t>
      </w:r>
    </w:p>
    <w:p w14:paraId="2DAE01CC" w14:textId="00EF1DC6" w:rsidR="00804E02" w:rsidRDefault="00804E02" w:rsidP="00804E02">
      <w:pPr>
        <w:ind w:firstLineChars="0" w:firstLine="480"/>
        <w:rPr>
          <w:bCs/>
          <w:color w:val="000000" w:themeColor="text1"/>
          <w:szCs w:val="21"/>
        </w:rPr>
      </w:pPr>
      <w:r w:rsidRPr="00804E02">
        <w:rPr>
          <w:bCs/>
          <w:color w:val="000000" w:themeColor="text1"/>
          <w:szCs w:val="21"/>
        </w:rPr>
        <w:t>Formula for calculating the center of mass in analog physics:</w:t>
      </w:r>
    </w:p>
    <w:p w14:paraId="57CAC03A" w14:textId="1A9AABA7" w:rsidR="00B5581A" w:rsidRDefault="00B5581A" w:rsidP="00B5581A">
      <w:pPr>
        <w:pStyle w:val="af4"/>
        <w:spacing w:before="120" w:after="120"/>
      </w:pPr>
      <w:r>
        <w:lastRenderedPageBreak/>
        <w:tab/>
      </w:r>
      <m:oMath>
        <m:sSub>
          <m:sSubPr>
            <m:ctrlPr>
              <w:rPr>
                <w:i/>
              </w:rPr>
            </m:ctrlPr>
          </m:sSubPr>
          <m:e>
            <m:r>
              <w:rPr>
                <w:rFonts w:hint="eastAsia"/>
              </w:rPr>
              <m:t>r</m:t>
            </m:r>
          </m:e>
          <m:sub>
            <m:r>
              <w:rPr>
                <w:rFonts w:hint="eastAsia"/>
              </w:rPr>
              <m:t>δ</m:t>
            </m:r>
          </m:sub>
        </m:sSub>
        <m:r>
          <m:t>=</m:t>
        </m:r>
        <m:f>
          <m:fPr>
            <m:ctrlPr>
              <w:rPr>
                <w:i/>
              </w:rPr>
            </m:ctrlPr>
          </m:fPr>
          <m:num>
            <m:nary>
              <m:naryPr>
                <m:chr m:val="∑"/>
                <m:limLoc m:val="undOvr"/>
                <m:ctrlPr>
                  <w:rPr>
                    <w:i/>
                  </w:rPr>
                </m:ctrlPr>
              </m:naryPr>
              <m:sub>
                <m:r>
                  <m:t>i</m:t>
                </m:r>
              </m:sub>
              <m:sup>
                <m:r>
                  <m:t>n</m:t>
                </m:r>
              </m:sup>
              <m:e>
                <m:sSub>
                  <m:sSubPr>
                    <m:ctrlPr>
                      <w:rPr>
                        <w:i/>
                      </w:rPr>
                    </m:ctrlPr>
                  </m:sSubPr>
                  <m:e>
                    <m:r>
                      <m:t>m</m:t>
                    </m:r>
                  </m:e>
                  <m:sub>
                    <m:r>
                      <m:t>i</m:t>
                    </m:r>
                  </m:sub>
                </m:sSub>
                <m:sSub>
                  <m:sSubPr>
                    <m:ctrlPr>
                      <w:rPr>
                        <w:i/>
                      </w:rPr>
                    </m:ctrlPr>
                  </m:sSubPr>
                  <m:e>
                    <m:r>
                      <m:t>r</m:t>
                    </m:r>
                  </m:e>
                  <m:sub>
                    <m:r>
                      <m:t>i</m:t>
                    </m:r>
                  </m:sub>
                </m:sSub>
              </m:e>
            </m:nary>
          </m:num>
          <m:den>
            <m:r>
              <m:t>M</m:t>
            </m:r>
          </m:den>
        </m:f>
        <m:r>
          <m:t xml:space="preserve"> </m:t>
        </m:r>
      </m:oMath>
      <w:r w:rsidR="00D8673F">
        <w:tab/>
        <w:t>(</w:t>
      </w:r>
      <w:r w:rsidR="00401E9E">
        <w:t>7</w:t>
      </w:r>
      <w:r w:rsidR="00D8673F">
        <w:t>)</w:t>
      </w:r>
    </w:p>
    <w:p w14:paraId="7055E242" w14:textId="5E320C3C" w:rsidR="00804E02" w:rsidRDefault="00804E02" w:rsidP="00804E02">
      <w:pPr>
        <w:ind w:firstLine="480"/>
        <w:rPr>
          <w:bCs/>
          <w:color w:val="000000" w:themeColor="text1"/>
          <w:szCs w:val="21"/>
        </w:rPr>
      </w:pPr>
      <w:r w:rsidRPr="00804E02">
        <w:rPr>
          <w:bCs/>
          <w:color w:val="000000" w:themeColor="text1"/>
          <w:szCs w:val="21"/>
        </w:rPr>
        <w:t>In the formula,</w:t>
      </w:r>
      <m:oMath>
        <m:r>
          <m:rPr>
            <m:sty m:val="p"/>
          </m:rPr>
          <w:rPr>
            <w:rFonts w:ascii="Cambria Math" w:hAnsi="Cambria Math"/>
            <w:color w:val="000000" w:themeColor="text1"/>
            <w:szCs w:val="21"/>
          </w:rPr>
          <m:t xml:space="preserve"> </m:t>
        </m:r>
        <m:sSub>
          <m:sSubPr>
            <m:ctrlPr>
              <w:rPr>
                <w:rFonts w:ascii="Cambria Math" w:hAnsi="Cambria Math"/>
                <w:bCs/>
                <w:color w:val="000000" w:themeColor="text1"/>
                <w:szCs w:val="21"/>
              </w:rPr>
            </m:ctrlPr>
          </m:sSubPr>
          <m:e>
            <m:r>
              <w:rPr>
                <w:rFonts w:ascii="Cambria Math" w:hAnsi="Cambria Math" w:hint="eastAsia"/>
                <w:color w:val="000000" w:themeColor="text1"/>
                <w:szCs w:val="21"/>
              </w:rPr>
              <m:t>m</m:t>
            </m:r>
          </m:e>
          <m:sub>
            <m:r>
              <w:rPr>
                <w:rFonts w:ascii="Cambria Math" w:hAnsi="Cambria Math" w:hint="eastAsia"/>
                <w:color w:val="000000" w:themeColor="text1"/>
                <w:szCs w:val="21"/>
              </w:rPr>
              <m:t>i</m:t>
            </m:r>
          </m:sub>
        </m:sSub>
      </m:oMath>
      <w:r w:rsidRPr="00804E02">
        <w:rPr>
          <w:bCs/>
          <w:color w:val="000000" w:themeColor="text1"/>
          <w:szCs w:val="21"/>
        </w:rPr>
        <w:t xml:space="preserve">  is the mass of the </w:t>
      </w:r>
      <w:r w:rsidRPr="00804E02">
        <w:rPr>
          <w:rFonts w:ascii="Cambria Math" w:hAnsi="Cambria Math" w:cs="Cambria Math"/>
          <w:bCs/>
          <w:color w:val="000000" w:themeColor="text1"/>
          <w:szCs w:val="21"/>
        </w:rPr>
        <w:t>𝑀</w:t>
      </w:r>
      <w:r w:rsidR="00B100CB">
        <w:rPr>
          <w:rFonts w:ascii="Cambria Math" w:hAnsi="Cambria Math" w:cs="Cambria Math"/>
          <w:bCs/>
          <w:color w:val="000000" w:themeColor="text1"/>
          <w:szCs w:val="21"/>
        </w:rPr>
        <w:t>-</w:t>
      </w:r>
      <w:proofErr w:type="spellStart"/>
      <w:r w:rsidRPr="00804E02">
        <w:rPr>
          <w:bCs/>
          <w:color w:val="000000" w:themeColor="text1"/>
          <w:szCs w:val="21"/>
        </w:rPr>
        <w:t>th</w:t>
      </w:r>
      <w:proofErr w:type="spellEnd"/>
      <w:r w:rsidRPr="00804E02">
        <w:rPr>
          <w:bCs/>
          <w:color w:val="000000" w:themeColor="text1"/>
          <w:szCs w:val="21"/>
        </w:rPr>
        <w:t xml:space="preserve"> object, and </w:t>
      </w:r>
      <w:r w:rsidRPr="00804E02">
        <w:rPr>
          <w:rFonts w:ascii="Cambria Math" w:hAnsi="Cambria Math" w:cs="Cambria Math"/>
          <w:bCs/>
          <w:color w:val="000000" w:themeColor="text1"/>
          <w:szCs w:val="21"/>
        </w:rPr>
        <w:t>𝑀</w:t>
      </w:r>
      <w:r w:rsidRPr="00804E02">
        <w:rPr>
          <w:bCs/>
          <w:color w:val="000000" w:themeColor="text1"/>
          <w:szCs w:val="21"/>
        </w:rPr>
        <w:t xml:space="preserve"> is the total mass of all nodes considered. Replace the concept of mass with player attraction:</w:t>
      </w:r>
    </w:p>
    <w:p w14:paraId="253E2172" w14:textId="3AB8720B" w:rsidR="00F44B20" w:rsidRDefault="00F8288A" w:rsidP="00F44B20">
      <w:pPr>
        <w:pStyle w:val="af4"/>
        <w:spacing w:before="120" w:after="120"/>
      </w:pPr>
      <w:r>
        <w:tab/>
      </w:r>
      <m:oMath>
        <m:r>
          <m:t xml:space="preserve">G= </m:t>
        </m:r>
        <m:nary>
          <m:naryPr>
            <m:chr m:val="∑"/>
            <m:limLoc m:val="undOvr"/>
            <m:ctrlPr>
              <w:rPr>
                <w:i/>
              </w:rPr>
            </m:ctrlPr>
          </m:naryPr>
          <m:sub>
            <m:r>
              <m:t>i=1</m:t>
            </m:r>
          </m:sub>
          <m:sup>
            <m:sSub>
              <m:sSubPr>
                <m:ctrlPr>
                  <w:rPr>
                    <w:i/>
                  </w:rPr>
                </m:ctrlPr>
              </m:sSubPr>
              <m:e>
                <m:r>
                  <m:t>N</m:t>
                </m:r>
              </m:e>
              <m:sub>
                <m:r>
                  <m:t>net</m:t>
                </m:r>
              </m:sub>
            </m:sSub>
          </m:sup>
          <m:e>
            <m:sSub>
              <m:sSubPr>
                <m:ctrlPr>
                  <w:rPr>
                    <w:i/>
                  </w:rPr>
                </m:ctrlPr>
              </m:sSubPr>
              <m:e>
                <m:r>
                  <m:t>G</m:t>
                </m:r>
              </m:e>
              <m:sub>
                <m:r>
                  <m:t>i</m:t>
                </m:r>
              </m:sub>
            </m:sSub>
          </m:e>
        </m:nary>
        <m:r>
          <m:t xml:space="preserve"> </m:t>
        </m:r>
      </m:oMath>
      <w:r w:rsidR="00F05229">
        <w:tab/>
        <w:t>(</w:t>
      </w:r>
      <w:r w:rsidR="00401E9E">
        <w:t>8</w:t>
      </w:r>
      <w:r w:rsidR="00F05229">
        <w:t>)</w:t>
      </w:r>
    </w:p>
    <w:p w14:paraId="75FEF185" w14:textId="591D10F5" w:rsidR="00527257" w:rsidRDefault="00527257" w:rsidP="00527257">
      <w:pPr>
        <w:pStyle w:val="af4"/>
        <w:spacing w:before="120" w:after="120"/>
      </w:pPr>
      <w:r>
        <w:tab/>
      </w:r>
      <m:oMath>
        <m:sSub>
          <m:sSubPr>
            <m:ctrlPr>
              <w:rPr>
                <w:i/>
              </w:rPr>
            </m:ctrlPr>
          </m:sSubPr>
          <m:e>
            <m:r>
              <m:t>x</m:t>
            </m:r>
          </m:e>
          <m:sub>
            <m:r>
              <m:t>c</m:t>
            </m:r>
          </m:sub>
        </m:sSub>
        <m:r>
          <m:t xml:space="preserve">= </m:t>
        </m:r>
        <m:f>
          <m:fPr>
            <m:ctrlPr>
              <w:rPr>
                <w:i/>
              </w:rPr>
            </m:ctrlPr>
          </m:fPr>
          <m:num>
            <m:nary>
              <m:naryPr>
                <m:chr m:val="∑"/>
                <m:limLoc m:val="undOvr"/>
                <m:ctrlPr>
                  <w:rPr>
                    <w:i/>
                  </w:rPr>
                </m:ctrlPr>
              </m:naryPr>
              <m:sub>
                <m:r>
                  <m:t>i=1</m:t>
                </m:r>
              </m:sub>
              <m:sup>
                <m:sSub>
                  <m:sSubPr>
                    <m:ctrlPr>
                      <w:rPr>
                        <w:i/>
                      </w:rPr>
                    </m:ctrlPr>
                  </m:sSubPr>
                  <m:e>
                    <m:r>
                      <m:t>N</m:t>
                    </m:r>
                  </m:e>
                  <m:sub>
                    <m:r>
                      <m:t>net</m:t>
                    </m:r>
                  </m:sub>
                </m:sSub>
              </m:sup>
              <m:e>
                <m:sSub>
                  <m:sSubPr>
                    <m:ctrlPr>
                      <w:rPr>
                        <w:i/>
                      </w:rPr>
                    </m:ctrlPr>
                  </m:sSubPr>
                  <m:e>
                    <m:r>
                      <m:t>x</m:t>
                    </m:r>
                  </m:e>
                  <m:sub>
                    <m:r>
                      <m:t>i</m:t>
                    </m:r>
                  </m:sub>
                </m:sSub>
                <m:r>
                  <m:t xml:space="preserve"> ∙ </m:t>
                </m:r>
                <m:sSub>
                  <m:sSubPr>
                    <m:ctrlPr>
                      <w:rPr>
                        <w:i/>
                      </w:rPr>
                    </m:ctrlPr>
                  </m:sSubPr>
                  <m:e>
                    <m:r>
                      <m:t>G</m:t>
                    </m:r>
                  </m:e>
                  <m:sub>
                    <m:r>
                      <m:t>i</m:t>
                    </m:r>
                  </m:sub>
                </m:sSub>
              </m:e>
            </m:nary>
          </m:num>
          <m:den>
            <m:r>
              <m:t>G</m:t>
            </m:r>
          </m:den>
        </m:f>
        <m:r>
          <m:t xml:space="preserve"> </m:t>
        </m:r>
      </m:oMath>
      <w:r w:rsidR="00137636">
        <w:tab/>
        <w:t>(</w:t>
      </w:r>
      <w:r w:rsidR="00401E9E">
        <w:t>9</w:t>
      </w:r>
      <w:r w:rsidR="00137636">
        <w:t>)</w:t>
      </w:r>
    </w:p>
    <w:p w14:paraId="7F7E0BBF" w14:textId="1A1340DC" w:rsidR="00B65D6C" w:rsidRDefault="00B65D6C" w:rsidP="00B65D6C">
      <w:pPr>
        <w:pStyle w:val="af4"/>
        <w:spacing w:before="120" w:after="120"/>
      </w:pPr>
      <w:r>
        <w:tab/>
      </w:r>
      <m:oMath>
        <m:sSub>
          <m:sSubPr>
            <m:ctrlPr>
              <w:rPr>
                <w:i/>
              </w:rPr>
            </m:ctrlPr>
          </m:sSubPr>
          <m:e>
            <m:r>
              <m:t>y</m:t>
            </m:r>
          </m:e>
          <m:sub>
            <m:r>
              <m:t>c</m:t>
            </m:r>
          </m:sub>
        </m:sSub>
        <m:r>
          <m:t>=</m:t>
        </m:r>
        <m:f>
          <m:fPr>
            <m:ctrlPr>
              <w:rPr>
                <w:i/>
              </w:rPr>
            </m:ctrlPr>
          </m:fPr>
          <m:num>
            <m:nary>
              <m:naryPr>
                <m:chr m:val="∑"/>
                <m:limLoc m:val="undOvr"/>
                <m:ctrlPr>
                  <w:rPr>
                    <w:i/>
                  </w:rPr>
                </m:ctrlPr>
              </m:naryPr>
              <m:sub>
                <m:r>
                  <m:t>i=1</m:t>
                </m:r>
              </m:sub>
              <m:sup>
                <m:sSub>
                  <m:sSubPr>
                    <m:ctrlPr>
                      <w:rPr>
                        <w:i/>
                      </w:rPr>
                    </m:ctrlPr>
                  </m:sSubPr>
                  <m:e>
                    <m:r>
                      <m:t>N</m:t>
                    </m:r>
                  </m:e>
                  <m:sub>
                    <m:r>
                      <m:t>net</m:t>
                    </m:r>
                  </m:sub>
                </m:sSub>
              </m:sup>
              <m:e>
                <m:sSub>
                  <m:sSubPr>
                    <m:ctrlPr>
                      <w:rPr>
                        <w:i/>
                      </w:rPr>
                    </m:ctrlPr>
                  </m:sSubPr>
                  <m:e>
                    <m:r>
                      <m:t>y</m:t>
                    </m:r>
                  </m:e>
                  <m:sub>
                    <m:r>
                      <m:t>i</m:t>
                    </m:r>
                  </m:sub>
                </m:sSub>
                <m:r>
                  <m:t xml:space="preserve"> ∙ </m:t>
                </m:r>
                <m:sSub>
                  <m:sSubPr>
                    <m:ctrlPr>
                      <w:rPr>
                        <w:i/>
                      </w:rPr>
                    </m:ctrlPr>
                  </m:sSubPr>
                  <m:e>
                    <m:r>
                      <m:t>G</m:t>
                    </m:r>
                  </m:e>
                  <m:sub>
                    <m:r>
                      <m:t>i</m:t>
                    </m:r>
                  </m:sub>
                </m:sSub>
              </m:e>
            </m:nary>
          </m:num>
          <m:den>
            <m:r>
              <m:t>G</m:t>
            </m:r>
          </m:den>
        </m:f>
        <m:r>
          <m:t xml:space="preserve"> </m:t>
        </m:r>
      </m:oMath>
      <w:r w:rsidR="00B17453">
        <w:tab/>
        <w:t>(</w:t>
      </w:r>
      <w:r w:rsidR="00401E9E">
        <w:t>10</w:t>
      </w:r>
      <w:r w:rsidR="00B17453">
        <w:t>)</w:t>
      </w:r>
    </w:p>
    <w:p w14:paraId="2E8A10C1" w14:textId="688633CC" w:rsidR="00804E02" w:rsidRPr="00804E02" w:rsidRDefault="00804E02" w:rsidP="00804E02">
      <w:pPr>
        <w:ind w:firstLineChars="0" w:firstLine="480"/>
        <w:rPr>
          <w:bCs/>
          <w:color w:val="000000" w:themeColor="text1"/>
          <w:szCs w:val="21"/>
        </w:rPr>
      </w:pPr>
      <w:r w:rsidRPr="00804E02">
        <w:rPr>
          <w:bCs/>
          <w:color w:val="000000" w:themeColor="text1"/>
          <w:szCs w:val="21"/>
        </w:rPr>
        <w:t xml:space="preserve">In the formula, </w:t>
      </w:r>
      <m:oMath>
        <m:sSub>
          <m:sSubPr>
            <m:ctrlPr>
              <w:rPr>
                <w:rFonts w:ascii="Cambria Math" w:hAnsi="Cambria Math"/>
                <w:bCs/>
                <w:i/>
                <w:color w:val="000000" w:themeColor="text1"/>
                <w:szCs w:val="21"/>
              </w:rPr>
            </m:ctrlPr>
          </m:sSubPr>
          <m:e>
            <m:r>
              <w:rPr>
                <w:rFonts w:ascii="Cambria Math" w:hAnsi="Cambria Math"/>
                <w:color w:val="000000" w:themeColor="text1"/>
                <w:szCs w:val="21"/>
              </w:rPr>
              <m:t>N</m:t>
            </m:r>
          </m:e>
          <m:sub>
            <m:r>
              <w:rPr>
                <w:rFonts w:ascii="Cambria Math" w:hAnsi="Cambria Math"/>
                <w:color w:val="000000" w:themeColor="text1"/>
                <w:szCs w:val="21"/>
              </w:rPr>
              <m:t>team</m:t>
            </m:r>
          </m:sub>
        </m:sSub>
      </m:oMath>
      <w:r w:rsidRPr="00804E02">
        <w:rPr>
          <w:bCs/>
          <w:color w:val="000000" w:themeColor="text1"/>
          <w:szCs w:val="21"/>
        </w:rPr>
        <w:t>is the number of players in the game, and G is the sum of player appeal.</w:t>
      </w:r>
    </w:p>
    <w:p w14:paraId="447A4062" w14:textId="670609C9" w:rsidR="00804E02" w:rsidRDefault="00804E02" w:rsidP="00804E02">
      <w:pPr>
        <w:ind w:firstLineChars="0" w:firstLine="480"/>
        <w:rPr>
          <w:bCs/>
          <w:color w:val="000000" w:themeColor="text1"/>
          <w:szCs w:val="21"/>
        </w:rPr>
      </w:pPr>
      <w:r w:rsidRPr="00804E02">
        <w:rPr>
          <w:bCs/>
          <w:color w:val="000000" w:themeColor="text1"/>
          <w:szCs w:val="21"/>
        </w:rPr>
        <w:t>Considering that the y coordinate indicates the left and right hand on the field, this has no direct impact on the analysis of the offensive and defensive trends of the two teams, so it is not considered here.</w:t>
      </w:r>
      <w:r w:rsidR="00EC53CB">
        <w:rPr>
          <w:bCs/>
          <w:color w:val="000000" w:themeColor="text1"/>
          <w:szCs w:val="21"/>
        </w:rPr>
        <w:t xml:space="preserve"> </w:t>
      </w:r>
      <w:r w:rsidRPr="00804E02">
        <w:rPr>
          <w:bCs/>
          <w:color w:val="000000" w:themeColor="text1"/>
          <w:szCs w:val="21"/>
        </w:rPr>
        <w:t xml:space="preserve">According to the definition of the x coordinate, the closer the coordinate is to 0, the closer it is to the goal of the </w:t>
      </w:r>
      <w:proofErr w:type="spellStart"/>
      <w:r w:rsidRPr="00804E02">
        <w:rPr>
          <w:bCs/>
          <w:color w:val="000000" w:themeColor="text1"/>
          <w:szCs w:val="21"/>
        </w:rPr>
        <w:t>own</w:t>
      </w:r>
      <w:proofErr w:type="spellEnd"/>
      <w:r w:rsidRPr="00804E02">
        <w:rPr>
          <w:bCs/>
          <w:color w:val="000000" w:themeColor="text1"/>
          <w:szCs w:val="21"/>
        </w:rPr>
        <w:t xml:space="preserve"> side, and the closer the coordinate is to 100, the closer is the goal of the opponent. The larger the </w:t>
      </w:r>
      <m:oMath>
        <m:sSub>
          <m:sSubPr>
            <m:ctrlPr>
              <w:rPr>
                <w:rFonts w:ascii="Cambria Math" w:hAnsi="Cambria Math"/>
                <w:bCs/>
                <w:i/>
                <w:color w:val="000000" w:themeColor="text1"/>
                <w:szCs w:val="21"/>
              </w:rPr>
            </m:ctrlPr>
          </m:sSubPr>
          <m:e>
            <m:r>
              <w:rPr>
                <w:rFonts w:ascii="Cambria Math" w:hAnsi="Cambria Math"/>
                <w:color w:val="000000" w:themeColor="text1"/>
                <w:szCs w:val="21"/>
              </w:rPr>
              <m:t>x</m:t>
            </m:r>
          </m:e>
          <m:sub>
            <m:r>
              <w:rPr>
                <w:rFonts w:ascii="Cambria Math" w:hAnsi="Cambria Math"/>
                <w:color w:val="000000" w:themeColor="text1"/>
                <w:szCs w:val="21"/>
              </w:rPr>
              <m:t>c</m:t>
            </m:r>
          </m:sub>
        </m:sSub>
      </m:oMath>
      <w:r w:rsidRPr="00804E02">
        <w:rPr>
          <w:bCs/>
          <w:color w:val="000000" w:themeColor="text1"/>
          <w:szCs w:val="21"/>
        </w:rPr>
        <w:t xml:space="preserve"> coordinate of the center of mass, it can reflect the team's tendency to appear in the opponent's half to a certain extent, which indicates that the team tends to be more aggressive and this should explain the team's offensive organization ability Offensive organizational ability is of course part of teamwork </w:t>
      </w:r>
      <w:r>
        <w:rPr>
          <w:bCs/>
          <w:color w:val="000000" w:themeColor="text1"/>
          <w:szCs w:val="21"/>
        </w:rPr>
        <w:t>capacity.</w:t>
      </w:r>
    </w:p>
    <w:p w14:paraId="0209AF5F" w14:textId="4B1A3C7D" w:rsidR="00804E02" w:rsidRDefault="00804E02" w:rsidP="00804E02">
      <w:pPr>
        <w:ind w:firstLineChars="0" w:firstLine="480"/>
        <w:rPr>
          <w:bCs/>
          <w:color w:val="000000" w:themeColor="text1"/>
          <w:szCs w:val="21"/>
        </w:rPr>
      </w:pPr>
      <w:r w:rsidRPr="00804E02">
        <w:rPr>
          <w:bCs/>
          <w:color w:val="000000" w:themeColor="text1"/>
          <w:szCs w:val="21"/>
        </w:rPr>
        <w:t xml:space="preserve">Based on this, we calculated the average network centroid </w:t>
      </w:r>
      <m:oMath>
        <m:sSub>
          <m:sSubPr>
            <m:ctrlPr>
              <w:rPr>
                <w:rFonts w:ascii="Cambria Math" w:hAnsi="Cambria Math"/>
                <w:bCs/>
                <w:i/>
                <w:color w:val="000000" w:themeColor="text1"/>
                <w:szCs w:val="21"/>
              </w:rPr>
            </m:ctrlPr>
          </m:sSubPr>
          <m:e>
            <m:r>
              <w:rPr>
                <w:rFonts w:ascii="Cambria Math" w:hAnsi="Cambria Math"/>
                <w:color w:val="000000" w:themeColor="text1"/>
                <w:szCs w:val="21"/>
              </w:rPr>
              <m:t>x</m:t>
            </m:r>
          </m:e>
          <m:sub>
            <m:r>
              <w:rPr>
                <w:rFonts w:ascii="Cambria Math" w:hAnsi="Cambria Math"/>
                <w:color w:val="000000" w:themeColor="text1"/>
                <w:szCs w:val="21"/>
              </w:rPr>
              <m:t>c</m:t>
            </m:r>
          </m:sub>
        </m:sSub>
      </m:oMath>
      <w:r w:rsidRPr="00804E02">
        <w:rPr>
          <w:bCs/>
          <w:color w:val="000000" w:themeColor="text1"/>
          <w:szCs w:val="21"/>
        </w:rPr>
        <w:t xml:space="preserve"> coordinates of the Husk team and Oppo team in 38 games throughout the season:</w:t>
      </w:r>
    </w:p>
    <w:p w14:paraId="488F6884" w14:textId="77777777" w:rsidR="00C55C9D" w:rsidRDefault="00C55C9D" w:rsidP="00804E02">
      <w:pPr>
        <w:ind w:firstLineChars="0" w:firstLine="480"/>
        <w:rPr>
          <w:bCs/>
          <w:color w:val="000000" w:themeColor="text1"/>
          <w:szCs w:val="21"/>
        </w:rPr>
      </w:pPr>
    </w:p>
    <w:p w14:paraId="758901DA" w14:textId="22A1788A" w:rsidR="00804E02" w:rsidRDefault="00804E02" w:rsidP="00016622">
      <w:pPr>
        <w:pStyle w:val="af1"/>
      </w:pPr>
      <w:r>
        <w:rPr>
          <w:noProof/>
        </w:rPr>
        <w:drawing>
          <wp:inline distT="0" distB="0" distL="0" distR="0" wp14:anchorId="65CBBFEF" wp14:editId="548F2C15">
            <wp:extent cx="4572396" cy="2737341"/>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平均质心 x 坐标.png"/>
                    <pic:cNvPicPr/>
                  </pic:nvPicPr>
                  <pic:blipFill>
                    <a:blip r:embed="rId19">
                      <a:extLst>
                        <a:ext uri="{28A0092B-C50C-407E-A947-70E740481C1C}">
                          <a14:useLocalDpi xmlns:a14="http://schemas.microsoft.com/office/drawing/2010/main" val="0"/>
                        </a:ext>
                      </a:extLst>
                    </a:blip>
                    <a:stretch>
                      <a:fillRect/>
                    </a:stretch>
                  </pic:blipFill>
                  <pic:spPr>
                    <a:xfrm>
                      <a:off x="0" y="0"/>
                      <a:ext cx="4572396" cy="2737341"/>
                    </a:xfrm>
                    <a:prstGeom prst="rect">
                      <a:avLst/>
                    </a:prstGeom>
                  </pic:spPr>
                </pic:pic>
              </a:graphicData>
            </a:graphic>
          </wp:inline>
        </w:drawing>
      </w:r>
    </w:p>
    <w:p w14:paraId="5A4CEC80" w14:textId="79DC9CFA" w:rsidR="00623FEA" w:rsidRPr="001F7298" w:rsidRDefault="00804E02" w:rsidP="001F7298">
      <w:pPr>
        <w:pStyle w:val="af2"/>
        <w:spacing w:before="96" w:after="216"/>
      </w:pPr>
      <w:r w:rsidRPr="00804E02">
        <w:t>Fig 7</w:t>
      </w:r>
      <w:r>
        <w:t>:</w:t>
      </w:r>
      <w:r w:rsidRPr="00804E02">
        <w:t xml:space="preserve"> </w:t>
      </w:r>
      <m:oMath>
        <m:sSub>
          <m:sSubPr>
            <m:ctrlPr>
              <w:rPr>
                <w:rFonts w:ascii="Cambria Math" w:hAnsi="Cambria Math"/>
                <w:i/>
              </w:rPr>
            </m:ctrlPr>
          </m:sSubPr>
          <m:e>
            <m:r>
              <m:rPr>
                <m:sty m:val="bi"/>
              </m:rPr>
              <w:rPr>
                <w:rFonts w:ascii="Cambria Math" w:hAnsi="Cambria Math"/>
              </w:rPr>
              <m:t>x</m:t>
            </m:r>
          </m:e>
          <m:sub>
            <m:r>
              <m:rPr>
                <m:sty m:val="bi"/>
              </m:rPr>
              <w:rPr>
                <w:rFonts w:ascii="Cambria Math" w:hAnsi="Cambria Math"/>
              </w:rPr>
              <m:t>c</m:t>
            </m:r>
          </m:sub>
        </m:sSub>
      </m:oMath>
      <w:r w:rsidRPr="00804E02">
        <w:t>axis coordinate average of network centroid</w:t>
      </w:r>
    </w:p>
    <w:p w14:paraId="640C0DDF" w14:textId="34580BF9" w:rsidR="00804E02" w:rsidRDefault="00804E02" w:rsidP="00804E02">
      <w:pPr>
        <w:ind w:firstLineChars="0" w:firstLine="480"/>
        <w:rPr>
          <w:bCs/>
          <w:color w:val="000000" w:themeColor="text1"/>
          <w:szCs w:val="21"/>
        </w:rPr>
      </w:pPr>
      <w:r w:rsidRPr="00804E02">
        <w:rPr>
          <w:bCs/>
          <w:color w:val="000000" w:themeColor="text1"/>
          <w:szCs w:val="21"/>
        </w:rPr>
        <w:t>Intuitively, the coordinates of the center of mass</w:t>
      </w:r>
      <m:oMath>
        <m:sSub>
          <m:sSubPr>
            <m:ctrlPr>
              <w:rPr>
                <w:rFonts w:ascii="Cambria Math" w:hAnsi="Cambria Math"/>
                <w:bCs/>
                <w:i/>
                <w:color w:val="000000" w:themeColor="text1"/>
                <w:szCs w:val="21"/>
              </w:rPr>
            </m:ctrlPr>
          </m:sSubPr>
          <m:e>
            <m:r>
              <w:rPr>
                <w:rFonts w:ascii="Cambria Math" w:hAnsi="Cambria Math"/>
                <w:color w:val="000000" w:themeColor="text1"/>
                <w:szCs w:val="21"/>
              </w:rPr>
              <m:t>x</m:t>
            </m:r>
          </m:e>
          <m:sub>
            <m:r>
              <w:rPr>
                <w:rFonts w:ascii="Cambria Math" w:hAnsi="Cambria Math"/>
                <w:color w:val="000000" w:themeColor="text1"/>
                <w:szCs w:val="21"/>
              </w:rPr>
              <m:t>c</m:t>
            </m:r>
          </m:sub>
        </m:sSub>
      </m:oMath>
      <w:r w:rsidRPr="00804E02">
        <w:rPr>
          <w:bCs/>
          <w:color w:val="000000" w:themeColor="text1"/>
          <w:szCs w:val="21"/>
        </w:rPr>
        <w:t xml:space="preserve"> of the Husk team are smaller than the center of mass </w:t>
      </w:r>
      <m:oMath>
        <m:sSub>
          <m:sSubPr>
            <m:ctrlPr>
              <w:rPr>
                <w:rFonts w:ascii="Cambria Math" w:hAnsi="Cambria Math"/>
                <w:bCs/>
                <w:i/>
                <w:color w:val="000000" w:themeColor="text1"/>
                <w:szCs w:val="21"/>
              </w:rPr>
            </m:ctrlPr>
          </m:sSubPr>
          <m:e>
            <m:r>
              <w:rPr>
                <w:rFonts w:ascii="Cambria Math" w:hAnsi="Cambria Math"/>
                <w:color w:val="000000" w:themeColor="text1"/>
                <w:szCs w:val="21"/>
              </w:rPr>
              <m:t>x</m:t>
            </m:r>
          </m:e>
          <m:sub>
            <m:r>
              <w:rPr>
                <w:rFonts w:ascii="Cambria Math" w:hAnsi="Cambria Math"/>
                <w:color w:val="000000" w:themeColor="text1"/>
                <w:szCs w:val="21"/>
              </w:rPr>
              <m:t>c</m:t>
            </m:r>
          </m:sub>
        </m:sSub>
      </m:oMath>
      <w:r w:rsidRPr="00804E02">
        <w:rPr>
          <w:bCs/>
          <w:color w:val="000000" w:themeColor="text1"/>
          <w:szCs w:val="21"/>
        </w:rPr>
        <w:t xml:space="preserve"> of the Oppo team. It is defined by the network centroid</w:t>
      </w:r>
      <w:r>
        <w:rPr>
          <w:bCs/>
          <w:color w:val="000000" w:themeColor="text1"/>
          <w:szCs w:val="21"/>
        </w:rPr>
        <w:t xml:space="preserve"> </w:t>
      </w:r>
      <w:r w:rsidRPr="00804E02">
        <w:rPr>
          <w:bCs/>
          <w:color w:val="000000" w:themeColor="text1"/>
          <w:szCs w:val="21"/>
        </w:rPr>
        <w:t>Shots.</w:t>
      </w:r>
    </w:p>
    <w:p w14:paraId="30D030F1" w14:textId="3BDECA9F" w:rsidR="00804E02" w:rsidRPr="00804E02" w:rsidRDefault="00804E02" w:rsidP="00804E02">
      <w:pPr>
        <w:ind w:firstLineChars="0" w:firstLine="480"/>
        <w:rPr>
          <w:bCs/>
          <w:color w:val="000000" w:themeColor="text1"/>
          <w:szCs w:val="21"/>
        </w:rPr>
      </w:pPr>
      <w:r w:rsidRPr="00804E02">
        <w:rPr>
          <w:bCs/>
          <w:color w:val="000000" w:themeColor="text1"/>
          <w:szCs w:val="21"/>
        </w:rPr>
        <w:t xml:space="preserve">By calculating the correlation coefficient between the center of mass and the number of shots of the passing network, the calculation results are </w:t>
      </w:r>
      <m:oMath>
        <m:sSub>
          <m:sSubPr>
            <m:ctrlPr>
              <w:rPr>
                <w:rFonts w:ascii="Cambria Math" w:hAnsi="Cambria Math"/>
                <w:bCs/>
                <w:i/>
                <w:color w:val="000000" w:themeColor="text1"/>
                <w:szCs w:val="21"/>
              </w:rPr>
            </m:ctrlPr>
          </m:sSubPr>
          <m:e>
            <m:r>
              <w:rPr>
                <w:rFonts w:ascii="Cambria Math" w:hAnsi="Cambria Math"/>
                <w:color w:val="000000" w:themeColor="text1"/>
                <w:szCs w:val="21"/>
              </w:rPr>
              <m:t>r</m:t>
            </m:r>
          </m:e>
          <m:sub>
            <m:r>
              <w:rPr>
                <w:rFonts w:ascii="Cambria Math" w:hAnsi="Cambria Math"/>
                <w:color w:val="000000" w:themeColor="text1"/>
                <w:szCs w:val="21"/>
              </w:rPr>
              <m:t>H</m:t>
            </m:r>
            <m:r>
              <w:rPr>
                <w:rFonts w:ascii="Cambria Math" w:hAnsi="Cambria Math" w:hint="eastAsia"/>
                <w:color w:val="000000" w:themeColor="text1"/>
                <w:szCs w:val="21"/>
              </w:rPr>
              <m:t>usk</m:t>
            </m:r>
          </m:sub>
        </m:sSub>
      </m:oMath>
      <w:r w:rsidRPr="00804E02">
        <w:rPr>
          <w:bCs/>
          <w:color w:val="000000" w:themeColor="text1"/>
          <w:szCs w:val="21"/>
        </w:rPr>
        <w:t xml:space="preserve"> = 0.423 and</w:t>
      </w:r>
      <m:oMath>
        <m:sSub>
          <m:sSubPr>
            <m:ctrlPr>
              <w:rPr>
                <w:rFonts w:ascii="Cambria Math" w:hAnsi="Cambria Math"/>
                <w:bCs/>
                <w:i/>
                <w:color w:val="000000" w:themeColor="text1"/>
                <w:szCs w:val="21"/>
              </w:rPr>
            </m:ctrlPr>
          </m:sSubPr>
          <m:e>
            <m:r>
              <w:rPr>
                <w:rFonts w:ascii="Cambria Math" w:hAnsi="Cambria Math" w:hint="eastAsia"/>
                <w:color w:val="000000" w:themeColor="text1"/>
                <w:szCs w:val="21"/>
              </w:rPr>
              <m:t>r</m:t>
            </m:r>
          </m:e>
          <m:sub>
            <m:r>
              <w:rPr>
                <w:rFonts w:ascii="Cambria Math" w:hAnsi="Cambria Math"/>
                <w:color w:val="000000" w:themeColor="text1"/>
                <w:szCs w:val="21"/>
              </w:rPr>
              <m:t>Oppo</m:t>
            </m:r>
          </m:sub>
        </m:sSub>
      </m:oMath>
      <w:r w:rsidRPr="00804E02">
        <w:rPr>
          <w:bCs/>
          <w:color w:val="000000" w:themeColor="text1"/>
          <w:szCs w:val="21"/>
        </w:rPr>
        <w:t xml:space="preserve"> = 0.378. According to the rules of correlation analysis introduced earlier, it can be considered that the</w:t>
      </w:r>
      <m:oMath>
        <m:sSub>
          <m:sSubPr>
            <m:ctrlPr>
              <w:rPr>
                <w:rFonts w:ascii="Cambria Math" w:hAnsi="Cambria Math"/>
                <w:bCs/>
                <w:i/>
                <w:color w:val="000000" w:themeColor="text1"/>
                <w:szCs w:val="21"/>
              </w:rPr>
            </m:ctrlPr>
          </m:sSubPr>
          <m:e>
            <m:r>
              <w:rPr>
                <w:rFonts w:ascii="Cambria Math" w:hAnsi="Cambria Math"/>
                <w:color w:val="000000" w:themeColor="text1"/>
                <w:szCs w:val="21"/>
              </w:rPr>
              <m:t>x</m:t>
            </m:r>
          </m:e>
          <m:sub>
            <m:r>
              <w:rPr>
                <w:rFonts w:ascii="Cambria Math" w:hAnsi="Cambria Math"/>
                <w:color w:val="000000" w:themeColor="text1"/>
                <w:szCs w:val="21"/>
              </w:rPr>
              <m:t>c</m:t>
            </m:r>
          </m:sub>
        </m:sSub>
      </m:oMath>
      <w:r w:rsidRPr="00804E02">
        <w:rPr>
          <w:bCs/>
          <w:color w:val="000000" w:themeColor="text1"/>
          <w:szCs w:val="21"/>
        </w:rPr>
        <w:t xml:space="preserve"> </w:t>
      </w:r>
      <w:r w:rsidRPr="00804E02">
        <w:rPr>
          <w:bCs/>
          <w:color w:val="000000" w:themeColor="text1"/>
          <w:szCs w:val="21"/>
        </w:rPr>
        <w:lastRenderedPageBreak/>
        <w:t>coordinate of the center of mass has a weak correlation directly with the number of shots. Then it can reflect the offensive organization ability to a certain extent, thereby further reflecting the team cooperation ability.</w:t>
      </w:r>
    </w:p>
    <w:p w14:paraId="4E76FFD4" w14:textId="60CBF507" w:rsidR="00804E02" w:rsidRPr="00623FEA" w:rsidRDefault="00623FEA" w:rsidP="00AD19E2">
      <w:pPr>
        <w:pStyle w:val="3"/>
        <w:spacing w:before="72" w:after="72"/>
        <w:ind w:firstLine="482"/>
      </w:pPr>
      <w:bookmarkStart w:id="23" w:name="_Toc32868668"/>
      <w:r w:rsidRPr="00623FEA">
        <w:t>Weighted average node distance</w:t>
      </w:r>
      <w:bookmarkEnd w:id="23"/>
    </w:p>
    <w:p w14:paraId="6E5EF9C2" w14:textId="06B1F0F2" w:rsidR="00623FEA" w:rsidRDefault="00623FEA" w:rsidP="00623FEA">
      <w:pPr>
        <w:ind w:firstLineChars="0" w:firstLine="562"/>
        <w:rPr>
          <w:rFonts w:eastAsiaTheme="minorEastAsia"/>
          <w:bCs/>
          <w:color w:val="000000" w:themeColor="text1"/>
          <w:szCs w:val="21"/>
        </w:rPr>
      </w:pPr>
      <w:r w:rsidRPr="00623FEA">
        <w:rPr>
          <w:rFonts w:eastAsiaTheme="minorEastAsia"/>
          <w:bCs/>
          <w:color w:val="000000" w:themeColor="text1"/>
          <w:szCs w:val="21"/>
        </w:rPr>
        <w:t>In the process of passing, the passing distance between two players can affect the team's range of activities on the field. Long-distance passing is conducive to the organization and movement of the attack.  Therefore, we believe that there needs to be an indicator to measure the overall passing distance of the passing network, and we hope to reflect the team's offensive organization ability through this distance.</w:t>
      </w:r>
      <w:r w:rsidR="00535C63">
        <w:rPr>
          <w:rFonts w:eastAsiaTheme="minorEastAsia"/>
          <w:bCs/>
          <w:color w:val="000000" w:themeColor="text1"/>
          <w:szCs w:val="21"/>
        </w:rPr>
        <w:t xml:space="preserve"> </w:t>
      </w:r>
      <w:r w:rsidRPr="00623FEA">
        <w:rPr>
          <w:rFonts w:eastAsiaTheme="minorEastAsia"/>
          <w:bCs/>
          <w:color w:val="000000" w:themeColor="text1"/>
          <w:szCs w:val="21"/>
        </w:rPr>
        <w:t>The calculation of the weighted average node distance is based on the construction method of the passing network, so it will not be repeated here, and then consider a certain game, after obtaining the passing network of the game, we can get the coordinates of each node , You can get the weight of each side, that is, the number of passes between each node divided by the total number of passes, and then traverse all sides, or take the weight and the length of the side to perform a weighted sum:</w:t>
      </w:r>
    </w:p>
    <w:p w14:paraId="50890365" w14:textId="4998AD9A" w:rsidR="00FE41E5" w:rsidRDefault="00FE41E5" w:rsidP="00FE41E5">
      <w:pPr>
        <w:pStyle w:val="af4"/>
        <w:spacing w:before="120" w:after="120"/>
        <w:rPr>
          <w:rFonts w:eastAsia="宋体"/>
        </w:rPr>
      </w:pPr>
      <w:r>
        <w:rPr>
          <w:rFonts w:eastAsia="宋体"/>
        </w:rPr>
        <w:tab/>
      </w:r>
      <m:oMath>
        <m:sSub>
          <m:sSubPr>
            <m:ctrlPr>
              <w:rPr>
                <w:i/>
              </w:rPr>
            </m:ctrlPr>
          </m:sSubPr>
          <m:e>
            <m:r>
              <m:t>weighted average length</m:t>
            </m:r>
          </m:e>
          <m:sub>
            <m:r>
              <m:t>j</m:t>
            </m:r>
          </m:sub>
        </m:sSub>
        <m:r>
          <m:t xml:space="preserve">= </m:t>
        </m:r>
        <m:nary>
          <m:naryPr>
            <m:chr m:val="∑"/>
            <m:limLoc m:val="undOvr"/>
            <m:ctrlPr>
              <w:rPr>
                <w:i/>
              </w:rPr>
            </m:ctrlPr>
          </m:naryPr>
          <m:sub>
            <m:r>
              <m:t>k=1</m:t>
            </m:r>
          </m:sub>
          <m:sup>
            <m:sSub>
              <m:sSubPr>
                <m:ctrlPr>
                  <w:rPr>
                    <w:i/>
                  </w:rPr>
                </m:ctrlPr>
              </m:sSubPr>
              <m:e>
                <m:r>
                  <m:t>N</m:t>
                </m:r>
              </m:e>
              <m:sub>
                <m:r>
                  <m:t>e</m:t>
                </m:r>
              </m:sub>
            </m:sSub>
          </m:sup>
          <m:e>
            <m:f>
              <m:fPr>
                <m:ctrlPr>
                  <w:rPr>
                    <w:i/>
                  </w:rPr>
                </m:ctrlPr>
              </m:fPr>
              <m:num>
                <m:sSub>
                  <m:sSubPr>
                    <m:ctrlPr>
                      <w:rPr>
                        <w:i/>
                      </w:rPr>
                    </m:ctrlPr>
                  </m:sSubPr>
                  <m:e>
                    <m:r>
                      <m:t>e</m:t>
                    </m:r>
                  </m:e>
                  <m:sub>
                    <m:r>
                      <m:t>j</m:t>
                    </m:r>
                  </m:sub>
                </m:sSub>
              </m:num>
              <m:den>
                <m:nary>
                  <m:naryPr>
                    <m:chr m:val="∑"/>
                    <m:limLoc m:val="undOvr"/>
                    <m:ctrlPr>
                      <w:rPr>
                        <w:i/>
                      </w:rPr>
                    </m:ctrlPr>
                  </m:naryPr>
                  <m:sub>
                    <m:r>
                      <m:t>i=1</m:t>
                    </m:r>
                  </m:sub>
                  <m:sup>
                    <m:sSub>
                      <m:sSubPr>
                        <m:ctrlPr>
                          <w:rPr>
                            <w:i/>
                          </w:rPr>
                        </m:ctrlPr>
                      </m:sSubPr>
                      <m:e>
                        <m:r>
                          <m:t>N</m:t>
                        </m:r>
                      </m:e>
                      <m:sub>
                        <m:r>
                          <m:t>e</m:t>
                        </m:r>
                      </m:sub>
                    </m:sSub>
                  </m:sup>
                  <m:e>
                    <m:sSub>
                      <m:sSubPr>
                        <m:ctrlPr>
                          <w:rPr>
                            <w:i/>
                          </w:rPr>
                        </m:ctrlPr>
                      </m:sSubPr>
                      <m:e>
                        <m:r>
                          <m:t>e</m:t>
                        </m:r>
                      </m:e>
                      <m:sub>
                        <m:r>
                          <m:t>i</m:t>
                        </m:r>
                      </m:sub>
                    </m:sSub>
                  </m:e>
                </m:nary>
              </m:den>
            </m:f>
            <m:r>
              <m:t>∙ d(</m:t>
            </m:r>
          </m:e>
        </m:nary>
        <m:sSub>
          <m:sSubPr>
            <m:ctrlPr>
              <w:rPr>
                <w:rFonts w:eastAsia="等线"/>
                <w:i/>
              </w:rPr>
            </m:ctrlPr>
          </m:sSubPr>
          <m:e>
            <m:r>
              <w:rPr>
                <w:rFonts w:eastAsia="等线"/>
              </w:rPr>
              <m:t>I</m:t>
            </m:r>
          </m:e>
          <m:sub>
            <m:r>
              <w:rPr>
                <w:rFonts w:eastAsia="等线"/>
              </w:rPr>
              <m:t>j</m:t>
            </m:r>
          </m:sub>
        </m:sSub>
        <m:r>
          <w:rPr>
            <w:rFonts w:eastAsia="等线"/>
          </w:rPr>
          <m:t xml:space="preserve">  , </m:t>
        </m:r>
        <m:sSub>
          <m:sSubPr>
            <m:ctrlPr>
              <w:rPr>
                <w:rFonts w:eastAsia="等线"/>
                <w:i/>
              </w:rPr>
            </m:ctrlPr>
          </m:sSubPr>
          <m:e>
            <m:r>
              <w:rPr>
                <w:rFonts w:eastAsia="等线"/>
              </w:rPr>
              <m:t>I</m:t>
            </m:r>
          </m:e>
          <m:sub>
            <m:r>
              <w:rPr>
                <w:rFonts w:eastAsia="等线"/>
              </w:rPr>
              <m:t>j</m:t>
            </m:r>
          </m:sub>
        </m:sSub>
        <m:r>
          <w:rPr>
            <w:rFonts w:eastAsia="等线"/>
          </w:rPr>
          <m:t xml:space="preserve"> , </m:t>
        </m:r>
        <m:sSub>
          <m:sSubPr>
            <m:ctrlPr>
              <w:rPr>
                <w:rFonts w:eastAsia="等线"/>
                <w:i/>
              </w:rPr>
            </m:ctrlPr>
          </m:sSubPr>
          <m:e>
            <m:r>
              <w:rPr>
                <w:rFonts w:eastAsia="等线"/>
              </w:rPr>
              <m:t>O</m:t>
            </m:r>
          </m:e>
          <m:sub>
            <m:r>
              <w:rPr>
                <w:rFonts w:eastAsia="等线"/>
              </w:rPr>
              <m:t>j</m:t>
            </m:r>
          </m:sub>
        </m:sSub>
        <m:r>
          <w:rPr>
            <w:rFonts w:eastAsia="等线"/>
          </w:rPr>
          <m:t xml:space="preserve"> , </m:t>
        </m:r>
        <m:sSub>
          <m:sSubPr>
            <m:ctrlPr>
              <w:rPr>
                <w:rFonts w:eastAsia="等线"/>
                <w:i/>
              </w:rPr>
            </m:ctrlPr>
          </m:sSubPr>
          <m:e>
            <m:r>
              <w:rPr>
                <w:rFonts w:eastAsia="等线"/>
              </w:rPr>
              <m:t>O</m:t>
            </m:r>
          </m:e>
          <m:sub>
            <m:r>
              <w:rPr>
                <w:rFonts w:eastAsia="等线"/>
              </w:rPr>
              <m:t>j</m:t>
            </m:r>
          </m:sub>
        </m:sSub>
        <m:r>
          <w:rPr>
            <w:rFonts w:eastAsia="等线"/>
          </w:rPr>
          <m:t xml:space="preserve">) </m:t>
        </m:r>
      </m:oMath>
      <w:r w:rsidR="00590ECE">
        <w:rPr>
          <w:rFonts w:eastAsia="宋体"/>
        </w:rPr>
        <w:tab/>
        <w:t>(</w:t>
      </w:r>
      <w:r w:rsidR="005A3F65">
        <w:rPr>
          <w:rFonts w:eastAsia="宋体"/>
        </w:rPr>
        <w:t>11</w:t>
      </w:r>
      <w:r w:rsidR="00590ECE">
        <w:rPr>
          <w:rFonts w:eastAsia="宋体"/>
        </w:rPr>
        <w:t>)</w:t>
      </w:r>
    </w:p>
    <w:p w14:paraId="2E226FA1" w14:textId="54AF89EE" w:rsidR="00623FEA" w:rsidRDefault="00623FEA" w:rsidP="00623FEA">
      <w:pPr>
        <w:pStyle w:val="af0"/>
        <w:ind w:firstLineChars="0" w:firstLine="562"/>
        <w:rPr>
          <w:rFonts w:ascii="Times New Roman" w:eastAsia="宋体" w:hAnsi="Times New Roman" w:cs="Times New Roman"/>
          <w:bCs/>
          <w:color w:val="000000" w:themeColor="text1"/>
          <w:sz w:val="24"/>
          <w:szCs w:val="24"/>
        </w:rPr>
      </w:pPr>
      <w:r w:rsidRPr="00623FEA">
        <w:rPr>
          <w:rFonts w:ascii="Times New Roman" w:eastAsia="宋体" w:hAnsi="Times New Roman" w:cs="Times New Roman"/>
          <w:bCs/>
          <w:color w:val="000000" w:themeColor="text1"/>
          <w:sz w:val="24"/>
          <w:szCs w:val="24"/>
        </w:rPr>
        <w:t>We counted 38 games and averaged them to get the data and draw the graph as follows:</w:t>
      </w:r>
    </w:p>
    <w:p w14:paraId="6D4B40C1" w14:textId="77777777" w:rsidR="0027241B" w:rsidRPr="00623FEA" w:rsidRDefault="0027241B" w:rsidP="00623FEA">
      <w:pPr>
        <w:pStyle w:val="af0"/>
        <w:ind w:firstLineChars="0" w:firstLine="562"/>
        <w:rPr>
          <w:rFonts w:ascii="Times New Roman" w:eastAsia="宋体" w:hAnsi="Times New Roman" w:cs="Times New Roman"/>
          <w:bCs/>
          <w:color w:val="000000" w:themeColor="text1"/>
          <w:sz w:val="24"/>
          <w:szCs w:val="24"/>
        </w:rPr>
      </w:pPr>
    </w:p>
    <w:p w14:paraId="2B36BD8E" w14:textId="76935FB9" w:rsidR="00623FEA" w:rsidRDefault="00623FEA" w:rsidP="00016622">
      <w:pPr>
        <w:pStyle w:val="af1"/>
        <w:rPr>
          <w:rFonts w:eastAsiaTheme="minorEastAsia"/>
        </w:rPr>
      </w:pPr>
      <w:r w:rsidRPr="009E4B6F">
        <w:rPr>
          <w:noProof/>
        </w:rPr>
        <w:drawing>
          <wp:inline distT="0" distB="0" distL="0" distR="0" wp14:anchorId="5B8DF3C3" wp14:editId="6FCD684A">
            <wp:extent cx="4572000" cy="273431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72000" cy="2734310"/>
                    </a:xfrm>
                    <a:prstGeom prst="rect">
                      <a:avLst/>
                    </a:prstGeom>
                    <a:noFill/>
                    <a:ln>
                      <a:noFill/>
                    </a:ln>
                  </pic:spPr>
                </pic:pic>
              </a:graphicData>
            </a:graphic>
          </wp:inline>
        </w:drawing>
      </w:r>
    </w:p>
    <w:p w14:paraId="0ECC35AB" w14:textId="684109ED" w:rsidR="00623FEA" w:rsidRPr="007C056D" w:rsidRDefault="00623FEA" w:rsidP="007C056D">
      <w:pPr>
        <w:pStyle w:val="af2"/>
        <w:spacing w:before="96" w:after="216"/>
      </w:pPr>
      <w:r w:rsidRPr="00804E02">
        <w:t xml:space="preserve">Fig </w:t>
      </w:r>
      <w:r w:rsidR="00991317">
        <w:t>8</w:t>
      </w:r>
      <w:r>
        <w:t>:</w:t>
      </w:r>
      <w:r w:rsidRPr="00804E02">
        <w:t xml:space="preserve"> </w:t>
      </w:r>
      <w:r w:rsidRPr="00623FEA">
        <w:t>Weighted average node distance</w:t>
      </w:r>
      <w:r>
        <w:t xml:space="preserve"> of both sides</w:t>
      </w:r>
    </w:p>
    <w:p w14:paraId="57D85000" w14:textId="14E63ED4" w:rsidR="00623FEA" w:rsidRPr="00623FEA" w:rsidRDefault="00623FEA" w:rsidP="00623FEA">
      <w:pPr>
        <w:ind w:firstLineChars="0" w:firstLine="562"/>
        <w:rPr>
          <w:rFonts w:eastAsiaTheme="minorEastAsia"/>
          <w:bCs/>
          <w:color w:val="000000" w:themeColor="text1"/>
          <w:szCs w:val="21"/>
        </w:rPr>
      </w:pPr>
      <w:r w:rsidRPr="00623FEA">
        <w:rPr>
          <w:rFonts w:eastAsiaTheme="minorEastAsia"/>
          <w:bCs/>
          <w:color w:val="000000" w:themeColor="text1"/>
          <w:szCs w:val="21"/>
        </w:rPr>
        <w:t xml:space="preserve">Intuitively, there is a certain difference between the weighted average node distance of Husk and </w:t>
      </w:r>
      <w:proofErr w:type="spellStart"/>
      <w:r w:rsidRPr="00623FEA">
        <w:rPr>
          <w:rFonts w:eastAsiaTheme="minorEastAsia"/>
          <w:bCs/>
          <w:color w:val="000000" w:themeColor="text1"/>
          <w:szCs w:val="21"/>
        </w:rPr>
        <w:t>Oppo</w:t>
      </w:r>
      <w:proofErr w:type="spellEnd"/>
      <w:r w:rsidRPr="00623FEA">
        <w:rPr>
          <w:rFonts w:eastAsiaTheme="minorEastAsia"/>
          <w:bCs/>
          <w:color w:val="000000" w:themeColor="text1"/>
          <w:szCs w:val="21"/>
        </w:rPr>
        <w:t xml:space="preserve"> teams, which is similar to the comparison of the number of shots of the second</w:t>
      </w:r>
      <w:r>
        <w:rPr>
          <w:rFonts w:eastAsiaTheme="minorEastAsia"/>
          <w:bCs/>
          <w:color w:val="000000" w:themeColor="text1"/>
          <w:szCs w:val="21"/>
        </w:rPr>
        <w:t xml:space="preserve"> </w:t>
      </w:r>
      <w:r w:rsidRPr="00623FEA">
        <w:rPr>
          <w:rFonts w:eastAsiaTheme="minorEastAsia"/>
          <w:bCs/>
          <w:color w:val="000000" w:themeColor="text1"/>
          <w:szCs w:val="21"/>
        </w:rPr>
        <w:t>team, so it can be considered that it has a contribution to the number of shots.</w:t>
      </w:r>
    </w:p>
    <w:p w14:paraId="5628304B" w14:textId="16997CE4" w:rsidR="00343DD7" w:rsidRPr="00C75A5F" w:rsidRDefault="00343DD7" w:rsidP="00AD19E2">
      <w:pPr>
        <w:pStyle w:val="3"/>
        <w:spacing w:before="72" w:after="72"/>
        <w:ind w:firstLine="482"/>
        <w:rPr>
          <w:vertAlign w:val="superscript"/>
        </w:rPr>
      </w:pPr>
      <w:bookmarkStart w:id="24" w:name="_Toc32868669"/>
      <w:r w:rsidRPr="00343DD7">
        <w:t>C</w:t>
      </w:r>
      <w:r w:rsidRPr="00343DD7">
        <w:rPr>
          <w:rFonts w:hint="eastAsia"/>
        </w:rPr>
        <w:t>lustering</w:t>
      </w:r>
      <w:r w:rsidRPr="00343DD7">
        <w:t xml:space="preserve"> </w:t>
      </w:r>
      <w:proofErr w:type="gramStart"/>
      <w:r w:rsidRPr="00343DD7">
        <w:t>coefficient</w:t>
      </w:r>
      <w:r w:rsidR="00C75A5F">
        <w:rPr>
          <w:vertAlign w:val="superscript"/>
        </w:rPr>
        <w:t>[</w:t>
      </w:r>
      <w:proofErr w:type="gramEnd"/>
      <w:r w:rsidR="00C75A5F">
        <w:rPr>
          <w:vertAlign w:val="superscript"/>
        </w:rPr>
        <w:t>4]</w:t>
      </w:r>
      <w:bookmarkEnd w:id="24"/>
    </w:p>
    <w:p w14:paraId="01F88DA5" w14:textId="77777777" w:rsidR="00343DD7" w:rsidRPr="00343DD7" w:rsidRDefault="00343DD7" w:rsidP="00343DD7">
      <w:pPr>
        <w:ind w:firstLineChars="0" w:firstLine="562"/>
        <w:rPr>
          <w:bCs/>
          <w:color w:val="000000" w:themeColor="text1"/>
          <w:szCs w:val="24"/>
          <w:lang w:eastAsia="zh-CN"/>
        </w:rPr>
      </w:pPr>
      <w:r w:rsidRPr="00343DD7">
        <w:rPr>
          <w:bCs/>
          <w:color w:val="000000" w:themeColor="text1"/>
          <w:szCs w:val="24"/>
          <w:lang w:eastAsia="zh-CN"/>
        </w:rPr>
        <w:t xml:space="preserve">In a network, the connection between vertices and vertices can easily occur from vertex 1 to vertex 2 and vertex 3, and whether vertex 3 is connected to vertex 1 constitutes closed triples. </w:t>
      </w:r>
    </w:p>
    <w:p w14:paraId="640A9EB6" w14:textId="25238580" w:rsidR="00343DD7" w:rsidRDefault="00343DD7" w:rsidP="00343DD7">
      <w:pPr>
        <w:ind w:firstLineChars="0" w:firstLine="0"/>
        <w:rPr>
          <w:bCs/>
          <w:color w:val="000000" w:themeColor="text1"/>
          <w:szCs w:val="24"/>
          <w:lang w:eastAsia="zh-CN"/>
        </w:rPr>
      </w:pPr>
      <w:r w:rsidRPr="00343DD7">
        <w:rPr>
          <w:bCs/>
          <w:color w:val="000000" w:themeColor="text1"/>
          <w:szCs w:val="24"/>
          <w:lang w:eastAsia="zh-CN"/>
        </w:rPr>
        <w:t>And open triples, which is a topic often discussed in topology. By capturing closed triples and open triples, computing the Clustering coefficient (that is, the clustering coefficient) can well capture the connection between network nodes. Tightness, which is defined as:</w:t>
      </w:r>
    </w:p>
    <w:p w14:paraId="1472A5D1" w14:textId="66E455BD" w:rsidR="009C7B3E" w:rsidRDefault="009C7B3E" w:rsidP="009C7B3E">
      <w:pPr>
        <w:pStyle w:val="af4"/>
        <w:spacing w:before="120" w:after="120"/>
      </w:pPr>
      <w:r>
        <w:lastRenderedPageBreak/>
        <w:tab/>
      </w:r>
      <m:oMath>
        <m:r>
          <m:t xml:space="preserve">C= </m:t>
        </m:r>
        <m:f>
          <m:fPr>
            <m:ctrlPr>
              <w:rPr>
                <w:i/>
              </w:rPr>
            </m:ctrlPr>
          </m:fPr>
          <m:num>
            <m:r>
              <m:t>3</m:t>
            </m:r>
            <m:sSub>
              <m:sSubPr>
                <m:ctrlPr>
                  <w:rPr>
                    <w:i/>
                  </w:rPr>
                </m:ctrlPr>
              </m:sSubPr>
              <m:e>
                <m:r>
                  <m:t>n</m:t>
                </m:r>
              </m:e>
              <m:sub>
                <m:r>
                  <m:t>∆</m:t>
                </m:r>
              </m:sub>
            </m:sSub>
          </m:num>
          <m:den>
            <m:r>
              <m:t>3</m:t>
            </m:r>
            <m:sSub>
              <m:sSubPr>
                <m:ctrlPr>
                  <w:rPr>
                    <w:i/>
                  </w:rPr>
                </m:ctrlPr>
              </m:sSubPr>
              <m:e>
                <m:r>
                  <m:t>n</m:t>
                </m:r>
              </m:e>
              <m:sub>
                <m:r>
                  <m:t>∆</m:t>
                </m:r>
              </m:sub>
            </m:sSub>
            <m:r>
              <m:t xml:space="preserve">+ </m:t>
            </m:r>
            <m:sSub>
              <m:sSubPr>
                <m:ctrlPr>
                  <w:rPr>
                    <w:i/>
                  </w:rPr>
                </m:ctrlPr>
              </m:sSubPr>
              <m:e>
                <m:r>
                  <m:t>n</m:t>
                </m:r>
              </m:e>
              <m:sub>
                <m:r>
                  <w:rPr>
                    <w:rFonts w:hint="eastAsia"/>
                  </w:rPr>
                  <m:t>Λ</m:t>
                </m:r>
              </m:sub>
            </m:sSub>
          </m:den>
        </m:f>
        <m:r>
          <m:t xml:space="preserve"> </m:t>
        </m:r>
      </m:oMath>
      <w:r w:rsidR="00596A1D">
        <w:tab/>
        <w:t>(1</w:t>
      </w:r>
      <w:r w:rsidR="007F52E6">
        <w:t>2</w:t>
      </w:r>
      <w:r w:rsidR="00596A1D">
        <w:t>)</w:t>
      </w:r>
    </w:p>
    <w:p w14:paraId="11DDE0A6" w14:textId="51038D6F" w:rsidR="00343DD7" w:rsidRPr="00343DD7" w:rsidRDefault="00343DD7" w:rsidP="00343DD7">
      <w:pPr>
        <w:ind w:firstLine="480"/>
        <w:rPr>
          <w:bCs/>
          <w:color w:val="000000" w:themeColor="text1"/>
          <w:szCs w:val="21"/>
        </w:rPr>
      </w:pPr>
      <w:r w:rsidRPr="00343DD7">
        <w:rPr>
          <w:bCs/>
          <w:color w:val="000000" w:themeColor="text1"/>
          <w:szCs w:val="21"/>
        </w:rPr>
        <w:t xml:space="preserve">Where </w:t>
      </w:r>
      <m:oMath>
        <m:sSup>
          <m:sSupPr>
            <m:ctrlPr>
              <w:rPr>
                <w:rFonts w:ascii="Cambria Math" w:hAnsi="Cambria Math"/>
                <w:bCs/>
                <w:i/>
                <w:color w:val="000000" w:themeColor="text1"/>
                <w:szCs w:val="21"/>
              </w:rPr>
            </m:ctrlPr>
          </m:sSupPr>
          <m:e>
            <m:sSub>
              <m:sSubPr>
                <m:ctrlPr>
                  <w:rPr>
                    <w:rFonts w:ascii="Cambria Math" w:hAnsi="Cambria Math"/>
                    <w:bCs/>
                    <w:i/>
                    <w:color w:val="000000" w:themeColor="text1"/>
                    <w:szCs w:val="21"/>
                  </w:rPr>
                </m:ctrlPr>
              </m:sSubPr>
              <m:e>
                <m:r>
                  <w:rPr>
                    <w:rFonts w:ascii="Cambria Math" w:hAnsi="Cambria Math"/>
                    <w:color w:val="000000" w:themeColor="text1"/>
                    <w:szCs w:val="21"/>
                  </w:rPr>
                  <m:t>n</m:t>
                </m:r>
              </m:e>
              <m:sub>
                <m:r>
                  <w:rPr>
                    <w:rFonts w:ascii="Cambria Math" w:hAnsi="Cambria Math"/>
                    <w:color w:val="000000" w:themeColor="text1"/>
                    <w:szCs w:val="21"/>
                  </w:rPr>
                  <m:t>∆</m:t>
                </m:r>
              </m:sub>
            </m:sSub>
          </m:e>
          <m:sup>
            <m:r>
              <w:rPr>
                <w:rFonts w:ascii="Cambria Math" w:hAnsi="Cambria Math"/>
                <w:color w:val="000000" w:themeColor="text1"/>
                <w:szCs w:val="21"/>
              </w:rPr>
              <m:t>i</m:t>
            </m:r>
          </m:sup>
        </m:sSup>
      </m:oMath>
      <w:r w:rsidRPr="00343DD7">
        <w:rPr>
          <w:bCs/>
          <w:color w:val="000000" w:themeColor="text1"/>
          <w:szCs w:val="21"/>
        </w:rPr>
        <w:t xml:space="preserve"> is the number of closed triples in the network, and </w:t>
      </w:r>
      <m:oMath>
        <m:sSup>
          <m:sSupPr>
            <m:ctrlPr>
              <w:rPr>
                <w:rFonts w:ascii="Cambria Math" w:hAnsi="Cambria Math"/>
                <w:bCs/>
                <w:i/>
                <w:color w:val="000000" w:themeColor="text1"/>
                <w:szCs w:val="21"/>
              </w:rPr>
            </m:ctrlPr>
          </m:sSupPr>
          <m:e>
            <m:sSub>
              <m:sSubPr>
                <m:ctrlPr>
                  <w:rPr>
                    <w:rFonts w:ascii="Cambria Math" w:hAnsi="Cambria Math"/>
                    <w:bCs/>
                    <w:i/>
                    <w:color w:val="000000" w:themeColor="text1"/>
                    <w:szCs w:val="21"/>
                  </w:rPr>
                </m:ctrlPr>
              </m:sSubPr>
              <m:e>
                <m:r>
                  <w:rPr>
                    <w:rFonts w:ascii="Cambria Math" w:hAnsi="Cambria Math"/>
                    <w:color w:val="000000" w:themeColor="text1"/>
                    <w:szCs w:val="21"/>
                  </w:rPr>
                  <m:t>n</m:t>
                </m:r>
              </m:e>
              <m:sub>
                <m:r>
                  <w:rPr>
                    <w:rFonts w:ascii="Cambria Math" w:hAnsi="Cambria Math" w:hint="eastAsia"/>
                    <w:color w:val="000000" w:themeColor="text1"/>
                    <w:szCs w:val="21"/>
                  </w:rPr>
                  <m:t>Λ</m:t>
                </m:r>
              </m:sub>
            </m:sSub>
          </m:e>
          <m:sup>
            <m:r>
              <w:rPr>
                <w:rFonts w:ascii="Cambria Math" w:hAnsi="Cambria Math"/>
                <w:color w:val="000000" w:themeColor="text1"/>
                <w:szCs w:val="21"/>
              </w:rPr>
              <m:t>i</m:t>
            </m:r>
          </m:sup>
        </m:sSup>
      </m:oMath>
      <w:r w:rsidRPr="00343DD7">
        <w:rPr>
          <w:bCs/>
          <w:color w:val="000000" w:themeColor="text1"/>
          <w:szCs w:val="21"/>
        </w:rPr>
        <w:t xml:space="preserve">is the number of open triples in the network, and here we use another definition for easier calculation, proposed by </w:t>
      </w:r>
      <w:proofErr w:type="gramStart"/>
      <w:r w:rsidRPr="00343DD7">
        <w:rPr>
          <w:bCs/>
          <w:color w:val="000000" w:themeColor="text1"/>
          <w:szCs w:val="21"/>
        </w:rPr>
        <w:t>Watts</w:t>
      </w:r>
      <w:r w:rsidR="004A63B6">
        <w:rPr>
          <w:bCs/>
          <w:color w:val="000000" w:themeColor="text1"/>
          <w:szCs w:val="21"/>
          <w:vertAlign w:val="superscript"/>
        </w:rPr>
        <w:t>[</w:t>
      </w:r>
      <w:proofErr w:type="gramEnd"/>
      <w:r w:rsidR="004A63B6">
        <w:rPr>
          <w:bCs/>
          <w:color w:val="000000" w:themeColor="text1"/>
          <w:szCs w:val="21"/>
          <w:vertAlign w:val="superscript"/>
        </w:rPr>
        <w:t>5]</w:t>
      </w:r>
      <w:r w:rsidRPr="00343DD7">
        <w:rPr>
          <w:bCs/>
          <w:color w:val="000000" w:themeColor="text1"/>
          <w:szCs w:val="21"/>
        </w:rPr>
        <w:t xml:space="preserve">, for the passing network </w:t>
      </w:r>
    </w:p>
    <w:p w14:paraId="1CE88BC1" w14:textId="6FF01B86" w:rsidR="00343DD7" w:rsidRPr="00343DD7" w:rsidRDefault="00343DD7" w:rsidP="00343DD7">
      <w:pPr>
        <w:ind w:firstLine="480"/>
        <w:rPr>
          <w:bCs/>
          <w:color w:val="000000" w:themeColor="text1"/>
          <w:szCs w:val="21"/>
        </w:rPr>
      </w:pPr>
      <w:r w:rsidRPr="00343DD7">
        <w:rPr>
          <w:bCs/>
          <w:color w:val="000000" w:themeColor="text1"/>
          <w:szCs w:val="21"/>
        </w:rPr>
        <w:t xml:space="preserve">A team member </w:t>
      </w:r>
      <m:oMath>
        <m:r>
          <w:rPr>
            <w:rFonts w:ascii="Cambria Math" w:hAnsi="Cambria Math"/>
            <w:color w:val="000000" w:themeColor="text1"/>
            <w:szCs w:val="21"/>
          </w:rPr>
          <m:t>i</m:t>
        </m:r>
      </m:oMath>
      <w:r w:rsidRPr="00343DD7">
        <w:rPr>
          <w:bCs/>
          <w:color w:val="000000" w:themeColor="text1"/>
          <w:szCs w:val="21"/>
        </w:rPr>
        <w:t xml:space="preserve"> has a local clustering coefficient </w:t>
      </w:r>
      <m:oMath>
        <m:sSub>
          <m:sSubPr>
            <m:ctrlPr>
              <w:rPr>
                <w:rFonts w:ascii="Cambria Math" w:hAnsi="Cambria Math"/>
                <w:bCs/>
                <w:i/>
                <w:color w:val="000000" w:themeColor="text1"/>
                <w:szCs w:val="21"/>
              </w:rPr>
            </m:ctrlPr>
          </m:sSubPr>
          <m:e>
            <m:r>
              <w:rPr>
                <w:rFonts w:ascii="Cambria Math" w:hAnsi="Cambria Math"/>
                <w:color w:val="000000" w:themeColor="text1"/>
                <w:szCs w:val="21"/>
              </w:rPr>
              <m:t>C</m:t>
            </m:r>
          </m:e>
          <m:sub>
            <m:r>
              <w:rPr>
                <w:rFonts w:ascii="Cambria Math" w:hAnsi="Cambria Math" w:hint="eastAsia"/>
                <w:color w:val="000000" w:themeColor="text1"/>
                <w:szCs w:val="21"/>
              </w:rPr>
              <m:t>i</m:t>
            </m:r>
          </m:sub>
        </m:sSub>
      </m:oMath>
      <w:r w:rsidRPr="00343DD7">
        <w:rPr>
          <w:bCs/>
          <w:color w:val="000000" w:themeColor="text1"/>
          <w:szCs w:val="21"/>
        </w:rPr>
        <w:t>:</w:t>
      </w:r>
    </w:p>
    <w:p w14:paraId="279C4124" w14:textId="60538EC0" w:rsidR="00884977" w:rsidRPr="00884977" w:rsidRDefault="00884977" w:rsidP="00884977">
      <w:pPr>
        <w:pStyle w:val="af4"/>
        <w:spacing w:before="120" w:after="120"/>
        <w:rPr>
          <w:rFonts w:eastAsia="宋体"/>
          <w:lang w:eastAsia="zh-CN"/>
        </w:rPr>
      </w:pPr>
      <w:r>
        <w:rPr>
          <w:rFonts w:eastAsia="宋体"/>
          <w:lang w:eastAsia="zh-CN"/>
        </w:rPr>
        <w:tab/>
      </w:r>
      <m:oMath>
        <m:r>
          <m:t>C</m:t>
        </m:r>
        <m:r>
          <w:rPr>
            <w:rFonts w:hint="eastAsia"/>
          </w:rPr>
          <m:t>=</m:t>
        </m:r>
        <m:r>
          <m:t xml:space="preserve"> </m:t>
        </m:r>
        <m:nary>
          <m:naryPr>
            <m:chr m:val="∑"/>
            <m:limLoc m:val="undOvr"/>
            <m:ctrlPr>
              <w:rPr>
                <w:i/>
              </w:rPr>
            </m:ctrlPr>
          </m:naryPr>
          <m:sub>
            <m:r>
              <m:t>i=1</m:t>
            </m:r>
          </m:sub>
          <m:sup>
            <m:sSub>
              <m:sSubPr>
                <m:ctrlPr>
                  <w:rPr>
                    <w:i/>
                  </w:rPr>
                </m:ctrlPr>
              </m:sSubPr>
              <m:e>
                <m:r>
                  <m:t>N</m:t>
                </m:r>
              </m:e>
              <m:sub>
                <m:r>
                  <m:t>net</m:t>
                </m:r>
              </m:sub>
            </m:sSub>
          </m:sup>
          <m:e>
            <m:sSub>
              <m:sSubPr>
                <m:ctrlPr>
                  <w:rPr>
                    <w:i/>
                  </w:rPr>
                </m:ctrlPr>
              </m:sSubPr>
              <m:e>
                <m:r>
                  <m:t>C</m:t>
                </m:r>
              </m:e>
              <m:sub>
                <m:r>
                  <m:t>i</m:t>
                </m:r>
              </m:sub>
            </m:sSub>
          </m:e>
        </m:nary>
        <m:r>
          <w:rPr>
            <w:rFonts w:eastAsia="宋体"/>
            <w:lang w:eastAsia="zh-CN"/>
          </w:rPr>
          <m:t xml:space="preserve"> </m:t>
        </m:r>
      </m:oMath>
      <w:r w:rsidR="001840B1">
        <w:rPr>
          <w:rFonts w:eastAsia="宋体"/>
          <w:lang w:eastAsia="zh-CN"/>
        </w:rPr>
        <w:tab/>
        <w:t>(1</w:t>
      </w:r>
      <w:r w:rsidR="007F52E6">
        <w:rPr>
          <w:rFonts w:eastAsia="宋体"/>
          <w:lang w:eastAsia="zh-CN"/>
        </w:rPr>
        <w:t>3</w:t>
      </w:r>
      <w:r w:rsidR="001840B1">
        <w:rPr>
          <w:rFonts w:eastAsia="宋体"/>
          <w:lang w:eastAsia="zh-CN"/>
        </w:rPr>
        <w:t>)</w:t>
      </w:r>
    </w:p>
    <w:p w14:paraId="5EC549AD" w14:textId="683BF539" w:rsidR="00343DD7" w:rsidRDefault="00980759" w:rsidP="00980759">
      <w:pPr>
        <w:ind w:firstLineChars="0" w:firstLine="480"/>
        <w:rPr>
          <w:bCs/>
          <w:color w:val="000000" w:themeColor="text1"/>
          <w:szCs w:val="24"/>
          <w:lang w:eastAsia="zh-CN"/>
        </w:rPr>
      </w:pPr>
      <w:r w:rsidRPr="00980759">
        <w:rPr>
          <w:bCs/>
          <w:color w:val="000000" w:themeColor="text1"/>
          <w:szCs w:val="24"/>
          <w:lang w:eastAsia="zh-CN"/>
        </w:rPr>
        <w:t xml:space="preserve">We calculated the Clustering coefficient of the Husk team and the Clustering coefficient of the </w:t>
      </w:r>
      <w:proofErr w:type="spellStart"/>
      <w:r w:rsidRPr="00980759">
        <w:rPr>
          <w:bCs/>
          <w:color w:val="000000" w:themeColor="text1"/>
          <w:szCs w:val="24"/>
          <w:lang w:eastAsia="zh-CN"/>
        </w:rPr>
        <w:t>Oppo</w:t>
      </w:r>
      <w:proofErr w:type="spellEnd"/>
      <w:r w:rsidRPr="00980759">
        <w:rPr>
          <w:bCs/>
          <w:color w:val="000000" w:themeColor="text1"/>
          <w:szCs w:val="24"/>
          <w:lang w:eastAsia="zh-CN"/>
        </w:rPr>
        <w:t xml:space="preserve"> team in 38 games:</w:t>
      </w:r>
    </w:p>
    <w:p w14:paraId="5F3B732E" w14:textId="77777777" w:rsidR="00285886" w:rsidRDefault="00285886" w:rsidP="00980759">
      <w:pPr>
        <w:ind w:firstLineChars="0" w:firstLine="480"/>
        <w:rPr>
          <w:bCs/>
          <w:color w:val="000000" w:themeColor="text1"/>
          <w:szCs w:val="24"/>
          <w:lang w:eastAsia="zh-CN"/>
        </w:rPr>
      </w:pPr>
    </w:p>
    <w:p w14:paraId="41F835B3" w14:textId="5B5CD6FE" w:rsidR="00980759" w:rsidRDefault="00980759" w:rsidP="00016622">
      <w:pPr>
        <w:pStyle w:val="af1"/>
        <w:rPr>
          <w:szCs w:val="24"/>
        </w:rPr>
      </w:pPr>
      <w:r>
        <w:rPr>
          <w:rFonts w:hint="eastAsia"/>
          <w:noProof/>
        </w:rPr>
        <w:drawing>
          <wp:inline distT="0" distB="0" distL="0" distR="0" wp14:anchorId="73A7543F" wp14:editId="7557EF3E">
            <wp:extent cx="4572396" cy="2737341"/>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聚类系数.png"/>
                    <pic:cNvPicPr/>
                  </pic:nvPicPr>
                  <pic:blipFill>
                    <a:blip r:embed="rId21">
                      <a:extLst>
                        <a:ext uri="{28A0092B-C50C-407E-A947-70E740481C1C}">
                          <a14:useLocalDpi xmlns:a14="http://schemas.microsoft.com/office/drawing/2010/main" val="0"/>
                        </a:ext>
                      </a:extLst>
                    </a:blip>
                    <a:stretch>
                      <a:fillRect/>
                    </a:stretch>
                  </pic:blipFill>
                  <pic:spPr>
                    <a:xfrm>
                      <a:off x="0" y="0"/>
                      <a:ext cx="4572396" cy="2737341"/>
                    </a:xfrm>
                    <a:prstGeom prst="rect">
                      <a:avLst/>
                    </a:prstGeom>
                  </pic:spPr>
                </pic:pic>
              </a:graphicData>
            </a:graphic>
          </wp:inline>
        </w:drawing>
      </w:r>
    </w:p>
    <w:p w14:paraId="3FE38A44" w14:textId="51C1B668" w:rsidR="00980759" w:rsidRDefault="00980759" w:rsidP="004A4EF9">
      <w:pPr>
        <w:pStyle w:val="af2"/>
        <w:spacing w:before="96" w:after="216"/>
      </w:pPr>
      <w:r w:rsidRPr="00804E02">
        <w:t xml:space="preserve">Fig </w:t>
      </w:r>
      <w:r w:rsidR="00991317">
        <w:t>9</w:t>
      </w:r>
      <w:r>
        <w:t>:</w:t>
      </w:r>
      <w:r w:rsidRPr="00804E02">
        <w:t xml:space="preserve"> </w:t>
      </w:r>
      <w:r>
        <w:t>C</w:t>
      </w:r>
      <w:r>
        <w:rPr>
          <w:rFonts w:hint="eastAsia"/>
        </w:rPr>
        <w:t>lustering</w:t>
      </w:r>
      <w:r>
        <w:t xml:space="preserve"> coefficient of both sides</w:t>
      </w:r>
    </w:p>
    <w:p w14:paraId="13B0C2CA" w14:textId="70CABC7F" w:rsidR="00980759" w:rsidRDefault="00980759" w:rsidP="00980759">
      <w:pPr>
        <w:ind w:firstLineChars="0" w:firstLine="480"/>
        <w:rPr>
          <w:rFonts w:eastAsia="宋体"/>
          <w:bCs/>
          <w:color w:val="000000" w:themeColor="text1"/>
          <w:szCs w:val="24"/>
          <w:lang w:eastAsia="zh-CN"/>
        </w:rPr>
      </w:pPr>
      <w:r w:rsidRPr="00980759">
        <w:rPr>
          <w:rFonts w:eastAsia="宋体"/>
          <w:bCs/>
          <w:color w:val="000000" w:themeColor="text1"/>
          <w:szCs w:val="24"/>
          <w:lang w:eastAsia="zh-CN"/>
        </w:rPr>
        <w:t xml:space="preserve">From the results, starting from the passing network itself, the </w:t>
      </w:r>
      <w:proofErr w:type="spellStart"/>
      <w:r w:rsidRPr="00980759">
        <w:rPr>
          <w:rFonts w:eastAsia="宋体"/>
          <w:bCs/>
          <w:color w:val="000000" w:themeColor="text1"/>
          <w:szCs w:val="24"/>
          <w:lang w:eastAsia="zh-CN"/>
        </w:rPr>
        <w:t>Oppo</w:t>
      </w:r>
      <w:proofErr w:type="spellEnd"/>
      <w:r w:rsidRPr="00980759">
        <w:rPr>
          <w:rFonts w:eastAsia="宋体"/>
          <w:bCs/>
          <w:color w:val="000000" w:themeColor="text1"/>
          <w:szCs w:val="24"/>
          <w:lang w:eastAsia="zh-CN"/>
        </w:rPr>
        <w:t xml:space="preserve"> team has a higher Clustering coefficient than the Husk team. From a topology perspective, the </w:t>
      </w:r>
      <w:proofErr w:type="spellStart"/>
      <w:r w:rsidRPr="00980759">
        <w:rPr>
          <w:rFonts w:eastAsia="宋体"/>
          <w:bCs/>
          <w:color w:val="000000" w:themeColor="text1"/>
          <w:szCs w:val="24"/>
          <w:lang w:eastAsia="zh-CN"/>
        </w:rPr>
        <w:t>Oppo</w:t>
      </w:r>
      <w:proofErr w:type="spellEnd"/>
      <w:r w:rsidRPr="00980759">
        <w:rPr>
          <w:rFonts w:eastAsia="宋体"/>
          <w:bCs/>
          <w:color w:val="000000" w:themeColor="text1"/>
          <w:szCs w:val="24"/>
          <w:lang w:eastAsia="zh-CN"/>
        </w:rPr>
        <w:t xml:space="preserve"> team's passing network is between the nodes of the Husk team's passing network. The connection is closer, and then we calculate its correlation coefficients with the number of passes and shots and the rate of possession:</w:t>
      </w:r>
    </w:p>
    <w:p w14:paraId="2CAE4C06" w14:textId="4BA06AB7" w:rsidR="00A0369A" w:rsidRDefault="00A0369A" w:rsidP="00A0369A">
      <w:pPr>
        <w:pStyle w:val="af3"/>
        <w:spacing w:before="216" w:after="96"/>
      </w:pPr>
      <w:r>
        <w:rPr>
          <w:rFonts w:hint="eastAsia"/>
        </w:rPr>
        <w:t>T</w:t>
      </w:r>
      <w:r>
        <w:t>able</w:t>
      </w:r>
      <w:r w:rsidR="00F34C3C">
        <w:t xml:space="preserve"> </w:t>
      </w:r>
      <w:r w:rsidR="00A8296C">
        <w:t>5</w:t>
      </w:r>
      <w:r w:rsidR="00F34C3C">
        <w:t xml:space="preserve"> relative coefficient between Clustering coefficient and pass count, shot count, possession rate</w:t>
      </w:r>
    </w:p>
    <w:tbl>
      <w:tblPr>
        <w:tblStyle w:val="a5"/>
        <w:tblW w:w="0" w:type="auto"/>
        <w:jc w:val="center"/>
        <w:tblLook w:val="04A0" w:firstRow="1" w:lastRow="0" w:firstColumn="1" w:lastColumn="0" w:noHBand="0" w:noVBand="1"/>
      </w:tblPr>
      <w:tblGrid>
        <w:gridCol w:w="2765"/>
        <w:gridCol w:w="2765"/>
        <w:gridCol w:w="2766"/>
      </w:tblGrid>
      <w:tr w:rsidR="00980759" w14:paraId="1DB1E269" w14:textId="77777777" w:rsidTr="00980759">
        <w:trPr>
          <w:jc w:val="center"/>
        </w:trPr>
        <w:tc>
          <w:tcPr>
            <w:tcW w:w="2765" w:type="dxa"/>
          </w:tcPr>
          <w:p w14:paraId="420457D0" w14:textId="77777777" w:rsidR="00980759" w:rsidRDefault="00980759" w:rsidP="002714D5">
            <w:pPr>
              <w:ind w:firstLine="480"/>
              <w:rPr>
                <w:bCs/>
                <w:color w:val="000000" w:themeColor="text1"/>
                <w:szCs w:val="21"/>
              </w:rPr>
            </w:pPr>
          </w:p>
        </w:tc>
        <w:tc>
          <w:tcPr>
            <w:tcW w:w="2765" w:type="dxa"/>
          </w:tcPr>
          <w:p w14:paraId="3BA98D72" w14:textId="77777777" w:rsidR="00980759" w:rsidRDefault="00980759" w:rsidP="002714D5">
            <w:pPr>
              <w:ind w:firstLine="480"/>
              <w:rPr>
                <w:bCs/>
                <w:color w:val="000000" w:themeColor="text1"/>
                <w:szCs w:val="21"/>
              </w:rPr>
            </w:pPr>
            <w:r>
              <w:rPr>
                <w:rFonts w:hint="eastAsia"/>
                <w:bCs/>
                <w:color w:val="000000" w:themeColor="text1"/>
                <w:szCs w:val="21"/>
              </w:rPr>
              <w:t>H</w:t>
            </w:r>
            <w:r>
              <w:rPr>
                <w:bCs/>
                <w:color w:val="000000" w:themeColor="text1"/>
                <w:szCs w:val="21"/>
              </w:rPr>
              <w:t>usk</w:t>
            </w:r>
          </w:p>
        </w:tc>
        <w:tc>
          <w:tcPr>
            <w:tcW w:w="2766" w:type="dxa"/>
          </w:tcPr>
          <w:p w14:paraId="72A421CE" w14:textId="77777777" w:rsidR="00980759" w:rsidRDefault="00980759" w:rsidP="002714D5">
            <w:pPr>
              <w:ind w:firstLine="480"/>
              <w:rPr>
                <w:bCs/>
                <w:color w:val="000000" w:themeColor="text1"/>
                <w:szCs w:val="21"/>
              </w:rPr>
            </w:pPr>
            <w:proofErr w:type="spellStart"/>
            <w:r>
              <w:rPr>
                <w:rFonts w:hint="eastAsia"/>
                <w:bCs/>
                <w:color w:val="000000" w:themeColor="text1"/>
                <w:szCs w:val="21"/>
              </w:rPr>
              <w:t>O</w:t>
            </w:r>
            <w:r>
              <w:rPr>
                <w:bCs/>
                <w:color w:val="000000" w:themeColor="text1"/>
                <w:szCs w:val="21"/>
              </w:rPr>
              <w:t>ppo</w:t>
            </w:r>
            <w:proofErr w:type="spellEnd"/>
          </w:p>
        </w:tc>
      </w:tr>
      <w:tr w:rsidR="00980759" w14:paraId="17B87B4E" w14:textId="77777777" w:rsidTr="00980759">
        <w:trPr>
          <w:jc w:val="center"/>
        </w:trPr>
        <w:tc>
          <w:tcPr>
            <w:tcW w:w="2765" w:type="dxa"/>
          </w:tcPr>
          <w:p w14:paraId="4C479250" w14:textId="77777777" w:rsidR="00980759" w:rsidRDefault="004A57DD" w:rsidP="00111EAA">
            <w:pPr>
              <w:ind w:firstLine="480"/>
              <w:jc w:val="center"/>
              <w:rPr>
                <w:bCs/>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r</m:t>
                    </m:r>
                  </m:e>
                  <m:sub>
                    <m:r>
                      <w:rPr>
                        <w:rFonts w:ascii="Cambria Math" w:hAnsi="Cambria Math"/>
                        <w:color w:val="000000" w:themeColor="text1"/>
                        <w:szCs w:val="21"/>
                      </w:rPr>
                      <m:t>1</m:t>
                    </m:r>
                  </m:sub>
                </m:sSub>
              </m:oMath>
            </m:oMathPara>
          </w:p>
        </w:tc>
        <w:tc>
          <w:tcPr>
            <w:tcW w:w="2765" w:type="dxa"/>
          </w:tcPr>
          <w:p w14:paraId="70C4DB6E" w14:textId="77777777" w:rsidR="00980759" w:rsidRDefault="00980759" w:rsidP="002714D5">
            <w:pPr>
              <w:ind w:firstLine="480"/>
              <w:rPr>
                <w:bCs/>
                <w:color w:val="000000" w:themeColor="text1"/>
                <w:szCs w:val="21"/>
              </w:rPr>
            </w:pPr>
            <w:r>
              <w:rPr>
                <w:rFonts w:hint="eastAsia"/>
                <w:bCs/>
                <w:color w:val="000000" w:themeColor="text1"/>
                <w:szCs w:val="21"/>
              </w:rPr>
              <w:t>0</w:t>
            </w:r>
            <w:r>
              <w:rPr>
                <w:bCs/>
                <w:color w:val="000000" w:themeColor="text1"/>
                <w:szCs w:val="21"/>
              </w:rPr>
              <w:t>.437</w:t>
            </w:r>
          </w:p>
        </w:tc>
        <w:tc>
          <w:tcPr>
            <w:tcW w:w="2766" w:type="dxa"/>
          </w:tcPr>
          <w:p w14:paraId="4B22F908" w14:textId="77777777" w:rsidR="00980759" w:rsidRDefault="00980759" w:rsidP="002714D5">
            <w:pPr>
              <w:ind w:firstLine="480"/>
              <w:rPr>
                <w:bCs/>
                <w:color w:val="000000" w:themeColor="text1"/>
                <w:szCs w:val="21"/>
              </w:rPr>
            </w:pPr>
            <w:r>
              <w:rPr>
                <w:rFonts w:hint="eastAsia"/>
                <w:bCs/>
                <w:color w:val="000000" w:themeColor="text1"/>
                <w:szCs w:val="21"/>
              </w:rPr>
              <w:t>0</w:t>
            </w:r>
            <w:r>
              <w:rPr>
                <w:bCs/>
                <w:color w:val="000000" w:themeColor="text1"/>
                <w:szCs w:val="21"/>
              </w:rPr>
              <w:t>.351</w:t>
            </w:r>
          </w:p>
        </w:tc>
      </w:tr>
      <w:tr w:rsidR="00980759" w14:paraId="7F81BAE5" w14:textId="77777777" w:rsidTr="00980759">
        <w:trPr>
          <w:jc w:val="center"/>
        </w:trPr>
        <w:tc>
          <w:tcPr>
            <w:tcW w:w="2765" w:type="dxa"/>
          </w:tcPr>
          <w:p w14:paraId="1B5F192F" w14:textId="77777777" w:rsidR="00980759" w:rsidRDefault="004A57DD" w:rsidP="00111EAA">
            <w:pPr>
              <w:ind w:firstLine="480"/>
              <w:jc w:val="center"/>
              <w:rPr>
                <w:bCs/>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r</m:t>
                    </m:r>
                  </m:e>
                  <m:sub>
                    <m:r>
                      <w:rPr>
                        <w:rFonts w:ascii="Cambria Math" w:hAnsi="Cambria Math"/>
                        <w:color w:val="000000" w:themeColor="text1"/>
                        <w:szCs w:val="21"/>
                      </w:rPr>
                      <m:t>2</m:t>
                    </m:r>
                  </m:sub>
                </m:sSub>
              </m:oMath>
            </m:oMathPara>
          </w:p>
        </w:tc>
        <w:tc>
          <w:tcPr>
            <w:tcW w:w="2765" w:type="dxa"/>
          </w:tcPr>
          <w:p w14:paraId="2A55DC3E" w14:textId="77777777" w:rsidR="00980759" w:rsidRDefault="00980759" w:rsidP="002714D5">
            <w:pPr>
              <w:ind w:firstLine="480"/>
              <w:rPr>
                <w:bCs/>
                <w:color w:val="000000" w:themeColor="text1"/>
                <w:szCs w:val="21"/>
              </w:rPr>
            </w:pPr>
            <w:r>
              <w:rPr>
                <w:rFonts w:hint="eastAsia"/>
                <w:bCs/>
                <w:color w:val="000000" w:themeColor="text1"/>
                <w:szCs w:val="21"/>
              </w:rPr>
              <w:t>0</w:t>
            </w:r>
            <w:r>
              <w:rPr>
                <w:bCs/>
                <w:color w:val="000000" w:themeColor="text1"/>
                <w:szCs w:val="21"/>
              </w:rPr>
              <w:t>.314</w:t>
            </w:r>
          </w:p>
        </w:tc>
        <w:tc>
          <w:tcPr>
            <w:tcW w:w="2766" w:type="dxa"/>
          </w:tcPr>
          <w:p w14:paraId="3AEF0AE5" w14:textId="77777777" w:rsidR="00980759" w:rsidRDefault="00980759" w:rsidP="002714D5">
            <w:pPr>
              <w:ind w:firstLine="480"/>
              <w:rPr>
                <w:bCs/>
                <w:color w:val="000000" w:themeColor="text1"/>
                <w:szCs w:val="21"/>
              </w:rPr>
            </w:pPr>
            <w:r>
              <w:rPr>
                <w:rFonts w:hint="eastAsia"/>
                <w:bCs/>
                <w:color w:val="000000" w:themeColor="text1"/>
                <w:szCs w:val="21"/>
              </w:rPr>
              <w:t>0</w:t>
            </w:r>
            <w:r>
              <w:rPr>
                <w:bCs/>
                <w:color w:val="000000" w:themeColor="text1"/>
                <w:szCs w:val="21"/>
              </w:rPr>
              <w:t>.289</w:t>
            </w:r>
          </w:p>
        </w:tc>
      </w:tr>
      <w:tr w:rsidR="00980759" w14:paraId="13BF52EF" w14:textId="77777777" w:rsidTr="00980759">
        <w:trPr>
          <w:jc w:val="center"/>
        </w:trPr>
        <w:tc>
          <w:tcPr>
            <w:tcW w:w="2765" w:type="dxa"/>
          </w:tcPr>
          <w:p w14:paraId="2EEBDCE0" w14:textId="77777777" w:rsidR="00980759" w:rsidRDefault="004A57DD" w:rsidP="00111EAA">
            <w:pPr>
              <w:ind w:firstLine="480"/>
              <w:jc w:val="center"/>
              <w:rPr>
                <w:bCs/>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r</m:t>
                    </m:r>
                  </m:e>
                  <m:sub>
                    <m:r>
                      <w:rPr>
                        <w:rFonts w:ascii="Cambria Math" w:hAnsi="Cambria Math"/>
                        <w:color w:val="000000" w:themeColor="text1"/>
                        <w:szCs w:val="21"/>
                      </w:rPr>
                      <m:t>3</m:t>
                    </m:r>
                  </m:sub>
                </m:sSub>
              </m:oMath>
            </m:oMathPara>
          </w:p>
        </w:tc>
        <w:tc>
          <w:tcPr>
            <w:tcW w:w="2765" w:type="dxa"/>
          </w:tcPr>
          <w:p w14:paraId="2985569E" w14:textId="77777777" w:rsidR="00980759" w:rsidRDefault="00980759" w:rsidP="002714D5">
            <w:pPr>
              <w:ind w:firstLine="480"/>
              <w:rPr>
                <w:bCs/>
                <w:color w:val="000000" w:themeColor="text1"/>
                <w:szCs w:val="21"/>
              </w:rPr>
            </w:pPr>
            <w:r>
              <w:rPr>
                <w:rFonts w:hint="eastAsia"/>
                <w:bCs/>
                <w:color w:val="000000" w:themeColor="text1"/>
                <w:szCs w:val="21"/>
              </w:rPr>
              <w:t>0</w:t>
            </w:r>
            <w:r>
              <w:rPr>
                <w:bCs/>
                <w:color w:val="000000" w:themeColor="text1"/>
                <w:szCs w:val="21"/>
              </w:rPr>
              <w:t>.413</w:t>
            </w:r>
          </w:p>
        </w:tc>
        <w:tc>
          <w:tcPr>
            <w:tcW w:w="2766" w:type="dxa"/>
          </w:tcPr>
          <w:p w14:paraId="7B58ABAF" w14:textId="77777777" w:rsidR="00980759" w:rsidRDefault="00980759" w:rsidP="002714D5">
            <w:pPr>
              <w:ind w:firstLine="480"/>
              <w:rPr>
                <w:bCs/>
                <w:color w:val="000000" w:themeColor="text1"/>
                <w:szCs w:val="21"/>
              </w:rPr>
            </w:pPr>
            <w:r>
              <w:rPr>
                <w:rFonts w:hint="eastAsia"/>
                <w:bCs/>
                <w:color w:val="000000" w:themeColor="text1"/>
                <w:szCs w:val="21"/>
              </w:rPr>
              <w:t>0</w:t>
            </w:r>
            <w:r>
              <w:rPr>
                <w:bCs/>
                <w:color w:val="000000" w:themeColor="text1"/>
                <w:szCs w:val="21"/>
              </w:rPr>
              <w:t>.387</w:t>
            </w:r>
          </w:p>
        </w:tc>
      </w:tr>
    </w:tbl>
    <w:p w14:paraId="652046EB" w14:textId="59BC5B7B" w:rsidR="00980759" w:rsidRPr="00980759" w:rsidRDefault="00980759" w:rsidP="00745667">
      <w:pPr>
        <w:ind w:firstLine="480"/>
        <w:rPr>
          <w:rFonts w:eastAsia="宋体"/>
          <w:bCs/>
          <w:color w:val="000000" w:themeColor="text1"/>
          <w:szCs w:val="24"/>
          <w:lang w:eastAsia="zh-CN"/>
        </w:rPr>
      </w:pPr>
      <w:r w:rsidRPr="00980759">
        <w:rPr>
          <w:rFonts w:eastAsia="宋体"/>
          <w:bCs/>
          <w:color w:val="000000" w:themeColor="text1"/>
          <w:szCs w:val="24"/>
          <w:lang w:eastAsia="zh-CN"/>
        </w:rPr>
        <w:t xml:space="preserve">Among them, </w:t>
      </w:r>
      <m:oMath>
        <m:sSub>
          <m:sSubPr>
            <m:ctrlPr>
              <w:rPr>
                <w:rFonts w:ascii="Cambria Math" w:hAnsi="Cambria Math"/>
                <w:bCs/>
                <w:i/>
                <w:color w:val="000000" w:themeColor="text1"/>
                <w:szCs w:val="21"/>
              </w:rPr>
            </m:ctrlPr>
          </m:sSubPr>
          <m:e>
            <m:r>
              <w:rPr>
                <w:rFonts w:ascii="Cambria Math" w:hAnsi="Cambria Math"/>
                <w:color w:val="000000" w:themeColor="text1"/>
                <w:szCs w:val="21"/>
              </w:rPr>
              <m:t>r</m:t>
            </m:r>
          </m:e>
          <m:sub>
            <m:r>
              <w:rPr>
                <w:rFonts w:ascii="Cambria Math" w:hAnsi="Cambria Math"/>
                <w:color w:val="000000" w:themeColor="text1"/>
                <w:szCs w:val="21"/>
              </w:rPr>
              <m:t>1</m:t>
            </m:r>
          </m:sub>
        </m:sSub>
      </m:oMath>
      <w:r w:rsidRPr="00980759">
        <w:rPr>
          <w:rFonts w:eastAsia="宋体"/>
          <w:bCs/>
          <w:color w:val="000000" w:themeColor="text1"/>
          <w:szCs w:val="24"/>
          <w:lang w:eastAsia="zh-CN"/>
        </w:rPr>
        <w:t xml:space="preserve">refers to the correlation coefficient between the Clustering coefficient and the number of passes, </w:t>
      </w:r>
      <m:oMath>
        <m:sSub>
          <m:sSubPr>
            <m:ctrlPr>
              <w:rPr>
                <w:rFonts w:ascii="Cambria Math" w:hAnsi="Cambria Math"/>
                <w:bCs/>
                <w:i/>
                <w:color w:val="000000" w:themeColor="text1"/>
                <w:szCs w:val="21"/>
              </w:rPr>
            </m:ctrlPr>
          </m:sSubPr>
          <m:e>
            <m:r>
              <w:rPr>
                <w:rFonts w:ascii="Cambria Math" w:hAnsi="Cambria Math"/>
                <w:color w:val="000000" w:themeColor="text1"/>
                <w:szCs w:val="21"/>
              </w:rPr>
              <m:t>r</m:t>
            </m:r>
          </m:e>
          <m:sub>
            <m:r>
              <w:rPr>
                <w:rFonts w:ascii="Cambria Math" w:hAnsi="Cambria Math"/>
                <w:color w:val="000000" w:themeColor="text1"/>
                <w:szCs w:val="21"/>
              </w:rPr>
              <m:t>2</m:t>
            </m:r>
          </m:sub>
        </m:sSub>
      </m:oMath>
      <w:r w:rsidRPr="00980759">
        <w:rPr>
          <w:rFonts w:eastAsia="宋体"/>
          <w:bCs/>
          <w:color w:val="000000" w:themeColor="text1"/>
          <w:szCs w:val="24"/>
          <w:lang w:eastAsia="zh-CN"/>
        </w:rPr>
        <w:t xml:space="preserve">refers to the correlation coefficient between the Clustering coefficient and the number of shots, and </w:t>
      </w:r>
      <m:oMath>
        <m:sSub>
          <m:sSubPr>
            <m:ctrlPr>
              <w:rPr>
                <w:rFonts w:ascii="Cambria Math" w:hAnsi="Cambria Math"/>
                <w:bCs/>
                <w:i/>
                <w:color w:val="000000" w:themeColor="text1"/>
                <w:szCs w:val="21"/>
              </w:rPr>
            </m:ctrlPr>
          </m:sSubPr>
          <m:e>
            <m:r>
              <w:rPr>
                <w:rFonts w:ascii="Cambria Math" w:hAnsi="Cambria Math"/>
                <w:color w:val="000000" w:themeColor="text1"/>
                <w:szCs w:val="21"/>
              </w:rPr>
              <m:t>r</m:t>
            </m:r>
          </m:e>
          <m:sub>
            <m:r>
              <w:rPr>
                <w:rFonts w:ascii="Cambria Math" w:hAnsi="Cambria Math"/>
                <w:color w:val="000000" w:themeColor="text1"/>
                <w:szCs w:val="21"/>
              </w:rPr>
              <m:t>3</m:t>
            </m:r>
          </m:sub>
        </m:sSub>
      </m:oMath>
      <w:r w:rsidR="00745667">
        <w:rPr>
          <w:rFonts w:hint="eastAsia"/>
          <w:bCs/>
          <w:color w:val="000000" w:themeColor="text1"/>
          <w:szCs w:val="21"/>
        </w:rPr>
        <w:t xml:space="preserve"> </w:t>
      </w:r>
      <w:r w:rsidRPr="00980759">
        <w:rPr>
          <w:rFonts w:eastAsia="宋体"/>
          <w:bCs/>
          <w:color w:val="000000" w:themeColor="text1"/>
          <w:szCs w:val="24"/>
          <w:lang w:eastAsia="zh-CN"/>
        </w:rPr>
        <w:t xml:space="preserve"> refers to the correlation coefficient between the Clustering coefficient and the possession rate.</w:t>
      </w:r>
    </w:p>
    <w:p w14:paraId="224D8CB3" w14:textId="1B205D56" w:rsidR="00980759" w:rsidRPr="00980759" w:rsidRDefault="00980759" w:rsidP="00745667">
      <w:pPr>
        <w:ind w:firstLine="480"/>
        <w:rPr>
          <w:rFonts w:eastAsia="宋体"/>
          <w:bCs/>
          <w:color w:val="000000" w:themeColor="text1"/>
          <w:szCs w:val="24"/>
          <w:lang w:eastAsia="zh-CN"/>
        </w:rPr>
      </w:pPr>
      <w:r w:rsidRPr="00980759">
        <w:rPr>
          <w:rFonts w:eastAsia="宋体"/>
          <w:bCs/>
          <w:color w:val="000000" w:themeColor="text1"/>
          <w:szCs w:val="24"/>
          <w:lang w:eastAsia="zh-CN"/>
        </w:rPr>
        <w:lastRenderedPageBreak/>
        <w:t>Comprehensive</w:t>
      </w:r>
      <w:r w:rsidR="00377678">
        <w:rPr>
          <w:rFonts w:eastAsia="宋体" w:hint="eastAsia"/>
          <w:bCs/>
          <w:color w:val="000000" w:themeColor="text1"/>
          <w:szCs w:val="24"/>
          <w:lang w:eastAsia="zh-CN"/>
        </w:rPr>
        <w:t xml:space="preserve"> </w:t>
      </w:r>
      <m:oMath>
        <m:sSub>
          <m:sSubPr>
            <m:ctrlPr>
              <w:rPr>
                <w:rFonts w:ascii="Cambria Math" w:hAnsi="Cambria Math"/>
                <w:bCs/>
                <w:i/>
                <w:color w:val="000000" w:themeColor="text1"/>
                <w:szCs w:val="21"/>
              </w:rPr>
            </m:ctrlPr>
          </m:sSubPr>
          <m:e>
            <m:r>
              <w:rPr>
                <w:rFonts w:ascii="Cambria Math" w:hAnsi="Cambria Math"/>
                <w:color w:val="000000" w:themeColor="text1"/>
                <w:szCs w:val="21"/>
              </w:rPr>
              <m:t>r</m:t>
            </m:r>
          </m:e>
          <m:sub>
            <m:r>
              <w:rPr>
                <w:rFonts w:ascii="Cambria Math" w:hAnsi="Cambria Math"/>
                <w:color w:val="000000" w:themeColor="text1"/>
                <w:szCs w:val="21"/>
              </w:rPr>
              <m:t>1</m:t>
            </m:r>
          </m:sub>
        </m:sSub>
        <m:sSub>
          <m:sSubPr>
            <m:ctrlPr>
              <w:rPr>
                <w:rFonts w:ascii="Cambria Math" w:hAnsi="Cambria Math"/>
                <w:bCs/>
                <w:i/>
                <w:color w:val="000000" w:themeColor="text1"/>
                <w:szCs w:val="21"/>
              </w:rPr>
            </m:ctrlPr>
          </m:sSubPr>
          <m:e>
            <m:r>
              <w:rPr>
                <w:rFonts w:ascii="宋体" w:eastAsia="宋体" w:hAnsi="宋体" w:cs="宋体" w:hint="eastAsia"/>
                <w:color w:val="000000" w:themeColor="text1"/>
                <w:szCs w:val="21"/>
              </w:rPr>
              <m:t>、</m:t>
            </m:r>
            <m:r>
              <w:rPr>
                <w:rFonts w:ascii="Cambria Math" w:hAnsi="Cambria Math"/>
                <w:color w:val="000000" w:themeColor="text1"/>
                <w:szCs w:val="21"/>
              </w:rPr>
              <m:t>r</m:t>
            </m:r>
          </m:e>
          <m:sub>
            <m:r>
              <w:rPr>
                <w:rFonts w:ascii="Cambria Math" w:hAnsi="Cambria Math"/>
                <w:color w:val="000000" w:themeColor="text1"/>
                <w:szCs w:val="21"/>
              </w:rPr>
              <m:t>2</m:t>
            </m:r>
          </m:sub>
        </m:sSub>
      </m:oMath>
      <w:r w:rsidR="00745667">
        <w:rPr>
          <w:rFonts w:ascii="宋体" w:eastAsia="宋体" w:hAnsi="宋体" w:cs="宋体" w:hint="eastAsia"/>
          <w:bCs/>
          <w:color w:val="000000" w:themeColor="text1"/>
          <w:szCs w:val="21"/>
        </w:rPr>
        <w:t>、</w:t>
      </w:r>
      <m:oMath>
        <m:sSub>
          <m:sSubPr>
            <m:ctrlPr>
              <w:rPr>
                <w:rFonts w:ascii="Cambria Math" w:hAnsi="Cambria Math"/>
                <w:bCs/>
                <w:i/>
                <w:color w:val="000000" w:themeColor="text1"/>
                <w:szCs w:val="21"/>
              </w:rPr>
            </m:ctrlPr>
          </m:sSubPr>
          <m:e>
            <m:r>
              <w:rPr>
                <w:rFonts w:ascii="Cambria Math" w:hAnsi="Cambria Math"/>
                <w:color w:val="000000" w:themeColor="text1"/>
                <w:szCs w:val="21"/>
              </w:rPr>
              <m:t>r</m:t>
            </m:r>
          </m:e>
          <m:sub>
            <m:r>
              <w:rPr>
                <w:rFonts w:ascii="Cambria Math" w:hAnsi="Cambria Math"/>
                <w:color w:val="000000" w:themeColor="text1"/>
                <w:szCs w:val="21"/>
              </w:rPr>
              <m:t>3</m:t>
            </m:r>
          </m:sub>
        </m:sSub>
      </m:oMath>
      <w:r w:rsidRPr="00980759">
        <w:rPr>
          <w:rFonts w:eastAsia="宋体"/>
          <w:bCs/>
          <w:color w:val="000000" w:themeColor="text1"/>
          <w:szCs w:val="24"/>
          <w:lang w:eastAsia="zh-CN"/>
        </w:rPr>
        <w:t xml:space="preserve"> can be analyzed to find that the Clustering coefficient has a weak correlation with the ball control rate. From an intuitive point of view, the closer the clustering coefficient represented by the larger Clustering coefficient, the closer the player </w:t>
      </w:r>
    </w:p>
    <w:p w14:paraId="1DDCFDE1" w14:textId="141B7503" w:rsidR="00980759" w:rsidRPr="00980759" w:rsidRDefault="00980759" w:rsidP="00745667">
      <w:pPr>
        <w:ind w:firstLineChars="0" w:firstLine="0"/>
        <w:rPr>
          <w:rFonts w:eastAsia="宋体"/>
          <w:bCs/>
          <w:color w:val="000000" w:themeColor="text1"/>
          <w:szCs w:val="24"/>
          <w:lang w:eastAsia="zh-CN"/>
        </w:rPr>
      </w:pPr>
      <w:r w:rsidRPr="00980759">
        <w:rPr>
          <w:rFonts w:eastAsia="宋体"/>
          <w:bCs/>
          <w:color w:val="000000" w:themeColor="text1"/>
          <w:szCs w:val="24"/>
          <w:lang w:eastAsia="zh-CN"/>
        </w:rPr>
        <w:t>In this case, the player is less likely to make a mistake, and the possession rate should be higher.</w:t>
      </w:r>
    </w:p>
    <w:p w14:paraId="3DBE35A5" w14:textId="672F865E" w:rsidR="00343DD7" w:rsidRDefault="00745667" w:rsidP="00641AC6">
      <w:pPr>
        <w:pStyle w:val="3"/>
        <w:spacing w:before="72" w:after="72"/>
        <w:ind w:firstLine="482"/>
      </w:pPr>
      <w:bookmarkStart w:id="25" w:name="_Toc32868670"/>
      <w:r w:rsidRPr="00745667">
        <w:t xml:space="preserve">Pairwise Clustering </w:t>
      </w:r>
      <w:r w:rsidR="00295C35">
        <w:t>coefficient</w:t>
      </w:r>
      <w:bookmarkEnd w:id="25"/>
    </w:p>
    <w:p w14:paraId="2D82968A" w14:textId="68FFC743" w:rsidR="00745667" w:rsidRDefault="00745667" w:rsidP="00745667">
      <w:pPr>
        <w:ind w:firstLineChars="0" w:firstLine="562"/>
        <w:rPr>
          <w:bCs/>
          <w:color w:val="000000" w:themeColor="text1"/>
          <w:szCs w:val="24"/>
        </w:rPr>
      </w:pPr>
      <w:r w:rsidRPr="00745667">
        <w:rPr>
          <w:bCs/>
          <w:color w:val="000000" w:themeColor="text1"/>
          <w:szCs w:val="24"/>
        </w:rPr>
        <w:t xml:space="preserve">In order to further evaluate the dynamic performance of the team, we have expanded the Clustering coefficient to analyze from the perspective of pair. Similarly, we connect node 1 to node 2 and node 2 to node 1, which is defined as closed second. Tuples, while node 1 is connected to node 2 and node 2 is connected to other nodes. It is defined as an open two-tuple. The Pairwise Clustering coefficient </w:t>
      </w:r>
      <m:oMath>
        <m:r>
          <w:rPr>
            <w:rFonts w:ascii="Cambria Math" w:hAnsi="Cambria Math"/>
            <w:color w:val="000000" w:themeColor="text1"/>
            <w:szCs w:val="21"/>
          </w:rPr>
          <m:t>Cp</m:t>
        </m:r>
      </m:oMath>
      <w:r w:rsidRPr="00745667">
        <w:rPr>
          <w:bCs/>
          <w:color w:val="000000" w:themeColor="text1"/>
          <w:szCs w:val="24"/>
        </w:rPr>
        <w:t xml:space="preserve"> is calculated by capturing closed and open two-tuples in the network.</w:t>
      </w:r>
    </w:p>
    <w:p w14:paraId="563868D0" w14:textId="18632A2E" w:rsidR="00EE3FFD" w:rsidRDefault="00EE3FFD" w:rsidP="00EE3FFD">
      <w:pPr>
        <w:pStyle w:val="af4"/>
        <w:spacing w:before="120" w:after="120"/>
      </w:pPr>
      <w:r>
        <w:tab/>
      </w:r>
      <m:oMath>
        <m:r>
          <m:t xml:space="preserve">Cp= </m:t>
        </m:r>
        <m:f>
          <m:fPr>
            <m:ctrlPr>
              <w:rPr>
                <w:i/>
              </w:rPr>
            </m:ctrlPr>
          </m:fPr>
          <m:num>
            <m:r>
              <m:t>2</m:t>
            </m:r>
            <m:sSub>
              <m:sSubPr>
                <m:ctrlPr>
                  <w:rPr>
                    <w:i/>
                  </w:rPr>
                </m:ctrlPr>
              </m:sSubPr>
              <m:e>
                <m:r>
                  <m:t>n</m:t>
                </m:r>
              </m:e>
              <m:sub>
                <m:r>
                  <m:t>=</m:t>
                </m:r>
              </m:sub>
            </m:sSub>
          </m:num>
          <m:den>
            <m:r>
              <m:t>2</m:t>
            </m:r>
            <m:sSub>
              <m:sSubPr>
                <m:ctrlPr>
                  <w:rPr>
                    <w:i/>
                  </w:rPr>
                </m:ctrlPr>
              </m:sSubPr>
              <m:e>
                <m:r>
                  <m:t>n</m:t>
                </m:r>
              </m:e>
              <m:sub>
                <m:r>
                  <m:t>=</m:t>
                </m:r>
              </m:sub>
            </m:sSub>
            <m:r>
              <m:t>+</m:t>
            </m:r>
            <m:sSub>
              <m:sSubPr>
                <m:ctrlPr>
                  <w:rPr>
                    <w:i/>
                  </w:rPr>
                </m:ctrlPr>
              </m:sSubPr>
              <m:e>
                <m:r>
                  <m:t>n</m:t>
                </m:r>
              </m:e>
              <m:sub>
                <m:r>
                  <m:t>≠</m:t>
                </m:r>
              </m:sub>
            </m:sSub>
          </m:den>
        </m:f>
        <m:r>
          <m:t xml:space="preserve"> </m:t>
        </m:r>
      </m:oMath>
      <w:r w:rsidR="00C67303">
        <w:tab/>
        <w:t>(1</w:t>
      </w:r>
      <w:r w:rsidR="00B55282">
        <w:t>4</w:t>
      </w:r>
      <w:r w:rsidR="00C67303">
        <w:t>)</w:t>
      </w:r>
    </w:p>
    <w:p w14:paraId="54AC5954" w14:textId="7FA8711E" w:rsidR="00745667" w:rsidRDefault="00745667" w:rsidP="00FE72E3">
      <w:pPr>
        <w:ind w:firstLineChars="0" w:firstLine="562"/>
        <w:rPr>
          <w:bCs/>
          <w:color w:val="000000" w:themeColor="text1"/>
          <w:szCs w:val="24"/>
        </w:rPr>
      </w:pPr>
      <w:r w:rsidRPr="00745667">
        <w:rPr>
          <w:bCs/>
          <w:color w:val="000000" w:themeColor="text1"/>
          <w:szCs w:val="24"/>
        </w:rPr>
        <w:t xml:space="preserve">Where </w:t>
      </w:r>
      <m:oMath>
        <m:sSub>
          <m:sSubPr>
            <m:ctrlPr>
              <w:rPr>
                <w:rFonts w:ascii="Cambria Math" w:hAnsi="Cambria Math"/>
                <w:bCs/>
                <w:i/>
                <w:color w:val="000000" w:themeColor="text1"/>
                <w:szCs w:val="21"/>
              </w:rPr>
            </m:ctrlPr>
          </m:sSubPr>
          <m:e>
            <m:r>
              <w:rPr>
                <w:rFonts w:ascii="Cambria Math" w:hAnsi="Cambria Math"/>
                <w:color w:val="000000" w:themeColor="text1"/>
                <w:szCs w:val="21"/>
              </w:rPr>
              <m:t>n</m:t>
            </m:r>
          </m:e>
          <m:sub>
            <m:r>
              <w:rPr>
                <w:rFonts w:ascii="Cambria Math" w:hAnsi="Cambria Math"/>
                <w:color w:val="000000" w:themeColor="text1"/>
                <w:szCs w:val="21"/>
              </w:rPr>
              <m:t>=</m:t>
            </m:r>
          </m:sub>
        </m:sSub>
      </m:oMath>
      <w:r w:rsidRPr="00745667">
        <w:rPr>
          <w:bCs/>
          <w:color w:val="000000" w:themeColor="text1"/>
          <w:szCs w:val="24"/>
        </w:rPr>
        <w:t xml:space="preserve">is the number of closed doubles in the network, </w:t>
      </w:r>
      <m:oMath>
        <m:sSub>
          <m:sSubPr>
            <m:ctrlPr>
              <w:rPr>
                <w:rFonts w:ascii="Cambria Math" w:hAnsi="Cambria Math"/>
                <w:bCs/>
                <w:i/>
                <w:color w:val="000000" w:themeColor="text1"/>
                <w:szCs w:val="21"/>
              </w:rPr>
            </m:ctrlPr>
          </m:sSubPr>
          <m:e>
            <m:r>
              <w:rPr>
                <w:rFonts w:ascii="Cambria Math" w:hAnsi="Cambria Math"/>
                <w:color w:val="000000" w:themeColor="text1"/>
                <w:szCs w:val="21"/>
              </w:rPr>
              <m:t>n</m:t>
            </m:r>
          </m:e>
          <m:sub>
            <m:r>
              <w:rPr>
                <w:rFonts w:ascii="Cambria Math" w:hAnsi="Cambria Math"/>
                <w:color w:val="000000" w:themeColor="text1"/>
                <w:szCs w:val="21"/>
              </w:rPr>
              <m:t>≠</m:t>
            </m:r>
          </m:sub>
        </m:sSub>
      </m:oMath>
      <w:r w:rsidRPr="00745667">
        <w:rPr>
          <w:bCs/>
          <w:color w:val="000000" w:themeColor="text1"/>
          <w:szCs w:val="24"/>
        </w:rPr>
        <w:t>is the number of open doubles in the network, and in order to simplify the calculation, we also use the concept of local pairwise clustering coefficient.</w:t>
      </w:r>
      <w:r>
        <w:rPr>
          <w:bCs/>
          <w:color w:val="000000" w:themeColor="text1"/>
          <w:szCs w:val="24"/>
        </w:rPr>
        <w:t>:</w:t>
      </w:r>
    </w:p>
    <w:p w14:paraId="7C088727" w14:textId="36CAD879" w:rsidR="00FE72E3" w:rsidRPr="00745667" w:rsidRDefault="00FE72E3" w:rsidP="00FE72E3">
      <w:pPr>
        <w:pStyle w:val="af4"/>
        <w:spacing w:before="120" w:after="120"/>
      </w:pPr>
      <w:r>
        <w:tab/>
      </w:r>
      <m:oMath>
        <m:sSub>
          <m:sSubPr>
            <m:ctrlPr>
              <w:rPr>
                <w:i/>
              </w:rPr>
            </m:ctrlPr>
          </m:sSubPr>
          <m:e>
            <m:r>
              <m:t>C</m:t>
            </m:r>
            <m:r>
              <w:rPr>
                <w:rFonts w:hint="eastAsia"/>
              </w:rPr>
              <m:t>p</m:t>
            </m:r>
          </m:e>
          <m:sub>
            <m:r>
              <m:t>i</m:t>
            </m:r>
          </m:sub>
        </m:sSub>
        <m:r>
          <m:t xml:space="preserve">=  </m:t>
        </m:r>
        <m:f>
          <m:fPr>
            <m:ctrlPr>
              <w:rPr>
                <w:i/>
              </w:rPr>
            </m:ctrlPr>
          </m:fPr>
          <m:num>
            <m:r>
              <m:t>2</m:t>
            </m:r>
            <m:sSup>
              <m:sSupPr>
                <m:ctrlPr>
                  <w:rPr>
                    <w:i/>
                  </w:rPr>
                </m:ctrlPr>
              </m:sSupPr>
              <m:e>
                <m:sSub>
                  <m:sSubPr>
                    <m:ctrlPr>
                      <w:rPr>
                        <w:i/>
                      </w:rPr>
                    </m:ctrlPr>
                  </m:sSubPr>
                  <m:e>
                    <m:r>
                      <m:t>n</m:t>
                    </m:r>
                  </m:e>
                  <m:sub>
                    <m:r>
                      <m:t>=</m:t>
                    </m:r>
                  </m:sub>
                </m:sSub>
              </m:e>
              <m:sup>
                <m:r>
                  <m:t>i</m:t>
                </m:r>
              </m:sup>
            </m:sSup>
          </m:num>
          <m:den>
            <m:r>
              <m:t>2</m:t>
            </m:r>
            <m:sSup>
              <m:sSupPr>
                <m:ctrlPr>
                  <w:rPr>
                    <w:i/>
                  </w:rPr>
                </m:ctrlPr>
              </m:sSupPr>
              <m:e>
                <m:sSub>
                  <m:sSubPr>
                    <m:ctrlPr>
                      <w:rPr>
                        <w:i/>
                      </w:rPr>
                    </m:ctrlPr>
                  </m:sSubPr>
                  <m:e>
                    <m:r>
                      <m:t>n</m:t>
                    </m:r>
                  </m:e>
                  <m:sub>
                    <m:r>
                      <m:t>=</m:t>
                    </m:r>
                  </m:sub>
                </m:sSub>
              </m:e>
              <m:sup>
                <m:r>
                  <m:t>i</m:t>
                </m:r>
              </m:sup>
            </m:sSup>
            <m:r>
              <m:t>+</m:t>
            </m:r>
            <m:sSup>
              <m:sSupPr>
                <m:ctrlPr>
                  <w:rPr>
                    <w:i/>
                  </w:rPr>
                </m:ctrlPr>
              </m:sSupPr>
              <m:e>
                <m:sSub>
                  <m:sSubPr>
                    <m:ctrlPr>
                      <w:rPr>
                        <w:i/>
                      </w:rPr>
                    </m:ctrlPr>
                  </m:sSubPr>
                  <m:e>
                    <m:r>
                      <m:t>n</m:t>
                    </m:r>
                  </m:e>
                  <m:sub>
                    <m:r>
                      <m:t>≠</m:t>
                    </m:r>
                  </m:sub>
                </m:sSub>
              </m:e>
              <m:sup>
                <m:r>
                  <m:t>i</m:t>
                </m:r>
              </m:sup>
            </m:sSup>
          </m:den>
        </m:f>
        <m:r>
          <m:t xml:space="preserve"> </m:t>
        </m:r>
      </m:oMath>
      <w:r w:rsidR="00962652">
        <w:tab/>
        <w:t>(1</w:t>
      </w:r>
      <w:r w:rsidR="001B0CEB">
        <w:t>5</w:t>
      </w:r>
      <w:r w:rsidR="00962652">
        <w:t>)</w:t>
      </w:r>
    </w:p>
    <w:p w14:paraId="43FE051D" w14:textId="717B0F0C" w:rsidR="00745667" w:rsidRPr="00745667" w:rsidRDefault="00745667" w:rsidP="00745667">
      <w:pPr>
        <w:ind w:firstLine="480"/>
        <w:rPr>
          <w:bCs/>
          <w:color w:val="000000" w:themeColor="text1"/>
          <w:szCs w:val="21"/>
        </w:rPr>
      </w:pPr>
      <w:bookmarkStart w:id="26" w:name="_Toc32841909"/>
      <w:r w:rsidRPr="00745667">
        <w:rPr>
          <w:bCs/>
          <w:color w:val="000000" w:themeColor="text1"/>
          <w:szCs w:val="21"/>
        </w:rPr>
        <w:t xml:space="preserve">Where </w:t>
      </w:r>
      <m:oMath>
        <m:sSup>
          <m:sSupPr>
            <m:ctrlPr>
              <w:rPr>
                <w:rFonts w:ascii="Cambria Math" w:hAnsi="Cambria Math"/>
                <w:bCs/>
                <w:i/>
                <w:color w:val="000000" w:themeColor="text1"/>
                <w:szCs w:val="21"/>
              </w:rPr>
            </m:ctrlPr>
          </m:sSupPr>
          <m:e>
            <m:sSub>
              <m:sSubPr>
                <m:ctrlPr>
                  <w:rPr>
                    <w:rFonts w:ascii="Cambria Math" w:hAnsi="Cambria Math"/>
                    <w:bCs/>
                    <w:i/>
                    <w:color w:val="000000" w:themeColor="text1"/>
                    <w:szCs w:val="21"/>
                  </w:rPr>
                </m:ctrlPr>
              </m:sSubPr>
              <m:e>
                <m:r>
                  <w:rPr>
                    <w:rFonts w:ascii="Cambria Math" w:hAnsi="Cambria Math"/>
                    <w:color w:val="000000" w:themeColor="text1"/>
                    <w:szCs w:val="21"/>
                  </w:rPr>
                  <m:t>n</m:t>
                </m:r>
              </m:e>
              <m:sub>
                <m:r>
                  <w:rPr>
                    <w:rFonts w:ascii="Cambria Math" w:hAnsi="Cambria Math"/>
                    <w:color w:val="000000" w:themeColor="text1"/>
                    <w:szCs w:val="21"/>
                  </w:rPr>
                  <m:t>=</m:t>
                </m:r>
              </m:sub>
            </m:sSub>
          </m:e>
          <m:sup>
            <m:r>
              <w:rPr>
                <w:rFonts w:ascii="Cambria Math" w:hAnsi="Cambria Math"/>
                <w:color w:val="000000" w:themeColor="text1"/>
                <w:szCs w:val="21"/>
              </w:rPr>
              <m:t>i</m:t>
            </m:r>
          </m:sup>
        </m:sSup>
      </m:oMath>
      <w:r w:rsidRPr="00745667">
        <w:rPr>
          <w:bCs/>
          <w:color w:val="000000" w:themeColor="text1"/>
          <w:szCs w:val="21"/>
        </w:rPr>
        <w:t xml:space="preserve"> is the number of closed doubles starting from the i-th player in the passing network, and </w:t>
      </w:r>
      <m:oMath>
        <m:sSup>
          <m:sSupPr>
            <m:ctrlPr>
              <w:rPr>
                <w:rFonts w:ascii="Cambria Math" w:hAnsi="Cambria Math"/>
                <w:bCs/>
                <w:i/>
                <w:color w:val="000000" w:themeColor="text1"/>
                <w:szCs w:val="21"/>
              </w:rPr>
            </m:ctrlPr>
          </m:sSupPr>
          <m:e>
            <m:sSub>
              <m:sSubPr>
                <m:ctrlPr>
                  <w:rPr>
                    <w:rFonts w:ascii="Cambria Math" w:hAnsi="Cambria Math"/>
                    <w:bCs/>
                    <w:i/>
                    <w:color w:val="000000" w:themeColor="text1"/>
                    <w:szCs w:val="21"/>
                  </w:rPr>
                </m:ctrlPr>
              </m:sSubPr>
              <m:e>
                <m:r>
                  <w:rPr>
                    <w:rFonts w:ascii="Cambria Math" w:hAnsi="Cambria Math"/>
                    <w:color w:val="000000" w:themeColor="text1"/>
                    <w:szCs w:val="21"/>
                  </w:rPr>
                  <m:t>n</m:t>
                </m:r>
              </m:e>
              <m:sub>
                <m:r>
                  <w:rPr>
                    <w:rFonts w:ascii="Cambria Math" w:hAnsi="Cambria Math"/>
                    <w:color w:val="000000" w:themeColor="text1"/>
                    <w:szCs w:val="21"/>
                  </w:rPr>
                  <m:t>≠</m:t>
                </m:r>
              </m:sub>
            </m:sSub>
          </m:e>
          <m:sup>
            <m:r>
              <w:rPr>
                <w:rFonts w:ascii="Cambria Math" w:hAnsi="Cambria Math"/>
                <w:color w:val="000000" w:themeColor="text1"/>
                <w:szCs w:val="21"/>
              </w:rPr>
              <m:t>i</m:t>
            </m:r>
          </m:sup>
        </m:sSup>
      </m:oMath>
      <w:r w:rsidRPr="00745667">
        <w:rPr>
          <w:bCs/>
          <w:color w:val="000000" w:themeColor="text1"/>
          <w:szCs w:val="21"/>
        </w:rPr>
        <w:t xml:space="preserve"> is the number of opening doubles from the i-th player in the passing network </w:t>
      </w:r>
    </w:p>
    <w:p w14:paraId="0B1A8832" w14:textId="57CB7CFA" w:rsidR="00745667" w:rsidRDefault="00745667" w:rsidP="00745667">
      <w:pPr>
        <w:ind w:firstLine="480"/>
        <w:rPr>
          <w:bCs/>
          <w:color w:val="000000" w:themeColor="text1"/>
          <w:szCs w:val="21"/>
        </w:rPr>
      </w:pPr>
      <w:r w:rsidRPr="00745667">
        <w:rPr>
          <w:bCs/>
          <w:color w:val="000000" w:themeColor="text1"/>
          <w:szCs w:val="21"/>
        </w:rPr>
        <w:t xml:space="preserve">Then average all </w:t>
      </w:r>
      <m:oMath>
        <m:sSub>
          <m:sSubPr>
            <m:ctrlPr>
              <w:rPr>
                <w:rFonts w:ascii="Cambria Math" w:hAnsi="Cambria Math"/>
                <w:bCs/>
                <w:i/>
                <w:color w:val="000000" w:themeColor="text1"/>
                <w:szCs w:val="21"/>
              </w:rPr>
            </m:ctrlPr>
          </m:sSubPr>
          <m:e>
            <m:r>
              <w:rPr>
                <w:rFonts w:ascii="Cambria Math" w:hAnsi="Cambria Math"/>
                <w:color w:val="000000" w:themeColor="text1"/>
                <w:szCs w:val="21"/>
              </w:rPr>
              <m:t>Cp</m:t>
            </m:r>
          </m:e>
          <m:sub>
            <m:r>
              <w:rPr>
                <w:rFonts w:ascii="Cambria Math" w:hAnsi="Cambria Math" w:hint="eastAsia"/>
                <w:color w:val="000000" w:themeColor="text1"/>
                <w:szCs w:val="21"/>
              </w:rPr>
              <m:t>i</m:t>
            </m:r>
            <m:r>
              <w:rPr>
                <w:rFonts w:ascii="Cambria Math" w:hAnsi="Cambria Math"/>
                <w:color w:val="000000" w:themeColor="text1"/>
                <w:szCs w:val="21"/>
              </w:rPr>
              <m:t xml:space="preserve"> </m:t>
            </m:r>
          </m:sub>
        </m:sSub>
      </m:oMath>
      <w:r w:rsidRPr="00745667">
        <w:rPr>
          <w:bCs/>
          <w:color w:val="000000" w:themeColor="text1"/>
          <w:szCs w:val="21"/>
        </w:rPr>
        <w:t>to get the clustering coefficient of the entire network:</w:t>
      </w:r>
    </w:p>
    <w:p w14:paraId="5C2EAB20" w14:textId="7EA09CCF" w:rsidR="00182BD7" w:rsidRDefault="00182BD7" w:rsidP="00182BD7">
      <w:pPr>
        <w:pStyle w:val="af4"/>
        <w:spacing w:before="120" w:after="120"/>
      </w:pPr>
      <w:r>
        <w:tab/>
      </w:r>
      <m:oMath>
        <m:r>
          <m:t>Cp</m:t>
        </m:r>
        <m:r>
          <w:rPr>
            <w:rFonts w:hint="eastAsia"/>
          </w:rPr>
          <m:t>=</m:t>
        </m:r>
        <m:r>
          <m:t xml:space="preserve"> </m:t>
        </m:r>
        <m:nary>
          <m:naryPr>
            <m:chr m:val="∑"/>
            <m:limLoc m:val="undOvr"/>
            <m:ctrlPr>
              <w:rPr>
                <w:i/>
              </w:rPr>
            </m:ctrlPr>
          </m:naryPr>
          <m:sub>
            <m:r>
              <m:t>i=1</m:t>
            </m:r>
          </m:sub>
          <m:sup>
            <m:sSub>
              <m:sSubPr>
                <m:ctrlPr>
                  <w:rPr>
                    <w:i/>
                  </w:rPr>
                </m:ctrlPr>
              </m:sSubPr>
              <m:e>
                <m:r>
                  <m:t>N</m:t>
                </m:r>
              </m:e>
              <m:sub>
                <m:r>
                  <m:t>net</m:t>
                </m:r>
              </m:sub>
            </m:sSub>
          </m:sup>
          <m:e>
            <m:sSub>
              <m:sSubPr>
                <m:ctrlPr>
                  <w:rPr>
                    <w:i/>
                  </w:rPr>
                </m:ctrlPr>
              </m:sSubPr>
              <m:e>
                <m:r>
                  <m:t>Cp</m:t>
                </m:r>
              </m:e>
              <m:sub>
                <m:r>
                  <m:t>i</m:t>
                </m:r>
              </m:sub>
            </m:sSub>
          </m:e>
        </m:nary>
        <m:r>
          <m:t xml:space="preserve"> </m:t>
        </m:r>
      </m:oMath>
      <w:r w:rsidR="00AC2C2B">
        <w:tab/>
        <w:t>(1</w:t>
      </w:r>
      <w:r w:rsidR="001B0CEB">
        <w:t>6</w:t>
      </w:r>
      <w:r w:rsidR="00AC2C2B">
        <w:t>)</w:t>
      </w:r>
    </w:p>
    <w:p w14:paraId="34865744" w14:textId="218B53B9" w:rsidR="00745667" w:rsidRDefault="00745667" w:rsidP="00745667">
      <w:pPr>
        <w:ind w:firstLine="480"/>
        <w:rPr>
          <w:bCs/>
          <w:color w:val="000000" w:themeColor="text1"/>
          <w:szCs w:val="21"/>
        </w:rPr>
      </w:pPr>
      <w:r w:rsidRPr="00745667">
        <w:rPr>
          <w:bCs/>
          <w:color w:val="000000" w:themeColor="text1"/>
          <w:szCs w:val="21"/>
        </w:rPr>
        <w:t xml:space="preserve">We calculated the Pairwise Clustering coefficient of the Husk team and the Pairwise Clustering coefficient of the </w:t>
      </w:r>
      <w:proofErr w:type="spellStart"/>
      <w:r w:rsidRPr="00745667">
        <w:rPr>
          <w:bCs/>
          <w:color w:val="000000" w:themeColor="text1"/>
          <w:szCs w:val="21"/>
        </w:rPr>
        <w:t>Oppo</w:t>
      </w:r>
      <w:proofErr w:type="spellEnd"/>
      <w:r w:rsidRPr="00745667">
        <w:rPr>
          <w:bCs/>
          <w:color w:val="000000" w:themeColor="text1"/>
          <w:szCs w:val="21"/>
        </w:rPr>
        <w:t xml:space="preserve"> team in 38 games:</w:t>
      </w:r>
    </w:p>
    <w:p w14:paraId="7917A357" w14:textId="77777777" w:rsidR="0030261B" w:rsidRDefault="0030261B" w:rsidP="00745667">
      <w:pPr>
        <w:ind w:firstLine="480"/>
        <w:rPr>
          <w:bCs/>
          <w:color w:val="000000" w:themeColor="text1"/>
          <w:szCs w:val="21"/>
        </w:rPr>
      </w:pPr>
    </w:p>
    <w:p w14:paraId="1436A272" w14:textId="620CBD7A" w:rsidR="00745667" w:rsidRDefault="00745667" w:rsidP="00016622">
      <w:pPr>
        <w:pStyle w:val="af1"/>
      </w:pPr>
      <w:r>
        <w:rPr>
          <w:noProof/>
        </w:rPr>
        <w:drawing>
          <wp:inline distT="0" distB="0" distL="0" distR="0" wp14:anchorId="732FD67F" wp14:editId="0D44C5E5">
            <wp:extent cx="4572396" cy="2737341"/>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二元聚类系数.png"/>
                    <pic:cNvPicPr/>
                  </pic:nvPicPr>
                  <pic:blipFill>
                    <a:blip r:embed="rId22">
                      <a:extLst>
                        <a:ext uri="{28A0092B-C50C-407E-A947-70E740481C1C}">
                          <a14:useLocalDpi xmlns:a14="http://schemas.microsoft.com/office/drawing/2010/main" val="0"/>
                        </a:ext>
                      </a:extLst>
                    </a:blip>
                    <a:stretch>
                      <a:fillRect/>
                    </a:stretch>
                  </pic:blipFill>
                  <pic:spPr>
                    <a:xfrm>
                      <a:off x="0" y="0"/>
                      <a:ext cx="4572396" cy="2737341"/>
                    </a:xfrm>
                    <a:prstGeom prst="rect">
                      <a:avLst/>
                    </a:prstGeom>
                  </pic:spPr>
                </pic:pic>
              </a:graphicData>
            </a:graphic>
          </wp:inline>
        </w:drawing>
      </w:r>
    </w:p>
    <w:p w14:paraId="07A2AC54" w14:textId="2B25323A" w:rsidR="001C41C4" w:rsidRPr="004A4EF9" w:rsidRDefault="00745667" w:rsidP="004A4EF9">
      <w:pPr>
        <w:pStyle w:val="af2"/>
        <w:spacing w:before="96" w:after="216"/>
      </w:pPr>
      <w:r w:rsidRPr="00804E02">
        <w:t xml:space="preserve">Fig </w:t>
      </w:r>
      <w:r>
        <w:t>1</w:t>
      </w:r>
      <w:r w:rsidR="00981B70">
        <w:t>0</w:t>
      </w:r>
      <w:r>
        <w:t>:</w:t>
      </w:r>
      <w:r w:rsidRPr="00804E02">
        <w:t xml:space="preserve"> </w:t>
      </w:r>
      <w:r>
        <w:t>Pairwise</w:t>
      </w:r>
      <w:r>
        <w:rPr>
          <w:rFonts w:hint="eastAsia"/>
        </w:rPr>
        <w:t xml:space="preserve"> </w:t>
      </w:r>
      <w:r>
        <w:t>C</w:t>
      </w:r>
      <w:r>
        <w:rPr>
          <w:rFonts w:hint="eastAsia"/>
        </w:rPr>
        <w:t>lustering</w:t>
      </w:r>
      <w:r>
        <w:t xml:space="preserve"> coefficient of both sides</w:t>
      </w:r>
    </w:p>
    <w:p w14:paraId="1DCDD8B9" w14:textId="3DA5E4A9" w:rsidR="00745667" w:rsidRDefault="00745667" w:rsidP="00745667">
      <w:pPr>
        <w:ind w:firstLine="480"/>
        <w:rPr>
          <w:bCs/>
          <w:color w:val="000000" w:themeColor="text1"/>
          <w:szCs w:val="21"/>
        </w:rPr>
      </w:pPr>
      <w:r w:rsidRPr="00745667">
        <w:rPr>
          <w:bCs/>
          <w:color w:val="000000" w:themeColor="text1"/>
          <w:szCs w:val="21"/>
        </w:rPr>
        <w:lastRenderedPageBreak/>
        <w:t xml:space="preserve">From the perspective of the results, from the perspective of the passing network, or from the perspective of topology, similar to the triples, the binary can also reflect the connection between the nodes. From a point of view, it is a successful interaction, and interaction is a way to connect nodes more closely. </w:t>
      </w:r>
      <w:proofErr w:type="gramStart"/>
      <w:r w:rsidRPr="00745667">
        <w:rPr>
          <w:bCs/>
          <w:color w:val="000000" w:themeColor="text1"/>
          <w:szCs w:val="21"/>
        </w:rPr>
        <w:t>So</w:t>
      </w:r>
      <w:proofErr w:type="gramEnd"/>
      <w:r w:rsidRPr="00745667">
        <w:rPr>
          <w:bCs/>
          <w:color w:val="000000" w:themeColor="text1"/>
          <w:szCs w:val="21"/>
        </w:rPr>
        <w:t xml:space="preserve"> in this way, Pairwise Clustering coefficient can measure the degree of connection between nodes in the entire network. It should be able to reflect the team's ability to cooperate, and then we use correlation analysis to calculate the correlation coefficient with the number of passes, shots, and ball control rate:</w:t>
      </w:r>
    </w:p>
    <w:p w14:paraId="2041E969" w14:textId="01E642C7" w:rsidR="008334FE" w:rsidRPr="00D958F7" w:rsidRDefault="008334FE" w:rsidP="00D958F7">
      <w:pPr>
        <w:pStyle w:val="af3"/>
        <w:spacing w:before="216" w:after="96"/>
      </w:pPr>
      <w:r>
        <w:rPr>
          <w:rFonts w:hint="eastAsia"/>
        </w:rPr>
        <w:t>T</w:t>
      </w:r>
      <w:r>
        <w:t xml:space="preserve">able </w:t>
      </w:r>
      <w:r w:rsidR="00F02ED5">
        <w:t>7</w:t>
      </w:r>
      <w:r>
        <w:t xml:space="preserve"> relative coefficient between </w:t>
      </w:r>
      <w:r w:rsidR="00F02ED5">
        <w:t xml:space="preserve">Pairwise </w:t>
      </w:r>
      <w:r>
        <w:t>Clustering coefficient and pass count, shot count, possession rate</w:t>
      </w:r>
    </w:p>
    <w:tbl>
      <w:tblPr>
        <w:tblStyle w:val="a5"/>
        <w:tblW w:w="0" w:type="auto"/>
        <w:jc w:val="center"/>
        <w:tblLook w:val="04A0" w:firstRow="1" w:lastRow="0" w:firstColumn="1" w:lastColumn="0" w:noHBand="0" w:noVBand="1"/>
      </w:tblPr>
      <w:tblGrid>
        <w:gridCol w:w="2765"/>
        <w:gridCol w:w="2765"/>
        <w:gridCol w:w="2766"/>
      </w:tblGrid>
      <w:tr w:rsidR="00745667" w14:paraId="66BC5B57" w14:textId="77777777" w:rsidTr="00590E85">
        <w:trPr>
          <w:jc w:val="center"/>
        </w:trPr>
        <w:tc>
          <w:tcPr>
            <w:tcW w:w="2765" w:type="dxa"/>
          </w:tcPr>
          <w:p w14:paraId="660A6B44" w14:textId="77777777" w:rsidR="00745667" w:rsidRDefault="00745667" w:rsidP="002714D5">
            <w:pPr>
              <w:ind w:firstLine="480"/>
              <w:rPr>
                <w:bCs/>
                <w:color w:val="000000" w:themeColor="text1"/>
                <w:szCs w:val="21"/>
              </w:rPr>
            </w:pPr>
          </w:p>
        </w:tc>
        <w:tc>
          <w:tcPr>
            <w:tcW w:w="2765" w:type="dxa"/>
          </w:tcPr>
          <w:p w14:paraId="38C20F02" w14:textId="77777777" w:rsidR="00745667" w:rsidRDefault="00745667" w:rsidP="002714D5">
            <w:pPr>
              <w:ind w:firstLine="480"/>
              <w:rPr>
                <w:bCs/>
                <w:color w:val="000000" w:themeColor="text1"/>
                <w:szCs w:val="21"/>
              </w:rPr>
            </w:pPr>
            <w:r>
              <w:rPr>
                <w:rFonts w:hint="eastAsia"/>
                <w:bCs/>
                <w:color w:val="000000" w:themeColor="text1"/>
                <w:szCs w:val="21"/>
              </w:rPr>
              <w:t>H</w:t>
            </w:r>
            <w:r>
              <w:rPr>
                <w:bCs/>
                <w:color w:val="000000" w:themeColor="text1"/>
                <w:szCs w:val="21"/>
              </w:rPr>
              <w:t>usk</w:t>
            </w:r>
          </w:p>
        </w:tc>
        <w:tc>
          <w:tcPr>
            <w:tcW w:w="2766" w:type="dxa"/>
          </w:tcPr>
          <w:p w14:paraId="07C68A82" w14:textId="77777777" w:rsidR="00745667" w:rsidRDefault="00745667" w:rsidP="002714D5">
            <w:pPr>
              <w:ind w:firstLine="480"/>
              <w:rPr>
                <w:bCs/>
                <w:color w:val="000000" w:themeColor="text1"/>
                <w:szCs w:val="21"/>
              </w:rPr>
            </w:pPr>
            <w:proofErr w:type="spellStart"/>
            <w:r>
              <w:rPr>
                <w:rFonts w:hint="eastAsia"/>
                <w:bCs/>
                <w:color w:val="000000" w:themeColor="text1"/>
                <w:szCs w:val="21"/>
              </w:rPr>
              <w:t>O</w:t>
            </w:r>
            <w:r>
              <w:rPr>
                <w:bCs/>
                <w:color w:val="000000" w:themeColor="text1"/>
                <w:szCs w:val="21"/>
              </w:rPr>
              <w:t>ppo</w:t>
            </w:r>
            <w:proofErr w:type="spellEnd"/>
          </w:p>
        </w:tc>
      </w:tr>
      <w:tr w:rsidR="00745667" w14:paraId="42421433" w14:textId="77777777" w:rsidTr="00590E85">
        <w:trPr>
          <w:jc w:val="center"/>
        </w:trPr>
        <w:tc>
          <w:tcPr>
            <w:tcW w:w="2765" w:type="dxa"/>
          </w:tcPr>
          <w:p w14:paraId="630908B2" w14:textId="77777777" w:rsidR="00745667" w:rsidRDefault="004A57DD" w:rsidP="002714D5">
            <w:pPr>
              <w:ind w:firstLine="480"/>
              <w:rPr>
                <w:bCs/>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r</m:t>
                    </m:r>
                  </m:e>
                  <m:sub>
                    <m:r>
                      <w:rPr>
                        <w:rFonts w:ascii="Cambria Math" w:hAnsi="Cambria Math"/>
                        <w:color w:val="000000" w:themeColor="text1"/>
                        <w:szCs w:val="21"/>
                      </w:rPr>
                      <m:t>1</m:t>
                    </m:r>
                  </m:sub>
                </m:sSub>
              </m:oMath>
            </m:oMathPara>
          </w:p>
        </w:tc>
        <w:tc>
          <w:tcPr>
            <w:tcW w:w="2765" w:type="dxa"/>
          </w:tcPr>
          <w:p w14:paraId="6C9F8AAC" w14:textId="77777777" w:rsidR="00745667" w:rsidRDefault="00745667" w:rsidP="00590E85">
            <w:pPr>
              <w:ind w:firstLine="480"/>
              <w:jc w:val="both"/>
              <w:rPr>
                <w:bCs/>
                <w:color w:val="000000" w:themeColor="text1"/>
                <w:szCs w:val="21"/>
              </w:rPr>
            </w:pPr>
            <w:r>
              <w:rPr>
                <w:rFonts w:hint="eastAsia"/>
                <w:bCs/>
                <w:color w:val="000000" w:themeColor="text1"/>
                <w:szCs w:val="21"/>
              </w:rPr>
              <w:t>0</w:t>
            </w:r>
            <w:r>
              <w:rPr>
                <w:bCs/>
                <w:color w:val="000000" w:themeColor="text1"/>
                <w:szCs w:val="21"/>
              </w:rPr>
              <w:t>.476</w:t>
            </w:r>
          </w:p>
        </w:tc>
        <w:tc>
          <w:tcPr>
            <w:tcW w:w="2766" w:type="dxa"/>
          </w:tcPr>
          <w:p w14:paraId="3F97EBE9" w14:textId="77777777" w:rsidR="00745667" w:rsidRDefault="00745667" w:rsidP="002714D5">
            <w:pPr>
              <w:ind w:firstLine="480"/>
              <w:rPr>
                <w:bCs/>
                <w:color w:val="000000" w:themeColor="text1"/>
                <w:szCs w:val="21"/>
              </w:rPr>
            </w:pPr>
            <w:r>
              <w:rPr>
                <w:rFonts w:hint="eastAsia"/>
                <w:bCs/>
                <w:color w:val="000000" w:themeColor="text1"/>
                <w:szCs w:val="21"/>
              </w:rPr>
              <w:t>0</w:t>
            </w:r>
            <w:r>
              <w:rPr>
                <w:bCs/>
                <w:color w:val="000000" w:themeColor="text1"/>
                <w:szCs w:val="21"/>
              </w:rPr>
              <w:t>.519</w:t>
            </w:r>
          </w:p>
        </w:tc>
      </w:tr>
      <w:tr w:rsidR="00745667" w14:paraId="59F16B87" w14:textId="77777777" w:rsidTr="00590E85">
        <w:trPr>
          <w:jc w:val="center"/>
        </w:trPr>
        <w:tc>
          <w:tcPr>
            <w:tcW w:w="2765" w:type="dxa"/>
          </w:tcPr>
          <w:p w14:paraId="7C0DB819" w14:textId="77777777" w:rsidR="00745667" w:rsidRDefault="004A57DD" w:rsidP="002714D5">
            <w:pPr>
              <w:ind w:firstLine="480"/>
              <w:rPr>
                <w:bCs/>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r</m:t>
                    </m:r>
                  </m:e>
                  <m:sub>
                    <m:r>
                      <w:rPr>
                        <w:rFonts w:ascii="Cambria Math" w:hAnsi="Cambria Math"/>
                        <w:color w:val="000000" w:themeColor="text1"/>
                        <w:szCs w:val="21"/>
                      </w:rPr>
                      <m:t>2</m:t>
                    </m:r>
                  </m:sub>
                </m:sSub>
              </m:oMath>
            </m:oMathPara>
          </w:p>
        </w:tc>
        <w:tc>
          <w:tcPr>
            <w:tcW w:w="2765" w:type="dxa"/>
          </w:tcPr>
          <w:p w14:paraId="355C938A" w14:textId="77777777" w:rsidR="00745667" w:rsidRDefault="00745667" w:rsidP="002714D5">
            <w:pPr>
              <w:ind w:firstLine="480"/>
              <w:rPr>
                <w:bCs/>
                <w:color w:val="000000" w:themeColor="text1"/>
                <w:szCs w:val="21"/>
              </w:rPr>
            </w:pPr>
            <w:r>
              <w:rPr>
                <w:rFonts w:hint="eastAsia"/>
                <w:bCs/>
                <w:color w:val="000000" w:themeColor="text1"/>
                <w:szCs w:val="21"/>
              </w:rPr>
              <w:t>0</w:t>
            </w:r>
            <w:r>
              <w:rPr>
                <w:bCs/>
                <w:color w:val="000000" w:themeColor="text1"/>
                <w:szCs w:val="21"/>
              </w:rPr>
              <w:t>.174</w:t>
            </w:r>
          </w:p>
        </w:tc>
        <w:tc>
          <w:tcPr>
            <w:tcW w:w="2766" w:type="dxa"/>
          </w:tcPr>
          <w:p w14:paraId="3B94E3BC" w14:textId="77777777" w:rsidR="00745667" w:rsidRDefault="00745667" w:rsidP="002714D5">
            <w:pPr>
              <w:ind w:firstLine="480"/>
              <w:rPr>
                <w:bCs/>
                <w:color w:val="000000" w:themeColor="text1"/>
                <w:szCs w:val="21"/>
              </w:rPr>
            </w:pPr>
            <w:r>
              <w:rPr>
                <w:rFonts w:hint="eastAsia"/>
                <w:bCs/>
                <w:color w:val="000000" w:themeColor="text1"/>
                <w:szCs w:val="21"/>
              </w:rPr>
              <w:t>0</w:t>
            </w:r>
            <w:r>
              <w:rPr>
                <w:bCs/>
                <w:color w:val="000000" w:themeColor="text1"/>
                <w:szCs w:val="21"/>
              </w:rPr>
              <w:t>.211</w:t>
            </w:r>
          </w:p>
        </w:tc>
      </w:tr>
      <w:tr w:rsidR="00745667" w14:paraId="200ED98F" w14:textId="77777777" w:rsidTr="00590E85">
        <w:trPr>
          <w:jc w:val="center"/>
        </w:trPr>
        <w:tc>
          <w:tcPr>
            <w:tcW w:w="2765" w:type="dxa"/>
          </w:tcPr>
          <w:p w14:paraId="1DB6F7C8" w14:textId="77777777" w:rsidR="00745667" w:rsidRDefault="004A57DD" w:rsidP="002714D5">
            <w:pPr>
              <w:ind w:firstLine="480"/>
              <w:rPr>
                <w:bCs/>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r</m:t>
                    </m:r>
                  </m:e>
                  <m:sub>
                    <m:r>
                      <w:rPr>
                        <w:rFonts w:ascii="Cambria Math" w:hAnsi="Cambria Math"/>
                        <w:color w:val="000000" w:themeColor="text1"/>
                        <w:szCs w:val="21"/>
                      </w:rPr>
                      <m:t>3</m:t>
                    </m:r>
                  </m:sub>
                </m:sSub>
              </m:oMath>
            </m:oMathPara>
          </w:p>
        </w:tc>
        <w:tc>
          <w:tcPr>
            <w:tcW w:w="2765" w:type="dxa"/>
          </w:tcPr>
          <w:p w14:paraId="0F4C700D" w14:textId="77777777" w:rsidR="00745667" w:rsidRDefault="00745667" w:rsidP="002714D5">
            <w:pPr>
              <w:ind w:firstLine="480"/>
              <w:rPr>
                <w:bCs/>
                <w:color w:val="000000" w:themeColor="text1"/>
                <w:szCs w:val="21"/>
              </w:rPr>
            </w:pPr>
            <w:r>
              <w:rPr>
                <w:rFonts w:hint="eastAsia"/>
                <w:bCs/>
                <w:color w:val="000000" w:themeColor="text1"/>
                <w:szCs w:val="21"/>
              </w:rPr>
              <w:t>0</w:t>
            </w:r>
            <w:r>
              <w:rPr>
                <w:bCs/>
                <w:color w:val="000000" w:themeColor="text1"/>
                <w:szCs w:val="21"/>
              </w:rPr>
              <w:t>.395</w:t>
            </w:r>
          </w:p>
        </w:tc>
        <w:tc>
          <w:tcPr>
            <w:tcW w:w="2766" w:type="dxa"/>
          </w:tcPr>
          <w:p w14:paraId="027365A3" w14:textId="77777777" w:rsidR="00745667" w:rsidRDefault="00745667" w:rsidP="002714D5">
            <w:pPr>
              <w:ind w:firstLine="480"/>
              <w:rPr>
                <w:bCs/>
                <w:color w:val="000000" w:themeColor="text1"/>
                <w:szCs w:val="21"/>
              </w:rPr>
            </w:pPr>
            <w:r>
              <w:rPr>
                <w:rFonts w:hint="eastAsia"/>
                <w:bCs/>
                <w:color w:val="000000" w:themeColor="text1"/>
                <w:szCs w:val="21"/>
              </w:rPr>
              <w:t>0</w:t>
            </w:r>
            <w:r>
              <w:rPr>
                <w:bCs/>
                <w:color w:val="000000" w:themeColor="text1"/>
                <w:szCs w:val="21"/>
              </w:rPr>
              <w:t>.362</w:t>
            </w:r>
          </w:p>
        </w:tc>
      </w:tr>
    </w:tbl>
    <w:p w14:paraId="73EA3536" w14:textId="4D1AC977" w:rsidR="00745667" w:rsidRPr="00745667" w:rsidRDefault="004A57DD" w:rsidP="00745667">
      <w:pPr>
        <w:ind w:firstLine="480"/>
        <w:rPr>
          <w:bCs/>
          <w:color w:val="000000" w:themeColor="text1"/>
          <w:szCs w:val="21"/>
        </w:rPr>
      </w:pPr>
      <m:oMath>
        <m:sSub>
          <m:sSubPr>
            <m:ctrlPr>
              <w:rPr>
                <w:rFonts w:ascii="Cambria Math" w:hAnsi="Cambria Math"/>
                <w:bCs/>
                <w:i/>
                <w:color w:val="000000" w:themeColor="text1"/>
                <w:szCs w:val="21"/>
              </w:rPr>
            </m:ctrlPr>
          </m:sSubPr>
          <m:e>
            <m:r>
              <w:rPr>
                <w:rFonts w:ascii="Cambria Math" w:hAnsi="Cambria Math"/>
                <w:color w:val="000000" w:themeColor="text1"/>
                <w:szCs w:val="21"/>
              </w:rPr>
              <m:t>r</m:t>
            </m:r>
          </m:e>
          <m:sub>
            <m:r>
              <w:rPr>
                <w:rFonts w:ascii="Cambria Math" w:hAnsi="Cambria Math"/>
                <w:color w:val="000000" w:themeColor="text1"/>
                <w:szCs w:val="21"/>
              </w:rPr>
              <m:t>1</m:t>
            </m:r>
          </m:sub>
        </m:sSub>
      </m:oMath>
      <w:r w:rsidR="00745667" w:rsidRPr="00745667">
        <w:rPr>
          <w:bCs/>
          <w:color w:val="000000" w:themeColor="text1"/>
          <w:szCs w:val="21"/>
        </w:rPr>
        <w:t xml:space="preserve"> refers to the correlation coefficient between Pairwise Clustering coefficient and the number of passes, </w:t>
      </w:r>
      <m:oMath>
        <m:sSub>
          <m:sSubPr>
            <m:ctrlPr>
              <w:rPr>
                <w:rFonts w:ascii="Cambria Math" w:hAnsi="Cambria Math"/>
                <w:bCs/>
                <w:i/>
                <w:color w:val="000000" w:themeColor="text1"/>
                <w:szCs w:val="21"/>
              </w:rPr>
            </m:ctrlPr>
          </m:sSubPr>
          <m:e>
            <m:r>
              <w:rPr>
                <w:rFonts w:ascii="Cambria Math" w:hAnsi="Cambria Math"/>
                <w:color w:val="000000" w:themeColor="text1"/>
                <w:szCs w:val="21"/>
              </w:rPr>
              <m:t>r</m:t>
            </m:r>
          </m:e>
          <m:sub>
            <m:r>
              <w:rPr>
                <w:rFonts w:ascii="Cambria Math" w:hAnsi="Cambria Math"/>
                <w:color w:val="000000" w:themeColor="text1"/>
                <w:szCs w:val="21"/>
              </w:rPr>
              <m:t>2</m:t>
            </m:r>
          </m:sub>
        </m:sSub>
      </m:oMath>
      <w:r w:rsidR="00745667" w:rsidRPr="00745667">
        <w:rPr>
          <w:bCs/>
          <w:color w:val="000000" w:themeColor="text1"/>
          <w:szCs w:val="21"/>
        </w:rPr>
        <w:t xml:space="preserve"> refers to the correlation coefficient between Pairwise Clustering coefficient and the number of shots, and</w:t>
      </w:r>
      <m:oMath>
        <m:r>
          <w:rPr>
            <w:rFonts w:ascii="Cambria Math" w:hAnsi="Cambria Math"/>
            <w:color w:val="000000" w:themeColor="text1"/>
            <w:szCs w:val="21"/>
          </w:rPr>
          <m:t xml:space="preserve"> </m:t>
        </m:r>
        <m:sSub>
          <m:sSubPr>
            <m:ctrlPr>
              <w:rPr>
                <w:rFonts w:ascii="Cambria Math" w:hAnsi="Cambria Math"/>
                <w:bCs/>
                <w:i/>
                <w:color w:val="000000" w:themeColor="text1"/>
                <w:szCs w:val="21"/>
              </w:rPr>
            </m:ctrlPr>
          </m:sSubPr>
          <m:e>
            <m:r>
              <w:rPr>
                <w:rFonts w:ascii="Cambria Math" w:hAnsi="Cambria Math"/>
                <w:color w:val="000000" w:themeColor="text1"/>
                <w:szCs w:val="21"/>
              </w:rPr>
              <m:t>r</m:t>
            </m:r>
          </m:e>
          <m:sub>
            <m:r>
              <w:rPr>
                <w:rFonts w:ascii="Cambria Math" w:hAnsi="Cambria Math"/>
                <w:color w:val="000000" w:themeColor="text1"/>
                <w:szCs w:val="21"/>
              </w:rPr>
              <m:t>3</m:t>
            </m:r>
          </m:sub>
        </m:sSub>
      </m:oMath>
      <w:r w:rsidR="00745667">
        <w:rPr>
          <w:rFonts w:hint="eastAsia"/>
          <w:bCs/>
          <w:color w:val="000000" w:themeColor="text1"/>
          <w:szCs w:val="21"/>
        </w:rPr>
        <w:t xml:space="preserve"> </w:t>
      </w:r>
      <w:r w:rsidR="00745667" w:rsidRPr="00745667">
        <w:rPr>
          <w:bCs/>
          <w:color w:val="000000" w:themeColor="text1"/>
          <w:szCs w:val="21"/>
        </w:rPr>
        <w:t>refers to the correlation coefficient between Pairwise Clustering coefficient and the rate of possession.</w:t>
      </w:r>
    </w:p>
    <w:p w14:paraId="034C7748" w14:textId="6CC0C9EE" w:rsidR="00745667" w:rsidRDefault="00745667" w:rsidP="00745667">
      <w:pPr>
        <w:ind w:firstLine="480"/>
        <w:rPr>
          <w:bCs/>
          <w:color w:val="000000" w:themeColor="text1"/>
          <w:szCs w:val="21"/>
        </w:rPr>
      </w:pPr>
      <w:r w:rsidRPr="00745667">
        <w:rPr>
          <w:bCs/>
          <w:color w:val="000000" w:themeColor="text1"/>
          <w:szCs w:val="21"/>
        </w:rPr>
        <w:t>Comprehensive</w:t>
      </w:r>
      <w:r w:rsidR="00B143C0">
        <w:rPr>
          <w:rFonts w:eastAsia="宋体" w:hint="eastAsia"/>
          <w:bCs/>
          <w:color w:val="000000" w:themeColor="text1"/>
          <w:szCs w:val="21"/>
          <w:lang w:eastAsia="zh-CN"/>
        </w:rPr>
        <w:t xml:space="preserve"> </w:t>
      </w:r>
      <m:oMath>
        <m:sSub>
          <m:sSubPr>
            <m:ctrlPr>
              <w:rPr>
                <w:rFonts w:ascii="Cambria Math" w:hAnsi="Cambria Math"/>
                <w:bCs/>
                <w:i/>
                <w:color w:val="000000" w:themeColor="text1"/>
                <w:szCs w:val="21"/>
              </w:rPr>
            </m:ctrlPr>
          </m:sSubPr>
          <m:e>
            <m:r>
              <w:rPr>
                <w:rFonts w:ascii="Cambria Math" w:hAnsi="Cambria Math"/>
                <w:color w:val="000000" w:themeColor="text1"/>
                <w:szCs w:val="21"/>
              </w:rPr>
              <m:t>r</m:t>
            </m:r>
          </m:e>
          <m:sub>
            <m:r>
              <w:rPr>
                <w:rFonts w:ascii="Cambria Math" w:hAnsi="Cambria Math"/>
                <w:color w:val="000000" w:themeColor="text1"/>
                <w:szCs w:val="21"/>
              </w:rPr>
              <m:t>1</m:t>
            </m:r>
          </m:sub>
        </m:sSub>
        <m:sSub>
          <m:sSubPr>
            <m:ctrlPr>
              <w:rPr>
                <w:rFonts w:ascii="Cambria Math" w:hAnsi="Cambria Math"/>
                <w:bCs/>
                <w:i/>
                <w:color w:val="000000" w:themeColor="text1"/>
                <w:szCs w:val="21"/>
              </w:rPr>
            </m:ctrlPr>
          </m:sSubPr>
          <m:e>
            <m:r>
              <w:rPr>
                <w:rFonts w:ascii="宋体" w:eastAsia="宋体" w:hAnsi="宋体" w:cs="宋体" w:hint="eastAsia"/>
                <w:color w:val="000000" w:themeColor="text1"/>
                <w:szCs w:val="21"/>
              </w:rPr>
              <m:t>、</m:t>
            </m:r>
            <m:r>
              <w:rPr>
                <w:rFonts w:ascii="Cambria Math" w:hAnsi="Cambria Math"/>
                <w:color w:val="000000" w:themeColor="text1"/>
                <w:szCs w:val="21"/>
              </w:rPr>
              <m:t>r</m:t>
            </m:r>
          </m:e>
          <m:sub>
            <m:r>
              <w:rPr>
                <w:rFonts w:ascii="Cambria Math" w:hAnsi="Cambria Math"/>
                <w:color w:val="000000" w:themeColor="text1"/>
                <w:szCs w:val="21"/>
              </w:rPr>
              <m:t>2</m:t>
            </m:r>
          </m:sub>
        </m:sSub>
      </m:oMath>
      <w:r>
        <w:rPr>
          <w:rFonts w:ascii="宋体" w:eastAsia="宋体" w:hAnsi="宋体" w:cs="宋体" w:hint="eastAsia"/>
          <w:bCs/>
          <w:color w:val="000000" w:themeColor="text1"/>
          <w:szCs w:val="21"/>
        </w:rPr>
        <w:t>、</w:t>
      </w:r>
      <m:oMath>
        <m:sSub>
          <m:sSubPr>
            <m:ctrlPr>
              <w:rPr>
                <w:rFonts w:ascii="Cambria Math" w:hAnsi="Cambria Math"/>
                <w:bCs/>
                <w:i/>
                <w:color w:val="000000" w:themeColor="text1"/>
                <w:szCs w:val="21"/>
              </w:rPr>
            </m:ctrlPr>
          </m:sSubPr>
          <m:e>
            <m:r>
              <w:rPr>
                <w:rFonts w:ascii="Cambria Math" w:hAnsi="Cambria Math"/>
                <w:color w:val="000000" w:themeColor="text1"/>
                <w:szCs w:val="21"/>
              </w:rPr>
              <m:t>r</m:t>
            </m:r>
          </m:e>
          <m:sub>
            <m:r>
              <w:rPr>
                <w:rFonts w:ascii="Cambria Math" w:hAnsi="Cambria Math"/>
                <w:color w:val="000000" w:themeColor="text1"/>
                <w:szCs w:val="21"/>
              </w:rPr>
              <m:t>3</m:t>
            </m:r>
          </m:sub>
        </m:sSub>
      </m:oMath>
      <w:r w:rsidRPr="00745667">
        <w:rPr>
          <w:bCs/>
          <w:color w:val="000000" w:themeColor="text1"/>
          <w:szCs w:val="21"/>
        </w:rPr>
        <w:t xml:space="preserve"> can be analyzed to find that the Pairwise Clustering coefficient has a weak correlation with the ball control rate. It can be considered that it has a contribution to the ball control rate. It is observed that the correlation coefficient decreases compared to the Clustering coefficient. Because the pass between the two is easy to target, after all, the two-man offense is easier to defend than the three-man offense. From this perspective, it should be reasonable. Overall, the Pairwise Clustering coefficient has a certain teamwork </w:t>
      </w:r>
      <w:r>
        <w:rPr>
          <w:bCs/>
          <w:color w:val="000000" w:themeColor="text1"/>
          <w:szCs w:val="21"/>
        </w:rPr>
        <w:t>capacity</w:t>
      </w:r>
    </w:p>
    <w:p w14:paraId="79CA6ED2" w14:textId="6EB07A30" w:rsidR="00745667" w:rsidRPr="00745667" w:rsidRDefault="00745667" w:rsidP="00745667">
      <w:pPr>
        <w:ind w:firstLineChars="0" w:firstLine="0"/>
        <w:rPr>
          <w:bCs/>
          <w:color w:val="000000" w:themeColor="text1"/>
          <w:szCs w:val="21"/>
        </w:rPr>
      </w:pPr>
      <w:r w:rsidRPr="00745667">
        <w:rPr>
          <w:bCs/>
          <w:color w:val="000000" w:themeColor="text1"/>
          <w:szCs w:val="21"/>
        </w:rPr>
        <w:t>contribution.</w:t>
      </w:r>
    </w:p>
    <w:p w14:paraId="673077EC" w14:textId="6A67AED5" w:rsidR="00EB7D4E" w:rsidRPr="001A6718" w:rsidRDefault="007D1F21" w:rsidP="001A6718">
      <w:pPr>
        <w:pStyle w:val="1"/>
        <w:spacing w:before="360" w:after="360"/>
      </w:pPr>
      <w:bookmarkStart w:id="27" w:name="_Toc32868671"/>
      <w:r w:rsidRPr="001A6718">
        <w:rPr>
          <w:rFonts w:hint="eastAsia"/>
        </w:rPr>
        <w:t>4</w:t>
      </w:r>
      <w:r w:rsidR="00EB7D4E" w:rsidRPr="001A6718">
        <w:t xml:space="preserve">. </w:t>
      </w:r>
      <w:r w:rsidR="00317041" w:rsidRPr="001A6718">
        <w:t>Strateg</w:t>
      </w:r>
      <w:r w:rsidR="00317041" w:rsidRPr="001A6718">
        <w:rPr>
          <w:rFonts w:hint="eastAsia"/>
        </w:rPr>
        <w:t>ies</w:t>
      </w:r>
      <w:r w:rsidR="00317041" w:rsidRPr="001A6718">
        <w:t xml:space="preserve"> </w:t>
      </w:r>
      <w:r w:rsidR="00317041" w:rsidRPr="001A6718">
        <w:rPr>
          <w:rFonts w:hint="eastAsia"/>
        </w:rPr>
        <w:t>based</w:t>
      </w:r>
      <w:r w:rsidR="00317041" w:rsidRPr="001A6718">
        <w:t xml:space="preserve"> </w:t>
      </w:r>
      <w:r w:rsidR="00317041" w:rsidRPr="001A6718">
        <w:rPr>
          <w:rFonts w:hint="eastAsia"/>
        </w:rPr>
        <w:t>on</w:t>
      </w:r>
      <w:r w:rsidR="00EB7D4E" w:rsidRPr="001A6718">
        <w:t xml:space="preserve"> Models</w:t>
      </w:r>
      <w:bookmarkEnd w:id="26"/>
      <w:bookmarkEnd w:id="27"/>
    </w:p>
    <w:p w14:paraId="7F7B1371" w14:textId="77777777" w:rsidR="00745667" w:rsidRPr="00745667" w:rsidRDefault="00745667" w:rsidP="00745667">
      <w:pPr>
        <w:ind w:firstLine="480"/>
        <w:rPr>
          <w:rFonts w:eastAsia="宋体"/>
          <w:lang w:eastAsia="zh-CN"/>
        </w:rPr>
      </w:pPr>
      <w:r w:rsidRPr="00745667">
        <w:rPr>
          <w:rFonts w:eastAsia="宋体"/>
          <w:lang w:eastAsia="zh-CN"/>
        </w:rPr>
        <w:t xml:space="preserve">In a game, both the opponent and the opponent often have specific passing motifs. </w:t>
      </w:r>
    </w:p>
    <w:p w14:paraId="2FA5C3F9" w14:textId="77777777" w:rsidR="00745667" w:rsidRPr="00745667" w:rsidRDefault="00745667" w:rsidP="00745667">
      <w:pPr>
        <w:ind w:firstLineChars="0" w:firstLine="0"/>
        <w:rPr>
          <w:rFonts w:eastAsia="宋体"/>
          <w:lang w:eastAsia="zh-CN"/>
        </w:rPr>
      </w:pPr>
      <w:r w:rsidRPr="00745667">
        <w:rPr>
          <w:rFonts w:eastAsia="宋体"/>
          <w:lang w:eastAsia="zh-CN"/>
        </w:rPr>
        <w:t xml:space="preserve">The special equipment is football. The interaction between players is considered a complex network. By extracting the passing network, the network can be further subdivided into sub-graphs, which appear more frequently in the network than in random networks </w:t>
      </w:r>
    </w:p>
    <w:p w14:paraId="4F07087F" w14:textId="31A744FA" w:rsidR="00745667" w:rsidRDefault="00745667" w:rsidP="00745667">
      <w:pPr>
        <w:ind w:firstLineChars="0" w:firstLine="0"/>
        <w:rPr>
          <w:rFonts w:eastAsia="宋体"/>
          <w:lang w:eastAsia="zh-CN"/>
        </w:rPr>
      </w:pPr>
      <w:proofErr w:type="gramStart"/>
      <w:r w:rsidRPr="00745667">
        <w:rPr>
          <w:rFonts w:eastAsia="宋体"/>
          <w:lang w:eastAsia="zh-CN"/>
        </w:rPr>
        <w:t>Higher</w:t>
      </w:r>
      <w:r w:rsidR="001E0E24">
        <w:rPr>
          <w:rFonts w:eastAsia="宋体"/>
          <w:vertAlign w:val="superscript"/>
          <w:lang w:eastAsia="zh-CN"/>
        </w:rPr>
        <w:t>[</w:t>
      </w:r>
      <w:proofErr w:type="gramEnd"/>
      <w:r w:rsidR="001E0E24">
        <w:rPr>
          <w:rFonts w:eastAsia="宋体"/>
          <w:vertAlign w:val="superscript"/>
          <w:lang w:eastAsia="zh-CN"/>
        </w:rPr>
        <w:t>6]</w:t>
      </w:r>
      <w:r w:rsidRPr="00745667">
        <w:rPr>
          <w:rFonts w:eastAsia="宋体"/>
          <w:lang w:eastAsia="zh-CN"/>
        </w:rPr>
        <w:t>, If we want to disrupt the opponent's game format, we must first be aware of the pass motifs that the team often uses,</w:t>
      </w:r>
      <w:r w:rsidR="009F16EE">
        <w:rPr>
          <w:rFonts w:eastAsia="宋体"/>
          <w:vertAlign w:val="superscript"/>
          <w:lang w:eastAsia="zh-CN"/>
        </w:rPr>
        <w:t>[7]</w:t>
      </w:r>
      <w:r w:rsidRPr="00745667">
        <w:rPr>
          <w:rFonts w:eastAsia="宋体"/>
          <w:lang w:eastAsia="zh-CN"/>
        </w:rPr>
        <w:t xml:space="preserve"> In the pass network we have built, Position-dependent passing motifs to identify common fits in football games. Simplify the network by identifying commonly-used fits. Use the following algorithm to traverse the passing network: </w:t>
      </w:r>
    </w:p>
    <w:p w14:paraId="68F8D234" w14:textId="54B93ADC" w:rsidR="00745667" w:rsidRPr="009569C2" w:rsidRDefault="00745667" w:rsidP="002569E0">
      <w:pPr>
        <w:pStyle w:val="af0"/>
        <w:numPr>
          <w:ilvl w:val="0"/>
          <w:numId w:val="5"/>
        </w:numPr>
        <w:spacing w:beforeLines="50" w:before="120" w:afterLines="50" w:after="120"/>
        <w:ind w:left="357" w:firstLineChars="0" w:hanging="357"/>
        <w:rPr>
          <w:rFonts w:eastAsia="宋体"/>
          <w:b/>
          <w:bCs/>
        </w:rPr>
      </w:pPr>
      <w:r w:rsidRPr="009569C2">
        <w:rPr>
          <w:rFonts w:eastAsia="宋体"/>
          <w:b/>
          <w:bCs/>
        </w:rPr>
        <w:t xml:space="preserve">find the ten edges with the greatest weight </w:t>
      </w:r>
    </w:p>
    <w:p w14:paraId="10F237D8" w14:textId="3DD9DA2A" w:rsidR="001C41C4" w:rsidRPr="009569C2" w:rsidRDefault="00745667" w:rsidP="002569E0">
      <w:pPr>
        <w:pStyle w:val="af0"/>
        <w:numPr>
          <w:ilvl w:val="0"/>
          <w:numId w:val="5"/>
        </w:numPr>
        <w:spacing w:beforeLines="50" w:before="120" w:afterLines="50" w:after="120"/>
        <w:ind w:left="357" w:firstLineChars="0" w:hanging="357"/>
        <w:rPr>
          <w:rFonts w:eastAsia="宋体"/>
          <w:b/>
          <w:bCs/>
        </w:rPr>
      </w:pPr>
      <w:r w:rsidRPr="009569C2">
        <w:rPr>
          <w:rFonts w:eastAsia="宋体"/>
          <w:b/>
          <w:bCs/>
        </w:rPr>
        <w:t xml:space="preserve">find the nodes adjacent to the edge and delete the nodes that have no edges adjacent to it. </w:t>
      </w:r>
    </w:p>
    <w:p w14:paraId="05A30C69" w14:textId="7C3E5A6F" w:rsidR="00745667" w:rsidRDefault="00745667" w:rsidP="00745667">
      <w:pPr>
        <w:ind w:firstLineChars="0" w:firstLine="0"/>
        <w:rPr>
          <w:rFonts w:eastAsia="宋体"/>
          <w:lang w:eastAsia="zh-CN"/>
        </w:rPr>
      </w:pPr>
      <w:r w:rsidRPr="00745667">
        <w:rPr>
          <w:rFonts w:eastAsia="宋体"/>
          <w:lang w:eastAsia="zh-CN"/>
        </w:rPr>
        <w:t>Get the simplified passing network:</w:t>
      </w:r>
    </w:p>
    <w:p w14:paraId="7F205DAA" w14:textId="04B70D62" w:rsidR="001C41C4" w:rsidRDefault="001C41C4" w:rsidP="00016622">
      <w:pPr>
        <w:pStyle w:val="af1"/>
      </w:pPr>
      <w:r>
        <w:rPr>
          <w:noProof/>
        </w:rPr>
        <w:lastRenderedPageBreak/>
        <w:drawing>
          <wp:inline distT="0" distB="0" distL="0" distR="0" wp14:anchorId="45E8EC7A" wp14:editId="76ADCDA4">
            <wp:extent cx="2570672" cy="2525573"/>
            <wp:effectExtent l="0" t="0" r="1270" b="825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595486" cy="2549952"/>
                    </a:xfrm>
                    <a:prstGeom prst="rect">
                      <a:avLst/>
                    </a:prstGeom>
                  </pic:spPr>
                </pic:pic>
              </a:graphicData>
            </a:graphic>
          </wp:inline>
        </w:drawing>
      </w:r>
    </w:p>
    <w:p w14:paraId="7D89255D" w14:textId="12817B73" w:rsidR="001C41C4" w:rsidRDefault="001C41C4" w:rsidP="00171BFE">
      <w:pPr>
        <w:pStyle w:val="af2"/>
        <w:spacing w:before="96" w:after="216"/>
      </w:pPr>
      <w:r w:rsidRPr="00804E02">
        <w:t xml:space="preserve">Fig </w:t>
      </w:r>
      <w:r>
        <w:t>1</w:t>
      </w:r>
      <w:r w:rsidR="008E21E2">
        <w:t>1</w:t>
      </w:r>
      <w:r>
        <w:t>:</w:t>
      </w:r>
      <w:r w:rsidRPr="00804E02">
        <w:t xml:space="preserve"> </w:t>
      </w:r>
      <w:r w:rsidRPr="001C41C4">
        <w:t>Simplified passing network</w:t>
      </w:r>
    </w:p>
    <w:p w14:paraId="24CDE216" w14:textId="51E5D314" w:rsidR="001C41C4" w:rsidRDefault="001C41C4" w:rsidP="001C41C4">
      <w:pPr>
        <w:ind w:firstLine="480"/>
        <w:rPr>
          <w:rFonts w:eastAsia="宋体"/>
          <w:lang w:eastAsia="zh-CN"/>
        </w:rPr>
      </w:pPr>
      <w:r w:rsidRPr="001C41C4">
        <w:rPr>
          <w:rFonts w:eastAsia="宋体"/>
          <w:lang w:eastAsia="zh-CN"/>
        </w:rPr>
        <w:t>In this figure, the lines that appear are the closest match for this game. The statistics of the number of appearances of the players in each position in the simplified passing network and the eight players with the most appearances were obtained</w:t>
      </w:r>
      <w:r>
        <w:rPr>
          <w:rFonts w:eastAsia="宋体"/>
          <w:lang w:eastAsia="zh-CN"/>
        </w:rPr>
        <w:t>:</w:t>
      </w:r>
    </w:p>
    <w:p w14:paraId="78DF7C48" w14:textId="1468F5C9" w:rsidR="001C41C4" w:rsidRDefault="001C41C4" w:rsidP="00321E85">
      <w:pPr>
        <w:ind w:firstLineChars="0" w:firstLine="0"/>
        <w:rPr>
          <w:rFonts w:eastAsia="宋体"/>
          <w:lang w:eastAsia="zh-CN"/>
        </w:rPr>
      </w:pPr>
    </w:p>
    <w:p w14:paraId="0E47281D" w14:textId="57BBF8D9" w:rsidR="00321E85" w:rsidRPr="00321E85" w:rsidRDefault="00321E85" w:rsidP="001B0CEB">
      <w:pPr>
        <w:pStyle w:val="af3"/>
        <w:spacing w:before="216" w:after="96"/>
      </w:pPr>
      <w:r>
        <w:rPr>
          <w:rFonts w:hint="eastAsia"/>
        </w:rPr>
        <w:t>T</w:t>
      </w:r>
      <w:r>
        <w:t xml:space="preserve">able </w:t>
      </w:r>
      <w:r w:rsidR="00B7026D">
        <w:t>6</w:t>
      </w:r>
      <w:r>
        <w:t xml:space="preserve"> </w:t>
      </w:r>
      <w:r w:rsidRPr="00321E85">
        <w:rPr>
          <w:lang w:val="en"/>
        </w:rPr>
        <w:t>Appearance statistics</w:t>
      </w:r>
      <w:r>
        <w:rPr>
          <w:lang w:val="en"/>
        </w:rPr>
        <w:t xml:space="preserve"> of Husk</w:t>
      </w:r>
      <w:r w:rsidR="004B2B3C">
        <w:rPr>
          <w:lang w:val="en"/>
        </w:rPr>
        <w:t xml:space="preserve"> team</w:t>
      </w:r>
    </w:p>
    <w:tbl>
      <w:tblPr>
        <w:tblStyle w:val="a5"/>
        <w:tblW w:w="0" w:type="auto"/>
        <w:tblInd w:w="523" w:type="dxa"/>
        <w:tblLook w:val="04A0" w:firstRow="1" w:lastRow="0" w:firstColumn="1" w:lastColumn="0" w:noHBand="0" w:noVBand="1"/>
      </w:tblPr>
      <w:tblGrid>
        <w:gridCol w:w="1659"/>
        <w:gridCol w:w="1659"/>
        <w:gridCol w:w="1659"/>
        <w:gridCol w:w="1659"/>
        <w:gridCol w:w="1660"/>
      </w:tblGrid>
      <w:tr w:rsidR="001C41C4" w14:paraId="60C7C50C" w14:textId="77777777" w:rsidTr="001B0CEB">
        <w:tc>
          <w:tcPr>
            <w:tcW w:w="1659" w:type="dxa"/>
          </w:tcPr>
          <w:p w14:paraId="0DCBD992" w14:textId="77777777" w:rsidR="001C41C4" w:rsidRDefault="001C41C4" w:rsidP="001B0CEB">
            <w:pPr>
              <w:ind w:firstLineChars="0" w:firstLine="0"/>
              <w:jc w:val="center"/>
              <w:rPr>
                <w:bCs/>
                <w:color w:val="000000" w:themeColor="text1"/>
                <w:szCs w:val="21"/>
              </w:rPr>
            </w:pPr>
            <w:r>
              <w:rPr>
                <w:bCs/>
                <w:color w:val="000000" w:themeColor="text1"/>
                <w:szCs w:val="21"/>
              </w:rPr>
              <w:t>P</w:t>
            </w:r>
            <w:r>
              <w:rPr>
                <w:rFonts w:hint="eastAsia"/>
                <w:bCs/>
                <w:color w:val="000000" w:themeColor="text1"/>
                <w:szCs w:val="21"/>
              </w:rPr>
              <w:t>osition</w:t>
            </w:r>
          </w:p>
        </w:tc>
        <w:tc>
          <w:tcPr>
            <w:tcW w:w="1659" w:type="dxa"/>
          </w:tcPr>
          <w:p w14:paraId="6066780D" w14:textId="77777777" w:rsidR="001C41C4" w:rsidRDefault="001C41C4" w:rsidP="001B0CEB">
            <w:pPr>
              <w:ind w:firstLineChars="0" w:firstLine="0"/>
              <w:jc w:val="center"/>
              <w:rPr>
                <w:bCs/>
                <w:color w:val="000000" w:themeColor="text1"/>
                <w:szCs w:val="21"/>
              </w:rPr>
            </w:pPr>
            <w:r>
              <w:rPr>
                <w:rFonts w:hint="eastAsia"/>
                <w:bCs/>
                <w:color w:val="000000" w:themeColor="text1"/>
                <w:szCs w:val="21"/>
              </w:rPr>
              <w:t>G</w:t>
            </w:r>
          </w:p>
        </w:tc>
        <w:tc>
          <w:tcPr>
            <w:tcW w:w="1659" w:type="dxa"/>
          </w:tcPr>
          <w:p w14:paraId="56186589" w14:textId="77777777" w:rsidR="001C41C4" w:rsidRDefault="001C41C4" w:rsidP="001B0CEB">
            <w:pPr>
              <w:ind w:firstLineChars="0" w:firstLine="0"/>
              <w:jc w:val="center"/>
              <w:rPr>
                <w:bCs/>
                <w:color w:val="000000" w:themeColor="text1"/>
                <w:szCs w:val="21"/>
              </w:rPr>
            </w:pPr>
            <w:r>
              <w:rPr>
                <w:rFonts w:hint="eastAsia"/>
                <w:bCs/>
                <w:color w:val="000000" w:themeColor="text1"/>
                <w:szCs w:val="21"/>
              </w:rPr>
              <w:t>D</w:t>
            </w:r>
          </w:p>
        </w:tc>
        <w:tc>
          <w:tcPr>
            <w:tcW w:w="1659" w:type="dxa"/>
          </w:tcPr>
          <w:p w14:paraId="00FC184F" w14:textId="77777777" w:rsidR="001C41C4" w:rsidRDefault="001C41C4" w:rsidP="001B0CEB">
            <w:pPr>
              <w:ind w:firstLineChars="0" w:firstLine="0"/>
              <w:jc w:val="center"/>
              <w:rPr>
                <w:bCs/>
                <w:color w:val="000000" w:themeColor="text1"/>
                <w:szCs w:val="21"/>
              </w:rPr>
            </w:pPr>
            <w:r>
              <w:rPr>
                <w:rFonts w:hint="eastAsia"/>
                <w:bCs/>
                <w:color w:val="000000" w:themeColor="text1"/>
                <w:szCs w:val="21"/>
              </w:rPr>
              <w:t>M</w:t>
            </w:r>
          </w:p>
        </w:tc>
        <w:tc>
          <w:tcPr>
            <w:tcW w:w="1660" w:type="dxa"/>
          </w:tcPr>
          <w:p w14:paraId="623D3283" w14:textId="77777777" w:rsidR="001C41C4" w:rsidRDefault="001C41C4" w:rsidP="001B0CEB">
            <w:pPr>
              <w:ind w:firstLineChars="0" w:firstLine="0"/>
              <w:jc w:val="center"/>
              <w:rPr>
                <w:bCs/>
                <w:color w:val="000000" w:themeColor="text1"/>
                <w:szCs w:val="21"/>
              </w:rPr>
            </w:pPr>
            <w:r>
              <w:rPr>
                <w:rFonts w:hint="eastAsia"/>
                <w:bCs/>
                <w:color w:val="000000" w:themeColor="text1"/>
                <w:szCs w:val="21"/>
              </w:rPr>
              <w:t>F</w:t>
            </w:r>
          </w:p>
        </w:tc>
      </w:tr>
      <w:tr w:rsidR="001C41C4" w14:paraId="19344DDB" w14:textId="77777777" w:rsidTr="001B0CEB">
        <w:tc>
          <w:tcPr>
            <w:tcW w:w="1659" w:type="dxa"/>
          </w:tcPr>
          <w:p w14:paraId="6ADF5385" w14:textId="77777777" w:rsidR="001C41C4" w:rsidRDefault="001C41C4" w:rsidP="001B0CEB">
            <w:pPr>
              <w:ind w:firstLineChars="0" w:firstLine="0"/>
              <w:jc w:val="center"/>
              <w:rPr>
                <w:bCs/>
                <w:color w:val="000000" w:themeColor="text1"/>
                <w:szCs w:val="21"/>
              </w:rPr>
            </w:pPr>
            <w:r>
              <w:rPr>
                <w:bCs/>
                <w:color w:val="000000" w:themeColor="text1"/>
                <w:szCs w:val="21"/>
              </w:rPr>
              <w:t>T</w:t>
            </w:r>
            <w:r>
              <w:rPr>
                <w:rFonts w:hint="eastAsia"/>
                <w:bCs/>
                <w:color w:val="000000" w:themeColor="text1"/>
                <w:szCs w:val="21"/>
              </w:rPr>
              <w:t>ime</w:t>
            </w:r>
          </w:p>
        </w:tc>
        <w:tc>
          <w:tcPr>
            <w:tcW w:w="1659" w:type="dxa"/>
          </w:tcPr>
          <w:p w14:paraId="14940051" w14:textId="77777777" w:rsidR="001C41C4" w:rsidRDefault="001C41C4" w:rsidP="001B0CEB">
            <w:pPr>
              <w:ind w:firstLineChars="0" w:firstLine="0"/>
              <w:jc w:val="center"/>
              <w:rPr>
                <w:bCs/>
                <w:color w:val="000000" w:themeColor="text1"/>
                <w:szCs w:val="21"/>
              </w:rPr>
            </w:pPr>
            <w:r>
              <w:rPr>
                <w:bCs/>
                <w:color w:val="000000" w:themeColor="text1"/>
                <w:szCs w:val="21"/>
              </w:rPr>
              <w:t>19</w:t>
            </w:r>
          </w:p>
        </w:tc>
        <w:tc>
          <w:tcPr>
            <w:tcW w:w="1659" w:type="dxa"/>
          </w:tcPr>
          <w:p w14:paraId="0CDCE597" w14:textId="77777777" w:rsidR="001C41C4" w:rsidRDefault="001C41C4" w:rsidP="001B0CEB">
            <w:pPr>
              <w:ind w:firstLineChars="0" w:firstLine="0"/>
              <w:jc w:val="center"/>
              <w:rPr>
                <w:bCs/>
                <w:color w:val="000000" w:themeColor="text1"/>
                <w:szCs w:val="21"/>
              </w:rPr>
            </w:pPr>
            <w:r>
              <w:rPr>
                <w:rFonts w:hint="eastAsia"/>
                <w:bCs/>
                <w:color w:val="000000" w:themeColor="text1"/>
                <w:szCs w:val="21"/>
              </w:rPr>
              <w:t>1</w:t>
            </w:r>
            <w:r>
              <w:rPr>
                <w:bCs/>
                <w:color w:val="000000" w:themeColor="text1"/>
                <w:szCs w:val="21"/>
              </w:rPr>
              <w:t>40</w:t>
            </w:r>
          </w:p>
        </w:tc>
        <w:tc>
          <w:tcPr>
            <w:tcW w:w="1659" w:type="dxa"/>
          </w:tcPr>
          <w:p w14:paraId="1160943F" w14:textId="77777777" w:rsidR="001C41C4" w:rsidRDefault="001C41C4" w:rsidP="001B0CEB">
            <w:pPr>
              <w:ind w:firstLineChars="0" w:firstLine="0"/>
              <w:jc w:val="center"/>
              <w:rPr>
                <w:bCs/>
                <w:color w:val="000000" w:themeColor="text1"/>
                <w:szCs w:val="21"/>
              </w:rPr>
            </w:pPr>
            <w:r>
              <w:rPr>
                <w:rFonts w:hint="eastAsia"/>
                <w:bCs/>
                <w:color w:val="000000" w:themeColor="text1"/>
                <w:szCs w:val="21"/>
              </w:rPr>
              <w:t>9</w:t>
            </w:r>
            <w:r>
              <w:rPr>
                <w:bCs/>
                <w:color w:val="000000" w:themeColor="text1"/>
                <w:szCs w:val="21"/>
              </w:rPr>
              <w:t>9</w:t>
            </w:r>
          </w:p>
        </w:tc>
        <w:tc>
          <w:tcPr>
            <w:tcW w:w="1660" w:type="dxa"/>
          </w:tcPr>
          <w:p w14:paraId="4123E5D1" w14:textId="77777777" w:rsidR="001C41C4" w:rsidRDefault="001C41C4" w:rsidP="001B0CEB">
            <w:pPr>
              <w:ind w:firstLineChars="0" w:firstLine="0"/>
              <w:jc w:val="center"/>
              <w:rPr>
                <w:bCs/>
                <w:color w:val="000000" w:themeColor="text1"/>
                <w:szCs w:val="21"/>
              </w:rPr>
            </w:pPr>
            <w:r>
              <w:rPr>
                <w:rFonts w:hint="eastAsia"/>
                <w:bCs/>
                <w:color w:val="000000" w:themeColor="text1"/>
                <w:szCs w:val="21"/>
              </w:rPr>
              <w:t>5</w:t>
            </w:r>
            <w:r>
              <w:rPr>
                <w:bCs/>
                <w:color w:val="000000" w:themeColor="text1"/>
                <w:szCs w:val="21"/>
              </w:rPr>
              <w:t>0</w:t>
            </w:r>
          </w:p>
        </w:tc>
      </w:tr>
    </w:tbl>
    <w:p w14:paraId="71B8D16C" w14:textId="77777777" w:rsidR="00E47704" w:rsidRDefault="00E47704" w:rsidP="001B0CEB">
      <w:pPr>
        <w:ind w:firstLineChars="0" w:firstLine="0"/>
        <w:jc w:val="center"/>
        <w:rPr>
          <w:rFonts w:eastAsia="宋体"/>
          <w:lang w:eastAsia="zh-CN"/>
        </w:rPr>
      </w:pPr>
    </w:p>
    <w:tbl>
      <w:tblPr>
        <w:tblStyle w:val="a5"/>
        <w:tblW w:w="0" w:type="auto"/>
        <w:tblInd w:w="523" w:type="dxa"/>
        <w:tblLook w:val="04A0" w:firstRow="1" w:lastRow="0" w:firstColumn="1" w:lastColumn="0" w:noHBand="0" w:noVBand="1"/>
      </w:tblPr>
      <w:tblGrid>
        <w:gridCol w:w="4148"/>
        <w:gridCol w:w="4148"/>
      </w:tblGrid>
      <w:tr w:rsidR="001C41C4" w14:paraId="1E3B215A" w14:textId="77777777" w:rsidTr="001B0CEB">
        <w:tc>
          <w:tcPr>
            <w:tcW w:w="4148" w:type="dxa"/>
          </w:tcPr>
          <w:p w14:paraId="755EE161" w14:textId="77777777" w:rsidR="001C41C4" w:rsidRDefault="001C41C4" w:rsidP="001B0CEB">
            <w:pPr>
              <w:ind w:firstLine="480"/>
              <w:jc w:val="center"/>
              <w:rPr>
                <w:bCs/>
                <w:color w:val="000000" w:themeColor="text1"/>
                <w:szCs w:val="21"/>
              </w:rPr>
            </w:pPr>
            <w:r>
              <w:rPr>
                <w:rFonts w:hint="eastAsia"/>
                <w:bCs/>
                <w:color w:val="000000" w:themeColor="text1"/>
                <w:szCs w:val="21"/>
              </w:rPr>
              <w:t>P</w:t>
            </w:r>
            <w:r>
              <w:rPr>
                <w:bCs/>
                <w:color w:val="000000" w:themeColor="text1"/>
                <w:szCs w:val="21"/>
              </w:rPr>
              <w:t>layer</w:t>
            </w:r>
          </w:p>
        </w:tc>
        <w:tc>
          <w:tcPr>
            <w:tcW w:w="4148" w:type="dxa"/>
          </w:tcPr>
          <w:p w14:paraId="53F94E3B" w14:textId="77777777" w:rsidR="001C41C4" w:rsidRDefault="001C41C4" w:rsidP="001B0CEB">
            <w:pPr>
              <w:ind w:firstLine="480"/>
              <w:jc w:val="center"/>
              <w:rPr>
                <w:bCs/>
                <w:color w:val="000000" w:themeColor="text1"/>
                <w:szCs w:val="21"/>
              </w:rPr>
            </w:pPr>
            <w:r>
              <w:rPr>
                <w:rFonts w:hint="eastAsia"/>
                <w:bCs/>
                <w:color w:val="000000" w:themeColor="text1"/>
                <w:szCs w:val="21"/>
              </w:rPr>
              <w:t>t</w:t>
            </w:r>
            <w:r>
              <w:rPr>
                <w:bCs/>
                <w:color w:val="000000" w:themeColor="text1"/>
                <w:szCs w:val="21"/>
              </w:rPr>
              <w:t>ime</w:t>
            </w:r>
          </w:p>
        </w:tc>
      </w:tr>
      <w:tr w:rsidR="001C41C4" w14:paraId="4D721688" w14:textId="77777777" w:rsidTr="001B0CEB">
        <w:tc>
          <w:tcPr>
            <w:tcW w:w="4148" w:type="dxa"/>
          </w:tcPr>
          <w:p w14:paraId="5D7B2D18" w14:textId="77777777" w:rsidR="001C41C4" w:rsidRDefault="001C41C4" w:rsidP="001B0CEB">
            <w:pPr>
              <w:ind w:firstLine="480"/>
              <w:jc w:val="center"/>
              <w:rPr>
                <w:bCs/>
                <w:color w:val="000000" w:themeColor="text1"/>
                <w:szCs w:val="21"/>
              </w:rPr>
            </w:pPr>
            <w:r>
              <w:rPr>
                <w:rFonts w:hint="eastAsia"/>
                <w:bCs/>
                <w:color w:val="000000" w:themeColor="text1"/>
                <w:szCs w:val="21"/>
              </w:rPr>
              <w:t>M</w:t>
            </w:r>
            <w:r>
              <w:rPr>
                <w:bCs/>
                <w:color w:val="000000" w:themeColor="text1"/>
                <w:szCs w:val="21"/>
              </w:rPr>
              <w:t>1</w:t>
            </w:r>
          </w:p>
        </w:tc>
        <w:tc>
          <w:tcPr>
            <w:tcW w:w="4148" w:type="dxa"/>
          </w:tcPr>
          <w:p w14:paraId="597DE2C9" w14:textId="77777777" w:rsidR="001C41C4" w:rsidRDefault="001C41C4" w:rsidP="001B0CEB">
            <w:pPr>
              <w:ind w:firstLine="480"/>
              <w:jc w:val="center"/>
              <w:rPr>
                <w:bCs/>
                <w:color w:val="000000" w:themeColor="text1"/>
                <w:szCs w:val="21"/>
              </w:rPr>
            </w:pPr>
            <w:r>
              <w:rPr>
                <w:rFonts w:hint="eastAsia"/>
                <w:bCs/>
                <w:color w:val="000000" w:themeColor="text1"/>
                <w:szCs w:val="21"/>
              </w:rPr>
              <w:t>3</w:t>
            </w:r>
            <w:r>
              <w:rPr>
                <w:bCs/>
                <w:color w:val="000000" w:themeColor="text1"/>
                <w:szCs w:val="21"/>
              </w:rPr>
              <w:t>1</w:t>
            </w:r>
          </w:p>
        </w:tc>
      </w:tr>
      <w:tr w:rsidR="001C41C4" w14:paraId="7512D3D4" w14:textId="77777777" w:rsidTr="001B0CEB">
        <w:tc>
          <w:tcPr>
            <w:tcW w:w="4148" w:type="dxa"/>
          </w:tcPr>
          <w:p w14:paraId="2CD72D42" w14:textId="77777777" w:rsidR="001C41C4" w:rsidRDefault="001C41C4" w:rsidP="001B0CEB">
            <w:pPr>
              <w:ind w:firstLine="480"/>
              <w:jc w:val="center"/>
              <w:rPr>
                <w:bCs/>
                <w:color w:val="000000" w:themeColor="text1"/>
                <w:szCs w:val="21"/>
              </w:rPr>
            </w:pPr>
            <w:r>
              <w:rPr>
                <w:rFonts w:hint="eastAsia"/>
                <w:bCs/>
                <w:color w:val="000000" w:themeColor="text1"/>
                <w:szCs w:val="21"/>
              </w:rPr>
              <w:t>F</w:t>
            </w:r>
            <w:r>
              <w:rPr>
                <w:bCs/>
                <w:color w:val="000000" w:themeColor="text1"/>
                <w:szCs w:val="21"/>
              </w:rPr>
              <w:t>2</w:t>
            </w:r>
          </w:p>
        </w:tc>
        <w:tc>
          <w:tcPr>
            <w:tcW w:w="4148" w:type="dxa"/>
          </w:tcPr>
          <w:p w14:paraId="55F00C40" w14:textId="77777777" w:rsidR="001C41C4" w:rsidRDefault="001C41C4" w:rsidP="001B0CEB">
            <w:pPr>
              <w:ind w:firstLine="480"/>
              <w:jc w:val="center"/>
              <w:rPr>
                <w:bCs/>
                <w:color w:val="000000" w:themeColor="text1"/>
                <w:szCs w:val="21"/>
              </w:rPr>
            </w:pPr>
            <w:r>
              <w:rPr>
                <w:rFonts w:hint="eastAsia"/>
                <w:bCs/>
                <w:color w:val="000000" w:themeColor="text1"/>
                <w:szCs w:val="21"/>
              </w:rPr>
              <w:t>2</w:t>
            </w:r>
            <w:r>
              <w:rPr>
                <w:bCs/>
                <w:color w:val="000000" w:themeColor="text1"/>
                <w:szCs w:val="21"/>
              </w:rPr>
              <w:t>7</w:t>
            </w:r>
          </w:p>
        </w:tc>
      </w:tr>
      <w:tr w:rsidR="001C41C4" w14:paraId="168E6760" w14:textId="77777777" w:rsidTr="001B0CEB">
        <w:tc>
          <w:tcPr>
            <w:tcW w:w="4148" w:type="dxa"/>
          </w:tcPr>
          <w:p w14:paraId="6E557163" w14:textId="77777777" w:rsidR="001C41C4" w:rsidRDefault="001C41C4" w:rsidP="001B0CEB">
            <w:pPr>
              <w:ind w:firstLine="480"/>
              <w:jc w:val="center"/>
              <w:rPr>
                <w:bCs/>
                <w:color w:val="000000" w:themeColor="text1"/>
                <w:szCs w:val="21"/>
              </w:rPr>
            </w:pPr>
            <w:r>
              <w:rPr>
                <w:rFonts w:hint="eastAsia"/>
                <w:bCs/>
                <w:color w:val="000000" w:themeColor="text1"/>
                <w:szCs w:val="21"/>
              </w:rPr>
              <w:t>D</w:t>
            </w:r>
            <w:r>
              <w:rPr>
                <w:bCs/>
                <w:color w:val="000000" w:themeColor="text1"/>
                <w:szCs w:val="21"/>
              </w:rPr>
              <w:t>1</w:t>
            </w:r>
          </w:p>
        </w:tc>
        <w:tc>
          <w:tcPr>
            <w:tcW w:w="4148" w:type="dxa"/>
          </w:tcPr>
          <w:p w14:paraId="5EEBC917" w14:textId="77777777" w:rsidR="001C41C4" w:rsidRDefault="001C41C4" w:rsidP="001B0CEB">
            <w:pPr>
              <w:ind w:firstLine="480"/>
              <w:jc w:val="center"/>
              <w:rPr>
                <w:bCs/>
                <w:color w:val="000000" w:themeColor="text1"/>
                <w:szCs w:val="21"/>
              </w:rPr>
            </w:pPr>
            <w:r>
              <w:rPr>
                <w:rFonts w:hint="eastAsia"/>
                <w:bCs/>
                <w:color w:val="000000" w:themeColor="text1"/>
                <w:szCs w:val="21"/>
              </w:rPr>
              <w:t>2</w:t>
            </w:r>
            <w:r>
              <w:rPr>
                <w:bCs/>
                <w:color w:val="000000" w:themeColor="text1"/>
                <w:szCs w:val="21"/>
              </w:rPr>
              <w:t>4</w:t>
            </w:r>
          </w:p>
        </w:tc>
      </w:tr>
      <w:tr w:rsidR="001C41C4" w14:paraId="0AD69DAD" w14:textId="77777777" w:rsidTr="001B0CEB">
        <w:tc>
          <w:tcPr>
            <w:tcW w:w="4148" w:type="dxa"/>
          </w:tcPr>
          <w:p w14:paraId="7020968E" w14:textId="77777777" w:rsidR="001C41C4" w:rsidRDefault="001C41C4" w:rsidP="001B0CEB">
            <w:pPr>
              <w:ind w:firstLine="480"/>
              <w:jc w:val="center"/>
              <w:rPr>
                <w:bCs/>
                <w:color w:val="000000" w:themeColor="text1"/>
                <w:szCs w:val="21"/>
              </w:rPr>
            </w:pPr>
            <w:r>
              <w:rPr>
                <w:rFonts w:hint="eastAsia"/>
                <w:bCs/>
                <w:color w:val="000000" w:themeColor="text1"/>
                <w:szCs w:val="21"/>
              </w:rPr>
              <w:t>D</w:t>
            </w:r>
            <w:r>
              <w:rPr>
                <w:bCs/>
                <w:color w:val="000000" w:themeColor="text1"/>
                <w:szCs w:val="21"/>
              </w:rPr>
              <w:t>3</w:t>
            </w:r>
          </w:p>
        </w:tc>
        <w:tc>
          <w:tcPr>
            <w:tcW w:w="4148" w:type="dxa"/>
          </w:tcPr>
          <w:p w14:paraId="2D3CA6C5" w14:textId="77777777" w:rsidR="001C41C4" w:rsidRDefault="001C41C4" w:rsidP="001B0CEB">
            <w:pPr>
              <w:ind w:firstLine="480"/>
              <w:jc w:val="center"/>
              <w:rPr>
                <w:bCs/>
                <w:color w:val="000000" w:themeColor="text1"/>
                <w:szCs w:val="21"/>
              </w:rPr>
            </w:pPr>
            <w:r>
              <w:rPr>
                <w:rFonts w:hint="eastAsia"/>
                <w:bCs/>
                <w:color w:val="000000" w:themeColor="text1"/>
                <w:szCs w:val="21"/>
              </w:rPr>
              <w:t>2</w:t>
            </w:r>
            <w:r>
              <w:rPr>
                <w:bCs/>
                <w:color w:val="000000" w:themeColor="text1"/>
                <w:szCs w:val="21"/>
              </w:rPr>
              <w:t>1</w:t>
            </w:r>
          </w:p>
        </w:tc>
      </w:tr>
      <w:tr w:rsidR="001C41C4" w14:paraId="5BF6140D" w14:textId="77777777" w:rsidTr="001B0CEB">
        <w:tc>
          <w:tcPr>
            <w:tcW w:w="4148" w:type="dxa"/>
          </w:tcPr>
          <w:p w14:paraId="666B9B9C" w14:textId="77777777" w:rsidR="001C41C4" w:rsidRDefault="001C41C4" w:rsidP="001B0CEB">
            <w:pPr>
              <w:ind w:firstLine="480"/>
              <w:jc w:val="center"/>
              <w:rPr>
                <w:bCs/>
                <w:color w:val="000000" w:themeColor="text1"/>
                <w:szCs w:val="21"/>
              </w:rPr>
            </w:pPr>
            <w:r>
              <w:rPr>
                <w:rFonts w:hint="eastAsia"/>
                <w:bCs/>
                <w:color w:val="000000" w:themeColor="text1"/>
                <w:szCs w:val="21"/>
              </w:rPr>
              <w:t>D</w:t>
            </w:r>
            <w:r>
              <w:rPr>
                <w:bCs/>
                <w:color w:val="000000" w:themeColor="text1"/>
                <w:szCs w:val="21"/>
              </w:rPr>
              <w:t>5</w:t>
            </w:r>
          </w:p>
        </w:tc>
        <w:tc>
          <w:tcPr>
            <w:tcW w:w="4148" w:type="dxa"/>
          </w:tcPr>
          <w:p w14:paraId="493D9E7E" w14:textId="77777777" w:rsidR="001C41C4" w:rsidRDefault="001C41C4" w:rsidP="001B0CEB">
            <w:pPr>
              <w:ind w:firstLine="480"/>
              <w:jc w:val="center"/>
              <w:rPr>
                <w:bCs/>
                <w:color w:val="000000" w:themeColor="text1"/>
                <w:szCs w:val="21"/>
              </w:rPr>
            </w:pPr>
            <w:r>
              <w:rPr>
                <w:rFonts w:hint="eastAsia"/>
                <w:bCs/>
                <w:color w:val="000000" w:themeColor="text1"/>
                <w:szCs w:val="21"/>
              </w:rPr>
              <w:t>2</w:t>
            </w:r>
            <w:r>
              <w:rPr>
                <w:bCs/>
                <w:color w:val="000000" w:themeColor="text1"/>
                <w:szCs w:val="21"/>
              </w:rPr>
              <w:t>1</w:t>
            </w:r>
          </w:p>
        </w:tc>
      </w:tr>
      <w:tr w:rsidR="001C41C4" w14:paraId="27B0D6F8" w14:textId="77777777" w:rsidTr="001B0CEB">
        <w:tc>
          <w:tcPr>
            <w:tcW w:w="4148" w:type="dxa"/>
          </w:tcPr>
          <w:p w14:paraId="0A6C0D1E" w14:textId="77777777" w:rsidR="001C41C4" w:rsidRDefault="001C41C4" w:rsidP="001B0CEB">
            <w:pPr>
              <w:ind w:firstLine="480"/>
              <w:jc w:val="center"/>
              <w:rPr>
                <w:bCs/>
                <w:color w:val="000000" w:themeColor="text1"/>
                <w:szCs w:val="21"/>
              </w:rPr>
            </w:pPr>
            <w:r>
              <w:rPr>
                <w:rFonts w:hint="eastAsia"/>
                <w:bCs/>
                <w:color w:val="000000" w:themeColor="text1"/>
                <w:szCs w:val="21"/>
              </w:rPr>
              <w:t>M</w:t>
            </w:r>
            <w:r>
              <w:rPr>
                <w:bCs/>
                <w:color w:val="000000" w:themeColor="text1"/>
                <w:szCs w:val="21"/>
              </w:rPr>
              <w:t>6</w:t>
            </w:r>
          </w:p>
        </w:tc>
        <w:tc>
          <w:tcPr>
            <w:tcW w:w="4148" w:type="dxa"/>
          </w:tcPr>
          <w:p w14:paraId="6E3FFBEE" w14:textId="77777777" w:rsidR="001C41C4" w:rsidRDefault="001C41C4" w:rsidP="001B0CEB">
            <w:pPr>
              <w:ind w:firstLine="480"/>
              <w:jc w:val="center"/>
              <w:rPr>
                <w:bCs/>
                <w:color w:val="000000" w:themeColor="text1"/>
                <w:szCs w:val="21"/>
              </w:rPr>
            </w:pPr>
            <w:r>
              <w:rPr>
                <w:rFonts w:hint="eastAsia"/>
                <w:bCs/>
                <w:color w:val="000000" w:themeColor="text1"/>
                <w:szCs w:val="21"/>
              </w:rPr>
              <w:t>2</w:t>
            </w:r>
            <w:r>
              <w:rPr>
                <w:bCs/>
                <w:color w:val="000000" w:themeColor="text1"/>
                <w:szCs w:val="21"/>
              </w:rPr>
              <w:t>0</w:t>
            </w:r>
          </w:p>
        </w:tc>
      </w:tr>
      <w:tr w:rsidR="001C41C4" w14:paraId="1D576E84" w14:textId="77777777" w:rsidTr="001B0CEB">
        <w:tc>
          <w:tcPr>
            <w:tcW w:w="4148" w:type="dxa"/>
          </w:tcPr>
          <w:p w14:paraId="4633A529" w14:textId="77777777" w:rsidR="001C41C4" w:rsidRDefault="001C41C4" w:rsidP="001B0CEB">
            <w:pPr>
              <w:ind w:firstLine="480"/>
              <w:jc w:val="center"/>
              <w:rPr>
                <w:bCs/>
                <w:color w:val="000000" w:themeColor="text1"/>
                <w:szCs w:val="21"/>
              </w:rPr>
            </w:pPr>
            <w:r>
              <w:rPr>
                <w:rFonts w:hint="eastAsia"/>
                <w:bCs/>
                <w:color w:val="000000" w:themeColor="text1"/>
                <w:szCs w:val="21"/>
              </w:rPr>
              <w:t>D</w:t>
            </w:r>
            <w:r>
              <w:rPr>
                <w:bCs/>
                <w:color w:val="000000" w:themeColor="text1"/>
                <w:szCs w:val="21"/>
              </w:rPr>
              <w:t>2</w:t>
            </w:r>
          </w:p>
        </w:tc>
        <w:tc>
          <w:tcPr>
            <w:tcW w:w="4148" w:type="dxa"/>
          </w:tcPr>
          <w:p w14:paraId="4653F128" w14:textId="77777777" w:rsidR="001C41C4" w:rsidRDefault="001C41C4" w:rsidP="001B0CEB">
            <w:pPr>
              <w:ind w:firstLine="480"/>
              <w:jc w:val="center"/>
              <w:rPr>
                <w:bCs/>
                <w:color w:val="000000" w:themeColor="text1"/>
                <w:szCs w:val="21"/>
              </w:rPr>
            </w:pPr>
            <w:r>
              <w:rPr>
                <w:rFonts w:hint="eastAsia"/>
                <w:bCs/>
                <w:color w:val="000000" w:themeColor="text1"/>
                <w:szCs w:val="21"/>
              </w:rPr>
              <w:t>1</w:t>
            </w:r>
            <w:r>
              <w:rPr>
                <w:bCs/>
                <w:color w:val="000000" w:themeColor="text1"/>
                <w:szCs w:val="21"/>
              </w:rPr>
              <w:t>9</w:t>
            </w:r>
          </w:p>
        </w:tc>
      </w:tr>
      <w:tr w:rsidR="001C41C4" w14:paraId="43BFA731" w14:textId="77777777" w:rsidTr="001B0CEB">
        <w:tc>
          <w:tcPr>
            <w:tcW w:w="4148" w:type="dxa"/>
          </w:tcPr>
          <w:p w14:paraId="3E376F68" w14:textId="77777777" w:rsidR="001C41C4" w:rsidRDefault="001C41C4" w:rsidP="001B0CEB">
            <w:pPr>
              <w:ind w:firstLine="480"/>
              <w:jc w:val="center"/>
              <w:rPr>
                <w:bCs/>
                <w:color w:val="000000" w:themeColor="text1"/>
                <w:szCs w:val="21"/>
              </w:rPr>
            </w:pPr>
            <w:r>
              <w:rPr>
                <w:rFonts w:hint="eastAsia"/>
                <w:bCs/>
                <w:color w:val="000000" w:themeColor="text1"/>
                <w:szCs w:val="21"/>
              </w:rPr>
              <w:t>D</w:t>
            </w:r>
            <w:r>
              <w:rPr>
                <w:bCs/>
                <w:color w:val="000000" w:themeColor="text1"/>
                <w:szCs w:val="21"/>
              </w:rPr>
              <w:t>4</w:t>
            </w:r>
          </w:p>
        </w:tc>
        <w:tc>
          <w:tcPr>
            <w:tcW w:w="4148" w:type="dxa"/>
          </w:tcPr>
          <w:p w14:paraId="6FB9BE1F" w14:textId="77777777" w:rsidR="001C41C4" w:rsidRDefault="001C41C4" w:rsidP="001B0CEB">
            <w:pPr>
              <w:ind w:firstLine="480"/>
              <w:jc w:val="center"/>
              <w:rPr>
                <w:bCs/>
                <w:color w:val="000000" w:themeColor="text1"/>
                <w:szCs w:val="21"/>
              </w:rPr>
            </w:pPr>
            <w:r>
              <w:rPr>
                <w:rFonts w:hint="eastAsia"/>
                <w:bCs/>
                <w:color w:val="000000" w:themeColor="text1"/>
                <w:szCs w:val="21"/>
              </w:rPr>
              <w:t>1</w:t>
            </w:r>
            <w:r>
              <w:rPr>
                <w:bCs/>
                <w:color w:val="000000" w:themeColor="text1"/>
                <w:szCs w:val="21"/>
              </w:rPr>
              <w:t>9</w:t>
            </w:r>
          </w:p>
        </w:tc>
      </w:tr>
    </w:tbl>
    <w:p w14:paraId="7E30782E" w14:textId="3BC30CCA" w:rsidR="001C41C4" w:rsidRPr="001C41C4" w:rsidRDefault="001C41C4" w:rsidP="001C41C4">
      <w:pPr>
        <w:ind w:firstLine="480"/>
        <w:rPr>
          <w:rFonts w:eastAsia="宋体"/>
          <w:lang w:eastAsia="zh-CN"/>
        </w:rPr>
      </w:pPr>
      <w:r w:rsidRPr="001C41C4">
        <w:rPr>
          <w:rFonts w:eastAsia="宋体"/>
          <w:lang w:eastAsia="zh-CN"/>
        </w:rPr>
        <w:t xml:space="preserve">Subsequently, the number of fits is further filtered based on the data on the premise that assumptions </w:t>
      </w:r>
      <w:r w:rsidRPr="001C41C4">
        <w:rPr>
          <w:rFonts w:eastAsia="宋体" w:hint="eastAsia"/>
          <w:lang w:eastAsia="zh-CN"/>
        </w:rPr>
        <w:t>③</w:t>
      </w:r>
      <w:r w:rsidRPr="001C41C4">
        <w:rPr>
          <w:rFonts w:eastAsia="宋体"/>
          <w:lang w:eastAsia="zh-CN"/>
        </w:rPr>
        <w:t xml:space="preserve"> and </w:t>
      </w:r>
      <w:r w:rsidRPr="001C41C4">
        <w:rPr>
          <w:rFonts w:eastAsia="宋体" w:hint="eastAsia"/>
          <w:lang w:eastAsia="zh-CN"/>
        </w:rPr>
        <w:t>④</w:t>
      </w:r>
      <w:r w:rsidRPr="001C41C4">
        <w:rPr>
          <w:rFonts w:eastAsia="宋体"/>
          <w:lang w:eastAsia="zh-CN"/>
        </w:rPr>
        <w:t xml:space="preserve"> are satisfied. The screening method is:</w:t>
      </w:r>
    </w:p>
    <w:p w14:paraId="482A79CE" w14:textId="44CE8257" w:rsidR="001C41C4" w:rsidRPr="001C41C4" w:rsidRDefault="001C41C4" w:rsidP="001C41C4">
      <w:pPr>
        <w:ind w:firstLine="480"/>
        <w:rPr>
          <w:rFonts w:eastAsia="宋体"/>
          <w:lang w:eastAsia="zh-CN"/>
        </w:rPr>
      </w:pPr>
      <w:r w:rsidRPr="001C41C4">
        <w:rPr>
          <w:rFonts w:eastAsia="宋体"/>
          <w:lang w:eastAsia="zh-CN"/>
        </w:rPr>
        <w:t>For two-person cooperation, it is considered that after passing the ball from one player to another, passing the ball back is regarded as completing a two-person cooperation.</w:t>
      </w:r>
    </w:p>
    <w:p w14:paraId="40A25311" w14:textId="416B1F18" w:rsidR="001C41C4" w:rsidRPr="001C41C4" w:rsidRDefault="001C41C4" w:rsidP="001C41C4">
      <w:pPr>
        <w:ind w:firstLine="480"/>
        <w:rPr>
          <w:rFonts w:eastAsia="宋体"/>
          <w:lang w:eastAsia="zh-CN"/>
        </w:rPr>
      </w:pPr>
      <w:r w:rsidRPr="001C41C4">
        <w:rPr>
          <w:rFonts w:eastAsia="宋体"/>
          <w:lang w:eastAsia="zh-CN"/>
        </w:rPr>
        <w:t>As for the three-person match, it is considered that the ball is passed from one player to the second player, and finally reaches the third player as a complete three-person match.</w:t>
      </w:r>
    </w:p>
    <w:p w14:paraId="6EC0CBFF" w14:textId="2F1C2F5F" w:rsidR="001C41C4" w:rsidRDefault="001C41C4" w:rsidP="001C41C4">
      <w:pPr>
        <w:ind w:firstLine="480"/>
        <w:rPr>
          <w:rFonts w:eastAsia="宋体"/>
          <w:lang w:eastAsia="zh-CN"/>
        </w:rPr>
      </w:pPr>
      <w:r w:rsidRPr="001C41C4">
        <w:rPr>
          <w:rFonts w:eastAsia="宋体"/>
          <w:lang w:eastAsia="zh-CN"/>
        </w:rPr>
        <w:t>In simplifying the passing network, we again consider the coordination situation, that is, the connection between the two nodes, and counted out the most commonly used cooperation of the Huskies team.</w:t>
      </w:r>
    </w:p>
    <w:p w14:paraId="1767D5FC" w14:textId="0588E67D" w:rsidR="00A85303" w:rsidRDefault="00A85303" w:rsidP="001C41C4">
      <w:pPr>
        <w:ind w:firstLine="480"/>
        <w:rPr>
          <w:rFonts w:eastAsia="宋体"/>
          <w:lang w:eastAsia="zh-CN"/>
        </w:rPr>
      </w:pPr>
    </w:p>
    <w:p w14:paraId="6FFEF6E4" w14:textId="68FAB533" w:rsidR="00A85303" w:rsidRDefault="00A85303" w:rsidP="001C41C4">
      <w:pPr>
        <w:ind w:firstLine="480"/>
        <w:rPr>
          <w:rFonts w:eastAsia="宋体"/>
          <w:lang w:eastAsia="zh-CN"/>
        </w:rPr>
      </w:pPr>
    </w:p>
    <w:p w14:paraId="75066341" w14:textId="1CF2FE0E" w:rsidR="002F4F32" w:rsidRPr="00692260" w:rsidRDefault="002F4F32" w:rsidP="00692260">
      <w:pPr>
        <w:pStyle w:val="af3"/>
        <w:spacing w:before="216" w:after="96"/>
      </w:pPr>
      <w:r w:rsidRPr="00692260">
        <w:rPr>
          <w:rFonts w:hint="eastAsia"/>
        </w:rPr>
        <w:lastRenderedPageBreak/>
        <w:t>T</w:t>
      </w:r>
      <w:r w:rsidRPr="00692260">
        <w:t xml:space="preserve">able </w:t>
      </w:r>
      <w:r w:rsidR="00462A74">
        <w:t>7</w:t>
      </w:r>
      <w:r w:rsidRPr="00692260">
        <w:t xml:space="preserve"> </w:t>
      </w:r>
      <w:r w:rsidR="00692260">
        <w:t>different type of t</w:t>
      </w:r>
      <w:r w:rsidR="00692260" w:rsidRPr="00692260">
        <w:t>eamwork statistics</w:t>
      </w:r>
    </w:p>
    <w:tbl>
      <w:tblPr>
        <w:tblStyle w:val="a5"/>
        <w:tblW w:w="0" w:type="auto"/>
        <w:jc w:val="center"/>
        <w:tblLook w:val="04A0" w:firstRow="1" w:lastRow="0" w:firstColumn="1" w:lastColumn="0" w:noHBand="0" w:noVBand="1"/>
      </w:tblPr>
      <w:tblGrid>
        <w:gridCol w:w="4148"/>
        <w:gridCol w:w="4148"/>
      </w:tblGrid>
      <w:tr w:rsidR="001C41C4" w14:paraId="0338E0D9" w14:textId="77777777" w:rsidTr="002F4F32">
        <w:trPr>
          <w:jc w:val="center"/>
        </w:trPr>
        <w:tc>
          <w:tcPr>
            <w:tcW w:w="4148" w:type="dxa"/>
          </w:tcPr>
          <w:p w14:paraId="4DF5CF18" w14:textId="77777777" w:rsidR="001C41C4" w:rsidRDefault="001C41C4" w:rsidP="002F4F32">
            <w:pPr>
              <w:ind w:firstLine="480"/>
              <w:jc w:val="center"/>
              <w:rPr>
                <w:bCs/>
                <w:color w:val="000000" w:themeColor="text1"/>
                <w:szCs w:val="21"/>
              </w:rPr>
            </w:pPr>
            <w:r>
              <w:rPr>
                <w:rFonts w:hint="eastAsia"/>
                <w:bCs/>
                <w:color w:val="000000" w:themeColor="text1"/>
                <w:szCs w:val="21"/>
              </w:rPr>
              <w:t>T</w:t>
            </w:r>
            <w:r>
              <w:rPr>
                <w:rFonts w:hint="eastAsia"/>
                <w:bCs/>
                <w:color w:val="000000" w:themeColor="text1"/>
                <w:szCs w:val="21"/>
                <w:lang w:eastAsia="zh-CN"/>
              </w:rPr>
              <w:t>ype</w:t>
            </w:r>
            <w:r>
              <w:rPr>
                <w:bCs/>
                <w:color w:val="000000" w:themeColor="text1"/>
                <w:szCs w:val="21"/>
              </w:rPr>
              <w:t xml:space="preserve"> of matching</w:t>
            </w:r>
          </w:p>
        </w:tc>
        <w:tc>
          <w:tcPr>
            <w:tcW w:w="4148" w:type="dxa"/>
          </w:tcPr>
          <w:p w14:paraId="6A16AEB2" w14:textId="77777777" w:rsidR="001C41C4" w:rsidRDefault="001C41C4" w:rsidP="002F4F32">
            <w:pPr>
              <w:ind w:firstLine="480"/>
              <w:jc w:val="center"/>
              <w:rPr>
                <w:bCs/>
                <w:color w:val="000000" w:themeColor="text1"/>
                <w:szCs w:val="21"/>
              </w:rPr>
            </w:pPr>
            <w:r>
              <w:rPr>
                <w:rFonts w:hint="eastAsia"/>
                <w:bCs/>
                <w:color w:val="000000" w:themeColor="text1"/>
                <w:szCs w:val="21"/>
              </w:rPr>
              <w:t>t</w:t>
            </w:r>
            <w:r>
              <w:rPr>
                <w:bCs/>
                <w:color w:val="000000" w:themeColor="text1"/>
                <w:szCs w:val="21"/>
              </w:rPr>
              <w:t>ime</w:t>
            </w:r>
          </w:p>
        </w:tc>
      </w:tr>
      <w:tr w:rsidR="001C41C4" w14:paraId="6374BB76" w14:textId="77777777" w:rsidTr="002F4F32">
        <w:trPr>
          <w:jc w:val="center"/>
        </w:trPr>
        <w:tc>
          <w:tcPr>
            <w:tcW w:w="4148" w:type="dxa"/>
          </w:tcPr>
          <w:p w14:paraId="381693D0" w14:textId="77777777" w:rsidR="001C41C4" w:rsidRDefault="001C41C4" w:rsidP="002F4F32">
            <w:pPr>
              <w:pStyle w:val="af1"/>
              <w:rPr>
                <w:bCs/>
                <w:color w:val="000000" w:themeColor="text1"/>
                <w:szCs w:val="21"/>
              </w:rPr>
            </w:pPr>
            <w:r>
              <w:rPr>
                <w:noProof/>
              </w:rPr>
              <w:drawing>
                <wp:inline distT="0" distB="0" distL="0" distR="0" wp14:anchorId="75830E44" wp14:editId="7D5C14DB">
                  <wp:extent cx="1164566" cy="1610897"/>
                  <wp:effectExtent l="0" t="0" r="0" b="889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180450" cy="1632869"/>
                          </a:xfrm>
                          <a:prstGeom prst="rect">
                            <a:avLst/>
                          </a:prstGeom>
                        </pic:spPr>
                      </pic:pic>
                    </a:graphicData>
                  </a:graphic>
                </wp:inline>
              </w:drawing>
            </w:r>
          </w:p>
        </w:tc>
        <w:tc>
          <w:tcPr>
            <w:tcW w:w="4148" w:type="dxa"/>
          </w:tcPr>
          <w:p w14:paraId="55316822" w14:textId="77777777" w:rsidR="001C41C4" w:rsidRDefault="001C41C4" w:rsidP="002F4F32">
            <w:pPr>
              <w:ind w:firstLine="480"/>
              <w:jc w:val="center"/>
              <w:rPr>
                <w:bCs/>
                <w:color w:val="000000" w:themeColor="text1"/>
                <w:szCs w:val="21"/>
              </w:rPr>
            </w:pPr>
            <w:r>
              <w:rPr>
                <w:rFonts w:hint="eastAsia"/>
                <w:bCs/>
                <w:color w:val="000000" w:themeColor="text1"/>
                <w:szCs w:val="21"/>
              </w:rPr>
              <w:t>1</w:t>
            </w:r>
            <w:r>
              <w:rPr>
                <w:bCs/>
                <w:color w:val="000000" w:themeColor="text1"/>
                <w:szCs w:val="21"/>
              </w:rPr>
              <w:t>1</w:t>
            </w:r>
          </w:p>
        </w:tc>
      </w:tr>
      <w:tr w:rsidR="001C41C4" w14:paraId="735F7A00" w14:textId="77777777" w:rsidTr="002F4F32">
        <w:trPr>
          <w:jc w:val="center"/>
        </w:trPr>
        <w:tc>
          <w:tcPr>
            <w:tcW w:w="4148" w:type="dxa"/>
          </w:tcPr>
          <w:p w14:paraId="10489947" w14:textId="77777777" w:rsidR="001C41C4" w:rsidRDefault="001C41C4" w:rsidP="002F4F32">
            <w:pPr>
              <w:pStyle w:val="af1"/>
              <w:rPr>
                <w:bCs/>
                <w:color w:val="000000" w:themeColor="text1"/>
                <w:szCs w:val="21"/>
              </w:rPr>
            </w:pPr>
            <w:r>
              <w:rPr>
                <w:noProof/>
              </w:rPr>
              <w:drawing>
                <wp:inline distT="0" distB="0" distL="0" distR="0" wp14:anchorId="58AABE9D" wp14:editId="319906D1">
                  <wp:extent cx="888520" cy="1012500"/>
                  <wp:effectExtent l="0" t="0" r="698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895161" cy="1020067"/>
                          </a:xfrm>
                          <a:prstGeom prst="rect">
                            <a:avLst/>
                          </a:prstGeom>
                        </pic:spPr>
                      </pic:pic>
                    </a:graphicData>
                  </a:graphic>
                </wp:inline>
              </w:drawing>
            </w:r>
          </w:p>
        </w:tc>
        <w:tc>
          <w:tcPr>
            <w:tcW w:w="4148" w:type="dxa"/>
          </w:tcPr>
          <w:p w14:paraId="4C2CF27D" w14:textId="77777777" w:rsidR="001C41C4" w:rsidRDefault="001C41C4" w:rsidP="002F4F32">
            <w:pPr>
              <w:ind w:firstLine="480"/>
              <w:jc w:val="center"/>
              <w:rPr>
                <w:bCs/>
                <w:color w:val="000000" w:themeColor="text1"/>
                <w:szCs w:val="21"/>
              </w:rPr>
            </w:pPr>
            <w:r>
              <w:rPr>
                <w:rFonts w:hint="eastAsia"/>
                <w:bCs/>
                <w:color w:val="000000" w:themeColor="text1"/>
                <w:szCs w:val="21"/>
              </w:rPr>
              <w:t>1</w:t>
            </w:r>
            <w:r>
              <w:rPr>
                <w:bCs/>
                <w:color w:val="000000" w:themeColor="text1"/>
                <w:szCs w:val="21"/>
              </w:rPr>
              <w:t>5</w:t>
            </w:r>
          </w:p>
        </w:tc>
      </w:tr>
      <w:tr w:rsidR="001C41C4" w14:paraId="2D56C9A8" w14:textId="77777777" w:rsidTr="002F4F32">
        <w:trPr>
          <w:jc w:val="center"/>
        </w:trPr>
        <w:tc>
          <w:tcPr>
            <w:tcW w:w="4148" w:type="dxa"/>
          </w:tcPr>
          <w:p w14:paraId="0230B03F" w14:textId="77777777" w:rsidR="001C41C4" w:rsidRDefault="001C41C4" w:rsidP="002F4F32">
            <w:pPr>
              <w:pStyle w:val="af1"/>
              <w:rPr>
                <w:bCs/>
                <w:color w:val="000000" w:themeColor="text1"/>
                <w:szCs w:val="21"/>
              </w:rPr>
            </w:pPr>
            <w:r>
              <w:rPr>
                <w:noProof/>
              </w:rPr>
              <w:drawing>
                <wp:inline distT="0" distB="0" distL="0" distR="0" wp14:anchorId="4E1F7858" wp14:editId="4EEC2922">
                  <wp:extent cx="854015" cy="922641"/>
                  <wp:effectExtent l="0" t="0" r="381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854015" cy="922641"/>
                          </a:xfrm>
                          <a:prstGeom prst="rect">
                            <a:avLst/>
                          </a:prstGeom>
                        </pic:spPr>
                      </pic:pic>
                    </a:graphicData>
                  </a:graphic>
                </wp:inline>
              </w:drawing>
            </w:r>
          </w:p>
          <w:p w14:paraId="30D854FA" w14:textId="54F2D05F" w:rsidR="00163C16" w:rsidRDefault="00163C16" w:rsidP="002F4F32">
            <w:pPr>
              <w:ind w:firstLine="480"/>
              <w:jc w:val="center"/>
              <w:rPr>
                <w:bCs/>
                <w:color w:val="000000" w:themeColor="text1"/>
                <w:szCs w:val="21"/>
              </w:rPr>
            </w:pPr>
          </w:p>
        </w:tc>
        <w:tc>
          <w:tcPr>
            <w:tcW w:w="4148" w:type="dxa"/>
          </w:tcPr>
          <w:p w14:paraId="7640C1C6" w14:textId="77777777" w:rsidR="001C41C4" w:rsidRDefault="001C41C4" w:rsidP="002F4F32">
            <w:pPr>
              <w:ind w:firstLine="480"/>
              <w:jc w:val="center"/>
              <w:rPr>
                <w:bCs/>
                <w:color w:val="000000" w:themeColor="text1"/>
                <w:szCs w:val="21"/>
              </w:rPr>
            </w:pPr>
            <w:r>
              <w:rPr>
                <w:rFonts w:hint="eastAsia"/>
                <w:bCs/>
                <w:color w:val="000000" w:themeColor="text1"/>
                <w:szCs w:val="21"/>
              </w:rPr>
              <w:t>1</w:t>
            </w:r>
            <w:r>
              <w:rPr>
                <w:bCs/>
                <w:color w:val="000000" w:themeColor="text1"/>
                <w:szCs w:val="21"/>
              </w:rPr>
              <w:t>1</w:t>
            </w:r>
          </w:p>
        </w:tc>
      </w:tr>
    </w:tbl>
    <w:p w14:paraId="35D07F04" w14:textId="55B029BF" w:rsidR="001C41C4" w:rsidRPr="001C41C4" w:rsidRDefault="001C41C4" w:rsidP="001C41C4">
      <w:pPr>
        <w:ind w:firstLine="480"/>
        <w:rPr>
          <w:rFonts w:eastAsia="宋体"/>
          <w:lang w:eastAsia="zh-CN"/>
        </w:rPr>
      </w:pPr>
      <w:r w:rsidRPr="001C41C4">
        <w:rPr>
          <w:rFonts w:eastAsia="宋体"/>
          <w:lang w:eastAsia="zh-CN"/>
        </w:rPr>
        <w:t>Combining the winning and losing situation of the game, we analyzed the Huskies team's game strategy:</w:t>
      </w:r>
    </w:p>
    <w:p w14:paraId="5BFC9E81" w14:textId="623E590E" w:rsidR="001C41C4" w:rsidRPr="000E0E8B" w:rsidRDefault="001C41C4" w:rsidP="000E0E8B">
      <w:pPr>
        <w:spacing w:beforeLines="50" w:before="120" w:afterLines="50" w:after="120"/>
        <w:ind w:firstLineChars="0" w:firstLine="0"/>
        <w:rPr>
          <w:rFonts w:eastAsia="宋体"/>
          <w:b/>
          <w:bCs/>
          <w:lang w:eastAsia="zh-CN"/>
        </w:rPr>
      </w:pPr>
      <w:r w:rsidRPr="000E0E8B">
        <w:rPr>
          <w:rFonts w:eastAsia="宋体" w:hint="eastAsia"/>
          <w:b/>
          <w:bCs/>
          <w:lang w:eastAsia="zh-CN"/>
        </w:rPr>
        <w:t>①</w:t>
      </w:r>
      <w:r w:rsidRPr="000E0E8B">
        <w:rPr>
          <w:rFonts w:eastAsia="宋体"/>
          <w:b/>
          <w:bCs/>
          <w:lang w:eastAsia="zh-CN"/>
        </w:rPr>
        <w:t xml:space="preserve"> From the perspective of the players: The players in the team have different influences on the court. In the midfield, Huskies likes to take advantage of the M1 player's ball control advantage, which is reflected in many games where he is the central node of cooperation. </w:t>
      </w:r>
    </w:p>
    <w:p w14:paraId="5C1A277D" w14:textId="0CEB51AB" w:rsidR="001C41C4" w:rsidRPr="000E0E8B" w:rsidRDefault="001C41C4" w:rsidP="009E117E">
      <w:pPr>
        <w:ind w:firstLine="480"/>
        <w:rPr>
          <w:rFonts w:eastAsia="宋体"/>
          <w:lang w:eastAsia="zh-CN"/>
        </w:rPr>
      </w:pPr>
      <w:r w:rsidRPr="000E0E8B">
        <w:rPr>
          <w:rFonts w:eastAsia="宋体"/>
          <w:lang w:eastAsia="zh-CN"/>
        </w:rPr>
        <w:t>In the frontcourt position, the player F2 is often the main offensive firepower. He often receives passes from the Quartet teammates on the rear line. Huskies likes to use D1, D3, D5, and D4 players to create a tight rear line.</w:t>
      </w:r>
    </w:p>
    <w:p w14:paraId="7269C4BE" w14:textId="77777777" w:rsidR="001C41C4" w:rsidRPr="000E0E8B" w:rsidRDefault="001C41C4" w:rsidP="000E0E8B">
      <w:pPr>
        <w:spacing w:beforeLines="50" w:before="120" w:afterLines="50" w:after="120"/>
        <w:ind w:firstLineChars="0" w:firstLine="0"/>
        <w:rPr>
          <w:rFonts w:eastAsia="宋体"/>
          <w:b/>
          <w:bCs/>
          <w:lang w:eastAsia="zh-CN"/>
        </w:rPr>
      </w:pPr>
      <w:r w:rsidRPr="000E0E8B">
        <w:rPr>
          <w:rFonts w:eastAsia="宋体" w:hint="eastAsia"/>
          <w:b/>
          <w:bCs/>
          <w:lang w:eastAsia="zh-CN"/>
        </w:rPr>
        <w:t>②</w:t>
      </w:r>
      <w:r w:rsidRPr="000E0E8B">
        <w:rPr>
          <w:rFonts w:eastAsia="宋体"/>
          <w:b/>
          <w:bCs/>
          <w:lang w:eastAsia="zh-CN"/>
        </w:rPr>
        <w:t xml:space="preserve"> From the perspective of team cooperation: In the 38 games, the most commonly used cooperation of the Huskies team is the above three types, that is, to control the game through a large number of midfield ball possessions, and to cooperate with forward F2 to organize attacks when possible. </w:t>
      </w:r>
    </w:p>
    <w:p w14:paraId="460C90B7" w14:textId="3AA8CFF5" w:rsidR="001C41C4" w:rsidRPr="001C41C4" w:rsidRDefault="001C41C4" w:rsidP="001C41C4">
      <w:pPr>
        <w:ind w:firstLine="480"/>
        <w:rPr>
          <w:rFonts w:eastAsia="宋体"/>
          <w:lang w:eastAsia="zh-CN"/>
        </w:rPr>
      </w:pPr>
      <w:r w:rsidRPr="001C41C4">
        <w:rPr>
          <w:rFonts w:eastAsia="宋体"/>
          <w:lang w:eastAsia="zh-CN"/>
        </w:rPr>
        <w:t>Or pass the ball back to the guard and wait for it.</w:t>
      </w:r>
    </w:p>
    <w:p w14:paraId="6B1888C1" w14:textId="77777777" w:rsidR="001C41C4" w:rsidRPr="001C41C4" w:rsidRDefault="001C41C4" w:rsidP="001C41C4">
      <w:pPr>
        <w:ind w:firstLine="480"/>
        <w:rPr>
          <w:rFonts w:eastAsia="宋体"/>
          <w:lang w:eastAsia="zh-CN"/>
        </w:rPr>
      </w:pPr>
      <w:r w:rsidRPr="001C41C4">
        <w:rPr>
          <w:rFonts w:eastAsia="宋体"/>
          <w:lang w:eastAsia="zh-CN"/>
        </w:rPr>
        <w:t xml:space="preserve">At the same time, it was found that in the game won by Huskies, the team's midfield and frontcourt are often far away from the network centroid, which means that they can give full play to the advantage of controlling the ball and approach the ball to the other half. </w:t>
      </w:r>
    </w:p>
    <w:p w14:paraId="274350DF" w14:textId="5EB83028" w:rsidR="001C41C4" w:rsidRPr="001C41C4" w:rsidRDefault="001C41C4" w:rsidP="001C41C4">
      <w:pPr>
        <w:ind w:firstLine="480"/>
        <w:rPr>
          <w:rFonts w:eastAsia="宋体"/>
          <w:lang w:eastAsia="zh-CN"/>
        </w:rPr>
      </w:pPr>
      <w:r w:rsidRPr="001C41C4">
        <w:rPr>
          <w:rFonts w:eastAsia="宋体"/>
          <w:lang w:eastAsia="zh-CN"/>
        </w:rPr>
        <w:t xml:space="preserve">In Huskies' </w:t>
      </w:r>
      <w:r w:rsidR="00683862">
        <w:rPr>
          <w:rFonts w:eastAsia="宋体"/>
          <w:lang w:eastAsia="zh-CN"/>
        </w:rPr>
        <w:t xml:space="preserve">tie or loss </w:t>
      </w:r>
      <w:r w:rsidRPr="001C41C4">
        <w:rPr>
          <w:rFonts w:eastAsia="宋体"/>
          <w:lang w:eastAsia="zh-CN"/>
        </w:rPr>
        <w:t xml:space="preserve">games, the rear line often bears a lot of pressure, which is reflected in the fact that most of the passes appear on the rear. </w:t>
      </w:r>
    </w:p>
    <w:p w14:paraId="5C823F1F" w14:textId="77777777" w:rsidR="001C41C4" w:rsidRPr="001C41C4" w:rsidRDefault="001C41C4" w:rsidP="001C41C4">
      <w:pPr>
        <w:ind w:firstLine="480"/>
        <w:rPr>
          <w:rFonts w:eastAsia="宋体"/>
          <w:lang w:eastAsia="zh-CN"/>
        </w:rPr>
      </w:pPr>
      <w:r w:rsidRPr="001C41C4">
        <w:rPr>
          <w:rFonts w:eastAsia="宋体"/>
          <w:lang w:eastAsia="zh-CN"/>
        </w:rPr>
        <w:lastRenderedPageBreak/>
        <w:t xml:space="preserve">At this time, the distance between the midfield is relatively short, and in the opponent's passing network, there is often a certain attractive forward, which can put a lot of pressure on our back defense and lead to losing the game. </w:t>
      </w:r>
    </w:p>
    <w:p w14:paraId="30A53BD9" w14:textId="793EC4BD" w:rsidR="001C41C4" w:rsidRDefault="001C41C4" w:rsidP="001C41C4">
      <w:pPr>
        <w:ind w:firstLine="480"/>
        <w:rPr>
          <w:rFonts w:eastAsia="宋体"/>
          <w:lang w:eastAsia="zh-CN"/>
        </w:rPr>
      </w:pPr>
      <w:r w:rsidRPr="001C41C4">
        <w:rPr>
          <w:rFonts w:eastAsia="宋体"/>
          <w:lang w:eastAsia="zh-CN"/>
        </w:rPr>
        <w:t>For example, in match number 3, compare the passing networks of Huskies and their opponents:</w:t>
      </w:r>
    </w:p>
    <w:p w14:paraId="780E8596" w14:textId="4834580B" w:rsidR="001C41C4" w:rsidRDefault="001C41C4" w:rsidP="00B34933">
      <w:pPr>
        <w:pStyle w:val="af1"/>
      </w:pPr>
      <w:r>
        <w:rPr>
          <w:noProof/>
        </w:rPr>
        <w:drawing>
          <wp:inline distT="0" distB="0" distL="0" distR="0" wp14:anchorId="7CF6CD44" wp14:editId="232DA6B0">
            <wp:extent cx="5780952" cy="2171429"/>
            <wp:effectExtent l="0" t="0" r="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80952" cy="2171429"/>
                    </a:xfrm>
                    <a:prstGeom prst="rect">
                      <a:avLst/>
                    </a:prstGeom>
                  </pic:spPr>
                </pic:pic>
              </a:graphicData>
            </a:graphic>
          </wp:inline>
        </w:drawing>
      </w:r>
    </w:p>
    <w:p w14:paraId="0B094A10" w14:textId="496206E0" w:rsidR="00266A09" w:rsidRDefault="00266A09" w:rsidP="00B34933">
      <w:pPr>
        <w:pStyle w:val="af2"/>
        <w:spacing w:before="96" w:after="216"/>
      </w:pPr>
      <w:r w:rsidRPr="00804E02">
        <w:t xml:space="preserve">Fig </w:t>
      </w:r>
      <w:r>
        <w:t>1</w:t>
      </w:r>
      <w:r w:rsidR="008E21E2">
        <w:t>2</w:t>
      </w:r>
      <w:r>
        <w:t>:</w:t>
      </w:r>
      <w:r w:rsidRPr="00804E02">
        <w:t xml:space="preserve"> </w:t>
      </w:r>
      <w:r w:rsidRPr="00266A09">
        <w:t xml:space="preserve">In the third match, Huskies' passing network (left)  </w:t>
      </w:r>
      <w:r>
        <w:t>,</w:t>
      </w:r>
      <w:r w:rsidRPr="00266A09">
        <w:t>opponent's passing network (right)</w:t>
      </w:r>
    </w:p>
    <w:p w14:paraId="50F72104" w14:textId="5D496266" w:rsidR="00266A09" w:rsidRPr="00266A09" w:rsidRDefault="00266A09" w:rsidP="00266A09">
      <w:pPr>
        <w:ind w:firstLine="480"/>
        <w:rPr>
          <w:rFonts w:eastAsia="宋体"/>
          <w:lang w:eastAsia="zh-CN"/>
        </w:rPr>
      </w:pPr>
      <w:r w:rsidRPr="00266A09">
        <w:rPr>
          <w:rFonts w:eastAsia="宋体"/>
          <w:lang w:eastAsia="zh-CN"/>
        </w:rPr>
        <w:t>In this game, Huskies lost to their opponents. As mentioned in the analysis above, Huskies' defense line often bears a lot of pressure when heading against the wind, which is reflected in the passing network as dark lines basically appear in the backcourt. There is no great attraction. The cooperation of M1-M4 makes the dispersion of the entire team network large, and the distance of M4 is very close to our backcourt. As a result, Huskies has lost the initiative.</w:t>
      </w:r>
    </w:p>
    <w:p w14:paraId="12EE595C" w14:textId="32943B6B" w:rsidR="00266A09" w:rsidRPr="00266A09" w:rsidRDefault="00266A09" w:rsidP="00266A09">
      <w:pPr>
        <w:ind w:firstLine="480"/>
        <w:rPr>
          <w:rFonts w:eastAsia="宋体"/>
          <w:lang w:eastAsia="zh-CN"/>
        </w:rPr>
      </w:pPr>
      <w:r w:rsidRPr="00266A09">
        <w:rPr>
          <w:rFonts w:eastAsia="宋体"/>
          <w:lang w:eastAsia="zh-CN"/>
        </w:rPr>
        <w:t>Based on the analysis of the cooperation between the passing network and the players, make recommendations for the Huskies team next season:</w:t>
      </w:r>
    </w:p>
    <w:p w14:paraId="1B22749E" w14:textId="2A5B0CB3" w:rsidR="00266A09" w:rsidRPr="001A57F1" w:rsidRDefault="00266A09" w:rsidP="001A57F1">
      <w:pPr>
        <w:spacing w:beforeLines="50" w:before="120" w:afterLines="50" w:after="120"/>
        <w:ind w:firstLineChars="0" w:firstLine="0"/>
        <w:rPr>
          <w:rFonts w:eastAsia="宋体"/>
          <w:b/>
          <w:bCs/>
          <w:lang w:eastAsia="zh-CN"/>
        </w:rPr>
      </w:pPr>
      <w:r w:rsidRPr="001A57F1">
        <w:rPr>
          <w:rFonts w:eastAsia="宋体" w:hint="eastAsia"/>
          <w:b/>
          <w:bCs/>
          <w:lang w:eastAsia="zh-CN"/>
        </w:rPr>
        <w:t>①</w:t>
      </w:r>
      <w:r w:rsidRPr="001A57F1">
        <w:rPr>
          <w:rFonts w:eastAsia="宋体"/>
          <w:b/>
          <w:bCs/>
          <w:lang w:eastAsia="zh-CN"/>
        </w:rPr>
        <w:t>Strengthen the control of the midfield to take the initiative. It is learned from the simplified passing network analysis that Huskies has a large force on the rear defense line, which has given up control of the midfield to some extent.</w:t>
      </w:r>
    </w:p>
    <w:p w14:paraId="4F56B6F9" w14:textId="4838ECAD" w:rsidR="00266A09" w:rsidRPr="001A57F1" w:rsidRDefault="00266A09" w:rsidP="001A57F1">
      <w:pPr>
        <w:spacing w:beforeLines="50" w:before="120" w:afterLines="50" w:after="120"/>
        <w:ind w:firstLineChars="0" w:firstLine="0"/>
        <w:rPr>
          <w:rFonts w:eastAsia="宋体"/>
          <w:b/>
          <w:bCs/>
          <w:lang w:eastAsia="zh-CN"/>
        </w:rPr>
      </w:pPr>
      <w:r w:rsidRPr="001A57F1">
        <w:rPr>
          <w:rFonts w:eastAsia="宋体" w:hint="eastAsia"/>
          <w:b/>
          <w:bCs/>
          <w:lang w:eastAsia="zh-CN"/>
        </w:rPr>
        <w:t>②</w:t>
      </w:r>
      <w:r w:rsidRPr="001A57F1">
        <w:rPr>
          <w:rFonts w:eastAsia="宋体"/>
          <w:b/>
          <w:bCs/>
          <w:lang w:eastAsia="zh-CN"/>
        </w:rPr>
        <w:t>When the opponent has a prominent front peak, the organization of a more effective midfield and frontcourt cooperation can effectively improve Huskies' win rate. On the contrary, the performance of giving the key forces to the backcourt is not good.</w:t>
      </w:r>
    </w:p>
    <w:p w14:paraId="4ADC7F51" w14:textId="57042E01" w:rsidR="00266A09" w:rsidRPr="001A57F1" w:rsidRDefault="00266A09" w:rsidP="001A57F1">
      <w:pPr>
        <w:spacing w:beforeLines="50" w:before="120" w:afterLines="50" w:after="120"/>
        <w:ind w:firstLineChars="0" w:firstLine="0"/>
        <w:rPr>
          <w:rFonts w:eastAsia="宋体"/>
          <w:b/>
          <w:bCs/>
          <w:lang w:eastAsia="zh-CN"/>
        </w:rPr>
      </w:pPr>
      <w:r w:rsidRPr="001A57F1">
        <w:rPr>
          <w:rFonts w:eastAsia="宋体" w:hint="eastAsia"/>
          <w:b/>
          <w:bCs/>
          <w:lang w:eastAsia="zh-CN"/>
        </w:rPr>
        <w:t>③</w:t>
      </w:r>
      <w:r w:rsidRPr="001A57F1">
        <w:rPr>
          <w:rFonts w:eastAsia="宋体"/>
          <w:b/>
          <w:bCs/>
          <w:lang w:eastAsia="zh-CN"/>
        </w:rPr>
        <w:t xml:space="preserve">Pay attention to the three long-standing cooperation mentioned above. Team training for </w:t>
      </w:r>
      <w:proofErr w:type="gramStart"/>
      <w:r w:rsidRPr="001A57F1">
        <w:rPr>
          <w:rFonts w:eastAsia="宋体"/>
          <w:b/>
          <w:bCs/>
          <w:lang w:eastAsia="zh-CN"/>
        </w:rPr>
        <w:t>these three cooperation</w:t>
      </w:r>
      <w:proofErr w:type="gramEnd"/>
      <w:r w:rsidRPr="001A57F1">
        <w:rPr>
          <w:rFonts w:eastAsia="宋体"/>
          <w:b/>
          <w:bCs/>
          <w:lang w:eastAsia="zh-CN"/>
        </w:rPr>
        <w:t xml:space="preserve"> may help effectively improve the team's coordination ability, but it also requires whether the main opponent already has the ability to target these coordination.</w:t>
      </w:r>
    </w:p>
    <w:p w14:paraId="6842CE16" w14:textId="77777777" w:rsidR="00EC127C" w:rsidRDefault="00EC127C" w:rsidP="00EC127C">
      <w:pPr>
        <w:pStyle w:val="1"/>
        <w:spacing w:before="360" w:after="360"/>
      </w:pPr>
      <w:bookmarkStart w:id="28" w:name="_Toc32841910"/>
      <w:r w:rsidRPr="004E4A8A">
        <w:t>5. S</w:t>
      </w:r>
      <w:r w:rsidRPr="004E4A8A">
        <w:rPr>
          <w:rFonts w:hint="eastAsia"/>
        </w:rPr>
        <w:t>trengths</w:t>
      </w:r>
      <w:r w:rsidRPr="004E4A8A">
        <w:t xml:space="preserve"> </w:t>
      </w:r>
      <w:r w:rsidRPr="004E4A8A">
        <w:rPr>
          <w:rFonts w:hint="eastAsia"/>
        </w:rPr>
        <w:t>and</w:t>
      </w:r>
      <w:r w:rsidRPr="004E4A8A">
        <w:t xml:space="preserve"> W</w:t>
      </w:r>
      <w:r w:rsidRPr="004E4A8A">
        <w:rPr>
          <w:rFonts w:hint="eastAsia"/>
        </w:rPr>
        <w:t>eaknesses</w:t>
      </w:r>
      <w:bookmarkEnd w:id="28"/>
    </w:p>
    <w:p w14:paraId="65E913CE" w14:textId="77777777" w:rsidR="00EC127C" w:rsidRDefault="00EC127C" w:rsidP="00EC127C">
      <w:pPr>
        <w:ind w:firstLine="482"/>
        <w:rPr>
          <w:rFonts w:eastAsia="宋体"/>
          <w:b/>
          <w:bCs/>
          <w:lang w:eastAsia="zh-CN"/>
        </w:rPr>
      </w:pPr>
      <w:r>
        <w:rPr>
          <w:rFonts w:eastAsia="宋体" w:hint="eastAsia"/>
          <w:b/>
          <w:bCs/>
          <w:lang w:eastAsia="zh-CN"/>
        </w:rPr>
        <w:t>Strengths</w:t>
      </w:r>
      <w:r>
        <w:rPr>
          <w:rFonts w:eastAsia="宋体" w:hint="eastAsia"/>
          <w:b/>
          <w:bCs/>
          <w:lang w:eastAsia="zh-CN"/>
        </w:rPr>
        <w:t>：</w:t>
      </w:r>
    </w:p>
    <w:p w14:paraId="39A9C2AB" w14:textId="77777777" w:rsidR="00EC127C" w:rsidRDefault="00EC127C" w:rsidP="00EC127C">
      <w:pPr>
        <w:ind w:firstLine="482"/>
      </w:pPr>
      <w:r w:rsidRPr="001A57F1">
        <w:rPr>
          <w:rFonts w:eastAsia="宋体" w:hint="eastAsia"/>
          <w:b/>
          <w:bCs/>
          <w:lang w:eastAsia="zh-CN"/>
        </w:rPr>
        <w:t>①</w:t>
      </w:r>
      <w:r w:rsidRPr="00530CAD">
        <w:t>The team ability model has many evaluation indicators. It analyzes the data from multiple dimensions, and finally provides correlation analysis, which is reasonable enough.</w:t>
      </w:r>
    </w:p>
    <w:p w14:paraId="409DE520" w14:textId="77777777" w:rsidR="00EC127C" w:rsidRDefault="00EC127C" w:rsidP="00EC127C">
      <w:pPr>
        <w:ind w:firstLine="480"/>
      </w:pPr>
      <w:r>
        <w:rPr>
          <w:rFonts w:ascii="宋体" w:eastAsia="宋体" w:hAnsi="宋体" w:cs="宋体" w:hint="eastAsia"/>
          <w:lang w:eastAsia="zh-CN"/>
        </w:rPr>
        <w:lastRenderedPageBreak/>
        <w:t>②</w:t>
      </w:r>
      <w:r w:rsidRPr="00530CAD">
        <w:t>Using the pass network model, the team lineup is displayed intuitively, which is convenient for the coaching team to analyze specific matches.</w:t>
      </w:r>
    </w:p>
    <w:p w14:paraId="046BCFA6" w14:textId="77777777" w:rsidR="00EC127C" w:rsidRDefault="00EC127C" w:rsidP="00EC127C">
      <w:pPr>
        <w:ind w:firstLine="482"/>
        <w:rPr>
          <w:rFonts w:eastAsia="宋体"/>
          <w:b/>
          <w:bCs/>
          <w:lang w:eastAsia="zh-CN"/>
        </w:rPr>
      </w:pPr>
      <w:r>
        <w:rPr>
          <w:rFonts w:eastAsia="宋体"/>
          <w:b/>
          <w:bCs/>
          <w:lang w:eastAsia="zh-CN"/>
        </w:rPr>
        <w:t>W</w:t>
      </w:r>
      <w:r>
        <w:rPr>
          <w:rFonts w:eastAsia="宋体" w:hint="eastAsia"/>
          <w:b/>
          <w:bCs/>
          <w:lang w:eastAsia="zh-CN"/>
        </w:rPr>
        <w:t>eaknesses</w:t>
      </w:r>
      <w:r>
        <w:rPr>
          <w:rFonts w:eastAsia="宋体" w:hint="eastAsia"/>
          <w:b/>
          <w:bCs/>
          <w:lang w:eastAsia="zh-CN"/>
        </w:rPr>
        <w:t>：</w:t>
      </w:r>
    </w:p>
    <w:p w14:paraId="3709D0AC" w14:textId="77777777" w:rsidR="00EC127C" w:rsidRPr="00530CAD" w:rsidRDefault="00EC127C" w:rsidP="006D4476">
      <w:pPr>
        <w:ind w:firstLine="482"/>
        <w:rPr>
          <w:rFonts w:eastAsia="宋体"/>
          <w:lang w:eastAsia="zh-CN"/>
        </w:rPr>
      </w:pPr>
      <w:r w:rsidRPr="001A57F1">
        <w:rPr>
          <w:rFonts w:eastAsia="宋体" w:hint="eastAsia"/>
          <w:b/>
          <w:bCs/>
          <w:lang w:eastAsia="zh-CN"/>
        </w:rPr>
        <w:t>①</w:t>
      </w:r>
      <w:r w:rsidRPr="00530CAD">
        <w:rPr>
          <w:rFonts w:eastAsia="宋体"/>
          <w:lang w:eastAsia="zh-CN"/>
        </w:rPr>
        <w:t>Simplification takes into account many events that can occur on the football field, such as fouls, corner kicks, etc. The model established does not consider the rules of complete football.</w:t>
      </w:r>
    </w:p>
    <w:p w14:paraId="0E972743" w14:textId="77777777" w:rsidR="00EC127C" w:rsidRPr="00530CAD" w:rsidRDefault="00EC127C" w:rsidP="00EC127C">
      <w:pPr>
        <w:ind w:firstLine="480"/>
        <w:rPr>
          <w:rFonts w:eastAsia="宋体"/>
          <w:lang w:eastAsia="zh-CN"/>
        </w:rPr>
      </w:pPr>
      <w:r>
        <w:rPr>
          <w:rFonts w:eastAsia="宋体" w:hint="eastAsia"/>
          <w:lang w:eastAsia="zh-CN"/>
        </w:rPr>
        <w:t>②</w:t>
      </w:r>
      <w:r w:rsidRPr="00530CAD">
        <w:rPr>
          <w:rFonts w:eastAsia="宋体"/>
          <w:lang w:eastAsia="zh-CN"/>
        </w:rPr>
        <w:t>Failure to analyze the individual abilities of the players, which led to some players' personal factors not being captured</w:t>
      </w:r>
      <w:r>
        <w:rPr>
          <w:rFonts w:eastAsia="宋体" w:hint="eastAsia"/>
          <w:lang w:eastAsia="zh-CN"/>
        </w:rPr>
        <w:t>.</w:t>
      </w:r>
    </w:p>
    <w:p w14:paraId="57C9E179" w14:textId="77777777" w:rsidR="00EC127C" w:rsidRPr="004E4A8A" w:rsidRDefault="00EC127C" w:rsidP="00EC127C">
      <w:pPr>
        <w:pStyle w:val="1"/>
        <w:spacing w:before="360" w:after="360"/>
      </w:pPr>
      <w:bookmarkStart w:id="29" w:name="_Toc32841911"/>
      <w:r w:rsidRPr="004E4A8A">
        <w:rPr>
          <w:rFonts w:hint="eastAsia"/>
        </w:rPr>
        <w:t>6</w:t>
      </w:r>
      <w:r w:rsidRPr="004E4A8A">
        <w:t>.C</w:t>
      </w:r>
      <w:r w:rsidRPr="004E4A8A">
        <w:rPr>
          <w:rFonts w:hint="eastAsia"/>
        </w:rPr>
        <w:t>onclusion</w:t>
      </w:r>
      <w:bookmarkEnd w:id="29"/>
    </w:p>
    <w:p w14:paraId="76DBB845" w14:textId="77777777" w:rsidR="00EC127C" w:rsidRPr="00530CAD" w:rsidRDefault="00EC127C" w:rsidP="006D4476">
      <w:pPr>
        <w:ind w:firstLine="480"/>
        <w:rPr>
          <w:rFonts w:eastAsia="宋体"/>
          <w:lang w:eastAsia="zh-CN"/>
        </w:rPr>
      </w:pPr>
      <w:r w:rsidRPr="00530CAD">
        <w:rPr>
          <w:rFonts w:eastAsia="宋体"/>
          <w:lang w:eastAsia="zh-CN"/>
        </w:rPr>
        <w:t>According to our model, the thinking of a node network to measure an effective team should have network configuration and node weights. In simple terms, an excellent team depends on whether there are excellent team members and a team structure that can bring out the characteristics of members.</w:t>
      </w:r>
    </w:p>
    <w:p w14:paraId="2B3FD8D7" w14:textId="6EDBCCD3" w:rsidR="00A57301" w:rsidRDefault="00EC127C" w:rsidP="006D4476">
      <w:pPr>
        <w:ind w:firstLine="480"/>
        <w:rPr>
          <w:rFonts w:eastAsia="宋体"/>
          <w:lang w:eastAsia="zh-CN"/>
        </w:rPr>
      </w:pPr>
      <w:r w:rsidRPr="00530CAD">
        <w:rPr>
          <w:rFonts w:eastAsia="宋体"/>
          <w:lang w:eastAsia="zh-CN"/>
        </w:rPr>
        <w:t>For football matches, there are still many aspects worth digging. Such as many factors based on the player's own (psychological state, competitive level) and factors based on objective conditions (weather, wind direction). Combining the above data, the mathematical model provided will be more accurate and reliable</w:t>
      </w:r>
      <w:r>
        <w:rPr>
          <w:rFonts w:eastAsia="宋体"/>
          <w:lang w:eastAsia="zh-CN"/>
        </w:rPr>
        <w:t>.</w:t>
      </w:r>
    </w:p>
    <w:p w14:paraId="688F9307" w14:textId="1CFB28B3" w:rsidR="00A57301" w:rsidRDefault="00A57301" w:rsidP="00FC0DCE">
      <w:pPr>
        <w:pStyle w:val="1"/>
        <w:spacing w:before="360" w:after="360"/>
        <w:rPr>
          <w:lang w:eastAsia="zh-CN"/>
        </w:rPr>
      </w:pPr>
      <w:bookmarkStart w:id="30" w:name="_Toc32868674"/>
      <w:r>
        <w:rPr>
          <w:rFonts w:hint="eastAsia"/>
          <w:lang w:eastAsia="zh-CN"/>
        </w:rPr>
        <w:t>R</w:t>
      </w:r>
      <w:r>
        <w:rPr>
          <w:lang w:eastAsia="zh-CN"/>
        </w:rPr>
        <w:t>eference</w:t>
      </w:r>
      <w:bookmarkEnd w:id="30"/>
    </w:p>
    <w:p w14:paraId="00724697" w14:textId="012F0AA6" w:rsidR="006056DF" w:rsidRPr="00FC5D42" w:rsidRDefault="006056DF" w:rsidP="00401BCA">
      <w:pPr>
        <w:spacing w:beforeLines="50" w:before="120" w:afterLines="50" w:after="120"/>
        <w:ind w:firstLineChars="0" w:firstLine="0"/>
        <w:rPr>
          <w:rFonts w:eastAsia="宋体"/>
          <w:lang w:eastAsia="zh-CN"/>
        </w:rPr>
      </w:pPr>
      <w:r w:rsidRPr="00FC5D42">
        <w:rPr>
          <w:rFonts w:eastAsia="宋体"/>
          <w:lang w:eastAsia="zh-CN"/>
        </w:rPr>
        <w:t>[1]</w:t>
      </w:r>
      <w:r w:rsidR="00EA4F42" w:rsidRPr="00FC5D42">
        <w:rPr>
          <w:shd w:val="clear" w:color="auto" w:fill="FFFFFF"/>
        </w:rPr>
        <w:t xml:space="preserve"> </w:t>
      </w:r>
      <w:proofErr w:type="spellStart"/>
      <w:r w:rsidR="00EA4F42" w:rsidRPr="00FC5D42">
        <w:rPr>
          <w:shd w:val="clear" w:color="auto" w:fill="FFFFFF"/>
        </w:rPr>
        <w:t>Buldu</w:t>
      </w:r>
      <w:proofErr w:type="spellEnd"/>
      <w:r w:rsidR="00EA4F42" w:rsidRPr="00FC5D42">
        <w:rPr>
          <w:shd w:val="clear" w:color="auto" w:fill="FFFFFF"/>
        </w:rPr>
        <w:t xml:space="preserve"> J M, Busquets J, </w:t>
      </w:r>
      <w:proofErr w:type="spellStart"/>
      <w:r w:rsidR="00EA4F42" w:rsidRPr="00FC5D42">
        <w:rPr>
          <w:shd w:val="clear" w:color="auto" w:fill="FFFFFF"/>
        </w:rPr>
        <w:t>Echegoyen</w:t>
      </w:r>
      <w:proofErr w:type="spellEnd"/>
      <w:r w:rsidR="00EA4F42" w:rsidRPr="00FC5D42">
        <w:rPr>
          <w:shd w:val="clear" w:color="auto" w:fill="FFFFFF"/>
        </w:rPr>
        <w:t xml:space="preserve"> I. Defining a historic football team: Using Network Science to analyze Guardiola’s FC Barcelona[J]. Scientific reports, 2019, 9(1): 1-14.</w:t>
      </w:r>
    </w:p>
    <w:p w14:paraId="2885EFC1" w14:textId="68B4A214" w:rsidR="006056DF" w:rsidRPr="00FC5D42" w:rsidRDefault="006056DF" w:rsidP="00401BCA">
      <w:pPr>
        <w:spacing w:beforeLines="50" w:before="120" w:afterLines="50" w:after="120"/>
        <w:ind w:firstLineChars="0" w:firstLine="0"/>
        <w:rPr>
          <w:shd w:val="clear" w:color="auto" w:fill="FFFFFF"/>
        </w:rPr>
      </w:pPr>
      <w:r w:rsidRPr="00FC5D42">
        <w:rPr>
          <w:rFonts w:eastAsia="宋体"/>
          <w:lang w:eastAsia="zh-CN"/>
        </w:rPr>
        <w:t>[2]</w:t>
      </w:r>
      <w:r w:rsidRPr="00FC5D42">
        <w:rPr>
          <w:shd w:val="clear" w:color="auto" w:fill="FFFFFF"/>
        </w:rPr>
        <w:t xml:space="preserve"> Cheng J, Tao J. Fuzzy comprehensive evaluation of drought vulnerability based on the analytic hierarchy </w:t>
      </w:r>
      <w:proofErr w:type="gramStart"/>
      <w:r w:rsidRPr="00FC5D42">
        <w:rPr>
          <w:shd w:val="clear" w:color="auto" w:fill="FFFFFF"/>
        </w:rPr>
        <w:t>process:—</w:t>
      </w:r>
      <w:proofErr w:type="gramEnd"/>
      <w:r w:rsidRPr="00FC5D42">
        <w:rPr>
          <w:shd w:val="clear" w:color="auto" w:fill="FFFFFF"/>
        </w:rPr>
        <w:t xml:space="preserve">an empirical study from </w:t>
      </w:r>
      <w:proofErr w:type="spellStart"/>
      <w:r w:rsidRPr="00FC5D42">
        <w:rPr>
          <w:shd w:val="clear" w:color="auto" w:fill="FFFFFF"/>
        </w:rPr>
        <w:t>Xiaogan</w:t>
      </w:r>
      <w:proofErr w:type="spellEnd"/>
      <w:r w:rsidRPr="00FC5D42">
        <w:rPr>
          <w:shd w:val="clear" w:color="auto" w:fill="FFFFFF"/>
        </w:rPr>
        <w:t xml:space="preserve"> City in Hubei Province[J]. Agriculture and Agricultural Science Procedia, 2010, 1: 126-135.</w:t>
      </w:r>
    </w:p>
    <w:p w14:paraId="74BACC21" w14:textId="15F11546" w:rsidR="00E6479F" w:rsidRPr="00FC5D42" w:rsidRDefault="00E6479F" w:rsidP="00401BCA">
      <w:pPr>
        <w:spacing w:beforeLines="50" w:before="120" w:afterLines="50" w:after="120"/>
        <w:ind w:firstLineChars="0" w:firstLine="0"/>
        <w:rPr>
          <w:shd w:val="clear" w:color="auto" w:fill="FFFFFF"/>
        </w:rPr>
      </w:pPr>
      <w:r w:rsidRPr="00FC5D42">
        <w:rPr>
          <w:rFonts w:eastAsia="宋体"/>
          <w:shd w:val="clear" w:color="auto" w:fill="FFFFFF"/>
          <w:lang w:eastAsia="zh-CN"/>
        </w:rPr>
        <w:t>[3]</w:t>
      </w:r>
      <w:r w:rsidRPr="00FC5D42">
        <w:rPr>
          <w:shd w:val="clear" w:color="auto" w:fill="FFFFFF"/>
        </w:rPr>
        <w:t xml:space="preserve"> Taylor R. Interpretation of the correlation coefficient: a basic review[J]. Journal of diagnostic medical sonography, 1990, 6(1): 35-39.</w:t>
      </w:r>
    </w:p>
    <w:p w14:paraId="5CC9C8B0" w14:textId="0587858D" w:rsidR="00ED1D1D" w:rsidRPr="00FC5D42" w:rsidRDefault="005F13F2" w:rsidP="00401BCA">
      <w:pPr>
        <w:spacing w:beforeLines="50" w:before="120" w:afterLines="50" w:after="120"/>
        <w:ind w:firstLineChars="0" w:firstLine="0"/>
        <w:rPr>
          <w:shd w:val="clear" w:color="auto" w:fill="FFFFFF"/>
        </w:rPr>
      </w:pPr>
      <w:r w:rsidRPr="00FC5D42">
        <w:rPr>
          <w:rFonts w:eastAsia="宋体"/>
          <w:shd w:val="clear" w:color="auto" w:fill="FFFFFF"/>
          <w:lang w:eastAsia="zh-CN"/>
        </w:rPr>
        <w:t>[4]</w:t>
      </w:r>
      <w:r w:rsidR="00A23DDA">
        <w:rPr>
          <w:rFonts w:eastAsia="宋体"/>
          <w:shd w:val="clear" w:color="auto" w:fill="FFFFFF"/>
          <w:lang w:eastAsia="zh-CN"/>
        </w:rPr>
        <w:t xml:space="preserve"> </w:t>
      </w:r>
      <w:proofErr w:type="spellStart"/>
      <w:r w:rsidR="00ED1D1D" w:rsidRPr="00FC5D42">
        <w:rPr>
          <w:shd w:val="clear" w:color="auto" w:fill="FFFFFF"/>
        </w:rPr>
        <w:t>Saram</w:t>
      </w:r>
      <w:r w:rsidR="00D70678">
        <w:rPr>
          <w:shd w:val="clear" w:color="auto" w:fill="FFFFFF"/>
        </w:rPr>
        <w:t>a</w:t>
      </w:r>
      <w:r w:rsidR="00ED1D1D" w:rsidRPr="00FC5D42">
        <w:rPr>
          <w:shd w:val="clear" w:color="auto" w:fill="FFFFFF"/>
        </w:rPr>
        <w:t>ki</w:t>
      </w:r>
      <w:proofErr w:type="spellEnd"/>
      <w:r w:rsidR="00ED1D1D" w:rsidRPr="00FC5D42">
        <w:rPr>
          <w:shd w:val="clear" w:color="auto" w:fill="FFFFFF"/>
        </w:rPr>
        <w:t xml:space="preserve"> J, </w:t>
      </w:r>
      <w:proofErr w:type="spellStart"/>
      <w:r w:rsidR="00ED1D1D" w:rsidRPr="00FC5D42">
        <w:rPr>
          <w:shd w:val="clear" w:color="auto" w:fill="FFFFFF"/>
        </w:rPr>
        <w:t>Kivelä</w:t>
      </w:r>
      <w:proofErr w:type="spellEnd"/>
      <w:r w:rsidR="00ED1D1D" w:rsidRPr="00FC5D42">
        <w:rPr>
          <w:shd w:val="clear" w:color="auto" w:fill="FFFFFF"/>
        </w:rPr>
        <w:t xml:space="preserve"> M, </w:t>
      </w:r>
      <w:proofErr w:type="spellStart"/>
      <w:r w:rsidR="00ED1D1D" w:rsidRPr="00FC5D42">
        <w:rPr>
          <w:shd w:val="clear" w:color="auto" w:fill="FFFFFF"/>
        </w:rPr>
        <w:t>Onnela</w:t>
      </w:r>
      <w:proofErr w:type="spellEnd"/>
      <w:r w:rsidR="00ED1D1D" w:rsidRPr="00FC5D42">
        <w:rPr>
          <w:shd w:val="clear" w:color="auto" w:fill="FFFFFF"/>
        </w:rPr>
        <w:t xml:space="preserve"> J P, et al. Generalizations of the clustering coefficient to weighted complex networks[J]. Physical Review E, 2007, 75(2): 027105.</w:t>
      </w:r>
    </w:p>
    <w:p w14:paraId="7D5452AF" w14:textId="2E6C89EF" w:rsidR="00ED3DB4" w:rsidRPr="00FC5D42" w:rsidRDefault="00ED3DB4" w:rsidP="00401BCA">
      <w:pPr>
        <w:spacing w:beforeLines="50" w:before="120" w:afterLines="50" w:after="120"/>
        <w:ind w:firstLineChars="0" w:firstLine="0"/>
        <w:rPr>
          <w:rFonts w:eastAsia="宋体"/>
          <w:shd w:val="clear" w:color="auto" w:fill="FFFFFF"/>
          <w:lang w:eastAsia="zh-CN"/>
        </w:rPr>
      </w:pPr>
      <w:r w:rsidRPr="00FC5D42">
        <w:rPr>
          <w:rFonts w:eastAsia="宋体"/>
          <w:shd w:val="clear" w:color="auto" w:fill="FFFFFF"/>
          <w:lang w:eastAsia="zh-CN"/>
        </w:rPr>
        <w:t>[5]</w:t>
      </w:r>
      <w:r w:rsidR="00A52D28" w:rsidRPr="00FC5D42">
        <w:t xml:space="preserve"> </w:t>
      </w:r>
      <w:r w:rsidR="00A52D28" w:rsidRPr="00FC5D42">
        <w:rPr>
          <w:rFonts w:eastAsia="宋体"/>
          <w:shd w:val="clear" w:color="auto" w:fill="FFFFFF"/>
          <w:lang w:eastAsia="zh-CN"/>
        </w:rPr>
        <w:t xml:space="preserve">Watts D J, </w:t>
      </w:r>
      <w:proofErr w:type="spellStart"/>
      <w:r w:rsidR="00A52D28" w:rsidRPr="00FC5D42">
        <w:rPr>
          <w:rFonts w:eastAsia="宋体"/>
          <w:shd w:val="clear" w:color="auto" w:fill="FFFFFF"/>
          <w:lang w:eastAsia="zh-CN"/>
        </w:rPr>
        <w:t>Strogatz</w:t>
      </w:r>
      <w:proofErr w:type="spellEnd"/>
      <w:r w:rsidR="00A52D28" w:rsidRPr="00FC5D42">
        <w:rPr>
          <w:rFonts w:eastAsia="宋体"/>
          <w:shd w:val="clear" w:color="auto" w:fill="FFFFFF"/>
          <w:lang w:eastAsia="zh-CN"/>
        </w:rPr>
        <w:t xml:space="preserve"> S H. Collective dynamics of ‘small-</w:t>
      </w:r>
      <w:proofErr w:type="spellStart"/>
      <w:r w:rsidR="00A52D28" w:rsidRPr="00FC5D42">
        <w:rPr>
          <w:rFonts w:eastAsia="宋体"/>
          <w:shd w:val="clear" w:color="auto" w:fill="FFFFFF"/>
          <w:lang w:eastAsia="zh-CN"/>
        </w:rPr>
        <w:t>world’networks</w:t>
      </w:r>
      <w:proofErr w:type="spellEnd"/>
      <w:r w:rsidR="00A52D28" w:rsidRPr="00FC5D42">
        <w:rPr>
          <w:rFonts w:eastAsia="宋体"/>
          <w:shd w:val="clear" w:color="auto" w:fill="FFFFFF"/>
          <w:lang w:eastAsia="zh-CN"/>
        </w:rPr>
        <w:t>[J]. nature, 1998, 393(6684): 440.</w:t>
      </w:r>
    </w:p>
    <w:p w14:paraId="14F47416" w14:textId="12051E40" w:rsidR="00894635" w:rsidRPr="00FC5D42" w:rsidRDefault="00894635" w:rsidP="00401BCA">
      <w:pPr>
        <w:spacing w:beforeLines="50" w:before="120" w:afterLines="50" w:after="120"/>
        <w:ind w:firstLineChars="0" w:firstLine="0"/>
        <w:rPr>
          <w:rFonts w:eastAsia="宋体"/>
          <w:shd w:val="clear" w:color="auto" w:fill="FFFFFF"/>
          <w:lang w:eastAsia="zh-CN"/>
        </w:rPr>
      </w:pPr>
      <w:r w:rsidRPr="00FC5D42">
        <w:rPr>
          <w:rFonts w:eastAsia="宋体"/>
          <w:shd w:val="clear" w:color="auto" w:fill="FFFFFF"/>
          <w:lang w:eastAsia="zh-CN"/>
        </w:rPr>
        <w:t>[6]</w:t>
      </w:r>
      <w:r w:rsidR="007074CC" w:rsidRPr="00FC5D42">
        <w:rPr>
          <w:shd w:val="clear" w:color="auto" w:fill="FFFFFF"/>
        </w:rPr>
        <w:t xml:space="preserve"> </w:t>
      </w:r>
      <w:proofErr w:type="spellStart"/>
      <w:r w:rsidR="007074CC" w:rsidRPr="00FC5D42">
        <w:rPr>
          <w:shd w:val="clear" w:color="auto" w:fill="FFFFFF"/>
        </w:rPr>
        <w:t>Itzkovitz</w:t>
      </w:r>
      <w:proofErr w:type="spellEnd"/>
      <w:r w:rsidR="007074CC" w:rsidRPr="00FC5D42">
        <w:rPr>
          <w:shd w:val="clear" w:color="auto" w:fill="FFFFFF"/>
        </w:rPr>
        <w:t xml:space="preserve"> S, Alon U. Subgraphs and network motifs in geometric networks[J]. Physical Review E, 2005, 71(2): 026117.</w:t>
      </w:r>
    </w:p>
    <w:p w14:paraId="04C70911" w14:textId="0E528BE9" w:rsidR="00F316CD" w:rsidRDefault="00F316CD" w:rsidP="00401BCA">
      <w:pPr>
        <w:spacing w:beforeLines="50" w:before="120" w:afterLines="50" w:after="120"/>
        <w:ind w:firstLineChars="0" w:firstLine="0"/>
        <w:rPr>
          <w:shd w:val="clear" w:color="auto" w:fill="FFFFFF"/>
        </w:rPr>
      </w:pPr>
      <w:r w:rsidRPr="00FC5D42">
        <w:rPr>
          <w:rFonts w:eastAsia="宋体"/>
          <w:shd w:val="clear" w:color="auto" w:fill="FFFFFF"/>
          <w:lang w:eastAsia="zh-CN"/>
        </w:rPr>
        <w:t>[7]</w:t>
      </w:r>
      <w:r w:rsidR="005D39E4" w:rsidRPr="00FC5D42">
        <w:rPr>
          <w:shd w:val="clear" w:color="auto" w:fill="FFFFFF"/>
        </w:rPr>
        <w:t xml:space="preserve"> Zhang L </w:t>
      </w:r>
      <w:proofErr w:type="spellStart"/>
      <w:r w:rsidR="005D39E4" w:rsidRPr="00FC5D42">
        <w:rPr>
          <w:shd w:val="clear" w:color="auto" w:fill="FFFFFF"/>
        </w:rPr>
        <w:t>L</w:t>
      </w:r>
      <w:proofErr w:type="spellEnd"/>
      <w:r w:rsidR="005D39E4" w:rsidRPr="00FC5D42">
        <w:rPr>
          <w:shd w:val="clear" w:color="auto" w:fill="FFFFFF"/>
        </w:rPr>
        <w:t xml:space="preserve">, Thomas W, </w:t>
      </w:r>
      <w:proofErr w:type="spellStart"/>
      <w:r w:rsidR="005D39E4" w:rsidRPr="00FC5D42">
        <w:rPr>
          <w:shd w:val="clear" w:color="auto" w:fill="FFFFFF"/>
        </w:rPr>
        <w:t>Ashiabar</w:t>
      </w:r>
      <w:proofErr w:type="spellEnd"/>
      <w:r w:rsidR="005D39E4" w:rsidRPr="00FC5D42">
        <w:rPr>
          <w:shd w:val="clear" w:color="auto" w:fill="FFFFFF"/>
        </w:rPr>
        <w:t xml:space="preserve"> A. Comparing predictive powers of Network Motif Distribution and structure of Overlapping Communities[J].</w:t>
      </w:r>
    </w:p>
    <w:p w14:paraId="0FCE3061" w14:textId="7422BEB2" w:rsidR="004A57DD" w:rsidRDefault="004A57DD" w:rsidP="00401BCA">
      <w:pPr>
        <w:spacing w:beforeLines="50" w:before="120" w:afterLines="50" w:after="120"/>
        <w:ind w:firstLineChars="0" w:firstLine="0"/>
        <w:rPr>
          <w:shd w:val="clear" w:color="auto" w:fill="FFFFFF"/>
        </w:rPr>
      </w:pPr>
    </w:p>
    <w:p w14:paraId="73FA9B1C" w14:textId="701D8977" w:rsidR="004A57DD" w:rsidRDefault="004A57DD" w:rsidP="00401BCA">
      <w:pPr>
        <w:spacing w:beforeLines="50" w:before="120" w:afterLines="50" w:after="120"/>
        <w:ind w:firstLineChars="0" w:firstLine="0"/>
        <w:rPr>
          <w:shd w:val="clear" w:color="auto" w:fill="FFFFFF"/>
        </w:rPr>
      </w:pPr>
    </w:p>
    <w:p w14:paraId="382F83A8" w14:textId="11DA8D64" w:rsidR="004A57DD" w:rsidRDefault="004A57DD" w:rsidP="00401BCA">
      <w:pPr>
        <w:spacing w:beforeLines="50" w:before="120" w:afterLines="50" w:after="120"/>
        <w:ind w:firstLineChars="0" w:firstLine="0"/>
        <w:rPr>
          <w:shd w:val="clear" w:color="auto" w:fill="FFFFFF"/>
        </w:rPr>
      </w:pPr>
    </w:p>
    <w:p w14:paraId="2560610A" w14:textId="77777777" w:rsidR="004A57DD" w:rsidRPr="004A57DD" w:rsidRDefault="004A57DD" w:rsidP="00401BCA">
      <w:pPr>
        <w:spacing w:beforeLines="50" w:before="120" w:afterLines="50" w:after="120"/>
        <w:ind w:firstLineChars="0" w:firstLine="0"/>
        <w:rPr>
          <w:rFonts w:eastAsia="宋体"/>
          <w:lang w:eastAsia="zh-CN"/>
        </w:rPr>
      </w:pPr>
      <w:bookmarkStart w:id="31" w:name="_GoBack"/>
      <w:bookmarkEnd w:id="31"/>
    </w:p>
    <w:sectPr w:rsidR="004A57DD" w:rsidRPr="004A57DD" w:rsidSect="00B47C74">
      <w:headerReference w:type="default" r:id="rId28"/>
      <w:type w:val="continuous"/>
      <w:pgSz w:w="12240" w:h="15840" w:code="1"/>
      <w:pgMar w:top="1440" w:right="1440" w:bottom="1440" w:left="144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9D5C53" w14:textId="77777777" w:rsidR="00FF485B" w:rsidRDefault="00FF485B" w:rsidP="00E85789">
      <w:pPr>
        <w:ind w:firstLine="480"/>
      </w:pPr>
      <w:r>
        <w:separator/>
      </w:r>
    </w:p>
  </w:endnote>
  <w:endnote w:type="continuationSeparator" w:id="0">
    <w:p w14:paraId="77E0FCF4" w14:textId="77777777" w:rsidR="00FF485B" w:rsidRDefault="00FF485B" w:rsidP="00E85789">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C0FB6C" w14:textId="77777777" w:rsidR="004A57DD" w:rsidRDefault="004A57DD">
    <w:pPr>
      <w:pStyle w:val="a5"/>
      <w:ind w:firstLine="48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F6B4F1" w14:textId="77777777" w:rsidR="004A57DD" w:rsidRDefault="004A57DD">
    <w:pPr>
      <w:pStyle w:val="a5"/>
      <w:ind w:firstLine="48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925E0D" w14:textId="77777777" w:rsidR="004A57DD" w:rsidRDefault="004A57DD">
    <w:pPr>
      <w:pStyle w:val="a5"/>
      <w:ind w:firstLine="48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A86C18" w14:textId="77777777" w:rsidR="00FF485B" w:rsidRDefault="00FF485B" w:rsidP="00E85789">
      <w:pPr>
        <w:ind w:firstLine="480"/>
      </w:pPr>
      <w:r>
        <w:separator/>
      </w:r>
    </w:p>
  </w:footnote>
  <w:footnote w:type="continuationSeparator" w:id="0">
    <w:p w14:paraId="13741E7E" w14:textId="77777777" w:rsidR="00FF485B" w:rsidRDefault="00FF485B" w:rsidP="00E85789">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E0FE0E" w14:textId="77777777" w:rsidR="004A57DD" w:rsidRDefault="004A57DD">
    <w:pPr>
      <w:pStyle w:val="a3"/>
      <w:ind w:firstLine="48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E8ED27" w14:textId="649024B1" w:rsidR="004A57DD" w:rsidRDefault="004A57DD">
    <w:pPr>
      <w:pStyle w:val="a3"/>
      <w:ind w:firstLine="480"/>
    </w:pPr>
  </w:p>
  <w:p w14:paraId="49025CB4" w14:textId="72B78151" w:rsidR="004A57DD" w:rsidRDefault="004A57DD" w:rsidP="00E85789">
    <w:pPr>
      <w:pStyle w:val="a3"/>
      <w:ind w:firstLine="48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E7CB5C" w14:textId="77777777" w:rsidR="004A57DD" w:rsidRDefault="004A57DD">
    <w:pPr>
      <w:pStyle w:val="a3"/>
      <w:ind w:firstLine="48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8BB795" w14:textId="07E66442" w:rsidR="004A57DD" w:rsidRDefault="004A57DD">
    <w:pPr>
      <w:pStyle w:val="a3"/>
      <w:ind w:firstLine="480"/>
    </w:pPr>
  </w:p>
  <w:p w14:paraId="0F6406C3" w14:textId="0B640E08" w:rsidR="004A57DD" w:rsidRDefault="004A57DD">
    <w:pPr>
      <w:pStyle w:val="a3"/>
      <w:ind w:firstLine="480"/>
    </w:pPr>
  </w:p>
  <w:p w14:paraId="187AFC4F" w14:textId="77777777" w:rsidR="004A57DD" w:rsidRDefault="004A57DD">
    <w:pPr>
      <w:pStyle w:val="a3"/>
      <w:ind w:firstLine="480"/>
    </w:pPr>
  </w:p>
  <w:p w14:paraId="52CE1FC1" w14:textId="77777777" w:rsidR="004A57DD" w:rsidRPr="00726010" w:rsidRDefault="004A57DD" w:rsidP="00726010">
    <w:pPr>
      <w:autoSpaceDE w:val="0"/>
      <w:autoSpaceDN w:val="0"/>
      <w:snapToGrid w:val="0"/>
      <w:ind w:firstLineChars="93" w:firstLine="198"/>
      <w:rPr>
        <w:b/>
        <w:szCs w:val="24"/>
      </w:rPr>
    </w:pPr>
    <w:r w:rsidRPr="00726010">
      <w:rPr>
        <w:spacing w:val="-27"/>
        <w:szCs w:val="24"/>
      </w:rPr>
      <w:t>T</w:t>
    </w:r>
    <w:r w:rsidRPr="00726010">
      <w:rPr>
        <w:spacing w:val="24"/>
        <w:szCs w:val="24"/>
      </w:rPr>
      <w:t>ea</w:t>
    </w:r>
    <w:r w:rsidRPr="00726010">
      <w:rPr>
        <w:szCs w:val="24"/>
      </w:rPr>
      <w:t>m</w:t>
    </w:r>
    <w:r w:rsidRPr="00726010">
      <w:rPr>
        <w:spacing w:val="16"/>
        <w:szCs w:val="24"/>
      </w:rPr>
      <w:t xml:space="preserve"> </w:t>
    </w:r>
    <w:r w:rsidRPr="00726010">
      <w:rPr>
        <w:szCs w:val="24"/>
      </w:rPr>
      <w:t>#</w:t>
    </w:r>
    <w:r w:rsidRPr="00726010">
      <w:rPr>
        <w:spacing w:val="17"/>
        <w:szCs w:val="24"/>
      </w:rPr>
      <w:t xml:space="preserve"> </w:t>
    </w:r>
    <w:r w:rsidRPr="00726010">
      <w:rPr>
        <w:spacing w:val="11"/>
        <w:szCs w:val="24"/>
      </w:rPr>
      <w:t>201235</w:t>
    </w:r>
    <w:r w:rsidRPr="00726010">
      <w:rPr>
        <w:szCs w:val="24"/>
      </w:rPr>
      <w:t>6</w:t>
    </w:r>
    <w:r w:rsidRPr="00726010">
      <w:rPr>
        <w:spacing w:val="5675"/>
        <w:szCs w:val="24"/>
      </w:rPr>
      <w:t xml:space="preserve"> </w:t>
    </w:r>
    <w:r w:rsidRPr="00726010">
      <w:rPr>
        <w:spacing w:val="14"/>
        <w:szCs w:val="24"/>
      </w:rPr>
      <w:t>P</w:t>
    </w:r>
    <w:r w:rsidRPr="00726010">
      <w:rPr>
        <w:spacing w:val="24"/>
        <w:szCs w:val="24"/>
      </w:rPr>
      <w:t>a</w:t>
    </w:r>
    <w:r w:rsidRPr="00726010">
      <w:rPr>
        <w:spacing w:val="11"/>
        <w:szCs w:val="24"/>
      </w:rPr>
      <w:t>g</w:t>
    </w:r>
    <w:r w:rsidRPr="00726010">
      <w:rPr>
        <w:szCs w:val="24"/>
      </w:rPr>
      <w:t>e</w:t>
    </w:r>
    <w:r w:rsidRPr="00726010">
      <w:rPr>
        <w:spacing w:val="29"/>
        <w:szCs w:val="24"/>
      </w:rPr>
      <w:t xml:space="preserve"> </w:t>
    </w:r>
    <w:r w:rsidRPr="00726010">
      <w:rPr>
        <w:szCs w:val="24"/>
      </w:rPr>
      <w:t>2</w:t>
    </w:r>
    <w:r w:rsidRPr="00726010">
      <w:rPr>
        <w:spacing w:val="17"/>
        <w:szCs w:val="24"/>
      </w:rPr>
      <w:t xml:space="preserve"> </w:t>
    </w:r>
    <w:r w:rsidRPr="00726010">
      <w:rPr>
        <w:spacing w:val="11"/>
        <w:szCs w:val="24"/>
      </w:rPr>
      <w:t>o</w:t>
    </w:r>
    <w:r w:rsidRPr="00726010">
      <w:rPr>
        <w:szCs w:val="24"/>
      </w:rPr>
      <w:t>f</w:t>
    </w:r>
    <w:r w:rsidRPr="00726010">
      <w:rPr>
        <w:spacing w:val="-7"/>
        <w:szCs w:val="24"/>
      </w:rPr>
      <w:t xml:space="preserve"> </w:t>
    </w:r>
    <w:r w:rsidRPr="00726010">
      <w:rPr>
        <w:szCs w:val="24"/>
      </w:rPr>
      <w:t>7</w:t>
    </w:r>
    <w:r w:rsidRPr="00726010">
      <w:rPr>
        <w:noProof/>
        <w:szCs w:val="24"/>
      </w:rPr>
      <mc:AlternateContent>
        <mc:Choice Requires="wps">
          <w:drawing>
            <wp:anchor distT="0" distB="0" distL="0" distR="0" simplePos="0" relativeHeight="251660288" behindDoc="1" locked="0" layoutInCell="1" allowOverlap="1" wp14:anchorId="48A52234" wp14:editId="021DFEBC">
              <wp:simplePos x="0" y="0"/>
              <wp:positionH relativeFrom="page">
                <wp:posOffset>1097280</wp:posOffset>
              </wp:positionH>
              <wp:positionV relativeFrom="page">
                <wp:posOffset>803910</wp:posOffset>
              </wp:positionV>
              <wp:extent cx="5365750" cy="0"/>
              <wp:effectExtent l="0" t="0" r="0" b="0"/>
              <wp:wrapNone/>
              <wp:docPr id="1029" name="1029"/>
              <wp:cNvGraphicFramePr/>
              <a:graphic xmlns:a="http://schemas.openxmlformats.org/drawingml/2006/main">
                <a:graphicData uri="http://schemas.microsoft.com/office/word/2010/wordprocessingShape">
                  <wps:wsp>
                    <wps:cNvCnPr/>
                    <wps:spPr>
                      <a:xfrm>
                        <a:off x="0" y="0"/>
                        <a:ext cx="5365750" cy="0"/>
                      </a:xfrm>
                      <a:prstGeom prst="line">
                        <a:avLst/>
                      </a:prstGeom>
                      <a:solidFill>
                        <a:srgbClr val="FFFFFF">
                          <a:alpha val="0"/>
                        </a:srgbClr>
                      </a:solidFill>
                      <a:ln w="5080" cap="rnd">
                        <a:solidFill>
                          <a:srgbClr val="000000"/>
                        </a:solidFill>
                        <a:prstDash val="solid"/>
                      </a:ln>
                    </wps:spPr>
                    <wps:bodyPr/>
                  </wps:wsp>
                </a:graphicData>
              </a:graphic>
            </wp:anchor>
          </w:drawing>
        </mc:Choice>
        <mc:Fallback>
          <w:pict>
            <v:line w14:anchorId="100143AB" id="1029" o:spid="_x0000_s1026" style="position:absolute;left:0;text-align:left;z-index:-251656192;visibility:visible;mso-wrap-style:square;mso-wrap-distance-left:0;mso-wrap-distance-top:0;mso-wrap-distance-right:0;mso-wrap-distance-bottom:0;mso-position-horizontal:absolute;mso-position-horizontal-relative:page;mso-position-vertical:absolute;mso-position-vertical-relative:page" from="86.4pt,63.3pt" to="508.9pt,6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" filled="t" strokeweight=".4pt">
              <v:fill opacity="0"/>
              <v:stroke endcap="round"/>
              <w10:wrap anchorx="page" anchory="page"/>
            </v:line>
          </w:pict>
        </mc:Fallback>
      </mc:AlternateContent>
    </w:r>
  </w:p>
  <w:p w14:paraId="490EAB4A" w14:textId="77777777" w:rsidR="004A57DD" w:rsidRDefault="004A57DD" w:rsidP="00E85789">
    <w:pPr>
      <w:pStyle w:val="a3"/>
      <w:ind w:firstLine="48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32BA5"/>
    <w:multiLevelType w:val="hybridMultilevel"/>
    <w:tmpl w:val="DC96299E"/>
    <w:lvl w:ilvl="0" w:tplc="5D1C72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60538B0"/>
    <w:multiLevelType w:val="hybridMultilevel"/>
    <w:tmpl w:val="FAA88E50"/>
    <w:lvl w:ilvl="0" w:tplc="81C00152">
      <w:start w:val="1"/>
      <w:numFmt w:val="decimal"/>
      <w:lvlText w:val="(%1)"/>
      <w:lvlJc w:val="left"/>
      <w:pPr>
        <w:ind w:left="842" w:hanging="36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2" w15:restartNumberingAfterBreak="0">
    <w:nsid w:val="2A217338"/>
    <w:multiLevelType w:val="hybridMultilevel"/>
    <w:tmpl w:val="39D27C28"/>
    <w:lvl w:ilvl="0" w:tplc="3C2605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F0C2D19"/>
    <w:multiLevelType w:val="hybridMultilevel"/>
    <w:tmpl w:val="A58EB58E"/>
    <w:lvl w:ilvl="0" w:tplc="04090001">
      <w:start w:val="1"/>
      <w:numFmt w:val="bullet"/>
      <w:lvlText w:val=""/>
      <w:lvlJc w:val="left"/>
      <w:pPr>
        <w:ind w:left="562" w:hanging="420"/>
      </w:pPr>
      <w:rPr>
        <w:rFonts w:ascii="Wingdings" w:hAnsi="Wingdings" w:hint="default"/>
      </w:rPr>
    </w:lvl>
    <w:lvl w:ilvl="1" w:tplc="04090003" w:tentative="1">
      <w:start w:val="1"/>
      <w:numFmt w:val="bullet"/>
      <w:lvlText w:val=""/>
      <w:lvlJc w:val="left"/>
      <w:pPr>
        <w:ind w:left="982" w:hanging="420"/>
      </w:pPr>
      <w:rPr>
        <w:rFonts w:ascii="Wingdings" w:hAnsi="Wingdings" w:hint="default"/>
      </w:rPr>
    </w:lvl>
    <w:lvl w:ilvl="2" w:tplc="04090005" w:tentative="1">
      <w:start w:val="1"/>
      <w:numFmt w:val="bullet"/>
      <w:lvlText w:val=""/>
      <w:lvlJc w:val="left"/>
      <w:pPr>
        <w:ind w:left="1402" w:hanging="420"/>
      </w:pPr>
      <w:rPr>
        <w:rFonts w:ascii="Wingdings" w:hAnsi="Wingdings" w:hint="default"/>
      </w:rPr>
    </w:lvl>
    <w:lvl w:ilvl="3" w:tplc="04090001" w:tentative="1">
      <w:start w:val="1"/>
      <w:numFmt w:val="bullet"/>
      <w:lvlText w:val=""/>
      <w:lvlJc w:val="left"/>
      <w:pPr>
        <w:ind w:left="1822" w:hanging="420"/>
      </w:pPr>
      <w:rPr>
        <w:rFonts w:ascii="Wingdings" w:hAnsi="Wingdings" w:hint="default"/>
      </w:rPr>
    </w:lvl>
    <w:lvl w:ilvl="4" w:tplc="04090003" w:tentative="1">
      <w:start w:val="1"/>
      <w:numFmt w:val="bullet"/>
      <w:lvlText w:val=""/>
      <w:lvlJc w:val="left"/>
      <w:pPr>
        <w:ind w:left="2242" w:hanging="420"/>
      </w:pPr>
      <w:rPr>
        <w:rFonts w:ascii="Wingdings" w:hAnsi="Wingdings" w:hint="default"/>
      </w:rPr>
    </w:lvl>
    <w:lvl w:ilvl="5" w:tplc="04090005" w:tentative="1">
      <w:start w:val="1"/>
      <w:numFmt w:val="bullet"/>
      <w:lvlText w:val=""/>
      <w:lvlJc w:val="left"/>
      <w:pPr>
        <w:ind w:left="2662" w:hanging="420"/>
      </w:pPr>
      <w:rPr>
        <w:rFonts w:ascii="Wingdings" w:hAnsi="Wingdings" w:hint="default"/>
      </w:rPr>
    </w:lvl>
    <w:lvl w:ilvl="6" w:tplc="04090001" w:tentative="1">
      <w:start w:val="1"/>
      <w:numFmt w:val="bullet"/>
      <w:lvlText w:val=""/>
      <w:lvlJc w:val="left"/>
      <w:pPr>
        <w:ind w:left="3082" w:hanging="420"/>
      </w:pPr>
      <w:rPr>
        <w:rFonts w:ascii="Wingdings" w:hAnsi="Wingdings" w:hint="default"/>
      </w:rPr>
    </w:lvl>
    <w:lvl w:ilvl="7" w:tplc="04090003" w:tentative="1">
      <w:start w:val="1"/>
      <w:numFmt w:val="bullet"/>
      <w:lvlText w:val=""/>
      <w:lvlJc w:val="left"/>
      <w:pPr>
        <w:ind w:left="3502" w:hanging="420"/>
      </w:pPr>
      <w:rPr>
        <w:rFonts w:ascii="Wingdings" w:hAnsi="Wingdings" w:hint="default"/>
      </w:rPr>
    </w:lvl>
    <w:lvl w:ilvl="8" w:tplc="04090005" w:tentative="1">
      <w:start w:val="1"/>
      <w:numFmt w:val="bullet"/>
      <w:lvlText w:val=""/>
      <w:lvlJc w:val="left"/>
      <w:pPr>
        <w:ind w:left="3922" w:hanging="420"/>
      </w:pPr>
      <w:rPr>
        <w:rFonts w:ascii="Wingdings" w:hAnsi="Wingdings" w:hint="default"/>
      </w:rPr>
    </w:lvl>
  </w:abstractNum>
  <w:abstractNum w:abstractNumId="4" w15:restartNumberingAfterBreak="0">
    <w:nsid w:val="6066746E"/>
    <w:multiLevelType w:val="hybridMultilevel"/>
    <w:tmpl w:val="70DE5D52"/>
    <w:lvl w:ilvl="0" w:tplc="41780B4C">
      <w:start w:val="1"/>
      <w:numFmt w:val="decimalEnclosedCircle"/>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num w:numId="1">
    <w:abstractNumId w:val="3"/>
  </w:num>
  <w:num w:numId="2">
    <w:abstractNumId w:val="2"/>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67E1"/>
    <w:rsid w:val="00015CC3"/>
    <w:rsid w:val="00016622"/>
    <w:rsid w:val="000326CD"/>
    <w:rsid w:val="00034E35"/>
    <w:rsid w:val="00036834"/>
    <w:rsid w:val="00040FAA"/>
    <w:rsid w:val="00052255"/>
    <w:rsid w:val="00066ED3"/>
    <w:rsid w:val="00070E27"/>
    <w:rsid w:val="0007219C"/>
    <w:rsid w:val="0008417D"/>
    <w:rsid w:val="00086886"/>
    <w:rsid w:val="0009763B"/>
    <w:rsid w:val="000A11FE"/>
    <w:rsid w:val="000C0D85"/>
    <w:rsid w:val="000D1553"/>
    <w:rsid w:val="000D1CF1"/>
    <w:rsid w:val="000D2E40"/>
    <w:rsid w:val="000E0E8B"/>
    <w:rsid w:val="000E139F"/>
    <w:rsid w:val="00111EAA"/>
    <w:rsid w:val="00113188"/>
    <w:rsid w:val="00133FED"/>
    <w:rsid w:val="00137636"/>
    <w:rsid w:val="00146177"/>
    <w:rsid w:val="00151C18"/>
    <w:rsid w:val="00154F6C"/>
    <w:rsid w:val="00163C16"/>
    <w:rsid w:val="001713C8"/>
    <w:rsid w:val="00171BFE"/>
    <w:rsid w:val="00173E0E"/>
    <w:rsid w:val="00182BD7"/>
    <w:rsid w:val="001840B1"/>
    <w:rsid w:val="00190758"/>
    <w:rsid w:val="00193B3D"/>
    <w:rsid w:val="001A57F1"/>
    <w:rsid w:val="001A6718"/>
    <w:rsid w:val="001B0CEB"/>
    <w:rsid w:val="001C41C4"/>
    <w:rsid w:val="001C5E0D"/>
    <w:rsid w:val="001C6F40"/>
    <w:rsid w:val="001D1D62"/>
    <w:rsid w:val="001D7109"/>
    <w:rsid w:val="001E0E24"/>
    <w:rsid w:val="001E7A1C"/>
    <w:rsid w:val="001F1F39"/>
    <w:rsid w:val="001F6CB0"/>
    <w:rsid w:val="001F7298"/>
    <w:rsid w:val="002142AB"/>
    <w:rsid w:val="00227001"/>
    <w:rsid w:val="00233FE6"/>
    <w:rsid w:val="0024491D"/>
    <w:rsid w:val="002524D6"/>
    <w:rsid w:val="002569E0"/>
    <w:rsid w:val="00261914"/>
    <w:rsid w:val="00266A09"/>
    <w:rsid w:val="002714D5"/>
    <w:rsid w:val="0027241B"/>
    <w:rsid w:val="0027274C"/>
    <w:rsid w:val="0027373B"/>
    <w:rsid w:val="00281E3E"/>
    <w:rsid w:val="00283931"/>
    <w:rsid w:val="00285886"/>
    <w:rsid w:val="00292ED9"/>
    <w:rsid w:val="00295C35"/>
    <w:rsid w:val="00295EB5"/>
    <w:rsid w:val="002A5EE5"/>
    <w:rsid w:val="002B7D29"/>
    <w:rsid w:val="002E76F5"/>
    <w:rsid w:val="002E7851"/>
    <w:rsid w:val="002F0C3C"/>
    <w:rsid w:val="002F4F32"/>
    <w:rsid w:val="002F57D9"/>
    <w:rsid w:val="0030167D"/>
    <w:rsid w:val="0030261B"/>
    <w:rsid w:val="00311674"/>
    <w:rsid w:val="0031488F"/>
    <w:rsid w:val="00317041"/>
    <w:rsid w:val="00321CC9"/>
    <w:rsid w:val="00321E85"/>
    <w:rsid w:val="00343DD7"/>
    <w:rsid w:val="00377678"/>
    <w:rsid w:val="003A2648"/>
    <w:rsid w:val="003B6077"/>
    <w:rsid w:val="003C14A8"/>
    <w:rsid w:val="003E0474"/>
    <w:rsid w:val="003F590B"/>
    <w:rsid w:val="00401BCA"/>
    <w:rsid w:val="00401E9E"/>
    <w:rsid w:val="00413FC4"/>
    <w:rsid w:val="00461552"/>
    <w:rsid w:val="00462A74"/>
    <w:rsid w:val="00474652"/>
    <w:rsid w:val="00480673"/>
    <w:rsid w:val="0048766F"/>
    <w:rsid w:val="004A407C"/>
    <w:rsid w:val="004A4CF6"/>
    <w:rsid w:val="004A4EF9"/>
    <w:rsid w:val="004A557A"/>
    <w:rsid w:val="004A57DD"/>
    <w:rsid w:val="004A63B6"/>
    <w:rsid w:val="004B2B3C"/>
    <w:rsid w:val="004B4EB6"/>
    <w:rsid w:val="004C1025"/>
    <w:rsid w:val="004C3BE0"/>
    <w:rsid w:val="004E4A8A"/>
    <w:rsid w:val="0051055F"/>
    <w:rsid w:val="00527257"/>
    <w:rsid w:val="00535A3C"/>
    <w:rsid w:val="00535C63"/>
    <w:rsid w:val="00543672"/>
    <w:rsid w:val="00557779"/>
    <w:rsid w:val="00563F9B"/>
    <w:rsid w:val="00572724"/>
    <w:rsid w:val="00586D0B"/>
    <w:rsid w:val="00590E85"/>
    <w:rsid w:val="00590ECE"/>
    <w:rsid w:val="00596A1D"/>
    <w:rsid w:val="005A3F65"/>
    <w:rsid w:val="005D39E4"/>
    <w:rsid w:val="005E4242"/>
    <w:rsid w:val="005F13F2"/>
    <w:rsid w:val="006056DF"/>
    <w:rsid w:val="00606F55"/>
    <w:rsid w:val="00623FEA"/>
    <w:rsid w:val="00626EF5"/>
    <w:rsid w:val="00641AC6"/>
    <w:rsid w:val="00642DDF"/>
    <w:rsid w:val="00662D30"/>
    <w:rsid w:val="00666B21"/>
    <w:rsid w:val="00667611"/>
    <w:rsid w:val="00677A67"/>
    <w:rsid w:val="0068193D"/>
    <w:rsid w:val="00683862"/>
    <w:rsid w:val="00685325"/>
    <w:rsid w:val="00692260"/>
    <w:rsid w:val="0069565A"/>
    <w:rsid w:val="006A2A61"/>
    <w:rsid w:val="006A6132"/>
    <w:rsid w:val="006A7547"/>
    <w:rsid w:val="006C0437"/>
    <w:rsid w:val="006D2902"/>
    <w:rsid w:val="006D4476"/>
    <w:rsid w:val="006D554E"/>
    <w:rsid w:val="006D7B6B"/>
    <w:rsid w:val="006E65D5"/>
    <w:rsid w:val="007074CC"/>
    <w:rsid w:val="00711EB2"/>
    <w:rsid w:val="007178D1"/>
    <w:rsid w:val="00720F91"/>
    <w:rsid w:val="00726010"/>
    <w:rsid w:val="00736C28"/>
    <w:rsid w:val="00745667"/>
    <w:rsid w:val="00752808"/>
    <w:rsid w:val="007534DB"/>
    <w:rsid w:val="00755069"/>
    <w:rsid w:val="0075583C"/>
    <w:rsid w:val="0078184B"/>
    <w:rsid w:val="007827B3"/>
    <w:rsid w:val="00783709"/>
    <w:rsid w:val="00796185"/>
    <w:rsid w:val="007A22A7"/>
    <w:rsid w:val="007C056D"/>
    <w:rsid w:val="007C5665"/>
    <w:rsid w:val="007D1F21"/>
    <w:rsid w:val="007D742E"/>
    <w:rsid w:val="007E38FC"/>
    <w:rsid w:val="007F52E6"/>
    <w:rsid w:val="00804E02"/>
    <w:rsid w:val="008334FE"/>
    <w:rsid w:val="00844359"/>
    <w:rsid w:val="00872DD8"/>
    <w:rsid w:val="00880580"/>
    <w:rsid w:val="00884977"/>
    <w:rsid w:val="008875DB"/>
    <w:rsid w:val="00894635"/>
    <w:rsid w:val="008A05E9"/>
    <w:rsid w:val="008A09F6"/>
    <w:rsid w:val="008B03EA"/>
    <w:rsid w:val="008B11FF"/>
    <w:rsid w:val="008B1A6A"/>
    <w:rsid w:val="008B2291"/>
    <w:rsid w:val="008C71E0"/>
    <w:rsid w:val="008D154D"/>
    <w:rsid w:val="008D2251"/>
    <w:rsid w:val="008E21E2"/>
    <w:rsid w:val="008E46E2"/>
    <w:rsid w:val="008E6D7E"/>
    <w:rsid w:val="008E720A"/>
    <w:rsid w:val="00906357"/>
    <w:rsid w:val="009118B2"/>
    <w:rsid w:val="0092144E"/>
    <w:rsid w:val="00937295"/>
    <w:rsid w:val="009424AB"/>
    <w:rsid w:val="009433BE"/>
    <w:rsid w:val="00946834"/>
    <w:rsid w:val="009569C2"/>
    <w:rsid w:val="00961D49"/>
    <w:rsid w:val="00962652"/>
    <w:rsid w:val="00980759"/>
    <w:rsid w:val="00981B70"/>
    <w:rsid w:val="00985B46"/>
    <w:rsid w:val="00991317"/>
    <w:rsid w:val="009A04F4"/>
    <w:rsid w:val="009A3DE3"/>
    <w:rsid w:val="009B0C98"/>
    <w:rsid w:val="009C7B3E"/>
    <w:rsid w:val="009D6085"/>
    <w:rsid w:val="009D639D"/>
    <w:rsid w:val="009E117E"/>
    <w:rsid w:val="009F16EE"/>
    <w:rsid w:val="009F6E68"/>
    <w:rsid w:val="009F72AE"/>
    <w:rsid w:val="00A0369A"/>
    <w:rsid w:val="00A07F8F"/>
    <w:rsid w:val="00A12719"/>
    <w:rsid w:val="00A1660D"/>
    <w:rsid w:val="00A23DDA"/>
    <w:rsid w:val="00A31C12"/>
    <w:rsid w:val="00A35689"/>
    <w:rsid w:val="00A52D28"/>
    <w:rsid w:val="00A565B5"/>
    <w:rsid w:val="00A56F73"/>
    <w:rsid w:val="00A57301"/>
    <w:rsid w:val="00A66CD9"/>
    <w:rsid w:val="00A67DC9"/>
    <w:rsid w:val="00A8296C"/>
    <w:rsid w:val="00A85303"/>
    <w:rsid w:val="00A93DC4"/>
    <w:rsid w:val="00A94BFB"/>
    <w:rsid w:val="00A95422"/>
    <w:rsid w:val="00AA34E5"/>
    <w:rsid w:val="00AB5D57"/>
    <w:rsid w:val="00AC2C2B"/>
    <w:rsid w:val="00AD19E2"/>
    <w:rsid w:val="00AD6353"/>
    <w:rsid w:val="00B100CB"/>
    <w:rsid w:val="00B143C0"/>
    <w:rsid w:val="00B17453"/>
    <w:rsid w:val="00B23F38"/>
    <w:rsid w:val="00B34933"/>
    <w:rsid w:val="00B47C74"/>
    <w:rsid w:val="00B55282"/>
    <w:rsid w:val="00B5581A"/>
    <w:rsid w:val="00B61960"/>
    <w:rsid w:val="00B65D6C"/>
    <w:rsid w:val="00B7026D"/>
    <w:rsid w:val="00B91904"/>
    <w:rsid w:val="00B95C56"/>
    <w:rsid w:val="00BB3702"/>
    <w:rsid w:val="00BC426B"/>
    <w:rsid w:val="00BD1ACA"/>
    <w:rsid w:val="00BE0378"/>
    <w:rsid w:val="00BE7A22"/>
    <w:rsid w:val="00BF2D84"/>
    <w:rsid w:val="00BF39C7"/>
    <w:rsid w:val="00C265BC"/>
    <w:rsid w:val="00C5123C"/>
    <w:rsid w:val="00C55C9D"/>
    <w:rsid w:val="00C67303"/>
    <w:rsid w:val="00C75A5F"/>
    <w:rsid w:val="00C763EF"/>
    <w:rsid w:val="00C81BD3"/>
    <w:rsid w:val="00C92B97"/>
    <w:rsid w:val="00C967E1"/>
    <w:rsid w:val="00CA0CAA"/>
    <w:rsid w:val="00CB7FE4"/>
    <w:rsid w:val="00CD347D"/>
    <w:rsid w:val="00CE45FF"/>
    <w:rsid w:val="00CF5339"/>
    <w:rsid w:val="00CF6A36"/>
    <w:rsid w:val="00CF6D86"/>
    <w:rsid w:val="00D16800"/>
    <w:rsid w:val="00D2093A"/>
    <w:rsid w:val="00D36C0B"/>
    <w:rsid w:val="00D40A22"/>
    <w:rsid w:val="00D4339B"/>
    <w:rsid w:val="00D445EF"/>
    <w:rsid w:val="00D5459C"/>
    <w:rsid w:val="00D60C40"/>
    <w:rsid w:val="00D70678"/>
    <w:rsid w:val="00D73465"/>
    <w:rsid w:val="00D767FE"/>
    <w:rsid w:val="00D8673F"/>
    <w:rsid w:val="00D95733"/>
    <w:rsid w:val="00D958F7"/>
    <w:rsid w:val="00D97CCA"/>
    <w:rsid w:val="00DA2B18"/>
    <w:rsid w:val="00DB59BB"/>
    <w:rsid w:val="00DE48ED"/>
    <w:rsid w:val="00E0709A"/>
    <w:rsid w:val="00E120C5"/>
    <w:rsid w:val="00E47704"/>
    <w:rsid w:val="00E53149"/>
    <w:rsid w:val="00E62224"/>
    <w:rsid w:val="00E6479F"/>
    <w:rsid w:val="00E64AE1"/>
    <w:rsid w:val="00E736B4"/>
    <w:rsid w:val="00E82B34"/>
    <w:rsid w:val="00E85789"/>
    <w:rsid w:val="00EA201B"/>
    <w:rsid w:val="00EA4742"/>
    <w:rsid w:val="00EA4F42"/>
    <w:rsid w:val="00EB0774"/>
    <w:rsid w:val="00EB7D4E"/>
    <w:rsid w:val="00EC127C"/>
    <w:rsid w:val="00EC383A"/>
    <w:rsid w:val="00EC3BEF"/>
    <w:rsid w:val="00EC4641"/>
    <w:rsid w:val="00EC53CB"/>
    <w:rsid w:val="00ED1241"/>
    <w:rsid w:val="00ED1D1D"/>
    <w:rsid w:val="00ED3DB4"/>
    <w:rsid w:val="00EE3FFD"/>
    <w:rsid w:val="00EF0F7D"/>
    <w:rsid w:val="00EF49E6"/>
    <w:rsid w:val="00F02ED5"/>
    <w:rsid w:val="00F04931"/>
    <w:rsid w:val="00F05229"/>
    <w:rsid w:val="00F1065F"/>
    <w:rsid w:val="00F316CD"/>
    <w:rsid w:val="00F34C3C"/>
    <w:rsid w:val="00F35A4A"/>
    <w:rsid w:val="00F4321A"/>
    <w:rsid w:val="00F44185"/>
    <w:rsid w:val="00F44B20"/>
    <w:rsid w:val="00F46E75"/>
    <w:rsid w:val="00F62ED0"/>
    <w:rsid w:val="00F6350E"/>
    <w:rsid w:val="00F8288A"/>
    <w:rsid w:val="00FC0DCE"/>
    <w:rsid w:val="00FC5D42"/>
    <w:rsid w:val="00FD2177"/>
    <w:rsid w:val="00FD4DD0"/>
    <w:rsid w:val="00FD7565"/>
    <w:rsid w:val="00FE41E5"/>
    <w:rsid w:val="00FE72E3"/>
    <w:rsid w:val="00FF485B"/>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3C3904D"/>
  <w15:docId w15:val="{BED43EF4-4FE2-4760-91A5-B0F7224330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1055F"/>
    <w:pPr>
      <w:ind w:firstLineChars="200" w:firstLine="200"/>
    </w:pPr>
    <w:rPr>
      <w:rFonts w:eastAsia="Times New Roman"/>
      <w:szCs w:val="22"/>
      <w:lang w:eastAsia="en-US"/>
    </w:rPr>
  </w:style>
  <w:style w:type="paragraph" w:styleId="1">
    <w:name w:val="heading 1"/>
    <w:basedOn w:val="a"/>
    <w:next w:val="a"/>
    <w:link w:val="10"/>
    <w:uiPriority w:val="9"/>
    <w:qFormat/>
    <w:rsid w:val="007827B3"/>
    <w:pPr>
      <w:keepNext/>
      <w:keepLines/>
      <w:spacing w:beforeLines="150" w:before="150" w:afterLines="150" w:after="150"/>
      <w:ind w:firstLineChars="0" w:firstLine="0"/>
      <w:outlineLvl w:val="0"/>
    </w:pPr>
    <w:rPr>
      <w:rFonts w:eastAsia="Arial"/>
      <w:b/>
      <w:bCs/>
      <w:kern w:val="44"/>
      <w:sz w:val="32"/>
      <w:szCs w:val="44"/>
    </w:rPr>
  </w:style>
  <w:style w:type="paragraph" w:styleId="2">
    <w:name w:val="heading 2"/>
    <w:basedOn w:val="a"/>
    <w:next w:val="a"/>
    <w:link w:val="20"/>
    <w:uiPriority w:val="9"/>
    <w:unhideWhenUsed/>
    <w:qFormat/>
    <w:rsid w:val="0048766F"/>
    <w:pPr>
      <w:keepNext/>
      <w:keepLines/>
      <w:spacing w:beforeLines="80" w:before="80" w:afterLines="80" w:after="80"/>
      <w:ind w:firstLineChars="0" w:firstLine="0"/>
      <w:outlineLvl w:val="1"/>
    </w:pPr>
    <w:rPr>
      <w:rFonts w:cstheme="majorBidi"/>
      <w:b/>
      <w:bCs/>
      <w:sz w:val="28"/>
      <w:szCs w:val="32"/>
    </w:rPr>
  </w:style>
  <w:style w:type="paragraph" w:styleId="3">
    <w:name w:val="heading 3"/>
    <w:basedOn w:val="a"/>
    <w:next w:val="a"/>
    <w:link w:val="30"/>
    <w:uiPriority w:val="9"/>
    <w:unhideWhenUsed/>
    <w:qFormat/>
    <w:rsid w:val="00C763EF"/>
    <w:pPr>
      <w:keepNext/>
      <w:keepLines/>
      <w:spacing w:beforeLines="30" w:before="30" w:afterLines="30" w:after="30"/>
      <w:outlineLvl w:val="2"/>
    </w:pPr>
    <w:rPr>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827B3"/>
    <w:rPr>
      <w:rFonts w:eastAsia="Arial"/>
      <w:b/>
      <w:bCs/>
      <w:kern w:val="44"/>
      <w:sz w:val="32"/>
      <w:szCs w:val="44"/>
      <w:lang w:eastAsia="en-US"/>
    </w:rPr>
  </w:style>
  <w:style w:type="character" w:customStyle="1" w:styleId="20">
    <w:name w:val="标题 2 字符"/>
    <w:basedOn w:val="a0"/>
    <w:link w:val="2"/>
    <w:uiPriority w:val="9"/>
    <w:rsid w:val="0048766F"/>
    <w:rPr>
      <w:rFonts w:eastAsia="Times New Roman" w:cstheme="majorBidi"/>
      <w:b/>
      <w:bCs/>
      <w:sz w:val="28"/>
      <w:szCs w:val="32"/>
      <w:lang w:eastAsia="en-US"/>
    </w:rPr>
  </w:style>
  <w:style w:type="character" w:customStyle="1" w:styleId="30">
    <w:name w:val="标题 3 字符"/>
    <w:basedOn w:val="a0"/>
    <w:link w:val="3"/>
    <w:uiPriority w:val="9"/>
    <w:rsid w:val="00C763EF"/>
    <w:rPr>
      <w:rFonts w:eastAsia="Times New Roman"/>
      <w:b/>
      <w:bCs/>
      <w:szCs w:val="32"/>
      <w:lang w:eastAsia="en-US"/>
    </w:rPr>
  </w:style>
  <w:style w:type="paragraph" w:styleId="a3">
    <w:name w:val="header"/>
    <w:basedOn w:val="a"/>
    <w:link w:val="a4"/>
    <w:uiPriority w:val="99"/>
    <w:unhideWhenUsed/>
    <w:rsid w:val="00E85789"/>
    <w:pPr>
      <w:tabs>
        <w:tab w:val="center" w:pos="4320"/>
        <w:tab w:val="right" w:pos="8640"/>
      </w:tabs>
    </w:pPr>
  </w:style>
  <w:style w:type="character" w:customStyle="1" w:styleId="a4">
    <w:name w:val="页眉 字符"/>
    <w:basedOn w:val="a0"/>
    <w:link w:val="a3"/>
    <w:uiPriority w:val="99"/>
    <w:rsid w:val="00E85789"/>
    <w:rPr>
      <w:rFonts w:asciiTheme="minorHAnsi" w:eastAsiaTheme="minorHAnsi" w:hAnsiTheme="minorHAnsi" w:cstheme="minorBidi"/>
      <w:sz w:val="22"/>
      <w:szCs w:val="22"/>
      <w:lang w:eastAsia="en-US"/>
    </w:rPr>
  </w:style>
  <w:style w:type="paragraph" w:styleId="a5">
    <w:name w:val="footer"/>
    <w:basedOn w:val="a"/>
    <w:link w:val="a6"/>
    <w:uiPriority w:val="99"/>
    <w:unhideWhenUsed/>
    <w:rsid w:val="00E85789"/>
    <w:pPr>
      <w:tabs>
        <w:tab w:val="center" w:pos="4320"/>
        <w:tab w:val="right" w:pos="8640"/>
      </w:tabs>
    </w:pPr>
  </w:style>
  <w:style w:type="character" w:customStyle="1" w:styleId="a6">
    <w:name w:val="页脚 字符"/>
    <w:basedOn w:val="a0"/>
    <w:link w:val="a5"/>
    <w:uiPriority w:val="99"/>
    <w:rsid w:val="00E85789"/>
    <w:rPr>
      <w:rFonts w:asciiTheme="minorHAnsi" w:eastAsiaTheme="minorHAnsi" w:hAnsiTheme="minorHAnsi" w:cstheme="minorBidi"/>
      <w:sz w:val="22"/>
      <w:szCs w:val="22"/>
      <w:lang w:eastAsia="en-US"/>
    </w:rPr>
  </w:style>
  <w:style w:type="character" w:styleId="a7">
    <w:name w:val="page number"/>
    <w:basedOn w:val="a0"/>
    <w:uiPriority w:val="99"/>
    <w:semiHidden/>
    <w:unhideWhenUsed/>
    <w:rsid w:val="00E85789"/>
  </w:style>
  <w:style w:type="table" w:styleId="a8">
    <w:name w:val="Table Grid"/>
    <w:basedOn w:val="a1"/>
    <w:uiPriority w:val="59"/>
    <w:rsid w:val="00B47C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Strong"/>
    <w:basedOn w:val="a0"/>
    <w:uiPriority w:val="22"/>
    <w:qFormat/>
    <w:rsid w:val="00685325"/>
    <w:rPr>
      <w:b/>
      <w:bCs/>
    </w:rPr>
  </w:style>
  <w:style w:type="paragraph" w:styleId="aa">
    <w:name w:val="Subtitle"/>
    <w:basedOn w:val="a"/>
    <w:next w:val="a"/>
    <w:link w:val="ab"/>
    <w:uiPriority w:val="11"/>
    <w:qFormat/>
    <w:rsid w:val="00EC4641"/>
    <w:pPr>
      <w:spacing w:before="240" w:after="60" w:line="312" w:lineRule="auto"/>
      <w:outlineLvl w:val="1"/>
    </w:pPr>
    <w:rPr>
      <w:rFonts w:eastAsia="Arial"/>
      <w:b/>
      <w:bCs/>
      <w:kern w:val="28"/>
      <w:szCs w:val="32"/>
    </w:rPr>
  </w:style>
  <w:style w:type="character" w:customStyle="1" w:styleId="ab">
    <w:name w:val="副标题 字符"/>
    <w:basedOn w:val="a0"/>
    <w:link w:val="aa"/>
    <w:uiPriority w:val="11"/>
    <w:rsid w:val="00EC4641"/>
    <w:rPr>
      <w:rFonts w:asciiTheme="minorHAnsi" w:eastAsia="Arial" w:hAnsiTheme="minorHAnsi" w:cstheme="minorBidi"/>
      <w:b/>
      <w:bCs/>
      <w:kern w:val="28"/>
      <w:szCs w:val="32"/>
      <w:lang w:eastAsia="en-US"/>
    </w:rPr>
  </w:style>
  <w:style w:type="paragraph" w:styleId="ac">
    <w:name w:val="Title"/>
    <w:basedOn w:val="a"/>
    <w:next w:val="a"/>
    <w:link w:val="ad"/>
    <w:uiPriority w:val="10"/>
    <w:qFormat/>
    <w:rsid w:val="00D767FE"/>
    <w:pPr>
      <w:spacing w:before="240" w:after="60"/>
      <w:jc w:val="center"/>
      <w:outlineLvl w:val="0"/>
    </w:pPr>
    <w:rPr>
      <w:rFonts w:asciiTheme="majorHAnsi" w:eastAsiaTheme="majorEastAsia" w:hAnsiTheme="majorHAnsi" w:cstheme="majorBidi"/>
      <w:b/>
      <w:bCs/>
      <w:sz w:val="32"/>
      <w:szCs w:val="32"/>
    </w:rPr>
  </w:style>
  <w:style w:type="character" w:customStyle="1" w:styleId="ad">
    <w:name w:val="标题 字符"/>
    <w:basedOn w:val="a0"/>
    <w:link w:val="ac"/>
    <w:uiPriority w:val="10"/>
    <w:rsid w:val="00D767FE"/>
    <w:rPr>
      <w:rFonts w:asciiTheme="majorHAnsi" w:eastAsiaTheme="majorEastAsia" w:hAnsiTheme="majorHAnsi" w:cstheme="majorBidi"/>
      <w:b/>
      <w:bCs/>
      <w:sz w:val="32"/>
      <w:szCs w:val="32"/>
      <w:lang w:eastAsia="en-US"/>
    </w:rPr>
  </w:style>
  <w:style w:type="paragraph" w:styleId="TOC">
    <w:name w:val="TOC Heading"/>
    <w:basedOn w:val="1"/>
    <w:next w:val="a"/>
    <w:uiPriority w:val="39"/>
    <w:unhideWhenUsed/>
    <w:qFormat/>
    <w:rsid w:val="00EC4641"/>
    <w:pPr>
      <w:spacing w:before="240" w:after="0" w:line="259" w:lineRule="auto"/>
      <w:outlineLvl w:val="9"/>
    </w:pPr>
    <w:rPr>
      <w:rFonts w:asciiTheme="majorHAnsi" w:eastAsiaTheme="majorEastAsia" w:hAnsiTheme="majorHAnsi" w:cstheme="majorBidi"/>
      <w:b w:val="0"/>
      <w:bCs w:val="0"/>
      <w:color w:val="365F91" w:themeColor="accent1" w:themeShade="BF"/>
      <w:kern w:val="0"/>
      <w:szCs w:val="32"/>
      <w:lang w:eastAsia="zh-CN"/>
    </w:rPr>
  </w:style>
  <w:style w:type="paragraph" w:styleId="TOC1">
    <w:name w:val="toc 1"/>
    <w:basedOn w:val="a"/>
    <w:next w:val="a"/>
    <w:autoRedefine/>
    <w:uiPriority w:val="39"/>
    <w:unhideWhenUsed/>
    <w:rsid w:val="002F57D9"/>
    <w:rPr>
      <w:sz w:val="28"/>
    </w:rPr>
  </w:style>
  <w:style w:type="paragraph" w:styleId="TOC2">
    <w:name w:val="toc 2"/>
    <w:basedOn w:val="a"/>
    <w:next w:val="a"/>
    <w:autoRedefine/>
    <w:uiPriority w:val="39"/>
    <w:unhideWhenUsed/>
    <w:rsid w:val="00EC4641"/>
    <w:pPr>
      <w:ind w:leftChars="200" w:left="420"/>
    </w:pPr>
  </w:style>
  <w:style w:type="character" w:styleId="ae">
    <w:name w:val="Hyperlink"/>
    <w:basedOn w:val="a0"/>
    <w:uiPriority w:val="99"/>
    <w:unhideWhenUsed/>
    <w:rsid w:val="00EC4641"/>
    <w:rPr>
      <w:color w:val="0000FF" w:themeColor="hyperlink"/>
      <w:u w:val="single"/>
    </w:rPr>
  </w:style>
  <w:style w:type="table" w:customStyle="1" w:styleId="11">
    <w:name w:val="网格型1"/>
    <w:basedOn w:val="a1"/>
    <w:next w:val="a8"/>
    <w:uiPriority w:val="59"/>
    <w:unhideWhenUsed/>
    <w:rsid w:val="00563F9B"/>
    <w:rPr>
      <w:rFonts w:ascii="等线" w:hAnsi="等线"/>
      <w:kern w:val="2"/>
      <w:sz w:val="21"/>
      <w:szCs w:val="22"/>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Placeholder Text"/>
    <w:basedOn w:val="a0"/>
    <w:uiPriority w:val="99"/>
    <w:semiHidden/>
    <w:rsid w:val="00151C18"/>
    <w:rPr>
      <w:color w:val="808080"/>
    </w:rPr>
  </w:style>
  <w:style w:type="table" w:customStyle="1" w:styleId="21">
    <w:name w:val="网格型2"/>
    <w:basedOn w:val="a1"/>
    <w:next w:val="a8"/>
    <w:uiPriority w:val="59"/>
    <w:unhideWhenUsed/>
    <w:rsid w:val="008D154D"/>
    <w:rPr>
      <w:rFonts w:ascii="等线" w:hAnsi="等线"/>
      <w:kern w:val="2"/>
      <w:sz w:val="21"/>
      <w:szCs w:val="22"/>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
    <w:name w:val="网格型3"/>
    <w:basedOn w:val="a1"/>
    <w:next w:val="a8"/>
    <w:uiPriority w:val="59"/>
    <w:unhideWhenUsed/>
    <w:rsid w:val="008D154D"/>
    <w:rPr>
      <w:rFonts w:ascii="等线" w:hAnsi="等线"/>
      <w:kern w:val="2"/>
      <w:sz w:val="21"/>
      <w:szCs w:val="22"/>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0">
    <w:name w:val="List Paragraph"/>
    <w:basedOn w:val="a"/>
    <w:uiPriority w:val="34"/>
    <w:qFormat/>
    <w:rsid w:val="00804E02"/>
    <w:pPr>
      <w:widowControl w:val="0"/>
      <w:ind w:firstLine="420"/>
      <w:jc w:val="both"/>
    </w:pPr>
    <w:rPr>
      <w:rFonts w:asciiTheme="minorHAnsi" w:eastAsiaTheme="minorEastAsia" w:hAnsiTheme="minorHAnsi" w:cstheme="minorBidi"/>
      <w:kern w:val="2"/>
      <w:sz w:val="21"/>
      <w:lang w:eastAsia="zh-CN"/>
    </w:rPr>
  </w:style>
  <w:style w:type="paragraph" w:customStyle="1" w:styleId="af1">
    <w:name w:val="图片"/>
    <w:basedOn w:val="a"/>
    <w:qFormat/>
    <w:rsid w:val="00D60C40"/>
    <w:pPr>
      <w:ind w:firstLineChars="0" w:firstLine="0"/>
      <w:jc w:val="center"/>
    </w:pPr>
    <w:rPr>
      <w:rFonts w:eastAsia="宋体"/>
      <w:lang w:eastAsia="zh-CN"/>
    </w:rPr>
  </w:style>
  <w:style w:type="paragraph" w:customStyle="1" w:styleId="af2">
    <w:name w:val="图片下标"/>
    <w:basedOn w:val="af1"/>
    <w:qFormat/>
    <w:rsid w:val="00171BFE"/>
    <w:pPr>
      <w:spacing w:beforeLines="40" w:before="40" w:afterLines="90" w:after="90"/>
    </w:pPr>
    <w:rPr>
      <w:b/>
      <w:noProof/>
      <w:sz w:val="21"/>
    </w:rPr>
  </w:style>
  <w:style w:type="paragraph" w:customStyle="1" w:styleId="af3">
    <w:name w:val="表格上标"/>
    <w:basedOn w:val="af2"/>
    <w:qFormat/>
    <w:rsid w:val="00F04931"/>
    <w:pPr>
      <w:spacing w:beforeLines="90" w:before="90" w:afterLines="40" w:after="40"/>
    </w:pPr>
  </w:style>
  <w:style w:type="paragraph" w:styleId="HTML">
    <w:name w:val="HTML Preformatted"/>
    <w:basedOn w:val="a"/>
    <w:link w:val="HTML0"/>
    <w:uiPriority w:val="99"/>
    <w:semiHidden/>
    <w:unhideWhenUsed/>
    <w:rsid w:val="00321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pPr>
    <w:rPr>
      <w:rFonts w:ascii="宋体" w:eastAsia="宋体" w:hAnsi="宋体" w:cs="宋体"/>
      <w:szCs w:val="24"/>
      <w:lang w:eastAsia="zh-CN"/>
    </w:rPr>
  </w:style>
  <w:style w:type="character" w:customStyle="1" w:styleId="HTML0">
    <w:name w:val="HTML 预设格式 字符"/>
    <w:basedOn w:val="a0"/>
    <w:link w:val="HTML"/>
    <w:uiPriority w:val="99"/>
    <w:semiHidden/>
    <w:rsid w:val="00321E85"/>
    <w:rPr>
      <w:rFonts w:ascii="宋体" w:eastAsia="宋体" w:hAnsi="宋体" w:cs="宋体"/>
      <w:lang w:eastAsia="zh-CN"/>
    </w:rPr>
  </w:style>
  <w:style w:type="paragraph" w:customStyle="1" w:styleId="af4">
    <w:name w:val="公式"/>
    <w:basedOn w:val="a"/>
    <w:next w:val="a"/>
    <w:qFormat/>
    <w:rsid w:val="00113188"/>
    <w:pPr>
      <w:tabs>
        <w:tab w:val="center" w:pos="4681"/>
        <w:tab w:val="right" w:pos="9361"/>
      </w:tabs>
      <w:spacing w:beforeLines="50" w:before="50" w:afterLines="50" w:after="50"/>
      <w:ind w:firstLineChars="0" w:firstLine="0"/>
    </w:pPr>
    <w:rPr>
      <w:rFonts w:ascii="Cambria Math" w:hAnsi="Cambria Math"/>
      <w:bCs/>
      <w:color w:val="000000" w:themeColor="text1"/>
      <w:szCs w:val="21"/>
    </w:rPr>
  </w:style>
  <w:style w:type="paragraph" w:styleId="TOC3">
    <w:name w:val="toc 3"/>
    <w:basedOn w:val="a"/>
    <w:next w:val="a"/>
    <w:autoRedefine/>
    <w:uiPriority w:val="39"/>
    <w:unhideWhenUsed/>
    <w:rsid w:val="001713C8"/>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3388323">
      <w:bodyDiv w:val="1"/>
      <w:marLeft w:val="0"/>
      <w:marRight w:val="0"/>
      <w:marTop w:val="0"/>
      <w:marBottom w:val="0"/>
      <w:divBdr>
        <w:top w:val="none" w:sz="0" w:space="0" w:color="auto"/>
        <w:left w:val="none" w:sz="0" w:space="0" w:color="auto"/>
        <w:bottom w:val="none" w:sz="0" w:space="0" w:color="auto"/>
        <w:right w:val="none" w:sz="0" w:space="0" w:color="auto"/>
      </w:divBdr>
    </w:div>
    <w:div w:id="395473574">
      <w:bodyDiv w:val="1"/>
      <w:marLeft w:val="0"/>
      <w:marRight w:val="0"/>
      <w:marTop w:val="0"/>
      <w:marBottom w:val="0"/>
      <w:divBdr>
        <w:top w:val="none" w:sz="0" w:space="0" w:color="auto"/>
        <w:left w:val="none" w:sz="0" w:space="0" w:color="auto"/>
        <w:bottom w:val="none" w:sz="0" w:space="0" w:color="auto"/>
        <w:right w:val="none" w:sz="0" w:space="0" w:color="auto"/>
      </w:divBdr>
      <w:divsChild>
        <w:div w:id="745032550">
          <w:marLeft w:val="0"/>
          <w:marRight w:val="0"/>
          <w:marTop w:val="0"/>
          <w:marBottom w:val="0"/>
          <w:divBdr>
            <w:top w:val="none" w:sz="0" w:space="0" w:color="auto"/>
            <w:left w:val="none" w:sz="0" w:space="0" w:color="auto"/>
            <w:bottom w:val="none" w:sz="0" w:space="0" w:color="auto"/>
            <w:right w:val="none" w:sz="0" w:space="0" w:color="auto"/>
          </w:divBdr>
          <w:divsChild>
            <w:div w:id="678585049">
              <w:marLeft w:val="0"/>
              <w:marRight w:val="0"/>
              <w:marTop w:val="0"/>
              <w:marBottom w:val="0"/>
              <w:divBdr>
                <w:top w:val="none" w:sz="0" w:space="0" w:color="auto"/>
                <w:left w:val="none" w:sz="0" w:space="0" w:color="auto"/>
                <w:bottom w:val="none" w:sz="0" w:space="0" w:color="auto"/>
                <w:right w:val="none" w:sz="0" w:space="0" w:color="auto"/>
              </w:divBdr>
            </w:div>
            <w:div w:id="834491596">
              <w:marLeft w:val="0"/>
              <w:marRight w:val="0"/>
              <w:marTop w:val="0"/>
              <w:marBottom w:val="0"/>
              <w:divBdr>
                <w:top w:val="none" w:sz="0" w:space="0" w:color="auto"/>
                <w:left w:val="none" w:sz="0" w:space="0" w:color="auto"/>
                <w:bottom w:val="none" w:sz="0" w:space="0" w:color="auto"/>
                <w:right w:val="none" w:sz="0" w:space="0" w:color="auto"/>
              </w:divBdr>
            </w:div>
            <w:div w:id="1155801428">
              <w:marLeft w:val="0"/>
              <w:marRight w:val="0"/>
              <w:marTop w:val="0"/>
              <w:marBottom w:val="0"/>
              <w:divBdr>
                <w:top w:val="none" w:sz="0" w:space="0" w:color="auto"/>
                <w:left w:val="none" w:sz="0" w:space="0" w:color="auto"/>
                <w:bottom w:val="none" w:sz="0" w:space="0" w:color="auto"/>
                <w:right w:val="none" w:sz="0" w:space="0" w:color="auto"/>
              </w:divBdr>
            </w:div>
            <w:div w:id="755906430">
              <w:marLeft w:val="0"/>
              <w:marRight w:val="0"/>
              <w:marTop w:val="0"/>
              <w:marBottom w:val="0"/>
              <w:divBdr>
                <w:top w:val="none" w:sz="0" w:space="0" w:color="auto"/>
                <w:left w:val="none" w:sz="0" w:space="0" w:color="auto"/>
                <w:bottom w:val="none" w:sz="0" w:space="0" w:color="auto"/>
                <w:right w:val="none" w:sz="0" w:space="0" w:color="auto"/>
              </w:divBdr>
            </w:div>
            <w:div w:id="1715812141">
              <w:marLeft w:val="0"/>
              <w:marRight w:val="0"/>
              <w:marTop w:val="0"/>
              <w:marBottom w:val="0"/>
              <w:divBdr>
                <w:top w:val="none" w:sz="0" w:space="0" w:color="auto"/>
                <w:left w:val="none" w:sz="0" w:space="0" w:color="auto"/>
                <w:bottom w:val="none" w:sz="0" w:space="0" w:color="auto"/>
                <w:right w:val="none" w:sz="0" w:space="0" w:color="auto"/>
              </w:divBdr>
            </w:div>
            <w:div w:id="1662847271">
              <w:marLeft w:val="0"/>
              <w:marRight w:val="0"/>
              <w:marTop w:val="0"/>
              <w:marBottom w:val="0"/>
              <w:divBdr>
                <w:top w:val="none" w:sz="0" w:space="0" w:color="auto"/>
                <w:left w:val="none" w:sz="0" w:space="0" w:color="auto"/>
                <w:bottom w:val="none" w:sz="0" w:space="0" w:color="auto"/>
                <w:right w:val="none" w:sz="0" w:space="0" w:color="auto"/>
              </w:divBdr>
            </w:div>
            <w:div w:id="806969293">
              <w:marLeft w:val="0"/>
              <w:marRight w:val="0"/>
              <w:marTop w:val="0"/>
              <w:marBottom w:val="0"/>
              <w:divBdr>
                <w:top w:val="none" w:sz="0" w:space="0" w:color="auto"/>
                <w:left w:val="none" w:sz="0" w:space="0" w:color="auto"/>
                <w:bottom w:val="none" w:sz="0" w:space="0" w:color="auto"/>
                <w:right w:val="none" w:sz="0" w:space="0" w:color="auto"/>
              </w:divBdr>
            </w:div>
            <w:div w:id="1520586901">
              <w:marLeft w:val="0"/>
              <w:marRight w:val="0"/>
              <w:marTop w:val="0"/>
              <w:marBottom w:val="0"/>
              <w:divBdr>
                <w:top w:val="none" w:sz="0" w:space="0" w:color="auto"/>
                <w:left w:val="none" w:sz="0" w:space="0" w:color="auto"/>
                <w:bottom w:val="none" w:sz="0" w:space="0" w:color="auto"/>
                <w:right w:val="none" w:sz="0" w:space="0" w:color="auto"/>
              </w:divBdr>
            </w:div>
            <w:div w:id="2140538015">
              <w:marLeft w:val="0"/>
              <w:marRight w:val="0"/>
              <w:marTop w:val="0"/>
              <w:marBottom w:val="0"/>
              <w:divBdr>
                <w:top w:val="none" w:sz="0" w:space="0" w:color="auto"/>
                <w:left w:val="none" w:sz="0" w:space="0" w:color="auto"/>
                <w:bottom w:val="none" w:sz="0" w:space="0" w:color="auto"/>
                <w:right w:val="none" w:sz="0" w:space="0" w:color="auto"/>
              </w:divBdr>
            </w:div>
            <w:div w:id="1214733153">
              <w:marLeft w:val="0"/>
              <w:marRight w:val="0"/>
              <w:marTop w:val="0"/>
              <w:marBottom w:val="0"/>
              <w:divBdr>
                <w:top w:val="none" w:sz="0" w:space="0" w:color="auto"/>
                <w:left w:val="none" w:sz="0" w:space="0" w:color="auto"/>
                <w:bottom w:val="none" w:sz="0" w:space="0" w:color="auto"/>
                <w:right w:val="none" w:sz="0" w:space="0" w:color="auto"/>
              </w:divBdr>
            </w:div>
            <w:div w:id="1167137083">
              <w:marLeft w:val="0"/>
              <w:marRight w:val="0"/>
              <w:marTop w:val="0"/>
              <w:marBottom w:val="0"/>
              <w:divBdr>
                <w:top w:val="none" w:sz="0" w:space="0" w:color="auto"/>
                <w:left w:val="none" w:sz="0" w:space="0" w:color="auto"/>
                <w:bottom w:val="none" w:sz="0" w:space="0" w:color="auto"/>
                <w:right w:val="none" w:sz="0" w:space="0" w:color="auto"/>
              </w:divBdr>
            </w:div>
            <w:div w:id="1892384344">
              <w:marLeft w:val="0"/>
              <w:marRight w:val="0"/>
              <w:marTop w:val="0"/>
              <w:marBottom w:val="0"/>
              <w:divBdr>
                <w:top w:val="none" w:sz="0" w:space="0" w:color="auto"/>
                <w:left w:val="none" w:sz="0" w:space="0" w:color="auto"/>
                <w:bottom w:val="none" w:sz="0" w:space="0" w:color="auto"/>
                <w:right w:val="none" w:sz="0" w:space="0" w:color="auto"/>
              </w:divBdr>
            </w:div>
            <w:div w:id="575555364">
              <w:marLeft w:val="0"/>
              <w:marRight w:val="0"/>
              <w:marTop w:val="0"/>
              <w:marBottom w:val="0"/>
              <w:divBdr>
                <w:top w:val="none" w:sz="0" w:space="0" w:color="auto"/>
                <w:left w:val="none" w:sz="0" w:space="0" w:color="auto"/>
                <w:bottom w:val="none" w:sz="0" w:space="0" w:color="auto"/>
                <w:right w:val="none" w:sz="0" w:space="0" w:color="auto"/>
              </w:divBdr>
            </w:div>
            <w:div w:id="1302421914">
              <w:marLeft w:val="0"/>
              <w:marRight w:val="0"/>
              <w:marTop w:val="0"/>
              <w:marBottom w:val="0"/>
              <w:divBdr>
                <w:top w:val="none" w:sz="0" w:space="0" w:color="auto"/>
                <w:left w:val="none" w:sz="0" w:space="0" w:color="auto"/>
                <w:bottom w:val="none" w:sz="0" w:space="0" w:color="auto"/>
                <w:right w:val="none" w:sz="0" w:space="0" w:color="auto"/>
              </w:divBdr>
            </w:div>
            <w:div w:id="33428352">
              <w:marLeft w:val="0"/>
              <w:marRight w:val="0"/>
              <w:marTop w:val="0"/>
              <w:marBottom w:val="0"/>
              <w:divBdr>
                <w:top w:val="none" w:sz="0" w:space="0" w:color="auto"/>
                <w:left w:val="none" w:sz="0" w:space="0" w:color="auto"/>
                <w:bottom w:val="none" w:sz="0" w:space="0" w:color="auto"/>
                <w:right w:val="none" w:sz="0" w:space="0" w:color="auto"/>
              </w:divBdr>
            </w:div>
            <w:div w:id="431903227">
              <w:marLeft w:val="0"/>
              <w:marRight w:val="0"/>
              <w:marTop w:val="0"/>
              <w:marBottom w:val="0"/>
              <w:divBdr>
                <w:top w:val="none" w:sz="0" w:space="0" w:color="auto"/>
                <w:left w:val="none" w:sz="0" w:space="0" w:color="auto"/>
                <w:bottom w:val="none" w:sz="0" w:space="0" w:color="auto"/>
                <w:right w:val="none" w:sz="0" w:space="0" w:color="auto"/>
              </w:divBdr>
            </w:div>
            <w:div w:id="672297439">
              <w:marLeft w:val="0"/>
              <w:marRight w:val="0"/>
              <w:marTop w:val="0"/>
              <w:marBottom w:val="0"/>
              <w:divBdr>
                <w:top w:val="none" w:sz="0" w:space="0" w:color="auto"/>
                <w:left w:val="none" w:sz="0" w:space="0" w:color="auto"/>
                <w:bottom w:val="none" w:sz="0" w:space="0" w:color="auto"/>
                <w:right w:val="none" w:sz="0" w:space="0" w:color="auto"/>
              </w:divBdr>
            </w:div>
            <w:div w:id="492182820">
              <w:marLeft w:val="0"/>
              <w:marRight w:val="0"/>
              <w:marTop w:val="0"/>
              <w:marBottom w:val="0"/>
              <w:divBdr>
                <w:top w:val="none" w:sz="0" w:space="0" w:color="auto"/>
                <w:left w:val="none" w:sz="0" w:space="0" w:color="auto"/>
                <w:bottom w:val="none" w:sz="0" w:space="0" w:color="auto"/>
                <w:right w:val="none" w:sz="0" w:space="0" w:color="auto"/>
              </w:divBdr>
            </w:div>
            <w:div w:id="161238560">
              <w:marLeft w:val="0"/>
              <w:marRight w:val="0"/>
              <w:marTop w:val="0"/>
              <w:marBottom w:val="0"/>
              <w:divBdr>
                <w:top w:val="none" w:sz="0" w:space="0" w:color="auto"/>
                <w:left w:val="none" w:sz="0" w:space="0" w:color="auto"/>
                <w:bottom w:val="none" w:sz="0" w:space="0" w:color="auto"/>
                <w:right w:val="none" w:sz="0" w:space="0" w:color="auto"/>
              </w:divBdr>
            </w:div>
            <w:div w:id="1396002434">
              <w:marLeft w:val="0"/>
              <w:marRight w:val="0"/>
              <w:marTop w:val="0"/>
              <w:marBottom w:val="0"/>
              <w:divBdr>
                <w:top w:val="none" w:sz="0" w:space="0" w:color="auto"/>
                <w:left w:val="none" w:sz="0" w:space="0" w:color="auto"/>
                <w:bottom w:val="none" w:sz="0" w:space="0" w:color="auto"/>
                <w:right w:val="none" w:sz="0" w:space="0" w:color="auto"/>
              </w:divBdr>
            </w:div>
            <w:div w:id="2120877405">
              <w:marLeft w:val="0"/>
              <w:marRight w:val="0"/>
              <w:marTop w:val="0"/>
              <w:marBottom w:val="0"/>
              <w:divBdr>
                <w:top w:val="none" w:sz="0" w:space="0" w:color="auto"/>
                <w:left w:val="none" w:sz="0" w:space="0" w:color="auto"/>
                <w:bottom w:val="none" w:sz="0" w:space="0" w:color="auto"/>
                <w:right w:val="none" w:sz="0" w:space="0" w:color="auto"/>
              </w:divBdr>
            </w:div>
            <w:div w:id="1045837581">
              <w:marLeft w:val="0"/>
              <w:marRight w:val="0"/>
              <w:marTop w:val="0"/>
              <w:marBottom w:val="0"/>
              <w:divBdr>
                <w:top w:val="none" w:sz="0" w:space="0" w:color="auto"/>
                <w:left w:val="none" w:sz="0" w:space="0" w:color="auto"/>
                <w:bottom w:val="none" w:sz="0" w:space="0" w:color="auto"/>
                <w:right w:val="none" w:sz="0" w:space="0" w:color="auto"/>
              </w:divBdr>
            </w:div>
            <w:div w:id="176698506">
              <w:marLeft w:val="0"/>
              <w:marRight w:val="0"/>
              <w:marTop w:val="0"/>
              <w:marBottom w:val="0"/>
              <w:divBdr>
                <w:top w:val="none" w:sz="0" w:space="0" w:color="auto"/>
                <w:left w:val="none" w:sz="0" w:space="0" w:color="auto"/>
                <w:bottom w:val="none" w:sz="0" w:space="0" w:color="auto"/>
                <w:right w:val="none" w:sz="0" w:space="0" w:color="auto"/>
              </w:divBdr>
            </w:div>
            <w:div w:id="546644605">
              <w:marLeft w:val="0"/>
              <w:marRight w:val="0"/>
              <w:marTop w:val="0"/>
              <w:marBottom w:val="0"/>
              <w:divBdr>
                <w:top w:val="none" w:sz="0" w:space="0" w:color="auto"/>
                <w:left w:val="none" w:sz="0" w:space="0" w:color="auto"/>
                <w:bottom w:val="none" w:sz="0" w:space="0" w:color="auto"/>
                <w:right w:val="none" w:sz="0" w:space="0" w:color="auto"/>
              </w:divBdr>
            </w:div>
            <w:div w:id="365832197">
              <w:marLeft w:val="0"/>
              <w:marRight w:val="0"/>
              <w:marTop w:val="0"/>
              <w:marBottom w:val="0"/>
              <w:divBdr>
                <w:top w:val="none" w:sz="0" w:space="0" w:color="auto"/>
                <w:left w:val="none" w:sz="0" w:space="0" w:color="auto"/>
                <w:bottom w:val="none" w:sz="0" w:space="0" w:color="auto"/>
                <w:right w:val="none" w:sz="0" w:space="0" w:color="auto"/>
              </w:divBdr>
            </w:div>
            <w:div w:id="1313824614">
              <w:marLeft w:val="0"/>
              <w:marRight w:val="0"/>
              <w:marTop w:val="0"/>
              <w:marBottom w:val="0"/>
              <w:divBdr>
                <w:top w:val="none" w:sz="0" w:space="0" w:color="auto"/>
                <w:left w:val="none" w:sz="0" w:space="0" w:color="auto"/>
                <w:bottom w:val="none" w:sz="0" w:space="0" w:color="auto"/>
                <w:right w:val="none" w:sz="0" w:space="0" w:color="auto"/>
              </w:divBdr>
            </w:div>
            <w:div w:id="2027245296">
              <w:marLeft w:val="0"/>
              <w:marRight w:val="0"/>
              <w:marTop w:val="0"/>
              <w:marBottom w:val="0"/>
              <w:divBdr>
                <w:top w:val="none" w:sz="0" w:space="0" w:color="auto"/>
                <w:left w:val="none" w:sz="0" w:space="0" w:color="auto"/>
                <w:bottom w:val="none" w:sz="0" w:space="0" w:color="auto"/>
                <w:right w:val="none" w:sz="0" w:space="0" w:color="auto"/>
              </w:divBdr>
            </w:div>
            <w:div w:id="2143691841">
              <w:marLeft w:val="0"/>
              <w:marRight w:val="0"/>
              <w:marTop w:val="0"/>
              <w:marBottom w:val="0"/>
              <w:divBdr>
                <w:top w:val="none" w:sz="0" w:space="0" w:color="auto"/>
                <w:left w:val="none" w:sz="0" w:space="0" w:color="auto"/>
                <w:bottom w:val="none" w:sz="0" w:space="0" w:color="auto"/>
                <w:right w:val="none" w:sz="0" w:space="0" w:color="auto"/>
              </w:divBdr>
            </w:div>
            <w:div w:id="1417171316">
              <w:marLeft w:val="0"/>
              <w:marRight w:val="0"/>
              <w:marTop w:val="0"/>
              <w:marBottom w:val="0"/>
              <w:divBdr>
                <w:top w:val="none" w:sz="0" w:space="0" w:color="auto"/>
                <w:left w:val="none" w:sz="0" w:space="0" w:color="auto"/>
                <w:bottom w:val="none" w:sz="0" w:space="0" w:color="auto"/>
                <w:right w:val="none" w:sz="0" w:space="0" w:color="auto"/>
              </w:divBdr>
            </w:div>
            <w:div w:id="1757088282">
              <w:marLeft w:val="0"/>
              <w:marRight w:val="0"/>
              <w:marTop w:val="0"/>
              <w:marBottom w:val="0"/>
              <w:divBdr>
                <w:top w:val="none" w:sz="0" w:space="0" w:color="auto"/>
                <w:left w:val="none" w:sz="0" w:space="0" w:color="auto"/>
                <w:bottom w:val="none" w:sz="0" w:space="0" w:color="auto"/>
                <w:right w:val="none" w:sz="0" w:space="0" w:color="auto"/>
              </w:divBdr>
            </w:div>
            <w:div w:id="189497170">
              <w:marLeft w:val="0"/>
              <w:marRight w:val="0"/>
              <w:marTop w:val="0"/>
              <w:marBottom w:val="0"/>
              <w:divBdr>
                <w:top w:val="none" w:sz="0" w:space="0" w:color="auto"/>
                <w:left w:val="none" w:sz="0" w:space="0" w:color="auto"/>
                <w:bottom w:val="none" w:sz="0" w:space="0" w:color="auto"/>
                <w:right w:val="none" w:sz="0" w:space="0" w:color="auto"/>
              </w:divBdr>
            </w:div>
            <w:div w:id="597641694">
              <w:marLeft w:val="0"/>
              <w:marRight w:val="0"/>
              <w:marTop w:val="0"/>
              <w:marBottom w:val="0"/>
              <w:divBdr>
                <w:top w:val="none" w:sz="0" w:space="0" w:color="auto"/>
                <w:left w:val="none" w:sz="0" w:space="0" w:color="auto"/>
                <w:bottom w:val="none" w:sz="0" w:space="0" w:color="auto"/>
                <w:right w:val="none" w:sz="0" w:space="0" w:color="auto"/>
              </w:divBdr>
            </w:div>
            <w:div w:id="1665163904">
              <w:marLeft w:val="0"/>
              <w:marRight w:val="0"/>
              <w:marTop w:val="0"/>
              <w:marBottom w:val="0"/>
              <w:divBdr>
                <w:top w:val="none" w:sz="0" w:space="0" w:color="auto"/>
                <w:left w:val="none" w:sz="0" w:space="0" w:color="auto"/>
                <w:bottom w:val="none" w:sz="0" w:space="0" w:color="auto"/>
                <w:right w:val="none" w:sz="0" w:space="0" w:color="auto"/>
              </w:divBdr>
            </w:div>
            <w:div w:id="10953676">
              <w:marLeft w:val="0"/>
              <w:marRight w:val="0"/>
              <w:marTop w:val="0"/>
              <w:marBottom w:val="0"/>
              <w:divBdr>
                <w:top w:val="none" w:sz="0" w:space="0" w:color="auto"/>
                <w:left w:val="none" w:sz="0" w:space="0" w:color="auto"/>
                <w:bottom w:val="none" w:sz="0" w:space="0" w:color="auto"/>
                <w:right w:val="none" w:sz="0" w:space="0" w:color="auto"/>
              </w:divBdr>
            </w:div>
            <w:div w:id="1666980738">
              <w:marLeft w:val="0"/>
              <w:marRight w:val="0"/>
              <w:marTop w:val="0"/>
              <w:marBottom w:val="0"/>
              <w:divBdr>
                <w:top w:val="none" w:sz="0" w:space="0" w:color="auto"/>
                <w:left w:val="none" w:sz="0" w:space="0" w:color="auto"/>
                <w:bottom w:val="none" w:sz="0" w:space="0" w:color="auto"/>
                <w:right w:val="none" w:sz="0" w:space="0" w:color="auto"/>
              </w:divBdr>
            </w:div>
            <w:div w:id="1364987416">
              <w:marLeft w:val="0"/>
              <w:marRight w:val="0"/>
              <w:marTop w:val="0"/>
              <w:marBottom w:val="0"/>
              <w:divBdr>
                <w:top w:val="none" w:sz="0" w:space="0" w:color="auto"/>
                <w:left w:val="none" w:sz="0" w:space="0" w:color="auto"/>
                <w:bottom w:val="none" w:sz="0" w:space="0" w:color="auto"/>
                <w:right w:val="none" w:sz="0" w:space="0" w:color="auto"/>
              </w:divBdr>
            </w:div>
            <w:div w:id="1147866354">
              <w:marLeft w:val="0"/>
              <w:marRight w:val="0"/>
              <w:marTop w:val="0"/>
              <w:marBottom w:val="0"/>
              <w:divBdr>
                <w:top w:val="none" w:sz="0" w:space="0" w:color="auto"/>
                <w:left w:val="none" w:sz="0" w:space="0" w:color="auto"/>
                <w:bottom w:val="none" w:sz="0" w:space="0" w:color="auto"/>
                <w:right w:val="none" w:sz="0" w:space="0" w:color="auto"/>
              </w:divBdr>
            </w:div>
            <w:div w:id="806430774">
              <w:marLeft w:val="0"/>
              <w:marRight w:val="0"/>
              <w:marTop w:val="0"/>
              <w:marBottom w:val="0"/>
              <w:divBdr>
                <w:top w:val="none" w:sz="0" w:space="0" w:color="auto"/>
                <w:left w:val="none" w:sz="0" w:space="0" w:color="auto"/>
                <w:bottom w:val="none" w:sz="0" w:space="0" w:color="auto"/>
                <w:right w:val="none" w:sz="0" w:space="0" w:color="auto"/>
              </w:divBdr>
            </w:div>
            <w:div w:id="984698755">
              <w:marLeft w:val="0"/>
              <w:marRight w:val="0"/>
              <w:marTop w:val="0"/>
              <w:marBottom w:val="0"/>
              <w:divBdr>
                <w:top w:val="none" w:sz="0" w:space="0" w:color="auto"/>
                <w:left w:val="none" w:sz="0" w:space="0" w:color="auto"/>
                <w:bottom w:val="none" w:sz="0" w:space="0" w:color="auto"/>
                <w:right w:val="none" w:sz="0" w:space="0" w:color="auto"/>
              </w:divBdr>
            </w:div>
            <w:div w:id="2107772749">
              <w:marLeft w:val="0"/>
              <w:marRight w:val="0"/>
              <w:marTop w:val="0"/>
              <w:marBottom w:val="0"/>
              <w:divBdr>
                <w:top w:val="none" w:sz="0" w:space="0" w:color="auto"/>
                <w:left w:val="none" w:sz="0" w:space="0" w:color="auto"/>
                <w:bottom w:val="none" w:sz="0" w:space="0" w:color="auto"/>
                <w:right w:val="none" w:sz="0" w:space="0" w:color="auto"/>
              </w:divBdr>
            </w:div>
            <w:div w:id="2000496311">
              <w:marLeft w:val="0"/>
              <w:marRight w:val="0"/>
              <w:marTop w:val="0"/>
              <w:marBottom w:val="0"/>
              <w:divBdr>
                <w:top w:val="none" w:sz="0" w:space="0" w:color="auto"/>
                <w:left w:val="none" w:sz="0" w:space="0" w:color="auto"/>
                <w:bottom w:val="none" w:sz="0" w:space="0" w:color="auto"/>
                <w:right w:val="none" w:sz="0" w:space="0" w:color="auto"/>
              </w:divBdr>
            </w:div>
            <w:div w:id="1202790394">
              <w:marLeft w:val="0"/>
              <w:marRight w:val="0"/>
              <w:marTop w:val="0"/>
              <w:marBottom w:val="0"/>
              <w:divBdr>
                <w:top w:val="none" w:sz="0" w:space="0" w:color="auto"/>
                <w:left w:val="none" w:sz="0" w:space="0" w:color="auto"/>
                <w:bottom w:val="none" w:sz="0" w:space="0" w:color="auto"/>
                <w:right w:val="none" w:sz="0" w:space="0" w:color="auto"/>
              </w:divBdr>
            </w:div>
            <w:div w:id="1418477620">
              <w:marLeft w:val="0"/>
              <w:marRight w:val="0"/>
              <w:marTop w:val="0"/>
              <w:marBottom w:val="0"/>
              <w:divBdr>
                <w:top w:val="none" w:sz="0" w:space="0" w:color="auto"/>
                <w:left w:val="none" w:sz="0" w:space="0" w:color="auto"/>
                <w:bottom w:val="none" w:sz="0" w:space="0" w:color="auto"/>
                <w:right w:val="none" w:sz="0" w:space="0" w:color="auto"/>
              </w:divBdr>
            </w:div>
            <w:div w:id="892425526">
              <w:marLeft w:val="0"/>
              <w:marRight w:val="0"/>
              <w:marTop w:val="0"/>
              <w:marBottom w:val="0"/>
              <w:divBdr>
                <w:top w:val="none" w:sz="0" w:space="0" w:color="auto"/>
                <w:left w:val="none" w:sz="0" w:space="0" w:color="auto"/>
                <w:bottom w:val="none" w:sz="0" w:space="0" w:color="auto"/>
                <w:right w:val="none" w:sz="0" w:space="0" w:color="auto"/>
              </w:divBdr>
            </w:div>
            <w:div w:id="218173194">
              <w:marLeft w:val="0"/>
              <w:marRight w:val="0"/>
              <w:marTop w:val="0"/>
              <w:marBottom w:val="0"/>
              <w:divBdr>
                <w:top w:val="none" w:sz="0" w:space="0" w:color="auto"/>
                <w:left w:val="none" w:sz="0" w:space="0" w:color="auto"/>
                <w:bottom w:val="none" w:sz="0" w:space="0" w:color="auto"/>
                <w:right w:val="none" w:sz="0" w:space="0" w:color="auto"/>
              </w:divBdr>
            </w:div>
            <w:div w:id="218594771">
              <w:marLeft w:val="0"/>
              <w:marRight w:val="0"/>
              <w:marTop w:val="0"/>
              <w:marBottom w:val="0"/>
              <w:divBdr>
                <w:top w:val="none" w:sz="0" w:space="0" w:color="auto"/>
                <w:left w:val="none" w:sz="0" w:space="0" w:color="auto"/>
                <w:bottom w:val="none" w:sz="0" w:space="0" w:color="auto"/>
                <w:right w:val="none" w:sz="0" w:space="0" w:color="auto"/>
              </w:divBdr>
            </w:div>
            <w:div w:id="1074470794">
              <w:marLeft w:val="0"/>
              <w:marRight w:val="0"/>
              <w:marTop w:val="0"/>
              <w:marBottom w:val="0"/>
              <w:divBdr>
                <w:top w:val="none" w:sz="0" w:space="0" w:color="auto"/>
                <w:left w:val="none" w:sz="0" w:space="0" w:color="auto"/>
                <w:bottom w:val="none" w:sz="0" w:space="0" w:color="auto"/>
                <w:right w:val="none" w:sz="0" w:space="0" w:color="auto"/>
              </w:divBdr>
            </w:div>
            <w:div w:id="2056150117">
              <w:marLeft w:val="0"/>
              <w:marRight w:val="0"/>
              <w:marTop w:val="0"/>
              <w:marBottom w:val="0"/>
              <w:divBdr>
                <w:top w:val="none" w:sz="0" w:space="0" w:color="auto"/>
                <w:left w:val="none" w:sz="0" w:space="0" w:color="auto"/>
                <w:bottom w:val="none" w:sz="0" w:space="0" w:color="auto"/>
                <w:right w:val="none" w:sz="0" w:space="0" w:color="auto"/>
              </w:divBdr>
            </w:div>
            <w:div w:id="1096707985">
              <w:marLeft w:val="0"/>
              <w:marRight w:val="0"/>
              <w:marTop w:val="0"/>
              <w:marBottom w:val="0"/>
              <w:divBdr>
                <w:top w:val="none" w:sz="0" w:space="0" w:color="auto"/>
                <w:left w:val="none" w:sz="0" w:space="0" w:color="auto"/>
                <w:bottom w:val="none" w:sz="0" w:space="0" w:color="auto"/>
                <w:right w:val="none" w:sz="0" w:space="0" w:color="auto"/>
              </w:divBdr>
            </w:div>
            <w:div w:id="871117048">
              <w:marLeft w:val="0"/>
              <w:marRight w:val="0"/>
              <w:marTop w:val="0"/>
              <w:marBottom w:val="0"/>
              <w:divBdr>
                <w:top w:val="none" w:sz="0" w:space="0" w:color="auto"/>
                <w:left w:val="none" w:sz="0" w:space="0" w:color="auto"/>
                <w:bottom w:val="none" w:sz="0" w:space="0" w:color="auto"/>
                <w:right w:val="none" w:sz="0" w:space="0" w:color="auto"/>
              </w:divBdr>
            </w:div>
            <w:div w:id="536238706">
              <w:marLeft w:val="0"/>
              <w:marRight w:val="0"/>
              <w:marTop w:val="0"/>
              <w:marBottom w:val="0"/>
              <w:divBdr>
                <w:top w:val="none" w:sz="0" w:space="0" w:color="auto"/>
                <w:left w:val="none" w:sz="0" w:space="0" w:color="auto"/>
                <w:bottom w:val="none" w:sz="0" w:space="0" w:color="auto"/>
                <w:right w:val="none" w:sz="0" w:space="0" w:color="auto"/>
              </w:divBdr>
            </w:div>
            <w:div w:id="1757752239">
              <w:marLeft w:val="0"/>
              <w:marRight w:val="0"/>
              <w:marTop w:val="0"/>
              <w:marBottom w:val="0"/>
              <w:divBdr>
                <w:top w:val="none" w:sz="0" w:space="0" w:color="auto"/>
                <w:left w:val="none" w:sz="0" w:space="0" w:color="auto"/>
                <w:bottom w:val="none" w:sz="0" w:space="0" w:color="auto"/>
                <w:right w:val="none" w:sz="0" w:space="0" w:color="auto"/>
              </w:divBdr>
            </w:div>
            <w:div w:id="1594901527">
              <w:marLeft w:val="0"/>
              <w:marRight w:val="0"/>
              <w:marTop w:val="0"/>
              <w:marBottom w:val="0"/>
              <w:divBdr>
                <w:top w:val="none" w:sz="0" w:space="0" w:color="auto"/>
                <w:left w:val="none" w:sz="0" w:space="0" w:color="auto"/>
                <w:bottom w:val="none" w:sz="0" w:space="0" w:color="auto"/>
                <w:right w:val="none" w:sz="0" w:space="0" w:color="auto"/>
              </w:divBdr>
            </w:div>
            <w:div w:id="928463988">
              <w:marLeft w:val="0"/>
              <w:marRight w:val="0"/>
              <w:marTop w:val="0"/>
              <w:marBottom w:val="0"/>
              <w:divBdr>
                <w:top w:val="none" w:sz="0" w:space="0" w:color="auto"/>
                <w:left w:val="none" w:sz="0" w:space="0" w:color="auto"/>
                <w:bottom w:val="none" w:sz="0" w:space="0" w:color="auto"/>
                <w:right w:val="none" w:sz="0" w:space="0" w:color="auto"/>
              </w:divBdr>
            </w:div>
            <w:div w:id="1441683084">
              <w:marLeft w:val="0"/>
              <w:marRight w:val="0"/>
              <w:marTop w:val="0"/>
              <w:marBottom w:val="0"/>
              <w:divBdr>
                <w:top w:val="none" w:sz="0" w:space="0" w:color="auto"/>
                <w:left w:val="none" w:sz="0" w:space="0" w:color="auto"/>
                <w:bottom w:val="none" w:sz="0" w:space="0" w:color="auto"/>
                <w:right w:val="none" w:sz="0" w:space="0" w:color="auto"/>
              </w:divBdr>
            </w:div>
            <w:div w:id="1315066472">
              <w:marLeft w:val="0"/>
              <w:marRight w:val="0"/>
              <w:marTop w:val="0"/>
              <w:marBottom w:val="0"/>
              <w:divBdr>
                <w:top w:val="none" w:sz="0" w:space="0" w:color="auto"/>
                <w:left w:val="none" w:sz="0" w:space="0" w:color="auto"/>
                <w:bottom w:val="none" w:sz="0" w:space="0" w:color="auto"/>
                <w:right w:val="none" w:sz="0" w:space="0" w:color="auto"/>
              </w:divBdr>
            </w:div>
            <w:div w:id="95255135">
              <w:marLeft w:val="0"/>
              <w:marRight w:val="0"/>
              <w:marTop w:val="0"/>
              <w:marBottom w:val="0"/>
              <w:divBdr>
                <w:top w:val="none" w:sz="0" w:space="0" w:color="auto"/>
                <w:left w:val="none" w:sz="0" w:space="0" w:color="auto"/>
                <w:bottom w:val="none" w:sz="0" w:space="0" w:color="auto"/>
                <w:right w:val="none" w:sz="0" w:space="0" w:color="auto"/>
              </w:divBdr>
            </w:div>
            <w:div w:id="773789457">
              <w:marLeft w:val="0"/>
              <w:marRight w:val="0"/>
              <w:marTop w:val="0"/>
              <w:marBottom w:val="0"/>
              <w:divBdr>
                <w:top w:val="none" w:sz="0" w:space="0" w:color="auto"/>
                <w:left w:val="none" w:sz="0" w:space="0" w:color="auto"/>
                <w:bottom w:val="none" w:sz="0" w:space="0" w:color="auto"/>
                <w:right w:val="none" w:sz="0" w:space="0" w:color="auto"/>
              </w:divBdr>
            </w:div>
            <w:div w:id="55587505">
              <w:marLeft w:val="0"/>
              <w:marRight w:val="0"/>
              <w:marTop w:val="0"/>
              <w:marBottom w:val="0"/>
              <w:divBdr>
                <w:top w:val="none" w:sz="0" w:space="0" w:color="auto"/>
                <w:left w:val="none" w:sz="0" w:space="0" w:color="auto"/>
                <w:bottom w:val="none" w:sz="0" w:space="0" w:color="auto"/>
                <w:right w:val="none" w:sz="0" w:space="0" w:color="auto"/>
              </w:divBdr>
            </w:div>
            <w:div w:id="1425147453">
              <w:marLeft w:val="0"/>
              <w:marRight w:val="0"/>
              <w:marTop w:val="0"/>
              <w:marBottom w:val="0"/>
              <w:divBdr>
                <w:top w:val="none" w:sz="0" w:space="0" w:color="auto"/>
                <w:left w:val="none" w:sz="0" w:space="0" w:color="auto"/>
                <w:bottom w:val="none" w:sz="0" w:space="0" w:color="auto"/>
                <w:right w:val="none" w:sz="0" w:space="0" w:color="auto"/>
              </w:divBdr>
            </w:div>
            <w:div w:id="1475871952">
              <w:marLeft w:val="0"/>
              <w:marRight w:val="0"/>
              <w:marTop w:val="0"/>
              <w:marBottom w:val="0"/>
              <w:divBdr>
                <w:top w:val="none" w:sz="0" w:space="0" w:color="auto"/>
                <w:left w:val="none" w:sz="0" w:space="0" w:color="auto"/>
                <w:bottom w:val="none" w:sz="0" w:space="0" w:color="auto"/>
                <w:right w:val="none" w:sz="0" w:space="0" w:color="auto"/>
              </w:divBdr>
            </w:div>
            <w:div w:id="452871013">
              <w:marLeft w:val="0"/>
              <w:marRight w:val="0"/>
              <w:marTop w:val="0"/>
              <w:marBottom w:val="0"/>
              <w:divBdr>
                <w:top w:val="none" w:sz="0" w:space="0" w:color="auto"/>
                <w:left w:val="none" w:sz="0" w:space="0" w:color="auto"/>
                <w:bottom w:val="none" w:sz="0" w:space="0" w:color="auto"/>
                <w:right w:val="none" w:sz="0" w:space="0" w:color="auto"/>
              </w:divBdr>
            </w:div>
            <w:div w:id="239952003">
              <w:marLeft w:val="0"/>
              <w:marRight w:val="0"/>
              <w:marTop w:val="0"/>
              <w:marBottom w:val="0"/>
              <w:divBdr>
                <w:top w:val="none" w:sz="0" w:space="0" w:color="auto"/>
                <w:left w:val="none" w:sz="0" w:space="0" w:color="auto"/>
                <w:bottom w:val="none" w:sz="0" w:space="0" w:color="auto"/>
                <w:right w:val="none" w:sz="0" w:space="0" w:color="auto"/>
              </w:divBdr>
            </w:div>
            <w:div w:id="379136126">
              <w:marLeft w:val="0"/>
              <w:marRight w:val="0"/>
              <w:marTop w:val="0"/>
              <w:marBottom w:val="0"/>
              <w:divBdr>
                <w:top w:val="none" w:sz="0" w:space="0" w:color="auto"/>
                <w:left w:val="none" w:sz="0" w:space="0" w:color="auto"/>
                <w:bottom w:val="none" w:sz="0" w:space="0" w:color="auto"/>
                <w:right w:val="none" w:sz="0" w:space="0" w:color="auto"/>
              </w:divBdr>
            </w:div>
            <w:div w:id="2038041355">
              <w:marLeft w:val="0"/>
              <w:marRight w:val="0"/>
              <w:marTop w:val="0"/>
              <w:marBottom w:val="0"/>
              <w:divBdr>
                <w:top w:val="none" w:sz="0" w:space="0" w:color="auto"/>
                <w:left w:val="none" w:sz="0" w:space="0" w:color="auto"/>
                <w:bottom w:val="none" w:sz="0" w:space="0" w:color="auto"/>
                <w:right w:val="none" w:sz="0" w:space="0" w:color="auto"/>
              </w:divBdr>
            </w:div>
            <w:div w:id="816798312">
              <w:marLeft w:val="0"/>
              <w:marRight w:val="0"/>
              <w:marTop w:val="0"/>
              <w:marBottom w:val="0"/>
              <w:divBdr>
                <w:top w:val="none" w:sz="0" w:space="0" w:color="auto"/>
                <w:left w:val="none" w:sz="0" w:space="0" w:color="auto"/>
                <w:bottom w:val="none" w:sz="0" w:space="0" w:color="auto"/>
                <w:right w:val="none" w:sz="0" w:space="0" w:color="auto"/>
              </w:divBdr>
            </w:div>
            <w:div w:id="1640378250">
              <w:marLeft w:val="0"/>
              <w:marRight w:val="0"/>
              <w:marTop w:val="0"/>
              <w:marBottom w:val="0"/>
              <w:divBdr>
                <w:top w:val="none" w:sz="0" w:space="0" w:color="auto"/>
                <w:left w:val="none" w:sz="0" w:space="0" w:color="auto"/>
                <w:bottom w:val="none" w:sz="0" w:space="0" w:color="auto"/>
                <w:right w:val="none" w:sz="0" w:space="0" w:color="auto"/>
              </w:divBdr>
            </w:div>
            <w:div w:id="1641689013">
              <w:marLeft w:val="0"/>
              <w:marRight w:val="0"/>
              <w:marTop w:val="0"/>
              <w:marBottom w:val="0"/>
              <w:divBdr>
                <w:top w:val="none" w:sz="0" w:space="0" w:color="auto"/>
                <w:left w:val="none" w:sz="0" w:space="0" w:color="auto"/>
                <w:bottom w:val="none" w:sz="0" w:space="0" w:color="auto"/>
                <w:right w:val="none" w:sz="0" w:space="0" w:color="auto"/>
              </w:divBdr>
            </w:div>
            <w:div w:id="1107966618">
              <w:marLeft w:val="0"/>
              <w:marRight w:val="0"/>
              <w:marTop w:val="0"/>
              <w:marBottom w:val="0"/>
              <w:divBdr>
                <w:top w:val="none" w:sz="0" w:space="0" w:color="auto"/>
                <w:left w:val="none" w:sz="0" w:space="0" w:color="auto"/>
                <w:bottom w:val="none" w:sz="0" w:space="0" w:color="auto"/>
                <w:right w:val="none" w:sz="0" w:space="0" w:color="auto"/>
              </w:divBdr>
            </w:div>
            <w:div w:id="997028583">
              <w:marLeft w:val="0"/>
              <w:marRight w:val="0"/>
              <w:marTop w:val="0"/>
              <w:marBottom w:val="0"/>
              <w:divBdr>
                <w:top w:val="none" w:sz="0" w:space="0" w:color="auto"/>
                <w:left w:val="none" w:sz="0" w:space="0" w:color="auto"/>
                <w:bottom w:val="none" w:sz="0" w:space="0" w:color="auto"/>
                <w:right w:val="none" w:sz="0" w:space="0" w:color="auto"/>
              </w:divBdr>
            </w:div>
            <w:div w:id="596909496">
              <w:marLeft w:val="0"/>
              <w:marRight w:val="0"/>
              <w:marTop w:val="0"/>
              <w:marBottom w:val="0"/>
              <w:divBdr>
                <w:top w:val="none" w:sz="0" w:space="0" w:color="auto"/>
                <w:left w:val="none" w:sz="0" w:space="0" w:color="auto"/>
                <w:bottom w:val="none" w:sz="0" w:space="0" w:color="auto"/>
                <w:right w:val="none" w:sz="0" w:space="0" w:color="auto"/>
              </w:divBdr>
            </w:div>
            <w:div w:id="768159983">
              <w:marLeft w:val="0"/>
              <w:marRight w:val="0"/>
              <w:marTop w:val="0"/>
              <w:marBottom w:val="0"/>
              <w:divBdr>
                <w:top w:val="none" w:sz="0" w:space="0" w:color="auto"/>
                <w:left w:val="none" w:sz="0" w:space="0" w:color="auto"/>
                <w:bottom w:val="none" w:sz="0" w:space="0" w:color="auto"/>
                <w:right w:val="none" w:sz="0" w:space="0" w:color="auto"/>
              </w:divBdr>
            </w:div>
            <w:div w:id="1647779065">
              <w:marLeft w:val="0"/>
              <w:marRight w:val="0"/>
              <w:marTop w:val="0"/>
              <w:marBottom w:val="0"/>
              <w:divBdr>
                <w:top w:val="none" w:sz="0" w:space="0" w:color="auto"/>
                <w:left w:val="none" w:sz="0" w:space="0" w:color="auto"/>
                <w:bottom w:val="none" w:sz="0" w:space="0" w:color="auto"/>
                <w:right w:val="none" w:sz="0" w:space="0" w:color="auto"/>
              </w:divBdr>
            </w:div>
            <w:div w:id="433356424">
              <w:marLeft w:val="0"/>
              <w:marRight w:val="0"/>
              <w:marTop w:val="0"/>
              <w:marBottom w:val="0"/>
              <w:divBdr>
                <w:top w:val="none" w:sz="0" w:space="0" w:color="auto"/>
                <w:left w:val="none" w:sz="0" w:space="0" w:color="auto"/>
                <w:bottom w:val="none" w:sz="0" w:space="0" w:color="auto"/>
                <w:right w:val="none" w:sz="0" w:space="0" w:color="auto"/>
              </w:divBdr>
            </w:div>
            <w:div w:id="1321352197">
              <w:marLeft w:val="0"/>
              <w:marRight w:val="0"/>
              <w:marTop w:val="0"/>
              <w:marBottom w:val="0"/>
              <w:divBdr>
                <w:top w:val="none" w:sz="0" w:space="0" w:color="auto"/>
                <w:left w:val="none" w:sz="0" w:space="0" w:color="auto"/>
                <w:bottom w:val="none" w:sz="0" w:space="0" w:color="auto"/>
                <w:right w:val="none" w:sz="0" w:space="0" w:color="auto"/>
              </w:divBdr>
            </w:div>
            <w:div w:id="676200849">
              <w:marLeft w:val="0"/>
              <w:marRight w:val="0"/>
              <w:marTop w:val="0"/>
              <w:marBottom w:val="0"/>
              <w:divBdr>
                <w:top w:val="none" w:sz="0" w:space="0" w:color="auto"/>
                <w:left w:val="none" w:sz="0" w:space="0" w:color="auto"/>
                <w:bottom w:val="none" w:sz="0" w:space="0" w:color="auto"/>
                <w:right w:val="none" w:sz="0" w:space="0" w:color="auto"/>
              </w:divBdr>
            </w:div>
            <w:div w:id="847134724">
              <w:marLeft w:val="0"/>
              <w:marRight w:val="0"/>
              <w:marTop w:val="0"/>
              <w:marBottom w:val="0"/>
              <w:divBdr>
                <w:top w:val="none" w:sz="0" w:space="0" w:color="auto"/>
                <w:left w:val="none" w:sz="0" w:space="0" w:color="auto"/>
                <w:bottom w:val="none" w:sz="0" w:space="0" w:color="auto"/>
                <w:right w:val="none" w:sz="0" w:space="0" w:color="auto"/>
              </w:divBdr>
            </w:div>
            <w:div w:id="73670280">
              <w:marLeft w:val="0"/>
              <w:marRight w:val="0"/>
              <w:marTop w:val="0"/>
              <w:marBottom w:val="0"/>
              <w:divBdr>
                <w:top w:val="none" w:sz="0" w:space="0" w:color="auto"/>
                <w:left w:val="none" w:sz="0" w:space="0" w:color="auto"/>
                <w:bottom w:val="none" w:sz="0" w:space="0" w:color="auto"/>
                <w:right w:val="none" w:sz="0" w:space="0" w:color="auto"/>
              </w:divBdr>
            </w:div>
            <w:div w:id="1372261883">
              <w:marLeft w:val="0"/>
              <w:marRight w:val="0"/>
              <w:marTop w:val="0"/>
              <w:marBottom w:val="0"/>
              <w:divBdr>
                <w:top w:val="none" w:sz="0" w:space="0" w:color="auto"/>
                <w:left w:val="none" w:sz="0" w:space="0" w:color="auto"/>
                <w:bottom w:val="none" w:sz="0" w:space="0" w:color="auto"/>
                <w:right w:val="none" w:sz="0" w:space="0" w:color="auto"/>
              </w:divBdr>
            </w:div>
            <w:div w:id="1597791513">
              <w:marLeft w:val="0"/>
              <w:marRight w:val="0"/>
              <w:marTop w:val="0"/>
              <w:marBottom w:val="0"/>
              <w:divBdr>
                <w:top w:val="none" w:sz="0" w:space="0" w:color="auto"/>
                <w:left w:val="none" w:sz="0" w:space="0" w:color="auto"/>
                <w:bottom w:val="none" w:sz="0" w:space="0" w:color="auto"/>
                <w:right w:val="none" w:sz="0" w:space="0" w:color="auto"/>
              </w:divBdr>
            </w:div>
            <w:div w:id="469514363">
              <w:marLeft w:val="0"/>
              <w:marRight w:val="0"/>
              <w:marTop w:val="0"/>
              <w:marBottom w:val="0"/>
              <w:divBdr>
                <w:top w:val="none" w:sz="0" w:space="0" w:color="auto"/>
                <w:left w:val="none" w:sz="0" w:space="0" w:color="auto"/>
                <w:bottom w:val="none" w:sz="0" w:space="0" w:color="auto"/>
                <w:right w:val="none" w:sz="0" w:space="0" w:color="auto"/>
              </w:divBdr>
            </w:div>
            <w:div w:id="1764885111">
              <w:marLeft w:val="0"/>
              <w:marRight w:val="0"/>
              <w:marTop w:val="0"/>
              <w:marBottom w:val="0"/>
              <w:divBdr>
                <w:top w:val="none" w:sz="0" w:space="0" w:color="auto"/>
                <w:left w:val="none" w:sz="0" w:space="0" w:color="auto"/>
                <w:bottom w:val="none" w:sz="0" w:space="0" w:color="auto"/>
                <w:right w:val="none" w:sz="0" w:space="0" w:color="auto"/>
              </w:divBdr>
            </w:div>
            <w:div w:id="156727353">
              <w:marLeft w:val="0"/>
              <w:marRight w:val="0"/>
              <w:marTop w:val="0"/>
              <w:marBottom w:val="0"/>
              <w:divBdr>
                <w:top w:val="none" w:sz="0" w:space="0" w:color="auto"/>
                <w:left w:val="none" w:sz="0" w:space="0" w:color="auto"/>
                <w:bottom w:val="none" w:sz="0" w:space="0" w:color="auto"/>
                <w:right w:val="none" w:sz="0" w:space="0" w:color="auto"/>
              </w:divBdr>
            </w:div>
            <w:div w:id="1213729436">
              <w:marLeft w:val="0"/>
              <w:marRight w:val="0"/>
              <w:marTop w:val="0"/>
              <w:marBottom w:val="0"/>
              <w:divBdr>
                <w:top w:val="none" w:sz="0" w:space="0" w:color="auto"/>
                <w:left w:val="none" w:sz="0" w:space="0" w:color="auto"/>
                <w:bottom w:val="none" w:sz="0" w:space="0" w:color="auto"/>
                <w:right w:val="none" w:sz="0" w:space="0" w:color="auto"/>
              </w:divBdr>
            </w:div>
            <w:div w:id="2080013841">
              <w:marLeft w:val="0"/>
              <w:marRight w:val="0"/>
              <w:marTop w:val="0"/>
              <w:marBottom w:val="0"/>
              <w:divBdr>
                <w:top w:val="none" w:sz="0" w:space="0" w:color="auto"/>
                <w:left w:val="none" w:sz="0" w:space="0" w:color="auto"/>
                <w:bottom w:val="none" w:sz="0" w:space="0" w:color="auto"/>
                <w:right w:val="none" w:sz="0" w:space="0" w:color="auto"/>
              </w:divBdr>
            </w:div>
            <w:div w:id="1902058877">
              <w:marLeft w:val="0"/>
              <w:marRight w:val="0"/>
              <w:marTop w:val="0"/>
              <w:marBottom w:val="0"/>
              <w:divBdr>
                <w:top w:val="none" w:sz="0" w:space="0" w:color="auto"/>
                <w:left w:val="none" w:sz="0" w:space="0" w:color="auto"/>
                <w:bottom w:val="none" w:sz="0" w:space="0" w:color="auto"/>
                <w:right w:val="none" w:sz="0" w:space="0" w:color="auto"/>
              </w:divBdr>
            </w:div>
            <w:div w:id="1454136344">
              <w:marLeft w:val="0"/>
              <w:marRight w:val="0"/>
              <w:marTop w:val="0"/>
              <w:marBottom w:val="0"/>
              <w:divBdr>
                <w:top w:val="none" w:sz="0" w:space="0" w:color="auto"/>
                <w:left w:val="none" w:sz="0" w:space="0" w:color="auto"/>
                <w:bottom w:val="none" w:sz="0" w:space="0" w:color="auto"/>
                <w:right w:val="none" w:sz="0" w:space="0" w:color="auto"/>
              </w:divBdr>
            </w:div>
            <w:div w:id="776095607">
              <w:marLeft w:val="0"/>
              <w:marRight w:val="0"/>
              <w:marTop w:val="0"/>
              <w:marBottom w:val="0"/>
              <w:divBdr>
                <w:top w:val="none" w:sz="0" w:space="0" w:color="auto"/>
                <w:left w:val="none" w:sz="0" w:space="0" w:color="auto"/>
                <w:bottom w:val="none" w:sz="0" w:space="0" w:color="auto"/>
                <w:right w:val="none" w:sz="0" w:space="0" w:color="auto"/>
              </w:divBdr>
            </w:div>
            <w:div w:id="876621199">
              <w:marLeft w:val="0"/>
              <w:marRight w:val="0"/>
              <w:marTop w:val="0"/>
              <w:marBottom w:val="0"/>
              <w:divBdr>
                <w:top w:val="none" w:sz="0" w:space="0" w:color="auto"/>
                <w:left w:val="none" w:sz="0" w:space="0" w:color="auto"/>
                <w:bottom w:val="none" w:sz="0" w:space="0" w:color="auto"/>
                <w:right w:val="none" w:sz="0" w:space="0" w:color="auto"/>
              </w:divBdr>
            </w:div>
            <w:div w:id="1552768573">
              <w:marLeft w:val="0"/>
              <w:marRight w:val="0"/>
              <w:marTop w:val="0"/>
              <w:marBottom w:val="0"/>
              <w:divBdr>
                <w:top w:val="none" w:sz="0" w:space="0" w:color="auto"/>
                <w:left w:val="none" w:sz="0" w:space="0" w:color="auto"/>
                <w:bottom w:val="none" w:sz="0" w:space="0" w:color="auto"/>
                <w:right w:val="none" w:sz="0" w:space="0" w:color="auto"/>
              </w:divBdr>
            </w:div>
            <w:div w:id="1825661771">
              <w:marLeft w:val="0"/>
              <w:marRight w:val="0"/>
              <w:marTop w:val="0"/>
              <w:marBottom w:val="0"/>
              <w:divBdr>
                <w:top w:val="none" w:sz="0" w:space="0" w:color="auto"/>
                <w:left w:val="none" w:sz="0" w:space="0" w:color="auto"/>
                <w:bottom w:val="none" w:sz="0" w:space="0" w:color="auto"/>
                <w:right w:val="none" w:sz="0" w:space="0" w:color="auto"/>
              </w:divBdr>
            </w:div>
            <w:div w:id="1636832249">
              <w:marLeft w:val="0"/>
              <w:marRight w:val="0"/>
              <w:marTop w:val="0"/>
              <w:marBottom w:val="0"/>
              <w:divBdr>
                <w:top w:val="none" w:sz="0" w:space="0" w:color="auto"/>
                <w:left w:val="none" w:sz="0" w:space="0" w:color="auto"/>
                <w:bottom w:val="none" w:sz="0" w:space="0" w:color="auto"/>
                <w:right w:val="none" w:sz="0" w:space="0" w:color="auto"/>
              </w:divBdr>
            </w:div>
            <w:div w:id="1111821752">
              <w:marLeft w:val="0"/>
              <w:marRight w:val="0"/>
              <w:marTop w:val="0"/>
              <w:marBottom w:val="0"/>
              <w:divBdr>
                <w:top w:val="none" w:sz="0" w:space="0" w:color="auto"/>
                <w:left w:val="none" w:sz="0" w:space="0" w:color="auto"/>
                <w:bottom w:val="none" w:sz="0" w:space="0" w:color="auto"/>
                <w:right w:val="none" w:sz="0" w:space="0" w:color="auto"/>
              </w:divBdr>
            </w:div>
            <w:div w:id="1284573970">
              <w:marLeft w:val="0"/>
              <w:marRight w:val="0"/>
              <w:marTop w:val="0"/>
              <w:marBottom w:val="0"/>
              <w:divBdr>
                <w:top w:val="none" w:sz="0" w:space="0" w:color="auto"/>
                <w:left w:val="none" w:sz="0" w:space="0" w:color="auto"/>
                <w:bottom w:val="none" w:sz="0" w:space="0" w:color="auto"/>
                <w:right w:val="none" w:sz="0" w:space="0" w:color="auto"/>
              </w:divBdr>
            </w:div>
            <w:div w:id="1079710328">
              <w:marLeft w:val="0"/>
              <w:marRight w:val="0"/>
              <w:marTop w:val="0"/>
              <w:marBottom w:val="0"/>
              <w:divBdr>
                <w:top w:val="none" w:sz="0" w:space="0" w:color="auto"/>
                <w:left w:val="none" w:sz="0" w:space="0" w:color="auto"/>
                <w:bottom w:val="none" w:sz="0" w:space="0" w:color="auto"/>
                <w:right w:val="none" w:sz="0" w:space="0" w:color="auto"/>
              </w:divBdr>
            </w:div>
            <w:div w:id="74206331">
              <w:marLeft w:val="0"/>
              <w:marRight w:val="0"/>
              <w:marTop w:val="0"/>
              <w:marBottom w:val="0"/>
              <w:divBdr>
                <w:top w:val="none" w:sz="0" w:space="0" w:color="auto"/>
                <w:left w:val="none" w:sz="0" w:space="0" w:color="auto"/>
                <w:bottom w:val="none" w:sz="0" w:space="0" w:color="auto"/>
                <w:right w:val="none" w:sz="0" w:space="0" w:color="auto"/>
              </w:divBdr>
            </w:div>
            <w:div w:id="498158155">
              <w:marLeft w:val="0"/>
              <w:marRight w:val="0"/>
              <w:marTop w:val="0"/>
              <w:marBottom w:val="0"/>
              <w:divBdr>
                <w:top w:val="none" w:sz="0" w:space="0" w:color="auto"/>
                <w:left w:val="none" w:sz="0" w:space="0" w:color="auto"/>
                <w:bottom w:val="none" w:sz="0" w:space="0" w:color="auto"/>
                <w:right w:val="none" w:sz="0" w:space="0" w:color="auto"/>
              </w:divBdr>
            </w:div>
            <w:div w:id="1139028892">
              <w:marLeft w:val="0"/>
              <w:marRight w:val="0"/>
              <w:marTop w:val="0"/>
              <w:marBottom w:val="0"/>
              <w:divBdr>
                <w:top w:val="none" w:sz="0" w:space="0" w:color="auto"/>
                <w:left w:val="none" w:sz="0" w:space="0" w:color="auto"/>
                <w:bottom w:val="none" w:sz="0" w:space="0" w:color="auto"/>
                <w:right w:val="none" w:sz="0" w:space="0" w:color="auto"/>
              </w:divBdr>
            </w:div>
            <w:div w:id="1900748063">
              <w:marLeft w:val="0"/>
              <w:marRight w:val="0"/>
              <w:marTop w:val="0"/>
              <w:marBottom w:val="0"/>
              <w:divBdr>
                <w:top w:val="none" w:sz="0" w:space="0" w:color="auto"/>
                <w:left w:val="none" w:sz="0" w:space="0" w:color="auto"/>
                <w:bottom w:val="none" w:sz="0" w:space="0" w:color="auto"/>
                <w:right w:val="none" w:sz="0" w:space="0" w:color="auto"/>
              </w:divBdr>
            </w:div>
            <w:div w:id="742414426">
              <w:marLeft w:val="0"/>
              <w:marRight w:val="0"/>
              <w:marTop w:val="0"/>
              <w:marBottom w:val="0"/>
              <w:divBdr>
                <w:top w:val="none" w:sz="0" w:space="0" w:color="auto"/>
                <w:left w:val="none" w:sz="0" w:space="0" w:color="auto"/>
                <w:bottom w:val="none" w:sz="0" w:space="0" w:color="auto"/>
                <w:right w:val="none" w:sz="0" w:space="0" w:color="auto"/>
              </w:divBdr>
            </w:div>
            <w:div w:id="667093781">
              <w:marLeft w:val="0"/>
              <w:marRight w:val="0"/>
              <w:marTop w:val="0"/>
              <w:marBottom w:val="0"/>
              <w:divBdr>
                <w:top w:val="none" w:sz="0" w:space="0" w:color="auto"/>
                <w:left w:val="none" w:sz="0" w:space="0" w:color="auto"/>
                <w:bottom w:val="none" w:sz="0" w:space="0" w:color="auto"/>
                <w:right w:val="none" w:sz="0" w:space="0" w:color="auto"/>
              </w:divBdr>
            </w:div>
            <w:div w:id="1000888117">
              <w:marLeft w:val="0"/>
              <w:marRight w:val="0"/>
              <w:marTop w:val="0"/>
              <w:marBottom w:val="0"/>
              <w:divBdr>
                <w:top w:val="none" w:sz="0" w:space="0" w:color="auto"/>
                <w:left w:val="none" w:sz="0" w:space="0" w:color="auto"/>
                <w:bottom w:val="none" w:sz="0" w:space="0" w:color="auto"/>
                <w:right w:val="none" w:sz="0" w:space="0" w:color="auto"/>
              </w:divBdr>
            </w:div>
            <w:div w:id="622539950">
              <w:marLeft w:val="0"/>
              <w:marRight w:val="0"/>
              <w:marTop w:val="0"/>
              <w:marBottom w:val="0"/>
              <w:divBdr>
                <w:top w:val="none" w:sz="0" w:space="0" w:color="auto"/>
                <w:left w:val="none" w:sz="0" w:space="0" w:color="auto"/>
                <w:bottom w:val="none" w:sz="0" w:space="0" w:color="auto"/>
                <w:right w:val="none" w:sz="0" w:space="0" w:color="auto"/>
              </w:divBdr>
            </w:div>
            <w:div w:id="178667851">
              <w:marLeft w:val="0"/>
              <w:marRight w:val="0"/>
              <w:marTop w:val="0"/>
              <w:marBottom w:val="0"/>
              <w:divBdr>
                <w:top w:val="none" w:sz="0" w:space="0" w:color="auto"/>
                <w:left w:val="none" w:sz="0" w:space="0" w:color="auto"/>
                <w:bottom w:val="none" w:sz="0" w:space="0" w:color="auto"/>
                <w:right w:val="none" w:sz="0" w:space="0" w:color="auto"/>
              </w:divBdr>
            </w:div>
            <w:div w:id="116996005">
              <w:marLeft w:val="0"/>
              <w:marRight w:val="0"/>
              <w:marTop w:val="0"/>
              <w:marBottom w:val="0"/>
              <w:divBdr>
                <w:top w:val="none" w:sz="0" w:space="0" w:color="auto"/>
                <w:left w:val="none" w:sz="0" w:space="0" w:color="auto"/>
                <w:bottom w:val="none" w:sz="0" w:space="0" w:color="auto"/>
                <w:right w:val="none" w:sz="0" w:space="0" w:color="auto"/>
              </w:divBdr>
            </w:div>
            <w:div w:id="1585407785">
              <w:marLeft w:val="0"/>
              <w:marRight w:val="0"/>
              <w:marTop w:val="0"/>
              <w:marBottom w:val="0"/>
              <w:divBdr>
                <w:top w:val="none" w:sz="0" w:space="0" w:color="auto"/>
                <w:left w:val="none" w:sz="0" w:space="0" w:color="auto"/>
                <w:bottom w:val="none" w:sz="0" w:space="0" w:color="auto"/>
                <w:right w:val="none" w:sz="0" w:space="0" w:color="auto"/>
              </w:divBdr>
            </w:div>
            <w:div w:id="1134785775">
              <w:marLeft w:val="0"/>
              <w:marRight w:val="0"/>
              <w:marTop w:val="0"/>
              <w:marBottom w:val="0"/>
              <w:divBdr>
                <w:top w:val="none" w:sz="0" w:space="0" w:color="auto"/>
                <w:left w:val="none" w:sz="0" w:space="0" w:color="auto"/>
                <w:bottom w:val="none" w:sz="0" w:space="0" w:color="auto"/>
                <w:right w:val="none" w:sz="0" w:space="0" w:color="auto"/>
              </w:divBdr>
            </w:div>
            <w:div w:id="505511078">
              <w:marLeft w:val="0"/>
              <w:marRight w:val="0"/>
              <w:marTop w:val="0"/>
              <w:marBottom w:val="0"/>
              <w:divBdr>
                <w:top w:val="none" w:sz="0" w:space="0" w:color="auto"/>
                <w:left w:val="none" w:sz="0" w:space="0" w:color="auto"/>
                <w:bottom w:val="none" w:sz="0" w:space="0" w:color="auto"/>
                <w:right w:val="none" w:sz="0" w:space="0" w:color="auto"/>
              </w:divBdr>
            </w:div>
            <w:div w:id="460538622">
              <w:marLeft w:val="0"/>
              <w:marRight w:val="0"/>
              <w:marTop w:val="0"/>
              <w:marBottom w:val="0"/>
              <w:divBdr>
                <w:top w:val="none" w:sz="0" w:space="0" w:color="auto"/>
                <w:left w:val="none" w:sz="0" w:space="0" w:color="auto"/>
                <w:bottom w:val="none" w:sz="0" w:space="0" w:color="auto"/>
                <w:right w:val="none" w:sz="0" w:space="0" w:color="auto"/>
              </w:divBdr>
            </w:div>
            <w:div w:id="887690512">
              <w:marLeft w:val="0"/>
              <w:marRight w:val="0"/>
              <w:marTop w:val="0"/>
              <w:marBottom w:val="0"/>
              <w:divBdr>
                <w:top w:val="none" w:sz="0" w:space="0" w:color="auto"/>
                <w:left w:val="none" w:sz="0" w:space="0" w:color="auto"/>
                <w:bottom w:val="none" w:sz="0" w:space="0" w:color="auto"/>
                <w:right w:val="none" w:sz="0" w:space="0" w:color="auto"/>
              </w:divBdr>
            </w:div>
            <w:div w:id="610207830">
              <w:marLeft w:val="0"/>
              <w:marRight w:val="0"/>
              <w:marTop w:val="0"/>
              <w:marBottom w:val="0"/>
              <w:divBdr>
                <w:top w:val="none" w:sz="0" w:space="0" w:color="auto"/>
                <w:left w:val="none" w:sz="0" w:space="0" w:color="auto"/>
                <w:bottom w:val="none" w:sz="0" w:space="0" w:color="auto"/>
                <w:right w:val="none" w:sz="0" w:space="0" w:color="auto"/>
              </w:divBdr>
            </w:div>
            <w:div w:id="1139768201">
              <w:marLeft w:val="0"/>
              <w:marRight w:val="0"/>
              <w:marTop w:val="0"/>
              <w:marBottom w:val="0"/>
              <w:divBdr>
                <w:top w:val="none" w:sz="0" w:space="0" w:color="auto"/>
                <w:left w:val="none" w:sz="0" w:space="0" w:color="auto"/>
                <w:bottom w:val="none" w:sz="0" w:space="0" w:color="auto"/>
                <w:right w:val="none" w:sz="0" w:space="0" w:color="auto"/>
              </w:divBdr>
            </w:div>
            <w:div w:id="1722434538">
              <w:marLeft w:val="0"/>
              <w:marRight w:val="0"/>
              <w:marTop w:val="0"/>
              <w:marBottom w:val="0"/>
              <w:divBdr>
                <w:top w:val="none" w:sz="0" w:space="0" w:color="auto"/>
                <w:left w:val="none" w:sz="0" w:space="0" w:color="auto"/>
                <w:bottom w:val="none" w:sz="0" w:space="0" w:color="auto"/>
                <w:right w:val="none" w:sz="0" w:space="0" w:color="auto"/>
              </w:divBdr>
            </w:div>
            <w:div w:id="1933271143">
              <w:marLeft w:val="0"/>
              <w:marRight w:val="0"/>
              <w:marTop w:val="0"/>
              <w:marBottom w:val="0"/>
              <w:divBdr>
                <w:top w:val="none" w:sz="0" w:space="0" w:color="auto"/>
                <w:left w:val="none" w:sz="0" w:space="0" w:color="auto"/>
                <w:bottom w:val="none" w:sz="0" w:space="0" w:color="auto"/>
                <w:right w:val="none" w:sz="0" w:space="0" w:color="auto"/>
              </w:divBdr>
            </w:div>
            <w:div w:id="102040318">
              <w:marLeft w:val="0"/>
              <w:marRight w:val="0"/>
              <w:marTop w:val="0"/>
              <w:marBottom w:val="0"/>
              <w:divBdr>
                <w:top w:val="none" w:sz="0" w:space="0" w:color="auto"/>
                <w:left w:val="none" w:sz="0" w:space="0" w:color="auto"/>
                <w:bottom w:val="none" w:sz="0" w:space="0" w:color="auto"/>
                <w:right w:val="none" w:sz="0" w:space="0" w:color="auto"/>
              </w:divBdr>
            </w:div>
            <w:div w:id="1306157197">
              <w:marLeft w:val="0"/>
              <w:marRight w:val="0"/>
              <w:marTop w:val="0"/>
              <w:marBottom w:val="0"/>
              <w:divBdr>
                <w:top w:val="none" w:sz="0" w:space="0" w:color="auto"/>
                <w:left w:val="none" w:sz="0" w:space="0" w:color="auto"/>
                <w:bottom w:val="none" w:sz="0" w:space="0" w:color="auto"/>
                <w:right w:val="none" w:sz="0" w:space="0" w:color="auto"/>
              </w:divBdr>
            </w:div>
            <w:div w:id="551771544">
              <w:marLeft w:val="0"/>
              <w:marRight w:val="0"/>
              <w:marTop w:val="0"/>
              <w:marBottom w:val="0"/>
              <w:divBdr>
                <w:top w:val="none" w:sz="0" w:space="0" w:color="auto"/>
                <w:left w:val="none" w:sz="0" w:space="0" w:color="auto"/>
                <w:bottom w:val="none" w:sz="0" w:space="0" w:color="auto"/>
                <w:right w:val="none" w:sz="0" w:space="0" w:color="auto"/>
              </w:divBdr>
            </w:div>
            <w:div w:id="554855785">
              <w:marLeft w:val="0"/>
              <w:marRight w:val="0"/>
              <w:marTop w:val="0"/>
              <w:marBottom w:val="0"/>
              <w:divBdr>
                <w:top w:val="none" w:sz="0" w:space="0" w:color="auto"/>
                <w:left w:val="none" w:sz="0" w:space="0" w:color="auto"/>
                <w:bottom w:val="none" w:sz="0" w:space="0" w:color="auto"/>
                <w:right w:val="none" w:sz="0" w:space="0" w:color="auto"/>
              </w:divBdr>
            </w:div>
            <w:div w:id="2039965515">
              <w:marLeft w:val="0"/>
              <w:marRight w:val="0"/>
              <w:marTop w:val="0"/>
              <w:marBottom w:val="0"/>
              <w:divBdr>
                <w:top w:val="none" w:sz="0" w:space="0" w:color="auto"/>
                <w:left w:val="none" w:sz="0" w:space="0" w:color="auto"/>
                <w:bottom w:val="none" w:sz="0" w:space="0" w:color="auto"/>
                <w:right w:val="none" w:sz="0" w:space="0" w:color="auto"/>
              </w:divBdr>
            </w:div>
            <w:div w:id="1465078640">
              <w:marLeft w:val="0"/>
              <w:marRight w:val="0"/>
              <w:marTop w:val="0"/>
              <w:marBottom w:val="0"/>
              <w:divBdr>
                <w:top w:val="none" w:sz="0" w:space="0" w:color="auto"/>
                <w:left w:val="none" w:sz="0" w:space="0" w:color="auto"/>
                <w:bottom w:val="none" w:sz="0" w:space="0" w:color="auto"/>
                <w:right w:val="none" w:sz="0" w:space="0" w:color="auto"/>
              </w:divBdr>
            </w:div>
            <w:div w:id="437408672">
              <w:marLeft w:val="0"/>
              <w:marRight w:val="0"/>
              <w:marTop w:val="0"/>
              <w:marBottom w:val="0"/>
              <w:divBdr>
                <w:top w:val="none" w:sz="0" w:space="0" w:color="auto"/>
                <w:left w:val="none" w:sz="0" w:space="0" w:color="auto"/>
                <w:bottom w:val="none" w:sz="0" w:space="0" w:color="auto"/>
                <w:right w:val="none" w:sz="0" w:space="0" w:color="auto"/>
              </w:divBdr>
            </w:div>
            <w:div w:id="964458360">
              <w:marLeft w:val="0"/>
              <w:marRight w:val="0"/>
              <w:marTop w:val="0"/>
              <w:marBottom w:val="0"/>
              <w:divBdr>
                <w:top w:val="none" w:sz="0" w:space="0" w:color="auto"/>
                <w:left w:val="none" w:sz="0" w:space="0" w:color="auto"/>
                <w:bottom w:val="none" w:sz="0" w:space="0" w:color="auto"/>
                <w:right w:val="none" w:sz="0" w:space="0" w:color="auto"/>
              </w:divBdr>
            </w:div>
            <w:div w:id="1689602373">
              <w:marLeft w:val="0"/>
              <w:marRight w:val="0"/>
              <w:marTop w:val="0"/>
              <w:marBottom w:val="0"/>
              <w:divBdr>
                <w:top w:val="none" w:sz="0" w:space="0" w:color="auto"/>
                <w:left w:val="none" w:sz="0" w:space="0" w:color="auto"/>
                <w:bottom w:val="none" w:sz="0" w:space="0" w:color="auto"/>
                <w:right w:val="none" w:sz="0" w:space="0" w:color="auto"/>
              </w:divBdr>
            </w:div>
            <w:div w:id="92675386">
              <w:marLeft w:val="0"/>
              <w:marRight w:val="0"/>
              <w:marTop w:val="0"/>
              <w:marBottom w:val="0"/>
              <w:divBdr>
                <w:top w:val="none" w:sz="0" w:space="0" w:color="auto"/>
                <w:left w:val="none" w:sz="0" w:space="0" w:color="auto"/>
                <w:bottom w:val="none" w:sz="0" w:space="0" w:color="auto"/>
                <w:right w:val="none" w:sz="0" w:space="0" w:color="auto"/>
              </w:divBdr>
            </w:div>
            <w:div w:id="935795226">
              <w:marLeft w:val="0"/>
              <w:marRight w:val="0"/>
              <w:marTop w:val="0"/>
              <w:marBottom w:val="0"/>
              <w:divBdr>
                <w:top w:val="none" w:sz="0" w:space="0" w:color="auto"/>
                <w:left w:val="none" w:sz="0" w:space="0" w:color="auto"/>
                <w:bottom w:val="none" w:sz="0" w:space="0" w:color="auto"/>
                <w:right w:val="none" w:sz="0" w:space="0" w:color="auto"/>
              </w:divBdr>
            </w:div>
            <w:div w:id="2034114767">
              <w:marLeft w:val="0"/>
              <w:marRight w:val="0"/>
              <w:marTop w:val="0"/>
              <w:marBottom w:val="0"/>
              <w:divBdr>
                <w:top w:val="none" w:sz="0" w:space="0" w:color="auto"/>
                <w:left w:val="none" w:sz="0" w:space="0" w:color="auto"/>
                <w:bottom w:val="none" w:sz="0" w:space="0" w:color="auto"/>
                <w:right w:val="none" w:sz="0" w:space="0" w:color="auto"/>
              </w:divBdr>
            </w:div>
            <w:div w:id="778066716">
              <w:marLeft w:val="0"/>
              <w:marRight w:val="0"/>
              <w:marTop w:val="0"/>
              <w:marBottom w:val="0"/>
              <w:divBdr>
                <w:top w:val="none" w:sz="0" w:space="0" w:color="auto"/>
                <w:left w:val="none" w:sz="0" w:space="0" w:color="auto"/>
                <w:bottom w:val="none" w:sz="0" w:space="0" w:color="auto"/>
                <w:right w:val="none" w:sz="0" w:space="0" w:color="auto"/>
              </w:divBdr>
            </w:div>
            <w:div w:id="1871840541">
              <w:marLeft w:val="0"/>
              <w:marRight w:val="0"/>
              <w:marTop w:val="0"/>
              <w:marBottom w:val="0"/>
              <w:divBdr>
                <w:top w:val="none" w:sz="0" w:space="0" w:color="auto"/>
                <w:left w:val="none" w:sz="0" w:space="0" w:color="auto"/>
                <w:bottom w:val="none" w:sz="0" w:space="0" w:color="auto"/>
                <w:right w:val="none" w:sz="0" w:space="0" w:color="auto"/>
              </w:divBdr>
            </w:div>
            <w:div w:id="878781238">
              <w:marLeft w:val="0"/>
              <w:marRight w:val="0"/>
              <w:marTop w:val="0"/>
              <w:marBottom w:val="0"/>
              <w:divBdr>
                <w:top w:val="none" w:sz="0" w:space="0" w:color="auto"/>
                <w:left w:val="none" w:sz="0" w:space="0" w:color="auto"/>
                <w:bottom w:val="none" w:sz="0" w:space="0" w:color="auto"/>
                <w:right w:val="none" w:sz="0" w:space="0" w:color="auto"/>
              </w:divBdr>
            </w:div>
            <w:div w:id="1487166982">
              <w:marLeft w:val="0"/>
              <w:marRight w:val="0"/>
              <w:marTop w:val="0"/>
              <w:marBottom w:val="0"/>
              <w:divBdr>
                <w:top w:val="none" w:sz="0" w:space="0" w:color="auto"/>
                <w:left w:val="none" w:sz="0" w:space="0" w:color="auto"/>
                <w:bottom w:val="none" w:sz="0" w:space="0" w:color="auto"/>
                <w:right w:val="none" w:sz="0" w:space="0" w:color="auto"/>
              </w:divBdr>
            </w:div>
            <w:div w:id="969746356">
              <w:marLeft w:val="0"/>
              <w:marRight w:val="0"/>
              <w:marTop w:val="0"/>
              <w:marBottom w:val="0"/>
              <w:divBdr>
                <w:top w:val="none" w:sz="0" w:space="0" w:color="auto"/>
                <w:left w:val="none" w:sz="0" w:space="0" w:color="auto"/>
                <w:bottom w:val="none" w:sz="0" w:space="0" w:color="auto"/>
                <w:right w:val="none" w:sz="0" w:space="0" w:color="auto"/>
              </w:divBdr>
            </w:div>
            <w:div w:id="632102746">
              <w:marLeft w:val="0"/>
              <w:marRight w:val="0"/>
              <w:marTop w:val="0"/>
              <w:marBottom w:val="0"/>
              <w:divBdr>
                <w:top w:val="none" w:sz="0" w:space="0" w:color="auto"/>
                <w:left w:val="none" w:sz="0" w:space="0" w:color="auto"/>
                <w:bottom w:val="none" w:sz="0" w:space="0" w:color="auto"/>
                <w:right w:val="none" w:sz="0" w:space="0" w:color="auto"/>
              </w:divBdr>
            </w:div>
            <w:div w:id="1392386306">
              <w:marLeft w:val="0"/>
              <w:marRight w:val="0"/>
              <w:marTop w:val="0"/>
              <w:marBottom w:val="0"/>
              <w:divBdr>
                <w:top w:val="none" w:sz="0" w:space="0" w:color="auto"/>
                <w:left w:val="none" w:sz="0" w:space="0" w:color="auto"/>
                <w:bottom w:val="none" w:sz="0" w:space="0" w:color="auto"/>
                <w:right w:val="none" w:sz="0" w:space="0" w:color="auto"/>
              </w:divBdr>
            </w:div>
            <w:div w:id="1528711731">
              <w:marLeft w:val="0"/>
              <w:marRight w:val="0"/>
              <w:marTop w:val="0"/>
              <w:marBottom w:val="0"/>
              <w:divBdr>
                <w:top w:val="none" w:sz="0" w:space="0" w:color="auto"/>
                <w:left w:val="none" w:sz="0" w:space="0" w:color="auto"/>
                <w:bottom w:val="none" w:sz="0" w:space="0" w:color="auto"/>
                <w:right w:val="none" w:sz="0" w:space="0" w:color="auto"/>
              </w:divBdr>
            </w:div>
            <w:div w:id="726341888">
              <w:marLeft w:val="0"/>
              <w:marRight w:val="0"/>
              <w:marTop w:val="0"/>
              <w:marBottom w:val="0"/>
              <w:divBdr>
                <w:top w:val="none" w:sz="0" w:space="0" w:color="auto"/>
                <w:left w:val="none" w:sz="0" w:space="0" w:color="auto"/>
                <w:bottom w:val="none" w:sz="0" w:space="0" w:color="auto"/>
                <w:right w:val="none" w:sz="0" w:space="0" w:color="auto"/>
              </w:divBdr>
            </w:div>
            <w:div w:id="835878374">
              <w:marLeft w:val="0"/>
              <w:marRight w:val="0"/>
              <w:marTop w:val="0"/>
              <w:marBottom w:val="0"/>
              <w:divBdr>
                <w:top w:val="none" w:sz="0" w:space="0" w:color="auto"/>
                <w:left w:val="none" w:sz="0" w:space="0" w:color="auto"/>
                <w:bottom w:val="none" w:sz="0" w:space="0" w:color="auto"/>
                <w:right w:val="none" w:sz="0" w:space="0" w:color="auto"/>
              </w:divBdr>
            </w:div>
            <w:div w:id="349110508">
              <w:marLeft w:val="0"/>
              <w:marRight w:val="0"/>
              <w:marTop w:val="0"/>
              <w:marBottom w:val="0"/>
              <w:divBdr>
                <w:top w:val="none" w:sz="0" w:space="0" w:color="auto"/>
                <w:left w:val="none" w:sz="0" w:space="0" w:color="auto"/>
                <w:bottom w:val="none" w:sz="0" w:space="0" w:color="auto"/>
                <w:right w:val="none" w:sz="0" w:space="0" w:color="auto"/>
              </w:divBdr>
            </w:div>
            <w:div w:id="1512456067">
              <w:marLeft w:val="0"/>
              <w:marRight w:val="0"/>
              <w:marTop w:val="0"/>
              <w:marBottom w:val="0"/>
              <w:divBdr>
                <w:top w:val="none" w:sz="0" w:space="0" w:color="auto"/>
                <w:left w:val="none" w:sz="0" w:space="0" w:color="auto"/>
                <w:bottom w:val="none" w:sz="0" w:space="0" w:color="auto"/>
                <w:right w:val="none" w:sz="0" w:space="0" w:color="auto"/>
              </w:divBdr>
            </w:div>
            <w:div w:id="408695292">
              <w:marLeft w:val="0"/>
              <w:marRight w:val="0"/>
              <w:marTop w:val="0"/>
              <w:marBottom w:val="0"/>
              <w:divBdr>
                <w:top w:val="none" w:sz="0" w:space="0" w:color="auto"/>
                <w:left w:val="none" w:sz="0" w:space="0" w:color="auto"/>
                <w:bottom w:val="none" w:sz="0" w:space="0" w:color="auto"/>
                <w:right w:val="none" w:sz="0" w:space="0" w:color="auto"/>
              </w:divBdr>
            </w:div>
            <w:div w:id="506405032">
              <w:marLeft w:val="0"/>
              <w:marRight w:val="0"/>
              <w:marTop w:val="0"/>
              <w:marBottom w:val="0"/>
              <w:divBdr>
                <w:top w:val="none" w:sz="0" w:space="0" w:color="auto"/>
                <w:left w:val="none" w:sz="0" w:space="0" w:color="auto"/>
                <w:bottom w:val="none" w:sz="0" w:space="0" w:color="auto"/>
                <w:right w:val="none" w:sz="0" w:space="0" w:color="auto"/>
              </w:divBdr>
            </w:div>
            <w:div w:id="1268079558">
              <w:marLeft w:val="0"/>
              <w:marRight w:val="0"/>
              <w:marTop w:val="0"/>
              <w:marBottom w:val="0"/>
              <w:divBdr>
                <w:top w:val="none" w:sz="0" w:space="0" w:color="auto"/>
                <w:left w:val="none" w:sz="0" w:space="0" w:color="auto"/>
                <w:bottom w:val="none" w:sz="0" w:space="0" w:color="auto"/>
                <w:right w:val="none" w:sz="0" w:space="0" w:color="auto"/>
              </w:divBdr>
            </w:div>
            <w:div w:id="1875773122">
              <w:marLeft w:val="0"/>
              <w:marRight w:val="0"/>
              <w:marTop w:val="0"/>
              <w:marBottom w:val="0"/>
              <w:divBdr>
                <w:top w:val="none" w:sz="0" w:space="0" w:color="auto"/>
                <w:left w:val="none" w:sz="0" w:space="0" w:color="auto"/>
                <w:bottom w:val="none" w:sz="0" w:space="0" w:color="auto"/>
                <w:right w:val="none" w:sz="0" w:space="0" w:color="auto"/>
              </w:divBdr>
            </w:div>
            <w:div w:id="1184317281">
              <w:marLeft w:val="0"/>
              <w:marRight w:val="0"/>
              <w:marTop w:val="0"/>
              <w:marBottom w:val="0"/>
              <w:divBdr>
                <w:top w:val="none" w:sz="0" w:space="0" w:color="auto"/>
                <w:left w:val="none" w:sz="0" w:space="0" w:color="auto"/>
                <w:bottom w:val="none" w:sz="0" w:space="0" w:color="auto"/>
                <w:right w:val="none" w:sz="0" w:space="0" w:color="auto"/>
              </w:divBdr>
            </w:div>
            <w:div w:id="432214909">
              <w:marLeft w:val="0"/>
              <w:marRight w:val="0"/>
              <w:marTop w:val="0"/>
              <w:marBottom w:val="0"/>
              <w:divBdr>
                <w:top w:val="none" w:sz="0" w:space="0" w:color="auto"/>
                <w:left w:val="none" w:sz="0" w:space="0" w:color="auto"/>
                <w:bottom w:val="none" w:sz="0" w:space="0" w:color="auto"/>
                <w:right w:val="none" w:sz="0" w:space="0" w:color="auto"/>
              </w:divBdr>
            </w:div>
            <w:div w:id="847406771">
              <w:marLeft w:val="0"/>
              <w:marRight w:val="0"/>
              <w:marTop w:val="0"/>
              <w:marBottom w:val="0"/>
              <w:divBdr>
                <w:top w:val="none" w:sz="0" w:space="0" w:color="auto"/>
                <w:left w:val="none" w:sz="0" w:space="0" w:color="auto"/>
                <w:bottom w:val="none" w:sz="0" w:space="0" w:color="auto"/>
                <w:right w:val="none" w:sz="0" w:space="0" w:color="auto"/>
              </w:divBdr>
            </w:div>
            <w:div w:id="304312679">
              <w:marLeft w:val="0"/>
              <w:marRight w:val="0"/>
              <w:marTop w:val="0"/>
              <w:marBottom w:val="0"/>
              <w:divBdr>
                <w:top w:val="none" w:sz="0" w:space="0" w:color="auto"/>
                <w:left w:val="none" w:sz="0" w:space="0" w:color="auto"/>
                <w:bottom w:val="none" w:sz="0" w:space="0" w:color="auto"/>
                <w:right w:val="none" w:sz="0" w:space="0" w:color="auto"/>
              </w:divBdr>
            </w:div>
            <w:div w:id="428352139">
              <w:marLeft w:val="0"/>
              <w:marRight w:val="0"/>
              <w:marTop w:val="0"/>
              <w:marBottom w:val="0"/>
              <w:divBdr>
                <w:top w:val="none" w:sz="0" w:space="0" w:color="auto"/>
                <w:left w:val="none" w:sz="0" w:space="0" w:color="auto"/>
                <w:bottom w:val="none" w:sz="0" w:space="0" w:color="auto"/>
                <w:right w:val="none" w:sz="0" w:space="0" w:color="auto"/>
              </w:divBdr>
            </w:div>
            <w:div w:id="1246068076">
              <w:marLeft w:val="0"/>
              <w:marRight w:val="0"/>
              <w:marTop w:val="0"/>
              <w:marBottom w:val="0"/>
              <w:divBdr>
                <w:top w:val="none" w:sz="0" w:space="0" w:color="auto"/>
                <w:left w:val="none" w:sz="0" w:space="0" w:color="auto"/>
                <w:bottom w:val="none" w:sz="0" w:space="0" w:color="auto"/>
                <w:right w:val="none" w:sz="0" w:space="0" w:color="auto"/>
              </w:divBdr>
            </w:div>
            <w:div w:id="905721176">
              <w:marLeft w:val="0"/>
              <w:marRight w:val="0"/>
              <w:marTop w:val="0"/>
              <w:marBottom w:val="0"/>
              <w:divBdr>
                <w:top w:val="none" w:sz="0" w:space="0" w:color="auto"/>
                <w:left w:val="none" w:sz="0" w:space="0" w:color="auto"/>
                <w:bottom w:val="none" w:sz="0" w:space="0" w:color="auto"/>
                <w:right w:val="none" w:sz="0" w:space="0" w:color="auto"/>
              </w:divBdr>
            </w:div>
            <w:div w:id="424769010">
              <w:marLeft w:val="0"/>
              <w:marRight w:val="0"/>
              <w:marTop w:val="0"/>
              <w:marBottom w:val="0"/>
              <w:divBdr>
                <w:top w:val="none" w:sz="0" w:space="0" w:color="auto"/>
                <w:left w:val="none" w:sz="0" w:space="0" w:color="auto"/>
                <w:bottom w:val="none" w:sz="0" w:space="0" w:color="auto"/>
                <w:right w:val="none" w:sz="0" w:space="0" w:color="auto"/>
              </w:divBdr>
            </w:div>
            <w:div w:id="41096645">
              <w:marLeft w:val="0"/>
              <w:marRight w:val="0"/>
              <w:marTop w:val="0"/>
              <w:marBottom w:val="0"/>
              <w:divBdr>
                <w:top w:val="none" w:sz="0" w:space="0" w:color="auto"/>
                <w:left w:val="none" w:sz="0" w:space="0" w:color="auto"/>
                <w:bottom w:val="none" w:sz="0" w:space="0" w:color="auto"/>
                <w:right w:val="none" w:sz="0" w:space="0" w:color="auto"/>
              </w:divBdr>
            </w:div>
            <w:div w:id="572470038">
              <w:marLeft w:val="0"/>
              <w:marRight w:val="0"/>
              <w:marTop w:val="0"/>
              <w:marBottom w:val="0"/>
              <w:divBdr>
                <w:top w:val="none" w:sz="0" w:space="0" w:color="auto"/>
                <w:left w:val="none" w:sz="0" w:space="0" w:color="auto"/>
                <w:bottom w:val="none" w:sz="0" w:space="0" w:color="auto"/>
                <w:right w:val="none" w:sz="0" w:space="0" w:color="auto"/>
              </w:divBdr>
            </w:div>
            <w:div w:id="1790464374">
              <w:marLeft w:val="0"/>
              <w:marRight w:val="0"/>
              <w:marTop w:val="0"/>
              <w:marBottom w:val="0"/>
              <w:divBdr>
                <w:top w:val="none" w:sz="0" w:space="0" w:color="auto"/>
                <w:left w:val="none" w:sz="0" w:space="0" w:color="auto"/>
                <w:bottom w:val="none" w:sz="0" w:space="0" w:color="auto"/>
                <w:right w:val="none" w:sz="0" w:space="0" w:color="auto"/>
              </w:divBdr>
            </w:div>
            <w:div w:id="1194617735">
              <w:marLeft w:val="0"/>
              <w:marRight w:val="0"/>
              <w:marTop w:val="0"/>
              <w:marBottom w:val="0"/>
              <w:divBdr>
                <w:top w:val="none" w:sz="0" w:space="0" w:color="auto"/>
                <w:left w:val="none" w:sz="0" w:space="0" w:color="auto"/>
                <w:bottom w:val="none" w:sz="0" w:space="0" w:color="auto"/>
                <w:right w:val="none" w:sz="0" w:space="0" w:color="auto"/>
              </w:divBdr>
            </w:div>
            <w:div w:id="1246303771">
              <w:marLeft w:val="0"/>
              <w:marRight w:val="0"/>
              <w:marTop w:val="0"/>
              <w:marBottom w:val="0"/>
              <w:divBdr>
                <w:top w:val="none" w:sz="0" w:space="0" w:color="auto"/>
                <w:left w:val="none" w:sz="0" w:space="0" w:color="auto"/>
                <w:bottom w:val="none" w:sz="0" w:space="0" w:color="auto"/>
                <w:right w:val="none" w:sz="0" w:space="0" w:color="auto"/>
              </w:divBdr>
            </w:div>
            <w:div w:id="145322592">
              <w:marLeft w:val="0"/>
              <w:marRight w:val="0"/>
              <w:marTop w:val="0"/>
              <w:marBottom w:val="0"/>
              <w:divBdr>
                <w:top w:val="none" w:sz="0" w:space="0" w:color="auto"/>
                <w:left w:val="none" w:sz="0" w:space="0" w:color="auto"/>
                <w:bottom w:val="none" w:sz="0" w:space="0" w:color="auto"/>
                <w:right w:val="none" w:sz="0" w:space="0" w:color="auto"/>
              </w:divBdr>
            </w:div>
            <w:div w:id="2027631608">
              <w:marLeft w:val="0"/>
              <w:marRight w:val="0"/>
              <w:marTop w:val="0"/>
              <w:marBottom w:val="0"/>
              <w:divBdr>
                <w:top w:val="none" w:sz="0" w:space="0" w:color="auto"/>
                <w:left w:val="none" w:sz="0" w:space="0" w:color="auto"/>
                <w:bottom w:val="none" w:sz="0" w:space="0" w:color="auto"/>
                <w:right w:val="none" w:sz="0" w:space="0" w:color="auto"/>
              </w:divBdr>
            </w:div>
            <w:div w:id="1208908792">
              <w:marLeft w:val="0"/>
              <w:marRight w:val="0"/>
              <w:marTop w:val="0"/>
              <w:marBottom w:val="0"/>
              <w:divBdr>
                <w:top w:val="none" w:sz="0" w:space="0" w:color="auto"/>
                <w:left w:val="none" w:sz="0" w:space="0" w:color="auto"/>
                <w:bottom w:val="none" w:sz="0" w:space="0" w:color="auto"/>
                <w:right w:val="none" w:sz="0" w:space="0" w:color="auto"/>
              </w:divBdr>
            </w:div>
            <w:div w:id="314526996">
              <w:marLeft w:val="0"/>
              <w:marRight w:val="0"/>
              <w:marTop w:val="0"/>
              <w:marBottom w:val="0"/>
              <w:divBdr>
                <w:top w:val="none" w:sz="0" w:space="0" w:color="auto"/>
                <w:left w:val="none" w:sz="0" w:space="0" w:color="auto"/>
                <w:bottom w:val="none" w:sz="0" w:space="0" w:color="auto"/>
                <w:right w:val="none" w:sz="0" w:space="0" w:color="auto"/>
              </w:divBdr>
            </w:div>
            <w:div w:id="341512707">
              <w:marLeft w:val="0"/>
              <w:marRight w:val="0"/>
              <w:marTop w:val="0"/>
              <w:marBottom w:val="0"/>
              <w:divBdr>
                <w:top w:val="none" w:sz="0" w:space="0" w:color="auto"/>
                <w:left w:val="none" w:sz="0" w:space="0" w:color="auto"/>
                <w:bottom w:val="none" w:sz="0" w:space="0" w:color="auto"/>
                <w:right w:val="none" w:sz="0" w:space="0" w:color="auto"/>
              </w:divBdr>
            </w:div>
            <w:div w:id="2010399474">
              <w:marLeft w:val="0"/>
              <w:marRight w:val="0"/>
              <w:marTop w:val="0"/>
              <w:marBottom w:val="0"/>
              <w:divBdr>
                <w:top w:val="none" w:sz="0" w:space="0" w:color="auto"/>
                <w:left w:val="none" w:sz="0" w:space="0" w:color="auto"/>
                <w:bottom w:val="none" w:sz="0" w:space="0" w:color="auto"/>
                <w:right w:val="none" w:sz="0" w:space="0" w:color="auto"/>
              </w:divBdr>
            </w:div>
            <w:div w:id="1735084411">
              <w:marLeft w:val="0"/>
              <w:marRight w:val="0"/>
              <w:marTop w:val="0"/>
              <w:marBottom w:val="0"/>
              <w:divBdr>
                <w:top w:val="none" w:sz="0" w:space="0" w:color="auto"/>
                <w:left w:val="none" w:sz="0" w:space="0" w:color="auto"/>
                <w:bottom w:val="none" w:sz="0" w:space="0" w:color="auto"/>
                <w:right w:val="none" w:sz="0" w:space="0" w:color="auto"/>
              </w:divBdr>
            </w:div>
            <w:div w:id="598294119">
              <w:marLeft w:val="0"/>
              <w:marRight w:val="0"/>
              <w:marTop w:val="0"/>
              <w:marBottom w:val="0"/>
              <w:divBdr>
                <w:top w:val="none" w:sz="0" w:space="0" w:color="auto"/>
                <w:left w:val="none" w:sz="0" w:space="0" w:color="auto"/>
                <w:bottom w:val="none" w:sz="0" w:space="0" w:color="auto"/>
                <w:right w:val="none" w:sz="0" w:space="0" w:color="auto"/>
              </w:divBdr>
            </w:div>
            <w:div w:id="168911320">
              <w:marLeft w:val="0"/>
              <w:marRight w:val="0"/>
              <w:marTop w:val="0"/>
              <w:marBottom w:val="0"/>
              <w:divBdr>
                <w:top w:val="none" w:sz="0" w:space="0" w:color="auto"/>
                <w:left w:val="none" w:sz="0" w:space="0" w:color="auto"/>
                <w:bottom w:val="none" w:sz="0" w:space="0" w:color="auto"/>
                <w:right w:val="none" w:sz="0" w:space="0" w:color="auto"/>
              </w:divBdr>
            </w:div>
            <w:div w:id="1340426841">
              <w:marLeft w:val="0"/>
              <w:marRight w:val="0"/>
              <w:marTop w:val="0"/>
              <w:marBottom w:val="0"/>
              <w:divBdr>
                <w:top w:val="none" w:sz="0" w:space="0" w:color="auto"/>
                <w:left w:val="none" w:sz="0" w:space="0" w:color="auto"/>
                <w:bottom w:val="none" w:sz="0" w:space="0" w:color="auto"/>
                <w:right w:val="none" w:sz="0" w:space="0" w:color="auto"/>
              </w:divBdr>
            </w:div>
            <w:div w:id="1146623067">
              <w:marLeft w:val="0"/>
              <w:marRight w:val="0"/>
              <w:marTop w:val="0"/>
              <w:marBottom w:val="0"/>
              <w:divBdr>
                <w:top w:val="none" w:sz="0" w:space="0" w:color="auto"/>
                <w:left w:val="none" w:sz="0" w:space="0" w:color="auto"/>
                <w:bottom w:val="none" w:sz="0" w:space="0" w:color="auto"/>
                <w:right w:val="none" w:sz="0" w:space="0" w:color="auto"/>
              </w:divBdr>
            </w:div>
            <w:div w:id="1851334799">
              <w:marLeft w:val="0"/>
              <w:marRight w:val="0"/>
              <w:marTop w:val="0"/>
              <w:marBottom w:val="0"/>
              <w:divBdr>
                <w:top w:val="none" w:sz="0" w:space="0" w:color="auto"/>
                <w:left w:val="none" w:sz="0" w:space="0" w:color="auto"/>
                <w:bottom w:val="none" w:sz="0" w:space="0" w:color="auto"/>
                <w:right w:val="none" w:sz="0" w:space="0" w:color="auto"/>
              </w:divBdr>
            </w:div>
            <w:div w:id="270089212">
              <w:marLeft w:val="0"/>
              <w:marRight w:val="0"/>
              <w:marTop w:val="0"/>
              <w:marBottom w:val="0"/>
              <w:divBdr>
                <w:top w:val="none" w:sz="0" w:space="0" w:color="auto"/>
                <w:left w:val="none" w:sz="0" w:space="0" w:color="auto"/>
                <w:bottom w:val="none" w:sz="0" w:space="0" w:color="auto"/>
                <w:right w:val="none" w:sz="0" w:space="0" w:color="auto"/>
              </w:divBdr>
            </w:div>
            <w:div w:id="1321040115">
              <w:marLeft w:val="0"/>
              <w:marRight w:val="0"/>
              <w:marTop w:val="0"/>
              <w:marBottom w:val="0"/>
              <w:divBdr>
                <w:top w:val="none" w:sz="0" w:space="0" w:color="auto"/>
                <w:left w:val="none" w:sz="0" w:space="0" w:color="auto"/>
                <w:bottom w:val="none" w:sz="0" w:space="0" w:color="auto"/>
                <w:right w:val="none" w:sz="0" w:space="0" w:color="auto"/>
              </w:divBdr>
            </w:div>
            <w:div w:id="477261118">
              <w:marLeft w:val="0"/>
              <w:marRight w:val="0"/>
              <w:marTop w:val="0"/>
              <w:marBottom w:val="0"/>
              <w:divBdr>
                <w:top w:val="none" w:sz="0" w:space="0" w:color="auto"/>
                <w:left w:val="none" w:sz="0" w:space="0" w:color="auto"/>
                <w:bottom w:val="none" w:sz="0" w:space="0" w:color="auto"/>
                <w:right w:val="none" w:sz="0" w:space="0" w:color="auto"/>
              </w:divBdr>
            </w:div>
            <w:div w:id="254869835">
              <w:marLeft w:val="0"/>
              <w:marRight w:val="0"/>
              <w:marTop w:val="0"/>
              <w:marBottom w:val="0"/>
              <w:divBdr>
                <w:top w:val="none" w:sz="0" w:space="0" w:color="auto"/>
                <w:left w:val="none" w:sz="0" w:space="0" w:color="auto"/>
                <w:bottom w:val="none" w:sz="0" w:space="0" w:color="auto"/>
                <w:right w:val="none" w:sz="0" w:space="0" w:color="auto"/>
              </w:divBdr>
            </w:div>
            <w:div w:id="649480237">
              <w:marLeft w:val="0"/>
              <w:marRight w:val="0"/>
              <w:marTop w:val="0"/>
              <w:marBottom w:val="0"/>
              <w:divBdr>
                <w:top w:val="none" w:sz="0" w:space="0" w:color="auto"/>
                <w:left w:val="none" w:sz="0" w:space="0" w:color="auto"/>
                <w:bottom w:val="none" w:sz="0" w:space="0" w:color="auto"/>
                <w:right w:val="none" w:sz="0" w:space="0" w:color="auto"/>
              </w:divBdr>
            </w:div>
            <w:div w:id="331875490">
              <w:marLeft w:val="0"/>
              <w:marRight w:val="0"/>
              <w:marTop w:val="0"/>
              <w:marBottom w:val="0"/>
              <w:divBdr>
                <w:top w:val="none" w:sz="0" w:space="0" w:color="auto"/>
                <w:left w:val="none" w:sz="0" w:space="0" w:color="auto"/>
                <w:bottom w:val="none" w:sz="0" w:space="0" w:color="auto"/>
                <w:right w:val="none" w:sz="0" w:space="0" w:color="auto"/>
              </w:divBdr>
            </w:div>
            <w:div w:id="1325159192">
              <w:marLeft w:val="0"/>
              <w:marRight w:val="0"/>
              <w:marTop w:val="0"/>
              <w:marBottom w:val="0"/>
              <w:divBdr>
                <w:top w:val="none" w:sz="0" w:space="0" w:color="auto"/>
                <w:left w:val="none" w:sz="0" w:space="0" w:color="auto"/>
                <w:bottom w:val="none" w:sz="0" w:space="0" w:color="auto"/>
                <w:right w:val="none" w:sz="0" w:space="0" w:color="auto"/>
              </w:divBdr>
            </w:div>
            <w:div w:id="1348101515">
              <w:marLeft w:val="0"/>
              <w:marRight w:val="0"/>
              <w:marTop w:val="0"/>
              <w:marBottom w:val="0"/>
              <w:divBdr>
                <w:top w:val="none" w:sz="0" w:space="0" w:color="auto"/>
                <w:left w:val="none" w:sz="0" w:space="0" w:color="auto"/>
                <w:bottom w:val="none" w:sz="0" w:space="0" w:color="auto"/>
                <w:right w:val="none" w:sz="0" w:space="0" w:color="auto"/>
              </w:divBdr>
            </w:div>
            <w:div w:id="907761890">
              <w:marLeft w:val="0"/>
              <w:marRight w:val="0"/>
              <w:marTop w:val="0"/>
              <w:marBottom w:val="0"/>
              <w:divBdr>
                <w:top w:val="none" w:sz="0" w:space="0" w:color="auto"/>
                <w:left w:val="none" w:sz="0" w:space="0" w:color="auto"/>
                <w:bottom w:val="none" w:sz="0" w:space="0" w:color="auto"/>
                <w:right w:val="none" w:sz="0" w:space="0" w:color="auto"/>
              </w:divBdr>
            </w:div>
            <w:div w:id="2023049331">
              <w:marLeft w:val="0"/>
              <w:marRight w:val="0"/>
              <w:marTop w:val="0"/>
              <w:marBottom w:val="0"/>
              <w:divBdr>
                <w:top w:val="none" w:sz="0" w:space="0" w:color="auto"/>
                <w:left w:val="none" w:sz="0" w:space="0" w:color="auto"/>
                <w:bottom w:val="none" w:sz="0" w:space="0" w:color="auto"/>
                <w:right w:val="none" w:sz="0" w:space="0" w:color="auto"/>
              </w:divBdr>
            </w:div>
            <w:div w:id="2020429928">
              <w:marLeft w:val="0"/>
              <w:marRight w:val="0"/>
              <w:marTop w:val="0"/>
              <w:marBottom w:val="0"/>
              <w:divBdr>
                <w:top w:val="none" w:sz="0" w:space="0" w:color="auto"/>
                <w:left w:val="none" w:sz="0" w:space="0" w:color="auto"/>
                <w:bottom w:val="none" w:sz="0" w:space="0" w:color="auto"/>
                <w:right w:val="none" w:sz="0" w:space="0" w:color="auto"/>
              </w:divBdr>
            </w:div>
            <w:div w:id="953051029">
              <w:marLeft w:val="0"/>
              <w:marRight w:val="0"/>
              <w:marTop w:val="0"/>
              <w:marBottom w:val="0"/>
              <w:divBdr>
                <w:top w:val="none" w:sz="0" w:space="0" w:color="auto"/>
                <w:left w:val="none" w:sz="0" w:space="0" w:color="auto"/>
                <w:bottom w:val="none" w:sz="0" w:space="0" w:color="auto"/>
                <w:right w:val="none" w:sz="0" w:space="0" w:color="auto"/>
              </w:divBdr>
            </w:div>
            <w:div w:id="1871450893">
              <w:marLeft w:val="0"/>
              <w:marRight w:val="0"/>
              <w:marTop w:val="0"/>
              <w:marBottom w:val="0"/>
              <w:divBdr>
                <w:top w:val="none" w:sz="0" w:space="0" w:color="auto"/>
                <w:left w:val="none" w:sz="0" w:space="0" w:color="auto"/>
                <w:bottom w:val="none" w:sz="0" w:space="0" w:color="auto"/>
                <w:right w:val="none" w:sz="0" w:space="0" w:color="auto"/>
              </w:divBdr>
            </w:div>
            <w:div w:id="1490945525">
              <w:marLeft w:val="0"/>
              <w:marRight w:val="0"/>
              <w:marTop w:val="0"/>
              <w:marBottom w:val="0"/>
              <w:divBdr>
                <w:top w:val="none" w:sz="0" w:space="0" w:color="auto"/>
                <w:left w:val="none" w:sz="0" w:space="0" w:color="auto"/>
                <w:bottom w:val="none" w:sz="0" w:space="0" w:color="auto"/>
                <w:right w:val="none" w:sz="0" w:space="0" w:color="auto"/>
              </w:divBdr>
            </w:div>
            <w:div w:id="293559132">
              <w:marLeft w:val="0"/>
              <w:marRight w:val="0"/>
              <w:marTop w:val="0"/>
              <w:marBottom w:val="0"/>
              <w:divBdr>
                <w:top w:val="none" w:sz="0" w:space="0" w:color="auto"/>
                <w:left w:val="none" w:sz="0" w:space="0" w:color="auto"/>
                <w:bottom w:val="none" w:sz="0" w:space="0" w:color="auto"/>
                <w:right w:val="none" w:sz="0" w:space="0" w:color="auto"/>
              </w:divBdr>
            </w:div>
            <w:div w:id="246160059">
              <w:marLeft w:val="0"/>
              <w:marRight w:val="0"/>
              <w:marTop w:val="0"/>
              <w:marBottom w:val="0"/>
              <w:divBdr>
                <w:top w:val="none" w:sz="0" w:space="0" w:color="auto"/>
                <w:left w:val="none" w:sz="0" w:space="0" w:color="auto"/>
                <w:bottom w:val="none" w:sz="0" w:space="0" w:color="auto"/>
                <w:right w:val="none" w:sz="0" w:space="0" w:color="auto"/>
              </w:divBdr>
            </w:div>
            <w:div w:id="269624164">
              <w:marLeft w:val="0"/>
              <w:marRight w:val="0"/>
              <w:marTop w:val="0"/>
              <w:marBottom w:val="0"/>
              <w:divBdr>
                <w:top w:val="none" w:sz="0" w:space="0" w:color="auto"/>
                <w:left w:val="none" w:sz="0" w:space="0" w:color="auto"/>
                <w:bottom w:val="none" w:sz="0" w:space="0" w:color="auto"/>
                <w:right w:val="none" w:sz="0" w:space="0" w:color="auto"/>
              </w:divBdr>
            </w:div>
            <w:div w:id="1118261733">
              <w:marLeft w:val="0"/>
              <w:marRight w:val="0"/>
              <w:marTop w:val="0"/>
              <w:marBottom w:val="0"/>
              <w:divBdr>
                <w:top w:val="none" w:sz="0" w:space="0" w:color="auto"/>
                <w:left w:val="none" w:sz="0" w:space="0" w:color="auto"/>
                <w:bottom w:val="none" w:sz="0" w:space="0" w:color="auto"/>
                <w:right w:val="none" w:sz="0" w:space="0" w:color="auto"/>
              </w:divBdr>
            </w:div>
            <w:div w:id="1570119748">
              <w:marLeft w:val="0"/>
              <w:marRight w:val="0"/>
              <w:marTop w:val="0"/>
              <w:marBottom w:val="0"/>
              <w:divBdr>
                <w:top w:val="none" w:sz="0" w:space="0" w:color="auto"/>
                <w:left w:val="none" w:sz="0" w:space="0" w:color="auto"/>
                <w:bottom w:val="none" w:sz="0" w:space="0" w:color="auto"/>
                <w:right w:val="none" w:sz="0" w:space="0" w:color="auto"/>
              </w:divBdr>
            </w:div>
            <w:div w:id="1549802527">
              <w:marLeft w:val="0"/>
              <w:marRight w:val="0"/>
              <w:marTop w:val="0"/>
              <w:marBottom w:val="0"/>
              <w:divBdr>
                <w:top w:val="none" w:sz="0" w:space="0" w:color="auto"/>
                <w:left w:val="none" w:sz="0" w:space="0" w:color="auto"/>
                <w:bottom w:val="none" w:sz="0" w:space="0" w:color="auto"/>
                <w:right w:val="none" w:sz="0" w:space="0" w:color="auto"/>
              </w:divBdr>
            </w:div>
            <w:div w:id="1558542962">
              <w:marLeft w:val="0"/>
              <w:marRight w:val="0"/>
              <w:marTop w:val="0"/>
              <w:marBottom w:val="0"/>
              <w:divBdr>
                <w:top w:val="none" w:sz="0" w:space="0" w:color="auto"/>
                <w:left w:val="none" w:sz="0" w:space="0" w:color="auto"/>
                <w:bottom w:val="none" w:sz="0" w:space="0" w:color="auto"/>
                <w:right w:val="none" w:sz="0" w:space="0" w:color="auto"/>
              </w:divBdr>
            </w:div>
            <w:div w:id="252129767">
              <w:marLeft w:val="0"/>
              <w:marRight w:val="0"/>
              <w:marTop w:val="0"/>
              <w:marBottom w:val="0"/>
              <w:divBdr>
                <w:top w:val="none" w:sz="0" w:space="0" w:color="auto"/>
                <w:left w:val="none" w:sz="0" w:space="0" w:color="auto"/>
                <w:bottom w:val="none" w:sz="0" w:space="0" w:color="auto"/>
                <w:right w:val="none" w:sz="0" w:space="0" w:color="auto"/>
              </w:divBdr>
            </w:div>
            <w:div w:id="269774807">
              <w:marLeft w:val="0"/>
              <w:marRight w:val="0"/>
              <w:marTop w:val="0"/>
              <w:marBottom w:val="0"/>
              <w:divBdr>
                <w:top w:val="none" w:sz="0" w:space="0" w:color="auto"/>
                <w:left w:val="none" w:sz="0" w:space="0" w:color="auto"/>
                <w:bottom w:val="none" w:sz="0" w:space="0" w:color="auto"/>
                <w:right w:val="none" w:sz="0" w:space="0" w:color="auto"/>
              </w:divBdr>
            </w:div>
            <w:div w:id="713191338">
              <w:marLeft w:val="0"/>
              <w:marRight w:val="0"/>
              <w:marTop w:val="0"/>
              <w:marBottom w:val="0"/>
              <w:divBdr>
                <w:top w:val="none" w:sz="0" w:space="0" w:color="auto"/>
                <w:left w:val="none" w:sz="0" w:space="0" w:color="auto"/>
                <w:bottom w:val="none" w:sz="0" w:space="0" w:color="auto"/>
                <w:right w:val="none" w:sz="0" w:space="0" w:color="auto"/>
              </w:divBdr>
            </w:div>
            <w:div w:id="1855414980">
              <w:marLeft w:val="0"/>
              <w:marRight w:val="0"/>
              <w:marTop w:val="0"/>
              <w:marBottom w:val="0"/>
              <w:divBdr>
                <w:top w:val="none" w:sz="0" w:space="0" w:color="auto"/>
                <w:left w:val="none" w:sz="0" w:space="0" w:color="auto"/>
                <w:bottom w:val="none" w:sz="0" w:space="0" w:color="auto"/>
                <w:right w:val="none" w:sz="0" w:space="0" w:color="auto"/>
              </w:divBdr>
            </w:div>
            <w:div w:id="476455727">
              <w:marLeft w:val="0"/>
              <w:marRight w:val="0"/>
              <w:marTop w:val="0"/>
              <w:marBottom w:val="0"/>
              <w:divBdr>
                <w:top w:val="none" w:sz="0" w:space="0" w:color="auto"/>
                <w:left w:val="none" w:sz="0" w:space="0" w:color="auto"/>
                <w:bottom w:val="none" w:sz="0" w:space="0" w:color="auto"/>
                <w:right w:val="none" w:sz="0" w:space="0" w:color="auto"/>
              </w:divBdr>
            </w:div>
            <w:div w:id="1275551797">
              <w:marLeft w:val="0"/>
              <w:marRight w:val="0"/>
              <w:marTop w:val="0"/>
              <w:marBottom w:val="0"/>
              <w:divBdr>
                <w:top w:val="none" w:sz="0" w:space="0" w:color="auto"/>
                <w:left w:val="none" w:sz="0" w:space="0" w:color="auto"/>
                <w:bottom w:val="none" w:sz="0" w:space="0" w:color="auto"/>
                <w:right w:val="none" w:sz="0" w:space="0" w:color="auto"/>
              </w:divBdr>
            </w:div>
            <w:div w:id="1982417214">
              <w:marLeft w:val="0"/>
              <w:marRight w:val="0"/>
              <w:marTop w:val="0"/>
              <w:marBottom w:val="0"/>
              <w:divBdr>
                <w:top w:val="none" w:sz="0" w:space="0" w:color="auto"/>
                <w:left w:val="none" w:sz="0" w:space="0" w:color="auto"/>
                <w:bottom w:val="none" w:sz="0" w:space="0" w:color="auto"/>
                <w:right w:val="none" w:sz="0" w:space="0" w:color="auto"/>
              </w:divBdr>
            </w:div>
            <w:div w:id="1774280624">
              <w:marLeft w:val="0"/>
              <w:marRight w:val="0"/>
              <w:marTop w:val="0"/>
              <w:marBottom w:val="0"/>
              <w:divBdr>
                <w:top w:val="none" w:sz="0" w:space="0" w:color="auto"/>
                <w:left w:val="none" w:sz="0" w:space="0" w:color="auto"/>
                <w:bottom w:val="none" w:sz="0" w:space="0" w:color="auto"/>
                <w:right w:val="none" w:sz="0" w:space="0" w:color="auto"/>
              </w:divBdr>
            </w:div>
            <w:div w:id="129593199">
              <w:marLeft w:val="0"/>
              <w:marRight w:val="0"/>
              <w:marTop w:val="0"/>
              <w:marBottom w:val="0"/>
              <w:divBdr>
                <w:top w:val="none" w:sz="0" w:space="0" w:color="auto"/>
                <w:left w:val="none" w:sz="0" w:space="0" w:color="auto"/>
                <w:bottom w:val="none" w:sz="0" w:space="0" w:color="auto"/>
                <w:right w:val="none" w:sz="0" w:space="0" w:color="auto"/>
              </w:divBdr>
            </w:div>
            <w:div w:id="245648650">
              <w:marLeft w:val="0"/>
              <w:marRight w:val="0"/>
              <w:marTop w:val="0"/>
              <w:marBottom w:val="0"/>
              <w:divBdr>
                <w:top w:val="none" w:sz="0" w:space="0" w:color="auto"/>
                <w:left w:val="none" w:sz="0" w:space="0" w:color="auto"/>
                <w:bottom w:val="none" w:sz="0" w:space="0" w:color="auto"/>
                <w:right w:val="none" w:sz="0" w:space="0" w:color="auto"/>
              </w:divBdr>
            </w:div>
            <w:div w:id="701325515">
              <w:marLeft w:val="0"/>
              <w:marRight w:val="0"/>
              <w:marTop w:val="0"/>
              <w:marBottom w:val="0"/>
              <w:divBdr>
                <w:top w:val="none" w:sz="0" w:space="0" w:color="auto"/>
                <w:left w:val="none" w:sz="0" w:space="0" w:color="auto"/>
                <w:bottom w:val="none" w:sz="0" w:space="0" w:color="auto"/>
                <w:right w:val="none" w:sz="0" w:space="0" w:color="auto"/>
              </w:divBdr>
            </w:div>
            <w:div w:id="1943830509">
              <w:marLeft w:val="0"/>
              <w:marRight w:val="0"/>
              <w:marTop w:val="0"/>
              <w:marBottom w:val="0"/>
              <w:divBdr>
                <w:top w:val="none" w:sz="0" w:space="0" w:color="auto"/>
                <w:left w:val="none" w:sz="0" w:space="0" w:color="auto"/>
                <w:bottom w:val="none" w:sz="0" w:space="0" w:color="auto"/>
                <w:right w:val="none" w:sz="0" w:space="0" w:color="auto"/>
              </w:divBdr>
            </w:div>
            <w:div w:id="1143230723">
              <w:marLeft w:val="0"/>
              <w:marRight w:val="0"/>
              <w:marTop w:val="0"/>
              <w:marBottom w:val="0"/>
              <w:divBdr>
                <w:top w:val="none" w:sz="0" w:space="0" w:color="auto"/>
                <w:left w:val="none" w:sz="0" w:space="0" w:color="auto"/>
                <w:bottom w:val="none" w:sz="0" w:space="0" w:color="auto"/>
                <w:right w:val="none" w:sz="0" w:space="0" w:color="auto"/>
              </w:divBdr>
            </w:div>
            <w:div w:id="276332376">
              <w:marLeft w:val="0"/>
              <w:marRight w:val="0"/>
              <w:marTop w:val="0"/>
              <w:marBottom w:val="0"/>
              <w:divBdr>
                <w:top w:val="none" w:sz="0" w:space="0" w:color="auto"/>
                <w:left w:val="none" w:sz="0" w:space="0" w:color="auto"/>
                <w:bottom w:val="none" w:sz="0" w:space="0" w:color="auto"/>
                <w:right w:val="none" w:sz="0" w:space="0" w:color="auto"/>
              </w:divBdr>
            </w:div>
            <w:div w:id="1969434104">
              <w:marLeft w:val="0"/>
              <w:marRight w:val="0"/>
              <w:marTop w:val="0"/>
              <w:marBottom w:val="0"/>
              <w:divBdr>
                <w:top w:val="none" w:sz="0" w:space="0" w:color="auto"/>
                <w:left w:val="none" w:sz="0" w:space="0" w:color="auto"/>
                <w:bottom w:val="none" w:sz="0" w:space="0" w:color="auto"/>
                <w:right w:val="none" w:sz="0" w:space="0" w:color="auto"/>
              </w:divBdr>
            </w:div>
            <w:div w:id="546525916">
              <w:marLeft w:val="0"/>
              <w:marRight w:val="0"/>
              <w:marTop w:val="0"/>
              <w:marBottom w:val="0"/>
              <w:divBdr>
                <w:top w:val="none" w:sz="0" w:space="0" w:color="auto"/>
                <w:left w:val="none" w:sz="0" w:space="0" w:color="auto"/>
                <w:bottom w:val="none" w:sz="0" w:space="0" w:color="auto"/>
                <w:right w:val="none" w:sz="0" w:space="0" w:color="auto"/>
              </w:divBdr>
            </w:div>
            <w:div w:id="1756439565">
              <w:marLeft w:val="0"/>
              <w:marRight w:val="0"/>
              <w:marTop w:val="0"/>
              <w:marBottom w:val="0"/>
              <w:divBdr>
                <w:top w:val="none" w:sz="0" w:space="0" w:color="auto"/>
                <w:left w:val="none" w:sz="0" w:space="0" w:color="auto"/>
                <w:bottom w:val="none" w:sz="0" w:space="0" w:color="auto"/>
                <w:right w:val="none" w:sz="0" w:space="0" w:color="auto"/>
              </w:divBdr>
            </w:div>
            <w:div w:id="396710649">
              <w:marLeft w:val="0"/>
              <w:marRight w:val="0"/>
              <w:marTop w:val="0"/>
              <w:marBottom w:val="0"/>
              <w:divBdr>
                <w:top w:val="none" w:sz="0" w:space="0" w:color="auto"/>
                <w:left w:val="none" w:sz="0" w:space="0" w:color="auto"/>
                <w:bottom w:val="none" w:sz="0" w:space="0" w:color="auto"/>
                <w:right w:val="none" w:sz="0" w:space="0" w:color="auto"/>
              </w:divBdr>
            </w:div>
            <w:div w:id="926579652">
              <w:marLeft w:val="0"/>
              <w:marRight w:val="0"/>
              <w:marTop w:val="0"/>
              <w:marBottom w:val="0"/>
              <w:divBdr>
                <w:top w:val="none" w:sz="0" w:space="0" w:color="auto"/>
                <w:left w:val="none" w:sz="0" w:space="0" w:color="auto"/>
                <w:bottom w:val="none" w:sz="0" w:space="0" w:color="auto"/>
                <w:right w:val="none" w:sz="0" w:space="0" w:color="auto"/>
              </w:divBdr>
            </w:div>
            <w:div w:id="728385725">
              <w:marLeft w:val="0"/>
              <w:marRight w:val="0"/>
              <w:marTop w:val="0"/>
              <w:marBottom w:val="0"/>
              <w:divBdr>
                <w:top w:val="none" w:sz="0" w:space="0" w:color="auto"/>
                <w:left w:val="none" w:sz="0" w:space="0" w:color="auto"/>
                <w:bottom w:val="none" w:sz="0" w:space="0" w:color="auto"/>
                <w:right w:val="none" w:sz="0" w:space="0" w:color="auto"/>
              </w:divBdr>
            </w:div>
            <w:div w:id="460808133">
              <w:marLeft w:val="0"/>
              <w:marRight w:val="0"/>
              <w:marTop w:val="0"/>
              <w:marBottom w:val="0"/>
              <w:divBdr>
                <w:top w:val="none" w:sz="0" w:space="0" w:color="auto"/>
                <w:left w:val="none" w:sz="0" w:space="0" w:color="auto"/>
                <w:bottom w:val="none" w:sz="0" w:space="0" w:color="auto"/>
                <w:right w:val="none" w:sz="0" w:space="0" w:color="auto"/>
              </w:divBdr>
            </w:div>
            <w:div w:id="523596815">
              <w:marLeft w:val="0"/>
              <w:marRight w:val="0"/>
              <w:marTop w:val="0"/>
              <w:marBottom w:val="0"/>
              <w:divBdr>
                <w:top w:val="none" w:sz="0" w:space="0" w:color="auto"/>
                <w:left w:val="none" w:sz="0" w:space="0" w:color="auto"/>
                <w:bottom w:val="none" w:sz="0" w:space="0" w:color="auto"/>
                <w:right w:val="none" w:sz="0" w:space="0" w:color="auto"/>
              </w:divBdr>
            </w:div>
            <w:div w:id="285626458">
              <w:marLeft w:val="0"/>
              <w:marRight w:val="0"/>
              <w:marTop w:val="0"/>
              <w:marBottom w:val="0"/>
              <w:divBdr>
                <w:top w:val="none" w:sz="0" w:space="0" w:color="auto"/>
                <w:left w:val="none" w:sz="0" w:space="0" w:color="auto"/>
                <w:bottom w:val="none" w:sz="0" w:space="0" w:color="auto"/>
                <w:right w:val="none" w:sz="0" w:space="0" w:color="auto"/>
              </w:divBdr>
            </w:div>
            <w:div w:id="688407961">
              <w:marLeft w:val="0"/>
              <w:marRight w:val="0"/>
              <w:marTop w:val="0"/>
              <w:marBottom w:val="0"/>
              <w:divBdr>
                <w:top w:val="none" w:sz="0" w:space="0" w:color="auto"/>
                <w:left w:val="none" w:sz="0" w:space="0" w:color="auto"/>
                <w:bottom w:val="none" w:sz="0" w:space="0" w:color="auto"/>
                <w:right w:val="none" w:sz="0" w:space="0" w:color="auto"/>
              </w:divBdr>
            </w:div>
            <w:div w:id="460147816">
              <w:marLeft w:val="0"/>
              <w:marRight w:val="0"/>
              <w:marTop w:val="0"/>
              <w:marBottom w:val="0"/>
              <w:divBdr>
                <w:top w:val="none" w:sz="0" w:space="0" w:color="auto"/>
                <w:left w:val="none" w:sz="0" w:space="0" w:color="auto"/>
                <w:bottom w:val="none" w:sz="0" w:space="0" w:color="auto"/>
                <w:right w:val="none" w:sz="0" w:space="0" w:color="auto"/>
              </w:divBdr>
            </w:div>
            <w:div w:id="1084377754">
              <w:marLeft w:val="0"/>
              <w:marRight w:val="0"/>
              <w:marTop w:val="0"/>
              <w:marBottom w:val="0"/>
              <w:divBdr>
                <w:top w:val="none" w:sz="0" w:space="0" w:color="auto"/>
                <w:left w:val="none" w:sz="0" w:space="0" w:color="auto"/>
                <w:bottom w:val="none" w:sz="0" w:space="0" w:color="auto"/>
                <w:right w:val="none" w:sz="0" w:space="0" w:color="auto"/>
              </w:divBdr>
            </w:div>
            <w:div w:id="85736214">
              <w:marLeft w:val="0"/>
              <w:marRight w:val="0"/>
              <w:marTop w:val="0"/>
              <w:marBottom w:val="0"/>
              <w:divBdr>
                <w:top w:val="none" w:sz="0" w:space="0" w:color="auto"/>
                <w:left w:val="none" w:sz="0" w:space="0" w:color="auto"/>
                <w:bottom w:val="none" w:sz="0" w:space="0" w:color="auto"/>
                <w:right w:val="none" w:sz="0" w:space="0" w:color="auto"/>
              </w:divBdr>
            </w:div>
            <w:div w:id="1374691957">
              <w:marLeft w:val="0"/>
              <w:marRight w:val="0"/>
              <w:marTop w:val="0"/>
              <w:marBottom w:val="0"/>
              <w:divBdr>
                <w:top w:val="none" w:sz="0" w:space="0" w:color="auto"/>
                <w:left w:val="none" w:sz="0" w:space="0" w:color="auto"/>
                <w:bottom w:val="none" w:sz="0" w:space="0" w:color="auto"/>
                <w:right w:val="none" w:sz="0" w:space="0" w:color="auto"/>
              </w:divBdr>
            </w:div>
            <w:div w:id="71204730">
              <w:marLeft w:val="0"/>
              <w:marRight w:val="0"/>
              <w:marTop w:val="0"/>
              <w:marBottom w:val="0"/>
              <w:divBdr>
                <w:top w:val="none" w:sz="0" w:space="0" w:color="auto"/>
                <w:left w:val="none" w:sz="0" w:space="0" w:color="auto"/>
                <w:bottom w:val="none" w:sz="0" w:space="0" w:color="auto"/>
                <w:right w:val="none" w:sz="0" w:space="0" w:color="auto"/>
              </w:divBdr>
            </w:div>
            <w:div w:id="672297702">
              <w:marLeft w:val="0"/>
              <w:marRight w:val="0"/>
              <w:marTop w:val="0"/>
              <w:marBottom w:val="0"/>
              <w:divBdr>
                <w:top w:val="none" w:sz="0" w:space="0" w:color="auto"/>
                <w:left w:val="none" w:sz="0" w:space="0" w:color="auto"/>
                <w:bottom w:val="none" w:sz="0" w:space="0" w:color="auto"/>
                <w:right w:val="none" w:sz="0" w:space="0" w:color="auto"/>
              </w:divBdr>
            </w:div>
            <w:div w:id="430975326">
              <w:marLeft w:val="0"/>
              <w:marRight w:val="0"/>
              <w:marTop w:val="0"/>
              <w:marBottom w:val="0"/>
              <w:divBdr>
                <w:top w:val="none" w:sz="0" w:space="0" w:color="auto"/>
                <w:left w:val="none" w:sz="0" w:space="0" w:color="auto"/>
                <w:bottom w:val="none" w:sz="0" w:space="0" w:color="auto"/>
                <w:right w:val="none" w:sz="0" w:space="0" w:color="auto"/>
              </w:divBdr>
            </w:div>
            <w:div w:id="90246007">
              <w:marLeft w:val="0"/>
              <w:marRight w:val="0"/>
              <w:marTop w:val="0"/>
              <w:marBottom w:val="0"/>
              <w:divBdr>
                <w:top w:val="none" w:sz="0" w:space="0" w:color="auto"/>
                <w:left w:val="none" w:sz="0" w:space="0" w:color="auto"/>
                <w:bottom w:val="none" w:sz="0" w:space="0" w:color="auto"/>
                <w:right w:val="none" w:sz="0" w:space="0" w:color="auto"/>
              </w:divBdr>
            </w:div>
            <w:div w:id="1465387780">
              <w:marLeft w:val="0"/>
              <w:marRight w:val="0"/>
              <w:marTop w:val="0"/>
              <w:marBottom w:val="0"/>
              <w:divBdr>
                <w:top w:val="none" w:sz="0" w:space="0" w:color="auto"/>
                <w:left w:val="none" w:sz="0" w:space="0" w:color="auto"/>
                <w:bottom w:val="none" w:sz="0" w:space="0" w:color="auto"/>
                <w:right w:val="none" w:sz="0" w:space="0" w:color="auto"/>
              </w:divBdr>
            </w:div>
            <w:div w:id="363868464">
              <w:marLeft w:val="0"/>
              <w:marRight w:val="0"/>
              <w:marTop w:val="0"/>
              <w:marBottom w:val="0"/>
              <w:divBdr>
                <w:top w:val="none" w:sz="0" w:space="0" w:color="auto"/>
                <w:left w:val="none" w:sz="0" w:space="0" w:color="auto"/>
                <w:bottom w:val="none" w:sz="0" w:space="0" w:color="auto"/>
                <w:right w:val="none" w:sz="0" w:space="0" w:color="auto"/>
              </w:divBdr>
            </w:div>
            <w:div w:id="624770542">
              <w:marLeft w:val="0"/>
              <w:marRight w:val="0"/>
              <w:marTop w:val="0"/>
              <w:marBottom w:val="0"/>
              <w:divBdr>
                <w:top w:val="none" w:sz="0" w:space="0" w:color="auto"/>
                <w:left w:val="none" w:sz="0" w:space="0" w:color="auto"/>
                <w:bottom w:val="none" w:sz="0" w:space="0" w:color="auto"/>
                <w:right w:val="none" w:sz="0" w:space="0" w:color="auto"/>
              </w:divBdr>
            </w:div>
            <w:div w:id="1903372365">
              <w:marLeft w:val="0"/>
              <w:marRight w:val="0"/>
              <w:marTop w:val="0"/>
              <w:marBottom w:val="0"/>
              <w:divBdr>
                <w:top w:val="none" w:sz="0" w:space="0" w:color="auto"/>
                <w:left w:val="none" w:sz="0" w:space="0" w:color="auto"/>
                <w:bottom w:val="none" w:sz="0" w:space="0" w:color="auto"/>
                <w:right w:val="none" w:sz="0" w:space="0" w:color="auto"/>
              </w:divBdr>
            </w:div>
            <w:div w:id="889655334">
              <w:marLeft w:val="0"/>
              <w:marRight w:val="0"/>
              <w:marTop w:val="0"/>
              <w:marBottom w:val="0"/>
              <w:divBdr>
                <w:top w:val="none" w:sz="0" w:space="0" w:color="auto"/>
                <w:left w:val="none" w:sz="0" w:space="0" w:color="auto"/>
                <w:bottom w:val="none" w:sz="0" w:space="0" w:color="auto"/>
                <w:right w:val="none" w:sz="0" w:space="0" w:color="auto"/>
              </w:divBdr>
            </w:div>
            <w:div w:id="174467132">
              <w:marLeft w:val="0"/>
              <w:marRight w:val="0"/>
              <w:marTop w:val="0"/>
              <w:marBottom w:val="0"/>
              <w:divBdr>
                <w:top w:val="none" w:sz="0" w:space="0" w:color="auto"/>
                <w:left w:val="none" w:sz="0" w:space="0" w:color="auto"/>
                <w:bottom w:val="none" w:sz="0" w:space="0" w:color="auto"/>
                <w:right w:val="none" w:sz="0" w:space="0" w:color="auto"/>
              </w:divBdr>
            </w:div>
            <w:div w:id="168370086">
              <w:marLeft w:val="0"/>
              <w:marRight w:val="0"/>
              <w:marTop w:val="0"/>
              <w:marBottom w:val="0"/>
              <w:divBdr>
                <w:top w:val="none" w:sz="0" w:space="0" w:color="auto"/>
                <w:left w:val="none" w:sz="0" w:space="0" w:color="auto"/>
                <w:bottom w:val="none" w:sz="0" w:space="0" w:color="auto"/>
                <w:right w:val="none" w:sz="0" w:space="0" w:color="auto"/>
              </w:divBdr>
            </w:div>
            <w:div w:id="888997135">
              <w:marLeft w:val="0"/>
              <w:marRight w:val="0"/>
              <w:marTop w:val="0"/>
              <w:marBottom w:val="0"/>
              <w:divBdr>
                <w:top w:val="none" w:sz="0" w:space="0" w:color="auto"/>
                <w:left w:val="none" w:sz="0" w:space="0" w:color="auto"/>
                <w:bottom w:val="none" w:sz="0" w:space="0" w:color="auto"/>
                <w:right w:val="none" w:sz="0" w:space="0" w:color="auto"/>
              </w:divBdr>
            </w:div>
            <w:div w:id="591745124">
              <w:marLeft w:val="0"/>
              <w:marRight w:val="0"/>
              <w:marTop w:val="0"/>
              <w:marBottom w:val="0"/>
              <w:divBdr>
                <w:top w:val="none" w:sz="0" w:space="0" w:color="auto"/>
                <w:left w:val="none" w:sz="0" w:space="0" w:color="auto"/>
                <w:bottom w:val="none" w:sz="0" w:space="0" w:color="auto"/>
                <w:right w:val="none" w:sz="0" w:space="0" w:color="auto"/>
              </w:divBdr>
            </w:div>
            <w:div w:id="511380426">
              <w:marLeft w:val="0"/>
              <w:marRight w:val="0"/>
              <w:marTop w:val="0"/>
              <w:marBottom w:val="0"/>
              <w:divBdr>
                <w:top w:val="none" w:sz="0" w:space="0" w:color="auto"/>
                <w:left w:val="none" w:sz="0" w:space="0" w:color="auto"/>
                <w:bottom w:val="none" w:sz="0" w:space="0" w:color="auto"/>
                <w:right w:val="none" w:sz="0" w:space="0" w:color="auto"/>
              </w:divBdr>
            </w:div>
            <w:div w:id="1065681520">
              <w:marLeft w:val="0"/>
              <w:marRight w:val="0"/>
              <w:marTop w:val="0"/>
              <w:marBottom w:val="0"/>
              <w:divBdr>
                <w:top w:val="none" w:sz="0" w:space="0" w:color="auto"/>
                <w:left w:val="none" w:sz="0" w:space="0" w:color="auto"/>
                <w:bottom w:val="none" w:sz="0" w:space="0" w:color="auto"/>
                <w:right w:val="none" w:sz="0" w:space="0" w:color="auto"/>
              </w:divBdr>
            </w:div>
            <w:div w:id="339086207">
              <w:marLeft w:val="0"/>
              <w:marRight w:val="0"/>
              <w:marTop w:val="0"/>
              <w:marBottom w:val="0"/>
              <w:divBdr>
                <w:top w:val="none" w:sz="0" w:space="0" w:color="auto"/>
                <w:left w:val="none" w:sz="0" w:space="0" w:color="auto"/>
                <w:bottom w:val="none" w:sz="0" w:space="0" w:color="auto"/>
                <w:right w:val="none" w:sz="0" w:space="0" w:color="auto"/>
              </w:divBdr>
            </w:div>
            <w:div w:id="495270375">
              <w:marLeft w:val="0"/>
              <w:marRight w:val="0"/>
              <w:marTop w:val="0"/>
              <w:marBottom w:val="0"/>
              <w:divBdr>
                <w:top w:val="none" w:sz="0" w:space="0" w:color="auto"/>
                <w:left w:val="none" w:sz="0" w:space="0" w:color="auto"/>
                <w:bottom w:val="none" w:sz="0" w:space="0" w:color="auto"/>
                <w:right w:val="none" w:sz="0" w:space="0" w:color="auto"/>
              </w:divBdr>
            </w:div>
            <w:div w:id="2020962059">
              <w:marLeft w:val="0"/>
              <w:marRight w:val="0"/>
              <w:marTop w:val="0"/>
              <w:marBottom w:val="0"/>
              <w:divBdr>
                <w:top w:val="none" w:sz="0" w:space="0" w:color="auto"/>
                <w:left w:val="none" w:sz="0" w:space="0" w:color="auto"/>
                <w:bottom w:val="none" w:sz="0" w:space="0" w:color="auto"/>
                <w:right w:val="none" w:sz="0" w:space="0" w:color="auto"/>
              </w:divBdr>
            </w:div>
            <w:div w:id="737826052">
              <w:marLeft w:val="0"/>
              <w:marRight w:val="0"/>
              <w:marTop w:val="0"/>
              <w:marBottom w:val="0"/>
              <w:divBdr>
                <w:top w:val="none" w:sz="0" w:space="0" w:color="auto"/>
                <w:left w:val="none" w:sz="0" w:space="0" w:color="auto"/>
                <w:bottom w:val="none" w:sz="0" w:space="0" w:color="auto"/>
                <w:right w:val="none" w:sz="0" w:space="0" w:color="auto"/>
              </w:divBdr>
            </w:div>
            <w:div w:id="225386556">
              <w:marLeft w:val="0"/>
              <w:marRight w:val="0"/>
              <w:marTop w:val="0"/>
              <w:marBottom w:val="0"/>
              <w:divBdr>
                <w:top w:val="none" w:sz="0" w:space="0" w:color="auto"/>
                <w:left w:val="none" w:sz="0" w:space="0" w:color="auto"/>
                <w:bottom w:val="none" w:sz="0" w:space="0" w:color="auto"/>
                <w:right w:val="none" w:sz="0" w:space="0" w:color="auto"/>
              </w:divBdr>
            </w:div>
            <w:div w:id="960695641">
              <w:marLeft w:val="0"/>
              <w:marRight w:val="0"/>
              <w:marTop w:val="0"/>
              <w:marBottom w:val="0"/>
              <w:divBdr>
                <w:top w:val="none" w:sz="0" w:space="0" w:color="auto"/>
                <w:left w:val="none" w:sz="0" w:space="0" w:color="auto"/>
                <w:bottom w:val="none" w:sz="0" w:space="0" w:color="auto"/>
                <w:right w:val="none" w:sz="0" w:space="0" w:color="auto"/>
              </w:divBdr>
            </w:div>
            <w:div w:id="382683589">
              <w:marLeft w:val="0"/>
              <w:marRight w:val="0"/>
              <w:marTop w:val="0"/>
              <w:marBottom w:val="0"/>
              <w:divBdr>
                <w:top w:val="none" w:sz="0" w:space="0" w:color="auto"/>
                <w:left w:val="none" w:sz="0" w:space="0" w:color="auto"/>
                <w:bottom w:val="none" w:sz="0" w:space="0" w:color="auto"/>
                <w:right w:val="none" w:sz="0" w:space="0" w:color="auto"/>
              </w:divBdr>
            </w:div>
            <w:div w:id="94800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139551">
      <w:bodyDiv w:val="1"/>
      <w:marLeft w:val="0"/>
      <w:marRight w:val="0"/>
      <w:marTop w:val="0"/>
      <w:marBottom w:val="0"/>
      <w:divBdr>
        <w:top w:val="none" w:sz="0" w:space="0" w:color="auto"/>
        <w:left w:val="none" w:sz="0" w:space="0" w:color="auto"/>
        <w:bottom w:val="none" w:sz="0" w:space="0" w:color="auto"/>
        <w:right w:val="none" w:sz="0" w:space="0" w:color="auto"/>
      </w:divBdr>
    </w:div>
    <w:div w:id="1264072523">
      <w:bodyDiv w:val="1"/>
      <w:marLeft w:val="0"/>
      <w:marRight w:val="0"/>
      <w:marTop w:val="0"/>
      <w:marBottom w:val="0"/>
      <w:divBdr>
        <w:top w:val="none" w:sz="0" w:space="0" w:color="auto"/>
        <w:left w:val="none" w:sz="0" w:space="0" w:color="auto"/>
        <w:bottom w:val="none" w:sz="0" w:space="0" w:color="auto"/>
        <w:right w:val="none" w:sz="0" w:space="0" w:color="auto"/>
      </w:divBdr>
    </w:div>
    <w:div w:id="198273342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4.pn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3.png"/><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image" Target="media/image9.png"/><Relationship Id="rId28" Type="http://schemas.openxmlformats.org/officeDocument/2006/relationships/header" Target="header4.xml"/><Relationship Id="rId10" Type="http://schemas.openxmlformats.org/officeDocument/2006/relationships/footer" Target="footer1.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chart" Target="charts/chart1.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theme" Target="theme/theme1.xml"/></Relationships>
</file>

<file path=word/charts/_rels/chart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themeOverride" Target="../theme/themeOverrid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barChart>
        <c:barDir val="col"/>
        <c:grouping val="clustered"/>
        <c:varyColors val="0"/>
        <c:ser>
          <c:idx val="0"/>
          <c:order val="0"/>
          <c:spPr>
            <a:solidFill>
              <a:schemeClr val="accent1"/>
            </a:solidFill>
            <a:ln>
              <a:noFill/>
            </a:ln>
            <a:effectLst/>
          </c:spPr>
          <c:invertIfNegative val="0"/>
          <c:cat>
            <c:strRef>
              <c:f>Sheet1!$H$5:$H$11</c:f>
              <c:strCache>
                <c:ptCount val="7"/>
                <c:pt idx="0">
                  <c:v>Head pass</c:v>
                </c:pt>
                <c:pt idx="1">
                  <c:v>Simple pass</c:v>
                </c:pt>
                <c:pt idx="2">
                  <c:v>Launch</c:v>
                </c:pt>
                <c:pt idx="3">
                  <c:v>High pass</c:v>
                </c:pt>
                <c:pt idx="4">
                  <c:v>Hand pass</c:v>
                </c:pt>
                <c:pt idx="5">
                  <c:v>Smart pass</c:v>
                </c:pt>
                <c:pt idx="6">
                  <c:v>Cross</c:v>
                </c:pt>
              </c:strCache>
            </c:strRef>
          </c:cat>
          <c:val>
            <c:numRef>
              <c:f>Sheet1!$I$5:$I$11</c:f>
              <c:numCache>
                <c:formatCode>General</c:formatCode>
                <c:ptCount val="7"/>
                <c:pt idx="0">
                  <c:v>572</c:v>
                </c:pt>
                <c:pt idx="1">
                  <c:v>8735</c:v>
                </c:pt>
                <c:pt idx="2">
                  <c:v>212</c:v>
                </c:pt>
                <c:pt idx="3">
                  <c:v>586</c:v>
                </c:pt>
                <c:pt idx="4">
                  <c:v>127</c:v>
                </c:pt>
                <c:pt idx="5">
                  <c:v>73</c:v>
                </c:pt>
                <c:pt idx="6">
                  <c:v>130</c:v>
                </c:pt>
              </c:numCache>
            </c:numRef>
          </c:val>
          <c:extLst>
            <c:ext xmlns:c16="http://schemas.microsoft.com/office/drawing/2014/chart" uri="{C3380CC4-5D6E-409C-BE32-E72D297353CC}">
              <c16:uniqueId val="{00000000-BC5F-42D8-B028-0B3A4F499EDC}"/>
            </c:ext>
          </c:extLst>
        </c:ser>
        <c:dLbls>
          <c:showLegendKey val="0"/>
          <c:showVal val="0"/>
          <c:showCatName val="0"/>
          <c:showSerName val="0"/>
          <c:showPercent val="0"/>
          <c:showBubbleSize val="0"/>
        </c:dLbls>
        <c:gapWidth val="219"/>
        <c:overlap val="-27"/>
        <c:axId val="74083328"/>
        <c:axId val="109192320"/>
      </c:barChart>
      <c:catAx>
        <c:axId val="740833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09192320"/>
        <c:crosses val="autoZero"/>
        <c:auto val="1"/>
        <c:lblAlgn val="ctr"/>
        <c:lblOffset val="100"/>
        <c:noMultiLvlLbl val="0"/>
      </c:catAx>
      <c:valAx>
        <c:axId val="1091923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7408332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2">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D03BFC-8637-4514-A97E-42B98EA264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22</Pages>
  <Words>6053</Words>
  <Characters>34504</Characters>
  <Application>Microsoft Office Word</Application>
  <DocSecurity>0</DocSecurity>
  <Lines>287</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COMAP Inc.</dc:creator>
  <cp:keywords/>
  <dc:description/>
  <cp:lastModifiedBy>成 泽森</cp:lastModifiedBy>
  <cp:revision>147</cp:revision>
  <cp:lastPrinted>2020-02-17T13:40:00Z</cp:lastPrinted>
  <dcterms:created xsi:type="dcterms:W3CDTF">2020-02-17T12:24:00Z</dcterms:created>
  <dcterms:modified xsi:type="dcterms:W3CDTF">2020-02-17T15:17:00Z</dcterms:modified>
</cp:coreProperties>
</file>