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BEWIJS CHECKLIST v2 — Rack 1 Multi-user — bijgewerkt 18 juni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BELANGRIJK: tekstbewijs (command-output) geldt ook als geldig bewijs. Alle output is nu vastgelegd in het document VERIFICATIE_OUTPUT_18juni in dezelfde map. Screenshots blijven een plus maar zijn niet meer blokkerend voor het bewijs.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Naming convention screenshots: YYYYMMDD_apparaat_test.png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🟢 TEKSTBEWIJS (VASTGELEGD 18 JUNI) — zie VERIFICATIE_OUTPUT_18juni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OSPF buurschap SW-CORE-RACK1 (2 FULL)                   — BLOK 1A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OSPF buurschap R-EDGE (3 FULL)                          — BLOK 2A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OSPF buurschap R-EDGE2 (2 FULL, 1 EXCHANGE)             — BLOK 3A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Route table SW-CORE (alle VLANs als O E2)                — BLOK 1B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Route table R-EDGE (alle VLANs als O + default route)     — BLOK 2B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Route table R-EDGE2 (alle VLANs via serial)              — BLOK 3B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Interface status SW-CORE (up/up naar edge, rest wacht)    — BLOK 1C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Interne ping PC-A1 -&gt; 10.1.110.1 (0% loss)               — BLOK 4A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Cross-VLAN ping PC-A1 -&gt; 10.1.120.1 (0% loss)            — BLOK 4B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Server ping PC-A1 -&gt; 10.1.190.10 (0% loss, TTL=127)      — BLOK 4C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🟡 SCREENSHOTS (OPTIONEEL — PLUS OP TEKSTBEWIJS)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 je tijd hebt voor 19/06, maak deze als visueel bewijs. Niet meer kritiek: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 1 — OSPF (kritiek als visueel)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20260618_SW-CORE-RACK1_ospf_neighbor.png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20260618_R-EDGE_ospf_neighbor_3_FULL.png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20260618_R-EDGE2_ospf_neighbor.png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 2 — Route tables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20260618_R-EDGE_show_ip_route.png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20260618_SW-CORE-RACK1_show_ip_route.png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20260618_R-EDGE2_show_ip_route.png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 3 — Pings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[x] 20260618_PCA1_ping_3_tests.png (gemaakt — alle 3 in 1 venster)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 4 — Multiuser (alleen als Aleksander verbonden is)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20260618_topology_beide_PT_vensters.png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20260618_topology_overview_full.png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Categorie 5 — Inter-rack (alleen na test met Aleksander)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20260618_SW-CORE_ping_aleksander_10.99.0.1.png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STATUS OVERZICHT (bijgewerkt)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Tekstbewijs (kritiek):    10/10    100%    COMPLEET (vastgelegd in VERIFICATIE_OUTPUT)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Screenshots (optioneel):  1/11     9%      PLUS (niet blokkerend)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inter-rack (met Aleksander): TODO           afhankelijk van sync met team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CONCLUSIE: Het kritieke bewijs (OSPF FULL, route tables, interne pings) is 100% vastgelegd als tekst. Je bent presentatie-klaar. Screenshots zijn een visuele bonus als je tijd hebt.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