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Perkembangan Jaringan Telekomunikasi di Era Revolusi Industri 4.0</w:t>
      </w:r>
    </w:p>
    <w:p>
      <w:pPr>
        <w:jc w:val="center"/>
      </w:pPr>
    </w:p>
    <w:p>
      <w:pPr>
        <w:jc w:val="center"/>
        <w:rPr>
          <w:sz w:val="18"/>
          <w:szCs w:val="21"/>
        </w:rPr>
      </w:pPr>
      <w:r>
        <w:rPr>
          <w:sz w:val="18"/>
          <w:szCs w:val="21"/>
        </w:rPr>
        <w:t>Oleh:</w:t>
      </w:r>
    </w:p>
    <w:p>
      <w:pPr>
        <w:jc w:val="center"/>
      </w:pPr>
      <w:r>
        <w:t>Andrianus Radipta</w:t>
      </w:r>
    </w:p>
    <w:p>
      <w:pPr>
        <w:jc w:val="center"/>
      </w:pPr>
      <w:r>
        <w:t>08118464534</w:t>
      </w:r>
    </w:p>
    <w:p>
      <w:pPr>
        <w:jc w:val="center"/>
      </w:pPr>
    </w:p>
    <w:p>
      <w:pPr>
        <w:jc w:val="left"/>
      </w:pPr>
      <w:r>
        <w:t>NEC adalah badan usaha miliki Nippon, berdiri pada tahun 1899 oleh kunihiko Iwadare. Kantor pusat di Minato, Tokyo, japan. Di Indonesia ada di Summitmas 1, 4</w:t>
      </w:r>
      <w:r>
        <w:rPr>
          <w:vertAlign w:val="superscript"/>
        </w:rPr>
        <w:t>th</w:t>
      </w:r>
      <w:r>
        <w:t xml:space="preserve"> floor, Jl Jend Sudirman Kav 61-62. Bergerak dibidang ICT Solution. </w: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 xml:space="preserve">OUTLINE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Industrial Revolution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Revolution industry 1.0, the first invention tahun 1784.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Revolution Industry 2.0, Mass invention tahun 1870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Revolution Industry 3.0, Automation and Computer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Revolution Industry 4.0, Internet of Thing and Cyber Physical System, network.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Over The Top (OTT)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Sms -&gt; Message -&gt; Whatsapp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Winrar -&gt; Music Player -&gt; Joox, Sportify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Blue Bird -&gt; Transportation -&gt; Gojek, Grab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Toko -&gt; e-comerse -&gt; Bukalapak, Tokopedia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Uang Cash -&gt; Payment -&gt; Ovo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+ Positioning of telecommunication (End-to-end transport)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+ Component of Telecommunication Industry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- Consumer (Academia)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- Operator </w:t>
      </w:r>
      <w:r>
        <w:rPr>
          <w:b w:val="0"/>
          <w:bCs w:val="0"/>
        </w:rPr>
        <w:t>(XL, Indosat Oredoo, Telkomsel)</w:t>
      </w:r>
      <w:r>
        <w:rPr>
          <w:b w:val="0"/>
          <w:bCs w:val="0"/>
        </w:rPr>
        <w:t xml:space="preserve">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- Vendor (NEC, ZTE, HUAWEI)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- Regulator (Kemkominfo) 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r>
        <w:rPr>
          <w:b w:val="0"/>
          <w:bCs w:val="0"/>
        </w:rPr>
        <w:t>+Trends of Operator in Indonesia Vs World</w:t>
      </w:r>
    </w:p>
    <w:p>
      <w:pPr>
        <w:numPr>
          <w:numId w:val="0"/>
        </w:numPr>
        <w:ind w:leftChars="0"/>
        <w:jc w:val="left"/>
        <w:rPr>
          <w:b w:val="0"/>
          <w:bCs w:val="0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b w:val="0"/>
          <w:bCs w:val="0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Development of Transmission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Trend of Telecommunication Industry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Requirement for 5G 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5g Network and Solution </w:t>
      </w: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p>
      <w:pPr>
        <w:widowControl w:val="0"/>
        <w:numPr>
          <w:numId w:val="0"/>
        </w:numPr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63108">
    <w:nsid w:val="5BF63904"/>
    <w:multiLevelType w:val="singleLevel"/>
    <w:tmpl w:val="5BF6390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5428631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BDCA9"/>
    <w:rsid w:val="17FE96E3"/>
    <w:rsid w:val="257F4949"/>
    <w:rsid w:val="25FF3FAD"/>
    <w:rsid w:val="28DB6CFA"/>
    <w:rsid w:val="2AFDD6A4"/>
    <w:rsid w:val="37BBD099"/>
    <w:rsid w:val="38ABDCA9"/>
    <w:rsid w:val="3A7B70B5"/>
    <w:rsid w:val="3EFF4AFE"/>
    <w:rsid w:val="3F37EBA6"/>
    <w:rsid w:val="45773F00"/>
    <w:rsid w:val="4DFBDB4E"/>
    <w:rsid w:val="4EF71D58"/>
    <w:rsid w:val="4FAFCCB4"/>
    <w:rsid w:val="4FFC73B5"/>
    <w:rsid w:val="5CBF8E89"/>
    <w:rsid w:val="5DF709F7"/>
    <w:rsid w:val="5FDE5AC5"/>
    <w:rsid w:val="5FDFC641"/>
    <w:rsid w:val="6717D6B9"/>
    <w:rsid w:val="699F94DD"/>
    <w:rsid w:val="69DD596A"/>
    <w:rsid w:val="6BB74FC1"/>
    <w:rsid w:val="6DDFCE18"/>
    <w:rsid w:val="6E6D9F5E"/>
    <w:rsid w:val="6EFF9D29"/>
    <w:rsid w:val="6FF7B06E"/>
    <w:rsid w:val="754FFDC2"/>
    <w:rsid w:val="77AF8E60"/>
    <w:rsid w:val="77F7AB56"/>
    <w:rsid w:val="79670B9A"/>
    <w:rsid w:val="79ABB0FA"/>
    <w:rsid w:val="7B5B1192"/>
    <w:rsid w:val="7B95BADA"/>
    <w:rsid w:val="7BFFED5A"/>
    <w:rsid w:val="7DFF2108"/>
    <w:rsid w:val="7E7E9F14"/>
    <w:rsid w:val="7EFF64FD"/>
    <w:rsid w:val="7F5FD403"/>
    <w:rsid w:val="7F6F838E"/>
    <w:rsid w:val="7FC7DD14"/>
    <w:rsid w:val="7FD9A30A"/>
    <w:rsid w:val="7FDD01C8"/>
    <w:rsid w:val="7FF1473F"/>
    <w:rsid w:val="7FF95EED"/>
    <w:rsid w:val="7FFB1129"/>
    <w:rsid w:val="7FFD377F"/>
    <w:rsid w:val="7FFDC7E9"/>
    <w:rsid w:val="95673845"/>
    <w:rsid w:val="9573F346"/>
    <w:rsid w:val="977799E0"/>
    <w:rsid w:val="98BD04AD"/>
    <w:rsid w:val="9BB67104"/>
    <w:rsid w:val="9DD3CFCB"/>
    <w:rsid w:val="B56FB58D"/>
    <w:rsid w:val="B76DF0F6"/>
    <w:rsid w:val="B7FCC15C"/>
    <w:rsid w:val="BB76F58B"/>
    <w:rsid w:val="BF6FA4C3"/>
    <w:rsid w:val="C5791E43"/>
    <w:rsid w:val="CB53A174"/>
    <w:rsid w:val="D17D1BF0"/>
    <w:rsid w:val="D37F2CB6"/>
    <w:rsid w:val="D3F76BA7"/>
    <w:rsid w:val="D7D7958A"/>
    <w:rsid w:val="DD5B80D5"/>
    <w:rsid w:val="DEFFCAA3"/>
    <w:rsid w:val="DF6D6D68"/>
    <w:rsid w:val="DF7BB610"/>
    <w:rsid w:val="DF7E0904"/>
    <w:rsid w:val="DFDE6BC4"/>
    <w:rsid w:val="DFED2602"/>
    <w:rsid w:val="E2EBC6DF"/>
    <w:rsid w:val="E7374FC2"/>
    <w:rsid w:val="E96F3330"/>
    <w:rsid w:val="EF39717C"/>
    <w:rsid w:val="EFCDD1EF"/>
    <w:rsid w:val="EFCF7EB9"/>
    <w:rsid w:val="EFD59AEB"/>
    <w:rsid w:val="EFFFFE2A"/>
    <w:rsid w:val="F3D37848"/>
    <w:rsid w:val="F5FE4CCC"/>
    <w:rsid w:val="F7FFB5CF"/>
    <w:rsid w:val="F87F252A"/>
    <w:rsid w:val="F9FF164C"/>
    <w:rsid w:val="FB3F4BFB"/>
    <w:rsid w:val="FB67E745"/>
    <w:rsid w:val="FBBE8DA7"/>
    <w:rsid w:val="FBD7CA40"/>
    <w:rsid w:val="FBFDCD13"/>
    <w:rsid w:val="FC7F8269"/>
    <w:rsid w:val="FD9B19D2"/>
    <w:rsid w:val="FDBE2B25"/>
    <w:rsid w:val="FEAF871B"/>
    <w:rsid w:val="FEEB6E9B"/>
    <w:rsid w:val="FF77AC4E"/>
    <w:rsid w:val="FF7F3789"/>
    <w:rsid w:val="FFA77250"/>
    <w:rsid w:val="FFBD513D"/>
    <w:rsid w:val="FFBF3169"/>
    <w:rsid w:val="FFBF887D"/>
    <w:rsid w:val="FFBFF976"/>
    <w:rsid w:val="FFD7F6B0"/>
    <w:rsid w:val="FFEF77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2018-11-22T11:54:00Z</dcterms:created>
  <dc:creator>chalidade</dc:creator>
  <cp:lastModifiedBy>chalidade</cp:lastModifiedBy>
  <dcterms:modified xsi:type="dcterms:W3CDTF">2018-11-22T12:27:31Z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