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ED6" w:rsidRPr="00A11CDA" w:rsidRDefault="00D17B1B" w:rsidP="00A11CDA">
      <w:p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Домашняя работа № 1</w:t>
      </w:r>
    </w:p>
    <w:p w:rsidR="00D17B1B" w:rsidRPr="00A11CDA" w:rsidRDefault="00D17B1B" w:rsidP="00A11CD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C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Как можно протестировать яйцо</w:t>
      </w:r>
      <w:r w:rsidRPr="00A11CDA">
        <w:rPr>
          <w:rFonts w:ascii="Times New Roman" w:hAnsi="Times New Roman" w:cs="Times New Roman"/>
          <w:color w:val="000000"/>
          <w:sz w:val="28"/>
          <w:szCs w:val="28"/>
        </w:rPr>
        <w:t xml:space="preserve">? Составить тестовые сценарии (15 и более) = </w:t>
      </w:r>
      <w:r w:rsidRPr="00A11C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10p.</w:t>
      </w:r>
    </w:p>
    <w:p w:rsidR="00D17B1B" w:rsidRPr="00A11CDA" w:rsidRDefault="00D17B1B" w:rsidP="00A11CD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11CD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Качество яйца по размеру</w:t>
      </w:r>
    </w:p>
    <w:p w:rsidR="00D17B1B" w:rsidRPr="00A11CDA" w:rsidRDefault="00D17B1B" w:rsidP="00A11C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Взять яйцо</w:t>
      </w:r>
    </w:p>
    <w:p w:rsidR="00D17B1B" w:rsidRPr="00A11CDA" w:rsidRDefault="00D17B1B" w:rsidP="00A11C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Меньшее яйцо – яйцо молодой курицы.</w:t>
      </w:r>
    </w:p>
    <w:p w:rsidR="00D17B1B" w:rsidRPr="00A11CDA" w:rsidRDefault="00D17B1B" w:rsidP="00A11C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Чем больше яйцо – тем старше курица.</w:t>
      </w:r>
    </w:p>
    <w:p w:rsidR="00D17B1B" w:rsidRPr="00A11CDA" w:rsidRDefault="00D17B1B" w:rsidP="00A11C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Выбрать яйцо средних размеров – сбалансированный состав полезных свойств яйца</w:t>
      </w:r>
    </w:p>
    <w:p w:rsidR="00D17B1B" w:rsidRPr="00A11CDA" w:rsidRDefault="00D17B1B" w:rsidP="00A11CDA">
      <w:pPr>
        <w:pStyle w:val="a3"/>
        <w:ind w:hanging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7B1B" w:rsidRPr="00A11CDA" w:rsidRDefault="00D17B1B" w:rsidP="00A11CDA">
      <w:pPr>
        <w:pStyle w:val="a3"/>
        <w:ind w:hanging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1CDA">
        <w:rPr>
          <w:rFonts w:ascii="Times New Roman" w:hAnsi="Times New Roman" w:cs="Times New Roman"/>
          <w:b/>
          <w:sz w:val="28"/>
          <w:szCs w:val="28"/>
          <w:u w:val="single"/>
        </w:rPr>
        <w:t>Тест по внешнему состоянию</w:t>
      </w:r>
    </w:p>
    <w:p w:rsidR="00D17B1B" w:rsidRPr="00A11CDA" w:rsidRDefault="00D17B1B" w:rsidP="00A11C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Взять яйцо.</w:t>
      </w:r>
    </w:p>
    <w:p w:rsidR="00D17B1B" w:rsidRPr="00A11CDA" w:rsidRDefault="00D17B1B" w:rsidP="00A11C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Идентифицировать:</w:t>
      </w:r>
    </w:p>
    <w:p w:rsidR="00D17B1B" w:rsidRPr="00A11CDA" w:rsidRDefault="00D17B1B" w:rsidP="00A11C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шероховатости (нет шероховатостей – яйцо хорошего качества);</w:t>
      </w:r>
    </w:p>
    <w:p w:rsidR="00D17B1B" w:rsidRPr="00A11CDA" w:rsidRDefault="00D17B1B" w:rsidP="00A11C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целостность яйца (яйцо без трещин – хорошее яйцо);</w:t>
      </w:r>
    </w:p>
    <w:p w:rsidR="00D17B1B" w:rsidRPr="00A11CDA" w:rsidRDefault="00D17B1B" w:rsidP="00A11C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чистота яйца (без грязи – хорошее яйцо).</w:t>
      </w:r>
    </w:p>
    <w:p w:rsidR="00D17B1B" w:rsidRPr="00A11CDA" w:rsidRDefault="00D17B1B" w:rsidP="00A11C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Если качество яйца соответствует всем вышеперечисленным качествам, то тогда можно покупать яйцо</w:t>
      </w:r>
    </w:p>
    <w:p w:rsidR="00D17B1B" w:rsidRPr="00A11CDA" w:rsidRDefault="00D17B1B" w:rsidP="00A11CD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7B1B" w:rsidRPr="00A11CDA" w:rsidRDefault="00D17B1B" w:rsidP="00A11CDA">
      <w:pPr>
        <w:pStyle w:val="a3"/>
        <w:ind w:hanging="57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1CDA">
        <w:rPr>
          <w:rFonts w:ascii="Times New Roman" w:hAnsi="Times New Roman" w:cs="Times New Roman"/>
          <w:b/>
          <w:sz w:val="28"/>
          <w:szCs w:val="28"/>
          <w:u w:val="single"/>
        </w:rPr>
        <w:t>Тест на цвет</w:t>
      </w:r>
    </w:p>
    <w:p w:rsidR="00D17B1B" w:rsidRPr="00A11CDA" w:rsidRDefault="00D17B1B" w:rsidP="00A11CD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Взять яйцо.</w:t>
      </w:r>
    </w:p>
    <w:p w:rsidR="00D17B1B" w:rsidRPr="00A11CDA" w:rsidRDefault="00D17B1B" w:rsidP="00A11CD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Посмотреть цвет яйца.</w:t>
      </w:r>
    </w:p>
    <w:p w:rsidR="00D17B1B" w:rsidRPr="00A11CDA" w:rsidRDefault="00D17B1B" w:rsidP="00A11CD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Яйцо белого цвета – яйцо меньше хранится – скорлупа менее прочная.</w:t>
      </w:r>
    </w:p>
    <w:p w:rsidR="00D17B1B" w:rsidRPr="00A11CDA" w:rsidRDefault="00D17B1B" w:rsidP="00A11CD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 xml:space="preserve">Яйцо коричневого цвета – яйцо дольше хранится </w:t>
      </w:r>
      <w:r w:rsidR="00A11CDA" w:rsidRPr="00A11CDA">
        <w:rPr>
          <w:rFonts w:ascii="Times New Roman" w:hAnsi="Times New Roman" w:cs="Times New Roman"/>
          <w:sz w:val="28"/>
          <w:szCs w:val="28"/>
        </w:rPr>
        <w:t>–</w:t>
      </w:r>
      <w:r w:rsidRPr="00A11CDA">
        <w:rPr>
          <w:rFonts w:ascii="Times New Roman" w:hAnsi="Times New Roman" w:cs="Times New Roman"/>
          <w:sz w:val="28"/>
          <w:szCs w:val="28"/>
        </w:rPr>
        <w:t xml:space="preserve"> </w:t>
      </w:r>
      <w:r w:rsidR="00A11CDA" w:rsidRPr="00A11CDA">
        <w:rPr>
          <w:rFonts w:ascii="Times New Roman" w:hAnsi="Times New Roman" w:cs="Times New Roman"/>
          <w:sz w:val="28"/>
          <w:szCs w:val="28"/>
        </w:rPr>
        <w:t>скорлупа прочнее</w:t>
      </w:r>
    </w:p>
    <w:p w:rsidR="00A11CDA" w:rsidRPr="00A11CDA" w:rsidRDefault="00A11CDA" w:rsidP="00A11CD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Предпочтительнее покупать яйцо со скорлупой коричневого цвета.</w:t>
      </w:r>
    </w:p>
    <w:p w:rsidR="00A11CDA" w:rsidRPr="00A11CDA" w:rsidRDefault="00A11CDA" w:rsidP="00A11CDA">
      <w:pPr>
        <w:ind w:left="720" w:hanging="57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1CDA">
        <w:rPr>
          <w:rFonts w:ascii="Times New Roman" w:hAnsi="Times New Roman" w:cs="Times New Roman"/>
          <w:b/>
          <w:sz w:val="28"/>
          <w:szCs w:val="28"/>
          <w:u w:val="single"/>
        </w:rPr>
        <w:t>Тест на свежесть яйца</w:t>
      </w:r>
    </w:p>
    <w:p w:rsidR="00A11CDA" w:rsidRPr="00A11CDA" w:rsidRDefault="00A11CDA" w:rsidP="00A11CD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Взять банку.</w:t>
      </w:r>
    </w:p>
    <w:p w:rsidR="00A11CDA" w:rsidRPr="00A11CDA" w:rsidRDefault="00A11CDA" w:rsidP="00A11CD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Наполнить ее водой.</w:t>
      </w:r>
    </w:p>
    <w:p w:rsidR="00A11CDA" w:rsidRPr="00A11CDA" w:rsidRDefault="00A11CDA" w:rsidP="00A11CD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Положить туда яйцо:</w:t>
      </w:r>
    </w:p>
    <w:p w:rsidR="00A11CDA" w:rsidRPr="00A11CDA" w:rsidRDefault="00A11CDA" w:rsidP="00A11C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яйцо всплыло – яйцо не свежее;</w:t>
      </w:r>
    </w:p>
    <w:p w:rsidR="00A11CDA" w:rsidRPr="00A11CDA" w:rsidRDefault="00A11CDA" w:rsidP="00A11C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яйцо потонуло – яйцо свежее.</w:t>
      </w:r>
    </w:p>
    <w:p w:rsidR="00A11CDA" w:rsidRPr="00A11CDA" w:rsidRDefault="00A11CDA" w:rsidP="00A11CD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Употреблять свежее (потонувшее яйцо)</w:t>
      </w:r>
    </w:p>
    <w:p w:rsidR="00A11CDA" w:rsidRPr="00A11CDA" w:rsidRDefault="00A11CDA" w:rsidP="00A11CDA">
      <w:pPr>
        <w:ind w:left="720" w:hanging="57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1CDA">
        <w:rPr>
          <w:rFonts w:ascii="Times New Roman" w:hAnsi="Times New Roman" w:cs="Times New Roman"/>
          <w:b/>
          <w:sz w:val="28"/>
          <w:szCs w:val="28"/>
          <w:u w:val="single"/>
        </w:rPr>
        <w:t>Маркировка яйца</w:t>
      </w:r>
    </w:p>
    <w:p w:rsidR="00A11CDA" w:rsidRPr="00A11CDA" w:rsidRDefault="00A11CDA" w:rsidP="00A11CD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lastRenderedPageBreak/>
        <w:t>Взять яйцо.</w:t>
      </w:r>
    </w:p>
    <w:p w:rsidR="00A11CDA" w:rsidRPr="00A11CDA" w:rsidRDefault="00A11CDA" w:rsidP="00A11CD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Посмотреть дату сортировки яйца.</w:t>
      </w:r>
    </w:p>
    <w:p w:rsidR="00A11CDA" w:rsidRPr="00A11CDA" w:rsidRDefault="00A11CDA" w:rsidP="00A11CD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Дата сортировки яйца более близкая к дате, когда курица снесла яйцо.</w:t>
      </w:r>
    </w:p>
    <w:p w:rsidR="00A11CDA" w:rsidRPr="00A11CDA" w:rsidRDefault="00A11CDA" w:rsidP="00A11CD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Средний срок годности яйца 25 дней.</w:t>
      </w:r>
    </w:p>
    <w:p w:rsidR="00A11CDA" w:rsidRDefault="00A11CDA" w:rsidP="00A11CD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CDA">
        <w:rPr>
          <w:rFonts w:ascii="Times New Roman" w:hAnsi="Times New Roman" w:cs="Times New Roman"/>
          <w:sz w:val="28"/>
          <w:szCs w:val="28"/>
        </w:rPr>
        <w:t>Покупать яйцо с учетом того, когда Вы его сможете употребить в пищу до окончания его срока годности.</w:t>
      </w:r>
    </w:p>
    <w:p w:rsidR="00A11CDA" w:rsidRPr="001D6EF9" w:rsidRDefault="001D6EF9" w:rsidP="001D6EF9">
      <w:pPr>
        <w:ind w:left="720" w:hanging="57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6EF9">
        <w:rPr>
          <w:rFonts w:ascii="Times New Roman" w:hAnsi="Times New Roman" w:cs="Times New Roman"/>
          <w:b/>
          <w:sz w:val="28"/>
          <w:szCs w:val="28"/>
          <w:u w:val="single"/>
        </w:rPr>
        <w:t>Яйцо на сковороде</w:t>
      </w:r>
    </w:p>
    <w:p w:rsidR="00A11CDA" w:rsidRDefault="00A11CDA" w:rsidP="00A11CD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яйцо.</w:t>
      </w:r>
    </w:p>
    <w:p w:rsidR="00A11CDA" w:rsidRDefault="00A11CDA" w:rsidP="00A11CD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на сковороду:</w:t>
      </w:r>
    </w:p>
    <w:p w:rsidR="00A11CDA" w:rsidRDefault="001D6EF9" w:rsidP="00A11C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плохой запах от яйца – яйцо не пригодно для приема внутрь;</w:t>
      </w:r>
    </w:p>
    <w:p w:rsidR="001D6EF9" w:rsidRPr="004B231F" w:rsidRDefault="001D6EF9" w:rsidP="004B231F">
      <w:pPr>
        <w:pStyle w:val="a3"/>
        <w:numPr>
          <w:ilvl w:val="0"/>
          <w:numId w:val="3"/>
        </w:numPr>
        <w:ind w:hanging="93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яйцо не имеет резкий неприятный запах – яйцо пригодно к </w:t>
      </w:r>
      <w:r w:rsidRPr="004B231F">
        <w:rPr>
          <w:rFonts w:ascii="Times New Roman" w:hAnsi="Times New Roman" w:cs="Times New Roman"/>
          <w:b/>
          <w:sz w:val="28"/>
          <w:szCs w:val="28"/>
          <w:u w:val="single"/>
        </w:rPr>
        <w:t>употреблению.</w:t>
      </w:r>
    </w:p>
    <w:p w:rsidR="001D6EF9" w:rsidRPr="004B231F" w:rsidRDefault="001D6EF9" w:rsidP="004B231F">
      <w:pPr>
        <w:ind w:left="720" w:hanging="93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31F">
        <w:rPr>
          <w:rFonts w:ascii="Times New Roman" w:hAnsi="Times New Roman" w:cs="Times New Roman"/>
          <w:b/>
          <w:sz w:val="28"/>
          <w:szCs w:val="28"/>
          <w:u w:val="single"/>
        </w:rPr>
        <w:t>Яйцо по свежести</w:t>
      </w:r>
    </w:p>
    <w:p w:rsidR="001D6EF9" w:rsidRDefault="001D6EF9" w:rsidP="001D6EF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яйцо.</w:t>
      </w:r>
    </w:p>
    <w:p w:rsidR="001D6EF9" w:rsidRDefault="001D6EF9" w:rsidP="001D6EF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яйцо и вылить на плоское блюдце:</w:t>
      </w:r>
    </w:p>
    <w:p w:rsidR="001D6EF9" w:rsidRDefault="001D6EF9" w:rsidP="001D6E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яйцо растеклось, не имеет четких границ и выпуклую форму – яйцо уже хранится1-2 недели – яйцо возможно к употреблению;</w:t>
      </w:r>
    </w:p>
    <w:p w:rsidR="001D6EF9" w:rsidRDefault="001D6EF9" w:rsidP="001D6E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яйцо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растеклось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четкие границы и выпуклую форму – яйцо свежее – яйцо к употреблению;</w:t>
      </w:r>
    </w:p>
    <w:p w:rsidR="001D6EF9" w:rsidRDefault="001D6EF9" w:rsidP="001D6E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желток яйца лопается от самого незначительного столкновения, воздействия – не желательно к употреблению.</w:t>
      </w:r>
    </w:p>
    <w:p w:rsidR="001D6EF9" w:rsidRDefault="001D6EF9" w:rsidP="001D6EF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D6EF9" w:rsidRPr="004B231F" w:rsidRDefault="001D6EF9" w:rsidP="004B231F">
      <w:pPr>
        <w:pStyle w:val="a3"/>
        <w:ind w:left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31F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proofErr w:type="spellStart"/>
      <w:r w:rsidRPr="004B231F">
        <w:rPr>
          <w:rFonts w:ascii="Times New Roman" w:hAnsi="Times New Roman" w:cs="Times New Roman"/>
          <w:b/>
          <w:sz w:val="28"/>
          <w:szCs w:val="28"/>
          <w:u w:val="single"/>
        </w:rPr>
        <w:t>Готово-не-готово</w:t>
      </w:r>
      <w:proofErr w:type="spellEnd"/>
      <w:r w:rsidRPr="004B231F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:rsidR="001D6EF9" w:rsidRDefault="001D6EF9" w:rsidP="001D6EF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яйцо.</w:t>
      </w:r>
    </w:p>
    <w:p w:rsidR="001D6EF9" w:rsidRDefault="001D6EF9" w:rsidP="001D6EF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Положить горизонтально на поверхность;</w:t>
      </w:r>
    </w:p>
    <w:p w:rsidR="001D6EF9" w:rsidRDefault="001D6EF9" w:rsidP="001D6EF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Прокрутить яйцо:</w:t>
      </w:r>
    </w:p>
    <w:p w:rsidR="001D6EF9" w:rsidRDefault="001D6EF9" w:rsidP="001D6E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яйцо вращается быстро – яйцо сварено;</w:t>
      </w:r>
    </w:p>
    <w:p w:rsidR="001D6EF9" w:rsidRDefault="001D6EF9" w:rsidP="001D6E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яйцо вращается медленно, не по траектории – яйцо сырое </w:t>
      </w:r>
    </w:p>
    <w:p w:rsidR="001D6EF9" w:rsidRDefault="001D6EF9" w:rsidP="001D6EF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B231F" w:rsidRDefault="004B231F" w:rsidP="004B231F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31F">
        <w:rPr>
          <w:rFonts w:ascii="Times New Roman" w:hAnsi="Times New Roman" w:cs="Times New Roman"/>
          <w:b/>
          <w:sz w:val="28"/>
          <w:szCs w:val="28"/>
          <w:u w:val="single"/>
        </w:rPr>
        <w:t>«На разрез»</w:t>
      </w:r>
    </w:p>
    <w:p w:rsidR="004B231F" w:rsidRPr="004B231F" w:rsidRDefault="004B231F" w:rsidP="004B23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31F">
        <w:rPr>
          <w:rFonts w:ascii="Times New Roman" w:hAnsi="Times New Roman" w:cs="Times New Roman"/>
          <w:sz w:val="28"/>
          <w:szCs w:val="28"/>
        </w:rPr>
        <w:t>Взять яйцо.</w:t>
      </w:r>
    </w:p>
    <w:p w:rsidR="004B231F" w:rsidRDefault="004B231F" w:rsidP="004B23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231F">
        <w:rPr>
          <w:rFonts w:ascii="Times New Roman" w:hAnsi="Times New Roman" w:cs="Times New Roman"/>
          <w:sz w:val="28"/>
          <w:szCs w:val="28"/>
        </w:rPr>
        <w:t>Отварить до готовности «вкрутую»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231F" w:rsidRDefault="004B231F" w:rsidP="004B23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Разрезать.</w:t>
      </w:r>
    </w:p>
    <w:p w:rsidR="004B231F" w:rsidRDefault="004B231F" w:rsidP="004B231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видите:</w:t>
      </w:r>
    </w:p>
    <w:p w:rsidR="004B231F" w:rsidRDefault="004B231F" w:rsidP="004B23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желток смещен в одну из сторон – яйцо хранилось долго;</w:t>
      </w:r>
    </w:p>
    <w:p w:rsidR="004B231F" w:rsidRDefault="004B231F" w:rsidP="004B23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желток округлый, равномерно окружен белком – продукт свежий</w:t>
      </w:r>
    </w:p>
    <w:p w:rsidR="004B231F" w:rsidRDefault="004B231F" w:rsidP="004B231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B231F" w:rsidRPr="004B231F" w:rsidRDefault="004B231F" w:rsidP="004B231F">
      <w:pPr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31F">
        <w:rPr>
          <w:rFonts w:ascii="Times New Roman" w:hAnsi="Times New Roman" w:cs="Times New Roman"/>
          <w:b/>
          <w:sz w:val="28"/>
          <w:szCs w:val="28"/>
          <w:u w:val="single"/>
        </w:rPr>
        <w:t>Качество скорлупы</w:t>
      </w:r>
    </w:p>
    <w:p w:rsidR="004B231F" w:rsidRDefault="004B231F" w:rsidP="004B23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курица, которая несет яйца, старая – скорлупа тонкая – яйцо хрупкое.</w:t>
      </w:r>
    </w:p>
    <w:p w:rsidR="004B231F" w:rsidRDefault="004B231F" w:rsidP="004B23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Курица, которая несет яйца молодая – скорлупа твердая – яйцо дольше хранится.</w:t>
      </w:r>
    </w:p>
    <w:p w:rsidR="004B231F" w:rsidRDefault="004B231F" w:rsidP="004B231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критерий для фермеров – в магазине по данному критерию сложно оценить качество скорлупы</w:t>
      </w:r>
    </w:p>
    <w:p w:rsidR="004B231F" w:rsidRDefault="004B231F" w:rsidP="004B231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B231F" w:rsidRPr="004B231F" w:rsidRDefault="004B231F" w:rsidP="004B231F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231F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proofErr w:type="spellStart"/>
      <w:r w:rsidRPr="004B231F">
        <w:rPr>
          <w:rFonts w:ascii="Times New Roman" w:hAnsi="Times New Roman" w:cs="Times New Roman"/>
          <w:b/>
          <w:sz w:val="28"/>
          <w:szCs w:val="28"/>
          <w:u w:val="single"/>
        </w:rPr>
        <w:t>Сварено-не-сварено</w:t>
      </w:r>
      <w:proofErr w:type="spellEnd"/>
      <w:r w:rsidRPr="004B231F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:rsidR="001D6EF9" w:rsidRDefault="004B231F" w:rsidP="004B231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яйцо.</w:t>
      </w:r>
    </w:p>
    <w:p w:rsidR="004B231F" w:rsidRDefault="004B231F" w:rsidP="004B231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Ударить им по твердой поверхности:</w:t>
      </w:r>
    </w:p>
    <w:p w:rsidR="004B231F" w:rsidRDefault="004B231F" w:rsidP="004B23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4B231F">
        <w:rPr>
          <w:rFonts w:ascii="Times New Roman" w:hAnsi="Times New Roman" w:cs="Times New Roman"/>
          <w:sz w:val="28"/>
          <w:szCs w:val="28"/>
        </w:rPr>
        <w:t xml:space="preserve">йцо </w:t>
      </w:r>
      <w:r>
        <w:rPr>
          <w:rFonts w:ascii="Times New Roman" w:hAnsi="Times New Roman" w:cs="Times New Roman"/>
          <w:sz w:val="28"/>
          <w:szCs w:val="28"/>
        </w:rPr>
        <w:t>разбилось и растеклось – яйцо сырое;</w:t>
      </w:r>
    </w:p>
    <w:p w:rsidR="004B231F" w:rsidRPr="004B231F" w:rsidRDefault="004B231F" w:rsidP="004B23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яйцо разбилось и не растеклось – яйцо вареное.</w:t>
      </w:r>
    </w:p>
    <w:sectPr w:rsidR="004B231F" w:rsidRPr="004B231F" w:rsidSect="00D56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D0C"/>
    <w:multiLevelType w:val="hybridMultilevel"/>
    <w:tmpl w:val="7CE82DD0"/>
    <w:lvl w:ilvl="0" w:tplc="582C2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41E58"/>
    <w:multiLevelType w:val="hybridMultilevel"/>
    <w:tmpl w:val="5964A7AA"/>
    <w:lvl w:ilvl="0" w:tplc="63648E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235182"/>
    <w:multiLevelType w:val="hybridMultilevel"/>
    <w:tmpl w:val="70E47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E4677"/>
    <w:multiLevelType w:val="hybridMultilevel"/>
    <w:tmpl w:val="B234F19C"/>
    <w:lvl w:ilvl="0" w:tplc="C6788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E02BBC"/>
    <w:multiLevelType w:val="hybridMultilevel"/>
    <w:tmpl w:val="9CA29CE0"/>
    <w:lvl w:ilvl="0" w:tplc="7BDC48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00CCF"/>
    <w:multiLevelType w:val="hybridMultilevel"/>
    <w:tmpl w:val="C8982BB8"/>
    <w:lvl w:ilvl="0" w:tplc="0BF898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DC77E6"/>
    <w:multiLevelType w:val="hybridMultilevel"/>
    <w:tmpl w:val="E654A692"/>
    <w:lvl w:ilvl="0" w:tplc="B8C4A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547309"/>
    <w:multiLevelType w:val="hybridMultilevel"/>
    <w:tmpl w:val="E3165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25433"/>
    <w:multiLevelType w:val="hybridMultilevel"/>
    <w:tmpl w:val="E116A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E00E9"/>
    <w:multiLevelType w:val="hybridMultilevel"/>
    <w:tmpl w:val="9B28C4AE"/>
    <w:lvl w:ilvl="0" w:tplc="61E4F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C4429F"/>
    <w:multiLevelType w:val="hybridMultilevel"/>
    <w:tmpl w:val="11C2C76E"/>
    <w:lvl w:ilvl="0" w:tplc="39B2D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6E2CC5"/>
    <w:multiLevelType w:val="hybridMultilevel"/>
    <w:tmpl w:val="585ADAEE"/>
    <w:lvl w:ilvl="0" w:tplc="EE92F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17B1B"/>
    <w:rsid w:val="001D6EF9"/>
    <w:rsid w:val="004B231F"/>
    <w:rsid w:val="00A11CDA"/>
    <w:rsid w:val="00D17B1B"/>
    <w:rsid w:val="00D56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E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B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2</cp:revision>
  <dcterms:created xsi:type="dcterms:W3CDTF">2017-06-19T16:27:00Z</dcterms:created>
  <dcterms:modified xsi:type="dcterms:W3CDTF">2017-06-19T17:08:00Z</dcterms:modified>
</cp:coreProperties>
</file>