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021A" w14:textId="0D82B9CA" w:rsidR="000E4E76" w:rsidRDefault="00FA6588" w:rsidP="00CB378B">
      <w:pPr>
        <w:pStyle w:val="Balk"/>
        <w:jc w:val="center"/>
      </w:pPr>
      <w:r>
        <w:t>ÜNİVERSİTE YÖNETİM SİSTEMİ</w:t>
      </w:r>
      <w:r w:rsidR="00CB378B">
        <w:t xml:space="preserve"> </w:t>
      </w:r>
      <w:r w:rsidR="00A94AFB">
        <w:t>Proje Raporu</w:t>
      </w:r>
    </w:p>
    <w:p w14:paraId="132182BA" w14:textId="37AAA453" w:rsidR="000E4E76" w:rsidRDefault="00A94AFB">
      <w:pPr>
        <w:pStyle w:val="balk1"/>
      </w:pPr>
      <w:r>
        <w:t xml:space="preserve">Proje </w:t>
      </w:r>
    </w:p>
    <w:tbl>
      <w:tblPr>
        <w:tblStyle w:val="DurumRaporuTablosu"/>
        <w:tblW w:w="5000" w:type="pct"/>
        <w:tblLook w:val="04A0" w:firstRow="1" w:lastRow="0" w:firstColumn="1" w:lastColumn="0" w:noHBand="0" w:noVBand="1"/>
      </w:tblPr>
      <w:tblGrid>
        <w:gridCol w:w="2653"/>
        <w:gridCol w:w="3549"/>
        <w:gridCol w:w="35"/>
        <w:gridCol w:w="3516"/>
      </w:tblGrid>
      <w:tr w:rsidR="000E4E76" w14:paraId="1F3EB2CB" w14:textId="77777777" w:rsidTr="0039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53" w:type="dxa"/>
          </w:tcPr>
          <w:p w14:paraId="07A0E6E6" w14:textId="77777777" w:rsidR="000E4E76" w:rsidRDefault="00A94AFB">
            <w:r>
              <w:t>Rapor Tarihi</w:t>
            </w:r>
          </w:p>
        </w:tc>
        <w:tc>
          <w:tcPr>
            <w:tcW w:w="3549" w:type="dxa"/>
          </w:tcPr>
          <w:p w14:paraId="42C6CA6A" w14:textId="77777777" w:rsidR="000E4E76" w:rsidRDefault="00A94AFB">
            <w:r>
              <w:t>Proje Adı</w:t>
            </w:r>
          </w:p>
        </w:tc>
        <w:tc>
          <w:tcPr>
            <w:tcW w:w="3551" w:type="dxa"/>
            <w:gridSpan w:val="2"/>
          </w:tcPr>
          <w:p w14:paraId="5F501B93" w14:textId="77777777" w:rsidR="000E4E76" w:rsidRDefault="00A94AFB">
            <w:r>
              <w:t>Hazırlayan:</w:t>
            </w:r>
          </w:p>
        </w:tc>
      </w:tr>
      <w:tr w:rsidR="000E4E76" w14:paraId="3387BE03" w14:textId="77777777" w:rsidTr="00393885">
        <w:sdt>
          <w:sdtPr>
            <w:id w:val="1279524753"/>
            <w:placeholder>
              <w:docPart w:val="3FA7AE17EF6C455A9CC28B77534BB575"/>
            </w:placeholder>
            <w:date w:fullDate="2022-04-11T00:00:00Z">
              <w:dateFormat w:val="dd MMMM yyyy"/>
              <w:lid w:val="tr-TR"/>
              <w:storeMappedDataAs w:val="dateTime"/>
              <w:calendar w:val="gregorian"/>
            </w:date>
          </w:sdtPr>
          <w:sdtEndPr/>
          <w:sdtContent>
            <w:tc>
              <w:tcPr>
                <w:tcW w:w="2653" w:type="dxa"/>
              </w:tcPr>
              <w:p w14:paraId="435DC7CC" w14:textId="2618BEEF" w:rsidR="000E4E76" w:rsidRDefault="000C5393">
                <w:r>
                  <w:t>11 Nisan 2022</w:t>
                </w:r>
              </w:p>
            </w:tc>
          </w:sdtContent>
        </w:sdt>
        <w:tc>
          <w:tcPr>
            <w:tcW w:w="3584" w:type="dxa"/>
            <w:gridSpan w:val="2"/>
          </w:tcPr>
          <w:p w14:paraId="7FC6C3D5" w14:textId="38752B97" w:rsidR="000E4E76" w:rsidRDefault="00FA6588">
            <w:r>
              <w:t xml:space="preserve">ÜNİVERSİTE YÖNETİM SİSTEMİ </w:t>
            </w:r>
            <w:r w:rsidR="00393885">
              <w:t>UYGULAMASI</w:t>
            </w:r>
          </w:p>
        </w:tc>
        <w:tc>
          <w:tcPr>
            <w:tcW w:w="3516" w:type="dxa"/>
          </w:tcPr>
          <w:p w14:paraId="6B56EEAF" w14:textId="2F4B45DF" w:rsidR="000E4E76" w:rsidRDefault="00026E3A">
            <w:r>
              <w:t>ONUR ŞEN</w:t>
            </w:r>
          </w:p>
          <w:p w14:paraId="0753C3B5" w14:textId="63C1DABE" w:rsidR="00CB378B" w:rsidRDefault="00CB378B"/>
        </w:tc>
      </w:tr>
    </w:tbl>
    <w:p w14:paraId="799148F6" w14:textId="2BA62659" w:rsidR="000E4E76" w:rsidRDefault="00F0594D">
      <w:pPr>
        <w:pStyle w:val="balk1"/>
      </w:pPr>
      <w:r>
        <w:t>PRoJE ÖZETİ</w:t>
      </w:r>
    </w:p>
    <w:p w14:paraId="7AD8F680" w14:textId="35977E01" w:rsidR="00126992" w:rsidRDefault="00FA6588" w:rsidP="00475536">
      <w:pPr>
        <w:jc w:val="both"/>
      </w:pPr>
      <w:r>
        <w:t>Üniversite yönetim sistemi uygulaması yaparak herhangi bir üniversitedeki bütün süreçleri tek programda toplamaktayım. Kullanıcı program üzerinde kendisine verilen yetkiye göre gerekli işlemlerini yapmaktadır.</w:t>
      </w:r>
      <w:r w:rsidR="00121614">
        <w:t xml:space="preserve"> İdari personel</w:t>
      </w:r>
      <w:r w:rsidR="00475536">
        <w:t xml:space="preserve"> Öğrenci , Personel ve Diğer bölümleri altında ekleme ve düzenlemeleri yapabilmektedir. Akademik Personel ve Öğrenci bölümlerinde gerekli olan bilgiler görülebilmektedir.</w:t>
      </w:r>
    </w:p>
    <w:p w14:paraId="4E255C5B" w14:textId="74E8DB57" w:rsidR="000E4E76" w:rsidRDefault="00A94AFB">
      <w:pPr>
        <w:pStyle w:val="balk1"/>
      </w:pPr>
      <w:r>
        <w:t>Proje</w:t>
      </w:r>
      <w:r w:rsidR="00395DA9">
        <w:t>nin bölümleri</w:t>
      </w:r>
    </w:p>
    <w:tbl>
      <w:tblPr>
        <w:tblStyle w:val="DurumRaporuTablosu"/>
        <w:tblW w:w="4976" w:type="pct"/>
        <w:tblLook w:val="04A0" w:firstRow="1" w:lastRow="0" w:firstColumn="1" w:lastColumn="0" w:noHBand="0" w:noVBand="1"/>
      </w:tblPr>
      <w:tblGrid>
        <w:gridCol w:w="3120"/>
        <w:gridCol w:w="2129"/>
        <w:gridCol w:w="2691"/>
        <w:gridCol w:w="1475"/>
        <w:gridCol w:w="291"/>
      </w:tblGrid>
      <w:tr w:rsidR="00A1380B" w14:paraId="5684ED14" w14:textId="77777777" w:rsidTr="00A1380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10" w:type="pct"/>
          <w:trHeight w:val="359"/>
        </w:trPr>
        <w:tc>
          <w:tcPr>
            <w:tcW w:w="1607" w:type="pct"/>
          </w:tcPr>
          <w:p w14:paraId="0A54FF28" w14:textId="77777777" w:rsidR="00A1380B" w:rsidRDefault="00A1380B">
            <w:r>
              <w:t>Görev</w:t>
            </w:r>
          </w:p>
        </w:tc>
        <w:tc>
          <w:tcPr>
            <w:tcW w:w="1097" w:type="pct"/>
          </w:tcPr>
          <w:p w14:paraId="53BC10FC" w14:textId="566340BB" w:rsidR="00A1380B" w:rsidRDefault="00A1380B">
            <w:r>
              <w:t>ÇALIŞAN kİŞİ</w:t>
            </w:r>
          </w:p>
        </w:tc>
        <w:tc>
          <w:tcPr>
            <w:tcW w:w="1386" w:type="pct"/>
          </w:tcPr>
          <w:p w14:paraId="09BA98CF" w14:textId="35C2523D" w:rsidR="00A1380B" w:rsidRDefault="00A1380B">
            <w:r>
              <w:t>yapılan işlemler</w:t>
            </w:r>
          </w:p>
        </w:tc>
      </w:tr>
      <w:tr w:rsidR="00A1380B" w14:paraId="745811B9" w14:textId="77777777" w:rsidTr="00325692">
        <w:trPr>
          <w:trHeight w:val="587"/>
        </w:trPr>
        <w:tc>
          <w:tcPr>
            <w:tcW w:w="1607" w:type="pct"/>
          </w:tcPr>
          <w:p w14:paraId="4487F4BA" w14:textId="0B18BF30" w:rsidR="00A1380B" w:rsidRDefault="00A1380B">
            <w:r>
              <w:t>DİZAYN EKRANLARININ YAPIMI</w:t>
            </w:r>
          </w:p>
        </w:tc>
        <w:tc>
          <w:tcPr>
            <w:tcW w:w="1097" w:type="pct"/>
          </w:tcPr>
          <w:p w14:paraId="1C732BF9" w14:textId="77777777" w:rsidR="00A1380B" w:rsidRDefault="00A1380B" w:rsidP="00F91E1E">
            <w:r>
              <w:t>ONUR ŞEN</w:t>
            </w:r>
          </w:p>
          <w:p w14:paraId="2EC462F5" w14:textId="00422A4B" w:rsidR="00A1380B" w:rsidRDefault="00A1380B" w:rsidP="00F91E1E"/>
        </w:tc>
        <w:tc>
          <w:tcPr>
            <w:tcW w:w="2146" w:type="pct"/>
            <w:gridSpan w:val="2"/>
          </w:tcPr>
          <w:p w14:paraId="498678EB" w14:textId="77777777" w:rsidR="00A1380B" w:rsidRDefault="00A1380B" w:rsidP="00110C57">
            <w:pPr>
              <w:jc w:val="both"/>
            </w:pPr>
            <w:r>
              <w:t>Projenin tamamında toplam 22 ad dizayn ekranı uygulandı. Bu ekranlarda kullanıcılar için gerekli bilgiler gösterilmesi sağlandı.</w:t>
            </w:r>
          </w:p>
          <w:p w14:paraId="25AA053A" w14:textId="0FC9BDE3" w:rsidR="00475536" w:rsidRDefault="00475536" w:rsidP="00110C57">
            <w:pPr>
              <w:jc w:val="both"/>
            </w:pPr>
          </w:p>
        </w:tc>
        <w:tc>
          <w:tcPr>
            <w:tcW w:w="150" w:type="pct"/>
          </w:tcPr>
          <w:p w14:paraId="069745A9" w14:textId="77777777" w:rsidR="00A1380B" w:rsidRDefault="00A1380B"/>
        </w:tc>
      </w:tr>
      <w:tr w:rsidR="00A1380B" w14:paraId="4D545C06" w14:textId="77777777" w:rsidTr="00325692">
        <w:trPr>
          <w:trHeight w:val="587"/>
        </w:trPr>
        <w:tc>
          <w:tcPr>
            <w:tcW w:w="1607" w:type="pct"/>
          </w:tcPr>
          <w:p w14:paraId="71ACE249" w14:textId="3AA0B515" w:rsidR="00A1380B" w:rsidRDefault="00A1380B">
            <w:r>
              <w:t>MSSQL BÖLÜMLERİNİN YAPIMI</w:t>
            </w:r>
          </w:p>
        </w:tc>
        <w:tc>
          <w:tcPr>
            <w:tcW w:w="1097" w:type="pct"/>
          </w:tcPr>
          <w:p w14:paraId="6EDCFA78" w14:textId="77777777" w:rsidR="00A1380B" w:rsidRDefault="00A1380B" w:rsidP="00FA6588">
            <w:r>
              <w:t>ONUR ŞEN</w:t>
            </w:r>
          </w:p>
          <w:p w14:paraId="107202EF" w14:textId="385D5043" w:rsidR="00A1380B" w:rsidRDefault="00A1380B"/>
        </w:tc>
        <w:tc>
          <w:tcPr>
            <w:tcW w:w="2146" w:type="pct"/>
            <w:gridSpan w:val="2"/>
          </w:tcPr>
          <w:p w14:paraId="26BBF41C" w14:textId="77777777" w:rsidR="00A1380B" w:rsidRDefault="00A1380B" w:rsidP="00110C57">
            <w:pPr>
              <w:jc w:val="both"/>
            </w:pPr>
            <w:r>
              <w:t>Proje için 14 ad tabloya ve 6 ad prosedüre ihtiyaç olduğu tespit edildi. Tablo isimleri sırasıyla ; Akademik Personel – Birim – Bölüm – Ders – Fakülte – İdari Personel – Kullanıcılar – Not – Öğrenci Bilgileri – Öğrenci Ders – Sınav – Sınıf  - Unvan – Yetki  şeklindedir. Tabloların gerekli olan yetkilendirmeleri yapıldı.</w:t>
            </w:r>
          </w:p>
          <w:p w14:paraId="41B8685F" w14:textId="46D9A5D7" w:rsidR="00475536" w:rsidRDefault="00475536" w:rsidP="00110C57">
            <w:pPr>
              <w:jc w:val="both"/>
            </w:pPr>
          </w:p>
        </w:tc>
        <w:tc>
          <w:tcPr>
            <w:tcW w:w="150" w:type="pct"/>
          </w:tcPr>
          <w:p w14:paraId="5A88CE04" w14:textId="77777777" w:rsidR="00A1380B" w:rsidRDefault="00A1380B"/>
        </w:tc>
      </w:tr>
      <w:tr w:rsidR="00A1380B" w14:paraId="7C1F7695" w14:textId="77777777" w:rsidTr="00325692">
        <w:trPr>
          <w:trHeight w:val="342"/>
        </w:trPr>
        <w:tc>
          <w:tcPr>
            <w:tcW w:w="1607" w:type="pct"/>
          </w:tcPr>
          <w:p w14:paraId="1FEE93D5" w14:textId="4F7FF381" w:rsidR="00A1380B" w:rsidRDefault="00A1380B" w:rsidP="00583712">
            <w:r>
              <w:t>GİRİŞ EKRANININ VE KULLANICI GİRİŞİNİN YAPILMASI</w:t>
            </w:r>
          </w:p>
        </w:tc>
        <w:tc>
          <w:tcPr>
            <w:tcW w:w="1097" w:type="pct"/>
          </w:tcPr>
          <w:p w14:paraId="1E3A6DDB" w14:textId="77777777" w:rsidR="00A1380B" w:rsidRDefault="00A1380B">
            <w:r>
              <w:t>ONUR ŞEN</w:t>
            </w:r>
          </w:p>
          <w:p w14:paraId="1EAA1F1C" w14:textId="2E81CF85" w:rsidR="00A1380B" w:rsidRDefault="00A1380B"/>
        </w:tc>
        <w:tc>
          <w:tcPr>
            <w:tcW w:w="2146" w:type="pct"/>
            <w:gridSpan w:val="2"/>
          </w:tcPr>
          <w:p w14:paraId="2FB7A088" w14:textId="77777777" w:rsidR="00A1380B" w:rsidRDefault="00A1380B" w:rsidP="00110C57">
            <w:pPr>
              <w:jc w:val="both"/>
            </w:pPr>
            <w:r>
              <w:t>Giriş ekranının formu yapıldı. Ek olarak kullanıcının yetkisine göre giriş yapılması gerekli çalışma yapılmıştır. Bu sayede kullanıcı kendisine ait sayfalara giriş yapabilmektedir.</w:t>
            </w:r>
          </w:p>
          <w:p w14:paraId="3FBC39FA" w14:textId="1390A932" w:rsidR="00475536" w:rsidRDefault="00475536" w:rsidP="00110C57">
            <w:pPr>
              <w:jc w:val="both"/>
            </w:pPr>
          </w:p>
        </w:tc>
        <w:tc>
          <w:tcPr>
            <w:tcW w:w="150" w:type="pct"/>
          </w:tcPr>
          <w:p w14:paraId="3309055C" w14:textId="77777777" w:rsidR="00A1380B" w:rsidRDefault="00A1380B"/>
        </w:tc>
      </w:tr>
      <w:tr w:rsidR="00A1380B" w14:paraId="3ED5C72F" w14:textId="77777777" w:rsidTr="00325692">
        <w:trPr>
          <w:trHeight w:val="326"/>
        </w:trPr>
        <w:tc>
          <w:tcPr>
            <w:tcW w:w="1607" w:type="pct"/>
          </w:tcPr>
          <w:p w14:paraId="385B3396" w14:textId="598CC62F" w:rsidR="00A1380B" w:rsidRDefault="00A1380B" w:rsidP="00600C85">
            <w:pPr>
              <w:jc w:val="both"/>
            </w:pPr>
            <w:r>
              <w:t>İDARİ PERSONEL BÖLÜMÜ</w:t>
            </w:r>
          </w:p>
        </w:tc>
        <w:tc>
          <w:tcPr>
            <w:tcW w:w="1097" w:type="pct"/>
          </w:tcPr>
          <w:p w14:paraId="317DA9EA" w14:textId="77777777" w:rsidR="00A1380B" w:rsidRDefault="00A1380B">
            <w:r>
              <w:t>ONUR ŞEN</w:t>
            </w:r>
          </w:p>
          <w:p w14:paraId="1DD6E06E" w14:textId="4502F9F5" w:rsidR="00A1380B" w:rsidRDefault="00A1380B"/>
        </w:tc>
        <w:tc>
          <w:tcPr>
            <w:tcW w:w="2146" w:type="pct"/>
            <w:gridSpan w:val="2"/>
          </w:tcPr>
          <w:p w14:paraId="4BDB8135" w14:textId="77777777" w:rsidR="00A1380B" w:rsidRDefault="00A1380B" w:rsidP="00C1046D">
            <w:pPr>
              <w:jc w:val="both"/>
            </w:pPr>
            <w:r>
              <w:t>İdari personel bölümü 2 ana 8 alt bölümden oluşmaktadır. Ana bölümler sırasıyla ; Öğrenci Bilgileri – Personel Bilgileri şeklindedir. Alt bölümler Personel bilgilerinin alt bölümleridir ve şu şekildedir ; İdari Personel – Akademik Personel ve Diğer olaraktır. Diğer bölümünün altında 5 ad bölüm bulunaktadır. Bunlar sırasıyla ;  Fakülte – Bölüm – Ders – Birim – Unvan şeklindedir. İdari personel yetkisine sahip kullanıcı gerekli olan tablolara ulaşarak gerekli işlemleri yapmaktadır.</w:t>
            </w:r>
          </w:p>
          <w:p w14:paraId="7B93A42D" w14:textId="3296522E" w:rsidR="00475536" w:rsidRDefault="00475536" w:rsidP="00C1046D">
            <w:pPr>
              <w:jc w:val="both"/>
            </w:pPr>
          </w:p>
        </w:tc>
        <w:tc>
          <w:tcPr>
            <w:tcW w:w="150" w:type="pct"/>
          </w:tcPr>
          <w:p w14:paraId="6A0E3A0C" w14:textId="77777777" w:rsidR="00A1380B" w:rsidRDefault="00A1380B"/>
        </w:tc>
      </w:tr>
      <w:tr w:rsidR="00A1380B" w14:paraId="71E2353B" w14:textId="77777777" w:rsidTr="00325692">
        <w:trPr>
          <w:trHeight w:val="342"/>
        </w:trPr>
        <w:tc>
          <w:tcPr>
            <w:tcW w:w="1607" w:type="pct"/>
          </w:tcPr>
          <w:p w14:paraId="7E8AFE72" w14:textId="0190489C" w:rsidR="00A1380B" w:rsidRDefault="00A1380B">
            <w:r>
              <w:t xml:space="preserve">ÖĞRENCİ BİLGİLERİ BÖLÜMÜ </w:t>
            </w:r>
          </w:p>
        </w:tc>
        <w:tc>
          <w:tcPr>
            <w:tcW w:w="1097" w:type="pct"/>
          </w:tcPr>
          <w:p w14:paraId="681AF90B" w14:textId="77777777" w:rsidR="00A1380B" w:rsidRDefault="00A1380B" w:rsidP="00583712">
            <w:r>
              <w:t>ONUR ŞEN</w:t>
            </w:r>
          </w:p>
          <w:p w14:paraId="35505121" w14:textId="1E3C0146" w:rsidR="00A1380B" w:rsidRDefault="00A1380B" w:rsidP="00583712"/>
        </w:tc>
        <w:tc>
          <w:tcPr>
            <w:tcW w:w="2146" w:type="pct"/>
            <w:gridSpan w:val="2"/>
          </w:tcPr>
          <w:p w14:paraId="6441534B" w14:textId="77777777" w:rsidR="00A1380B" w:rsidRDefault="00A1380B" w:rsidP="00751DA6">
            <w:pPr>
              <w:jc w:val="both"/>
            </w:pPr>
            <w:r>
              <w:t xml:space="preserve">Öğrenci bilgileri bölümü sayesinde yeni bir öğrenci </w:t>
            </w:r>
            <w:proofErr w:type="spellStart"/>
            <w:r>
              <w:t>Sql</w:t>
            </w:r>
            <w:proofErr w:type="spellEnd"/>
            <w:r>
              <w:t xml:space="preserve"> servera kayıt edilebilmektedir. Kayıt edilen öğrencinin bilgileri eklenen tablo  </w:t>
            </w:r>
            <w:r>
              <w:lastRenderedPageBreak/>
              <w:t>sayesinde görülebilmektedir. Tabloya gelen bilgilerin üzerine basılınca bilgileri düzenleme ve silme yapılabilmektedir.</w:t>
            </w:r>
          </w:p>
          <w:p w14:paraId="27F3191C" w14:textId="3EF8A792" w:rsidR="00475536" w:rsidRDefault="00475536" w:rsidP="00751DA6">
            <w:pPr>
              <w:jc w:val="both"/>
            </w:pPr>
          </w:p>
        </w:tc>
        <w:tc>
          <w:tcPr>
            <w:tcW w:w="150" w:type="pct"/>
          </w:tcPr>
          <w:p w14:paraId="34170331" w14:textId="77777777" w:rsidR="00A1380B" w:rsidRDefault="00A1380B"/>
        </w:tc>
      </w:tr>
      <w:tr w:rsidR="00A1380B" w14:paraId="0982DDDA" w14:textId="77777777" w:rsidTr="00325692">
        <w:trPr>
          <w:trHeight w:val="342"/>
        </w:trPr>
        <w:tc>
          <w:tcPr>
            <w:tcW w:w="1607" w:type="pct"/>
          </w:tcPr>
          <w:p w14:paraId="6CC11614" w14:textId="4E187F63" w:rsidR="00A1380B" w:rsidRDefault="00A1380B">
            <w:r>
              <w:t>PERSONEL BİLGİLER</w:t>
            </w:r>
            <w:r w:rsidR="00EC2B78">
              <w:t>B</w:t>
            </w:r>
            <w:r>
              <w:t>İ BÖLÜMÜ</w:t>
            </w:r>
          </w:p>
        </w:tc>
        <w:tc>
          <w:tcPr>
            <w:tcW w:w="1097" w:type="pct"/>
          </w:tcPr>
          <w:p w14:paraId="01CC2CCA" w14:textId="77777777" w:rsidR="00A1380B" w:rsidRDefault="00A1380B" w:rsidP="0093294A">
            <w:r>
              <w:t>ONUR ŞEN</w:t>
            </w:r>
          </w:p>
          <w:p w14:paraId="4678FA9F" w14:textId="7F09A907" w:rsidR="00A1380B" w:rsidRDefault="00A1380B" w:rsidP="0093294A"/>
        </w:tc>
        <w:tc>
          <w:tcPr>
            <w:tcW w:w="2146" w:type="pct"/>
            <w:gridSpan w:val="2"/>
          </w:tcPr>
          <w:p w14:paraId="690D12A6" w14:textId="77777777" w:rsidR="00A1380B" w:rsidRDefault="00A1380B" w:rsidP="004A7812">
            <w:pPr>
              <w:jc w:val="both"/>
            </w:pPr>
            <w:r>
              <w:t>Personel bilgileri bölümü 3 ana başlık altında toplanmaktadır. Bunlar İdari personel – Akademik Personel – Diğer Bilgiler şeklindedir.</w:t>
            </w:r>
          </w:p>
          <w:p w14:paraId="140C501F" w14:textId="39255A7C" w:rsidR="00475536" w:rsidRDefault="00475536" w:rsidP="004A7812">
            <w:pPr>
              <w:jc w:val="both"/>
            </w:pPr>
          </w:p>
        </w:tc>
        <w:tc>
          <w:tcPr>
            <w:tcW w:w="150" w:type="pct"/>
          </w:tcPr>
          <w:p w14:paraId="376A7121" w14:textId="77777777" w:rsidR="00A1380B" w:rsidRDefault="00A1380B"/>
        </w:tc>
      </w:tr>
      <w:tr w:rsidR="00A1380B" w14:paraId="6215942C" w14:textId="77777777" w:rsidTr="00325692">
        <w:trPr>
          <w:trHeight w:val="342"/>
        </w:trPr>
        <w:tc>
          <w:tcPr>
            <w:tcW w:w="1607" w:type="pct"/>
          </w:tcPr>
          <w:p w14:paraId="4A363106" w14:textId="7C32398A" w:rsidR="00A1380B" w:rsidRDefault="00A1380B">
            <w:r>
              <w:t>İDARİ PERSONEL</w:t>
            </w:r>
            <w:r w:rsidR="0092373E">
              <w:t xml:space="preserve"> </w:t>
            </w:r>
            <w:r w:rsidR="0092373E">
              <w:t>EKLE</w:t>
            </w:r>
            <w:r>
              <w:t xml:space="preserve"> BÖLÜMÜ</w:t>
            </w:r>
          </w:p>
        </w:tc>
        <w:tc>
          <w:tcPr>
            <w:tcW w:w="1097" w:type="pct"/>
          </w:tcPr>
          <w:p w14:paraId="7E1CBF39" w14:textId="77777777" w:rsidR="00A1380B" w:rsidRDefault="00A1380B" w:rsidP="004A7812">
            <w:r>
              <w:t>ONUR ŞEN</w:t>
            </w:r>
          </w:p>
          <w:p w14:paraId="1C039DF4" w14:textId="30A66023" w:rsidR="00A1380B" w:rsidRDefault="00A1380B" w:rsidP="004A7812"/>
        </w:tc>
        <w:tc>
          <w:tcPr>
            <w:tcW w:w="2146" w:type="pct"/>
            <w:gridSpan w:val="2"/>
          </w:tcPr>
          <w:p w14:paraId="22855EE1" w14:textId="77777777" w:rsidR="00A1380B" w:rsidRDefault="00A1380B" w:rsidP="00D15C8D">
            <w:pPr>
              <w:jc w:val="both"/>
            </w:pPr>
            <w:r>
              <w:t xml:space="preserve">İdari personel bölümü sayesinde yeni bir idari personel </w:t>
            </w:r>
            <w:proofErr w:type="spellStart"/>
            <w:r>
              <w:t>Sql</w:t>
            </w:r>
            <w:proofErr w:type="spellEnd"/>
            <w:r>
              <w:t xml:space="preserve"> servera kayıt edilebilmektedir. Kayıt edilen öğrencinin bilgileri eklenen tablo  sayesinde görülebilmektedir. Tabloya gelen bilgilerin üzerine basılınca bilgileri düzenleme ve silme işlemleri yapılabilmektedir.</w:t>
            </w:r>
          </w:p>
          <w:p w14:paraId="1D9F7218" w14:textId="35914EB6" w:rsidR="00475536" w:rsidRDefault="00475536" w:rsidP="00D15C8D">
            <w:pPr>
              <w:jc w:val="both"/>
            </w:pPr>
          </w:p>
        </w:tc>
        <w:tc>
          <w:tcPr>
            <w:tcW w:w="150" w:type="pct"/>
          </w:tcPr>
          <w:p w14:paraId="08E8B287" w14:textId="77777777" w:rsidR="00A1380B" w:rsidRDefault="00A1380B"/>
        </w:tc>
      </w:tr>
      <w:tr w:rsidR="00A1380B" w14:paraId="287E40AC" w14:textId="77777777" w:rsidTr="00325692">
        <w:trPr>
          <w:trHeight w:val="342"/>
        </w:trPr>
        <w:tc>
          <w:tcPr>
            <w:tcW w:w="1607" w:type="pct"/>
          </w:tcPr>
          <w:p w14:paraId="656060FE" w14:textId="5BB60220" w:rsidR="00A1380B" w:rsidRDefault="00A1380B">
            <w:r>
              <w:t>AKADEMİK PERSONEL</w:t>
            </w:r>
            <w:r w:rsidR="0092373E">
              <w:t xml:space="preserve"> EKLE</w:t>
            </w:r>
            <w:r>
              <w:t xml:space="preserve"> BÖLÜMÜ</w:t>
            </w:r>
          </w:p>
        </w:tc>
        <w:tc>
          <w:tcPr>
            <w:tcW w:w="1097" w:type="pct"/>
          </w:tcPr>
          <w:p w14:paraId="28864573" w14:textId="77777777" w:rsidR="00A1380B" w:rsidRDefault="00A1380B" w:rsidP="00D24785">
            <w:r>
              <w:t>ONUR ŞEN</w:t>
            </w:r>
          </w:p>
          <w:p w14:paraId="3D75CE3C" w14:textId="77777777" w:rsidR="00A1380B" w:rsidRDefault="00A1380B"/>
        </w:tc>
        <w:tc>
          <w:tcPr>
            <w:tcW w:w="2146" w:type="pct"/>
            <w:gridSpan w:val="2"/>
          </w:tcPr>
          <w:p w14:paraId="16C7A4EA" w14:textId="77777777" w:rsidR="00A1380B" w:rsidRDefault="00A1380B" w:rsidP="00D24785">
            <w:pPr>
              <w:jc w:val="both"/>
            </w:pPr>
            <w:r>
              <w:t xml:space="preserve">Akademik personel bölümü sayesinde yeni bir akademik personel </w:t>
            </w:r>
            <w:proofErr w:type="spellStart"/>
            <w:r>
              <w:t>Sql</w:t>
            </w:r>
            <w:proofErr w:type="spellEnd"/>
            <w:r>
              <w:t xml:space="preserve"> servera kayıt edilebilmektedir. Kayıt edilen öğrencinin bilgileri eklenen tablo  sayesinde görülebilmektedir. Tabloya gelen bilgilerin üzerine basılınca bilgileri düzenleme ve silme işlemleri yapılabilmektedir.</w:t>
            </w:r>
          </w:p>
          <w:p w14:paraId="1B4B66A2" w14:textId="7195B181" w:rsidR="00475536" w:rsidRDefault="00475536" w:rsidP="00D24785">
            <w:pPr>
              <w:jc w:val="both"/>
            </w:pPr>
          </w:p>
        </w:tc>
        <w:tc>
          <w:tcPr>
            <w:tcW w:w="150" w:type="pct"/>
          </w:tcPr>
          <w:p w14:paraId="36AD1152" w14:textId="77777777" w:rsidR="00A1380B" w:rsidRDefault="00A1380B"/>
        </w:tc>
      </w:tr>
      <w:tr w:rsidR="00A1380B" w14:paraId="62CD625A" w14:textId="77777777" w:rsidTr="00325692">
        <w:trPr>
          <w:trHeight w:val="342"/>
        </w:trPr>
        <w:tc>
          <w:tcPr>
            <w:tcW w:w="1607" w:type="pct"/>
          </w:tcPr>
          <w:p w14:paraId="43A8A0E3" w14:textId="6094B4FE" w:rsidR="00A1380B" w:rsidRDefault="00A1380B">
            <w:r>
              <w:t>DİĞER BİLGİLER BÖLÜMÜ</w:t>
            </w:r>
          </w:p>
        </w:tc>
        <w:tc>
          <w:tcPr>
            <w:tcW w:w="1097" w:type="pct"/>
          </w:tcPr>
          <w:p w14:paraId="3730F085" w14:textId="323BF6A2" w:rsidR="00A1380B" w:rsidRDefault="00A1380B">
            <w:r>
              <w:t>ONUR ŞEN</w:t>
            </w:r>
          </w:p>
        </w:tc>
        <w:tc>
          <w:tcPr>
            <w:tcW w:w="2146" w:type="pct"/>
            <w:gridSpan w:val="2"/>
          </w:tcPr>
          <w:p w14:paraId="395EF0F0" w14:textId="77777777" w:rsidR="00A1380B" w:rsidRDefault="00A1380B" w:rsidP="00B61F2A">
            <w:pPr>
              <w:jc w:val="both"/>
            </w:pPr>
            <w:r>
              <w:t xml:space="preserve">Diğer bilgiler bölümü 5 alt başlıktan oluşmaktadır. Bunlar sırasıyla Fakülte – Bölüm – Ders – Birim – Unvan  </w:t>
            </w:r>
          </w:p>
          <w:p w14:paraId="56A1B23C" w14:textId="040E7303" w:rsidR="00475536" w:rsidRDefault="00475536" w:rsidP="00B61F2A">
            <w:pPr>
              <w:jc w:val="both"/>
            </w:pPr>
          </w:p>
        </w:tc>
        <w:tc>
          <w:tcPr>
            <w:tcW w:w="150" w:type="pct"/>
          </w:tcPr>
          <w:p w14:paraId="143F7DE4" w14:textId="77777777" w:rsidR="00A1380B" w:rsidRDefault="00A1380B"/>
        </w:tc>
      </w:tr>
      <w:tr w:rsidR="00A1380B" w14:paraId="7C66A29F" w14:textId="77777777" w:rsidTr="00325692">
        <w:trPr>
          <w:trHeight w:val="342"/>
        </w:trPr>
        <w:tc>
          <w:tcPr>
            <w:tcW w:w="1607" w:type="pct"/>
          </w:tcPr>
          <w:p w14:paraId="662FF706" w14:textId="3E291069" w:rsidR="00A1380B" w:rsidRDefault="00A1380B">
            <w:r>
              <w:t>FAKÜLTE BÖLÜMÜ</w:t>
            </w:r>
          </w:p>
        </w:tc>
        <w:tc>
          <w:tcPr>
            <w:tcW w:w="1097" w:type="pct"/>
          </w:tcPr>
          <w:p w14:paraId="5924A0C8" w14:textId="4FBC593F" w:rsidR="00A1380B" w:rsidRDefault="00A1380B">
            <w:r>
              <w:t>ONUR ŞEN</w:t>
            </w:r>
          </w:p>
        </w:tc>
        <w:tc>
          <w:tcPr>
            <w:tcW w:w="2146" w:type="pct"/>
            <w:gridSpan w:val="2"/>
          </w:tcPr>
          <w:p w14:paraId="6D50BDCD" w14:textId="77777777" w:rsidR="00A1380B" w:rsidRDefault="00A1380B" w:rsidP="00CE5C94">
            <w:pPr>
              <w:jc w:val="both"/>
            </w:pPr>
            <w:r>
              <w:t>Fakülte bölümü sayesinde üniversiteye yeni fakülte ekleyebilir ve eklenen fakülte bilgilerini güncelleme ve silme işlemi yapılabilmektedir. Burada eklenen bilgiler Akademik Personel ve Ders bölümünde gözükmektedir.</w:t>
            </w:r>
          </w:p>
          <w:p w14:paraId="3EA74DB2" w14:textId="0A4DFF88" w:rsidR="00475536" w:rsidRDefault="00475536" w:rsidP="00CE5C94">
            <w:pPr>
              <w:jc w:val="both"/>
            </w:pPr>
          </w:p>
        </w:tc>
        <w:tc>
          <w:tcPr>
            <w:tcW w:w="150" w:type="pct"/>
          </w:tcPr>
          <w:p w14:paraId="335C70F8" w14:textId="77777777" w:rsidR="00A1380B" w:rsidRDefault="00A1380B"/>
        </w:tc>
      </w:tr>
      <w:tr w:rsidR="00A1380B" w14:paraId="1F9BDDAB" w14:textId="77777777" w:rsidTr="00325692">
        <w:trPr>
          <w:trHeight w:val="342"/>
        </w:trPr>
        <w:tc>
          <w:tcPr>
            <w:tcW w:w="1607" w:type="pct"/>
          </w:tcPr>
          <w:p w14:paraId="2982567F" w14:textId="10A50787" w:rsidR="00A1380B" w:rsidRDefault="00A1380B">
            <w:r>
              <w:t>BÖLÜM YAPILMASI</w:t>
            </w:r>
          </w:p>
        </w:tc>
        <w:tc>
          <w:tcPr>
            <w:tcW w:w="1097" w:type="pct"/>
          </w:tcPr>
          <w:p w14:paraId="083D00E2" w14:textId="31EBF063" w:rsidR="00A1380B" w:rsidRDefault="00A1380B">
            <w:r>
              <w:t>ONUR ŞEN</w:t>
            </w:r>
          </w:p>
        </w:tc>
        <w:tc>
          <w:tcPr>
            <w:tcW w:w="2146" w:type="pct"/>
            <w:gridSpan w:val="2"/>
          </w:tcPr>
          <w:p w14:paraId="654F74C1" w14:textId="77777777" w:rsidR="00A1380B" w:rsidRDefault="00A1380B" w:rsidP="00CE5C94">
            <w:pPr>
              <w:jc w:val="both"/>
            </w:pPr>
            <w:r>
              <w:t>Bölüm ekranı sayesinde fakülteye bağlı bölümler ekleyebilir ve eklenen bölüm bilgilerini güncelleme ve silme işlemi yapılabilmektedir. Burada eklenen bilgiler Burada eklenen bilgiler Akademik Personel ve Ders bölümünde gözükmektedir.</w:t>
            </w:r>
          </w:p>
          <w:p w14:paraId="67CE9189" w14:textId="4D8E408E" w:rsidR="00475536" w:rsidRDefault="00475536" w:rsidP="00CE5C94">
            <w:pPr>
              <w:jc w:val="both"/>
            </w:pPr>
          </w:p>
        </w:tc>
        <w:tc>
          <w:tcPr>
            <w:tcW w:w="150" w:type="pct"/>
          </w:tcPr>
          <w:p w14:paraId="7AB22755" w14:textId="77777777" w:rsidR="00A1380B" w:rsidRDefault="00A1380B"/>
        </w:tc>
      </w:tr>
      <w:tr w:rsidR="00A1380B" w14:paraId="2B5F5FE2" w14:textId="77777777" w:rsidTr="00325692">
        <w:trPr>
          <w:trHeight w:val="342"/>
        </w:trPr>
        <w:tc>
          <w:tcPr>
            <w:tcW w:w="1607" w:type="pct"/>
          </w:tcPr>
          <w:p w14:paraId="00176336" w14:textId="5093483F" w:rsidR="00A1380B" w:rsidRDefault="00A1380B">
            <w:r>
              <w:t>DERS BÖLÜMÜ</w:t>
            </w:r>
          </w:p>
        </w:tc>
        <w:tc>
          <w:tcPr>
            <w:tcW w:w="1097" w:type="pct"/>
          </w:tcPr>
          <w:p w14:paraId="1C45D1D5" w14:textId="7F0F69E1" w:rsidR="00A1380B" w:rsidRDefault="00A1380B">
            <w:r>
              <w:t xml:space="preserve"> ONUR ŞEN</w:t>
            </w:r>
          </w:p>
        </w:tc>
        <w:tc>
          <w:tcPr>
            <w:tcW w:w="2146" w:type="pct"/>
            <w:gridSpan w:val="2"/>
          </w:tcPr>
          <w:p w14:paraId="705F3C3F" w14:textId="77777777" w:rsidR="00A1380B" w:rsidRDefault="00A1380B" w:rsidP="00393885">
            <w:pPr>
              <w:jc w:val="both"/>
            </w:pPr>
            <w:r>
              <w:t>Ders bölümü sayesinde fakültenin ve bölümün altındaki dersleri ekleyebilir ve eklenen ders bilgilerini güncelleme ve silme işlemi yapılabilmektedir. Ders ekleme yaparken akademik personele ders ataması ve kredinin belirtilmesi yapılmaktadır.</w:t>
            </w:r>
          </w:p>
          <w:p w14:paraId="46909465" w14:textId="343F02E8" w:rsidR="00475536" w:rsidRDefault="00475536" w:rsidP="00393885">
            <w:pPr>
              <w:jc w:val="both"/>
            </w:pPr>
          </w:p>
        </w:tc>
        <w:tc>
          <w:tcPr>
            <w:tcW w:w="150" w:type="pct"/>
          </w:tcPr>
          <w:p w14:paraId="3399B91D" w14:textId="77777777" w:rsidR="00A1380B" w:rsidRDefault="00A1380B"/>
        </w:tc>
      </w:tr>
      <w:tr w:rsidR="00A1380B" w14:paraId="541B7DAE" w14:textId="77777777" w:rsidTr="00325692">
        <w:trPr>
          <w:trHeight w:val="342"/>
        </w:trPr>
        <w:tc>
          <w:tcPr>
            <w:tcW w:w="1607" w:type="pct"/>
          </w:tcPr>
          <w:p w14:paraId="0CE71154" w14:textId="6BAAFD87" w:rsidR="00A1380B" w:rsidRDefault="00A1380B">
            <w:r>
              <w:t>BİRİM BÖLÜMÜ</w:t>
            </w:r>
          </w:p>
        </w:tc>
        <w:tc>
          <w:tcPr>
            <w:tcW w:w="1097" w:type="pct"/>
          </w:tcPr>
          <w:p w14:paraId="17907BCA" w14:textId="272A26C6" w:rsidR="00A1380B" w:rsidRDefault="00A1380B">
            <w:r>
              <w:t>ONUR ŞEN</w:t>
            </w:r>
          </w:p>
        </w:tc>
        <w:tc>
          <w:tcPr>
            <w:tcW w:w="2146" w:type="pct"/>
            <w:gridSpan w:val="2"/>
          </w:tcPr>
          <w:p w14:paraId="108EC10A" w14:textId="77777777" w:rsidR="00A1380B" w:rsidRDefault="00A1380B">
            <w:r>
              <w:t>Birim ekle bölümü sayesinde İdari Personelin birimleri eklenmiştir. Eklenen birim bilgileri güncelleme ve silme işlemi yapılabilmektedir. Burada eklenen birim bilgileri idari personel bölümünde gözükmektedir.</w:t>
            </w:r>
          </w:p>
          <w:p w14:paraId="4D37F94E" w14:textId="10971F0C" w:rsidR="00475536" w:rsidRDefault="00475536"/>
        </w:tc>
        <w:tc>
          <w:tcPr>
            <w:tcW w:w="150" w:type="pct"/>
          </w:tcPr>
          <w:p w14:paraId="77640B89" w14:textId="77777777" w:rsidR="00A1380B" w:rsidRDefault="00A1380B"/>
        </w:tc>
      </w:tr>
      <w:tr w:rsidR="00A1380B" w14:paraId="38598635" w14:textId="77777777" w:rsidTr="00325692">
        <w:trPr>
          <w:trHeight w:val="342"/>
        </w:trPr>
        <w:tc>
          <w:tcPr>
            <w:tcW w:w="1607" w:type="pct"/>
          </w:tcPr>
          <w:p w14:paraId="75E3B650" w14:textId="61CC5332" w:rsidR="00A1380B" w:rsidRDefault="00A1380B">
            <w:r>
              <w:t>UNVAN BÖLÜMÜ</w:t>
            </w:r>
          </w:p>
        </w:tc>
        <w:tc>
          <w:tcPr>
            <w:tcW w:w="1097" w:type="pct"/>
          </w:tcPr>
          <w:p w14:paraId="3BD61486" w14:textId="2FF67BE2" w:rsidR="00A1380B" w:rsidRDefault="00A1380B">
            <w:r>
              <w:t>ONUR ŞEN</w:t>
            </w:r>
          </w:p>
        </w:tc>
        <w:tc>
          <w:tcPr>
            <w:tcW w:w="2146" w:type="pct"/>
            <w:gridSpan w:val="2"/>
          </w:tcPr>
          <w:p w14:paraId="70D39785" w14:textId="77777777" w:rsidR="00A1380B" w:rsidRDefault="00A1380B" w:rsidP="009430E0">
            <w:pPr>
              <w:jc w:val="both"/>
            </w:pPr>
            <w:r>
              <w:t xml:space="preserve">Unvan bölümü sayesinde Akademik Personelin unvanları eklenmiştir. Eklenen unvan bilgileri güncelleme ve silme işlemi yapılabilmektedir. </w:t>
            </w:r>
            <w:r>
              <w:lastRenderedPageBreak/>
              <w:t>Burada eklenen birim bilgileri Akademik Personel bölümünde gözükmektedir.</w:t>
            </w:r>
          </w:p>
          <w:p w14:paraId="4A0ECEFA" w14:textId="370357C9" w:rsidR="00475536" w:rsidRDefault="00475536" w:rsidP="009430E0">
            <w:pPr>
              <w:jc w:val="both"/>
            </w:pPr>
          </w:p>
        </w:tc>
        <w:tc>
          <w:tcPr>
            <w:tcW w:w="150" w:type="pct"/>
          </w:tcPr>
          <w:p w14:paraId="35271B92" w14:textId="77777777" w:rsidR="00A1380B" w:rsidRDefault="00A1380B"/>
        </w:tc>
      </w:tr>
      <w:tr w:rsidR="00A1380B" w14:paraId="653EF394" w14:textId="77777777" w:rsidTr="00325692">
        <w:trPr>
          <w:trHeight w:val="342"/>
        </w:trPr>
        <w:tc>
          <w:tcPr>
            <w:tcW w:w="1607" w:type="pct"/>
          </w:tcPr>
          <w:p w14:paraId="4B8A4764" w14:textId="7AEAA40C" w:rsidR="00A1380B" w:rsidRDefault="00121614">
            <w:r>
              <w:t>AKADEMİK PERSONEL BÖLÜMÜ</w:t>
            </w:r>
          </w:p>
        </w:tc>
        <w:tc>
          <w:tcPr>
            <w:tcW w:w="1097" w:type="pct"/>
          </w:tcPr>
          <w:p w14:paraId="12E1A66A" w14:textId="440DD315" w:rsidR="00A1380B" w:rsidRDefault="00121614">
            <w:r>
              <w:t>ONUR ŞEN</w:t>
            </w:r>
          </w:p>
        </w:tc>
        <w:tc>
          <w:tcPr>
            <w:tcW w:w="2146" w:type="pct"/>
            <w:gridSpan w:val="2"/>
          </w:tcPr>
          <w:p w14:paraId="7A4ECAFB" w14:textId="0E40BF6F" w:rsidR="00A1380B" w:rsidRDefault="00121614" w:rsidP="00121614">
            <w:pPr>
              <w:jc w:val="both"/>
            </w:pPr>
            <w:r>
              <w:t>Akademik personel bölümü sayesinde akademik personel kendisine atanan dersleri , derslerdeki öğrencileri ve sınavlardan aldıkları notları girebilmektedir.</w:t>
            </w:r>
          </w:p>
        </w:tc>
        <w:tc>
          <w:tcPr>
            <w:tcW w:w="150" w:type="pct"/>
          </w:tcPr>
          <w:p w14:paraId="3BCDE7B6" w14:textId="77777777" w:rsidR="00A1380B" w:rsidRDefault="00A1380B"/>
        </w:tc>
      </w:tr>
      <w:tr w:rsidR="00A1380B" w14:paraId="6D092CC5" w14:textId="77777777" w:rsidTr="00325692">
        <w:trPr>
          <w:trHeight w:val="342"/>
        </w:trPr>
        <w:tc>
          <w:tcPr>
            <w:tcW w:w="1607" w:type="pct"/>
          </w:tcPr>
          <w:p w14:paraId="33E0F9FB" w14:textId="54ADB1AB" w:rsidR="00A1380B" w:rsidRDefault="004423A4">
            <w:r>
              <w:t>ÖĞRENCİ BÖLÜMÜ</w:t>
            </w:r>
          </w:p>
        </w:tc>
        <w:tc>
          <w:tcPr>
            <w:tcW w:w="1097" w:type="pct"/>
          </w:tcPr>
          <w:p w14:paraId="58E2EE7E" w14:textId="47F45526" w:rsidR="00A1380B" w:rsidRDefault="004423A4">
            <w:r>
              <w:t>ONUR ŞEN</w:t>
            </w:r>
          </w:p>
        </w:tc>
        <w:tc>
          <w:tcPr>
            <w:tcW w:w="2146" w:type="pct"/>
            <w:gridSpan w:val="2"/>
          </w:tcPr>
          <w:p w14:paraId="15CDF1FB" w14:textId="3FCBC1C9" w:rsidR="00A1380B" w:rsidRDefault="00DC1560" w:rsidP="00DC1560">
            <w:pPr>
              <w:jc w:val="both"/>
            </w:pPr>
            <w:r>
              <w:t>Öğrenci bölümü sayesinde öğrenci kendi bölümüne atanan dersleri seçebilmekte ve seçtiği derslerin notlarını görebilmektedir.</w:t>
            </w:r>
          </w:p>
        </w:tc>
        <w:tc>
          <w:tcPr>
            <w:tcW w:w="150" w:type="pct"/>
          </w:tcPr>
          <w:p w14:paraId="18C8DE69" w14:textId="77777777" w:rsidR="00A1380B" w:rsidRDefault="00A1380B"/>
        </w:tc>
      </w:tr>
      <w:tr w:rsidR="00A1380B" w14:paraId="31F17155" w14:textId="77777777" w:rsidTr="00325692">
        <w:trPr>
          <w:trHeight w:val="342"/>
        </w:trPr>
        <w:tc>
          <w:tcPr>
            <w:tcW w:w="1607" w:type="pct"/>
          </w:tcPr>
          <w:p w14:paraId="268E5CBE" w14:textId="77777777" w:rsidR="00A1380B" w:rsidRDefault="00A1380B"/>
        </w:tc>
        <w:tc>
          <w:tcPr>
            <w:tcW w:w="1097" w:type="pct"/>
          </w:tcPr>
          <w:p w14:paraId="3E88B798" w14:textId="77777777" w:rsidR="00A1380B" w:rsidRDefault="00A1380B"/>
        </w:tc>
        <w:tc>
          <w:tcPr>
            <w:tcW w:w="2146" w:type="pct"/>
            <w:gridSpan w:val="2"/>
          </w:tcPr>
          <w:p w14:paraId="53507200" w14:textId="77777777" w:rsidR="00A1380B" w:rsidRDefault="00A1380B"/>
        </w:tc>
        <w:tc>
          <w:tcPr>
            <w:tcW w:w="150" w:type="pct"/>
          </w:tcPr>
          <w:p w14:paraId="50323A3F" w14:textId="77777777" w:rsidR="00A1380B" w:rsidRDefault="00A1380B"/>
        </w:tc>
      </w:tr>
    </w:tbl>
    <w:p w14:paraId="60CE14B2" w14:textId="77777777" w:rsidR="000E4E76" w:rsidRDefault="00A94AFB">
      <w:pPr>
        <w:pStyle w:val="balk1"/>
      </w:pPr>
      <w:r>
        <w:t>Sonuçlar/Öneriler</w:t>
      </w:r>
    </w:p>
    <w:p w14:paraId="5CFCE4E0" w14:textId="4348B952" w:rsidR="000E4E76" w:rsidRDefault="00FF26EA">
      <w:r>
        <w:t>Bu proje süresince C</w:t>
      </w:r>
      <w:r w:rsidR="00D83E37">
        <w:t xml:space="preserve"># \ </w:t>
      </w:r>
      <w:proofErr w:type="spellStart"/>
      <w:r>
        <w:t>MsSql</w:t>
      </w:r>
      <w:proofErr w:type="spellEnd"/>
      <w:r>
        <w:t xml:space="preserve"> bilgilerimizi tazeleme </w:t>
      </w:r>
      <w:r w:rsidR="00D83E37">
        <w:t xml:space="preserve">fırsatı ve yeni bilgiler öğrenme fırsatı elde ettik. Güncel hayata uygulanabilecek bir program olması sebebiyle geliştirmeye açık bir program haline geldi. </w:t>
      </w:r>
    </w:p>
    <w:sectPr w:rsidR="000E4E76" w:rsidSect="00D24785">
      <w:footerReference w:type="default" r:id="rId11"/>
      <w:pgSz w:w="11907" w:h="16839" w:code="9"/>
      <w:pgMar w:top="1134" w:right="1077" w:bottom="1077" w:left="1077" w:header="862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AAE9" w14:textId="77777777" w:rsidR="00414B66" w:rsidRDefault="00414B66">
      <w:pPr>
        <w:spacing w:before="0" w:after="0"/>
      </w:pPr>
      <w:r>
        <w:separator/>
      </w:r>
    </w:p>
  </w:endnote>
  <w:endnote w:type="continuationSeparator" w:id="0">
    <w:p w14:paraId="6C424A6F" w14:textId="77777777" w:rsidR="00414B66" w:rsidRDefault="00414B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7C3E" w14:textId="77777777" w:rsidR="000E4E76" w:rsidRDefault="00A94AFB">
    <w:pPr>
      <w:pStyle w:val="altbilgi"/>
    </w:pPr>
    <w:r>
      <w:t xml:space="preserve">Sayfa </w:t>
    </w:r>
    <w:r>
      <w:fldChar w:fldCharType="begin"/>
    </w:r>
    <w:r>
      <w:instrText>page</w:instrText>
    </w:r>
    <w:r>
      <w:fldChar w:fldCharType="separate"/>
    </w:r>
    <w:r w:rsidR="002519A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CAA6" w14:textId="77777777" w:rsidR="00414B66" w:rsidRDefault="00414B66">
      <w:pPr>
        <w:spacing w:before="0" w:after="0"/>
      </w:pPr>
      <w:r>
        <w:separator/>
      </w:r>
    </w:p>
  </w:footnote>
  <w:footnote w:type="continuationSeparator" w:id="0">
    <w:p w14:paraId="014DB6B2" w14:textId="77777777" w:rsidR="00414B66" w:rsidRDefault="00414B6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8B"/>
    <w:rsid w:val="00026E3A"/>
    <w:rsid w:val="00063A45"/>
    <w:rsid w:val="000C5393"/>
    <w:rsid w:val="000C5CC5"/>
    <w:rsid w:val="000E4E76"/>
    <w:rsid w:val="000F6E76"/>
    <w:rsid w:val="00110C57"/>
    <w:rsid w:val="00121614"/>
    <w:rsid w:val="00126992"/>
    <w:rsid w:val="00162D1A"/>
    <w:rsid w:val="00220F14"/>
    <w:rsid w:val="00223DF1"/>
    <w:rsid w:val="002519AD"/>
    <w:rsid w:val="002701F2"/>
    <w:rsid w:val="00325692"/>
    <w:rsid w:val="00377B06"/>
    <w:rsid w:val="00393885"/>
    <w:rsid w:val="00395DA9"/>
    <w:rsid w:val="00405324"/>
    <w:rsid w:val="00414B66"/>
    <w:rsid w:val="004423A4"/>
    <w:rsid w:val="00475536"/>
    <w:rsid w:val="004A7812"/>
    <w:rsid w:val="004D1C1F"/>
    <w:rsid w:val="004F315D"/>
    <w:rsid w:val="00583712"/>
    <w:rsid w:val="00600C85"/>
    <w:rsid w:val="00665197"/>
    <w:rsid w:val="00697914"/>
    <w:rsid w:val="00751DA6"/>
    <w:rsid w:val="00801AA2"/>
    <w:rsid w:val="00857E44"/>
    <w:rsid w:val="008B0D3E"/>
    <w:rsid w:val="0092373E"/>
    <w:rsid w:val="0093294A"/>
    <w:rsid w:val="009430E0"/>
    <w:rsid w:val="00972EBA"/>
    <w:rsid w:val="00A05C7C"/>
    <w:rsid w:val="00A1380B"/>
    <w:rsid w:val="00A5031A"/>
    <w:rsid w:val="00A94AFB"/>
    <w:rsid w:val="00B328B9"/>
    <w:rsid w:val="00B61F2A"/>
    <w:rsid w:val="00C1046D"/>
    <w:rsid w:val="00C254EB"/>
    <w:rsid w:val="00C4269F"/>
    <w:rsid w:val="00C52810"/>
    <w:rsid w:val="00C71C83"/>
    <w:rsid w:val="00CB378B"/>
    <w:rsid w:val="00CE5C94"/>
    <w:rsid w:val="00D005BA"/>
    <w:rsid w:val="00D15C8D"/>
    <w:rsid w:val="00D24785"/>
    <w:rsid w:val="00D748F0"/>
    <w:rsid w:val="00D83E37"/>
    <w:rsid w:val="00DC1560"/>
    <w:rsid w:val="00E4462E"/>
    <w:rsid w:val="00E5542E"/>
    <w:rsid w:val="00E65BB2"/>
    <w:rsid w:val="00EC2B78"/>
    <w:rsid w:val="00F0594D"/>
    <w:rsid w:val="00F07B6E"/>
    <w:rsid w:val="00F62493"/>
    <w:rsid w:val="00F91E1E"/>
    <w:rsid w:val="00F94382"/>
    <w:rsid w:val="00FA6588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9D15A"/>
  <w15:chartTrackingRefBased/>
  <w15:docId w15:val="{7547D788-518F-4358-BDE0-9F81DB1A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tr-TR" w:eastAsia="tr-T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">
    <w:name w:val="başlık 1"/>
    <w:basedOn w:val="Normal"/>
    <w:next w:val="Normal"/>
    <w:link w:val="Balk1Karakteri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stbilgi">
    <w:name w:val="üstbilgi"/>
    <w:basedOn w:val="Normal"/>
    <w:link w:val="stbilgiKarakteri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stbilgiKarakteri">
    <w:name w:val="Üstbilgi Karakteri"/>
    <w:basedOn w:val="VarsaylanParagrafYazTipi"/>
    <w:link w:val="stbilgi"/>
    <w:uiPriority w:val="99"/>
    <w:rPr>
      <w:kern w:val="20"/>
    </w:rPr>
  </w:style>
  <w:style w:type="paragraph" w:customStyle="1" w:styleId="altbilgi">
    <w:name w:val="altbilgi"/>
    <w:basedOn w:val="Normal"/>
    <w:link w:val="AltbilgiKarakteri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ltbilgiKarakteri">
    <w:name w:val="Altbilgi Karakteri"/>
    <w:basedOn w:val="VarsaylanParagrafYazTipi"/>
    <w:link w:val="altbilgi"/>
    <w:uiPriority w:val="99"/>
    <w:rPr>
      <w:kern w:val="20"/>
    </w:rPr>
  </w:style>
  <w:style w:type="paragraph" w:styleId="AralkYok">
    <w:name w:val="No Spacing"/>
    <w:link w:val="AralkYokChar"/>
    <w:uiPriority w:val="1"/>
    <w:qFormat/>
    <w:pPr>
      <w:spacing w:before="0" w:after="0"/>
    </w:pPr>
  </w:style>
  <w:style w:type="character" w:customStyle="1" w:styleId="Kaln">
    <w:name w:val="Kalın"/>
    <w:basedOn w:val="VarsaylanParagrafYazTipi"/>
    <w:uiPriority w:val="1"/>
    <w:unhideWhenUsed/>
    <w:qFormat/>
    <w:rPr>
      <w:b/>
      <w:bCs/>
    </w:rPr>
  </w:style>
  <w:style w:type="character" w:customStyle="1" w:styleId="AralkYokChar">
    <w:name w:val="Aralık Yok Char"/>
    <w:basedOn w:val="VarsaylanParagrafYazTipi"/>
    <w:link w:val="AralkYok"/>
    <w:uiPriority w:val="1"/>
  </w:style>
  <w:style w:type="table" w:styleId="TabloKlavuzu">
    <w:name w:val="Table Grid"/>
    <w:basedOn w:val="NormalTablo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k">
    <w:name w:val="Başlık"/>
    <w:basedOn w:val="Normal"/>
    <w:next w:val="Normal"/>
    <w:link w:val="BalkKarakteri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BalkKarakteri">
    <w:name w:val="Başlık Karakteri"/>
    <w:basedOn w:val="VarsaylanParagrafYazTipi"/>
    <w:link w:val="Balk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YerTutucuMetin">
    <w:name w:val="Yer Tutucu Metin"/>
    <w:basedOn w:val="VarsaylanParagrafYazTipi"/>
    <w:uiPriority w:val="99"/>
    <w:semiHidden/>
    <w:rPr>
      <w:color w:val="808080"/>
    </w:rPr>
  </w:style>
  <w:style w:type="paragraph" w:styleId="Kapan">
    <w:name w:val="Closing"/>
    <w:basedOn w:val="Normal"/>
    <w:link w:val="KapanChar"/>
    <w:uiPriority w:val="99"/>
    <w:unhideWhenUsed/>
    <w:pPr>
      <w:spacing w:before="600" w:after="80"/>
    </w:pPr>
  </w:style>
  <w:style w:type="character" w:customStyle="1" w:styleId="KapanChar">
    <w:name w:val="Kapanış Char"/>
    <w:basedOn w:val="VarsaylanParagrafYazTipi"/>
    <w:link w:val="Kapan"/>
    <w:uiPriority w:val="99"/>
    <w:rPr>
      <w:kern w:val="20"/>
    </w:rPr>
  </w:style>
  <w:style w:type="table" w:customStyle="1" w:styleId="DurumRaporuTablosu">
    <w:name w:val="Durum Raporu Tablosu"/>
    <w:basedOn w:val="NormalTablo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alk1Karakteri">
    <w:name w:val="Başlık 1 Karakteri"/>
    <w:basedOn w:val="VarsaylanParagrafYazTipi"/>
    <w:link w:val="balk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stBilgi0">
    <w:name w:val="header"/>
    <w:basedOn w:val="Normal"/>
    <w:link w:val="stBilgiChar"/>
    <w:uiPriority w:val="99"/>
    <w:unhideWhenUsed/>
    <w:rsid w:val="002519AD"/>
    <w:pPr>
      <w:tabs>
        <w:tab w:val="center" w:pos="4536"/>
        <w:tab w:val="right" w:pos="9072"/>
      </w:tabs>
      <w:spacing w:before="0" w:after="0"/>
    </w:pPr>
  </w:style>
  <w:style w:type="character" w:customStyle="1" w:styleId="stBilgiChar">
    <w:name w:val="Üst Bilgi Char"/>
    <w:basedOn w:val="VarsaylanParagrafYazTipi"/>
    <w:link w:val="stBilgi0"/>
    <w:uiPriority w:val="99"/>
    <w:rsid w:val="002519AD"/>
    <w:rPr>
      <w:kern w:val="20"/>
    </w:rPr>
  </w:style>
  <w:style w:type="paragraph" w:styleId="AltBilgi0">
    <w:name w:val="footer"/>
    <w:basedOn w:val="Normal"/>
    <w:link w:val="AltBilgiChar"/>
    <w:uiPriority w:val="99"/>
    <w:unhideWhenUsed/>
    <w:rsid w:val="002519AD"/>
    <w:pPr>
      <w:tabs>
        <w:tab w:val="center" w:pos="4536"/>
        <w:tab w:val="right" w:pos="9072"/>
      </w:tabs>
      <w:spacing w:before="0" w:after="0"/>
    </w:pPr>
  </w:style>
  <w:style w:type="character" w:customStyle="1" w:styleId="AltBilgiChar">
    <w:name w:val="Alt Bilgi Char"/>
    <w:basedOn w:val="VarsaylanParagrafYazTipi"/>
    <w:link w:val="AltBilgi0"/>
    <w:uiPriority w:val="99"/>
    <w:rsid w:val="002519AD"/>
    <w:rPr>
      <w:kern w:val="20"/>
    </w:rPr>
  </w:style>
  <w:style w:type="character" w:styleId="YerTutucuMetni">
    <w:name w:val="Placeholder Text"/>
    <w:basedOn w:val="VarsaylanParagrafYazTipi"/>
    <w:uiPriority w:val="99"/>
    <w:semiHidden/>
    <w:rsid w:val="00251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ur%20&#350;en\Downloads\tf0288989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7AE17EF6C455A9CC28B77534BB5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478AE7-DD62-4779-B779-CDEA04234463}"/>
      </w:docPartPr>
      <w:docPartBody>
        <w:p w:rsidR="001C3E47" w:rsidRDefault="00E8564F">
          <w:pPr>
            <w:pStyle w:val="3FA7AE17EF6C455A9CC28B77534BB575"/>
          </w:pPr>
          <w:r>
            <w:t>[Tarih Seçin]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4F"/>
    <w:rsid w:val="001C3E47"/>
    <w:rsid w:val="002D7D73"/>
    <w:rsid w:val="00792B0F"/>
    <w:rsid w:val="00BE150A"/>
    <w:rsid w:val="00E8564F"/>
    <w:rsid w:val="00FC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FA7AE17EF6C455A9CC28B77534BB575">
    <w:name w:val="3FA7AE17EF6C455A9CC28B77534BB5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d1af3920-8fda-4ad5-98bb-96475601b038">Use this pre-formatted project status report template to keep your key stakeholders updated on progress. This template matches others in the Timeless design set, but can easily be personalized by using built-in themes and styles.
</APDescription>
    <AssetExpire xmlns="d1af3920-8fda-4ad5-98bb-96475601b038">2029-01-01T08:00:00+00:00</AssetExpire>
    <CampaignTagsTaxHTField0 xmlns="d1af3920-8fda-4ad5-98bb-96475601b038">
      <Terms xmlns="http://schemas.microsoft.com/office/infopath/2007/PartnerControls"/>
    </CampaignTagsTaxHTField0>
    <IntlLangReviewDate xmlns="d1af3920-8fda-4ad5-98bb-96475601b038" xsi:nil="true"/>
    <TPFriendlyName xmlns="d1af3920-8fda-4ad5-98bb-96475601b038" xsi:nil="true"/>
    <IntlLangReview xmlns="d1af3920-8fda-4ad5-98bb-96475601b038">false</IntlLangReview>
    <LocLastLocAttemptVersionLookup xmlns="d1af3920-8fda-4ad5-98bb-96475601b038">834450</LocLastLocAttemptVersionLookup>
    <PolicheckWords xmlns="d1af3920-8fda-4ad5-98bb-96475601b038" xsi:nil="true"/>
    <SubmitterId xmlns="d1af3920-8fda-4ad5-98bb-96475601b038" xsi:nil="true"/>
    <AcquiredFrom xmlns="d1af3920-8fda-4ad5-98bb-96475601b038">Internal MS</AcquiredFrom>
    <EditorialStatus xmlns="d1af3920-8fda-4ad5-98bb-96475601b038">Complete</EditorialStatus>
    <Markets xmlns="d1af3920-8fda-4ad5-98bb-96475601b038"/>
    <OriginAsset xmlns="d1af3920-8fda-4ad5-98bb-96475601b038" xsi:nil="true"/>
    <AssetStart xmlns="d1af3920-8fda-4ad5-98bb-96475601b038">2012-04-27T16:36:00+00:00</AssetStart>
    <FriendlyTitle xmlns="d1af3920-8fda-4ad5-98bb-96475601b038" xsi:nil="true"/>
    <MarketSpecific xmlns="d1af3920-8fda-4ad5-98bb-96475601b038">false</MarketSpecific>
    <TPNamespace xmlns="d1af3920-8fda-4ad5-98bb-96475601b038" xsi:nil="true"/>
    <PublishStatusLookup xmlns="d1af3920-8fda-4ad5-98bb-96475601b038">
      <Value>350769</Value>
    </PublishStatusLookup>
    <APAuthor xmlns="d1af3920-8fda-4ad5-98bb-96475601b038">
      <UserInfo>
        <DisplayName>REDMOND\v-vaddu</DisplayName>
        <AccountId>2567</AccountId>
        <AccountType/>
      </UserInfo>
    </APAuthor>
    <TPCommandLine xmlns="d1af3920-8fda-4ad5-98bb-96475601b038" xsi:nil="true"/>
    <IntlLangReviewer xmlns="d1af3920-8fda-4ad5-98bb-96475601b038" xsi:nil="true"/>
    <OpenTemplate xmlns="d1af3920-8fda-4ad5-98bb-96475601b038">true</OpenTemplate>
    <CSXSubmissionDate xmlns="d1af3920-8fda-4ad5-98bb-96475601b038" xsi:nil="true"/>
    <TaxCatchAll xmlns="d1af3920-8fda-4ad5-98bb-96475601b038"/>
    <Manager xmlns="d1af3920-8fda-4ad5-98bb-96475601b038" xsi:nil="true"/>
    <NumericId xmlns="d1af3920-8fda-4ad5-98bb-96475601b038" xsi:nil="true"/>
    <ParentAssetId xmlns="d1af3920-8fda-4ad5-98bb-96475601b038" xsi:nil="true"/>
    <OriginalSourceMarket xmlns="d1af3920-8fda-4ad5-98bb-96475601b038">english</OriginalSourceMarket>
    <ApprovalStatus xmlns="d1af3920-8fda-4ad5-98bb-96475601b038">InProgress</ApprovalStatus>
    <TPComponent xmlns="d1af3920-8fda-4ad5-98bb-96475601b038" xsi:nil="true"/>
    <EditorialTags xmlns="d1af3920-8fda-4ad5-98bb-96475601b038" xsi:nil="true"/>
    <TPExecutable xmlns="d1af3920-8fda-4ad5-98bb-96475601b038" xsi:nil="true"/>
    <TPLaunchHelpLink xmlns="d1af3920-8fda-4ad5-98bb-96475601b038" xsi:nil="true"/>
    <LocComments xmlns="d1af3920-8fda-4ad5-98bb-96475601b038" xsi:nil="true"/>
    <LocRecommendedHandoff xmlns="d1af3920-8fda-4ad5-98bb-96475601b038" xsi:nil="true"/>
    <SourceTitle xmlns="d1af3920-8fda-4ad5-98bb-96475601b038" xsi:nil="true"/>
    <CSXUpdate xmlns="d1af3920-8fda-4ad5-98bb-96475601b038">false</CSXUpdate>
    <IntlLocPriority xmlns="d1af3920-8fda-4ad5-98bb-96475601b038" xsi:nil="true"/>
    <UAProjectedTotalWords xmlns="d1af3920-8fda-4ad5-98bb-96475601b038" xsi:nil="true"/>
    <AssetType xmlns="d1af3920-8fda-4ad5-98bb-96475601b038">TP</AssetType>
    <MachineTranslated xmlns="d1af3920-8fda-4ad5-98bb-96475601b038">false</MachineTranslated>
    <OutputCachingOn xmlns="d1af3920-8fda-4ad5-98bb-96475601b038">false</OutputCachingOn>
    <TemplateStatus xmlns="d1af3920-8fda-4ad5-98bb-96475601b038">Complete</TemplateStatus>
    <IsSearchable xmlns="d1af3920-8fda-4ad5-98bb-96475601b038">true</IsSearchable>
    <ContentItem xmlns="d1af3920-8fda-4ad5-98bb-96475601b038" xsi:nil="true"/>
    <HandoffToMSDN xmlns="d1af3920-8fda-4ad5-98bb-96475601b038" xsi:nil="true"/>
    <ShowIn xmlns="d1af3920-8fda-4ad5-98bb-96475601b038">Show everywhere</ShowIn>
    <ThumbnailAssetId xmlns="d1af3920-8fda-4ad5-98bb-96475601b038" xsi:nil="true"/>
    <UALocComments xmlns="d1af3920-8fda-4ad5-98bb-96475601b038" xsi:nil="true"/>
    <UALocRecommendation xmlns="d1af3920-8fda-4ad5-98bb-96475601b038">Localize</UALocRecommendation>
    <LastModifiedDateTime xmlns="d1af3920-8fda-4ad5-98bb-96475601b038" xsi:nil="true"/>
    <LegacyData xmlns="d1af3920-8fda-4ad5-98bb-96475601b038" xsi:nil="true"/>
    <LocManualTestRequired xmlns="d1af3920-8fda-4ad5-98bb-96475601b038">false</LocManualTestRequired>
    <ClipArtFilename xmlns="d1af3920-8fda-4ad5-98bb-96475601b038" xsi:nil="true"/>
    <TPApplication xmlns="d1af3920-8fda-4ad5-98bb-96475601b038" xsi:nil="true"/>
    <CSXHash xmlns="d1af3920-8fda-4ad5-98bb-96475601b038" xsi:nil="true"/>
    <DirectSourceMarket xmlns="d1af3920-8fda-4ad5-98bb-96475601b038">english</DirectSourceMarket>
    <PrimaryImageGen xmlns="d1af3920-8fda-4ad5-98bb-96475601b038">true</PrimaryImageGen>
    <PlannedPubDate xmlns="d1af3920-8fda-4ad5-98bb-96475601b038" xsi:nil="true"/>
    <CSXSubmissionMarket xmlns="d1af3920-8fda-4ad5-98bb-96475601b038" xsi:nil="true"/>
    <Downloads xmlns="d1af3920-8fda-4ad5-98bb-96475601b038">0</Downloads>
    <ArtSampleDocs xmlns="d1af3920-8fda-4ad5-98bb-96475601b038" xsi:nil="true"/>
    <TrustLevel xmlns="d1af3920-8fda-4ad5-98bb-96475601b038">1 Microsoft Managed Content</TrustLevel>
    <BlockPublish xmlns="d1af3920-8fda-4ad5-98bb-96475601b038">false</BlockPublish>
    <TPLaunchHelpLinkType xmlns="d1af3920-8fda-4ad5-98bb-96475601b038">Template</TPLaunchHelpLinkType>
    <LocalizationTagsTaxHTField0 xmlns="d1af3920-8fda-4ad5-98bb-96475601b038">
      <Terms xmlns="http://schemas.microsoft.com/office/infopath/2007/PartnerControls"/>
    </LocalizationTagsTaxHTField0>
    <BusinessGroup xmlns="d1af3920-8fda-4ad5-98bb-96475601b038" xsi:nil="true"/>
    <Providers xmlns="d1af3920-8fda-4ad5-98bb-96475601b038" xsi:nil="true"/>
    <TemplateTemplateType xmlns="d1af3920-8fda-4ad5-98bb-96475601b038">Word Document Template</TemplateTemplateType>
    <TimesCloned xmlns="d1af3920-8fda-4ad5-98bb-96475601b038" xsi:nil="true"/>
    <TPAppVersion xmlns="d1af3920-8fda-4ad5-98bb-96475601b038" xsi:nil="true"/>
    <VoteCount xmlns="d1af3920-8fda-4ad5-98bb-96475601b038" xsi:nil="true"/>
    <FeatureTagsTaxHTField0 xmlns="d1af3920-8fda-4ad5-98bb-96475601b038">
      <Terms xmlns="http://schemas.microsoft.com/office/infopath/2007/PartnerControls"/>
    </FeatureTagsTaxHTField0>
    <Provider xmlns="d1af3920-8fda-4ad5-98bb-96475601b038" xsi:nil="true"/>
    <UACurrentWords xmlns="d1af3920-8fda-4ad5-98bb-96475601b038" xsi:nil="true"/>
    <AssetId xmlns="d1af3920-8fda-4ad5-98bb-96475601b038">TP102889878</AssetId>
    <TPClientViewer xmlns="d1af3920-8fda-4ad5-98bb-96475601b038" xsi:nil="true"/>
    <DSATActionTaken xmlns="d1af3920-8fda-4ad5-98bb-96475601b038" xsi:nil="true"/>
    <APEditor xmlns="d1af3920-8fda-4ad5-98bb-96475601b038">
      <UserInfo>
        <DisplayName/>
        <AccountId xsi:nil="true"/>
        <AccountType/>
      </UserInfo>
    </APEditor>
    <TPInstallLocation xmlns="d1af3920-8fda-4ad5-98bb-96475601b038" xsi:nil="true"/>
    <OOCacheId xmlns="d1af3920-8fda-4ad5-98bb-96475601b038" xsi:nil="true"/>
    <IsDeleted xmlns="d1af3920-8fda-4ad5-98bb-96475601b038">false</IsDeleted>
    <PublishTargets xmlns="d1af3920-8fda-4ad5-98bb-96475601b038">OfficeOnlineVNext</PublishTargets>
    <ApprovalLog xmlns="d1af3920-8fda-4ad5-98bb-96475601b038" xsi:nil="true"/>
    <BugNumber xmlns="d1af3920-8fda-4ad5-98bb-96475601b038" xsi:nil="true"/>
    <CrawlForDependencies xmlns="d1af3920-8fda-4ad5-98bb-96475601b038">false</CrawlForDependencies>
    <InternalTagsTaxHTField0 xmlns="d1af3920-8fda-4ad5-98bb-96475601b038">
      <Terms xmlns="http://schemas.microsoft.com/office/infopath/2007/PartnerControls"/>
    </InternalTagsTaxHTField0>
    <LastHandOff xmlns="d1af3920-8fda-4ad5-98bb-96475601b038" xsi:nil="true"/>
    <Milestone xmlns="d1af3920-8fda-4ad5-98bb-96475601b038" xsi:nil="true"/>
    <OriginalRelease xmlns="d1af3920-8fda-4ad5-98bb-96475601b038">15</OriginalRelease>
    <RecommendationsModifier xmlns="d1af3920-8fda-4ad5-98bb-96475601b038" xsi:nil="true"/>
    <ScenarioTagsTaxHTField0 xmlns="d1af3920-8fda-4ad5-98bb-96475601b038">
      <Terms xmlns="http://schemas.microsoft.com/office/infopath/2007/PartnerControls"/>
    </ScenarioTagsTaxHTField0>
    <UANotes xmlns="d1af3920-8fda-4ad5-98bb-96475601b038" xsi:nil="true"/>
    <LocMarketGroupTiers2 xmlns="d1af3920-8fda-4ad5-98bb-96475601b038" xsi:nil="true"/>
  </documentManagement>
</p: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C5CB8ABFAEE764594C61AB7267324960400FC796B3B1D425B47B2BA3D040986AFEA" ma:contentTypeVersion="54" ma:contentTypeDescription="Create a new document." ma:contentTypeScope="" ma:versionID="5a1acea528c7c5829e252ff707a59f1d">
  <xsd:schema xmlns:xsd="http://www.w3.org/2001/XMLSchema" xmlns:xs="http://www.w3.org/2001/XMLSchema" xmlns:p="http://schemas.microsoft.com/office/2006/metadata/properties" xmlns:ns2="d1af3920-8fda-4ad5-98bb-96475601b038" targetNamespace="http://schemas.microsoft.com/office/2006/metadata/properties" ma:root="true" ma:fieldsID="991be377f5446d760613b893d6a1276a" ns2:_="">
    <xsd:import namespace="d1af3920-8fda-4ad5-98bb-96475601b038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f3920-8fda-4ad5-98bb-96475601b038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ebc54a6-a9d6-4e8f-af7a-6f14ef19a17f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B15831B-954F-43D5-900F-AF5E125B61A8}" ma:internalName="CSXSubmissionMarket" ma:readOnly="false" ma:showField="MarketName" ma:web="d1af3920-8fda-4ad5-98bb-96475601b038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b395fbe-0160-47f8-8620-a2bb7010158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5E4318D1-DFA9-41DE-97E7-9934BE3391BC}" ma:internalName="InProjectListLookup" ma:readOnly="true" ma:showField="InProjectLis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f79783d1-9ad9-4e73-b2f2-58ec75c45f2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5E4318D1-DFA9-41DE-97E7-9934BE3391BC}" ma:internalName="LastCompleteVersionLookup" ma:readOnly="true" ma:showField="LastComplete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5E4318D1-DFA9-41DE-97E7-9934BE3391BC}" ma:internalName="LastPreviewErrorLookup" ma:readOnly="true" ma:showField="LastPreview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5E4318D1-DFA9-41DE-97E7-9934BE3391BC}" ma:internalName="LastPreviewResultLookup" ma:readOnly="true" ma:showField="LastPreview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5E4318D1-DFA9-41DE-97E7-9934BE3391BC}" ma:internalName="LastPreviewAttemptDateLookup" ma:readOnly="true" ma:showField="LastPreview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5E4318D1-DFA9-41DE-97E7-9934BE3391BC}" ma:internalName="LastPreviewedByLookup" ma:readOnly="true" ma:showField="LastPreview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5E4318D1-DFA9-41DE-97E7-9934BE3391BC}" ma:internalName="LastPreviewTimeLookup" ma:readOnly="true" ma:showField="LastPreview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5E4318D1-DFA9-41DE-97E7-9934BE3391BC}" ma:internalName="LastPreviewVersionLookup" ma:readOnly="true" ma:showField="LastPreview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5E4318D1-DFA9-41DE-97E7-9934BE3391BC}" ma:internalName="LastPublishErrorLookup" ma:readOnly="true" ma:showField="LastPublish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5E4318D1-DFA9-41DE-97E7-9934BE3391BC}" ma:internalName="LastPublishResultLookup" ma:readOnly="true" ma:showField="LastPublish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5E4318D1-DFA9-41DE-97E7-9934BE3391BC}" ma:internalName="LastPublishAttemptDateLookup" ma:readOnly="true" ma:showField="LastPublish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5E4318D1-DFA9-41DE-97E7-9934BE3391BC}" ma:internalName="LastPublishedByLookup" ma:readOnly="true" ma:showField="LastPublish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5E4318D1-DFA9-41DE-97E7-9934BE3391BC}" ma:internalName="LastPublishTimeLookup" ma:readOnly="true" ma:showField="LastPublish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5E4318D1-DFA9-41DE-97E7-9934BE3391BC}" ma:internalName="LastPublishVersionLookup" ma:readOnly="true" ma:showField="LastPublish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7C31DF8-B503-4048-84F7-836CA595CE51}" ma:internalName="LocLastLocAttemptVersionLookup" ma:readOnly="false" ma:showField="LastLocAttemptVersion" ma:web="d1af3920-8fda-4ad5-98bb-96475601b038">
      <xsd:simpleType>
        <xsd:restriction base="dms:Lookup"/>
      </xsd:simpleType>
    </xsd:element>
    <xsd:element name="LocLastLocAttemptVersionTypeLookup" ma:index="71" nillable="true" ma:displayName="Loc Last Loc Attempt Version Type" ma:default="" ma:list="{77C31DF8-B503-4048-84F7-836CA595CE51}" ma:internalName="LocLastLocAttemptVersionTypeLookup" ma:readOnly="true" ma:showField="LastLocAttemptVersionType" ma:web="d1af3920-8fda-4ad5-98bb-96475601b038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7C31DF8-B503-4048-84F7-836CA595CE51}" ma:internalName="LocNewPublishedVersionLookup" ma:readOnly="true" ma:showField="NewPublishedVersion" ma:web="d1af3920-8fda-4ad5-98bb-96475601b038">
      <xsd:simpleType>
        <xsd:restriction base="dms:Lookup"/>
      </xsd:simpleType>
    </xsd:element>
    <xsd:element name="LocOverallHandbackStatusLookup" ma:index="75" nillable="true" ma:displayName="Loc Overall Handback Status" ma:default="" ma:list="{77C31DF8-B503-4048-84F7-836CA595CE51}" ma:internalName="LocOverallHandbackStatusLookup" ma:readOnly="true" ma:showField="OverallHandbackStatus" ma:web="d1af3920-8fda-4ad5-98bb-96475601b038">
      <xsd:simpleType>
        <xsd:restriction base="dms:Lookup"/>
      </xsd:simpleType>
    </xsd:element>
    <xsd:element name="LocOverallLocStatusLookup" ma:index="76" nillable="true" ma:displayName="Loc Overall Localize Status" ma:default="" ma:list="{77C31DF8-B503-4048-84F7-836CA595CE51}" ma:internalName="LocOverallLocStatusLookup" ma:readOnly="true" ma:showField="OverallLocStatus" ma:web="d1af3920-8fda-4ad5-98bb-96475601b038">
      <xsd:simpleType>
        <xsd:restriction base="dms:Lookup"/>
      </xsd:simpleType>
    </xsd:element>
    <xsd:element name="LocOverallPreviewStatusLookup" ma:index="77" nillable="true" ma:displayName="Loc Overall Preview Status" ma:default="" ma:list="{77C31DF8-B503-4048-84F7-836CA595CE51}" ma:internalName="LocOverallPreviewStatusLookup" ma:readOnly="true" ma:showField="OverallPreviewStatus" ma:web="d1af3920-8fda-4ad5-98bb-96475601b038">
      <xsd:simpleType>
        <xsd:restriction base="dms:Lookup"/>
      </xsd:simpleType>
    </xsd:element>
    <xsd:element name="LocOverallPublishStatusLookup" ma:index="78" nillable="true" ma:displayName="Loc Overall Publish Status" ma:default="" ma:list="{77C31DF8-B503-4048-84F7-836CA595CE51}" ma:internalName="LocOverallPublishStatusLookup" ma:readOnly="true" ma:showField="OverallPublishStatus" ma:web="d1af3920-8fda-4ad5-98bb-96475601b038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7C31DF8-B503-4048-84F7-836CA595CE51}" ma:internalName="LocProcessedForHandoffsLookup" ma:readOnly="true" ma:showField="ProcessedForHandoffs" ma:web="d1af3920-8fda-4ad5-98bb-96475601b038">
      <xsd:simpleType>
        <xsd:restriction base="dms:Lookup"/>
      </xsd:simpleType>
    </xsd:element>
    <xsd:element name="LocProcessedForMarketsLookup" ma:index="81" nillable="true" ma:displayName="Loc Processed For Markets" ma:default="" ma:list="{77C31DF8-B503-4048-84F7-836CA595CE51}" ma:internalName="LocProcessedForMarketsLookup" ma:readOnly="true" ma:showField="ProcessedForMarkets" ma:web="d1af3920-8fda-4ad5-98bb-96475601b038">
      <xsd:simpleType>
        <xsd:restriction base="dms:Lookup"/>
      </xsd:simpleType>
    </xsd:element>
    <xsd:element name="LocPublishedDependentAssetsLookup" ma:index="82" nillable="true" ma:displayName="Loc Published Dependent Assets" ma:default="" ma:list="{77C31DF8-B503-4048-84F7-836CA595CE51}" ma:internalName="LocPublishedDependentAssetsLookup" ma:readOnly="true" ma:showField="PublishedDependentAssets" ma:web="d1af3920-8fda-4ad5-98bb-96475601b038">
      <xsd:simpleType>
        <xsd:restriction base="dms:Lookup"/>
      </xsd:simpleType>
    </xsd:element>
    <xsd:element name="LocPublishedLinkedAssetsLookup" ma:index="83" nillable="true" ma:displayName="Loc Published Linked Assets" ma:default="" ma:list="{77C31DF8-B503-4048-84F7-836CA595CE51}" ma:internalName="LocPublishedLinkedAssetsLookup" ma:readOnly="true" ma:showField="PublishedLinkedAssets" ma:web="d1af3920-8fda-4ad5-98bb-96475601b038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d21a6d1-f806-4698-94c9-54e9addaf5ee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B15831B-954F-43D5-900F-AF5E125B61A8}" ma:internalName="Markets" ma:readOnly="false" ma:showField="MarketNa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5E4318D1-DFA9-41DE-97E7-9934BE3391BC}" ma:internalName="NumOfRatingsLookup" ma:readOnly="true" ma:showField="NumOfRating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5E4318D1-DFA9-41DE-97E7-9934BE3391BC}" ma:internalName="PublishStatusLookup" ma:readOnly="false" ma:showField="PublishStatu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574d373e-a1d4-4ff8-9009-6de0c16b4eff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fd825d1e-128a-4a76-9fd3-683a3700bc7a}" ma:internalName="TaxCatchAll" ma:showField="CatchAllData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fd825d1e-128a-4a76-9fd3-683a3700bc7a}" ma:internalName="TaxCatchAllLabel" ma:readOnly="true" ma:showField="CatchAllDataLabel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d1af3920-8fda-4ad5-98bb-96475601b038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A3C299-118C-4EDF-9BE1-8A60CF1C2D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7B87F003-4790-4961-A84E-E3B5B52E2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f3920-8fda-4ad5-98bb-96475601b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tf02889890_win32.dotx</Template>
  <TotalTime>89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Onur Şen</dc:creator>
  <cp:lastModifiedBy>onur şen</cp:lastModifiedBy>
  <cp:revision>6</cp:revision>
  <dcterms:created xsi:type="dcterms:W3CDTF">2022-04-10T23:28:00Z</dcterms:created>
  <dcterms:modified xsi:type="dcterms:W3CDTF">2022-04-11T10:05:00Z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0x010100DC5CB8ABFAEE764594C61AB7267324960400FC796B3B1D425B47B2BA3D040986AFEA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