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FD" w:rsidRDefault="00356AFF"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</w:rPr>
        <w:t>Installation/Deinstallation der Applikation</w:t>
      </w:r>
    </w:p>
    <w:p w:rsidR="008F44A3" w:rsidRDefault="008F44A3">
      <w:pPr>
        <w:pStyle w:val="Body"/>
        <w:jc w:val="both"/>
        <w:rPr>
          <w:sz w:val="32"/>
          <w:szCs w:val="32"/>
        </w:rPr>
      </w:pPr>
    </w:p>
    <w:p w:rsidR="00A526FD" w:rsidRDefault="00A526FD">
      <w:pPr>
        <w:pStyle w:val="Body"/>
        <w:jc w:val="both"/>
      </w:pPr>
    </w:p>
    <w:p w:rsidR="00C33E0D" w:rsidRDefault="00C33E0D">
      <w:pPr>
        <w:pStyle w:val="Body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Systemvoraussetzungen</w:t>
      </w:r>
    </w:p>
    <w:p w:rsidR="008F44A3" w:rsidRDefault="008F44A3">
      <w:pPr>
        <w:pStyle w:val="Body"/>
        <w:jc w:val="both"/>
      </w:pPr>
    </w:p>
    <w:p w:rsidR="008F44A3" w:rsidRDefault="008F44A3">
      <w:pPr>
        <w:pStyle w:val="Body"/>
        <w:jc w:val="both"/>
      </w:pPr>
      <w:r>
        <w:t xml:space="preserve">Die Applikation verwendet eine </w:t>
      </w:r>
      <w:proofErr w:type="spellStart"/>
      <w:r>
        <w:t>PostgreSQL</w:t>
      </w:r>
      <w:proofErr w:type="spellEnd"/>
      <w:r>
        <w:t>-Datenbank</w:t>
      </w:r>
      <w:r w:rsidR="00B0466A">
        <w:t xml:space="preserve"> (</w:t>
      </w:r>
      <w:proofErr w:type="spellStart"/>
      <w:r w:rsidR="00B0466A">
        <w:t>PostgreSQL</w:t>
      </w:r>
      <w:proofErr w:type="spellEnd"/>
      <w:r w:rsidR="00B0466A">
        <w:t xml:space="preserve"> Version 9.6)</w:t>
      </w:r>
      <w:r>
        <w:t xml:space="preserve"> </w:t>
      </w:r>
      <w:proofErr w:type="spellStart"/>
      <w:r>
        <w:rPr>
          <w:b/>
        </w:rPr>
        <w:t>wahlinfo_db</w:t>
      </w:r>
      <w:proofErr w:type="spellEnd"/>
      <w:r>
        <w:t xml:space="preserve">, welche unter </w:t>
      </w:r>
      <w:r>
        <w:rPr>
          <w:b/>
        </w:rPr>
        <w:t>http://localhost:5432/</w:t>
      </w:r>
      <w:r>
        <w:t xml:space="preserve"> erreichbar sein muss. Diese Datenbank ist </w:t>
      </w:r>
      <w:r w:rsidRPr="008F44A3">
        <w:rPr>
          <w:b/>
          <w:i/>
        </w:rPr>
        <w:t>NICHT</w:t>
      </w:r>
      <w:r>
        <w:rPr>
          <w:i/>
        </w:rPr>
        <w:t xml:space="preserve"> </w:t>
      </w:r>
      <w:r>
        <w:t>Bestandteil der Installation und muss vor dem Start des Installationsvorgangs erstellt werden!</w:t>
      </w:r>
    </w:p>
    <w:p w:rsidR="00542C89" w:rsidRDefault="00542C89">
      <w:pPr>
        <w:pStyle w:val="Body"/>
        <w:jc w:val="both"/>
      </w:pPr>
    </w:p>
    <w:p w:rsidR="008F44A3" w:rsidRDefault="008F44A3">
      <w:pPr>
        <w:pStyle w:val="Body"/>
        <w:jc w:val="both"/>
      </w:pPr>
      <w:r>
        <w:t xml:space="preserve">Informationen über die Installation eines </w:t>
      </w:r>
      <w:proofErr w:type="spellStart"/>
      <w:r>
        <w:t>PostgreSQL</w:t>
      </w:r>
      <w:proofErr w:type="spellEnd"/>
      <w:r>
        <w:t xml:space="preserve">-Servers </w:t>
      </w:r>
      <w:r w:rsidR="00B0466A">
        <w:t xml:space="preserve">und die Erzeugung einer Datenbank finden Sie unter: </w:t>
      </w:r>
      <w:r w:rsidR="00B0466A" w:rsidRPr="00B0466A">
        <w:rPr>
          <w:i/>
        </w:rPr>
        <w:t>https://www.postgresql.org/docs/9.6/static/tutorial-install.html</w:t>
      </w:r>
      <w:r w:rsidR="00B0466A">
        <w:t>.</w:t>
      </w:r>
    </w:p>
    <w:p w:rsidR="00542C89" w:rsidRDefault="00542C89">
      <w:pPr>
        <w:pStyle w:val="Body"/>
        <w:jc w:val="both"/>
      </w:pPr>
    </w:p>
    <w:p w:rsidR="00B0466A" w:rsidRDefault="00B0466A">
      <w:pPr>
        <w:pStyle w:val="Body"/>
        <w:jc w:val="both"/>
      </w:pPr>
      <w:r>
        <w:t xml:space="preserve">Wir empfehlen die Verwendung von </w:t>
      </w:r>
      <w:proofErr w:type="spellStart"/>
      <w:r>
        <w:t>pgAdmin</w:t>
      </w:r>
      <w:proofErr w:type="spellEnd"/>
      <w:r>
        <w:t xml:space="preserve"> 4 für Installation und Datenbankerstellung (</w:t>
      </w:r>
      <w:r w:rsidRPr="00B0466A">
        <w:rPr>
          <w:i/>
        </w:rPr>
        <w:t>https://www.pgadmin.org/</w:t>
      </w:r>
      <w:r>
        <w:t>).</w:t>
      </w:r>
    </w:p>
    <w:p w:rsidR="00C33E0D" w:rsidRDefault="00C33E0D">
      <w:pPr>
        <w:pStyle w:val="Body"/>
        <w:jc w:val="both"/>
      </w:pPr>
    </w:p>
    <w:p w:rsidR="00C33E0D" w:rsidRDefault="00C33E0D">
      <w:pPr>
        <w:pStyle w:val="Body"/>
        <w:jc w:val="both"/>
      </w:pPr>
      <w:r>
        <w:t xml:space="preserve">Um die Datenbank mittels des mitgelieferten automatischen Setup Tools zu befüllen, muss das </w:t>
      </w:r>
      <w:r w:rsidR="00771DED" w:rsidRPr="007B2A70">
        <w:rPr>
          <w:b/>
        </w:rPr>
        <w:t xml:space="preserve">Java </w:t>
      </w:r>
      <w:proofErr w:type="spellStart"/>
      <w:r w:rsidR="00771DED" w:rsidRPr="007B2A70">
        <w:rPr>
          <w:b/>
        </w:rPr>
        <w:t>Runtime</w:t>
      </w:r>
      <w:proofErr w:type="spellEnd"/>
      <w:r w:rsidR="00771DED" w:rsidRPr="007B2A70">
        <w:rPr>
          <w:b/>
        </w:rPr>
        <w:t xml:space="preserve"> Environment </w:t>
      </w:r>
      <w:r w:rsidRPr="007B2A70">
        <w:rPr>
          <w:b/>
        </w:rPr>
        <w:t>Version 8</w:t>
      </w:r>
      <w:r>
        <w:t xml:space="preserve"> installiert sein! </w:t>
      </w:r>
    </w:p>
    <w:p w:rsidR="00443730" w:rsidRPr="00B0466A" w:rsidRDefault="00443730">
      <w:pPr>
        <w:pStyle w:val="Body"/>
        <w:jc w:val="both"/>
      </w:pP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1.Automatische Installation/Deinstallation</w:t>
      </w:r>
    </w:p>
    <w:p w:rsidR="00A526FD" w:rsidRDefault="00A526FD">
      <w:pPr>
        <w:pStyle w:val="Body"/>
        <w:jc w:val="both"/>
        <w:rPr>
          <w:sz w:val="26"/>
          <w:szCs w:val="26"/>
          <w:u w:val="single"/>
        </w:rPr>
      </w:pPr>
    </w:p>
    <w:p w:rsidR="00E948E9" w:rsidRDefault="00356AFF">
      <w:pPr>
        <w:pStyle w:val="Body"/>
        <w:jc w:val="both"/>
      </w:pPr>
      <w:r>
        <w:t xml:space="preserve">Für eine automatische (De)Installation finden sich im Verzeichnis </w:t>
      </w:r>
      <w:r>
        <w:rPr>
          <w:i/>
          <w:iCs/>
        </w:rPr>
        <w:t>Wahlinfo3000</w:t>
      </w:r>
      <w:r>
        <w:t xml:space="preserve"> </w:t>
      </w:r>
      <w:r w:rsidR="00E948E9">
        <w:t>drei</w:t>
      </w:r>
      <w:r>
        <w:t xml:space="preserve"> .sh-Skripte. Zur Ausführung dieser navigieren Sie bitte mit dem Terminal bzw. der Konsole in das Verzeichnis </w:t>
      </w:r>
      <w:r>
        <w:rPr>
          <w:i/>
          <w:iCs/>
        </w:rPr>
        <w:t>Wahlinfo3000</w:t>
      </w:r>
      <w:r>
        <w:t xml:space="preserve"> und führen anschließend </w:t>
      </w:r>
      <w:r w:rsidR="00E948E9">
        <w:t>folgenden Befehl aus:</w:t>
      </w:r>
      <w:r>
        <w:t xml:space="preserve"> </w:t>
      </w:r>
    </w:p>
    <w:p w:rsidR="00E948E9" w:rsidRDefault="00E948E9">
      <w:pPr>
        <w:pStyle w:val="Body"/>
        <w:jc w:val="both"/>
      </w:pPr>
    </w:p>
    <w:p w:rsidR="00E948E9" w:rsidRDefault="00E948E9" w:rsidP="00E948E9">
      <w:pPr>
        <w:pStyle w:val="Body"/>
        <w:jc w:val="both"/>
      </w:pPr>
      <w:proofErr w:type="spellStart"/>
      <w:r>
        <w:rPr>
          <w:b/>
          <w:i/>
        </w:rPr>
        <w:t>java</w:t>
      </w:r>
      <w:proofErr w:type="spellEnd"/>
      <w:r>
        <w:rPr>
          <w:b/>
          <w:i/>
        </w:rPr>
        <w:t xml:space="preserve"> –</w:t>
      </w:r>
      <w:proofErr w:type="spellStart"/>
      <w:r>
        <w:rPr>
          <w:b/>
          <w:i/>
        </w:rPr>
        <w:t>jar</w:t>
      </w:r>
      <w:proofErr w:type="spellEnd"/>
      <w:r>
        <w:rPr>
          <w:b/>
          <w:i/>
        </w:rPr>
        <w:t xml:space="preserve"> setup.jar [datenbank-</w:t>
      </w:r>
      <w:proofErr w:type="spellStart"/>
      <w:r>
        <w:rPr>
          <w:b/>
          <w:i/>
        </w:rPr>
        <w:t>admin</w:t>
      </w:r>
      <w:proofErr w:type="spellEnd"/>
      <w:r>
        <w:rPr>
          <w:b/>
          <w:i/>
        </w:rPr>
        <w:t>-</w:t>
      </w:r>
      <w:proofErr w:type="spellStart"/>
      <w:r>
        <w:rPr>
          <w:b/>
          <w:i/>
        </w:rPr>
        <w:t>username</w:t>
      </w:r>
      <w:proofErr w:type="spellEnd"/>
      <w:r>
        <w:rPr>
          <w:b/>
          <w:i/>
        </w:rPr>
        <w:t>] [datenbank-</w:t>
      </w:r>
      <w:proofErr w:type="spellStart"/>
      <w:r>
        <w:rPr>
          <w:b/>
          <w:i/>
        </w:rPr>
        <w:t>admin</w:t>
      </w:r>
      <w:proofErr w:type="spellEnd"/>
      <w:r>
        <w:rPr>
          <w:b/>
          <w:i/>
        </w:rPr>
        <w:t>-passwort]</w:t>
      </w:r>
    </w:p>
    <w:p w:rsidR="00E948E9" w:rsidRDefault="00E948E9">
      <w:pPr>
        <w:pStyle w:val="Body"/>
        <w:jc w:val="both"/>
      </w:pPr>
    </w:p>
    <w:p w:rsidR="00E948E9" w:rsidRDefault="00E948E9">
      <w:pPr>
        <w:pStyle w:val="Body"/>
        <w:jc w:val="both"/>
      </w:pPr>
      <w:r>
        <w:t xml:space="preserve">Dieser Befehl erstellt alle für die Applikation notwendigen Tabellen, Views und User in der </w:t>
      </w:r>
      <w:proofErr w:type="spellStart"/>
      <w:r>
        <w:t>PostgreSQL</w:t>
      </w:r>
      <w:proofErr w:type="spellEnd"/>
      <w:r>
        <w:t xml:space="preserve">-Datenbank </w:t>
      </w:r>
      <w:proofErr w:type="spellStart"/>
      <w:r>
        <w:rPr>
          <w:b/>
        </w:rPr>
        <w:t>wahlinfo_db</w:t>
      </w:r>
      <w:proofErr w:type="spellEnd"/>
      <w:r>
        <w:t xml:space="preserve"> unter </w:t>
      </w:r>
      <w:r>
        <w:rPr>
          <w:b/>
        </w:rPr>
        <w:t>http://localhost:5432/</w:t>
      </w:r>
      <w:r>
        <w:t xml:space="preserve">. Die Parameter </w:t>
      </w:r>
      <w:r>
        <w:rPr>
          <w:i/>
        </w:rPr>
        <w:t>[datenbank-</w:t>
      </w:r>
      <w:proofErr w:type="spellStart"/>
      <w:r>
        <w:rPr>
          <w:i/>
        </w:rPr>
        <w:t>admin</w:t>
      </w:r>
      <w:proofErr w:type="spellEnd"/>
      <w:r>
        <w:rPr>
          <w:i/>
        </w:rPr>
        <w:t>-</w:t>
      </w:r>
      <w:proofErr w:type="spellStart"/>
      <w:r>
        <w:rPr>
          <w:i/>
        </w:rPr>
        <w:t>username</w:t>
      </w:r>
      <w:proofErr w:type="spellEnd"/>
      <w:r>
        <w:rPr>
          <w:i/>
        </w:rPr>
        <w:t xml:space="preserve">] </w:t>
      </w:r>
      <w:r>
        <w:t xml:space="preserve">und </w:t>
      </w:r>
      <w:r>
        <w:rPr>
          <w:i/>
        </w:rPr>
        <w:t>[datenbank-</w:t>
      </w:r>
      <w:proofErr w:type="spellStart"/>
      <w:r>
        <w:rPr>
          <w:i/>
        </w:rPr>
        <w:t>admin</w:t>
      </w:r>
      <w:proofErr w:type="spellEnd"/>
      <w:r>
        <w:rPr>
          <w:i/>
        </w:rPr>
        <w:t>-passwort]</w:t>
      </w:r>
      <w:r>
        <w:t xml:space="preserve"> sind verpflichtend. Der Nutzer mit den eingegebenen Daten muss über Administrator-Re</w:t>
      </w:r>
      <w:r w:rsidR="0079406C">
        <w:t xml:space="preserve">chte auf der Datenbank verfügen!  </w:t>
      </w:r>
      <w:r>
        <w:br/>
        <w:t>Bitte beachten Sie, dass dieser Vorgang bis zu mehreren Stunden dauern kann!</w:t>
      </w:r>
      <w:bookmarkStart w:id="0" w:name="_GoBack"/>
      <w:bookmarkEnd w:id="0"/>
    </w:p>
    <w:p w:rsidR="00E948E9" w:rsidRDefault="00E948E9">
      <w:pPr>
        <w:pStyle w:val="Body"/>
        <w:jc w:val="both"/>
      </w:pPr>
    </w:p>
    <w:p w:rsidR="00E948E9" w:rsidRDefault="00E948E9" w:rsidP="00E948E9">
      <w:pPr>
        <w:pStyle w:val="Body"/>
        <w:jc w:val="both"/>
      </w:pPr>
      <w:r w:rsidRPr="00E948E9">
        <w:rPr>
          <w:bCs/>
          <w:iCs/>
        </w:rPr>
        <w:t xml:space="preserve">Danach können Sie den Befehl </w:t>
      </w:r>
      <w:r w:rsidR="00356AFF" w:rsidRPr="00E948E9">
        <w:rPr>
          <w:b/>
          <w:bCs/>
          <w:i/>
          <w:iCs/>
        </w:rPr>
        <w:t xml:space="preserve">sh start_app.sh </w:t>
      </w:r>
      <w:r w:rsidR="00356AFF" w:rsidRPr="00E948E9">
        <w:t>aus</w:t>
      </w:r>
      <w:r w:rsidRPr="00E948E9">
        <w:t>führen</w:t>
      </w:r>
      <w:r w:rsidR="00356AFF" w:rsidRPr="00E948E9">
        <w:t xml:space="preserve">. </w:t>
      </w:r>
      <w:r>
        <w:t xml:space="preserve">Dieser </w:t>
      </w:r>
      <w:r w:rsidR="00356AFF">
        <w:t>startet den Server, installiert die Applikation und öffnet den Default-Browser zur Anzeige des Wahlinformationssystems.</w:t>
      </w:r>
      <w:r>
        <w:t xml:space="preserve"> 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 xml:space="preserve">Um die Applikation zu deinstallieren und den Server zu beenden, führen Sie den Befehl </w:t>
      </w:r>
    </w:p>
    <w:p w:rsidR="00906163" w:rsidRDefault="00356AFF">
      <w:pPr>
        <w:pStyle w:val="Body"/>
        <w:jc w:val="both"/>
        <w:rPr>
          <w:lang w:val="en-US"/>
        </w:rPr>
      </w:pPr>
      <w:proofErr w:type="spellStart"/>
      <w:proofErr w:type="gramStart"/>
      <w:r w:rsidRPr="00DD34D8">
        <w:rPr>
          <w:b/>
          <w:bCs/>
          <w:i/>
          <w:iCs/>
          <w:lang w:val="en-US"/>
        </w:rPr>
        <w:t>sh</w:t>
      </w:r>
      <w:proofErr w:type="spellEnd"/>
      <w:proofErr w:type="gramEnd"/>
      <w:r w:rsidRPr="00DD34D8">
        <w:rPr>
          <w:b/>
          <w:bCs/>
          <w:i/>
          <w:iCs/>
          <w:lang w:val="en-US"/>
        </w:rPr>
        <w:t xml:space="preserve"> stop_app.sh</w:t>
      </w:r>
      <w:r w:rsidRPr="00DD34D8">
        <w:rPr>
          <w:lang w:val="en-US"/>
        </w:rPr>
        <w:t xml:space="preserve"> </w:t>
      </w:r>
      <w:proofErr w:type="spellStart"/>
      <w:r w:rsidRPr="00DD34D8">
        <w:rPr>
          <w:lang w:val="en-US"/>
        </w:rPr>
        <w:t>aus.</w:t>
      </w:r>
      <w:proofErr w:type="spellEnd"/>
      <w:r w:rsidR="00906163">
        <w:rPr>
          <w:lang w:val="en-US"/>
        </w:rPr>
        <w:t xml:space="preserve"> </w:t>
      </w:r>
    </w:p>
    <w:p w:rsidR="00E948E9" w:rsidRDefault="00E948E9">
      <w:pPr>
        <w:pStyle w:val="Body"/>
        <w:jc w:val="both"/>
        <w:rPr>
          <w:lang w:val="en-US"/>
        </w:rPr>
      </w:pPr>
    </w:p>
    <w:p w:rsidR="00387FF5" w:rsidRDefault="00E948E9">
      <w:pPr>
        <w:pStyle w:val="Body"/>
        <w:jc w:val="both"/>
      </w:pPr>
      <w:r w:rsidRPr="00E948E9">
        <w:t xml:space="preserve">Das Löschen der Tabellen, User oder Views ist nicht Bestandteil der Installationsskripte und muss daher manuell ausgeführt werden. </w:t>
      </w:r>
      <w:r w:rsidR="00387FF5">
        <w:t xml:space="preserve">Wir empfehlen hierfür </w:t>
      </w:r>
      <w:proofErr w:type="spellStart"/>
      <w:r w:rsidR="00387FF5">
        <w:t>pgAdmin</w:t>
      </w:r>
      <w:proofErr w:type="spellEnd"/>
      <w:r w:rsidR="00387FF5">
        <w:t xml:space="preserve"> 4</w:t>
      </w:r>
      <w:r>
        <w:t xml:space="preserve">. Ansonsten finden Sie Informationen </w:t>
      </w:r>
      <w:r w:rsidR="00387FF5">
        <w:t xml:space="preserve">über Entfernen von </w:t>
      </w:r>
      <w:proofErr w:type="spellStart"/>
      <w:r w:rsidR="00387FF5">
        <w:t>PostgreSQL</w:t>
      </w:r>
      <w:proofErr w:type="spellEnd"/>
      <w:r w:rsidR="00387FF5">
        <w:t xml:space="preserve">-Datenbanken unter: </w:t>
      </w:r>
    </w:p>
    <w:p w:rsidR="00E948E9" w:rsidRPr="00387FF5" w:rsidRDefault="00387FF5">
      <w:pPr>
        <w:pStyle w:val="Body"/>
        <w:jc w:val="both"/>
      </w:pPr>
      <w:r w:rsidRPr="00387FF5">
        <w:rPr>
          <w:i/>
        </w:rPr>
        <w:t>https://www.postgresql.org/docs/9.6/static/app-dropdb.html</w:t>
      </w:r>
      <w:r>
        <w:t>.</w:t>
      </w:r>
    </w:p>
    <w:p w:rsidR="00A526FD" w:rsidRPr="00E948E9" w:rsidRDefault="00A526FD">
      <w:pPr>
        <w:pStyle w:val="Body"/>
        <w:jc w:val="both"/>
      </w:pPr>
    </w:p>
    <w:p w:rsidR="00A526FD" w:rsidRPr="00E948E9" w:rsidRDefault="00356AFF">
      <w:pPr>
        <w:pStyle w:val="Body"/>
        <w:jc w:val="both"/>
      </w:pPr>
      <w:r w:rsidRPr="00E948E9">
        <w:t xml:space="preserve"> </w:t>
      </w:r>
    </w:p>
    <w:p w:rsidR="00A526FD" w:rsidRDefault="00356AFF">
      <w:pPr>
        <w:pStyle w:val="Body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2.Manuelle Installation/Deinstallation</w:t>
      </w:r>
    </w:p>
    <w:p w:rsidR="00A526FD" w:rsidRDefault="00A526FD">
      <w:pPr>
        <w:pStyle w:val="Body"/>
        <w:jc w:val="both"/>
      </w:pP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 xml:space="preserve">Sollten Sie eine manuelle Installation bevorzugen, bitte führen Sie, ebenfalls über ein Terminal, die folgenden Befehle im Verzeichnis </w:t>
      </w:r>
      <w:r>
        <w:rPr>
          <w:b/>
          <w:bCs/>
          <w:i/>
          <w:iCs/>
        </w:rPr>
        <w:t>Wahlinfo3000</w:t>
      </w:r>
      <w:r>
        <w:t xml:space="preserve"> aus:</w:t>
      </w:r>
    </w:p>
    <w:p w:rsidR="00DD34D8" w:rsidRDefault="00DD34D8" w:rsidP="00DD34D8">
      <w:pPr>
        <w:pStyle w:val="Body"/>
        <w:jc w:val="both"/>
      </w:pPr>
    </w:p>
    <w:p w:rsidR="00DD34D8" w:rsidRDefault="00DD34D8" w:rsidP="00DD34D8">
      <w:pPr>
        <w:pStyle w:val="Body"/>
        <w:jc w:val="both"/>
      </w:pPr>
      <w:proofErr w:type="spellStart"/>
      <w:r>
        <w:rPr>
          <w:b/>
          <w:i/>
        </w:rPr>
        <w:t>java</w:t>
      </w:r>
      <w:proofErr w:type="spellEnd"/>
      <w:r>
        <w:rPr>
          <w:b/>
          <w:i/>
        </w:rPr>
        <w:t xml:space="preserve"> –</w:t>
      </w:r>
      <w:proofErr w:type="spellStart"/>
      <w:r>
        <w:rPr>
          <w:b/>
          <w:i/>
        </w:rPr>
        <w:t>jar</w:t>
      </w:r>
      <w:proofErr w:type="spellEnd"/>
      <w:r>
        <w:rPr>
          <w:b/>
          <w:i/>
        </w:rPr>
        <w:t xml:space="preserve"> setup.jar [datenbank-</w:t>
      </w:r>
      <w:proofErr w:type="spellStart"/>
      <w:r>
        <w:rPr>
          <w:b/>
          <w:i/>
        </w:rPr>
        <w:t>admin</w:t>
      </w:r>
      <w:proofErr w:type="spellEnd"/>
      <w:r>
        <w:rPr>
          <w:b/>
          <w:i/>
        </w:rPr>
        <w:t>-</w:t>
      </w:r>
      <w:proofErr w:type="spellStart"/>
      <w:r>
        <w:rPr>
          <w:b/>
          <w:i/>
        </w:rPr>
        <w:t>username</w:t>
      </w:r>
      <w:proofErr w:type="spellEnd"/>
      <w:r>
        <w:rPr>
          <w:b/>
          <w:i/>
        </w:rPr>
        <w:t>] [datenbank-</w:t>
      </w:r>
      <w:proofErr w:type="spellStart"/>
      <w:r>
        <w:rPr>
          <w:b/>
          <w:i/>
        </w:rPr>
        <w:t>admin</w:t>
      </w:r>
      <w:proofErr w:type="spellEnd"/>
      <w:r>
        <w:rPr>
          <w:b/>
          <w:i/>
        </w:rPr>
        <w:t>-passwort]</w:t>
      </w:r>
    </w:p>
    <w:p w:rsidR="00DD34D8" w:rsidRDefault="00DD34D8" w:rsidP="00DD34D8">
      <w:pPr>
        <w:pStyle w:val="Body"/>
        <w:jc w:val="both"/>
      </w:pPr>
    </w:p>
    <w:p w:rsidR="00DD34D8" w:rsidRPr="00DD34D8" w:rsidRDefault="00DD34D8">
      <w:pPr>
        <w:pStyle w:val="Body"/>
        <w:jc w:val="both"/>
      </w:pPr>
      <w:r>
        <w:t xml:space="preserve">Dieser Befehl erstellt alle für die Applikation notwendigen Tabellen, Views und User in der </w:t>
      </w:r>
      <w:proofErr w:type="spellStart"/>
      <w:r>
        <w:t>PostgreSQL</w:t>
      </w:r>
      <w:proofErr w:type="spellEnd"/>
      <w:r>
        <w:t xml:space="preserve">-Datenbank </w:t>
      </w:r>
      <w:proofErr w:type="spellStart"/>
      <w:r>
        <w:rPr>
          <w:b/>
        </w:rPr>
        <w:t>wahlinfo_db</w:t>
      </w:r>
      <w:proofErr w:type="spellEnd"/>
      <w:r>
        <w:t xml:space="preserve"> unter </w:t>
      </w:r>
      <w:r>
        <w:rPr>
          <w:b/>
        </w:rPr>
        <w:t>http://localhost:5432</w:t>
      </w:r>
      <w:r w:rsidR="008F44A3">
        <w:rPr>
          <w:b/>
        </w:rPr>
        <w:t>/</w:t>
      </w:r>
      <w:r>
        <w:t xml:space="preserve">. Die Parameter </w:t>
      </w:r>
      <w:r>
        <w:rPr>
          <w:i/>
        </w:rPr>
        <w:t>[datenbank-</w:t>
      </w:r>
      <w:proofErr w:type="spellStart"/>
      <w:r>
        <w:rPr>
          <w:i/>
        </w:rPr>
        <w:lastRenderedPageBreak/>
        <w:t>admin</w:t>
      </w:r>
      <w:proofErr w:type="spellEnd"/>
      <w:r>
        <w:rPr>
          <w:i/>
        </w:rPr>
        <w:t>-</w:t>
      </w:r>
      <w:proofErr w:type="spellStart"/>
      <w:r>
        <w:rPr>
          <w:i/>
        </w:rPr>
        <w:t>username</w:t>
      </w:r>
      <w:proofErr w:type="spellEnd"/>
      <w:r>
        <w:rPr>
          <w:i/>
        </w:rPr>
        <w:t xml:space="preserve">] </w:t>
      </w:r>
      <w:r>
        <w:t xml:space="preserve">und </w:t>
      </w:r>
      <w:r>
        <w:rPr>
          <w:i/>
        </w:rPr>
        <w:t>[datenbank-</w:t>
      </w:r>
      <w:proofErr w:type="spellStart"/>
      <w:r>
        <w:rPr>
          <w:i/>
        </w:rPr>
        <w:t>admin</w:t>
      </w:r>
      <w:proofErr w:type="spellEnd"/>
      <w:r>
        <w:rPr>
          <w:i/>
        </w:rPr>
        <w:t>-passwort]</w:t>
      </w:r>
      <w:r>
        <w:t xml:space="preserve"> sind verpflichtend. Der Nutzer mit den eingegebenen Daten muss über Administrator-Rechte auf der Datenbank verfügen! </w:t>
      </w:r>
      <w:r w:rsidR="00D5385C">
        <w:br/>
      </w:r>
      <w:r>
        <w:t>Bitte beachten Sie, dass dieser Vorgang bis zu mehreren Stunden dauern kann!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  <w:rPr>
          <w:b/>
          <w:bCs/>
          <w:i/>
          <w:iCs/>
        </w:rPr>
      </w:pPr>
      <w:r w:rsidRPr="00DD34D8">
        <w:rPr>
          <w:b/>
          <w:bCs/>
          <w:i/>
          <w:iCs/>
        </w:rPr>
        <w:t>glassfish4/bin/</w:t>
      </w:r>
      <w:proofErr w:type="spellStart"/>
      <w:r w:rsidRPr="00DD34D8">
        <w:rPr>
          <w:b/>
          <w:bCs/>
          <w:i/>
          <w:iCs/>
        </w:rPr>
        <w:t>asadmin</w:t>
      </w:r>
      <w:proofErr w:type="spellEnd"/>
      <w:r w:rsidRPr="00DD34D8">
        <w:rPr>
          <w:b/>
          <w:bCs/>
          <w:i/>
          <w:iCs/>
        </w:rPr>
        <w:t xml:space="preserve"> start-domain</w:t>
      </w:r>
    </w:p>
    <w:p w:rsidR="00A526FD" w:rsidRDefault="00356AFF">
      <w:pPr>
        <w:pStyle w:val="Body"/>
        <w:jc w:val="both"/>
      </w:pPr>
      <w:r>
        <w:tab/>
      </w:r>
    </w:p>
    <w:p w:rsidR="00A526FD" w:rsidRDefault="00356AFF">
      <w:pPr>
        <w:pStyle w:val="Body"/>
        <w:jc w:val="both"/>
      </w:pPr>
      <w:r>
        <w:t>Dieser Befehl startet den Server.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glassfish4/bin/</w:t>
      </w:r>
      <w:proofErr w:type="spellStart"/>
      <w:r>
        <w:rPr>
          <w:b/>
          <w:bCs/>
          <w:i/>
          <w:iCs/>
        </w:rPr>
        <w:t>asadmin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deploy</w:t>
      </w:r>
      <w:proofErr w:type="spellEnd"/>
      <w:r>
        <w:rPr>
          <w:b/>
          <w:bCs/>
          <w:i/>
          <w:iCs/>
        </w:rPr>
        <w:t xml:space="preserve"> wahlinfo3000.war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 xml:space="preserve">Dieser Befehl </w:t>
      </w:r>
      <w:proofErr w:type="spellStart"/>
      <w:r>
        <w:t>deployed</w:t>
      </w:r>
      <w:proofErr w:type="spellEnd"/>
      <w:r>
        <w:t xml:space="preserve"> die Applikation auf den Server. Sobald dies geschehen ist, ist das Wahlinformationssystem unter </w:t>
      </w:r>
      <w:r>
        <w:rPr>
          <w:b/>
          <w:bCs/>
          <w:i/>
          <w:iCs/>
        </w:rPr>
        <w:t>localhost:8080/wahlinfo3000</w:t>
      </w:r>
      <w:r>
        <w:t xml:space="preserve"> zu erreichen.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>Der Admin-Bereich ist direkt zu erreichen unter: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localhost:8080/wahlinfo3000/</w:t>
      </w:r>
      <w:proofErr w:type="spellStart"/>
      <w:r>
        <w:rPr>
          <w:b/>
          <w:bCs/>
          <w:i/>
          <w:iCs/>
        </w:rPr>
        <w:t>faces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admin.xhtml</w:t>
      </w:r>
      <w:proofErr w:type="spellEnd"/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>Die Stimmabgabenmaske ist zu erreichen unter: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localhost:8080/wahlinfo3000/</w:t>
      </w:r>
      <w:proofErr w:type="spellStart"/>
      <w:r>
        <w:rPr>
          <w:b/>
          <w:bCs/>
          <w:i/>
          <w:iCs/>
        </w:rPr>
        <w:t>faces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voting.xhtml</w:t>
      </w:r>
      <w:proofErr w:type="spellEnd"/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>Für die Deinstallation führen Sie bitte folgende Befehle aus:</w:t>
      </w:r>
    </w:p>
    <w:p w:rsidR="00A526FD" w:rsidRDefault="00A526FD">
      <w:pPr>
        <w:pStyle w:val="Body"/>
        <w:jc w:val="both"/>
      </w:pPr>
    </w:p>
    <w:p w:rsidR="00A526FD" w:rsidRPr="00DD34D8" w:rsidRDefault="00356AFF">
      <w:pPr>
        <w:pStyle w:val="Body"/>
        <w:jc w:val="both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glassfish4/bin/</w:t>
      </w:r>
      <w:proofErr w:type="spellStart"/>
      <w:r>
        <w:rPr>
          <w:b/>
          <w:bCs/>
          <w:i/>
          <w:iCs/>
          <w:lang w:val="en-US"/>
        </w:rPr>
        <w:t>asadmin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proofErr w:type="spellStart"/>
      <w:r w:rsidRPr="00DD34D8">
        <w:rPr>
          <w:b/>
          <w:bCs/>
          <w:i/>
          <w:iCs/>
          <w:lang w:val="en-US"/>
        </w:rPr>
        <w:t>undeploy</w:t>
      </w:r>
      <w:proofErr w:type="spellEnd"/>
      <w:r w:rsidRPr="00DD34D8">
        <w:rPr>
          <w:b/>
          <w:bCs/>
          <w:i/>
          <w:iCs/>
          <w:lang w:val="en-US"/>
        </w:rPr>
        <w:t xml:space="preserve"> wahlinfo3000</w:t>
      </w:r>
    </w:p>
    <w:p w:rsidR="00A526FD" w:rsidRPr="00DD34D8" w:rsidRDefault="00356AFF">
      <w:pPr>
        <w:pStyle w:val="Body"/>
        <w:jc w:val="both"/>
        <w:rPr>
          <w:lang w:val="en-US"/>
        </w:rPr>
      </w:pPr>
      <w:proofErr w:type="gramStart"/>
      <w:r>
        <w:rPr>
          <w:b/>
          <w:bCs/>
          <w:i/>
          <w:iCs/>
          <w:lang w:val="en-US"/>
        </w:rPr>
        <w:t>glassfish4/bin/</w:t>
      </w:r>
      <w:proofErr w:type="spellStart"/>
      <w:r>
        <w:rPr>
          <w:b/>
          <w:bCs/>
          <w:i/>
          <w:iCs/>
          <w:lang w:val="en-US"/>
        </w:rPr>
        <w:t>asadmin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st</w:t>
      </w:r>
      <w:r w:rsidRPr="00DD34D8">
        <w:rPr>
          <w:b/>
          <w:bCs/>
          <w:i/>
          <w:iCs/>
          <w:lang w:val="en-US"/>
        </w:rPr>
        <w:t>op</w:t>
      </w:r>
      <w:r>
        <w:rPr>
          <w:b/>
          <w:bCs/>
          <w:i/>
          <w:iCs/>
          <w:lang w:val="fr-FR"/>
        </w:rPr>
        <w:t>-</w:t>
      </w:r>
      <w:proofErr w:type="spellStart"/>
      <w:r>
        <w:rPr>
          <w:b/>
          <w:bCs/>
          <w:i/>
          <w:iCs/>
          <w:lang w:val="fr-FR"/>
        </w:rPr>
        <w:t>domain</w:t>
      </w:r>
      <w:proofErr w:type="spellEnd"/>
    </w:p>
    <w:sectPr w:rsidR="00A526FD" w:rsidRPr="00DD34D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3D4" w:rsidRDefault="00CB73D4">
      <w:r>
        <w:separator/>
      </w:r>
    </w:p>
  </w:endnote>
  <w:endnote w:type="continuationSeparator" w:id="0">
    <w:p w:rsidR="00CB73D4" w:rsidRDefault="00CB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6FD" w:rsidRDefault="00A526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3D4" w:rsidRDefault="00CB73D4">
      <w:r>
        <w:separator/>
      </w:r>
    </w:p>
  </w:footnote>
  <w:footnote w:type="continuationSeparator" w:id="0">
    <w:p w:rsidR="00CB73D4" w:rsidRDefault="00CB7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6FD" w:rsidRDefault="00A526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26FD"/>
    <w:rsid w:val="002D3D54"/>
    <w:rsid w:val="00356AFF"/>
    <w:rsid w:val="00387FF5"/>
    <w:rsid w:val="00443730"/>
    <w:rsid w:val="00542C89"/>
    <w:rsid w:val="005D1892"/>
    <w:rsid w:val="00771DED"/>
    <w:rsid w:val="0079406C"/>
    <w:rsid w:val="007B2A70"/>
    <w:rsid w:val="00884BC1"/>
    <w:rsid w:val="008F44A3"/>
    <w:rsid w:val="00906163"/>
    <w:rsid w:val="00A526FD"/>
    <w:rsid w:val="00B0466A"/>
    <w:rsid w:val="00C33E0D"/>
    <w:rsid w:val="00CB73D4"/>
    <w:rsid w:val="00D5385C"/>
    <w:rsid w:val="00DD34D8"/>
    <w:rsid w:val="00E9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3016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Lenzen</dc:creator>
  <cp:lastModifiedBy>Placc</cp:lastModifiedBy>
  <cp:revision>16</cp:revision>
  <cp:lastPrinted>2017-01-23T16:56:00Z</cp:lastPrinted>
  <dcterms:created xsi:type="dcterms:W3CDTF">2017-01-23T16:06:00Z</dcterms:created>
  <dcterms:modified xsi:type="dcterms:W3CDTF">2017-01-23T16:57:00Z</dcterms:modified>
</cp:coreProperties>
</file>