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Club(IdClub,nombreClub,ciudad)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Complejo(IdComplejo,nombreComplejo, IdClub(fk))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Cancha(IdCancha,nombreCancha,IdComplejo(fk))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Entrenador(IdEntrenador, nombreEntrenador,fechaNacimiento, direccion)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Entrenamiento(IdEntrenamiento, fecha, IdEntrenador(fk), IdCancha(fk))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Listar nombre, fecha nacimiento y dirección de entrenadores que hayan tenido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entrenamientos durante 2020.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nombreEntrenador,fechaNacimiento, direccion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Entrenador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NATURAL JOIN Entrenamiento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(fecha BETWEEN 01/01/2020 and 31/12/2020)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Listar para cada cancha del complejo “Complejo 1” , la cantidad de entrenamientos que se realizaron durante el 2019. Informar nombre de la cancha y cantidad de entrenamientos.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nombreCancha, COUNT(*)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Cancha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NATURAL JOIN Complejo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NATURAL JOIN Entrenamiento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(nombreComplejo=”Complejo 1¨) and (fecha BETWEEN 01/01/2019 and 31/12/2019)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GROUP BY idCancha, nombreCancha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Listar los complejos donde haya realizado entrenamientos el entrenador “Jorge Gonzalez”. Informar nombre de complejo, ordenar el resultado de manera ascendente.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nombreComplejo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Complejo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NATURAL JOIN Cancha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NATURAL JOIN Entrenamiento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NATURAL JOIN Entrenador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(nombreEntrenador=”Jorge Gonzalez”)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ORDER BY nombreComplejo ASC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 Listar nombre , fecha de nacimiento y dirección de entrenadores que hayan entrenado en la cancha “Cancha 1” y en la Cancha “Cancha 2”.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nombre, fechaNacimiento, direccion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Entrenador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NATURAL JOIN Entrenamiento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NATURAL JOIN Cancha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(nombreCancha=”Cancha 1”)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(SELECT nombre, fechaNacimiento, direccion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Entrenador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NATURAL JOIN Entrenamiento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NATURAL JOIN Cancha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(nombreCancha=”Cancha 2”))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Listar todos los clubes en los que entrena el entrenador “Marcos Perez”. Informar nombre del club y ciudad.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nombreClub, ciudad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Club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NATURAL JOIN Complejo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NATURAL JOIN Cancha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NATURAL JOIN Entrenamiento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NATURAL JOIN Entrenador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(nombreEntrenador=”Marcos Perez”)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 Eliminar los entrenamientos del entrenador ‘Juan Perez’.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DELETE Entrenamiento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Entrenamiento 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NATURAL JOIN Entrenador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WHERE (nombreEntrenador=”Juan Perez”)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