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Modelado FAQs</w:t>
      </w:r>
    </w:p>
    <w:p>
      <w:pPr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La clave candidata: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1.</w:t>
      </w:r>
      <w:r>
        <w:rPr>
          <w:rFonts w:hint="default"/>
        </w:rPr>
        <w:tab/>
      </w:r>
      <w:r>
        <w:rPr>
          <w:rFonts w:hint="default"/>
        </w:rPr>
        <w:t xml:space="preserve">Se puede convertir en primaria. 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2.</w:t>
      </w:r>
      <w:r>
        <w:rPr>
          <w:rFonts w:hint="default"/>
        </w:rPr>
        <w:tab/>
      </w:r>
      <w:r>
        <w:rPr>
          <w:rFonts w:hint="default"/>
        </w:rPr>
        <w:t>Puede tener valores repetidos.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3.</w:t>
      </w:r>
      <w:r>
        <w:rPr>
          <w:rFonts w:hint="default"/>
        </w:rPr>
        <w:tab/>
      </w:r>
      <w:r>
        <w:rPr>
          <w:rFonts w:hint="default"/>
        </w:rPr>
        <w:t>Si tiene valores repetidos no puede convertirse en primaria.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4.</w:t>
      </w:r>
      <w:r>
        <w:rPr>
          <w:rFonts w:hint="default"/>
        </w:rPr>
        <w:tab/>
      </w:r>
      <w:r>
        <w:rPr>
          <w:rFonts w:hint="default"/>
        </w:rPr>
        <w:t>Sólo se convierte en primaria si es la única clave de la tabla.</w:t>
      </w:r>
    </w:p>
    <w:p>
      <w:pPr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El esquema conceptual de una Base de Datos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1. </w:t>
      </w:r>
      <w:r>
        <w:rPr>
          <w:rFonts w:hint="default"/>
          <w:lang w:val="es-ES"/>
        </w:rPr>
        <w:tab/>
      </w:r>
      <w:r>
        <w:rPr>
          <w:rFonts w:hint="default"/>
        </w:rPr>
        <w:t>Requiere un índice primario asociado a cada una de sus tablas.</w:t>
      </w:r>
    </w:p>
    <w:p>
      <w:pPr>
        <w:numPr>
          <w:numId w:val="0"/>
        </w:numPr>
        <w:ind w:leftChars="0"/>
        <w:rPr>
          <w:rFonts w:hint="default"/>
          <w:lang w:val="es-ES"/>
        </w:rPr>
      </w:pPr>
      <w:r>
        <w:rPr>
          <w:rFonts w:hint="default"/>
        </w:rPr>
        <w:tab/>
      </w:r>
      <w:r>
        <w:rPr>
          <w:rFonts w:hint="default"/>
        </w:rPr>
        <w:t xml:space="preserve">2. </w:t>
      </w:r>
      <w:r>
        <w:rPr>
          <w:rFonts w:hint="default"/>
          <w:lang w:val="es-ES"/>
        </w:rPr>
        <w:tab/>
      </w:r>
      <w:r>
        <w:rPr>
          <w:rFonts w:hint="default"/>
        </w:rPr>
        <w:t>Es el resultado final del proceso de diseño de una BD</w:t>
      </w:r>
      <w:r>
        <w:rPr>
          <w:rFonts w:hint="default"/>
          <w:lang w:val="es-ES"/>
        </w:rPr>
        <w:t>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3. </w:t>
      </w:r>
      <w:r>
        <w:rPr>
          <w:rFonts w:hint="default"/>
          <w:lang w:val="es-ES"/>
        </w:rPr>
        <w:tab/>
      </w:r>
      <w:r>
        <w:rPr>
          <w:rFonts w:hint="default"/>
        </w:rPr>
        <w:t>Siempre incluye jerarquias de generalización.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4. </w:t>
      </w:r>
      <w:r>
        <w:rPr>
          <w:rFonts w:hint="default"/>
          <w:lang w:val="es-ES"/>
        </w:rPr>
        <w:tab/>
      </w:r>
      <w:r>
        <w:rPr>
          <w:rFonts w:hint="default"/>
        </w:rPr>
        <w:t xml:space="preserve">A veces tiene ciclos de relaciones. 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5. </w:t>
      </w:r>
      <w:r>
        <w:rPr>
          <w:rFonts w:hint="default"/>
          <w:lang w:val="es-ES"/>
        </w:rPr>
        <w:tab/>
      </w:r>
      <w:r>
        <w:rPr>
          <w:rFonts w:hint="default"/>
        </w:rPr>
        <w:t xml:space="preserve">El diseñador decide si incluye algún atributo derivado. </w:t>
      </w:r>
    </w:p>
    <w:p>
      <w:pPr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Al transformar un esquema lógico en físico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1.</w:t>
      </w:r>
      <w:r>
        <w:rPr>
          <w:rFonts w:hint="default"/>
        </w:rPr>
        <w:tab/>
      </w:r>
      <w:r>
        <w:rPr>
          <w:rFonts w:hint="default"/>
        </w:rPr>
        <w:t>Una entidad siempre se debe convertir en tabla.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2.</w:t>
      </w:r>
      <w:r>
        <w:rPr>
          <w:rFonts w:hint="default"/>
        </w:rPr>
        <w:tab/>
      </w:r>
      <w:r>
        <w:rPr>
          <w:rFonts w:hint="default"/>
        </w:rPr>
        <w:t>Una relación siempre se debe convertir en tabla.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3.</w:t>
      </w:r>
      <w:r>
        <w:rPr>
          <w:rFonts w:hint="default"/>
        </w:rPr>
        <w:tab/>
      </w:r>
      <w:r>
        <w:rPr>
          <w:rFonts w:hint="default"/>
        </w:rPr>
        <w:t>Una relación nunca se debe convertir en una tabla.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4.</w:t>
      </w:r>
      <w:r>
        <w:rPr>
          <w:rFonts w:hint="default"/>
        </w:rPr>
        <w:tab/>
      </w:r>
      <w:r>
        <w:rPr>
          <w:rFonts w:hint="default"/>
        </w:rPr>
        <w:t xml:space="preserve">Una atributo que es identificador de una entidad, siempre será clave primaria de la </w:t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</w:r>
      <w:r>
        <w:rPr>
          <w:rFonts w:hint="default"/>
        </w:rPr>
        <w:t>tabla resultante.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5.</w:t>
      </w:r>
      <w:r>
        <w:rPr>
          <w:rFonts w:hint="default"/>
        </w:rPr>
        <w:tab/>
      </w:r>
      <w:r>
        <w:rPr>
          <w:rFonts w:hint="default"/>
        </w:rPr>
        <w:t>Ninguna de las opciones anteriores.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Para poder definir atributos compuestos: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1.</w:t>
      </w:r>
      <w:r>
        <w:rPr>
          <w:rFonts w:hint="default"/>
        </w:rPr>
        <w:tab/>
      </w:r>
      <w:r>
        <w:rPr>
          <w:rFonts w:hint="default"/>
        </w:rPr>
        <w:t>Es necesario definir atributos polivalentes.</w:t>
      </w:r>
    </w:p>
    <w:p>
      <w:pPr>
        <w:numPr>
          <w:numId w:val="0"/>
        </w:numPr>
        <w:ind w:leftChars="0"/>
        <w:rPr>
          <w:rFonts w:hint="default"/>
          <w:lang w:val="es-ES"/>
        </w:rPr>
      </w:pPr>
      <w:r>
        <w:rPr>
          <w:rFonts w:hint="default"/>
        </w:rPr>
        <w:tab/>
      </w:r>
      <w:r>
        <w:rPr>
          <w:rFonts w:hint="default"/>
        </w:rPr>
        <w:t>2.</w:t>
      </w:r>
      <w:r>
        <w:rPr>
          <w:rFonts w:hint="default"/>
        </w:rPr>
        <w:tab/>
      </w:r>
      <w:r>
        <w:rPr>
          <w:rFonts w:hint="default"/>
        </w:rPr>
        <w:t>Es necesario incluirlos dentro de una relación</w:t>
      </w:r>
      <w:r>
        <w:rPr>
          <w:rFonts w:hint="default"/>
          <w:lang w:val="es-ES"/>
        </w:rPr>
        <w:t>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3.</w:t>
      </w:r>
      <w:r>
        <w:rPr>
          <w:rFonts w:hint="default"/>
        </w:rPr>
        <w:tab/>
      </w:r>
      <w:r>
        <w:rPr>
          <w:rFonts w:hint="default"/>
        </w:rPr>
        <w:t>Es necesario definir al menos un atributo simple que lo componga.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4.</w:t>
      </w:r>
      <w:r>
        <w:rPr>
          <w:rFonts w:hint="default"/>
        </w:rPr>
        <w:tab/>
      </w:r>
      <w:r>
        <w:rPr>
          <w:rFonts w:hint="default"/>
        </w:rPr>
        <w:t xml:space="preserve">Es necesario definir al menos dos atributos simples que lo compongan. </w:t>
      </w:r>
    </w:p>
    <w:p>
      <w:pPr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Una jerarquía  de generalización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1.</w:t>
      </w:r>
      <w:r>
        <w:rPr>
          <w:rFonts w:hint="default"/>
        </w:rPr>
        <w:tab/>
      </w:r>
      <w:r>
        <w:rPr>
          <w:rFonts w:hint="default"/>
        </w:rPr>
        <w:t xml:space="preserve">Expresa una relación entre entidades. 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2.</w:t>
      </w:r>
      <w:r>
        <w:rPr>
          <w:rFonts w:hint="default"/>
        </w:rPr>
        <w:tab/>
      </w:r>
      <w:r>
        <w:rPr>
          <w:rFonts w:hint="default"/>
        </w:rPr>
        <w:t>Expresa una relación "es_un" entre entidades.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3.</w:t>
      </w:r>
      <w:r>
        <w:rPr>
          <w:rFonts w:hint="default"/>
        </w:rPr>
        <w:tab/>
      </w:r>
      <w:r>
        <w:rPr>
          <w:rFonts w:hint="default"/>
        </w:rPr>
        <w:t>Expresa una relación "es_parte_de" entre entidades.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4.</w:t>
      </w:r>
      <w:r>
        <w:rPr>
          <w:rFonts w:hint="default"/>
        </w:rPr>
        <w:tab/>
      </w:r>
      <w:r>
        <w:rPr>
          <w:rFonts w:hint="default"/>
        </w:rPr>
        <w:t>Expresa una relación "es_miembro_de" entre entidades.</w:t>
      </w:r>
    </w:p>
    <w:p>
      <w:pPr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Cual de las siguientes definiciones corresponden a una BD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1.</w:t>
      </w:r>
      <w:r>
        <w:rPr>
          <w:rFonts w:hint="default"/>
        </w:rPr>
        <w:tab/>
      </w:r>
      <w:r>
        <w:rPr>
          <w:rFonts w:hint="default"/>
        </w:rPr>
        <w:t xml:space="preserve">Colección o conjunto de datos relacionados. 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2.</w:t>
      </w:r>
      <w:r>
        <w:rPr>
          <w:rFonts w:hint="default"/>
        </w:rPr>
        <w:tab/>
      </w:r>
      <w:r>
        <w:rPr>
          <w:rFonts w:hint="default"/>
        </w:rPr>
        <w:t xml:space="preserve">Conjunto de datos pertenecientes a un mismo contexto y almacenados </w:t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</w:r>
      <w:r>
        <w:rPr>
          <w:rFonts w:hint="default"/>
        </w:rPr>
        <w:t>sistemáticamente para su posterior uso.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3.</w:t>
      </w:r>
      <w:r>
        <w:rPr>
          <w:rFonts w:hint="default"/>
        </w:rPr>
        <w:tab/>
      </w:r>
      <w:r>
        <w:rPr>
          <w:rFonts w:hint="default"/>
        </w:rPr>
        <w:t xml:space="preserve">Colección de archivos pertenecientes a un mismo contexto sin conexión lógica entre </w:t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</w:r>
      <w:r>
        <w:rPr>
          <w:rFonts w:hint="default"/>
        </w:rPr>
        <w:t>ellos.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4.</w:t>
      </w:r>
      <w:r>
        <w:rPr>
          <w:rFonts w:hint="default"/>
        </w:rPr>
        <w:tab/>
      </w:r>
      <w:r>
        <w:rPr>
          <w:rFonts w:hint="default"/>
        </w:rPr>
        <w:t>Todas las antereiores son correctas.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5.</w:t>
      </w:r>
      <w:r>
        <w:rPr>
          <w:rFonts w:hint="default"/>
        </w:rPr>
        <w:tab/>
      </w:r>
      <w:r>
        <w:rPr>
          <w:rFonts w:hint="default"/>
        </w:rPr>
        <w:t>Algunas de las anteriores.</w:t>
      </w:r>
    </w:p>
    <w:p>
      <w:pPr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Una entidad en el modelo conceptual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1.</w:t>
      </w:r>
      <w:r>
        <w:rPr>
          <w:rFonts w:hint="default"/>
        </w:rPr>
        <w:tab/>
      </w:r>
      <w:r>
        <w:rPr>
          <w:rFonts w:hint="default"/>
        </w:rPr>
        <w:t>Siempre se convierte a una entidad en el modelo lógico.</w:t>
      </w:r>
    </w:p>
    <w:p>
      <w:pPr>
        <w:numPr>
          <w:numId w:val="0"/>
        </w:numPr>
        <w:ind w:leftChars="0"/>
        <w:rPr>
          <w:rFonts w:hint="default"/>
          <w:lang w:val="es-ES"/>
        </w:rPr>
      </w:pPr>
      <w:r>
        <w:rPr>
          <w:rFonts w:hint="default"/>
        </w:rPr>
        <w:tab/>
      </w:r>
      <w:r>
        <w:rPr>
          <w:rFonts w:hint="default"/>
        </w:rPr>
        <w:t>2.</w:t>
      </w:r>
      <w:r>
        <w:rPr>
          <w:rFonts w:hint="default"/>
        </w:rPr>
        <w:tab/>
      </w:r>
      <w:r>
        <w:rPr>
          <w:rFonts w:hint="default"/>
        </w:rPr>
        <w:t>Siempre se convierte a una entidad en el modelo física</w:t>
      </w:r>
      <w:r>
        <w:rPr>
          <w:rFonts w:hint="default"/>
          <w:lang w:val="es-ES"/>
        </w:rPr>
        <w:t>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3.</w:t>
      </w:r>
      <w:r>
        <w:rPr>
          <w:rFonts w:hint="default"/>
        </w:rPr>
        <w:tab/>
      </w:r>
      <w:r>
        <w:rPr>
          <w:rFonts w:hint="default"/>
        </w:rPr>
        <w:t>Una de las dos anteriores es correcta.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4.</w:t>
      </w:r>
      <w:r>
        <w:rPr>
          <w:rFonts w:hint="default"/>
        </w:rPr>
        <w:tab/>
      </w:r>
      <w:r>
        <w:rPr>
          <w:rFonts w:hint="default"/>
        </w:rPr>
        <w:t>Ninguna de las anteriores es correcta.</w:t>
      </w:r>
    </w:p>
    <w:p>
      <w:pPr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Un identificador,  cuándo se convierte del modelo lógico al físico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1.</w:t>
      </w:r>
      <w:r>
        <w:rPr>
          <w:rFonts w:hint="default"/>
        </w:rPr>
        <w:tab/>
      </w:r>
      <w:r>
        <w:rPr>
          <w:rFonts w:hint="default"/>
        </w:rPr>
        <w:t>Puede convertirse en CP.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2.</w:t>
      </w:r>
      <w:r>
        <w:rPr>
          <w:rFonts w:hint="default"/>
        </w:rPr>
        <w:tab/>
      </w:r>
      <w:r>
        <w:rPr>
          <w:rFonts w:hint="default"/>
        </w:rPr>
        <w:t>Puede convertirse en CC.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3.</w:t>
      </w:r>
      <w:r>
        <w:rPr>
          <w:rFonts w:hint="default"/>
        </w:rPr>
        <w:tab/>
      </w:r>
      <w:r>
        <w:rPr>
          <w:rFonts w:hint="default"/>
        </w:rPr>
        <w:t>Puede convertirse en FK.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4.</w:t>
      </w:r>
      <w:r>
        <w:rPr>
          <w:rFonts w:hint="default"/>
        </w:rPr>
        <w:tab/>
      </w:r>
      <w:r>
        <w:rPr>
          <w:rFonts w:hint="default"/>
        </w:rPr>
        <w:t>Puede convertirse en CS.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5.</w:t>
      </w:r>
      <w:r>
        <w:rPr>
          <w:rFonts w:hint="default"/>
        </w:rPr>
        <w:tab/>
      </w:r>
      <w:r>
        <w:rPr>
          <w:rFonts w:hint="default"/>
        </w:rPr>
        <w:t>Al menos dos son correctas.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6.</w:t>
      </w:r>
      <w:r>
        <w:rPr>
          <w:rFonts w:hint="default"/>
        </w:rPr>
        <w:tab/>
      </w:r>
      <w:r>
        <w:rPr>
          <w:rFonts w:hint="default"/>
        </w:rPr>
        <w:t>Todas las anteriores son correctas.</w:t>
      </w:r>
    </w:p>
    <w:p>
      <w:pPr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Un atributo polivalente en el modelo lógico puede tener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1.</w:t>
      </w:r>
      <w:r>
        <w:rPr>
          <w:rFonts w:hint="default"/>
        </w:rPr>
        <w:tab/>
      </w:r>
      <w:r>
        <w:rPr>
          <w:rFonts w:hint="default"/>
        </w:rPr>
        <w:t>Cardinalidad mínima 0 y máxima 1.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2.</w:t>
      </w:r>
      <w:r>
        <w:rPr>
          <w:rFonts w:hint="default"/>
        </w:rPr>
        <w:tab/>
      </w:r>
      <w:r>
        <w:rPr>
          <w:rFonts w:hint="default"/>
        </w:rPr>
        <w:t>Cardinalidad mínima 1 y máxima 0.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3.</w:t>
      </w:r>
      <w:r>
        <w:rPr>
          <w:rFonts w:hint="default"/>
        </w:rPr>
        <w:tab/>
      </w:r>
      <w:r>
        <w:rPr>
          <w:rFonts w:hint="default"/>
        </w:rPr>
        <w:t>Cardinalidad mínima 0 y máxima n.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4.</w:t>
      </w:r>
      <w:r>
        <w:rPr>
          <w:rFonts w:hint="default"/>
        </w:rPr>
        <w:tab/>
      </w:r>
      <w:r>
        <w:rPr>
          <w:rFonts w:hint="default"/>
        </w:rPr>
        <w:t>Cardinalidad mínima 1 y máxima n.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5.</w:t>
      </w:r>
      <w:r>
        <w:rPr>
          <w:rFonts w:hint="default"/>
        </w:rPr>
        <w:tab/>
      </w:r>
      <w:r>
        <w:rPr>
          <w:rFonts w:hint="default"/>
        </w:rPr>
        <w:t>Ninguna de las opciones anteriores.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s-E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Dependencias Funcionales / Normalización FAQs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s-E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Para que el modelo esté en FN de Boyce Codd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ab/>
      </w:r>
      <w:r>
        <w:rPr>
          <w:rFonts w:hint="default"/>
          <w:b w:val="0"/>
          <w:bCs w:val="0"/>
          <w:lang w:val="es-ES"/>
        </w:rPr>
        <w:t>1.</w:t>
      </w:r>
      <w:r>
        <w:rPr>
          <w:rFonts w:hint="default"/>
          <w:b w:val="0"/>
          <w:bCs w:val="0"/>
          <w:lang w:val="es-ES"/>
        </w:rPr>
        <w:tab/>
      </w:r>
      <w:r>
        <w:rPr>
          <w:rFonts w:hint="default"/>
          <w:b w:val="0"/>
          <w:bCs w:val="0"/>
          <w:lang w:val="es-ES"/>
        </w:rPr>
        <w:t>Es necesario que esté en 3 FN.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ab/>
      </w:r>
      <w:r>
        <w:rPr>
          <w:rFonts w:hint="default"/>
          <w:b w:val="0"/>
          <w:bCs w:val="0"/>
          <w:lang w:val="es-ES"/>
        </w:rPr>
        <w:t>2.</w:t>
      </w:r>
      <w:r>
        <w:rPr>
          <w:rFonts w:hint="default"/>
          <w:b w:val="0"/>
          <w:bCs w:val="0"/>
          <w:lang w:val="es-ES"/>
        </w:rPr>
        <w:tab/>
      </w:r>
      <w:r>
        <w:rPr>
          <w:rFonts w:hint="default"/>
          <w:b w:val="0"/>
          <w:bCs w:val="0"/>
          <w:lang w:val="es-ES"/>
        </w:rPr>
        <w:t>Es necesario que no haya dependencias parciales.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ab/>
      </w:r>
      <w:r>
        <w:rPr>
          <w:rFonts w:hint="default"/>
          <w:b w:val="0"/>
          <w:bCs w:val="0"/>
          <w:lang w:val="es-ES"/>
        </w:rPr>
        <w:t>3.</w:t>
      </w:r>
      <w:r>
        <w:rPr>
          <w:rFonts w:hint="default"/>
          <w:b w:val="0"/>
          <w:bCs w:val="0"/>
          <w:lang w:val="es-ES"/>
        </w:rPr>
        <w:tab/>
      </w:r>
      <w:r>
        <w:rPr>
          <w:rFonts w:hint="default"/>
          <w:b w:val="0"/>
          <w:bCs w:val="0"/>
          <w:lang w:val="es-ES"/>
        </w:rPr>
        <w:t>Es suficiente que esté en 4 FN.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ab/>
      </w:r>
      <w:r>
        <w:rPr>
          <w:rFonts w:hint="default"/>
          <w:b w:val="0"/>
          <w:bCs w:val="0"/>
          <w:lang w:val="es-ES"/>
        </w:rPr>
        <w:t>4.</w:t>
      </w:r>
      <w:r>
        <w:rPr>
          <w:rFonts w:hint="default"/>
          <w:b w:val="0"/>
          <w:bCs w:val="0"/>
          <w:lang w:val="es-ES"/>
        </w:rPr>
        <w:tab/>
      </w:r>
      <w:r>
        <w:rPr>
          <w:rFonts w:hint="default"/>
          <w:b w:val="0"/>
          <w:bCs w:val="0"/>
          <w:lang w:val="es-ES"/>
        </w:rPr>
        <w:t>Todas las anteriores son correctas.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ab/>
      </w:r>
      <w:r>
        <w:rPr>
          <w:rFonts w:hint="default"/>
          <w:b w:val="0"/>
          <w:bCs w:val="0"/>
          <w:lang w:val="es-ES"/>
        </w:rPr>
        <w:t>5.</w:t>
      </w:r>
      <w:r>
        <w:rPr>
          <w:rFonts w:hint="default"/>
          <w:b w:val="0"/>
          <w:bCs w:val="0"/>
          <w:lang w:val="es-ES"/>
        </w:rPr>
        <w:tab/>
      </w:r>
      <w:r>
        <w:rPr>
          <w:rFonts w:hint="default"/>
          <w:b w:val="0"/>
          <w:bCs w:val="0"/>
          <w:lang w:val="es-ES"/>
        </w:rPr>
        <w:t>Algunas de las anteriores son correctas.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s-E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Una tabla en BCNF</w:t>
      </w:r>
    </w:p>
    <w:p>
      <w:pPr>
        <w:numPr>
          <w:ilvl w:val="0"/>
          <w:numId w:val="1"/>
        </w:numPr>
        <w:ind w:left="708" w:leftChars="0" w:firstLine="0" w:firstLineChars="0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Debe estar en 1NF. </w:t>
      </w:r>
    </w:p>
    <w:p>
      <w:pPr>
        <w:numPr>
          <w:ilvl w:val="0"/>
          <w:numId w:val="1"/>
        </w:numPr>
        <w:ind w:left="708" w:leftChars="0" w:firstLine="0" w:firstLineChars="0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Debe estar en 2NF.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ab/>
      </w:r>
      <w:r>
        <w:rPr>
          <w:rFonts w:hint="default"/>
          <w:b w:val="0"/>
          <w:bCs w:val="0"/>
          <w:lang w:val="es-ES"/>
        </w:rPr>
        <w:t>3.</w:t>
      </w:r>
      <w:r>
        <w:rPr>
          <w:rFonts w:hint="default"/>
          <w:b w:val="0"/>
          <w:bCs w:val="0"/>
          <w:lang w:val="es-ES"/>
        </w:rPr>
        <w:tab/>
      </w:r>
      <w:r>
        <w:rPr>
          <w:rFonts w:hint="default"/>
          <w:b w:val="0"/>
          <w:bCs w:val="0"/>
          <w:lang w:val="es-ES"/>
        </w:rPr>
        <w:t>Debe estar en 1NF y 3NF.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ab/>
      </w:r>
      <w:r>
        <w:rPr>
          <w:rFonts w:hint="default"/>
          <w:b w:val="0"/>
          <w:bCs w:val="0"/>
          <w:lang w:val="es-ES"/>
        </w:rPr>
        <w:t>4.</w:t>
      </w:r>
      <w:r>
        <w:rPr>
          <w:rFonts w:hint="default"/>
          <w:b w:val="0"/>
          <w:bCs w:val="0"/>
          <w:lang w:val="es-ES"/>
        </w:rPr>
        <w:tab/>
      </w:r>
      <w:r>
        <w:rPr>
          <w:rFonts w:hint="default"/>
          <w:b w:val="0"/>
          <w:bCs w:val="0"/>
          <w:lang w:val="es-ES"/>
        </w:rPr>
        <w:t>Necesariamente debe estar en 2NF y no debe tener dependencias BC.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ab/>
      </w:r>
      <w:r>
        <w:rPr>
          <w:rFonts w:hint="default"/>
          <w:b w:val="0"/>
          <w:bCs w:val="0"/>
          <w:lang w:val="es-ES"/>
        </w:rPr>
        <w:t>5.</w:t>
      </w:r>
      <w:r>
        <w:rPr>
          <w:rFonts w:hint="default"/>
          <w:b w:val="0"/>
          <w:bCs w:val="0"/>
          <w:lang w:val="es-ES"/>
        </w:rPr>
        <w:tab/>
      </w:r>
      <w:r>
        <w:rPr>
          <w:rFonts w:hint="default"/>
          <w:b w:val="0"/>
          <w:bCs w:val="0"/>
          <w:lang w:val="es-ES"/>
        </w:rPr>
        <w:t>No debe tener dependencias BC.</w:t>
      </w:r>
    </w:p>
    <w:p>
      <w:pPr>
        <w:numPr>
          <w:numId w:val="0"/>
        </w:numPr>
        <w:ind w:leftChars="0"/>
        <w:rPr>
          <w:rFonts w:hint="default"/>
          <w:b/>
          <w:bCs/>
          <w:lang w:val="es-E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s-ES"/>
        </w:rPr>
      </w:pPr>
    </w:p>
    <w:p>
      <w:pPr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  <w:lang w:val="es-ES"/>
        </w:rPr>
        <w:t>AR FAQs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Para realizar A U B en Algebra Relacional se debe cumplir que: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1.</w:t>
      </w:r>
      <w:r>
        <w:rPr>
          <w:rFonts w:hint="default"/>
        </w:rPr>
        <w:tab/>
      </w:r>
      <w:r>
        <w:rPr>
          <w:rFonts w:hint="default"/>
        </w:rPr>
        <w:t xml:space="preserve">A y B deben contener la misma cantidad de atributos. 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2.</w:t>
      </w:r>
      <w:r>
        <w:rPr>
          <w:rFonts w:hint="default"/>
        </w:rPr>
        <w:tab/>
      </w:r>
      <w:r>
        <w:rPr>
          <w:rFonts w:hint="default"/>
        </w:rPr>
        <w:t>A y B deben tener al menos una tabla en común.</w:t>
      </w:r>
    </w:p>
    <w:p>
      <w:pPr>
        <w:numPr>
          <w:numId w:val="0"/>
        </w:numPr>
        <w:ind w:leftChars="0"/>
        <w:rPr>
          <w:rFonts w:hint="default"/>
          <w:lang w:val="es-ES"/>
        </w:rPr>
      </w:pPr>
      <w:r>
        <w:rPr>
          <w:rFonts w:hint="default"/>
        </w:rPr>
        <w:tab/>
      </w:r>
      <w:r>
        <w:rPr>
          <w:rFonts w:hint="default"/>
        </w:rPr>
        <w:t>3.</w:t>
      </w:r>
      <w:r>
        <w:rPr>
          <w:rFonts w:hint="default"/>
        </w:rPr>
        <w:tab/>
      </w:r>
      <w:r>
        <w:rPr>
          <w:rFonts w:hint="default"/>
        </w:rPr>
        <w:t xml:space="preserve">A y B deben contener la misma cantidad de atributos y el i-ésimo atributo de A y B </w:t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</w:r>
      <w:r>
        <w:rPr>
          <w:rFonts w:hint="default"/>
        </w:rPr>
        <w:t>deben tener el mismo dominio</w:t>
      </w:r>
      <w:r>
        <w:rPr>
          <w:rFonts w:hint="default"/>
          <w:lang w:val="es-ES"/>
        </w:rPr>
        <w:t>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4.</w:t>
      </w:r>
      <w:r>
        <w:rPr>
          <w:rFonts w:hint="default"/>
        </w:rPr>
        <w:tab/>
      </w:r>
      <w:r>
        <w:rPr>
          <w:rFonts w:hint="default"/>
        </w:rPr>
        <w:t xml:space="preserve">A y B deben contener la misma cantidad d e atributos y el í-ésimo atributo de A y B </w:t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</w:r>
      <w:r>
        <w:rPr>
          <w:rFonts w:hint="default"/>
        </w:rPr>
        <w:t>deben tener el mismo nombre.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SQL FAQs</w:t>
      </w:r>
    </w:p>
    <w:p>
      <w:pPr>
        <w:numPr>
          <w:numId w:val="0"/>
        </w:numPr>
        <w:ind w:leftChars="0"/>
        <w:rPr>
          <w:rFonts w:hint="default"/>
          <w:lang w:val="es-ES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1.</w:t>
      </w:r>
      <w:r>
        <w:rPr>
          <w:rFonts w:hint="default"/>
        </w:rPr>
        <w:tab/>
      </w:r>
      <w:r>
        <w:rPr>
          <w:rFonts w:hint="default"/>
        </w:rPr>
        <w:t>Las funciones de agregación pueden aparecer en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1.</w:t>
      </w:r>
      <w:r>
        <w:rPr>
          <w:rFonts w:hint="default"/>
        </w:rPr>
        <w:tab/>
      </w:r>
      <w:r>
        <w:rPr>
          <w:rFonts w:hint="default"/>
        </w:rPr>
        <w:t xml:space="preserve">El </w:t>
      </w:r>
      <w:r>
        <w:rPr>
          <w:rFonts w:hint="default"/>
          <w:lang w:val="es-ES"/>
        </w:rPr>
        <w:t xml:space="preserve">SELECT </w:t>
      </w:r>
      <w:r>
        <w:rPr>
          <w:rFonts w:hint="default"/>
        </w:rPr>
        <w:t>de una consulta SQL.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2.</w:t>
      </w:r>
      <w:r>
        <w:rPr>
          <w:rFonts w:hint="default"/>
        </w:rPr>
        <w:tab/>
      </w:r>
      <w:r>
        <w:rPr>
          <w:rFonts w:hint="default"/>
        </w:rPr>
        <w:t xml:space="preserve">El </w:t>
      </w:r>
      <w:r>
        <w:rPr>
          <w:rFonts w:hint="default"/>
          <w:lang w:val="es-ES"/>
        </w:rPr>
        <w:t xml:space="preserve">WHERE </w:t>
      </w:r>
      <w:r>
        <w:rPr>
          <w:rFonts w:hint="default"/>
        </w:rPr>
        <w:t>de una consulta SQL.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3.</w:t>
      </w:r>
      <w:r>
        <w:rPr>
          <w:rFonts w:hint="default"/>
        </w:rPr>
        <w:tab/>
      </w:r>
      <w:r>
        <w:rPr>
          <w:rFonts w:hint="default"/>
        </w:rPr>
        <w:t xml:space="preserve">El </w:t>
      </w:r>
      <w:r>
        <w:rPr>
          <w:rFonts w:hint="default"/>
          <w:lang w:val="es-ES"/>
        </w:rPr>
        <w:t xml:space="preserve">HAVING </w:t>
      </w:r>
      <w:bookmarkStart w:id="0" w:name="_GoBack"/>
      <w:bookmarkEnd w:id="0"/>
      <w:r>
        <w:rPr>
          <w:rFonts w:hint="default"/>
        </w:rPr>
        <w:t>de una consulta SQL.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4.</w:t>
      </w:r>
      <w:r>
        <w:rPr>
          <w:rFonts w:hint="default"/>
        </w:rPr>
        <w:tab/>
      </w:r>
      <w:r>
        <w:rPr>
          <w:rFonts w:hint="default"/>
        </w:rPr>
        <w:t>No corresponde la pregunta.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5.</w:t>
      </w:r>
      <w:r>
        <w:rPr>
          <w:rFonts w:hint="default"/>
        </w:rPr>
        <w:tab/>
      </w:r>
      <w:r>
        <w:rPr>
          <w:rFonts w:hint="default"/>
        </w:rPr>
        <w:t>Algunas de las anteriores son correctas.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</w:p>
    <w:p>
      <w:pPr>
        <w:numPr>
          <w:numId w:val="0"/>
        </w:numPr>
        <w:ind w:leftChars="0"/>
        <w:rPr>
          <w:rFonts w:hint="default"/>
          <w:b/>
          <w:bCs/>
          <w:lang w:val="es-E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s-E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s-E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s-E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s-E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s-E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s-E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s-E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s-E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s-E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s-E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s-ES"/>
        </w:rPr>
      </w:pPr>
    </w:p>
    <w:p>
      <w:pPr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  <w:lang w:val="es-ES"/>
        </w:rPr>
        <w:t xml:space="preserve">Transacciones FAQs 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Una transacción debe ejecutarse parcialmente o no ejecutarse en absoluto. Esto corresponde a la propiedad de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1.</w:t>
      </w:r>
      <w:r>
        <w:rPr>
          <w:rFonts w:hint="default"/>
        </w:rPr>
        <w:tab/>
      </w:r>
      <w:r>
        <w:rPr>
          <w:rFonts w:hint="default"/>
        </w:rPr>
        <w:t>Atomicidad.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2.</w:t>
      </w:r>
      <w:r>
        <w:rPr>
          <w:rFonts w:hint="default"/>
        </w:rPr>
        <w:tab/>
      </w:r>
      <w:r>
        <w:rPr>
          <w:rFonts w:hint="default"/>
        </w:rPr>
        <w:t>Concurrencia.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3.</w:t>
      </w:r>
      <w:r>
        <w:rPr>
          <w:rFonts w:hint="default"/>
        </w:rPr>
        <w:tab/>
      </w:r>
      <w:r>
        <w:rPr>
          <w:rFonts w:hint="default"/>
        </w:rPr>
        <w:t>Aislamiento.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4.</w:t>
      </w:r>
      <w:r>
        <w:rPr>
          <w:rFonts w:hint="default"/>
        </w:rPr>
        <w:tab/>
      </w:r>
      <w:r>
        <w:rPr>
          <w:rFonts w:hint="default"/>
        </w:rPr>
        <w:t xml:space="preserve">Ninguna de las anteriores. 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5.</w:t>
      </w:r>
      <w:r>
        <w:rPr>
          <w:rFonts w:hint="default"/>
        </w:rPr>
        <w:tab/>
      </w:r>
      <w:r>
        <w:rPr>
          <w:rFonts w:hint="default"/>
        </w:rPr>
        <w:t>Algunas de las anteriores.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En un entorno monousuario, la ejecución de una transacción utilizando el protocolo de hora de entrada</w:t>
      </w:r>
    </w:p>
    <w:p>
      <w:pPr>
        <w:numPr>
          <w:ilvl w:val="0"/>
          <w:numId w:val="2"/>
        </w:numPr>
        <w:ind w:left="708" w:leftChars="0" w:firstLine="0" w:firstLineChars="0"/>
        <w:rPr>
          <w:rFonts w:hint="default"/>
        </w:rPr>
      </w:pPr>
      <w:r>
        <w:rPr>
          <w:rFonts w:hint="default"/>
        </w:rPr>
        <w:t xml:space="preserve">No se aplica, no tiene sentido. </w:t>
      </w:r>
      <w:r>
        <w:rPr>
          <w:rFonts w:hint="default"/>
        </w:rPr>
        <w:tab/>
      </w:r>
    </w:p>
    <w:p>
      <w:pPr>
        <w:numPr>
          <w:ilvl w:val="0"/>
          <w:numId w:val="2"/>
        </w:numPr>
        <w:ind w:left="708" w:leftChars="0" w:firstLine="0" w:firstLineChars="0"/>
        <w:rPr>
          <w:rFonts w:hint="default"/>
        </w:rPr>
      </w:pPr>
      <w:r>
        <w:rPr>
          <w:rFonts w:hint="default"/>
        </w:rPr>
        <w:t>No se aplica, la atomocidad se cumple porque no hay fallos.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3.</w:t>
      </w:r>
      <w:r>
        <w:rPr>
          <w:rFonts w:hint="default"/>
        </w:rPr>
        <w:tab/>
      </w:r>
      <w:r>
        <w:rPr>
          <w:rFonts w:hint="default"/>
        </w:rPr>
        <w:t xml:space="preserve">Permite tener garantizado el aislamiento exclusivamente por la definición del </w:t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</w:r>
      <w:r>
        <w:rPr>
          <w:rFonts w:hint="default"/>
        </w:rPr>
        <w:t>protocolo.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4.</w:t>
      </w:r>
      <w:r>
        <w:rPr>
          <w:rFonts w:hint="default"/>
        </w:rPr>
        <w:tab/>
      </w:r>
      <w:r>
        <w:rPr>
          <w:rFonts w:hint="default"/>
        </w:rPr>
        <w:t>Garantiza únicamente durabilidad en el procesamiento de las transacciones.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Una transacción en ambiente multiusuario</w:t>
      </w:r>
    </w:p>
    <w:p>
      <w:pPr>
        <w:numPr>
          <w:ilvl w:val="0"/>
          <w:numId w:val="3"/>
        </w:numPr>
        <w:ind w:left="708" w:leftChars="0" w:firstLine="0" w:firstLineChars="0"/>
        <w:rPr>
          <w:rFonts w:hint="default"/>
        </w:rPr>
      </w:pPr>
      <w:r>
        <w:rPr>
          <w:rFonts w:hint="default"/>
        </w:rPr>
        <w:t xml:space="preserve"> A veces requiere el uso de checkpoints.</w:t>
      </w:r>
    </w:p>
    <w:p>
      <w:pPr>
        <w:numPr>
          <w:ilvl w:val="0"/>
          <w:numId w:val="3"/>
        </w:numPr>
        <w:ind w:left="708" w:leftChars="0" w:firstLine="0" w:firstLineChars="0"/>
        <w:rPr>
          <w:rFonts w:hint="default"/>
        </w:rPr>
      </w:pPr>
      <w:r>
        <w:rPr>
          <w:rFonts w:hint="default"/>
        </w:rPr>
        <w:t xml:space="preserve"> Siempre requiere el uso de checkpoints.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3. </w:t>
      </w:r>
      <w:r>
        <w:rPr>
          <w:rFonts w:hint="default"/>
          <w:lang w:val="es-ES"/>
        </w:rPr>
        <w:tab/>
      </w:r>
      <w:r>
        <w:rPr>
          <w:rFonts w:hint="default"/>
        </w:rPr>
        <w:t>A veces requiere el uso de checkpoints con la lista de transacciones activas.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4. </w:t>
      </w:r>
      <w:r>
        <w:rPr>
          <w:rFonts w:hint="default"/>
          <w:lang w:val="es-ES"/>
        </w:rPr>
        <w:tab/>
      </w:r>
      <w:r>
        <w:rPr>
          <w:rFonts w:hint="default"/>
        </w:rPr>
        <w:t>Siempre requiere el uso de checkpoints con la lista de transacciones activas.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5.</w:t>
      </w:r>
      <w:r>
        <w:rPr>
          <w:rFonts w:hint="default"/>
          <w:lang w:val="es-ES"/>
        </w:rPr>
        <w:tab/>
      </w:r>
      <w:r>
        <w:rPr>
          <w:rFonts w:hint="default"/>
        </w:rPr>
        <w:t xml:space="preserve"> Ante la ocurrencia de un error, siempre revisa la bitácora.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6. </w:t>
      </w:r>
      <w:r>
        <w:rPr>
          <w:rFonts w:hint="default"/>
          <w:lang w:val="es-ES"/>
        </w:rPr>
        <w:tab/>
      </w:r>
      <w:r>
        <w:rPr>
          <w:rFonts w:hint="default"/>
        </w:rPr>
        <w:t>Ninguna de las anteriores.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El uso de transacciones y los métodos de recuperación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1.</w:t>
      </w:r>
      <w:r>
        <w:rPr>
          <w:rFonts w:hint="default"/>
        </w:rPr>
        <w:tab/>
      </w:r>
      <w:r>
        <w:rPr>
          <w:rFonts w:hint="default"/>
        </w:rPr>
        <w:t xml:space="preserve">Aseguran integridad en la BD. 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2.</w:t>
      </w:r>
      <w:r>
        <w:rPr>
          <w:rFonts w:hint="default"/>
        </w:rPr>
        <w:tab/>
      </w:r>
      <w:r>
        <w:rPr>
          <w:rFonts w:hint="default"/>
        </w:rPr>
        <w:t>Asegura la eficiencia en el uso de la BD.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3.</w:t>
      </w:r>
      <w:r>
        <w:rPr>
          <w:rFonts w:hint="default"/>
        </w:rPr>
        <w:tab/>
      </w:r>
      <w:r>
        <w:rPr>
          <w:rFonts w:hint="default"/>
        </w:rPr>
        <w:t>Aseguran la invulnerabilidad física de los datos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4.</w:t>
      </w:r>
      <w:r>
        <w:rPr>
          <w:rFonts w:hint="default"/>
        </w:rPr>
        <w:tab/>
      </w:r>
      <w:r>
        <w:rPr>
          <w:rFonts w:hint="default"/>
        </w:rPr>
        <w:t>Más de una opción es correcta.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055CD7"/>
    <w:multiLevelType w:val="singleLevel"/>
    <w:tmpl w:val="93055CD7"/>
    <w:lvl w:ilvl="0" w:tentative="0">
      <w:start w:val="1"/>
      <w:numFmt w:val="decimal"/>
      <w:lvlText w:val="%1."/>
      <w:lvlJc w:val="left"/>
      <w:pPr>
        <w:ind w:left="708" w:leftChars="0" w:firstLine="0" w:firstLineChars="0"/>
      </w:pPr>
    </w:lvl>
  </w:abstractNum>
  <w:abstractNum w:abstractNumId="1">
    <w:nsid w:val="2DE7CF0A"/>
    <w:multiLevelType w:val="singleLevel"/>
    <w:tmpl w:val="2DE7CF0A"/>
    <w:lvl w:ilvl="0" w:tentative="0">
      <w:start w:val="1"/>
      <w:numFmt w:val="decimal"/>
      <w:lvlText w:val="%1."/>
      <w:lvlJc w:val="left"/>
      <w:pPr>
        <w:ind w:left="708" w:leftChars="0" w:firstLine="0" w:firstLineChars="0"/>
      </w:pPr>
    </w:lvl>
  </w:abstractNum>
  <w:abstractNum w:abstractNumId="2">
    <w:nsid w:val="42A56442"/>
    <w:multiLevelType w:val="singleLevel"/>
    <w:tmpl w:val="42A56442"/>
    <w:lvl w:ilvl="0" w:tentative="0">
      <w:start w:val="1"/>
      <w:numFmt w:val="decimal"/>
      <w:lvlText w:val="%1."/>
      <w:lvlJc w:val="left"/>
      <w:pPr>
        <w:ind w:left="708" w:leftChars="0" w:firstLine="0" w:firstLineChars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820E49"/>
    <w:rsid w:val="6482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2022-08-10T17:34:00Z</dcterms:created>
  <dc:creator>senras</dc:creator>
  <cp:lastModifiedBy>Ignacio Senra 岡</cp:lastModifiedBy>
  <dcterms:modified xsi:type="dcterms:W3CDTF">2022-08-10T18:00:57Z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2058-11.2.0.11254</vt:lpwstr>
  </property>
  <property fmtid="{D5CDD505-2E9C-101B-9397-08002B2CF9AE}" pid="3" name="ICV">
    <vt:lpwstr>A86B71A793D7413F87162FB3525C298D</vt:lpwstr>
  </property>
</Properties>
</file>