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1C3A4" w14:textId="77777777" w:rsidR="00F73C2C" w:rsidRPr="00FB4A4D" w:rsidRDefault="0030092F" w:rsidP="00EA2458">
      <w:pPr>
        <w:rPr>
          <w:rFonts w:ascii="Times New Roman" w:hAnsi="Times New Roman" w:cs="Times New Roman"/>
          <w:noProof/>
          <w:sz w:val="20"/>
          <w:szCs w:val="20"/>
        </w:rPr>
      </w:pPr>
      <w:r w:rsidRPr="00FB4A4D">
        <w:rPr>
          <w:rFonts w:ascii="Times New Roman" w:hAnsi="Times New Roman" w:cs="Times New Roman"/>
          <w:noProof/>
          <w:sz w:val="20"/>
          <w:szCs w:val="20"/>
        </w:rPr>
        <w:t xml:space="preserve">Pengisian </w:t>
      </w:r>
      <w:r w:rsidR="00202CC2" w:rsidRPr="00FB4A4D">
        <w:rPr>
          <w:rFonts w:ascii="Times New Roman" w:hAnsi="Times New Roman" w:cs="Times New Roman"/>
          <w:noProof/>
          <w:sz w:val="20"/>
          <w:szCs w:val="20"/>
        </w:rPr>
        <w:t xml:space="preserve">poin C sampai dengan poin H mengikuti template berikut dan </w:t>
      </w:r>
      <w:r w:rsidRPr="00FB4A4D">
        <w:rPr>
          <w:rFonts w:ascii="Times New Roman" w:hAnsi="Times New Roman" w:cs="Times New Roman"/>
          <w:noProof/>
          <w:sz w:val="20"/>
          <w:szCs w:val="20"/>
        </w:rPr>
        <w:t>tidak dibatasi jumlah kata atau halaman namun disarankan seringkas mu</w:t>
      </w:r>
      <w:r w:rsidR="00202CC2" w:rsidRPr="00FB4A4D">
        <w:rPr>
          <w:rFonts w:ascii="Times New Roman" w:hAnsi="Times New Roman" w:cs="Times New Roman"/>
          <w:noProof/>
          <w:sz w:val="20"/>
          <w:szCs w:val="20"/>
        </w:rPr>
        <w:t xml:space="preserve">ngkin. Dilarang </w:t>
      </w:r>
      <w:r w:rsidRPr="00FB4A4D">
        <w:rPr>
          <w:rFonts w:ascii="Times New Roman" w:hAnsi="Times New Roman" w:cs="Times New Roman"/>
          <w:noProof/>
          <w:sz w:val="20"/>
          <w:szCs w:val="20"/>
        </w:rPr>
        <w:t>menghapus/memodifikasi template ataupun menghapus penjelasan di setiap poin.</w:t>
      </w:r>
    </w:p>
    <w:tbl>
      <w:tblPr>
        <w:tblStyle w:val="TableGrid"/>
        <w:tblpPr w:leftFromText="180" w:rightFromText="180" w:vertAnchor="page" w:horzAnchor="margin" w:tblpY="2281"/>
        <w:tblW w:w="0" w:type="auto"/>
        <w:tblLook w:val="04A0" w:firstRow="1" w:lastRow="0" w:firstColumn="1" w:lastColumn="0" w:noHBand="0" w:noVBand="1"/>
      </w:tblPr>
      <w:tblGrid>
        <w:gridCol w:w="9017"/>
      </w:tblGrid>
      <w:tr w:rsidR="00EE7820" w:rsidRPr="00FB4A4D" w14:paraId="5FED46FC" w14:textId="77777777" w:rsidTr="00CF6A8E">
        <w:tc>
          <w:tcPr>
            <w:tcW w:w="9017" w:type="dxa"/>
          </w:tcPr>
          <w:p w14:paraId="05CB3642" w14:textId="494F1A05" w:rsidR="00EE7820" w:rsidRPr="00FB4A4D" w:rsidRDefault="00EE7820" w:rsidP="00CF6A8E">
            <w:pPr>
              <w:tabs>
                <w:tab w:val="left" w:pos="247"/>
              </w:tabs>
              <w:spacing w:after="120"/>
              <w:ind w:left="247" w:hanging="247"/>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 xml:space="preserve">C. </w:t>
            </w:r>
            <w:r w:rsidRPr="00FB4A4D">
              <w:rPr>
                <w:rFonts w:ascii="Times New Roman" w:hAnsi="Times New Roman" w:cs="Times New Roman"/>
                <w:noProof/>
                <w:sz w:val="20"/>
                <w:szCs w:val="20"/>
                <w:lang w:val="id-ID"/>
              </w:rPr>
              <w:tab/>
            </w:r>
            <w:r w:rsidRPr="00FB4A4D">
              <w:rPr>
                <w:rFonts w:ascii="Times New Roman" w:hAnsi="Times New Roman" w:cs="Times New Roman"/>
                <w:b/>
                <w:noProof/>
                <w:sz w:val="20"/>
                <w:szCs w:val="20"/>
                <w:lang w:val="id-ID"/>
              </w:rPr>
              <w:t xml:space="preserve">HASIL PELAKSANAAN PENELITIAN: </w:t>
            </w:r>
            <w:r w:rsidRPr="00FB4A4D">
              <w:rPr>
                <w:rFonts w:ascii="Times New Roman" w:hAnsi="Times New Roman" w:cs="Times New Roman"/>
                <w:noProof/>
                <w:sz w:val="20"/>
                <w:szCs w:val="20"/>
                <w:lang w:val="id-ID"/>
              </w:rPr>
              <w:t xml:space="preserve">Tuliskan secara ringkas hasil pelaksanaan penelitian yang telah dicapai sesuai tahun pelaksanaan penelitian. Penyajian </w:t>
            </w:r>
            <w:r w:rsidR="000E1797" w:rsidRPr="00FB4A4D">
              <w:rPr>
                <w:rFonts w:ascii="Times New Roman" w:hAnsi="Times New Roman" w:cs="Times New Roman"/>
                <w:noProof/>
                <w:sz w:val="20"/>
                <w:szCs w:val="20"/>
              </w:rPr>
              <w:t>meliputi</w:t>
            </w:r>
            <w:r w:rsidRPr="00FB4A4D">
              <w:rPr>
                <w:rFonts w:ascii="Times New Roman" w:hAnsi="Times New Roman" w:cs="Times New Roman"/>
                <w:noProof/>
                <w:sz w:val="20"/>
                <w:szCs w:val="20"/>
                <w:lang w:val="id-ID"/>
              </w:rPr>
              <w:t xml:space="preserve"> data, hasil analisis, dan </w:t>
            </w:r>
            <w:r w:rsidRPr="00FB4A4D">
              <w:rPr>
                <w:rFonts w:ascii="Times New Roman" w:hAnsi="Times New Roman" w:cs="Times New Roman"/>
                <w:noProof/>
                <w:sz w:val="20"/>
                <w:szCs w:val="20"/>
                <w:lang w:val="en-ID"/>
              </w:rPr>
              <w:t xml:space="preserve">capaian </w:t>
            </w:r>
            <w:r w:rsidRPr="00FB4A4D">
              <w:rPr>
                <w:rFonts w:ascii="Times New Roman" w:hAnsi="Times New Roman" w:cs="Times New Roman"/>
                <w:noProof/>
                <w:sz w:val="20"/>
                <w:szCs w:val="20"/>
                <w:lang w:val="id-ID"/>
              </w:rPr>
              <w:t xml:space="preserve">luaran (wajib dan atau tambahan). Seluruh hasil atau capaian yang </w:t>
            </w:r>
            <w:r w:rsidRPr="00FB4A4D">
              <w:rPr>
                <w:rFonts w:ascii="Times New Roman" w:hAnsi="Times New Roman" w:cs="Times New Roman"/>
                <w:noProof/>
                <w:sz w:val="20"/>
                <w:szCs w:val="20"/>
                <w:lang w:val="en-ID"/>
              </w:rPr>
              <w:t xml:space="preserve">dilaporkan </w:t>
            </w:r>
            <w:r w:rsidRPr="00FB4A4D">
              <w:rPr>
                <w:rFonts w:ascii="Times New Roman" w:hAnsi="Times New Roman" w:cs="Times New Roman"/>
                <w:noProof/>
                <w:sz w:val="20"/>
                <w:szCs w:val="20"/>
                <w:lang w:val="id-ID"/>
              </w:rPr>
              <w:t>harus berkaitan dengan tahapan pelaksanaan</w:t>
            </w:r>
            <w:r w:rsidRPr="00FB4A4D">
              <w:rPr>
                <w:rFonts w:ascii="Times New Roman" w:hAnsi="Times New Roman" w:cs="Times New Roman"/>
                <w:noProof/>
                <w:sz w:val="20"/>
                <w:szCs w:val="20"/>
                <w:lang w:val="en-ID"/>
              </w:rPr>
              <w:t xml:space="preserve"> penelitian sebagaimana direncanakan pada</w:t>
            </w:r>
            <w:r w:rsidRPr="00FB4A4D">
              <w:rPr>
                <w:rFonts w:ascii="Times New Roman" w:hAnsi="Times New Roman" w:cs="Times New Roman"/>
                <w:noProof/>
                <w:sz w:val="20"/>
                <w:szCs w:val="20"/>
                <w:lang w:val="id-ID"/>
              </w:rPr>
              <w:t xml:space="preserve"> proposal. </w:t>
            </w:r>
            <w:r w:rsidRPr="00FB4A4D">
              <w:rPr>
                <w:rFonts w:ascii="Times New Roman" w:hAnsi="Times New Roman" w:cs="Times New Roman"/>
                <w:noProof/>
                <w:sz w:val="20"/>
                <w:szCs w:val="20"/>
                <w:lang w:val="en-ID"/>
              </w:rPr>
              <w:t>P</w:t>
            </w:r>
            <w:r w:rsidRPr="00FB4A4D">
              <w:rPr>
                <w:rFonts w:ascii="Times New Roman" w:hAnsi="Times New Roman" w:cs="Times New Roman"/>
                <w:noProof/>
                <w:sz w:val="20"/>
                <w:szCs w:val="20"/>
                <w:lang w:val="id-ID"/>
              </w:rPr>
              <w:t xml:space="preserve">enyajian data dapat berupa gambar, tabel, grafik, dan sejenisnya, serta </w:t>
            </w:r>
            <w:r w:rsidRPr="00FB4A4D">
              <w:rPr>
                <w:rFonts w:ascii="Times New Roman" w:hAnsi="Times New Roman" w:cs="Times New Roman"/>
                <w:noProof/>
                <w:sz w:val="20"/>
                <w:szCs w:val="20"/>
                <w:lang w:val="en-ID"/>
              </w:rPr>
              <w:t xml:space="preserve">analisis </w:t>
            </w:r>
            <w:r w:rsidRPr="00FB4A4D">
              <w:rPr>
                <w:rFonts w:ascii="Times New Roman" w:hAnsi="Times New Roman" w:cs="Times New Roman"/>
                <w:noProof/>
                <w:sz w:val="20"/>
                <w:szCs w:val="20"/>
                <w:lang w:val="id-ID"/>
              </w:rPr>
              <w:t xml:space="preserve">didukung dengan sumber </w:t>
            </w:r>
            <w:r w:rsidRPr="00FB4A4D">
              <w:rPr>
                <w:rFonts w:ascii="Times New Roman" w:hAnsi="Times New Roman" w:cs="Times New Roman"/>
                <w:noProof/>
                <w:sz w:val="20"/>
                <w:szCs w:val="20"/>
                <w:lang w:val="en-ID"/>
              </w:rPr>
              <w:t xml:space="preserve">pustaka </w:t>
            </w:r>
            <w:r w:rsidRPr="00FB4A4D">
              <w:rPr>
                <w:rFonts w:ascii="Times New Roman" w:hAnsi="Times New Roman" w:cs="Times New Roman"/>
                <w:noProof/>
                <w:sz w:val="20"/>
                <w:szCs w:val="20"/>
                <w:lang w:val="id-ID"/>
              </w:rPr>
              <w:t>primer yang relevan dan terkini.</w:t>
            </w:r>
          </w:p>
        </w:tc>
      </w:tr>
    </w:tbl>
    <w:p w14:paraId="3972F35E" w14:textId="77777777" w:rsidR="00077E7C" w:rsidRPr="00FB4A4D" w:rsidRDefault="00077E7C" w:rsidP="00F73C2C">
      <w:pPr>
        <w:rPr>
          <w:rFonts w:ascii="Times New Roman" w:hAnsi="Times New Roman" w:cs="Times New Roman"/>
          <w:noProof/>
          <w:sz w:val="20"/>
          <w:szCs w:val="20"/>
          <w:lang w:val="id-ID"/>
        </w:rPr>
      </w:pPr>
    </w:p>
    <w:p w14:paraId="09EF3651" w14:textId="748AC98F" w:rsidR="00077E7C" w:rsidRPr="00EF125B" w:rsidRDefault="005F7763" w:rsidP="00077E7C">
      <w:pPr>
        <w:rPr>
          <w:rFonts w:ascii="Times New Roman" w:hAnsi="Times New Roman" w:cs="Times New Roman"/>
          <w:noProof/>
          <w:sz w:val="20"/>
          <w:szCs w:val="20"/>
        </w:rPr>
      </w:pPr>
      <w:r w:rsidRPr="00EF125B">
        <w:rPr>
          <w:rFonts w:ascii="Times New Roman" w:hAnsi="Times New Roman" w:cs="Times New Roman"/>
          <w:noProof/>
          <w:sz w:val="20"/>
          <w:szCs w:val="20"/>
        </w:rPr>
        <w:t>Kajian literatur dilakukan untuk menyusun model penilaian keberlanjutan sosial dan mengidentifikasi stakeholder dan variabel yang dapat digunakan pada penelitian. Setelah melakukan kajian literatur, selanjutnya melakukan survei pendahiluan kepada para ahli untuk menilai relevansi variabel yang telah dilakukan. Survey pendahuluan dilakukan dengan daring dengan melibatkan 3 orang ahli dari akademisi. Setiap butir pertanyaan diberikan skala 1-5 (tidak relevan hingga sangat relevan) sebagai skala ukur penilaian relevansi. Tabel 1 menunjukkan hasil dari analisis survei pendahuluan.</w:t>
      </w:r>
      <w:r w:rsidR="005B354C" w:rsidRPr="00EF125B">
        <w:rPr>
          <w:rFonts w:ascii="Times New Roman" w:hAnsi="Times New Roman" w:cs="Times New Roman"/>
          <w:noProof/>
          <w:sz w:val="20"/>
          <w:szCs w:val="20"/>
        </w:rPr>
        <w:t xml:space="preserve"> </w:t>
      </w:r>
    </w:p>
    <w:p w14:paraId="4E47A094" w14:textId="2C7650DF" w:rsidR="005B354C" w:rsidRPr="00EF125B" w:rsidRDefault="005B354C" w:rsidP="00077E7C">
      <w:pPr>
        <w:rPr>
          <w:rFonts w:ascii="Times New Roman" w:hAnsi="Times New Roman" w:cs="Times New Roman"/>
          <w:noProof/>
          <w:sz w:val="20"/>
          <w:szCs w:val="20"/>
        </w:rPr>
      </w:pPr>
      <w:r w:rsidRPr="00EF125B">
        <w:rPr>
          <w:rFonts w:ascii="Times New Roman" w:hAnsi="Times New Roman" w:cs="Times New Roman"/>
          <w:noProof/>
          <w:sz w:val="20"/>
          <w:szCs w:val="20"/>
        </w:rPr>
        <w:t>Tabel 1. Analisis survei pendahuluan</w:t>
      </w:r>
    </w:p>
    <w:tbl>
      <w:tblPr>
        <w:tblStyle w:val="TableGrid1"/>
        <w:tblW w:w="0" w:type="auto"/>
        <w:jc w:val="center"/>
        <w:tblLook w:val="04A0" w:firstRow="1" w:lastRow="0" w:firstColumn="1" w:lastColumn="0" w:noHBand="0" w:noVBand="1"/>
      </w:tblPr>
      <w:tblGrid>
        <w:gridCol w:w="560"/>
        <w:gridCol w:w="5237"/>
        <w:gridCol w:w="1101"/>
        <w:gridCol w:w="1103"/>
        <w:gridCol w:w="1016"/>
      </w:tblGrid>
      <w:tr w:rsidR="005B354C" w:rsidRPr="00EF125B" w14:paraId="22E663A6" w14:textId="77777777" w:rsidTr="00BE40C4">
        <w:trPr>
          <w:jc w:val="center"/>
        </w:trPr>
        <w:tc>
          <w:tcPr>
            <w:tcW w:w="560" w:type="dxa"/>
            <w:vAlign w:val="center"/>
          </w:tcPr>
          <w:p w14:paraId="26C71F3F"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No</w:t>
            </w:r>
          </w:p>
        </w:tc>
        <w:tc>
          <w:tcPr>
            <w:tcW w:w="5237" w:type="dxa"/>
            <w:vAlign w:val="center"/>
          </w:tcPr>
          <w:p w14:paraId="40068C87"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Variabel</w:t>
            </w:r>
            <w:proofErr w:type="spellEnd"/>
          </w:p>
        </w:tc>
        <w:tc>
          <w:tcPr>
            <w:tcW w:w="1101" w:type="dxa"/>
          </w:tcPr>
          <w:p w14:paraId="5649EC4F" w14:textId="77777777" w:rsidR="005B354C" w:rsidRPr="00EF125B" w:rsidRDefault="005B354C" w:rsidP="00BE40C4">
            <w:pPr>
              <w:jc w:val="center"/>
              <w:rPr>
                <w:rFonts w:ascii="Times New Roman" w:hAnsi="Times New Roman" w:cs="Times New Roman"/>
                <w:color w:val="000000"/>
                <w:sz w:val="20"/>
                <w:szCs w:val="20"/>
              </w:rPr>
            </w:pPr>
            <w:proofErr w:type="spellStart"/>
            <w:r w:rsidRPr="00EF125B">
              <w:rPr>
                <w:rFonts w:ascii="Times New Roman" w:hAnsi="Times New Roman" w:cs="Times New Roman"/>
                <w:color w:val="000000"/>
                <w:sz w:val="20"/>
                <w:szCs w:val="20"/>
              </w:rPr>
              <w:t>Sumber</w:t>
            </w:r>
            <w:proofErr w:type="spellEnd"/>
          </w:p>
        </w:tc>
        <w:tc>
          <w:tcPr>
            <w:tcW w:w="1103" w:type="dxa"/>
            <w:vAlign w:val="center"/>
          </w:tcPr>
          <w:p w14:paraId="6CFB87A9"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Rata-rata</w:t>
            </w:r>
          </w:p>
        </w:tc>
        <w:tc>
          <w:tcPr>
            <w:tcW w:w="1016" w:type="dxa"/>
          </w:tcPr>
          <w:p w14:paraId="08904CFE"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Standart</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Deviasi</w:t>
            </w:r>
            <w:proofErr w:type="spellEnd"/>
          </w:p>
        </w:tc>
      </w:tr>
      <w:tr w:rsidR="005B354C" w:rsidRPr="00EF125B" w14:paraId="0461BA4F" w14:textId="77777777" w:rsidTr="00BE40C4">
        <w:trPr>
          <w:jc w:val="center"/>
        </w:trPr>
        <w:tc>
          <w:tcPr>
            <w:tcW w:w="560" w:type="dxa"/>
            <w:vAlign w:val="center"/>
          </w:tcPr>
          <w:p w14:paraId="7B8993B2"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1</w:t>
            </w:r>
          </w:p>
        </w:tc>
        <w:tc>
          <w:tcPr>
            <w:tcW w:w="5237" w:type="dxa"/>
            <w:vAlign w:val="center"/>
          </w:tcPr>
          <w:p w14:paraId="67F3FCF0"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Bangunan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memberikan</w:t>
            </w:r>
            <w:proofErr w:type="spellEnd"/>
            <w:r w:rsidRPr="00EF125B">
              <w:rPr>
                <w:rFonts w:ascii="Times New Roman" w:hAnsi="Times New Roman" w:cs="Times New Roman"/>
                <w:color w:val="000000"/>
                <w:sz w:val="20"/>
                <w:szCs w:val="20"/>
              </w:rPr>
              <w:t xml:space="preserve"> rasa </w:t>
            </w:r>
            <w:proofErr w:type="spellStart"/>
            <w:r w:rsidRPr="00EF125B">
              <w:rPr>
                <w:rFonts w:ascii="Times New Roman" w:hAnsi="Times New Roman" w:cs="Times New Roman"/>
                <w:color w:val="000000"/>
                <w:sz w:val="20"/>
                <w:szCs w:val="20"/>
              </w:rPr>
              <w:t>aman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secara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fisik</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Tidak</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terjadi</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kekerasan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Perbuatan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Asusila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Pencurian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dll</w:t>
            </w:r>
            <w:proofErr w:type="spellEnd"/>
            <w:r w:rsidRPr="00EF125B">
              <w:rPr>
                <w:rFonts w:ascii="Times New Roman" w:hAnsi="Times New Roman" w:cs="Times New Roman"/>
                <w:color w:val="000000"/>
                <w:sz w:val="20"/>
                <w:szCs w:val="20"/>
              </w:rPr>
              <w:t>).</w:t>
            </w:r>
          </w:p>
        </w:tc>
        <w:tc>
          <w:tcPr>
            <w:tcW w:w="1101" w:type="dxa"/>
          </w:tcPr>
          <w:p w14:paraId="163B64F9" w14:textId="1722CD86"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{"citationItems":[{"id":"ITEM-1","itemData":{"DOI":"10.1016/j.scs.2016.08.002","ISSN":"22106707","abstract":"Social sustainability is an important component of sustainable housing. A holistic view of social sustainability in residential buildings is lacking when it comes to modern tools and systems of building sustainability assessment, which creates gaps in analytical support necessary for sustainable decision-making. In order to pursue this issue, an assessment framework is proposed that uses a hierarchy of readily assessable sustainability indicators, parameters and sub-indicators. The proposed framework, though qualitative in nature, takes quantitative findings as inputs. It uses a weighted aggregation approach to provide a holistic social sustainability performance value of residential buildings and for determining the weights of indicators, parameters and sub-indicators, the study makes use of survey and structured interviews. Based on findings, the importance of social sustainability in residential and commercial buildings in different regions of world is also explored. A case study comprising of low-rise residential buildings provides an insight into the workability of proposed framework. Furthermore as a minor contribution of this research, the current and futuristic responsiveness of BIM towards social sustainability is explored and its role in use of the proposed framework is investigated.","author":[{"dropping-particle":"","family":"Ahmad","given":"Tayyab","non-dropping-particle":"","parse-names":false,"suffix":""},{"dropping-particle":"","family":"Thaheem","given":"Muhammad Jamaluddin","non-dropping-particle":"","parse-names":false,"suffix":""}],"container-title":"Sustainable Cities and Society","id":"ITEM-1","issued":{"date-parts":[["2017"]]},"page":"1-15","publisher":"Elsevier B.V.","title":"Developing a residential building-related social sustainability assessment framework and its implications for BIM","type":"article-journal","volume":"28"},"uris":["http://www.mendeley.com/documents/?uuid=e373bc91-dbff-4a63-93c6-4b4f1feab351"]},{"id":"ITEM-2","itemData":{"DOI":"10.1088/1755-1315/290/1/012054","ISSN":"17551315","abstract":"Factors such as global urbanization, scarcity of land, and rising land prices will increase the need for high-rise buildings. Population growth has led to dense life in residential high-rise buildings (RHRB). On the one hand, RHRB have benefits such as the maximization of land use. On the other hand, disadvantages such as ignoring features of cultural context, difficulties in guaranteeing natural ventilation and the high maintenance expenses are considered as their weaknesses. According to previous studies, most current RHRB do not consider social cohesion and local identity. Studies have proven that dimensions of social sustainability have been scarcely considered. The main objective in sustainability assessment of RHRB consist in reducing the environmental impact and increasing the efficiency and residents' satisfaction. Recent studies have considered modern methods for assessing the sustainability; in this regard, multi-criteria decision-making (MCDM) approaches are one of the most common alternatives to assess sustainability. The aim of this research is to develop a MCDM tool oriented to specifically assessing sustainability by using the Integrated Value Model for Sustainability Assessment (MIVES). The MIVES approach allows minimizing subjectivity in decision making while objectively integrating economic, environmental and social factors. In this paper, a new sustainability assessment model, which has been specifically configured to analyse social parameters for high-rise residential buildings, is presented. The findings show that most of the RHRB aspects positively affect the characteristics of the buildings and surroundings, while also affecting the psychological needs of humans.","author":[{"dropping-particle":"","family":"Maleki","given":"B.","non-dropping-particle":"","parse-names":false,"suffix":""},{"dropping-particle":"","family":"Casanovas Rubio","given":"M. D.M.","non-dropping-particle":"","parse-names":false,"suffix":""},{"dropping-particle":"","family":"Hosseini","given":"S. M.A.","non-dropping-particle":"","parse-names":false,"suffix":""},{"dropping-particle":"","family":"La Fuente Antequera","given":"A.","non-dropping-particle":"De","parse-names":false,"suffix":""}],"container-title":"IOP Conference Series: Earth and Environmental Science","id":"ITEM-2","issue":"1","issued":{"date-parts":[["2019"]]},"title":"Multi-Criteria Decision Making in the Social Sustainability Assessment of High-Rise Residential Buildings","type":"article-journal","volume":"290"},"uris":["http://www.mendeley.com/documents/?uuid=556fe264-b31c-4efd-bebe-58abed3180e9"]},{"id":"ITEM-3","itemData":{"DOI":"10.3390/buildings8100130","ISSN":"20755309","abstract":"The priorities in the design of more sustainable buildings are quite dependent on the specific social context. In developing countries, the sustainability concept and priorities in the residential buildings sector are quite different from the ones of the developed countries, since there are still basic needs to answer. Therefore, this research is aimed at contributing to a better understanding of the concept of social sustainability in the residential building sector of the developing countries. A methodology to define and prioritise the social sustainability indicators is proposed and applied in the context of Palestine. The presented methodology is based on the sustainability indicators of international standards, on the most well know building sustainability assessment methods and in the analysis of their application to a specific context. It includes a methodology to prioritise the list of social indicators, by considering the expectations of two groups of building stakeholders: designers and building users. At the end, this research proposes a framework of social aspects to consider in the design of more sustainable residential buildings inWest Bank, Palestine that is composed of twenty-one indicators, distributed among six sustainability categories and ranked according to their weight in the overall of sustainability level.","author":[{"dropping-particle":"","family":"Ardda","given":"Nisreen","non-dropping-particle":"","parse-names":false,"suffix":""},{"dropping-particle":"","family":"Mateus","given":"Ricardo","non-dropping-particle":"","parse-names":false,"suffix":""},{"dropping-particle":"","family":"Bragança","given":"Luís","non-dropping-particle":"","parse-names":false,"suffix":""}],"container-title":"Buildings","id":"ITEM-3","issue":"10","issued":{"date-parts":[["2018"]]},"title":"Methodology to identify and prioritise the social aspects to be considered in the design of more sustainable residential buildings-Application to a developing country","type":"article-journal","volume":"8"},"uris":["http://www.mendeley.com/documents/?uuid=8c41bd4f-121e-408d-bd6c-9c553faa3270"]},{"id":"ITEM-4","itemData":{"DOI":"10.3390/su7032570","ISSN":"20711050","abstract":"Rapid urbanization, improved quality of life, and diversified lifestyle options have collectively led to an escalation in housing demand in our cities, where residential areas, as the largest portion of urban land use type, play a critical role in the formation of sustainable cities. To date there has been limited research to ascertain residential development layouts that provide a more sustainable urban outcome. This paper aims to evaluate and compare sustainability levels of residential types by focusing on their layouts. The paper scrutinizes three different development types in a developing country context-i.e., subdivision, piecemeal, and master-planned developments. This study develops a \"Neighborhood Sustainability Assessment\" tool and applies it to compare their sustainability levels in Ipoh, Malaysia. The analysis finds that the master-planned development, amongst the investigated case studies, possesses the potential to produce higher levels of sustainability outcomes. The results reveal insights and evidence for policymakers, planners, development agencies and researchers; advocate further studies on neighborhood-level sustainability analysis, and; emphasize the need for collective efforts and an effective process in achieving neighborhood sustainability and sustainable city formation.","author":[{"dropping-particle":"","family":"Yigitcanlar","given":"Tan","non-dropping-particle":"","parse-names":false,"suffix":""},{"dropping-particle":"","family":"Kamruzzaman","given":"Md","non-dropping-particle":"","parse-names":false,"suffix":""},{"dropping-particle":"","family":"Teriman","given":"Suharto","non-dropping-particle":"","parse-names":false,"suffix":""}],"container-title":"Sustainability (Switzerland)","id":"ITEM-4","issue":"3","issued":{"date-parts":[["2015"]]},"page":"2570-2602","title":"Neighborhood sustainability assessment: Evaluating residential development sustainability in a developing country context","type":"article-journal","volume":"7"},"uris":["http://www.mendeley.com/documents/?uuid=22f0fa7d-230b-430a-bfee-315dbab06475"]}],"mendeley":{"formattedCitation":"[1]–[4]","plainTextFormattedCitation":"[1]–[4]","previouslyFormattedCitation":"[1]–[4]"},"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[1]–[4]</w:t>
            </w:r>
            <w:r w:rsidRPr="00EF125B">
              <w:rPr>
                <w:rFonts w:ascii="Times New Roman" w:hAnsi="Times New Roman" w:cs="Times New Roman"/>
                <w:sz w:val="20"/>
                <w:szCs w:val="20"/>
              </w:rPr>
              <w:fldChar w:fldCharType="end"/>
            </w:r>
          </w:p>
        </w:tc>
        <w:tc>
          <w:tcPr>
            <w:tcW w:w="1103" w:type="dxa"/>
            <w:vAlign w:val="center"/>
          </w:tcPr>
          <w:p w14:paraId="7F9D5981"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4.67</w:t>
            </w:r>
          </w:p>
        </w:tc>
        <w:tc>
          <w:tcPr>
            <w:tcW w:w="1016" w:type="dxa"/>
            <w:vAlign w:val="center"/>
          </w:tcPr>
          <w:p w14:paraId="527F9AC8"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0.58</w:t>
            </w:r>
          </w:p>
        </w:tc>
      </w:tr>
      <w:tr w:rsidR="005B354C" w:rsidRPr="00EF125B" w14:paraId="6FFE3383" w14:textId="77777777" w:rsidTr="00BE40C4">
        <w:trPr>
          <w:jc w:val="center"/>
        </w:trPr>
        <w:tc>
          <w:tcPr>
            <w:tcW w:w="560" w:type="dxa"/>
            <w:vAlign w:val="center"/>
          </w:tcPr>
          <w:p w14:paraId="34351F66"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2</w:t>
            </w:r>
          </w:p>
        </w:tc>
        <w:tc>
          <w:tcPr>
            <w:tcW w:w="5237" w:type="dxa"/>
            <w:vAlign w:val="center"/>
          </w:tcPr>
          <w:p w14:paraId="75025675"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Bangunan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memberikan</w:t>
            </w:r>
            <w:proofErr w:type="spellEnd"/>
            <w:r w:rsidRPr="00EF125B">
              <w:rPr>
                <w:rFonts w:ascii="Times New Roman" w:hAnsi="Times New Roman" w:cs="Times New Roman"/>
                <w:color w:val="000000"/>
                <w:sz w:val="20"/>
                <w:szCs w:val="20"/>
              </w:rPr>
              <w:t xml:space="preserve"> rasa </w:t>
            </w:r>
            <w:proofErr w:type="spellStart"/>
            <w:r w:rsidRPr="00EF125B">
              <w:rPr>
                <w:rFonts w:ascii="Times New Roman" w:hAnsi="Times New Roman" w:cs="Times New Roman"/>
                <w:color w:val="000000"/>
                <w:sz w:val="20"/>
                <w:szCs w:val="20"/>
              </w:rPr>
              <w:t>selamat</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secara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fisik</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Tidak</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membahayakan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keselamatan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dari</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elemen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bangunan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memberikan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informasi</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penanganan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bahaya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Penyediaan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alat</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penanganan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bahaya</w:t>
            </w:r>
            <w:proofErr w:type="spellEnd"/>
            <w:r w:rsidRPr="00EF125B">
              <w:rPr>
                <w:rFonts w:ascii="Times New Roman" w:hAnsi="Times New Roman" w:cs="Times New Roman"/>
                <w:color w:val="000000"/>
                <w:sz w:val="20"/>
                <w:szCs w:val="20"/>
              </w:rPr>
              <w:t>).</w:t>
            </w:r>
          </w:p>
        </w:tc>
        <w:tc>
          <w:tcPr>
            <w:tcW w:w="1101" w:type="dxa"/>
          </w:tcPr>
          <w:p w14:paraId="75BBAE80" w14:textId="6FE02561"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{"citationItems":[{"id":"ITEM-1","itemData":{"DOI":"10.1016/j.scs.2016.08.002","ISSN":"22106707","abstract":"Social sustainability is an important component of sustainable housing. A holistic view of social sustainability in residential buildings is lacking when it comes to modern tools and systems of building sustainability assessment, which creates gaps in analytical support necessary for sustainable decision-making. In order to pursue this issue, an assessment framework is proposed that uses a hierarchy of readily assessable sustainability indicators, parameters and sub-indicators. The proposed framework, though qualitative in nature, takes quantitative findings as inputs. It uses a weighted aggregation approach to provide a holistic social sustainability performance value of residential buildings and for determining the weights of indicators, parameters and sub-indicators, the study makes use of survey and structured interviews. Based on findings, the importance of social sustainability in residential and commercial buildings in different regions of world is also explored. A case study comprising of low-rise residential buildings provides an insight into the workability of proposed framework. Furthermore as a minor contribution of this research, the current and futuristic responsiveness of BIM towards social sustainability is explored and its role in use of the proposed framework is investigated.","author":[{"dropping-particle":"","family":"Ahmad","given":"Tayyab","non-dropping-particle":"","parse-names":false,"suffix":""},{"dropping-particle":"","family":"Thaheem","given":"Muhammad Jamaluddin","non-dropping-particle":"","parse-names":false,"suffix":""}],"container-title":"Sustainable Cities and Society","id":"ITEM-1","issued":{"date-parts":[["2017"]]},"page":"1-15","publisher":"Elsevier B.V.","title":"Developing a residential building-related social sustainability assessment framework and its implications for BIM","type":"article-journal","volume":"28"},"uris":["http://www.mendeley.com/documents/?uuid=e373bc91-dbff-4a63-93c6-4b4f1feab351"]},{"id":"ITEM-2","itemData":{"DOI":"10.1088/1755-1315/290/1/012054","ISSN":"17551315","abstract":"Factors such as global urbanization, scarcity of land, and rising land prices will increase the need for high-rise buildings. Population growth has led to dense life in residential high-rise buildings (RHRB). On the one hand, RHRB have benefits such as the maximization of land use. On the other hand, disadvantages such as ignoring features of cultural context, difficulties in guaranteeing natural ventilation and the high maintenance expenses are considered as their weaknesses. According to previous studies, most current RHRB do not consider social cohesion and local identity. Studies have proven that dimensions of social sustainability have been scarcely considered. The main objective in sustainability assessment of RHRB consist in reducing the environmental impact and increasing the efficiency and residents' satisfaction. Recent studies have considered modern methods for assessing the sustainability; in this regard, multi-criteria decision-making (MCDM) approaches are one of the most common alternatives to assess sustainability. The aim of this research is to develop a MCDM tool oriented to specifically assessing sustainability by using the Integrated Value Model for Sustainability Assessment (MIVES). The MIVES approach allows minimizing subjectivity in decision making while objectively integrating economic, environmental and social factors. In this paper, a new sustainability assessment model, which has been specifically configured to analyse social parameters for high-rise residential buildings, is presented. The findings show that most of the RHRB aspects positively affect the characteristics of the buildings and surroundings, while also affecting the psychological needs of humans.","author":[{"dropping-particle":"","family":"Maleki","given":"B.","non-dropping-particle":"","parse-names":false,"suffix":""},{"dropping-particle":"","family":"Casanovas Rubio","given":"M. D.M.","non-dropping-particle":"","parse-names":false,"suffix":""},{"dropping-particle":"","family":"Hosseini","given":"S. M.A.","non-dropping-particle":"","parse-names":false,"suffix":""},{"dropping-particle":"","family":"La Fuente Antequera","given":"A.","non-dropping-particle":"De","parse-names":false,"suffix":""}],"container-title":"IOP Conference Series: Earth and Environmental Science","id":"ITEM-2","issue":"1","issued":{"date-parts":[["2019"]]},"title":"Multi-Criteria Decision Making in the Social Sustainability Assessment of High-Rise Residential Buildings","type":"article-journal","volume":"290"},"uris":["http://www.mendeley.com/documents/?uuid=556fe264-b31c-4efd-bebe-58abed3180e9"]},{"id":"ITEM-3","itemData":{"DOI":"10.3390/buildings8100130","ISSN":"20755309","abstract":"The priorities in the design of more sustainable buildings are quite dependent on the specific social context. In developing countries, the sustainability concept and priorities in the residential buildings sector are quite different from the ones of the developed countries, since there are still basic needs to answer. Therefore, this research is aimed at contributing to a better understanding of the concept of social sustainability in the residential building sector of the developing countries. A methodology to define and prioritise the social sustainability indicators is proposed and applied in the context of Palestine. The presented methodology is based on the sustainability indicators of international standards, on the most well know building sustainability assessment methods and in the analysis of their application to a specific context. It includes a methodology to prioritise the list of social indicators, by considering the expectations of two groups of building stakeholders: designers and building users. At the end, this research proposes a framework of social aspects to consider in the design of more sustainable residential buildings inWest Bank, Palestine that is composed of twenty-one indicators, distributed among six sustainability categories and ranked according to their weight in the overall of sustainability level.","author":[{"dropping-particle":"","family":"Ardda","given":"Nisreen","non-dropping-particle":"","parse-names":false,"suffix":""},{"dropping-particle":"","family":"Mateus","given":"Ricardo","non-dropping-particle":"","parse-names":false,"suffix":""},{"dropping-particle":"","family":"Bragança","given":"Luís","non-dropping-particle":"","parse-names":false,"suffix":""}],"container-title":"Buildings","id":"ITEM-3","issue":"10","issued":{"date-parts":[["2018"]]},"title":"Methodology to identify and prioritise the social aspects to be considered in the design of more sustainable residential buildings-Application to a developing country","type":"article-journal","volume":"8"},"uris":["http://www.mendeley.com/documents/?uuid=8c41bd4f-121e-408d-bd6c-9c553faa3270"]},{"id":"ITEM-4","itemData":{"DOI":"10.3390/su7032570","ISSN":"20711050","abstract":"Rapid urbanization, improved quality of life, and diversified lifestyle options have collectively led to an escalation in housing demand in our cities, where residential areas, as the largest portion of urban land use type, play a critical role in the formation of sustainable cities. To date there has been limited research to ascertain residential development layouts that provide a more sustainable urban outcome. This paper aims to evaluate and compare sustainability levels of residential types by focusing on their layouts. The paper scrutinizes three different development types in a developing country context-i.e., subdivision, piecemeal, and master-planned developments. This study develops a \"Neighborhood Sustainability Assessment\" tool and applies it to compare their sustainability levels in Ipoh, Malaysia. The analysis finds that the master-planned development, amongst the investigated case studies, possesses the potential to produce higher levels of sustainability outcomes. The results reveal insights and evidence for policymakers, planners, development agencies and researchers; advocate further studies on neighborhood-level sustainability analysis, and; emphasize the need for collective efforts and an effective process in achieving neighborhood sustainability and sustainable city formation.","author":[{"dropping-particle":"","family":"Yigitcanlar","given":"Tan","non-dropping-particle":"","parse-names":false,"suffix":""},{"dropping-particle":"","family":"Kamruzzaman","given":"Md","non-dropping-particle":"","parse-names":false,"suffix":""},{"dropping-particle":"","family":"Teriman","given":"Suharto","non-dropping-particle":"","parse-names":false,"suffix":""}],"container-title":"Sustainability (Switzerland)","id":"ITEM-4","issue":"3","issued":{"date-parts":[["2015"]]},"page":"2570-2602","title":"Neighborhood sustainability assessment: Evaluating residential development sustainability in a developing country context","type":"article-journal","volume":"7"},"uris":["http://www.mendeley.com/documents/?uuid=22f0fa7d-230b-430a-bfee-315dbab06475"]}],"mendeley":{"formattedCitation":"[1]–[4]","plainTextFormattedCitation":"[1]–[4]","previouslyFormattedCitation":"[1]–[4]"},"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[1]–[4]</w:t>
            </w:r>
            <w:r w:rsidRPr="00EF125B">
              <w:rPr>
                <w:rFonts w:ascii="Times New Roman" w:hAnsi="Times New Roman" w:cs="Times New Roman"/>
                <w:sz w:val="20"/>
                <w:szCs w:val="20"/>
              </w:rPr>
              <w:fldChar w:fldCharType="end"/>
            </w:r>
          </w:p>
        </w:tc>
        <w:tc>
          <w:tcPr>
            <w:tcW w:w="1103" w:type="dxa"/>
            <w:vAlign w:val="center"/>
          </w:tcPr>
          <w:p w14:paraId="3C226933"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4.67</w:t>
            </w:r>
          </w:p>
        </w:tc>
        <w:tc>
          <w:tcPr>
            <w:tcW w:w="1016" w:type="dxa"/>
            <w:vAlign w:val="center"/>
          </w:tcPr>
          <w:p w14:paraId="0F2A9762"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0.58</w:t>
            </w:r>
          </w:p>
        </w:tc>
      </w:tr>
      <w:tr w:rsidR="005B354C" w:rsidRPr="00EF125B" w14:paraId="1AB139AA" w14:textId="77777777" w:rsidTr="00BE40C4">
        <w:trPr>
          <w:jc w:val="center"/>
        </w:trPr>
        <w:tc>
          <w:tcPr>
            <w:tcW w:w="560" w:type="dxa"/>
            <w:vAlign w:val="center"/>
          </w:tcPr>
          <w:p w14:paraId="060B092D"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3</w:t>
            </w:r>
          </w:p>
        </w:tc>
        <w:tc>
          <w:tcPr>
            <w:tcW w:w="5237" w:type="dxa"/>
            <w:vAlign w:val="center"/>
          </w:tcPr>
          <w:p w14:paraId="706BBC11"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Bangunan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mengutamakan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aspek</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kesehatan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dari</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pencemaran</w:t>
            </w:r>
            <w:proofErr w:type="spellEnd"/>
            <w:r w:rsidRPr="00EF125B">
              <w:rPr>
                <w:rFonts w:ascii="Times New Roman" w:hAnsi="Times New Roman" w:cs="Times New Roman"/>
                <w:color w:val="000000"/>
                <w:sz w:val="20"/>
                <w:szCs w:val="20"/>
              </w:rPr>
              <w:t>/</w:t>
            </w:r>
            <w:proofErr w:type="spellStart"/>
            <w:r w:rsidRPr="00EF125B">
              <w:rPr>
                <w:rFonts w:ascii="Times New Roman" w:hAnsi="Times New Roman" w:cs="Times New Roman"/>
                <w:color w:val="000000"/>
                <w:sz w:val="20"/>
                <w:szCs w:val="20"/>
              </w:rPr>
              <w:t>permasalahan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lingkungan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Cahaya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suhu</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Suara</w:t>
            </w:r>
            <w:proofErr w:type="spellEnd"/>
            <w:r w:rsidRPr="00EF125B">
              <w:rPr>
                <w:rFonts w:ascii="Times New Roman" w:hAnsi="Times New Roman" w:cs="Times New Roman"/>
                <w:color w:val="000000"/>
                <w:sz w:val="20"/>
                <w:szCs w:val="20"/>
              </w:rPr>
              <w:t xml:space="preserve">, Udara, Air, </w:t>
            </w:r>
            <w:proofErr w:type="spellStart"/>
            <w:r w:rsidRPr="00EF125B">
              <w:rPr>
                <w:rFonts w:ascii="Times New Roman" w:hAnsi="Times New Roman" w:cs="Times New Roman"/>
                <w:color w:val="000000"/>
                <w:sz w:val="20"/>
                <w:szCs w:val="20"/>
              </w:rPr>
              <w:t>Getaran</w:t>
            </w:r>
            <w:proofErr w:type="spellEnd"/>
            <w:r w:rsidRPr="00EF125B">
              <w:rPr>
                <w:rFonts w:ascii="Times New Roman" w:hAnsi="Times New Roman" w:cs="Times New Roman"/>
                <w:color w:val="000000"/>
                <w:sz w:val="20"/>
                <w:szCs w:val="20"/>
              </w:rPr>
              <w:t xml:space="preserve"> dan </w:t>
            </w:r>
            <w:proofErr w:type="spellStart"/>
            <w:r w:rsidRPr="00EF125B">
              <w:rPr>
                <w:rFonts w:ascii="Times New Roman" w:hAnsi="Times New Roman" w:cs="Times New Roman"/>
                <w:color w:val="000000"/>
                <w:sz w:val="20"/>
                <w:szCs w:val="20"/>
              </w:rPr>
              <w:t>Kebersihan</w:t>
            </w:r>
            <w:proofErr w:type="spellEnd"/>
            <w:r w:rsidRPr="00EF125B">
              <w:rPr>
                <w:rFonts w:ascii="Times New Roman" w:hAnsi="Times New Roman" w:cs="Times New Roman"/>
                <w:color w:val="000000"/>
                <w:sz w:val="20"/>
                <w:szCs w:val="20"/>
              </w:rPr>
              <w:t>).</w:t>
            </w:r>
          </w:p>
        </w:tc>
        <w:tc>
          <w:tcPr>
            <w:tcW w:w="1101" w:type="dxa"/>
          </w:tcPr>
          <w:p w14:paraId="701AC545" w14:textId="297B9FA9"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{"citationItems":[{"id":"ITEM-1","itemData":{"DOI":"10.1108/F-05-2013-0042","abstract":"Purpose – This paper aims to propose a framework that puts the stakeholders at the forefront of achieving sustainability in the social context. This research, thus, argues that the social sustainability outcomes in construction are best achieved by taking into account the satisfactions of the stakeholders. Design/methodology/approach – Based on sustainability and equity theories, a dynamic assessment model has been developed to evaluate the contributions of projects in a social context. Multiple stakeholders and their differing interests associated with the construction projects have been integrated using social network analysis. The mapping of the relationships between the project stakeholders, with respect to their relative stakes and seven social core functions, have been integrated in the assessment model. Findings – The findings of this research suggest that the degree of satisfying the needs of diverse stakeholders is highly significant in achieving social sustainability performance of projects. Using a case study from Saudi Arabia, the applicability and significance of the assessment model has been demonstrated. The application of the model provides the opportunity to identify any problems and to enhance the overall performance of projects in the social context. Research limitations/implications – The functionality and efficacy of the model need to be further tested outside the Saudi Arabian region. Originality/value – The research is original in the sense that for the first time, a novel approach has been developed, putting the stakeholders at the forefront of achieving sustainability outcomes in construction projects.","author":[{"dropping-particle":"","family":"Almahmoud","given":"Essam","non-dropping-particle":"","parse-names":false,"suffix":""},{"dropping-particle":"","family":"Doloi","given":"Hemanta Kumar","non-dropping-particle":"","parse-names":false,"suffix":""}],"container-title":"Facilities","id":"ITEM-1","issue":"3/4","issued":{"date-parts":[["2015"]]},"page":"152-176","title":"Assessment of social sustainability in construction projects using social network analysis","type":"article-journal","volume":"33"},"uris":["http://www.mendeley.com/documents/?uuid=a32ac5b0-4308-4e5f-83e5-0b394f67f1e5"]},{"id":"ITEM-2","itemData":{"DOI":"10.1016/j.jclepro.2018.03.022","abstract":"Nowadays multi-criteria methods enable non-monetary aspects to be incorporated into the assessment of infrastructure sustainability. Yet evaluation of the social aspects is still neglected and the multi-criteria assessment of these social aspects is still an emerging topic. Therefore, the aim of this article is to review the current state of multi-criteria infrastructure assessment studies that include social aspects. The review includes an analysis of the social criteria, participation and assessment methods. The results identify mobility and access, safety and local development among the most frequent criteria. The Analytic Hierarchy Process and Simple Additive Weighting methods are the most frequently used. Treatments of equity, uncertainty, learning and consideration of the context, however, are not properly analyzed yet. Anyway, the methods for implementing the evaluation must guarantee the social effect on the result, improvement of the representation of the social context and techniques to facilitate the evaluation in the absence of information.","author":[{"dropping-particle":"","family":"Sierra","given":"Leonardo A.","non-dropping-particle":"","parse-names":false,"suffix":""},{"dropping-particle":"","family":"Yepes","given":"Víctor","non-dropping-particle":"","parse-names":false,"suffix":""},{"dropping-particle":"","family":"Pellicer","given":"Eugenio","non-dropping-particle":"","parse-names":false,"suffix":""}],"container-title":"Journal of Cleaner Production","id":"ITEM-2","issued":{"date-parts":[["2018"]]},"page":"496-513","title":"A review of multi-criteria assessment of the social sustainability of infrastructures","type":"article","volume":"187"},"uris":["http://www.mendeley.com/documents/?uuid=ee2fa3fd-0202-47e2-ae25-d9a38f095f95"]},{"id":"ITEM-3","itemData":{"DOI":"10.1016/j.scs.2016.08.002","ISSN":"22106707","abstract":"Social sustainability is an important component of sustainable housing. A holistic view of social sustainability in residential buildings is lacking when it comes to modern tools and systems of building sustainability assessment, which creates gaps in analytical support necessary for sustainable decision-making. In order to pursue this issue, an assessment framework is proposed that uses a hierarchy of readily assessable sustainability indicators, parameters and sub-indicators. The proposed framework, though qualitative in nature, takes quantitative findings as inputs. It uses a weighted aggregation approach to provide a holistic social sustainability performance value of residential buildings and for determining the weights of indicators, parameters and sub-indicators, the study makes use of survey and structured interviews. Based on findings, the importance of social sustainability in residential and commercial buildings in different regions of world is also explored. A case study comprising of low-rise residential buildings provides an insight into the workability of proposed framework. Furthermore as a minor contribution of this research, the current and futuristic responsiveness of BIM towards social sustainability is explored and its role in use of the proposed framework is investigated.","author":[{"dropping-particle":"","family":"Ahmad","given":"Tayyab","non-dropping-particle":"","parse-names":false,"suffix":""},{"dropping-particle":"","family":"Thaheem","given":"Muhammad Jamaluddin","non-dropping-particle":"","parse-names":false,"suffix":""}],"container-title":"Sustainable Cities and Society","id":"ITEM-3","issued":{"date-parts":[["2017"]]},"page":"1-15","publisher":"Elsevier B.V.","title":"Developing a residential building-related social sustainability assessment framework and its implications for BIM","type":"article-journal","volume":"28"},"uris":["http://www.mendeley.com/documents/?uuid=e373bc91-dbff-4a63-93c6-4b4f1feab351"]},{"id":"ITEM-4","itemData":{"DOI":"10.3390/buildings8100130","ISSN":"20755309","abstract":"The priorities in the design of more sustainable buildings are quite dependent on the specific social context. In developing countries, the sustainability concept and priorities in the residential buildings sector are quite different from the ones of the developed countries, since there are still basic needs to answer. Therefore, this research is aimed at contributing to a better understanding of the concept of social sustainability in the residential building sector of the developing countries. A methodology to define and prioritise the social sustainability indicators is proposed and applied in the context of Palestine. The presented methodology is based on the sustainability indicators of international standards, on the most well know building sustainability assessment methods and in the analysis of their application to a specific context. It includes a methodology to prioritise the list of social indicators, by considering the expectations of two groups of building stakeholders: designers and building users. At the end, this research proposes a framework of social aspects to consider in the design of more sustainable residential buildings inWest Bank, Palestine that is composed of twenty-one indicators, distributed among six sustainability categories and ranked according to their weight in the overall of sustainability level.","author":[{"dropping-particle":"","family":"Ardda","given":"Nisreen","non-dropping-particle":"","parse-names":false,"suffix":""},{"dropping-particle":"","family":"Mateus","given":"Ricardo","non-dropping-particle":"","parse-names":false,"suffix":""},{"dropping-particle":"","family":"Bragança","given":"Luís","non-dropping-particle":"","parse-names":false,"suffix":""}],"container-title":"Buildings","id":"ITEM-4","issue":"10","issued":{"date-parts":[["2018"]]},"title":"Methodology to identify and prioritise the social aspects to be considered in the design of more sustainable residential buildings-Application to a developing country","type":"article-journal","volume":"8"},"uris":["http://www.mendeley.com/documents/?uuid=8c41bd4f-121e-408d-bd6c-9c553faa3270"]}],"mendeley":{"formattedCitation":"[1], [3], [5], [6]","plainTextFormattedCitation":"[1], [3], [5], [6]","previouslyFormattedCitation":"[1], [3], [5], [6]"},"properties":{"noteIndex":0},"schema":"https://github.com/citation-style-language/schema/raw/master/csl-citation.json"}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[1], [3], [5], [6]</w:t>
            </w:r>
            <w:r w:rsidRPr="00EF125B">
              <w:rPr>
                <w:rFonts w:ascii="Times New Roman" w:hAnsi="Times New Roman" w:cs="Times New Roman"/>
                <w:sz w:val="20"/>
                <w:szCs w:val="20"/>
              </w:rPr>
              <w:fldChar w:fldCharType="end"/>
            </w:r>
          </w:p>
        </w:tc>
        <w:tc>
          <w:tcPr>
            <w:tcW w:w="1103" w:type="dxa"/>
            <w:vAlign w:val="center"/>
          </w:tcPr>
          <w:p w14:paraId="4E0ED3E3"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4.67</w:t>
            </w:r>
          </w:p>
        </w:tc>
        <w:tc>
          <w:tcPr>
            <w:tcW w:w="1016" w:type="dxa"/>
            <w:vAlign w:val="center"/>
          </w:tcPr>
          <w:p w14:paraId="29E393FE"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0.58</w:t>
            </w:r>
          </w:p>
        </w:tc>
      </w:tr>
      <w:tr w:rsidR="005B354C" w:rsidRPr="00EF125B" w14:paraId="0B03FDA0" w14:textId="77777777" w:rsidTr="00BE40C4">
        <w:trPr>
          <w:jc w:val="center"/>
        </w:trPr>
        <w:tc>
          <w:tcPr>
            <w:tcW w:w="560" w:type="dxa"/>
            <w:vAlign w:val="center"/>
          </w:tcPr>
          <w:p w14:paraId="1BFDDFB0"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4</w:t>
            </w:r>
          </w:p>
        </w:tc>
        <w:tc>
          <w:tcPr>
            <w:tcW w:w="5237" w:type="dxa"/>
            <w:vAlign w:val="center"/>
          </w:tcPr>
          <w:p w14:paraId="757B2DDD"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Bangunan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memberikan</w:t>
            </w:r>
            <w:proofErr w:type="spellEnd"/>
            <w:r w:rsidRPr="00EF125B">
              <w:rPr>
                <w:rFonts w:ascii="Times New Roman" w:hAnsi="Times New Roman" w:cs="Times New Roman"/>
                <w:color w:val="000000"/>
                <w:sz w:val="20"/>
                <w:szCs w:val="20"/>
              </w:rPr>
              <w:t xml:space="preserve"> rasa </w:t>
            </w:r>
            <w:proofErr w:type="spellStart"/>
            <w:r w:rsidRPr="00EF125B">
              <w:rPr>
                <w:rFonts w:ascii="Times New Roman" w:hAnsi="Times New Roman" w:cs="Times New Roman"/>
                <w:color w:val="000000"/>
                <w:sz w:val="20"/>
                <w:szCs w:val="20"/>
              </w:rPr>
              <w:t>nyaman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secara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psikis</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terhadap</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Kondisi</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Cahaya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Suhu</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Suara</w:t>
            </w:r>
            <w:proofErr w:type="spellEnd"/>
            <w:r w:rsidRPr="00EF125B">
              <w:rPr>
                <w:rFonts w:ascii="Times New Roman" w:hAnsi="Times New Roman" w:cs="Times New Roman"/>
                <w:color w:val="000000"/>
                <w:sz w:val="20"/>
                <w:szCs w:val="20"/>
              </w:rPr>
              <w:t xml:space="preserve">, Udara, Air, </w:t>
            </w:r>
            <w:proofErr w:type="spellStart"/>
            <w:r w:rsidRPr="00EF125B">
              <w:rPr>
                <w:rFonts w:ascii="Times New Roman" w:hAnsi="Times New Roman" w:cs="Times New Roman"/>
                <w:color w:val="000000"/>
                <w:sz w:val="20"/>
                <w:szCs w:val="20"/>
              </w:rPr>
              <w:t>Getaran</w:t>
            </w:r>
            <w:proofErr w:type="spellEnd"/>
            <w:r w:rsidRPr="00EF125B">
              <w:rPr>
                <w:rFonts w:ascii="Times New Roman" w:hAnsi="Times New Roman" w:cs="Times New Roman"/>
                <w:color w:val="000000"/>
                <w:sz w:val="20"/>
                <w:szCs w:val="20"/>
              </w:rPr>
              <w:t xml:space="preserve"> dan </w:t>
            </w:r>
            <w:proofErr w:type="spellStart"/>
            <w:r w:rsidRPr="00EF125B">
              <w:rPr>
                <w:rFonts w:ascii="Times New Roman" w:hAnsi="Times New Roman" w:cs="Times New Roman"/>
                <w:color w:val="000000"/>
                <w:sz w:val="20"/>
                <w:szCs w:val="20"/>
              </w:rPr>
              <w:t>Kebersihan</w:t>
            </w:r>
            <w:proofErr w:type="spellEnd"/>
            <w:r w:rsidRPr="00EF125B">
              <w:rPr>
                <w:rFonts w:ascii="Times New Roman" w:hAnsi="Times New Roman" w:cs="Times New Roman"/>
                <w:color w:val="000000"/>
                <w:sz w:val="20"/>
                <w:szCs w:val="20"/>
              </w:rPr>
              <w:t>.</w:t>
            </w:r>
          </w:p>
        </w:tc>
        <w:tc>
          <w:tcPr>
            <w:tcW w:w="1101" w:type="dxa"/>
          </w:tcPr>
          <w:p w14:paraId="119B69B4" w14:textId="479DA708"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{"citationItems":[{"id":"ITEM-1","itemData":{"DOI":"10.1108/F-05-2013-0042","abstract":"Purpose – This paper aims to propose a framework that puts the stakeholders at the forefront of achieving sustainability in the social context. This research, thus, argues that the social sustainability outcomes in construction are best achieved by taking into account the satisfactions of the stakeholders. Design/methodology/approach – Based on sustainability and equity theories, a dynamic assessment model has been developed to evaluate the contributions of projects in a social context. Multiple stakeholders and their differing interests associated with the construction projects have been integrated using social network analysis. The mapping of the relationships between the project stakeholders, with respect to their relative stakes and seven social core functions, have been integrated in the assessment model. Findings – The findings of this research suggest that the degree of satisfying the needs of diverse stakeholders is highly significant in achieving social sustainability performance of projects. Using a case study from Saudi Arabia, the applicability and significance of the assessment model has been demonstrated. The application of the model provides the opportunity to identify any problems and to enhance the overall performance of projects in the social context. Research limitations/implications – The functionality and efficacy of the model need to be further tested outside the Saudi Arabian region. Originality/value – The research is original in the sense that for the first time, a novel approach has been developed, putting the stakeholders at the forefront of achieving sustainability outcomes in construction projects.","author":[{"dropping-particle":"","family":"Almahmoud","given":"Essam","non-dropping-particle":"","parse-names":false,"suffix":""},{"dropping-particle":"","family":"Doloi","given":"Hemanta Kumar","non-dropping-particle":"","parse-names":false,"suffix":""}],"container-title":"Facilities","id":"ITEM-1","issue":"3/4","issued":{"date-parts":[["2015"]]},"page":"152-176","title":"Assessment of social sustainability in construction projects using social network analysis","type":"article-journal","volume":"33"},"uris":["http://www.mendeley.com/documents/?uuid=a32ac5b0-4308-4e5f-83e5-0b394f67f1e5"]},{"id":"ITEM-2","itemData":{"DOI":"10.1061/(ASCE)UP.1943-5444.0000472","abstract":"© 2018 American Society of Civil Engineers. The development of public construction megaprojects in China has been booming during the last decade, and projects of this type are expected to achieve sustainability economically, socially, and environmentally. Despite this, their social sustainability level is relatively low and is yet to be improved. A potentially important reason is the lack of a comprehensive evaluation mechanism to determine if public megaprojects are socially sustainable in the Chinese context. As a prelude to the development of such a mechanism, this paper provides a thorough and comprehensive analysis of the various social sustainability indicators (SSIs) involved from a multistakeholder perspective. Different research methods (e.g., literature review and questionnaire survey) are adopted to collect the relevant information, both locally and internationally. The data are then analyzed with various statistical techniques in terms of mean score ranking, tests of Kendall's coefficient of concordance, Spearman's rank correlation, and factor analysis. The results uncover six sets of SSIs: improved quality of daily life, appropriate macropolicies, harmonious connections with the surroundings, unique local identity, effective public participation, and others. The work is validated by interviews, and the comments raised by the interviewees are reported. The research findings are expected to benefit both the government and the construction industry at large for better addressing social concerns when delivering public megaprojects in China.","author":[{"dropping-particle":"","family":"Li","given":"Hongyang","non-dropping-particle":"","parse-names":false,"suffix":""},{"dropping-particle":"","family":"Zhang","given":"Xiaoling","non-dropping-particle":"","parse-names":false,"suffix":""},{"dropping-particle":"","family":"Ng","given":"S Thomas","non-dropping-particle":"","parse-names":false,"suffix":""},{"dropping-particle":"","family":"Skitmore","given":"Martin","non-dropping-particle":"","parse-names":false,"suffix":""},{"dropping-particle":"","family":"Dong","given":"Ya Hong","non-dropping-particle":"","parse-names":false,"suffix":""}],"container-title":"Journal of Urban Planning and Development","id":"ITEM-2","issue":"4","issued":{"date-parts":[["2018"]]},"page":"04018034","title":"Social sustainability indicators of public construction megaprojects in China","type":"article-journal","volume":"144"},"uris":["http://www.mendeley.com/documents/?uuid=e9214a2f-fa38-497c-8078-9e18d08fa44a"]},{"id":"ITEM-3","itemData":{"DOI":"10.1088/1755-1315/290/1/012054","ISSN":"17551315","abstract":"Factors such as global urbanization, scarcity of land, and rising land prices will increase the need for high-rise buildings. Population growth has led to dense life in residential high-rise buildings (RHRB). On the one hand, RHRB have benefits such as the maximization of land use. On the other hand, disadvantages such as ignoring features of cultural context, difficulties in guaranteeing natural ventilation and the high maintenance expenses are considered as their weaknesses. According to previous studies, most current RHRB do not consider social cohesion and local identity. Studies have proven that dimensions of social sustainability have been scarcely considered. The main objective in sustainability assessment of RHRB consist in reducing the environmental impact and increasing the efficiency and residents' satisfaction. Recent studies have considered modern methods for assessing the sustainability; in this regard, multi-criteria decision-making (MCDM) approaches are one of the most common alternatives to assess sustainability. The aim of this research is to develop a MCDM tool oriented to specifically assessing sustainability by using the Integrated Value Model for Sustainability Assessment (MIVES). The MIVES approach allows minimizing subjectivity in decision making while objectively integrating economic, environmental and social factors. In this paper, a new sustainability assessment model, which has been specifically configured to analyse social parameters for high-rise residential buildings, is presented. The findings show that most of the RHRB aspects positively affect the characteristics of the buildings and surroundings, while also affecting the psychological needs of humans.","author":[{"dropping-particle":"","family":"Maleki","given":"B.","non-dropping-particle":"","parse-names":false,"suffix":""},{"dropping-particle":"","family":"Casanovas Rubio","given":"M. D.M.","non-dropping-particle":"","parse-names":false,"suffix":""},{"dropping-particle":"","family":"Hosseini","given":"S. M.A.","non-dropping-particle":"","parse-names":false,"suffix":""},{"dropping-particle":"","family":"La Fuente Antequera","given":"A.","non-dropping-particle":"De","parse-names":false,"suffix":""}],"container-title":"IOP Conference Series: Earth and Environmental Science","id":"ITEM-3","issue":"1","issued":{"date-parts":[["2019"]]},"title":"Multi-Criteria Decision Making in the Social Sustainability Assessment of High-Rise Residential Buildings","type":"article-journal","volume":"290"},"uris":["http://www.mendeley.com/documents/?uuid=556fe264-b31c-4efd-bebe-58abed3180e9"]}],"mendeley":{"formattedCitation":"[2], [5], [7]","plainTextFormattedCitation":"[2], [5], [7]","previouslyFormattedCitation":"[2], [5], [7]"},"properties":{"noteIndex":0},"schema":"https://github.com/citation-style-language/schema/raw/master/csl-citation.json"}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[2], [5], [7]</w:t>
            </w:r>
            <w:r w:rsidRPr="00EF125B">
              <w:rPr>
                <w:rFonts w:ascii="Times New Roman" w:hAnsi="Times New Roman" w:cs="Times New Roman"/>
                <w:sz w:val="20"/>
                <w:szCs w:val="20"/>
              </w:rPr>
              <w:fldChar w:fldCharType="end"/>
            </w:r>
          </w:p>
        </w:tc>
        <w:tc>
          <w:tcPr>
            <w:tcW w:w="1103" w:type="dxa"/>
            <w:vAlign w:val="center"/>
          </w:tcPr>
          <w:p w14:paraId="1232DFF5"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4.67</w:t>
            </w:r>
          </w:p>
        </w:tc>
        <w:tc>
          <w:tcPr>
            <w:tcW w:w="1016" w:type="dxa"/>
            <w:vAlign w:val="center"/>
          </w:tcPr>
          <w:p w14:paraId="44C66B02"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0.58</w:t>
            </w:r>
          </w:p>
        </w:tc>
      </w:tr>
      <w:tr w:rsidR="005B354C" w:rsidRPr="00EF125B" w14:paraId="7D7AD308" w14:textId="77777777" w:rsidTr="00BE40C4">
        <w:trPr>
          <w:jc w:val="center"/>
        </w:trPr>
        <w:tc>
          <w:tcPr>
            <w:tcW w:w="560" w:type="dxa"/>
            <w:vAlign w:val="center"/>
          </w:tcPr>
          <w:p w14:paraId="3325AB0F"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15</w:t>
            </w:r>
          </w:p>
        </w:tc>
        <w:tc>
          <w:tcPr>
            <w:tcW w:w="5237" w:type="dxa"/>
            <w:vAlign w:val="center"/>
          </w:tcPr>
          <w:p w14:paraId="47202050"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Bangunan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menyediakan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kemudahan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akses</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terhadap</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fasilitas</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darurat</w:t>
            </w:r>
            <w:proofErr w:type="spellEnd"/>
            <w:r w:rsidRPr="00EF125B">
              <w:rPr>
                <w:rFonts w:ascii="Times New Roman" w:hAnsi="Times New Roman" w:cs="Times New Roman"/>
                <w:color w:val="000000"/>
                <w:sz w:val="20"/>
                <w:szCs w:val="20"/>
              </w:rPr>
              <w:t xml:space="preserve"> (Kesehatan, </w:t>
            </w:r>
            <w:proofErr w:type="spellStart"/>
            <w:r w:rsidRPr="00EF125B">
              <w:rPr>
                <w:rFonts w:ascii="Times New Roman" w:hAnsi="Times New Roman" w:cs="Times New Roman"/>
                <w:color w:val="000000"/>
                <w:sz w:val="20"/>
                <w:szCs w:val="20"/>
              </w:rPr>
              <w:t>Kepolisian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Pemadam</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kebakaran</w:t>
            </w:r>
            <w:proofErr w:type="spellEnd"/>
            <w:r w:rsidRPr="00EF125B">
              <w:rPr>
                <w:rFonts w:ascii="Times New Roman" w:hAnsi="Times New Roman" w:cs="Times New Roman"/>
                <w:color w:val="000000"/>
                <w:sz w:val="20"/>
                <w:szCs w:val="20"/>
              </w:rPr>
              <w:t>).</w:t>
            </w:r>
          </w:p>
        </w:tc>
        <w:tc>
          <w:tcPr>
            <w:tcW w:w="1101" w:type="dxa"/>
          </w:tcPr>
          <w:p w14:paraId="368469F1" w14:textId="57A9BE9F"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{"citationItems":[{"id":"ITEM-1","itemData":{"DOI":"10.1016/j.scs.2016.08.002","ISSN":"22106707","abstract":"Social sustainability is an important component of sustainable housing. A holistic view of social sustainability in residential buildings is lacking when it comes to modern tools and systems of building sustainability assessment, which creates gaps in analytical support necessary for sustainable decision-making. In order to pursue this issue, an assessment framework is proposed that uses a hierarchy of readily assessable sustainability indicators, parameters and sub-indicators. The proposed framework, though qualitative in nature, takes quantitative findings as inputs. It uses a weighted aggregation approach to provide a holistic social sustainability performance value of residential buildings and for determining the weights of indicators, parameters and sub-indicators, the study makes use of survey and structured interviews. Based on findings, the importance of social sustainability in residential and commercial buildings in different regions of world is also explored. A case study comprising of low-rise residential buildings provides an insight into the workability of proposed framework. Furthermore as a minor contribution of this research, the current and futuristic responsiveness of BIM towards social sustainability is explored and its role in use of the proposed framework is investigated.","author":[{"dropping-particle":"","family":"Ahmad","given":"Tayyab","non-dropping-particle":"","parse-names":false,"suffix":""},{"dropping-particle":"","family":"Thaheem","given":"Muhammad Jamaluddin","non-dropping-particle":"","parse-names":false,"suffix":""}],"container-title":"Sustainable Cities and Society","id":"ITEM-1","issued":{"date-parts":[["2017"]]},"page":"1-15","publisher":"Elsevier B.V.","title":"Developing a residential building-related social sustainability assessment framework and its implications for BIM","type":"article-journal","volume":"28"},"uris":["http://www.mendeley.com/documents/?uuid=e373bc91-dbff-4a63-93c6-4b4f1feab351"]},{"id":"ITEM-2","itemData":{"DOI":"10.3390/su7032570","ISSN":"20711050","abstract":"Rapid urbanization, improved quality of life, and diversified lifestyle options have collectively led to an escalation in housing demand in our cities, where residential areas, as the largest portion of urban land use type, play a critical role in the formation of sustainable cities. To date there has been limited research to ascertain residential development layouts that provide a more sustainable urban outcome. This paper aims to evaluate and compare sustainability levels of residential types by focusing on their layouts. The paper scrutinizes three different development types in a developing country context-i.e., subdivision, piecemeal, and master-planned developments. This study develops a \"Neighborhood Sustainability Assessment\" tool and applies it to compare their sustainability levels in Ipoh, Malaysia. The analysis finds that the master-planned development, amongst the investigated case studies, possesses the potential to produce higher levels of sustainability outcomes. The results reveal insights and evidence for policymakers, planners, development agencies and researchers; advocate further studies on neighborhood-level sustainability analysis, and; emphasize the need for collective efforts and an effective process in achieving neighborhood sustainability and sustainable city formation.","author":[{"dropping-particle":"","family":"Yigitcanlar","given":"Tan","non-dropping-particle":"","parse-names":false,"suffix":""},{"dropping-particle":"","family":"Kamruzzaman","given":"Md","non-dropping-particle":"","parse-names":false,"suffix":""},{"dropping-particle":"","family":"Teriman","given":"Suharto","non-dropping-particle":"","parse-names":false,"suffix":""}],"container-title":"Sustainability (Switzerland)","id":"ITEM-2","issue":"3","issued":{"date-parts":[["2015"]]},"page":"2570-2602","title":"Neighborhood sustainability assessment: Evaluating residential development sustainability in a developing country context","type":"article-journal","volume":"7"},"uris":["http://www.mendeley.com/documents/?uuid=22f0fa7d-230b-430a-bfee-315dbab06475"]}],"mendeley":{"formattedCitation":"[1], [4]","plainTextFormattedCitation":"[1], [4]","previouslyFormattedCitation":"[1], [4]"},"properties":{"noteIndex":0},"schema":"https://github.com/citation-style-language/schema/raw/master/csl-citation.json"}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[1], [4]</w:t>
            </w:r>
            <w:r w:rsidRPr="00EF125B">
              <w:rPr>
                <w:rFonts w:ascii="Times New Roman" w:hAnsi="Times New Roman" w:cs="Times New Roman"/>
                <w:sz w:val="20"/>
                <w:szCs w:val="20"/>
              </w:rPr>
              <w:fldChar w:fldCharType="end"/>
            </w:r>
          </w:p>
        </w:tc>
        <w:tc>
          <w:tcPr>
            <w:tcW w:w="1103" w:type="dxa"/>
            <w:vAlign w:val="center"/>
          </w:tcPr>
          <w:p w14:paraId="10E103F7"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4.67</w:t>
            </w:r>
          </w:p>
        </w:tc>
        <w:tc>
          <w:tcPr>
            <w:tcW w:w="1016" w:type="dxa"/>
            <w:vAlign w:val="center"/>
          </w:tcPr>
          <w:p w14:paraId="2361E42A"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0.58</w:t>
            </w:r>
          </w:p>
        </w:tc>
      </w:tr>
      <w:tr w:rsidR="005B354C" w:rsidRPr="00EF125B" w14:paraId="00975C2B" w14:textId="77777777" w:rsidTr="00BE40C4">
        <w:trPr>
          <w:jc w:val="center"/>
        </w:trPr>
        <w:tc>
          <w:tcPr>
            <w:tcW w:w="560" w:type="dxa"/>
            <w:vAlign w:val="center"/>
          </w:tcPr>
          <w:p w14:paraId="6BFEC773"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8</w:t>
            </w:r>
          </w:p>
        </w:tc>
        <w:tc>
          <w:tcPr>
            <w:tcW w:w="5237" w:type="dxa"/>
            <w:vAlign w:val="center"/>
          </w:tcPr>
          <w:p w14:paraId="28367633"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Konflik</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pemangku</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kepentingan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dapat</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terselesaikan</w:t>
            </w:r>
            <w:proofErr w:type="spellEnd"/>
            <w:r w:rsidRPr="00EF125B">
              <w:rPr>
                <w:rFonts w:ascii="Times New Roman" w:hAnsi="Times New Roman" w:cs="Times New Roman"/>
                <w:color w:val="000000"/>
                <w:sz w:val="20"/>
                <w:szCs w:val="20"/>
              </w:rPr>
              <w:t>.</w:t>
            </w:r>
          </w:p>
        </w:tc>
        <w:tc>
          <w:tcPr>
            <w:tcW w:w="1101" w:type="dxa"/>
          </w:tcPr>
          <w:p w14:paraId="4C6139E6" w14:textId="271AE539"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{"citationItems":[{"id":"ITEM-1","itemData":{"DOI":"10.1080/15623599.2012.10773190","ISSN":"15623599","abstract":"The construction industry has massive impacts on the society, environmentally, economically and socially. Sustainability has been an important issue being considered by both industry and academia. However, existing sustainability studies in construction are largely related to the environmental and economic aspects. Social sustainability seems missing from the research radar. A qualitative approach is adopted in this study to explore the social sustainability issues in the construction sector. Particular focuses are placed on the attitudes of industry professionals on social impacts of construction activities and the measurement of social performance of construction projects. The results show that there is a reasonable level of willingness from industry practitioners to take these issues into consideration in their projects. This study also highlighted 26 criteria to measure social sustainability in construction context. These criteria form a basis for the evaluation of social sustainability performance for construction related enterprises. Limitations of this study are also discussed.","author":[{"dropping-particle":"","family":"Zuo","given":"Jian","non-dropping-particle":"","parse-names":false,"suffix":""},{"dropping-particle":"","family":"Jin","given":"Xiao Hua","non-dropping-particle":"","parse-names":false,"suffix":""},{"dropping-particle":"","family":"Flynn","given":"Lisa","non-dropping-particle":"","parse-names":false,"suffix":""}],"container-title":"International Journal of Construction Management","id":"ITEM-1","issue":"2","issued":{"date-parts":[["2012"]]},"page":"51-63","title":"Social sustainability in construction - An explorative study","type":"article-journal","volume":"12"},"uris":["http://www.mendeley.com/documents/?uuid=7d5ca1a0-be9f-4b6b-87b9-a887ca8746f7"]}],"mendeley":{"formattedCitation":"[8]","plainTextFormattedCitation":"[8]","previouslyFormattedCitation":"[8]"},"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[8]</w:t>
            </w:r>
            <w:r w:rsidRPr="00EF125B">
              <w:rPr>
                <w:rFonts w:ascii="Times New Roman" w:hAnsi="Times New Roman" w:cs="Times New Roman"/>
                <w:sz w:val="20"/>
                <w:szCs w:val="20"/>
              </w:rPr>
              <w:fldChar w:fldCharType="end"/>
            </w:r>
          </w:p>
        </w:tc>
        <w:tc>
          <w:tcPr>
            <w:tcW w:w="1103" w:type="dxa"/>
            <w:vAlign w:val="center"/>
          </w:tcPr>
          <w:p w14:paraId="48F70F4F"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4.33</w:t>
            </w:r>
          </w:p>
        </w:tc>
        <w:tc>
          <w:tcPr>
            <w:tcW w:w="1016" w:type="dxa"/>
            <w:vAlign w:val="center"/>
          </w:tcPr>
          <w:p w14:paraId="491332F9"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0.58</w:t>
            </w:r>
          </w:p>
        </w:tc>
      </w:tr>
      <w:tr w:rsidR="005B354C" w:rsidRPr="00EF125B" w14:paraId="7EB5A2C7" w14:textId="77777777" w:rsidTr="00BE40C4">
        <w:trPr>
          <w:jc w:val="center"/>
        </w:trPr>
        <w:tc>
          <w:tcPr>
            <w:tcW w:w="560" w:type="dxa"/>
            <w:vAlign w:val="center"/>
          </w:tcPr>
          <w:p w14:paraId="49B78BB4"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9</w:t>
            </w:r>
          </w:p>
        </w:tc>
        <w:tc>
          <w:tcPr>
            <w:tcW w:w="5237" w:type="dxa"/>
            <w:vAlign w:val="center"/>
          </w:tcPr>
          <w:p w14:paraId="21774712"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Kemudahan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berkomunikasi</w:t>
            </w:r>
            <w:proofErr w:type="spellEnd"/>
            <w:r w:rsidRPr="00EF125B">
              <w:rPr>
                <w:rFonts w:ascii="Times New Roman" w:hAnsi="Times New Roman" w:cs="Times New Roman"/>
                <w:color w:val="000000"/>
                <w:sz w:val="20"/>
                <w:szCs w:val="20"/>
              </w:rPr>
              <w:t xml:space="preserve"> dan </w:t>
            </w:r>
            <w:proofErr w:type="spellStart"/>
            <w:r w:rsidRPr="00EF125B">
              <w:rPr>
                <w:rFonts w:ascii="Times New Roman" w:hAnsi="Times New Roman" w:cs="Times New Roman"/>
                <w:color w:val="000000"/>
                <w:sz w:val="20"/>
                <w:szCs w:val="20"/>
              </w:rPr>
              <w:t>pertukaran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informasi</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terhadap</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pemangku</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kepentingan</w:t>
            </w:r>
            <w:proofErr w:type="spellEnd"/>
            <w:r w:rsidRPr="00EF125B">
              <w:rPr>
                <w:rFonts w:ascii="Times New Roman" w:hAnsi="Times New Roman" w:cs="Times New Roman"/>
                <w:color w:val="000000"/>
                <w:sz w:val="20"/>
                <w:szCs w:val="20"/>
              </w:rPr>
              <w:t>.</w:t>
            </w:r>
          </w:p>
        </w:tc>
        <w:tc>
          <w:tcPr>
            <w:tcW w:w="1101" w:type="dxa"/>
          </w:tcPr>
          <w:p w14:paraId="77EE31D6" w14:textId="78CA8BC0"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{"citationItems":[{"id":"ITEM-1","itemData":{"DOI":"10.1108/F-05-2013-0042","abstract":"Purpose – This paper aims to propose a framework that puts the stakeholders at the forefront of achieving sustainability in the social context. This research, thus, argues that the social sustainability outcomes in construction are best achieved by taking into account the satisfactions of the stakeholders. Design/methodology/approach – Based on sustainability and equity theories, a dynamic assessment model has been developed to evaluate the contributions of projects in a social context. Multiple stakeholders and their differing interests associated with the construction projects have been integrated using social network analysis. The mapping of the relationships between the project stakeholders, with respect to their relative stakes and seven social core functions, have been integrated in the assessment model. Findings – The findings of this research suggest that the degree of satisfying the needs of diverse stakeholders is highly significant in achieving social sustainability performance of projects. Using a case study from Saudi Arabia, the applicability and significance of the assessment model has been demonstrated. The application of the model provides the opportunity to identify any problems and to enhance the overall performance of projects in the social context. Research limitations/implications – The functionality and efficacy of the model need to be further tested outside the Saudi Arabian region. Originality/value – The research is original in the sense that for the first time, a novel approach has been developed, putting the stakeholders at the forefront of achieving sustainability outcomes in construction projects.","author":[{"dropping-particle":"","family":"Almahmoud","given":"Essam","non-dropping-particle":"","parse-names":false,"suffix":""},{"dropping-particle":"","family":"Doloi","given":"Hemanta Kumar","non-dropping-particle":"","parse-names":false,"suffix":""}],"container-title":"Facilities","id":"ITEM-1","issue":"3/4","issued":{"date-parts":[["2015"]]},"page":"152-176","title":"Assessment of social sustainability in construction projects using social network analysis","type":"article-journal","volume":"33"},"uris":["http://www.mendeley.com/documents/?uuid=a32ac5b0-4308-4e5f-83e5-0b394f67f1e5"]}],"mendeley":{"formattedCitation":"[5]","plainTextFormattedCitation":"[5]","previouslyFormattedCitation":"[5]"},"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[5]</w:t>
            </w:r>
            <w:r w:rsidRPr="00EF125B">
              <w:rPr>
                <w:rFonts w:ascii="Times New Roman" w:hAnsi="Times New Roman" w:cs="Times New Roman"/>
                <w:sz w:val="20"/>
                <w:szCs w:val="20"/>
              </w:rPr>
              <w:fldChar w:fldCharType="end"/>
            </w:r>
          </w:p>
        </w:tc>
        <w:tc>
          <w:tcPr>
            <w:tcW w:w="1103" w:type="dxa"/>
            <w:vAlign w:val="center"/>
          </w:tcPr>
          <w:p w14:paraId="07FAD6B5"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4.33</w:t>
            </w:r>
          </w:p>
        </w:tc>
        <w:tc>
          <w:tcPr>
            <w:tcW w:w="1016" w:type="dxa"/>
            <w:vAlign w:val="center"/>
          </w:tcPr>
          <w:p w14:paraId="3D0B89E3"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0.58</w:t>
            </w:r>
          </w:p>
        </w:tc>
      </w:tr>
      <w:tr w:rsidR="005B354C" w:rsidRPr="00EF125B" w14:paraId="48D4F126" w14:textId="77777777" w:rsidTr="00BE40C4">
        <w:trPr>
          <w:jc w:val="center"/>
        </w:trPr>
        <w:tc>
          <w:tcPr>
            <w:tcW w:w="560" w:type="dxa"/>
            <w:vAlign w:val="center"/>
          </w:tcPr>
          <w:p w14:paraId="193299EA"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13</w:t>
            </w:r>
          </w:p>
        </w:tc>
        <w:tc>
          <w:tcPr>
            <w:tcW w:w="5237" w:type="dxa"/>
            <w:vAlign w:val="center"/>
          </w:tcPr>
          <w:p w14:paraId="454775F5"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Tertatanya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alur</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keluar</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masuk</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kendaraan</w:t>
            </w:r>
            <w:proofErr w:type="spellEnd"/>
            <w:r w:rsidRPr="00EF125B">
              <w:rPr>
                <w:rFonts w:ascii="Times New Roman" w:hAnsi="Times New Roman" w:cs="Times New Roman"/>
                <w:color w:val="000000"/>
                <w:sz w:val="20"/>
                <w:szCs w:val="20"/>
              </w:rPr>
              <w:t xml:space="preserve"> pada </w:t>
            </w:r>
            <w:proofErr w:type="spellStart"/>
            <w:r w:rsidRPr="00EF125B">
              <w:rPr>
                <w:rFonts w:ascii="Times New Roman" w:hAnsi="Times New Roman" w:cs="Times New Roman"/>
                <w:color w:val="000000"/>
                <w:sz w:val="20"/>
                <w:szCs w:val="20"/>
              </w:rPr>
              <w:t>bangunan</w:t>
            </w:r>
            <w:proofErr w:type="spellEnd"/>
            <w:r w:rsidRPr="00EF125B">
              <w:rPr>
                <w:rFonts w:ascii="Times New Roman" w:hAnsi="Times New Roman" w:cs="Times New Roman"/>
                <w:color w:val="000000"/>
                <w:sz w:val="20"/>
                <w:szCs w:val="20"/>
              </w:rPr>
              <w:t>.</w:t>
            </w:r>
          </w:p>
        </w:tc>
        <w:tc>
          <w:tcPr>
            <w:tcW w:w="1101" w:type="dxa"/>
          </w:tcPr>
          <w:p w14:paraId="61850A93" w14:textId="7FFD07ED"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{"citationItems":[{"id":"ITEM-1","itemData":{"DOI":"10.1108/F-05-2013-0042","abstract":"Purpose – This paper aims to propose a framework that puts the stakeholders at the forefront of achieving sustainability in the social context. This research, thus, argues that the social sustainability outcomes in construction are best achieved by taking into account the satisfactions of the stakeholders. Design/methodology/approach – Based on sustainability and equity theories, a dynamic assessment model has been developed to evaluate the contributions of projects in a social context. Multiple stakeholders and their differing interests associated with the construction projects have been integrated using social network analysis. The mapping of the relationships between the project stakeholders, with respect to their relative stakes and seven social core functions, have been integrated in the assessment model. Findings – The findings of this research suggest that the degree of satisfying the needs of diverse stakeholders is highly significant in achieving social sustainability performance of projects. Using a case study from Saudi Arabia, the applicability and significance of the assessment model has been demonstrated. The application of the model provides the opportunity to identify any problems and to enhance the overall performance of projects in the social context. Research limitations/implications – The functionality and efficacy of the model need to be further tested outside the Saudi Arabian region. Originality/value – The research is original in the sense that for the first time, a novel approach has been developed, putting the stakeholders at the forefront of achieving sustainability outcomes in construction projects.","author":[{"dropping-particle":"","family":"Almahmoud","given":"Essam","non-dropping-particle":"","parse-names":false,"suffix":""},{"dropping-particle":"","family":"Doloi","given":"Hemanta Kumar","non-dropping-particle":"","parse-names":false,"suffix":""}],"container-title":"Facilities","id":"ITEM-1","issue":"3/4","issued":{"date-parts":[["2015"]]},"page":"152-176","title":"Assessment of social sustainability in construction projects using social network analysis","type":"article-journal","volume":"33"},"uris":["http://www.mendeley.com/documents/?uuid=a32ac5b0-4308-4e5f-83e5-0b394f67f1e5"]},{"id":"ITEM-2","itemData":{"DOI":"10.1016/j.scs.2016.08.002","ISSN":"22106707","abstract":"Social sustainability is an important component of sustainable housing. A holistic view of social sustainability in residential buildings is lacking when it comes to modern tools and systems of building sustainability assessment, which creates gaps in analytical support necessary for sustainable decision-making. In order to pursue this issue, an assessment framework is proposed that uses a hierarchy of readily assessable sustainability indicators, parameters and sub-indicators. The proposed framework, though qualitative in nature, takes quantitative findings as inputs. It uses a weighted aggregation approach to provide a holistic social sustainability performance value of residential buildings and for determining the weights of indicators, parameters and sub-indicators, the study makes use of survey and structured interviews. Based on findings, the importance of social sustainability in residential and commercial buildings in different regions of world is also explored. A case study comprising of low-rise residential buildings provides an insight into the workability of proposed framework. Furthermore as a minor contribution of this research, the current and futuristic responsiveness of BIM towards social sustainability is explored and its role in use of the proposed framework is investigated.","author":[{"dropping-particle":"","family":"Ahmad","given":"Tayyab","non-dropping-particle":"","parse-names":false,"suffix":""},{"dropping-particle":"","family":"Thaheem","given":"Muhammad Jamaluddin","non-dropping-particle":"","parse-names":false,"suffix":""}],"container-title":"Sustainable Cities and Society","id":"ITEM-2","issued":{"date-parts":[["2017"]]},"page":"1-15","publisher":"Elsevier B.V.","title":"Developing a residential building-related social sustainability assessment framework and its implications for BIM","type":"article-journal","volume":"28"},"uris":["http://www.mendeley.com/documents/?uuid=e373bc91-dbff-4a63-93c6-4b4f1feab351"]}],"mendeley":{"formattedCitation":"[1], [5]","plainTextFormattedCitation":"[1], [5]","previouslyFormattedCitation":"[1], [5]"},"properties":{"noteIndex":0},"schema":"https://github.com/citation-style-language/schema/raw/master/csl-citation.json"}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[1], [5]</w:t>
            </w:r>
            <w:r w:rsidRPr="00EF125B">
              <w:rPr>
                <w:rFonts w:ascii="Times New Roman" w:hAnsi="Times New Roman" w:cs="Times New Roman"/>
                <w:sz w:val="20"/>
                <w:szCs w:val="20"/>
              </w:rPr>
              <w:fldChar w:fldCharType="end"/>
            </w:r>
          </w:p>
        </w:tc>
        <w:tc>
          <w:tcPr>
            <w:tcW w:w="1103" w:type="dxa"/>
            <w:vAlign w:val="center"/>
          </w:tcPr>
          <w:p w14:paraId="47F389AF"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4.33</w:t>
            </w:r>
          </w:p>
        </w:tc>
        <w:tc>
          <w:tcPr>
            <w:tcW w:w="1016" w:type="dxa"/>
            <w:vAlign w:val="center"/>
          </w:tcPr>
          <w:p w14:paraId="64F5E812"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1.15</w:t>
            </w:r>
          </w:p>
        </w:tc>
      </w:tr>
      <w:tr w:rsidR="005B354C" w:rsidRPr="00EF125B" w14:paraId="76AFD12D" w14:textId="77777777" w:rsidTr="00BE40C4">
        <w:trPr>
          <w:jc w:val="center"/>
        </w:trPr>
        <w:tc>
          <w:tcPr>
            <w:tcW w:w="560" w:type="dxa"/>
            <w:vAlign w:val="center"/>
          </w:tcPr>
          <w:p w14:paraId="2C342D40"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16</w:t>
            </w:r>
          </w:p>
        </w:tc>
        <w:tc>
          <w:tcPr>
            <w:tcW w:w="5237" w:type="dxa"/>
            <w:vAlign w:val="center"/>
          </w:tcPr>
          <w:p w14:paraId="68B8C00C"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Bangunan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menyediakan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kemudahan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akses</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untuk</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keterbatasan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fisik</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disabilitas</w:t>
            </w:r>
            <w:proofErr w:type="spellEnd"/>
            <w:r w:rsidRPr="00EF125B">
              <w:rPr>
                <w:rFonts w:ascii="Times New Roman" w:hAnsi="Times New Roman" w:cs="Times New Roman"/>
                <w:color w:val="000000"/>
                <w:sz w:val="20"/>
                <w:szCs w:val="20"/>
              </w:rPr>
              <w:t>).</w:t>
            </w:r>
          </w:p>
        </w:tc>
        <w:tc>
          <w:tcPr>
            <w:tcW w:w="1101" w:type="dxa"/>
          </w:tcPr>
          <w:p w14:paraId="12AC775C" w14:textId="5A91B655"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{"citationItems":[{"id":"ITEM-1","itemData":{"DOI":"10.1016/j.scs.2016.08.002","ISSN":"22106707","abstract":"Social sustainability is an important component of sustainable housing. A holistic view of social sustainability in residential buildings is lacking when it comes to modern tools and systems of building sustainability assessment, which creates gaps in analytical support necessary for sustainable decision-making. In order to pursue this issue, an assessment framework is proposed that uses a hierarchy of readily assessable sustainability indicators, parameters and sub-indicators. The proposed framework, though qualitative in nature, takes quantitative findings as inputs. It uses a weighted aggregation approach to provide a holistic social sustainability performance value of residential buildings and for determining the weights of indicators, parameters and sub-indicators, the study makes use of survey and structured interviews. Based on findings, the importance of social sustainability in residential and commercial buildings in different regions of world is also explored. A case study comprising of low-rise residential buildings provides an insight into the workability of proposed framework. Furthermore as a minor contribution of this research, the current and futuristic responsiveness of BIM towards social sustainability is explored and its role in use of the proposed framework is investigated.","author":[{"dropping-particle":"","family":"Ahmad","given":"Tayyab","non-dropping-particle":"","parse-names":false,"suffix":""},{"dropping-particle":"","family":"Thaheem","given":"Muhammad Jamaluddin","non-dropping-particle":"","parse-names":false,"suffix":""}],"container-title":"Sustainable Cities and Society","id":"ITEM-1","issued":{"date-parts":[["2017"]]},"page":"1-15","publisher":"Elsevier B.V.","title":"Developing a residential building-related social sustainability assessment framework and its implications for BIM","type":"article-journal","volume":"28"},"uris":["http://www.mendeley.com/documents/?uuid=e373bc91-dbff-4a63-93c6-4b4f1feab351"]}],"mendeley":{"formattedCitation":"[1]","plainTextFormattedCitation":"[1]","previouslyFormattedCitation":"[1]"},"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[1]</w:t>
            </w:r>
            <w:r w:rsidRPr="00EF125B">
              <w:rPr>
                <w:rFonts w:ascii="Times New Roman" w:hAnsi="Times New Roman" w:cs="Times New Roman"/>
                <w:sz w:val="20"/>
                <w:szCs w:val="20"/>
              </w:rPr>
              <w:fldChar w:fldCharType="end"/>
            </w:r>
          </w:p>
        </w:tc>
        <w:tc>
          <w:tcPr>
            <w:tcW w:w="1103" w:type="dxa"/>
            <w:vAlign w:val="center"/>
          </w:tcPr>
          <w:p w14:paraId="7D6BC695"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4.33</w:t>
            </w:r>
          </w:p>
        </w:tc>
        <w:tc>
          <w:tcPr>
            <w:tcW w:w="1016" w:type="dxa"/>
            <w:vAlign w:val="center"/>
          </w:tcPr>
          <w:p w14:paraId="2AAE2AE1"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1.15</w:t>
            </w:r>
          </w:p>
        </w:tc>
      </w:tr>
      <w:tr w:rsidR="005B354C" w:rsidRPr="00EF125B" w14:paraId="25777B5E" w14:textId="77777777" w:rsidTr="00BE40C4">
        <w:trPr>
          <w:jc w:val="center"/>
        </w:trPr>
        <w:tc>
          <w:tcPr>
            <w:tcW w:w="560" w:type="dxa"/>
            <w:vAlign w:val="center"/>
          </w:tcPr>
          <w:p w14:paraId="51F8AA93"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20</w:t>
            </w:r>
          </w:p>
        </w:tc>
        <w:tc>
          <w:tcPr>
            <w:tcW w:w="5237" w:type="dxa"/>
            <w:vAlign w:val="center"/>
          </w:tcPr>
          <w:p w14:paraId="4BB4B3BA"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Terdapat</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ruang</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terbuka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komunal</w:t>
            </w:r>
            <w:proofErr w:type="spellEnd"/>
            <w:r w:rsidRPr="00EF125B">
              <w:rPr>
                <w:rFonts w:ascii="Times New Roman" w:hAnsi="Times New Roman" w:cs="Times New Roman"/>
                <w:color w:val="000000"/>
                <w:sz w:val="20"/>
                <w:szCs w:val="20"/>
              </w:rPr>
              <w:t xml:space="preserve"> pada </w:t>
            </w:r>
            <w:proofErr w:type="spellStart"/>
            <w:r w:rsidRPr="00EF125B">
              <w:rPr>
                <w:rFonts w:ascii="Times New Roman" w:hAnsi="Times New Roman" w:cs="Times New Roman"/>
                <w:color w:val="000000"/>
                <w:sz w:val="20"/>
                <w:szCs w:val="20"/>
              </w:rPr>
              <w:t>bangunan</w:t>
            </w:r>
            <w:proofErr w:type="spellEnd"/>
            <w:r w:rsidRPr="00EF125B">
              <w:rPr>
                <w:rFonts w:ascii="Times New Roman" w:hAnsi="Times New Roman" w:cs="Times New Roman"/>
                <w:color w:val="000000"/>
                <w:sz w:val="20"/>
                <w:szCs w:val="20"/>
              </w:rPr>
              <w:t>.</w:t>
            </w:r>
          </w:p>
        </w:tc>
        <w:tc>
          <w:tcPr>
            <w:tcW w:w="1101" w:type="dxa"/>
          </w:tcPr>
          <w:p w14:paraId="6E5FB6BE" w14:textId="586F3033"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{"citationItems":[{"id":"ITEM-1","itemData":{"DOI":"10.1016/j.scs.2016.08.002","ISSN":"22106707","abstract":"Social sustainability is an important component of sustainable housing. A holistic view of social sustainability in residential buildings is lacking when it comes to modern tools and systems of building sustainability assessment, which creates gaps in analytical support necessary for sustainable decision-making. In order to pursue this issue, an assessment framework is proposed that uses a hierarchy of readily assessable sustainability indicators, parameters and sub-indicators. The proposed framework, though qualitative in nature, takes quantitative findings as inputs. It uses a weighted aggregation approach to provide a holistic social sustainability performance value of residential buildings and for determining the weights of indicators, parameters and sub-indicators, the study makes use of survey and structured interviews. Based on findings, the importance of social sustainability in residential and commercial buildings in different regions of world is also explored. A case study comprising of low-rise residential buildings provides an insight into the workability of proposed framework. Furthermore as a minor contribution of this research, the current and futuristic responsiveness of BIM towards social sustainability is explored and its role in use of the proposed framework is investigated.","author":[{"dropping-particle":"","family":"Ahmad","given":"Tayyab","non-dropping-particle":"","parse-names":false,"suffix":""},{"dropping-particle":"","family":"Thaheem","given":"Muhammad Jamaluddin","non-dropping-particle":"","parse-names":false,"suffix":""}],"container-title":"Sustainable Cities and Society","id":"ITEM-1","issued":{"date-parts":[["2017"]]},"page":"1-15","publisher":"Elsevier B.V.","title":"Developing a residential building-related social sustainability assessment framework and its implications for BIM","type":"article-journal","volume":"28"},"uris":["http://www.mendeley.com/documents/?uuid=e373bc91-dbff-4a63-93c6-4b4f1feab351"]}],"mendeley":{"formattedCitation":"[1]","plainTextFormattedCitation":"[1]","previouslyFormattedCitation":"[1]"},"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[1]</w:t>
            </w:r>
            <w:r w:rsidRPr="00EF125B">
              <w:rPr>
                <w:rFonts w:ascii="Times New Roman" w:hAnsi="Times New Roman" w:cs="Times New Roman"/>
                <w:sz w:val="20"/>
                <w:szCs w:val="20"/>
              </w:rPr>
              <w:fldChar w:fldCharType="end"/>
            </w:r>
          </w:p>
        </w:tc>
        <w:tc>
          <w:tcPr>
            <w:tcW w:w="1103" w:type="dxa"/>
            <w:vAlign w:val="center"/>
          </w:tcPr>
          <w:p w14:paraId="68F27E7F"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4.33</w:t>
            </w:r>
          </w:p>
        </w:tc>
        <w:tc>
          <w:tcPr>
            <w:tcW w:w="1016" w:type="dxa"/>
            <w:vAlign w:val="center"/>
          </w:tcPr>
          <w:p w14:paraId="39EBC87F"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0.58</w:t>
            </w:r>
          </w:p>
        </w:tc>
      </w:tr>
      <w:tr w:rsidR="005B354C" w:rsidRPr="00EF125B" w14:paraId="2146E406" w14:textId="77777777" w:rsidTr="00BE40C4">
        <w:trPr>
          <w:jc w:val="center"/>
        </w:trPr>
        <w:tc>
          <w:tcPr>
            <w:tcW w:w="560" w:type="dxa"/>
            <w:vAlign w:val="center"/>
          </w:tcPr>
          <w:p w14:paraId="73C486B5"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10</w:t>
            </w:r>
          </w:p>
        </w:tc>
        <w:tc>
          <w:tcPr>
            <w:tcW w:w="5237" w:type="dxa"/>
            <w:vAlign w:val="center"/>
          </w:tcPr>
          <w:p w14:paraId="5570CB7C"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 xml:space="preserve">Masyarakat </w:t>
            </w:r>
            <w:proofErr w:type="spellStart"/>
            <w:r w:rsidRPr="00EF125B">
              <w:rPr>
                <w:rFonts w:ascii="Times New Roman" w:hAnsi="Times New Roman" w:cs="Times New Roman"/>
                <w:color w:val="000000"/>
                <w:sz w:val="20"/>
                <w:szCs w:val="20"/>
              </w:rPr>
              <w:t>sekitar</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tidak</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merasa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terganggu</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dengan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adanya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gedung</w:t>
            </w:r>
            <w:proofErr w:type="spellEnd"/>
            <w:r w:rsidRPr="00EF125B">
              <w:rPr>
                <w:rFonts w:ascii="Times New Roman" w:hAnsi="Times New Roman" w:cs="Times New Roman"/>
                <w:color w:val="000000"/>
                <w:sz w:val="20"/>
                <w:szCs w:val="20"/>
              </w:rPr>
              <w:t>.</w:t>
            </w:r>
          </w:p>
        </w:tc>
        <w:tc>
          <w:tcPr>
            <w:tcW w:w="1101" w:type="dxa"/>
          </w:tcPr>
          <w:p w14:paraId="633B2617" w14:textId="147281A3"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{"citationItems":[{"id":"ITEM-1","itemData":{"DOI":"10.1080/15623599.2018.1484847","abstract":"© 2019, © 2019 Informa UK Limited, trading as Taylor &amp; Francis Group. Sustainable development is portrayed as the interface between environmental, economic, and social sustainability. Social sustainability is often the vaguest and least explicit dimension in practical attempts to shape sustainable development. This research adopts fuzzy cognitive maps (FCMs) to model various factors affecting the social sustainability of a project. The various factors affecting the social dimension of sustainability in construction projects are first identified. The interactions that exist among these factors are then defined and the FCM model of social sustainability is constructed. The influencing factors are finally analyzed and ranked using the proposed dynamic and static analysis. The influencing factors with the highest rank are determined based on the results of performed dynamic analysis. Finally, the factors that should receive the highest attention to improve the social sustainability performance of construction projects are determined using static analysis.","author":[{"dropping-particle":"","family":"Nasirzadeh","given":"Farnad","non-dropping-particle":"","parse-names":false,"suffix":""},{"dropping-particle":"","family":"Ghayoumian","given":"Masoud","non-dropping-particle":"","parse-names":false,"suffix":""},{"dropping-particle":"","family":"Khanzadi","given":"Mostafa","non-dropping-particle":"","parse-names":false,"suffix":""},{"dropping-particle":"","family":"Cherati","given":"Mozhdeh Rostamnezhad","non-dropping-particle":"","parse-names":false,"suffix":""}],"container-title":"International Journal of Construction Management","id":"ITEM-1","issued":{"date-parts":[["2019"]]},"page":"1-14","title":"Modelling the social dimension of sustainable development using fuzzy cognitive maps","type":"article-journal"},"uris":["http://www.mendeley.com/documents/?uuid=b3dcba1d-5e60-4ed0-91c1-a5190ffd9b2e"]},{"id":"ITEM-2","itemData":{"DOI":"10.1016/j.jclepro.2018.03.022","abstract":"Nowadays multi-criteria methods enable non-monetary aspects to be incorporated into the assessment of infrastructure sustainability. Yet evaluation of the social aspects is still neglected and the multi-criteria assessment of these social aspects is still an emerging topic. Therefore, the aim of this article is to review the current state of multi-criteria infrastructure assessment studies that include social aspects. The review includes an analysis of the social criteria, participation and assessment methods. The results identify mobility and access, safety and local development among the most frequent criteria. The Analytic Hierarchy Process and Simple Additive Weighting methods are the most frequently used. Treatments of equity, uncertainty, learning and consideration of the context, however, are not properly analyzed yet. Anyway, the methods for implementing the evaluation must guarantee the social effect on the result, improvement of the representation of the social context and techniques to facilitate the evaluation in the absence of information.","author":[{"dropping-particle":"","family":"Sierra","given":"Leonardo A.","non-dropping-particle":"","parse-names":false,"suffix":""},{"dropping-particle":"","family":"Yepes","given":"Víctor","non-dropping-particle":"","parse-names":false,"suffix":""},{"dropping-particle":"","family":"Pellicer","given":"Eugenio","non-dropping-particle":"","parse-names":false,"suffix":""}],"container-title":"Journal of Cleaner Production","id":"ITEM-2","issued":{"date-parts":[["2018"]]},"page":"496-513","title":"A review of multi-criteria assessment of the social sustainability of infrastructures","type":"article","volume":"187"},"uris":["http://www.mendeley.com/documents/?uuid=ee2fa3fd-0202-47e2-ae25-d9a38f095f95"]}],"mendeley":{"formattedCitation":"[6], [9]","plainTextFormattedCitation":"[6], [9]","previouslyFormattedCitation":"[6], [9]"},"properties":{"noteIndex":0},"schema":"https://github.com/citation-style-language/schema/raw/master/csl-citation.json"}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[6], [9]</w:t>
            </w:r>
            <w:r w:rsidRPr="00EF125B">
              <w:rPr>
                <w:rFonts w:ascii="Times New Roman" w:hAnsi="Times New Roman" w:cs="Times New Roman"/>
                <w:sz w:val="20"/>
                <w:szCs w:val="20"/>
              </w:rPr>
              <w:fldChar w:fldCharType="end"/>
            </w:r>
          </w:p>
        </w:tc>
        <w:tc>
          <w:tcPr>
            <w:tcW w:w="1103" w:type="dxa"/>
            <w:vAlign w:val="center"/>
          </w:tcPr>
          <w:p w14:paraId="6F313C96" w14:textId="77777777" w:rsidR="005B354C" w:rsidRPr="00ED2368" w:rsidRDefault="005B354C" w:rsidP="00BE40C4">
            <w:pPr>
              <w:jc w:val="center"/>
              <w:rPr>
                <w:rFonts w:ascii="Times New Roman" w:hAnsi="Times New Roman" w:cs="Times New Roman"/>
                <w:sz w:val="20"/>
                <w:szCs w:val="20"/>
                <w:highlight w:val="yellow"/>
              </w:rPr>
            </w:pPr>
            <w:commentRangeStart w:id="0"/>
            <w:r w:rsidRPr="00ED2368">
              <w:rPr>
                <w:rFonts w:ascii="Times New Roman" w:hAnsi="Times New Roman" w:cs="Times New Roman"/>
                <w:color w:val="000000"/>
                <w:sz w:val="20"/>
                <w:szCs w:val="20"/>
                <w:highlight w:val="yellow"/>
              </w:rPr>
              <w:t>4</w:t>
            </w:r>
            <w:commentRangeEnd w:id="0"/>
            <w:r w:rsidR="00ED2368">
              <w:rPr>
                <w:rStyle w:val="CommentReference"/>
              </w:rPr>
              <w:commentReference w:id="0"/>
            </w:r>
          </w:p>
        </w:tc>
        <w:tc>
          <w:tcPr>
            <w:tcW w:w="1016" w:type="dxa"/>
            <w:vAlign w:val="center"/>
          </w:tcPr>
          <w:p w14:paraId="4EEE267A"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1.73</w:t>
            </w:r>
          </w:p>
        </w:tc>
      </w:tr>
      <w:tr w:rsidR="005B354C" w:rsidRPr="00EF125B" w14:paraId="1D0D333B" w14:textId="77777777" w:rsidTr="00BE40C4">
        <w:trPr>
          <w:jc w:val="center"/>
        </w:trPr>
        <w:tc>
          <w:tcPr>
            <w:tcW w:w="560" w:type="dxa"/>
            <w:vAlign w:val="center"/>
          </w:tcPr>
          <w:p w14:paraId="37A67B85"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12</w:t>
            </w:r>
          </w:p>
        </w:tc>
        <w:tc>
          <w:tcPr>
            <w:tcW w:w="5237" w:type="dxa"/>
            <w:vAlign w:val="center"/>
          </w:tcPr>
          <w:p w14:paraId="08DD5FC8"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Tersedia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tempat</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parkir</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kendaraan</w:t>
            </w:r>
            <w:proofErr w:type="spellEnd"/>
            <w:r w:rsidRPr="00EF125B">
              <w:rPr>
                <w:rFonts w:ascii="Times New Roman" w:hAnsi="Times New Roman" w:cs="Times New Roman"/>
                <w:color w:val="000000"/>
                <w:sz w:val="20"/>
                <w:szCs w:val="20"/>
              </w:rPr>
              <w:t xml:space="preserve"> pada </w:t>
            </w:r>
            <w:proofErr w:type="spellStart"/>
            <w:r w:rsidRPr="00EF125B">
              <w:rPr>
                <w:rFonts w:ascii="Times New Roman" w:hAnsi="Times New Roman" w:cs="Times New Roman"/>
                <w:color w:val="000000"/>
                <w:sz w:val="20"/>
                <w:szCs w:val="20"/>
              </w:rPr>
              <w:t>bangunan</w:t>
            </w:r>
            <w:proofErr w:type="spellEnd"/>
            <w:r w:rsidRPr="00EF125B">
              <w:rPr>
                <w:rFonts w:ascii="Times New Roman" w:hAnsi="Times New Roman" w:cs="Times New Roman"/>
                <w:color w:val="000000"/>
                <w:sz w:val="20"/>
                <w:szCs w:val="20"/>
              </w:rPr>
              <w:t>.</w:t>
            </w:r>
          </w:p>
        </w:tc>
        <w:tc>
          <w:tcPr>
            <w:tcW w:w="1101" w:type="dxa"/>
          </w:tcPr>
          <w:p w14:paraId="2FB0338E" w14:textId="106DD36C"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{"citationItems":[{"id":"ITEM-1","itemData":{"DOI":"10.1108/F-05-2013-0042","abstract":"Purpose – This paper aims to propose a framework that puts the stakeholders at the forefront of achieving sustainability in the social context. This research, thus, argues that the social sustainability outcomes in construction are best achieved by taking into account the satisfactions of the stakeholders. Design/methodology/approach – Based on sustainability and equity theories, a dynamic assessment model has been developed to evaluate the contributions of projects in a social context. Multiple stakeholders and their differing interests associated with the construction projects have been integrated using social network analysis. The mapping of the relationships between the project stakeholders, with respect to their relative stakes and seven social core functions, have been integrated in the assessment model. Findings – The findings of this research suggest that the degree of satisfying the needs of diverse stakeholders is highly significant in achieving social sustainability performance of projects. Using a case study from Saudi Arabia, the applicability and significance of the assessment model has been demonstrated. The application of the model provides the opportunity to identify any problems and to enhance the overall performance of projects in the social context. Research limitations/implications – The functionality and efficacy of the model need to be further tested outside the Saudi Arabian region. Originality/value – The research is original in the sense that for the first time, a novel approach has been developed, putting the stakeholders at the forefront of achieving sustainability outcomes in construction projects.","author":[{"dropping-particle":"","family":"Almahmoud","given":"Essam","non-dropping-particle":"","parse-names":false,"suffix":""},{"dropping-particle":"","family":"Doloi","given":"Hemanta Kumar","non-dropping-particle":"","parse-names":false,"suffix":""}],"container-title":"Facilities","id":"ITEM-1","issue":"3/4","issued":{"date-parts":[["2015"]]},"page":"152-176","title":"Assessment of social sustainability in construction projects using social network analysis","type":"article-journal","volume":"33"},"uris":["http://www.mendeley.com/documents/?uuid=a32ac5b0-4308-4e5f-83e5-0b394f67f1e5"]}],"mendeley":{"formattedCitation":"[5]","plainTextFormattedCitation":"[5]","previouslyFormattedCitation":"[5]"},"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[5]</w:t>
            </w:r>
            <w:r w:rsidRPr="00EF125B">
              <w:rPr>
                <w:rFonts w:ascii="Times New Roman" w:hAnsi="Times New Roman" w:cs="Times New Roman"/>
                <w:sz w:val="20"/>
                <w:szCs w:val="20"/>
              </w:rPr>
              <w:fldChar w:fldCharType="end"/>
            </w:r>
          </w:p>
        </w:tc>
        <w:tc>
          <w:tcPr>
            <w:tcW w:w="1103" w:type="dxa"/>
            <w:vAlign w:val="center"/>
          </w:tcPr>
          <w:p w14:paraId="15B69565" w14:textId="77777777" w:rsidR="005B354C" w:rsidRPr="00ED2368" w:rsidRDefault="005B354C" w:rsidP="00BE40C4">
            <w:pPr>
              <w:jc w:val="center"/>
              <w:rPr>
                <w:rFonts w:ascii="Times New Roman" w:hAnsi="Times New Roman" w:cs="Times New Roman"/>
                <w:sz w:val="20"/>
                <w:szCs w:val="20"/>
                <w:highlight w:val="yellow"/>
              </w:rPr>
            </w:pPr>
            <w:r w:rsidRPr="00ED2368">
              <w:rPr>
                <w:rFonts w:ascii="Times New Roman" w:hAnsi="Times New Roman" w:cs="Times New Roman"/>
                <w:color w:val="000000"/>
                <w:sz w:val="20"/>
                <w:szCs w:val="20"/>
                <w:highlight w:val="yellow"/>
              </w:rPr>
              <w:t>4</w:t>
            </w:r>
          </w:p>
        </w:tc>
        <w:tc>
          <w:tcPr>
            <w:tcW w:w="1016" w:type="dxa"/>
            <w:vAlign w:val="center"/>
          </w:tcPr>
          <w:p w14:paraId="188E101F"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1.73</w:t>
            </w:r>
          </w:p>
        </w:tc>
      </w:tr>
      <w:tr w:rsidR="005B354C" w:rsidRPr="00EF125B" w14:paraId="48C28846" w14:textId="77777777" w:rsidTr="00BE40C4">
        <w:trPr>
          <w:jc w:val="center"/>
        </w:trPr>
        <w:tc>
          <w:tcPr>
            <w:tcW w:w="560" w:type="dxa"/>
            <w:vAlign w:val="center"/>
          </w:tcPr>
          <w:p w14:paraId="1E731A3B"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14</w:t>
            </w:r>
          </w:p>
        </w:tc>
        <w:tc>
          <w:tcPr>
            <w:tcW w:w="5237" w:type="dxa"/>
            <w:vAlign w:val="center"/>
          </w:tcPr>
          <w:p w14:paraId="40C1FAF6"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Bangunan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menyediakan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kemudahan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akses</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terhadap</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fasilitas</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publik</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transportasi</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umum</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pendidikan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rekreasi</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tempat</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kerja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pusat</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perbelanjaan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olahraga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dll</w:t>
            </w:r>
            <w:proofErr w:type="spellEnd"/>
            <w:r w:rsidRPr="00EF125B">
              <w:rPr>
                <w:rFonts w:ascii="Times New Roman" w:hAnsi="Times New Roman" w:cs="Times New Roman"/>
                <w:color w:val="000000"/>
                <w:sz w:val="20"/>
                <w:szCs w:val="20"/>
              </w:rPr>
              <w:t>).</w:t>
            </w:r>
          </w:p>
        </w:tc>
        <w:tc>
          <w:tcPr>
            <w:tcW w:w="1101" w:type="dxa"/>
          </w:tcPr>
          <w:p w14:paraId="6CC58BAD" w14:textId="790621A9"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{"citationItems":[{"id":"ITEM-1","itemData":{"DOI":"10.1016/j.scs.2016.08.002","ISSN":"22106707","abstract":"Social sustainability is an important component of sustainable housing. A holistic view of social sustainability in residential buildings is lacking when it comes to modern tools and systems of building sustainability assessment, which creates gaps in analytical support necessary for sustainable decision-making. In order to pursue this issue, an assessment framework is proposed that uses a hierarchy of readily assessable sustainability indicators, parameters and sub-indicators. The proposed framework, though qualitative in nature, takes quantitative findings as inputs. It uses a weighted aggregation approach to provide a holistic social sustainability performance value of residential buildings and for determining the weights of indicators, parameters and sub-indicators, the study makes use of survey and structured interviews. Based on findings, the importance of social sustainability in residential and commercial buildings in different regions of world is also explored. A case study comprising of low-rise residential buildings provides an insight into the workability of proposed framework. Furthermore as a minor contribution of this research, the current and futuristic responsiveness of BIM towards social sustainability is explored and its role in use of the proposed framework is investigated.","author":[{"dropping-particle":"","family":"Ahmad","given":"Tayyab","non-dropping-particle":"","parse-names":false,"suffix":""},{"dropping-particle":"","family":"Thaheem","given":"Muhammad Jamaluddin","non-dropping-particle":"","parse-names":false,"suffix":""}],"container-title":"Sustainable Cities and Society","id":"ITEM-1","issued":{"date-parts":[["2017"]]},"page":"1-15","publisher":"Elsevier B.V.","title":"Developing a residential building-related social sustainability assessment framework and its implications for BIM","type":"article-journal","volume":"28"},"uris":["http://www.mendeley.com/documents/?uuid=e373bc91-dbff-4a63-93c6-4b4f1feab351"]},{"id":"ITEM-2","itemData":{"DOI":"10.3390/buildings8100130","ISSN":"20755309","abstract":"The priorities in the design of more sustainable buildings are quite dependent on the specific social context. In developing countries, the sustainability concept and priorities in the residential buildings sector are quite different from the ones of the developed countries, since there are still basic needs to answer. Therefore, this research is aimed at contributing to a better understanding of the concept of social sustainability in the residential building sector of the developing countries. A methodology to define and prioritise the social sustainability indicators is proposed and applied in the context of Palestine. The presented methodology is based on the sustainability indicators of international standards, on the most well know building sustainability assessment methods and in the analysis of their application to a specific context. It includes a methodology to prioritise the list of social indicators, by considering the expectations of two groups of building stakeholders: designers and building users. At the end, this research proposes a framework of social aspects to consider in the design of more sustainable residential buildings inWest Bank, Palestine that is composed of twenty-one indicators, distributed among six sustainability categories and ranked according to their weight in the overall of sustainability level.","author":[{"dropping-particle":"","family":"Ardda","given":"Nisreen","non-dropping-particle":"","parse-names":false,"suffix":""},{"dropping-particle":"","family":"Mateus","given":"Ricardo","non-dropping-particle":"","parse-names":false,"suffix":""},{"dropping-particle":"","family":"Bragança","given":"Luís","non-dropping-particle":"","parse-names":false,"suffix":""}],"container-title":"Buildings","id":"ITEM-2","issue":"10","issued":{"date-parts":[["2018"]]},"title":"Methodology to identify and prioritise the social aspects to be considered in the design of more sustainable residential buildings-Application to a developing country","type":"article-journal","volume":"8"},"uris":["http://www.mendeley.com/documents/?uuid=8c41bd4f-121e-408d-bd6c-9c553faa3270"]},{"id":"ITEM-3","itemData":{"DOI":"10.3390/su7032570","ISSN":"20711050","abstract":"Rapid urbanization, improved quality of life, and diversified lifestyle options have collectively led to an escalation in housing demand in our cities, where residential areas, as the largest portion of urban land use type, play a critical role in the formation of sustainable cities. To date there has been limited research to ascertain residential development layouts that provide a more sustainable urban outcome. This paper aims to evaluate and compare sustainability levels of residential types by focusing on their layouts. The paper scrutinizes three different development types in a developing country context-i.e., subdivision, piecemeal, and master-planned developments. This study develops a \"Neighborhood Sustainability Assessment\" tool and applies it to compare their sustainability levels in Ipoh, Malaysia. The analysis finds that the master-planned development, amongst the investigated case studies, possesses the potential to produce higher levels of sustainability outcomes. The results reveal insights and evidence for policymakers, planners, development agencies and researchers; advocate further studies on neighborhood-level sustainability analysis, and; emphasize the need for collective efforts and an effective process in achieving neighborhood sustainability and sustainable city formation.","author":[{"dropping-particle":"","family":"Yigitcanlar","given":"Tan","non-dropping-particle":"","parse-names":false,"suffix":""},{"dropping-particle":"","family":"Kamruzzaman","given":"Md","non-dropping-particle":"","parse-names":false,"suffix":""},{"dropping-particle":"","family":"Teriman","given":"Suharto","non-dropping-particle":"","parse-names":false,"suffix":""}],"container-title":"Sustainability (Switzerland)","id":"ITEM-3","issue":"3","issued":{"date-parts":[["2015"]]},"page":"2570-2602","title":"Neighborhood sustainability assessment: Evaluating residential development sustainability in a developing country context","type":"article-journal","volume":"7"},"uris":["http://www.mendeley.com/documents/?uuid=22f0fa7d-230b-430a-bfee-315dbab06475"]}],"mendeley":{"formattedCitation":"[1], [3], [4]","plainTextFormattedCitation":"[1], [3], [4]","previouslyFormattedCitation":"[1], [3], [4]"},"properties":{"noteIndex":0},"schema":"https://github.com/citation-style-language/schema/raw/master/csl-citation.json"}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[1], [3], [4]</w:t>
            </w:r>
            <w:r w:rsidRPr="00EF125B">
              <w:rPr>
                <w:rFonts w:ascii="Times New Roman" w:hAnsi="Times New Roman" w:cs="Times New Roman"/>
                <w:sz w:val="20"/>
                <w:szCs w:val="20"/>
              </w:rPr>
              <w:fldChar w:fldCharType="end"/>
            </w:r>
          </w:p>
        </w:tc>
        <w:tc>
          <w:tcPr>
            <w:tcW w:w="1103" w:type="dxa"/>
            <w:vAlign w:val="center"/>
          </w:tcPr>
          <w:p w14:paraId="718C63A8" w14:textId="77777777" w:rsidR="005B354C" w:rsidRPr="00ED2368" w:rsidRDefault="005B354C" w:rsidP="00BE40C4">
            <w:pPr>
              <w:jc w:val="center"/>
              <w:rPr>
                <w:rFonts w:ascii="Times New Roman" w:hAnsi="Times New Roman" w:cs="Times New Roman"/>
                <w:sz w:val="20"/>
                <w:szCs w:val="20"/>
                <w:highlight w:val="yellow"/>
              </w:rPr>
            </w:pPr>
            <w:r w:rsidRPr="00ED2368">
              <w:rPr>
                <w:rFonts w:ascii="Times New Roman" w:hAnsi="Times New Roman" w:cs="Times New Roman"/>
                <w:color w:val="000000"/>
                <w:sz w:val="20"/>
                <w:szCs w:val="20"/>
                <w:highlight w:val="yellow"/>
              </w:rPr>
              <w:t>4</w:t>
            </w:r>
          </w:p>
        </w:tc>
        <w:tc>
          <w:tcPr>
            <w:tcW w:w="1016" w:type="dxa"/>
            <w:vAlign w:val="center"/>
          </w:tcPr>
          <w:p w14:paraId="31D80EF5"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1</w:t>
            </w:r>
          </w:p>
        </w:tc>
      </w:tr>
      <w:tr w:rsidR="005B354C" w:rsidRPr="00EF125B" w14:paraId="138A9453" w14:textId="77777777" w:rsidTr="00BE40C4">
        <w:trPr>
          <w:jc w:val="center"/>
        </w:trPr>
        <w:tc>
          <w:tcPr>
            <w:tcW w:w="560" w:type="dxa"/>
            <w:vAlign w:val="center"/>
          </w:tcPr>
          <w:p w14:paraId="69F2B2E7"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19</w:t>
            </w:r>
          </w:p>
        </w:tc>
        <w:tc>
          <w:tcPr>
            <w:tcW w:w="5237" w:type="dxa"/>
            <w:vAlign w:val="center"/>
          </w:tcPr>
          <w:p w14:paraId="1EC64114"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Bangunan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memperhatikan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aspek</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estetika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serta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kesesuaian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fungsinya</w:t>
            </w:r>
            <w:proofErr w:type="spellEnd"/>
            <w:r w:rsidRPr="00EF125B">
              <w:rPr>
                <w:rFonts w:ascii="Times New Roman" w:hAnsi="Times New Roman" w:cs="Times New Roman"/>
                <w:color w:val="000000"/>
                <w:sz w:val="20"/>
                <w:szCs w:val="20"/>
              </w:rPr>
              <w:t>.</w:t>
            </w:r>
          </w:p>
        </w:tc>
        <w:tc>
          <w:tcPr>
            <w:tcW w:w="1101" w:type="dxa"/>
          </w:tcPr>
          <w:p w14:paraId="36BB6B17" w14:textId="5EA78609"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{"citationItems":[{"id":"ITEM-1","itemData":{"DOI":"10.1016/j.scs.2016.08.002","ISSN":"22106707","abstract":"Social sustainability is an important component of sustainable housing. A holistic view of social sustainability in residential buildings is lacking when it comes to modern tools and systems of building sustainability assessment, which creates gaps in analytical support necessary for sustainable decision-making. In order to pursue this issue, an assessment framework is proposed that uses a hierarchy of readily assessable sustainability indicators, parameters and sub-indicators. The proposed framework, though qualitative in nature, takes quantitative findings as inputs. It uses a weighted aggregation approach to provide a holistic social sustainability performance value of residential buildings and for determining the weights of indicators, parameters and sub-indicators, the study makes use of survey and structured interviews. Based on findings, the importance of social sustainability in residential and commercial buildings in different regions of world is also explored. A case study comprising of low-rise residential buildings provides an insight into the workability of proposed framework. Furthermore as a minor contribution of this research, the current and futuristic responsiveness of BIM towards social sustainability is explored and its role in use of the proposed framework is investigated.","author":[{"dropping-particle":"","family":"Ahmad","given":"Tayyab","non-dropping-particle":"","parse-names":false,"suffix":""},{"dropping-particle":"","family":"Thaheem","given":"Muhammad Jamaluddin","non-dropping-particle":"","parse-names":false,"suffix":""}],"container-title":"Sustainable Cities and Society","id":"ITEM-1","issued":{"date-parts":[["2017"]]},"page":"1-15","publisher":"Elsevier B.V.","title":"Developing a residential building-related social sustainability assessment framework and its implications for BIM","type":"article-journal","volume":"28"},"uris":["http://www.mendeley.com/documents/?uuid=e373bc91-dbff-4a63-93c6-4b4f1feab351"]}],"mendeley":{"formattedCitation":"[1]","plainTextFormattedCitation":"[1]","previouslyFormattedCitation":"[1]"},"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[1]</w:t>
            </w:r>
            <w:r w:rsidRPr="00EF125B">
              <w:rPr>
                <w:rFonts w:ascii="Times New Roman" w:hAnsi="Times New Roman" w:cs="Times New Roman"/>
                <w:sz w:val="20"/>
                <w:szCs w:val="20"/>
              </w:rPr>
              <w:fldChar w:fldCharType="end"/>
            </w:r>
            <w:r w:rsidRPr="00EF125B">
              <w:rPr>
                <w:rFonts w:ascii="Times New Roman" w:hAnsi="Times New Roman" w:cs="Times New Roman"/>
                <w:sz w:val="20"/>
                <w:szCs w:val="20"/>
              </w:rPr>
              <w:t xml:space="preserve">, </w:t>
            </w: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{"citationItems":[{"id":"ITEM-1","itemData":{"DOI":"10.1061/(ASCE)UP.1943-5444.0000472","abstract":"© 2018 American Society of Civil Engineers. The development of public construction megaprojects in China has been booming during the last decade, and projects of this type are expected to achieve sustainability economically, socially, and environmentally. Despite this, their social sustainability level is relatively low and is yet to be improved. A potentially important reason is the lack of a comprehensive evaluation mechanism to determine if public megaprojects are socially sustainable in the Chinese context. As a prelude to the development of such a mechanism, this paper provides a thorough and comprehensive analysis of the various social sustainability indicators (SSIs) involved from a multistakeholder perspective. Different research methods (e.g., literature review and questionnaire survey) are adopted to collect the relevant information, both locally and internationally. The data are then analyzed with various statistical techniques in terms of mean score ranking, tests of Kendall's coefficient of concordance, Spearman's rank correlation, and factor analysis. The results uncover six sets of SSIs: improved quality of daily life, appropriate macropolicies, harmonious connections with the surroundings, unique local identity, effective public participation, and others. The work is validated by interviews, and the comments raised by the interviewees are reported. The research findings are expected to benefit both the government and the construction industry at large for better addressing social concerns when delivering public megaprojects in China.","author":[{"dropping-particle":"","family":"Li","given":"Hongyang","non-dropping-particle":"","parse-names":false,"suffix":""},{"dropping-particle":"","family":"Zhang","given":"Xiaoling","non-dropping-particle":"","parse-names":false,"suffix":""},{"dropping-particle":"","family":"Ng","given":"S Thomas","non-dropping-particle":"","parse-names":false,"suffix":""},{"dropping-particle":"","family":"Skitmore","given":"Martin","non-dropping-particle":"","parse-names":false,"suffix":""},{"dropping-particle":"","family":"Dong","given":"Ya Hong","non-dropping-particle":"","parse-names":false,"suffix":""}],"container-title":"Journal of Urban Planning and Development","id":"ITEM-1","issue":"4","issued":{"date-parts":[["2018"]]},"page":"04018034","title":"Social sustainability indicators of public construction megaprojects in China","type":"article-journal","volume":"144"},"uris":["http://www.mendeley.com/documents/?uuid=e9214a2f-fa38-497c-8078-9e18d08fa44a"]}],"mendeley":{"formattedCitation":"[7]","plainTextFormattedCitation":"[7]","previouslyFormattedCitation":"[7]"},"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[7]</w:t>
            </w:r>
            <w:r w:rsidRPr="00EF125B">
              <w:rPr>
                <w:rFonts w:ascii="Times New Roman" w:hAnsi="Times New Roman" w:cs="Times New Roman"/>
                <w:sz w:val="20"/>
                <w:szCs w:val="20"/>
              </w:rPr>
              <w:fldChar w:fldCharType="end"/>
            </w:r>
          </w:p>
        </w:tc>
        <w:tc>
          <w:tcPr>
            <w:tcW w:w="1103" w:type="dxa"/>
            <w:vAlign w:val="center"/>
          </w:tcPr>
          <w:p w14:paraId="4F082E7E" w14:textId="77777777" w:rsidR="005B354C" w:rsidRPr="00ED2368" w:rsidRDefault="005B354C" w:rsidP="00BE40C4">
            <w:pPr>
              <w:jc w:val="center"/>
              <w:rPr>
                <w:rFonts w:ascii="Times New Roman" w:hAnsi="Times New Roman" w:cs="Times New Roman"/>
                <w:sz w:val="20"/>
                <w:szCs w:val="20"/>
                <w:highlight w:val="yellow"/>
              </w:rPr>
            </w:pPr>
            <w:r w:rsidRPr="00ED2368">
              <w:rPr>
                <w:rFonts w:ascii="Times New Roman" w:hAnsi="Times New Roman" w:cs="Times New Roman"/>
                <w:color w:val="000000"/>
                <w:sz w:val="20"/>
                <w:szCs w:val="20"/>
                <w:highlight w:val="yellow"/>
              </w:rPr>
              <w:t>4</w:t>
            </w:r>
          </w:p>
        </w:tc>
        <w:tc>
          <w:tcPr>
            <w:tcW w:w="1016" w:type="dxa"/>
            <w:vAlign w:val="center"/>
          </w:tcPr>
          <w:p w14:paraId="07EC6926"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0</w:t>
            </w:r>
          </w:p>
        </w:tc>
      </w:tr>
      <w:tr w:rsidR="005B354C" w:rsidRPr="00EF125B" w14:paraId="48F99DF9" w14:textId="77777777" w:rsidTr="00BE40C4">
        <w:trPr>
          <w:jc w:val="center"/>
        </w:trPr>
        <w:tc>
          <w:tcPr>
            <w:tcW w:w="560" w:type="dxa"/>
            <w:vAlign w:val="center"/>
          </w:tcPr>
          <w:p w14:paraId="4668EC80"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5</w:t>
            </w:r>
          </w:p>
        </w:tc>
        <w:tc>
          <w:tcPr>
            <w:tcW w:w="5237" w:type="dxa"/>
            <w:vAlign w:val="center"/>
          </w:tcPr>
          <w:p w14:paraId="4245B4C1"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Masyarakat/</w:t>
            </w:r>
            <w:proofErr w:type="spellStart"/>
            <w:r w:rsidRPr="00EF125B">
              <w:rPr>
                <w:rFonts w:ascii="Times New Roman" w:hAnsi="Times New Roman" w:cs="Times New Roman"/>
                <w:color w:val="000000"/>
                <w:sz w:val="20"/>
                <w:szCs w:val="20"/>
              </w:rPr>
              <w:t>warga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lokal</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memiliki</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kesempatan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bekerja</w:t>
            </w:r>
            <w:proofErr w:type="spellEnd"/>
            <w:r w:rsidRPr="00EF125B">
              <w:rPr>
                <w:rFonts w:ascii="Times New Roman" w:hAnsi="Times New Roman" w:cs="Times New Roman"/>
                <w:color w:val="000000"/>
                <w:sz w:val="20"/>
                <w:szCs w:val="20"/>
              </w:rPr>
              <w:t xml:space="preserve"> pada </w:t>
            </w:r>
            <w:proofErr w:type="spellStart"/>
            <w:r w:rsidRPr="00EF125B">
              <w:rPr>
                <w:rFonts w:ascii="Times New Roman" w:hAnsi="Times New Roman" w:cs="Times New Roman"/>
                <w:color w:val="000000"/>
                <w:sz w:val="20"/>
                <w:szCs w:val="20"/>
              </w:rPr>
              <w:t>bangunan</w:t>
            </w:r>
            <w:proofErr w:type="spellEnd"/>
            <w:r w:rsidRPr="00EF125B">
              <w:rPr>
                <w:rFonts w:ascii="Times New Roman" w:hAnsi="Times New Roman" w:cs="Times New Roman"/>
                <w:color w:val="000000"/>
                <w:sz w:val="20"/>
                <w:szCs w:val="20"/>
              </w:rPr>
              <w:t>.</w:t>
            </w:r>
          </w:p>
        </w:tc>
        <w:tc>
          <w:tcPr>
            <w:tcW w:w="1101" w:type="dxa"/>
          </w:tcPr>
          <w:p w14:paraId="07342A2E" w14:textId="502FE5F2"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{"citationItems":[{"id":"ITEM-1","itemData":{"DOI":"10.1080/15623599.2018.1484847","abstract":"© 2019, © 2019 Informa UK Limited, trading as Taylor &amp; Francis Group. Sustainable development is portrayed as the interface between environmental, economic, and social sustainability. Social sustainability is often the vaguest and least explicit dimension in practical attempts to shape sustainable development. This research adopts fuzzy cognitive maps (FCMs) to model various factors affecting the social sustainability of a project. The various factors affecting the social dimension of sustainability in construction projects are first identified. The interactions that exist among these factors are then defined and the FCM model of social sustainability is constructed. The influencing factors are finally analyzed and ranked using the proposed dynamic and static analysis. The influencing factors with the highest rank are determined based on the results of performed dynamic analysis. Finally, the factors that should receive the highest attention to improve the social sustainability performance of construction projects are determined using static analysis.","author":[{"dropping-particle":"","family":"Nasirzadeh","given":"Farnad","non-dropping-particle":"","parse-names":false,"suffix":""},{"dropping-particle":"","family":"Ghayoumian","given":"Masoud","non-dropping-particle":"","parse-names":false,"suffix":""},{"dropping-particle":"","family":"Khanzadi","given":"Mostafa","non-dropping-particle":"","parse-names":false,"suffix":""},{"dropping-particle":"","family":"Cherati","given":"Mozhdeh Rostamnezhad","non-dropping-particle":"","parse-names":false,"suffix":""}],"container-title":"International Journal of Construction Management","id":"ITEM-1","issued":{"date-parts":[["2019"]]},"page":"1-14","title":"Modelling the social dimension of sustainable development using fuzzy cognitive maps","type":"article-journal"},"uris":["http://www.mendeley.com/documents/?uuid=b3dcba1d-5e60-4ed0-91c1-a5190ffd9b2e"]},{"id":"ITEM-2","itemData":{"DOI":"10.1061/(ASCE)UP.1943-5444.0000472","abstract":"© 2018 American Society of Civil Engineers. The development of public construction megaprojects in China has been booming during the last decade, and projects of this type are expected to achieve sustainability economically, socially, and environmentally. Despite this, their social sustainability level is relatively low and is yet to be improved. A potentially important reason is the lack of a comprehensive evaluation mechanism to determine if public megaprojects are socially sustainable in the Chinese context. As a prelude to the development of such a mechanism, this paper provides a thorough and comprehensive analysis of the various social sustainability indicators (SSIs) involved from a multistakeholder perspective. Different research methods (e.g., literature review and questionnaire survey) are adopted to collect the relevant information, both locally and internationally. The data are then analyzed with various statistical techniques in terms of mean score ranking, tests of Kendall's coefficient of concordance, Spearman's rank correlation, and factor analysis. The results uncover six sets of SSIs: improved quality of daily life, appropriate macropolicies, harmonious connections with the surroundings, unique local identity, effective public participation, and others. The work is validated by interviews, and the comments raised by the interviewees are reported. The research findings are expected to benefit both the government and the construction industry at large for better addressing social concerns when delivering public megaprojects in China.","author":[{"dropping-particle":"","family":"Li","given":"Hongyang","non-dropping-particle":"","parse-names":false,"suffix":""},{"dropping-particle":"","family":"Zhang","given":"Xiaoling","non-dropping-particle":"","parse-names":false,"suffix":""},{"dropping-particle":"","family":"Ng","given":"S Thomas","non-dropping-particle":"","parse-names":false,"suffix":""},{"dropping-particle":"","family":"Skitmore","given":"Martin","non-dropping-particle":"","parse-names":false,"suffix":""},{"dropping-particle":"","family":"Dong","given":"Ya Hong","non-dropping-particle":"","parse-names":false,"suffix":""}],"container-title":"Journal of Urban Planning and Development","id":"ITEM-2","issue":"4","issued":{"date-parts":[["2018"]]},"page":"04018034","title":"Social sustainability indicators of public construction megaprojects in China","type":"article-journal","volume":"144"},"uris":["http://www.mendeley.com/documents/?uuid=e9214a2f-fa38-497c-8078-9e18d08fa44a"]},{"id":"ITEM-3","itemData":{"DOI":"10.1080/15623599.2012.10773190","ISSN":"15623599","abstract":"The construction industry has massive impacts on the society, environmentally, economically and socially. Sustainability has been an important issue being considered by both industry and academia. However, existing sustainability studies in construction are largely related to the environmental and economic aspects. Social sustainability seems missing from the research radar. A qualitative approach is adopted in this study to explore the social sustainability issues in the construction sector. Particular focuses are placed on the attitudes of industry professionals on social impacts of construction activities and the measurement of social performance of construction projects. The results show that there is a reasonable level of willingness from industry practitioners to take these issues into consideration in their projects. This study also highlighted 26 criteria to measure social sustainability in construction context. These criteria form a basis for the evaluation of social sustainability performance for construction related enterprises. Limitations of this study are also discussed.","author":[{"dropping-particle":"","family":"Zuo","given":"Jian","non-dropping-particle":"","parse-names":false,"suffix":""},{"dropping-particle":"","family":"Jin","given":"Xiao Hua","non-dropping-particle":"","parse-names":false,"suffix":""},{"dropping-particle":"","family":"Flynn","given":"Lisa","non-dropping-particle":"","parse-names":false,"suffix":""}],"container-title":"International Journal of Construction Management","id":"ITEM-3","issue":"2","issued":{"date-parts":[["2012"]]},"page":"51-63","title":"Social sustainability in construction - An explorative study","type":"article-journal","volume":"12"},"uris":["http://www.mendeley.com/documents/?uuid=7d5ca1a0-be9f-4b6b-87b9-a887ca8746f7"]}],"mendeley":{"formattedCitation":"[7]–[9]","plainTextFormattedCitation":"[7]–[9]","previouslyFormattedCitation":"[7]–[9]"},"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[7]–[9]</w:t>
            </w:r>
            <w:r w:rsidRPr="00EF125B">
              <w:rPr>
                <w:rFonts w:ascii="Times New Roman" w:hAnsi="Times New Roman" w:cs="Times New Roman"/>
                <w:sz w:val="20"/>
                <w:szCs w:val="20"/>
              </w:rPr>
              <w:fldChar w:fldCharType="end"/>
            </w:r>
          </w:p>
        </w:tc>
        <w:tc>
          <w:tcPr>
            <w:tcW w:w="1103" w:type="dxa"/>
            <w:vAlign w:val="center"/>
          </w:tcPr>
          <w:p w14:paraId="7742E6EC"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3.67</w:t>
            </w:r>
          </w:p>
        </w:tc>
        <w:tc>
          <w:tcPr>
            <w:tcW w:w="1016" w:type="dxa"/>
            <w:vAlign w:val="center"/>
          </w:tcPr>
          <w:p w14:paraId="5CA1DF1F"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0.58</w:t>
            </w:r>
          </w:p>
        </w:tc>
      </w:tr>
      <w:tr w:rsidR="005B354C" w:rsidRPr="00EF125B" w14:paraId="2F91F631" w14:textId="77777777" w:rsidTr="00BE40C4">
        <w:trPr>
          <w:jc w:val="center"/>
        </w:trPr>
        <w:tc>
          <w:tcPr>
            <w:tcW w:w="560" w:type="dxa"/>
            <w:vAlign w:val="center"/>
          </w:tcPr>
          <w:p w14:paraId="2B2E4102"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6</w:t>
            </w:r>
          </w:p>
        </w:tc>
        <w:tc>
          <w:tcPr>
            <w:tcW w:w="5237" w:type="dxa"/>
            <w:vAlign w:val="center"/>
          </w:tcPr>
          <w:p w14:paraId="2880C49E"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Bangunan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memberikan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manfaat</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ekonomi</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kepada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masyarakat</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sekitar</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seperti</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merangsang</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pertumbuhan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usaha</w:t>
            </w:r>
            <w:proofErr w:type="spellEnd"/>
            <w:r w:rsidRPr="00EF125B">
              <w:rPr>
                <w:rFonts w:ascii="Times New Roman" w:hAnsi="Times New Roman" w:cs="Times New Roman"/>
                <w:color w:val="000000"/>
                <w:sz w:val="20"/>
                <w:szCs w:val="20"/>
              </w:rPr>
              <w:t>.</w:t>
            </w:r>
          </w:p>
        </w:tc>
        <w:tc>
          <w:tcPr>
            <w:tcW w:w="1101" w:type="dxa"/>
          </w:tcPr>
          <w:p w14:paraId="6F03A189" w14:textId="75A92C72"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{"citationItems":[{"id":"ITEM-1","itemData":{"DOI":"10.1108/BEPAM-12-2015-0073","abstract":"Purpose While the success of the toll road projects procured through public private partnerships (PPPs) routes are widely confined to the cost, time and quality performance in the delivery context, considerable evidence suggests that such success criteria are not sufficient when the toll road projects are assessed in relation to meeting the long-run community expectations. The purpose of this paper is to examine the key factors associated with the success of the toll road projects from a societal perspective in Indonesia. Design/methodology/approach Based on the input from 12 experts and a rigorous literature review, a questionnaire survey was designed and a total of 206 respondents from three broad stakeholders’ groups, namely, government, private and end-users’ communities were surveyed to measure the performance of eight toll road projects. The data were primarily analyzed using exploratory factor analysis and reliability test using SPSS Software. Findings Four significant factors associated with the p...","author":[{"dropping-particle":"","family":"Rohman","given":"Mohammad Arif","non-dropping-particle":"","parse-names":false,"suffix":""},{"dropping-particle":"","family":"Doloi","given":"Hemanta","non-dropping-particle":"","parse-names":false,"suffix":""},{"dropping-particle":"","family":"Heywood","given":"Christopher Andrew","non-dropping-particle":"","parse-names":false,"suffix":""}],"container-title":"Built Environment Project and Asset Management","id":"ITEM-1","issue":"1","issued":{"date-parts":[["2017"]]},"page":"32-44","title":"Success criteria of toll road projects from a community societal perspective","type":"article-journal","volume":"7"},"uris":["http://www.mendeley.com/documents/?uuid=8e5ca90a-c872-4b6b-9beb-b9e7485997c3"]},{"id":"ITEM-2","itemData":{"DOI":"10.1016/j.jclepro.2018.03.022","abstract":"Nowadays multi-criteria methods enable non-monetary aspects to be incorporated into the assessment of infrastructure sustainability. Yet evaluation of the social aspects is still neglected and the multi-criteria assessment of these social aspects is still an emerging topic. Therefore, the aim of this article is to review the current state of multi-criteria infrastructure assessment studies that include social aspects. The review includes an analysis of the social criteria, participation and assessment methods. The results identify mobility and access, safety and local development among the most frequent criteria. The Analytic Hierarchy Process and Simple Additive Weighting methods are the most frequently used. Treatments of equity, uncertainty, learning and consideration of the context, however, are not properly analyzed yet. Anyway, the methods for implementing the evaluation must guarantee the social effect on the result, improvement of the representation of the social context and techniques to facilitate the evaluation in the absence of information.","author":[{"dropping-particle":"","family":"Sierra","given":"Leonardo A.","non-dropping-particle":"","parse-names":false,"suffix":""},{"dropping-particle":"","family":"Yepes","given":"Víctor","non-dropping-particle":"","parse-names":false,"suffix":""},{"dropping-particle":"","family":"Pellicer","given":"Eugenio","non-dropping-particle":"","parse-names":false,"suffix":""}],"container-title":"Journal of Cleaner Production","id":"ITEM-2","issued":{"date-parts":[["2018"]]},"page":"496-513","title":"A review of multi-criteria assessment of the social sustainability of infrastructures","type":"article","volume":"187"},"uris":["http://www.mendeley.com/documents/?uuid=ee2fa3fd-0202-47e2-ae25-d9a38f095f95"]},{"id":"ITEM-3","itemData":{"DOI":"10.1061/(ASCE)UP.1943-5444.0000472","abstract":"© 2018 American Society of Civil Engineers. The development of public construction megaprojects in China has been booming during the last decade, and projects of this type are expected to achieve sustainability economically, socially, and environmentally. Despite this, their social sustainability level is relatively low and is yet to be improved. A potentially important reason is the lack of a comprehensive evaluation mechanism to determine if public megaprojects are socially sustainable in the Chinese context. As a prelude to the development of such a mechanism, this paper provides a thorough and comprehensive analysis of the various social sustainability indicators (SSIs) involved from a multistakeholder perspective. Different research methods (e.g., literature review and questionnaire survey) are adopted to collect the relevant information, both locally and internationally. The data are then analyzed with various statistical techniques in terms of mean score ranking, tests of Kendall's coefficient of concordance, Spearman's rank correlation, and factor analysis. The results uncover six sets of SSIs: improved quality of daily life, appropriate macropolicies, harmonious connections with the surroundings, unique local identity, effective public participation, and others. The work is validated by interviews, and the comments raised by the interviewees are reported. The research findings are expected to benefit both the government and the construction industry at large for better addressing social concerns when delivering public megaprojects in China.","author":[{"dropping-particle":"","family":"Li","given":"Hongyang","non-dropping-particle":"","parse-names":false,"suffix":""},{"dropping-particle":"","family":"Zhang","given":"Xiaoling","non-dropping-particle":"","parse-names":false,"suffix":""},{"dropping-particle":"","family":"Ng","given":"S Thomas","non-dropping-particle":"","parse-names":false,"suffix":""},{"dropping-particle":"","family":"Skitmore","given":"Martin","non-dropping-particle":"","parse-names":false,"suffix":""},{"dropping-particle":"","family":"Dong","given":"Ya Hong","non-dropping-particle":"","parse-names":false,"suffix":""}],"container-title":"Journal of Urban Planning and Development","id":"ITEM-3","issue":"4","issued":{"date-parts":[["2018"]]},"page":"04018034","title":"Social sustainability indicators of public construction megaprojects in China","type":"article-journal","volume":"144"},"uris":["http://www.mendeley.com/documents/?uuid=e9214a2f-fa38-497c-8078-9e18d08fa44a"]}],"mendeley":{"formattedCitation":"[6], [7], [10]","plainTextFormattedCitation":"[6], [7], [10]","previouslyFormattedCitation":"[6], [7], [10]"},"properties":{"noteIndex":0},"schema":"https://github.com/citation-style-language/schema/raw/master/csl-citation.json"}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[6], [7], [10]</w:t>
            </w:r>
            <w:r w:rsidRPr="00EF125B">
              <w:rPr>
                <w:rFonts w:ascii="Times New Roman" w:hAnsi="Times New Roman" w:cs="Times New Roman"/>
                <w:sz w:val="20"/>
                <w:szCs w:val="20"/>
              </w:rPr>
              <w:fldChar w:fldCharType="end"/>
            </w:r>
          </w:p>
        </w:tc>
        <w:tc>
          <w:tcPr>
            <w:tcW w:w="1103" w:type="dxa"/>
            <w:vAlign w:val="center"/>
          </w:tcPr>
          <w:p w14:paraId="7958F130"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3.67</w:t>
            </w:r>
          </w:p>
        </w:tc>
        <w:tc>
          <w:tcPr>
            <w:tcW w:w="1016" w:type="dxa"/>
            <w:vAlign w:val="center"/>
          </w:tcPr>
          <w:p w14:paraId="6429B858"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0.58</w:t>
            </w:r>
          </w:p>
        </w:tc>
      </w:tr>
      <w:tr w:rsidR="005B354C" w:rsidRPr="00EF125B" w14:paraId="63216F79" w14:textId="77777777" w:rsidTr="00BE40C4">
        <w:trPr>
          <w:jc w:val="center"/>
        </w:trPr>
        <w:tc>
          <w:tcPr>
            <w:tcW w:w="560" w:type="dxa"/>
            <w:vAlign w:val="center"/>
          </w:tcPr>
          <w:p w14:paraId="0D9E70B3"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7</w:t>
            </w:r>
          </w:p>
        </w:tc>
        <w:tc>
          <w:tcPr>
            <w:tcW w:w="5237" w:type="dxa"/>
            <w:vAlign w:val="center"/>
          </w:tcPr>
          <w:p w14:paraId="12562DAA"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Pemangku</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kepentingan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dilibatkan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dalam</w:t>
            </w:r>
            <w:proofErr w:type="spellEnd"/>
            <w:r w:rsidRPr="00EF125B">
              <w:rPr>
                <w:rFonts w:ascii="Times New Roman" w:hAnsi="Times New Roman" w:cs="Times New Roman"/>
                <w:color w:val="000000"/>
                <w:sz w:val="20"/>
                <w:szCs w:val="20"/>
              </w:rPr>
              <w:t xml:space="preserve"> proses </w:t>
            </w:r>
            <w:proofErr w:type="spellStart"/>
            <w:r w:rsidRPr="00EF125B">
              <w:rPr>
                <w:rFonts w:ascii="Times New Roman" w:hAnsi="Times New Roman" w:cs="Times New Roman"/>
                <w:color w:val="000000"/>
                <w:sz w:val="20"/>
                <w:szCs w:val="20"/>
              </w:rPr>
              <w:t>pengambilan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keputusan</w:t>
            </w:r>
            <w:proofErr w:type="spellEnd"/>
            <w:r w:rsidRPr="00EF125B">
              <w:rPr>
                <w:rFonts w:ascii="Times New Roman" w:hAnsi="Times New Roman" w:cs="Times New Roman"/>
                <w:color w:val="000000"/>
                <w:sz w:val="20"/>
                <w:szCs w:val="20"/>
              </w:rPr>
              <w:t>.</w:t>
            </w:r>
          </w:p>
        </w:tc>
        <w:tc>
          <w:tcPr>
            <w:tcW w:w="1101" w:type="dxa"/>
          </w:tcPr>
          <w:p w14:paraId="0F2293CD" w14:textId="433B5246"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{"citationItems":[{"id":"ITEM-1","itemData":{"DOI":"10.1108/BEPAM-12-2015-0073","abstract":"Purpose While the success of the toll road projects procured through public private partnerships (PPPs) routes are widely confined to the cost, time and quality performance in the delivery context, considerable evidence suggests that such success criteria are not sufficient when the toll road projects are assessed in relation to meeting the long-run community expectations. The purpose of this paper is to examine the key factors associated with the success of the toll road projects from a societal perspective in Indonesia. Design/methodology/approach Based on the input from 12 experts and a rigorous literature review, a questionnaire survey was designed and a total of 206 respondents from three broad stakeholders’ groups, namely, government, private and end-users’ communities were surveyed to measure the performance of eight toll road projects. The data were primarily analyzed using exploratory factor analysis and reliability test using SPSS Software. Findings Four significant factors associated with the p...","author":[{"dropping-particle":"","family":"Rohman","given":"Mohammad Arif","non-dropping-particle":"","parse-names":false,"suffix":""},{"dropping-particle":"","family":"Doloi","given":"Hemanta","non-dropping-particle":"","parse-names":false,"suffix":""},{"dropping-particle":"","family":"Heywood","given":"Christopher Andrew","non-dropping-particle":"","parse-names":false,"suffix":""}],"container-title":"Built Environment Project and Asset Management","id":"ITEM-1","issue":"1","issued":{"date-parts":[["2017"]]},"page":"32-44","title":"Success criteria of toll road projects from a community societal perspective","type":"article-journal","volume":"7"},"uris":["http://www.mendeley.com/documents/?uuid=8e5ca90a-c872-4b6b-9beb-b9e7485997c3"]}],"mendeley":{"formattedCitation":"[10]","plainTextFormattedCitation":"[10]","previouslyFormattedCitation":"[10]"},"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[10]</w:t>
            </w:r>
            <w:r w:rsidRPr="00EF125B">
              <w:rPr>
                <w:rFonts w:ascii="Times New Roman" w:hAnsi="Times New Roman" w:cs="Times New Roman"/>
                <w:sz w:val="20"/>
                <w:szCs w:val="20"/>
              </w:rPr>
              <w:fldChar w:fldCharType="end"/>
            </w:r>
            <w:r w:rsidRPr="00EF125B">
              <w:rPr>
                <w:rFonts w:ascii="Times New Roman" w:hAnsi="Times New Roman" w:cs="Times New Roman"/>
                <w:sz w:val="20"/>
                <w:szCs w:val="20"/>
              </w:rPr>
              <w:t xml:space="preserve">, </w:t>
            </w: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{"citationItems":[{"id":"ITEM-1","itemData":{"DOI":"10.1108/F-05-2013-0042","abstract":"Purpose – This paper aims to propose a framework that puts the stakeholders at the forefront of achieving sustainability in the social context. This research, thus, argues that the social sustainability outcomes in construction are best achieved by taking into account the satisfactions of the stakeholders. Design/methodology/approach – Based on sustainability and equity theories, a dynamic assessment model has been developed to evaluate the contributions of projects in a social context. Multiple stakeholders and their differing interests associated with the construction projects have been integrated using social network analysis. The mapping of the relationships between the project stakeholders, with respect to their relative stakes and seven social core functions, have been integrated in the assessment model. Findings – The findings of this research suggest that the degree of satisfying the needs of diverse stakeholders is highly significant in achieving social sustainability performance of projects. Using a case study from Saudi Arabia, the applicability and significance of the assessment model has been demonstrated. The application of the model provides the opportunity to identify any problems and to enhance the overall performance of projects in the social context. Research limitations/implications – The functionality and efficacy of the model need to be further tested outside the Saudi Arabian region. Originality/value – The research is original in the sense that for the first time, a novel approach has been developed, putting the stakeholders at the forefront of achieving sustainability outcomes in construction projects.","author":[{"dropping-particle":"","family":"Almahmoud","given":"Essam","non-dropping-particle":"","parse-names":false,"suffix":""},{"dropping-particle":"","family":"Doloi","given":"Hemanta Kumar","non-dropping-particle":"","parse-names":false,"suffix":""}],"container-title":"Facilities","id":"ITEM-1","issue":"3/4","issued":{"date-parts":[["2015"]]},"page":"152-176","title":"Assessment of social sustainability in construction projects using social network analysis","type":"article-journal","volume":"33"},"uris":["http://www.mendeley.com/documents/?uuid=a32ac5b0-4308-4e5f-83e5-0b394f67f1e5"]}],"mendeley":{"formattedCitation":"[5]","plainTextFormattedCitation":"[5]","previouslyFormattedCitation":"[5]"},"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[5]</w:t>
            </w:r>
            <w:r w:rsidRPr="00EF125B">
              <w:rPr>
                <w:rFonts w:ascii="Times New Roman" w:hAnsi="Times New Roman" w:cs="Times New Roman"/>
                <w:sz w:val="20"/>
                <w:szCs w:val="20"/>
              </w:rPr>
              <w:fldChar w:fldCharType="end"/>
            </w:r>
            <w:r w:rsidRPr="00EF125B">
              <w:rPr>
                <w:rFonts w:ascii="Times New Roman" w:hAnsi="Times New Roman" w:cs="Times New Roman"/>
                <w:sz w:val="20"/>
                <w:szCs w:val="20"/>
              </w:rPr>
              <w:t xml:space="preserve">, </w:t>
            </w: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{"citationItems":[{"id":"ITEM-1","itemData":{"DOI":"10.1016/j.jclepro.2018.03.022","abstract":"Nowadays multi-criteria methods enable non-monetary aspects to be incorporated into the assessment of infrastructure sustainability. Yet evaluation of the social aspects is still neglected and the multi-criteria assessment of these social aspects is still an emerging topic. Therefore, the aim of this article is to review the current state of multi-criteria infrastructure assessment studies that include social aspects. The review includes an analysis of the social criteria, participation and assessment methods. The results identify mobility and access, safety and local development among the most frequent criteria. The Analytic Hierarchy Process and Simple Additive Weighting methods are the most frequently used. Treatments of equity, uncertainty, learning and consideration of the context, however, are not properly analyzed yet. Anyway, the methods for implementing the evaluation must guarantee the social effect on the result, improvement of the representation of the social context and techniques to facilitate the evaluation in the absence of information.","author":[{"dropping-particle":"","family":"Sierra","given":"Leonardo A.","non-dropping-particle":"","parse-names":false,"suffix":""},{"dropping-particle":"","family":"Yepes","given":"Víctor","non-dropping-particle":"","parse-names":false,"suffix":""},{"dropping-particle":"","family":"Pellicer","given":"Eugenio","non-dropping-particle":"","parse-names":false,"suffix":""}],"container-title":"Journal of Cleaner Production","id":"ITEM-1","issued":{"date-parts":[["2018"]]},"page":"496-513","title":"A review of multi-criteria assessment of the social sustainability of infrastructures","type":"article","volume":"187"},"uris":["http://www.mendeley.com/documents/?uuid=ee2fa3fd-0202-47e2-ae25-d9a38f095f95"]},{"id":"ITEM-2","itemData":{"DOI":"10.1061/(ASCE)UP.1943-5444.0000472","abstract":"© 2018 American Society of Civil Engineers. The development of public construction megaprojects in China has been booming during the last decade, and projects of this type are expected to achieve sustainability economically, socially, and environmentally. Despite this, their social sustainability level is relatively low and is yet to be improved. A potentially important reason is the lack of a comprehensive evaluation mechanism to determine if public megaprojects are socially sustainable in the Chinese context. As a prelude to the development of such a mechanism, this paper provides a thorough and comprehensive analysis of the various social sustainability indicators (SSIs) involved from a multistakeholder perspective. Different research methods (e.g., literature review and questionnaire survey) are adopted to collect the relevant information, both locally and internationally. The data are then analyzed with various statistical techniques in terms of mean score ranking, tests of Kendall's coefficient of concordance, Spearman's rank correlation, and factor analysis. The results uncover six sets of SSIs: improved quality of daily life, appropriate macropolicies, harmonious connections with the surroundings, unique local identity, effective public participation, and others. The work is validated by interviews, and the comments raised by the interviewees are reported. The research findings are expected to benefit both the government and the construction industry at large for better addressing social concerns when delivering public megaprojects in China.","author":[{"dropping-particle":"","family":"Li","given":"Hongyang","non-dropping-particle":"","parse-names":false,"suffix":""},{"dropping-particle":"","family":"Zhang","given":"Xiaoling","non-dropping-particle":"","parse-names":false,"suffix":""},{"dropping-particle":"","family":"Ng","given":"S Thomas","non-dropping-particle":"","parse-names":false,"suffix":""},{"dropping-particle":"","family":"Skitmore","given":"Martin","non-dropping-particle":"","parse-names":false,"suffix":""},{"dropping-particle":"","family":"Dong","given":"Ya Hong","non-dropping-particle":"","parse-names":false,"suffix":""}],"container-title":"Journal of Urban Planning and Development","id":"ITEM-2","issue":"4","issued":{"date-parts":[["2018"]]},"page":"04018034","title":"Social sustainability indicators of public construction megaprojects in China","type":"article-journal","volume":"144"},"uris":["http://www.mendeley.com/documents/?uuid=e9214a2f-fa38-497c-8078-9e18d08fa44a"]}],"mendeley":{"formattedCitation":"[6], [7]","plainTextFormattedCitation":"[6], [7]","previouslyFormattedCitation":"[6], [7]"},"properties":{"noteIndex":0},"schema":"https://github.com/citation-style-language/schema/raw/master/csl-citation.json"}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[6], [7]</w:t>
            </w:r>
            <w:r w:rsidRPr="00EF125B">
              <w:rPr>
                <w:rFonts w:ascii="Times New Roman" w:hAnsi="Times New Roman" w:cs="Times New Roman"/>
                <w:sz w:val="20"/>
                <w:szCs w:val="20"/>
              </w:rPr>
              <w:fldChar w:fldCharType="end"/>
            </w:r>
          </w:p>
        </w:tc>
        <w:tc>
          <w:tcPr>
            <w:tcW w:w="1103" w:type="dxa"/>
            <w:vAlign w:val="center"/>
          </w:tcPr>
          <w:p w14:paraId="3C8CC610"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3.67</w:t>
            </w:r>
          </w:p>
        </w:tc>
        <w:tc>
          <w:tcPr>
            <w:tcW w:w="1016" w:type="dxa"/>
            <w:vAlign w:val="center"/>
          </w:tcPr>
          <w:p w14:paraId="7F971C31"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1.53</w:t>
            </w:r>
          </w:p>
        </w:tc>
      </w:tr>
      <w:tr w:rsidR="005B354C" w:rsidRPr="00EF125B" w14:paraId="020F54EF" w14:textId="77777777" w:rsidTr="00BE40C4">
        <w:trPr>
          <w:jc w:val="center"/>
        </w:trPr>
        <w:tc>
          <w:tcPr>
            <w:tcW w:w="560" w:type="dxa"/>
            <w:vAlign w:val="center"/>
          </w:tcPr>
          <w:p w14:paraId="14BE4F8C"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11</w:t>
            </w:r>
          </w:p>
        </w:tc>
        <w:tc>
          <w:tcPr>
            <w:tcW w:w="5237" w:type="dxa"/>
            <w:vAlign w:val="center"/>
          </w:tcPr>
          <w:p w14:paraId="63FE787C"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Bangunan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tidak</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merusak</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nilai</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budaya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masyarakat</w:t>
            </w:r>
            <w:proofErr w:type="spellEnd"/>
            <w:r w:rsidRPr="00EF125B">
              <w:rPr>
                <w:rFonts w:ascii="Times New Roman" w:hAnsi="Times New Roman" w:cs="Times New Roman"/>
                <w:color w:val="000000"/>
                <w:sz w:val="20"/>
                <w:szCs w:val="20"/>
              </w:rPr>
              <w:t>/</w:t>
            </w:r>
            <w:proofErr w:type="spellStart"/>
            <w:r w:rsidRPr="00EF125B">
              <w:rPr>
                <w:rFonts w:ascii="Times New Roman" w:hAnsi="Times New Roman" w:cs="Times New Roman"/>
                <w:color w:val="000000"/>
                <w:sz w:val="20"/>
                <w:szCs w:val="20"/>
              </w:rPr>
              <w:t>warga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sekitar</w:t>
            </w:r>
            <w:proofErr w:type="spellEnd"/>
            <w:r w:rsidRPr="00EF125B">
              <w:rPr>
                <w:rFonts w:ascii="Times New Roman" w:hAnsi="Times New Roman" w:cs="Times New Roman"/>
                <w:color w:val="000000"/>
                <w:sz w:val="20"/>
                <w:szCs w:val="20"/>
              </w:rPr>
              <w:t>.</w:t>
            </w:r>
          </w:p>
        </w:tc>
        <w:tc>
          <w:tcPr>
            <w:tcW w:w="1101" w:type="dxa"/>
          </w:tcPr>
          <w:p w14:paraId="346129F4" w14:textId="6C8BC27C"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{"citationItems":[{"id":"ITEM-1","itemData":{"DOI":"10.1108/F-05-2013-0042","abstract":"Purpose – This paper aims to propose a framework that puts the stakeholders at the forefront of achieving sustainability in the social context. This research, thus, argues that the social sustainability outcomes in construction are best achieved by taking into account the satisfactions of the stakeholders. Design/methodology/approach – Based on sustainability and equity theories, a dynamic assessment model has been developed to evaluate the contributions of projects in a social context. Multiple stakeholders and their differing interests associated with the construction projects have been integrated using social network analysis. The mapping of the relationships between the project stakeholders, with respect to their relative stakes and seven social core functions, have been integrated in the assessment model. Findings – The findings of this research suggest that the degree of satisfying the needs of diverse stakeholders is highly significant in achieving social sustainability performance of projects. Using a case study from Saudi Arabia, the applicability and significance of the assessment model has been demonstrated. The application of the model provides the opportunity to identify any problems and to enhance the overall performance of projects in the social context. Research limitations/implications – The functionality and efficacy of the model need to be further tested outside the Saudi Arabian region. Originality/value – The research is original in the sense that for the first time, a novel approach has been developed, putting the stakeholders at the forefront of achieving sustainability outcomes in construction projects.","author":[{"dropping-particle":"","family":"Almahmoud","given":"Essam","non-dropping-particle":"","parse-names":false,"suffix":""},{"dropping-particle":"","family":"Doloi","given":"Hemanta Kumar","non-dropping-particle":"","parse-names":false,"suffix":""}],"container-title":"Facilities","id":"ITEM-1","issue":"3/4","issued":{"date-parts":[["2015"]]},"page":"152-176","title":"Assessment of social sustainability in construction projects using social network analysis","type":"article-journal","volume":"33"},"uris":["http://www.mendeley.com/documents/?uuid=a32ac5b0-4308-4e5f-83e5-0b394f67f1e5"]},{"id":"ITEM-2","itemData":{"DOI":"10.3390/buildings8100130","ISSN":"20755309","abstract":"The priorities in the design of more sustainable buildings are quite dependent on the specific social context. In developing countries, the sustainability concept and priorities in the residential buildings sector are quite different from the ones of the developed countries, since there are still basic needs to answer. Therefore, this research is aimed at contributing to a better understanding of the concept of social sustainability in the residential building sector of the developing countries. A methodology to define and prioritise the social sustainability indicators is proposed and applied in the context of Palestine. The presented methodology is based on the sustainability indicators of international standards, on the most well know building sustainability assessment methods and in the analysis of their application to a specific context. It includes a methodology to prioritise the list of social indicators, by considering the expectations of two groups of building stakeholders: designers and building users. At the end, this research proposes a framework of social aspects to consider in the design of more sustainable residential buildings inWest Bank, Palestine that is composed of twenty-one indicators, distributed among six sustainability categories and ranked according to their weight in the overall of sustainability level.","author":[{"dropping-particle":"","family":"Ardda","given":"Nisreen","non-dropping-particle":"","parse-names":false,"suffix":""},{"dropping-particle":"","family":"Mateus","given":"Ricardo","non-dropping-particle":"","parse-names":false,"suffix":""},{"dropping-particle":"","family":"Bragança","given":"Luís","non-dropping-particle":"","parse-names":false,"suffix":""}],"container-title":"Buildings","id":"ITEM-2","issue":"10","issued":{"date-parts":[["2018"]]},"title":"Methodology to identify and prioritise the social aspects to be considered in the design of more sustainable residential buildings-Application to a developing country","type":"article-journal","volume":"8"},"uris":["http://www.mendeley.com/documents/?uuid=8c41bd4f-121e-408d-bd6c-9c553faa3270"]}],"mendeley":{"formattedCitation":"[3], [5]","plainTextFormattedCitation":"[3], [5]","previouslyFormattedCitation":"[3], [5]"},"properties":{"noteIndex":0},"schema":"https://github.com/citation-style-language/schema/raw/master/csl-citation.json"}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[3], [5]</w:t>
            </w:r>
            <w:r w:rsidRPr="00EF125B">
              <w:rPr>
                <w:rFonts w:ascii="Times New Roman" w:hAnsi="Times New Roman" w:cs="Times New Roman"/>
                <w:sz w:val="20"/>
                <w:szCs w:val="20"/>
              </w:rPr>
              <w:fldChar w:fldCharType="end"/>
            </w:r>
          </w:p>
        </w:tc>
        <w:tc>
          <w:tcPr>
            <w:tcW w:w="1103" w:type="dxa"/>
            <w:vAlign w:val="center"/>
          </w:tcPr>
          <w:p w14:paraId="0E93479E"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3.67</w:t>
            </w:r>
          </w:p>
        </w:tc>
        <w:tc>
          <w:tcPr>
            <w:tcW w:w="1016" w:type="dxa"/>
            <w:vAlign w:val="center"/>
          </w:tcPr>
          <w:p w14:paraId="432F20EF"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1.53</w:t>
            </w:r>
          </w:p>
        </w:tc>
      </w:tr>
      <w:tr w:rsidR="005B354C" w:rsidRPr="00EF125B" w14:paraId="60EC7641" w14:textId="77777777" w:rsidTr="00BE40C4">
        <w:trPr>
          <w:jc w:val="center"/>
        </w:trPr>
        <w:tc>
          <w:tcPr>
            <w:tcW w:w="560" w:type="dxa"/>
            <w:vAlign w:val="center"/>
          </w:tcPr>
          <w:p w14:paraId="2139FBB7"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lastRenderedPageBreak/>
              <w:t>17</w:t>
            </w:r>
          </w:p>
        </w:tc>
        <w:tc>
          <w:tcPr>
            <w:tcW w:w="5237" w:type="dxa"/>
            <w:vAlign w:val="center"/>
          </w:tcPr>
          <w:p w14:paraId="487A5960"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Bangunan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memberikan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hubungan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emosional</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antara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pengguna</w:t>
            </w:r>
            <w:proofErr w:type="spellEnd"/>
            <w:r w:rsidRPr="00EF125B">
              <w:rPr>
                <w:rFonts w:ascii="Times New Roman" w:hAnsi="Times New Roman" w:cs="Times New Roman"/>
                <w:color w:val="000000"/>
                <w:sz w:val="20"/>
                <w:szCs w:val="20"/>
              </w:rPr>
              <w:t xml:space="preserve"> dan </w:t>
            </w:r>
            <w:proofErr w:type="spellStart"/>
            <w:r w:rsidRPr="00EF125B">
              <w:rPr>
                <w:rFonts w:ascii="Times New Roman" w:hAnsi="Times New Roman" w:cs="Times New Roman"/>
                <w:color w:val="000000"/>
                <w:sz w:val="20"/>
                <w:szCs w:val="20"/>
              </w:rPr>
              <w:t>lingkungan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sehingga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memunculkan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kesan</w:t>
            </w:r>
            <w:proofErr w:type="spellEnd"/>
            <w:r w:rsidRPr="00EF125B">
              <w:rPr>
                <w:rFonts w:ascii="Times New Roman" w:hAnsi="Times New Roman" w:cs="Times New Roman"/>
                <w:color w:val="000000"/>
                <w:sz w:val="20"/>
                <w:szCs w:val="20"/>
              </w:rPr>
              <w:t xml:space="preserve"> yang </w:t>
            </w:r>
            <w:proofErr w:type="spellStart"/>
            <w:r w:rsidRPr="00EF125B">
              <w:rPr>
                <w:rFonts w:ascii="Times New Roman" w:hAnsi="Times New Roman" w:cs="Times New Roman"/>
                <w:color w:val="000000"/>
                <w:sz w:val="20"/>
                <w:szCs w:val="20"/>
              </w:rPr>
              <w:t>baik</w:t>
            </w:r>
            <w:proofErr w:type="spellEnd"/>
            <w:r w:rsidRPr="00EF125B">
              <w:rPr>
                <w:rFonts w:ascii="Times New Roman" w:hAnsi="Times New Roman" w:cs="Times New Roman"/>
                <w:color w:val="000000"/>
                <w:sz w:val="20"/>
                <w:szCs w:val="20"/>
              </w:rPr>
              <w:t xml:space="preserve"> (</w:t>
            </w:r>
            <w:r w:rsidRPr="00EF125B">
              <w:rPr>
                <w:rFonts w:ascii="Times New Roman" w:hAnsi="Times New Roman" w:cs="Times New Roman"/>
                <w:i/>
                <w:iCs/>
                <w:color w:val="000000"/>
                <w:sz w:val="20"/>
                <w:szCs w:val="20"/>
              </w:rPr>
              <w:t>Sense of Place</w:t>
            </w:r>
            <w:r w:rsidRPr="00EF125B">
              <w:rPr>
                <w:rFonts w:ascii="Times New Roman" w:hAnsi="Times New Roman" w:cs="Times New Roman"/>
                <w:color w:val="000000"/>
                <w:sz w:val="20"/>
                <w:szCs w:val="20"/>
              </w:rPr>
              <w:t>).</w:t>
            </w:r>
          </w:p>
        </w:tc>
        <w:tc>
          <w:tcPr>
            <w:tcW w:w="1101" w:type="dxa"/>
          </w:tcPr>
          <w:p w14:paraId="18C383B5" w14:textId="2DBF36A4"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{"citationItems":[{"id":"ITEM-1","itemData":{"DOI":"10.1088/1755-1315/290/1/012054","ISSN":"17551315","abstract":"Factors such as global urbanization, scarcity of land, and rising land prices will increase the need for high-rise buildings. Population growth has led to dense life in residential high-rise buildings (RHRB). On the one hand, RHRB have benefits such as the maximization of land use. On the other hand, disadvantages such as ignoring features of cultural context, difficulties in guaranteeing natural ventilation and the high maintenance expenses are considered as their weaknesses. According to previous studies, most current RHRB do not consider social cohesion and local identity. Studies have proven that dimensions of social sustainability have been scarcely considered. The main objective in sustainability assessment of RHRB consist in reducing the environmental impact and increasing the efficiency and residents' satisfaction. Recent studies have considered modern methods for assessing the sustainability; in this regard, multi-criteria decision-making (MCDM) approaches are one of the most common alternatives to assess sustainability. The aim of this research is to develop a MCDM tool oriented to specifically assessing sustainability by using the Integrated Value Model for Sustainability Assessment (MIVES). The MIVES approach allows minimizing subjectivity in decision making while objectively integrating economic, environmental and social factors. In this paper, a new sustainability assessment model, which has been specifically configured to analyse social parameters for high-rise residential buildings, is presented. The findings show that most of the RHRB aspects positively affect the characteristics of the buildings and surroundings, while also affecting the psychological needs of humans.","author":[{"dropping-particle":"","family":"Maleki","given":"B.","non-dropping-particle":"","parse-names":false,"suffix":""},{"dropping-particle":"","family":"Casanovas Rubio","given":"M. D.M.","non-dropping-particle":"","parse-names":false,"suffix":""},{"dropping-particle":"","family":"Hosseini","given":"S. M.A.","non-dropping-particle":"","parse-names":false,"suffix":""},{"dropping-particle":"","family":"La Fuente Antequera","given":"A.","non-dropping-particle":"De","parse-names":false,"suffix":""}],"container-title":"IOP Conference Series: Earth and Environmental Science","id":"ITEM-1","issue":"1","issued":{"date-parts":[["2019"]]},"title":"Multi-Criteria Decision Making in the Social Sustainability Assessment of High-Rise Residential Buildings","type":"article-journal","volume":"290"},"uris":["http://www.mendeley.com/documents/?uuid=556fe264-b31c-4efd-bebe-58abed3180e9"]}],"mendeley":{"formattedCitation":"[2]","plainTextFormattedCitation":"[2]","previouslyFormattedCitation":"[2]"},"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[2]</w:t>
            </w:r>
            <w:r w:rsidRPr="00EF125B">
              <w:rPr>
                <w:rFonts w:ascii="Times New Roman" w:hAnsi="Times New Roman" w:cs="Times New Roman"/>
                <w:sz w:val="20"/>
                <w:szCs w:val="20"/>
              </w:rPr>
              <w:fldChar w:fldCharType="end"/>
            </w:r>
          </w:p>
        </w:tc>
        <w:tc>
          <w:tcPr>
            <w:tcW w:w="1103" w:type="dxa"/>
            <w:vAlign w:val="center"/>
          </w:tcPr>
          <w:p w14:paraId="1FA06357"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3.67</w:t>
            </w:r>
          </w:p>
        </w:tc>
        <w:tc>
          <w:tcPr>
            <w:tcW w:w="1016" w:type="dxa"/>
            <w:vAlign w:val="center"/>
          </w:tcPr>
          <w:p w14:paraId="670FB700"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0.58</w:t>
            </w:r>
          </w:p>
        </w:tc>
      </w:tr>
      <w:tr w:rsidR="005B354C" w:rsidRPr="00EF125B" w14:paraId="7DAFC620" w14:textId="77777777" w:rsidTr="00BE40C4">
        <w:trPr>
          <w:jc w:val="center"/>
        </w:trPr>
        <w:tc>
          <w:tcPr>
            <w:tcW w:w="560" w:type="dxa"/>
            <w:vAlign w:val="center"/>
          </w:tcPr>
          <w:p w14:paraId="6A819418"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18</w:t>
            </w:r>
          </w:p>
        </w:tc>
        <w:tc>
          <w:tcPr>
            <w:tcW w:w="5237" w:type="dxa"/>
            <w:vAlign w:val="center"/>
          </w:tcPr>
          <w:p w14:paraId="081B5FEC"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Bangunan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bisa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menjadi</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tempat</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melakukan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interaksi</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sosial</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secara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individu</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maupun</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kelompok</w:t>
            </w:r>
            <w:proofErr w:type="spellEnd"/>
            <w:r w:rsidRPr="00EF125B">
              <w:rPr>
                <w:rFonts w:ascii="Times New Roman" w:hAnsi="Times New Roman" w:cs="Times New Roman"/>
                <w:color w:val="000000"/>
                <w:sz w:val="20"/>
                <w:szCs w:val="20"/>
              </w:rPr>
              <w:t>.</w:t>
            </w:r>
          </w:p>
        </w:tc>
        <w:tc>
          <w:tcPr>
            <w:tcW w:w="1101" w:type="dxa"/>
          </w:tcPr>
          <w:p w14:paraId="1D3B963C" w14:textId="4DEED3AA"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{"citationItems":[{"id":"ITEM-1","itemData":{"DOI":"10.1088/1755-1315/290/1/012054","ISSN":"17551315","abstract":"Factors such as global urbanization, scarcity of land, and rising land prices will increase the need for high-rise buildings. Population growth has led to dense life in residential high-rise buildings (RHRB). On the one hand, RHRB have benefits such as the maximization of land use. On the other hand, disadvantages such as ignoring features of cultural context, difficulties in guaranteeing natural ventilation and the high maintenance expenses are considered as their weaknesses. According to previous studies, most current RHRB do not consider social cohesion and local identity. Studies have proven that dimensions of social sustainability have been scarcely considered. The main objective in sustainability assessment of RHRB consist in reducing the environmental impact and increasing the efficiency and residents' satisfaction. Recent studies have considered modern methods for assessing the sustainability; in this regard, multi-criteria decision-making (MCDM) approaches are one of the most common alternatives to assess sustainability. The aim of this research is to develop a MCDM tool oriented to specifically assessing sustainability by using the Integrated Value Model for Sustainability Assessment (MIVES). The MIVES approach allows minimizing subjectivity in decision making while objectively integrating economic, environmental and social factors. In this paper, a new sustainability assessment model, which has been specifically configured to analyse social parameters for high-rise residential buildings, is presented. The findings show that most of the RHRB aspects positively affect the characteristics of the buildings and surroundings, while also affecting the psychological needs of humans.","author":[{"dropping-particle":"","family":"Maleki","given":"B.","non-dropping-particle":"","parse-names":false,"suffix":""},{"dropping-particle":"","family":"Casanovas Rubio","given":"M. D.M.","non-dropping-particle":"","parse-names":false,"suffix":""},{"dropping-particle":"","family":"Hosseini","given":"S. M.A.","non-dropping-particle":"","parse-names":false,"suffix":""},{"dropping-particle":"","family":"La Fuente Antequera","given":"A.","non-dropping-particle":"De","parse-names":false,"suffix":""}],"container-title":"IOP Conference Series: Earth and Environmental Science","id":"ITEM-1","issue":"1","issued":{"date-parts":[["2019"]]},"title":"Multi-Criteria Decision Making in the Social Sustainability Assessment of High-Rise Residential Buildings","type":"article-journal","volume":"290"},"uris":["http://www.mendeley.com/documents/?uuid=556fe264-b31c-4efd-bebe-58abed3180e9"]}],"mendeley":{"formattedCitation":"[2]","plainTextFormattedCitation":"[2]","previouslyFormattedCitation":"[2]"},"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[2]</w:t>
            </w:r>
            <w:r w:rsidRPr="00EF125B">
              <w:rPr>
                <w:rFonts w:ascii="Times New Roman" w:hAnsi="Times New Roman" w:cs="Times New Roman"/>
                <w:sz w:val="20"/>
                <w:szCs w:val="20"/>
              </w:rPr>
              <w:fldChar w:fldCharType="end"/>
            </w:r>
          </w:p>
        </w:tc>
        <w:tc>
          <w:tcPr>
            <w:tcW w:w="1103" w:type="dxa"/>
            <w:vAlign w:val="center"/>
          </w:tcPr>
          <w:p w14:paraId="11FF49CD"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3.67</w:t>
            </w:r>
          </w:p>
        </w:tc>
        <w:tc>
          <w:tcPr>
            <w:tcW w:w="1016" w:type="dxa"/>
            <w:vAlign w:val="center"/>
          </w:tcPr>
          <w:p w14:paraId="09BEF453"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0.58</w:t>
            </w:r>
          </w:p>
        </w:tc>
      </w:tr>
      <w:tr w:rsidR="005B354C" w:rsidRPr="00EF125B" w14:paraId="367AE27D" w14:textId="77777777" w:rsidTr="00BE40C4">
        <w:trPr>
          <w:jc w:val="center"/>
        </w:trPr>
        <w:tc>
          <w:tcPr>
            <w:tcW w:w="560" w:type="dxa"/>
            <w:vAlign w:val="center"/>
          </w:tcPr>
          <w:p w14:paraId="5B50BFBF" w14:textId="77777777" w:rsidR="005B354C" w:rsidRPr="00EF125B" w:rsidRDefault="005B354C" w:rsidP="00BE40C4">
            <w:pPr>
              <w:rPr>
                <w:rFonts w:ascii="Times New Roman" w:hAnsi="Times New Roman" w:cs="Times New Roman"/>
                <w:sz w:val="20"/>
                <w:szCs w:val="20"/>
              </w:rPr>
            </w:pPr>
            <w:r w:rsidRPr="00EF125B">
              <w:rPr>
                <w:rFonts w:ascii="Times New Roman" w:hAnsi="Times New Roman" w:cs="Times New Roman"/>
                <w:color w:val="000000"/>
                <w:sz w:val="20"/>
                <w:szCs w:val="20"/>
              </w:rPr>
              <w:t>22</w:t>
            </w:r>
          </w:p>
        </w:tc>
        <w:tc>
          <w:tcPr>
            <w:tcW w:w="5237" w:type="dxa"/>
            <w:vAlign w:val="center"/>
          </w:tcPr>
          <w:p w14:paraId="43D8E19F" w14:textId="77777777" w:rsidR="005B354C" w:rsidRPr="00EF125B" w:rsidRDefault="005B354C" w:rsidP="00BE40C4">
            <w:pPr>
              <w:rPr>
                <w:rFonts w:ascii="Times New Roman" w:hAnsi="Times New Roman" w:cs="Times New Roman"/>
                <w:sz w:val="20"/>
                <w:szCs w:val="20"/>
              </w:rPr>
            </w:pPr>
            <w:proofErr w:type="spellStart"/>
            <w:r w:rsidRPr="00EF125B">
              <w:rPr>
                <w:rFonts w:ascii="Times New Roman" w:hAnsi="Times New Roman" w:cs="Times New Roman"/>
                <w:color w:val="000000"/>
                <w:sz w:val="20"/>
                <w:szCs w:val="20"/>
              </w:rPr>
              <w:t>Terdapat</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ruang</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privasi</w:t>
            </w:r>
            <w:proofErr w:type="spellEnd"/>
            <w:r w:rsidRPr="00EF125B">
              <w:rPr>
                <w:rFonts w:ascii="Times New Roman" w:hAnsi="Times New Roman" w:cs="Times New Roman"/>
                <w:color w:val="000000"/>
                <w:sz w:val="20"/>
                <w:szCs w:val="20"/>
              </w:rPr>
              <w:t xml:space="preserve"> visual pada </w:t>
            </w:r>
            <w:proofErr w:type="spellStart"/>
            <w:r w:rsidRPr="00EF125B">
              <w:rPr>
                <w:rFonts w:ascii="Times New Roman" w:hAnsi="Times New Roman" w:cs="Times New Roman"/>
                <w:color w:val="000000"/>
                <w:sz w:val="20"/>
                <w:szCs w:val="20"/>
              </w:rPr>
              <w:t>bangunan</w:t>
            </w:r>
            <w:proofErr w:type="spellEnd"/>
            <w:r w:rsidRPr="00EF125B">
              <w:rPr>
                <w:rFonts w:ascii="Times New Roman" w:hAnsi="Times New Roman" w:cs="Times New Roman"/>
                <w:color w:val="000000"/>
                <w:sz w:val="20"/>
                <w:szCs w:val="20"/>
              </w:rPr>
              <w:t>.</w:t>
            </w:r>
          </w:p>
        </w:tc>
        <w:tc>
          <w:tcPr>
            <w:tcW w:w="1101" w:type="dxa"/>
          </w:tcPr>
          <w:p w14:paraId="7254656E" w14:textId="2B0D8395"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{"citationItems":[{"id":"ITEM-1","itemData":{"DOI":"10.3390/buildings8100130","ISSN":"20755309","abstract":"The priorities in the design of more sustainable buildings are quite dependent on the specific social context. In developing countries, the sustainability concept and priorities in the residential buildings sector are quite different from the ones of the developed countries, since there are still basic needs to answer. Therefore, this research is aimed at contributing to a better understanding of the concept of social sustainability in the residential building sector of the developing countries. A methodology to define and prioritise the social sustainability indicators is proposed and applied in the context of Palestine. The presented methodology is based on the sustainability indicators of international standards, on the most well know building sustainability assessment methods and in the analysis of their application to a specific context. It includes a methodology to prioritise the list of social indicators, by considering the expectations of two groups of building stakeholders: designers and building users. At the end, this research proposes a framework of social aspects to consider in the design of more sustainable residential buildings inWest Bank, Palestine that is composed of twenty-one indicators, distributed among six sustainability categories and ranked according to their weight in the overall of sustainability level.","author":[{"dropping-particle":"","family":"Ardda","given":"Nisreen","non-dropping-particle":"","parse-names":false,"suffix":""},{"dropping-particle":"","family":"Mateus","given":"Ricardo","non-dropping-particle":"","parse-names":false,"suffix":""},{"dropping-particle":"","family":"Bragança","given":"Luís","non-dropping-particle":"","parse-names":false,"suffix":""}],"container-title":"Buildings","id":"ITEM-1","issue":"10","issued":{"date-parts":[["2018"]]},"title":"Methodology to identify and prioritise the social aspects to be considered in the design of more sustainable residential buildings-Application to a developing country","type":"article-journal","volume":"8"},"uris":["http://www.mendeley.com/documents/?uuid=8c41bd4f-121e-408d-bd6c-9c553faa3270"]},{"id":"ITEM-2","itemData":{"DOI":"10.1016/j.scs.2016.08.002","ISSN":"22106707","abstract":"Social sustainability is an important component of sustainable housing. A holistic view of social sustainability in residential buildings is lacking when it comes to modern tools and systems of building sustainability assessment, which creates gaps in analytical support necessary for sustainable decision-making. In order to pursue this issue, an assessment framework is proposed that uses a hierarchy of readily assessable sustainability indicators, parameters and sub-indicators. The proposed framework, though qualitative in nature, takes quantitative findings as inputs. It uses a weighted aggregation approach to provide a holistic social sustainability performance value of residential buildings and for determining the weights of indicators, parameters and sub-indicators, the study makes use of survey and structured interviews. Based on findings, the importance of social sustainability in residential and commercial buildings in different regions of world is also explored. A case study comprising of low-rise residential buildings provides an insight into the workability of proposed framework. Furthermore as a minor contribution of this research, the current and futuristic responsiveness of BIM towards social sustainability is explored and its role in use of the proposed framework is investigated.","author":[{"dropping-particle":"","family":"Ahmad","given":"Tayyab","non-dropping-particle":"","parse-names":false,"suffix":""},{"dropping-particle":"","family":"Thaheem","given":"Muhammad Jamaluddin","non-dropping-particle":"","parse-names":false,"suffix":""}],"container-title":"Sustainable Cities and Society","id":"ITEM-2","issued":{"date-parts":[["2017"]]},"page":"1-15","publisher":"Elsevier B.V.","title":"Developing a residential building-related social sustainability assessment framework and its implications for BIM","type":"article-journal","volume":"28"},"uris":["http://www.mendeley.com/documents/?uuid=e373bc91-dbff-4a63-93c6-4b4f1feab351"]}],"mendeley":{"formattedCitation":"[1], [3]","plainTextFormattedCitation":"[1], [3]","previouslyFormattedCitation":"[1], [3]"},"properties":{"noteIndex":0},"schema":"https://github.com/citation-style-language/schema/raw/master/csl-citation.json"}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[1], [3]</w:t>
            </w:r>
            <w:r w:rsidRPr="00EF125B">
              <w:rPr>
                <w:rFonts w:ascii="Times New Roman" w:hAnsi="Times New Roman" w:cs="Times New Roman"/>
                <w:sz w:val="20"/>
                <w:szCs w:val="20"/>
              </w:rPr>
              <w:fldChar w:fldCharType="end"/>
            </w:r>
          </w:p>
        </w:tc>
        <w:tc>
          <w:tcPr>
            <w:tcW w:w="1103" w:type="dxa"/>
            <w:vAlign w:val="center"/>
          </w:tcPr>
          <w:p w14:paraId="2AC4108B"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3</w:t>
            </w:r>
          </w:p>
        </w:tc>
        <w:tc>
          <w:tcPr>
            <w:tcW w:w="1016" w:type="dxa"/>
            <w:vAlign w:val="center"/>
          </w:tcPr>
          <w:p w14:paraId="3EBB6768" w14:textId="77777777" w:rsidR="005B354C" w:rsidRPr="00EF125B" w:rsidRDefault="005B354C" w:rsidP="00BE40C4">
            <w:pPr>
              <w:jc w:val="center"/>
              <w:rPr>
                <w:rFonts w:ascii="Times New Roman" w:hAnsi="Times New Roman" w:cs="Times New Roman"/>
                <w:sz w:val="20"/>
                <w:szCs w:val="20"/>
              </w:rPr>
            </w:pPr>
            <w:r w:rsidRPr="00EF125B">
              <w:rPr>
                <w:rFonts w:ascii="Times New Roman" w:hAnsi="Times New Roman" w:cs="Times New Roman"/>
                <w:color w:val="000000"/>
                <w:sz w:val="20"/>
                <w:szCs w:val="20"/>
              </w:rPr>
              <w:t>0</w:t>
            </w:r>
          </w:p>
        </w:tc>
      </w:tr>
      <w:tr w:rsidR="005B354C" w:rsidRPr="00EF125B" w14:paraId="139161FE" w14:textId="77777777" w:rsidTr="00BE40C4">
        <w:trPr>
          <w:jc w:val="center"/>
        </w:trPr>
        <w:tc>
          <w:tcPr>
            <w:tcW w:w="560" w:type="dxa"/>
            <w:vAlign w:val="center"/>
          </w:tcPr>
          <w:p w14:paraId="234FA9DB" w14:textId="77777777" w:rsidR="005B354C" w:rsidRPr="00EF125B" w:rsidRDefault="005B354C" w:rsidP="00BE40C4">
            <w:pPr>
              <w:rPr>
                <w:rFonts w:ascii="Times New Roman" w:hAnsi="Times New Roman" w:cs="Times New Roman"/>
                <w:color w:val="000000"/>
                <w:sz w:val="20"/>
                <w:szCs w:val="20"/>
              </w:rPr>
            </w:pPr>
            <w:r w:rsidRPr="00EF125B">
              <w:rPr>
                <w:rFonts w:ascii="Times New Roman" w:hAnsi="Times New Roman" w:cs="Times New Roman"/>
                <w:color w:val="000000"/>
                <w:sz w:val="20"/>
                <w:szCs w:val="20"/>
              </w:rPr>
              <w:t>21</w:t>
            </w:r>
          </w:p>
        </w:tc>
        <w:tc>
          <w:tcPr>
            <w:tcW w:w="5237" w:type="dxa"/>
            <w:vAlign w:val="center"/>
          </w:tcPr>
          <w:p w14:paraId="4234053C" w14:textId="77777777" w:rsidR="005B354C" w:rsidRPr="00EF125B" w:rsidRDefault="005B354C" w:rsidP="00BE40C4">
            <w:pPr>
              <w:rPr>
                <w:rFonts w:ascii="Times New Roman" w:hAnsi="Times New Roman" w:cs="Times New Roman"/>
                <w:color w:val="000000"/>
                <w:sz w:val="20"/>
                <w:szCs w:val="20"/>
              </w:rPr>
            </w:pPr>
            <w:proofErr w:type="spellStart"/>
            <w:r w:rsidRPr="00EF125B">
              <w:rPr>
                <w:rFonts w:ascii="Times New Roman" w:hAnsi="Times New Roman" w:cs="Times New Roman"/>
                <w:color w:val="000000"/>
                <w:sz w:val="20"/>
                <w:szCs w:val="20"/>
              </w:rPr>
              <w:t>Terdapat</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ruang</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terbuka</w:t>
            </w:r>
            <w:proofErr w:type="spellEnd"/>
            <w:r w:rsidRPr="00EF125B">
              <w:rPr>
                <w:rFonts w:ascii="Times New Roman" w:hAnsi="Times New Roman" w:cs="Times New Roman"/>
                <w:color w:val="000000"/>
                <w:sz w:val="20"/>
                <w:szCs w:val="20"/>
              </w:rPr>
              <w:t xml:space="preserve"> </w:t>
            </w:r>
            <w:proofErr w:type="spellStart"/>
            <w:r w:rsidRPr="00EF125B">
              <w:rPr>
                <w:rFonts w:ascii="Times New Roman" w:hAnsi="Times New Roman" w:cs="Times New Roman"/>
                <w:color w:val="000000"/>
                <w:sz w:val="20"/>
                <w:szCs w:val="20"/>
              </w:rPr>
              <w:t>pribadi</w:t>
            </w:r>
            <w:proofErr w:type="spellEnd"/>
            <w:r w:rsidRPr="00EF125B">
              <w:rPr>
                <w:rFonts w:ascii="Times New Roman" w:hAnsi="Times New Roman" w:cs="Times New Roman"/>
                <w:color w:val="000000"/>
                <w:sz w:val="20"/>
                <w:szCs w:val="20"/>
              </w:rPr>
              <w:t xml:space="preserve"> pada </w:t>
            </w:r>
            <w:proofErr w:type="spellStart"/>
            <w:r w:rsidRPr="00EF125B">
              <w:rPr>
                <w:rFonts w:ascii="Times New Roman" w:hAnsi="Times New Roman" w:cs="Times New Roman"/>
                <w:color w:val="000000"/>
                <w:sz w:val="20"/>
                <w:szCs w:val="20"/>
              </w:rPr>
              <w:t>bangunan</w:t>
            </w:r>
            <w:proofErr w:type="spellEnd"/>
            <w:r w:rsidRPr="00EF125B">
              <w:rPr>
                <w:rFonts w:ascii="Times New Roman" w:hAnsi="Times New Roman" w:cs="Times New Roman"/>
                <w:color w:val="000000"/>
                <w:sz w:val="20"/>
                <w:szCs w:val="20"/>
              </w:rPr>
              <w:t>.</w:t>
            </w:r>
          </w:p>
        </w:tc>
        <w:tc>
          <w:tcPr>
            <w:tcW w:w="1101" w:type="dxa"/>
          </w:tcPr>
          <w:p w14:paraId="60B99DFF" w14:textId="0E23D300"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sz w:val="20"/>
                <w:szCs w:val="20"/>
              </w:rPr>
              <w:fldChar w:fldCharType="begin" w:fldLock="1"/>
            </w:r>
            <w:r w:rsidRPr="00EF125B">
              <w:rPr>
                <w:rFonts w:ascii="Times New Roman" w:hAnsi="Times New Roman" w:cs="Times New Roman"/>
                <w:sz w:val="20"/>
                <w:szCs w:val="20"/>
              </w:rPr>
              <w:instrText>ADDIN CSL_CITATION {"citationItems":[{"id":"ITEM-1","itemData":{"DOI":"10.3390/buildings8100130","ISSN":"20755309","abstract":"The priorities in the design of more sustainable buildings are quite dependent on the specific social context. In developing countries, the sustainability concept and priorities in the residential buildings sector are quite different from the ones of the developed countries, since there are still basic needs to answer. Therefore, this research is aimed at contributing to a better understanding of the concept of social sustainability in the residential building sector of the developing countries. A methodology to define and prioritise the social sustainability indicators is proposed and applied in the context of Palestine. The presented methodology is based on the sustainability indicators of international standards, on the most well know building sustainability assessment methods and in the analysis of their application to a specific context. It includes a methodology to prioritise the list of social indicators, by considering the expectations of two groups of building stakeholders: designers and building users. At the end, this research proposes a framework of social aspects to consider in the design of more sustainable residential buildings inWest Bank, Palestine that is composed of twenty-one indicators, distributed among six sustainability categories and ranked according to their weight in the overall of sustainability level.","author":[{"dropping-particle":"","family":"Ardda","given":"Nisreen","non-dropping-particle":"","parse-names":false,"suffix":""},{"dropping-particle":"","family":"Mateus","given":"Ricardo","non-dropping-particle":"","parse-names":false,"suffix":""},{"dropping-particle":"","family":"Bragança","given":"Luís","non-dropping-particle":"","parse-names":false,"suffix":""}],"container-title":"Buildings","id":"ITEM-1","issue":"10","issued":{"date-parts":[["2018"]]},"title":"Methodology to identify and prioritise the social aspects to be considered in the design of more sustainable residential buildings-Application to a developing country","type":"article-journal","volume":"8"},"uris":["http://www.mendeley.com/documents/?uuid=8c41bd4f-121e-408d-bd6c-9c553faa3270"]}],"mendeley":{"formattedCitation":"[3]","plainTextFormattedCitation":"[3]","previouslyFormattedCitation":"[3]"},"properties":{"noteIndex":0},"schema":"https://github.com/citation-style-language/schema/raw/master/csl-citation.json"}</w:instrText>
            </w:r>
            <w:r w:rsidRPr="00EF125B">
              <w:rPr>
                <w:rFonts w:ascii="Times New Roman" w:hAnsi="Times New Roman" w:cs="Times New Roman"/>
                <w:sz w:val="20"/>
                <w:szCs w:val="20"/>
              </w:rPr>
              <w:fldChar w:fldCharType="separate"/>
            </w:r>
            <w:r w:rsidRPr="00EF125B">
              <w:rPr>
                <w:rFonts w:ascii="Times New Roman" w:hAnsi="Times New Roman" w:cs="Times New Roman"/>
                <w:noProof/>
                <w:sz w:val="20"/>
                <w:szCs w:val="20"/>
              </w:rPr>
              <w:t>[3]</w:t>
            </w:r>
            <w:r w:rsidRPr="00EF125B">
              <w:rPr>
                <w:rFonts w:ascii="Times New Roman" w:hAnsi="Times New Roman" w:cs="Times New Roman"/>
                <w:sz w:val="20"/>
                <w:szCs w:val="20"/>
              </w:rPr>
              <w:fldChar w:fldCharType="end"/>
            </w:r>
          </w:p>
        </w:tc>
        <w:tc>
          <w:tcPr>
            <w:tcW w:w="1103" w:type="dxa"/>
            <w:vAlign w:val="center"/>
          </w:tcPr>
          <w:p w14:paraId="4BEF1940" w14:textId="77777777"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color w:val="000000"/>
                <w:sz w:val="20"/>
                <w:szCs w:val="20"/>
              </w:rPr>
              <w:t>2.67</w:t>
            </w:r>
          </w:p>
        </w:tc>
        <w:tc>
          <w:tcPr>
            <w:tcW w:w="1016" w:type="dxa"/>
            <w:vAlign w:val="center"/>
          </w:tcPr>
          <w:p w14:paraId="2EA88F62" w14:textId="77777777" w:rsidR="005B354C" w:rsidRPr="00EF125B" w:rsidRDefault="005B354C" w:rsidP="00BE40C4">
            <w:pPr>
              <w:jc w:val="center"/>
              <w:rPr>
                <w:rFonts w:ascii="Times New Roman" w:hAnsi="Times New Roman" w:cs="Times New Roman"/>
                <w:color w:val="000000"/>
                <w:sz w:val="20"/>
                <w:szCs w:val="20"/>
              </w:rPr>
            </w:pPr>
            <w:r w:rsidRPr="00EF125B">
              <w:rPr>
                <w:rFonts w:ascii="Times New Roman" w:hAnsi="Times New Roman" w:cs="Times New Roman"/>
                <w:color w:val="000000"/>
                <w:sz w:val="20"/>
                <w:szCs w:val="20"/>
              </w:rPr>
              <w:t>0.58</w:t>
            </w:r>
          </w:p>
        </w:tc>
      </w:tr>
    </w:tbl>
    <w:p w14:paraId="6739DDB8" w14:textId="72E250B3" w:rsidR="005F7763" w:rsidRPr="00EF125B" w:rsidRDefault="005F7763" w:rsidP="00077E7C">
      <w:pPr>
        <w:rPr>
          <w:rFonts w:ascii="Times New Roman" w:hAnsi="Times New Roman" w:cs="Times New Roman"/>
          <w:noProof/>
          <w:sz w:val="20"/>
          <w:szCs w:val="20"/>
        </w:rPr>
      </w:pPr>
    </w:p>
    <w:p w14:paraId="6F3EC64E" w14:textId="16C12B22" w:rsidR="005B354C" w:rsidRPr="00EF125B" w:rsidRDefault="005B354C" w:rsidP="00077E7C">
      <w:pPr>
        <w:rPr>
          <w:rFonts w:ascii="Times New Roman" w:hAnsi="Times New Roman" w:cs="Times New Roman"/>
          <w:noProof/>
          <w:sz w:val="20"/>
          <w:szCs w:val="20"/>
        </w:rPr>
      </w:pPr>
      <w:r w:rsidRPr="00EF125B">
        <w:rPr>
          <w:rFonts w:ascii="Times New Roman" w:hAnsi="Times New Roman" w:cs="Times New Roman"/>
          <w:noProof/>
          <w:sz w:val="20"/>
          <w:szCs w:val="20"/>
        </w:rPr>
        <w:t>Berdasarkan analisa data survei pendahuluan,</w:t>
      </w:r>
      <w:r w:rsidR="00ED2368">
        <w:rPr>
          <w:rFonts w:ascii="Times New Roman" w:hAnsi="Times New Roman" w:cs="Times New Roman"/>
          <w:noProof/>
          <w:sz w:val="20"/>
          <w:szCs w:val="20"/>
        </w:rPr>
        <w:t xml:space="preserve"> </w:t>
      </w:r>
      <w:r w:rsidRPr="00EF125B">
        <w:rPr>
          <w:rFonts w:ascii="Times New Roman" w:hAnsi="Times New Roman" w:cs="Times New Roman"/>
          <w:noProof/>
          <w:sz w:val="20"/>
          <w:szCs w:val="20"/>
        </w:rPr>
        <w:t>dari 22 variabel yang diperoleh dari kajian literatur, didapatkan 21 variabel yang relevan, variabel yang memiliki nilai rata-rata dibawah 3 dianggap tidak relevan sehingga disimpulkan variabel yang tidak relevan yaitu terdapat ruang terbuka pribadi pada bangunan, sedangkan variabel lainnya dianggap relevan untuk diujikan sebagai kriteria keberlanjutan sosial pada bangunan residensial bertingkat.</w:t>
      </w:r>
    </w:p>
    <w:p w14:paraId="05D3BB5A" w14:textId="299503F2" w:rsidR="005B354C" w:rsidRPr="00EF125B" w:rsidRDefault="005B354C" w:rsidP="00077E7C">
      <w:pPr>
        <w:rPr>
          <w:rFonts w:ascii="Times New Roman" w:hAnsi="Times New Roman" w:cs="Times New Roman"/>
          <w:noProof/>
          <w:sz w:val="20"/>
          <w:szCs w:val="20"/>
        </w:rPr>
      </w:pPr>
      <w:r w:rsidRPr="00EF125B">
        <w:rPr>
          <w:rFonts w:ascii="Times New Roman" w:hAnsi="Times New Roman" w:cs="Times New Roman"/>
          <w:noProof/>
          <w:sz w:val="20"/>
          <w:szCs w:val="20"/>
        </w:rPr>
        <w:t xml:space="preserve">Setelah dilakukan survei pendahuluan selanjutnya menyusun model penilaian keberlanjutan, Gambar 1 menunjukkan </w:t>
      </w:r>
      <w:r w:rsidR="00D12386" w:rsidRPr="00EF125B">
        <w:rPr>
          <w:rFonts w:ascii="Times New Roman" w:hAnsi="Times New Roman" w:cs="Times New Roman"/>
          <w:noProof/>
          <w:sz w:val="20"/>
          <w:szCs w:val="20"/>
        </w:rPr>
        <w:t>skema dari model penilaian.</w:t>
      </w:r>
    </w:p>
    <w:p w14:paraId="54C5252B" w14:textId="0D3213DC" w:rsidR="00D12386" w:rsidRPr="00EF125B" w:rsidRDefault="00D12386" w:rsidP="00D12386">
      <w:pPr>
        <w:jc w:val="center"/>
        <w:rPr>
          <w:rFonts w:ascii="Times New Roman" w:hAnsi="Times New Roman" w:cs="Times New Roman"/>
          <w:noProof/>
          <w:sz w:val="20"/>
          <w:szCs w:val="20"/>
        </w:rPr>
      </w:pPr>
      <w:r w:rsidRPr="00EF125B">
        <w:rPr>
          <w:rFonts w:ascii="Times New Roman" w:eastAsia="Times New Roman" w:hAnsi="Times New Roman" w:cs="Times New Roman"/>
          <w:noProof/>
          <w:sz w:val="20"/>
          <w:szCs w:val="20"/>
        </w:rPr>
        <w:drawing>
          <wp:inline distT="0" distB="0" distL="0" distR="0" wp14:anchorId="615ADEF7" wp14:editId="7628903B">
            <wp:extent cx="4034579" cy="30051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034579" cy="3005138"/>
                    </a:xfrm>
                    <a:prstGeom prst="rect">
                      <a:avLst/>
                    </a:prstGeom>
                    <a:ln/>
                  </pic:spPr>
                </pic:pic>
              </a:graphicData>
            </a:graphic>
          </wp:inline>
        </w:drawing>
      </w:r>
    </w:p>
    <w:p w14:paraId="55308C1A" w14:textId="19DBECBC" w:rsidR="00D12386" w:rsidRPr="00EF125B" w:rsidRDefault="00D12386" w:rsidP="00D12386">
      <w:pPr>
        <w:jc w:val="center"/>
        <w:rPr>
          <w:rFonts w:ascii="Times New Roman" w:hAnsi="Times New Roman" w:cs="Times New Roman"/>
          <w:noProof/>
          <w:sz w:val="20"/>
          <w:szCs w:val="20"/>
        </w:rPr>
      </w:pPr>
      <w:r w:rsidRPr="00EF125B">
        <w:rPr>
          <w:rFonts w:ascii="Times New Roman" w:hAnsi="Times New Roman" w:cs="Times New Roman"/>
          <w:noProof/>
          <w:sz w:val="20"/>
          <w:szCs w:val="20"/>
        </w:rPr>
        <w:t>Gambar 1. Model Penilaian keberlanjutan sosial</w:t>
      </w:r>
    </w:p>
    <w:p w14:paraId="2515B420" w14:textId="4D97CB42" w:rsidR="00D12386" w:rsidRPr="00EF125B" w:rsidRDefault="00D12386" w:rsidP="00D12386">
      <w:pPr>
        <w:rPr>
          <w:rFonts w:ascii="Times New Roman" w:hAnsi="Times New Roman" w:cs="Times New Roman"/>
          <w:noProof/>
          <w:sz w:val="20"/>
          <w:szCs w:val="20"/>
        </w:rPr>
      </w:pPr>
      <w:r w:rsidRPr="00EF125B">
        <w:rPr>
          <w:rFonts w:ascii="Times New Roman" w:hAnsi="Times New Roman" w:cs="Times New Roman"/>
          <w:noProof/>
          <w:sz w:val="20"/>
          <w:szCs w:val="20"/>
        </w:rPr>
        <w:t xml:space="preserve">Model penilaian dinamakan </w:t>
      </w:r>
      <w:commentRangeStart w:id="1"/>
      <w:r w:rsidRPr="00EF125B">
        <w:rPr>
          <w:rFonts w:ascii="Times New Roman" w:hAnsi="Times New Roman" w:cs="Times New Roman"/>
          <w:i/>
          <w:iCs/>
          <w:noProof/>
          <w:sz w:val="20"/>
          <w:szCs w:val="20"/>
        </w:rPr>
        <w:t xml:space="preserve">Residensial </w:t>
      </w:r>
      <w:commentRangeEnd w:id="1"/>
      <w:r w:rsidR="00FC5DE1">
        <w:rPr>
          <w:rStyle w:val="CommentReference"/>
        </w:rPr>
        <w:commentReference w:id="1"/>
      </w:r>
      <w:r w:rsidRPr="00EF125B">
        <w:rPr>
          <w:rFonts w:ascii="Times New Roman" w:hAnsi="Times New Roman" w:cs="Times New Roman"/>
          <w:i/>
          <w:iCs/>
          <w:noProof/>
          <w:sz w:val="20"/>
          <w:szCs w:val="20"/>
        </w:rPr>
        <w:t xml:space="preserve">Sosial Benefit Assessment. </w:t>
      </w:r>
      <w:r w:rsidRPr="00EF125B">
        <w:rPr>
          <w:rFonts w:ascii="Times New Roman" w:hAnsi="Times New Roman" w:cs="Times New Roman"/>
          <w:noProof/>
          <w:sz w:val="20"/>
          <w:szCs w:val="20"/>
        </w:rPr>
        <w:t>Model ini bersifat dinamis yaitu dapat dilakukan sepanjang daur hidup operasional bangunan dengan membandingkan nilai ekspetasi (TRSB) dan realita yang dirasakan (ARSB) oleh para stakeholders. secara umum langkah penilaian antara lain:</w:t>
      </w:r>
    </w:p>
    <w:p w14:paraId="6DC732B2" w14:textId="77777777" w:rsidR="00D12386" w:rsidRPr="00EF125B" w:rsidRDefault="00D12386" w:rsidP="00D12386">
      <w:pPr>
        <w:numPr>
          <w:ilvl w:val="0"/>
          <w:numId w:val="4"/>
        </w:numPr>
        <w:tabs>
          <w:tab w:val="left" w:pos="567"/>
        </w:tabs>
        <w:spacing w:after="0"/>
        <w:ind w:left="360"/>
        <w:rPr>
          <w:rFonts w:ascii="Times New Roman" w:eastAsia="Times New Roman" w:hAnsi="Times New Roman" w:cs="Times New Roman"/>
          <w:sz w:val="20"/>
          <w:szCs w:val="20"/>
        </w:rPr>
      </w:pPr>
      <w:proofErr w:type="spellStart"/>
      <w:r w:rsidRPr="00EF125B">
        <w:rPr>
          <w:rFonts w:ascii="Times New Roman" w:eastAsia="Times New Roman" w:hAnsi="Times New Roman" w:cs="Times New Roman"/>
          <w:sz w:val="20"/>
          <w:szCs w:val="20"/>
        </w:rPr>
        <w:t>Mengidentifikasi</w:t>
      </w:r>
      <w:proofErr w:type="spellEnd"/>
      <w:r w:rsidRPr="00EF125B">
        <w:rPr>
          <w:rFonts w:ascii="Times New Roman" w:eastAsia="Times New Roman" w:hAnsi="Times New Roman" w:cs="Times New Roman"/>
          <w:sz w:val="20"/>
          <w:szCs w:val="20"/>
        </w:rPr>
        <w:t xml:space="preserve"> stakeholders (</w:t>
      </w:r>
      <w:proofErr w:type="spellStart"/>
      <w:r w:rsidRPr="00EF125B">
        <w:rPr>
          <w:rFonts w:ascii="Times New Roman" w:eastAsia="Times New Roman" w:hAnsi="Times New Roman" w:cs="Times New Roman"/>
          <w:sz w:val="20"/>
          <w:szCs w:val="20"/>
        </w:rPr>
        <w:t>pemangku</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kepentingan</w:t>
      </w:r>
      <w:proofErr w:type="spellEnd"/>
      <w:r w:rsidRPr="00EF125B">
        <w:rPr>
          <w:rFonts w:ascii="Times New Roman" w:eastAsia="Times New Roman" w:hAnsi="Times New Roman" w:cs="Times New Roman"/>
          <w:sz w:val="20"/>
          <w:szCs w:val="20"/>
        </w:rPr>
        <w:t xml:space="preserve">) yang </w:t>
      </w:r>
      <w:proofErr w:type="spellStart"/>
      <w:r w:rsidRPr="00EF125B">
        <w:rPr>
          <w:rFonts w:ascii="Times New Roman" w:eastAsia="Times New Roman" w:hAnsi="Times New Roman" w:cs="Times New Roman"/>
          <w:sz w:val="20"/>
          <w:szCs w:val="20"/>
        </w:rPr>
        <w:t>terkait</w:t>
      </w:r>
      <w:proofErr w:type="spellEnd"/>
      <w:r w:rsidRPr="00EF125B">
        <w:rPr>
          <w:rFonts w:ascii="Times New Roman" w:eastAsia="Times New Roman" w:hAnsi="Times New Roman" w:cs="Times New Roman"/>
          <w:sz w:val="20"/>
          <w:szCs w:val="20"/>
        </w:rPr>
        <w:t xml:space="preserve"> pada </w:t>
      </w:r>
      <w:proofErr w:type="spellStart"/>
      <w:r w:rsidRPr="00EF125B">
        <w:rPr>
          <w:rFonts w:ascii="Times New Roman" w:eastAsia="Times New Roman" w:hAnsi="Times New Roman" w:cs="Times New Roman"/>
          <w:sz w:val="20"/>
          <w:szCs w:val="20"/>
        </w:rPr>
        <w:t>bangunan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residensial</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bertingkat</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saat</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fase</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operasional</w:t>
      </w:r>
      <w:proofErr w:type="spellEnd"/>
      <w:r w:rsidRPr="00EF125B">
        <w:rPr>
          <w:rFonts w:ascii="Times New Roman" w:eastAsia="Times New Roman" w:hAnsi="Times New Roman" w:cs="Times New Roman"/>
          <w:sz w:val="20"/>
          <w:szCs w:val="20"/>
        </w:rPr>
        <w:t>.</w:t>
      </w:r>
    </w:p>
    <w:p w14:paraId="0DF0BCB9" w14:textId="77777777" w:rsidR="00D12386" w:rsidRPr="00EF125B" w:rsidRDefault="00D12386" w:rsidP="00D12386">
      <w:pPr>
        <w:numPr>
          <w:ilvl w:val="0"/>
          <w:numId w:val="4"/>
        </w:numPr>
        <w:tabs>
          <w:tab w:val="left" w:pos="567"/>
        </w:tabs>
        <w:spacing w:after="0"/>
        <w:ind w:left="360"/>
        <w:rPr>
          <w:rFonts w:ascii="Times New Roman" w:eastAsia="Times New Roman" w:hAnsi="Times New Roman" w:cs="Times New Roman"/>
          <w:sz w:val="20"/>
          <w:szCs w:val="20"/>
        </w:rPr>
      </w:pPr>
      <w:proofErr w:type="spellStart"/>
      <w:r w:rsidRPr="00EF125B">
        <w:rPr>
          <w:rFonts w:ascii="Times New Roman" w:eastAsia="Times New Roman" w:hAnsi="Times New Roman" w:cs="Times New Roman"/>
          <w:sz w:val="20"/>
          <w:szCs w:val="20"/>
        </w:rPr>
        <w:t>Mengidentifikasi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kriteria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keberlanjutan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sosial</w:t>
      </w:r>
      <w:proofErr w:type="spellEnd"/>
      <w:r w:rsidRPr="00EF125B">
        <w:rPr>
          <w:rFonts w:ascii="Times New Roman" w:eastAsia="Times New Roman" w:hAnsi="Times New Roman" w:cs="Times New Roman"/>
          <w:sz w:val="20"/>
          <w:szCs w:val="20"/>
        </w:rPr>
        <w:t xml:space="preserve"> yang </w:t>
      </w:r>
      <w:proofErr w:type="spellStart"/>
      <w:r w:rsidRPr="00EF125B">
        <w:rPr>
          <w:rFonts w:ascii="Times New Roman" w:eastAsia="Times New Roman" w:hAnsi="Times New Roman" w:cs="Times New Roman"/>
          <w:sz w:val="20"/>
          <w:szCs w:val="20"/>
        </w:rPr>
        <w:t>terkait</w:t>
      </w:r>
      <w:proofErr w:type="spellEnd"/>
      <w:r w:rsidRPr="00EF125B">
        <w:rPr>
          <w:rFonts w:ascii="Times New Roman" w:eastAsia="Times New Roman" w:hAnsi="Times New Roman" w:cs="Times New Roman"/>
          <w:sz w:val="20"/>
          <w:szCs w:val="20"/>
        </w:rPr>
        <w:t xml:space="preserve"> pada </w:t>
      </w:r>
      <w:proofErr w:type="spellStart"/>
      <w:r w:rsidRPr="00EF125B">
        <w:rPr>
          <w:rFonts w:ascii="Times New Roman" w:eastAsia="Times New Roman" w:hAnsi="Times New Roman" w:cs="Times New Roman"/>
          <w:sz w:val="20"/>
          <w:szCs w:val="20"/>
        </w:rPr>
        <w:t>bangunan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residensial</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bertingkat</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saat</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fase</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operasional</w:t>
      </w:r>
      <w:proofErr w:type="spellEnd"/>
      <w:r w:rsidRPr="00EF125B">
        <w:rPr>
          <w:rFonts w:ascii="Times New Roman" w:eastAsia="Times New Roman" w:hAnsi="Times New Roman" w:cs="Times New Roman"/>
          <w:sz w:val="20"/>
          <w:szCs w:val="20"/>
        </w:rPr>
        <w:t>.</w:t>
      </w:r>
    </w:p>
    <w:p w14:paraId="6784ACFE" w14:textId="77777777" w:rsidR="00D12386" w:rsidRPr="00EF125B" w:rsidRDefault="00D12386" w:rsidP="00D12386">
      <w:pPr>
        <w:numPr>
          <w:ilvl w:val="0"/>
          <w:numId w:val="4"/>
        </w:numPr>
        <w:tabs>
          <w:tab w:val="left" w:pos="567"/>
        </w:tabs>
        <w:spacing w:after="0"/>
        <w:ind w:left="360"/>
        <w:rPr>
          <w:rFonts w:ascii="Times New Roman" w:eastAsia="Times New Roman" w:hAnsi="Times New Roman" w:cs="Times New Roman"/>
          <w:sz w:val="20"/>
          <w:szCs w:val="20"/>
        </w:rPr>
      </w:pPr>
      <w:proofErr w:type="spellStart"/>
      <w:r w:rsidRPr="00EF125B">
        <w:rPr>
          <w:rFonts w:ascii="Times New Roman" w:eastAsia="Times New Roman" w:hAnsi="Times New Roman" w:cs="Times New Roman"/>
          <w:sz w:val="20"/>
          <w:szCs w:val="20"/>
        </w:rPr>
        <w:t>Pengambilan</w:t>
      </w:r>
      <w:proofErr w:type="spellEnd"/>
      <w:r w:rsidRPr="00EF125B">
        <w:rPr>
          <w:rFonts w:ascii="Times New Roman" w:eastAsia="Times New Roman" w:hAnsi="Times New Roman" w:cs="Times New Roman"/>
          <w:sz w:val="20"/>
          <w:szCs w:val="20"/>
        </w:rPr>
        <w:t xml:space="preserve"> data pada </w:t>
      </w:r>
      <w:proofErr w:type="spellStart"/>
      <w:r w:rsidRPr="00EF125B">
        <w:rPr>
          <w:rFonts w:ascii="Times New Roman" w:eastAsia="Times New Roman" w:hAnsi="Times New Roman" w:cs="Times New Roman"/>
          <w:sz w:val="20"/>
          <w:szCs w:val="20"/>
        </w:rPr>
        <w:t>studi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kasus</w:t>
      </w:r>
      <w:proofErr w:type="spellEnd"/>
      <w:r w:rsidRPr="00EF125B">
        <w:rPr>
          <w:rFonts w:ascii="Times New Roman" w:eastAsia="Times New Roman" w:hAnsi="Times New Roman" w:cs="Times New Roman"/>
          <w:sz w:val="20"/>
          <w:szCs w:val="20"/>
        </w:rPr>
        <w:t xml:space="preserve"> yang </w:t>
      </w:r>
      <w:proofErr w:type="spellStart"/>
      <w:r w:rsidRPr="00EF125B">
        <w:rPr>
          <w:rFonts w:ascii="Times New Roman" w:eastAsia="Times New Roman" w:hAnsi="Times New Roman" w:cs="Times New Roman"/>
          <w:sz w:val="20"/>
          <w:szCs w:val="20"/>
        </w:rPr>
        <w:t>ditinjau</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menggunakan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kuesioner</w:t>
      </w:r>
      <w:proofErr w:type="spellEnd"/>
      <w:r w:rsidRPr="00EF125B">
        <w:rPr>
          <w:rFonts w:ascii="Times New Roman" w:eastAsia="Times New Roman" w:hAnsi="Times New Roman" w:cs="Times New Roman"/>
          <w:sz w:val="20"/>
          <w:szCs w:val="20"/>
        </w:rPr>
        <w:t>.</w:t>
      </w:r>
    </w:p>
    <w:p w14:paraId="75C9AF62" w14:textId="71C8DC91" w:rsidR="00D12386" w:rsidRPr="00EF125B" w:rsidRDefault="00D12386" w:rsidP="00D12386">
      <w:pPr>
        <w:numPr>
          <w:ilvl w:val="0"/>
          <w:numId w:val="4"/>
        </w:numPr>
        <w:tabs>
          <w:tab w:val="left" w:pos="567"/>
        </w:tabs>
        <w:spacing w:after="0"/>
        <w:ind w:left="360"/>
        <w:rPr>
          <w:rFonts w:ascii="Times New Roman" w:eastAsia="Times New Roman" w:hAnsi="Times New Roman" w:cs="Times New Roman"/>
          <w:sz w:val="20"/>
          <w:szCs w:val="20"/>
        </w:rPr>
      </w:pPr>
      <w:proofErr w:type="spellStart"/>
      <w:r w:rsidRPr="00EF125B">
        <w:rPr>
          <w:rFonts w:ascii="Times New Roman" w:eastAsia="Times New Roman" w:hAnsi="Times New Roman" w:cs="Times New Roman"/>
          <w:sz w:val="20"/>
          <w:szCs w:val="20"/>
        </w:rPr>
        <w:t>Membentuk</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matriks</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kepentingan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antara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pemangku</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kepentingan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dengan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kriteria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keberlanjutan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sosial</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gambar</w:t>
      </w:r>
      <w:proofErr w:type="spellEnd"/>
      <w:r w:rsidRPr="00EF125B">
        <w:rPr>
          <w:rFonts w:ascii="Times New Roman" w:eastAsia="Times New Roman" w:hAnsi="Times New Roman" w:cs="Times New Roman"/>
          <w:sz w:val="20"/>
          <w:szCs w:val="20"/>
        </w:rPr>
        <w:t xml:space="preserve"> 2 </w:t>
      </w:r>
      <w:proofErr w:type="spellStart"/>
      <w:r w:rsidRPr="00EF125B">
        <w:rPr>
          <w:rFonts w:ascii="Times New Roman" w:eastAsia="Times New Roman" w:hAnsi="Times New Roman" w:cs="Times New Roman"/>
          <w:sz w:val="20"/>
          <w:szCs w:val="20"/>
        </w:rPr>
        <w:t>memetakan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kepentingan</w:t>
      </w:r>
      <w:proofErr w:type="spellEnd"/>
      <w:r w:rsidRPr="00EF125B">
        <w:rPr>
          <w:rFonts w:ascii="Times New Roman" w:eastAsia="Times New Roman" w:hAnsi="Times New Roman" w:cs="Times New Roman"/>
          <w:sz w:val="20"/>
          <w:szCs w:val="20"/>
        </w:rPr>
        <w:t xml:space="preserve"> stakeholder </w:t>
      </w:r>
      <w:proofErr w:type="spellStart"/>
      <w:r w:rsidRPr="00EF125B">
        <w:rPr>
          <w:rFonts w:ascii="Times New Roman" w:eastAsia="Times New Roman" w:hAnsi="Times New Roman" w:cs="Times New Roman"/>
          <w:sz w:val="20"/>
          <w:szCs w:val="20"/>
        </w:rPr>
        <w:t>dangan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variabel</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terkait</w:t>
      </w:r>
      <w:proofErr w:type="spellEnd"/>
      <w:r w:rsidRPr="00EF125B">
        <w:rPr>
          <w:rFonts w:ascii="Times New Roman" w:eastAsia="Times New Roman" w:hAnsi="Times New Roman" w:cs="Times New Roman"/>
          <w:sz w:val="20"/>
          <w:szCs w:val="20"/>
        </w:rPr>
        <w:t xml:space="preserve"> dan </w:t>
      </w:r>
      <w:proofErr w:type="spellStart"/>
      <w:r w:rsidRPr="00EF125B">
        <w:rPr>
          <w:rFonts w:ascii="Times New Roman" w:eastAsia="Times New Roman" w:hAnsi="Times New Roman" w:cs="Times New Roman"/>
          <w:sz w:val="20"/>
          <w:szCs w:val="20"/>
        </w:rPr>
        <w:t>mengubahnya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menjadi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bentuk</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matriks</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seperti</w:t>
      </w:r>
      <w:proofErr w:type="spellEnd"/>
      <w:r w:rsidRPr="00EF125B">
        <w:rPr>
          <w:rFonts w:ascii="Times New Roman" w:eastAsia="Times New Roman" w:hAnsi="Times New Roman" w:cs="Times New Roman"/>
          <w:sz w:val="20"/>
          <w:szCs w:val="20"/>
        </w:rPr>
        <w:t xml:space="preserve"> pada </w:t>
      </w:r>
      <w:proofErr w:type="spellStart"/>
      <w:r w:rsidRPr="00EF125B">
        <w:rPr>
          <w:rFonts w:ascii="Times New Roman" w:eastAsia="Times New Roman" w:hAnsi="Times New Roman" w:cs="Times New Roman"/>
          <w:sz w:val="20"/>
          <w:szCs w:val="20"/>
        </w:rPr>
        <w:t>gambar</w:t>
      </w:r>
      <w:proofErr w:type="spellEnd"/>
      <w:r w:rsidRPr="00EF125B">
        <w:rPr>
          <w:rFonts w:ascii="Times New Roman" w:eastAsia="Times New Roman" w:hAnsi="Times New Roman" w:cs="Times New Roman"/>
          <w:sz w:val="20"/>
          <w:szCs w:val="20"/>
        </w:rPr>
        <w:t xml:space="preserve"> 3. </w:t>
      </w:r>
    </w:p>
    <w:p w14:paraId="555A4101" w14:textId="320432A9" w:rsidR="00D12386" w:rsidRPr="00EF125B" w:rsidRDefault="00D12386" w:rsidP="00D12386">
      <w:pPr>
        <w:jc w:val="center"/>
        <w:rPr>
          <w:rFonts w:ascii="Times New Roman" w:eastAsia="Times New Roman" w:hAnsi="Times New Roman" w:cs="Times New Roman"/>
          <w:sz w:val="20"/>
          <w:szCs w:val="20"/>
        </w:rPr>
      </w:pPr>
      <w:r w:rsidRPr="00EF125B">
        <w:rPr>
          <w:rFonts w:ascii="Times New Roman" w:eastAsia="Times New Roman" w:hAnsi="Times New Roman" w:cs="Times New Roman"/>
          <w:noProof/>
          <w:sz w:val="20"/>
          <w:szCs w:val="20"/>
        </w:rPr>
        <w:drawing>
          <wp:inline distT="0" distB="0" distL="0" distR="0" wp14:anchorId="0C716CC4" wp14:editId="28FB434A">
            <wp:extent cx="2028825" cy="1058403"/>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546" cy="1082776"/>
                    </a:xfrm>
                    <a:prstGeom prst="rect">
                      <a:avLst/>
                    </a:prstGeom>
                    <a:noFill/>
                  </pic:spPr>
                </pic:pic>
              </a:graphicData>
            </a:graphic>
          </wp:inline>
        </w:drawing>
      </w:r>
    </w:p>
    <w:p w14:paraId="66183DE8" w14:textId="1F5C4041" w:rsidR="00D12386" w:rsidRPr="00EF125B" w:rsidRDefault="00D12386" w:rsidP="00D12386">
      <w:pPr>
        <w:jc w:val="center"/>
        <w:rPr>
          <w:rFonts w:ascii="Times New Roman" w:eastAsia="Times New Roman" w:hAnsi="Times New Roman" w:cs="Times New Roman"/>
          <w:sz w:val="20"/>
          <w:szCs w:val="20"/>
        </w:rPr>
      </w:pPr>
      <w:r w:rsidRPr="00EF125B">
        <w:rPr>
          <w:rFonts w:ascii="Times New Roman" w:eastAsia="Times New Roman" w:hAnsi="Times New Roman" w:cs="Times New Roman"/>
          <w:sz w:val="20"/>
          <w:szCs w:val="20"/>
        </w:rPr>
        <w:t xml:space="preserve">Gambar 2. </w:t>
      </w:r>
      <w:proofErr w:type="spellStart"/>
      <w:r w:rsidRPr="00EF125B">
        <w:rPr>
          <w:rFonts w:ascii="Times New Roman" w:eastAsia="Times New Roman" w:hAnsi="Times New Roman" w:cs="Times New Roman"/>
          <w:sz w:val="20"/>
          <w:szCs w:val="20"/>
        </w:rPr>
        <w:t>Ilustrasi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pemetaan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kepentingan</w:t>
      </w:r>
      <w:proofErr w:type="spellEnd"/>
      <w:r w:rsidRPr="00EF125B">
        <w:rPr>
          <w:rFonts w:ascii="Times New Roman" w:eastAsia="Times New Roman" w:hAnsi="Times New Roman" w:cs="Times New Roman"/>
          <w:sz w:val="20"/>
          <w:szCs w:val="20"/>
        </w:rPr>
        <w:t xml:space="preserve"> stakeholder dan </w:t>
      </w:r>
      <w:proofErr w:type="spellStart"/>
      <w:r w:rsidRPr="00EF125B">
        <w:rPr>
          <w:rFonts w:ascii="Times New Roman" w:eastAsia="Times New Roman" w:hAnsi="Times New Roman" w:cs="Times New Roman"/>
          <w:sz w:val="20"/>
          <w:szCs w:val="20"/>
        </w:rPr>
        <w:t>variabel</w:t>
      </w:r>
      <w:proofErr w:type="spellEnd"/>
    </w:p>
    <w:p w14:paraId="027CADB1" w14:textId="41C29F29" w:rsidR="00D12386" w:rsidRPr="00EF125B" w:rsidRDefault="00D12386" w:rsidP="00D12386">
      <w:pPr>
        <w:tabs>
          <w:tab w:val="left" w:pos="567"/>
        </w:tabs>
        <w:jc w:val="center"/>
        <w:rPr>
          <w:rFonts w:ascii="Times New Roman" w:eastAsia="Times New Roman" w:hAnsi="Times New Roman" w:cs="Times New Roman"/>
          <w:sz w:val="20"/>
          <w:szCs w:val="20"/>
        </w:rPr>
      </w:pPr>
      <w:r w:rsidRPr="00EF125B">
        <w:rPr>
          <w:rFonts w:ascii="Times New Roman" w:eastAsia="Times New Roman" w:hAnsi="Times New Roman" w:cs="Times New Roman"/>
          <w:noProof/>
          <w:sz w:val="20"/>
          <w:szCs w:val="20"/>
        </w:rPr>
        <w:lastRenderedPageBreak/>
        <w:drawing>
          <wp:inline distT="19050" distB="19050" distL="19050" distR="19050" wp14:anchorId="50521EF3" wp14:editId="1EB721DE">
            <wp:extent cx="1447800" cy="1114425"/>
            <wp:effectExtent l="0" t="0" r="0" b="9525"/>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447899" cy="1114501"/>
                    </a:xfrm>
                    <a:prstGeom prst="rect">
                      <a:avLst/>
                    </a:prstGeom>
                    <a:ln/>
                  </pic:spPr>
                </pic:pic>
              </a:graphicData>
            </a:graphic>
          </wp:inline>
        </w:drawing>
      </w:r>
    </w:p>
    <w:p w14:paraId="6260C4BB" w14:textId="0E912B4E" w:rsidR="00D12386" w:rsidRPr="00EF125B" w:rsidRDefault="00D12386" w:rsidP="00D12386">
      <w:pPr>
        <w:jc w:val="center"/>
        <w:rPr>
          <w:rFonts w:ascii="Times New Roman" w:eastAsia="Times New Roman" w:hAnsi="Times New Roman" w:cs="Times New Roman"/>
          <w:sz w:val="20"/>
          <w:szCs w:val="20"/>
        </w:rPr>
      </w:pPr>
      <w:r w:rsidRPr="00EF125B">
        <w:rPr>
          <w:rFonts w:ascii="Times New Roman" w:eastAsia="Times New Roman" w:hAnsi="Times New Roman" w:cs="Times New Roman"/>
          <w:sz w:val="20"/>
          <w:szCs w:val="20"/>
        </w:rPr>
        <w:t xml:space="preserve">Gambar 3. </w:t>
      </w:r>
      <w:proofErr w:type="spellStart"/>
      <w:r w:rsidRPr="00EF125B">
        <w:rPr>
          <w:rFonts w:ascii="Times New Roman" w:eastAsia="Times New Roman" w:hAnsi="Times New Roman" w:cs="Times New Roman"/>
          <w:sz w:val="20"/>
          <w:szCs w:val="20"/>
        </w:rPr>
        <w:t>Ilustrasi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matriks</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kepentingan</w:t>
      </w:r>
      <w:proofErr w:type="spellEnd"/>
      <w:r w:rsidRPr="00EF125B">
        <w:rPr>
          <w:rFonts w:ascii="Times New Roman" w:eastAsia="Times New Roman" w:hAnsi="Times New Roman" w:cs="Times New Roman"/>
          <w:sz w:val="20"/>
          <w:szCs w:val="20"/>
        </w:rPr>
        <w:t xml:space="preserve"> stakeholder dan </w:t>
      </w:r>
      <w:proofErr w:type="spellStart"/>
      <w:r w:rsidRPr="00EF125B">
        <w:rPr>
          <w:rFonts w:ascii="Times New Roman" w:eastAsia="Times New Roman" w:hAnsi="Times New Roman" w:cs="Times New Roman"/>
          <w:sz w:val="20"/>
          <w:szCs w:val="20"/>
        </w:rPr>
        <w:t>variabel</w:t>
      </w:r>
      <w:proofErr w:type="spellEnd"/>
    </w:p>
    <w:p w14:paraId="217BC39E" w14:textId="77777777" w:rsidR="00D12386" w:rsidRPr="00EF125B" w:rsidRDefault="00D12386" w:rsidP="00D12386">
      <w:pPr>
        <w:numPr>
          <w:ilvl w:val="0"/>
          <w:numId w:val="4"/>
        </w:numPr>
        <w:tabs>
          <w:tab w:val="left" w:pos="567"/>
        </w:tabs>
        <w:spacing w:after="0"/>
        <w:ind w:left="360"/>
        <w:rPr>
          <w:rFonts w:ascii="Times New Roman" w:eastAsia="Times New Roman" w:hAnsi="Times New Roman" w:cs="Times New Roman"/>
          <w:sz w:val="20"/>
          <w:szCs w:val="20"/>
        </w:rPr>
      </w:pPr>
      <w:proofErr w:type="spellStart"/>
      <w:r w:rsidRPr="00EF125B">
        <w:rPr>
          <w:rFonts w:ascii="Times New Roman" w:eastAsia="Times New Roman" w:hAnsi="Times New Roman" w:cs="Times New Roman"/>
          <w:sz w:val="20"/>
          <w:szCs w:val="20"/>
        </w:rPr>
        <w:t>Memvisualisasikan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matriks</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kepentingan</w:t>
      </w:r>
      <w:proofErr w:type="spellEnd"/>
      <w:r w:rsidRPr="00EF125B">
        <w:rPr>
          <w:rFonts w:ascii="Times New Roman" w:eastAsia="Times New Roman" w:hAnsi="Times New Roman" w:cs="Times New Roman"/>
          <w:sz w:val="20"/>
          <w:szCs w:val="20"/>
        </w:rPr>
        <w:t>.</w:t>
      </w:r>
    </w:p>
    <w:p w14:paraId="240C48CF" w14:textId="77777777" w:rsidR="00D12386" w:rsidRPr="00EF125B" w:rsidRDefault="00D12386" w:rsidP="00D12386">
      <w:pPr>
        <w:numPr>
          <w:ilvl w:val="0"/>
          <w:numId w:val="4"/>
        </w:numPr>
        <w:tabs>
          <w:tab w:val="left" w:pos="567"/>
        </w:tabs>
        <w:spacing w:after="0"/>
        <w:ind w:left="360"/>
        <w:rPr>
          <w:rFonts w:ascii="Times New Roman" w:eastAsia="Times New Roman" w:hAnsi="Times New Roman" w:cs="Times New Roman"/>
          <w:sz w:val="20"/>
          <w:szCs w:val="20"/>
        </w:rPr>
      </w:pPr>
      <w:proofErr w:type="spellStart"/>
      <w:r w:rsidRPr="00EF125B">
        <w:rPr>
          <w:rFonts w:ascii="Times New Roman" w:eastAsia="Times New Roman" w:hAnsi="Times New Roman" w:cs="Times New Roman"/>
          <w:sz w:val="20"/>
          <w:szCs w:val="20"/>
        </w:rPr>
        <w:t>Berdasarkan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matriks</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kepentingan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melakukan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analisa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untuk</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mendapatkan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bobot</w:t>
      </w:r>
      <w:proofErr w:type="spellEnd"/>
      <w:r w:rsidRPr="00EF125B">
        <w:rPr>
          <w:rFonts w:ascii="Times New Roman" w:eastAsia="Times New Roman" w:hAnsi="Times New Roman" w:cs="Times New Roman"/>
          <w:sz w:val="20"/>
          <w:szCs w:val="20"/>
        </w:rPr>
        <w:t xml:space="preserve"> stakeholder dan </w:t>
      </w:r>
      <w:proofErr w:type="spellStart"/>
      <w:r w:rsidRPr="00EF125B">
        <w:rPr>
          <w:rFonts w:ascii="Times New Roman" w:eastAsia="Times New Roman" w:hAnsi="Times New Roman" w:cs="Times New Roman"/>
          <w:sz w:val="20"/>
          <w:szCs w:val="20"/>
        </w:rPr>
        <w:t>bobot</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kriteria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sosial</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semakin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tinggi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nilai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bobot</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maka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semakin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tinggi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kepentingannya</w:t>
      </w:r>
      <w:proofErr w:type="spellEnd"/>
      <w:r w:rsidRPr="00EF125B">
        <w:rPr>
          <w:rFonts w:ascii="Times New Roman" w:eastAsia="Times New Roman" w:hAnsi="Times New Roman" w:cs="Times New Roman"/>
          <w:sz w:val="20"/>
          <w:szCs w:val="20"/>
        </w:rPr>
        <w:t>.</w:t>
      </w:r>
    </w:p>
    <w:p w14:paraId="12F6470B" w14:textId="3472C534" w:rsidR="00D12386" w:rsidRPr="00EF125B" w:rsidRDefault="00D12386" w:rsidP="00D12386">
      <w:pPr>
        <w:numPr>
          <w:ilvl w:val="0"/>
          <w:numId w:val="4"/>
        </w:numPr>
        <w:tabs>
          <w:tab w:val="left" w:pos="567"/>
        </w:tabs>
        <w:spacing w:after="0"/>
        <w:ind w:left="360"/>
        <w:rPr>
          <w:rFonts w:ascii="Times New Roman" w:eastAsia="Times New Roman" w:hAnsi="Times New Roman" w:cs="Times New Roman"/>
          <w:sz w:val="20"/>
          <w:szCs w:val="20"/>
        </w:rPr>
      </w:pPr>
      <w:proofErr w:type="spellStart"/>
      <w:r w:rsidRPr="00EF125B">
        <w:rPr>
          <w:rFonts w:ascii="Times New Roman" w:eastAsia="Times New Roman" w:hAnsi="Times New Roman" w:cs="Times New Roman"/>
          <w:sz w:val="20"/>
          <w:szCs w:val="20"/>
        </w:rPr>
        <w:t>Mengklasifikasikan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penilaian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Ekspektasi</w:t>
      </w:r>
      <w:proofErr w:type="spellEnd"/>
      <w:r w:rsidRPr="00EF125B">
        <w:rPr>
          <w:rFonts w:ascii="Times New Roman" w:eastAsia="Times New Roman" w:hAnsi="Times New Roman" w:cs="Times New Roman"/>
          <w:sz w:val="20"/>
          <w:szCs w:val="20"/>
        </w:rPr>
        <w:t xml:space="preserve"> dan </w:t>
      </w:r>
      <w:proofErr w:type="spellStart"/>
      <w:r w:rsidRPr="00EF125B">
        <w:rPr>
          <w:rFonts w:ascii="Times New Roman" w:eastAsia="Times New Roman" w:hAnsi="Times New Roman" w:cs="Times New Roman"/>
          <w:sz w:val="20"/>
          <w:szCs w:val="20"/>
        </w:rPr>
        <w:t>Realita</w:t>
      </w:r>
      <w:proofErr w:type="spellEnd"/>
      <w:r w:rsidRPr="00EF125B">
        <w:rPr>
          <w:rFonts w:ascii="Times New Roman" w:eastAsia="Times New Roman" w:hAnsi="Times New Roman" w:cs="Times New Roman"/>
          <w:sz w:val="20"/>
          <w:szCs w:val="20"/>
        </w:rPr>
        <w:t xml:space="preserve">) pada </w:t>
      </w:r>
      <w:proofErr w:type="spellStart"/>
      <w:r w:rsidRPr="00EF125B">
        <w:rPr>
          <w:rFonts w:ascii="Times New Roman" w:eastAsia="Times New Roman" w:hAnsi="Times New Roman" w:cs="Times New Roman"/>
          <w:sz w:val="20"/>
          <w:szCs w:val="20"/>
        </w:rPr>
        <w:t>skala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penilaian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tiap</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kriteria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sosial</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berdasarkan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bobot</w:t>
      </w:r>
      <w:proofErr w:type="spellEnd"/>
      <w:r w:rsidRPr="00EF125B">
        <w:rPr>
          <w:rFonts w:ascii="Times New Roman" w:eastAsia="Times New Roman" w:hAnsi="Times New Roman" w:cs="Times New Roman"/>
          <w:sz w:val="20"/>
          <w:szCs w:val="20"/>
        </w:rPr>
        <w:t xml:space="preserve"> stakeholder yang </w:t>
      </w:r>
      <w:proofErr w:type="spellStart"/>
      <w:r w:rsidRPr="00EF125B">
        <w:rPr>
          <w:rFonts w:ascii="Times New Roman" w:eastAsia="Times New Roman" w:hAnsi="Times New Roman" w:cs="Times New Roman"/>
          <w:sz w:val="20"/>
          <w:szCs w:val="20"/>
        </w:rPr>
        <w:t>sudah</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dinormalisasi</w:t>
      </w:r>
      <w:proofErr w:type="spellEnd"/>
      <w:r w:rsidRPr="00EF125B">
        <w:rPr>
          <w:rFonts w:ascii="Times New Roman" w:eastAsia="Times New Roman" w:hAnsi="Times New Roman" w:cs="Times New Roman"/>
          <w:sz w:val="20"/>
          <w:szCs w:val="20"/>
        </w:rPr>
        <w:t>.</w:t>
      </w:r>
    </w:p>
    <w:p w14:paraId="0D1020CE" w14:textId="2D955B3A" w:rsidR="00D12386" w:rsidRPr="00EF125B" w:rsidRDefault="00D12386" w:rsidP="00D12386">
      <w:pPr>
        <w:tabs>
          <w:tab w:val="left" w:pos="567"/>
        </w:tabs>
        <w:ind w:left="360"/>
        <w:rPr>
          <w:rFonts w:ascii="Times New Roman" w:eastAsia="Times New Roman" w:hAnsi="Times New Roman" w:cs="Times New Roman"/>
          <w:sz w:val="20"/>
          <w:szCs w:val="20"/>
        </w:rPr>
      </w:pPr>
      <w:proofErr w:type="spellStart"/>
      <w:r w:rsidRPr="00EF125B">
        <w:rPr>
          <w:rFonts w:ascii="Times New Roman" w:eastAsia="Times New Roman" w:hAnsi="Times New Roman" w:cs="Times New Roman"/>
          <w:sz w:val="20"/>
          <w:szCs w:val="20"/>
        </w:rPr>
        <w:t>Ekspektasi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dengan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skala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penilaian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sebagai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berikut</w:t>
      </w:r>
      <w:proofErr w:type="spellEnd"/>
      <w:r w:rsidRPr="00EF125B">
        <w:rPr>
          <w:rFonts w:ascii="Times New Roman" w:eastAsia="Times New Roman" w:hAnsi="Times New Roman" w:cs="Times New Roman"/>
          <w:sz w:val="20"/>
          <w:szCs w:val="20"/>
        </w:rPr>
        <w:t>:</w:t>
      </w:r>
    </w:p>
    <w:tbl>
      <w:tblPr>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D12386" w:rsidRPr="00EF125B" w14:paraId="4E338A62" w14:textId="77777777" w:rsidTr="00BE40C4">
        <w:tc>
          <w:tcPr>
            <w:tcW w:w="1800" w:type="dxa"/>
            <w:shd w:val="clear" w:color="auto" w:fill="auto"/>
            <w:tcMar>
              <w:top w:w="100" w:type="dxa"/>
              <w:left w:w="100" w:type="dxa"/>
              <w:bottom w:w="100" w:type="dxa"/>
              <w:right w:w="100" w:type="dxa"/>
            </w:tcMar>
          </w:tcPr>
          <w:p w14:paraId="3EC72DF7" w14:textId="77777777" w:rsidR="00D12386" w:rsidRPr="00EF125B" w:rsidRDefault="00D12386" w:rsidP="00BE40C4">
            <w:pPr>
              <w:widowControl w:val="0"/>
              <w:jc w:val="center"/>
              <w:rPr>
                <w:rFonts w:ascii="Times New Roman" w:eastAsia="Times New Roman" w:hAnsi="Times New Roman" w:cs="Times New Roman"/>
                <w:sz w:val="20"/>
                <w:szCs w:val="20"/>
              </w:rPr>
            </w:pPr>
            <w:r w:rsidRPr="00EF125B">
              <w:rPr>
                <w:rFonts w:ascii="Times New Roman" w:eastAsia="Times New Roman" w:hAnsi="Times New Roman" w:cs="Times New Roman"/>
                <w:sz w:val="20"/>
                <w:szCs w:val="20"/>
              </w:rPr>
              <w:t xml:space="preserve">Sangat </w:t>
            </w:r>
            <w:proofErr w:type="spellStart"/>
            <w:r w:rsidRPr="00EF125B">
              <w:rPr>
                <w:rFonts w:ascii="Times New Roman" w:eastAsia="Times New Roman" w:hAnsi="Times New Roman" w:cs="Times New Roman"/>
                <w:sz w:val="20"/>
                <w:szCs w:val="20"/>
              </w:rPr>
              <w:t>Rendah</w:t>
            </w:r>
            <w:proofErr w:type="spellEnd"/>
          </w:p>
        </w:tc>
        <w:tc>
          <w:tcPr>
            <w:tcW w:w="1800" w:type="dxa"/>
            <w:shd w:val="clear" w:color="auto" w:fill="auto"/>
            <w:tcMar>
              <w:top w:w="100" w:type="dxa"/>
              <w:left w:w="100" w:type="dxa"/>
              <w:bottom w:w="100" w:type="dxa"/>
              <w:right w:w="100" w:type="dxa"/>
            </w:tcMar>
          </w:tcPr>
          <w:p w14:paraId="7A3B403B" w14:textId="77777777" w:rsidR="00D12386" w:rsidRPr="00EF125B" w:rsidRDefault="00D12386" w:rsidP="00BE40C4">
            <w:pPr>
              <w:widowControl w:val="0"/>
              <w:jc w:val="center"/>
              <w:rPr>
                <w:rFonts w:ascii="Times New Roman" w:eastAsia="Times New Roman" w:hAnsi="Times New Roman" w:cs="Times New Roman"/>
                <w:sz w:val="20"/>
                <w:szCs w:val="20"/>
              </w:rPr>
            </w:pPr>
            <w:proofErr w:type="spellStart"/>
            <w:r w:rsidRPr="00EF125B">
              <w:rPr>
                <w:rFonts w:ascii="Times New Roman" w:eastAsia="Times New Roman" w:hAnsi="Times New Roman" w:cs="Times New Roman"/>
                <w:sz w:val="20"/>
                <w:szCs w:val="20"/>
              </w:rPr>
              <w:t>Rendah</w:t>
            </w:r>
            <w:proofErr w:type="spellEnd"/>
          </w:p>
        </w:tc>
        <w:tc>
          <w:tcPr>
            <w:tcW w:w="1800" w:type="dxa"/>
            <w:shd w:val="clear" w:color="auto" w:fill="auto"/>
            <w:tcMar>
              <w:top w:w="100" w:type="dxa"/>
              <w:left w:w="100" w:type="dxa"/>
              <w:bottom w:w="100" w:type="dxa"/>
              <w:right w:w="100" w:type="dxa"/>
            </w:tcMar>
          </w:tcPr>
          <w:p w14:paraId="4E1C2007" w14:textId="77777777" w:rsidR="00D12386" w:rsidRPr="00EF125B" w:rsidRDefault="00D12386" w:rsidP="00BE40C4">
            <w:pPr>
              <w:widowControl w:val="0"/>
              <w:jc w:val="center"/>
              <w:rPr>
                <w:rFonts w:ascii="Times New Roman" w:eastAsia="Times New Roman" w:hAnsi="Times New Roman" w:cs="Times New Roman"/>
                <w:sz w:val="20"/>
                <w:szCs w:val="20"/>
              </w:rPr>
            </w:pPr>
            <w:r w:rsidRPr="00EF125B">
              <w:rPr>
                <w:rFonts w:ascii="Times New Roman" w:eastAsia="Times New Roman" w:hAnsi="Times New Roman" w:cs="Times New Roman"/>
                <w:sz w:val="20"/>
                <w:szCs w:val="20"/>
              </w:rPr>
              <w:t>Sedang</w:t>
            </w:r>
          </w:p>
        </w:tc>
        <w:tc>
          <w:tcPr>
            <w:tcW w:w="1800" w:type="dxa"/>
            <w:shd w:val="clear" w:color="auto" w:fill="auto"/>
            <w:tcMar>
              <w:top w:w="100" w:type="dxa"/>
              <w:left w:w="100" w:type="dxa"/>
              <w:bottom w:w="100" w:type="dxa"/>
              <w:right w:w="100" w:type="dxa"/>
            </w:tcMar>
          </w:tcPr>
          <w:p w14:paraId="28058B7B" w14:textId="77777777" w:rsidR="00D12386" w:rsidRPr="00EF125B" w:rsidRDefault="00D12386" w:rsidP="00BE40C4">
            <w:pPr>
              <w:widowControl w:val="0"/>
              <w:jc w:val="center"/>
              <w:rPr>
                <w:rFonts w:ascii="Times New Roman" w:eastAsia="Times New Roman" w:hAnsi="Times New Roman" w:cs="Times New Roman"/>
                <w:sz w:val="20"/>
                <w:szCs w:val="20"/>
              </w:rPr>
            </w:pPr>
            <w:r w:rsidRPr="00EF125B">
              <w:rPr>
                <w:rFonts w:ascii="Times New Roman" w:eastAsia="Times New Roman" w:hAnsi="Times New Roman" w:cs="Times New Roman"/>
                <w:sz w:val="20"/>
                <w:szCs w:val="20"/>
              </w:rPr>
              <w:t>Tinggi</w:t>
            </w:r>
          </w:p>
        </w:tc>
        <w:tc>
          <w:tcPr>
            <w:tcW w:w="1800" w:type="dxa"/>
            <w:shd w:val="clear" w:color="auto" w:fill="auto"/>
            <w:tcMar>
              <w:top w:w="100" w:type="dxa"/>
              <w:left w:w="100" w:type="dxa"/>
              <w:bottom w:w="100" w:type="dxa"/>
              <w:right w:w="100" w:type="dxa"/>
            </w:tcMar>
          </w:tcPr>
          <w:p w14:paraId="77C4A67A" w14:textId="77777777" w:rsidR="00D12386" w:rsidRPr="00EF125B" w:rsidRDefault="00D12386" w:rsidP="00BE40C4">
            <w:pPr>
              <w:widowControl w:val="0"/>
              <w:jc w:val="center"/>
              <w:rPr>
                <w:rFonts w:ascii="Times New Roman" w:eastAsia="Times New Roman" w:hAnsi="Times New Roman" w:cs="Times New Roman"/>
                <w:sz w:val="20"/>
                <w:szCs w:val="20"/>
              </w:rPr>
            </w:pPr>
            <w:r w:rsidRPr="00EF125B">
              <w:rPr>
                <w:rFonts w:ascii="Times New Roman" w:eastAsia="Times New Roman" w:hAnsi="Times New Roman" w:cs="Times New Roman"/>
                <w:sz w:val="20"/>
                <w:szCs w:val="20"/>
              </w:rPr>
              <w:t>Sangat Tinggi</w:t>
            </w:r>
          </w:p>
        </w:tc>
      </w:tr>
    </w:tbl>
    <w:p w14:paraId="75E487AA" w14:textId="15041313" w:rsidR="00D12386" w:rsidRPr="00EF125B" w:rsidRDefault="00D12386" w:rsidP="00D12386">
      <w:pPr>
        <w:tabs>
          <w:tab w:val="left" w:pos="567"/>
        </w:tabs>
        <w:ind w:left="360"/>
        <w:rPr>
          <w:rFonts w:ascii="Times New Roman" w:eastAsia="Times New Roman" w:hAnsi="Times New Roman" w:cs="Times New Roman"/>
          <w:sz w:val="20"/>
          <w:szCs w:val="20"/>
        </w:rPr>
      </w:pPr>
      <w:proofErr w:type="spellStart"/>
      <w:r w:rsidRPr="00EF125B">
        <w:rPr>
          <w:rFonts w:ascii="Times New Roman" w:eastAsia="Times New Roman" w:hAnsi="Times New Roman" w:cs="Times New Roman"/>
          <w:sz w:val="20"/>
          <w:szCs w:val="20"/>
        </w:rPr>
        <w:t>Realita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dengan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skala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penilaian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sebagai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berikut</w:t>
      </w:r>
      <w:proofErr w:type="spellEnd"/>
      <w:r w:rsidRPr="00EF125B">
        <w:rPr>
          <w:rFonts w:ascii="Times New Roman" w:eastAsia="Times New Roman" w:hAnsi="Times New Roman" w:cs="Times New Roman"/>
          <w:sz w:val="20"/>
          <w:szCs w:val="20"/>
        </w:rPr>
        <w:t>:</w:t>
      </w:r>
    </w:p>
    <w:tbl>
      <w:tblPr>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D12386" w:rsidRPr="00EF125B" w14:paraId="18FA97BF" w14:textId="77777777" w:rsidTr="00BE40C4">
        <w:tc>
          <w:tcPr>
            <w:tcW w:w="1800" w:type="dxa"/>
            <w:shd w:val="clear" w:color="auto" w:fill="auto"/>
            <w:tcMar>
              <w:top w:w="100" w:type="dxa"/>
              <w:left w:w="100" w:type="dxa"/>
              <w:bottom w:w="100" w:type="dxa"/>
              <w:right w:w="100" w:type="dxa"/>
            </w:tcMar>
          </w:tcPr>
          <w:p w14:paraId="5B358542" w14:textId="77777777" w:rsidR="00D12386" w:rsidRPr="00EF125B" w:rsidRDefault="00D12386" w:rsidP="00BE40C4">
            <w:pPr>
              <w:widowControl w:val="0"/>
              <w:pBdr>
                <w:top w:val="nil"/>
                <w:left w:val="nil"/>
                <w:bottom w:val="nil"/>
                <w:right w:val="nil"/>
                <w:between w:val="nil"/>
              </w:pBdr>
              <w:jc w:val="center"/>
              <w:rPr>
                <w:rFonts w:ascii="Times New Roman" w:eastAsia="Times New Roman" w:hAnsi="Times New Roman" w:cs="Times New Roman"/>
                <w:sz w:val="20"/>
                <w:szCs w:val="20"/>
              </w:rPr>
            </w:pPr>
            <w:r w:rsidRPr="00EF125B">
              <w:rPr>
                <w:rFonts w:ascii="Times New Roman" w:eastAsia="Times New Roman" w:hAnsi="Times New Roman" w:cs="Times New Roman"/>
                <w:sz w:val="20"/>
                <w:szCs w:val="20"/>
              </w:rPr>
              <w:t xml:space="preserve">Sangat </w:t>
            </w:r>
            <w:proofErr w:type="spellStart"/>
            <w:r w:rsidRPr="00EF125B">
              <w:rPr>
                <w:rFonts w:ascii="Times New Roman" w:eastAsia="Times New Roman" w:hAnsi="Times New Roman" w:cs="Times New Roman"/>
                <w:sz w:val="20"/>
                <w:szCs w:val="20"/>
              </w:rPr>
              <w:t>Buruk</w:t>
            </w:r>
            <w:proofErr w:type="spellEnd"/>
          </w:p>
        </w:tc>
        <w:tc>
          <w:tcPr>
            <w:tcW w:w="1800" w:type="dxa"/>
            <w:shd w:val="clear" w:color="auto" w:fill="auto"/>
            <w:tcMar>
              <w:top w:w="100" w:type="dxa"/>
              <w:left w:w="100" w:type="dxa"/>
              <w:bottom w:w="100" w:type="dxa"/>
              <w:right w:w="100" w:type="dxa"/>
            </w:tcMar>
          </w:tcPr>
          <w:p w14:paraId="2F462299" w14:textId="77777777" w:rsidR="00D12386" w:rsidRPr="00EF125B" w:rsidRDefault="00D12386" w:rsidP="00BE40C4">
            <w:pPr>
              <w:widowControl w:val="0"/>
              <w:pBdr>
                <w:top w:val="nil"/>
                <w:left w:val="nil"/>
                <w:bottom w:val="nil"/>
                <w:right w:val="nil"/>
                <w:between w:val="nil"/>
              </w:pBdr>
              <w:jc w:val="center"/>
              <w:rPr>
                <w:rFonts w:ascii="Times New Roman" w:eastAsia="Times New Roman" w:hAnsi="Times New Roman" w:cs="Times New Roman"/>
                <w:sz w:val="20"/>
                <w:szCs w:val="20"/>
              </w:rPr>
            </w:pPr>
            <w:proofErr w:type="spellStart"/>
            <w:r w:rsidRPr="00EF125B">
              <w:rPr>
                <w:rFonts w:ascii="Times New Roman" w:eastAsia="Times New Roman" w:hAnsi="Times New Roman" w:cs="Times New Roman"/>
                <w:sz w:val="20"/>
                <w:szCs w:val="20"/>
              </w:rPr>
              <w:t>Buruk</w:t>
            </w:r>
            <w:proofErr w:type="spellEnd"/>
          </w:p>
        </w:tc>
        <w:tc>
          <w:tcPr>
            <w:tcW w:w="1800" w:type="dxa"/>
            <w:shd w:val="clear" w:color="auto" w:fill="auto"/>
            <w:tcMar>
              <w:top w:w="100" w:type="dxa"/>
              <w:left w:w="100" w:type="dxa"/>
              <w:bottom w:w="100" w:type="dxa"/>
              <w:right w:w="100" w:type="dxa"/>
            </w:tcMar>
          </w:tcPr>
          <w:p w14:paraId="30AA1775" w14:textId="77777777" w:rsidR="00D12386" w:rsidRPr="00EF125B" w:rsidRDefault="00D12386" w:rsidP="00BE40C4">
            <w:pPr>
              <w:widowControl w:val="0"/>
              <w:pBdr>
                <w:top w:val="nil"/>
                <w:left w:val="nil"/>
                <w:bottom w:val="nil"/>
                <w:right w:val="nil"/>
                <w:between w:val="nil"/>
              </w:pBdr>
              <w:jc w:val="center"/>
              <w:rPr>
                <w:rFonts w:ascii="Times New Roman" w:eastAsia="Times New Roman" w:hAnsi="Times New Roman" w:cs="Times New Roman"/>
                <w:sz w:val="20"/>
                <w:szCs w:val="20"/>
              </w:rPr>
            </w:pPr>
            <w:r w:rsidRPr="00EF125B">
              <w:rPr>
                <w:rFonts w:ascii="Times New Roman" w:eastAsia="Times New Roman" w:hAnsi="Times New Roman" w:cs="Times New Roman"/>
                <w:sz w:val="20"/>
                <w:szCs w:val="20"/>
              </w:rPr>
              <w:t>Sedang</w:t>
            </w:r>
          </w:p>
        </w:tc>
        <w:tc>
          <w:tcPr>
            <w:tcW w:w="1800" w:type="dxa"/>
            <w:shd w:val="clear" w:color="auto" w:fill="auto"/>
            <w:tcMar>
              <w:top w:w="100" w:type="dxa"/>
              <w:left w:w="100" w:type="dxa"/>
              <w:bottom w:w="100" w:type="dxa"/>
              <w:right w:w="100" w:type="dxa"/>
            </w:tcMar>
          </w:tcPr>
          <w:p w14:paraId="0852AF1C" w14:textId="77777777" w:rsidR="00D12386" w:rsidRPr="00EF125B" w:rsidRDefault="00D12386" w:rsidP="00BE40C4">
            <w:pPr>
              <w:widowControl w:val="0"/>
              <w:pBdr>
                <w:top w:val="nil"/>
                <w:left w:val="nil"/>
                <w:bottom w:val="nil"/>
                <w:right w:val="nil"/>
                <w:between w:val="nil"/>
              </w:pBdr>
              <w:jc w:val="center"/>
              <w:rPr>
                <w:rFonts w:ascii="Times New Roman" w:eastAsia="Times New Roman" w:hAnsi="Times New Roman" w:cs="Times New Roman"/>
                <w:sz w:val="20"/>
                <w:szCs w:val="20"/>
              </w:rPr>
            </w:pPr>
            <w:proofErr w:type="spellStart"/>
            <w:r w:rsidRPr="00EF125B">
              <w:rPr>
                <w:rFonts w:ascii="Times New Roman" w:eastAsia="Times New Roman" w:hAnsi="Times New Roman" w:cs="Times New Roman"/>
                <w:sz w:val="20"/>
                <w:szCs w:val="20"/>
              </w:rPr>
              <w:t>Baik</w:t>
            </w:r>
            <w:proofErr w:type="spellEnd"/>
          </w:p>
        </w:tc>
        <w:tc>
          <w:tcPr>
            <w:tcW w:w="1800" w:type="dxa"/>
            <w:shd w:val="clear" w:color="auto" w:fill="auto"/>
            <w:tcMar>
              <w:top w:w="100" w:type="dxa"/>
              <w:left w:w="100" w:type="dxa"/>
              <w:bottom w:w="100" w:type="dxa"/>
              <w:right w:w="100" w:type="dxa"/>
            </w:tcMar>
          </w:tcPr>
          <w:p w14:paraId="67148336" w14:textId="77777777" w:rsidR="00D12386" w:rsidRPr="00EF125B" w:rsidRDefault="00D12386" w:rsidP="00BE40C4">
            <w:pPr>
              <w:widowControl w:val="0"/>
              <w:pBdr>
                <w:top w:val="nil"/>
                <w:left w:val="nil"/>
                <w:bottom w:val="nil"/>
                <w:right w:val="nil"/>
                <w:between w:val="nil"/>
              </w:pBdr>
              <w:jc w:val="center"/>
              <w:rPr>
                <w:rFonts w:ascii="Times New Roman" w:eastAsia="Times New Roman" w:hAnsi="Times New Roman" w:cs="Times New Roman"/>
                <w:sz w:val="20"/>
                <w:szCs w:val="20"/>
              </w:rPr>
            </w:pPr>
            <w:r w:rsidRPr="00EF125B">
              <w:rPr>
                <w:rFonts w:ascii="Times New Roman" w:eastAsia="Times New Roman" w:hAnsi="Times New Roman" w:cs="Times New Roman"/>
                <w:sz w:val="20"/>
                <w:szCs w:val="20"/>
              </w:rPr>
              <w:t xml:space="preserve">Sangat </w:t>
            </w:r>
            <w:proofErr w:type="spellStart"/>
            <w:r w:rsidRPr="00EF125B">
              <w:rPr>
                <w:rFonts w:ascii="Times New Roman" w:eastAsia="Times New Roman" w:hAnsi="Times New Roman" w:cs="Times New Roman"/>
                <w:sz w:val="20"/>
                <w:szCs w:val="20"/>
              </w:rPr>
              <w:t>Baik</w:t>
            </w:r>
            <w:proofErr w:type="spellEnd"/>
          </w:p>
        </w:tc>
      </w:tr>
    </w:tbl>
    <w:p w14:paraId="61AF736E" w14:textId="77777777" w:rsidR="00D12386" w:rsidRPr="00EF125B" w:rsidRDefault="00D12386" w:rsidP="00D12386">
      <w:pPr>
        <w:numPr>
          <w:ilvl w:val="0"/>
          <w:numId w:val="4"/>
        </w:numPr>
        <w:tabs>
          <w:tab w:val="left" w:pos="360"/>
        </w:tabs>
        <w:spacing w:after="0"/>
        <w:ind w:left="360"/>
        <w:rPr>
          <w:rFonts w:ascii="Times New Roman" w:eastAsia="Times New Roman" w:hAnsi="Times New Roman" w:cs="Times New Roman"/>
          <w:sz w:val="20"/>
          <w:szCs w:val="20"/>
        </w:rPr>
      </w:pPr>
      <w:proofErr w:type="spellStart"/>
      <w:r w:rsidRPr="00EF125B">
        <w:rPr>
          <w:rFonts w:ascii="Times New Roman" w:eastAsia="Times New Roman" w:hAnsi="Times New Roman" w:cs="Times New Roman"/>
          <w:sz w:val="20"/>
          <w:szCs w:val="20"/>
        </w:rPr>
        <w:t>Penilaian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keseluruhan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dilakukan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dengan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mengalikan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bobot</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kriteria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sosial</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dengan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kategori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penilaiannya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Ekspektasi</w:t>
      </w:r>
      <w:proofErr w:type="spellEnd"/>
      <w:r w:rsidRPr="00EF125B">
        <w:rPr>
          <w:rFonts w:ascii="Times New Roman" w:eastAsia="Times New Roman" w:hAnsi="Times New Roman" w:cs="Times New Roman"/>
          <w:sz w:val="20"/>
          <w:szCs w:val="20"/>
        </w:rPr>
        <w:t xml:space="preserve"> dan </w:t>
      </w:r>
      <w:proofErr w:type="spellStart"/>
      <w:r w:rsidRPr="00EF125B">
        <w:rPr>
          <w:rFonts w:ascii="Times New Roman" w:eastAsia="Times New Roman" w:hAnsi="Times New Roman" w:cs="Times New Roman"/>
          <w:sz w:val="20"/>
          <w:szCs w:val="20"/>
        </w:rPr>
        <w:t>Realita</w:t>
      </w:r>
      <w:proofErr w:type="spellEnd"/>
      <w:r w:rsidRPr="00EF125B">
        <w:rPr>
          <w:rFonts w:ascii="Times New Roman" w:eastAsia="Times New Roman" w:hAnsi="Times New Roman" w:cs="Times New Roman"/>
          <w:sz w:val="20"/>
          <w:szCs w:val="20"/>
        </w:rPr>
        <w:t>).</w:t>
      </w:r>
    </w:p>
    <w:p w14:paraId="22EC3740" w14:textId="77777777" w:rsidR="00D12386" w:rsidRPr="00EF125B" w:rsidRDefault="00D12386" w:rsidP="00D12386">
      <w:pPr>
        <w:numPr>
          <w:ilvl w:val="0"/>
          <w:numId w:val="4"/>
        </w:numPr>
        <w:tabs>
          <w:tab w:val="left" w:pos="567"/>
        </w:tabs>
        <w:spacing w:after="0"/>
        <w:ind w:left="360"/>
        <w:rPr>
          <w:rFonts w:ascii="Times New Roman" w:eastAsia="Times New Roman" w:hAnsi="Times New Roman" w:cs="Times New Roman"/>
          <w:sz w:val="20"/>
          <w:szCs w:val="20"/>
        </w:rPr>
      </w:pPr>
      <w:proofErr w:type="spellStart"/>
      <w:r w:rsidRPr="00EF125B">
        <w:rPr>
          <w:rFonts w:ascii="Times New Roman" w:eastAsia="Times New Roman" w:hAnsi="Times New Roman" w:cs="Times New Roman"/>
          <w:sz w:val="20"/>
          <w:szCs w:val="20"/>
        </w:rPr>
        <w:t>Mengidentifikasi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kriteria</w:t>
      </w:r>
      <w:proofErr w:type="spellEnd"/>
      <w:r w:rsidRPr="00EF125B">
        <w:rPr>
          <w:rFonts w:ascii="Times New Roman" w:eastAsia="Times New Roman" w:hAnsi="Times New Roman" w:cs="Times New Roman"/>
          <w:sz w:val="20"/>
          <w:szCs w:val="20"/>
        </w:rPr>
        <w:t xml:space="preserve"> mana yang </w:t>
      </w:r>
      <w:proofErr w:type="spellStart"/>
      <w:r w:rsidRPr="00EF125B">
        <w:rPr>
          <w:rFonts w:ascii="Times New Roman" w:eastAsia="Times New Roman" w:hAnsi="Times New Roman" w:cs="Times New Roman"/>
          <w:sz w:val="20"/>
          <w:szCs w:val="20"/>
        </w:rPr>
        <w:t>telah</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melebihi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ekspektasi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sesuai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ekspektasi</w:t>
      </w:r>
      <w:proofErr w:type="spellEnd"/>
      <w:r w:rsidRPr="00EF125B">
        <w:rPr>
          <w:rFonts w:ascii="Times New Roman" w:eastAsia="Times New Roman" w:hAnsi="Times New Roman" w:cs="Times New Roman"/>
          <w:sz w:val="20"/>
          <w:szCs w:val="20"/>
        </w:rPr>
        <w:t xml:space="preserve"> dan </w:t>
      </w:r>
      <w:proofErr w:type="spellStart"/>
      <w:r w:rsidRPr="00EF125B">
        <w:rPr>
          <w:rFonts w:ascii="Times New Roman" w:eastAsia="Times New Roman" w:hAnsi="Times New Roman" w:cs="Times New Roman"/>
          <w:sz w:val="20"/>
          <w:szCs w:val="20"/>
        </w:rPr>
        <w:t>belum</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sesuai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ekspektasi</w:t>
      </w:r>
      <w:proofErr w:type="spellEnd"/>
      <w:r w:rsidRPr="00EF125B">
        <w:rPr>
          <w:rFonts w:ascii="Times New Roman" w:eastAsia="Times New Roman" w:hAnsi="Times New Roman" w:cs="Times New Roman"/>
          <w:sz w:val="20"/>
          <w:szCs w:val="20"/>
        </w:rPr>
        <w:t>.</w:t>
      </w:r>
    </w:p>
    <w:p w14:paraId="5B10687E" w14:textId="585C745A" w:rsidR="00D12386" w:rsidRPr="00EF125B" w:rsidRDefault="00D12386" w:rsidP="00D12386">
      <w:pPr>
        <w:tabs>
          <w:tab w:val="left" w:pos="567"/>
        </w:tabs>
        <w:rPr>
          <w:rFonts w:ascii="Times New Roman" w:eastAsia="Times New Roman" w:hAnsi="Times New Roman" w:cs="Times New Roman"/>
          <w:sz w:val="20"/>
          <w:szCs w:val="20"/>
        </w:rPr>
      </w:pPr>
    </w:p>
    <w:p w14:paraId="6DE8803A" w14:textId="0A5041B5" w:rsidR="00D12386" w:rsidRPr="00EF125B" w:rsidRDefault="00D12386" w:rsidP="00D12386">
      <w:pPr>
        <w:tabs>
          <w:tab w:val="left" w:pos="567"/>
        </w:tabs>
        <w:rPr>
          <w:rFonts w:ascii="Times New Roman" w:eastAsia="Times New Roman" w:hAnsi="Times New Roman" w:cs="Times New Roman"/>
          <w:sz w:val="20"/>
          <w:szCs w:val="20"/>
        </w:rPr>
      </w:pPr>
      <w:r w:rsidRPr="00EF125B">
        <w:rPr>
          <w:rFonts w:ascii="Times New Roman" w:eastAsia="Times New Roman" w:hAnsi="Times New Roman" w:cs="Times New Roman"/>
          <w:sz w:val="20"/>
          <w:szCs w:val="20"/>
        </w:rPr>
        <w:t xml:space="preserve">Gambar 4. </w:t>
      </w:r>
      <w:proofErr w:type="spellStart"/>
      <w:r w:rsidRPr="00EF125B">
        <w:rPr>
          <w:rFonts w:ascii="Times New Roman" w:eastAsia="Times New Roman" w:hAnsi="Times New Roman" w:cs="Times New Roman"/>
          <w:sz w:val="20"/>
          <w:szCs w:val="20"/>
        </w:rPr>
        <w:t>menunjukkan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skema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penilaian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secara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keseluruhan</w:t>
      </w:r>
      <w:proofErr w:type="spellEnd"/>
      <w:r w:rsidRPr="00EF125B">
        <w:rPr>
          <w:rFonts w:ascii="Times New Roman" w:eastAsia="Times New Roman" w:hAnsi="Times New Roman" w:cs="Times New Roman"/>
          <w:sz w:val="20"/>
          <w:szCs w:val="20"/>
        </w:rPr>
        <w:t xml:space="preserve"> dan </w:t>
      </w:r>
      <w:proofErr w:type="spellStart"/>
      <w:r w:rsidRPr="00EF125B">
        <w:rPr>
          <w:rFonts w:ascii="Times New Roman" w:eastAsia="Times New Roman" w:hAnsi="Times New Roman" w:cs="Times New Roman"/>
          <w:sz w:val="20"/>
          <w:szCs w:val="20"/>
        </w:rPr>
        <w:t>gambar</w:t>
      </w:r>
      <w:proofErr w:type="spellEnd"/>
      <w:r w:rsidRPr="00EF125B">
        <w:rPr>
          <w:rFonts w:ascii="Times New Roman" w:eastAsia="Times New Roman" w:hAnsi="Times New Roman" w:cs="Times New Roman"/>
          <w:sz w:val="20"/>
          <w:szCs w:val="20"/>
        </w:rPr>
        <w:t xml:space="preserve"> 5 </w:t>
      </w:r>
      <w:proofErr w:type="spellStart"/>
      <w:r w:rsidRPr="00EF125B">
        <w:rPr>
          <w:rFonts w:ascii="Times New Roman" w:eastAsia="Times New Roman" w:hAnsi="Times New Roman" w:cs="Times New Roman"/>
          <w:sz w:val="20"/>
          <w:szCs w:val="20"/>
        </w:rPr>
        <w:t>merupakan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hasil</w:t>
      </w:r>
      <w:proofErr w:type="spellEnd"/>
      <w:r w:rsidRPr="00EF125B">
        <w:rPr>
          <w:rFonts w:ascii="Times New Roman" w:eastAsia="Times New Roman" w:hAnsi="Times New Roman" w:cs="Times New Roman"/>
          <w:sz w:val="20"/>
          <w:szCs w:val="20"/>
        </w:rPr>
        <w:t xml:space="preserve"> output </w:t>
      </w:r>
      <w:proofErr w:type="spellStart"/>
      <w:r w:rsidRPr="00EF125B">
        <w:rPr>
          <w:rFonts w:ascii="Times New Roman" w:eastAsia="Times New Roman" w:hAnsi="Times New Roman" w:cs="Times New Roman"/>
          <w:sz w:val="20"/>
          <w:szCs w:val="20"/>
        </w:rPr>
        <w:t>dari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penilaian</w:t>
      </w:r>
      <w:proofErr w:type="spellEnd"/>
      <w:r w:rsidRPr="00EF125B">
        <w:rPr>
          <w:rFonts w:ascii="Times New Roman" w:eastAsia="Times New Roman" w:hAnsi="Times New Roman" w:cs="Times New Roman"/>
          <w:sz w:val="20"/>
          <w:szCs w:val="20"/>
        </w:rPr>
        <w:t>.</w:t>
      </w:r>
    </w:p>
    <w:p w14:paraId="1F85863D" w14:textId="77777777" w:rsidR="00D12386" w:rsidRPr="00EF125B" w:rsidRDefault="00D12386" w:rsidP="00D12386">
      <w:pPr>
        <w:jc w:val="center"/>
        <w:rPr>
          <w:rFonts w:ascii="Times New Roman" w:eastAsia="Times New Roman" w:hAnsi="Times New Roman" w:cs="Times New Roman"/>
          <w:sz w:val="20"/>
          <w:szCs w:val="20"/>
        </w:rPr>
      </w:pPr>
      <w:r w:rsidRPr="00EF125B">
        <w:rPr>
          <w:rFonts w:ascii="Times New Roman" w:eastAsia="Times New Roman" w:hAnsi="Times New Roman" w:cs="Times New Roman"/>
          <w:noProof/>
          <w:sz w:val="20"/>
          <w:szCs w:val="20"/>
        </w:rPr>
        <w:drawing>
          <wp:inline distT="0" distB="0" distL="0" distR="0" wp14:anchorId="5D782089" wp14:editId="09E12EDD">
            <wp:extent cx="3476625" cy="198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477036" cy="1981434"/>
                    </a:xfrm>
                    <a:prstGeom prst="rect">
                      <a:avLst/>
                    </a:prstGeom>
                    <a:ln/>
                  </pic:spPr>
                </pic:pic>
              </a:graphicData>
            </a:graphic>
          </wp:inline>
        </w:drawing>
      </w:r>
    </w:p>
    <w:p w14:paraId="607B8B2E" w14:textId="425836B0" w:rsidR="00D12386" w:rsidRPr="00EF125B" w:rsidRDefault="00D12386" w:rsidP="00D12386">
      <w:pPr>
        <w:tabs>
          <w:tab w:val="left" w:pos="567"/>
        </w:tabs>
        <w:jc w:val="center"/>
        <w:rPr>
          <w:rFonts w:ascii="Times New Roman" w:eastAsia="Times New Roman" w:hAnsi="Times New Roman" w:cs="Times New Roman"/>
          <w:sz w:val="20"/>
          <w:szCs w:val="20"/>
        </w:rPr>
      </w:pPr>
      <w:r w:rsidRPr="00EF125B">
        <w:rPr>
          <w:rFonts w:ascii="Times New Roman" w:eastAsia="Times New Roman" w:hAnsi="Times New Roman" w:cs="Times New Roman"/>
          <w:noProof/>
          <w:sz w:val="20"/>
          <w:szCs w:val="20"/>
        </w:rPr>
        <w:drawing>
          <wp:inline distT="0" distB="0" distL="0" distR="0" wp14:anchorId="61056807" wp14:editId="70FDDF18">
            <wp:extent cx="3543300" cy="1781175"/>
            <wp:effectExtent l="0" t="0" r="0" b="952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43885" cy="1781469"/>
                    </a:xfrm>
                    <a:prstGeom prst="rect">
                      <a:avLst/>
                    </a:prstGeom>
                    <a:ln/>
                  </pic:spPr>
                </pic:pic>
              </a:graphicData>
            </a:graphic>
          </wp:inline>
        </w:drawing>
      </w:r>
    </w:p>
    <w:p w14:paraId="4D36C665" w14:textId="5419CBC2" w:rsidR="00D12386" w:rsidRPr="00EF125B" w:rsidRDefault="00D12386" w:rsidP="00D12386">
      <w:pPr>
        <w:tabs>
          <w:tab w:val="left" w:pos="567"/>
        </w:tabs>
        <w:jc w:val="center"/>
        <w:rPr>
          <w:rFonts w:ascii="Times New Roman" w:eastAsia="Times New Roman" w:hAnsi="Times New Roman" w:cs="Times New Roman"/>
          <w:sz w:val="20"/>
          <w:szCs w:val="20"/>
        </w:rPr>
      </w:pPr>
      <w:r w:rsidRPr="00EF125B">
        <w:rPr>
          <w:rFonts w:ascii="Times New Roman" w:eastAsia="Times New Roman" w:hAnsi="Times New Roman" w:cs="Times New Roman"/>
          <w:sz w:val="20"/>
          <w:szCs w:val="20"/>
        </w:rPr>
        <w:t xml:space="preserve">Gambar 4. Skema RSBA </w:t>
      </w:r>
      <w:proofErr w:type="spellStart"/>
      <w:r w:rsidRPr="00EF125B">
        <w:rPr>
          <w:rFonts w:ascii="Times New Roman" w:eastAsia="Times New Roman" w:hAnsi="Times New Roman" w:cs="Times New Roman"/>
          <w:sz w:val="20"/>
          <w:szCs w:val="20"/>
        </w:rPr>
        <w:t>secara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keseluruhan</w:t>
      </w:r>
      <w:proofErr w:type="spellEnd"/>
    </w:p>
    <w:p w14:paraId="7E974650" w14:textId="5C9F8A8C" w:rsidR="00D12386" w:rsidRPr="00EF125B" w:rsidRDefault="00D12386" w:rsidP="00D12386">
      <w:pPr>
        <w:tabs>
          <w:tab w:val="left" w:pos="567"/>
        </w:tabs>
        <w:jc w:val="center"/>
        <w:rPr>
          <w:rFonts w:ascii="Times New Roman" w:eastAsia="Times New Roman" w:hAnsi="Times New Roman" w:cs="Times New Roman"/>
          <w:sz w:val="20"/>
          <w:szCs w:val="20"/>
        </w:rPr>
      </w:pPr>
      <w:r w:rsidRPr="00EF125B">
        <w:rPr>
          <w:rFonts w:ascii="Times New Roman" w:eastAsia="Times New Roman" w:hAnsi="Times New Roman" w:cs="Times New Roman"/>
          <w:noProof/>
          <w:sz w:val="20"/>
          <w:szCs w:val="20"/>
        </w:rPr>
        <w:lastRenderedPageBreak/>
        <w:drawing>
          <wp:inline distT="0" distB="0" distL="0" distR="0" wp14:anchorId="443B614A" wp14:editId="7070D5C1">
            <wp:extent cx="3476625" cy="16573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477166" cy="1657608"/>
                    </a:xfrm>
                    <a:prstGeom prst="rect">
                      <a:avLst/>
                    </a:prstGeom>
                    <a:ln/>
                  </pic:spPr>
                </pic:pic>
              </a:graphicData>
            </a:graphic>
          </wp:inline>
        </w:drawing>
      </w:r>
    </w:p>
    <w:p w14:paraId="6F930708" w14:textId="33C5430D" w:rsidR="00D12386" w:rsidRPr="00EF125B" w:rsidRDefault="00D12386" w:rsidP="00D12386">
      <w:pPr>
        <w:tabs>
          <w:tab w:val="left" w:pos="567"/>
        </w:tabs>
        <w:jc w:val="center"/>
        <w:rPr>
          <w:rFonts w:ascii="Times New Roman" w:eastAsia="Times New Roman" w:hAnsi="Times New Roman" w:cs="Times New Roman"/>
          <w:sz w:val="20"/>
          <w:szCs w:val="20"/>
        </w:rPr>
      </w:pPr>
      <w:r w:rsidRPr="00EF125B">
        <w:rPr>
          <w:rFonts w:ascii="Times New Roman" w:eastAsia="Times New Roman" w:hAnsi="Times New Roman" w:cs="Times New Roman"/>
          <w:sz w:val="20"/>
          <w:szCs w:val="20"/>
        </w:rPr>
        <w:t xml:space="preserve">Gambar 5. </w:t>
      </w:r>
      <w:proofErr w:type="spellStart"/>
      <w:r w:rsidRPr="00EF125B">
        <w:rPr>
          <w:rFonts w:ascii="Times New Roman" w:eastAsia="Times New Roman" w:hAnsi="Times New Roman" w:cs="Times New Roman"/>
          <w:sz w:val="20"/>
          <w:szCs w:val="20"/>
        </w:rPr>
        <w:t>Ilustrasi</w:t>
      </w:r>
      <w:proofErr w:type="spellEnd"/>
      <w:r w:rsidRPr="00EF125B">
        <w:rPr>
          <w:rFonts w:ascii="Times New Roman" w:eastAsia="Times New Roman" w:hAnsi="Times New Roman" w:cs="Times New Roman"/>
          <w:sz w:val="20"/>
          <w:szCs w:val="20"/>
        </w:rPr>
        <w:t xml:space="preserve"> model RSB </w:t>
      </w:r>
      <w:proofErr w:type="spellStart"/>
      <w:r w:rsidRPr="00EF125B">
        <w:rPr>
          <w:rFonts w:ascii="Times New Roman" w:eastAsia="Times New Roman" w:hAnsi="Times New Roman" w:cs="Times New Roman"/>
          <w:sz w:val="20"/>
          <w:szCs w:val="20"/>
        </w:rPr>
        <w:t>seiring</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berjalannya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waktu</w:t>
      </w:r>
      <w:proofErr w:type="spellEnd"/>
    </w:p>
    <w:p w14:paraId="31AA1FF7" w14:textId="66992331" w:rsidR="00D12386" w:rsidRPr="00EF125B" w:rsidRDefault="00D12386" w:rsidP="00D12386">
      <w:pPr>
        <w:tabs>
          <w:tab w:val="left" w:pos="567"/>
        </w:tabs>
        <w:jc w:val="center"/>
        <w:rPr>
          <w:rFonts w:ascii="Times New Roman" w:eastAsia="Times New Roman" w:hAnsi="Times New Roman" w:cs="Times New Roman"/>
          <w:sz w:val="20"/>
          <w:szCs w:val="20"/>
        </w:rPr>
      </w:pPr>
    </w:p>
    <w:p w14:paraId="1BE7EE30" w14:textId="0F6229D4" w:rsidR="00D12386" w:rsidRPr="00EF125B" w:rsidRDefault="00D12386" w:rsidP="00D12386">
      <w:pPr>
        <w:tabs>
          <w:tab w:val="left" w:pos="567"/>
        </w:tabs>
        <w:rPr>
          <w:rFonts w:ascii="Times New Roman" w:eastAsia="Times New Roman" w:hAnsi="Times New Roman" w:cs="Times New Roman"/>
          <w:sz w:val="20"/>
          <w:szCs w:val="20"/>
        </w:rPr>
      </w:pPr>
      <w:proofErr w:type="spellStart"/>
      <w:r w:rsidRPr="00EF125B">
        <w:rPr>
          <w:rFonts w:ascii="Times New Roman" w:eastAsia="Times New Roman" w:hAnsi="Times New Roman" w:cs="Times New Roman"/>
          <w:sz w:val="20"/>
          <w:szCs w:val="20"/>
        </w:rPr>
        <w:t>Selanjutnya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melakukan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pencarian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terhadap</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studi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kasus</w:t>
      </w:r>
      <w:proofErr w:type="spellEnd"/>
      <w:r w:rsidRPr="00EF125B">
        <w:rPr>
          <w:rFonts w:ascii="Times New Roman" w:eastAsia="Times New Roman" w:hAnsi="Times New Roman" w:cs="Times New Roman"/>
          <w:sz w:val="20"/>
          <w:szCs w:val="20"/>
        </w:rPr>
        <w:t xml:space="preserve"> yang </w:t>
      </w:r>
      <w:proofErr w:type="spellStart"/>
      <w:r w:rsidRPr="00EF125B">
        <w:rPr>
          <w:rFonts w:ascii="Times New Roman" w:eastAsia="Times New Roman" w:hAnsi="Times New Roman" w:cs="Times New Roman"/>
          <w:sz w:val="20"/>
          <w:szCs w:val="20"/>
        </w:rPr>
        <w:t>akan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dilakukan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penilaian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keberlanjutan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sosial</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dengan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menggunakan</w:t>
      </w:r>
      <w:proofErr w:type="spellEnd"/>
      <w:r w:rsidRPr="00EF125B">
        <w:rPr>
          <w:rFonts w:ascii="Times New Roman" w:eastAsia="Times New Roman" w:hAnsi="Times New Roman" w:cs="Times New Roman"/>
          <w:sz w:val="20"/>
          <w:szCs w:val="20"/>
        </w:rPr>
        <w:t xml:space="preserve"> </w:t>
      </w:r>
      <w:r w:rsidRPr="00EF125B">
        <w:rPr>
          <w:rFonts w:ascii="Times New Roman" w:eastAsia="Times New Roman" w:hAnsi="Times New Roman" w:cs="Times New Roman"/>
          <w:i/>
          <w:iCs/>
          <w:sz w:val="20"/>
          <w:szCs w:val="20"/>
        </w:rPr>
        <w:t>Residential Social Benefit</w:t>
      </w:r>
      <w:r w:rsidRPr="00EF125B">
        <w:rPr>
          <w:rFonts w:ascii="Times New Roman" w:eastAsia="Times New Roman" w:hAnsi="Times New Roman" w:cs="Times New Roman"/>
          <w:sz w:val="20"/>
          <w:szCs w:val="20"/>
        </w:rPr>
        <w:t xml:space="preserve"> yang </w:t>
      </w:r>
      <w:proofErr w:type="spellStart"/>
      <w:r w:rsidRPr="00EF125B">
        <w:rPr>
          <w:rFonts w:ascii="Times New Roman" w:eastAsia="Times New Roman" w:hAnsi="Times New Roman" w:cs="Times New Roman"/>
          <w:sz w:val="20"/>
          <w:szCs w:val="20"/>
        </w:rPr>
        <w:t>telah</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disusun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Studi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kasus</w:t>
      </w:r>
      <w:proofErr w:type="spellEnd"/>
      <w:r w:rsidRPr="00EF125B">
        <w:rPr>
          <w:rFonts w:ascii="Times New Roman" w:eastAsia="Times New Roman" w:hAnsi="Times New Roman" w:cs="Times New Roman"/>
          <w:sz w:val="20"/>
          <w:szCs w:val="20"/>
        </w:rPr>
        <w:t xml:space="preserve"> </w:t>
      </w:r>
      <w:proofErr w:type="spellStart"/>
      <w:r w:rsidR="00246380" w:rsidRPr="00EF125B">
        <w:rPr>
          <w:rFonts w:ascii="Times New Roman" w:eastAsia="Times New Roman" w:hAnsi="Times New Roman" w:cs="Times New Roman"/>
          <w:sz w:val="20"/>
          <w:szCs w:val="20"/>
        </w:rPr>
        <w:t>merupakan</w:t>
      </w:r>
      <w:proofErr w:type="spellEnd"/>
      <w:r w:rsidR="00246380" w:rsidRPr="00EF125B">
        <w:rPr>
          <w:rFonts w:ascii="Times New Roman" w:eastAsia="Times New Roman" w:hAnsi="Times New Roman" w:cs="Times New Roman"/>
          <w:sz w:val="20"/>
          <w:szCs w:val="20"/>
        </w:rPr>
        <w:t xml:space="preserve"> salah </w:t>
      </w:r>
      <w:proofErr w:type="spellStart"/>
      <w:r w:rsidR="00246380" w:rsidRPr="00EF125B">
        <w:rPr>
          <w:rFonts w:ascii="Times New Roman" w:eastAsia="Times New Roman" w:hAnsi="Times New Roman" w:cs="Times New Roman"/>
          <w:sz w:val="20"/>
          <w:szCs w:val="20"/>
        </w:rPr>
        <w:t>satu</w:t>
      </w:r>
      <w:proofErr w:type="spellEnd"/>
      <w:r w:rsidR="00246380" w:rsidRPr="00EF125B">
        <w:rPr>
          <w:rFonts w:ascii="Times New Roman" w:eastAsia="Times New Roman" w:hAnsi="Times New Roman" w:cs="Times New Roman"/>
          <w:sz w:val="20"/>
          <w:szCs w:val="20"/>
        </w:rPr>
        <w:t xml:space="preserve"> </w:t>
      </w:r>
      <w:proofErr w:type="spellStart"/>
      <w:r w:rsidR="00246380" w:rsidRPr="00EF125B">
        <w:rPr>
          <w:rFonts w:ascii="Times New Roman" w:eastAsia="Times New Roman" w:hAnsi="Times New Roman" w:cs="Times New Roman"/>
          <w:sz w:val="20"/>
          <w:szCs w:val="20"/>
        </w:rPr>
        <w:t>apartemen</w:t>
      </w:r>
      <w:proofErr w:type="spellEnd"/>
      <w:r w:rsidR="00246380" w:rsidRPr="00EF125B">
        <w:rPr>
          <w:rFonts w:ascii="Times New Roman" w:eastAsia="Times New Roman" w:hAnsi="Times New Roman" w:cs="Times New Roman"/>
          <w:sz w:val="20"/>
          <w:szCs w:val="20"/>
        </w:rPr>
        <w:t xml:space="preserve"> yang </w:t>
      </w:r>
      <w:proofErr w:type="spellStart"/>
      <w:r w:rsidR="00246380" w:rsidRPr="00EF125B">
        <w:rPr>
          <w:rFonts w:ascii="Times New Roman" w:eastAsia="Times New Roman" w:hAnsi="Times New Roman" w:cs="Times New Roman"/>
          <w:sz w:val="20"/>
          <w:szCs w:val="20"/>
        </w:rPr>
        <w:t>berada</w:t>
      </w:r>
      <w:proofErr w:type="spellEnd"/>
      <w:r w:rsidR="00246380" w:rsidRPr="00EF125B">
        <w:rPr>
          <w:rFonts w:ascii="Times New Roman" w:eastAsia="Times New Roman" w:hAnsi="Times New Roman" w:cs="Times New Roman"/>
          <w:sz w:val="20"/>
          <w:szCs w:val="20"/>
        </w:rPr>
        <w:t xml:space="preserve"> </w:t>
      </w:r>
      <w:proofErr w:type="spellStart"/>
      <w:r w:rsidR="00246380" w:rsidRPr="00EF125B">
        <w:rPr>
          <w:rFonts w:ascii="Times New Roman" w:eastAsia="Times New Roman" w:hAnsi="Times New Roman" w:cs="Times New Roman"/>
          <w:sz w:val="20"/>
          <w:szCs w:val="20"/>
        </w:rPr>
        <w:t>dikawasan</w:t>
      </w:r>
      <w:proofErr w:type="spellEnd"/>
      <w:r w:rsidR="00246380" w:rsidRPr="00EF125B">
        <w:rPr>
          <w:rFonts w:ascii="Times New Roman" w:eastAsia="Times New Roman" w:hAnsi="Times New Roman" w:cs="Times New Roman"/>
          <w:sz w:val="20"/>
          <w:szCs w:val="20"/>
        </w:rPr>
        <w:t xml:space="preserve"> </w:t>
      </w:r>
      <w:proofErr w:type="spellStart"/>
      <w:r w:rsidR="00246380" w:rsidRPr="00EF125B">
        <w:rPr>
          <w:rFonts w:ascii="Times New Roman" w:eastAsia="Times New Roman" w:hAnsi="Times New Roman" w:cs="Times New Roman"/>
          <w:sz w:val="20"/>
          <w:szCs w:val="20"/>
        </w:rPr>
        <w:t>Alam</w:t>
      </w:r>
      <w:proofErr w:type="spellEnd"/>
      <w:r w:rsidR="00246380" w:rsidRPr="00EF125B">
        <w:rPr>
          <w:rFonts w:ascii="Times New Roman" w:eastAsia="Times New Roman" w:hAnsi="Times New Roman" w:cs="Times New Roman"/>
          <w:sz w:val="20"/>
          <w:szCs w:val="20"/>
        </w:rPr>
        <w:t xml:space="preserve"> </w:t>
      </w:r>
      <w:proofErr w:type="spellStart"/>
      <w:r w:rsidR="00246380" w:rsidRPr="00EF125B">
        <w:rPr>
          <w:rFonts w:ascii="Times New Roman" w:eastAsia="Times New Roman" w:hAnsi="Times New Roman" w:cs="Times New Roman"/>
          <w:sz w:val="20"/>
          <w:szCs w:val="20"/>
        </w:rPr>
        <w:t>Sutera</w:t>
      </w:r>
      <w:proofErr w:type="spellEnd"/>
      <w:r w:rsidR="00246380" w:rsidRPr="00EF125B">
        <w:rPr>
          <w:rFonts w:ascii="Times New Roman" w:eastAsia="Times New Roman" w:hAnsi="Times New Roman" w:cs="Times New Roman"/>
          <w:sz w:val="20"/>
          <w:szCs w:val="20"/>
        </w:rPr>
        <w:t xml:space="preserve">, Tangerang Selatan, Banten. Gambar 6. </w:t>
      </w:r>
      <w:proofErr w:type="spellStart"/>
      <w:r w:rsidR="00246380" w:rsidRPr="00EF125B">
        <w:rPr>
          <w:rFonts w:ascii="Times New Roman" w:eastAsia="Times New Roman" w:hAnsi="Times New Roman" w:cs="Times New Roman"/>
          <w:sz w:val="20"/>
          <w:szCs w:val="20"/>
        </w:rPr>
        <w:t>menunjukkan</w:t>
      </w:r>
      <w:proofErr w:type="spellEnd"/>
      <w:r w:rsidR="00246380" w:rsidRPr="00EF125B">
        <w:rPr>
          <w:rFonts w:ascii="Times New Roman" w:eastAsia="Times New Roman" w:hAnsi="Times New Roman" w:cs="Times New Roman"/>
          <w:sz w:val="20"/>
          <w:szCs w:val="20"/>
        </w:rPr>
        <w:t xml:space="preserve"> </w:t>
      </w:r>
      <w:proofErr w:type="spellStart"/>
      <w:r w:rsidR="00246380" w:rsidRPr="00EF125B">
        <w:rPr>
          <w:rFonts w:ascii="Times New Roman" w:eastAsia="Times New Roman" w:hAnsi="Times New Roman" w:cs="Times New Roman"/>
          <w:sz w:val="20"/>
          <w:szCs w:val="20"/>
        </w:rPr>
        <w:t>pemetaan</w:t>
      </w:r>
      <w:proofErr w:type="spellEnd"/>
      <w:r w:rsidR="00246380" w:rsidRPr="00EF125B">
        <w:rPr>
          <w:rFonts w:ascii="Times New Roman" w:eastAsia="Times New Roman" w:hAnsi="Times New Roman" w:cs="Times New Roman"/>
          <w:sz w:val="20"/>
          <w:szCs w:val="20"/>
        </w:rPr>
        <w:t xml:space="preserve"> </w:t>
      </w:r>
      <w:proofErr w:type="spellStart"/>
      <w:r w:rsidR="00246380" w:rsidRPr="00EF125B">
        <w:rPr>
          <w:rFonts w:ascii="Times New Roman" w:eastAsia="Times New Roman" w:hAnsi="Times New Roman" w:cs="Times New Roman"/>
          <w:sz w:val="20"/>
          <w:szCs w:val="20"/>
        </w:rPr>
        <w:t>kepentingan</w:t>
      </w:r>
      <w:proofErr w:type="spellEnd"/>
      <w:r w:rsidR="00246380" w:rsidRPr="00EF125B">
        <w:rPr>
          <w:rFonts w:ascii="Times New Roman" w:eastAsia="Times New Roman" w:hAnsi="Times New Roman" w:cs="Times New Roman"/>
          <w:sz w:val="20"/>
          <w:szCs w:val="20"/>
        </w:rPr>
        <w:t xml:space="preserve"> stakeholder dan </w:t>
      </w:r>
      <w:proofErr w:type="spellStart"/>
      <w:r w:rsidR="00246380" w:rsidRPr="00EF125B">
        <w:rPr>
          <w:rFonts w:ascii="Times New Roman" w:eastAsia="Times New Roman" w:hAnsi="Times New Roman" w:cs="Times New Roman"/>
          <w:sz w:val="20"/>
          <w:szCs w:val="20"/>
        </w:rPr>
        <w:t>variabel</w:t>
      </w:r>
      <w:proofErr w:type="spellEnd"/>
      <w:r w:rsidR="00246380" w:rsidRPr="00EF125B">
        <w:rPr>
          <w:rFonts w:ascii="Times New Roman" w:eastAsia="Times New Roman" w:hAnsi="Times New Roman" w:cs="Times New Roman"/>
          <w:sz w:val="20"/>
          <w:szCs w:val="20"/>
        </w:rPr>
        <w:t xml:space="preserve"> pada </w:t>
      </w:r>
      <w:proofErr w:type="spellStart"/>
      <w:r w:rsidR="00246380" w:rsidRPr="00EF125B">
        <w:rPr>
          <w:rFonts w:ascii="Times New Roman" w:eastAsia="Times New Roman" w:hAnsi="Times New Roman" w:cs="Times New Roman"/>
          <w:sz w:val="20"/>
          <w:szCs w:val="20"/>
        </w:rPr>
        <w:t>studi</w:t>
      </w:r>
      <w:proofErr w:type="spellEnd"/>
      <w:r w:rsidR="00246380" w:rsidRPr="00EF125B">
        <w:rPr>
          <w:rFonts w:ascii="Times New Roman" w:eastAsia="Times New Roman" w:hAnsi="Times New Roman" w:cs="Times New Roman"/>
          <w:sz w:val="20"/>
          <w:szCs w:val="20"/>
        </w:rPr>
        <w:t xml:space="preserve"> </w:t>
      </w:r>
      <w:proofErr w:type="spellStart"/>
      <w:r w:rsidR="00246380" w:rsidRPr="00EF125B">
        <w:rPr>
          <w:rFonts w:ascii="Times New Roman" w:eastAsia="Times New Roman" w:hAnsi="Times New Roman" w:cs="Times New Roman"/>
          <w:sz w:val="20"/>
          <w:szCs w:val="20"/>
        </w:rPr>
        <w:t>kasus</w:t>
      </w:r>
      <w:proofErr w:type="spellEnd"/>
      <w:r w:rsidR="00246380" w:rsidRPr="00EF125B">
        <w:rPr>
          <w:rFonts w:ascii="Times New Roman" w:eastAsia="Times New Roman" w:hAnsi="Times New Roman" w:cs="Times New Roman"/>
          <w:sz w:val="20"/>
          <w:szCs w:val="20"/>
        </w:rPr>
        <w:t xml:space="preserve"> yang </w:t>
      </w:r>
      <w:proofErr w:type="spellStart"/>
      <w:r w:rsidR="00246380" w:rsidRPr="00EF125B">
        <w:rPr>
          <w:rFonts w:ascii="Times New Roman" w:eastAsia="Times New Roman" w:hAnsi="Times New Roman" w:cs="Times New Roman"/>
          <w:sz w:val="20"/>
          <w:szCs w:val="20"/>
        </w:rPr>
        <w:t>ditinjau</w:t>
      </w:r>
      <w:proofErr w:type="spellEnd"/>
      <w:r w:rsidR="00246380" w:rsidRPr="00EF125B">
        <w:rPr>
          <w:rFonts w:ascii="Times New Roman" w:eastAsia="Times New Roman" w:hAnsi="Times New Roman" w:cs="Times New Roman"/>
          <w:sz w:val="20"/>
          <w:szCs w:val="20"/>
        </w:rPr>
        <w:t xml:space="preserve"> dan </w:t>
      </w:r>
      <w:proofErr w:type="spellStart"/>
      <w:r w:rsidR="00246380" w:rsidRPr="00EF125B">
        <w:rPr>
          <w:rFonts w:ascii="Times New Roman" w:eastAsia="Times New Roman" w:hAnsi="Times New Roman" w:cs="Times New Roman"/>
          <w:sz w:val="20"/>
          <w:szCs w:val="20"/>
        </w:rPr>
        <w:t>tabel</w:t>
      </w:r>
      <w:proofErr w:type="spellEnd"/>
      <w:r w:rsidR="00246380" w:rsidRPr="00EF125B">
        <w:rPr>
          <w:rFonts w:ascii="Times New Roman" w:eastAsia="Times New Roman" w:hAnsi="Times New Roman" w:cs="Times New Roman"/>
          <w:sz w:val="20"/>
          <w:szCs w:val="20"/>
        </w:rPr>
        <w:t xml:space="preserve"> 2 </w:t>
      </w:r>
      <w:proofErr w:type="spellStart"/>
      <w:r w:rsidR="00246380" w:rsidRPr="00EF125B">
        <w:rPr>
          <w:rFonts w:ascii="Times New Roman" w:eastAsia="Times New Roman" w:hAnsi="Times New Roman" w:cs="Times New Roman"/>
          <w:sz w:val="20"/>
          <w:szCs w:val="20"/>
        </w:rPr>
        <w:t>merupakan</w:t>
      </w:r>
      <w:proofErr w:type="spellEnd"/>
      <w:r w:rsidR="00246380" w:rsidRPr="00EF125B">
        <w:rPr>
          <w:rFonts w:ascii="Times New Roman" w:eastAsia="Times New Roman" w:hAnsi="Times New Roman" w:cs="Times New Roman"/>
          <w:sz w:val="20"/>
          <w:szCs w:val="20"/>
        </w:rPr>
        <w:t xml:space="preserve"> </w:t>
      </w:r>
      <w:proofErr w:type="spellStart"/>
      <w:r w:rsidR="00246380" w:rsidRPr="00EF125B">
        <w:rPr>
          <w:rFonts w:ascii="Times New Roman" w:eastAsia="Times New Roman" w:hAnsi="Times New Roman" w:cs="Times New Roman"/>
          <w:sz w:val="20"/>
          <w:szCs w:val="20"/>
        </w:rPr>
        <w:t>hasil</w:t>
      </w:r>
      <w:proofErr w:type="spellEnd"/>
      <w:r w:rsidR="00246380" w:rsidRPr="00EF125B">
        <w:rPr>
          <w:rFonts w:ascii="Times New Roman" w:eastAsia="Times New Roman" w:hAnsi="Times New Roman" w:cs="Times New Roman"/>
          <w:sz w:val="20"/>
          <w:szCs w:val="20"/>
        </w:rPr>
        <w:t xml:space="preserve"> </w:t>
      </w:r>
      <w:proofErr w:type="spellStart"/>
      <w:r w:rsidR="00246380" w:rsidRPr="00EF125B">
        <w:rPr>
          <w:rFonts w:ascii="Times New Roman" w:eastAsia="Times New Roman" w:hAnsi="Times New Roman" w:cs="Times New Roman"/>
          <w:sz w:val="20"/>
          <w:szCs w:val="20"/>
        </w:rPr>
        <w:t>dari</w:t>
      </w:r>
      <w:proofErr w:type="spellEnd"/>
      <w:r w:rsidR="00246380" w:rsidRPr="00EF125B">
        <w:rPr>
          <w:rFonts w:ascii="Times New Roman" w:eastAsia="Times New Roman" w:hAnsi="Times New Roman" w:cs="Times New Roman"/>
          <w:sz w:val="20"/>
          <w:szCs w:val="20"/>
        </w:rPr>
        <w:t xml:space="preserve"> </w:t>
      </w:r>
      <w:proofErr w:type="spellStart"/>
      <w:r w:rsidR="00246380" w:rsidRPr="00EF125B">
        <w:rPr>
          <w:rFonts w:ascii="Times New Roman" w:eastAsia="Times New Roman" w:hAnsi="Times New Roman" w:cs="Times New Roman"/>
          <w:sz w:val="20"/>
          <w:szCs w:val="20"/>
        </w:rPr>
        <w:t>pemetaan</w:t>
      </w:r>
      <w:proofErr w:type="spellEnd"/>
      <w:r w:rsidR="00246380" w:rsidRPr="00EF125B">
        <w:rPr>
          <w:rFonts w:ascii="Times New Roman" w:eastAsia="Times New Roman" w:hAnsi="Times New Roman" w:cs="Times New Roman"/>
          <w:sz w:val="20"/>
          <w:szCs w:val="20"/>
        </w:rPr>
        <w:t xml:space="preserve"> </w:t>
      </w:r>
      <w:proofErr w:type="spellStart"/>
      <w:r w:rsidR="00246380" w:rsidRPr="00EF125B">
        <w:rPr>
          <w:rFonts w:ascii="Times New Roman" w:eastAsia="Times New Roman" w:hAnsi="Times New Roman" w:cs="Times New Roman"/>
          <w:sz w:val="20"/>
          <w:szCs w:val="20"/>
        </w:rPr>
        <w:t>dimana</w:t>
      </w:r>
      <w:proofErr w:type="spellEnd"/>
      <w:r w:rsidR="00246380" w:rsidRPr="00EF125B">
        <w:rPr>
          <w:rFonts w:ascii="Times New Roman" w:eastAsia="Times New Roman" w:hAnsi="Times New Roman" w:cs="Times New Roman"/>
          <w:sz w:val="20"/>
          <w:szCs w:val="20"/>
        </w:rPr>
        <w:t xml:space="preserve"> </w:t>
      </w:r>
      <w:proofErr w:type="spellStart"/>
      <w:r w:rsidR="00246380" w:rsidRPr="00EF125B">
        <w:rPr>
          <w:rFonts w:ascii="Times New Roman" w:eastAsia="Times New Roman" w:hAnsi="Times New Roman" w:cs="Times New Roman"/>
          <w:sz w:val="20"/>
          <w:szCs w:val="20"/>
        </w:rPr>
        <w:t>didapatkan</w:t>
      </w:r>
      <w:proofErr w:type="spellEnd"/>
      <w:r w:rsidR="00246380" w:rsidRPr="00EF125B">
        <w:rPr>
          <w:rFonts w:ascii="Times New Roman" w:eastAsia="Times New Roman" w:hAnsi="Times New Roman" w:cs="Times New Roman"/>
          <w:sz w:val="20"/>
          <w:szCs w:val="20"/>
        </w:rPr>
        <w:t xml:space="preserve"> </w:t>
      </w:r>
      <w:proofErr w:type="spellStart"/>
      <w:r w:rsidR="00246380" w:rsidRPr="00EF125B">
        <w:rPr>
          <w:rFonts w:ascii="Times New Roman" w:eastAsia="Times New Roman" w:hAnsi="Times New Roman" w:cs="Times New Roman"/>
          <w:sz w:val="20"/>
          <w:szCs w:val="20"/>
        </w:rPr>
        <w:t>bobot</w:t>
      </w:r>
      <w:proofErr w:type="spellEnd"/>
      <w:r w:rsidR="00246380" w:rsidRPr="00EF125B">
        <w:rPr>
          <w:rFonts w:ascii="Times New Roman" w:eastAsia="Times New Roman" w:hAnsi="Times New Roman" w:cs="Times New Roman"/>
          <w:sz w:val="20"/>
          <w:szCs w:val="20"/>
        </w:rPr>
        <w:t xml:space="preserve"> </w:t>
      </w:r>
      <w:proofErr w:type="spellStart"/>
      <w:r w:rsidR="00246380" w:rsidRPr="00EF125B">
        <w:rPr>
          <w:rFonts w:ascii="Times New Roman" w:eastAsia="Times New Roman" w:hAnsi="Times New Roman" w:cs="Times New Roman"/>
          <w:sz w:val="20"/>
          <w:szCs w:val="20"/>
        </w:rPr>
        <w:t>dari</w:t>
      </w:r>
      <w:proofErr w:type="spellEnd"/>
      <w:r w:rsidR="00246380" w:rsidRPr="00EF125B">
        <w:rPr>
          <w:rFonts w:ascii="Times New Roman" w:eastAsia="Times New Roman" w:hAnsi="Times New Roman" w:cs="Times New Roman"/>
          <w:sz w:val="20"/>
          <w:szCs w:val="20"/>
        </w:rPr>
        <w:t xml:space="preserve"> </w:t>
      </w:r>
      <w:proofErr w:type="spellStart"/>
      <w:r w:rsidR="00246380" w:rsidRPr="00EF125B">
        <w:rPr>
          <w:rFonts w:ascii="Times New Roman" w:eastAsia="Times New Roman" w:hAnsi="Times New Roman" w:cs="Times New Roman"/>
          <w:sz w:val="20"/>
          <w:szCs w:val="20"/>
        </w:rPr>
        <w:t>tiap</w:t>
      </w:r>
      <w:proofErr w:type="spellEnd"/>
      <w:r w:rsidR="00246380" w:rsidRPr="00EF125B">
        <w:rPr>
          <w:rFonts w:ascii="Times New Roman" w:eastAsia="Times New Roman" w:hAnsi="Times New Roman" w:cs="Times New Roman"/>
          <w:sz w:val="20"/>
          <w:szCs w:val="20"/>
        </w:rPr>
        <w:t xml:space="preserve"> </w:t>
      </w:r>
      <w:proofErr w:type="spellStart"/>
      <w:r w:rsidR="00246380" w:rsidRPr="00EF125B">
        <w:rPr>
          <w:rFonts w:ascii="Times New Roman" w:eastAsia="Times New Roman" w:hAnsi="Times New Roman" w:cs="Times New Roman"/>
          <w:sz w:val="20"/>
          <w:szCs w:val="20"/>
        </w:rPr>
        <w:t>variabel</w:t>
      </w:r>
      <w:proofErr w:type="spellEnd"/>
      <w:r w:rsidR="00246380" w:rsidRPr="00EF125B">
        <w:rPr>
          <w:rFonts w:ascii="Times New Roman" w:eastAsia="Times New Roman" w:hAnsi="Times New Roman" w:cs="Times New Roman"/>
          <w:sz w:val="20"/>
          <w:szCs w:val="20"/>
        </w:rPr>
        <w:t>.</w:t>
      </w:r>
    </w:p>
    <w:p w14:paraId="54E94B37" w14:textId="7242BAC7" w:rsidR="00246380" w:rsidRPr="00EF125B" w:rsidRDefault="00246380" w:rsidP="00246380">
      <w:pPr>
        <w:tabs>
          <w:tab w:val="left" w:pos="567"/>
        </w:tabs>
        <w:jc w:val="center"/>
        <w:rPr>
          <w:rFonts w:ascii="Times New Roman" w:eastAsia="Times New Roman" w:hAnsi="Times New Roman" w:cs="Times New Roman"/>
          <w:sz w:val="20"/>
          <w:szCs w:val="20"/>
        </w:rPr>
      </w:pPr>
      <w:commentRangeStart w:id="2"/>
      <w:r w:rsidRPr="00EF125B">
        <w:rPr>
          <w:rFonts w:ascii="Times New Roman" w:eastAsia="Times New Roman" w:hAnsi="Times New Roman" w:cs="Times New Roman"/>
          <w:noProof/>
          <w:sz w:val="20"/>
          <w:szCs w:val="20"/>
        </w:rPr>
        <w:drawing>
          <wp:inline distT="114300" distB="114300" distL="114300" distR="114300" wp14:anchorId="78136D9F" wp14:editId="61617141">
            <wp:extent cx="3476625" cy="200961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5"/>
                    <a:srcRect l="1500" t="2959" r="3802" b="1404"/>
                    <a:stretch/>
                  </pic:blipFill>
                  <pic:spPr bwMode="auto">
                    <a:xfrm>
                      <a:off x="0" y="0"/>
                      <a:ext cx="3490335" cy="2017535"/>
                    </a:xfrm>
                    <a:prstGeom prst="rect">
                      <a:avLst/>
                    </a:prstGeom>
                    <a:ln>
                      <a:noFill/>
                    </a:ln>
                    <a:extLst>
                      <a:ext uri="{53640926-AAD7-44D8-BBD7-CCE9431645EC}">
                        <a14:shadowObscured xmlns:a14="http://schemas.microsoft.com/office/drawing/2010/main"/>
                      </a:ext>
                    </a:extLst>
                  </pic:spPr>
                </pic:pic>
              </a:graphicData>
            </a:graphic>
          </wp:inline>
        </w:drawing>
      </w:r>
      <w:commentRangeEnd w:id="2"/>
      <w:r w:rsidR="00FC5DE1">
        <w:rPr>
          <w:rStyle w:val="CommentReference"/>
        </w:rPr>
        <w:commentReference w:id="2"/>
      </w:r>
    </w:p>
    <w:p w14:paraId="05046147" w14:textId="42EB0420" w:rsidR="00246380" w:rsidRPr="00EF125B" w:rsidRDefault="00246380" w:rsidP="00246380">
      <w:pPr>
        <w:tabs>
          <w:tab w:val="left" w:pos="567"/>
        </w:tabs>
        <w:jc w:val="center"/>
        <w:rPr>
          <w:rFonts w:ascii="Times New Roman" w:eastAsia="Times New Roman" w:hAnsi="Times New Roman" w:cs="Times New Roman"/>
          <w:sz w:val="20"/>
          <w:szCs w:val="20"/>
        </w:rPr>
      </w:pPr>
      <w:r w:rsidRPr="00EF125B">
        <w:rPr>
          <w:rFonts w:ascii="Times New Roman" w:eastAsia="Times New Roman" w:hAnsi="Times New Roman" w:cs="Times New Roman"/>
          <w:sz w:val="20"/>
          <w:szCs w:val="20"/>
        </w:rPr>
        <w:t xml:space="preserve">Gambar 6. </w:t>
      </w:r>
      <w:proofErr w:type="spellStart"/>
      <w:r w:rsidRPr="00EF125B">
        <w:rPr>
          <w:rFonts w:ascii="Times New Roman" w:eastAsia="Times New Roman" w:hAnsi="Times New Roman" w:cs="Times New Roman"/>
          <w:sz w:val="20"/>
          <w:szCs w:val="20"/>
        </w:rPr>
        <w:t>Pemetaan</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kepentingan</w:t>
      </w:r>
      <w:proofErr w:type="spellEnd"/>
      <w:r w:rsidRPr="00EF125B">
        <w:rPr>
          <w:rFonts w:ascii="Times New Roman" w:eastAsia="Times New Roman" w:hAnsi="Times New Roman" w:cs="Times New Roman"/>
          <w:sz w:val="20"/>
          <w:szCs w:val="20"/>
        </w:rPr>
        <w:t xml:space="preserve"> stakeholder dan </w:t>
      </w:r>
      <w:proofErr w:type="spellStart"/>
      <w:r w:rsidRPr="00EF125B">
        <w:rPr>
          <w:rFonts w:ascii="Times New Roman" w:eastAsia="Times New Roman" w:hAnsi="Times New Roman" w:cs="Times New Roman"/>
          <w:sz w:val="20"/>
          <w:szCs w:val="20"/>
        </w:rPr>
        <w:t>variabel</w:t>
      </w:r>
      <w:proofErr w:type="spellEnd"/>
      <w:r w:rsidRPr="00EF125B">
        <w:rPr>
          <w:rFonts w:ascii="Times New Roman" w:eastAsia="Times New Roman" w:hAnsi="Times New Roman" w:cs="Times New Roman"/>
          <w:sz w:val="20"/>
          <w:szCs w:val="20"/>
        </w:rPr>
        <w:t xml:space="preserve"> pada </w:t>
      </w:r>
      <w:proofErr w:type="spellStart"/>
      <w:r w:rsidRPr="00EF125B">
        <w:rPr>
          <w:rFonts w:ascii="Times New Roman" w:eastAsia="Times New Roman" w:hAnsi="Times New Roman" w:cs="Times New Roman"/>
          <w:sz w:val="20"/>
          <w:szCs w:val="20"/>
        </w:rPr>
        <w:t>studi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kasus</w:t>
      </w:r>
      <w:proofErr w:type="spellEnd"/>
    </w:p>
    <w:p w14:paraId="734C4821" w14:textId="77777777" w:rsidR="00246380" w:rsidRPr="00EF125B" w:rsidRDefault="00246380" w:rsidP="00246380">
      <w:pPr>
        <w:tabs>
          <w:tab w:val="left" w:pos="567"/>
        </w:tabs>
        <w:jc w:val="center"/>
        <w:rPr>
          <w:rFonts w:ascii="Times New Roman" w:eastAsia="Times New Roman" w:hAnsi="Times New Roman" w:cs="Times New Roman"/>
          <w:sz w:val="20"/>
          <w:szCs w:val="20"/>
        </w:rPr>
      </w:pPr>
    </w:p>
    <w:p w14:paraId="290835F7" w14:textId="5F3DADA5" w:rsidR="00246380" w:rsidRPr="00EF125B" w:rsidRDefault="00246380" w:rsidP="00246380">
      <w:pPr>
        <w:tabs>
          <w:tab w:val="left" w:pos="567"/>
        </w:tabs>
        <w:jc w:val="center"/>
        <w:rPr>
          <w:rFonts w:ascii="Times New Roman" w:eastAsia="Times New Roman" w:hAnsi="Times New Roman" w:cs="Times New Roman"/>
          <w:sz w:val="20"/>
          <w:szCs w:val="20"/>
        </w:rPr>
      </w:pPr>
      <w:proofErr w:type="spellStart"/>
      <w:r w:rsidRPr="00EF125B">
        <w:rPr>
          <w:rFonts w:ascii="Times New Roman" w:eastAsia="Times New Roman" w:hAnsi="Times New Roman" w:cs="Times New Roman"/>
          <w:sz w:val="20"/>
          <w:szCs w:val="20"/>
        </w:rPr>
        <w:t>Tabel</w:t>
      </w:r>
      <w:proofErr w:type="spellEnd"/>
      <w:r w:rsidRPr="00EF125B">
        <w:rPr>
          <w:rFonts w:ascii="Times New Roman" w:eastAsia="Times New Roman" w:hAnsi="Times New Roman" w:cs="Times New Roman"/>
          <w:sz w:val="20"/>
          <w:szCs w:val="20"/>
        </w:rPr>
        <w:t xml:space="preserve"> 2. </w:t>
      </w:r>
      <w:proofErr w:type="spellStart"/>
      <w:r w:rsidRPr="00EF125B">
        <w:rPr>
          <w:rFonts w:ascii="Times New Roman" w:eastAsia="Times New Roman" w:hAnsi="Times New Roman" w:cs="Times New Roman"/>
          <w:sz w:val="20"/>
          <w:szCs w:val="20"/>
        </w:rPr>
        <w:t>Bobot</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variabel</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berdasarkan</w:t>
      </w:r>
      <w:proofErr w:type="spellEnd"/>
      <w:r w:rsidRPr="00EF125B">
        <w:rPr>
          <w:rFonts w:ascii="Times New Roman" w:eastAsia="Times New Roman" w:hAnsi="Times New Roman" w:cs="Times New Roman"/>
          <w:sz w:val="20"/>
          <w:szCs w:val="20"/>
        </w:rPr>
        <w:t xml:space="preserve"> Social Network Analysis</w:t>
      </w:r>
    </w:p>
    <w:p w14:paraId="535D8176" w14:textId="5C3B832F" w:rsidR="00D12386" w:rsidRPr="00EF125B" w:rsidRDefault="00246380" w:rsidP="00246380">
      <w:pPr>
        <w:jc w:val="center"/>
        <w:rPr>
          <w:rFonts w:ascii="Times New Roman" w:hAnsi="Times New Roman" w:cs="Times New Roman"/>
          <w:noProof/>
          <w:sz w:val="20"/>
          <w:szCs w:val="20"/>
        </w:rPr>
      </w:pPr>
      <w:commentRangeStart w:id="3"/>
      <w:r w:rsidRPr="00EF125B">
        <w:rPr>
          <w:rFonts w:ascii="Times New Roman" w:hAnsi="Times New Roman" w:cs="Times New Roman"/>
          <w:noProof/>
          <w:sz w:val="20"/>
          <w:szCs w:val="20"/>
        </w:rPr>
        <w:drawing>
          <wp:inline distT="0" distB="0" distL="0" distR="0" wp14:anchorId="649B2045" wp14:editId="2E31F09A">
            <wp:extent cx="1933575" cy="226478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9574" cy="2271816"/>
                    </a:xfrm>
                    <a:prstGeom prst="rect">
                      <a:avLst/>
                    </a:prstGeom>
                    <a:noFill/>
                    <a:ln>
                      <a:noFill/>
                    </a:ln>
                  </pic:spPr>
                </pic:pic>
              </a:graphicData>
            </a:graphic>
          </wp:inline>
        </w:drawing>
      </w:r>
      <w:r w:rsidRPr="00EF125B">
        <w:rPr>
          <w:rFonts w:ascii="Times New Roman" w:hAnsi="Times New Roman" w:cs="Times New Roman"/>
          <w:noProof/>
          <w:sz w:val="20"/>
          <w:szCs w:val="20"/>
        </w:rPr>
        <w:drawing>
          <wp:inline distT="0" distB="0" distL="0" distR="0" wp14:anchorId="5E84DA20" wp14:editId="29B0F31D">
            <wp:extent cx="1935111" cy="2266588"/>
            <wp:effectExtent l="0" t="0" r="825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0796" cy="2296672"/>
                    </a:xfrm>
                    <a:prstGeom prst="rect">
                      <a:avLst/>
                    </a:prstGeom>
                    <a:noFill/>
                    <a:ln>
                      <a:noFill/>
                    </a:ln>
                  </pic:spPr>
                </pic:pic>
              </a:graphicData>
            </a:graphic>
          </wp:inline>
        </w:drawing>
      </w:r>
      <w:commentRangeEnd w:id="3"/>
      <w:r w:rsidR="00FC5DE1">
        <w:rPr>
          <w:rStyle w:val="CommentReference"/>
        </w:rPr>
        <w:commentReference w:id="3"/>
      </w:r>
    </w:p>
    <w:p w14:paraId="72247FA8" w14:textId="199DE8E9" w:rsidR="00246380" w:rsidRPr="00EF125B" w:rsidRDefault="00246380" w:rsidP="00246380">
      <w:pPr>
        <w:rPr>
          <w:rFonts w:ascii="Times New Roman" w:hAnsi="Times New Roman" w:cs="Times New Roman"/>
          <w:noProof/>
          <w:sz w:val="20"/>
          <w:szCs w:val="20"/>
        </w:rPr>
      </w:pPr>
      <w:r w:rsidRPr="00EF125B">
        <w:rPr>
          <w:rFonts w:ascii="Times New Roman" w:hAnsi="Times New Roman" w:cs="Times New Roman"/>
          <w:noProof/>
          <w:sz w:val="20"/>
          <w:szCs w:val="20"/>
        </w:rPr>
        <w:t>Pada studi kasus yang ditinjau, didapatkan bahwa nilai realita yang dirasakan keseluruhan stakeholder belum dapat memenuhi ekspektasi secara keseluruhan dimana nilai ekspektasi/TRSB sebesar 4,613 sedangkan Realita (ARSB) sebesar 4,5626 sehingga terdapat gap yang harus dievaluasi dan dipenuhi sebesar 0,05. Penilai dapat dilihat pada gambar 7.</w:t>
      </w:r>
    </w:p>
    <w:p w14:paraId="59FCECA3" w14:textId="7A94900E" w:rsidR="00246380" w:rsidRPr="00EF125B" w:rsidRDefault="00246380" w:rsidP="00246380">
      <w:pPr>
        <w:jc w:val="center"/>
        <w:rPr>
          <w:rFonts w:ascii="Times New Roman" w:hAnsi="Times New Roman" w:cs="Times New Roman"/>
          <w:noProof/>
          <w:sz w:val="20"/>
          <w:szCs w:val="20"/>
        </w:rPr>
      </w:pPr>
      <w:r w:rsidRPr="00EF125B">
        <w:rPr>
          <w:rFonts w:ascii="Times New Roman" w:eastAsia="Times New Roman" w:hAnsi="Times New Roman" w:cs="Times New Roman"/>
          <w:noProof/>
          <w:sz w:val="20"/>
          <w:szCs w:val="20"/>
        </w:rPr>
        <w:lastRenderedPageBreak/>
        <w:drawing>
          <wp:inline distT="0" distB="0" distL="0" distR="0" wp14:anchorId="79591AB3" wp14:editId="5AA4AD2D">
            <wp:extent cx="3295650" cy="176405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26472" cy="1780555"/>
                    </a:xfrm>
                    <a:prstGeom prst="rect">
                      <a:avLst/>
                    </a:prstGeom>
                    <a:noFill/>
                  </pic:spPr>
                </pic:pic>
              </a:graphicData>
            </a:graphic>
          </wp:inline>
        </w:drawing>
      </w:r>
    </w:p>
    <w:p w14:paraId="30675AD4" w14:textId="238B90C9" w:rsidR="00246380" w:rsidRPr="00EF125B" w:rsidRDefault="00246380" w:rsidP="00246380">
      <w:pPr>
        <w:jc w:val="center"/>
        <w:rPr>
          <w:rFonts w:ascii="Times New Roman" w:eastAsia="Times New Roman" w:hAnsi="Times New Roman" w:cs="Times New Roman"/>
          <w:sz w:val="20"/>
          <w:szCs w:val="20"/>
        </w:rPr>
      </w:pPr>
      <w:r w:rsidRPr="00EF125B">
        <w:rPr>
          <w:rFonts w:ascii="Times New Roman" w:eastAsia="Times New Roman" w:hAnsi="Times New Roman" w:cs="Times New Roman"/>
          <w:sz w:val="20"/>
          <w:szCs w:val="20"/>
        </w:rPr>
        <w:t xml:space="preserve">Gambar 7. RSB pada </w:t>
      </w:r>
      <w:proofErr w:type="spellStart"/>
      <w:r w:rsidRPr="00EF125B">
        <w:rPr>
          <w:rFonts w:ascii="Times New Roman" w:eastAsia="Times New Roman" w:hAnsi="Times New Roman" w:cs="Times New Roman"/>
          <w:sz w:val="20"/>
          <w:szCs w:val="20"/>
        </w:rPr>
        <w:t>studi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kasus</w:t>
      </w:r>
      <w:proofErr w:type="spellEnd"/>
      <w:r w:rsidRPr="00EF125B">
        <w:rPr>
          <w:rFonts w:ascii="Times New Roman" w:eastAsia="Times New Roman" w:hAnsi="Times New Roman" w:cs="Times New Roman"/>
          <w:sz w:val="20"/>
          <w:szCs w:val="20"/>
        </w:rPr>
        <w:t xml:space="preserve"> yang </w:t>
      </w:r>
      <w:proofErr w:type="spellStart"/>
      <w:r w:rsidRPr="00EF125B">
        <w:rPr>
          <w:rFonts w:ascii="Times New Roman" w:eastAsia="Times New Roman" w:hAnsi="Times New Roman" w:cs="Times New Roman"/>
          <w:sz w:val="20"/>
          <w:szCs w:val="20"/>
        </w:rPr>
        <w:t>ditinjau</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seiring</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berjalannya</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waktu</w:t>
      </w:r>
      <w:proofErr w:type="spellEnd"/>
    </w:p>
    <w:p w14:paraId="3C3E281E" w14:textId="60602BC1" w:rsidR="00246380" w:rsidRPr="00EF125B" w:rsidRDefault="00246380" w:rsidP="00246380">
      <w:pPr>
        <w:rPr>
          <w:rFonts w:ascii="Times New Roman" w:hAnsi="Times New Roman" w:cs="Times New Roman"/>
          <w:noProof/>
          <w:sz w:val="20"/>
          <w:szCs w:val="20"/>
        </w:rPr>
      </w:pPr>
      <w:r w:rsidRPr="00EF125B">
        <w:rPr>
          <w:rFonts w:ascii="Times New Roman" w:hAnsi="Times New Roman" w:cs="Times New Roman"/>
          <w:noProof/>
          <w:sz w:val="20"/>
          <w:szCs w:val="20"/>
        </w:rPr>
        <w:t>Pada gambar 7. garis berwarna biru menunjukkan nilai ekspektasi sedangkan garis merah menunjukkan nilai realita.</w:t>
      </w:r>
    </w:p>
    <w:p w14:paraId="647B841F" w14:textId="36EA534A" w:rsidR="00246380" w:rsidRPr="00EF125B" w:rsidRDefault="00246380" w:rsidP="00246380">
      <w:pPr>
        <w:tabs>
          <w:tab w:val="left" w:pos="567"/>
        </w:tabs>
        <w:jc w:val="center"/>
        <w:rPr>
          <w:rFonts w:ascii="Times New Roman" w:eastAsia="Times New Roman" w:hAnsi="Times New Roman" w:cs="Times New Roman"/>
          <w:sz w:val="20"/>
          <w:szCs w:val="20"/>
        </w:rPr>
      </w:pPr>
      <w:proofErr w:type="spellStart"/>
      <w:r w:rsidRPr="00EF125B">
        <w:rPr>
          <w:rFonts w:ascii="Times New Roman" w:eastAsia="Times New Roman" w:hAnsi="Times New Roman" w:cs="Times New Roman"/>
          <w:sz w:val="20"/>
          <w:szCs w:val="20"/>
        </w:rPr>
        <w:t>Tabel</w:t>
      </w:r>
      <w:proofErr w:type="spellEnd"/>
      <w:r w:rsidRPr="00EF125B">
        <w:rPr>
          <w:rFonts w:ascii="Times New Roman" w:eastAsia="Times New Roman" w:hAnsi="Times New Roman" w:cs="Times New Roman"/>
          <w:sz w:val="20"/>
          <w:szCs w:val="20"/>
        </w:rPr>
        <w:t xml:space="preserve"> 3. </w:t>
      </w:r>
      <w:proofErr w:type="spellStart"/>
      <w:r w:rsidRPr="00EF125B">
        <w:rPr>
          <w:rFonts w:ascii="Times New Roman" w:eastAsia="Times New Roman" w:hAnsi="Times New Roman" w:cs="Times New Roman"/>
          <w:sz w:val="20"/>
          <w:szCs w:val="20"/>
        </w:rPr>
        <w:t>Variabel</w:t>
      </w:r>
      <w:proofErr w:type="spellEnd"/>
      <w:r w:rsidRPr="00EF125B">
        <w:rPr>
          <w:rFonts w:ascii="Times New Roman" w:eastAsia="Times New Roman" w:hAnsi="Times New Roman" w:cs="Times New Roman"/>
          <w:sz w:val="20"/>
          <w:szCs w:val="20"/>
        </w:rPr>
        <w:t xml:space="preserve"> yang </w:t>
      </w:r>
      <w:proofErr w:type="spellStart"/>
      <w:r w:rsidRPr="00EF125B">
        <w:rPr>
          <w:rFonts w:ascii="Times New Roman" w:eastAsia="Times New Roman" w:hAnsi="Times New Roman" w:cs="Times New Roman"/>
          <w:sz w:val="20"/>
          <w:szCs w:val="20"/>
        </w:rPr>
        <w:t>belum</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memenuhi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ekspektasi</w:t>
      </w:r>
      <w:proofErr w:type="spellEnd"/>
      <w:r w:rsidRPr="00EF125B">
        <w:rPr>
          <w:rFonts w:ascii="Times New Roman" w:eastAsia="Times New Roman" w:hAnsi="Times New Roman" w:cs="Times New Roman"/>
          <w:sz w:val="20"/>
          <w:szCs w:val="20"/>
        </w:rPr>
        <w:t xml:space="preserve"> pada </w:t>
      </w:r>
      <w:proofErr w:type="spellStart"/>
      <w:r w:rsidRPr="00EF125B">
        <w:rPr>
          <w:rFonts w:ascii="Times New Roman" w:eastAsia="Times New Roman" w:hAnsi="Times New Roman" w:cs="Times New Roman"/>
          <w:sz w:val="20"/>
          <w:szCs w:val="20"/>
        </w:rPr>
        <w:t>studi</w:t>
      </w:r>
      <w:proofErr w:type="spellEnd"/>
      <w:r w:rsidRPr="00EF125B">
        <w:rPr>
          <w:rFonts w:ascii="Times New Roman" w:eastAsia="Times New Roman" w:hAnsi="Times New Roman" w:cs="Times New Roman"/>
          <w:sz w:val="20"/>
          <w:szCs w:val="20"/>
        </w:rPr>
        <w:t xml:space="preserve"> </w:t>
      </w:r>
      <w:proofErr w:type="spellStart"/>
      <w:r w:rsidRPr="00EF125B">
        <w:rPr>
          <w:rFonts w:ascii="Times New Roman" w:eastAsia="Times New Roman" w:hAnsi="Times New Roman" w:cs="Times New Roman"/>
          <w:sz w:val="20"/>
          <w:szCs w:val="20"/>
        </w:rPr>
        <w:t>kasus</w:t>
      </w:r>
      <w:proofErr w:type="spellEnd"/>
      <w:r w:rsidRPr="00EF125B">
        <w:rPr>
          <w:rFonts w:ascii="Times New Roman" w:eastAsia="Times New Roman" w:hAnsi="Times New Roman" w:cs="Times New Roman"/>
          <w:sz w:val="20"/>
          <w:szCs w:val="20"/>
        </w:rPr>
        <w:t xml:space="preserve"> yang </w:t>
      </w:r>
      <w:proofErr w:type="spellStart"/>
      <w:r w:rsidRPr="00EF125B">
        <w:rPr>
          <w:rFonts w:ascii="Times New Roman" w:eastAsia="Times New Roman" w:hAnsi="Times New Roman" w:cs="Times New Roman"/>
          <w:sz w:val="20"/>
          <w:szCs w:val="20"/>
        </w:rPr>
        <w:t>ditinjau</w:t>
      </w:r>
      <w:proofErr w:type="spellEnd"/>
    </w:p>
    <w:p w14:paraId="1CB706F8" w14:textId="0F739E65" w:rsidR="00246380" w:rsidRPr="00EF125B" w:rsidRDefault="00246380" w:rsidP="00246380">
      <w:pPr>
        <w:jc w:val="center"/>
        <w:rPr>
          <w:rFonts w:ascii="Times New Roman" w:hAnsi="Times New Roman" w:cs="Times New Roman"/>
          <w:noProof/>
          <w:sz w:val="20"/>
          <w:szCs w:val="20"/>
        </w:rPr>
      </w:pPr>
      <w:commentRangeStart w:id="4"/>
      <w:r w:rsidRPr="00EF125B">
        <w:rPr>
          <w:rFonts w:ascii="Times New Roman" w:hAnsi="Times New Roman" w:cs="Times New Roman"/>
          <w:noProof/>
          <w:sz w:val="20"/>
          <w:szCs w:val="20"/>
        </w:rPr>
        <w:drawing>
          <wp:inline distT="0" distB="0" distL="0" distR="0" wp14:anchorId="4102D0AE" wp14:editId="240C85BE">
            <wp:extent cx="3562350" cy="27978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2350" cy="2797810"/>
                    </a:xfrm>
                    <a:prstGeom prst="rect">
                      <a:avLst/>
                    </a:prstGeom>
                    <a:noFill/>
                    <a:ln>
                      <a:noFill/>
                    </a:ln>
                  </pic:spPr>
                </pic:pic>
              </a:graphicData>
            </a:graphic>
          </wp:inline>
        </w:drawing>
      </w:r>
      <w:commentRangeEnd w:id="4"/>
      <w:r w:rsidR="00FC5DE1">
        <w:rPr>
          <w:rStyle w:val="CommentReference"/>
        </w:rPr>
        <w:commentReference w:id="4"/>
      </w:r>
    </w:p>
    <w:p w14:paraId="61905065" w14:textId="131DD067" w:rsidR="00246380" w:rsidRDefault="00246380" w:rsidP="00246380">
      <w:pPr>
        <w:rPr>
          <w:rFonts w:ascii="Times New Roman" w:hAnsi="Times New Roman" w:cs="Times New Roman"/>
          <w:noProof/>
          <w:sz w:val="20"/>
          <w:szCs w:val="20"/>
        </w:rPr>
      </w:pPr>
      <w:r w:rsidRPr="00EF125B">
        <w:rPr>
          <w:rFonts w:ascii="Times New Roman" w:hAnsi="Times New Roman" w:cs="Times New Roman"/>
          <w:noProof/>
          <w:sz w:val="20"/>
          <w:szCs w:val="20"/>
        </w:rPr>
        <w:t>Tabel 3. menunjukkan variable yang belum memenuhi ekspektasi pada studi kasus yang ditinjau, berdasarkan urutan rangkingnya, variabel belum memenuhi ekspektasi  antara lain: tempat parkir kendaraan pada bangunan, Keamanan secara fisik (Contoh: Tidak terjadi kekerasan, Perbuatan Asusila, Pencurian, dll).</w:t>
      </w:r>
      <w:r w:rsidR="00F45CC5" w:rsidRPr="00EF125B">
        <w:rPr>
          <w:rFonts w:ascii="Times New Roman" w:hAnsi="Times New Roman" w:cs="Times New Roman"/>
          <w:noProof/>
          <w:sz w:val="20"/>
          <w:szCs w:val="20"/>
        </w:rPr>
        <w:t xml:space="preserve"> </w:t>
      </w:r>
      <w:r w:rsidRPr="00EF125B">
        <w:rPr>
          <w:rFonts w:ascii="Times New Roman" w:hAnsi="Times New Roman" w:cs="Times New Roman"/>
          <w:noProof/>
          <w:sz w:val="20"/>
          <w:szCs w:val="20"/>
        </w:rPr>
        <w:t>Kenyamanan secara fisik terhadap Kondisi Cahaya, Suhu, Suara, Udara, Air, Getaran dan Kebersihan</w:t>
      </w:r>
      <w:r w:rsidR="00F45CC5" w:rsidRPr="00EF125B">
        <w:rPr>
          <w:rFonts w:ascii="Times New Roman" w:hAnsi="Times New Roman" w:cs="Times New Roman"/>
          <w:noProof/>
          <w:sz w:val="20"/>
          <w:szCs w:val="20"/>
        </w:rPr>
        <w:t xml:space="preserve">, </w:t>
      </w:r>
      <w:r w:rsidRPr="00EF125B">
        <w:rPr>
          <w:rFonts w:ascii="Times New Roman" w:hAnsi="Times New Roman" w:cs="Times New Roman"/>
          <w:noProof/>
          <w:sz w:val="20"/>
          <w:szCs w:val="20"/>
        </w:rPr>
        <w:t>Alur keluar masuk kendaraan</w:t>
      </w:r>
      <w:r w:rsidR="00F45CC5" w:rsidRPr="00EF125B">
        <w:rPr>
          <w:rFonts w:ascii="Times New Roman" w:hAnsi="Times New Roman" w:cs="Times New Roman"/>
          <w:noProof/>
          <w:sz w:val="20"/>
          <w:szCs w:val="20"/>
        </w:rPr>
        <w:t xml:space="preserve">, </w:t>
      </w:r>
      <w:r w:rsidRPr="00EF125B">
        <w:rPr>
          <w:rFonts w:ascii="Times New Roman" w:hAnsi="Times New Roman" w:cs="Times New Roman"/>
          <w:noProof/>
          <w:sz w:val="20"/>
          <w:szCs w:val="20"/>
        </w:rPr>
        <w:t>Hubungan emosional antara pengguna dan lingkungan sehingga memunculkan kesan yang baik (Sense of Place)</w:t>
      </w:r>
      <w:r w:rsidR="00F45CC5" w:rsidRPr="00EF125B">
        <w:rPr>
          <w:rFonts w:ascii="Times New Roman" w:hAnsi="Times New Roman" w:cs="Times New Roman"/>
          <w:noProof/>
          <w:sz w:val="20"/>
          <w:szCs w:val="20"/>
        </w:rPr>
        <w:t xml:space="preserve">, </w:t>
      </w:r>
      <w:r w:rsidRPr="00EF125B">
        <w:rPr>
          <w:rFonts w:ascii="Times New Roman" w:hAnsi="Times New Roman" w:cs="Times New Roman"/>
          <w:noProof/>
          <w:sz w:val="20"/>
          <w:szCs w:val="20"/>
        </w:rPr>
        <w:t>Estetika serta kesesuaian fungsinya</w:t>
      </w:r>
      <w:r w:rsidR="00F45CC5" w:rsidRPr="00EF125B">
        <w:rPr>
          <w:rFonts w:ascii="Times New Roman" w:hAnsi="Times New Roman" w:cs="Times New Roman"/>
          <w:noProof/>
          <w:sz w:val="20"/>
          <w:szCs w:val="20"/>
        </w:rPr>
        <w:t xml:space="preserve">, </w:t>
      </w:r>
      <w:r w:rsidRPr="00EF125B">
        <w:rPr>
          <w:rFonts w:ascii="Times New Roman" w:hAnsi="Times New Roman" w:cs="Times New Roman"/>
          <w:noProof/>
          <w:sz w:val="20"/>
          <w:szCs w:val="20"/>
        </w:rPr>
        <w:t>Pemangku kepentingan dilibatkan dalam proses pengambilan keputusan.</w:t>
      </w:r>
      <w:r w:rsidR="00F45CC5" w:rsidRPr="00EF125B">
        <w:rPr>
          <w:rFonts w:ascii="Times New Roman" w:hAnsi="Times New Roman" w:cs="Times New Roman"/>
          <w:noProof/>
          <w:sz w:val="20"/>
          <w:szCs w:val="20"/>
        </w:rPr>
        <w:t xml:space="preserve">, </w:t>
      </w:r>
      <w:r w:rsidRPr="00EF125B">
        <w:rPr>
          <w:rFonts w:ascii="Times New Roman" w:hAnsi="Times New Roman" w:cs="Times New Roman"/>
          <w:noProof/>
          <w:sz w:val="20"/>
          <w:szCs w:val="20"/>
        </w:rPr>
        <w:t>Akses terhadap fasilitas publik (Contoh: transportasi umum, pendidikan, rekreasi, tempat kerja, pusat perbelanjaan, olahraga, dll)</w:t>
      </w:r>
      <w:r w:rsidR="00F45CC5" w:rsidRPr="00EF125B">
        <w:rPr>
          <w:rFonts w:ascii="Times New Roman" w:hAnsi="Times New Roman" w:cs="Times New Roman"/>
          <w:noProof/>
          <w:sz w:val="20"/>
          <w:szCs w:val="20"/>
        </w:rPr>
        <w:t xml:space="preserve">, </w:t>
      </w:r>
      <w:r w:rsidRPr="00EF125B">
        <w:rPr>
          <w:rFonts w:ascii="Times New Roman" w:hAnsi="Times New Roman" w:cs="Times New Roman"/>
          <w:noProof/>
          <w:sz w:val="20"/>
          <w:szCs w:val="20"/>
        </w:rPr>
        <w:t>Ruang privasi visual</w:t>
      </w:r>
      <w:r w:rsidR="00F45CC5" w:rsidRPr="00EF125B">
        <w:rPr>
          <w:rFonts w:ascii="Times New Roman" w:hAnsi="Times New Roman" w:cs="Times New Roman"/>
          <w:noProof/>
          <w:sz w:val="20"/>
          <w:szCs w:val="20"/>
        </w:rPr>
        <w:t xml:space="preserve">, </w:t>
      </w:r>
      <w:r w:rsidRPr="00EF125B">
        <w:rPr>
          <w:rFonts w:ascii="Times New Roman" w:hAnsi="Times New Roman" w:cs="Times New Roman"/>
          <w:noProof/>
          <w:sz w:val="20"/>
          <w:szCs w:val="20"/>
        </w:rPr>
        <w:t>Akses untuk keterbatasan fisik (disabilitas)</w:t>
      </w:r>
      <w:r w:rsidR="00F45CC5" w:rsidRPr="00EF125B">
        <w:rPr>
          <w:rFonts w:ascii="Times New Roman" w:hAnsi="Times New Roman" w:cs="Times New Roman"/>
          <w:noProof/>
          <w:sz w:val="20"/>
          <w:szCs w:val="20"/>
        </w:rPr>
        <w:t xml:space="preserve">, </w:t>
      </w:r>
      <w:r w:rsidRPr="00EF125B">
        <w:rPr>
          <w:rFonts w:ascii="Times New Roman" w:hAnsi="Times New Roman" w:cs="Times New Roman"/>
          <w:noProof/>
          <w:sz w:val="20"/>
          <w:szCs w:val="20"/>
        </w:rPr>
        <w:t>Manfaat ekonomi kepada masyarakat sekitar seperti merangsang pertumbuhan usaha.</w:t>
      </w:r>
    </w:p>
    <w:p w14:paraId="708E277D" w14:textId="21CC9940" w:rsidR="00EF125B" w:rsidRPr="00EF125B" w:rsidRDefault="00EF125B" w:rsidP="00246380">
      <w:pPr>
        <w:rPr>
          <w:rFonts w:ascii="Times New Roman" w:hAnsi="Times New Roman" w:cs="Times New Roman"/>
          <w:noProof/>
          <w:sz w:val="20"/>
          <w:szCs w:val="20"/>
        </w:rPr>
      </w:pPr>
      <w:r>
        <w:rPr>
          <w:rFonts w:ascii="Times New Roman" w:hAnsi="Times New Roman" w:cs="Times New Roman"/>
          <w:noProof/>
          <w:sz w:val="20"/>
          <w:szCs w:val="20"/>
        </w:rPr>
        <w:t>Setelah melakukan penilaian terhadap studi kasus, dilakukan validasi kepada responden yang terlibat dalam penilaian untuk menguji apakah hasil telah dianalisa dengan Residential Social Benefit telah sesuai dengan keadaan sebenarnya dan apakah model dapat dilakukan pada studi kasus lainnya atau tidak.</w:t>
      </w:r>
    </w:p>
    <w:p w14:paraId="7C50AB09" w14:textId="77777777" w:rsidR="00F45CC5" w:rsidRPr="00EF125B" w:rsidRDefault="00F45CC5" w:rsidP="00246380">
      <w:pPr>
        <w:rPr>
          <w:rFonts w:ascii="Times New Roman" w:hAnsi="Times New Roman" w:cs="Times New Roman"/>
          <w:noProof/>
        </w:rPr>
      </w:pPr>
    </w:p>
    <w:tbl>
      <w:tblPr>
        <w:tblStyle w:val="TableGrid"/>
        <w:tblW w:w="0" w:type="auto"/>
        <w:tblLook w:val="04A0" w:firstRow="1" w:lastRow="0" w:firstColumn="1" w:lastColumn="0" w:noHBand="0" w:noVBand="1"/>
      </w:tblPr>
      <w:tblGrid>
        <w:gridCol w:w="9017"/>
      </w:tblGrid>
      <w:tr w:rsidR="0030092F" w:rsidRPr="00FB4A4D" w14:paraId="7BA724B7" w14:textId="77777777" w:rsidTr="00922E80">
        <w:tc>
          <w:tcPr>
            <w:tcW w:w="9017" w:type="dxa"/>
          </w:tcPr>
          <w:p w14:paraId="5588C980" w14:textId="77777777" w:rsidR="00A52696" w:rsidRPr="00FB4A4D" w:rsidRDefault="00F73C2C" w:rsidP="0030092F">
            <w:pPr>
              <w:tabs>
                <w:tab w:val="left" w:pos="247"/>
              </w:tabs>
              <w:spacing w:after="120"/>
              <w:ind w:left="247" w:hanging="247"/>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 xml:space="preserve">D. </w:t>
            </w:r>
            <w:r w:rsidR="00955A3B" w:rsidRPr="00FB4A4D">
              <w:rPr>
                <w:rFonts w:ascii="Times New Roman" w:hAnsi="Times New Roman" w:cs="Times New Roman"/>
                <w:noProof/>
                <w:sz w:val="20"/>
                <w:szCs w:val="20"/>
                <w:lang w:val="id-ID"/>
              </w:rPr>
              <w:tab/>
            </w:r>
            <w:r w:rsidRPr="00FB4A4D">
              <w:rPr>
                <w:rFonts w:ascii="Times New Roman" w:hAnsi="Times New Roman" w:cs="Times New Roman"/>
                <w:b/>
                <w:noProof/>
                <w:sz w:val="20"/>
                <w:szCs w:val="20"/>
                <w:lang w:val="id-ID"/>
              </w:rPr>
              <w:t>STATUS LUARAN</w:t>
            </w:r>
            <w:r w:rsidRPr="00FB4A4D">
              <w:rPr>
                <w:rFonts w:ascii="Times New Roman" w:hAnsi="Times New Roman" w:cs="Times New Roman"/>
                <w:noProof/>
                <w:sz w:val="20"/>
                <w:szCs w:val="20"/>
                <w:lang w:val="id-ID"/>
              </w:rPr>
              <w:t xml:space="preserve">: </w:t>
            </w:r>
            <w:r w:rsidR="00EA2458" w:rsidRPr="00FB4A4D">
              <w:rPr>
                <w:rFonts w:ascii="Times New Roman" w:hAnsi="Times New Roman" w:cs="Times New Roman"/>
                <w:noProof/>
                <w:sz w:val="20"/>
                <w:szCs w:val="20"/>
                <w:lang w:val="id-ID"/>
              </w:rPr>
              <w:t xml:space="preserve"> </w:t>
            </w:r>
            <w:r w:rsidRPr="00FB4A4D">
              <w:rPr>
                <w:rFonts w:ascii="Times New Roman" w:hAnsi="Times New Roman" w:cs="Times New Roman"/>
                <w:noProof/>
                <w:sz w:val="20"/>
                <w:szCs w:val="20"/>
                <w:lang w:val="id-ID"/>
              </w:rPr>
              <w:t>Tuliskan jenis,</w:t>
            </w:r>
            <w:r w:rsidR="00EA2458" w:rsidRPr="00FB4A4D">
              <w:rPr>
                <w:rFonts w:ascii="Times New Roman" w:hAnsi="Times New Roman" w:cs="Times New Roman"/>
                <w:noProof/>
                <w:sz w:val="20"/>
                <w:szCs w:val="20"/>
                <w:lang w:val="id-ID"/>
              </w:rPr>
              <w:t xml:space="preserve"> identitas dan status </w:t>
            </w:r>
            <w:r w:rsidR="00BB349C" w:rsidRPr="00FB4A4D">
              <w:rPr>
                <w:rFonts w:ascii="Times New Roman" w:hAnsi="Times New Roman" w:cs="Times New Roman"/>
                <w:noProof/>
                <w:sz w:val="20"/>
                <w:szCs w:val="20"/>
                <w:lang w:val="id-ID"/>
              </w:rPr>
              <w:t>ketercapaian</w:t>
            </w:r>
            <w:r w:rsidR="00EA2458" w:rsidRPr="00FB4A4D">
              <w:rPr>
                <w:rFonts w:ascii="Times New Roman" w:hAnsi="Times New Roman" w:cs="Times New Roman"/>
                <w:noProof/>
                <w:sz w:val="20"/>
                <w:szCs w:val="20"/>
                <w:lang w:val="id-ID"/>
              </w:rPr>
              <w:t xml:space="preserve"> </w:t>
            </w:r>
            <w:r w:rsidR="00BB349C" w:rsidRPr="00FB4A4D">
              <w:rPr>
                <w:rFonts w:ascii="Times New Roman" w:hAnsi="Times New Roman" w:cs="Times New Roman"/>
                <w:noProof/>
                <w:sz w:val="20"/>
                <w:szCs w:val="20"/>
                <w:lang w:val="id-ID"/>
              </w:rPr>
              <w:t xml:space="preserve">setiap </w:t>
            </w:r>
            <w:r w:rsidR="00EA2458" w:rsidRPr="00FB4A4D">
              <w:rPr>
                <w:rFonts w:ascii="Times New Roman" w:hAnsi="Times New Roman" w:cs="Times New Roman"/>
                <w:noProof/>
                <w:sz w:val="20"/>
                <w:szCs w:val="20"/>
                <w:lang w:val="id-ID"/>
              </w:rPr>
              <w:t>luaran wajib dan luaran tambahan (jika ada)</w:t>
            </w:r>
            <w:r w:rsidR="00FA77D5" w:rsidRPr="00FB4A4D">
              <w:rPr>
                <w:rFonts w:ascii="Times New Roman" w:hAnsi="Times New Roman" w:cs="Times New Roman"/>
                <w:noProof/>
                <w:sz w:val="20"/>
                <w:szCs w:val="20"/>
                <w:lang w:val="en-ID"/>
              </w:rPr>
              <w:t xml:space="preserve"> </w:t>
            </w:r>
            <w:r w:rsidR="00FA77D5" w:rsidRPr="00FB4A4D">
              <w:rPr>
                <w:rFonts w:ascii="Times New Roman" w:hAnsi="Times New Roman" w:cs="Times New Roman"/>
                <w:noProof/>
                <w:sz w:val="20"/>
                <w:szCs w:val="20"/>
                <w:lang w:val="id-ID"/>
              </w:rPr>
              <w:t>yang dijanjikan</w:t>
            </w:r>
            <w:r w:rsidRPr="00FB4A4D">
              <w:rPr>
                <w:rFonts w:ascii="Times New Roman" w:hAnsi="Times New Roman" w:cs="Times New Roman"/>
                <w:noProof/>
                <w:sz w:val="20"/>
                <w:szCs w:val="20"/>
                <w:lang w:val="id-ID"/>
              </w:rPr>
              <w:t>. Jenis luaran</w:t>
            </w:r>
            <w:r w:rsidR="00EA2458" w:rsidRPr="00FB4A4D">
              <w:rPr>
                <w:rFonts w:ascii="Times New Roman" w:hAnsi="Times New Roman" w:cs="Times New Roman"/>
                <w:noProof/>
                <w:sz w:val="20"/>
                <w:szCs w:val="20"/>
                <w:lang w:val="id-ID"/>
              </w:rPr>
              <w:t xml:space="preserve"> </w:t>
            </w:r>
            <w:r w:rsidRPr="00FB4A4D">
              <w:rPr>
                <w:rFonts w:ascii="Times New Roman" w:hAnsi="Times New Roman" w:cs="Times New Roman"/>
                <w:noProof/>
                <w:sz w:val="20"/>
                <w:szCs w:val="20"/>
                <w:lang w:val="id-ID"/>
              </w:rPr>
              <w:t>dapat</w:t>
            </w:r>
            <w:r w:rsidR="00EA2458" w:rsidRPr="00FB4A4D">
              <w:rPr>
                <w:rFonts w:ascii="Times New Roman" w:hAnsi="Times New Roman" w:cs="Times New Roman"/>
                <w:noProof/>
                <w:sz w:val="20"/>
                <w:szCs w:val="20"/>
                <w:lang w:val="id-ID"/>
              </w:rPr>
              <w:t xml:space="preserve"> berupa publikasi, perolehan kekayaan intelektual, hasil pengujian atau luaran lainnya</w:t>
            </w:r>
            <w:r w:rsidR="00BB349C" w:rsidRPr="00FB4A4D">
              <w:rPr>
                <w:rFonts w:ascii="Times New Roman" w:hAnsi="Times New Roman" w:cs="Times New Roman"/>
                <w:noProof/>
                <w:sz w:val="20"/>
                <w:szCs w:val="20"/>
                <w:lang w:val="id-ID"/>
              </w:rPr>
              <w:t xml:space="preserve"> yang telah </w:t>
            </w:r>
            <w:r w:rsidR="0030092F" w:rsidRPr="00FB4A4D">
              <w:rPr>
                <w:rFonts w:ascii="Times New Roman" w:hAnsi="Times New Roman" w:cs="Times New Roman"/>
                <w:noProof/>
                <w:sz w:val="20"/>
                <w:szCs w:val="20"/>
                <w:lang w:val="en-ID"/>
              </w:rPr>
              <w:t>dijanjikan pada proposal</w:t>
            </w:r>
            <w:r w:rsidR="00EA2458" w:rsidRPr="00FB4A4D">
              <w:rPr>
                <w:rFonts w:ascii="Times New Roman" w:hAnsi="Times New Roman" w:cs="Times New Roman"/>
                <w:noProof/>
                <w:sz w:val="20"/>
                <w:szCs w:val="20"/>
                <w:lang w:val="id-ID"/>
              </w:rPr>
              <w:t>. Uraian status luaran harus didukung dengan bukti kemajuan ketercapaian luaran sesuai</w:t>
            </w:r>
            <w:r w:rsidR="00A52696" w:rsidRPr="00FB4A4D">
              <w:rPr>
                <w:rFonts w:ascii="Times New Roman" w:hAnsi="Times New Roman" w:cs="Times New Roman"/>
                <w:noProof/>
                <w:sz w:val="20"/>
                <w:szCs w:val="20"/>
                <w:lang w:val="id-ID"/>
              </w:rPr>
              <w:t xml:space="preserve"> dengan luaran yang dijanjikan. </w:t>
            </w:r>
            <w:r w:rsidR="00A52696" w:rsidRPr="00FB4A4D">
              <w:rPr>
                <w:rFonts w:ascii="Times New Roman" w:hAnsi="Times New Roman" w:cs="Times New Roman"/>
                <w:noProof/>
                <w:sz w:val="20"/>
                <w:szCs w:val="20"/>
                <w:lang w:val="en-ID"/>
              </w:rPr>
              <w:t xml:space="preserve">Lengkapi </w:t>
            </w:r>
            <w:r w:rsidR="00EA2458" w:rsidRPr="00FB4A4D">
              <w:rPr>
                <w:rFonts w:ascii="Times New Roman" w:hAnsi="Times New Roman" w:cs="Times New Roman"/>
                <w:noProof/>
                <w:sz w:val="20"/>
                <w:szCs w:val="20"/>
                <w:lang w:val="id-ID"/>
              </w:rPr>
              <w:t>isian jenis luaran yang dijanjikan</w:t>
            </w:r>
            <w:r w:rsidR="00A52696" w:rsidRPr="00FB4A4D">
              <w:rPr>
                <w:rFonts w:ascii="Times New Roman" w:hAnsi="Times New Roman" w:cs="Times New Roman"/>
                <w:noProof/>
                <w:sz w:val="20"/>
                <w:szCs w:val="20"/>
                <w:lang w:val="en-ID"/>
              </w:rPr>
              <w:t xml:space="preserve"> serta mengunggah b</w:t>
            </w:r>
            <w:r w:rsidR="00BB349C" w:rsidRPr="00FB4A4D">
              <w:rPr>
                <w:rFonts w:ascii="Times New Roman" w:hAnsi="Times New Roman" w:cs="Times New Roman"/>
                <w:noProof/>
                <w:sz w:val="20"/>
                <w:szCs w:val="20"/>
                <w:lang w:val="id-ID"/>
              </w:rPr>
              <w:t>ukti dokumen ketercapaian luaran wajib</w:t>
            </w:r>
            <w:r w:rsidR="00A52696" w:rsidRPr="00FB4A4D">
              <w:rPr>
                <w:rFonts w:ascii="Times New Roman" w:hAnsi="Times New Roman" w:cs="Times New Roman"/>
                <w:noProof/>
                <w:sz w:val="20"/>
                <w:szCs w:val="20"/>
                <w:lang w:val="en-ID"/>
              </w:rPr>
              <w:t xml:space="preserve"> dan luaran tambahan melalui Simlitabmas.</w:t>
            </w:r>
          </w:p>
        </w:tc>
      </w:tr>
    </w:tbl>
    <w:p w14:paraId="56386BED" w14:textId="77777777" w:rsidR="00F73C2C" w:rsidRPr="00FB4A4D" w:rsidRDefault="00F73C2C" w:rsidP="00F73C2C">
      <w:pPr>
        <w:rPr>
          <w:rFonts w:ascii="Times New Roman" w:hAnsi="Times New Roman" w:cs="Times New Roman"/>
          <w:noProof/>
          <w:sz w:val="20"/>
          <w:szCs w:val="20"/>
          <w:lang w:val="id-ID"/>
        </w:rPr>
      </w:pPr>
    </w:p>
    <w:p w14:paraId="5A98F54D" w14:textId="303E3670" w:rsidR="00EA2458" w:rsidRPr="00F45CC5" w:rsidRDefault="00F45CC5" w:rsidP="00EA2458">
      <w:pPr>
        <w:rPr>
          <w:rFonts w:ascii="Times New Roman" w:hAnsi="Times New Roman" w:cs="Times New Roman"/>
          <w:iCs/>
          <w:noProof/>
          <w:sz w:val="20"/>
          <w:szCs w:val="20"/>
        </w:rPr>
      </w:pPr>
      <w:r>
        <w:rPr>
          <w:rFonts w:ascii="Times New Roman" w:hAnsi="Times New Roman" w:cs="Times New Roman"/>
          <w:noProof/>
          <w:sz w:val="20"/>
          <w:szCs w:val="20"/>
        </w:rPr>
        <w:lastRenderedPageBreak/>
        <w:t xml:space="preserve">Status luaran yaitu mengikuti seminar internasional telah dilakukan denan mengikuti seminar internasional, </w:t>
      </w:r>
      <w:r>
        <w:rPr>
          <w:rFonts w:ascii="Times New Roman" w:hAnsi="Times New Roman" w:cs="Times New Roman"/>
          <w:i/>
          <w:noProof/>
          <w:sz w:val="20"/>
          <w:szCs w:val="20"/>
        </w:rPr>
        <w:t>yakni  International Conference on Civil Engineering</w:t>
      </w:r>
      <w:r>
        <w:rPr>
          <w:rFonts w:ascii="Times New Roman" w:hAnsi="Times New Roman" w:cs="Times New Roman"/>
          <w:noProof/>
          <w:sz w:val="20"/>
          <w:szCs w:val="20"/>
        </w:rPr>
        <w:t xml:space="preserve"> (ICCER) 2020 yang dilaksanakan secara daring tanggal 22-23 Juli 2020. Paper sudah dipresentasikan dan saat ini sedang dalam tahap publikasi ke </w:t>
      </w:r>
      <w:r>
        <w:rPr>
          <w:rFonts w:ascii="Times New Roman" w:hAnsi="Times New Roman" w:cs="Times New Roman"/>
          <w:i/>
          <w:noProof/>
          <w:sz w:val="20"/>
          <w:szCs w:val="20"/>
        </w:rPr>
        <w:t xml:space="preserve">IOP Conference Series: Materials Science and Engineering. </w:t>
      </w:r>
      <w:r>
        <w:rPr>
          <w:rFonts w:ascii="Times New Roman" w:hAnsi="Times New Roman" w:cs="Times New Roman"/>
          <w:iCs/>
          <w:noProof/>
          <w:sz w:val="20"/>
          <w:szCs w:val="20"/>
        </w:rPr>
        <w:t>Status luaran yang selanjutnya, mengirimkan ke jurnal internasional masih dalam dapat penulisan paper, karena sempat terkendala saat melakukan perizinan pada studi kasus yang menyebabkan keterlambatan dalam pengambilan data.</w:t>
      </w:r>
    </w:p>
    <w:p w14:paraId="3AA4228A" w14:textId="77777777" w:rsidR="00F45CC5" w:rsidRPr="00FB4A4D" w:rsidRDefault="00F45CC5" w:rsidP="00EA2458">
      <w:pPr>
        <w:rPr>
          <w:rFonts w:ascii="Times New Roman" w:hAnsi="Times New Roman" w:cs="Times New Roman"/>
          <w:noProof/>
          <w:sz w:val="20"/>
          <w:szCs w:val="20"/>
          <w:lang w:val="id-ID"/>
        </w:rPr>
      </w:pPr>
    </w:p>
    <w:tbl>
      <w:tblPr>
        <w:tblStyle w:val="TableGrid"/>
        <w:tblW w:w="0" w:type="auto"/>
        <w:tblLook w:val="04A0" w:firstRow="1" w:lastRow="0" w:firstColumn="1" w:lastColumn="0" w:noHBand="0" w:noVBand="1"/>
      </w:tblPr>
      <w:tblGrid>
        <w:gridCol w:w="9017"/>
      </w:tblGrid>
      <w:tr w:rsidR="0030092F" w:rsidRPr="00FB4A4D" w14:paraId="702B5DC3" w14:textId="77777777" w:rsidTr="00955A3B">
        <w:tc>
          <w:tcPr>
            <w:tcW w:w="9017" w:type="dxa"/>
          </w:tcPr>
          <w:p w14:paraId="390782A2" w14:textId="28665226" w:rsidR="00EA2458" w:rsidRPr="00FB4A4D" w:rsidRDefault="00BB349C" w:rsidP="00955A3B">
            <w:pPr>
              <w:tabs>
                <w:tab w:val="left" w:pos="247"/>
              </w:tabs>
              <w:spacing w:after="120"/>
              <w:ind w:left="247" w:hanging="247"/>
              <w:rPr>
                <w:rFonts w:ascii="Times New Roman" w:hAnsi="Times New Roman" w:cs="Times New Roman"/>
                <w:b/>
                <w:noProof/>
                <w:sz w:val="20"/>
                <w:szCs w:val="20"/>
                <w:lang w:val="id-ID"/>
              </w:rPr>
            </w:pPr>
            <w:r w:rsidRPr="00FB4A4D">
              <w:rPr>
                <w:rFonts w:ascii="Times New Roman" w:hAnsi="Times New Roman" w:cs="Times New Roman"/>
                <w:noProof/>
                <w:sz w:val="20"/>
                <w:szCs w:val="20"/>
                <w:lang w:val="id-ID"/>
              </w:rPr>
              <w:t>E</w:t>
            </w:r>
            <w:r w:rsidRPr="00FB4A4D">
              <w:rPr>
                <w:rFonts w:ascii="Times New Roman" w:hAnsi="Times New Roman" w:cs="Times New Roman"/>
                <w:b/>
                <w:noProof/>
                <w:sz w:val="20"/>
                <w:szCs w:val="20"/>
                <w:lang w:val="id-ID"/>
              </w:rPr>
              <w:t xml:space="preserve">. </w:t>
            </w:r>
            <w:r w:rsidR="00955A3B" w:rsidRPr="00FB4A4D">
              <w:rPr>
                <w:rFonts w:ascii="Times New Roman" w:hAnsi="Times New Roman" w:cs="Times New Roman"/>
                <w:b/>
                <w:noProof/>
                <w:sz w:val="20"/>
                <w:szCs w:val="20"/>
                <w:lang w:val="id-ID"/>
              </w:rPr>
              <w:tab/>
            </w:r>
            <w:r w:rsidRPr="00FB4A4D">
              <w:rPr>
                <w:rFonts w:ascii="Times New Roman" w:hAnsi="Times New Roman" w:cs="Times New Roman"/>
                <w:b/>
                <w:noProof/>
                <w:sz w:val="20"/>
                <w:szCs w:val="20"/>
                <w:lang w:val="id-ID"/>
              </w:rPr>
              <w:t xml:space="preserve">PERAN MITRA: </w:t>
            </w:r>
            <w:r w:rsidRPr="00FB4A4D">
              <w:rPr>
                <w:rFonts w:ascii="Times New Roman" w:hAnsi="Times New Roman" w:cs="Times New Roman"/>
                <w:noProof/>
                <w:sz w:val="20"/>
                <w:szCs w:val="20"/>
                <w:lang w:val="id-ID"/>
              </w:rPr>
              <w:t xml:space="preserve">Tuliskan realisasi kerjasama dan kontribusi </w:t>
            </w:r>
            <w:r w:rsidR="00EA2458" w:rsidRPr="00FB4A4D">
              <w:rPr>
                <w:rFonts w:ascii="Times New Roman" w:hAnsi="Times New Roman" w:cs="Times New Roman"/>
                <w:noProof/>
                <w:sz w:val="20"/>
                <w:szCs w:val="20"/>
                <w:lang w:val="id-ID"/>
              </w:rPr>
              <w:t>Mitra</w:t>
            </w:r>
            <w:r w:rsidR="00955A3B" w:rsidRPr="00FB4A4D">
              <w:rPr>
                <w:rFonts w:ascii="Times New Roman" w:hAnsi="Times New Roman" w:cs="Times New Roman"/>
                <w:noProof/>
                <w:sz w:val="20"/>
                <w:szCs w:val="20"/>
                <w:lang w:val="id-ID"/>
              </w:rPr>
              <w:t xml:space="preserve"> baik </w:t>
            </w:r>
            <w:r w:rsidR="00955A3B" w:rsidRPr="00FB4A4D">
              <w:rPr>
                <w:rFonts w:ascii="Times New Roman" w:hAnsi="Times New Roman" w:cs="Times New Roman"/>
                <w:i/>
                <w:noProof/>
                <w:sz w:val="20"/>
                <w:szCs w:val="20"/>
                <w:lang w:val="id-ID"/>
              </w:rPr>
              <w:t>in-kind</w:t>
            </w:r>
            <w:r w:rsidR="00955A3B" w:rsidRPr="00FB4A4D">
              <w:rPr>
                <w:rFonts w:ascii="Times New Roman" w:hAnsi="Times New Roman" w:cs="Times New Roman"/>
                <w:noProof/>
                <w:sz w:val="20"/>
                <w:szCs w:val="20"/>
                <w:lang w:val="id-ID"/>
              </w:rPr>
              <w:t xml:space="preserve"> maupun </w:t>
            </w:r>
            <w:r w:rsidR="00955A3B" w:rsidRPr="00FB4A4D">
              <w:rPr>
                <w:rFonts w:ascii="Times New Roman" w:hAnsi="Times New Roman" w:cs="Times New Roman"/>
                <w:i/>
                <w:noProof/>
                <w:sz w:val="20"/>
                <w:szCs w:val="20"/>
                <w:lang w:val="id-ID"/>
              </w:rPr>
              <w:t>in-cash</w:t>
            </w:r>
            <w:r w:rsidR="00EA2458" w:rsidRPr="00FB4A4D">
              <w:rPr>
                <w:rFonts w:ascii="Times New Roman" w:hAnsi="Times New Roman" w:cs="Times New Roman"/>
                <w:noProof/>
                <w:sz w:val="20"/>
                <w:szCs w:val="20"/>
                <w:lang w:val="id-ID"/>
              </w:rPr>
              <w:t xml:space="preserve"> (untuk Penelitian Terapan, Penelitian Pengembangan, PTUPT, </w:t>
            </w:r>
            <w:r w:rsidR="00696785">
              <w:rPr>
                <w:rFonts w:ascii="Times New Roman" w:hAnsi="Times New Roman" w:cs="Times New Roman"/>
                <w:noProof/>
                <w:sz w:val="20"/>
                <w:szCs w:val="20"/>
                <w:lang w:val="id-ID"/>
              </w:rPr>
              <w:t>P</w:t>
            </w:r>
            <w:r w:rsidR="00696785">
              <w:rPr>
                <w:rFonts w:ascii="Times New Roman" w:hAnsi="Times New Roman" w:cs="Times New Roman"/>
                <w:noProof/>
                <w:sz w:val="20"/>
                <w:szCs w:val="20"/>
              </w:rPr>
              <w:t>P</w:t>
            </w:r>
            <w:r w:rsidR="00ED7344" w:rsidRPr="00FB4A4D">
              <w:rPr>
                <w:rFonts w:ascii="Times New Roman" w:hAnsi="Times New Roman" w:cs="Times New Roman"/>
                <w:noProof/>
                <w:sz w:val="20"/>
                <w:szCs w:val="20"/>
                <w:lang w:val="id-ID"/>
              </w:rPr>
              <w:t xml:space="preserve">UPT serta KRUPT). </w:t>
            </w:r>
            <w:r w:rsidR="00EA2458" w:rsidRPr="00FB4A4D">
              <w:rPr>
                <w:rFonts w:ascii="Times New Roman" w:hAnsi="Times New Roman" w:cs="Times New Roman"/>
                <w:noProof/>
                <w:sz w:val="20"/>
                <w:szCs w:val="20"/>
                <w:lang w:val="id-ID"/>
              </w:rPr>
              <w:t>Bukti pendukung realisasi kerjasama dan rea</w:t>
            </w:r>
            <w:r w:rsidR="006C63B1" w:rsidRPr="00FB4A4D">
              <w:rPr>
                <w:rFonts w:ascii="Times New Roman" w:hAnsi="Times New Roman" w:cs="Times New Roman"/>
                <w:noProof/>
                <w:sz w:val="20"/>
                <w:szCs w:val="20"/>
                <w:lang w:val="id-ID"/>
              </w:rPr>
              <w:t xml:space="preserve">lisasi kontribusi mitra </w:t>
            </w:r>
            <w:r w:rsidR="00EA2458" w:rsidRPr="00FB4A4D">
              <w:rPr>
                <w:rFonts w:ascii="Times New Roman" w:hAnsi="Times New Roman" w:cs="Times New Roman"/>
                <w:noProof/>
                <w:sz w:val="20"/>
                <w:szCs w:val="20"/>
                <w:lang w:val="id-ID"/>
              </w:rPr>
              <w:t>dilaporkan sesuai dengan kondisi yang sebenarnya</w:t>
            </w:r>
            <w:r w:rsidR="00955A3B" w:rsidRPr="00FB4A4D">
              <w:rPr>
                <w:rFonts w:ascii="Times New Roman" w:hAnsi="Times New Roman" w:cs="Times New Roman"/>
                <w:noProof/>
                <w:sz w:val="20"/>
                <w:szCs w:val="20"/>
                <w:lang w:val="id-ID"/>
              </w:rPr>
              <w:t xml:space="preserve">. </w:t>
            </w:r>
            <w:r w:rsidRPr="00FB4A4D">
              <w:rPr>
                <w:rFonts w:ascii="Times New Roman" w:hAnsi="Times New Roman" w:cs="Times New Roman"/>
                <w:noProof/>
                <w:sz w:val="20"/>
                <w:szCs w:val="20"/>
                <w:lang w:val="id-ID"/>
              </w:rPr>
              <w:t xml:space="preserve">Bukti </w:t>
            </w:r>
            <w:r w:rsidR="00955A3B" w:rsidRPr="00FB4A4D">
              <w:rPr>
                <w:rFonts w:ascii="Times New Roman" w:hAnsi="Times New Roman" w:cs="Times New Roman"/>
                <w:noProof/>
                <w:sz w:val="20"/>
                <w:szCs w:val="20"/>
                <w:lang w:val="id-ID"/>
              </w:rPr>
              <w:t xml:space="preserve">dokumen </w:t>
            </w:r>
            <w:r w:rsidR="006C63B1" w:rsidRPr="00FB4A4D">
              <w:rPr>
                <w:rFonts w:ascii="Times New Roman" w:hAnsi="Times New Roman" w:cs="Times New Roman"/>
                <w:noProof/>
                <w:sz w:val="20"/>
                <w:szCs w:val="20"/>
                <w:lang w:val="id-ID"/>
              </w:rPr>
              <w:t xml:space="preserve">realisasi </w:t>
            </w:r>
            <w:r w:rsidR="00955A3B" w:rsidRPr="00FB4A4D">
              <w:rPr>
                <w:rFonts w:ascii="Times New Roman" w:hAnsi="Times New Roman" w:cs="Times New Roman"/>
                <w:noProof/>
                <w:sz w:val="20"/>
                <w:szCs w:val="20"/>
                <w:lang w:val="id-ID"/>
              </w:rPr>
              <w:t>kerjasama dengan Mitra</w:t>
            </w:r>
            <w:r w:rsidR="00A52696" w:rsidRPr="00FB4A4D">
              <w:rPr>
                <w:rFonts w:ascii="Times New Roman" w:hAnsi="Times New Roman" w:cs="Times New Roman"/>
                <w:noProof/>
                <w:sz w:val="20"/>
                <w:szCs w:val="20"/>
                <w:lang w:val="en-ID"/>
              </w:rPr>
              <w:t xml:space="preserve"> diunggah melalui Simlitabmas.</w:t>
            </w:r>
          </w:p>
        </w:tc>
      </w:tr>
    </w:tbl>
    <w:p w14:paraId="4AB8E4AC" w14:textId="77777777" w:rsidR="00955A3B" w:rsidRPr="00FB4A4D" w:rsidRDefault="00955A3B" w:rsidP="00955A3B">
      <w:pPr>
        <w:rPr>
          <w:rFonts w:ascii="Times New Roman" w:hAnsi="Times New Roman" w:cs="Times New Roman"/>
          <w:noProof/>
          <w:sz w:val="20"/>
          <w:szCs w:val="20"/>
          <w:lang w:val="id-ID"/>
        </w:rPr>
      </w:pPr>
    </w:p>
    <w:p w14:paraId="61086716" w14:textId="57B61C4F" w:rsidR="00F45CC5" w:rsidRDefault="00F45CC5" w:rsidP="00F45CC5">
      <w:pPr>
        <w:rPr>
          <w:rFonts w:ascii="Times New Roman" w:hAnsi="Times New Roman" w:cs="Times New Roman"/>
          <w:noProof/>
          <w:sz w:val="20"/>
          <w:szCs w:val="20"/>
        </w:rPr>
      </w:pPr>
      <w:r>
        <w:rPr>
          <w:rFonts w:ascii="Times New Roman" w:hAnsi="Times New Roman" w:cs="Times New Roman"/>
          <w:noProof/>
          <w:sz w:val="20"/>
          <w:szCs w:val="20"/>
        </w:rPr>
        <w:t>Dalam pelaksanaan penelitian ini, mitra sangat membantu peneliti dalam memenuhi kebutuhan penelitian, baik bahan penelitian, kebutuhan pengumpulan data, analisis data, hingga kebutuhan luaran. Termasuk di dalamnya adalah biaya komunikasi, konsumsi, maupun biaya persiapan dan pelaksaan luaran yakni, seminar internasional ICCER 2020. Selanjutnya, bantuan tersebut akan kembali dilanjutkan dan dipenuhi hingga pelaksanaan penelitian selesai. Pihak pemilik apartemen pada studi kasus sangat membantu dalam proses pengambilan data dan sangat ingin segera mengetahui hasil penelitian, karena dapat dijadikan bahan evaluasi dalam manajemen bangunan apartemen.</w:t>
      </w:r>
    </w:p>
    <w:p w14:paraId="78FF013D" w14:textId="77777777" w:rsidR="00EA2458" w:rsidRPr="00FB4A4D" w:rsidRDefault="00EA2458" w:rsidP="00EA2458">
      <w:pPr>
        <w:rPr>
          <w:rFonts w:ascii="Times New Roman" w:hAnsi="Times New Roman" w:cs="Times New Roman"/>
          <w:noProof/>
          <w:sz w:val="20"/>
          <w:szCs w:val="20"/>
          <w:lang w:val="id-ID"/>
        </w:rPr>
      </w:pPr>
    </w:p>
    <w:tbl>
      <w:tblPr>
        <w:tblStyle w:val="TableGrid"/>
        <w:tblW w:w="0" w:type="auto"/>
        <w:tblLook w:val="04A0" w:firstRow="1" w:lastRow="0" w:firstColumn="1" w:lastColumn="0" w:noHBand="0" w:noVBand="1"/>
      </w:tblPr>
      <w:tblGrid>
        <w:gridCol w:w="9017"/>
      </w:tblGrid>
      <w:tr w:rsidR="0030092F" w:rsidRPr="00FB4A4D" w14:paraId="3D13EE4F" w14:textId="77777777" w:rsidTr="00F76B47">
        <w:tc>
          <w:tcPr>
            <w:tcW w:w="9017" w:type="dxa"/>
          </w:tcPr>
          <w:p w14:paraId="69DF7838" w14:textId="77777777" w:rsidR="00EA2458" w:rsidRPr="00FB4A4D" w:rsidRDefault="00F76B47" w:rsidP="00955A3B">
            <w:pPr>
              <w:tabs>
                <w:tab w:val="left" w:pos="247"/>
              </w:tabs>
              <w:spacing w:after="120"/>
              <w:ind w:left="247" w:hanging="247"/>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F.</w:t>
            </w:r>
            <w:r w:rsidRPr="00FB4A4D">
              <w:rPr>
                <w:rFonts w:ascii="Times New Roman" w:hAnsi="Times New Roman" w:cs="Times New Roman"/>
                <w:noProof/>
                <w:sz w:val="20"/>
                <w:szCs w:val="20"/>
                <w:lang w:val="id-ID"/>
              </w:rPr>
              <w:tab/>
            </w:r>
            <w:r w:rsidR="00955A3B" w:rsidRPr="00FB4A4D">
              <w:rPr>
                <w:rFonts w:ascii="Times New Roman" w:hAnsi="Times New Roman" w:cs="Times New Roman"/>
                <w:b/>
                <w:noProof/>
                <w:sz w:val="20"/>
                <w:szCs w:val="20"/>
                <w:lang w:val="id-ID"/>
              </w:rPr>
              <w:t>KENDALA PELAKSANAAN PENELITIAN</w:t>
            </w:r>
            <w:r w:rsidR="00955A3B" w:rsidRPr="00FB4A4D">
              <w:rPr>
                <w:rFonts w:ascii="Times New Roman" w:hAnsi="Times New Roman" w:cs="Times New Roman"/>
                <w:noProof/>
                <w:sz w:val="20"/>
                <w:szCs w:val="20"/>
                <w:lang w:val="id-ID"/>
              </w:rPr>
              <w:t xml:space="preserve">: </w:t>
            </w:r>
            <w:r w:rsidRPr="00FB4A4D">
              <w:rPr>
                <w:rFonts w:ascii="Times New Roman" w:hAnsi="Times New Roman" w:cs="Times New Roman"/>
                <w:noProof/>
                <w:sz w:val="20"/>
                <w:szCs w:val="20"/>
                <w:lang w:val="id-ID"/>
              </w:rPr>
              <w:t xml:space="preserve">Tuliskan </w:t>
            </w:r>
            <w:r w:rsidR="00EA2458" w:rsidRPr="00FB4A4D">
              <w:rPr>
                <w:rFonts w:ascii="Times New Roman" w:hAnsi="Times New Roman" w:cs="Times New Roman"/>
                <w:noProof/>
                <w:sz w:val="20"/>
                <w:szCs w:val="20"/>
                <w:lang w:val="id-ID"/>
              </w:rPr>
              <w:t>kesulitan atau hambatan yang dihadapi selama melakukan penelitian dan mencapai luaran yang dijanjikan, termasuk penjelasan jika pelaksanaan penelitian dan luaran penelitian tidak sesuai dengan yang direncanakan</w:t>
            </w:r>
            <w:r w:rsidR="00E82246" w:rsidRPr="00FB4A4D">
              <w:rPr>
                <w:rFonts w:ascii="Times New Roman" w:hAnsi="Times New Roman" w:cs="Times New Roman"/>
                <w:noProof/>
                <w:sz w:val="20"/>
                <w:szCs w:val="20"/>
                <w:lang w:val="id-ID"/>
              </w:rPr>
              <w:t xml:space="preserve"> atau dijanjikan.</w:t>
            </w:r>
          </w:p>
        </w:tc>
      </w:tr>
    </w:tbl>
    <w:p w14:paraId="40198EB5" w14:textId="77777777" w:rsidR="00F45CC5" w:rsidRDefault="00F45CC5" w:rsidP="00F45CC5">
      <w:pPr>
        <w:rPr>
          <w:rFonts w:ascii="Times New Roman" w:hAnsi="Times New Roman" w:cs="Times New Roman"/>
          <w:noProof/>
          <w:sz w:val="20"/>
          <w:szCs w:val="20"/>
        </w:rPr>
      </w:pPr>
    </w:p>
    <w:p w14:paraId="112B995B" w14:textId="51E49228" w:rsidR="00EF125B" w:rsidRDefault="00F45CC5" w:rsidP="00F45CC5">
      <w:pPr>
        <w:rPr>
          <w:rFonts w:ascii="Times New Roman" w:hAnsi="Times New Roman" w:cs="Times New Roman"/>
          <w:noProof/>
          <w:sz w:val="20"/>
          <w:szCs w:val="20"/>
        </w:rPr>
      </w:pPr>
      <w:r>
        <w:rPr>
          <w:rFonts w:ascii="Times New Roman" w:hAnsi="Times New Roman" w:cs="Times New Roman"/>
          <w:noProof/>
          <w:sz w:val="20"/>
          <w:szCs w:val="20"/>
        </w:rPr>
        <w:t xml:space="preserve">Pelaksanaan penelitian ini terkendala oleh situasi pandemi </w:t>
      </w:r>
      <w:r>
        <w:rPr>
          <w:rFonts w:ascii="Times New Roman" w:hAnsi="Times New Roman" w:cs="Times New Roman"/>
          <w:i/>
          <w:noProof/>
          <w:sz w:val="20"/>
          <w:szCs w:val="20"/>
        </w:rPr>
        <w:t>Coronavirus</w:t>
      </w:r>
      <w:r>
        <w:rPr>
          <w:rFonts w:ascii="Times New Roman" w:hAnsi="Times New Roman" w:cs="Times New Roman"/>
          <w:noProof/>
          <w:sz w:val="20"/>
          <w:szCs w:val="20"/>
        </w:rPr>
        <w:t xml:space="preserve"> (Covid-19), sehingga kesulitan dalam penentuan objek penelitian ini. Peneliti mengirimkan surat permohonan kepada 6 manajemen apartemen dan hanya mendapatkan 3 balasan, dua diantaranya menolak permohonan untuk dijadikan studi kasus penelitian. </w:t>
      </w:r>
      <w:r w:rsidR="00EF125B">
        <w:rPr>
          <w:rFonts w:ascii="Times New Roman" w:hAnsi="Times New Roman" w:cs="Times New Roman"/>
          <w:noProof/>
          <w:sz w:val="20"/>
          <w:szCs w:val="20"/>
        </w:rPr>
        <w:t>Pengambilan data juga mengharuskan dilakukan secara bertatap muka namun tetap mengikuti protokol kesehatan yang telah ditentukan.</w:t>
      </w:r>
    </w:p>
    <w:p w14:paraId="30BA8084" w14:textId="3D5DC893" w:rsidR="00EF125B" w:rsidRDefault="00EF125B" w:rsidP="00F45CC5">
      <w:pPr>
        <w:rPr>
          <w:rFonts w:ascii="Times New Roman" w:hAnsi="Times New Roman" w:cs="Times New Roman"/>
          <w:noProof/>
          <w:sz w:val="20"/>
          <w:szCs w:val="20"/>
        </w:rPr>
      </w:pPr>
      <w:r>
        <w:rPr>
          <w:rFonts w:ascii="Times New Roman" w:hAnsi="Times New Roman" w:cs="Times New Roman"/>
          <w:noProof/>
          <w:sz w:val="20"/>
          <w:szCs w:val="20"/>
        </w:rPr>
        <w:t>Seminar internasional yang peneliti ikuti yaitu ICCER 2020 yang rencana awalnya dilaksanakan secara langsung di Bali harus dilakukan secara daring (</w:t>
      </w:r>
      <w:r>
        <w:rPr>
          <w:rFonts w:ascii="Times New Roman" w:hAnsi="Times New Roman" w:cs="Times New Roman"/>
          <w:i/>
          <w:noProof/>
          <w:sz w:val="20"/>
          <w:szCs w:val="20"/>
        </w:rPr>
        <w:t>online</w:t>
      </w:r>
      <w:r>
        <w:rPr>
          <w:rFonts w:ascii="Times New Roman" w:hAnsi="Times New Roman" w:cs="Times New Roman"/>
          <w:noProof/>
          <w:sz w:val="20"/>
          <w:szCs w:val="20"/>
        </w:rPr>
        <w:t>) pada tanggal 22-23 Juli 2020 dan paper yang diajukan masih dalam tahap pengajuan ke IOP untuk dipublikasikan</w:t>
      </w:r>
    </w:p>
    <w:p w14:paraId="179A2CA5" w14:textId="77777777" w:rsidR="00F45CC5" w:rsidRDefault="00F45CC5" w:rsidP="00F45CC5">
      <w:pPr>
        <w:rPr>
          <w:rFonts w:ascii="Times New Roman" w:hAnsi="Times New Roman" w:cs="Times New Roman"/>
          <w:noProof/>
          <w:sz w:val="20"/>
          <w:szCs w:val="20"/>
          <w:lang w:val="id-ID"/>
        </w:rPr>
      </w:pPr>
    </w:p>
    <w:tbl>
      <w:tblPr>
        <w:tblStyle w:val="TableGrid"/>
        <w:tblW w:w="0" w:type="auto"/>
        <w:tblLook w:val="04A0" w:firstRow="1" w:lastRow="0" w:firstColumn="1" w:lastColumn="0" w:noHBand="0" w:noVBand="1"/>
      </w:tblPr>
      <w:tblGrid>
        <w:gridCol w:w="9017"/>
      </w:tblGrid>
      <w:tr w:rsidR="0030092F" w:rsidRPr="00FB4A4D" w14:paraId="03E0C181" w14:textId="77777777" w:rsidTr="00F76B47">
        <w:tc>
          <w:tcPr>
            <w:tcW w:w="9017" w:type="dxa"/>
          </w:tcPr>
          <w:p w14:paraId="4B4DD492" w14:textId="77777777" w:rsidR="00EA2458" w:rsidRPr="00FB4A4D" w:rsidRDefault="006C63B1" w:rsidP="00E97D04">
            <w:pPr>
              <w:tabs>
                <w:tab w:val="left" w:pos="247"/>
              </w:tabs>
              <w:spacing w:after="120"/>
              <w:ind w:left="247" w:hanging="247"/>
              <w:rPr>
                <w:rFonts w:ascii="Times New Roman" w:hAnsi="Times New Roman" w:cs="Times New Roman"/>
                <w:b/>
                <w:noProof/>
                <w:sz w:val="20"/>
                <w:szCs w:val="20"/>
                <w:lang w:val="id-ID"/>
              </w:rPr>
            </w:pPr>
            <w:r w:rsidRPr="00FB4A4D">
              <w:rPr>
                <w:rFonts w:ascii="Times New Roman" w:hAnsi="Times New Roman" w:cs="Times New Roman"/>
                <w:noProof/>
                <w:sz w:val="20"/>
                <w:szCs w:val="20"/>
                <w:lang w:val="id-ID"/>
              </w:rPr>
              <w:t>G</w:t>
            </w:r>
            <w:r w:rsidRPr="00FB4A4D">
              <w:rPr>
                <w:rFonts w:ascii="Times New Roman" w:hAnsi="Times New Roman" w:cs="Times New Roman"/>
                <w:b/>
                <w:noProof/>
                <w:sz w:val="20"/>
                <w:szCs w:val="20"/>
                <w:lang w:val="id-ID"/>
              </w:rPr>
              <w:t>.</w:t>
            </w:r>
            <w:r w:rsidRPr="00FB4A4D">
              <w:rPr>
                <w:rFonts w:ascii="Times New Roman" w:hAnsi="Times New Roman" w:cs="Times New Roman"/>
                <w:b/>
                <w:noProof/>
                <w:sz w:val="20"/>
                <w:szCs w:val="20"/>
                <w:lang w:val="id-ID"/>
              </w:rPr>
              <w:tab/>
            </w:r>
            <w:r w:rsidR="00F76B47" w:rsidRPr="00FB4A4D">
              <w:rPr>
                <w:rFonts w:ascii="Times New Roman" w:hAnsi="Times New Roman" w:cs="Times New Roman"/>
                <w:b/>
                <w:noProof/>
                <w:sz w:val="20"/>
                <w:szCs w:val="20"/>
                <w:lang w:val="id-ID"/>
              </w:rPr>
              <w:t xml:space="preserve">RENCANA TAHAPAN SELANJUTNYA: </w:t>
            </w:r>
            <w:r w:rsidR="00F76B47" w:rsidRPr="00FB4A4D">
              <w:rPr>
                <w:rFonts w:ascii="Times New Roman" w:hAnsi="Times New Roman" w:cs="Times New Roman"/>
                <w:noProof/>
                <w:sz w:val="20"/>
                <w:szCs w:val="20"/>
                <w:lang w:val="id-ID"/>
              </w:rPr>
              <w:t>Tuliskan dan uraikan r</w:t>
            </w:r>
            <w:r w:rsidR="00EA2458" w:rsidRPr="00FB4A4D">
              <w:rPr>
                <w:rFonts w:ascii="Times New Roman" w:hAnsi="Times New Roman" w:cs="Times New Roman"/>
                <w:noProof/>
                <w:sz w:val="20"/>
                <w:szCs w:val="20"/>
                <w:lang w:val="id-ID"/>
              </w:rPr>
              <w:t xml:space="preserve">encana </w:t>
            </w:r>
            <w:r w:rsidR="00E82246" w:rsidRPr="00FB4A4D">
              <w:rPr>
                <w:rFonts w:ascii="Times New Roman" w:hAnsi="Times New Roman" w:cs="Times New Roman"/>
                <w:noProof/>
                <w:sz w:val="20"/>
                <w:szCs w:val="20"/>
                <w:lang w:val="id-ID"/>
              </w:rPr>
              <w:t>penelitian di tahun berikutnya berdasarkan</w:t>
            </w:r>
            <w:r w:rsidR="00A52696" w:rsidRPr="00FB4A4D">
              <w:rPr>
                <w:rFonts w:ascii="Times New Roman" w:hAnsi="Times New Roman" w:cs="Times New Roman"/>
                <w:noProof/>
                <w:sz w:val="20"/>
                <w:szCs w:val="20"/>
                <w:lang w:val="id-ID"/>
              </w:rPr>
              <w:t xml:space="preserve"> indik</w:t>
            </w:r>
            <w:r w:rsidR="00E82246" w:rsidRPr="00FB4A4D">
              <w:rPr>
                <w:rFonts w:ascii="Times New Roman" w:hAnsi="Times New Roman" w:cs="Times New Roman"/>
                <w:noProof/>
                <w:sz w:val="20"/>
                <w:szCs w:val="20"/>
                <w:lang w:val="id-ID"/>
              </w:rPr>
              <w:t>ator luaran yang telah dicapai, rencana realisasi luaran wajib yang dijanjikan dan tambahan (jika ada) di tahun berikutnya serta</w:t>
            </w:r>
            <w:r w:rsidRPr="00FB4A4D">
              <w:rPr>
                <w:rFonts w:ascii="Times New Roman" w:hAnsi="Times New Roman" w:cs="Times New Roman"/>
                <w:noProof/>
                <w:sz w:val="20"/>
                <w:szCs w:val="20"/>
                <w:lang w:val="id-ID"/>
              </w:rPr>
              <w:t xml:space="preserve"> </w:t>
            </w:r>
            <w:r w:rsidRPr="00FB4A4D">
              <w:rPr>
                <w:rFonts w:ascii="Times New Roman" w:hAnsi="Times New Roman" w:cs="Times New Roman"/>
                <w:i/>
                <w:noProof/>
                <w:sz w:val="20"/>
                <w:szCs w:val="20"/>
                <w:lang w:val="id-ID"/>
              </w:rPr>
              <w:t>roadmap</w:t>
            </w:r>
            <w:r w:rsidR="00E82246" w:rsidRPr="00FB4A4D">
              <w:rPr>
                <w:rFonts w:ascii="Times New Roman" w:hAnsi="Times New Roman" w:cs="Times New Roman"/>
                <w:noProof/>
                <w:sz w:val="20"/>
                <w:szCs w:val="20"/>
                <w:lang w:val="id-ID"/>
              </w:rPr>
              <w:t xml:space="preserve"> penelitian keseluruhan</w:t>
            </w:r>
            <w:r w:rsidR="00F76B47" w:rsidRPr="00FB4A4D">
              <w:rPr>
                <w:rFonts w:ascii="Times New Roman" w:hAnsi="Times New Roman" w:cs="Times New Roman"/>
                <w:noProof/>
                <w:sz w:val="20"/>
                <w:szCs w:val="20"/>
                <w:lang w:val="id-ID"/>
              </w:rPr>
              <w:t xml:space="preserve">. </w:t>
            </w:r>
            <w:r w:rsidRPr="00FB4A4D">
              <w:rPr>
                <w:rFonts w:ascii="Times New Roman" w:hAnsi="Times New Roman" w:cs="Times New Roman"/>
                <w:noProof/>
                <w:sz w:val="20"/>
                <w:szCs w:val="20"/>
                <w:lang w:val="id-ID"/>
              </w:rPr>
              <w:t>Pada bagian ini diperbolehkan untuk melengk</w:t>
            </w:r>
            <w:r w:rsidR="00464E8C" w:rsidRPr="00FB4A4D">
              <w:rPr>
                <w:rFonts w:ascii="Times New Roman" w:hAnsi="Times New Roman" w:cs="Times New Roman"/>
                <w:noProof/>
                <w:sz w:val="20"/>
                <w:szCs w:val="20"/>
                <w:lang w:val="id-ID"/>
              </w:rPr>
              <w:t xml:space="preserve">api </w:t>
            </w:r>
            <w:r w:rsidRPr="00FB4A4D">
              <w:rPr>
                <w:rFonts w:ascii="Times New Roman" w:hAnsi="Times New Roman" w:cs="Times New Roman"/>
                <w:noProof/>
                <w:sz w:val="20"/>
                <w:szCs w:val="20"/>
                <w:lang w:val="id-ID"/>
              </w:rPr>
              <w:t>penjelasan dari setiap tahapan dalam metoda yang akan</w:t>
            </w:r>
            <w:r w:rsidR="00464E8C" w:rsidRPr="00FB4A4D">
              <w:rPr>
                <w:rFonts w:ascii="Times New Roman" w:hAnsi="Times New Roman" w:cs="Times New Roman"/>
                <w:noProof/>
                <w:sz w:val="20"/>
                <w:szCs w:val="20"/>
                <w:lang w:val="id-ID"/>
              </w:rPr>
              <w:t xml:space="preserve"> direncanakan</w:t>
            </w:r>
            <w:r w:rsidR="000B333A" w:rsidRPr="00FB4A4D">
              <w:rPr>
                <w:rFonts w:ascii="Times New Roman" w:hAnsi="Times New Roman" w:cs="Times New Roman"/>
                <w:noProof/>
                <w:sz w:val="20"/>
                <w:szCs w:val="20"/>
                <w:lang w:val="id-ID"/>
              </w:rPr>
              <w:t xml:space="preserve"> termasuk jadwal</w:t>
            </w:r>
            <w:r w:rsidRPr="00FB4A4D">
              <w:rPr>
                <w:rFonts w:ascii="Times New Roman" w:hAnsi="Times New Roman" w:cs="Times New Roman"/>
                <w:noProof/>
                <w:sz w:val="20"/>
                <w:szCs w:val="20"/>
                <w:lang w:val="id-ID"/>
              </w:rPr>
              <w:t xml:space="preserve"> berkaitan dengan</w:t>
            </w:r>
            <w:r w:rsidR="00464E8C" w:rsidRPr="00FB4A4D">
              <w:rPr>
                <w:rFonts w:ascii="Times New Roman" w:hAnsi="Times New Roman" w:cs="Times New Roman"/>
                <w:noProof/>
                <w:sz w:val="20"/>
                <w:szCs w:val="20"/>
                <w:lang w:val="id-ID"/>
              </w:rPr>
              <w:t xml:space="preserve"> strategi untuk mencapai</w:t>
            </w:r>
            <w:r w:rsidRPr="00FB4A4D">
              <w:rPr>
                <w:rFonts w:ascii="Times New Roman" w:hAnsi="Times New Roman" w:cs="Times New Roman"/>
                <w:noProof/>
                <w:sz w:val="20"/>
                <w:szCs w:val="20"/>
                <w:lang w:val="id-ID"/>
              </w:rPr>
              <w:t xml:space="preserve"> luaran </w:t>
            </w:r>
            <w:r w:rsidR="00464E8C" w:rsidRPr="00FB4A4D">
              <w:rPr>
                <w:rFonts w:ascii="Times New Roman" w:hAnsi="Times New Roman" w:cs="Times New Roman"/>
                <w:noProof/>
                <w:sz w:val="20"/>
                <w:szCs w:val="20"/>
                <w:lang w:val="id-ID"/>
              </w:rPr>
              <w:t xml:space="preserve">seperti </w:t>
            </w:r>
            <w:r w:rsidRPr="00FB4A4D">
              <w:rPr>
                <w:rFonts w:ascii="Times New Roman" w:hAnsi="Times New Roman" w:cs="Times New Roman"/>
                <w:noProof/>
                <w:sz w:val="20"/>
                <w:szCs w:val="20"/>
                <w:lang w:val="id-ID"/>
              </w:rPr>
              <w:t xml:space="preserve">yang telah dijanjikan dalam proposal. </w:t>
            </w:r>
            <w:r w:rsidR="00464E8C" w:rsidRPr="00FB4A4D">
              <w:rPr>
                <w:rFonts w:ascii="Times New Roman" w:hAnsi="Times New Roman" w:cs="Times New Roman"/>
                <w:noProof/>
                <w:sz w:val="20"/>
                <w:szCs w:val="20"/>
                <w:lang w:val="id-ID"/>
              </w:rPr>
              <w:t xml:space="preserve">Jika diperlukan, </w:t>
            </w:r>
            <w:r w:rsidR="000B333A" w:rsidRPr="00FB4A4D">
              <w:rPr>
                <w:rFonts w:ascii="Times New Roman" w:hAnsi="Times New Roman" w:cs="Times New Roman"/>
                <w:noProof/>
                <w:sz w:val="20"/>
                <w:szCs w:val="20"/>
                <w:lang w:val="id-ID"/>
              </w:rPr>
              <w:t>penjelasan dapat juga dilengkapi dengan gambar, tabel, diagram, serta pustaka</w:t>
            </w:r>
            <w:r w:rsidR="00E82246" w:rsidRPr="00FB4A4D">
              <w:rPr>
                <w:rFonts w:ascii="Times New Roman" w:hAnsi="Times New Roman" w:cs="Times New Roman"/>
                <w:noProof/>
                <w:sz w:val="20"/>
                <w:szCs w:val="20"/>
                <w:lang w:val="id-ID"/>
              </w:rPr>
              <w:t xml:space="preserve"> yang relevan</w:t>
            </w:r>
            <w:r w:rsidR="000B333A" w:rsidRPr="00FB4A4D">
              <w:rPr>
                <w:rFonts w:ascii="Times New Roman" w:hAnsi="Times New Roman" w:cs="Times New Roman"/>
                <w:noProof/>
                <w:sz w:val="20"/>
                <w:szCs w:val="20"/>
                <w:lang w:val="id-ID"/>
              </w:rPr>
              <w:t>.</w:t>
            </w:r>
            <w:r w:rsidR="00E97D04" w:rsidRPr="00FB4A4D">
              <w:rPr>
                <w:rFonts w:ascii="Times New Roman" w:hAnsi="Times New Roman" w:cs="Times New Roman"/>
                <w:noProof/>
                <w:sz w:val="20"/>
                <w:szCs w:val="20"/>
                <w:lang w:val="en-ID"/>
              </w:rPr>
              <w:t xml:space="preserve"> Jika laporan kemajuan merupakan laporan pelaksanaan tahun terakhir, pada bagian ini dapat dituliskan rencana penyelesaian target yang belum tercapai.</w:t>
            </w:r>
          </w:p>
        </w:tc>
      </w:tr>
    </w:tbl>
    <w:p w14:paraId="606C2AE2" w14:textId="77777777" w:rsidR="00077E7C" w:rsidRPr="00FB4A4D" w:rsidRDefault="00077E7C" w:rsidP="00E82246">
      <w:pPr>
        <w:rPr>
          <w:rFonts w:ascii="Times New Roman" w:hAnsi="Times New Roman" w:cs="Times New Roman"/>
          <w:noProof/>
          <w:sz w:val="20"/>
          <w:szCs w:val="20"/>
          <w:lang w:val="id-ID"/>
        </w:rPr>
      </w:pPr>
    </w:p>
    <w:p w14:paraId="5192B517" w14:textId="1C39DD68" w:rsidR="00EA2458" w:rsidRDefault="00EF125B" w:rsidP="00EA2458">
      <w:pPr>
        <w:rPr>
          <w:rFonts w:ascii="Times New Roman" w:hAnsi="Times New Roman" w:cs="Times New Roman"/>
          <w:noProof/>
          <w:sz w:val="20"/>
          <w:szCs w:val="20"/>
        </w:rPr>
      </w:pPr>
      <w:r>
        <w:rPr>
          <w:rFonts w:ascii="Times New Roman" w:hAnsi="Times New Roman" w:cs="Times New Roman"/>
          <w:noProof/>
          <w:sz w:val="20"/>
          <w:szCs w:val="20"/>
        </w:rPr>
        <w:t xml:space="preserve">Berdasarkan rencana tahun pertama penelitian ini, langkah selanjutnya yang dilakukan adalah melakukan pembahasan mendalam terhadap hasil yang telah didapatkan serta analisa terhadap validasi model penilaian. </w:t>
      </w:r>
      <w:r w:rsidRPr="00FC5DE1">
        <w:rPr>
          <w:rFonts w:ascii="Times New Roman" w:hAnsi="Times New Roman" w:cs="Times New Roman"/>
          <w:noProof/>
          <w:sz w:val="20"/>
          <w:szCs w:val="20"/>
          <w:highlight w:val="yellow"/>
        </w:rPr>
        <w:t>Selanutnya,</w:t>
      </w:r>
      <w:r>
        <w:rPr>
          <w:rFonts w:ascii="Times New Roman" w:hAnsi="Times New Roman" w:cs="Times New Roman"/>
          <w:noProof/>
          <w:sz w:val="20"/>
          <w:szCs w:val="20"/>
        </w:rPr>
        <w:t xml:space="preserve"> apabila tahapan telah selesai akan dilanjutkan dengan penulisan jurnal internasional dan menyelesaikan administrasi penelitian termasuk menyusun laporan akhir.</w:t>
      </w:r>
    </w:p>
    <w:p w14:paraId="72EFAC54" w14:textId="77777777" w:rsidR="00EF125B" w:rsidRPr="00EF125B" w:rsidRDefault="00EF125B" w:rsidP="00EA2458">
      <w:pPr>
        <w:rPr>
          <w:rFonts w:ascii="Times New Roman" w:hAnsi="Times New Roman" w:cs="Times New Roman"/>
          <w:noProof/>
          <w:sz w:val="20"/>
          <w:szCs w:val="20"/>
        </w:rPr>
      </w:pPr>
    </w:p>
    <w:tbl>
      <w:tblPr>
        <w:tblStyle w:val="TableGrid"/>
        <w:tblW w:w="0" w:type="auto"/>
        <w:tblLook w:val="04A0" w:firstRow="1" w:lastRow="0" w:firstColumn="1" w:lastColumn="0" w:noHBand="0" w:noVBand="1"/>
      </w:tblPr>
      <w:tblGrid>
        <w:gridCol w:w="9017"/>
      </w:tblGrid>
      <w:tr w:rsidR="0030092F" w:rsidRPr="00FB4A4D" w14:paraId="44830D08" w14:textId="77777777" w:rsidTr="00E82246">
        <w:tc>
          <w:tcPr>
            <w:tcW w:w="9017" w:type="dxa"/>
          </w:tcPr>
          <w:p w14:paraId="043A1D4F" w14:textId="77777777" w:rsidR="00EA2458" w:rsidRPr="00FB4A4D" w:rsidRDefault="00EC2FB5" w:rsidP="00EC2FB5">
            <w:pPr>
              <w:tabs>
                <w:tab w:val="left" w:pos="247"/>
              </w:tabs>
              <w:spacing w:after="120"/>
              <w:ind w:left="247" w:hanging="247"/>
              <w:rPr>
                <w:rFonts w:ascii="Times New Roman" w:hAnsi="Times New Roman" w:cs="Times New Roman"/>
                <w:b/>
                <w:noProof/>
                <w:sz w:val="20"/>
                <w:szCs w:val="20"/>
                <w:lang w:val="id-ID"/>
              </w:rPr>
            </w:pPr>
            <w:r w:rsidRPr="00FB4A4D">
              <w:rPr>
                <w:rFonts w:ascii="Times New Roman" w:hAnsi="Times New Roman" w:cs="Times New Roman"/>
                <w:b/>
                <w:noProof/>
                <w:sz w:val="20"/>
                <w:szCs w:val="20"/>
                <w:lang w:val="id-ID"/>
              </w:rPr>
              <w:t>H.</w:t>
            </w:r>
            <w:r w:rsidRPr="00FB4A4D">
              <w:rPr>
                <w:rFonts w:ascii="Times New Roman" w:hAnsi="Times New Roman" w:cs="Times New Roman"/>
                <w:b/>
                <w:noProof/>
                <w:sz w:val="20"/>
                <w:szCs w:val="20"/>
                <w:lang w:val="id-ID"/>
              </w:rPr>
              <w:tab/>
            </w:r>
            <w:r w:rsidR="00E82246" w:rsidRPr="00FB4A4D">
              <w:rPr>
                <w:rFonts w:ascii="Times New Roman" w:hAnsi="Times New Roman" w:cs="Times New Roman"/>
                <w:b/>
                <w:noProof/>
                <w:sz w:val="20"/>
                <w:szCs w:val="20"/>
                <w:lang w:val="id-ID"/>
              </w:rPr>
              <w:t xml:space="preserve">DAFTAR PUSTAKA: </w:t>
            </w:r>
            <w:r w:rsidR="00E82246" w:rsidRPr="00FB4A4D">
              <w:rPr>
                <w:rFonts w:ascii="Times New Roman" w:hAnsi="Times New Roman" w:cs="Times New Roman"/>
                <w:noProof/>
                <w:sz w:val="20"/>
                <w:szCs w:val="20"/>
                <w:lang w:val="id-ID"/>
              </w:rPr>
              <w:t>Penyusunan</w:t>
            </w:r>
            <w:r w:rsidR="00E82246" w:rsidRPr="00FB4A4D">
              <w:rPr>
                <w:rFonts w:ascii="Times New Roman" w:hAnsi="Times New Roman" w:cs="Times New Roman"/>
                <w:b/>
                <w:noProof/>
                <w:sz w:val="20"/>
                <w:szCs w:val="20"/>
                <w:lang w:val="id-ID"/>
              </w:rPr>
              <w:t xml:space="preserve"> </w:t>
            </w:r>
            <w:r w:rsidR="00EA2458" w:rsidRPr="00FB4A4D">
              <w:rPr>
                <w:rFonts w:ascii="Times New Roman" w:hAnsi="Times New Roman" w:cs="Times New Roman"/>
                <w:noProof/>
                <w:sz w:val="20"/>
                <w:szCs w:val="20"/>
                <w:lang w:val="id-ID"/>
              </w:rPr>
              <w:t>Daf</w:t>
            </w:r>
            <w:r w:rsidRPr="00FB4A4D">
              <w:rPr>
                <w:rFonts w:ascii="Times New Roman" w:hAnsi="Times New Roman" w:cs="Times New Roman"/>
                <w:noProof/>
                <w:sz w:val="20"/>
                <w:szCs w:val="20"/>
                <w:lang w:val="id-ID"/>
              </w:rPr>
              <w:t xml:space="preserve">tar Pustaka </w:t>
            </w:r>
            <w:r w:rsidR="00EA2458" w:rsidRPr="00FB4A4D">
              <w:rPr>
                <w:rFonts w:ascii="Times New Roman" w:hAnsi="Times New Roman" w:cs="Times New Roman"/>
                <w:noProof/>
                <w:sz w:val="20"/>
                <w:szCs w:val="20"/>
                <w:lang w:val="id-ID"/>
              </w:rPr>
              <w:t>berdasarkan sistem nomor sesuai dengan urutan pengutipan. Hanya pustaka yang disitasi pada laporan kemajuan yang dicantumkan dalam Daftar Pustaka.</w:t>
            </w:r>
          </w:p>
        </w:tc>
      </w:tr>
    </w:tbl>
    <w:p w14:paraId="7297C19F" w14:textId="77777777" w:rsidR="00E82246" w:rsidRPr="00FB4A4D" w:rsidRDefault="00E82246" w:rsidP="00E82246">
      <w:pPr>
        <w:rPr>
          <w:rFonts w:ascii="Times New Roman" w:hAnsi="Times New Roman" w:cs="Times New Roman"/>
          <w:noProof/>
          <w:sz w:val="20"/>
          <w:szCs w:val="20"/>
          <w:lang w:val="id-ID"/>
        </w:rPr>
      </w:pPr>
    </w:p>
    <w:p w14:paraId="5F8F6C2A" w14:textId="54E9E962" w:rsidR="005B354C" w:rsidRPr="00EF125B" w:rsidRDefault="005B354C" w:rsidP="00EF125B">
      <w:pPr>
        <w:pStyle w:val="ListParagraph"/>
        <w:numPr>
          <w:ilvl w:val="0"/>
          <w:numId w:val="5"/>
        </w:numPr>
        <w:autoSpaceDE w:val="0"/>
        <w:autoSpaceDN w:val="0"/>
        <w:adjustRightInd w:val="0"/>
        <w:ind w:left="426"/>
        <w:rPr>
          <w:rFonts w:ascii="Times New Roman" w:hAnsi="Times New Roman" w:cs="Times New Roman"/>
          <w:noProof/>
          <w:sz w:val="20"/>
          <w:szCs w:val="24"/>
        </w:rPr>
      </w:pPr>
      <w:r>
        <w:rPr>
          <w:rFonts w:ascii="Times New Roman" w:hAnsi="Times New Roman" w:cs="Times New Roman"/>
          <w:noProof/>
          <w:sz w:val="20"/>
          <w:szCs w:val="20"/>
          <w:lang w:val="id-ID"/>
        </w:rPr>
        <w:fldChar w:fldCharType="begin" w:fldLock="1"/>
      </w:r>
      <w:r w:rsidRPr="00EF125B">
        <w:rPr>
          <w:rFonts w:ascii="Times New Roman" w:hAnsi="Times New Roman" w:cs="Times New Roman"/>
          <w:noProof/>
          <w:sz w:val="20"/>
          <w:szCs w:val="20"/>
          <w:lang w:val="id-ID"/>
        </w:rPr>
        <w:instrText xml:space="preserve">ADDIN Mendeley Bibliography CSL_BIBLIOGRAPHY </w:instrText>
      </w:r>
      <w:r>
        <w:rPr>
          <w:rFonts w:ascii="Times New Roman" w:hAnsi="Times New Roman" w:cs="Times New Roman"/>
          <w:noProof/>
          <w:sz w:val="20"/>
          <w:szCs w:val="20"/>
          <w:lang w:val="id-ID"/>
        </w:rPr>
        <w:fldChar w:fldCharType="separate"/>
      </w:r>
      <w:r w:rsidRPr="00EF125B">
        <w:rPr>
          <w:rFonts w:ascii="Times New Roman" w:hAnsi="Times New Roman" w:cs="Times New Roman"/>
          <w:noProof/>
          <w:sz w:val="20"/>
          <w:szCs w:val="24"/>
        </w:rPr>
        <w:t xml:space="preserve">T. Ahmad and M. J. Thaheem, “Developing a residential building-related social sustainability assessment </w:t>
      </w:r>
      <w:r w:rsidRPr="00EF125B">
        <w:rPr>
          <w:rFonts w:ascii="Times New Roman" w:hAnsi="Times New Roman" w:cs="Times New Roman"/>
          <w:noProof/>
          <w:sz w:val="20"/>
          <w:szCs w:val="24"/>
        </w:rPr>
        <w:lastRenderedPageBreak/>
        <w:t xml:space="preserve">framework and its implications for BIM,” </w:t>
      </w:r>
      <w:r w:rsidRPr="00EF125B">
        <w:rPr>
          <w:rFonts w:ascii="Times New Roman" w:hAnsi="Times New Roman" w:cs="Times New Roman"/>
          <w:i/>
          <w:iCs/>
          <w:noProof/>
          <w:sz w:val="20"/>
          <w:szCs w:val="24"/>
        </w:rPr>
        <w:t>Sustain. Cities Soc.</w:t>
      </w:r>
      <w:r w:rsidRPr="00EF125B">
        <w:rPr>
          <w:rFonts w:ascii="Times New Roman" w:hAnsi="Times New Roman" w:cs="Times New Roman"/>
          <w:noProof/>
          <w:sz w:val="20"/>
          <w:szCs w:val="24"/>
        </w:rPr>
        <w:t>, vol. 28, pp. 1–15, 2017.</w:t>
      </w:r>
    </w:p>
    <w:p w14:paraId="1C356093" w14:textId="34887720" w:rsidR="005B354C" w:rsidRPr="00EF125B" w:rsidRDefault="005B354C" w:rsidP="00EF125B">
      <w:pPr>
        <w:pStyle w:val="ListParagraph"/>
        <w:numPr>
          <w:ilvl w:val="0"/>
          <w:numId w:val="5"/>
        </w:numPr>
        <w:autoSpaceDE w:val="0"/>
        <w:autoSpaceDN w:val="0"/>
        <w:adjustRightInd w:val="0"/>
        <w:ind w:left="426"/>
        <w:rPr>
          <w:rFonts w:ascii="Times New Roman" w:hAnsi="Times New Roman" w:cs="Times New Roman"/>
          <w:noProof/>
          <w:sz w:val="20"/>
          <w:szCs w:val="24"/>
        </w:rPr>
      </w:pPr>
      <w:r w:rsidRPr="00EF125B">
        <w:rPr>
          <w:rFonts w:ascii="Times New Roman" w:hAnsi="Times New Roman" w:cs="Times New Roman"/>
          <w:noProof/>
          <w:sz w:val="20"/>
          <w:szCs w:val="24"/>
        </w:rPr>
        <w:t xml:space="preserve">B. Maleki, M. D. M. Casanovas Rubio, S. M. A. Hosseini, and A. De La Fuente Antequera, “Multi-Criteria Decision Making in the Social Sustainability Assessment of High-Rise Residential Buildings,” </w:t>
      </w:r>
      <w:r w:rsidRPr="00EF125B">
        <w:rPr>
          <w:rFonts w:ascii="Times New Roman" w:hAnsi="Times New Roman" w:cs="Times New Roman"/>
          <w:i/>
          <w:iCs/>
          <w:noProof/>
          <w:sz w:val="20"/>
          <w:szCs w:val="24"/>
        </w:rPr>
        <w:t>IOP Conf. Ser. Earth Environ. Sci.</w:t>
      </w:r>
      <w:r w:rsidRPr="00EF125B">
        <w:rPr>
          <w:rFonts w:ascii="Times New Roman" w:hAnsi="Times New Roman" w:cs="Times New Roman"/>
          <w:noProof/>
          <w:sz w:val="20"/>
          <w:szCs w:val="24"/>
        </w:rPr>
        <w:t>, vol. 290, no. 1, 2019.</w:t>
      </w:r>
    </w:p>
    <w:p w14:paraId="46C6AEA9" w14:textId="4090F585" w:rsidR="005B354C" w:rsidRPr="00EF125B" w:rsidRDefault="005B354C" w:rsidP="00EF125B">
      <w:pPr>
        <w:pStyle w:val="ListParagraph"/>
        <w:numPr>
          <w:ilvl w:val="0"/>
          <w:numId w:val="5"/>
        </w:numPr>
        <w:autoSpaceDE w:val="0"/>
        <w:autoSpaceDN w:val="0"/>
        <w:adjustRightInd w:val="0"/>
        <w:ind w:left="426"/>
        <w:rPr>
          <w:rFonts w:ascii="Times New Roman" w:hAnsi="Times New Roman" w:cs="Times New Roman"/>
          <w:noProof/>
          <w:sz w:val="20"/>
          <w:szCs w:val="24"/>
        </w:rPr>
      </w:pPr>
      <w:r w:rsidRPr="00EF125B">
        <w:rPr>
          <w:rFonts w:ascii="Times New Roman" w:hAnsi="Times New Roman" w:cs="Times New Roman"/>
          <w:noProof/>
          <w:sz w:val="20"/>
          <w:szCs w:val="24"/>
        </w:rPr>
        <w:t xml:space="preserve">N. Ardda, R. Mateus, and L. Bragança, “Methodology to identify and prioritise the social aspects to be considered in the design of more sustainable residential buildings-Application to a developing country,” </w:t>
      </w:r>
      <w:r w:rsidRPr="00EF125B">
        <w:rPr>
          <w:rFonts w:ascii="Times New Roman" w:hAnsi="Times New Roman" w:cs="Times New Roman"/>
          <w:i/>
          <w:iCs/>
          <w:noProof/>
          <w:sz w:val="20"/>
          <w:szCs w:val="24"/>
        </w:rPr>
        <w:t>Buildings</w:t>
      </w:r>
      <w:r w:rsidRPr="00EF125B">
        <w:rPr>
          <w:rFonts w:ascii="Times New Roman" w:hAnsi="Times New Roman" w:cs="Times New Roman"/>
          <w:noProof/>
          <w:sz w:val="20"/>
          <w:szCs w:val="24"/>
        </w:rPr>
        <w:t>, vol. 8, no. 10, 2018.</w:t>
      </w:r>
    </w:p>
    <w:p w14:paraId="4F275944" w14:textId="460DF652" w:rsidR="005B354C" w:rsidRPr="00EF125B" w:rsidRDefault="005B354C" w:rsidP="00EF125B">
      <w:pPr>
        <w:pStyle w:val="ListParagraph"/>
        <w:numPr>
          <w:ilvl w:val="0"/>
          <w:numId w:val="5"/>
        </w:numPr>
        <w:autoSpaceDE w:val="0"/>
        <w:autoSpaceDN w:val="0"/>
        <w:adjustRightInd w:val="0"/>
        <w:ind w:left="426"/>
        <w:rPr>
          <w:rFonts w:ascii="Times New Roman" w:hAnsi="Times New Roman" w:cs="Times New Roman"/>
          <w:noProof/>
          <w:sz w:val="20"/>
          <w:szCs w:val="24"/>
        </w:rPr>
      </w:pPr>
      <w:r w:rsidRPr="00EF125B">
        <w:rPr>
          <w:rFonts w:ascii="Times New Roman" w:hAnsi="Times New Roman" w:cs="Times New Roman"/>
          <w:noProof/>
          <w:sz w:val="20"/>
          <w:szCs w:val="24"/>
        </w:rPr>
        <w:t xml:space="preserve">T. Yigitcanlar, M. Kamruzzaman, and S. Teriman, “Neighborhood sustainability assessment: Evaluating residential development sustainability in a developing country context,” </w:t>
      </w:r>
      <w:r w:rsidRPr="00EF125B">
        <w:rPr>
          <w:rFonts w:ascii="Times New Roman" w:hAnsi="Times New Roman" w:cs="Times New Roman"/>
          <w:i/>
          <w:iCs/>
          <w:noProof/>
          <w:sz w:val="20"/>
          <w:szCs w:val="24"/>
        </w:rPr>
        <w:t>Sustain.</w:t>
      </w:r>
      <w:r w:rsidRPr="00EF125B">
        <w:rPr>
          <w:rFonts w:ascii="Times New Roman" w:hAnsi="Times New Roman" w:cs="Times New Roman"/>
          <w:noProof/>
          <w:sz w:val="20"/>
          <w:szCs w:val="24"/>
        </w:rPr>
        <w:t>, vol. 7, no. 3, pp. 2570–2602, 2015.</w:t>
      </w:r>
    </w:p>
    <w:p w14:paraId="339877AC" w14:textId="348586EB" w:rsidR="005B354C" w:rsidRPr="00EF125B" w:rsidRDefault="005B354C" w:rsidP="00EF125B">
      <w:pPr>
        <w:pStyle w:val="ListParagraph"/>
        <w:numPr>
          <w:ilvl w:val="0"/>
          <w:numId w:val="5"/>
        </w:numPr>
        <w:autoSpaceDE w:val="0"/>
        <w:autoSpaceDN w:val="0"/>
        <w:adjustRightInd w:val="0"/>
        <w:ind w:left="426"/>
        <w:rPr>
          <w:rFonts w:ascii="Times New Roman" w:hAnsi="Times New Roman" w:cs="Times New Roman"/>
          <w:noProof/>
          <w:sz w:val="20"/>
          <w:szCs w:val="24"/>
        </w:rPr>
      </w:pPr>
      <w:r w:rsidRPr="00EF125B">
        <w:rPr>
          <w:rFonts w:ascii="Times New Roman" w:hAnsi="Times New Roman" w:cs="Times New Roman"/>
          <w:noProof/>
          <w:sz w:val="20"/>
          <w:szCs w:val="24"/>
        </w:rPr>
        <w:t xml:space="preserve">E. Almahmoud and H. K. Doloi, “Assessment of social sustainability in construction projects using social network analysis,” </w:t>
      </w:r>
      <w:r w:rsidRPr="00EF125B">
        <w:rPr>
          <w:rFonts w:ascii="Times New Roman" w:hAnsi="Times New Roman" w:cs="Times New Roman"/>
          <w:i/>
          <w:iCs/>
          <w:noProof/>
          <w:sz w:val="20"/>
          <w:szCs w:val="24"/>
        </w:rPr>
        <w:t>Facilities</w:t>
      </w:r>
      <w:r w:rsidRPr="00EF125B">
        <w:rPr>
          <w:rFonts w:ascii="Times New Roman" w:hAnsi="Times New Roman" w:cs="Times New Roman"/>
          <w:noProof/>
          <w:sz w:val="20"/>
          <w:szCs w:val="24"/>
        </w:rPr>
        <w:t>, vol. 33, no. 3/4, pp. 152–176, 2015.</w:t>
      </w:r>
    </w:p>
    <w:p w14:paraId="7B33BF86" w14:textId="150B0DC7" w:rsidR="005B354C" w:rsidRPr="00EF125B" w:rsidRDefault="005B354C" w:rsidP="00EF125B">
      <w:pPr>
        <w:pStyle w:val="ListParagraph"/>
        <w:numPr>
          <w:ilvl w:val="0"/>
          <w:numId w:val="5"/>
        </w:numPr>
        <w:autoSpaceDE w:val="0"/>
        <w:autoSpaceDN w:val="0"/>
        <w:adjustRightInd w:val="0"/>
        <w:ind w:left="426"/>
        <w:rPr>
          <w:rFonts w:ascii="Times New Roman" w:hAnsi="Times New Roman" w:cs="Times New Roman"/>
          <w:noProof/>
          <w:sz w:val="20"/>
          <w:szCs w:val="24"/>
        </w:rPr>
      </w:pPr>
      <w:r w:rsidRPr="00EF125B">
        <w:rPr>
          <w:rFonts w:ascii="Times New Roman" w:hAnsi="Times New Roman" w:cs="Times New Roman"/>
          <w:noProof/>
          <w:sz w:val="20"/>
          <w:szCs w:val="24"/>
        </w:rPr>
        <w:t xml:space="preserve">L. A. Sierra, V. Yepes, and E. Pellicer, “A review of multi-criteria assessment of the social sustainability of infrastructures,” </w:t>
      </w:r>
      <w:r w:rsidRPr="00EF125B">
        <w:rPr>
          <w:rFonts w:ascii="Times New Roman" w:hAnsi="Times New Roman" w:cs="Times New Roman"/>
          <w:i/>
          <w:iCs/>
          <w:noProof/>
          <w:sz w:val="20"/>
          <w:szCs w:val="24"/>
        </w:rPr>
        <w:t>Journal of Cleaner Production</w:t>
      </w:r>
      <w:r w:rsidRPr="00EF125B">
        <w:rPr>
          <w:rFonts w:ascii="Times New Roman" w:hAnsi="Times New Roman" w:cs="Times New Roman"/>
          <w:noProof/>
          <w:sz w:val="20"/>
          <w:szCs w:val="24"/>
        </w:rPr>
        <w:t>, vol. 187. pp. 496–513, 2018.</w:t>
      </w:r>
    </w:p>
    <w:p w14:paraId="0B4760CF" w14:textId="216A3A98" w:rsidR="005B354C" w:rsidRPr="00EF125B" w:rsidRDefault="005B354C" w:rsidP="00EF125B">
      <w:pPr>
        <w:pStyle w:val="ListParagraph"/>
        <w:numPr>
          <w:ilvl w:val="0"/>
          <w:numId w:val="5"/>
        </w:numPr>
        <w:autoSpaceDE w:val="0"/>
        <w:autoSpaceDN w:val="0"/>
        <w:adjustRightInd w:val="0"/>
        <w:ind w:left="426"/>
        <w:rPr>
          <w:rFonts w:ascii="Times New Roman" w:hAnsi="Times New Roman" w:cs="Times New Roman"/>
          <w:noProof/>
          <w:sz w:val="20"/>
          <w:szCs w:val="24"/>
        </w:rPr>
      </w:pPr>
      <w:r w:rsidRPr="00EF125B">
        <w:rPr>
          <w:rFonts w:ascii="Times New Roman" w:hAnsi="Times New Roman" w:cs="Times New Roman"/>
          <w:noProof/>
          <w:sz w:val="20"/>
          <w:szCs w:val="24"/>
        </w:rPr>
        <w:t xml:space="preserve">H. Li, X. Zhang, S. T. Ng, M. Skitmore, and Y. H. Dong, “Social sustainability indicators of public construction megaprojects in China,” </w:t>
      </w:r>
      <w:r w:rsidRPr="00EF125B">
        <w:rPr>
          <w:rFonts w:ascii="Times New Roman" w:hAnsi="Times New Roman" w:cs="Times New Roman"/>
          <w:i/>
          <w:iCs/>
          <w:noProof/>
          <w:sz w:val="20"/>
          <w:szCs w:val="24"/>
        </w:rPr>
        <w:t>J. Urban Plan. Dev.</w:t>
      </w:r>
      <w:r w:rsidRPr="00EF125B">
        <w:rPr>
          <w:rFonts w:ascii="Times New Roman" w:hAnsi="Times New Roman" w:cs="Times New Roman"/>
          <w:noProof/>
          <w:sz w:val="20"/>
          <w:szCs w:val="24"/>
        </w:rPr>
        <w:t>, vol. 144, no. 4, p. 04018034, 2018.</w:t>
      </w:r>
    </w:p>
    <w:p w14:paraId="4C5992AE" w14:textId="726E4CB7" w:rsidR="005B354C" w:rsidRPr="00EF125B" w:rsidRDefault="005B354C" w:rsidP="00EF125B">
      <w:pPr>
        <w:pStyle w:val="ListParagraph"/>
        <w:numPr>
          <w:ilvl w:val="0"/>
          <w:numId w:val="5"/>
        </w:numPr>
        <w:autoSpaceDE w:val="0"/>
        <w:autoSpaceDN w:val="0"/>
        <w:adjustRightInd w:val="0"/>
        <w:ind w:left="426"/>
        <w:rPr>
          <w:rFonts w:ascii="Times New Roman" w:hAnsi="Times New Roman" w:cs="Times New Roman"/>
          <w:noProof/>
          <w:sz w:val="20"/>
          <w:szCs w:val="24"/>
        </w:rPr>
      </w:pPr>
      <w:r w:rsidRPr="00EF125B">
        <w:rPr>
          <w:rFonts w:ascii="Times New Roman" w:hAnsi="Times New Roman" w:cs="Times New Roman"/>
          <w:noProof/>
          <w:sz w:val="20"/>
          <w:szCs w:val="24"/>
        </w:rPr>
        <w:t xml:space="preserve">J. Zuo, X. H. Jin, and L. Flynn, “Social sustainability in construction - An explorative study,” </w:t>
      </w:r>
      <w:r w:rsidRPr="00EF125B">
        <w:rPr>
          <w:rFonts w:ascii="Times New Roman" w:hAnsi="Times New Roman" w:cs="Times New Roman"/>
          <w:i/>
          <w:iCs/>
          <w:noProof/>
          <w:sz w:val="20"/>
          <w:szCs w:val="24"/>
        </w:rPr>
        <w:t>Int. J. Constr. Manag.</w:t>
      </w:r>
      <w:r w:rsidRPr="00EF125B">
        <w:rPr>
          <w:rFonts w:ascii="Times New Roman" w:hAnsi="Times New Roman" w:cs="Times New Roman"/>
          <w:noProof/>
          <w:sz w:val="20"/>
          <w:szCs w:val="24"/>
        </w:rPr>
        <w:t>, vol. 12, no. 2, pp. 51–63, 2012.</w:t>
      </w:r>
    </w:p>
    <w:p w14:paraId="235D00DE" w14:textId="0F553E40" w:rsidR="005B354C" w:rsidRPr="00EF125B" w:rsidRDefault="005B354C" w:rsidP="00EF125B">
      <w:pPr>
        <w:pStyle w:val="ListParagraph"/>
        <w:numPr>
          <w:ilvl w:val="0"/>
          <w:numId w:val="5"/>
        </w:numPr>
        <w:autoSpaceDE w:val="0"/>
        <w:autoSpaceDN w:val="0"/>
        <w:adjustRightInd w:val="0"/>
        <w:ind w:left="426"/>
        <w:rPr>
          <w:rFonts w:ascii="Times New Roman" w:hAnsi="Times New Roman" w:cs="Times New Roman"/>
          <w:noProof/>
          <w:sz w:val="20"/>
          <w:szCs w:val="24"/>
        </w:rPr>
      </w:pPr>
      <w:r w:rsidRPr="00EF125B">
        <w:rPr>
          <w:rFonts w:ascii="Times New Roman" w:hAnsi="Times New Roman" w:cs="Times New Roman"/>
          <w:noProof/>
          <w:sz w:val="20"/>
          <w:szCs w:val="24"/>
        </w:rPr>
        <w:t xml:space="preserve">F. Nasirzadeh, M. Ghayoumian, M. Khanzadi, and M. R. Cherati, “Modelling the social dimension of sustainable development using fuzzy cognitive maps,” </w:t>
      </w:r>
      <w:r w:rsidRPr="00EF125B">
        <w:rPr>
          <w:rFonts w:ascii="Times New Roman" w:hAnsi="Times New Roman" w:cs="Times New Roman"/>
          <w:i/>
          <w:iCs/>
          <w:noProof/>
          <w:sz w:val="20"/>
          <w:szCs w:val="24"/>
        </w:rPr>
        <w:t>Int. J. Constr. Manag.</w:t>
      </w:r>
      <w:r w:rsidRPr="00EF125B">
        <w:rPr>
          <w:rFonts w:ascii="Times New Roman" w:hAnsi="Times New Roman" w:cs="Times New Roman"/>
          <w:noProof/>
          <w:sz w:val="20"/>
          <w:szCs w:val="24"/>
        </w:rPr>
        <w:t>, pp. 1–14, 2019.</w:t>
      </w:r>
    </w:p>
    <w:p w14:paraId="41F70E74" w14:textId="5441E8ED" w:rsidR="005B354C" w:rsidRPr="00EF125B" w:rsidRDefault="005B354C" w:rsidP="00EF125B">
      <w:pPr>
        <w:pStyle w:val="ListParagraph"/>
        <w:numPr>
          <w:ilvl w:val="0"/>
          <w:numId w:val="5"/>
        </w:numPr>
        <w:autoSpaceDE w:val="0"/>
        <w:autoSpaceDN w:val="0"/>
        <w:adjustRightInd w:val="0"/>
        <w:ind w:left="426"/>
        <w:rPr>
          <w:rFonts w:ascii="Times New Roman" w:hAnsi="Times New Roman" w:cs="Times New Roman"/>
          <w:noProof/>
          <w:sz w:val="20"/>
        </w:rPr>
      </w:pPr>
      <w:r w:rsidRPr="00EF125B">
        <w:rPr>
          <w:rFonts w:ascii="Times New Roman" w:hAnsi="Times New Roman" w:cs="Times New Roman"/>
          <w:noProof/>
          <w:sz w:val="20"/>
          <w:szCs w:val="24"/>
        </w:rPr>
        <w:t xml:space="preserve">M. A. Rohman, H. Doloi, and C. A. Heywood, “Success criteria of toll road projects from a community societal perspective,” </w:t>
      </w:r>
      <w:r w:rsidRPr="00EF125B">
        <w:rPr>
          <w:rFonts w:ascii="Times New Roman" w:hAnsi="Times New Roman" w:cs="Times New Roman"/>
          <w:i/>
          <w:iCs/>
          <w:noProof/>
          <w:sz w:val="20"/>
          <w:szCs w:val="24"/>
        </w:rPr>
        <w:t>Built Environ. Proj. Asset Manag.</w:t>
      </w:r>
      <w:r w:rsidRPr="00EF125B">
        <w:rPr>
          <w:rFonts w:ascii="Times New Roman" w:hAnsi="Times New Roman" w:cs="Times New Roman"/>
          <w:noProof/>
          <w:sz w:val="20"/>
          <w:szCs w:val="24"/>
        </w:rPr>
        <w:t>, vol. 7, no. 1, pp. 32–44, 2017.</w:t>
      </w:r>
    </w:p>
    <w:p w14:paraId="60ABF50C" w14:textId="6B0E70A6" w:rsidR="00501F8E" w:rsidRPr="00FB4A4D" w:rsidRDefault="005B354C" w:rsidP="00EF125B">
      <w:pPr>
        <w:pStyle w:val="ListParagraph"/>
        <w:tabs>
          <w:tab w:val="left" w:pos="360"/>
        </w:tabs>
        <w:spacing w:after="120"/>
        <w:ind w:left="426"/>
        <w:rPr>
          <w:rFonts w:ascii="Times New Roman" w:hAnsi="Times New Roman" w:cs="Times New Roman"/>
          <w:noProof/>
          <w:lang w:val="id-ID"/>
        </w:rPr>
      </w:pPr>
      <w:r>
        <w:rPr>
          <w:rFonts w:ascii="Times New Roman" w:hAnsi="Times New Roman" w:cs="Times New Roman"/>
          <w:noProof/>
          <w:sz w:val="20"/>
          <w:szCs w:val="20"/>
          <w:lang w:val="id-ID"/>
        </w:rPr>
        <w:fldChar w:fldCharType="end"/>
      </w:r>
    </w:p>
    <w:sectPr w:rsidR="00501F8E" w:rsidRPr="00FB4A4D" w:rsidSect="00E82246">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if" w:date="2020-09-17T05:59:00Z" w:initials="A">
    <w:p w14:paraId="28006CB8" w14:textId="12D3144B" w:rsidR="00ED2368" w:rsidRDefault="00ED2368">
      <w:pPr>
        <w:pStyle w:val="CommentText"/>
      </w:pPr>
      <w:r>
        <w:rPr>
          <w:rStyle w:val="CommentReference"/>
        </w:rPr>
        <w:annotationRef/>
      </w:r>
      <w:r w:rsidR="00FC5DE1">
        <w:t xml:space="preserve">Angka di </w:t>
      </w:r>
      <w:proofErr w:type="spellStart"/>
      <w:r w:rsidR="00FC5DE1">
        <w:t>belakang</w:t>
      </w:r>
      <w:proofErr w:type="spellEnd"/>
      <w:r w:rsidR="00FC5DE1">
        <w:t xml:space="preserve"> </w:t>
      </w:r>
      <w:proofErr w:type="spellStart"/>
      <w:r w:rsidR="00FC5DE1">
        <w:t>koma</w:t>
      </w:r>
      <w:proofErr w:type="spellEnd"/>
      <w:r w:rsidR="00FC5DE1">
        <w:t xml:space="preserve"> </w:t>
      </w:r>
      <w:proofErr w:type="spellStart"/>
      <w:r w:rsidR="00FC5DE1">
        <w:t>hrs</w:t>
      </w:r>
      <w:proofErr w:type="spellEnd"/>
      <w:r w:rsidR="00FC5DE1">
        <w:t xml:space="preserve"> </w:t>
      </w:r>
      <w:proofErr w:type="spellStart"/>
      <w:r w:rsidR="00FC5DE1">
        <w:t>konsisten</w:t>
      </w:r>
      <w:proofErr w:type="spellEnd"/>
      <w:r w:rsidR="00FC5DE1">
        <w:t xml:space="preserve"> </w:t>
      </w:r>
      <w:proofErr w:type="spellStart"/>
      <w:r w:rsidR="00FC5DE1">
        <w:t>jumlahnya</w:t>
      </w:r>
      <w:proofErr w:type="spellEnd"/>
      <w:r w:rsidR="00FC5DE1">
        <w:t xml:space="preserve"> </w:t>
      </w:r>
      <w:proofErr w:type="spellStart"/>
      <w:r w:rsidR="00FC5DE1">
        <w:t>spt</w:t>
      </w:r>
      <w:proofErr w:type="spellEnd"/>
      <w:r w:rsidR="00FC5DE1">
        <w:t xml:space="preserve"> yang lain</w:t>
      </w:r>
    </w:p>
  </w:comment>
  <w:comment w:id="1" w:author="Arif" w:date="2020-09-17T06:00:00Z" w:initials="A">
    <w:p w14:paraId="46BE33D3" w14:textId="3FB4ABC9" w:rsidR="00FC5DE1" w:rsidRDefault="00FC5DE1">
      <w:pPr>
        <w:pStyle w:val="CommentText"/>
      </w:pPr>
      <w:r>
        <w:rPr>
          <w:rStyle w:val="CommentReference"/>
        </w:rPr>
        <w:annotationRef/>
      </w:r>
      <w:proofErr w:type="spellStart"/>
      <w:r>
        <w:t>Istilah</w:t>
      </w:r>
      <w:proofErr w:type="spellEnd"/>
      <w:r>
        <w:t xml:space="preserve"> </w:t>
      </w:r>
      <w:proofErr w:type="spellStart"/>
      <w:r>
        <w:t>ini</w:t>
      </w:r>
      <w:proofErr w:type="spellEnd"/>
      <w:r>
        <w:t xml:space="preserve"> </w:t>
      </w:r>
      <w:proofErr w:type="spellStart"/>
      <w:r>
        <w:t>pakai</w:t>
      </w:r>
      <w:proofErr w:type="spellEnd"/>
      <w:r>
        <w:t xml:space="preserve"> Bahasa </w:t>
      </w:r>
      <w:proofErr w:type="spellStart"/>
      <w:r>
        <w:t>ind</w:t>
      </w:r>
      <w:proofErr w:type="spellEnd"/>
      <w:r>
        <w:t xml:space="preserve"> </w:t>
      </w:r>
      <w:proofErr w:type="spellStart"/>
      <w:r>
        <w:t>apa</w:t>
      </w:r>
      <w:proofErr w:type="spellEnd"/>
      <w:r>
        <w:t xml:space="preserve"> </w:t>
      </w:r>
      <w:proofErr w:type="spellStart"/>
      <w:r>
        <w:t>inggris</w:t>
      </w:r>
      <w:proofErr w:type="spellEnd"/>
      <w:r>
        <w:t>?</w:t>
      </w:r>
    </w:p>
  </w:comment>
  <w:comment w:id="2" w:author="Arif" w:date="2020-09-17T06:04:00Z" w:initials="A">
    <w:p w14:paraId="62C93C73" w14:textId="47869FDF" w:rsidR="00FC5DE1" w:rsidRDefault="00FC5DE1">
      <w:pPr>
        <w:pStyle w:val="CommentText"/>
      </w:pPr>
      <w:r>
        <w:rPr>
          <w:rStyle w:val="CommentReference"/>
        </w:rPr>
        <w:annotationRef/>
      </w:r>
      <w:r>
        <w:t xml:space="preserve">Gambar </w:t>
      </w:r>
      <w:proofErr w:type="spellStart"/>
      <w:r>
        <w:t>perlu</w:t>
      </w:r>
      <w:proofErr w:type="spellEnd"/>
      <w:r>
        <w:t xml:space="preserve"> </w:t>
      </w:r>
      <w:proofErr w:type="spellStart"/>
      <w:r>
        <w:t>dibesarkan</w:t>
      </w:r>
      <w:proofErr w:type="spellEnd"/>
    </w:p>
  </w:comment>
  <w:comment w:id="3" w:author="Arif" w:date="2020-09-17T06:04:00Z" w:initials="A">
    <w:p w14:paraId="028AEE55" w14:textId="74CFCBC5" w:rsidR="00FC5DE1" w:rsidRDefault="00FC5DE1">
      <w:pPr>
        <w:pStyle w:val="CommentText"/>
      </w:pPr>
      <w:r>
        <w:rPr>
          <w:rStyle w:val="CommentReference"/>
        </w:rPr>
        <w:annotationRef/>
      </w:r>
      <w:proofErr w:type="spellStart"/>
      <w:r>
        <w:t>Penulisan</w:t>
      </w:r>
      <w:proofErr w:type="spellEnd"/>
      <w:r>
        <w:t xml:space="preserve"> </w:t>
      </w:r>
      <w:proofErr w:type="spellStart"/>
      <w:r>
        <w:t>angka</w:t>
      </w:r>
      <w:proofErr w:type="spellEnd"/>
      <w:r>
        <w:t xml:space="preserve"> di </w:t>
      </w:r>
      <w:proofErr w:type="spellStart"/>
      <w:r>
        <w:t>belakang</w:t>
      </w:r>
      <w:proofErr w:type="spellEnd"/>
      <w:r>
        <w:t xml:space="preserve"> </w:t>
      </w:r>
      <w:proofErr w:type="spellStart"/>
      <w:r>
        <w:t>koma</w:t>
      </w:r>
      <w:proofErr w:type="spellEnd"/>
      <w:r>
        <w:t xml:space="preserve"> </w:t>
      </w:r>
      <w:proofErr w:type="spellStart"/>
      <w:r>
        <w:t>mesti</w:t>
      </w:r>
      <w:proofErr w:type="spellEnd"/>
      <w:r>
        <w:t xml:space="preserve"> </w:t>
      </w:r>
      <w:proofErr w:type="spellStart"/>
      <w:r>
        <w:t>konsisten</w:t>
      </w:r>
      <w:proofErr w:type="spellEnd"/>
    </w:p>
  </w:comment>
  <w:comment w:id="4" w:author="Arif" w:date="2020-09-17T06:03:00Z" w:initials="A">
    <w:p w14:paraId="112F1BC2" w14:textId="4EBEA348" w:rsidR="00FC5DE1" w:rsidRDefault="00FC5DE1">
      <w:pPr>
        <w:pStyle w:val="CommentText"/>
      </w:pPr>
      <w:r>
        <w:rPr>
          <w:rStyle w:val="CommentReference"/>
        </w:rPr>
        <w:annotationRef/>
      </w:r>
      <w:proofErr w:type="spellStart"/>
      <w:r>
        <w:t>Variabel</w:t>
      </w:r>
      <w:proofErr w:type="spellEnd"/>
      <w:r>
        <w:t xml:space="preserve"> </w:t>
      </w:r>
      <w:proofErr w:type="spellStart"/>
      <w:r>
        <w:t>perlu</w:t>
      </w:r>
      <w:proofErr w:type="spellEnd"/>
      <w:r>
        <w:t xml:space="preserve"> </w:t>
      </w:r>
      <w:proofErr w:type="spellStart"/>
      <w:r>
        <w:t>diberi</w:t>
      </w:r>
      <w:proofErr w:type="spellEnd"/>
      <w:r>
        <w:t xml:space="preserve"> </w:t>
      </w:r>
      <w:proofErr w:type="spellStart"/>
      <w:r>
        <w:t>keterangan</w:t>
      </w:r>
      <w:proofErr w:type="spellEnd"/>
      <w:r>
        <w:t xml:space="preserve"> </w:t>
      </w:r>
      <w:proofErr w:type="spellStart"/>
      <w:r>
        <w:t>definisinya</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006CB8" w15:done="0"/>
  <w15:commentEx w15:paraId="46BE33D3" w15:done="0"/>
  <w15:commentEx w15:paraId="62C93C73" w15:done="0"/>
  <w15:commentEx w15:paraId="028AEE55" w15:done="0"/>
  <w15:commentEx w15:paraId="112F1B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006CB8" w16cid:durableId="230D79C2"/>
  <w16cid:commentId w16cid:paraId="46BE33D3" w16cid:durableId="230D7A09"/>
  <w16cid:commentId w16cid:paraId="62C93C73" w16cid:durableId="230D7B0B"/>
  <w16cid:commentId w16cid:paraId="028AEE55" w16cid:durableId="230D7AF3"/>
  <w16cid:commentId w16cid:paraId="112F1BC2" w16cid:durableId="230D7A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1D1"/>
    <w:multiLevelType w:val="hybridMultilevel"/>
    <w:tmpl w:val="31CA7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248E0"/>
    <w:multiLevelType w:val="multilevel"/>
    <w:tmpl w:val="26A4A7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FF36609"/>
    <w:multiLevelType w:val="hybridMultilevel"/>
    <w:tmpl w:val="55087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12BE7"/>
    <w:multiLevelType w:val="hybridMultilevel"/>
    <w:tmpl w:val="D63A26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93365"/>
    <w:multiLevelType w:val="multilevel"/>
    <w:tmpl w:val="E3106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f">
    <w15:presenceInfo w15:providerId="None" w15:userId="Ari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458"/>
    <w:rsid w:val="00077E7C"/>
    <w:rsid w:val="000A4290"/>
    <w:rsid w:val="000B333A"/>
    <w:rsid w:val="000E1797"/>
    <w:rsid w:val="00107E71"/>
    <w:rsid w:val="001C1142"/>
    <w:rsid w:val="001F772B"/>
    <w:rsid w:val="00202CC2"/>
    <w:rsid w:val="00246380"/>
    <w:rsid w:val="002B34DC"/>
    <w:rsid w:val="0030092F"/>
    <w:rsid w:val="003449C5"/>
    <w:rsid w:val="00413026"/>
    <w:rsid w:val="00464E8C"/>
    <w:rsid w:val="004A1394"/>
    <w:rsid w:val="00501B66"/>
    <w:rsid w:val="00501F8E"/>
    <w:rsid w:val="005B354C"/>
    <w:rsid w:val="005F3435"/>
    <w:rsid w:val="005F7763"/>
    <w:rsid w:val="00696785"/>
    <w:rsid w:val="006C63B1"/>
    <w:rsid w:val="00794AB0"/>
    <w:rsid w:val="007E10F5"/>
    <w:rsid w:val="00955A3B"/>
    <w:rsid w:val="00992910"/>
    <w:rsid w:val="00A52696"/>
    <w:rsid w:val="00AB680A"/>
    <w:rsid w:val="00B1385D"/>
    <w:rsid w:val="00B439DA"/>
    <w:rsid w:val="00BB349C"/>
    <w:rsid w:val="00BD3526"/>
    <w:rsid w:val="00BF622A"/>
    <w:rsid w:val="00C16DAD"/>
    <w:rsid w:val="00C41E13"/>
    <w:rsid w:val="00D02634"/>
    <w:rsid w:val="00D12386"/>
    <w:rsid w:val="00D44511"/>
    <w:rsid w:val="00DF72F7"/>
    <w:rsid w:val="00E82246"/>
    <w:rsid w:val="00E82BF6"/>
    <w:rsid w:val="00E84336"/>
    <w:rsid w:val="00E85B3F"/>
    <w:rsid w:val="00E97D04"/>
    <w:rsid w:val="00EA2458"/>
    <w:rsid w:val="00EB165E"/>
    <w:rsid w:val="00EC2FB5"/>
    <w:rsid w:val="00ED2368"/>
    <w:rsid w:val="00ED7344"/>
    <w:rsid w:val="00EE7820"/>
    <w:rsid w:val="00EF125B"/>
    <w:rsid w:val="00F45CC5"/>
    <w:rsid w:val="00F62E09"/>
    <w:rsid w:val="00F73C2C"/>
    <w:rsid w:val="00F76B47"/>
    <w:rsid w:val="00F83DCF"/>
    <w:rsid w:val="00FA77D5"/>
    <w:rsid w:val="00FB4A4D"/>
    <w:rsid w:val="00FC5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FAEB"/>
  <w15:chartTrackingRefBased/>
  <w15:docId w15:val="{7D3AE4F5-3304-4B7C-9DAD-615BECFD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458"/>
    <w:pPr>
      <w:widowControl w:val="0"/>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2458"/>
    <w:pPr>
      <w:widowControl w:val="0"/>
      <w:spacing w:after="0"/>
    </w:pPr>
  </w:style>
  <w:style w:type="table" w:customStyle="1" w:styleId="TableGrid1">
    <w:name w:val="Table Grid1"/>
    <w:basedOn w:val="TableNormal"/>
    <w:next w:val="TableGrid"/>
    <w:uiPriority w:val="39"/>
    <w:rsid w:val="005F7763"/>
    <w:pPr>
      <w:spacing w:after="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D2368"/>
    <w:rPr>
      <w:sz w:val="16"/>
      <w:szCs w:val="16"/>
    </w:rPr>
  </w:style>
  <w:style w:type="paragraph" w:styleId="CommentText">
    <w:name w:val="annotation text"/>
    <w:basedOn w:val="Normal"/>
    <w:link w:val="CommentTextChar"/>
    <w:uiPriority w:val="99"/>
    <w:semiHidden/>
    <w:unhideWhenUsed/>
    <w:rsid w:val="00ED2368"/>
    <w:rPr>
      <w:sz w:val="20"/>
      <w:szCs w:val="20"/>
    </w:rPr>
  </w:style>
  <w:style w:type="character" w:customStyle="1" w:styleId="CommentTextChar">
    <w:name w:val="Comment Text Char"/>
    <w:basedOn w:val="DefaultParagraphFont"/>
    <w:link w:val="CommentText"/>
    <w:uiPriority w:val="99"/>
    <w:semiHidden/>
    <w:rsid w:val="00ED2368"/>
    <w:rPr>
      <w:sz w:val="20"/>
      <w:szCs w:val="20"/>
    </w:rPr>
  </w:style>
  <w:style w:type="paragraph" w:styleId="CommentSubject">
    <w:name w:val="annotation subject"/>
    <w:basedOn w:val="CommentText"/>
    <w:next w:val="CommentText"/>
    <w:link w:val="CommentSubjectChar"/>
    <w:uiPriority w:val="99"/>
    <w:semiHidden/>
    <w:unhideWhenUsed/>
    <w:rsid w:val="00ED2368"/>
    <w:rPr>
      <w:b/>
      <w:bCs/>
    </w:rPr>
  </w:style>
  <w:style w:type="character" w:customStyle="1" w:styleId="CommentSubjectChar">
    <w:name w:val="Comment Subject Char"/>
    <w:basedOn w:val="CommentTextChar"/>
    <w:link w:val="CommentSubject"/>
    <w:uiPriority w:val="99"/>
    <w:semiHidden/>
    <w:rsid w:val="00ED2368"/>
    <w:rPr>
      <w:b/>
      <w:bCs/>
      <w:sz w:val="20"/>
      <w:szCs w:val="20"/>
    </w:rPr>
  </w:style>
  <w:style w:type="paragraph" w:styleId="BalloonText">
    <w:name w:val="Balloon Text"/>
    <w:basedOn w:val="Normal"/>
    <w:link w:val="BalloonTextChar"/>
    <w:uiPriority w:val="99"/>
    <w:semiHidden/>
    <w:unhideWhenUsed/>
    <w:rsid w:val="00ED236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39447">
      <w:bodyDiv w:val="1"/>
      <w:marLeft w:val="0"/>
      <w:marRight w:val="0"/>
      <w:marTop w:val="0"/>
      <w:marBottom w:val="0"/>
      <w:divBdr>
        <w:top w:val="none" w:sz="0" w:space="0" w:color="auto"/>
        <w:left w:val="none" w:sz="0" w:space="0" w:color="auto"/>
        <w:bottom w:val="none" w:sz="0" w:space="0" w:color="auto"/>
        <w:right w:val="none" w:sz="0" w:space="0" w:color="auto"/>
      </w:divBdr>
    </w:div>
    <w:div w:id="189380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1BCC1-80DE-469D-AB98-B9766136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19244</Words>
  <Characters>109696</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KAHAR MUZAKHAR</dc:creator>
  <cp:keywords/>
  <dc:description/>
  <cp:lastModifiedBy>M Arif Rohman</cp:lastModifiedBy>
  <cp:revision>2</cp:revision>
  <dcterms:created xsi:type="dcterms:W3CDTF">2021-10-22T14:03:00Z</dcterms:created>
  <dcterms:modified xsi:type="dcterms:W3CDTF">2021-10-22T14:03:00Z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e6316371-b860-3ded-a92a-e1f9227e8833</vt:lpwstr>
  </property>
</Properties>
</file>