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12FF6" w14:textId="547C070B" w:rsidR="005609DB" w:rsidRPr="00CF4018" w:rsidRDefault="005609DB" w:rsidP="005609DB">
      <w:pPr>
        <w:spacing w:after="0" w:line="259" w:lineRule="auto"/>
        <w:ind w:right="81"/>
        <w:jc w:val="center"/>
        <w:rPr>
          <w:rFonts w:cs="Times New Roman"/>
          <w:lang w:val="it-IT"/>
        </w:rPr>
      </w:pPr>
      <w:r w:rsidRPr="00CF4018">
        <w:rPr>
          <w:rFonts w:eastAsia="Calibri" w:cs="Times New Roman"/>
          <w:sz w:val="28"/>
          <w:lang w:val="it-IT"/>
        </w:rPr>
        <w:t>MINISTERUL EDUCATIEI ȘI CERCETĂRII AL REPUBLICII MOLDOVA</w:t>
      </w:r>
    </w:p>
    <w:p w14:paraId="38F9E149" w14:textId="77777777" w:rsidR="005609DB" w:rsidRPr="00CF4018" w:rsidRDefault="005609DB" w:rsidP="005609DB">
      <w:pPr>
        <w:spacing w:after="0" w:line="259" w:lineRule="auto"/>
        <w:ind w:right="80"/>
        <w:jc w:val="center"/>
        <w:rPr>
          <w:rFonts w:cs="Times New Roman"/>
          <w:lang w:val="it-IT"/>
        </w:rPr>
      </w:pPr>
      <w:r w:rsidRPr="00CF4018">
        <w:rPr>
          <w:rFonts w:eastAsia="Calibri" w:cs="Times New Roman"/>
          <w:sz w:val="28"/>
          <w:lang w:val="it-IT"/>
        </w:rPr>
        <w:t>UNIVERSITATEA TEHNICA A MOLDOVEI</w:t>
      </w:r>
    </w:p>
    <w:p w14:paraId="65447D2B" w14:textId="77777777" w:rsidR="005609DB" w:rsidRPr="00CF4018" w:rsidRDefault="005609DB" w:rsidP="005609DB">
      <w:pPr>
        <w:spacing w:after="0" w:line="259" w:lineRule="auto"/>
        <w:ind w:right="77"/>
        <w:jc w:val="center"/>
        <w:rPr>
          <w:rFonts w:cs="Times New Roman"/>
          <w:lang w:val="it-IT"/>
        </w:rPr>
      </w:pPr>
      <w:r w:rsidRPr="00CF4018">
        <w:rPr>
          <w:rFonts w:eastAsia="Calibri" w:cs="Times New Roman"/>
          <w:sz w:val="28"/>
          <w:lang w:val="it-IT"/>
        </w:rPr>
        <w:t>FCIM</w:t>
      </w:r>
    </w:p>
    <w:p w14:paraId="0F82B7AF" w14:textId="77777777" w:rsidR="005609DB" w:rsidRPr="00CF4018" w:rsidRDefault="005609DB" w:rsidP="005609DB">
      <w:pPr>
        <w:spacing w:after="0" w:line="259" w:lineRule="auto"/>
        <w:ind w:right="80"/>
        <w:jc w:val="center"/>
        <w:rPr>
          <w:rFonts w:cs="Times New Roman"/>
          <w:lang w:val="it-IT"/>
        </w:rPr>
      </w:pPr>
      <w:r w:rsidRPr="00CF4018">
        <w:rPr>
          <w:rFonts w:eastAsia="Calibri" w:cs="Times New Roman"/>
          <w:sz w:val="28"/>
          <w:lang w:val="it-IT"/>
        </w:rPr>
        <w:t>Departament Informatică şi Ingineria Sistemelor</w:t>
      </w:r>
    </w:p>
    <w:p w14:paraId="24CD7EFB" w14:textId="77777777" w:rsidR="005609DB" w:rsidRPr="00CF4018" w:rsidRDefault="005609DB" w:rsidP="005609DB">
      <w:pPr>
        <w:spacing w:after="0" w:line="259" w:lineRule="auto"/>
        <w:ind w:right="17"/>
        <w:jc w:val="center"/>
        <w:rPr>
          <w:rFonts w:cs="Times New Roman"/>
          <w:lang w:val="it-IT"/>
        </w:rPr>
      </w:pPr>
    </w:p>
    <w:p w14:paraId="576949F9" w14:textId="77777777" w:rsidR="005609DB" w:rsidRPr="00CF4018" w:rsidRDefault="005609DB" w:rsidP="005609DB">
      <w:pPr>
        <w:spacing w:after="13" w:line="248" w:lineRule="auto"/>
        <w:ind w:right="76"/>
        <w:rPr>
          <w:rFonts w:eastAsia="Times New Roman" w:cs="Times New Roman"/>
          <w:sz w:val="28"/>
          <w:lang w:val="it-IT"/>
        </w:rPr>
      </w:pPr>
    </w:p>
    <w:p w14:paraId="7D47CB17" w14:textId="39C59827" w:rsidR="005609DB" w:rsidRPr="00CF4018" w:rsidRDefault="005609DB" w:rsidP="005609DB">
      <w:pPr>
        <w:spacing w:after="13" w:line="248" w:lineRule="auto"/>
        <w:ind w:right="76"/>
        <w:jc w:val="center"/>
        <w:rPr>
          <w:rFonts w:cs="Times New Roman"/>
          <w:lang w:val="it-IT"/>
        </w:rPr>
      </w:pPr>
      <w:r w:rsidRPr="00CF4018">
        <w:rPr>
          <w:rFonts w:eastAsia="Times New Roman" w:cs="Times New Roman"/>
          <w:sz w:val="28"/>
          <w:lang w:val="it-IT"/>
        </w:rPr>
        <w:t>LABORATOR NR.3</w:t>
      </w:r>
    </w:p>
    <w:p w14:paraId="4647384D" w14:textId="77777777" w:rsidR="005609DB" w:rsidRPr="00CF4018" w:rsidRDefault="005609DB" w:rsidP="005609DB">
      <w:pPr>
        <w:spacing w:after="480" w:line="259" w:lineRule="auto"/>
        <w:ind w:right="20"/>
        <w:jc w:val="center"/>
        <w:rPr>
          <w:rFonts w:cs="Times New Roman"/>
          <w:sz w:val="48"/>
          <w:szCs w:val="44"/>
          <w:lang w:val="it-IT"/>
        </w:rPr>
      </w:pPr>
    </w:p>
    <w:p w14:paraId="3547C10F" w14:textId="77777777" w:rsidR="005609DB" w:rsidRPr="00CF4018" w:rsidRDefault="005609DB" w:rsidP="005609DB">
      <w:pPr>
        <w:jc w:val="center"/>
        <w:rPr>
          <w:rFonts w:cs="Times New Roman"/>
          <w:sz w:val="96"/>
          <w:szCs w:val="72"/>
          <w:lang w:val="it-IT"/>
        </w:rPr>
      </w:pPr>
      <w:r w:rsidRPr="00CF4018">
        <w:rPr>
          <w:rFonts w:cs="Times New Roman"/>
          <w:sz w:val="96"/>
          <w:szCs w:val="72"/>
          <w:lang w:val="it-IT"/>
        </w:rPr>
        <w:t>RAPORT</w:t>
      </w:r>
    </w:p>
    <w:p w14:paraId="2E70377E" w14:textId="6C6AD2A1" w:rsidR="005609DB" w:rsidRPr="00CF4018" w:rsidRDefault="005609DB" w:rsidP="005609DB">
      <w:pPr>
        <w:jc w:val="center"/>
        <w:rPr>
          <w:rFonts w:cs="Times New Roman"/>
          <w:lang w:val="it-IT"/>
        </w:rPr>
      </w:pPr>
      <w:r w:rsidRPr="00CF4018">
        <w:rPr>
          <w:rFonts w:eastAsia="Times New Roman" w:cs="Times New Roman"/>
          <w:sz w:val="28"/>
          <w:lang w:val="it-IT"/>
        </w:rPr>
        <w:t>La disciplina: Baze de Date</w:t>
      </w:r>
    </w:p>
    <w:p w14:paraId="220D9FC3" w14:textId="367C9406" w:rsidR="005609DB" w:rsidRPr="005609DB" w:rsidRDefault="005609DB" w:rsidP="005609DB">
      <w:pPr>
        <w:jc w:val="center"/>
        <w:rPr>
          <w:rFonts w:cs="Times New Roman"/>
        </w:rPr>
      </w:pPr>
      <w:r w:rsidRPr="005609DB">
        <w:rPr>
          <w:rFonts w:cs="Times New Roman"/>
        </w:rPr>
        <w:t>PRIVIND EFECTUAREA LUCRĂRII DE LABORATOR</w:t>
      </w:r>
      <w:r w:rsidR="00CF4018">
        <w:rPr>
          <w:rFonts w:cs="Times New Roman"/>
        </w:rPr>
        <w:t xml:space="preserve"> NR 3</w:t>
      </w:r>
    </w:p>
    <w:p w14:paraId="7FB6BE26" w14:textId="77777777" w:rsidR="005609DB" w:rsidRPr="005609DB" w:rsidRDefault="005609DB" w:rsidP="005609DB">
      <w:pPr>
        <w:jc w:val="center"/>
        <w:rPr>
          <w:rFonts w:cs="Times New Roman"/>
        </w:rPr>
      </w:pPr>
    </w:p>
    <w:p w14:paraId="18377C18" w14:textId="77777777" w:rsidR="005609DB" w:rsidRPr="005609DB" w:rsidRDefault="005609DB" w:rsidP="005609DB">
      <w:pPr>
        <w:spacing w:after="0" w:line="240" w:lineRule="auto"/>
        <w:jc w:val="center"/>
        <w:rPr>
          <w:rFonts w:cs="Times New Roman"/>
          <w:b/>
          <w:sz w:val="28"/>
          <w:szCs w:val="28"/>
        </w:rPr>
      </w:pPr>
      <w:r w:rsidRPr="005609DB">
        <w:rPr>
          <w:rFonts w:cs="Times New Roman"/>
          <w:b/>
          <w:sz w:val="28"/>
          <w:szCs w:val="28"/>
        </w:rPr>
        <w:t xml:space="preserve">MS SQL SERVER 2019. </w:t>
      </w:r>
    </w:p>
    <w:p w14:paraId="23A07126" w14:textId="77777777" w:rsidR="005609DB" w:rsidRPr="005609DB" w:rsidRDefault="005609DB" w:rsidP="005609DB">
      <w:pPr>
        <w:spacing w:after="0" w:line="240" w:lineRule="auto"/>
        <w:jc w:val="center"/>
        <w:rPr>
          <w:rFonts w:cs="Times New Roman"/>
          <w:b/>
          <w:sz w:val="28"/>
          <w:szCs w:val="28"/>
        </w:rPr>
      </w:pPr>
      <w:r w:rsidRPr="005609DB">
        <w:rPr>
          <w:rFonts w:cs="Times New Roman"/>
          <w:b/>
          <w:sz w:val="28"/>
          <w:szCs w:val="28"/>
        </w:rPr>
        <w:t xml:space="preserve">MS SQL SERVER MANAGEMENT STUDIO 2019/2022 </w:t>
      </w:r>
    </w:p>
    <w:p w14:paraId="5D217CC5" w14:textId="77777777" w:rsidR="005609DB" w:rsidRPr="005609DB" w:rsidRDefault="005609DB" w:rsidP="005609DB">
      <w:pPr>
        <w:spacing w:after="0" w:line="240" w:lineRule="auto"/>
        <w:jc w:val="center"/>
        <w:rPr>
          <w:rFonts w:cs="Times New Roman"/>
          <w:b/>
          <w:sz w:val="28"/>
          <w:szCs w:val="28"/>
        </w:rPr>
      </w:pPr>
    </w:p>
    <w:p w14:paraId="68BC73B8" w14:textId="77777777" w:rsidR="005609DB" w:rsidRPr="00CF4018" w:rsidRDefault="005609DB" w:rsidP="005609DB">
      <w:pPr>
        <w:jc w:val="center"/>
        <w:rPr>
          <w:rFonts w:cs="Times New Roman"/>
          <w:b/>
          <w:sz w:val="28"/>
          <w:szCs w:val="28"/>
          <w:lang w:val="it-IT"/>
        </w:rPr>
      </w:pPr>
      <w:r w:rsidRPr="00CF4018">
        <w:rPr>
          <w:rFonts w:cs="Times New Roman"/>
          <w:b/>
          <w:sz w:val="28"/>
          <w:szCs w:val="28"/>
          <w:lang w:val="it-IT"/>
        </w:rPr>
        <w:t xml:space="preserve">CREAREA UNUI DWH (BAZE DE DATE)  IN </w:t>
      </w:r>
    </w:p>
    <w:p w14:paraId="667EF854" w14:textId="20B0581A" w:rsidR="005609DB" w:rsidRPr="005609DB" w:rsidRDefault="005609DB" w:rsidP="005609DB">
      <w:pPr>
        <w:jc w:val="center"/>
        <w:rPr>
          <w:rFonts w:cs="Times New Roman"/>
        </w:rPr>
      </w:pPr>
      <w:r w:rsidRPr="005609DB">
        <w:rPr>
          <w:rFonts w:cs="Times New Roman"/>
          <w:b/>
          <w:sz w:val="28"/>
          <w:szCs w:val="28"/>
        </w:rPr>
        <w:t xml:space="preserve">MS SQL SERVER  </w:t>
      </w:r>
    </w:p>
    <w:p w14:paraId="300999E4" w14:textId="1C6FA1BA" w:rsidR="005609DB" w:rsidRPr="00B700D1" w:rsidRDefault="005609DB" w:rsidP="005609DB">
      <w:pPr>
        <w:jc w:val="center"/>
        <w:rPr>
          <w:rFonts w:cs="Times New Roman"/>
          <w:sz w:val="28"/>
          <w:szCs w:val="28"/>
          <w:lang w:val="it-IT"/>
        </w:rPr>
      </w:pPr>
      <w:r w:rsidRPr="00B700D1">
        <w:rPr>
          <w:rFonts w:cs="Times New Roman"/>
          <w:sz w:val="28"/>
          <w:szCs w:val="28"/>
          <w:lang w:val="it-IT"/>
        </w:rPr>
        <w:t xml:space="preserve">Tema: </w:t>
      </w:r>
      <w:r w:rsidR="00CF4018" w:rsidRPr="00B700D1">
        <w:rPr>
          <w:rFonts w:cs="Times New Roman"/>
          <w:sz w:val="28"/>
          <w:szCs w:val="28"/>
          <w:lang w:val="ro-RO"/>
        </w:rPr>
        <w:t>Administrarea comenzilor</w:t>
      </w:r>
      <w:r w:rsidR="007F5486">
        <w:rPr>
          <w:rFonts w:cs="Times New Roman"/>
          <w:sz w:val="28"/>
          <w:szCs w:val="28"/>
          <w:lang w:val="ro-RO"/>
        </w:rPr>
        <w:t xml:space="preserve"> și a cheltuielilor</w:t>
      </w:r>
      <w:r w:rsidR="00CF4018" w:rsidRPr="00B700D1">
        <w:rPr>
          <w:rFonts w:cs="Times New Roman"/>
          <w:sz w:val="28"/>
          <w:szCs w:val="28"/>
          <w:lang w:val="ro-RO"/>
        </w:rPr>
        <w:t xml:space="preserve"> de pe platforma de e-commerce</w:t>
      </w:r>
    </w:p>
    <w:p w14:paraId="7B617E77" w14:textId="77777777" w:rsidR="005609DB" w:rsidRPr="00CF4018" w:rsidRDefault="005609DB" w:rsidP="005609DB">
      <w:pPr>
        <w:spacing w:after="275" w:line="259" w:lineRule="auto"/>
        <w:jc w:val="center"/>
        <w:rPr>
          <w:rFonts w:cs="Times New Roman"/>
          <w:b/>
          <w:lang w:val="it-IT"/>
        </w:rPr>
      </w:pPr>
    </w:p>
    <w:p w14:paraId="3AEB9740" w14:textId="77777777" w:rsidR="005609DB" w:rsidRPr="00CF4018" w:rsidRDefault="005609DB" w:rsidP="005609DB">
      <w:pPr>
        <w:spacing w:after="275" w:line="259" w:lineRule="auto"/>
        <w:rPr>
          <w:rFonts w:cs="Times New Roman"/>
          <w:lang w:val="it-IT"/>
        </w:rPr>
      </w:pPr>
    </w:p>
    <w:p w14:paraId="7B163D8D" w14:textId="46EBB37E" w:rsidR="005609DB" w:rsidRPr="00CF4018" w:rsidRDefault="005609DB" w:rsidP="005609DB">
      <w:pPr>
        <w:tabs>
          <w:tab w:val="center" w:pos="2160"/>
          <w:tab w:val="center" w:pos="2881"/>
          <w:tab w:val="center" w:pos="3601"/>
          <w:tab w:val="center" w:pos="4321"/>
          <w:tab w:val="center" w:pos="6093"/>
        </w:tabs>
        <w:spacing w:after="0" w:line="249" w:lineRule="auto"/>
        <w:rPr>
          <w:rFonts w:cs="Times New Roman"/>
          <w:lang w:val="it-IT"/>
        </w:rPr>
      </w:pPr>
      <w:r w:rsidRPr="005609DB">
        <w:rPr>
          <w:rFonts w:cs="Times New Roman"/>
          <w:sz w:val="28"/>
        </w:rPr>
        <w:t xml:space="preserve">A realizat: st. gr. </w:t>
      </w:r>
      <w:r w:rsidRPr="00CF4018">
        <w:rPr>
          <w:rFonts w:cs="Times New Roman"/>
          <w:sz w:val="28"/>
          <w:lang w:val="it-IT"/>
        </w:rPr>
        <w:t>CR – 23</w:t>
      </w:r>
      <w:r w:rsidR="001173B9">
        <w:rPr>
          <w:rFonts w:cs="Times New Roman"/>
          <w:sz w:val="28"/>
          <w:lang w:val="it-IT"/>
        </w:rPr>
        <w:t>1</w:t>
      </w:r>
      <w:r w:rsidRPr="00CF4018">
        <w:rPr>
          <w:rFonts w:cs="Times New Roman"/>
          <w:lang w:val="it-IT"/>
        </w:rPr>
        <w:tab/>
      </w:r>
      <w:r w:rsidRPr="00CF4018">
        <w:rPr>
          <w:rFonts w:cs="Times New Roman"/>
          <w:lang w:val="it-IT"/>
        </w:rPr>
        <w:tab/>
      </w:r>
      <w:r w:rsidRPr="00CF4018">
        <w:rPr>
          <w:rFonts w:cs="Times New Roman"/>
          <w:lang w:val="it-IT"/>
        </w:rPr>
        <w:tab/>
      </w:r>
      <w:r w:rsidRPr="00CF4018">
        <w:rPr>
          <w:rFonts w:cs="Times New Roman"/>
          <w:lang w:val="it-IT"/>
        </w:rPr>
        <w:tab/>
      </w:r>
      <w:r w:rsidRPr="00CF4018">
        <w:rPr>
          <w:rFonts w:cs="Times New Roman"/>
          <w:lang w:val="it-IT"/>
        </w:rPr>
        <w:tab/>
      </w:r>
      <w:r w:rsidRPr="00CF4018">
        <w:rPr>
          <w:rFonts w:cs="Times New Roman"/>
          <w:lang w:val="it-IT"/>
        </w:rPr>
        <w:tab/>
      </w:r>
      <w:r w:rsidR="00CF4018">
        <w:rPr>
          <w:rFonts w:cs="Times New Roman"/>
          <w:sz w:val="28"/>
          <w:lang w:val="it-IT"/>
        </w:rPr>
        <w:t>Pavalache Victor</w:t>
      </w:r>
    </w:p>
    <w:p w14:paraId="1F44391E" w14:textId="77777777" w:rsidR="005609DB" w:rsidRPr="00CF4018" w:rsidRDefault="005609DB" w:rsidP="005609DB">
      <w:pPr>
        <w:spacing w:after="220" w:line="259" w:lineRule="auto"/>
        <w:rPr>
          <w:rFonts w:cs="Times New Roman"/>
          <w:lang w:val="it-IT"/>
        </w:rPr>
      </w:pPr>
    </w:p>
    <w:p w14:paraId="17500726" w14:textId="77777777" w:rsidR="005609DB" w:rsidRPr="005609DB" w:rsidRDefault="005609DB" w:rsidP="005609DB">
      <w:pPr>
        <w:tabs>
          <w:tab w:val="center" w:pos="2160"/>
          <w:tab w:val="center" w:pos="2881"/>
          <w:tab w:val="center" w:pos="3601"/>
          <w:tab w:val="center" w:pos="4321"/>
          <w:tab w:val="center" w:pos="7187"/>
        </w:tabs>
        <w:spacing w:after="188" w:line="249" w:lineRule="auto"/>
        <w:rPr>
          <w:rFonts w:cs="Times New Roman"/>
        </w:rPr>
      </w:pPr>
      <w:r w:rsidRPr="00CF4018">
        <w:rPr>
          <w:rFonts w:cs="Times New Roman"/>
          <w:sz w:val="28"/>
          <w:lang w:val="it-IT"/>
        </w:rPr>
        <w:t xml:space="preserve">A verificat: conf. univ., dr. </w:t>
      </w:r>
      <w:r w:rsidRPr="00CF4018">
        <w:rPr>
          <w:rFonts w:cs="Times New Roman"/>
          <w:sz w:val="28"/>
          <w:lang w:val="it-IT"/>
        </w:rPr>
        <w:tab/>
      </w:r>
      <w:r w:rsidRPr="00CF4018">
        <w:rPr>
          <w:rFonts w:cs="Times New Roman"/>
          <w:sz w:val="28"/>
          <w:lang w:val="it-IT"/>
        </w:rPr>
        <w:tab/>
      </w:r>
      <w:r w:rsidRPr="00CF4018">
        <w:rPr>
          <w:rFonts w:cs="Times New Roman"/>
          <w:sz w:val="28"/>
          <w:lang w:val="it-IT"/>
        </w:rPr>
        <w:tab/>
      </w:r>
      <w:r w:rsidRPr="00CF4018">
        <w:rPr>
          <w:rFonts w:cs="Times New Roman"/>
          <w:sz w:val="28"/>
          <w:lang w:val="it-IT"/>
        </w:rPr>
        <w:tab/>
      </w:r>
      <w:r w:rsidRPr="005609DB">
        <w:rPr>
          <w:rFonts w:cs="Times New Roman"/>
          <w:sz w:val="28"/>
        </w:rPr>
        <w:t>Perebinos Mihail</w:t>
      </w:r>
    </w:p>
    <w:p w14:paraId="2036B4B6" w14:textId="77777777" w:rsidR="005609DB" w:rsidRPr="005609DB" w:rsidRDefault="005609DB" w:rsidP="005609DB">
      <w:pPr>
        <w:tabs>
          <w:tab w:val="center" w:pos="2160"/>
          <w:tab w:val="center" w:pos="2881"/>
          <w:tab w:val="center" w:pos="3601"/>
          <w:tab w:val="center" w:pos="4321"/>
          <w:tab w:val="center" w:pos="7187"/>
        </w:tabs>
        <w:spacing w:after="188" w:line="249" w:lineRule="auto"/>
        <w:rPr>
          <w:rFonts w:cs="Times New Roman"/>
        </w:rPr>
      </w:pPr>
    </w:p>
    <w:p w14:paraId="1B3BD266" w14:textId="218D9363" w:rsidR="00372909" w:rsidRDefault="005609DB" w:rsidP="005609DB">
      <w:pPr>
        <w:tabs>
          <w:tab w:val="center" w:pos="2160"/>
          <w:tab w:val="center" w:pos="2881"/>
          <w:tab w:val="center" w:pos="3601"/>
          <w:tab w:val="center" w:pos="4321"/>
          <w:tab w:val="center" w:pos="7187"/>
        </w:tabs>
        <w:spacing w:after="188" w:line="249" w:lineRule="auto"/>
        <w:jc w:val="center"/>
        <w:rPr>
          <w:rFonts w:cs="Times New Roman"/>
        </w:rPr>
      </w:pPr>
      <w:r w:rsidRPr="005609DB">
        <w:rPr>
          <w:rFonts w:cs="Times New Roman"/>
        </w:rPr>
        <w:t>CHIȘINĂU 202</w:t>
      </w:r>
      <w:r w:rsidR="00FC7F1F">
        <w:rPr>
          <w:rFonts w:cs="Times New Roman"/>
        </w:rPr>
        <w:t>5</w:t>
      </w:r>
    </w:p>
    <w:p w14:paraId="4F5BFC94" w14:textId="57A8DC6E" w:rsidR="00B700D1" w:rsidRDefault="00B700D1">
      <w:pPr>
        <w:rPr>
          <w:rFonts w:cs="Times New Roman"/>
          <w:sz w:val="22"/>
        </w:rPr>
      </w:pPr>
      <w:r>
        <w:rPr>
          <w:rFonts w:cs="Times New Roman"/>
          <w:sz w:val="22"/>
        </w:rPr>
        <w:br w:type="page"/>
      </w:r>
    </w:p>
    <w:sdt>
      <w:sdtPr>
        <w:rPr>
          <w:rFonts w:ascii="Times New Roman" w:hAnsi="Times New Roman" w:cs="Times New Roman"/>
          <w:b/>
          <w:bCs/>
          <w:sz w:val="24"/>
        </w:rPr>
        <w:id w:val="-697084070"/>
        <w:docPartObj>
          <w:docPartGallery w:val="Table of Contents"/>
          <w:docPartUnique/>
        </w:docPartObj>
      </w:sdtPr>
      <w:sdtEndPr>
        <w:rPr>
          <w:rFonts w:cstheme="minorBidi"/>
          <w:noProof/>
        </w:rPr>
      </w:sdtEndPr>
      <w:sdtContent>
        <w:p w14:paraId="39A0818E" w14:textId="692E8266" w:rsidR="005609DB" w:rsidRPr="00FC7F1F" w:rsidRDefault="005609DB" w:rsidP="005609DB">
          <w:pPr>
            <w:pStyle w:val="NoSpacing"/>
            <w:spacing w:line="360" w:lineRule="auto"/>
            <w:jc w:val="center"/>
            <w:rPr>
              <w:rFonts w:ascii="Times New Roman" w:hAnsi="Times New Roman" w:cs="Times New Roman"/>
              <w:b/>
              <w:bCs/>
              <w:sz w:val="24"/>
              <w:szCs w:val="24"/>
            </w:rPr>
          </w:pPr>
          <w:r w:rsidRPr="00FC7F1F">
            <w:rPr>
              <w:rFonts w:ascii="Times New Roman" w:hAnsi="Times New Roman" w:cs="Times New Roman"/>
              <w:b/>
              <w:bCs/>
              <w:sz w:val="24"/>
              <w:szCs w:val="24"/>
            </w:rPr>
            <w:t>CUPRINS</w:t>
          </w:r>
        </w:p>
        <w:p w14:paraId="20988CA5" w14:textId="21CE9B5B" w:rsidR="00E875D6" w:rsidRDefault="005609DB">
          <w:pPr>
            <w:pStyle w:val="TOC1"/>
            <w:tabs>
              <w:tab w:val="left" w:pos="440"/>
              <w:tab w:val="right" w:leader="dot" w:pos="10196"/>
            </w:tabs>
            <w:rPr>
              <w:rFonts w:asciiTheme="minorHAnsi" w:eastAsiaTheme="minorEastAsia" w:hAnsiTheme="minorHAnsi"/>
              <w:noProof/>
              <w:sz w:val="22"/>
              <w:lang w:val="ru-MD" w:eastAsia="ru-MD"/>
            </w:rPr>
          </w:pPr>
          <w:r w:rsidRPr="00FC7F1F">
            <w:rPr>
              <w:sz w:val="20"/>
              <w:szCs w:val="18"/>
            </w:rPr>
            <w:fldChar w:fldCharType="begin"/>
          </w:r>
          <w:r w:rsidRPr="00FC7F1F">
            <w:rPr>
              <w:sz w:val="20"/>
              <w:szCs w:val="18"/>
            </w:rPr>
            <w:instrText xml:space="preserve"> TOC \o "1-3" \h \z \u </w:instrText>
          </w:r>
          <w:r w:rsidRPr="00FC7F1F">
            <w:rPr>
              <w:sz w:val="20"/>
              <w:szCs w:val="18"/>
            </w:rPr>
            <w:fldChar w:fldCharType="separate"/>
          </w:r>
          <w:hyperlink w:anchor="_Toc215930280" w:history="1">
            <w:r w:rsidR="00E875D6" w:rsidRPr="006F7737">
              <w:rPr>
                <w:rStyle w:val="Hyperlink"/>
                <w:rFonts w:eastAsia="Times New Roman"/>
                <w:b/>
                <w:bCs/>
                <w:noProof/>
              </w:rPr>
              <w:t>I.</w:t>
            </w:r>
            <w:r w:rsidR="00E875D6">
              <w:rPr>
                <w:rFonts w:asciiTheme="minorHAnsi" w:eastAsiaTheme="minorEastAsia" w:hAnsiTheme="minorHAnsi"/>
                <w:noProof/>
                <w:sz w:val="22"/>
                <w:lang w:val="ru-MD" w:eastAsia="ru-MD"/>
              </w:rPr>
              <w:tab/>
            </w:r>
            <w:r w:rsidR="00E875D6" w:rsidRPr="006F7737">
              <w:rPr>
                <w:rStyle w:val="Hyperlink"/>
                <w:rFonts w:eastAsia="Times New Roman"/>
                <w:b/>
                <w:bCs/>
                <w:noProof/>
              </w:rPr>
              <w:t>Modelarea multidimensionala a BD, Depozitele de Date – DWH.</w:t>
            </w:r>
            <w:r w:rsidR="00E875D6">
              <w:rPr>
                <w:noProof/>
                <w:webHidden/>
              </w:rPr>
              <w:tab/>
            </w:r>
            <w:r w:rsidR="00E875D6">
              <w:rPr>
                <w:noProof/>
                <w:webHidden/>
              </w:rPr>
              <w:fldChar w:fldCharType="begin"/>
            </w:r>
            <w:r w:rsidR="00E875D6">
              <w:rPr>
                <w:noProof/>
                <w:webHidden/>
              </w:rPr>
              <w:instrText xml:space="preserve"> PAGEREF _Toc215930280 \h </w:instrText>
            </w:r>
            <w:r w:rsidR="00E875D6">
              <w:rPr>
                <w:noProof/>
                <w:webHidden/>
              </w:rPr>
            </w:r>
            <w:r w:rsidR="00E875D6">
              <w:rPr>
                <w:noProof/>
                <w:webHidden/>
              </w:rPr>
              <w:fldChar w:fldCharType="separate"/>
            </w:r>
            <w:r w:rsidR="00E875D6">
              <w:rPr>
                <w:noProof/>
                <w:webHidden/>
              </w:rPr>
              <w:t>4</w:t>
            </w:r>
            <w:r w:rsidR="00E875D6">
              <w:rPr>
                <w:noProof/>
                <w:webHidden/>
              </w:rPr>
              <w:fldChar w:fldCharType="end"/>
            </w:r>
          </w:hyperlink>
        </w:p>
        <w:p w14:paraId="175863CB" w14:textId="17C10970" w:rsidR="00E875D6" w:rsidRDefault="00E875D6">
          <w:pPr>
            <w:pStyle w:val="TOC1"/>
            <w:tabs>
              <w:tab w:val="left" w:pos="660"/>
              <w:tab w:val="right" w:leader="dot" w:pos="10196"/>
            </w:tabs>
            <w:rPr>
              <w:rFonts w:asciiTheme="minorHAnsi" w:eastAsiaTheme="minorEastAsia" w:hAnsiTheme="minorHAnsi"/>
              <w:noProof/>
              <w:sz w:val="22"/>
              <w:lang w:val="ru-MD" w:eastAsia="ru-MD"/>
            </w:rPr>
          </w:pPr>
          <w:hyperlink w:anchor="_Toc215930281" w:history="1">
            <w:r w:rsidRPr="006F7737">
              <w:rPr>
                <w:rStyle w:val="Hyperlink"/>
                <w:rFonts w:eastAsia="Times New Roman"/>
                <w:noProof/>
              </w:rPr>
              <w:t>II.</w:t>
            </w:r>
            <w:r>
              <w:rPr>
                <w:rFonts w:asciiTheme="minorHAnsi" w:eastAsiaTheme="minorEastAsia" w:hAnsiTheme="minorHAnsi"/>
                <w:noProof/>
                <w:sz w:val="22"/>
                <w:lang w:val="ru-MD" w:eastAsia="ru-MD"/>
              </w:rPr>
              <w:tab/>
            </w:r>
            <w:r w:rsidRPr="006F7737">
              <w:rPr>
                <w:rStyle w:val="Hyperlink"/>
                <w:rFonts w:eastAsia="Times New Roman"/>
                <w:noProof/>
              </w:rPr>
              <w:t>Proiectarea DWH. Exemple.</w:t>
            </w:r>
            <w:r>
              <w:rPr>
                <w:noProof/>
                <w:webHidden/>
              </w:rPr>
              <w:tab/>
            </w:r>
            <w:r>
              <w:rPr>
                <w:noProof/>
                <w:webHidden/>
              </w:rPr>
              <w:fldChar w:fldCharType="begin"/>
            </w:r>
            <w:r>
              <w:rPr>
                <w:noProof/>
                <w:webHidden/>
              </w:rPr>
              <w:instrText xml:space="preserve"> PAGEREF _Toc215930281 \h </w:instrText>
            </w:r>
            <w:r>
              <w:rPr>
                <w:noProof/>
                <w:webHidden/>
              </w:rPr>
            </w:r>
            <w:r>
              <w:rPr>
                <w:noProof/>
                <w:webHidden/>
              </w:rPr>
              <w:fldChar w:fldCharType="separate"/>
            </w:r>
            <w:r>
              <w:rPr>
                <w:noProof/>
                <w:webHidden/>
              </w:rPr>
              <w:t>5</w:t>
            </w:r>
            <w:r>
              <w:rPr>
                <w:noProof/>
                <w:webHidden/>
              </w:rPr>
              <w:fldChar w:fldCharType="end"/>
            </w:r>
          </w:hyperlink>
        </w:p>
        <w:p w14:paraId="34F93205" w14:textId="39F7900E" w:rsidR="00E875D6" w:rsidRDefault="00E875D6">
          <w:pPr>
            <w:pStyle w:val="TOC1"/>
            <w:tabs>
              <w:tab w:val="left" w:pos="440"/>
              <w:tab w:val="right" w:leader="dot" w:pos="10196"/>
            </w:tabs>
            <w:rPr>
              <w:rFonts w:asciiTheme="minorHAnsi" w:eastAsiaTheme="minorEastAsia" w:hAnsiTheme="minorHAnsi"/>
              <w:noProof/>
              <w:sz w:val="22"/>
              <w:lang w:val="ru-MD" w:eastAsia="ru-MD"/>
            </w:rPr>
          </w:pPr>
          <w:hyperlink w:anchor="_Toc215930282" w:history="1">
            <w:r w:rsidRPr="006F7737">
              <w:rPr>
                <w:rStyle w:val="Hyperlink"/>
                <w:b/>
                <w:bCs/>
                <w:noProof/>
              </w:rPr>
              <w:t>1.</w:t>
            </w:r>
            <w:r>
              <w:rPr>
                <w:rFonts w:asciiTheme="minorHAnsi" w:eastAsiaTheme="minorEastAsia" w:hAnsiTheme="minorHAnsi"/>
                <w:noProof/>
                <w:sz w:val="22"/>
                <w:lang w:val="ru-MD" w:eastAsia="ru-MD"/>
              </w:rPr>
              <w:tab/>
            </w:r>
            <w:r w:rsidRPr="006F7737">
              <w:rPr>
                <w:rStyle w:val="Hyperlink"/>
                <w:b/>
                <w:bCs/>
                <w:noProof/>
              </w:rPr>
              <w:t>Scopul DWH-proiectat:</w:t>
            </w:r>
            <w:r>
              <w:rPr>
                <w:noProof/>
                <w:webHidden/>
              </w:rPr>
              <w:tab/>
            </w:r>
            <w:r>
              <w:rPr>
                <w:noProof/>
                <w:webHidden/>
              </w:rPr>
              <w:fldChar w:fldCharType="begin"/>
            </w:r>
            <w:r>
              <w:rPr>
                <w:noProof/>
                <w:webHidden/>
              </w:rPr>
              <w:instrText xml:space="preserve"> PAGEREF _Toc215930282 \h </w:instrText>
            </w:r>
            <w:r>
              <w:rPr>
                <w:noProof/>
                <w:webHidden/>
              </w:rPr>
            </w:r>
            <w:r>
              <w:rPr>
                <w:noProof/>
                <w:webHidden/>
              </w:rPr>
              <w:fldChar w:fldCharType="separate"/>
            </w:r>
            <w:r>
              <w:rPr>
                <w:noProof/>
                <w:webHidden/>
              </w:rPr>
              <w:t>5</w:t>
            </w:r>
            <w:r>
              <w:rPr>
                <w:noProof/>
                <w:webHidden/>
              </w:rPr>
              <w:fldChar w:fldCharType="end"/>
            </w:r>
          </w:hyperlink>
        </w:p>
        <w:p w14:paraId="5700CA66" w14:textId="17163D3C" w:rsidR="00E875D6" w:rsidRDefault="00E875D6">
          <w:pPr>
            <w:pStyle w:val="TOC1"/>
            <w:tabs>
              <w:tab w:val="left" w:pos="440"/>
              <w:tab w:val="right" w:leader="dot" w:pos="10196"/>
            </w:tabs>
            <w:rPr>
              <w:rFonts w:asciiTheme="minorHAnsi" w:eastAsiaTheme="minorEastAsia" w:hAnsiTheme="minorHAnsi"/>
              <w:noProof/>
              <w:sz w:val="22"/>
              <w:lang w:val="ru-MD" w:eastAsia="ru-MD"/>
            </w:rPr>
          </w:pPr>
          <w:hyperlink w:anchor="_Toc215930283" w:history="1">
            <w:r w:rsidRPr="006F7737">
              <w:rPr>
                <w:rStyle w:val="Hyperlink"/>
                <w:b/>
                <w:bCs/>
                <w:noProof/>
              </w:rPr>
              <w:t>2.</w:t>
            </w:r>
            <w:r>
              <w:rPr>
                <w:rFonts w:asciiTheme="minorHAnsi" w:eastAsiaTheme="minorEastAsia" w:hAnsiTheme="minorHAnsi"/>
                <w:noProof/>
                <w:sz w:val="22"/>
                <w:lang w:val="ru-MD" w:eastAsia="ru-MD"/>
              </w:rPr>
              <w:tab/>
            </w:r>
            <w:r w:rsidRPr="006F7737">
              <w:rPr>
                <w:rStyle w:val="Hyperlink"/>
                <w:b/>
                <w:bCs/>
                <w:noProof/>
              </w:rPr>
              <w:t>Selecatrea detaliilor pentru DWH</w:t>
            </w:r>
            <w:r>
              <w:rPr>
                <w:noProof/>
                <w:webHidden/>
              </w:rPr>
              <w:tab/>
            </w:r>
            <w:r>
              <w:rPr>
                <w:noProof/>
                <w:webHidden/>
              </w:rPr>
              <w:fldChar w:fldCharType="begin"/>
            </w:r>
            <w:r>
              <w:rPr>
                <w:noProof/>
                <w:webHidden/>
              </w:rPr>
              <w:instrText xml:space="preserve"> PAGEREF _Toc215930283 \h </w:instrText>
            </w:r>
            <w:r>
              <w:rPr>
                <w:noProof/>
                <w:webHidden/>
              </w:rPr>
            </w:r>
            <w:r>
              <w:rPr>
                <w:noProof/>
                <w:webHidden/>
              </w:rPr>
              <w:fldChar w:fldCharType="separate"/>
            </w:r>
            <w:r>
              <w:rPr>
                <w:noProof/>
                <w:webHidden/>
              </w:rPr>
              <w:t>5</w:t>
            </w:r>
            <w:r>
              <w:rPr>
                <w:noProof/>
                <w:webHidden/>
              </w:rPr>
              <w:fldChar w:fldCharType="end"/>
            </w:r>
          </w:hyperlink>
        </w:p>
        <w:p w14:paraId="54618A10" w14:textId="15116E88" w:rsidR="00E875D6" w:rsidRDefault="00E875D6">
          <w:pPr>
            <w:pStyle w:val="TOC1"/>
            <w:tabs>
              <w:tab w:val="right" w:leader="dot" w:pos="10196"/>
            </w:tabs>
            <w:rPr>
              <w:rFonts w:asciiTheme="minorHAnsi" w:eastAsiaTheme="minorEastAsia" w:hAnsiTheme="minorHAnsi"/>
              <w:noProof/>
              <w:sz w:val="22"/>
              <w:lang w:val="ru-MD" w:eastAsia="ru-MD"/>
            </w:rPr>
          </w:pPr>
          <w:hyperlink w:anchor="_Toc215930284" w:history="1">
            <w:r w:rsidRPr="006F7737">
              <w:rPr>
                <w:rStyle w:val="Hyperlink"/>
                <w:b/>
                <w:bCs/>
                <w:noProof/>
              </w:rPr>
              <w:t>3.   Dimensiunile DWH (Dim Tables)</w:t>
            </w:r>
            <w:r>
              <w:rPr>
                <w:noProof/>
                <w:webHidden/>
              </w:rPr>
              <w:tab/>
            </w:r>
            <w:r>
              <w:rPr>
                <w:noProof/>
                <w:webHidden/>
              </w:rPr>
              <w:fldChar w:fldCharType="begin"/>
            </w:r>
            <w:r>
              <w:rPr>
                <w:noProof/>
                <w:webHidden/>
              </w:rPr>
              <w:instrText xml:space="preserve"> PAGEREF _Toc215930284 \h </w:instrText>
            </w:r>
            <w:r>
              <w:rPr>
                <w:noProof/>
                <w:webHidden/>
              </w:rPr>
            </w:r>
            <w:r>
              <w:rPr>
                <w:noProof/>
                <w:webHidden/>
              </w:rPr>
              <w:fldChar w:fldCharType="separate"/>
            </w:r>
            <w:r>
              <w:rPr>
                <w:noProof/>
                <w:webHidden/>
              </w:rPr>
              <w:t>6</w:t>
            </w:r>
            <w:r>
              <w:rPr>
                <w:noProof/>
                <w:webHidden/>
              </w:rPr>
              <w:fldChar w:fldCharType="end"/>
            </w:r>
          </w:hyperlink>
        </w:p>
        <w:p w14:paraId="3CFA6DF1" w14:textId="43E7DF61"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285" w:history="1">
            <w:r w:rsidRPr="006F7737">
              <w:rPr>
                <w:rStyle w:val="Hyperlink"/>
                <w:bCs/>
                <w:noProof/>
              </w:rPr>
              <w:t>3.1 DimAngajat</w:t>
            </w:r>
            <w:r>
              <w:rPr>
                <w:noProof/>
                <w:webHidden/>
              </w:rPr>
              <w:tab/>
            </w:r>
            <w:r>
              <w:rPr>
                <w:noProof/>
                <w:webHidden/>
              </w:rPr>
              <w:fldChar w:fldCharType="begin"/>
            </w:r>
            <w:r>
              <w:rPr>
                <w:noProof/>
                <w:webHidden/>
              </w:rPr>
              <w:instrText xml:space="preserve"> PAGEREF _Toc215930285 \h </w:instrText>
            </w:r>
            <w:r>
              <w:rPr>
                <w:noProof/>
                <w:webHidden/>
              </w:rPr>
            </w:r>
            <w:r>
              <w:rPr>
                <w:noProof/>
                <w:webHidden/>
              </w:rPr>
              <w:fldChar w:fldCharType="separate"/>
            </w:r>
            <w:r>
              <w:rPr>
                <w:noProof/>
                <w:webHidden/>
              </w:rPr>
              <w:t>6</w:t>
            </w:r>
            <w:r>
              <w:rPr>
                <w:noProof/>
                <w:webHidden/>
              </w:rPr>
              <w:fldChar w:fldCharType="end"/>
            </w:r>
          </w:hyperlink>
        </w:p>
        <w:p w14:paraId="6E588021" w14:textId="0774A58E"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286" w:history="1">
            <w:r w:rsidRPr="006F7737">
              <w:rPr>
                <w:rStyle w:val="Hyperlink"/>
                <w:bCs/>
                <w:noProof/>
              </w:rPr>
              <w:t>3.2 DimFunctie</w:t>
            </w:r>
            <w:r>
              <w:rPr>
                <w:noProof/>
                <w:webHidden/>
              </w:rPr>
              <w:tab/>
            </w:r>
            <w:r>
              <w:rPr>
                <w:noProof/>
                <w:webHidden/>
              </w:rPr>
              <w:fldChar w:fldCharType="begin"/>
            </w:r>
            <w:r>
              <w:rPr>
                <w:noProof/>
                <w:webHidden/>
              </w:rPr>
              <w:instrText xml:space="preserve"> PAGEREF _Toc215930286 \h </w:instrText>
            </w:r>
            <w:r>
              <w:rPr>
                <w:noProof/>
                <w:webHidden/>
              </w:rPr>
            </w:r>
            <w:r>
              <w:rPr>
                <w:noProof/>
                <w:webHidden/>
              </w:rPr>
              <w:fldChar w:fldCharType="separate"/>
            </w:r>
            <w:r>
              <w:rPr>
                <w:noProof/>
                <w:webHidden/>
              </w:rPr>
              <w:t>6</w:t>
            </w:r>
            <w:r>
              <w:rPr>
                <w:noProof/>
                <w:webHidden/>
              </w:rPr>
              <w:fldChar w:fldCharType="end"/>
            </w:r>
          </w:hyperlink>
        </w:p>
        <w:p w14:paraId="54385A10" w14:textId="2F143771"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287" w:history="1">
            <w:r w:rsidRPr="006F7737">
              <w:rPr>
                <w:rStyle w:val="Hyperlink"/>
                <w:bCs/>
                <w:noProof/>
              </w:rPr>
              <w:t>3.3 DimDepartament</w:t>
            </w:r>
            <w:r>
              <w:rPr>
                <w:noProof/>
                <w:webHidden/>
              </w:rPr>
              <w:tab/>
            </w:r>
            <w:r>
              <w:rPr>
                <w:noProof/>
                <w:webHidden/>
              </w:rPr>
              <w:fldChar w:fldCharType="begin"/>
            </w:r>
            <w:r>
              <w:rPr>
                <w:noProof/>
                <w:webHidden/>
              </w:rPr>
              <w:instrText xml:space="preserve"> PAGEREF _Toc215930287 \h </w:instrText>
            </w:r>
            <w:r>
              <w:rPr>
                <w:noProof/>
                <w:webHidden/>
              </w:rPr>
            </w:r>
            <w:r>
              <w:rPr>
                <w:noProof/>
                <w:webHidden/>
              </w:rPr>
              <w:fldChar w:fldCharType="separate"/>
            </w:r>
            <w:r>
              <w:rPr>
                <w:noProof/>
                <w:webHidden/>
              </w:rPr>
              <w:t>6</w:t>
            </w:r>
            <w:r>
              <w:rPr>
                <w:noProof/>
                <w:webHidden/>
              </w:rPr>
              <w:fldChar w:fldCharType="end"/>
            </w:r>
          </w:hyperlink>
        </w:p>
        <w:p w14:paraId="10E3FD32" w14:textId="6EC2451C"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288" w:history="1">
            <w:r w:rsidRPr="006F7737">
              <w:rPr>
                <w:rStyle w:val="Hyperlink"/>
                <w:bCs/>
                <w:noProof/>
              </w:rPr>
              <w:t>3.4 DimTimp</w:t>
            </w:r>
            <w:r>
              <w:rPr>
                <w:noProof/>
                <w:webHidden/>
              </w:rPr>
              <w:tab/>
            </w:r>
            <w:r>
              <w:rPr>
                <w:noProof/>
                <w:webHidden/>
              </w:rPr>
              <w:fldChar w:fldCharType="begin"/>
            </w:r>
            <w:r>
              <w:rPr>
                <w:noProof/>
                <w:webHidden/>
              </w:rPr>
              <w:instrText xml:space="preserve"> PAGEREF _Toc215930288 \h </w:instrText>
            </w:r>
            <w:r>
              <w:rPr>
                <w:noProof/>
                <w:webHidden/>
              </w:rPr>
            </w:r>
            <w:r>
              <w:rPr>
                <w:noProof/>
                <w:webHidden/>
              </w:rPr>
              <w:fldChar w:fldCharType="separate"/>
            </w:r>
            <w:r>
              <w:rPr>
                <w:noProof/>
                <w:webHidden/>
              </w:rPr>
              <w:t>6</w:t>
            </w:r>
            <w:r>
              <w:rPr>
                <w:noProof/>
                <w:webHidden/>
              </w:rPr>
              <w:fldChar w:fldCharType="end"/>
            </w:r>
          </w:hyperlink>
        </w:p>
        <w:p w14:paraId="1575116D" w14:textId="38213F5D" w:rsidR="00E875D6" w:rsidRDefault="00E875D6">
          <w:pPr>
            <w:pStyle w:val="TOC1"/>
            <w:tabs>
              <w:tab w:val="right" w:leader="dot" w:pos="10196"/>
            </w:tabs>
            <w:rPr>
              <w:rFonts w:asciiTheme="minorHAnsi" w:eastAsiaTheme="minorEastAsia" w:hAnsiTheme="minorHAnsi"/>
              <w:noProof/>
              <w:sz w:val="22"/>
              <w:lang w:val="ru-MD" w:eastAsia="ru-MD"/>
            </w:rPr>
          </w:pPr>
          <w:hyperlink w:anchor="_Toc215930289" w:history="1">
            <w:r w:rsidRPr="006F7737">
              <w:rPr>
                <w:rStyle w:val="Hyperlink"/>
                <w:b/>
                <w:bCs/>
                <w:noProof/>
              </w:rPr>
              <w:t>4. Tabela de Fapte – FactAngajare</w:t>
            </w:r>
            <w:r>
              <w:rPr>
                <w:noProof/>
                <w:webHidden/>
              </w:rPr>
              <w:tab/>
            </w:r>
            <w:r>
              <w:rPr>
                <w:noProof/>
                <w:webHidden/>
              </w:rPr>
              <w:fldChar w:fldCharType="begin"/>
            </w:r>
            <w:r>
              <w:rPr>
                <w:noProof/>
                <w:webHidden/>
              </w:rPr>
              <w:instrText xml:space="preserve"> PAGEREF _Toc215930289 \h </w:instrText>
            </w:r>
            <w:r>
              <w:rPr>
                <w:noProof/>
                <w:webHidden/>
              </w:rPr>
            </w:r>
            <w:r>
              <w:rPr>
                <w:noProof/>
                <w:webHidden/>
              </w:rPr>
              <w:fldChar w:fldCharType="separate"/>
            </w:r>
            <w:r>
              <w:rPr>
                <w:noProof/>
                <w:webHidden/>
              </w:rPr>
              <w:t>7</w:t>
            </w:r>
            <w:r>
              <w:rPr>
                <w:noProof/>
                <w:webHidden/>
              </w:rPr>
              <w:fldChar w:fldCharType="end"/>
            </w:r>
          </w:hyperlink>
        </w:p>
        <w:p w14:paraId="472A4728" w14:textId="3D668558" w:rsidR="00E875D6" w:rsidRDefault="00E875D6">
          <w:pPr>
            <w:pStyle w:val="TOC1"/>
            <w:tabs>
              <w:tab w:val="right" w:leader="dot" w:pos="10196"/>
            </w:tabs>
            <w:rPr>
              <w:rFonts w:asciiTheme="minorHAnsi" w:eastAsiaTheme="minorEastAsia" w:hAnsiTheme="minorHAnsi"/>
              <w:noProof/>
              <w:sz w:val="22"/>
              <w:lang w:val="ru-MD" w:eastAsia="ru-MD"/>
            </w:rPr>
          </w:pPr>
          <w:hyperlink w:anchor="_Toc215930290" w:history="1">
            <w:r w:rsidRPr="006F7737">
              <w:rPr>
                <w:rStyle w:val="Hyperlink"/>
                <w:b/>
                <w:bCs/>
                <w:noProof/>
              </w:rPr>
              <w:t>5. Tipul modelului dimensional</w:t>
            </w:r>
            <w:r>
              <w:rPr>
                <w:noProof/>
                <w:webHidden/>
              </w:rPr>
              <w:tab/>
            </w:r>
            <w:r>
              <w:rPr>
                <w:noProof/>
                <w:webHidden/>
              </w:rPr>
              <w:fldChar w:fldCharType="begin"/>
            </w:r>
            <w:r>
              <w:rPr>
                <w:noProof/>
                <w:webHidden/>
              </w:rPr>
              <w:instrText xml:space="preserve"> PAGEREF _Toc215930290 \h </w:instrText>
            </w:r>
            <w:r>
              <w:rPr>
                <w:noProof/>
                <w:webHidden/>
              </w:rPr>
            </w:r>
            <w:r>
              <w:rPr>
                <w:noProof/>
                <w:webHidden/>
              </w:rPr>
              <w:fldChar w:fldCharType="separate"/>
            </w:r>
            <w:r>
              <w:rPr>
                <w:noProof/>
                <w:webHidden/>
              </w:rPr>
              <w:t>7</w:t>
            </w:r>
            <w:r>
              <w:rPr>
                <w:noProof/>
                <w:webHidden/>
              </w:rPr>
              <w:fldChar w:fldCharType="end"/>
            </w:r>
          </w:hyperlink>
        </w:p>
        <w:p w14:paraId="3BF8AB17" w14:textId="5982CAF5" w:rsidR="00E875D6" w:rsidRDefault="00E875D6">
          <w:pPr>
            <w:pStyle w:val="TOC1"/>
            <w:tabs>
              <w:tab w:val="right" w:leader="dot" w:pos="10196"/>
            </w:tabs>
            <w:rPr>
              <w:rFonts w:asciiTheme="minorHAnsi" w:eastAsiaTheme="minorEastAsia" w:hAnsiTheme="minorHAnsi"/>
              <w:noProof/>
              <w:sz w:val="22"/>
              <w:lang w:val="ru-MD" w:eastAsia="ru-MD"/>
            </w:rPr>
          </w:pPr>
          <w:hyperlink w:anchor="_Toc215930291" w:history="1">
            <w:r w:rsidRPr="006F7737">
              <w:rPr>
                <w:rStyle w:val="Hyperlink"/>
                <w:b/>
                <w:bCs/>
                <w:noProof/>
              </w:rPr>
              <w:t>6. Procesul de proiectare DWH</w:t>
            </w:r>
            <w:r>
              <w:rPr>
                <w:noProof/>
                <w:webHidden/>
              </w:rPr>
              <w:tab/>
            </w:r>
            <w:r>
              <w:rPr>
                <w:noProof/>
                <w:webHidden/>
              </w:rPr>
              <w:fldChar w:fldCharType="begin"/>
            </w:r>
            <w:r>
              <w:rPr>
                <w:noProof/>
                <w:webHidden/>
              </w:rPr>
              <w:instrText xml:space="preserve"> PAGEREF _Toc215930291 \h </w:instrText>
            </w:r>
            <w:r>
              <w:rPr>
                <w:noProof/>
                <w:webHidden/>
              </w:rPr>
            </w:r>
            <w:r>
              <w:rPr>
                <w:noProof/>
                <w:webHidden/>
              </w:rPr>
              <w:fldChar w:fldCharType="separate"/>
            </w:r>
            <w:r>
              <w:rPr>
                <w:noProof/>
                <w:webHidden/>
              </w:rPr>
              <w:t>7</w:t>
            </w:r>
            <w:r>
              <w:rPr>
                <w:noProof/>
                <w:webHidden/>
              </w:rPr>
              <w:fldChar w:fldCharType="end"/>
            </w:r>
          </w:hyperlink>
        </w:p>
        <w:p w14:paraId="4DC857DD" w14:textId="6A448541"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292" w:history="1">
            <w:r w:rsidRPr="006F7737">
              <w:rPr>
                <w:rStyle w:val="Hyperlink"/>
                <w:bCs/>
                <w:noProof/>
              </w:rPr>
              <w:t>6.1 Identificarea procesului de LUCRU</w:t>
            </w:r>
            <w:r>
              <w:rPr>
                <w:noProof/>
                <w:webHidden/>
              </w:rPr>
              <w:tab/>
            </w:r>
            <w:r>
              <w:rPr>
                <w:noProof/>
                <w:webHidden/>
              </w:rPr>
              <w:fldChar w:fldCharType="begin"/>
            </w:r>
            <w:r>
              <w:rPr>
                <w:noProof/>
                <w:webHidden/>
              </w:rPr>
              <w:instrText xml:space="preserve"> PAGEREF _Toc215930292 \h </w:instrText>
            </w:r>
            <w:r>
              <w:rPr>
                <w:noProof/>
                <w:webHidden/>
              </w:rPr>
            </w:r>
            <w:r>
              <w:rPr>
                <w:noProof/>
                <w:webHidden/>
              </w:rPr>
              <w:fldChar w:fldCharType="separate"/>
            </w:r>
            <w:r>
              <w:rPr>
                <w:noProof/>
                <w:webHidden/>
              </w:rPr>
              <w:t>7</w:t>
            </w:r>
            <w:r>
              <w:rPr>
                <w:noProof/>
                <w:webHidden/>
              </w:rPr>
              <w:fldChar w:fldCharType="end"/>
            </w:r>
          </w:hyperlink>
        </w:p>
        <w:p w14:paraId="19DF9034" w14:textId="7A23F2FE"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293" w:history="1">
            <w:r w:rsidRPr="006F7737">
              <w:rPr>
                <w:rStyle w:val="Hyperlink"/>
                <w:bCs/>
                <w:noProof/>
              </w:rPr>
              <w:t>6.2 Identificarea dimensiunilor</w:t>
            </w:r>
            <w:r>
              <w:rPr>
                <w:noProof/>
                <w:webHidden/>
              </w:rPr>
              <w:tab/>
            </w:r>
            <w:r>
              <w:rPr>
                <w:noProof/>
                <w:webHidden/>
              </w:rPr>
              <w:fldChar w:fldCharType="begin"/>
            </w:r>
            <w:r>
              <w:rPr>
                <w:noProof/>
                <w:webHidden/>
              </w:rPr>
              <w:instrText xml:space="preserve"> PAGEREF _Toc215930293 \h </w:instrText>
            </w:r>
            <w:r>
              <w:rPr>
                <w:noProof/>
                <w:webHidden/>
              </w:rPr>
            </w:r>
            <w:r>
              <w:rPr>
                <w:noProof/>
                <w:webHidden/>
              </w:rPr>
              <w:fldChar w:fldCharType="separate"/>
            </w:r>
            <w:r>
              <w:rPr>
                <w:noProof/>
                <w:webHidden/>
              </w:rPr>
              <w:t>8</w:t>
            </w:r>
            <w:r>
              <w:rPr>
                <w:noProof/>
                <w:webHidden/>
              </w:rPr>
              <w:fldChar w:fldCharType="end"/>
            </w:r>
          </w:hyperlink>
        </w:p>
        <w:p w14:paraId="30ABE958" w14:textId="309626C8"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294" w:history="1">
            <w:r w:rsidRPr="006F7737">
              <w:rPr>
                <w:rStyle w:val="Hyperlink"/>
                <w:bCs/>
                <w:noProof/>
              </w:rPr>
              <w:t>6.3 Identificarea măsurilor</w:t>
            </w:r>
            <w:r>
              <w:rPr>
                <w:noProof/>
                <w:webHidden/>
              </w:rPr>
              <w:tab/>
            </w:r>
            <w:r>
              <w:rPr>
                <w:noProof/>
                <w:webHidden/>
              </w:rPr>
              <w:fldChar w:fldCharType="begin"/>
            </w:r>
            <w:r>
              <w:rPr>
                <w:noProof/>
                <w:webHidden/>
              </w:rPr>
              <w:instrText xml:space="preserve"> PAGEREF _Toc215930294 \h </w:instrText>
            </w:r>
            <w:r>
              <w:rPr>
                <w:noProof/>
                <w:webHidden/>
              </w:rPr>
            </w:r>
            <w:r>
              <w:rPr>
                <w:noProof/>
                <w:webHidden/>
              </w:rPr>
              <w:fldChar w:fldCharType="separate"/>
            </w:r>
            <w:r>
              <w:rPr>
                <w:noProof/>
                <w:webHidden/>
              </w:rPr>
              <w:t>8</w:t>
            </w:r>
            <w:r>
              <w:rPr>
                <w:noProof/>
                <w:webHidden/>
              </w:rPr>
              <w:fldChar w:fldCharType="end"/>
            </w:r>
          </w:hyperlink>
        </w:p>
        <w:p w14:paraId="4E238F43" w14:textId="516CD118"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295" w:history="1">
            <w:r w:rsidRPr="006F7737">
              <w:rPr>
                <w:rStyle w:val="Hyperlink"/>
                <w:bCs/>
                <w:noProof/>
              </w:rPr>
              <w:t>6.4 Stabilirea relațiilor</w:t>
            </w:r>
            <w:r>
              <w:rPr>
                <w:noProof/>
                <w:webHidden/>
              </w:rPr>
              <w:tab/>
            </w:r>
            <w:r>
              <w:rPr>
                <w:noProof/>
                <w:webHidden/>
              </w:rPr>
              <w:fldChar w:fldCharType="begin"/>
            </w:r>
            <w:r>
              <w:rPr>
                <w:noProof/>
                <w:webHidden/>
              </w:rPr>
              <w:instrText xml:space="preserve"> PAGEREF _Toc215930295 \h </w:instrText>
            </w:r>
            <w:r>
              <w:rPr>
                <w:noProof/>
                <w:webHidden/>
              </w:rPr>
            </w:r>
            <w:r>
              <w:rPr>
                <w:noProof/>
                <w:webHidden/>
              </w:rPr>
              <w:fldChar w:fldCharType="separate"/>
            </w:r>
            <w:r>
              <w:rPr>
                <w:noProof/>
                <w:webHidden/>
              </w:rPr>
              <w:t>8</w:t>
            </w:r>
            <w:r>
              <w:rPr>
                <w:noProof/>
                <w:webHidden/>
              </w:rPr>
              <w:fldChar w:fldCharType="end"/>
            </w:r>
          </w:hyperlink>
        </w:p>
        <w:p w14:paraId="453BE351" w14:textId="4D957182" w:rsidR="00E875D6" w:rsidRDefault="00E875D6">
          <w:pPr>
            <w:pStyle w:val="TOC1"/>
            <w:tabs>
              <w:tab w:val="right" w:leader="dot" w:pos="10196"/>
            </w:tabs>
            <w:rPr>
              <w:rFonts w:asciiTheme="minorHAnsi" w:eastAsiaTheme="minorEastAsia" w:hAnsiTheme="minorHAnsi"/>
              <w:noProof/>
              <w:sz w:val="22"/>
              <w:lang w:val="ru-MD" w:eastAsia="ru-MD"/>
            </w:rPr>
          </w:pPr>
          <w:hyperlink w:anchor="_Toc215930296" w:history="1">
            <w:r w:rsidRPr="006F7737">
              <w:rPr>
                <w:rStyle w:val="Hyperlink"/>
                <w:b/>
                <w:bCs/>
                <w:noProof/>
              </w:rPr>
              <w:t>7. Exemple de interogări OLAP pe acest DWH</w:t>
            </w:r>
            <w:r>
              <w:rPr>
                <w:noProof/>
                <w:webHidden/>
              </w:rPr>
              <w:tab/>
            </w:r>
            <w:r>
              <w:rPr>
                <w:noProof/>
                <w:webHidden/>
              </w:rPr>
              <w:fldChar w:fldCharType="begin"/>
            </w:r>
            <w:r>
              <w:rPr>
                <w:noProof/>
                <w:webHidden/>
              </w:rPr>
              <w:instrText xml:space="preserve"> PAGEREF _Toc215930296 \h </w:instrText>
            </w:r>
            <w:r>
              <w:rPr>
                <w:noProof/>
                <w:webHidden/>
              </w:rPr>
            </w:r>
            <w:r>
              <w:rPr>
                <w:noProof/>
                <w:webHidden/>
              </w:rPr>
              <w:fldChar w:fldCharType="separate"/>
            </w:r>
            <w:r>
              <w:rPr>
                <w:noProof/>
                <w:webHidden/>
              </w:rPr>
              <w:t>8</w:t>
            </w:r>
            <w:r>
              <w:rPr>
                <w:noProof/>
                <w:webHidden/>
              </w:rPr>
              <w:fldChar w:fldCharType="end"/>
            </w:r>
          </w:hyperlink>
        </w:p>
        <w:p w14:paraId="258C7C6F" w14:textId="65E796CB"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297" w:history="1">
            <w:r w:rsidRPr="006F7737">
              <w:rPr>
                <w:rStyle w:val="Hyperlink"/>
                <w:bCs/>
                <w:noProof/>
              </w:rPr>
              <w:t>1. Salariul total pe departamente într-un an:</w:t>
            </w:r>
            <w:r>
              <w:rPr>
                <w:noProof/>
                <w:webHidden/>
              </w:rPr>
              <w:tab/>
            </w:r>
            <w:r>
              <w:rPr>
                <w:noProof/>
                <w:webHidden/>
              </w:rPr>
              <w:fldChar w:fldCharType="begin"/>
            </w:r>
            <w:r>
              <w:rPr>
                <w:noProof/>
                <w:webHidden/>
              </w:rPr>
              <w:instrText xml:space="preserve"> PAGEREF _Toc215930297 \h </w:instrText>
            </w:r>
            <w:r>
              <w:rPr>
                <w:noProof/>
                <w:webHidden/>
              </w:rPr>
            </w:r>
            <w:r>
              <w:rPr>
                <w:noProof/>
                <w:webHidden/>
              </w:rPr>
              <w:fldChar w:fldCharType="separate"/>
            </w:r>
            <w:r>
              <w:rPr>
                <w:noProof/>
                <w:webHidden/>
              </w:rPr>
              <w:t>8</w:t>
            </w:r>
            <w:r>
              <w:rPr>
                <w:noProof/>
                <w:webHidden/>
              </w:rPr>
              <w:fldChar w:fldCharType="end"/>
            </w:r>
          </w:hyperlink>
        </w:p>
        <w:p w14:paraId="198E7848" w14:textId="3632CE1C"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298" w:history="1">
            <w:r w:rsidRPr="006F7737">
              <w:rPr>
                <w:rStyle w:val="Hyperlink"/>
                <w:bCs/>
                <w:noProof/>
              </w:rPr>
              <w:t>2. Număr de angajări pe funcție:</w:t>
            </w:r>
            <w:r>
              <w:rPr>
                <w:noProof/>
                <w:webHidden/>
              </w:rPr>
              <w:tab/>
            </w:r>
            <w:r>
              <w:rPr>
                <w:noProof/>
                <w:webHidden/>
              </w:rPr>
              <w:fldChar w:fldCharType="begin"/>
            </w:r>
            <w:r>
              <w:rPr>
                <w:noProof/>
                <w:webHidden/>
              </w:rPr>
              <w:instrText xml:space="preserve"> PAGEREF _Toc215930298 \h </w:instrText>
            </w:r>
            <w:r>
              <w:rPr>
                <w:noProof/>
                <w:webHidden/>
              </w:rPr>
            </w:r>
            <w:r>
              <w:rPr>
                <w:noProof/>
                <w:webHidden/>
              </w:rPr>
              <w:fldChar w:fldCharType="separate"/>
            </w:r>
            <w:r>
              <w:rPr>
                <w:noProof/>
                <w:webHidden/>
              </w:rPr>
              <w:t>8</w:t>
            </w:r>
            <w:r>
              <w:rPr>
                <w:noProof/>
                <w:webHidden/>
              </w:rPr>
              <w:fldChar w:fldCharType="end"/>
            </w:r>
          </w:hyperlink>
        </w:p>
        <w:p w14:paraId="09A9205A" w14:textId="33ACCA57"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299" w:history="1">
            <w:r w:rsidRPr="006F7737">
              <w:rPr>
                <w:rStyle w:val="Hyperlink"/>
                <w:bCs/>
                <w:noProof/>
              </w:rPr>
              <w:t>3. Ore lucrate pe angajat pe lună:</w:t>
            </w:r>
            <w:r>
              <w:rPr>
                <w:noProof/>
                <w:webHidden/>
              </w:rPr>
              <w:tab/>
            </w:r>
            <w:r>
              <w:rPr>
                <w:noProof/>
                <w:webHidden/>
              </w:rPr>
              <w:fldChar w:fldCharType="begin"/>
            </w:r>
            <w:r>
              <w:rPr>
                <w:noProof/>
                <w:webHidden/>
              </w:rPr>
              <w:instrText xml:space="preserve"> PAGEREF _Toc215930299 \h </w:instrText>
            </w:r>
            <w:r>
              <w:rPr>
                <w:noProof/>
                <w:webHidden/>
              </w:rPr>
            </w:r>
            <w:r>
              <w:rPr>
                <w:noProof/>
                <w:webHidden/>
              </w:rPr>
              <w:fldChar w:fldCharType="separate"/>
            </w:r>
            <w:r>
              <w:rPr>
                <w:noProof/>
                <w:webHidden/>
              </w:rPr>
              <w:t>8</w:t>
            </w:r>
            <w:r>
              <w:rPr>
                <w:noProof/>
                <w:webHidden/>
              </w:rPr>
              <w:fldChar w:fldCharType="end"/>
            </w:r>
          </w:hyperlink>
        </w:p>
        <w:p w14:paraId="384AC708" w14:textId="4D4C8C06" w:rsidR="00E875D6" w:rsidRDefault="00E875D6">
          <w:pPr>
            <w:pStyle w:val="TOC1"/>
            <w:tabs>
              <w:tab w:val="left" w:pos="660"/>
              <w:tab w:val="right" w:leader="dot" w:pos="10196"/>
            </w:tabs>
            <w:rPr>
              <w:rFonts w:asciiTheme="minorHAnsi" w:eastAsiaTheme="minorEastAsia" w:hAnsiTheme="minorHAnsi"/>
              <w:noProof/>
              <w:sz w:val="22"/>
              <w:lang w:val="ru-MD" w:eastAsia="ru-MD"/>
            </w:rPr>
          </w:pPr>
          <w:hyperlink w:anchor="_Toc215930300" w:history="1">
            <w:r w:rsidRPr="006F7737">
              <w:rPr>
                <w:rStyle w:val="Hyperlink"/>
                <w:b/>
                <w:bCs/>
                <w:noProof/>
              </w:rPr>
              <w:t>III.</w:t>
            </w:r>
            <w:r>
              <w:rPr>
                <w:rFonts w:asciiTheme="minorHAnsi" w:eastAsiaTheme="minorEastAsia" w:hAnsiTheme="minorHAnsi"/>
                <w:noProof/>
                <w:sz w:val="22"/>
                <w:lang w:val="ru-MD" w:eastAsia="ru-MD"/>
              </w:rPr>
              <w:tab/>
            </w:r>
            <w:r w:rsidRPr="006F7737">
              <w:rPr>
                <w:rStyle w:val="Hyperlink"/>
                <w:b/>
                <w:bCs/>
                <w:noProof/>
              </w:rPr>
              <w:t>Instalarea MS SQL SERVER 2019.</w:t>
            </w:r>
            <w:r>
              <w:rPr>
                <w:noProof/>
                <w:webHidden/>
              </w:rPr>
              <w:tab/>
            </w:r>
            <w:r>
              <w:rPr>
                <w:noProof/>
                <w:webHidden/>
              </w:rPr>
              <w:fldChar w:fldCharType="begin"/>
            </w:r>
            <w:r>
              <w:rPr>
                <w:noProof/>
                <w:webHidden/>
              </w:rPr>
              <w:instrText xml:space="preserve"> PAGEREF _Toc215930300 \h </w:instrText>
            </w:r>
            <w:r>
              <w:rPr>
                <w:noProof/>
                <w:webHidden/>
              </w:rPr>
            </w:r>
            <w:r>
              <w:rPr>
                <w:noProof/>
                <w:webHidden/>
              </w:rPr>
              <w:fldChar w:fldCharType="separate"/>
            </w:r>
            <w:r>
              <w:rPr>
                <w:noProof/>
                <w:webHidden/>
              </w:rPr>
              <w:t>9</w:t>
            </w:r>
            <w:r>
              <w:rPr>
                <w:noProof/>
                <w:webHidden/>
              </w:rPr>
              <w:fldChar w:fldCharType="end"/>
            </w:r>
          </w:hyperlink>
        </w:p>
        <w:p w14:paraId="27C24970" w14:textId="00FC9A97" w:rsidR="00E875D6" w:rsidRDefault="00E875D6">
          <w:pPr>
            <w:pStyle w:val="TOC1"/>
            <w:tabs>
              <w:tab w:val="left" w:pos="660"/>
              <w:tab w:val="right" w:leader="dot" w:pos="10196"/>
            </w:tabs>
            <w:rPr>
              <w:rFonts w:asciiTheme="minorHAnsi" w:eastAsiaTheme="minorEastAsia" w:hAnsiTheme="minorHAnsi"/>
              <w:noProof/>
              <w:sz w:val="22"/>
              <w:lang w:val="ru-MD" w:eastAsia="ru-MD"/>
            </w:rPr>
          </w:pPr>
          <w:hyperlink w:anchor="_Toc215930301" w:history="1">
            <w:r w:rsidRPr="006F7737">
              <w:rPr>
                <w:rStyle w:val="Hyperlink"/>
                <w:rFonts w:eastAsia="Times New Roman"/>
                <w:b/>
                <w:bCs/>
                <w:noProof/>
              </w:rPr>
              <w:t>IV.</w:t>
            </w:r>
            <w:r>
              <w:rPr>
                <w:rFonts w:asciiTheme="minorHAnsi" w:eastAsiaTheme="minorEastAsia" w:hAnsiTheme="minorHAnsi"/>
                <w:noProof/>
                <w:sz w:val="22"/>
                <w:lang w:val="ru-MD" w:eastAsia="ru-MD"/>
              </w:rPr>
              <w:tab/>
            </w:r>
            <w:r w:rsidRPr="006F7737">
              <w:rPr>
                <w:rStyle w:val="Hyperlink"/>
                <w:rFonts w:eastAsia="Times New Roman"/>
                <w:b/>
                <w:bCs/>
                <w:noProof/>
              </w:rPr>
              <w:t>Instalarea SSMS.</w:t>
            </w:r>
            <w:r>
              <w:rPr>
                <w:noProof/>
                <w:webHidden/>
              </w:rPr>
              <w:tab/>
            </w:r>
            <w:r>
              <w:rPr>
                <w:noProof/>
                <w:webHidden/>
              </w:rPr>
              <w:fldChar w:fldCharType="begin"/>
            </w:r>
            <w:r>
              <w:rPr>
                <w:noProof/>
                <w:webHidden/>
              </w:rPr>
              <w:instrText xml:space="preserve"> PAGEREF _Toc215930301 \h </w:instrText>
            </w:r>
            <w:r>
              <w:rPr>
                <w:noProof/>
                <w:webHidden/>
              </w:rPr>
            </w:r>
            <w:r>
              <w:rPr>
                <w:noProof/>
                <w:webHidden/>
              </w:rPr>
              <w:fldChar w:fldCharType="separate"/>
            </w:r>
            <w:r>
              <w:rPr>
                <w:noProof/>
                <w:webHidden/>
              </w:rPr>
              <w:t>12</w:t>
            </w:r>
            <w:r>
              <w:rPr>
                <w:noProof/>
                <w:webHidden/>
              </w:rPr>
              <w:fldChar w:fldCharType="end"/>
            </w:r>
          </w:hyperlink>
        </w:p>
        <w:p w14:paraId="638804C2" w14:textId="339B3254" w:rsidR="00E875D6" w:rsidRDefault="00E875D6">
          <w:pPr>
            <w:pStyle w:val="TOC1"/>
            <w:tabs>
              <w:tab w:val="left" w:pos="660"/>
              <w:tab w:val="right" w:leader="dot" w:pos="10196"/>
            </w:tabs>
            <w:rPr>
              <w:rFonts w:asciiTheme="minorHAnsi" w:eastAsiaTheme="minorEastAsia" w:hAnsiTheme="minorHAnsi"/>
              <w:noProof/>
              <w:sz w:val="22"/>
              <w:lang w:val="ru-MD" w:eastAsia="ru-MD"/>
            </w:rPr>
          </w:pPr>
          <w:hyperlink w:anchor="_Toc215930302" w:history="1">
            <w:r w:rsidRPr="006F7737">
              <w:rPr>
                <w:rStyle w:val="Hyperlink"/>
                <w:rFonts w:eastAsia="Times New Roman"/>
                <w:b/>
                <w:bCs/>
                <w:noProof/>
              </w:rPr>
              <w:t>V.</w:t>
            </w:r>
            <w:r>
              <w:rPr>
                <w:rFonts w:asciiTheme="minorHAnsi" w:eastAsiaTheme="minorEastAsia" w:hAnsiTheme="minorHAnsi"/>
                <w:noProof/>
                <w:sz w:val="22"/>
                <w:lang w:val="ru-MD" w:eastAsia="ru-MD"/>
              </w:rPr>
              <w:tab/>
            </w:r>
            <w:r w:rsidRPr="006F7737">
              <w:rPr>
                <w:rStyle w:val="Hyperlink"/>
                <w:rFonts w:eastAsia="Times New Roman"/>
                <w:b/>
                <w:bCs/>
                <w:noProof/>
              </w:rPr>
              <w:t>Crearea DWH pentru studiul de caz.</w:t>
            </w:r>
            <w:r>
              <w:rPr>
                <w:noProof/>
                <w:webHidden/>
              </w:rPr>
              <w:tab/>
            </w:r>
            <w:r>
              <w:rPr>
                <w:noProof/>
                <w:webHidden/>
              </w:rPr>
              <w:fldChar w:fldCharType="begin"/>
            </w:r>
            <w:r>
              <w:rPr>
                <w:noProof/>
                <w:webHidden/>
              </w:rPr>
              <w:instrText xml:space="preserve"> PAGEREF _Toc215930302 \h </w:instrText>
            </w:r>
            <w:r>
              <w:rPr>
                <w:noProof/>
                <w:webHidden/>
              </w:rPr>
            </w:r>
            <w:r>
              <w:rPr>
                <w:noProof/>
                <w:webHidden/>
              </w:rPr>
              <w:fldChar w:fldCharType="separate"/>
            </w:r>
            <w:r>
              <w:rPr>
                <w:noProof/>
                <w:webHidden/>
              </w:rPr>
              <w:t>29</w:t>
            </w:r>
            <w:r>
              <w:rPr>
                <w:noProof/>
                <w:webHidden/>
              </w:rPr>
              <w:fldChar w:fldCharType="end"/>
            </w:r>
          </w:hyperlink>
        </w:p>
        <w:p w14:paraId="742B73B8" w14:textId="7052E008"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303" w:history="1">
            <w:r w:rsidRPr="006F7737">
              <w:rPr>
                <w:rStyle w:val="Hyperlink"/>
                <w:rFonts w:eastAsia="Times New Roman"/>
                <w:noProof/>
                <w:lang w:eastAsia="ru-MD"/>
              </w:rPr>
              <w:t>Tabel de fapte:</w:t>
            </w:r>
            <w:r>
              <w:rPr>
                <w:noProof/>
                <w:webHidden/>
              </w:rPr>
              <w:tab/>
            </w:r>
            <w:r>
              <w:rPr>
                <w:noProof/>
                <w:webHidden/>
              </w:rPr>
              <w:fldChar w:fldCharType="begin"/>
            </w:r>
            <w:r>
              <w:rPr>
                <w:noProof/>
                <w:webHidden/>
              </w:rPr>
              <w:instrText xml:space="preserve"> PAGEREF _Toc215930303 \h </w:instrText>
            </w:r>
            <w:r>
              <w:rPr>
                <w:noProof/>
                <w:webHidden/>
              </w:rPr>
            </w:r>
            <w:r>
              <w:rPr>
                <w:noProof/>
                <w:webHidden/>
              </w:rPr>
              <w:fldChar w:fldCharType="separate"/>
            </w:r>
            <w:r>
              <w:rPr>
                <w:noProof/>
                <w:webHidden/>
              </w:rPr>
              <w:t>29</w:t>
            </w:r>
            <w:r>
              <w:rPr>
                <w:noProof/>
                <w:webHidden/>
              </w:rPr>
              <w:fldChar w:fldCharType="end"/>
            </w:r>
          </w:hyperlink>
        </w:p>
        <w:p w14:paraId="4203539A" w14:textId="36600FA6"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304" w:history="1">
            <w:r w:rsidRPr="006F7737">
              <w:rPr>
                <w:rStyle w:val="Hyperlink"/>
                <w:rFonts w:eastAsia="Times New Roman"/>
                <w:noProof/>
                <w:lang w:eastAsia="ru-MD"/>
              </w:rPr>
              <w:t>Dimensiuni:</w:t>
            </w:r>
            <w:r>
              <w:rPr>
                <w:noProof/>
                <w:webHidden/>
              </w:rPr>
              <w:tab/>
            </w:r>
            <w:r>
              <w:rPr>
                <w:noProof/>
                <w:webHidden/>
              </w:rPr>
              <w:fldChar w:fldCharType="begin"/>
            </w:r>
            <w:r>
              <w:rPr>
                <w:noProof/>
                <w:webHidden/>
              </w:rPr>
              <w:instrText xml:space="preserve"> PAGEREF _Toc215930304 \h </w:instrText>
            </w:r>
            <w:r>
              <w:rPr>
                <w:noProof/>
                <w:webHidden/>
              </w:rPr>
            </w:r>
            <w:r>
              <w:rPr>
                <w:noProof/>
                <w:webHidden/>
              </w:rPr>
              <w:fldChar w:fldCharType="separate"/>
            </w:r>
            <w:r>
              <w:rPr>
                <w:noProof/>
                <w:webHidden/>
              </w:rPr>
              <w:t>29</w:t>
            </w:r>
            <w:r>
              <w:rPr>
                <w:noProof/>
                <w:webHidden/>
              </w:rPr>
              <w:fldChar w:fldCharType="end"/>
            </w:r>
          </w:hyperlink>
        </w:p>
        <w:p w14:paraId="14AB1B3B" w14:textId="7C184CBA"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305" w:history="1">
            <w:r w:rsidRPr="006F7737">
              <w:rPr>
                <w:rStyle w:val="Hyperlink"/>
                <w:rFonts w:eastAsia="Times New Roman"/>
                <w:noProof/>
                <w:lang w:val="ro-MD" w:eastAsia="ru-MD"/>
              </w:rPr>
              <w:t>Sarcina formulată</w:t>
            </w:r>
            <w:r w:rsidRPr="006F7737">
              <w:rPr>
                <w:rStyle w:val="Hyperlink"/>
                <w:rFonts w:eastAsia="Times New Roman"/>
                <w:noProof/>
                <w:lang w:eastAsia="ru-MD"/>
              </w:rPr>
              <w:t>:</w:t>
            </w:r>
            <w:r>
              <w:rPr>
                <w:noProof/>
                <w:webHidden/>
              </w:rPr>
              <w:tab/>
            </w:r>
            <w:r>
              <w:rPr>
                <w:noProof/>
                <w:webHidden/>
              </w:rPr>
              <w:fldChar w:fldCharType="begin"/>
            </w:r>
            <w:r>
              <w:rPr>
                <w:noProof/>
                <w:webHidden/>
              </w:rPr>
              <w:instrText xml:space="preserve"> PAGEREF _Toc215930305 \h </w:instrText>
            </w:r>
            <w:r>
              <w:rPr>
                <w:noProof/>
                <w:webHidden/>
              </w:rPr>
            </w:r>
            <w:r>
              <w:rPr>
                <w:noProof/>
                <w:webHidden/>
              </w:rPr>
              <w:fldChar w:fldCharType="separate"/>
            </w:r>
            <w:r>
              <w:rPr>
                <w:noProof/>
                <w:webHidden/>
              </w:rPr>
              <w:t>29</w:t>
            </w:r>
            <w:r>
              <w:rPr>
                <w:noProof/>
                <w:webHidden/>
              </w:rPr>
              <w:fldChar w:fldCharType="end"/>
            </w:r>
          </w:hyperlink>
        </w:p>
        <w:p w14:paraId="03406993" w14:textId="06F4AEDE"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306" w:history="1">
            <w:r w:rsidRPr="006F7737">
              <w:rPr>
                <w:rStyle w:val="Hyperlink"/>
                <w:noProof/>
              </w:rPr>
              <w:t>INSERT (3 înregistrări per tabel)</w:t>
            </w:r>
            <w:r>
              <w:rPr>
                <w:noProof/>
                <w:webHidden/>
              </w:rPr>
              <w:tab/>
            </w:r>
            <w:r>
              <w:rPr>
                <w:noProof/>
                <w:webHidden/>
              </w:rPr>
              <w:fldChar w:fldCharType="begin"/>
            </w:r>
            <w:r>
              <w:rPr>
                <w:noProof/>
                <w:webHidden/>
              </w:rPr>
              <w:instrText xml:space="preserve"> PAGEREF _Toc215930306 \h </w:instrText>
            </w:r>
            <w:r>
              <w:rPr>
                <w:noProof/>
                <w:webHidden/>
              </w:rPr>
            </w:r>
            <w:r>
              <w:rPr>
                <w:noProof/>
                <w:webHidden/>
              </w:rPr>
              <w:fldChar w:fldCharType="separate"/>
            </w:r>
            <w:r>
              <w:rPr>
                <w:noProof/>
                <w:webHidden/>
              </w:rPr>
              <w:t>31</w:t>
            </w:r>
            <w:r>
              <w:rPr>
                <w:noProof/>
                <w:webHidden/>
              </w:rPr>
              <w:fldChar w:fldCharType="end"/>
            </w:r>
          </w:hyperlink>
        </w:p>
        <w:p w14:paraId="591ED649" w14:textId="08BFF3F0"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307" w:history="1">
            <w:r w:rsidRPr="006F7737">
              <w:rPr>
                <w:rStyle w:val="Hyperlink"/>
                <w:noProof/>
              </w:rPr>
              <w:t>INSERT INTO FactAngajare</w:t>
            </w:r>
            <w:r>
              <w:rPr>
                <w:noProof/>
                <w:webHidden/>
              </w:rPr>
              <w:tab/>
            </w:r>
            <w:r>
              <w:rPr>
                <w:noProof/>
                <w:webHidden/>
              </w:rPr>
              <w:fldChar w:fldCharType="begin"/>
            </w:r>
            <w:r>
              <w:rPr>
                <w:noProof/>
                <w:webHidden/>
              </w:rPr>
              <w:instrText xml:space="preserve"> PAGEREF _Toc215930307 \h </w:instrText>
            </w:r>
            <w:r>
              <w:rPr>
                <w:noProof/>
                <w:webHidden/>
              </w:rPr>
            </w:r>
            <w:r>
              <w:rPr>
                <w:noProof/>
                <w:webHidden/>
              </w:rPr>
              <w:fldChar w:fldCharType="separate"/>
            </w:r>
            <w:r>
              <w:rPr>
                <w:noProof/>
                <w:webHidden/>
              </w:rPr>
              <w:t>32</w:t>
            </w:r>
            <w:r>
              <w:rPr>
                <w:noProof/>
                <w:webHidden/>
              </w:rPr>
              <w:fldChar w:fldCharType="end"/>
            </w:r>
          </w:hyperlink>
        </w:p>
        <w:p w14:paraId="0F0F9CF8" w14:textId="1B6E970C"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308" w:history="1">
            <w:r w:rsidRPr="006F7737">
              <w:rPr>
                <w:rStyle w:val="Hyperlink"/>
                <w:noProof/>
              </w:rPr>
              <w:t>EXECUȚIE QUERY-URI OLAP</w:t>
            </w:r>
            <w:r>
              <w:rPr>
                <w:noProof/>
                <w:webHidden/>
              </w:rPr>
              <w:tab/>
            </w:r>
            <w:r>
              <w:rPr>
                <w:noProof/>
                <w:webHidden/>
              </w:rPr>
              <w:fldChar w:fldCharType="begin"/>
            </w:r>
            <w:r>
              <w:rPr>
                <w:noProof/>
                <w:webHidden/>
              </w:rPr>
              <w:instrText xml:space="preserve"> PAGEREF _Toc215930308 \h </w:instrText>
            </w:r>
            <w:r>
              <w:rPr>
                <w:noProof/>
                <w:webHidden/>
              </w:rPr>
            </w:r>
            <w:r>
              <w:rPr>
                <w:noProof/>
                <w:webHidden/>
              </w:rPr>
              <w:fldChar w:fldCharType="separate"/>
            </w:r>
            <w:r>
              <w:rPr>
                <w:noProof/>
                <w:webHidden/>
              </w:rPr>
              <w:t>32</w:t>
            </w:r>
            <w:r>
              <w:rPr>
                <w:noProof/>
                <w:webHidden/>
              </w:rPr>
              <w:fldChar w:fldCharType="end"/>
            </w:r>
          </w:hyperlink>
        </w:p>
        <w:p w14:paraId="65059688" w14:textId="5DFC6B2E"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309" w:history="1">
            <w:r w:rsidRPr="006F7737">
              <w:rPr>
                <w:rStyle w:val="Hyperlink"/>
                <w:rFonts w:eastAsia="Times New Roman" w:cs="Times New Roman"/>
                <w:b/>
                <w:bCs/>
                <w:noProof/>
                <w:lang w:eastAsia="ru-MD"/>
              </w:rPr>
              <w:t>Câmpuri clasice</w:t>
            </w:r>
            <w:r>
              <w:rPr>
                <w:noProof/>
                <w:webHidden/>
              </w:rPr>
              <w:tab/>
            </w:r>
            <w:r>
              <w:rPr>
                <w:noProof/>
                <w:webHidden/>
              </w:rPr>
              <w:fldChar w:fldCharType="begin"/>
            </w:r>
            <w:r>
              <w:rPr>
                <w:noProof/>
                <w:webHidden/>
              </w:rPr>
              <w:instrText xml:space="preserve"> PAGEREF _Toc215930309 \h </w:instrText>
            </w:r>
            <w:r>
              <w:rPr>
                <w:noProof/>
                <w:webHidden/>
              </w:rPr>
            </w:r>
            <w:r>
              <w:rPr>
                <w:noProof/>
                <w:webHidden/>
              </w:rPr>
              <w:fldChar w:fldCharType="separate"/>
            </w:r>
            <w:r>
              <w:rPr>
                <w:noProof/>
                <w:webHidden/>
              </w:rPr>
              <w:t>32</w:t>
            </w:r>
            <w:r>
              <w:rPr>
                <w:noProof/>
                <w:webHidden/>
              </w:rPr>
              <w:fldChar w:fldCharType="end"/>
            </w:r>
          </w:hyperlink>
        </w:p>
        <w:p w14:paraId="226CC157" w14:textId="7CF2D42A"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310" w:history="1">
            <w:r w:rsidRPr="006F7737">
              <w:rPr>
                <w:rStyle w:val="Hyperlink"/>
                <w:noProof/>
              </w:rPr>
              <w:t>JSON simplu</w:t>
            </w:r>
            <w:r>
              <w:rPr>
                <w:noProof/>
                <w:webHidden/>
              </w:rPr>
              <w:tab/>
            </w:r>
            <w:r>
              <w:rPr>
                <w:noProof/>
                <w:webHidden/>
              </w:rPr>
              <w:fldChar w:fldCharType="begin"/>
            </w:r>
            <w:r>
              <w:rPr>
                <w:noProof/>
                <w:webHidden/>
              </w:rPr>
              <w:instrText xml:space="preserve"> PAGEREF _Toc215930310 \h </w:instrText>
            </w:r>
            <w:r>
              <w:rPr>
                <w:noProof/>
                <w:webHidden/>
              </w:rPr>
            </w:r>
            <w:r>
              <w:rPr>
                <w:noProof/>
                <w:webHidden/>
              </w:rPr>
              <w:fldChar w:fldCharType="separate"/>
            </w:r>
            <w:r>
              <w:rPr>
                <w:noProof/>
                <w:webHidden/>
              </w:rPr>
              <w:t>32</w:t>
            </w:r>
            <w:r>
              <w:rPr>
                <w:noProof/>
                <w:webHidden/>
              </w:rPr>
              <w:fldChar w:fldCharType="end"/>
            </w:r>
          </w:hyperlink>
        </w:p>
        <w:p w14:paraId="4141E997" w14:textId="752E0C1B"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311" w:history="1">
            <w:r w:rsidRPr="006F7737">
              <w:rPr>
                <w:rStyle w:val="Hyperlink"/>
                <w:noProof/>
              </w:rPr>
              <w:t>filtrare numerică JSON</w:t>
            </w:r>
            <w:r>
              <w:rPr>
                <w:noProof/>
                <w:webHidden/>
              </w:rPr>
              <w:tab/>
            </w:r>
            <w:r>
              <w:rPr>
                <w:noProof/>
                <w:webHidden/>
              </w:rPr>
              <w:fldChar w:fldCharType="begin"/>
            </w:r>
            <w:r>
              <w:rPr>
                <w:noProof/>
                <w:webHidden/>
              </w:rPr>
              <w:instrText xml:space="preserve"> PAGEREF _Toc215930311 \h </w:instrText>
            </w:r>
            <w:r>
              <w:rPr>
                <w:noProof/>
                <w:webHidden/>
              </w:rPr>
            </w:r>
            <w:r>
              <w:rPr>
                <w:noProof/>
                <w:webHidden/>
              </w:rPr>
              <w:fldChar w:fldCharType="separate"/>
            </w:r>
            <w:r>
              <w:rPr>
                <w:noProof/>
                <w:webHidden/>
              </w:rPr>
              <w:t>32</w:t>
            </w:r>
            <w:r>
              <w:rPr>
                <w:noProof/>
                <w:webHidden/>
              </w:rPr>
              <w:fldChar w:fldCharType="end"/>
            </w:r>
          </w:hyperlink>
        </w:p>
        <w:p w14:paraId="18AB2E88" w14:textId="13BEA4DA"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312" w:history="1">
            <w:r w:rsidRPr="006F7737">
              <w:rPr>
                <w:rStyle w:val="Hyperlink"/>
                <w:noProof/>
              </w:rPr>
              <w:t>JOIN + JSON</w:t>
            </w:r>
            <w:r>
              <w:rPr>
                <w:noProof/>
                <w:webHidden/>
              </w:rPr>
              <w:tab/>
            </w:r>
            <w:r>
              <w:rPr>
                <w:noProof/>
                <w:webHidden/>
              </w:rPr>
              <w:fldChar w:fldCharType="begin"/>
            </w:r>
            <w:r>
              <w:rPr>
                <w:noProof/>
                <w:webHidden/>
              </w:rPr>
              <w:instrText xml:space="preserve"> PAGEREF _Toc215930312 \h </w:instrText>
            </w:r>
            <w:r>
              <w:rPr>
                <w:noProof/>
                <w:webHidden/>
              </w:rPr>
            </w:r>
            <w:r>
              <w:rPr>
                <w:noProof/>
                <w:webHidden/>
              </w:rPr>
              <w:fldChar w:fldCharType="separate"/>
            </w:r>
            <w:r>
              <w:rPr>
                <w:noProof/>
                <w:webHidden/>
              </w:rPr>
              <w:t>32</w:t>
            </w:r>
            <w:r>
              <w:rPr>
                <w:noProof/>
                <w:webHidden/>
              </w:rPr>
              <w:fldChar w:fldCharType="end"/>
            </w:r>
          </w:hyperlink>
        </w:p>
        <w:p w14:paraId="7A24E7BA" w14:textId="349958D3"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313" w:history="1">
            <w:r w:rsidRPr="006F7737">
              <w:rPr>
                <w:rStyle w:val="Hyperlink"/>
                <w:noProof/>
              </w:rPr>
              <w:t>index + JSON</w:t>
            </w:r>
            <w:r>
              <w:rPr>
                <w:noProof/>
                <w:webHidden/>
              </w:rPr>
              <w:tab/>
            </w:r>
            <w:r>
              <w:rPr>
                <w:noProof/>
                <w:webHidden/>
              </w:rPr>
              <w:fldChar w:fldCharType="begin"/>
            </w:r>
            <w:r>
              <w:rPr>
                <w:noProof/>
                <w:webHidden/>
              </w:rPr>
              <w:instrText xml:space="preserve"> PAGEREF _Toc215930313 \h </w:instrText>
            </w:r>
            <w:r>
              <w:rPr>
                <w:noProof/>
                <w:webHidden/>
              </w:rPr>
            </w:r>
            <w:r>
              <w:rPr>
                <w:noProof/>
                <w:webHidden/>
              </w:rPr>
              <w:fldChar w:fldCharType="separate"/>
            </w:r>
            <w:r>
              <w:rPr>
                <w:noProof/>
                <w:webHidden/>
              </w:rPr>
              <w:t>32</w:t>
            </w:r>
            <w:r>
              <w:rPr>
                <w:noProof/>
                <w:webHidden/>
              </w:rPr>
              <w:fldChar w:fldCharType="end"/>
            </w:r>
          </w:hyperlink>
        </w:p>
        <w:p w14:paraId="5D96F907" w14:textId="74DABFFB" w:rsidR="005609DB" w:rsidRDefault="005609DB" w:rsidP="005609DB">
          <w:pPr>
            <w:spacing w:line="360" w:lineRule="auto"/>
          </w:pPr>
          <w:r w:rsidRPr="00FC7F1F">
            <w:rPr>
              <w:b/>
              <w:bCs/>
              <w:noProof/>
              <w:sz w:val="20"/>
              <w:szCs w:val="18"/>
            </w:rPr>
            <w:fldChar w:fldCharType="end"/>
          </w:r>
        </w:p>
      </w:sdtContent>
    </w:sdt>
    <w:p w14:paraId="2A3ABB29" w14:textId="0F71D52E" w:rsidR="005609DB" w:rsidRPr="005609DB" w:rsidRDefault="005609DB" w:rsidP="005609DB">
      <w:pPr>
        <w:rPr>
          <w:rFonts w:ascii="Arial" w:eastAsia="Times New Roman" w:hAnsi="Arial" w:cs="Arial"/>
          <w:b/>
          <w:bCs/>
          <w:sz w:val="28"/>
          <w:szCs w:val="28"/>
          <w:highlight w:val="yellow"/>
        </w:rPr>
      </w:pPr>
      <w:r>
        <w:rPr>
          <w:rFonts w:ascii="Arial" w:eastAsia="Times New Roman" w:hAnsi="Arial" w:cs="Arial"/>
          <w:b/>
          <w:bCs/>
          <w:sz w:val="28"/>
          <w:szCs w:val="28"/>
          <w:highlight w:val="yellow"/>
        </w:rPr>
        <w:br w:type="page"/>
      </w:r>
    </w:p>
    <w:p w14:paraId="2A2AE2A5" w14:textId="6F128586" w:rsidR="005609DB" w:rsidRPr="00CF4018" w:rsidRDefault="005609DB" w:rsidP="005A5CF8">
      <w:pPr>
        <w:pStyle w:val="Heading1"/>
        <w:numPr>
          <w:ilvl w:val="0"/>
          <w:numId w:val="1"/>
        </w:numPr>
        <w:jc w:val="center"/>
        <w:rPr>
          <w:rFonts w:eastAsia="Times New Roman"/>
          <w:b/>
          <w:bCs/>
          <w:lang w:val="it-IT"/>
        </w:rPr>
      </w:pPr>
      <w:bookmarkStart w:id="0" w:name="_Toc215920442"/>
      <w:bookmarkStart w:id="1" w:name="_Toc215930280"/>
      <w:r w:rsidRPr="00CF4018">
        <w:rPr>
          <w:rFonts w:eastAsia="Times New Roman"/>
          <w:b/>
          <w:bCs/>
          <w:lang w:val="it-IT"/>
        </w:rPr>
        <w:lastRenderedPageBreak/>
        <w:t>Modelarea multidimensionala a BD, Depozitele de Date – DWH</w:t>
      </w:r>
      <w:bookmarkEnd w:id="0"/>
      <w:r w:rsidRPr="00CF4018">
        <w:rPr>
          <w:rFonts w:eastAsia="Times New Roman"/>
          <w:b/>
          <w:bCs/>
          <w:lang w:val="it-IT"/>
        </w:rPr>
        <w:t>.</w:t>
      </w:r>
      <w:bookmarkEnd w:id="1"/>
    </w:p>
    <w:p w14:paraId="7CD42EC7" w14:textId="7CC8C3C1" w:rsidR="00966ED0" w:rsidRPr="00CF4018" w:rsidRDefault="00966ED0" w:rsidP="00D70ADE">
      <w:pPr>
        <w:spacing w:after="0" w:line="360" w:lineRule="auto"/>
        <w:ind w:firstLine="284"/>
        <w:jc w:val="both"/>
        <w:rPr>
          <w:rFonts w:cs="Times New Roman"/>
          <w:szCs w:val="24"/>
          <w:lang w:val="it-IT"/>
        </w:rPr>
      </w:pPr>
      <w:r w:rsidRPr="00CF4018">
        <w:rPr>
          <w:rFonts w:cs="Times New Roman"/>
          <w:szCs w:val="24"/>
          <w:lang w:val="it-IT"/>
        </w:rPr>
        <w:t>Modelarea multidimensionala este o tehnica de proiectare logica folosita pentru vizualizarea modelelor de date sub forma unui set de variabile cheie pentru activitatea analizata. Aceste variabile sunt des- crise în functie de aspectele caracteristice ale activitatii (proces/procese) analizate. Modelarea multidimensionala faciliteaza analize complexe prin agregarea si aranjarea datelor. Spre deosebire de tehnicile folosite pentru proiectarea sistemelor tranzac- tionale (tehnica entitate-asociere) care fo- losesc concepte ca entitati, relatii între en- titati, descompunere functionala; modelare multidimensionala foloseste concept ca fapte, dimensiuni, ierarhii, membri si împrastiere.</w:t>
      </w:r>
    </w:p>
    <w:p w14:paraId="578483AB" w14:textId="18CE453B" w:rsidR="00966ED0" w:rsidRPr="00CF4018" w:rsidRDefault="00966ED0" w:rsidP="00966ED0">
      <w:pPr>
        <w:spacing w:after="0" w:line="360" w:lineRule="auto"/>
        <w:ind w:firstLine="284"/>
        <w:rPr>
          <w:rFonts w:cs="Times New Roman"/>
          <w:szCs w:val="24"/>
          <w:lang w:val="it-IT"/>
        </w:rPr>
      </w:pPr>
      <w:r w:rsidRPr="00CF4018">
        <w:rPr>
          <w:rFonts w:cs="Times New Roman"/>
          <w:szCs w:val="24"/>
          <w:lang w:val="it-IT"/>
        </w:rPr>
        <w:t>Un model conceptual multidimensional poate fi implementat în:</w:t>
      </w:r>
    </w:p>
    <w:p w14:paraId="11BC15DA" w14:textId="068272D4" w:rsidR="00966ED0" w:rsidRPr="00CF4018" w:rsidRDefault="00966ED0" w:rsidP="00D70ADE">
      <w:pPr>
        <w:spacing w:after="0" w:line="360" w:lineRule="auto"/>
        <w:ind w:firstLine="284"/>
        <w:rPr>
          <w:rFonts w:cs="Times New Roman"/>
          <w:szCs w:val="24"/>
          <w:lang w:val="it-IT"/>
        </w:rPr>
      </w:pPr>
      <w:r w:rsidRPr="00CF4018">
        <w:rPr>
          <w:rFonts w:cs="Times New Roman"/>
          <w:szCs w:val="24"/>
          <w:lang w:val="it-IT"/>
        </w:rPr>
        <w:t xml:space="preserve">• </w:t>
      </w:r>
      <w:r w:rsidR="00D70ADE" w:rsidRPr="00CF4018">
        <w:rPr>
          <w:rFonts w:cs="Times New Roman"/>
          <w:szCs w:val="24"/>
          <w:lang w:val="it-IT"/>
        </w:rPr>
        <w:t xml:space="preserve">  </w:t>
      </w:r>
      <w:r w:rsidRPr="00CF4018">
        <w:rPr>
          <w:rFonts w:cs="Times New Roman"/>
          <w:szCs w:val="24"/>
          <w:lang w:val="it-IT"/>
        </w:rPr>
        <w:t>baze de date relationale;</w:t>
      </w:r>
    </w:p>
    <w:p w14:paraId="779F0E94" w14:textId="557BE2B7" w:rsidR="00966ED0" w:rsidRPr="00CF4018" w:rsidRDefault="00966ED0" w:rsidP="00D70ADE">
      <w:pPr>
        <w:spacing w:after="0" w:line="360" w:lineRule="auto"/>
        <w:ind w:firstLine="284"/>
        <w:rPr>
          <w:rFonts w:cs="Times New Roman"/>
          <w:szCs w:val="24"/>
          <w:lang w:val="it-IT"/>
        </w:rPr>
      </w:pPr>
      <w:r w:rsidRPr="00CF4018">
        <w:rPr>
          <w:rFonts w:cs="Times New Roman"/>
          <w:szCs w:val="24"/>
          <w:lang w:val="it-IT"/>
        </w:rPr>
        <w:t xml:space="preserve">• </w:t>
      </w:r>
      <w:r w:rsidR="00D70ADE" w:rsidRPr="00CF4018">
        <w:rPr>
          <w:rFonts w:cs="Times New Roman"/>
          <w:szCs w:val="24"/>
          <w:lang w:val="it-IT"/>
        </w:rPr>
        <w:t xml:space="preserve">  </w:t>
      </w:r>
      <w:r w:rsidRPr="00CF4018">
        <w:rPr>
          <w:rFonts w:cs="Times New Roman"/>
          <w:szCs w:val="24"/>
          <w:lang w:val="it-IT"/>
        </w:rPr>
        <w:t>baze de date multidimensionale;</w:t>
      </w:r>
    </w:p>
    <w:p w14:paraId="51342D31" w14:textId="0CB56D10" w:rsidR="00966ED0" w:rsidRPr="00CF4018" w:rsidRDefault="00966ED0" w:rsidP="00D70ADE">
      <w:pPr>
        <w:spacing w:after="0" w:line="360" w:lineRule="auto"/>
        <w:ind w:firstLine="284"/>
        <w:rPr>
          <w:rFonts w:cs="Times New Roman"/>
          <w:szCs w:val="24"/>
          <w:lang w:val="it-IT"/>
        </w:rPr>
      </w:pPr>
      <w:r w:rsidRPr="00CF4018">
        <w:rPr>
          <w:rFonts w:cs="Times New Roman"/>
          <w:szCs w:val="24"/>
          <w:lang w:val="it-IT"/>
        </w:rPr>
        <w:t xml:space="preserve">• </w:t>
      </w:r>
      <w:r w:rsidR="00D70ADE" w:rsidRPr="00CF4018">
        <w:rPr>
          <w:rFonts w:cs="Times New Roman"/>
          <w:szCs w:val="24"/>
          <w:lang w:val="it-IT"/>
        </w:rPr>
        <w:t xml:space="preserve">  </w:t>
      </w:r>
      <w:r w:rsidRPr="00CF4018">
        <w:rPr>
          <w:rFonts w:cs="Times New Roman"/>
          <w:szCs w:val="24"/>
          <w:lang w:val="it-IT"/>
        </w:rPr>
        <w:t>baze de date orientate obiect.</w:t>
      </w:r>
    </w:p>
    <w:p w14:paraId="72DA1184" w14:textId="5F1A36B3" w:rsidR="00966ED0" w:rsidRPr="00CF4018" w:rsidRDefault="00966ED0" w:rsidP="00966ED0">
      <w:pPr>
        <w:spacing w:after="0" w:line="360" w:lineRule="auto"/>
        <w:ind w:firstLine="284"/>
        <w:rPr>
          <w:rFonts w:cs="Times New Roman"/>
          <w:szCs w:val="24"/>
          <w:lang w:val="it-IT"/>
        </w:rPr>
      </w:pPr>
      <w:r w:rsidRPr="00CF4018">
        <w:rPr>
          <w:rFonts w:cs="Times New Roman"/>
          <w:szCs w:val="24"/>
          <w:lang w:val="it-IT"/>
        </w:rPr>
        <w:t>Modelarea multidimensionala este folosita adesea în proiectarea depozitelor de date si sub unele aspect este mai simpla si mai usor de înteles decât modelarea entitateasociere. Elementele de baza ale modelului multidimensional sunt :</w:t>
      </w:r>
    </w:p>
    <w:p w14:paraId="32DEEB31" w14:textId="2725A57A" w:rsidR="00966ED0" w:rsidRPr="00CF4018" w:rsidRDefault="00966ED0" w:rsidP="00D70ADE">
      <w:pPr>
        <w:spacing w:after="0" w:line="360" w:lineRule="auto"/>
        <w:ind w:firstLine="284"/>
        <w:rPr>
          <w:rFonts w:cs="Times New Roman"/>
          <w:szCs w:val="24"/>
          <w:lang w:val="it-IT"/>
        </w:rPr>
      </w:pPr>
      <w:r w:rsidRPr="00CF4018">
        <w:rPr>
          <w:rFonts w:cs="Times New Roman"/>
          <w:szCs w:val="24"/>
          <w:lang w:val="it-IT"/>
        </w:rPr>
        <w:t xml:space="preserve">• </w:t>
      </w:r>
      <w:r w:rsidR="00D70ADE" w:rsidRPr="00CF4018">
        <w:rPr>
          <w:rFonts w:cs="Times New Roman"/>
          <w:szCs w:val="24"/>
          <w:lang w:val="it-IT"/>
        </w:rPr>
        <w:t xml:space="preserve">  </w:t>
      </w:r>
      <w:r w:rsidRPr="00CF4018">
        <w:rPr>
          <w:rFonts w:cs="Times New Roman"/>
          <w:szCs w:val="24"/>
          <w:lang w:val="it-IT"/>
        </w:rPr>
        <w:t>colectiile de fapte;</w:t>
      </w:r>
    </w:p>
    <w:p w14:paraId="2CF1828E" w14:textId="6A4A08AB" w:rsidR="00966ED0" w:rsidRPr="00CF4018" w:rsidRDefault="00966ED0" w:rsidP="00D70ADE">
      <w:pPr>
        <w:spacing w:after="0" w:line="360" w:lineRule="auto"/>
        <w:ind w:firstLine="284"/>
        <w:rPr>
          <w:rFonts w:cs="Times New Roman"/>
          <w:szCs w:val="24"/>
          <w:lang w:val="it-IT"/>
        </w:rPr>
      </w:pPr>
      <w:r w:rsidRPr="00CF4018">
        <w:rPr>
          <w:rFonts w:cs="Times New Roman"/>
          <w:szCs w:val="24"/>
          <w:lang w:val="it-IT"/>
        </w:rPr>
        <w:t xml:space="preserve">• </w:t>
      </w:r>
      <w:r w:rsidR="00D70ADE" w:rsidRPr="00CF4018">
        <w:rPr>
          <w:rFonts w:cs="Times New Roman"/>
          <w:szCs w:val="24"/>
          <w:lang w:val="it-IT"/>
        </w:rPr>
        <w:t xml:space="preserve">  </w:t>
      </w:r>
      <w:r w:rsidRPr="00CF4018">
        <w:rPr>
          <w:rFonts w:cs="Times New Roman"/>
          <w:szCs w:val="24"/>
          <w:lang w:val="it-IT"/>
        </w:rPr>
        <w:t>dimensiunile;</w:t>
      </w:r>
    </w:p>
    <w:p w14:paraId="482A4D90" w14:textId="353B6FAC" w:rsidR="00966ED0" w:rsidRPr="00CF4018" w:rsidRDefault="00966ED0" w:rsidP="00D70ADE">
      <w:pPr>
        <w:spacing w:after="0" w:line="360" w:lineRule="auto"/>
        <w:ind w:firstLine="284"/>
        <w:rPr>
          <w:rFonts w:cs="Times New Roman"/>
          <w:szCs w:val="24"/>
          <w:lang w:val="it-IT"/>
        </w:rPr>
      </w:pPr>
      <w:r w:rsidRPr="00CF4018">
        <w:rPr>
          <w:rFonts w:cs="Times New Roman"/>
          <w:szCs w:val="24"/>
          <w:lang w:val="it-IT"/>
        </w:rPr>
        <w:t xml:space="preserve">• </w:t>
      </w:r>
      <w:r w:rsidR="00D70ADE" w:rsidRPr="00CF4018">
        <w:rPr>
          <w:rFonts w:cs="Times New Roman"/>
          <w:szCs w:val="24"/>
          <w:lang w:val="it-IT"/>
        </w:rPr>
        <w:t xml:space="preserve">  </w:t>
      </w:r>
      <w:r w:rsidRPr="00CF4018">
        <w:rPr>
          <w:rFonts w:cs="Times New Roman"/>
          <w:szCs w:val="24"/>
          <w:lang w:val="it-IT"/>
        </w:rPr>
        <w:t>membrii/atributele;</w:t>
      </w:r>
    </w:p>
    <w:p w14:paraId="19EE6E33" w14:textId="4437F45F" w:rsidR="00966ED0" w:rsidRPr="00CF4018" w:rsidRDefault="00966ED0" w:rsidP="00D70ADE">
      <w:pPr>
        <w:spacing w:after="0" w:line="360" w:lineRule="auto"/>
        <w:ind w:firstLine="284"/>
        <w:rPr>
          <w:rFonts w:cs="Times New Roman"/>
          <w:szCs w:val="24"/>
          <w:lang w:val="it-IT"/>
        </w:rPr>
      </w:pPr>
      <w:r w:rsidRPr="00CF4018">
        <w:rPr>
          <w:rFonts w:cs="Times New Roman"/>
          <w:szCs w:val="24"/>
          <w:lang w:val="it-IT"/>
        </w:rPr>
        <w:t xml:space="preserve">• </w:t>
      </w:r>
      <w:r w:rsidR="00D70ADE" w:rsidRPr="00CF4018">
        <w:rPr>
          <w:rFonts w:cs="Times New Roman"/>
          <w:szCs w:val="24"/>
          <w:lang w:val="it-IT"/>
        </w:rPr>
        <w:t xml:space="preserve">  </w:t>
      </w:r>
      <w:r w:rsidRPr="00CF4018">
        <w:rPr>
          <w:rFonts w:cs="Times New Roman"/>
          <w:szCs w:val="24"/>
          <w:lang w:val="it-IT"/>
        </w:rPr>
        <w:t>ierarhiile;</w:t>
      </w:r>
    </w:p>
    <w:p w14:paraId="6B0648AE" w14:textId="31A6C704" w:rsidR="00966ED0" w:rsidRPr="00CF4018" w:rsidRDefault="00966ED0" w:rsidP="00D70ADE">
      <w:pPr>
        <w:spacing w:after="0" w:line="360" w:lineRule="auto"/>
        <w:ind w:firstLine="284"/>
        <w:rPr>
          <w:rFonts w:cs="Times New Roman"/>
          <w:szCs w:val="24"/>
          <w:lang w:val="it-IT"/>
        </w:rPr>
      </w:pPr>
      <w:r w:rsidRPr="00CF4018">
        <w:rPr>
          <w:rFonts w:cs="Times New Roman"/>
          <w:szCs w:val="24"/>
          <w:lang w:val="it-IT"/>
        </w:rPr>
        <w:t xml:space="preserve">• </w:t>
      </w:r>
      <w:r w:rsidR="00D70ADE" w:rsidRPr="00CF4018">
        <w:rPr>
          <w:rFonts w:cs="Times New Roman"/>
          <w:szCs w:val="24"/>
          <w:lang w:val="it-IT"/>
        </w:rPr>
        <w:t xml:space="preserve">  </w:t>
      </w:r>
      <w:r w:rsidRPr="00CF4018">
        <w:rPr>
          <w:rFonts w:cs="Times New Roman"/>
          <w:szCs w:val="24"/>
          <w:lang w:val="it-IT"/>
        </w:rPr>
        <w:t>variabilele/indicatorii;</w:t>
      </w:r>
    </w:p>
    <w:p w14:paraId="1F471F99" w14:textId="662DAA82" w:rsidR="00966ED0" w:rsidRPr="00CF4018" w:rsidRDefault="00966ED0" w:rsidP="00D70ADE">
      <w:pPr>
        <w:spacing w:after="0" w:line="360" w:lineRule="auto"/>
        <w:ind w:firstLine="284"/>
        <w:rPr>
          <w:rFonts w:cs="Times New Roman"/>
          <w:szCs w:val="24"/>
          <w:lang w:val="it-IT"/>
        </w:rPr>
      </w:pPr>
      <w:r w:rsidRPr="00CF4018">
        <w:rPr>
          <w:rFonts w:cs="Times New Roman"/>
          <w:szCs w:val="24"/>
          <w:lang w:val="it-IT"/>
        </w:rPr>
        <w:t xml:space="preserve">• </w:t>
      </w:r>
      <w:r w:rsidR="00D70ADE" w:rsidRPr="00CF4018">
        <w:rPr>
          <w:rFonts w:cs="Times New Roman"/>
          <w:szCs w:val="24"/>
          <w:lang w:val="it-IT"/>
        </w:rPr>
        <w:t xml:space="preserve">  </w:t>
      </w:r>
      <w:r w:rsidRPr="00CF4018">
        <w:rPr>
          <w:rFonts w:cs="Times New Roman"/>
          <w:szCs w:val="24"/>
          <w:lang w:val="it-IT"/>
        </w:rPr>
        <w:t>gradul de împrastiere a datelor în model.</w:t>
      </w:r>
    </w:p>
    <w:p w14:paraId="34994810" w14:textId="23B0E303" w:rsidR="00D70ADE" w:rsidRPr="00CF4018" w:rsidRDefault="00966ED0" w:rsidP="00966ED0">
      <w:pPr>
        <w:spacing w:after="0" w:line="360" w:lineRule="auto"/>
        <w:ind w:firstLine="284"/>
        <w:jc w:val="both"/>
        <w:rPr>
          <w:rFonts w:cs="Times New Roman"/>
          <w:szCs w:val="24"/>
          <w:lang w:val="it-IT"/>
        </w:rPr>
      </w:pPr>
      <w:r w:rsidRPr="00CF4018">
        <w:rPr>
          <w:rFonts w:cs="Times New Roman"/>
          <w:szCs w:val="24"/>
          <w:lang w:val="it-IT"/>
        </w:rPr>
        <w:t xml:space="preserve">Colectiile de fapte si dimensiunile pot fi reprezentate într-o baza de date relationala ca tabele. În cel mai simplu model multidimensional, schema stea, fiecare dimensiune este descrisa prin propria tabela si colectia de fapte este stocata într-o singura tabela (tabela de fapte), indexata dupa o cheie compusa din cheile primare ale dimensiunilor. Sunt multe variante ale schemei stea, dar ele folosesc aceleasi concept de baza si anume conceptul de tabela de fapte si tabela dimensionala. Gradul de împrastiere a datelor este un element important în modelul multidimensional influentând dimensiunea bazei de date. De exemplu indicatorul volumul vânzarilor va avea valori valide numai pentru o mica fractiune a produsului cartezian al dimensiunilor Produs, Client si Timp. </w:t>
      </w:r>
    </w:p>
    <w:p w14:paraId="47B27149" w14:textId="7C3558A7" w:rsidR="00966ED0" w:rsidRPr="00CF4018" w:rsidRDefault="00D70ADE" w:rsidP="00D70ADE">
      <w:pPr>
        <w:rPr>
          <w:rFonts w:cs="Times New Roman"/>
          <w:szCs w:val="24"/>
          <w:lang w:val="it-IT"/>
        </w:rPr>
      </w:pPr>
      <w:r w:rsidRPr="00CF4018">
        <w:rPr>
          <w:rFonts w:cs="Times New Roman"/>
          <w:szCs w:val="24"/>
          <w:lang w:val="it-IT"/>
        </w:rPr>
        <w:br w:type="page"/>
      </w:r>
    </w:p>
    <w:p w14:paraId="018CAF74" w14:textId="67E2F074" w:rsidR="004F164C" w:rsidRPr="005D26BF" w:rsidRDefault="004F164C" w:rsidP="00E26071">
      <w:pPr>
        <w:numPr>
          <w:ilvl w:val="1"/>
          <w:numId w:val="15"/>
        </w:numPr>
        <w:spacing w:after="0" w:line="240" w:lineRule="auto"/>
        <w:contextualSpacing/>
        <w:rPr>
          <w:rFonts w:eastAsia="SimSun" w:cs="Times New Roman"/>
          <w:b/>
          <w:sz w:val="28"/>
          <w:szCs w:val="28"/>
          <w:lang w:eastAsia="zh-CN"/>
        </w:rPr>
      </w:pPr>
      <w:r w:rsidRPr="005D26BF">
        <w:rPr>
          <w:rFonts w:eastAsia="SimSun" w:cs="Times New Roman"/>
          <w:b/>
          <w:sz w:val="28"/>
          <w:szCs w:val="28"/>
          <w:lang w:eastAsia="zh-CN"/>
        </w:rPr>
        <w:lastRenderedPageBreak/>
        <w:t>FORMULAREA</w:t>
      </w:r>
      <w:r w:rsidRPr="005D26BF">
        <w:rPr>
          <w:rFonts w:eastAsia="SimSun" w:cs="Times New Roman"/>
          <w:b/>
          <w:sz w:val="28"/>
          <w:szCs w:val="28"/>
          <w:lang w:val="ru-RU" w:eastAsia="zh-CN"/>
        </w:rPr>
        <w:t xml:space="preserve"> </w:t>
      </w:r>
      <w:r w:rsidRPr="005D26BF">
        <w:rPr>
          <w:rFonts w:eastAsia="SimSun" w:cs="Times New Roman"/>
          <w:b/>
          <w:sz w:val="28"/>
          <w:szCs w:val="28"/>
          <w:lang w:eastAsia="zh-CN"/>
        </w:rPr>
        <w:t>SARCINII</w:t>
      </w:r>
    </w:p>
    <w:p w14:paraId="082F7BCB" w14:textId="72DA60AA" w:rsidR="00587C4E" w:rsidRDefault="00587C4E" w:rsidP="00587C4E">
      <w:pPr>
        <w:spacing w:after="0" w:line="240" w:lineRule="auto"/>
        <w:ind w:left="897"/>
        <w:contextualSpacing/>
        <w:rPr>
          <w:rFonts w:ascii="Verdana" w:eastAsia="SimSun" w:hAnsi="Verdana" w:cs="Arial"/>
          <w:b/>
          <w:szCs w:val="24"/>
          <w:highlight w:val="cyan"/>
          <w:lang w:eastAsia="zh-CN"/>
        </w:rPr>
      </w:pPr>
    </w:p>
    <w:p w14:paraId="30A88FE2" w14:textId="7D28E6CD" w:rsidR="00CF4018" w:rsidRPr="00960B19" w:rsidRDefault="00CF4018" w:rsidP="00256067">
      <w:pPr>
        <w:spacing w:after="0" w:line="360" w:lineRule="auto"/>
        <w:ind w:left="897"/>
        <w:contextualSpacing/>
        <w:jc w:val="both"/>
        <w:rPr>
          <w:rFonts w:eastAsia="SimSun" w:cs="Times New Roman"/>
          <w:bCs/>
          <w:szCs w:val="24"/>
          <w:lang w:val="ro-MD" w:eastAsia="zh-CN"/>
        </w:rPr>
      </w:pPr>
      <w:r w:rsidRPr="00960B19">
        <w:rPr>
          <w:rFonts w:eastAsia="SimSun" w:cs="Times New Roman"/>
          <w:bCs/>
          <w:szCs w:val="24"/>
          <w:lang w:val="it-IT" w:eastAsia="zh-CN"/>
        </w:rPr>
        <w:t>De</w:t>
      </w:r>
      <w:r w:rsidR="009506B3" w:rsidRPr="00960B19">
        <w:rPr>
          <w:rFonts w:eastAsia="SimSun" w:cs="Times New Roman"/>
          <w:bCs/>
          <w:szCs w:val="24"/>
          <w:lang w:val="it-IT" w:eastAsia="zh-CN"/>
        </w:rPr>
        <w:t xml:space="preserve"> creat</w:t>
      </w:r>
      <w:r w:rsidRPr="00960B19">
        <w:rPr>
          <w:rFonts w:eastAsia="SimSun" w:cs="Times New Roman"/>
          <w:bCs/>
          <w:szCs w:val="24"/>
          <w:lang w:val="it-IT" w:eastAsia="zh-CN"/>
        </w:rPr>
        <w:t xml:space="preserve"> o structur</w:t>
      </w:r>
      <w:r w:rsidRPr="00960B19">
        <w:rPr>
          <w:rFonts w:eastAsia="SimSun" w:cs="Times New Roman"/>
          <w:bCs/>
          <w:szCs w:val="24"/>
          <w:lang w:val="ro-MD" w:eastAsia="zh-CN"/>
        </w:rPr>
        <w:t>ă ce permite formarea unui raport ce privește comenzile de pe platforma de e-commerce. Până acum toate datele au fost stocate fie local</w:t>
      </w:r>
      <w:r w:rsidR="0035524D">
        <w:rPr>
          <w:rFonts w:eastAsia="SimSun" w:cs="Times New Roman"/>
          <w:bCs/>
          <w:szCs w:val="24"/>
          <w:lang w:val="ro-MD" w:eastAsia="zh-CN"/>
        </w:rPr>
        <w:t xml:space="preserve"> </w:t>
      </w:r>
      <w:r w:rsidRPr="00960B19">
        <w:rPr>
          <w:rFonts w:eastAsia="SimSun" w:cs="Times New Roman"/>
          <w:bCs/>
          <w:szCs w:val="24"/>
          <w:lang w:val="ro-MD" w:eastAsia="zh-CN"/>
        </w:rPr>
        <w:t>(sqlite), fie pe server</w:t>
      </w:r>
      <w:r w:rsidR="0035524D">
        <w:rPr>
          <w:rFonts w:eastAsia="SimSun" w:cs="Times New Roman"/>
          <w:bCs/>
          <w:szCs w:val="24"/>
          <w:lang w:val="ro-MD" w:eastAsia="zh-CN"/>
        </w:rPr>
        <w:t xml:space="preserve"> </w:t>
      </w:r>
      <w:r w:rsidRPr="00960B19">
        <w:rPr>
          <w:rFonts w:eastAsia="SimSun" w:cs="Times New Roman"/>
          <w:bCs/>
          <w:szCs w:val="24"/>
          <w:lang w:val="ro-MD" w:eastAsia="zh-CN"/>
        </w:rPr>
        <w:t>(MySQL). Aceste baze de date sunt modelate pentru scrierea și citirea zilnică eficientă, dar nu conțin toate faptele legate de comenzi, pentru simplitate. Pentru formarea unui raport complet, avem nevoie de o modelare multidimensională, ce conține o structură nouă, numită Data Warehouse (DWH), unde vom stoca faptele necesare</w:t>
      </w:r>
    </w:p>
    <w:p w14:paraId="0D33A21A" w14:textId="77777777" w:rsidR="004F164C" w:rsidRPr="00E74477" w:rsidRDefault="004F164C" w:rsidP="00B700D1">
      <w:pPr>
        <w:spacing w:after="0" w:line="240" w:lineRule="auto"/>
        <w:contextualSpacing/>
        <w:rPr>
          <w:rFonts w:ascii="Arial" w:eastAsia="SimSun" w:hAnsi="Arial" w:cs="Arial"/>
          <w:b/>
          <w:szCs w:val="24"/>
          <w:highlight w:val="cyan"/>
          <w:lang w:val="ro-MD" w:eastAsia="zh-CN"/>
        </w:rPr>
      </w:pPr>
    </w:p>
    <w:p w14:paraId="0CD814FC" w14:textId="1AF3B3C6" w:rsidR="007F5486" w:rsidRPr="004C06A5" w:rsidRDefault="002872F6" w:rsidP="004C06A5">
      <w:pPr>
        <w:spacing w:after="0" w:line="360" w:lineRule="auto"/>
        <w:ind w:left="897"/>
        <w:contextualSpacing/>
        <w:rPr>
          <w:rFonts w:eastAsia="SimSun" w:cs="Times New Roman"/>
          <w:b/>
          <w:szCs w:val="24"/>
          <w:highlight w:val="cyan"/>
          <w:u w:val="single"/>
          <w:lang w:val="it-IT" w:eastAsia="zh-CN"/>
        </w:rPr>
      </w:pPr>
      <w:r w:rsidRPr="005D26BF">
        <w:rPr>
          <w:rFonts w:eastAsia="SimSun" w:cs="Times New Roman"/>
          <w:b/>
          <w:szCs w:val="24"/>
          <w:lang w:val="it-IT" w:eastAsia="zh-CN"/>
        </w:rPr>
        <w:t xml:space="preserve">Sarcina </w:t>
      </w:r>
      <w:r w:rsidR="004F164C" w:rsidRPr="005D26BF">
        <w:rPr>
          <w:rFonts w:eastAsia="SimSun" w:cs="Times New Roman"/>
          <w:b/>
          <w:szCs w:val="24"/>
          <w:lang w:val="it-IT" w:eastAsia="zh-CN"/>
        </w:rPr>
        <w:t>de bază:</w:t>
      </w:r>
      <w:r w:rsidR="004F164C" w:rsidRPr="005D26BF">
        <w:rPr>
          <w:rFonts w:eastAsia="SimSun" w:cs="Times New Roman"/>
          <w:b/>
          <w:szCs w:val="24"/>
          <w:lang w:val="ro-MD" w:eastAsia="zh-CN"/>
        </w:rPr>
        <w:t xml:space="preserve"> </w:t>
      </w:r>
      <w:r w:rsidR="007F5486" w:rsidRPr="00E74477">
        <w:rPr>
          <w:rFonts w:cs="Times New Roman"/>
          <w:szCs w:val="24"/>
          <w:lang w:val="ro-RO"/>
        </w:rPr>
        <w:t>Administrarea comenzilor și a cheltuielilor de pe platforma de e-commerce</w:t>
      </w:r>
      <w:r w:rsidR="007F5486" w:rsidRPr="005D26BF">
        <w:rPr>
          <w:rFonts w:eastAsia="SimSun" w:cs="Times New Roman"/>
          <w:b/>
          <w:szCs w:val="24"/>
          <w:highlight w:val="cyan"/>
          <w:u w:val="single"/>
          <w:lang w:val="it-IT" w:eastAsia="zh-CN"/>
        </w:rPr>
        <w:t xml:space="preserve"> </w:t>
      </w:r>
    </w:p>
    <w:p w14:paraId="68BFAB6C" w14:textId="77777777" w:rsidR="004C06A5" w:rsidRDefault="004C06A5" w:rsidP="004C06A5">
      <w:pPr>
        <w:spacing w:after="0" w:line="360" w:lineRule="auto"/>
        <w:ind w:left="897"/>
        <w:contextualSpacing/>
        <w:rPr>
          <w:rFonts w:eastAsia="SimSun" w:cs="Times New Roman"/>
          <w:b/>
          <w:szCs w:val="24"/>
          <w:lang w:val="it-IT" w:eastAsia="zh-CN"/>
        </w:rPr>
      </w:pPr>
    </w:p>
    <w:p w14:paraId="5BB1F282" w14:textId="12447EC3" w:rsidR="00E74477" w:rsidRPr="00E74477" w:rsidRDefault="002872F6" w:rsidP="004C06A5">
      <w:pPr>
        <w:spacing w:after="0" w:line="360" w:lineRule="auto"/>
        <w:ind w:left="897"/>
        <w:contextualSpacing/>
        <w:rPr>
          <w:rFonts w:eastAsia="SimSun" w:cs="Times New Roman"/>
          <w:b/>
          <w:szCs w:val="24"/>
          <w:lang w:val="it-IT" w:eastAsia="zh-CN"/>
        </w:rPr>
      </w:pPr>
      <w:r w:rsidRPr="00E74477">
        <w:rPr>
          <w:rFonts w:eastAsia="SimSun" w:cs="Times New Roman"/>
          <w:b/>
          <w:szCs w:val="24"/>
          <w:lang w:val="it-IT" w:eastAsia="zh-CN"/>
        </w:rPr>
        <w:t>Scopul:</w:t>
      </w:r>
      <w:r w:rsidR="00E74477">
        <w:rPr>
          <w:rFonts w:eastAsia="SimSun" w:cs="Times New Roman"/>
          <w:b/>
          <w:szCs w:val="24"/>
          <w:lang w:val="it-IT" w:eastAsia="zh-CN"/>
        </w:rPr>
        <w:t xml:space="preserve"> </w:t>
      </w:r>
      <w:r w:rsidR="00E74477" w:rsidRPr="00E74477">
        <w:rPr>
          <w:rFonts w:eastAsia="SimSun" w:cs="Times New Roman"/>
          <w:bCs/>
          <w:szCs w:val="24"/>
          <w:lang w:val="it-IT" w:eastAsia="zh-CN"/>
        </w:rPr>
        <w:t>Crearea unui sistem și unei interfețe pentru vizualizarea faptelor despre comenzi, pentru a crea un raport detaliat.</w:t>
      </w:r>
    </w:p>
    <w:p w14:paraId="36C7D898" w14:textId="2BCD1B28" w:rsidR="002872F6" w:rsidRPr="00CF4018" w:rsidRDefault="002872F6" w:rsidP="004F164C">
      <w:pPr>
        <w:spacing w:after="0" w:line="240" w:lineRule="auto"/>
        <w:ind w:left="897"/>
        <w:contextualSpacing/>
        <w:rPr>
          <w:rFonts w:ascii="Arial" w:eastAsia="SimSun" w:hAnsi="Arial" w:cs="Arial"/>
          <w:b/>
          <w:color w:val="0000FF"/>
          <w:szCs w:val="24"/>
          <w:highlight w:val="cyan"/>
          <w:u w:val="single"/>
          <w:lang w:val="it-IT" w:eastAsia="zh-CN"/>
        </w:rPr>
      </w:pPr>
    </w:p>
    <w:p w14:paraId="7697A27F" w14:textId="79E1E0BD" w:rsidR="002872F6" w:rsidRPr="00CF4018" w:rsidRDefault="002872F6" w:rsidP="004F164C">
      <w:pPr>
        <w:spacing w:after="0" w:line="240" w:lineRule="auto"/>
        <w:ind w:left="897"/>
        <w:contextualSpacing/>
        <w:rPr>
          <w:rFonts w:ascii="Arial" w:eastAsia="SimSun" w:hAnsi="Arial" w:cs="Arial"/>
          <w:b/>
          <w:color w:val="0000FF"/>
          <w:szCs w:val="24"/>
          <w:highlight w:val="cyan"/>
          <w:u w:val="single"/>
          <w:lang w:val="it-IT" w:eastAsia="zh-CN"/>
        </w:rPr>
      </w:pPr>
      <w:r w:rsidRPr="00CF4018">
        <w:rPr>
          <w:rFonts w:ascii="Arial" w:eastAsia="SimSun" w:hAnsi="Arial" w:cs="Arial"/>
          <w:b/>
          <w:color w:val="0000FF"/>
          <w:szCs w:val="24"/>
          <w:highlight w:val="cyan"/>
          <w:u w:val="single"/>
          <w:lang w:val="it-IT" w:eastAsia="zh-CN"/>
        </w:rPr>
        <w:t>Obiectivele:</w:t>
      </w:r>
    </w:p>
    <w:p w14:paraId="6396BEF7" w14:textId="2928FF12" w:rsidR="002872F6" w:rsidRPr="00CF4018" w:rsidRDefault="002872F6" w:rsidP="004F164C">
      <w:pPr>
        <w:spacing w:after="0" w:line="240" w:lineRule="auto"/>
        <w:ind w:left="897"/>
        <w:contextualSpacing/>
        <w:rPr>
          <w:rFonts w:ascii="Arial" w:eastAsia="SimSun" w:hAnsi="Arial" w:cs="Arial"/>
          <w:b/>
          <w:color w:val="0000FF"/>
          <w:szCs w:val="24"/>
          <w:highlight w:val="cyan"/>
          <w:lang w:val="it-IT" w:eastAsia="zh-CN"/>
        </w:rPr>
      </w:pPr>
    </w:p>
    <w:p w14:paraId="24CE1A40" w14:textId="7A8A84C1" w:rsidR="002872F6" w:rsidRDefault="002872F6" w:rsidP="004F164C">
      <w:pPr>
        <w:spacing w:after="0" w:line="240" w:lineRule="auto"/>
        <w:ind w:left="897"/>
        <w:contextualSpacing/>
        <w:rPr>
          <w:rFonts w:ascii="Arial" w:eastAsia="SimSun" w:hAnsi="Arial" w:cs="Arial"/>
          <w:b/>
          <w:color w:val="0000FF"/>
          <w:szCs w:val="24"/>
          <w:highlight w:val="cyan"/>
          <w:lang w:eastAsia="zh-CN"/>
        </w:rPr>
      </w:pPr>
      <w:r w:rsidRPr="00CF4018">
        <w:rPr>
          <w:rFonts w:ascii="Arial" w:eastAsia="SimSun" w:hAnsi="Arial" w:cs="Arial"/>
          <w:b/>
          <w:color w:val="0000FF"/>
          <w:szCs w:val="24"/>
          <w:highlight w:val="cyan"/>
          <w:lang w:val="it-IT" w:eastAsia="zh-CN"/>
        </w:rPr>
        <w:t xml:space="preserve">PREZENTATI AICI CELE 5 obiective/OPTIUNI DE ATINGEREA SCOPULUI / CLAE SI EXPLICIT!!!/ </w:t>
      </w:r>
      <w:r w:rsidRPr="002872F6">
        <w:rPr>
          <w:rFonts w:ascii="Arial" w:eastAsia="SimSun" w:hAnsi="Arial" w:cs="Arial"/>
          <w:b/>
          <w:color w:val="FF0000"/>
          <w:szCs w:val="24"/>
          <w:highlight w:val="cyan"/>
          <w:lang w:eastAsia="zh-CN"/>
        </w:rPr>
        <w:t>NU UITATI CA OBIECTIVELE SUNT FORMULATE FATA DE DATE AGREGATE!!! NU LOCALE!!!</w:t>
      </w:r>
    </w:p>
    <w:p w14:paraId="2F13DEBE" w14:textId="77777777" w:rsidR="002872F6" w:rsidRDefault="002872F6" w:rsidP="004F164C">
      <w:pPr>
        <w:spacing w:after="0" w:line="240" w:lineRule="auto"/>
        <w:ind w:left="897"/>
        <w:contextualSpacing/>
        <w:rPr>
          <w:rFonts w:ascii="Arial" w:eastAsia="SimSun" w:hAnsi="Arial" w:cs="Arial"/>
          <w:b/>
          <w:color w:val="0000FF"/>
          <w:szCs w:val="24"/>
          <w:highlight w:val="cyan"/>
          <w:lang w:eastAsia="zh-CN"/>
        </w:rPr>
      </w:pPr>
    </w:p>
    <w:p w14:paraId="6E486723" w14:textId="033B5D31" w:rsidR="00B0460D" w:rsidRPr="001C0F82" w:rsidRDefault="00B0460D" w:rsidP="00E26071">
      <w:pPr>
        <w:pStyle w:val="ListParagraph"/>
        <w:numPr>
          <w:ilvl w:val="0"/>
          <w:numId w:val="23"/>
        </w:numPr>
        <w:spacing w:after="0" w:line="360" w:lineRule="auto"/>
        <w:rPr>
          <w:rFonts w:eastAsia="SimSun" w:cs="Times New Roman"/>
          <w:szCs w:val="24"/>
          <w:lang w:val="ro-RO" w:eastAsia="zh-CN"/>
        </w:rPr>
      </w:pPr>
      <w:r w:rsidRPr="001C0F82">
        <w:rPr>
          <w:rFonts w:eastAsia="SimSun" w:cs="Times New Roman"/>
          <w:szCs w:val="24"/>
          <w:lang w:val="ro-RO" w:eastAsia="zh-CN"/>
        </w:rPr>
        <w:t>Identificarea produsului care generează cel mai mare volum total de vânzări (sales_amount) și a celui care generează cel mai mic volum, agregat pe toată perioada disponibilă.</w:t>
      </w:r>
    </w:p>
    <w:p w14:paraId="6AA9AE09" w14:textId="0819F987" w:rsidR="00B0460D" w:rsidRPr="001C0F82" w:rsidRDefault="00B0460D" w:rsidP="00E26071">
      <w:pPr>
        <w:pStyle w:val="ListParagraph"/>
        <w:numPr>
          <w:ilvl w:val="0"/>
          <w:numId w:val="23"/>
        </w:numPr>
        <w:spacing w:after="0" w:line="360" w:lineRule="auto"/>
        <w:rPr>
          <w:rFonts w:eastAsia="SimSun" w:cs="Times New Roman"/>
          <w:szCs w:val="24"/>
          <w:lang w:val="ro-RO" w:eastAsia="zh-CN"/>
        </w:rPr>
      </w:pPr>
      <w:r w:rsidRPr="001C0F82">
        <w:rPr>
          <w:rFonts w:eastAsia="SimSun" w:cs="Times New Roman"/>
          <w:szCs w:val="24"/>
          <w:lang w:val="ro-RO" w:eastAsia="zh-CN"/>
        </w:rPr>
        <w:t>Determinarea profitului total (profit_margin) înregistrat în fiecare trimestru și compararea acestora pentru a vedea care trimestru a fost cel mai profitabil.</w:t>
      </w:r>
    </w:p>
    <w:p w14:paraId="0A868715" w14:textId="3BD49584" w:rsidR="00B0460D" w:rsidRPr="001C0F82" w:rsidRDefault="00B0460D" w:rsidP="00E26071">
      <w:pPr>
        <w:pStyle w:val="ListParagraph"/>
        <w:numPr>
          <w:ilvl w:val="0"/>
          <w:numId w:val="23"/>
        </w:numPr>
        <w:spacing w:after="0" w:line="360" w:lineRule="auto"/>
        <w:rPr>
          <w:rFonts w:eastAsia="SimSun" w:cs="Times New Roman"/>
          <w:szCs w:val="24"/>
          <w:lang w:val="ro-RO" w:eastAsia="zh-CN"/>
        </w:rPr>
      </w:pPr>
      <w:r w:rsidRPr="001C0F82">
        <w:rPr>
          <w:rFonts w:eastAsia="SimSun" w:cs="Times New Roman"/>
          <w:szCs w:val="24"/>
          <w:lang w:val="ro-RO" w:eastAsia="zh-CN"/>
        </w:rPr>
        <w:t>Identificarea Top 10 utilizatori (DimUser) care au plasat cel mai mare număr total de comenzi distincte (order_id) de-a lungul timpului.</w:t>
      </w:r>
    </w:p>
    <w:p w14:paraId="65F8F51D" w14:textId="1B72389D" w:rsidR="00B0460D" w:rsidRPr="001C0F82" w:rsidRDefault="00B0460D" w:rsidP="00E26071">
      <w:pPr>
        <w:pStyle w:val="ListParagraph"/>
        <w:numPr>
          <w:ilvl w:val="0"/>
          <w:numId w:val="23"/>
        </w:numPr>
        <w:spacing w:after="0" w:line="360" w:lineRule="auto"/>
        <w:rPr>
          <w:rFonts w:eastAsia="SimSun" w:cs="Times New Roman"/>
          <w:szCs w:val="24"/>
          <w:lang w:val="ro-RO" w:eastAsia="zh-CN"/>
        </w:rPr>
      </w:pPr>
      <w:r w:rsidRPr="001C0F82">
        <w:rPr>
          <w:rFonts w:eastAsia="SimSun" w:cs="Times New Roman"/>
          <w:szCs w:val="24"/>
          <w:lang w:val="ro-RO" w:eastAsia="zh-CN"/>
        </w:rPr>
        <w:t>Calcularea procentului mediu de discount aplicat pentru comenzile plasate în weekend (vs. cele din timpul săptămânii).</w:t>
      </w:r>
    </w:p>
    <w:p w14:paraId="40D4A5F1" w14:textId="5F6537C6" w:rsidR="004F164C" w:rsidRPr="007D497B" w:rsidRDefault="00AA1DCA" w:rsidP="00E26071">
      <w:pPr>
        <w:pStyle w:val="ListParagraph"/>
        <w:numPr>
          <w:ilvl w:val="0"/>
          <w:numId w:val="23"/>
        </w:numPr>
        <w:spacing w:after="0" w:line="360" w:lineRule="auto"/>
        <w:rPr>
          <w:rFonts w:ascii="Arial" w:eastAsia="SimSun" w:hAnsi="Arial" w:cs="Arial"/>
          <w:color w:val="0000FF"/>
          <w:szCs w:val="24"/>
          <w:lang w:eastAsia="zh-CN"/>
        </w:rPr>
      </w:pPr>
      <w:r w:rsidRPr="00AA1DCA">
        <w:rPr>
          <w:rFonts w:eastAsia="SimSun" w:cs="Times New Roman"/>
          <w:szCs w:val="24"/>
          <w:lang w:eastAsia="zh-CN"/>
        </w:rPr>
        <w:t>Determinarea valorii totale a vânzărilor (sales_amount) pentru fiecare produs și clasificarea acestora în categorii de performanță (ex: 'Top Seller', 'Mediu', 'Low Performer') folosind o funcție de fereastră sau o sub-interogare.</w:t>
      </w:r>
    </w:p>
    <w:p w14:paraId="3F5745E3" w14:textId="77777777" w:rsidR="007D497B" w:rsidRPr="007D497B" w:rsidRDefault="007D497B" w:rsidP="007D497B">
      <w:pPr>
        <w:spacing w:after="0" w:line="360" w:lineRule="auto"/>
        <w:rPr>
          <w:rFonts w:ascii="Arial" w:eastAsia="SimSun" w:hAnsi="Arial" w:cs="Arial"/>
          <w:color w:val="0000FF"/>
          <w:szCs w:val="24"/>
          <w:lang w:eastAsia="zh-CN"/>
        </w:rPr>
      </w:pPr>
    </w:p>
    <w:p w14:paraId="38EEF132" w14:textId="77777777" w:rsidR="004F164C" w:rsidRPr="004F164C" w:rsidRDefault="004F164C" w:rsidP="004F164C">
      <w:pPr>
        <w:spacing w:after="0" w:line="240" w:lineRule="auto"/>
        <w:ind w:left="897"/>
        <w:contextualSpacing/>
        <w:rPr>
          <w:rFonts w:ascii="Arial" w:eastAsia="SimSun" w:hAnsi="Arial" w:cs="Arial"/>
          <w:b/>
          <w:szCs w:val="24"/>
          <w:highlight w:val="cyan"/>
          <w:lang w:eastAsia="zh-CN"/>
        </w:rPr>
      </w:pPr>
      <w:r w:rsidRPr="004F164C">
        <w:rPr>
          <w:rFonts w:ascii="Arial" w:eastAsia="SimSun" w:hAnsi="Arial" w:cs="Arial"/>
          <w:b/>
          <w:szCs w:val="24"/>
          <w:highlight w:val="cyan"/>
          <w:u w:val="single"/>
          <w:lang w:eastAsia="zh-CN"/>
        </w:rPr>
        <w:t>Notă:</w:t>
      </w:r>
      <w:r w:rsidRPr="004F164C">
        <w:rPr>
          <w:rFonts w:ascii="Arial" w:eastAsia="SimSun" w:hAnsi="Arial" w:cs="Arial"/>
          <w:b/>
          <w:szCs w:val="24"/>
          <w:highlight w:val="cyan"/>
          <w:lang w:eastAsia="zh-CN"/>
        </w:rPr>
        <w:t xml:space="preserve"> </w:t>
      </w:r>
    </w:p>
    <w:p w14:paraId="41A7D6D8" w14:textId="62F446F8" w:rsidR="004F164C" w:rsidRPr="00CF4018" w:rsidRDefault="004F164C" w:rsidP="00E26071">
      <w:pPr>
        <w:numPr>
          <w:ilvl w:val="0"/>
          <w:numId w:val="17"/>
        </w:numPr>
        <w:spacing w:after="0" w:line="240" w:lineRule="auto"/>
        <w:contextualSpacing/>
        <w:rPr>
          <w:rFonts w:ascii="Arial" w:eastAsia="SimSun" w:hAnsi="Arial" w:cs="Arial"/>
          <w:b/>
          <w:szCs w:val="24"/>
          <w:highlight w:val="cyan"/>
          <w:lang w:val="it-IT" w:eastAsia="zh-CN"/>
        </w:rPr>
      </w:pPr>
      <w:r w:rsidRPr="00CF4018">
        <w:rPr>
          <w:rFonts w:ascii="Arial" w:eastAsia="SimSun" w:hAnsi="Arial" w:cs="Arial"/>
          <w:b/>
          <w:szCs w:val="24"/>
          <w:highlight w:val="cyan"/>
          <w:lang w:val="it-IT" w:eastAsia="zh-CN"/>
        </w:rPr>
        <w:t>FIECARE STUDENT ARE PROPRIA TEMA DE LUCRU! DECI ESTE LA LATITUDINEA STUDENTULUI SA EFECTUIEZE SARCINA-SABLON MAI INTII SI APOI SARCINA PROPRIE, SAU SA EXECUTE DEODATĂ PROPRIA SARCINĂ</w:t>
      </w:r>
    </w:p>
    <w:p w14:paraId="50538CE8" w14:textId="77777777" w:rsidR="002872F6" w:rsidRPr="00CF4018" w:rsidRDefault="002872F6" w:rsidP="002872F6">
      <w:pPr>
        <w:spacing w:after="0" w:line="240" w:lineRule="auto"/>
        <w:ind w:left="1617"/>
        <w:contextualSpacing/>
        <w:rPr>
          <w:rFonts w:ascii="Arial" w:eastAsia="SimSun" w:hAnsi="Arial" w:cs="Arial"/>
          <w:b/>
          <w:szCs w:val="24"/>
          <w:highlight w:val="cyan"/>
          <w:lang w:val="it-IT" w:eastAsia="zh-CN"/>
        </w:rPr>
      </w:pPr>
    </w:p>
    <w:p w14:paraId="2DD91608" w14:textId="2F969935" w:rsidR="004F164C" w:rsidRDefault="002872F6" w:rsidP="002872F6">
      <w:pPr>
        <w:ind w:left="1617"/>
        <w:rPr>
          <w:rFonts w:ascii="Arial" w:hAnsi="Arial" w:cs="Arial"/>
          <w:b/>
          <w:highlight w:val="cyan"/>
          <w:lang w:val="it-IT"/>
        </w:rPr>
      </w:pPr>
      <w:r w:rsidRPr="00CF4018">
        <w:rPr>
          <w:rFonts w:ascii="Arial" w:eastAsia="SimSun" w:hAnsi="Arial" w:cs="Arial"/>
          <w:b/>
          <w:szCs w:val="24"/>
          <w:highlight w:val="cyan"/>
          <w:lang w:val="it-IT" w:eastAsia="zh-CN"/>
        </w:rPr>
        <w:t>Explicati cum obțineti modelul DWH, reiesind din foemularea sarcinii, Scopului si Obiectivelor, precum si abordarii multidimensionale a proiectarii BD si trecerea la DWH prin una din cele 3 scheme…</w:t>
      </w:r>
      <w:r w:rsidR="004F164C" w:rsidRPr="00CF4018">
        <w:rPr>
          <w:rFonts w:ascii="Arial" w:hAnsi="Arial" w:cs="Arial"/>
          <w:b/>
          <w:highlight w:val="cyan"/>
          <w:lang w:val="it-IT"/>
        </w:rPr>
        <w:t xml:space="preserve"> </w:t>
      </w:r>
    </w:p>
    <w:p w14:paraId="4DAB60FE" w14:textId="77777777" w:rsidR="00772075" w:rsidRPr="00772075" w:rsidRDefault="00772075" w:rsidP="00772075">
      <w:pPr>
        <w:rPr>
          <w:rFonts w:cs="Times New Roman"/>
          <w:b/>
          <w:bCs/>
          <w:szCs w:val="24"/>
          <w:lang w:val="ro-RO"/>
        </w:rPr>
      </w:pPr>
      <w:r w:rsidRPr="00772075">
        <w:rPr>
          <w:rFonts w:cs="Times New Roman"/>
          <w:b/>
          <w:bCs/>
          <w:szCs w:val="24"/>
          <w:lang w:val="ro-RO"/>
        </w:rPr>
        <w:t>Procesul de Proiectare DWH (Schema Stea)</w:t>
      </w:r>
    </w:p>
    <w:p w14:paraId="42B4C923" w14:textId="5FE11857" w:rsidR="00772075" w:rsidRPr="00772075" w:rsidRDefault="00772075" w:rsidP="00772075">
      <w:pPr>
        <w:rPr>
          <w:rFonts w:cs="Times New Roman"/>
          <w:b/>
          <w:bCs/>
          <w:szCs w:val="24"/>
          <w:lang w:val="ro-RO"/>
        </w:rPr>
      </w:pPr>
      <w:r w:rsidRPr="00772075">
        <w:rPr>
          <w:rFonts w:cs="Times New Roman"/>
          <w:b/>
          <w:bCs/>
          <w:szCs w:val="24"/>
          <w:lang w:val="ro-RO"/>
        </w:rPr>
        <w:t>1. Sarcina &amp; Scopul (Ce Vrem să Știm?)</w:t>
      </w:r>
    </w:p>
    <w:p w14:paraId="2C952DE4" w14:textId="77777777" w:rsidR="00772075" w:rsidRPr="00772075" w:rsidRDefault="00772075" w:rsidP="00772075">
      <w:pPr>
        <w:rPr>
          <w:rFonts w:cs="Times New Roman"/>
          <w:bCs/>
          <w:szCs w:val="24"/>
          <w:lang w:val="ro-RO"/>
        </w:rPr>
      </w:pPr>
      <w:r w:rsidRPr="00772075">
        <w:rPr>
          <w:rFonts w:cs="Times New Roman"/>
          <w:bCs/>
          <w:szCs w:val="24"/>
          <w:lang w:val="ro-RO"/>
        </w:rPr>
        <w:t>Scopul este analiza profitabilității și a comportamentului de cumpărare pe baza datelor agregate.</w:t>
      </w:r>
    </w:p>
    <w:tbl>
      <w:tblPr>
        <w:tblW w:w="10155" w:type="dxa"/>
        <w:tblCellMar>
          <w:top w:w="15" w:type="dxa"/>
          <w:left w:w="15" w:type="dxa"/>
          <w:bottom w:w="15" w:type="dxa"/>
          <w:right w:w="15" w:type="dxa"/>
        </w:tblCellMar>
        <w:tblLook w:val="04A0" w:firstRow="1" w:lastRow="0" w:firstColumn="1" w:lastColumn="0" w:noHBand="0" w:noVBand="1"/>
      </w:tblPr>
      <w:tblGrid>
        <w:gridCol w:w="2119"/>
        <w:gridCol w:w="4110"/>
        <w:gridCol w:w="3926"/>
      </w:tblGrid>
      <w:tr w:rsidR="00457282" w:rsidRPr="00772075" w14:paraId="72AFD7F0" w14:textId="77777777" w:rsidTr="00457282">
        <w:trPr>
          <w:trHeight w:val="595"/>
          <w:tblHeader/>
        </w:trPr>
        <w:tc>
          <w:tcPr>
            <w:tcW w:w="2119" w:type="dxa"/>
            <w:tcBorders>
              <w:top w:val="single" w:sz="6" w:space="0" w:color="auto"/>
              <w:left w:val="single" w:sz="6" w:space="0" w:color="auto"/>
              <w:bottom w:val="single" w:sz="6" w:space="0" w:color="auto"/>
              <w:right w:val="single" w:sz="6" w:space="0" w:color="auto"/>
            </w:tcBorders>
            <w:vAlign w:val="center"/>
            <w:hideMark/>
          </w:tcPr>
          <w:p w14:paraId="720E4610" w14:textId="77777777" w:rsidR="00772075" w:rsidRPr="00772075" w:rsidRDefault="00772075" w:rsidP="00457282">
            <w:pPr>
              <w:spacing w:after="0"/>
              <w:jc w:val="center"/>
              <w:rPr>
                <w:rFonts w:cs="Times New Roman"/>
                <w:b/>
                <w:szCs w:val="24"/>
                <w:lang w:val="ro-RO"/>
              </w:rPr>
            </w:pPr>
            <w:r w:rsidRPr="00772075">
              <w:rPr>
                <w:rFonts w:cs="Times New Roman"/>
                <w:b/>
                <w:szCs w:val="24"/>
                <w:lang w:val="ro-RO"/>
              </w:rPr>
              <w:t>Componenta</w:t>
            </w:r>
          </w:p>
        </w:tc>
        <w:tc>
          <w:tcPr>
            <w:tcW w:w="4110" w:type="dxa"/>
            <w:tcBorders>
              <w:top w:val="single" w:sz="6" w:space="0" w:color="auto"/>
              <w:left w:val="single" w:sz="6" w:space="0" w:color="auto"/>
              <w:bottom w:val="single" w:sz="6" w:space="0" w:color="auto"/>
              <w:right w:val="single" w:sz="6" w:space="0" w:color="auto"/>
            </w:tcBorders>
            <w:vAlign w:val="center"/>
            <w:hideMark/>
          </w:tcPr>
          <w:p w14:paraId="28A2C388" w14:textId="77777777" w:rsidR="00772075" w:rsidRPr="00772075" w:rsidRDefault="00772075" w:rsidP="00457282">
            <w:pPr>
              <w:spacing w:after="0"/>
              <w:jc w:val="center"/>
              <w:rPr>
                <w:rFonts w:cs="Times New Roman"/>
                <w:b/>
                <w:szCs w:val="24"/>
                <w:lang w:val="ro-RO"/>
              </w:rPr>
            </w:pPr>
            <w:r w:rsidRPr="00772075">
              <w:rPr>
                <w:rFonts w:cs="Times New Roman"/>
                <w:b/>
                <w:szCs w:val="24"/>
                <w:lang w:val="ro-RO"/>
              </w:rPr>
              <w:t>Ce Măsoară</w:t>
            </w:r>
          </w:p>
        </w:tc>
        <w:tc>
          <w:tcPr>
            <w:tcW w:w="3926" w:type="dxa"/>
            <w:tcBorders>
              <w:top w:val="single" w:sz="6" w:space="0" w:color="auto"/>
              <w:left w:val="single" w:sz="6" w:space="0" w:color="auto"/>
              <w:bottom w:val="single" w:sz="6" w:space="0" w:color="auto"/>
              <w:right w:val="single" w:sz="6" w:space="0" w:color="auto"/>
            </w:tcBorders>
            <w:vAlign w:val="center"/>
            <w:hideMark/>
          </w:tcPr>
          <w:p w14:paraId="07340BA8" w14:textId="77777777" w:rsidR="00772075" w:rsidRPr="00772075" w:rsidRDefault="00772075" w:rsidP="00457282">
            <w:pPr>
              <w:spacing w:after="0"/>
              <w:jc w:val="center"/>
              <w:rPr>
                <w:rFonts w:cs="Times New Roman"/>
                <w:b/>
                <w:szCs w:val="24"/>
                <w:lang w:val="ro-RO"/>
              </w:rPr>
            </w:pPr>
            <w:r w:rsidRPr="00772075">
              <w:rPr>
                <w:rFonts w:cs="Times New Roman"/>
                <w:b/>
                <w:szCs w:val="24"/>
                <w:lang w:val="ro-RO"/>
              </w:rPr>
              <w:t>Exemplu de Obiectiv (Agregat)</w:t>
            </w:r>
          </w:p>
        </w:tc>
      </w:tr>
      <w:tr w:rsidR="00457282" w:rsidRPr="00772075" w14:paraId="36E88774" w14:textId="77777777" w:rsidTr="00457282">
        <w:trPr>
          <w:trHeight w:val="613"/>
        </w:trPr>
        <w:tc>
          <w:tcPr>
            <w:tcW w:w="2119" w:type="dxa"/>
            <w:tcBorders>
              <w:top w:val="single" w:sz="6" w:space="0" w:color="auto"/>
              <w:left w:val="single" w:sz="6" w:space="0" w:color="auto"/>
              <w:bottom w:val="single" w:sz="6" w:space="0" w:color="auto"/>
              <w:right w:val="single" w:sz="6" w:space="0" w:color="auto"/>
            </w:tcBorders>
            <w:vAlign w:val="center"/>
            <w:hideMark/>
          </w:tcPr>
          <w:p w14:paraId="5EFBFCF5" w14:textId="77777777" w:rsidR="00772075" w:rsidRPr="00772075" w:rsidRDefault="00772075" w:rsidP="00457282">
            <w:pPr>
              <w:spacing w:after="0"/>
              <w:jc w:val="center"/>
              <w:rPr>
                <w:rFonts w:cs="Times New Roman"/>
                <w:b/>
                <w:szCs w:val="24"/>
                <w:lang w:val="ro-RO"/>
              </w:rPr>
            </w:pPr>
            <w:r w:rsidRPr="00772075">
              <w:rPr>
                <w:rFonts w:cs="Times New Roman"/>
                <w:b/>
                <w:szCs w:val="24"/>
                <w:lang w:val="ro-RO"/>
              </w:rPr>
              <w:t>Fapte</w:t>
            </w:r>
          </w:p>
        </w:tc>
        <w:tc>
          <w:tcPr>
            <w:tcW w:w="4110" w:type="dxa"/>
            <w:tcBorders>
              <w:top w:val="single" w:sz="6" w:space="0" w:color="auto"/>
              <w:left w:val="single" w:sz="6" w:space="0" w:color="auto"/>
              <w:bottom w:val="single" w:sz="6" w:space="0" w:color="auto"/>
              <w:right w:val="single" w:sz="6" w:space="0" w:color="auto"/>
            </w:tcBorders>
            <w:vAlign w:val="center"/>
            <w:hideMark/>
          </w:tcPr>
          <w:p w14:paraId="04243D11" w14:textId="77777777" w:rsidR="00772075" w:rsidRPr="00772075" w:rsidRDefault="00772075" w:rsidP="00457282">
            <w:pPr>
              <w:spacing w:after="0"/>
              <w:jc w:val="center"/>
              <w:rPr>
                <w:rFonts w:cs="Times New Roman"/>
                <w:bCs/>
                <w:szCs w:val="24"/>
                <w:lang w:val="ro-RO"/>
              </w:rPr>
            </w:pPr>
            <w:r w:rsidRPr="00772075">
              <w:rPr>
                <w:rFonts w:cs="Times New Roman"/>
                <w:bCs/>
                <w:szCs w:val="24"/>
                <w:lang w:val="ro-RO"/>
              </w:rPr>
              <w:t>Vânzări, Profit, Discounturi, Cantitate.</w:t>
            </w:r>
          </w:p>
        </w:tc>
        <w:tc>
          <w:tcPr>
            <w:tcW w:w="3926" w:type="dxa"/>
            <w:tcBorders>
              <w:top w:val="single" w:sz="6" w:space="0" w:color="auto"/>
              <w:left w:val="single" w:sz="6" w:space="0" w:color="auto"/>
              <w:bottom w:val="single" w:sz="6" w:space="0" w:color="auto"/>
              <w:right w:val="single" w:sz="6" w:space="0" w:color="auto"/>
            </w:tcBorders>
            <w:vAlign w:val="center"/>
            <w:hideMark/>
          </w:tcPr>
          <w:p w14:paraId="7D476487" w14:textId="77777777" w:rsidR="00772075" w:rsidRPr="00772075" w:rsidRDefault="00772075" w:rsidP="00457282">
            <w:pPr>
              <w:spacing w:after="0"/>
              <w:jc w:val="center"/>
              <w:rPr>
                <w:rFonts w:cs="Times New Roman"/>
                <w:bCs/>
                <w:szCs w:val="24"/>
                <w:lang w:val="ro-RO"/>
              </w:rPr>
            </w:pPr>
            <w:r w:rsidRPr="00772075">
              <w:rPr>
                <w:rFonts w:cs="Times New Roman"/>
                <w:bCs/>
                <w:szCs w:val="24"/>
                <w:lang w:val="ro-RO"/>
              </w:rPr>
              <w:t>Profitul total pe trimestru.</w:t>
            </w:r>
          </w:p>
        </w:tc>
      </w:tr>
      <w:tr w:rsidR="00457282" w:rsidRPr="00772075" w14:paraId="47286C09" w14:textId="77777777" w:rsidTr="00457282">
        <w:trPr>
          <w:trHeight w:val="595"/>
        </w:trPr>
        <w:tc>
          <w:tcPr>
            <w:tcW w:w="2119" w:type="dxa"/>
            <w:tcBorders>
              <w:top w:val="single" w:sz="6" w:space="0" w:color="auto"/>
              <w:left w:val="single" w:sz="6" w:space="0" w:color="auto"/>
              <w:bottom w:val="single" w:sz="6" w:space="0" w:color="auto"/>
              <w:right w:val="single" w:sz="6" w:space="0" w:color="auto"/>
            </w:tcBorders>
            <w:vAlign w:val="center"/>
            <w:hideMark/>
          </w:tcPr>
          <w:p w14:paraId="11A14316" w14:textId="77777777" w:rsidR="00772075" w:rsidRPr="00772075" w:rsidRDefault="00772075" w:rsidP="00457282">
            <w:pPr>
              <w:spacing w:after="0"/>
              <w:jc w:val="center"/>
              <w:rPr>
                <w:rFonts w:cs="Times New Roman"/>
                <w:b/>
                <w:szCs w:val="24"/>
                <w:lang w:val="ro-RO"/>
              </w:rPr>
            </w:pPr>
            <w:r w:rsidRPr="00772075">
              <w:rPr>
                <w:rFonts w:cs="Times New Roman"/>
                <w:b/>
                <w:szCs w:val="24"/>
                <w:lang w:val="ro-RO"/>
              </w:rPr>
              <w:t>Dimensiuni</w:t>
            </w:r>
          </w:p>
        </w:tc>
        <w:tc>
          <w:tcPr>
            <w:tcW w:w="4110" w:type="dxa"/>
            <w:tcBorders>
              <w:top w:val="single" w:sz="6" w:space="0" w:color="auto"/>
              <w:left w:val="single" w:sz="6" w:space="0" w:color="auto"/>
              <w:bottom w:val="single" w:sz="6" w:space="0" w:color="auto"/>
              <w:right w:val="single" w:sz="6" w:space="0" w:color="auto"/>
            </w:tcBorders>
            <w:vAlign w:val="center"/>
            <w:hideMark/>
          </w:tcPr>
          <w:p w14:paraId="72976394" w14:textId="4148D652" w:rsidR="00772075" w:rsidRPr="00772075" w:rsidRDefault="00772075" w:rsidP="00457282">
            <w:pPr>
              <w:spacing w:after="0"/>
              <w:jc w:val="center"/>
              <w:rPr>
                <w:rFonts w:cs="Times New Roman"/>
                <w:bCs/>
                <w:szCs w:val="24"/>
                <w:lang w:val="ro-RO"/>
              </w:rPr>
            </w:pPr>
            <w:r w:rsidRPr="00772075">
              <w:rPr>
                <w:rFonts w:cs="Times New Roman"/>
                <w:bCs/>
                <w:szCs w:val="24"/>
                <w:lang w:val="ro-RO"/>
              </w:rPr>
              <w:t>Timp, Produs, Utilizator</w:t>
            </w:r>
            <w:r w:rsidR="00C40015">
              <w:rPr>
                <w:rFonts w:cs="Times New Roman"/>
                <w:bCs/>
                <w:szCs w:val="24"/>
                <w:lang w:val="ro-RO"/>
              </w:rPr>
              <w:t>, Loca</w:t>
            </w:r>
            <w:r w:rsidR="00C40015">
              <w:rPr>
                <w:rFonts w:cs="Times New Roman"/>
                <w:bCs/>
                <w:szCs w:val="24"/>
                <w:lang w:val="ro-MD"/>
              </w:rPr>
              <w:t>ție, Status</w:t>
            </w:r>
            <w:r w:rsidRPr="00772075">
              <w:rPr>
                <w:rFonts w:cs="Times New Roman"/>
                <w:bCs/>
                <w:szCs w:val="24"/>
                <w:lang w:val="ro-RO"/>
              </w:rPr>
              <w:t>.</w:t>
            </w:r>
          </w:p>
        </w:tc>
        <w:tc>
          <w:tcPr>
            <w:tcW w:w="3926" w:type="dxa"/>
            <w:tcBorders>
              <w:top w:val="single" w:sz="6" w:space="0" w:color="auto"/>
              <w:left w:val="single" w:sz="6" w:space="0" w:color="auto"/>
              <w:bottom w:val="single" w:sz="6" w:space="0" w:color="auto"/>
              <w:right w:val="single" w:sz="6" w:space="0" w:color="auto"/>
            </w:tcBorders>
            <w:vAlign w:val="center"/>
            <w:hideMark/>
          </w:tcPr>
          <w:p w14:paraId="34D414A2" w14:textId="77777777" w:rsidR="00772075" w:rsidRPr="00772075" w:rsidRDefault="00772075" w:rsidP="00457282">
            <w:pPr>
              <w:spacing w:after="0"/>
              <w:jc w:val="center"/>
              <w:rPr>
                <w:rFonts w:cs="Times New Roman"/>
                <w:bCs/>
                <w:szCs w:val="24"/>
                <w:lang w:val="ro-RO"/>
              </w:rPr>
            </w:pPr>
            <w:r w:rsidRPr="00772075">
              <w:rPr>
                <w:rFonts w:cs="Times New Roman"/>
                <w:bCs/>
                <w:szCs w:val="24"/>
                <w:lang w:val="ro-RO"/>
              </w:rPr>
              <w:t>Volumul de vânzări pe tip de produs.</w:t>
            </w:r>
          </w:p>
        </w:tc>
      </w:tr>
    </w:tbl>
    <w:p w14:paraId="74C55F4C" w14:textId="0B850B82" w:rsidR="00772075" w:rsidRPr="00772075" w:rsidRDefault="00772075" w:rsidP="00772075">
      <w:pPr>
        <w:ind w:left="1617"/>
        <w:rPr>
          <w:rFonts w:cs="Times New Roman"/>
          <w:b/>
          <w:szCs w:val="24"/>
          <w:lang w:val="ro-RO"/>
        </w:rPr>
      </w:pPr>
    </w:p>
    <w:p w14:paraId="52E5D221" w14:textId="2C79D5C2" w:rsidR="00772075" w:rsidRPr="00772075" w:rsidRDefault="00772075" w:rsidP="00772075">
      <w:pPr>
        <w:rPr>
          <w:rFonts w:cs="Times New Roman"/>
          <w:b/>
          <w:bCs/>
          <w:szCs w:val="24"/>
          <w:lang w:val="ro-RO"/>
        </w:rPr>
      </w:pPr>
      <w:r w:rsidRPr="00772075">
        <w:rPr>
          <w:rFonts w:cs="Times New Roman"/>
          <w:b/>
          <w:bCs/>
          <w:szCs w:val="24"/>
          <w:lang w:val="ro-RO"/>
        </w:rPr>
        <w:t>2. Modelarea Multidimensională</w:t>
      </w:r>
    </w:p>
    <w:p w14:paraId="55BB2F01" w14:textId="77777777" w:rsidR="00772075" w:rsidRPr="00772075" w:rsidRDefault="00772075" w:rsidP="00772075">
      <w:pPr>
        <w:rPr>
          <w:rFonts w:cs="Times New Roman"/>
          <w:bCs/>
          <w:szCs w:val="24"/>
          <w:lang w:val="ro-RO"/>
        </w:rPr>
      </w:pPr>
      <w:r w:rsidRPr="00772075">
        <w:rPr>
          <w:rFonts w:cs="Times New Roman"/>
          <w:bCs/>
          <w:szCs w:val="24"/>
          <w:lang w:val="ro-RO"/>
        </w:rPr>
        <w:t>Am ales abordarea Star Schema (Schema Stea) pentru performanță și simplitate.</w:t>
      </w:r>
    </w:p>
    <w:tbl>
      <w:tblPr>
        <w:tblW w:w="10262" w:type="dxa"/>
        <w:tblCellMar>
          <w:top w:w="15" w:type="dxa"/>
          <w:left w:w="15" w:type="dxa"/>
          <w:bottom w:w="15" w:type="dxa"/>
          <w:right w:w="15" w:type="dxa"/>
        </w:tblCellMar>
        <w:tblLook w:val="04A0" w:firstRow="1" w:lastRow="0" w:firstColumn="1" w:lastColumn="0" w:noHBand="0" w:noVBand="1"/>
      </w:tblPr>
      <w:tblGrid>
        <w:gridCol w:w="2419"/>
        <w:gridCol w:w="3712"/>
        <w:gridCol w:w="4131"/>
      </w:tblGrid>
      <w:tr w:rsidR="00457282" w:rsidRPr="00772075" w14:paraId="1B7418C3" w14:textId="77777777" w:rsidTr="00457282">
        <w:trPr>
          <w:trHeight w:val="465"/>
          <w:tblHeader/>
        </w:trPr>
        <w:tc>
          <w:tcPr>
            <w:tcW w:w="2419" w:type="dxa"/>
            <w:tcBorders>
              <w:top w:val="single" w:sz="6" w:space="0" w:color="auto"/>
              <w:left w:val="single" w:sz="6" w:space="0" w:color="auto"/>
              <w:bottom w:val="single" w:sz="6" w:space="0" w:color="auto"/>
              <w:right w:val="single" w:sz="6" w:space="0" w:color="auto"/>
            </w:tcBorders>
            <w:vAlign w:val="center"/>
            <w:hideMark/>
          </w:tcPr>
          <w:p w14:paraId="09070C3D" w14:textId="77777777" w:rsidR="00772075" w:rsidRPr="00772075" w:rsidRDefault="00772075" w:rsidP="00457282">
            <w:pPr>
              <w:spacing w:after="0"/>
              <w:jc w:val="center"/>
              <w:rPr>
                <w:rFonts w:cs="Times New Roman"/>
                <w:b/>
                <w:szCs w:val="24"/>
                <w:lang w:val="ro-RO"/>
              </w:rPr>
            </w:pPr>
            <w:r w:rsidRPr="00772075">
              <w:rPr>
                <w:rFonts w:cs="Times New Roman"/>
                <w:b/>
                <w:bCs/>
                <w:szCs w:val="24"/>
                <w:lang w:val="ro-RO"/>
              </w:rPr>
              <w:t>Tip de Tabelă</w:t>
            </w:r>
          </w:p>
        </w:tc>
        <w:tc>
          <w:tcPr>
            <w:tcW w:w="3712" w:type="dxa"/>
            <w:tcBorders>
              <w:top w:val="single" w:sz="6" w:space="0" w:color="auto"/>
              <w:left w:val="single" w:sz="6" w:space="0" w:color="auto"/>
              <w:bottom w:val="single" w:sz="6" w:space="0" w:color="auto"/>
              <w:right w:val="single" w:sz="6" w:space="0" w:color="auto"/>
            </w:tcBorders>
            <w:vAlign w:val="center"/>
            <w:hideMark/>
          </w:tcPr>
          <w:p w14:paraId="6E6D2F96" w14:textId="77777777" w:rsidR="00772075" w:rsidRPr="00772075" w:rsidRDefault="00772075" w:rsidP="00457282">
            <w:pPr>
              <w:spacing w:after="0"/>
              <w:jc w:val="center"/>
              <w:rPr>
                <w:rFonts w:cs="Times New Roman"/>
                <w:b/>
                <w:szCs w:val="24"/>
                <w:lang w:val="ro-RO"/>
              </w:rPr>
            </w:pPr>
            <w:r w:rsidRPr="00772075">
              <w:rPr>
                <w:rFonts w:cs="Times New Roman"/>
                <w:b/>
                <w:bCs/>
                <w:szCs w:val="24"/>
                <w:lang w:val="ro-RO"/>
              </w:rPr>
              <w:t>Rol</w:t>
            </w:r>
          </w:p>
        </w:tc>
        <w:tc>
          <w:tcPr>
            <w:tcW w:w="4131" w:type="dxa"/>
            <w:tcBorders>
              <w:top w:val="single" w:sz="6" w:space="0" w:color="auto"/>
              <w:left w:val="single" w:sz="6" w:space="0" w:color="auto"/>
              <w:bottom w:val="single" w:sz="6" w:space="0" w:color="auto"/>
              <w:right w:val="single" w:sz="6" w:space="0" w:color="auto"/>
            </w:tcBorders>
            <w:vAlign w:val="center"/>
            <w:hideMark/>
          </w:tcPr>
          <w:p w14:paraId="6DC78CDE" w14:textId="77777777" w:rsidR="00772075" w:rsidRPr="00772075" w:rsidRDefault="00772075" w:rsidP="00457282">
            <w:pPr>
              <w:spacing w:after="0"/>
              <w:jc w:val="center"/>
              <w:rPr>
                <w:rFonts w:cs="Times New Roman"/>
                <w:b/>
                <w:szCs w:val="24"/>
                <w:lang w:val="ro-RO"/>
              </w:rPr>
            </w:pPr>
            <w:r w:rsidRPr="00772075">
              <w:rPr>
                <w:rFonts w:cs="Times New Roman"/>
                <w:b/>
                <w:bCs/>
                <w:szCs w:val="24"/>
                <w:lang w:val="ro-RO"/>
              </w:rPr>
              <w:t>Conținut</w:t>
            </w:r>
          </w:p>
        </w:tc>
      </w:tr>
      <w:tr w:rsidR="00457282" w:rsidRPr="00772075" w14:paraId="730C4B06" w14:textId="77777777" w:rsidTr="00457282">
        <w:trPr>
          <w:trHeight w:val="932"/>
        </w:trPr>
        <w:tc>
          <w:tcPr>
            <w:tcW w:w="2419" w:type="dxa"/>
            <w:tcBorders>
              <w:top w:val="single" w:sz="6" w:space="0" w:color="auto"/>
              <w:left w:val="single" w:sz="6" w:space="0" w:color="auto"/>
              <w:bottom w:val="single" w:sz="6" w:space="0" w:color="auto"/>
              <w:right w:val="single" w:sz="6" w:space="0" w:color="auto"/>
            </w:tcBorders>
            <w:vAlign w:val="center"/>
            <w:hideMark/>
          </w:tcPr>
          <w:p w14:paraId="4FE6AAE9" w14:textId="77777777" w:rsidR="00772075" w:rsidRPr="00772075" w:rsidRDefault="00772075" w:rsidP="00457282">
            <w:pPr>
              <w:spacing w:after="0"/>
              <w:jc w:val="center"/>
              <w:rPr>
                <w:rFonts w:cs="Times New Roman"/>
                <w:b/>
                <w:szCs w:val="24"/>
                <w:lang w:val="ro-RO"/>
              </w:rPr>
            </w:pPr>
            <w:r w:rsidRPr="00772075">
              <w:rPr>
                <w:rFonts w:cs="Times New Roman"/>
                <w:b/>
                <w:bCs/>
                <w:szCs w:val="24"/>
                <w:lang w:val="ro-RO"/>
              </w:rPr>
              <w:t>Tabela de Fapte</w:t>
            </w:r>
          </w:p>
        </w:tc>
        <w:tc>
          <w:tcPr>
            <w:tcW w:w="3712" w:type="dxa"/>
            <w:tcBorders>
              <w:top w:val="single" w:sz="6" w:space="0" w:color="auto"/>
              <w:left w:val="single" w:sz="6" w:space="0" w:color="auto"/>
              <w:bottom w:val="single" w:sz="6" w:space="0" w:color="auto"/>
              <w:right w:val="single" w:sz="6" w:space="0" w:color="auto"/>
            </w:tcBorders>
            <w:vAlign w:val="center"/>
            <w:hideMark/>
          </w:tcPr>
          <w:p w14:paraId="5F377DB7"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Măsurători (Ce s-a întâmplat?)</w:t>
            </w:r>
          </w:p>
        </w:tc>
        <w:tc>
          <w:tcPr>
            <w:tcW w:w="4131" w:type="dxa"/>
            <w:tcBorders>
              <w:top w:val="single" w:sz="6" w:space="0" w:color="auto"/>
              <w:left w:val="single" w:sz="6" w:space="0" w:color="auto"/>
              <w:bottom w:val="single" w:sz="6" w:space="0" w:color="auto"/>
              <w:right w:val="single" w:sz="6" w:space="0" w:color="auto"/>
            </w:tcBorders>
            <w:vAlign w:val="center"/>
            <w:hideMark/>
          </w:tcPr>
          <w:p w14:paraId="6EDEC3D9"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Chei străine către dimensiuni + Măsurători numerice.</w:t>
            </w:r>
          </w:p>
        </w:tc>
      </w:tr>
      <w:tr w:rsidR="00457282" w:rsidRPr="00772075" w14:paraId="71BA822C" w14:textId="77777777" w:rsidTr="00457282">
        <w:trPr>
          <w:trHeight w:val="488"/>
        </w:trPr>
        <w:tc>
          <w:tcPr>
            <w:tcW w:w="2419" w:type="dxa"/>
            <w:tcBorders>
              <w:top w:val="single" w:sz="6" w:space="0" w:color="auto"/>
              <w:left w:val="single" w:sz="6" w:space="0" w:color="auto"/>
              <w:bottom w:val="single" w:sz="6" w:space="0" w:color="auto"/>
              <w:right w:val="single" w:sz="6" w:space="0" w:color="auto"/>
            </w:tcBorders>
            <w:vAlign w:val="center"/>
            <w:hideMark/>
          </w:tcPr>
          <w:p w14:paraId="39A7144D" w14:textId="77777777" w:rsidR="00772075" w:rsidRPr="00772075" w:rsidRDefault="00772075" w:rsidP="00457282">
            <w:pPr>
              <w:spacing w:after="0"/>
              <w:jc w:val="center"/>
              <w:rPr>
                <w:rFonts w:cs="Times New Roman"/>
                <w:b/>
                <w:szCs w:val="24"/>
                <w:lang w:val="ro-RO"/>
              </w:rPr>
            </w:pPr>
            <w:r w:rsidRPr="00772075">
              <w:rPr>
                <w:rFonts w:cs="Times New Roman"/>
                <w:b/>
                <w:bCs/>
                <w:szCs w:val="24"/>
                <w:lang w:val="ro-RO"/>
              </w:rPr>
              <w:t>Tabele de Dimensiune</w:t>
            </w:r>
          </w:p>
        </w:tc>
        <w:tc>
          <w:tcPr>
            <w:tcW w:w="3712" w:type="dxa"/>
            <w:tcBorders>
              <w:top w:val="single" w:sz="6" w:space="0" w:color="auto"/>
              <w:left w:val="single" w:sz="6" w:space="0" w:color="auto"/>
              <w:bottom w:val="single" w:sz="6" w:space="0" w:color="auto"/>
              <w:right w:val="single" w:sz="6" w:space="0" w:color="auto"/>
            </w:tcBorders>
            <w:vAlign w:val="center"/>
            <w:hideMark/>
          </w:tcPr>
          <w:p w14:paraId="59C28FD5"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Context (Cine, Când, Ce?)</w:t>
            </w:r>
          </w:p>
        </w:tc>
        <w:tc>
          <w:tcPr>
            <w:tcW w:w="4131" w:type="dxa"/>
            <w:tcBorders>
              <w:top w:val="single" w:sz="6" w:space="0" w:color="auto"/>
              <w:left w:val="single" w:sz="6" w:space="0" w:color="auto"/>
              <w:bottom w:val="single" w:sz="6" w:space="0" w:color="auto"/>
              <w:right w:val="single" w:sz="6" w:space="0" w:color="auto"/>
            </w:tcBorders>
            <w:vAlign w:val="center"/>
            <w:hideMark/>
          </w:tcPr>
          <w:p w14:paraId="1814D19F"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Atribute descriptive (nume, an, trimestru).</w:t>
            </w:r>
          </w:p>
        </w:tc>
      </w:tr>
    </w:tbl>
    <w:p w14:paraId="1B20C1C8" w14:textId="66B3670B" w:rsidR="00772075" w:rsidRPr="00772075" w:rsidRDefault="00772075" w:rsidP="00772075">
      <w:pPr>
        <w:ind w:left="1617"/>
        <w:rPr>
          <w:rFonts w:cs="Times New Roman"/>
          <w:b/>
          <w:szCs w:val="24"/>
          <w:lang w:val="ro-RO"/>
        </w:rPr>
      </w:pPr>
    </w:p>
    <w:p w14:paraId="52B6C96E" w14:textId="7648A784" w:rsidR="00772075" w:rsidRPr="00772075" w:rsidRDefault="00772075" w:rsidP="00772075">
      <w:pPr>
        <w:rPr>
          <w:rFonts w:cs="Times New Roman"/>
          <w:b/>
          <w:bCs/>
          <w:szCs w:val="24"/>
          <w:lang w:val="ro-RO"/>
        </w:rPr>
      </w:pPr>
      <w:r w:rsidRPr="00772075">
        <w:rPr>
          <w:rFonts w:cs="Times New Roman"/>
          <w:b/>
          <w:bCs/>
          <w:szCs w:val="24"/>
          <w:lang w:val="ro-RO"/>
        </w:rPr>
        <w:t>3. Structura DWH (Tabelele Noastre)</w:t>
      </w:r>
    </w:p>
    <w:p w14:paraId="495A6E81" w14:textId="77777777" w:rsidR="00772075" w:rsidRPr="00772075" w:rsidRDefault="00772075" w:rsidP="00772075">
      <w:pPr>
        <w:rPr>
          <w:rFonts w:cs="Times New Roman"/>
          <w:bCs/>
          <w:szCs w:val="24"/>
          <w:lang w:val="ro-RO"/>
        </w:rPr>
      </w:pPr>
      <w:r w:rsidRPr="00772075">
        <w:rPr>
          <w:rFonts w:cs="Times New Roman"/>
          <w:bCs/>
          <w:szCs w:val="24"/>
          <w:lang w:val="ro-RO"/>
        </w:rPr>
        <w:t>Modelul final leagă toate dimensiunile de tabela centrală de fapte (FactOrderItems).</w:t>
      </w:r>
    </w:p>
    <w:tbl>
      <w:tblPr>
        <w:tblW w:w="10365" w:type="dxa"/>
        <w:tblCellMar>
          <w:top w:w="15" w:type="dxa"/>
          <w:left w:w="15" w:type="dxa"/>
          <w:bottom w:w="15" w:type="dxa"/>
          <w:right w:w="15" w:type="dxa"/>
        </w:tblCellMar>
        <w:tblLook w:val="04A0" w:firstRow="1" w:lastRow="0" w:firstColumn="1" w:lastColumn="0" w:noHBand="0" w:noVBand="1"/>
      </w:tblPr>
      <w:tblGrid>
        <w:gridCol w:w="2299"/>
        <w:gridCol w:w="1874"/>
        <w:gridCol w:w="2884"/>
        <w:gridCol w:w="3308"/>
      </w:tblGrid>
      <w:tr w:rsidR="00457282" w:rsidRPr="00772075" w14:paraId="46154D2F" w14:textId="77777777" w:rsidTr="00723EA1">
        <w:trPr>
          <w:trHeight w:val="443"/>
          <w:tblHeader/>
        </w:trPr>
        <w:tc>
          <w:tcPr>
            <w:tcW w:w="2299" w:type="dxa"/>
            <w:tcBorders>
              <w:top w:val="single" w:sz="6" w:space="0" w:color="auto"/>
              <w:left w:val="single" w:sz="6" w:space="0" w:color="auto"/>
              <w:bottom w:val="single" w:sz="6" w:space="0" w:color="auto"/>
              <w:right w:val="single" w:sz="6" w:space="0" w:color="auto"/>
            </w:tcBorders>
            <w:vAlign w:val="center"/>
            <w:hideMark/>
          </w:tcPr>
          <w:p w14:paraId="2D4E3A22" w14:textId="77777777" w:rsidR="00772075" w:rsidRPr="00772075" w:rsidRDefault="00772075" w:rsidP="00457282">
            <w:pPr>
              <w:spacing w:after="0"/>
              <w:jc w:val="center"/>
              <w:rPr>
                <w:rFonts w:cs="Times New Roman"/>
                <w:b/>
                <w:szCs w:val="24"/>
                <w:lang w:val="ro-RO"/>
              </w:rPr>
            </w:pPr>
            <w:r w:rsidRPr="00772075">
              <w:rPr>
                <w:rFonts w:cs="Times New Roman"/>
                <w:b/>
                <w:bCs/>
                <w:szCs w:val="24"/>
                <w:lang w:val="ro-RO"/>
              </w:rPr>
              <w:t>Tabelă</w:t>
            </w:r>
          </w:p>
        </w:tc>
        <w:tc>
          <w:tcPr>
            <w:tcW w:w="1874" w:type="dxa"/>
            <w:tcBorders>
              <w:top w:val="single" w:sz="6" w:space="0" w:color="auto"/>
              <w:left w:val="single" w:sz="6" w:space="0" w:color="auto"/>
              <w:bottom w:val="single" w:sz="6" w:space="0" w:color="auto"/>
              <w:right w:val="single" w:sz="6" w:space="0" w:color="auto"/>
            </w:tcBorders>
            <w:vAlign w:val="center"/>
            <w:hideMark/>
          </w:tcPr>
          <w:p w14:paraId="2D18FA14" w14:textId="77777777" w:rsidR="00772075" w:rsidRPr="00772075" w:rsidRDefault="00772075" w:rsidP="00457282">
            <w:pPr>
              <w:spacing w:after="0"/>
              <w:jc w:val="center"/>
              <w:rPr>
                <w:rFonts w:cs="Times New Roman"/>
                <w:b/>
                <w:szCs w:val="24"/>
                <w:lang w:val="ro-RO"/>
              </w:rPr>
            </w:pPr>
            <w:r w:rsidRPr="00772075">
              <w:rPr>
                <w:rFonts w:cs="Times New Roman"/>
                <w:b/>
                <w:bCs/>
                <w:szCs w:val="24"/>
                <w:lang w:val="ro-RO"/>
              </w:rPr>
              <w:t>Tip</w:t>
            </w:r>
          </w:p>
        </w:tc>
        <w:tc>
          <w:tcPr>
            <w:tcW w:w="2884" w:type="dxa"/>
            <w:tcBorders>
              <w:top w:val="single" w:sz="6" w:space="0" w:color="auto"/>
              <w:left w:val="single" w:sz="6" w:space="0" w:color="auto"/>
              <w:bottom w:val="single" w:sz="6" w:space="0" w:color="auto"/>
              <w:right w:val="single" w:sz="6" w:space="0" w:color="auto"/>
            </w:tcBorders>
            <w:vAlign w:val="center"/>
            <w:hideMark/>
          </w:tcPr>
          <w:p w14:paraId="323E8EEF" w14:textId="77777777" w:rsidR="00772075" w:rsidRPr="00772075" w:rsidRDefault="00772075" w:rsidP="00457282">
            <w:pPr>
              <w:spacing w:after="0"/>
              <w:jc w:val="center"/>
              <w:rPr>
                <w:rFonts w:cs="Times New Roman"/>
                <w:b/>
                <w:szCs w:val="24"/>
                <w:lang w:val="ro-RO"/>
              </w:rPr>
            </w:pPr>
            <w:r w:rsidRPr="00772075">
              <w:rPr>
                <w:rFonts w:cs="Times New Roman"/>
                <w:b/>
                <w:bCs/>
                <w:szCs w:val="24"/>
                <w:lang w:val="ro-RO"/>
              </w:rPr>
              <w:t>Cheie Primară (PK)</w:t>
            </w:r>
          </w:p>
        </w:tc>
        <w:tc>
          <w:tcPr>
            <w:tcW w:w="3308" w:type="dxa"/>
            <w:tcBorders>
              <w:top w:val="single" w:sz="6" w:space="0" w:color="auto"/>
              <w:left w:val="single" w:sz="6" w:space="0" w:color="auto"/>
              <w:bottom w:val="single" w:sz="6" w:space="0" w:color="auto"/>
              <w:right w:val="single" w:sz="6" w:space="0" w:color="auto"/>
            </w:tcBorders>
            <w:vAlign w:val="center"/>
            <w:hideMark/>
          </w:tcPr>
          <w:p w14:paraId="24FE2D1C" w14:textId="77777777" w:rsidR="00772075" w:rsidRPr="00772075" w:rsidRDefault="00772075" w:rsidP="00457282">
            <w:pPr>
              <w:spacing w:after="0"/>
              <w:jc w:val="center"/>
              <w:rPr>
                <w:rFonts w:cs="Times New Roman"/>
                <w:b/>
                <w:szCs w:val="24"/>
                <w:lang w:val="ro-RO"/>
              </w:rPr>
            </w:pPr>
            <w:r w:rsidRPr="00772075">
              <w:rPr>
                <w:rFonts w:cs="Times New Roman"/>
                <w:b/>
                <w:bCs/>
                <w:szCs w:val="24"/>
                <w:lang w:val="ro-RO"/>
              </w:rPr>
              <w:t>Coloane Cheie</w:t>
            </w:r>
          </w:p>
        </w:tc>
      </w:tr>
      <w:tr w:rsidR="00457282" w:rsidRPr="00772075" w14:paraId="715B9088" w14:textId="77777777" w:rsidTr="00723EA1">
        <w:trPr>
          <w:trHeight w:val="888"/>
        </w:trPr>
        <w:tc>
          <w:tcPr>
            <w:tcW w:w="2299" w:type="dxa"/>
            <w:tcBorders>
              <w:top w:val="single" w:sz="6" w:space="0" w:color="auto"/>
              <w:left w:val="single" w:sz="6" w:space="0" w:color="auto"/>
              <w:bottom w:val="single" w:sz="6" w:space="0" w:color="auto"/>
              <w:right w:val="single" w:sz="6" w:space="0" w:color="auto"/>
            </w:tcBorders>
            <w:vAlign w:val="center"/>
            <w:hideMark/>
          </w:tcPr>
          <w:p w14:paraId="3A3EDEE3" w14:textId="77777777" w:rsidR="00772075" w:rsidRPr="00772075" w:rsidRDefault="00772075" w:rsidP="00457282">
            <w:pPr>
              <w:spacing w:after="0"/>
              <w:jc w:val="center"/>
              <w:rPr>
                <w:rFonts w:cs="Times New Roman"/>
                <w:b/>
                <w:szCs w:val="24"/>
                <w:lang w:val="ro-RO"/>
              </w:rPr>
            </w:pPr>
            <w:r w:rsidRPr="00772075">
              <w:rPr>
                <w:rFonts w:cs="Times New Roman"/>
                <w:b/>
                <w:bCs/>
                <w:szCs w:val="24"/>
                <w:lang w:val="ro-RO"/>
              </w:rPr>
              <w:t>FactOrderItems</w:t>
            </w:r>
          </w:p>
        </w:tc>
        <w:tc>
          <w:tcPr>
            <w:tcW w:w="1874" w:type="dxa"/>
            <w:tcBorders>
              <w:top w:val="single" w:sz="6" w:space="0" w:color="auto"/>
              <w:left w:val="single" w:sz="6" w:space="0" w:color="auto"/>
              <w:bottom w:val="single" w:sz="6" w:space="0" w:color="auto"/>
              <w:right w:val="single" w:sz="6" w:space="0" w:color="auto"/>
            </w:tcBorders>
            <w:vAlign w:val="center"/>
            <w:hideMark/>
          </w:tcPr>
          <w:p w14:paraId="18F98A00"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FAPTĂ</w:t>
            </w:r>
          </w:p>
        </w:tc>
        <w:tc>
          <w:tcPr>
            <w:tcW w:w="2884" w:type="dxa"/>
            <w:tcBorders>
              <w:top w:val="single" w:sz="6" w:space="0" w:color="auto"/>
              <w:left w:val="single" w:sz="6" w:space="0" w:color="auto"/>
              <w:bottom w:val="single" w:sz="6" w:space="0" w:color="auto"/>
              <w:right w:val="single" w:sz="6" w:space="0" w:color="auto"/>
            </w:tcBorders>
            <w:vAlign w:val="center"/>
            <w:hideMark/>
          </w:tcPr>
          <w:p w14:paraId="382FEC2E"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fact_id (Surogat, Auto-increment)</w:t>
            </w:r>
          </w:p>
        </w:tc>
        <w:tc>
          <w:tcPr>
            <w:tcW w:w="3308" w:type="dxa"/>
            <w:tcBorders>
              <w:top w:val="single" w:sz="6" w:space="0" w:color="auto"/>
              <w:left w:val="single" w:sz="6" w:space="0" w:color="auto"/>
              <w:bottom w:val="single" w:sz="6" w:space="0" w:color="auto"/>
              <w:right w:val="single" w:sz="6" w:space="0" w:color="auto"/>
            </w:tcBorders>
            <w:vAlign w:val="center"/>
            <w:hideMark/>
          </w:tcPr>
          <w:p w14:paraId="218473CF" w14:textId="1ECD5398" w:rsidR="00772075" w:rsidRPr="00772075" w:rsidRDefault="00772075" w:rsidP="00457282">
            <w:pPr>
              <w:spacing w:after="0"/>
              <w:jc w:val="center"/>
              <w:rPr>
                <w:rFonts w:cs="Times New Roman"/>
                <w:szCs w:val="24"/>
                <w:lang w:val="ro-RO"/>
              </w:rPr>
            </w:pPr>
            <w:r w:rsidRPr="00772075">
              <w:rPr>
                <w:rFonts w:cs="Times New Roman"/>
                <w:szCs w:val="24"/>
                <w:lang w:val="ro-RO"/>
              </w:rPr>
              <w:t>sales_amount, profit_margin, quantity_ordered</w:t>
            </w:r>
            <w:r w:rsidR="00762297">
              <w:rPr>
                <w:rFonts w:cs="Times New Roman"/>
                <w:szCs w:val="24"/>
                <w:lang w:val="ro-RO"/>
              </w:rPr>
              <w:t>, metadata</w:t>
            </w:r>
          </w:p>
        </w:tc>
      </w:tr>
      <w:tr w:rsidR="00457282" w:rsidRPr="00772075" w14:paraId="5A9D120F" w14:textId="77777777" w:rsidTr="00723EA1">
        <w:trPr>
          <w:trHeight w:val="465"/>
        </w:trPr>
        <w:tc>
          <w:tcPr>
            <w:tcW w:w="2299" w:type="dxa"/>
            <w:tcBorders>
              <w:top w:val="single" w:sz="6" w:space="0" w:color="auto"/>
              <w:left w:val="single" w:sz="6" w:space="0" w:color="auto"/>
              <w:bottom w:val="single" w:sz="6" w:space="0" w:color="auto"/>
              <w:right w:val="single" w:sz="6" w:space="0" w:color="auto"/>
            </w:tcBorders>
            <w:vAlign w:val="center"/>
            <w:hideMark/>
          </w:tcPr>
          <w:p w14:paraId="60C4A46B" w14:textId="77777777" w:rsidR="00772075" w:rsidRPr="00772075" w:rsidRDefault="00772075" w:rsidP="00457282">
            <w:pPr>
              <w:spacing w:after="0"/>
              <w:jc w:val="center"/>
              <w:rPr>
                <w:rFonts w:cs="Times New Roman"/>
                <w:b/>
                <w:szCs w:val="24"/>
                <w:lang w:val="ro-RO"/>
              </w:rPr>
            </w:pPr>
            <w:r w:rsidRPr="00772075">
              <w:rPr>
                <w:rFonts w:cs="Times New Roman"/>
                <w:b/>
                <w:bCs/>
                <w:szCs w:val="24"/>
                <w:lang w:val="ro-RO"/>
              </w:rPr>
              <w:t>DimUser</w:t>
            </w:r>
          </w:p>
        </w:tc>
        <w:tc>
          <w:tcPr>
            <w:tcW w:w="1874" w:type="dxa"/>
            <w:tcBorders>
              <w:top w:val="single" w:sz="6" w:space="0" w:color="auto"/>
              <w:left w:val="single" w:sz="6" w:space="0" w:color="auto"/>
              <w:bottom w:val="single" w:sz="6" w:space="0" w:color="auto"/>
              <w:right w:val="single" w:sz="6" w:space="0" w:color="auto"/>
            </w:tcBorders>
            <w:vAlign w:val="center"/>
            <w:hideMark/>
          </w:tcPr>
          <w:p w14:paraId="72E4962D"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Dimensiune</w:t>
            </w:r>
          </w:p>
        </w:tc>
        <w:tc>
          <w:tcPr>
            <w:tcW w:w="2884" w:type="dxa"/>
            <w:tcBorders>
              <w:top w:val="single" w:sz="6" w:space="0" w:color="auto"/>
              <w:left w:val="single" w:sz="6" w:space="0" w:color="auto"/>
              <w:bottom w:val="single" w:sz="6" w:space="0" w:color="auto"/>
              <w:right w:val="single" w:sz="6" w:space="0" w:color="auto"/>
            </w:tcBorders>
            <w:vAlign w:val="center"/>
            <w:hideMark/>
          </w:tcPr>
          <w:p w14:paraId="46623F79"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user_id</w:t>
            </w:r>
          </w:p>
        </w:tc>
        <w:tc>
          <w:tcPr>
            <w:tcW w:w="3308" w:type="dxa"/>
            <w:tcBorders>
              <w:top w:val="single" w:sz="6" w:space="0" w:color="auto"/>
              <w:left w:val="single" w:sz="6" w:space="0" w:color="auto"/>
              <w:bottom w:val="single" w:sz="6" w:space="0" w:color="auto"/>
              <w:right w:val="single" w:sz="6" w:space="0" w:color="auto"/>
            </w:tcBorders>
            <w:vAlign w:val="center"/>
            <w:hideMark/>
          </w:tcPr>
          <w:p w14:paraId="4229DA00"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nume, created_at</w:t>
            </w:r>
          </w:p>
        </w:tc>
      </w:tr>
      <w:tr w:rsidR="00457282" w:rsidRPr="00772075" w14:paraId="31BB8049" w14:textId="77777777" w:rsidTr="00723EA1">
        <w:trPr>
          <w:trHeight w:val="443"/>
        </w:trPr>
        <w:tc>
          <w:tcPr>
            <w:tcW w:w="2299" w:type="dxa"/>
            <w:tcBorders>
              <w:top w:val="single" w:sz="6" w:space="0" w:color="auto"/>
              <w:left w:val="single" w:sz="6" w:space="0" w:color="auto"/>
              <w:bottom w:val="single" w:sz="6" w:space="0" w:color="auto"/>
              <w:right w:val="single" w:sz="6" w:space="0" w:color="auto"/>
            </w:tcBorders>
            <w:vAlign w:val="center"/>
            <w:hideMark/>
          </w:tcPr>
          <w:p w14:paraId="56CA9E0B" w14:textId="77777777" w:rsidR="00772075" w:rsidRPr="00772075" w:rsidRDefault="00772075" w:rsidP="00457282">
            <w:pPr>
              <w:spacing w:after="0"/>
              <w:jc w:val="center"/>
              <w:rPr>
                <w:rFonts w:cs="Times New Roman"/>
                <w:b/>
                <w:szCs w:val="24"/>
                <w:lang w:val="ro-RO"/>
              </w:rPr>
            </w:pPr>
            <w:r w:rsidRPr="00772075">
              <w:rPr>
                <w:rFonts w:cs="Times New Roman"/>
                <w:b/>
                <w:bCs/>
                <w:szCs w:val="24"/>
                <w:lang w:val="ro-RO"/>
              </w:rPr>
              <w:t>products</w:t>
            </w:r>
          </w:p>
        </w:tc>
        <w:tc>
          <w:tcPr>
            <w:tcW w:w="1874" w:type="dxa"/>
            <w:tcBorders>
              <w:top w:val="single" w:sz="6" w:space="0" w:color="auto"/>
              <w:left w:val="single" w:sz="6" w:space="0" w:color="auto"/>
              <w:bottom w:val="single" w:sz="6" w:space="0" w:color="auto"/>
              <w:right w:val="single" w:sz="6" w:space="0" w:color="auto"/>
            </w:tcBorders>
            <w:vAlign w:val="center"/>
            <w:hideMark/>
          </w:tcPr>
          <w:p w14:paraId="361DE89C"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Dimensiune</w:t>
            </w:r>
          </w:p>
        </w:tc>
        <w:tc>
          <w:tcPr>
            <w:tcW w:w="2884" w:type="dxa"/>
            <w:tcBorders>
              <w:top w:val="single" w:sz="6" w:space="0" w:color="auto"/>
              <w:left w:val="single" w:sz="6" w:space="0" w:color="auto"/>
              <w:bottom w:val="single" w:sz="6" w:space="0" w:color="auto"/>
              <w:right w:val="single" w:sz="6" w:space="0" w:color="auto"/>
            </w:tcBorders>
            <w:vAlign w:val="center"/>
            <w:hideMark/>
          </w:tcPr>
          <w:p w14:paraId="34716FA1"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product_id</w:t>
            </w:r>
          </w:p>
        </w:tc>
        <w:tc>
          <w:tcPr>
            <w:tcW w:w="3308" w:type="dxa"/>
            <w:tcBorders>
              <w:top w:val="single" w:sz="6" w:space="0" w:color="auto"/>
              <w:left w:val="single" w:sz="6" w:space="0" w:color="auto"/>
              <w:bottom w:val="single" w:sz="6" w:space="0" w:color="auto"/>
              <w:right w:val="single" w:sz="6" w:space="0" w:color="auto"/>
            </w:tcBorders>
            <w:vAlign w:val="center"/>
            <w:hideMark/>
          </w:tcPr>
          <w:p w14:paraId="7ED44DD9"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name, price</w:t>
            </w:r>
          </w:p>
        </w:tc>
      </w:tr>
      <w:tr w:rsidR="00457282" w:rsidRPr="00772075" w14:paraId="0FF679DB" w14:textId="77777777" w:rsidTr="00723EA1">
        <w:trPr>
          <w:trHeight w:val="443"/>
        </w:trPr>
        <w:tc>
          <w:tcPr>
            <w:tcW w:w="2299" w:type="dxa"/>
            <w:tcBorders>
              <w:top w:val="single" w:sz="6" w:space="0" w:color="auto"/>
              <w:left w:val="single" w:sz="6" w:space="0" w:color="auto"/>
              <w:bottom w:val="single" w:sz="6" w:space="0" w:color="auto"/>
              <w:right w:val="single" w:sz="6" w:space="0" w:color="auto"/>
            </w:tcBorders>
            <w:vAlign w:val="center"/>
            <w:hideMark/>
          </w:tcPr>
          <w:p w14:paraId="01352D24" w14:textId="77777777" w:rsidR="00772075" w:rsidRPr="00772075" w:rsidRDefault="00772075" w:rsidP="00457282">
            <w:pPr>
              <w:spacing w:after="0"/>
              <w:jc w:val="center"/>
              <w:rPr>
                <w:rFonts w:cs="Times New Roman"/>
                <w:b/>
                <w:szCs w:val="24"/>
                <w:lang w:val="ro-RO"/>
              </w:rPr>
            </w:pPr>
            <w:r w:rsidRPr="00772075">
              <w:rPr>
                <w:rFonts w:cs="Times New Roman"/>
                <w:b/>
                <w:bCs/>
                <w:szCs w:val="24"/>
                <w:lang w:val="ro-RO"/>
              </w:rPr>
              <w:t>DimTime</w:t>
            </w:r>
          </w:p>
        </w:tc>
        <w:tc>
          <w:tcPr>
            <w:tcW w:w="1874" w:type="dxa"/>
            <w:tcBorders>
              <w:top w:val="single" w:sz="6" w:space="0" w:color="auto"/>
              <w:left w:val="single" w:sz="6" w:space="0" w:color="auto"/>
              <w:bottom w:val="single" w:sz="6" w:space="0" w:color="auto"/>
              <w:right w:val="single" w:sz="6" w:space="0" w:color="auto"/>
            </w:tcBorders>
            <w:vAlign w:val="center"/>
            <w:hideMark/>
          </w:tcPr>
          <w:p w14:paraId="70116F87"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Dimensiune</w:t>
            </w:r>
          </w:p>
        </w:tc>
        <w:tc>
          <w:tcPr>
            <w:tcW w:w="2884" w:type="dxa"/>
            <w:tcBorders>
              <w:top w:val="single" w:sz="6" w:space="0" w:color="auto"/>
              <w:left w:val="single" w:sz="6" w:space="0" w:color="auto"/>
              <w:bottom w:val="single" w:sz="6" w:space="0" w:color="auto"/>
              <w:right w:val="single" w:sz="6" w:space="0" w:color="auto"/>
            </w:tcBorders>
            <w:vAlign w:val="center"/>
            <w:hideMark/>
          </w:tcPr>
          <w:p w14:paraId="67F089C0"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time_id</w:t>
            </w:r>
          </w:p>
        </w:tc>
        <w:tc>
          <w:tcPr>
            <w:tcW w:w="3308" w:type="dxa"/>
            <w:tcBorders>
              <w:top w:val="single" w:sz="6" w:space="0" w:color="auto"/>
              <w:left w:val="single" w:sz="6" w:space="0" w:color="auto"/>
              <w:bottom w:val="single" w:sz="6" w:space="0" w:color="auto"/>
              <w:right w:val="single" w:sz="6" w:space="0" w:color="auto"/>
            </w:tcBorders>
            <w:vAlign w:val="center"/>
            <w:hideMark/>
          </w:tcPr>
          <w:p w14:paraId="11E16BEF"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year, quarter, month_name</w:t>
            </w:r>
          </w:p>
        </w:tc>
      </w:tr>
    </w:tbl>
    <w:p w14:paraId="57A5646C" w14:textId="77777777" w:rsidR="00772075" w:rsidRDefault="00772075" w:rsidP="00772075">
      <w:pPr>
        <w:rPr>
          <w:rFonts w:cs="Times New Roman"/>
          <w:b/>
          <w:bCs/>
          <w:szCs w:val="24"/>
          <w:lang w:val="ro-RO"/>
        </w:rPr>
      </w:pPr>
    </w:p>
    <w:tbl>
      <w:tblPr>
        <w:tblW w:w="0" w:type="auto"/>
        <w:tblCellMar>
          <w:left w:w="0" w:type="dxa"/>
          <w:right w:w="0" w:type="dxa"/>
        </w:tblCellMar>
        <w:tblLook w:val="04A0" w:firstRow="1" w:lastRow="0" w:firstColumn="1" w:lastColumn="0" w:noHBand="0" w:noVBand="1"/>
      </w:tblPr>
      <w:tblGrid>
        <w:gridCol w:w="2026"/>
        <w:gridCol w:w="1897"/>
        <w:gridCol w:w="2185"/>
        <w:gridCol w:w="4082"/>
      </w:tblGrid>
      <w:tr w:rsidR="004D0AC2" w:rsidRPr="004D0AC2" w14:paraId="6BD0ACF7" w14:textId="77777777" w:rsidTr="004D0AC2">
        <w:trPr>
          <w:tblHead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3F7B7" w14:textId="77777777" w:rsidR="004D0AC2" w:rsidRPr="004D0AC2" w:rsidRDefault="004D0AC2" w:rsidP="004D0AC2">
            <w:pPr>
              <w:jc w:val="center"/>
              <w:rPr>
                <w:rFonts w:cs="Times New Roman"/>
                <w:b/>
                <w:bCs/>
                <w:szCs w:val="24"/>
                <w:lang w:val="ro-RO"/>
              </w:rPr>
            </w:pPr>
            <w:r w:rsidRPr="004D0AC2">
              <w:rPr>
                <w:rFonts w:cs="Times New Roman"/>
                <w:b/>
                <w:bCs/>
                <w:szCs w:val="24"/>
                <w:lang w:val="ro-RO"/>
              </w:rPr>
              <w:lastRenderedPageBreak/>
              <w:t>Tabelă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2F389" w14:textId="77777777" w:rsidR="004D0AC2" w:rsidRPr="004D0AC2" w:rsidRDefault="004D0AC2" w:rsidP="004D0AC2">
            <w:pPr>
              <w:jc w:val="center"/>
              <w:rPr>
                <w:rFonts w:cs="Times New Roman"/>
                <w:b/>
                <w:bCs/>
                <w:szCs w:val="24"/>
                <w:lang w:val="ro-RO"/>
              </w:rPr>
            </w:pPr>
            <w:r w:rsidRPr="004D0AC2">
              <w:rPr>
                <w:rFonts w:cs="Times New Roman"/>
                <w:b/>
                <w:bCs/>
                <w:szCs w:val="24"/>
                <w:lang w:val="ro-RO"/>
              </w:rPr>
              <w:t>Tip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59041" w14:textId="77777777" w:rsidR="004D0AC2" w:rsidRPr="004D0AC2" w:rsidRDefault="004D0AC2" w:rsidP="004D0AC2">
            <w:pPr>
              <w:jc w:val="center"/>
              <w:rPr>
                <w:rFonts w:cs="Times New Roman"/>
                <w:b/>
                <w:bCs/>
                <w:szCs w:val="24"/>
                <w:lang w:val="ro-RO"/>
              </w:rPr>
            </w:pPr>
            <w:r w:rsidRPr="004D0AC2">
              <w:rPr>
                <w:rFonts w:cs="Times New Roman"/>
                <w:b/>
                <w:bCs/>
                <w:szCs w:val="24"/>
                <w:lang w:val="ro-RO"/>
              </w:rPr>
              <w:t>Cheie Primară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C0460" w14:textId="77777777" w:rsidR="004D0AC2" w:rsidRPr="004D0AC2" w:rsidRDefault="004D0AC2" w:rsidP="004D0AC2">
            <w:pPr>
              <w:jc w:val="center"/>
              <w:rPr>
                <w:rFonts w:cs="Times New Roman"/>
                <w:b/>
                <w:bCs/>
                <w:szCs w:val="24"/>
                <w:lang w:val="ro-RO"/>
              </w:rPr>
            </w:pPr>
            <w:r w:rsidRPr="004D0AC2">
              <w:rPr>
                <w:rFonts w:cs="Times New Roman"/>
                <w:b/>
                <w:bCs/>
                <w:szCs w:val="24"/>
                <w:lang w:val="ro-RO"/>
              </w:rPr>
              <w:t>Coloane Cheie (Exemple)</w:t>
            </w:r>
          </w:p>
        </w:tc>
      </w:tr>
      <w:tr w:rsidR="004D0AC2" w:rsidRPr="004D0AC2" w14:paraId="5EC4A0D7" w14:textId="77777777" w:rsidTr="004D0AC2">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8749E" w14:textId="77777777" w:rsidR="004D0AC2" w:rsidRPr="004D0AC2" w:rsidRDefault="004D0AC2" w:rsidP="004D0AC2">
            <w:pPr>
              <w:jc w:val="center"/>
              <w:rPr>
                <w:rFonts w:cs="Times New Roman"/>
                <w:b/>
                <w:bCs/>
                <w:szCs w:val="24"/>
                <w:lang w:val="ro-RO"/>
              </w:rPr>
            </w:pPr>
            <w:r w:rsidRPr="004D0AC2">
              <w:rPr>
                <w:rFonts w:cs="Times New Roman"/>
                <w:b/>
                <w:bCs/>
                <w:szCs w:val="24"/>
                <w:lang w:val="ro-RO"/>
              </w:rPr>
              <w:t>FactOrderItems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EB906" w14:textId="77777777" w:rsidR="004D0AC2" w:rsidRPr="004D0AC2" w:rsidRDefault="004D0AC2" w:rsidP="004D0AC2">
            <w:pPr>
              <w:jc w:val="center"/>
              <w:rPr>
                <w:rFonts w:cs="Times New Roman"/>
                <w:szCs w:val="24"/>
                <w:lang w:val="ro-RO"/>
              </w:rPr>
            </w:pPr>
            <w:r w:rsidRPr="004D0AC2">
              <w:rPr>
                <w:rFonts w:cs="Times New Roman"/>
                <w:szCs w:val="24"/>
                <w:lang w:val="ro-RO"/>
              </w:rPr>
              <w:t>FAPTĂ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CFD0A" w14:textId="77777777" w:rsidR="004D0AC2" w:rsidRPr="004D0AC2" w:rsidRDefault="004D0AC2" w:rsidP="004D0AC2">
            <w:pPr>
              <w:jc w:val="center"/>
              <w:rPr>
                <w:rFonts w:cs="Times New Roman"/>
                <w:szCs w:val="24"/>
                <w:lang w:val="ro-RO"/>
              </w:rPr>
            </w:pPr>
            <w:r w:rsidRPr="004D0AC2">
              <w:rPr>
                <w:rFonts w:cs="Times New Roman"/>
                <w:szCs w:val="24"/>
                <w:lang w:val="ro-RO"/>
              </w:rPr>
              <w:t>fact_id (Surrogat, Auto-increment)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424CC" w14:textId="3671F74E" w:rsidR="004D0AC2" w:rsidRPr="004D0AC2" w:rsidRDefault="004D0AC2" w:rsidP="004D0AC2">
            <w:pPr>
              <w:jc w:val="center"/>
              <w:rPr>
                <w:rFonts w:cs="Times New Roman"/>
                <w:szCs w:val="24"/>
                <w:lang w:val="ro-RO"/>
              </w:rPr>
            </w:pPr>
            <w:r w:rsidRPr="004D0AC2">
              <w:rPr>
                <w:rFonts w:cs="Times New Roman"/>
                <w:szCs w:val="24"/>
                <w:lang w:val="ro-RO"/>
              </w:rPr>
              <w:t>sales_amount, profit_margin, quantity_ordered</w:t>
            </w:r>
            <w:r w:rsidR="00762297">
              <w:rPr>
                <w:rFonts w:cs="Times New Roman"/>
                <w:szCs w:val="24"/>
                <w:lang w:val="ro-RO"/>
              </w:rPr>
              <w:t xml:space="preserve">, </w:t>
            </w:r>
            <w:r w:rsidR="00762297">
              <w:rPr>
                <w:rFonts w:cs="Times New Roman"/>
                <w:szCs w:val="24"/>
                <w:lang w:val="ro-RO"/>
              </w:rPr>
              <w:t>metadata</w:t>
            </w:r>
          </w:p>
        </w:tc>
      </w:tr>
      <w:tr w:rsidR="004D0AC2" w:rsidRPr="004D0AC2" w14:paraId="460547A3" w14:textId="77777777" w:rsidTr="004D0AC2">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B4653" w14:textId="77777777" w:rsidR="004D0AC2" w:rsidRPr="004D0AC2" w:rsidRDefault="004D0AC2" w:rsidP="004D0AC2">
            <w:pPr>
              <w:jc w:val="center"/>
              <w:rPr>
                <w:rFonts w:cs="Times New Roman"/>
                <w:b/>
                <w:bCs/>
                <w:szCs w:val="24"/>
                <w:lang w:val="ro-RO"/>
              </w:rPr>
            </w:pPr>
            <w:r w:rsidRPr="004D0AC2">
              <w:rPr>
                <w:rFonts w:cs="Times New Roman"/>
                <w:b/>
                <w:bCs/>
                <w:szCs w:val="24"/>
                <w:lang w:val="ro-RO"/>
              </w:rPr>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5BF69" w14:textId="77777777" w:rsidR="004D0AC2" w:rsidRPr="004D0AC2" w:rsidRDefault="004D0AC2" w:rsidP="004D0AC2">
            <w:pPr>
              <w:jc w:val="center"/>
              <w:rPr>
                <w:rFonts w:cs="Times New Roman"/>
                <w:szCs w:val="24"/>
                <w:lang w:val="ro-RO"/>
              </w:rPr>
            </w:pPr>
            <w:r w:rsidRPr="004D0AC2">
              <w:rPr>
                <w:rFonts w:cs="Times New Roman"/>
                <w:szCs w:val="24"/>
                <w:lang w:val="ro-RO"/>
              </w:rPr>
              <w:t>Dimensiune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CF025" w14:textId="77777777" w:rsidR="004D0AC2" w:rsidRPr="004D0AC2" w:rsidRDefault="004D0AC2" w:rsidP="004D0AC2">
            <w:pPr>
              <w:jc w:val="center"/>
              <w:rPr>
                <w:rFonts w:cs="Times New Roman"/>
                <w:szCs w:val="24"/>
                <w:lang w:val="ro-RO"/>
              </w:rPr>
            </w:pPr>
            <w:r w:rsidRPr="004D0AC2">
              <w:rPr>
                <w:rFonts w:cs="Times New Roman"/>
                <w:szCs w:val="24"/>
                <w:lang w:val="ro-RO"/>
              </w:rPr>
              <w:t>user_id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57C7B" w14:textId="77777777" w:rsidR="004D0AC2" w:rsidRPr="004D0AC2" w:rsidRDefault="004D0AC2" w:rsidP="004D0AC2">
            <w:pPr>
              <w:jc w:val="center"/>
              <w:rPr>
                <w:rFonts w:cs="Times New Roman"/>
                <w:szCs w:val="24"/>
                <w:lang w:val="ro-RO"/>
              </w:rPr>
            </w:pPr>
            <w:r w:rsidRPr="004D0AC2">
              <w:rPr>
                <w:rFonts w:cs="Times New Roman"/>
                <w:szCs w:val="24"/>
                <w:lang w:val="ro-RO"/>
              </w:rPr>
              <w:t>nume, created_at, location_id (FK)</w:t>
            </w:r>
          </w:p>
        </w:tc>
      </w:tr>
      <w:tr w:rsidR="004D0AC2" w:rsidRPr="004D0AC2" w14:paraId="6EBCA926" w14:textId="77777777" w:rsidTr="004D0AC2">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A0098" w14:textId="77777777" w:rsidR="004D0AC2" w:rsidRPr="004D0AC2" w:rsidRDefault="004D0AC2" w:rsidP="004D0AC2">
            <w:pPr>
              <w:jc w:val="center"/>
              <w:rPr>
                <w:rFonts w:cs="Times New Roman"/>
                <w:b/>
                <w:bCs/>
                <w:szCs w:val="24"/>
                <w:lang w:val="ro-RO"/>
              </w:rPr>
            </w:pPr>
            <w:r w:rsidRPr="004D0AC2">
              <w:rPr>
                <w:rFonts w:cs="Times New Roman"/>
                <w:b/>
                <w:bCs/>
                <w:szCs w:val="24"/>
                <w:lang w:val="ro-RO"/>
              </w:rPr>
              <w:t>product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5B2E4" w14:textId="77777777" w:rsidR="004D0AC2" w:rsidRPr="004D0AC2" w:rsidRDefault="004D0AC2" w:rsidP="004D0AC2">
            <w:pPr>
              <w:jc w:val="center"/>
              <w:rPr>
                <w:rFonts w:cs="Times New Roman"/>
                <w:szCs w:val="24"/>
                <w:lang w:val="ro-RO"/>
              </w:rPr>
            </w:pPr>
            <w:r w:rsidRPr="004D0AC2">
              <w:rPr>
                <w:rFonts w:cs="Times New Roman"/>
                <w:szCs w:val="24"/>
                <w:lang w:val="ro-RO"/>
              </w:rPr>
              <w:t>Dimensiune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CAF58" w14:textId="77777777" w:rsidR="004D0AC2" w:rsidRPr="004D0AC2" w:rsidRDefault="004D0AC2" w:rsidP="004D0AC2">
            <w:pPr>
              <w:jc w:val="center"/>
              <w:rPr>
                <w:rFonts w:cs="Times New Roman"/>
                <w:szCs w:val="24"/>
                <w:lang w:val="ro-RO"/>
              </w:rPr>
            </w:pPr>
            <w:r w:rsidRPr="004D0AC2">
              <w:rPr>
                <w:rFonts w:cs="Times New Roman"/>
                <w:szCs w:val="24"/>
                <w:lang w:val="ro-RO"/>
              </w:rPr>
              <w:t>product_id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F86A1" w14:textId="77777777" w:rsidR="004D0AC2" w:rsidRPr="004D0AC2" w:rsidRDefault="004D0AC2" w:rsidP="004D0AC2">
            <w:pPr>
              <w:jc w:val="center"/>
              <w:rPr>
                <w:rFonts w:cs="Times New Roman"/>
                <w:szCs w:val="24"/>
                <w:lang w:val="ro-RO"/>
              </w:rPr>
            </w:pPr>
            <w:r w:rsidRPr="004D0AC2">
              <w:rPr>
                <w:rFonts w:cs="Times New Roman"/>
                <w:szCs w:val="24"/>
                <w:lang w:val="ro-RO"/>
              </w:rPr>
              <w:t>name, price</w:t>
            </w:r>
          </w:p>
        </w:tc>
      </w:tr>
      <w:tr w:rsidR="004D0AC2" w:rsidRPr="004D0AC2" w14:paraId="4A6AAAF2" w14:textId="77777777" w:rsidTr="004D0AC2">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20EC4" w14:textId="77777777" w:rsidR="004D0AC2" w:rsidRPr="004D0AC2" w:rsidRDefault="004D0AC2" w:rsidP="004D0AC2">
            <w:pPr>
              <w:jc w:val="center"/>
              <w:rPr>
                <w:rFonts w:cs="Times New Roman"/>
                <w:b/>
                <w:bCs/>
                <w:szCs w:val="24"/>
                <w:lang w:val="ro-RO"/>
              </w:rPr>
            </w:pPr>
            <w:r w:rsidRPr="004D0AC2">
              <w:rPr>
                <w:rFonts w:cs="Times New Roman"/>
                <w:b/>
                <w:bCs/>
                <w:szCs w:val="24"/>
                <w:lang w:val="ro-RO"/>
              </w:rPr>
              <w:t>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D47B4" w14:textId="77777777" w:rsidR="004D0AC2" w:rsidRPr="004D0AC2" w:rsidRDefault="004D0AC2" w:rsidP="004D0AC2">
            <w:pPr>
              <w:jc w:val="center"/>
              <w:rPr>
                <w:rFonts w:cs="Times New Roman"/>
                <w:szCs w:val="24"/>
                <w:lang w:val="ro-RO"/>
              </w:rPr>
            </w:pPr>
            <w:r w:rsidRPr="004D0AC2">
              <w:rPr>
                <w:rFonts w:cs="Times New Roman"/>
                <w:szCs w:val="24"/>
                <w:lang w:val="ro-RO"/>
              </w:rPr>
              <w:t>Dimensiune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47758" w14:textId="77777777" w:rsidR="004D0AC2" w:rsidRPr="004D0AC2" w:rsidRDefault="004D0AC2" w:rsidP="004D0AC2">
            <w:pPr>
              <w:jc w:val="center"/>
              <w:rPr>
                <w:rFonts w:cs="Times New Roman"/>
                <w:szCs w:val="24"/>
                <w:lang w:val="ro-RO"/>
              </w:rPr>
            </w:pPr>
            <w:r w:rsidRPr="004D0AC2">
              <w:rPr>
                <w:rFonts w:cs="Times New Roman"/>
                <w:szCs w:val="24"/>
                <w:lang w:val="ro-RO"/>
              </w:rPr>
              <w:t>time_id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3323A" w14:textId="77777777" w:rsidR="004D0AC2" w:rsidRPr="004D0AC2" w:rsidRDefault="004D0AC2" w:rsidP="004D0AC2">
            <w:pPr>
              <w:jc w:val="center"/>
              <w:rPr>
                <w:rFonts w:cs="Times New Roman"/>
                <w:szCs w:val="24"/>
                <w:lang w:val="ro-RO"/>
              </w:rPr>
            </w:pPr>
            <w:r w:rsidRPr="004D0AC2">
              <w:rPr>
                <w:rFonts w:cs="Times New Roman"/>
                <w:szCs w:val="24"/>
                <w:lang w:val="ro-RO"/>
              </w:rPr>
              <w:t>year, quarter, month_name</w:t>
            </w:r>
          </w:p>
        </w:tc>
      </w:tr>
      <w:tr w:rsidR="004D0AC2" w:rsidRPr="004D0AC2" w14:paraId="213DCA4F" w14:textId="77777777" w:rsidTr="004D0AC2">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CD183" w14:textId="77777777" w:rsidR="004D0AC2" w:rsidRPr="004D0AC2" w:rsidRDefault="004D0AC2" w:rsidP="004D0AC2">
            <w:pPr>
              <w:jc w:val="center"/>
              <w:rPr>
                <w:rFonts w:cs="Times New Roman"/>
                <w:b/>
                <w:bCs/>
                <w:szCs w:val="24"/>
                <w:lang w:val="ro-RO"/>
              </w:rPr>
            </w:pPr>
            <w:r w:rsidRPr="004D0AC2">
              <w:rPr>
                <w:rFonts w:cs="Times New Roman"/>
                <w:b/>
                <w:bCs/>
                <w:szCs w:val="24"/>
                <w:lang w:val="ro-RO"/>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E995B" w14:textId="77777777" w:rsidR="004D0AC2" w:rsidRPr="004D0AC2" w:rsidRDefault="004D0AC2" w:rsidP="004D0AC2">
            <w:pPr>
              <w:jc w:val="center"/>
              <w:rPr>
                <w:rFonts w:cs="Times New Roman"/>
                <w:szCs w:val="24"/>
                <w:lang w:val="ro-RO"/>
              </w:rPr>
            </w:pPr>
            <w:r w:rsidRPr="004D0AC2">
              <w:rPr>
                <w:rFonts w:cs="Times New Roman"/>
                <w:szCs w:val="24"/>
                <w:lang w:val="ro-RO"/>
              </w:rPr>
              <w:t>Dimensiune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E212E" w14:textId="77777777" w:rsidR="004D0AC2" w:rsidRPr="004D0AC2" w:rsidRDefault="004D0AC2" w:rsidP="004D0AC2">
            <w:pPr>
              <w:jc w:val="center"/>
              <w:rPr>
                <w:rFonts w:cs="Times New Roman"/>
                <w:szCs w:val="24"/>
                <w:lang w:val="ro-RO"/>
              </w:rPr>
            </w:pPr>
            <w:r w:rsidRPr="004D0AC2">
              <w:rPr>
                <w:rFonts w:cs="Times New Roman"/>
                <w:szCs w:val="24"/>
                <w:lang w:val="ro-RO"/>
              </w:rPr>
              <w:t>status_id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BDBD8" w14:textId="77777777" w:rsidR="004D0AC2" w:rsidRPr="004D0AC2" w:rsidRDefault="004D0AC2" w:rsidP="004D0AC2">
            <w:pPr>
              <w:jc w:val="center"/>
              <w:rPr>
                <w:rFonts w:cs="Times New Roman"/>
                <w:szCs w:val="24"/>
                <w:lang w:val="ro-RO"/>
              </w:rPr>
            </w:pPr>
            <w:r w:rsidRPr="004D0AC2">
              <w:rPr>
                <w:rFonts w:cs="Times New Roman"/>
                <w:szCs w:val="24"/>
                <w:lang w:val="ro-RO"/>
              </w:rPr>
              <w:t>status_name, is_final</w:t>
            </w:r>
          </w:p>
        </w:tc>
      </w:tr>
      <w:tr w:rsidR="004D0AC2" w:rsidRPr="004D0AC2" w14:paraId="5897F166" w14:textId="77777777" w:rsidTr="004D0AC2">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6EE32" w14:textId="77777777" w:rsidR="004D0AC2" w:rsidRPr="004D0AC2" w:rsidRDefault="004D0AC2" w:rsidP="004D0AC2">
            <w:pPr>
              <w:jc w:val="center"/>
              <w:rPr>
                <w:rFonts w:cs="Times New Roman"/>
                <w:b/>
                <w:bCs/>
                <w:szCs w:val="24"/>
                <w:lang w:val="ro-RO"/>
              </w:rPr>
            </w:pPr>
            <w:r w:rsidRPr="004D0AC2">
              <w:rPr>
                <w:rFonts w:cs="Times New Roman"/>
                <w:b/>
                <w:bCs/>
                <w:szCs w:val="24"/>
                <w:lang w:val="ro-RO"/>
              </w:rPr>
              <w:t>location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CE888" w14:textId="77777777" w:rsidR="004D0AC2" w:rsidRPr="004D0AC2" w:rsidRDefault="004D0AC2" w:rsidP="004D0AC2">
            <w:pPr>
              <w:jc w:val="center"/>
              <w:rPr>
                <w:rFonts w:cs="Times New Roman"/>
                <w:szCs w:val="24"/>
                <w:lang w:val="ro-RO"/>
              </w:rPr>
            </w:pPr>
            <w:r w:rsidRPr="004D0AC2">
              <w:rPr>
                <w:rFonts w:cs="Times New Roman"/>
                <w:szCs w:val="24"/>
                <w:lang w:val="ro-RO"/>
              </w:rPr>
              <w:t>Dimensiune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16041" w14:textId="77777777" w:rsidR="004D0AC2" w:rsidRPr="004D0AC2" w:rsidRDefault="004D0AC2" w:rsidP="004D0AC2">
            <w:pPr>
              <w:jc w:val="center"/>
              <w:rPr>
                <w:rFonts w:cs="Times New Roman"/>
                <w:szCs w:val="24"/>
                <w:lang w:val="ro-RO"/>
              </w:rPr>
            </w:pPr>
            <w:r w:rsidRPr="004D0AC2">
              <w:rPr>
                <w:rFonts w:cs="Times New Roman"/>
                <w:szCs w:val="24"/>
                <w:lang w:val="ro-RO"/>
              </w:rPr>
              <w:t>location_id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675F5" w14:textId="77777777" w:rsidR="004D0AC2" w:rsidRPr="004D0AC2" w:rsidRDefault="004D0AC2" w:rsidP="004D0AC2">
            <w:pPr>
              <w:jc w:val="center"/>
              <w:rPr>
                <w:rFonts w:cs="Times New Roman"/>
                <w:szCs w:val="24"/>
                <w:lang w:val="ro-RO"/>
              </w:rPr>
            </w:pPr>
            <w:r w:rsidRPr="004D0AC2">
              <w:rPr>
                <w:rFonts w:cs="Times New Roman"/>
                <w:szCs w:val="24"/>
                <w:lang w:val="ro-RO"/>
              </w:rPr>
              <w:t>country, region</w:t>
            </w:r>
          </w:p>
        </w:tc>
      </w:tr>
      <w:tr w:rsidR="004D0AC2" w:rsidRPr="004D0AC2" w14:paraId="1317EF7D" w14:textId="77777777" w:rsidTr="004D0AC2">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4B523" w14:textId="77777777" w:rsidR="004D0AC2" w:rsidRPr="004D0AC2" w:rsidRDefault="004D0AC2" w:rsidP="004D0AC2">
            <w:pPr>
              <w:jc w:val="center"/>
              <w:rPr>
                <w:rFonts w:cs="Times New Roman"/>
                <w:b/>
                <w:bCs/>
                <w:szCs w:val="24"/>
                <w:lang w:val="ro-RO"/>
              </w:rPr>
            </w:pPr>
            <w:r w:rsidRPr="004D0AC2">
              <w:rPr>
                <w:rFonts w:cs="Times New Roman"/>
                <w:b/>
                <w:bCs/>
                <w:szCs w:val="24"/>
                <w:lang w:val="ro-RO"/>
              </w:rPr>
              <w:t>order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5ECD0" w14:textId="77777777" w:rsidR="004D0AC2" w:rsidRPr="004D0AC2" w:rsidRDefault="004D0AC2" w:rsidP="004D0AC2">
            <w:pPr>
              <w:jc w:val="center"/>
              <w:rPr>
                <w:rFonts w:cs="Times New Roman"/>
                <w:szCs w:val="24"/>
                <w:lang w:val="ro-RO"/>
              </w:rPr>
            </w:pPr>
            <w:r w:rsidRPr="004D0AC2">
              <w:rPr>
                <w:rFonts w:cs="Times New Roman"/>
                <w:szCs w:val="24"/>
                <w:lang w:val="ro-RO"/>
              </w:rPr>
              <w:t>Dimensiune Degenerată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AAD06" w14:textId="77777777" w:rsidR="004D0AC2" w:rsidRPr="004D0AC2" w:rsidRDefault="004D0AC2" w:rsidP="004D0AC2">
            <w:pPr>
              <w:jc w:val="center"/>
              <w:rPr>
                <w:rFonts w:cs="Times New Roman"/>
                <w:szCs w:val="24"/>
                <w:lang w:val="ro-RO"/>
              </w:rPr>
            </w:pPr>
            <w:r w:rsidRPr="004D0AC2">
              <w:rPr>
                <w:rFonts w:cs="Times New Roman"/>
                <w:szCs w:val="24"/>
                <w:lang w:val="ro-RO"/>
              </w:rPr>
              <w:t>order_id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C8144" w14:textId="77777777" w:rsidR="004D0AC2" w:rsidRPr="004D0AC2" w:rsidRDefault="004D0AC2" w:rsidP="004D0AC2">
            <w:pPr>
              <w:jc w:val="center"/>
              <w:rPr>
                <w:rFonts w:cs="Times New Roman"/>
                <w:szCs w:val="24"/>
                <w:lang w:val="ro-RO"/>
              </w:rPr>
            </w:pPr>
            <w:r w:rsidRPr="004D0AC2">
              <w:rPr>
                <w:rFonts w:cs="Times New Roman"/>
                <w:szCs w:val="24"/>
                <w:lang w:val="ro-RO"/>
              </w:rPr>
              <w:t>order_public_id, order_status, user_id (FK), status_id (FK), created_time_id (FK)</w:t>
            </w:r>
          </w:p>
        </w:tc>
      </w:tr>
    </w:tbl>
    <w:p w14:paraId="346EF7AB" w14:textId="77777777" w:rsidR="004D0AC2" w:rsidRDefault="004D0AC2" w:rsidP="00772075">
      <w:pPr>
        <w:rPr>
          <w:rFonts w:cs="Times New Roman"/>
          <w:b/>
          <w:bCs/>
          <w:szCs w:val="24"/>
          <w:lang w:val="ro-RO"/>
        </w:rPr>
      </w:pPr>
    </w:p>
    <w:p w14:paraId="05D5DE6D" w14:textId="62865CDD" w:rsidR="00772075" w:rsidRPr="00772075" w:rsidRDefault="00772075" w:rsidP="00772075">
      <w:pPr>
        <w:rPr>
          <w:rFonts w:cs="Times New Roman"/>
          <w:b/>
          <w:bCs/>
          <w:szCs w:val="24"/>
          <w:lang w:val="ro-RO"/>
        </w:rPr>
      </w:pPr>
      <w:r w:rsidRPr="00772075">
        <w:rPr>
          <w:rFonts w:cs="Times New Roman"/>
          <w:b/>
          <w:bCs/>
          <w:szCs w:val="24"/>
          <w:lang w:val="ro-RO"/>
        </w:rPr>
        <w:t>4. Logica Inserării Datelor (Fluxul)</w:t>
      </w:r>
    </w:p>
    <w:p w14:paraId="78C2A149" w14:textId="3D736A24" w:rsidR="00772075" w:rsidRPr="00772075" w:rsidRDefault="00772075" w:rsidP="00772075">
      <w:pPr>
        <w:rPr>
          <w:rFonts w:cs="Times New Roman"/>
          <w:bCs/>
          <w:szCs w:val="24"/>
          <w:lang w:val="ro-RO"/>
        </w:rPr>
      </w:pPr>
      <w:r w:rsidRPr="00772075">
        <w:rPr>
          <w:rFonts w:cs="Times New Roman"/>
          <w:bCs/>
          <w:szCs w:val="24"/>
          <w:lang w:val="ro-RO"/>
        </w:rPr>
        <w:t>Tabela de Fapte</w:t>
      </w:r>
      <w:r w:rsidR="000E65DA">
        <w:rPr>
          <w:rFonts w:cs="Times New Roman"/>
          <w:bCs/>
          <w:szCs w:val="24"/>
          <w:lang w:val="ro-RO"/>
        </w:rPr>
        <w:t xml:space="preserve"> și de </w:t>
      </w:r>
      <w:r w:rsidR="00B87106">
        <w:rPr>
          <w:rFonts w:cs="Times New Roman"/>
          <w:bCs/>
          <w:szCs w:val="24"/>
          <w:lang w:val="ro-RO"/>
        </w:rPr>
        <w:t>C</w:t>
      </w:r>
      <w:r w:rsidR="000E65DA">
        <w:rPr>
          <w:rFonts w:cs="Times New Roman"/>
          <w:bCs/>
          <w:szCs w:val="24"/>
          <w:lang w:val="ro-RO"/>
        </w:rPr>
        <w:t>omenzi</w:t>
      </w:r>
      <w:r w:rsidRPr="00772075">
        <w:rPr>
          <w:rFonts w:cs="Times New Roman"/>
          <w:bCs/>
          <w:szCs w:val="24"/>
          <w:lang w:val="ro-RO"/>
        </w:rPr>
        <w:t xml:space="preserve"> este cea care crește constant, legându-se de rândurile statice din Dimensiuni.</w:t>
      </w:r>
    </w:p>
    <w:p w14:paraId="5DB2555E" w14:textId="77777777" w:rsidR="00772075" w:rsidRDefault="00772075" w:rsidP="00E26071">
      <w:pPr>
        <w:numPr>
          <w:ilvl w:val="0"/>
          <w:numId w:val="24"/>
        </w:numPr>
        <w:rPr>
          <w:rFonts w:cs="Times New Roman"/>
          <w:bCs/>
          <w:szCs w:val="24"/>
          <w:lang w:val="ro-RO"/>
        </w:rPr>
      </w:pPr>
      <w:r w:rsidRPr="00772075">
        <w:rPr>
          <w:rFonts w:cs="Times New Roman"/>
          <w:bCs/>
          <w:szCs w:val="24"/>
          <w:lang w:val="ro-RO"/>
        </w:rPr>
        <w:t>Tabela de Fapte: O intrare nouă pentru fiecare produs vândut într-o comandă (ex: Comanda 100 cu 3 produse = 3 rânduri noi).</w:t>
      </w:r>
    </w:p>
    <w:p w14:paraId="740264B2" w14:textId="28F125B8" w:rsidR="00B10830" w:rsidRPr="00B10830" w:rsidRDefault="00B10830" w:rsidP="00E26071">
      <w:pPr>
        <w:numPr>
          <w:ilvl w:val="0"/>
          <w:numId w:val="24"/>
        </w:numPr>
        <w:rPr>
          <w:rFonts w:cs="Times New Roman"/>
          <w:bCs/>
          <w:szCs w:val="24"/>
          <w:lang w:val="ro-RO"/>
        </w:rPr>
      </w:pPr>
      <w:r w:rsidRPr="00772075">
        <w:rPr>
          <w:rFonts w:cs="Times New Roman"/>
          <w:bCs/>
          <w:szCs w:val="24"/>
          <w:lang w:val="ro-RO"/>
        </w:rPr>
        <w:t>Tabela de</w:t>
      </w:r>
      <w:r>
        <w:rPr>
          <w:rFonts w:cs="Times New Roman"/>
          <w:bCs/>
          <w:szCs w:val="24"/>
          <w:lang w:val="ro-RO"/>
        </w:rPr>
        <w:t xml:space="preserve"> Comenzi</w:t>
      </w:r>
      <w:r w:rsidRPr="00772075">
        <w:rPr>
          <w:rFonts w:cs="Times New Roman"/>
          <w:bCs/>
          <w:szCs w:val="24"/>
          <w:lang w:val="ro-RO"/>
        </w:rPr>
        <w:t>: O intrare nouă pentru fiecare comandă.</w:t>
      </w:r>
    </w:p>
    <w:p w14:paraId="1D81EE10" w14:textId="014EC815" w:rsidR="00772075" w:rsidRPr="00772075" w:rsidRDefault="00772075" w:rsidP="00E26071">
      <w:pPr>
        <w:numPr>
          <w:ilvl w:val="0"/>
          <w:numId w:val="24"/>
        </w:numPr>
        <w:rPr>
          <w:rFonts w:ascii="Arial" w:hAnsi="Arial" w:cs="Arial"/>
          <w:bCs/>
          <w:lang w:val="ro-RO"/>
        </w:rPr>
      </w:pPr>
      <w:r w:rsidRPr="00772075">
        <w:rPr>
          <w:rFonts w:cs="Times New Roman"/>
          <w:bCs/>
          <w:szCs w:val="24"/>
          <w:lang w:val="ro-RO"/>
        </w:rPr>
        <w:t>Tabela de Timp</w:t>
      </w:r>
      <w:r w:rsidR="00B10830">
        <w:rPr>
          <w:rFonts w:cs="Times New Roman"/>
          <w:bCs/>
          <w:szCs w:val="24"/>
          <w:lang w:val="ro-RO"/>
        </w:rPr>
        <w:t xml:space="preserve"> (și celelalte)</w:t>
      </w:r>
      <w:r w:rsidRPr="00772075">
        <w:rPr>
          <w:rFonts w:cs="Times New Roman"/>
          <w:bCs/>
          <w:szCs w:val="24"/>
          <w:lang w:val="ro-RO"/>
        </w:rPr>
        <w:t>: Nu se modifică. Rândurile (ex: 20251201) sunt folosite doar ca referință.</w:t>
      </w:r>
    </w:p>
    <w:p w14:paraId="60896745" w14:textId="7EDEA8F1" w:rsidR="006D2648" w:rsidRPr="00CF4018" w:rsidRDefault="006D2648" w:rsidP="002872F6">
      <w:pPr>
        <w:ind w:left="1617"/>
        <w:rPr>
          <w:rFonts w:ascii="Arial" w:hAnsi="Arial" w:cs="Arial"/>
          <w:b/>
          <w:highlight w:val="cyan"/>
          <w:lang w:val="it-IT"/>
        </w:rPr>
      </w:pPr>
    </w:p>
    <w:p w14:paraId="7C2EFFE1" w14:textId="077BDCFA" w:rsidR="004F164C" w:rsidRDefault="004F164C" w:rsidP="002872F6">
      <w:pPr>
        <w:ind w:left="1617"/>
        <w:rPr>
          <w:rFonts w:ascii="Arial" w:hAnsi="Arial" w:cs="Arial"/>
          <w:b/>
          <w:highlight w:val="cyan"/>
          <w:lang w:val="it-IT"/>
        </w:rPr>
      </w:pPr>
      <w:r w:rsidRPr="00CF4018">
        <w:rPr>
          <w:rFonts w:ascii="Arial" w:hAnsi="Arial" w:cs="Arial"/>
          <w:b/>
          <w:highlight w:val="cyan"/>
          <w:lang w:val="it-IT"/>
        </w:rPr>
        <w:t xml:space="preserve">1. Se va elabora </w:t>
      </w:r>
      <w:r w:rsidR="00587C4E" w:rsidRPr="00CF4018">
        <w:rPr>
          <w:rFonts w:ascii="Arial" w:hAnsi="Arial" w:cs="Arial"/>
          <w:b/>
          <w:highlight w:val="cyan"/>
          <w:lang w:val="it-IT"/>
        </w:rPr>
        <w:t xml:space="preserve">/ SAU SE VA PREZENTA SCHEMA DIN MYSQL A </w:t>
      </w:r>
      <w:r w:rsidRPr="00CF4018">
        <w:rPr>
          <w:rFonts w:ascii="Arial" w:hAnsi="Arial" w:cs="Arial"/>
          <w:b/>
          <w:highlight w:val="cyan"/>
          <w:lang w:val="it-IT"/>
        </w:rPr>
        <w:t xml:space="preserve">modelul conceptual, schema ER- a Bazei de Date Operaționale. </w:t>
      </w:r>
    </w:p>
    <w:p w14:paraId="321B45D0" w14:textId="77777777" w:rsidR="004F164C" w:rsidRPr="00CF4018" w:rsidRDefault="004F164C" w:rsidP="002872F6">
      <w:pPr>
        <w:ind w:left="1617"/>
        <w:rPr>
          <w:rFonts w:ascii="Arial" w:hAnsi="Arial" w:cs="Arial"/>
          <w:b/>
          <w:highlight w:val="cyan"/>
          <w:lang w:val="it-IT"/>
        </w:rPr>
      </w:pPr>
      <w:r w:rsidRPr="00CF4018">
        <w:rPr>
          <w:rFonts w:ascii="Arial" w:hAnsi="Arial" w:cs="Arial"/>
          <w:b/>
          <w:highlight w:val="cyan"/>
          <w:lang w:val="it-IT"/>
        </w:rPr>
        <w:t>2. Se va elabora modelul DWH de tip Stea sau Fulg.</w:t>
      </w:r>
    </w:p>
    <w:p w14:paraId="5B5205C4" w14:textId="77777777" w:rsidR="004F164C" w:rsidRPr="00CF4018" w:rsidRDefault="004F164C" w:rsidP="002872F6">
      <w:pPr>
        <w:ind w:left="1617"/>
        <w:rPr>
          <w:rFonts w:ascii="Arial" w:hAnsi="Arial" w:cs="Arial"/>
          <w:b/>
          <w:lang w:val="it-IT"/>
        </w:rPr>
      </w:pPr>
      <w:r w:rsidRPr="00CF4018">
        <w:rPr>
          <w:rFonts w:ascii="Arial" w:hAnsi="Arial" w:cs="Arial"/>
          <w:b/>
          <w:highlight w:val="cyan"/>
          <w:lang w:val="it-IT"/>
        </w:rPr>
        <w:lastRenderedPageBreak/>
        <w:t>3. In continuare cu ajutorul instrumentelor de lucru SQL SERVER MANAGEMENT STUDIO, se va crea DWH si se va realiza sarcina ce urmează:</w:t>
      </w:r>
    </w:p>
    <w:p w14:paraId="74B41BCC" w14:textId="77777777" w:rsidR="004F164C" w:rsidRPr="00A82F3C" w:rsidRDefault="004F164C" w:rsidP="00E26071">
      <w:pPr>
        <w:pStyle w:val="ListParagraph"/>
        <w:numPr>
          <w:ilvl w:val="1"/>
          <w:numId w:val="15"/>
        </w:numPr>
        <w:spacing w:after="0" w:line="240" w:lineRule="auto"/>
        <w:rPr>
          <w:rFonts w:ascii="Arial" w:hAnsi="Arial" w:cs="Arial"/>
          <w:b/>
          <w:color w:val="FF0000"/>
        </w:rPr>
      </w:pPr>
      <w:r w:rsidRPr="00A82F3C">
        <w:rPr>
          <w:rFonts w:ascii="Arial" w:hAnsi="Arial" w:cs="Arial"/>
          <w:b/>
          <w:color w:val="FF0000"/>
        </w:rPr>
        <w:t>CONȚINUTUL SARCIINII</w:t>
      </w:r>
    </w:p>
    <w:p w14:paraId="461F44E2" w14:textId="77777777" w:rsidR="005E756C" w:rsidRDefault="005E756C" w:rsidP="005E756C">
      <w:pPr>
        <w:ind w:firstLine="720"/>
        <w:rPr>
          <w:rFonts w:ascii="Arial" w:hAnsi="Arial" w:cs="Arial"/>
          <w:i/>
          <w:lang w:val="ro-RO"/>
        </w:rPr>
      </w:pPr>
    </w:p>
    <w:p w14:paraId="02307A47" w14:textId="2E5B8090" w:rsidR="00D92D4E" w:rsidRPr="005E756C" w:rsidRDefault="00D92D4E" w:rsidP="005E756C">
      <w:pPr>
        <w:ind w:firstLine="720"/>
        <w:rPr>
          <w:rFonts w:ascii="Arial" w:hAnsi="Arial" w:cs="Arial"/>
          <w:i/>
          <w:lang w:val="ro-RO"/>
        </w:rPr>
      </w:pPr>
      <w:r w:rsidRPr="00D92D4E">
        <w:rPr>
          <w:rFonts w:ascii="Arial" w:hAnsi="Arial" w:cs="Arial"/>
          <w:i/>
          <w:lang w:val="ro-RO"/>
        </w:rPr>
        <w:t>Administrarea comenzilor și a cheltuielilor de pe platforma de e-commerce</w:t>
      </w:r>
      <w:r w:rsidR="005E756C">
        <w:rPr>
          <w:rFonts w:ascii="Arial" w:hAnsi="Arial" w:cs="Arial"/>
          <w:i/>
          <w:lang w:val="ro-RO"/>
        </w:rPr>
        <w:t>. Am creat 6 tabele</w:t>
      </w:r>
      <w:r w:rsidR="002A08DD">
        <w:rPr>
          <w:rFonts w:ascii="Arial" w:hAnsi="Arial" w:cs="Arial"/>
          <w:i/>
          <w:lang w:val="ro-RO"/>
        </w:rPr>
        <w:t>, legate între ele prin Chei Străine.</w:t>
      </w:r>
    </w:p>
    <w:p w14:paraId="1E4425BE" w14:textId="77777777" w:rsidR="004F164C" w:rsidRDefault="004F164C" w:rsidP="00E26071">
      <w:pPr>
        <w:pStyle w:val="ListParagraph"/>
        <w:numPr>
          <w:ilvl w:val="0"/>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i/>
          <w:lang w:val="ro-RO" w:eastAsia="ru-RU"/>
        </w:rPr>
      </w:pPr>
      <w:r w:rsidRPr="00F556ED">
        <w:rPr>
          <w:rFonts w:ascii="Arial" w:eastAsia="Times New Roman" w:hAnsi="Arial" w:cs="Arial"/>
          <w:i/>
          <w:lang w:val="ro-RO" w:eastAsia="ru-RU"/>
        </w:rPr>
        <w:t xml:space="preserve">Creati </w:t>
      </w:r>
      <w:r>
        <w:rPr>
          <w:rFonts w:ascii="Arial" w:eastAsia="Times New Roman" w:hAnsi="Arial" w:cs="Arial"/>
          <w:i/>
          <w:lang w:val="ro-RO" w:eastAsia="ru-RU"/>
        </w:rPr>
        <w:t>BD</w:t>
      </w:r>
      <w:r w:rsidRPr="00F556ED">
        <w:rPr>
          <w:rFonts w:ascii="Arial" w:eastAsia="Times New Roman" w:hAnsi="Arial" w:cs="Arial"/>
          <w:i/>
          <w:lang w:val="ro-RO" w:eastAsia="ru-RU"/>
        </w:rPr>
        <w:t xml:space="preserve"> proiectată de Dvs</w:t>
      </w:r>
      <w:r>
        <w:rPr>
          <w:rFonts w:ascii="Arial" w:eastAsia="Times New Roman" w:hAnsi="Arial" w:cs="Arial"/>
          <w:i/>
          <w:lang w:val="ro-RO" w:eastAsia="ru-RU"/>
        </w:rPr>
        <w:t>,</w:t>
      </w:r>
      <w:r w:rsidRPr="00F556ED">
        <w:rPr>
          <w:rFonts w:ascii="Arial" w:eastAsia="Times New Roman" w:hAnsi="Arial" w:cs="Arial"/>
          <w:i/>
          <w:lang w:val="ro-RO" w:eastAsia="ru-RU"/>
        </w:rPr>
        <w:t xml:space="preserve"> pentru cazul operational, in mediul </w:t>
      </w:r>
      <w:r>
        <w:rPr>
          <w:rFonts w:ascii="Arial" w:eastAsia="Times New Roman" w:hAnsi="Arial" w:cs="Arial"/>
          <w:i/>
          <w:lang w:val="ro-RO" w:eastAsia="ru-RU"/>
        </w:rPr>
        <w:t>PhpMyadmin</w:t>
      </w:r>
    </w:p>
    <w:p w14:paraId="3768BB06" w14:textId="77777777" w:rsidR="004F164C" w:rsidRDefault="004F164C" w:rsidP="004F164C">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617"/>
        <w:rPr>
          <w:rFonts w:ascii="Arial" w:eastAsia="Times New Roman" w:hAnsi="Arial" w:cs="Arial"/>
          <w:i/>
          <w:highlight w:val="yellow"/>
          <w:lang w:val="ro-RO" w:eastAsia="ru-RU"/>
        </w:rPr>
      </w:pPr>
      <w:r w:rsidRPr="00F7590B">
        <w:rPr>
          <w:rFonts w:ascii="Arial" w:eastAsia="Times New Roman" w:hAnsi="Arial" w:cs="Arial"/>
          <w:i/>
          <w:highlight w:val="yellow"/>
          <w:lang w:val="ro-RO" w:eastAsia="ru-RU"/>
        </w:rPr>
        <w:t>/aici se prezinta proiectul BDO realizat in PhpMyadmin</w:t>
      </w:r>
      <w:r>
        <w:rPr>
          <w:rFonts w:ascii="Arial" w:eastAsia="Times New Roman" w:hAnsi="Arial" w:cs="Arial"/>
          <w:i/>
          <w:highlight w:val="yellow"/>
          <w:lang w:val="ro-RO" w:eastAsia="ru-RU"/>
        </w:rPr>
        <w:t xml:space="preserve"> </w:t>
      </w:r>
    </w:p>
    <w:p w14:paraId="47DB9638" w14:textId="3D6D0086" w:rsidR="004F164C" w:rsidRDefault="004F164C" w:rsidP="004F164C">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617"/>
        <w:rPr>
          <w:rFonts w:ascii="Arial" w:eastAsia="Times New Roman" w:hAnsi="Arial" w:cs="Arial"/>
          <w:i/>
          <w:lang w:val="ro-RO" w:eastAsia="ru-RU"/>
        </w:rPr>
      </w:pPr>
      <w:r w:rsidRPr="00C356AC">
        <w:rPr>
          <w:rFonts w:ascii="Arial" w:eastAsia="Times New Roman" w:hAnsi="Arial" w:cs="Arial"/>
          <w:i/>
          <w:highlight w:val="green"/>
          <w:lang w:val="ro-RO" w:eastAsia="ru-RU"/>
        </w:rPr>
        <w:t xml:space="preserve">NOTA: nu mai putin de </w:t>
      </w:r>
      <w:r w:rsidR="00587C4E">
        <w:rPr>
          <w:rFonts w:ascii="Arial" w:eastAsia="Times New Roman" w:hAnsi="Arial" w:cs="Arial"/>
          <w:b/>
          <w:i/>
          <w:color w:val="FF0000"/>
          <w:highlight w:val="green"/>
          <w:lang w:val="ro-RO" w:eastAsia="ru-RU"/>
        </w:rPr>
        <w:t>5-6</w:t>
      </w:r>
      <w:r w:rsidRPr="00C356AC">
        <w:rPr>
          <w:rFonts w:ascii="Arial" w:eastAsia="Times New Roman" w:hAnsi="Arial" w:cs="Arial"/>
          <w:b/>
          <w:i/>
          <w:color w:val="FF0000"/>
          <w:highlight w:val="green"/>
          <w:lang w:val="ro-RO" w:eastAsia="ru-RU"/>
        </w:rPr>
        <w:t xml:space="preserve"> tabele</w:t>
      </w:r>
      <w:r w:rsidRPr="00C356AC">
        <w:rPr>
          <w:rFonts w:ascii="Arial" w:eastAsia="Times New Roman" w:hAnsi="Arial" w:cs="Arial"/>
          <w:i/>
          <w:highlight w:val="green"/>
          <w:lang w:val="ro-RO" w:eastAsia="ru-RU"/>
        </w:rPr>
        <w:t>!!/</w:t>
      </w:r>
    </w:p>
    <w:p w14:paraId="6D347E1A" w14:textId="606231D5" w:rsidR="00BE3D3F" w:rsidRPr="00BE3D3F" w:rsidRDefault="00BE3D3F" w:rsidP="00BE3D3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i/>
          <w:lang w:val="ro-RO" w:eastAsia="ru-RU"/>
        </w:rPr>
      </w:pPr>
      <w:r w:rsidRPr="00BE3D3F">
        <w:rPr>
          <w:noProof/>
          <w:lang w:val="ro-RO" w:eastAsia="ru-RU"/>
        </w:rPr>
        <w:drawing>
          <wp:inline distT="0" distB="0" distL="0" distR="0" wp14:anchorId="321EA2EE" wp14:editId="377FFE5F">
            <wp:extent cx="6480810" cy="1446530"/>
            <wp:effectExtent l="0" t="0" r="0" b="1270"/>
            <wp:docPr id="216710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10249" name="Picture 1" descr="A screenshot of a computer&#10;&#10;AI-generated content may be incorrect."/>
                    <pic:cNvPicPr/>
                  </pic:nvPicPr>
                  <pic:blipFill>
                    <a:blip r:embed="rId11"/>
                    <a:stretch>
                      <a:fillRect/>
                    </a:stretch>
                  </pic:blipFill>
                  <pic:spPr>
                    <a:xfrm>
                      <a:off x="0" y="0"/>
                      <a:ext cx="6480810" cy="1446530"/>
                    </a:xfrm>
                    <a:prstGeom prst="rect">
                      <a:avLst/>
                    </a:prstGeom>
                  </pic:spPr>
                </pic:pic>
              </a:graphicData>
            </a:graphic>
          </wp:inline>
        </w:drawing>
      </w:r>
    </w:p>
    <w:p w14:paraId="4E1EAF4B" w14:textId="77777777" w:rsidR="004F164C" w:rsidRDefault="004F164C" w:rsidP="00E26071">
      <w:pPr>
        <w:pStyle w:val="ListParagraph"/>
        <w:numPr>
          <w:ilvl w:val="0"/>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i/>
          <w:lang w:val="ro-RO" w:eastAsia="ru-RU"/>
        </w:rPr>
      </w:pPr>
      <w:r w:rsidRPr="00F556ED">
        <w:rPr>
          <w:rFonts w:ascii="Arial" w:eastAsia="Times New Roman" w:hAnsi="Arial" w:cs="Arial"/>
          <w:i/>
          <w:lang w:val="ro-RO" w:eastAsia="ru-RU"/>
        </w:rPr>
        <w:t>Creati schema ER</w:t>
      </w:r>
      <w:r>
        <w:rPr>
          <w:rFonts w:ascii="Arial" w:eastAsia="Times New Roman" w:hAnsi="Arial" w:cs="Arial"/>
          <w:i/>
          <w:lang w:val="ro-RO" w:eastAsia="ru-RU"/>
        </w:rPr>
        <w:t xml:space="preserve"> în mediul respectiv</w:t>
      </w:r>
      <w:r w:rsidRPr="00F556ED">
        <w:rPr>
          <w:rFonts w:ascii="Arial" w:eastAsia="Times New Roman" w:hAnsi="Arial" w:cs="Arial"/>
          <w:i/>
          <w:lang w:val="ro-RO" w:eastAsia="ru-RU"/>
        </w:rPr>
        <w:t>. Prezentati Screenshot-ul.</w:t>
      </w:r>
    </w:p>
    <w:p w14:paraId="0A37BEFE" w14:textId="74669692" w:rsidR="004F164C" w:rsidRDefault="004F164C" w:rsidP="004F164C">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617"/>
        <w:rPr>
          <w:rFonts w:ascii="Arial" w:eastAsia="Times New Roman" w:hAnsi="Arial" w:cs="Arial"/>
          <w:i/>
          <w:lang w:val="ro-RO" w:eastAsia="ru-RU"/>
        </w:rPr>
      </w:pPr>
      <w:r w:rsidRPr="00F7590B">
        <w:rPr>
          <w:rFonts w:ascii="Arial" w:eastAsia="Times New Roman" w:hAnsi="Arial" w:cs="Arial"/>
          <w:i/>
          <w:highlight w:val="yellow"/>
          <w:lang w:val="ro-RO" w:eastAsia="ru-RU"/>
        </w:rPr>
        <w:t>/aici se prezinta proiectul BDO realizat in PhpMyadmin</w:t>
      </w:r>
      <w:r>
        <w:rPr>
          <w:rFonts w:ascii="Arial" w:eastAsia="Times New Roman" w:hAnsi="Arial" w:cs="Arial"/>
          <w:i/>
          <w:highlight w:val="yellow"/>
          <w:lang w:val="ro-RO" w:eastAsia="ru-RU"/>
        </w:rPr>
        <w:t xml:space="preserve"> din Designer</w:t>
      </w:r>
      <w:r w:rsidRPr="00F7590B">
        <w:rPr>
          <w:rFonts w:ascii="Arial" w:eastAsia="Times New Roman" w:hAnsi="Arial" w:cs="Arial"/>
          <w:i/>
          <w:highlight w:val="yellow"/>
          <w:lang w:val="ro-RO" w:eastAsia="ru-RU"/>
        </w:rPr>
        <w:t>/</w:t>
      </w:r>
    </w:p>
    <w:p w14:paraId="763B92A3" w14:textId="66755B64" w:rsidR="00E307D9" w:rsidRPr="00E307D9" w:rsidRDefault="00E307D9" w:rsidP="00E307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i/>
          <w:lang w:val="ro-RO" w:eastAsia="ru-RU"/>
        </w:rPr>
      </w:pPr>
      <w:r w:rsidRPr="003F1975">
        <w:rPr>
          <w:noProof/>
          <w:lang w:val="ro-RO" w:eastAsia="ru-RU"/>
        </w:rPr>
        <w:drawing>
          <wp:inline distT="0" distB="0" distL="0" distR="0" wp14:anchorId="3F4005FC" wp14:editId="1F492E3D">
            <wp:extent cx="4517828" cy="3694916"/>
            <wp:effectExtent l="0" t="0" r="0" b="1270"/>
            <wp:docPr id="979431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31354" name="Picture 1" descr="A screenshot of a computer&#10;&#10;AI-generated content may be incorrect."/>
                    <pic:cNvPicPr/>
                  </pic:nvPicPr>
                  <pic:blipFill>
                    <a:blip r:embed="rId12"/>
                    <a:stretch>
                      <a:fillRect/>
                    </a:stretch>
                  </pic:blipFill>
                  <pic:spPr>
                    <a:xfrm>
                      <a:off x="0" y="0"/>
                      <a:ext cx="4528569" cy="3703700"/>
                    </a:xfrm>
                    <a:prstGeom prst="rect">
                      <a:avLst/>
                    </a:prstGeom>
                  </pic:spPr>
                </pic:pic>
              </a:graphicData>
            </a:graphic>
          </wp:inline>
        </w:drawing>
      </w:r>
    </w:p>
    <w:p w14:paraId="1EAB4CE3" w14:textId="2CB15F08" w:rsidR="004F164C" w:rsidRDefault="004F164C" w:rsidP="004F164C">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617"/>
        <w:rPr>
          <w:rFonts w:ascii="Arial" w:eastAsia="Times New Roman" w:hAnsi="Arial" w:cs="Arial"/>
          <w:i/>
          <w:lang w:val="ro-RO" w:eastAsia="ru-RU"/>
        </w:rPr>
      </w:pPr>
    </w:p>
    <w:p w14:paraId="2B978315" w14:textId="15D357FB" w:rsidR="004F164C" w:rsidRDefault="00587C4E" w:rsidP="004F164C">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617"/>
        <w:rPr>
          <w:rFonts w:ascii="Arial" w:eastAsia="Times New Roman" w:hAnsi="Arial" w:cs="Arial"/>
          <w:i/>
          <w:lang w:val="ro-RO" w:eastAsia="ru-RU"/>
        </w:rPr>
      </w:pPr>
      <w:r>
        <w:rPr>
          <w:rFonts w:ascii="Arial" w:eastAsia="Times New Roman" w:hAnsi="Arial" w:cs="Arial"/>
          <w:i/>
          <w:highlight w:val="cyan"/>
          <w:lang w:val="ro-RO" w:eastAsia="ru-RU"/>
        </w:rPr>
        <w:t xml:space="preserve">AICI </w:t>
      </w:r>
      <w:r w:rsidR="004F164C" w:rsidRPr="00587C4E">
        <w:rPr>
          <w:rFonts w:ascii="Arial" w:eastAsia="Times New Roman" w:hAnsi="Arial" w:cs="Arial"/>
          <w:i/>
          <w:highlight w:val="cyan"/>
          <w:lang w:val="ro-RO" w:eastAsia="ru-RU"/>
        </w:rPr>
        <w:t>SCHEMA BDO</w:t>
      </w:r>
      <w:r w:rsidRPr="00587C4E">
        <w:rPr>
          <w:rFonts w:ascii="Arial" w:eastAsia="Times New Roman" w:hAnsi="Arial" w:cs="Arial"/>
          <w:i/>
          <w:highlight w:val="cyan"/>
          <w:lang w:val="ro-RO" w:eastAsia="ru-RU"/>
        </w:rPr>
        <w:t xml:space="preserve"> DIN PROIECTUL MYSQL!!!</w:t>
      </w:r>
    </w:p>
    <w:p w14:paraId="1AFF5F75" w14:textId="77777777" w:rsidR="004F164C" w:rsidRPr="00587C4E" w:rsidRDefault="004F164C" w:rsidP="00E26071">
      <w:pPr>
        <w:pStyle w:val="ListParagraph"/>
        <w:numPr>
          <w:ilvl w:val="0"/>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i/>
          <w:highlight w:val="cyan"/>
          <w:lang w:val="ro-RO" w:eastAsia="ru-RU"/>
        </w:rPr>
      </w:pPr>
      <w:r w:rsidRPr="00587C4E">
        <w:rPr>
          <w:rFonts w:ascii="Arial" w:eastAsia="Times New Roman" w:hAnsi="Arial" w:cs="Arial"/>
          <w:i/>
          <w:highlight w:val="cyan"/>
          <w:lang w:val="ro-RO" w:eastAsia="ru-RU"/>
        </w:rPr>
        <w:t xml:space="preserve">Creati DWH proiectată de Dvs, pentru cazul </w:t>
      </w:r>
      <w:r w:rsidRPr="00587C4E">
        <w:rPr>
          <w:rFonts w:ascii="Arial" w:hAnsi="Arial" w:cs="Arial"/>
          <w:b/>
          <w:i/>
          <w:highlight w:val="cyan"/>
        </w:rPr>
        <w:t>SQL Server 2019 Management Studio</w:t>
      </w:r>
    </w:p>
    <w:p w14:paraId="51FDCBF1" w14:textId="77777777" w:rsidR="004F164C" w:rsidRPr="00587C4E" w:rsidRDefault="004F164C" w:rsidP="00E26071">
      <w:pPr>
        <w:pStyle w:val="ListParagraph"/>
        <w:numPr>
          <w:ilvl w:val="0"/>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i/>
          <w:highlight w:val="cyan"/>
          <w:lang w:val="ro-RO" w:eastAsia="ru-RU"/>
        </w:rPr>
      </w:pPr>
      <w:r w:rsidRPr="00587C4E">
        <w:rPr>
          <w:rFonts w:ascii="Arial" w:eastAsia="Times New Roman" w:hAnsi="Arial" w:cs="Arial"/>
          <w:i/>
          <w:highlight w:val="cyan"/>
          <w:lang w:val="ro-RO" w:eastAsia="ru-RU"/>
        </w:rPr>
        <w:t xml:space="preserve">Populati DWH cu minimum 20 inscrieri pentru tabelul de fapte, iar pentru tabelele de dimensiuni după caz. </w:t>
      </w:r>
    </w:p>
    <w:p w14:paraId="1085BE7C" w14:textId="77777777" w:rsidR="004F164C" w:rsidRPr="00587C4E" w:rsidRDefault="004F164C" w:rsidP="00E26071">
      <w:pPr>
        <w:pStyle w:val="ListParagraph"/>
        <w:numPr>
          <w:ilvl w:val="0"/>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i/>
          <w:highlight w:val="cyan"/>
          <w:lang w:val="ro-RO" w:eastAsia="ru-RU"/>
        </w:rPr>
      </w:pPr>
      <w:r w:rsidRPr="00587C4E">
        <w:rPr>
          <w:rFonts w:ascii="Arial" w:eastAsia="Times New Roman" w:hAnsi="Arial" w:cs="Arial"/>
          <w:i/>
          <w:highlight w:val="cyan"/>
          <w:lang w:val="ro-RO" w:eastAsia="ru-RU"/>
        </w:rPr>
        <w:t xml:space="preserve">Efectuati toate operatiile CRUD cu unele din tabelele din DWH. </w:t>
      </w:r>
    </w:p>
    <w:p w14:paraId="75E95E08" w14:textId="7A01A16E" w:rsidR="004F164C" w:rsidRPr="00587C4E" w:rsidRDefault="004F164C" w:rsidP="00E26071">
      <w:pPr>
        <w:pStyle w:val="ListParagraph"/>
        <w:numPr>
          <w:ilvl w:val="0"/>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i/>
          <w:highlight w:val="cyan"/>
          <w:lang w:val="ro-RO" w:eastAsia="ru-RU"/>
        </w:rPr>
      </w:pPr>
      <w:r w:rsidRPr="00587C4E">
        <w:rPr>
          <w:rFonts w:ascii="Arial" w:eastAsia="Times New Roman" w:hAnsi="Arial" w:cs="Arial"/>
          <w:i/>
          <w:highlight w:val="cyan"/>
          <w:lang w:val="ro-RO" w:eastAsia="ru-RU"/>
        </w:rPr>
        <w:t xml:space="preserve">Prezentati citeva, minimum </w:t>
      </w:r>
      <w:r w:rsidR="00587C4E">
        <w:rPr>
          <w:rFonts w:ascii="Arial" w:eastAsia="Times New Roman" w:hAnsi="Arial" w:cs="Arial"/>
          <w:i/>
          <w:highlight w:val="cyan"/>
          <w:lang w:val="ro-RO" w:eastAsia="ru-RU"/>
        </w:rPr>
        <w:t>10</w:t>
      </w:r>
      <w:r w:rsidRPr="00587C4E">
        <w:rPr>
          <w:rFonts w:ascii="Arial" w:eastAsia="Times New Roman" w:hAnsi="Arial" w:cs="Arial"/>
          <w:i/>
          <w:highlight w:val="cyan"/>
          <w:lang w:val="ro-RO" w:eastAsia="ru-RU"/>
        </w:rPr>
        <w:t xml:space="preserve"> interogări. Folositi constructorul de interogari /</w:t>
      </w:r>
      <w:r w:rsidRPr="00587C4E">
        <w:rPr>
          <w:rFonts w:ascii="Arial" w:eastAsia="Times New Roman" w:hAnsi="Arial" w:cs="Arial"/>
          <w:i/>
          <w:highlight w:val="cyan"/>
          <w:lang w:val="ru-RU" w:eastAsia="ru-RU"/>
        </w:rPr>
        <w:t>Конструктор</w:t>
      </w:r>
      <w:r w:rsidRPr="00CF4018">
        <w:rPr>
          <w:rFonts w:ascii="Arial" w:eastAsia="Times New Roman" w:hAnsi="Arial" w:cs="Arial"/>
          <w:i/>
          <w:highlight w:val="cyan"/>
          <w:lang w:val="it-IT" w:eastAsia="ru-RU"/>
        </w:rPr>
        <w:t xml:space="preserve"> </w:t>
      </w:r>
      <w:r w:rsidRPr="00587C4E">
        <w:rPr>
          <w:rFonts w:ascii="Arial" w:eastAsia="Times New Roman" w:hAnsi="Arial" w:cs="Arial"/>
          <w:i/>
          <w:highlight w:val="cyan"/>
          <w:lang w:val="ru-RU" w:eastAsia="ru-RU"/>
        </w:rPr>
        <w:t>запросов</w:t>
      </w:r>
      <w:r w:rsidRPr="00CF4018">
        <w:rPr>
          <w:rFonts w:ascii="Arial" w:eastAsia="Times New Roman" w:hAnsi="Arial" w:cs="Arial"/>
          <w:i/>
          <w:highlight w:val="cyan"/>
          <w:lang w:val="it-IT" w:eastAsia="ru-RU"/>
        </w:rPr>
        <w:t xml:space="preserve">/Query Designer </w:t>
      </w:r>
    </w:p>
    <w:p w14:paraId="14C94196" w14:textId="77777777" w:rsidR="004F164C" w:rsidRPr="00587C4E" w:rsidRDefault="004F164C" w:rsidP="00E26071">
      <w:pPr>
        <w:pStyle w:val="ListParagraph"/>
        <w:numPr>
          <w:ilvl w:val="0"/>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i/>
          <w:highlight w:val="cyan"/>
          <w:lang w:val="ro-RO" w:eastAsia="ru-RU"/>
        </w:rPr>
      </w:pPr>
      <w:r w:rsidRPr="00587C4E">
        <w:rPr>
          <w:rFonts w:ascii="Arial" w:eastAsia="Times New Roman" w:hAnsi="Arial" w:cs="Arial"/>
          <w:i/>
          <w:highlight w:val="cyan"/>
          <w:lang w:val="ro-RO" w:eastAsia="ru-RU"/>
        </w:rPr>
        <w:t xml:space="preserve">Prezentati în Raport, scripturile SQL fiecărei operații efectuate mai sus. </w:t>
      </w:r>
    </w:p>
    <w:p w14:paraId="07E5C188" w14:textId="77777777" w:rsidR="004F164C" w:rsidRPr="00587C4E" w:rsidRDefault="004F164C" w:rsidP="00E26071">
      <w:pPr>
        <w:pStyle w:val="ListParagraph"/>
        <w:numPr>
          <w:ilvl w:val="0"/>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i/>
          <w:highlight w:val="cyan"/>
          <w:lang w:val="ro-RO" w:eastAsia="ru-RU"/>
        </w:rPr>
      </w:pPr>
      <w:r w:rsidRPr="00587C4E">
        <w:rPr>
          <w:rFonts w:ascii="Arial" w:eastAsia="Times New Roman" w:hAnsi="Arial" w:cs="Arial"/>
          <w:i/>
          <w:highlight w:val="cyan"/>
          <w:lang w:val="ro-RO" w:eastAsia="ru-RU"/>
        </w:rPr>
        <w:t>Prezentati concluziile</w:t>
      </w:r>
    </w:p>
    <w:p w14:paraId="06DFFCD5" w14:textId="77777777" w:rsidR="004F164C" w:rsidRPr="00587C4E" w:rsidRDefault="004F164C" w:rsidP="004F164C">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617"/>
        <w:rPr>
          <w:rFonts w:ascii="Arial" w:eastAsia="Times New Roman" w:hAnsi="Arial" w:cs="Arial"/>
          <w:i/>
          <w:highlight w:val="cyan"/>
          <w:lang w:val="ro-RO" w:eastAsia="ru-RU"/>
        </w:rPr>
      </w:pPr>
    </w:p>
    <w:p w14:paraId="17A6DB96" w14:textId="77777777" w:rsidR="004F164C" w:rsidRPr="00587C4E" w:rsidRDefault="004F164C" w:rsidP="00E26071">
      <w:pPr>
        <w:pStyle w:val="ListParagraph"/>
        <w:numPr>
          <w:ilvl w:val="0"/>
          <w:numId w:val="16"/>
        </w:numPr>
        <w:spacing w:after="0" w:line="240" w:lineRule="auto"/>
        <w:rPr>
          <w:rFonts w:ascii="Arial" w:hAnsi="Arial" w:cs="Arial"/>
          <w:i/>
          <w:highlight w:val="cyan"/>
        </w:rPr>
      </w:pPr>
      <w:r w:rsidRPr="00587C4E">
        <w:rPr>
          <w:rFonts w:ascii="Arial" w:hAnsi="Arial" w:cs="Arial"/>
          <w:i/>
          <w:highlight w:val="cyan"/>
        </w:rPr>
        <w:t>Proiectați structura DWH pentru DS abordat</w:t>
      </w:r>
    </w:p>
    <w:p w14:paraId="7742BDA4" w14:textId="77777777" w:rsidR="004F164C" w:rsidRPr="00CF4018" w:rsidRDefault="004F164C" w:rsidP="00E26071">
      <w:pPr>
        <w:pStyle w:val="ListParagraph"/>
        <w:numPr>
          <w:ilvl w:val="0"/>
          <w:numId w:val="16"/>
        </w:numPr>
        <w:spacing w:after="0" w:line="240" w:lineRule="auto"/>
        <w:rPr>
          <w:rFonts w:ascii="Arial" w:hAnsi="Arial" w:cs="Arial"/>
          <w:i/>
          <w:highlight w:val="cyan"/>
          <w:lang w:val="it-IT"/>
        </w:rPr>
      </w:pPr>
      <w:r w:rsidRPr="00CF4018">
        <w:rPr>
          <w:rFonts w:ascii="Arial" w:hAnsi="Arial" w:cs="Arial"/>
          <w:i/>
          <w:highlight w:val="cyan"/>
          <w:lang w:val="it-IT"/>
        </w:rPr>
        <w:t xml:space="preserve">Eșaborați schemei ER a DWH. </w:t>
      </w:r>
      <w:r w:rsidRPr="00587C4E">
        <w:rPr>
          <w:rFonts w:ascii="Arial" w:eastAsia="Times New Roman" w:hAnsi="Arial" w:cs="Arial"/>
          <w:i/>
          <w:highlight w:val="cyan"/>
          <w:lang w:val="ro-RO" w:eastAsia="ru-RU"/>
        </w:rPr>
        <w:t>Prezentati Screenshot-ul. /</w:t>
      </w:r>
      <w:r w:rsidRPr="00587C4E">
        <w:rPr>
          <w:rFonts w:ascii="Arial" w:eastAsia="Times New Roman" w:hAnsi="Arial" w:cs="Arial"/>
          <w:b/>
          <w:i/>
          <w:color w:val="FF0000"/>
          <w:highlight w:val="cyan"/>
          <w:lang w:val="ro-RO" w:eastAsia="ru-RU"/>
        </w:rPr>
        <w:t>Vedeti Exemplu Sablon/</w:t>
      </w:r>
    </w:p>
    <w:p w14:paraId="2597064A" w14:textId="10748B4C" w:rsidR="004F164C" w:rsidRPr="00CF4018" w:rsidRDefault="004F164C" w:rsidP="00D70ADE">
      <w:pPr>
        <w:rPr>
          <w:rFonts w:cs="Times New Roman"/>
          <w:szCs w:val="24"/>
          <w:lang w:val="it-IT"/>
        </w:rPr>
      </w:pPr>
    </w:p>
    <w:p w14:paraId="6CE65387" w14:textId="77777777" w:rsidR="004F164C" w:rsidRPr="00F3717A" w:rsidRDefault="004F164C" w:rsidP="00E26071">
      <w:pPr>
        <w:pStyle w:val="ListParagraph"/>
        <w:numPr>
          <w:ilvl w:val="1"/>
          <w:numId w:val="15"/>
        </w:numPr>
        <w:spacing w:after="0" w:line="240" w:lineRule="auto"/>
        <w:rPr>
          <w:rFonts w:ascii="Arial" w:hAnsi="Arial" w:cs="Arial"/>
          <w:b/>
          <w:color w:val="FF0000"/>
          <w:sz w:val="36"/>
          <w:szCs w:val="36"/>
          <w:highlight w:val="yellow"/>
        </w:rPr>
      </w:pPr>
      <w:r w:rsidRPr="00F3717A">
        <w:rPr>
          <w:rFonts w:ascii="Arial" w:hAnsi="Arial" w:cs="Arial"/>
          <w:b/>
          <w:color w:val="FF0000"/>
          <w:sz w:val="36"/>
          <w:szCs w:val="36"/>
          <w:highlight w:val="yellow"/>
        </w:rPr>
        <w:t>EFECTUAREA LUCRĂRII</w:t>
      </w:r>
      <w:r>
        <w:rPr>
          <w:rFonts w:ascii="Arial" w:hAnsi="Arial" w:cs="Arial"/>
          <w:b/>
          <w:color w:val="FF0000"/>
          <w:sz w:val="36"/>
          <w:szCs w:val="36"/>
          <w:highlight w:val="yellow"/>
        </w:rPr>
        <w:t xml:space="preserve">  </w:t>
      </w:r>
    </w:p>
    <w:p w14:paraId="5B1F48D8" w14:textId="77777777" w:rsidR="004F164C" w:rsidRPr="00F3717A" w:rsidRDefault="004F164C" w:rsidP="004F164C">
      <w:pPr>
        <w:pStyle w:val="ListParagraph"/>
        <w:ind w:left="897"/>
        <w:rPr>
          <w:rFonts w:ascii="Arial" w:hAnsi="Arial" w:cs="Arial"/>
          <w:b/>
          <w:color w:val="FF0000"/>
          <w:sz w:val="36"/>
          <w:szCs w:val="36"/>
          <w:highlight w:val="yellow"/>
        </w:rPr>
      </w:pPr>
      <w:r>
        <w:rPr>
          <w:rFonts w:ascii="Arial" w:hAnsi="Arial" w:cs="Arial"/>
          <w:b/>
          <w:color w:val="FF0000"/>
          <w:sz w:val="36"/>
          <w:szCs w:val="36"/>
        </w:rPr>
        <w:t>Tot ce urmează este prezentat pentru Studiul de Caz -</w:t>
      </w:r>
      <w:r w:rsidRPr="00F3717A">
        <w:rPr>
          <w:rFonts w:ascii="Arial" w:hAnsi="Arial" w:cs="Arial"/>
          <w:b/>
          <w:color w:val="0000FF"/>
          <w:sz w:val="32"/>
          <w:szCs w:val="32"/>
          <w:lang w:val="ro-MD"/>
        </w:rPr>
        <w:t xml:space="preserve">DS concret </w:t>
      </w:r>
      <w:r w:rsidRPr="00F3717A">
        <w:rPr>
          <w:rFonts w:ascii="Arial" w:hAnsi="Arial" w:cs="Arial"/>
          <w:b/>
          <w:color w:val="0000FF"/>
          <w:sz w:val="32"/>
          <w:szCs w:val="32"/>
        </w:rPr>
        <w:t>“MIGRA</w:t>
      </w:r>
      <w:r w:rsidRPr="00F3717A">
        <w:rPr>
          <w:rFonts w:ascii="Arial" w:hAnsi="Arial" w:cs="Arial"/>
          <w:b/>
          <w:color w:val="0000FF"/>
          <w:sz w:val="32"/>
          <w:szCs w:val="32"/>
          <w:lang w:val="ro-MD"/>
        </w:rPr>
        <w:t>ȚIA ÎN RM</w:t>
      </w:r>
      <w:r w:rsidRPr="00F3717A">
        <w:rPr>
          <w:rFonts w:ascii="Arial" w:hAnsi="Arial" w:cs="Arial"/>
          <w:b/>
          <w:color w:val="0000FF"/>
          <w:sz w:val="32"/>
          <w:szCs w:val="32"/>
        </w:rPr>
        <w:t>”</w:t>
      </w:r>
      <w:r>
        <w:rPr>
          <w:rFonts w:ascii="Arial" w:hAnsi="Arial" w:cs="Arial"/>
          <w:b/>
          <w:color w:val="0000FF"/>
        </w:rPr>
        <w:t xml:space="preserve"> </w:t>
      </w:r>
    </w:p>
    <w:p w14:paraId="62109BB4" w14:textId="7CCB962A" w:rsidR="004F164C" w:rsidRPr="004F164C" w:rsidRDefault="004F164C" w:rsidP="00D70ADE">
      <w:pPr>
        <w:rPr>
          <w:rFonts w:cs="Times New Roman"/>
          <w:szCs w:val="24"/>
          <w:highlight w:val="cyan"/>
        </w:rPr>
      </w:pPr>
      <w:r w:rsidRPr="004F164C">
        <w:rPr>
          <w:rFonts w:cs="Times New Roman"/>
          <w:szCs w:val="24"/>
          <w:highlight w:val="cyan"/>
        </w:rPr>
        <w:t>PASUL 1-11</w:t>
      </w:r>
    </w:p>
    <w:p w14:paraId="294CB6CE" w14:textId="3CC36432" w:rsidR="004F164C" w:rsidRDefault="004F164C" w:rsidP="00D70ADE">
      <w:pPr>
        <w:rPr>
          <w:rFonts w:cs="Times New Roman"/>
          <w:szCs w:val="24"/>
          <w:lang w:val="it-IT"/>
        </w:rPr>
      </w:pPr>
      <w:r w:rsidRPr="00CF4018">
        <w:rPr>
          <w:rFonts w:cs="Times New Roman"/>
          <w:szCs w:val="24"/>
          <w:highlight w:val="cyan"/>
          <w:lang w:val="it-IT"/>
        </w:rPr>
        <w:t xml:space="preserve">VETI CREA </w:t>
      </w:r>
      <w:r w:rsidR="002872F6" w:rsidRPr="00CF4018">
        <w:rPr>
          <w:rFonts w:cs="Times New Roman"/>
          <w:szCs w:val="24"/>
          <w:highlight w:val="cyan"/>
          <w:lang w:val="it-IT"/>
        </w:rPr>
        <w:t>2</w:t>
      </w:r>
      <w:r w:rsidRPr="00CF4018">
        <w:rPr>
          <w:rFonts w:cs="Times New Roman"/>
          <w:szCs w:val="24"/>
          <w:highlight w:val="cyan"/>
          <w:lang w:val="it-IT"/>
        </w:rPr>
        <w:t xml:space="preserve"> TABELE DE DIMENSIUNI PRIN INTERMEDIUL INSTRUMENTELOR MS SQL SERVER 2019 SI VETI PREZENTA PRIN </w:t>
      </w:r>
      <w:r w:rsidR="002872F6" w:rsidRPr="00CF4018">
        <w:rPr>
          <w:rFonts w:cs="Times New Roman"/>
          <w:szCs w:val="24"/>
          <w:highlight w:val="cyan"/>
          <w:lang w:val="it-IT"/>
        </w:rPr>
        <w:t>SCREENSHOT-URI</w:t>
      </w:r>
      <w:r w:rsidRPr="00CF4018">
        <w:rPr>
          <w:rFonts w:cs="Times New Roman"/>
          <w:szCs w:val="24"/>
          <w:highlight w:val="cyan"/>
          <w:lang w:val="it-IT"/>
        </w:rPr>
        <w:t>, IN LINII GENERALE, CUM ATI OB</w:t>
      </w:r>
      <w:r w:rsidR="002872F6" w:rsidRPr="00CF4018">
        <w:rPr>
          <w:rFonts w:cs="Times New Roman"/>
          <w:szCs w:val="24"/>
          <w:highlight w:val="cyan"/>
          <w:lang w:val="it-IT"/>
        </w:rPr>
        <w:t>Ț</w:t>
      </w:r>
      <w:r w:rsidRPr="00CF4018">
        <w:rPr>
          <w:rFonts w:cs="Times New Roman"/>
          <w:szCs w:val="24"/>
          <w:highlight w:val="cyan"/>
          <w:lang w:val="it-IT"/>
        </w:rPr>
        <w:t>INUT REZULTATELE</w:t>
      </w:r>
      <w:r w:rsidR="002872F6" w:rsidRPr="00CF4018">
        <w:rPr>
          <w:rFonts w:cs="Times New Roman"/>
          <w:szCs w:val="24"/>
          <w:lang w:val="it-IT"/>
        </w:rPr>
        <w:t xml:space="preserve">, </w:t>
      </w:r>
      <w:r w:rsidR="002872F6" w:rsidRPr="00CF4018">
        <w:rPr>
          <w:rFonts w:cs="Times New Roman"/>
          <w:szCs w:val="24"/>
          <w:highlight w:val="cyan"/>
          <w:lang w:val="it-IT"/>
        </w:rPr>
        <w:t>ADICA CUM ATI CREAT CELE 2 TABELE DE DIMENSIUNI, UTILIZIND POSIBILITATILE MS SQL SERVER!!!</w:t>
      </w:r>
    </w:p>
    <w:p w14:paraId="06FE121C" w14:textId="441D6615" w:rsidR="00A433C4" w:rsidRDefault="00A433C4" w:rsidP="00D70ADE">
      <w:pPr>
        <w:rPr>
          <w:rFonts w:cs="Times New Roman"/>
          <w:szCs w:val="24"/>
          <w:lang w:val="it-IT"/>
        </w:rPr>
      </w:pPr>
      <w:r w:rsidRPr="00A433C4">
        <w:rPr>
          <w:rFonts w:cs="Times New Roman"/>
          <w:noProof/>
          <w:szCs w:val="24"/>
          <w:lang w:val="it-IT"/>
        </w:rPr>
        <w:drawing>
          <wp:inline distT="0" distB="0" distL="0" distR="0" wp14:anchorId="36E201EE" wp14:editId="5F6F04EE">
            <wp:extent cx="4315427" cy="1686160"/>
            <wp:effectExtent l="0" t="0" r="9525" b="9525"/>
            <wp:docPr id="7291709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70950" name="Picture 1" descr="A screenshot of a computer&#10;&#10;AI-generated content may be incorrect."/>
                    <pic:cNvPicPr/>
                  </pic:nvPicPr>
                  <pic:blipFill>
                    <a:blip r:embed="rId13"/>
                    <a:stretch>
                      <a:fillRect/>
                    </a:stretch>
                  </pic:blipFill>
                  <pic:spPr>
                    <a:xfrm>
                      <a:off x="0" y="0"/>
                      <a:ext cx="4315427" cy="1686160"/>
                    </a:xfrm>
                    <a:prstGeom prst="rect">
                      <a:avLst/>
                    </a:prstGeom>
                  </pic:spPr>
                </pic:pic>
              </a:graphicData>
            </a:graphic>
          </wp:inline>
        </w:drawing>
      </w:r>
    </w:p>
    <w:p w14:paraId="739969F6" w14:textId="0B83A392" w:rsidR="00B00A3E" w:rsidRPr="00B00A3E" w:rsidRDefault="00B00A3E" w:rsidP="00D70ADE">
      <w:pPr>
        <w:rPr>
          <w:rFonts w:cs="Times New Roman"/>
          <w:b/>
          <w:bCs/>
          <w:szCs w:val="24"/>
          <w:lang w:val="it-IT"/>
        </w:rPr>
      </w:pPr>
      <w:r w:rsidRPr="00B00A3E">
        <w:rPr>
          <w:rFonts w:cs="Times New Roman"/>
          <w:b/>
          <w:bCs/>
          <w:szCs w:val="24"/>
          <w:lang w:val="it-IT"/>
        </w:rPr>
        <w:t>Dim</w:t>
      </w:r>
      <w:r w:rsidR="009C4015">
        <w:rPr>
          <w:rFonts w:cs="Times New Roman"/>
          <w:b/>
          <w:bCs/>
          <w:szCs w:val="24"/>
          <w:lang w:val="it-IT"/>
        </w:rPr>
        <w:t>Location</w:t>
      </w:r>
    </w:p>
    <w:p w14:paraId="0B52FEE1" w14:textId="33726426" w:rsidR="000F3EE8" w:rsidRDefault="000F3EE8" w:rsidP="00D70ADE">
      <w:pPr>
        <w:rPr>
          <w:rFonts w:cs="Times New Roman"/>
          <w:szCs w:val="24"/>
          <w:lang w:val="it-IT"/>
        </w:rPr>
      </w:pPr>
    </w:p>
    <w:p w14:paraId="303F319E" w14:textId="4678E710" w:rsidR="00B00A3E" w:rsidRDefault="00B00A3E" w:rsidP="00D70ADE">
      <w:pPr>
        <w:rPr>
          <w:rFonts w:cs="Times New Roman"/>
          <w:szCs w:val="24"/>
          <w:lang w:val="it-IT"/>
        </w:rPr>
      </w:pPr>
    </w:p>
    <w:p w14:paraId="16975C53" w14:textId="6AA52195" w:rsidR="00BC1C8E" w:rsidRDefault="009C4015" w:rsidP="00D70ADE">
      <w:pPr>
        <w:rPr>
          <w:rFonts w:cs="Times New Roman"/>
          <w:szCs w:val="24"/>
          <w:lang w:val="it-IT"/>
        </w:rPr>
      </w:pPr>
      <w:r w:rsidRPr="009C4015">
        <w:rPr>
          <w:rFonts w:cs="Times New Roman"/>
          <w:noProof/>
          <w:szCs w:val="24"/>
          <w:lang w:val="it-IT"/>
        </w:rPr>
        <w:lastRenderedPageBreak/>
        <w:drawing>
          <wp:inline distT="0" distB="0" distL="0" distR="0" wp14:anchorId="5C06420B" wp14:editId="3824C7EB">
            <wp:extent cx="3905795" cy="1543265"/>
            <wp:effectExtent l="0" t="0" r="0" b="0"/>
            <wp:docPr id="3322959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95921" name="Picture 1" descr="A screenshot of a computer&#10;&#10;AI-generated content may be incorrect."/>
                    <pic:cNvPicPr/>
                  </pic:nvPicPr>
                  <pic:blipFill>
                    <a:blip r:embed="rId14"/>
                    <a:stretch>
                      <a:fillRect/>
                    </a:stretch>
                  </pic:blipFill>
                  <pic:spPr>
                    <a:xfrm>
                      <a:off x="0" y="0"/>
                      <a:ext cx="3905795" cy="1543265"/>
                    </a:xfrm>
                    <a:prstGeom prst="rect">
                      <a:avLst/>
                    </a:prstGeom>
                  </pic:spPr>
                </pic:pic>
              </a:graphicData>
            </a:graphic>
          </wp:inline>
        </w:drawing>
      </w:r>
    </w:p>
    <w:p w14:paraId="46F171D9" w14:textId="5B269577" w:rsidR="00F8266B" w:rsidRDefault="00F8266B" w:rsidP="00D70ADE">
      <w:pPr>
        <w:rPr>
          <w:rFonts w:cs="Times New Roman"/>
          <w:szCs w:val="24"/>
          <w:lang w:val="it-IT"/>
        </w:rPr>
      </w:pPr>
      <w:r w:rsidRPr="00F8266B">
        <w:rPr>
          <w:rFonts w:cs="Times New Roman"/>
          <w:noProof/>
          <w:szCs w:val="24"/>
          <w:lang w:val="it-IT"/>
        </w:rPr>
        <w:drawing>
          <wp:inline distT="0" distB="0" distL="0" distR="0" wp14:anchorId="7240D78F" wp14:editId="0F44923A">
            <wp:extent cx="4353533" cy="1362265"/>
            <wp:effectExtent l="0" t="0" r="9525" b="9525"/>
            <wp:docPr id="5657750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75051" name="Picture 1" descr="A screenshot of a computer&#10;&#10;AI-generated content may be incorrect."/>
                    <pic:cNvPicPr/>
                  </pic:nvPicPr>
                  <pic:blipFill>
                    <a:blip r:embed="rId15"/>
                    <a:stretch>
                      <a:fillRect/>
                    </a:stretch>
                  </pic:blipFill>
                  <pic:spPr>
                    <a:xfrm>
                      <a:off x="0" y="0"/>
                      <a:ext cx="4353533" cy="1362265"/>
                    </a:xfrm>
                    <a:prstGeom prst="rect">
                      <a:avLst/>
                    </a:prstGeom>
                  </pic:spPr>
                </pic:pic>
              </a:graphicData>
            </a:graphic>
          </wp:inline>
        </w:drawing>
      </w:r>
    </w:p>
    <w:p w14:paraId="29966013" w14:textId="2C1178A2" w:rsidR="00F8266B" w:rsidRDefault="00F8266B" w:rsidP="00D70ADE">
      <w:pPr>
        <w:rPr>
          <w:rFonts w:cs="Times New Roman"/>
          <w:szCs w:val="24"/>
          <w:lang w:val="it-IT"/>
        </w:rPr>
      </w:pPr>
      <w:r w:rsidRPr="00F8266B">
        <w:rPr>
          <w:rFonts w:cs="Times New Roman"/>
          <w:noProof/>
          <w:szCs w:val="24"/>
          <w:lang w:val="it-IT"/>
        </w:rPr>
        <w:drawing>
          <wp:inline distT="0" distB="0" distL="0" distR="0" wp14:anchorId="354D9C12" wp14:editId="45323A9D">
            <wp:extent cx="3848637" cy="1390844"/>
            <wp:effectExtent l="0" t="0" r="0" b="0"/>
            <wp:docPr id="257658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58320" name="Picture 1" descr="A screenshot of a computer&#10;&#10;AI-generated content may be incorrect."/>
                    <pic:cNvPicPr/>
                  </pic:nvPicPr>
                  <pic:blipFill>
                    <a:blip r:embed="rId16"/>
                    <a:stretch>
                      <a:fillRect/>
                    </a:stretch>
                  </pic:blipFill>
                  <pic:spPr>
                    <a:xfrm>
                      <a:off x="0" y="0"/>
                      <a:ext cx="3848637" cy="1390844"/>
                    </a:xfrm>
                    <a:prstGeom prst="rect">
                      <a:avLst/>
                    </a:prstGeom>
                  </pic:spPr>
                </pic:pic>
              </a:graphicData>
            </a:graphic>
          </wp:inline>
        </w:drawing>
      </w:r>
    </w:p>
    <w:p w14:paraId="614348F5" w14:textId="4FA47A36" w:rsidR="00071F76" w:rsidRDefault="00071F76" w:rsidP="00D70ADE">
      <w:pPr>
        <w:rPr>
          <w:rFonts w:cs="Times New Roman"/>
          <w:b/>
          <w:bCs/>
          <w:szCs w:val="24"/>
          <w:lang w:val="it-IT"/>
        </w:rPr>
      </w:pPr>
      <w:r w:rsidRPr="00071F76">
        <w:rPr>
          <w:rFonts w:cs="Times New Roman"/>
          <w:b/>
          <w:bCs/>
          <w:szCs w:val="24"/>
          <w:lang w:val="it-IT"/>
        </w:rPr>
        <w:t>DimProduct</w:t>
      </w:r>
    </w:p>
    <w:p w14:paraId="3C4D3E41" w14:textId="550F43AD" w:rsidR="00071F76" w:rsidRPr="00071F76" w:rsidRDefault="002E5937" w:rsidP="00D70ADE">
      <w:pPr>
        <w:rPr>
          <w:rFonts w:cs="Times New Roman"/>
          <w:szCs w:val="24"/>
          <w:lang w:val="it-IT"/>
        </w:rPr>
      </w:pPr>
      <w:r w:rsidRPr="002E5937">
        <w:rPr>
          <w:rFonts w:cs="Times New Roman"/>
          <w:noProof/>
          <w:szCs w:val="24"/>
          <w:lang w:val="it-IT"/>
        </w:rPr>
        <w:drawing>
          <wp:inline distT="0" distB="0" distL="0" distR="0" wp14:anchorId="45A42D46" wp14:editId="5D20D551">
            <wp:extent cx="4048690" cy="1486107"/>
            <wp:effectExtent l="0" t="0" r="9525" b="0"/>
            <wp:docPr id="259604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04477" name="Picture 1" descr="A screenshot of a computer&#10;&#10;AI-generated content may be incorrect."/>
                    <pic:cNvPicPr/>
                  </pic:nvPicPr>
                  <pic:blipFill>
                    <a:blip r:embed="rId17"/>
                    <a:stretch>
                      <a:fillRect/>
                    </a:stretch>
                  </pic:blipFill>
                  <pic:spPr>
                    <a:xfrm>
                      <a:off x="0" y="0"/>
                      <a:ext cx="4048690" cy="1486107"/>
                    </a:xfrm>
                    <a:prstGeom prst="rect">
                      <a:avLst/>
                    </a:prstGeom>
                  </pic:spPr>
                </pic:pic>
              </a:graphicData>
            </a:graphic>
          </wp:inline>
        </w:drawing>
      </w:r>
    </w:p>
    <w:p w14:paraId="1D1D4FA4" w14:textId="0B84C3A3" w:rsidR="004F164C" w:rsidRPr="003E0F94" w:rsidRDefault="003E0F94" w:rsidP="00D70ADE">
      <w:pPr>
        <w:rPr>
          <w:rFonts w:cs="Times New Roman"/>
          <w:szCs w:val="24"/>
          <w:highlight w:val="cyan"/>
        </w:rPr>
      </w:pPr>
      <w:r w:rsidRPr="003E0F94">
        <w:rPr>
          <w:rFonts w:cs="Times New Roman"/>
          <w:szCs w:val="24"/>
          <w:highlight w:val="cyan"/>
        </w:rPr>
        <w:t>APOI URMEAZA PASII 12-1</w:t>
      </w:r>
      <w:r>
        <w:rPr>
          <w:rFonts w:cs="Times New Roman"/>
          <w:szCs w:val="24"/>
          <w:highlight w:val="cyan"/>
        </w:rPr>
        <w:t>4</w:t>
      </w:r>
    </w:p>
    <w:p w14:paraId="29E973D4" w14:textId="3A0C1307" w:rsidR="003E0F94" w:rsidRDefault="003E0F94" w:rsidP="00D70ADE">
      <w:pPr>
        <w:rPr>
          <w:rFonts w:cs="Times New Roman"/>
          <w:szCs w:val="24"/>
          <w:lang w:val="it-IT"/>
        </w:rPr>
      </w:pPr>
      <w:r w:rsidRPr="00CF4018">
        <w:rPr>
          <w:rFonts w:cs="Times New Roman"/>
          <w:szCs w:val="24"/>
          <w:highlight w:val="cyan"/>
          <w:lang w:val="it-IT"/>
        </w:rPr>
        <w:t xml:space="preserve">IN CARE VETI PREZENTA CUM UTILIZATI LIMBAUL T-SQL SI CREATI </w:t>
      </w:r>
      <w:r w:rsidR="002872F6" w:rsidRPr="00CF4018">
        <w:rPr>
          <w:rFonts w:cs="Times New Roman"/>
          <w:szCs w:val="24"/>
          <w:highlight w:val="cyan"/>
          <w:lang w:val="it-IT"/>
        </w:rPr>
        <w:t xml:space="preserve">CELELALTE </w:t>
      </w:r>
      <w:r w:rsidRPr="00CF4018">
        <w:rPr>
          <w:rFonts w:cs="Times New Roman"/>
          <w:szCs w:val="24"/>
          <w:highlight w:val="cyan"/>
          <w:lang w:val="it-IT"/>
        </w:rPr>
        <w:t xml:space="preserve"> TABEL</w:t>
      </w:r>
      <w:r w:rsidR="002872F6" w:rsidRPr="00CF4018">
        <w:rPr>
          <w:rFonts w:cs="Times New Roman"/>
          <w:szCs w:val="24"/>
          <w:highlight w:val="cyan"/>
          <w:lang w:val="it-IT"/>
        </w:rPr>
        <w:t xml:space="preserve">E </w:t>
      </w:r>
      <w:r w:rsidRPr="00CF4018">
        <w:rPr>
          <w:rFonts w:cs="Times New Roman"/>
          <w:szCs w:val="24"/>
          <w:highlight w:val="cyan"/>
          <w:lang w:val="it-IT"/>
        </w:rPr>
        <w:t>DE DIMENSIUNI CE A</w:t>
      </w:r>
      <w:r w:rsidR="002872F6" w:rsidRPr="00CF4018">
        <w:rPr>
          <w:rFonts w:cs="Times New Roman"/>
          <w:szCs w:val="24"/>
          <w:highlight w:val="cyan"/>
          <w:lang w:val="it-IT"/>
        </w:rPr>
        <w:t>U</w:t>
      </w:r>
      <w:r w:rsidRPr="00CF4018">
        <w:rPr>
          <w:rFonts w:cs="Times New Roman"/>
          <w:szCs w:val="24"/>
          <w:highlight w:val="cyan"/>
          <w:lang w:val="it-IT"/>
        </w:rPr>
        <w:t xml:space="preserve"> RAMAS SI TABELUL DE FAPTE!!!</w:t>
      </w:r>
    </w:p>
    <w:p w14:paraId="36B38FD7" w14:textId="222FC40B" w:rsidR="00121DE3" w:rsidRDefault="008A2C4A" w:rsidP="00D70ADE">
      <w:pPr>
        <w:rPr>
          <w:rFonts w:cs="Times New Roman"/>
          <w:szCs w:val="24"/>
          <w:lang w:val="it-IT"/>
        </w:rPr>
      </w:pPr>
      <w:r w:rsidRPr="008A2C4A">
        <w:rPr>
          <w:rFonts w:cs="Times New Roman"/>
          <w:noProof/>
          <w:szCs w:val="24"/>
          <w:lang w:val="it-IT"/>
        </w:rPr>
        <w:lastRenderedPageBreak/>
        <w:drawing>
          <wp:inline distT="0" distB="0" distL="0" distR="0" wp14:anchorId="1D80A0A8" wp14:editId="18E6D9E4">
            <wp:extent cx="3505689" cy="5534797"/>
            <wp:effectExtent l="0" t="0" r="0" b="8890"/>
            <wp:docPr id="11114515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51579" name="Picture 1" descr="A screenshot of a computer program&#10;&#10;AI-generated content may be incorrect."/>
                    <pic:cNvPicPr/>
                  </pic:nvPicPr>
                  <pic:blipFill>
                    <a:blip r:embed="rId18"/>
                    <a:stretch>
                      <a:fillRect/>
                    </a:stretch>
                  </pic:blipFill>
                  <pic:spPr>
                    <a:xfrm>
                      <a:off x="0" y="0"/>
                      <a:ext cx="3505689" cy="5534797"/>
                    </a:xfrm>
                    <a:prstGeom prst="rect">
                      <a:avLst/>
                    </a:prstGeom>
                  </pic:spPr>
                </pic:pic>
              </a:graphicData>
            </a:graphic>
          </wp:inline>
        </w:drawing>
      </w:r>
    </w:p>
    <w:p w14:paraId="434C2B33" w14:textId="6F17025F" w:rsidR="009976B3" w:rsidRPr="00CF4018" w:rsidRDefault="009976B3" w:rsidP="00D70ADE">
      <w:pPr>
        <w:rPr>
          <w:rFonts w:cs="Times New Roman"/>
          <w:szCs w:val="24"/>
          <w:lang w:val="it-IT"/>
        </w:rPr>
      </w:pPr>
    </w:p>
    <w:p w14:paraId="064791AE" w14:textId="4D19BADA" w:rsidR="003E0F94" w:rsidRPr="00CF4018" w:rsidRDefault="003E0F94" w:rsidP="00D70ADE">
      <w:pPr>
        <w:rPr>
          <w:rFonts w:cs="Times New Roman"/>
          <w:b/>
          <w:bCs/>
          <w:color w:val="FF0000"/>
          <w:szCs w:val="24"/>
          <w:highlight w:val="cyan"/>
          <w:lang w:val="it-IT"/>
        </w:rPr>
      </w:pPr>
      <w:r w:rsidRPr="00CF4018">
        <w:rPr>
          <w:rFonts w:cs="Times New Roman"/>
          <w:b/>
          <w:bCs/>
          <w:color w:val="FF0000"/>
          <w:szCs w:val="24"/>
          <w:highlight w:val="cyan"/>
          <w:lang w:val="it-IT"/>
        </w:rPr>
        <w:t xml:space="preserve"> Atentieeee!!! Pina aici Dvs nu crea</w:t>
      </w:r>
      <w:r w:rsidR="002872F6" w:rsidRPr="00CF4018">
        <w:rPr>
          <w:rFonts w:cs="Times New Roman"/>
          <w:b/>
          <w:bCs/>
          <w:color w:val="FF0000"/>
          <w:szCs w:val="24"/>
          <w:highlight w:val="cyan"/>
          <w:lang w:val="it-IT"/>
        </w:rPr>
        <w:t>ți</w:t>
      </w:r>
      <w:r w:rsidRPr="00CF4018">
        <w:rPr>
          <w:rFonts w:cs="Times New Roman"/>
          <w:b/>
          <w:bCs/>
          <w:color w:val="FF0000"/>
          <w:szCs w:val="24"/>
          <w:highlight w:val="cyan"/>
          <w:lang w:val="it-IT"/>
        </w:rPr>
        <w:t xml:space="preserve"> tabele</w:t>
      </w:r>
      <w:r w:rsidR="002872F6" w:rsidRPr="00CF4018">
        <w:rPr>
          <w:rFonts w:cs="Times New Roman"/>
          <w:b/>
          <w:bCs/>
          <w:color w:val="FF0000"/>
          <w:szCs w:val="24"/>
          <w:highlight w:val="cyan"/>
          <w:lang w:val="it-IT"/>
        </w:rPr>
        <w:t>le</w:t>
      </w:r>
      <w:r w:rsidRPr="00CF4018">
        <w:rPr>
          <w:rFonts w:cs="Times New Roman"/>
          <w:b/>
          <w:bCs/>
          <w:color w:val="FF0000"/>
          <w:szCs w:val="24"/>
          <w:highlight w:val="cyan"/>
          <w:lang w:val="it-IT"/>
        </w:rPr>
        <w:t xml:space="preserve"> cu legaturi la tabelul de fapte!!</w:t>
      </w:r>
    </w:p>
    <w:p w14:paraId="73EB2AB6" w14:textId="1BDECEC3" w:rsidR="003E0F94" w:rsidRPr="00CF4018" w:rsidRDefault="003E0F94" w:rsidP="00D70ADE">
      <w:pPr>
        <w:rPr>
          <w:rFonts w:cs="Times New Roman"/>
          <w:b/>
          <w:bCs/>
          <w:color w:val="FF0000"/>
          <w:szCs w:val="24"/>
          <w:highlight w:val="cyan"/>
          <w:lang w:val="it-IT"/>
        </w:rPr>
      </w:pPr>
      <w:r w:rsidRPr="00CF4018">
        <w:rPr>
          <w:rFonts w:cs="Times New Roman"/>
          <w:b/>
          <w:bCs/>
          <w:color w:val="FF0000"/>
          <w:szCs w:val="24"/>
          <w:highlight w:val="cyan"/>
          <w:lang w:val="it-IT"/>
        </w:rPr>
        <w:t xml:space="preserve">Apoi treceti la </w:t>
      </w:r>
    </w:p>
    <w:p w14:paraId="7F51F0B8" w14:textId="77777777" w:rsidR="003E0F94" w:rsidRPr="00CF4018" w:rsidRDefault="003E0F94" w:rsidP="003E0F94">
      <w:pPr>
        <w:pStyle w:val="ListParagraph"/>
        <w:ind w:left="0"/>
        <w:rPr>
          <w:rFonts w:ascii="Arial" w:hAnsi="Arial" w:cs="Arial"/>
          <w:b/>
          <w:highlight w:val="cyan"/>
          <w:u w:val="single"/>
          <w:lang w:val="it-IT"/>
        </w:rPr>
      </w:pPr>
      <w:r w:rsidRPr="00CF4018">
        <w:rPr>
          <w:rFonts w:ascii="Arial" w:hAnsi="Arial" w:cs="Arial"/>
          <w:b/>
          <w:highlight w:val="cyan"/>
          <w:u w:val="single"/>
          <w:lang w:val="it-IT"/>
        </w:rPr>
        <w:t>Pasul 15</w:t>
      </w:r>
    </w:p>
    <w:p w14:paraId="058CBF01" w14:textId="77777777" w:rsidR="003E0F94" w:rsidRPr="00CF4018" w:rsidRDefault="003E0F94" w:rsidP="003E0F94">
      <w:pPr>
        <w:pStyle w:val="ListParagraph"/>
        <w:ind w:left="0"/>
        <w:rPr>
          <w:rFonts w:ascii="Arial" w:hAnsi="Arial" w:cs="Arial"/>
          <w:b/>
          <w:highlight w:val="cyan"/>
          <w:lang w:val="it-IT"/>
        </w:rPr>
      </w:pPr>
      <w:r w:rsidRPr="00CF4018">
        <w:rPr>
          <w:rFonts w:ascii="Arial" w:hAnsi="Arial" w:cs="Arial"/>
          <w:b/>
          <w:highlight w:val="cyan"/>
          <w:lang w:val="it-IT"/>
        </w:rPr>
        <w:t xml:space="preserve">Cream tabelul de fapte </w:t>
      </w:r>
    </w:p>
    <w:p w14:paraId="62401BBF" w14:textId="7791D859" w:rsidR="00B96687" w:rsidRDefault="009F4F57" w:rsidP="003E0F94">
      <w:pPr>
        <w:pStyle w:val="ListParagraph"/>
        <w:ind w:left="0"/>
        <w:rPr>
          <w:rFonts w:ascii="Arial" w:hAnsi="Arial" w:cs="Arial"/>
          <w:b/>
          <w:highlight w:val="cyan"/>
        </w:rPr>
      </w:pPr>
      <w:r w:rsidRPr="009F4F57">
        <w:rPr>
          <w:rFonts w:ascii="Arial" w:hAnsi="Arial" w:cs="Arial"/>
          <w:b/>
        </w:rPr>
        <w:lastRenderedPageBreak/>
        <w:drawing>
          <wp:inline distT="0" distB="0" distL="0" distR="0" wp14:anchorId="3125BA61" wp14:editId="44F426BE">
            <wp:extent cx="6480810" cy="2546985"/>
            <wp:effectExtent l="0" t="0" r="0" b="5715"/>
            <wp:docPr id="208871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12296" name=""/>
                    <pic:cNvPicPr/>
                  </pic:nvPicPr>
                  <pic:blipFill>
                    <a:blip r:embed="rId19"/>
                    <a:stretch>
                      <a:fillRect/>
                    </a:stretch>
                  </pic:blipFill>
                  <pic:spPr>
                    <a:xfrm>
                      <a:off x="0" y="0"/>
                      <a:ext cx="6480810" cy="2546985"/>
                    </a:xfrm>
                    <a:prstGeom prst="rect">
                      <a:avLst/>
                    </a:prstGeom>
                  </pic:spPr>
                </pic:pic>
              </a:graphicData>
            </a:graphic>
          </wp:inline>
        </w:drawing>
      </w:r>
    </w:p>
    <w:p w14:paraId="795FE9C6" w14:textId="4258C310" w:rsidR="003E0F94" w:rsidRPr="00CF4018" w:rsidRDefault="003E0F94" w:rsidP="003E0F94">
      <w:pPr>
        <w:pStyle w:val="ListParagraph"/>
        <w:ind w:left="0"/>
        <w:rPr>
          <w:rFonts w:ascii="Arial" w:hAnsi="Arial" w:cs="Arial"/>
          <w:b/>
          <w:highlight w:val="cyan"/>
          <w:u w:val="single"/>
          <w:lang w:val="it-IT"/>
        </w:rPr>
      </w:pPr>
      <w:r w:rsidRPr="00CF4018">
        <w:rPr>
          <w:rFonts w:ascii="Arial" w:hAnsi="Arial" w:cs="Arial"/>
          <w:b/>
          <w:highlight w:val="cyan"/>
          <w:u w:val="single"/>
          <w:lang w:val="it-IT"/>
        </w:rPr>
        <w:t>Pasul 16</w:t>
      </w:r>
    </w:p>
    <w:p w14:paraId="6F9841C5" w14:textId="77777777" w:rsidR="003E0F94" w:rsidRPr="00CF4018" w:rsidRDefault="003E0F94" w:rsidP="003E0F94">
      <w:pPr>
        <w:spacing w:after="0" w:line="240" w:lineRule="auto"/>
        <w:rPr>
          <w:rFonts w:ascii="Arial" w:hAnsi="Arial" w:cs="Arial"/>
          <w:b/>
          <w:highlight w:val="cyan"/>
          <w:lang w:val="it-IT"/>
        </w:rPr>
      </w:pPr>
      <w:r w:rsidRPr="00CF4018">
        <w:rPr>
          <w:rFonts w:ascii="Arial" w:hAnsi="Arial" w:cs="Arial"/>
          <w:b/>
          <w:highlight w:val="cyan"/>
          <w:lang w:val="it-IT"/>
        </w:rPr>
        <w:t>Stabilirea legăturilor</w:t>
      </w:r>
    </w:p>
    <w:p w14:paraId="3F2011AF" w14:textId="77777777" w:rsidR="003E0F94" w:rsidRPr="00CF4018" w:rsidRDefault="003E0F94" w:rsidP="003E0F94">
      <w:pPr>
        <w:pStyle w:val="ListParagraph"/>
        <w:ind w:left="897"/>
        <w:rPr>
          <w:rFonts w:ascii="Arial" w:hAnsi="Arial" w:cs="Arial"/>
          <w:b/>
          <w:highlight w:val="cyan"/>
          <w:lang w:val="it-IT"/>
        </w:rPr>
      </w:pPr>
      <w:r w:rsidRPr="00CF4018">
        <w:rPr>
          <w:rFonts w:ascii="Arial" w:hAnsi="Arial" w:cs="Arial"/>
          <w:b/>
          <w:highlight w:val="cyan"/>
          <w:lang w:val="it-IT"/>
        </w:rPr>
        <w:t>Exista 2 metode.</w:t>
      </w:r>
    </w:p>
    <w:p w14:paraId="4C534ECD" w14:textId="77777777" w:rsidR="003E0F94" w:rsidRPr="00CF4018" w:rsidRDefault="003E0F94" w:rsidP="00E26071">
      <w:pPr>
        <w:pStyle w:val="ListParagraph"/>
        <w:numPr>
          <w:ilvl w:val="0"/>
          <w:numId w:val="18"/>
        </w:numPr>
        <w:spacing w:after="0" w:line="240" w:lineRule="auto"/>
        <w:rPr>
          <w:rFonts w:ascii="Arial" w:hAnsi="Arial" w:cs="Arial"/>
          <w:b/>
          <w:highlight w:val="cyan"/>
          <w:lang w:val="it-IT"/>
        </w:rPr>
      </w:pPr>
      <w:r w:rsidRPr="00CF4018">
        <w:rPr>
          <w:rFonts w:ascii="Arial" w:hAnsi="Arial" w:cs="Arial"/>
          <w:b/>
          <w:highlight w:val="cyan"/>
          <w:lang w:val="it-IT"/>
        </w:rPr>
        <w:t>Metoda prin utilizarea Comenzii de Alterare Anexa 2</w:t>
      </w:r>
    </w:p>
    <w:p w14:paraId="3302DB5A" w14:textId="77777777" w:rsidR="003E0F94" w:rsidRPr="003E0F94" w:rsidRDefault="003E0F94" w:rsidP="00E26071">
      <w:pPr>
        <w:pStyle w:val="ListParagraph"/>
        <w:numPr>
          <w:ilvl w:val="0"/>
          <w:numId w:val="18"/>
        </w:numPr>
        <w:spacing w:after="0" w:line="240" w:lineRule="auto"/>
        <w:rPr>
          <w:rFonts w:ascii="Arial" w:hAnsi="Arial" w:cs="Arial"/>
          <w:b/>
          <w:highlight w:val="cyan"/>
        </w:rPr>
      </w:pPr>
      <w:r w:rsidRPr="003E0F94">
        <w:rPr>
          <w:rFonts w:ascii="Arial" w:hAnsi="Arial" w:cs="Arial"/>
          <w:b/>
          <w:highlight w:val="cyan"/>
        </w:rPr>
        <w:t>Metoda utilizarii instrumentelor Constructurilor/Designer si Wizard-urilor – instrumente ale SSMS Anexa 3</w:t>
      </w:r>
    </w:p>
    <w:p w14:paraId="475A5BF3" w14:textId="77777777" w:rsidR="00757FE5" w:rsidRDefault="00757FE5" w:rsidP="00D70ADE">
      <w:pPr>
        <w:rPr>
          <w:rFonts w:cs="Times New Roman"/>
          <w:szCs w:val="24"/>
        </w:rPr>
      </w:pPr>
    </w:p>
    <w:p w14:paraId="6376C48F" w14:textId="1F1A19BE" w:rsidR="003E0F94" w:rsidRDefault="008677B1" w:rsidP="00D70ADE">
      <w:pPr>
        <w:rPr>
          <w:rFonts w:cs="Times New Roman"/>
          <w:szCs w:val="24"/>
        </w:rPr>
      </w:pPr>
      <w:r w:rsidRPr="00757FE5">
        <w:rPr>
          <w:rFonts w:cs="Times New Roman"/>
          <w:szCs w:val="24"/>
        </w:rPr>
        <w:t>Am utilizat Comanda de alterare</w:t>
      </w:r>
    </w:p>
    <w:p w14:paraId="6F17F613" w14:textId="67D524D3" w:rsidR="00757FE5" w:rsidRPr="00757FE5" w:rsidRDefault="00757FE5" w:rsidP="00D70ADE">
      <w:pPr>
        <w:rPr>
          <w:rFonts w:cs="Times New Roman"/>
          <w:szCs w:val="24"/>
        </w:rPr>
      </w:pPr>
      <w:r w:rsidRPr="00757FE5">
        <w:rPr>
          <w:rFonts w:cs="Times New Roman"/>
          <w:noProof/>
          <w:szCs w:val="24"/>
        </w:rPr>
        <w:drawing>
          <wp:inline distT="0" distB="0" distL="0" distR="0" wp14:anchorId="76F2A07F" wp14:editId="177052B0">
            <wp:extent cx="4572638" cy="3705742"/>
            <wp:effectExtent l="0" t="0" r="0" b="9525"/>
            <wp:docPr id="20193655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65545" name="Picture 1" descr="A screenshot of a computer&#10;&#10;AI-generated content may be incorrect."/>
                    <pic:cNvPicPr/>
                  </pic:nvPicPr>
                  <pic:blipFill>
                    <a:blip r:embed="rId20"/>
                    <a:stretch>
                      <a:fillRect/>
                    </a:stretch>
                  </pic:blipFill>
                  <pic:spPr>
                    <a:xfrm>
                      <a:off x="0" y="0"/>
                      <a:ext cx="4572638" cy="3705742"/>
                    </a:xfrm>
                    <a:prstGeom prst="rect">
                      <a:avLst/>
                    </a:prstGeom>
                  </pic:spPr>
                </pic:pic>
              </a:graphicData>
            </a:graphic>
          </wp:inline>
        </w:drawing>
      </w:r>
    </w:p>
    <w:p w14:paraId="43EFE33A" w14:textId="43EC1EC2" w:rsidR="003E0F94" w:rsidRPr="00CF4018" w:rsidRDefault="003E0F94" w:rsidP="00D70ADE">
      <w:pPr>
        <w:rPr>
          <w:rFonts w:cs="Times New Roman"/>
          <w:szCs w:val="24"/>
          <w:highlight w:val="cyan"/>
          <w:lang w:val="it-IT"/>
        </w:rPr>
      </w:pPr>
      <w:r w:rsidRPr="00CF4018">
        <w:rPr>
          <w:rFonts w:cs="Times New Roman"/>
          <w:szCs w:val="24"/>
          <w:highlight w:val="cyan"/>
          <w:lang w:val="it-IT"/>
        </w:rPr>
        <w:lastRenderedPageBreak/>
        <w:t>Mentionati ce metoda ati utilizat cei din Anexa 2, sau din Anexa 3…</w:t>
      </w:r>
    </w:p>
    <w:p w14:paraId="5464BED5" w14:textId="6B2A3F00" w:rsidR="003E0F94" w:rsidRDefault="003E0F94" w:rsidP="00D70ADE">
      <w:pPr>
        <w:rPr>
          <w:rFonts w:cs="Times New Roman"/>
          <w:szCs w:val="24"/>
          <w:lang w:val="ro-RO"/>
        </w:rPr>
      </w:pPr>
      <w:r w:rsidRPr="00CF4018">
        <w:rPr>
          <w:rFonts w:cs="Times New Roman"/>
          <w:szCs w:val="24"/>
          <w:highlight w:val="cyan"/>
          <w:lang w:val="it-IT"/>
        </w:rPr>
        <w:t>Prezentati AICI in continuare metoda utilizat</w:t>
      </w:r>
      <w:r w:rsidRPr="003E0F94">
        <w:rPr>
          <w:rFonts w:cs="Times New Roman"/>
          <w:szCs w:val="24"/>
          <w:highlight w:val="cyan"/>
          <w:lang w:val="ro-RO"/>
        </w:rPr>
        <w:t>ă pas cu passsss...</w:t>
      </w:r>
    </w:p>
    <w:p w14:paraId="6C3DB015" w14:textId="167F1A79" w:rsidR="00274C5C" w:rsidRDefault="00274C5C" w:rsidP="00D70ADE">
      <w:pPr>
        <w:rPr>
          <w:rFonts w:cs="Times New Roman"/>
          <w:szCs w:val="24"/>
        </w:rPr>
      </w:pPr>
      <w:r w:rsidRPr="00274C5C">
        <w:rPr>
          <w:rFonts w:cs="Times New Roman"/>
          <w:szCs w:val="24"/>
        </w:rPr>
        <w:t xml:space="preserve">Comanda ALTER TABLE este utilizată în SQL (inclusiv T-SQL) pentru a </w:t>
      </w:r>
      <w:r w:rsidRPr="00274C5C">
        <w:rPr>
          <w:rFonts w:cs="Times New Roman"/>
          <w:b/>
          <w:bCs/>
          <w:szCs w:val="24"/>
        </w:rPr>
        <w:t>modifica structura</w:t>
      </w:r>
      <w:r w:rsidRPr="00274C5C">
        <w:rPr>
          <w:rFonts w:cs="Times New Roman"/>
          <w:szCs w:val="24"/>
        </w:rPr>
        <w:t xml:space="preserve"> unei tabele existente.</w:t>
      </w:r>
    </w:p>
    <w:p w14:paraId="1B328CE3" w14:textId="77777777" w:rsidR="005A5CF8" w:rsidRPr="005A5CF8" w:rsidRDefault="005A5CF8" w:rsidP="005A5CF8">
      <w:pPr>
        <w:rPr>
          <w:rFonts w:cs="Times New Roman"/>
          <w:b/>
          <w:bCs/>
          <w:szCs w:val="24"/>
          <w:lang w:val="ro-RO"/>
        </w:rPr>
      </w:pPr>
      <w:r w:rsidRPr="005A5CF8">
        <w:rPr>
          <w:rFonts w:cs="Times New Roman"/>
          <w:b/>
          <w:bCs/>
          <w:szCs w:val="24"/>
          <w:lang w:val="ro-RO"/>
        </w:rPr>
        <w:t>1. Rolul Comenzii ALTER TABLE</w:t>
      </w:r>
    </w:p>
    <w:p w14:paraId="7D539895" w14:textId="77777777" w:rsidR="005A5CF8" w:rsidRPr="005A5CF8" w:rsidRDefault="005A5CF8" w:rsidP="005A5CF8">
      <w:pPr>
        <w:rPr>
          <w:rFonts w:cs="Times New Roman"/>
          <w:szCs w:val="24"/>
          <w:lang w:val="ro-RO"/>
        </w:rPr>
      </w:pPr>
      <w:r w:rsidRPr="005A5CF8">
        <w:rPr>
          <w:rFonts w:cs="Times New Roman"/>
          <w:szCs w:val="24"/>
          <w:lang w:val="ro-RO"/>
        </w:rPr>
        <w:t>Comanda principală este:</w:t>
      </w:r>
    </w:p>
    <w:p w14:paraId="0B118E35" w14:textId="77777777" w:rsidR="005A5CF8" w:rsidRPr="005A5CF8" w:rsidRDefault="005A5CF8" w:rsidP="005A5CF8">
      <w:pPr>
        <w:rPr>
          <w:rFonts w:cs="Times New Roman"/>
          <w:szCs w:val="24"/>
          <w:lang w:val="ro-RO"/>
        </w:rPr>
      </w:pPr>
      <w:r w:rsidRPr="005A5CF8">
        <w:rPr>
          <w:rFonts w:cs="Times New Roman"/>
          <w:szCs w:val="24"/>
          <w:lang w:val="ro-RO"/>
        </w:rPr>
        <w:t>SQL</w:t>
      </w:r>
    </w:p>
    <w:p w14:paraId="3B894751" w14:textId="77777777" w:rsidR="005A5CF8" w:rsidRPr="005A5CF8" w:rsidRDefault="005A5CF8" w:rsidP="005A5CF8">
      <w:pPr>
        <w:rPr>
          <w:rFonts w:cs="Times New Roman"/>
          <w:szCs w:val="24"/>
          <w:lang w:val="ro-RO"/>
        </w:rPr>
      </w:pPr>
      <w:r w:rsidRPr="005A5CF8">
        <w:rPr>
          <w:rFonts w:cs="Times New Roman"/>
          <w:szCs w:val="24"/>
          <w:lang w:val="ro-RO"/>
        </w:rPr>
        <w:t>ALTER TABLE FactOrderItems</w:t>
      </w:r>
    </w:p>
    <w:p w14:paraId="1C81D3E2" w14:textId="77777777" w:rsidR="005A5CF8" w:rsidRPr="005A5CF8" w:rsidRDefault="005A5CF8" w:rsidP="00E26071">
      <w:pPr>
        <w:numPr>
          <w:ilvl w:val="0"/>
          <w:numId w:val="25"/>
        </w:numPr>
        <w:rPr>
          <w:rFonts w:cs="Times New Roman"/>
          <w:szCs w:val="24"/>
          <w:lang w:val="ro-RO"/>
        </w:rPr>
      </w:pPr>
      <w:r w:rsidRPr="005A5CF8">
        <w:rPr>
          <w:rFonts w:cs="Times New Roman"/>
          <w:b/>
          <w:bCs/>
          <w:szCs w:val="24"/>
          <w:lang w:val="ro-RO"/>
        </w:rPr>
        <w:t>ALTER TABLE</w:t>
      </w:r>
      <w:r w:rsidRPr="005A5CF8">
        <w:rPr>
          <w:rFonts w:cs="Times New Roman"/>
          <w:szCs w:val="24"/>
          <w:lang w:val="ro-RO"/>
        </w:rPr>
        <w:t>: Aceasta indică sistemului de gestiune a bazei de date (DBMS) că intenționați să modificați definiția unei tabele existente.</w:t>
      </w:r>
    </w:p>
    <w:p w14:paraId="3BAA3654" w14:textId="77777777" w:rsidR="005A5CF8" w:rsidRPr="005A5CF8" w:rsidRDefault="005A5CF8" w:rsidP="00E26071">
      <w:pPr>
        <w:numPr>
          <w:ilvl w:val="0"/>
          <w:numId w:val="25"/>
        </w:numPr>
        <w:rPr>
          <w:rFonts w:cs="Times New Roman"/>
          <w:szCs w:val="24"/>
          <w:lang w:val="ro-RO"/>
        </w:rPr>
      </w:pPr>
      <w:r w:rsidRPr="005A5CF8">
        <w:rPr>
          <w:rFonts w:cs="Times New Roman"/>
          <w:b/>
          <w:bCs/>
          <w:szCs w:val="24"/>
          <w:lang w:val="ro-RO"/>
        </w:rPr>
        <w:t>FactOrderItems</w:t>
      </w:r>
      <w:r w:rsidRPr="005A5CF8">
        <w:rPr>
          <w:rFonts w:cs="Times New Roman"/>
          <w:szCs w:val="24"/>
          <w:lang w:val="ro-RO"/>
        </w:rPr>
        <w:t>: Este numele tabelei pe care o vizați pentru modificare.</w:t>
      </w:r>
    </w:p>
    <w:p w14:paraId="0BF31B52" w14:textId="77777777" w:rsidR="005A5CF8" w:rsidRPr="005A5CF8" w:rsidRDefault="005A5CF8" w:rsidP="005A5CF8">
      <w:pPr>
        <w:rPr>
          <w:rFonts w:cs="Times New Roman"/>
          <w:b/>
          <w:bCs/>
          <w:szCs w:val="24"/>
          <w:lang w:val="ro-RO"/>
        </w:rPr>
      </w:pPr>
      <w:r w:rsidRPr="005A5CF8">
        <w:rPr>
          <w:rFonts w:cs="Times New Roman"/>
          <w:b/>
          <w:bCs/>
          <w:szCs w:val="24"/>
          <w:lang w:val="ro-RO"/>
        </w:rPr>
        <w:t>2. Definirea Acțiunii (ADD CONSTRAINT)</w:t>
      </w:r>
    </w:p>
    <w:p w14:paraId="086BD45C" w14:textId="77777777" w:rsidR="005A5CF8" w:rsidRPr="005A5CF8" w:rsidRDefault="005A5CF8" w:rsidP="005A5CF8">
      <w:pPr>
        <w:rPr>
          <w:rFonts w:cs="Times New Roman"/>
          <w:szCs w:val="24"/>
          <w:lang w:val="ro-RO"/>
        </w:rPr>
      </w:pPr>
      <w:r w:rsidRPr="005A5CF8">
        <w:rPr>
          <w:rFonts w:cs="Times New Roman"/>
          <w:szCs w:val="24"/>
          <w:lang w:val="ro-RO"/>
        </w:rPr>
        <w:t>Următorul pas specifică exact ce doriți să faceți cu tabela:</w:t>
      </w:r>
    </w:p>
    <w:p w14:paraId="2BBE9069" w14:textId="77777777" w:rsidR="005A5CF8" w:rsidRPr="005A5CF8" w:rsidRDefault="005A5CF8" w:rsidP="005A5CF8">
      <w:pPr>
        <w:rPr>
          <w:rFonts w:cs="Times New Roman"/>
          <w:szCs w:val="24"/>
          <w:lang w:val="ro-RO"/>
        </w:rPr>
      </w:pPr>
      <w:r w:rsidRPr="005A5CF8">
        <w:rPr>
          <w:rFonts w:cs="Times New Roman"/>
          <w:szCs w:val="24"/>
          <w:lang w:val="ro-RO"/>
        </w:rPr>
        <w:t>SQL</w:t>
      </w:r>
    </w:p>
    <w:p w14:paraId="48B6CE75" w14:textId="77777777" w:rsidR="005A5CF8" w:rsidRPr="005A5CF8" w:rsidRDefault="005A5CF8" w:rsidP="005A5CF8">
      <w:pPr>
        <w:rPr>
          <w:rFonts w:cs="Times New Roman"/>
          <w:szCs w:val="24"/>
          <w:lang w:val="ro-RO"/>
        </w:rPr>
      </w:pPr>
      <w:r w:rsidRPr="005A5CF8">
        <w:rPr>
          <w:rFonts w:cs="Times New Roman"/>
          <w:szCs w:val="24"/>
          <w:lang w:val="ro-RO"/>
        </w:rPr>
        <w:t>ADD CONSTRAINT FK_FactOrderItems_DimOrder</w:t>
      </w:r>
    </w:p>
    <w:p w14:paraId="281B2ED4" w14:textId="77777777" w:rsidR="005A5CF8" w:rsidRPr="005A5CF8" w:rsidRDefault="005A5CF8" w:rsidP="00E26071">
      <w:pPr>
        <w:numPr>
          <w:ilvl w:val="0"/>
          <w:numId w:val="26"/>
        </w:numPr>
        <w:rPr>
          <w:rFonts w:cs="Times New Roman"/>
          <w:szCs w:val="24"/>
          <w:lang w:val="ro-RO"/>
        </w:rPr>
      </w:pPr>
      <w:r w:rsidRPr="005A5CF8">
        <w:rPr>
          <w:rFonts w:cs="Times New Roman"/>
          <w:b/>
          <w:bCs/>
          <w:szCs w:val="24"/>
          <w:lang w:val="ro-RO"/>
        </w:rPr>
        <w:t>ADD CONSTRAINT</w:t>
      </w:r>
      <w:r w:rsidRPr="005A5CF8">
        <w:rPr>
          <w:rFonts w:cs="Times New Roman"/>
          <w:szCs w:val="24"/>
          <w:lang w:val="ro-RO"/>
        </w:rPr>
        <w:t>: Acesta este sub-comanda care indică faptul că se adaugă o nouă regulă (o constrângere) la tabelă.</w:t>
      </w:r>
    </w:p>
    <w:p w14:paraId="35E04A11" w14:textId="77777777" w:rsidR="005A5CF8" w:rsidRPr="005A5CF8" w:rsidRDefault="005A5CF8" w:rsidP="00E26071">
      <w:pPr>
        <w:numPr>
          <w:ilvl w:val="0"/>
          <w:numId w:val="26"/>
        </w:numPr>
        <w:rPr>
          <w:rFonts w:cs="Times New Roman"/>
          <w:szCs w:val="24"/>
          <w:lang w:val="ro-RO"/>
        </w:rPr>
      </w:pPr>
      <w:r w:rsidRPr="005A5CF8">
        <w:rPr>
          <w:rFonts w:cs="Times New Roman"/>
          <w:b/>
          <w:bCs/>
          <w:szCs w:val="24"/>
          <w:lang w:val="ro-RO"/>
        </w:rPr>
        <w:t>FK_FactOrderItems_DimOrder</w:t>
      </w:r>
      <w:r w:rsidRPr="005A5CF8">
        <w:rPr>
          <w:rFonts w:cs="Times New Roman"/>
          <w:szCs w:val="24"/>
          <w:lang w:val="ro-RO"/>
        </w:rPr>
        <w:t xml:space="preserve">: Acesta este </w:t>
      </w:r>
      <w:r w:rsidRPr="005A5CF8">
        <w:rPr>
          <w:rFonts w:cs="Times New Roman"/>
          <w:b/>
          <w:bCs/>
          <w:szCs w:val="24"/>
          <w:lang w:val="ro-RO"/>
        </w:rPr>
        <w:t>numele constrângerii</w:t>
      </w:r>
      <w:r w:rsidRPr="005A5CF8">
        <w:rPr>
          <w:rFonts w:cs="Times New Roman"/>
          <w:szCs w:val="24"/>
          <w:lang w:val="ro-RO"/>
        </w:rPr>
        <w:t>. Deși nu este obligatoriu în toate sistemele, este o practică esențială în T-SQL pentru a putea identifica, gestiona, activa sau dezactiva constrângerea ulterior.</w:t>
      </w:r>
    </w:p>
    <w:p w14:paraId="788639DA" w14:textId="77777777" w:rsidR="005A5CF8" w:rsidRPr="005A5CF8" w:rsidRDefault="005A5CF8" w:rsidP="005A5CF8">
      <w:pPr>
        <w:rPr>
          <w:rFonts w:cs="Times New Roman"/>
          <w:b/>
          <w:bCs/>
          <w:szCs w:val="24"/>
          <w:lang w:val="ro-RO"/>
        </w:rPr>
      </w:pPr>
      <w:r w:rsidRPr="005A5CF8">
        <w:rPr>
          <w:rFonts w:cs="Times New Roman"/>
          <w:b/>
          <w:bCs/>
          <w:szCs w:val="24"/>
          <w:lang w:val="ro-RO"/>
        </w:rPr>
        <w:t>3. Tipul de Constrângere (FOREIGN KEY)</w:t>
      </w:r>
    </w:p>
    <w:p w14:paraId="50664B91" w14:textId="77777777" w:rsidR="005A5CF8" w:rsidRPr="005A5CF8" w:rsidRDefault="005A5CF8" w:rsidP="005A5CF8">
      <w:pPr>
        <w:rPr>
          <w:rFonts w:cs="Times New Roman"/>
          <w:szCs w:val="24"/>
          <w:lang w:val="ro-RO"/>
        </w:rPr>
      </w:pPr>
      <w:r w:rsidRPr="005A5CF8">
        <w:rPr>
          <w:rFonts w:cs="Times New Roman"/>
          <w:szCs w:val="24"/>
          <w:lang w:val="ro-RO"/>
        </w:rPr>
        <w:t>Apoi, se definește tipul constrângerii și coloana pe care se aplică:</w:t>
      </w:r>
    </w:p>
    <w:p w14:paraId="7F6DDEC0" w14:textId="77777777" w:rsidR="005A5CF8" w:rsidRPr="005A5CF8" w:rsidRDefault="005A5CF8" w:rsidP="005A5CF8">
      <w:pPr>
        <w:rPr>
          <w:rFonts w:cs="Times New Roman"/>
          <w:szCs w:val="24"/>
          <w:lang w:val="ro-RO"/>
        </w:rPr>
      </w:pPr>
      <w:r w:rsidRPr="005A5CF8">
        <w:rPr>
          <w:rFonts w:cs="Times New Roman"/>
          <w:szCs w:val="24"/>
          <w:lang w:val="ro-RO"/>
        </w:rPr>
        <w:t>SQL</w:t>
      </w:r>
    </w:p>
    <w:p w14:paraId="35076D3A" w14:textId="77777777" w:rsidR="005A5CF8" w:rsidRPr="005A5CF8" w:rsidRDefault="005A5CF8" w:rsidP="005A5CF8">
      <w:pPr>
        <w:rPr>
          <w:rFonts w:cs="Times New Roman"/>
          <w:szCs w:val="24"/>
          <w:lang w:val="ro-RO"/>
        </w:rPr>
      </w:pPr>
      <w:r w:rsidRPr="005A5CF8">
        <w:rPr>
          <w:rFonts w:cs="Times New Roman"/>
          <w:szCs w:val="24"/>
          <w:lang w:val="ro-RO"/>
        </w:rPr>
        <w:t>FOREIGN KEY (order_id)</w:t>
      </w:r>
    </w:p>
    <w:p w14:paraId="78F61F1C" w14:textId="77777777" w:rsidR="005A5CF8" w:rsidRPr="005A5CF8" w:rsidRDefault="005A5CF8" w:rsidP="00E26071">
      <w:pPr>
        <w:numPr>
          <w:ilvl w:val="0"/>
          <w:numId w:val="27"/>
        </w:numPr>
        <w:rPr>
          <w:rFonts w:cs="Times New Roman"/>
          <w:szCs w:val="24"/>
          <w:lang w:val="ro-RO"/>
        </w:rPr>
      </w:pPr>
      <w:r w:rsidRPr="005A5CF8">
        <w:rPr>
          <w:rFonts w:cs="Times New Roman"/>
          <w:b/>
          <w:bCs/>
          <w:szCs w:val="24"/>
          <w:lang w:val="ro-RO"/>
        </w:rPr>
        <w:t>FOREIGN KEY</w:t>
      </w:r>
      <w:r w:rsidRPr="005A5CF8">
        <w:rPr>
          <w:rFonts w:cs="Times New Roman"/>
          <w:szCs w:val="24"/>
          <w:lang w:val="ro-RO"/>
        </w:rPr>
        <w:t>: Aceasta specifică faptul că constrângerea adăugată este o Cheie Străină. Rolul ei este de a impune integritatea referențială.</w:t>
      </w:r>
    </w:p>
    <w:p w14:paraId="15147B99" w14:textId="77777777" w:rsidR="005A5CF8" w:rsidRPr="005A5CF8" w:rsidRDefault="005A5CF8" w:rsidP="00E26071">
      <w:pPr>
        <w:numPr>
          <w:ilvl w:val="0"/>
          <w:numId w:val="27"/>
        </w:numPr>
        <w:rPr>
          <w:rFonts w:cs="Times New Roman"/>
          <w:szCs w:val="24"/>
          <w:lang w:val="ro-RO"/>
        </w:rPr>
      </w:pPr>
      <w:r w:rsidRPr="005A5CF8">
        <w:rPr>
          <w:rFonts w:cs="Times New Roman"/>
          <w:b/>
          <w:bCs/>
          <w:szCs w:val="24"/>
          <w:lang w:val="ro-RO"/>
        </w:rPr>
        <w:t>(order_id)</w:t>
      </w:r>
      <w:r w:rsidRPr="005A5CF8">
        <w:rPr>
          <w:rFonts w:cs="Times New Roman"/>
          <w:szCs w:val="24"/>
          <w:lang w:val="ro-RO"/>
        </w:rPr>
        <w:t xml:space="preserve">: Aceasta este </w:t>
      </w:r>
      <w:r w:rsidRPr="005A5CF8">
        <w:rPr>
          <w:rFonts w:cs="Times New Roman"/>
          <w:b/>
          <w:bCs/>
          <w:szCs w:val="24"/>
          <w:lang w:val="ro-RO"/>
        </w:rPr>
        <w:t>coloana din tabela curentă (FactOrderItems)</w:t>
      </w:r>
      <w:r w:rsidRPr="005A5CF8">
        <w:rPr>
          <w:rFonts w:cs="Times New Roman"/>
          <w:szCs w:val="24"/>
          <w:lang w:val="ro-RO"/>
        </w:rPr>
        <w:t xml:space="preserve"> care va deține valorile cheii străine.</w:t>
      </w:r>
    </w:p>
    <w:p w14:paraId="4DD64AF6" w14:textId="77777777" w:rsidR="005A5CF8" w:rsidRPr="005A5CF8" w:rsidRDefault="005A5CF8" w:rsidP="005A5CF8">
      <w:pPr>
        <w:rPr>
          <w:rFonts w:cs="Times New Roman"/>
          <w:b/>
          <w:bCs/>
          <w:szCs w:val="24"/>
          <w:lang w:val="ro-RO"/>
        </w:rPr>
      </w:pPr>
      <w:r w:rsidRPr="005A5CF8">
        <w:rPr>
          <w:rFonts w:cs="Times New Roman"/>
          <w:b/>
          <w:bCs/>
          <w:szCs w:val="24"/>
          <w:lang w:val="ro-RO"/>
        </w:rPr>
        <w:t>4. Referința la Tabela Părinte (REFERENCES)</w:t>
      </w:r>
    </w:p>
    <w:p w14:paraId="3106A9EB" w14:textId="77777777" w:rsidR="005A5CF8" w:rsidRPr="005A5CF8" w:rsidRDefault="005A5CF8" w:rsidP="005A5CF8">
      <w:pPr>
        <w:rPr>
          <w:rFonts w:cs="Times New Roman"/>
          <w:szCs w:val="24"/>
          <w:lang w:val="ro-RO"/>
        </w:rPr>
      </w:pPr>
      <w:r w:rsidRPr="005A5CF8">
        <w:rPr>
          <w:rFonts w:cs="Times New Roman"/>
          <w:szCs w:val="24"/>
          <w:lang w:val="ro-RO"/>
        </w:rPr>
        <w:lastRenderedPageBreak/>
        <w:t>Ultimul pas leagă coloana Cheie Străină de coloana Cheie Primară (PK) din cealaltă tabelă:</w:t>
      </w:r>
    </w:p>
    <w:p w14:paraId="67B15B15" w14:textId="77777777" w:rsidR="005A5CF8" w:rsidRPr="005A5CF8" w:rsidRDefault="005A5CF8" w:rsidP="005A5CF8">
      <w:pPr>
        <w:rPr>
          <w:rFonts w:cs="Times New Roman"/>
          <w:szCs w:val="24"/>
          <w:lang w:val="ro-RO"/>
        </w:rPr>
      </w:pPr>
      <w:r w:rsidRPr="005A5CF8">
        <w:rPr>
          <w:rFonts w:cs="Times New Roman"/>
          <w:szCs w:val="24"/>
          <w:lang w:val="ro-RO"/>
        </w:rPr>
        <w:t>SQL</w:t>
      </w:r>
    </w:p>
    <w:p w14:paraId="1A00361C" w14:textId="77777777" w:rsidR="005A5CF8" w:rsidRPr="005A5CF8" w:rsidRDefault="005A5CF8" w:rsidP="005A5CF8">
      <w:pPr>
        <w:rPr>
          <w:rFonts w:cs="Times New Roman"/>
          <w:szCs w:val="24"/>
          <w:lang w:val="ro-RO"/>
        </w:rPr>
      </w:pPr>
      <w:r w:rsidRPr="005A5CF8">
        <w:rPr>
          <w:rFonts w:cs="Times New Roman"/>
          <w:szCs w:val="24"/>
          <w:lang w:val="ro-RO"/>
        </w:rPr>
        <w:t>REFERENCES DimOrder(order_id);</w:t>
      </w:r>
    </w:p>
    <w:p w14:paraId="15287EDB" w14:textId="77777777" w:rsidR="005A5CF8" w:rsidRPr="005A5CF8" w:rsidRDefault="005A5CF8" w:rsidP="00E26071">
      <w:pPr>
        <w:numPr>
          <w:ilvl w:val="0"/>
          <w:numId w:val="28"/>
        </w:numPr>
        <w:rPr>
          <w:rFonts w:cs="Times New Roman"/>
          <w:szCs w:val="24"/>
          <w:lang w:val="ro-RO"/>
        </w:rPr>
      </w:pPr>
      <w:r w:rsidRPr="005A5CF8">
        <w:rPr>
          <w:rFonts w:cs="Times New Roman"/>
          <w:b/>
          <w:bCs/>
          <w:szCs w:val="24"/>
          <w:lang w:val="ro-RO"/>
        </w:rPr>
        <w:t>REFERENCES</w:t>
      </w:r>
      <w:r w:rsidRPr="005A5CF8">
        <w:rPr>
          <w:rFonts w:cs="Times New Roman"/>
          <w:szCs w:val="24"/>
          <w:lang w:val="ro-RO"/>
        </w:rPr>
        <w:t>: Indică tabela "părinte" (Dimensiunea) de unde provin valorile valide.</w:t>
      </w:r>
    </w:p>
    <w:p w14:paraId="4D975141" w14:textId="77777777" w:rsidR="005A5CF8" w:rsidRPr="005A5CF8" w:rsidRDefault="005A5CF8" w:rsidP="00E26071">
      <w:pPr>
        <w:numPr>
          <w:ilvl w:val="0"/>
          <w:numId w:val="28"/>
        </w:numPr>
        <w:rPr>
          <w:rFonts w:cs="Times New Roman"/>
          <w:szCs w:val="24"/>
          <w:lang w:val="ro-RO"/>
        </w:rPr>
      </w:pPr>
      <w:r w:rsidRPr="005A5CF8">
        <w:rPr>
          <w:rFonts w:cs="Times New Roman"/>
          <w:b/>
          <w:bCs/>
          <w:szCs w:val="24"/>
          <w:lang w:val="ro-RO"/>
        </w:rPr>
        <w:t>DimOrder(order_id)</w:t>
      </w:r>
      <w:r w:rsidRPr="005A5CF8">
        <w:rPr>
          <w:rFonts w:cs="Times New Roman"/>
          <w:szCs w:val="24"/>
          <w:lang w:val="ro-RO"/>
        </w:rPr>
        <w:t xml:space="preserve">: Aceasta este </w:t>
      </w:r>
      <w:r w:rsidRPr="005A5CF8">
        <w:rPr>
          <w:rFonts w:cs="Times New Roman"/>
          <w:b/>
          <w:bCs/>
          <w:szCs w:val="24"/>
          <w:lang w:val="ro-RO"/>
        </w:rPr>
        <w:t>tabela părinte (DimOrder)</w:t>
      </w:r>
      <w:r w:rsidRPr="005A5CF8">
        <w:rPr>
          <w:rFonts w:cs="Times New Roman"/>
          <w:szCs w:val="24"/>
          <w:lang w:val="ro-RO"/>
        </w:rPr>
        <w:t xml:space="preserve"> și </w:t>
      </w:r>
      <w:r w:rsidRPr="005A5CF8">
        <w:rPr>
          <w:rFonts w:cs="Times New Roman"/>
          <w:b/>
          <w:bCs/>
          <w:szCs w:val="24"/>
          <w:lang w:val="ro-RO"/>
        </w:rPr>
        <w:t>coloana cheie primară (order_id)</w:t>
      </w:r>
      <w:r w:rsidRPr="005A5CF8">
        <w:rPr>
          <w:rFonts w:cs="Times New Roman"/>
          <w:szCs w:val="24"/>
          <w:lang w:val="ro-RO"/>
        </w:rPr>
        <w:t xml:space="preserve"> la care se va face referire. Sistemul va permite inserarea în FactOrderItems.order_id doar a valorilor care există deja în DimOrder.order_id.</w:t>
      </w:r>
    </w:p>
    <w:p w14:paraId="4114FF35" w14:textId="77777777" w:rsidR="005A5CF8" w:rsidRPr="005A5CF8" w:rsidRDefault="00000000" w:rsidP="005A5CF8">
      <w:pPr>
        <w:rPr>
          <w:rFonts w:cs="Times New Roman"/>
          <w:szCs w:val="24"/>
          <w:lang w:val="ro-RO"/>
        </w:rPr>
      </w:pPr>
      <w:r>
        <w:rPr>
          <w:rFonts w:cs="Times New Roman"/>
          <w:szCs w:val="24"/>
          <w:lang w:val="ro-RO"/>
        </w:rPr>
        <w:pict w14:anchorId="7729D739">
          <v:rect id="_x0000_i1025" style="width:0;height:1.5pt" o:hralign="center" o:hrstd="t" o:hr="t" fillcolor="#a0a0a0" stroked="f"/>
        </w:pict>
      </w:r>
    </w:p>
    <w:p w14:paraId="5D8F70DD" w14:textId="77777777" w:rsidR="005A5CF8" w:rsidRPr="005A5CF8" w:rsidRDefault="005A5CF8" w:rsidP="005A5CF8">
      <w:pPr>
        <w:rPr>
          <w:rFonts w:cs="Times New Roman"/>
          <w:b/>
          <w:bCs/>
          <w:szCs w:val="24"/>
          <w:lang w:val="ro-RO"/>
        </w:rPr>
      </w:pPr>
      <w:r w:rsidRPr="005A5CF8">
        <w:rPr>
          <w:rFonts w:cs="Times New Roman"/>
          <w:b/>
          <w:bCs/>
          <w:szCs w:val="24"/>
          <w:lang w:val="ro-RO"/>
        </w:rPr>
        <w:t>Rezumatul Logicii de Execuție</w:t>
      </w:r>
    </w:p>
    <w:p w14:paraId="62E9BB9B" w14:textId="77777777" w:rsidR="005A5CF8" w:rsidRPr="005A5CF8" w:rsidRDefault="005A5CF8" w:rsidP="005A5CF8">
      <w:pPr>
        <w:rPr>
          <w:rFonts w:cs="Times New Roman"/>
          <w:szCs w:val="24"/>
          <w:lang w:val="ro-RO"/>
        </w:rPr>
      </w:pPr>
      <w:r w:rsidRPr="005A5CF8">
        <w:rPr>
          <w:rFonts w:cs="Times New Roman"/>
          <w:szCs w:val="24"/>
          <w:lang w:val="ro-RO"/>
        </w:rPr>
        <w:t>Pentru fiecare dintre cele șase comenzi ALTER TABLE:</w:t>
      </w:r>
    </w:p>
    <w:p w14:paraId="3BCF03AC" w14:textId="77777777" w:rsidR="005A5CF8" w:rsidRPr="005A5CF8" w:rsidRDefault="005A5CF8" w:rsidP="00E26071">
      <w:pPr>
        <w:numPr>
          <w:ilvl w:val="0"/>
          <w:numId w:val="29"/>
        </w:numPr>
        <w:rPr>
          <w:rFonts w:cs="Times New Roman"/>
          <w:szCs w:val="24"/>
          <w:lang w:val="ro-RO"/>
        </w:rPr>
      </w:pPr>
      <w:r w:rsidRPr="005A5CF8">
        <w:rPr>
          <w:rFonts w:cs="Times New Roman"/>
          <w:szCs w:val="24"/>
          <w:lang w:val="ro-RO"/>
        </w:rPr>
        <w:t xml:space="preserve">Sistemul identifică tabela </w:t>
      </w:r>
      <w:r w:rsidRPr="005A5CF8">
        <w:rPr>
          <w:rFonts w:cs="Times New Roman"/>
          <w:b/>
          <w:bCs/>
          <w:szCs w:val="24"/>
          <w:lang w:val="ro-RO"/>
        </w:rPr>
        <w:t>FactOrderItems</w:t>
      </w:r>
      <w:r w:rsidRPr="005A5CF8">
        <w:rPr>
          <w:rFonts w:cs="Times New Roman"/>
          <w:szCs w:val="24"/>
          <w:lang w:val="ro-RO"/>
        </w:rPr>
        <w:t>.</w:t>
      </w:r>
    </w:p>
    <w:p w14:paraId="0FCCB993" w14:textId="77777777" w:rsidR="005A5CF8" w:rsidRPr="005A5CF8" w:rsidRDefault="005A5CF8" w:rsidP="00E26071">
      <w:pPr>
        <w:numPr>
          <w:ilvl w:val="0"/>
          <w:numId w:val="29"/>
        </w:numPr>
        <w:rPr>
          <w:rFonts w:cs="Times New Roman"/>
          <w:szCs w:val="24"/>
          <w:lang w:val="ro-RO"/>
        </w:rPr>
      </w:pPr>
      <w:r w:rsidRPr="005A5CF8">
        <w:rPr>
          <w:rFonts w:cs="Times New Roman"/>
          <w:szCs w:val="24"/>
          <w:lang w:val="ro-RO"/>
        </w:rPr>
        <w:t>Adaugă o nouă constrângere (de exemplu, FK_FactOrderItems_DimUser).</w:t>
      </w:r>
    </w:p>
    <w:p w14:paraId="3BF7F8F2" w14:textId="77777777" w:rsidR="005A5CF8" w:rsidRPr="005A5CF8" w:rsidRDefault="005A5CF8" w:rsidP="00E26071">
      <w:pPr>
        <w:numPr>
          <w:ilvl w:val="0"/>
          <w:numId w:val="29"/>
        </w:numPr>
        <w:rPr>
          <w:rFonts w:cs="Times New Roman"/>
          <w:szCs w:val="24"/>
          <w:lang w:val="ro-RO"/>
        </w:rPr>
      </w:pPr>
      <w:r w:rsidRPr="005A5CF8">
        <w:rPr>
          <w:rFonts w:cs="Times New Roman"/>
          <w:szCs w:val="24"/>
          <w:lang w:val="ro-RO"/>
        </w:rPr>
        <w:t>Verifică coloana specificată (user_id în FactOrderItems).</w:t>
      </w:r>
    </w:p>
    <w:p w14:paraId="33162CC3" w14:textId="77777777" w:rsidR="005A5CF8" w:rsidRPr="005A5CF8" w:rsidRDefault="005A5CF8" w:rsidP="00E26071">
      <w:pPr>
        <w:numPr>
          <w:ilvl w:val="0"/>
          <w:numId w:val="29"/>
        </w:numPr>
        <w:rPr>
          <w:rFonts w:cs="Times New Roman"/>
          <w:szCs w:val="24"/>
          <w:lang w:val="ro-RO"/>
        </w:rPr>
      </w:pPr>
      <w:r w:rsidRPr="005A5CF8">
        <w:rPr>
          <w:rFonts w:cs="Times New Roman"/>
          <w:szCs w:val="24"/>
          <w:lang w:val="ro-RO"/>
        </w:rPr>
        <w:t xml:space="preserve">Se asigură că </w:t>
      </w:r>
      <w:r w:rsidRPr="005A5CF8">
        <w:rPr>
          <w:rFonts w:cs="Times New Roman"/>
          <w:b/>
          <w:bCs/>
          <w:szCs w:val="24"/>
          <w:lang w:val="ro-RO"/>
        </w:rPr>
        <w:t>toate valorile existente</w:t>
      </w:r>
      <w:r w:rsidRPr="005A5CF8">
        <w:rPr>
          <w:rFonts w:cs="Times New Roman"/>
          <w:szCs w:val="24"/>
          <w:lang w:val="ro-RO"/>
        </w:rPr>
        <w:t xml:space="preserve"> în FactOrderItems.user_id au o potrivire validă în tabela părinte (DimUser.user_id). (Dacă tabela conține date care încalcă regula, comanda va eșua).</w:t>
      </w:r>
    </w:p>
    <w:p w14:paraId="74C00E4D" w14:textId="77777777" w:rsidR="005A5CF8" w:rsidRPr="005A5CF8" w:rsidRDefault="005A5CF8" w:rsidP="00E26071">
      <w:pPr>
        <w:numPr>
          <w:ilvl w:val="0"/>
          <w:numId w:val="29"/>
        </w:numPr>
        <w:rPr>
          <w:rFonts w:cs="Times New Roman"/>
          <w:szCs w:val="24"/>
          <w:lang w:val="ro-RO"/>
        </w:rPr>
      </w:pPr>
      <w:r w:rsidRPr="005A5CF8">
        <w:rPr>
          <w:rFonts w:cs="Times New Roman"/>
          <w:szCs w:val="24"/>
          <w:lang w:val="ro-RO"/>
        </w:rPr>
        <w:t>Odată ce comanda se execută cu succes, DBMS-ul va bloca de acum înainte orice operațiune (INSERT sau UPDATE) în FactOrderItems care ar încerca să introducă o valoare în coloana respectivă (de exemplu, user_id) care nu există în tabela corespunzătoare (DimUser).</w:t>
      </w:r>
    </w:p>
    <w:p w14:paraId="1A63C8BF" w14:textId="77777777" w:rsidR="005A5CF8" w:rsidRPr="003E0F94" w:rsidRDefault="005A5CF8" w:rsidP="00D70ADE">
      <w:pPr>
        <w:rPr>
          <w:rFonts w:cs="Times New Roman"/>
          <w:szCs w:val="24"/>
          <w:lang w:val="ro-RO"/>
        </w:rPr>
      </w:pPr>
    </w:p>
    <w:p w14:paraId="4338B42A" w14:textId="123D700B" w:rsidR="004F164C" w:rsidRDefault="003E0F94" w:rsidP="00D70ADE">
      <w:pPr>
        <w:rPr>
          <w:rFonts w:cs="Times New Roman"/>
          <w:szCs w:val="24"/>
          <w:lang w:val="ro-RO"/>
        </w:rPr>
      </w:pPr>
      <w:r w:rsidRPr="00CF4018">
        <w:rPr>
          <w:rFonts w:cs="Times New Roman"/>
          <w:szCs w:val="24"/>
          <w:highlight w:val="cyan"/>
          <w:lang w:val="ro-RO"/>
        </w:rPr>
        <w:t xml:space="preserve">Apoi urmati pasii  </w:t>
      </w:r>
      <w:r w:rsidRPr="00CF4018">
        <w:rPr>
          <w:rFonts w:cs="Times New Roman"/>
          <w:szCs w:val="24"/>
          <w:highlight w:val="cyan"/>
          <w:lang w:val="ro-RO"/>
        </w:rPr>
        <w:tab/>
        <w:t xml:space="preserve">17-21 pas </w:t>
      </w:r>
      <w:r w:rsidR="002826CF" w:rsidRPr="00CF4018">
        <w:rPr>
          <w:rFonts w:cs="Times New Roman"/>
          <w:szCs w:val="24"/>
          <w:highlight w:val="cyan"/>
          <w:lang w:val="ro-RO"/>
        </w:rPr>
        <w:t>cu</w:t>
      </w:r>
      <w:r w:rsidRPr="00CF4018">
        <w:rPr>
          <w:rFonts w:cs="Times New Roman"/>
          <w:szCs w:val="24"/>
          <w:highlight w:val="cyan"/>
          <w:lang w:val="ro-RO"/>
        </w:rPr>
        <w:t xml:space="preserve"> pas… cu prezentarea rezultatelor pentru cazul Dvs</w:t>
      </w:r>
      <w:r w:rsidR="002826CF" w:rsidRPr="00CF4018">
        <w:rPr>
          <w:rFonts w:cs="Times New Roman"/>
          <w:szCs w:val="24"/>
          <w:highlight w:val="cyan"/>
          <w:lang w:val="ro-RO"/>
        </w:rPr>
        <w:t xml:space="preserve"> cu screenshot-uri!!!</w:t>
      </w:r>
    </w:p>
    <w:p w14:paraId="15F76D54" w14:textId="7649B4D1" w:rsidR="007B6BCA" w:rsidRPr="00CF4018" w:rsidRDefault="00ED139F" w:rsidP="00D70ADE">
      <w:pPr>
        <w:rPr>
          <w:rFonts w:cs="Times New Roman"/>
          <w:szCs w:val="24"/>
          <w:lang w:val="ro-RO"/>
        </w:rPr>
      </w:pPr>
      <w:r w:rsidRPr="00ED139F">
        <w:rPr>
          <w:rFonts w:cs="Times New Roman"/>
          <w:szCs w:val="24"/>
          <w:lang w:val="ro-RO"/>
        </w:rPr>
        <w:lastRenderedPageBreak/>
        <w:drawing>
          <wp:inline distT="0" distB="0" distL="0" distR="0" wp14:anchorId="04AAA0B4" wp14:editId="5CF6E5AE">
            <wp:extent cx="6480810" cy="6075045"/>
            <wp:effectExtent l="0" t="0" r="0" b="1905"/>
            <wp:docPr id="192846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64822" name=""/>
                    <pic:cNvPicPr/>
                  </pic:nvPicPr>
                  <pic:blipFill>
                    <a:blip r:embed="rId21"/>
                    <a:stretch>
                      <a:fillRect/>
                    </a:stretch>
                  </pic:blipFill>
                  <pic:spPr>
                    <a:xfrm>
                      <a:off x="0" y="0"/>
                      <a:ext cx="6480810" cy="6075045"/>
                    </a:xfrm>
                    <a:prstGeom prst="rect">
                      <a:avLst/>
                    </a:prstGeom>
                  </pic:spPr>
                </pic:pic>
              </a:graphicData>
            </a:graphic>
          </wp:inline>
        </w:drawing>
      </w:r>
    </w:p>
    <w:p w14:paraId="548429BB" w14:textId="77777777" w:rsidR="00380762" w:rsidRDefault="00380762">
      <w:pPr>
        <w:rPr>
          <w:rFonts w:cs="Times New Roman"/>
          <w:b/>
          <w:bCs/>
          <w:szCs w:val="24"/>
          <w:highlight w:val="cyan"/>
          <w:lang w:val="it-IT"/>
        </w:rPr>
      </w:pPr>
      <w:r>
        <w:rPr>
          <w:rFonts w:cs="Times New Roman"/>
          <w:b/>
          <w:bCs/>
          <w:szCs w:val="24"/>
          <w:highlight w:val="cyan"/>
          <w:lang w:val="it-IT"/>
        </w:rPr>
        <w:br w:type="page"/>
      </w:r>
    </w:p>
    <w:p w14:paraId="5A000773" w14:textId="34CDC17A" w:rsidR="002826CF" w:rsidRPr="00CF4018" w:rsidRDefault="002826CF" w:rsidP="00D70ADE">
      <w:pPr>
        <w:rPr>
          <w:rFonts w:cs="Times New Roman"/>
          <w:b/>
          <w:bCs/>
          <w:szCs w:val="24"/>
          <w:highlight w:val="cyan"/>
          <w:lang w:val="it-IT"/>
        </w:rPr>
      </w:pPr>
      <w:r w:rsidRPr="00CF4018">
        <w:rPr>
          <w:rFonts w:cs="Times New Roman"/>
          <w:b/>
          <w:bCs/>
          <w:szCs w:val="24"/>
          <w:highlight w:val="cyan"/>
          <w:lang w:val="it-IT"/>
        </w:rPr>
        <w:lastRenderedPageBreak/>
        <w:t>Aratati cum introduceti datele in 2 moduri:</w:t>
      </w:r>
    </w:p>
    <w:p w14:paraId="437D92AA" w14:textId="2EF9E4DF" w:rsidR="002826CF" w:rsidRDefault="002826CF" w:rsidP="00E26071">
      <w:pPr>
        <w:pStyle w:val="ListParagraph"/>
        <w:numPr>
          <w:ilvl w:val="0"/>
          <w:numId w:val="22"/>
        </w:numPr>
        <w:rPr>
          <w:rFonts w:cs="Times New Roman"/>
          <w:b/>
          <w:bCs/>
          <w:szCs w:val="24"/>
          <w:highlight w:val="cyan"/>
          <w:lang w:val="it-IT"/>
        </w:rPr>
      </w:pPr>
      <w:r w:rsidRPr="00CF4018">
        <w:rPr>
          <w:rFonts w:cs="Times New Roman"/>
          <w:b/>
          <w:bCs/>
          <w:szCs w:val="24"/>
          <w:highlight w:val="cyan"/>
          <w:lang w:val="it-IT"/>
        </w:rPr>
        <w:t>Citirea din fisiere…csv sau txt</w:t>
      </w:r>
    </w:p>
    <w:p w14:paraId="50B456F6" w14:textId="17352D4C" w:rsidR="00CC5D76" w:rsidRDefault="00EC6316" w:rsidP="00CC5D76">
      <w:pPr>
        <w:rPr>
          <w:rFonts w:cs="Times New Roman"/>
          <w:b/>
          <w:bCs/>
          <w:szCs w:val="24"/>
          <w:highlight w:val="cyan"/>
          <w:lang w:val="it-IT"/>
        </w:rPr>
      </w:pPr>
      <w:r w:rsidRPr="00EC6316">
        <w:rPr>
          <w:rFonts w:cs="Times New Roman"/>
          <w:b/>
          <w:bCs/>
          <w:noProof/>
          <w:szCs w:val="24"/>
          <w:lang w:val="it-IT"/>
        </w:rPr>
        <w:drawing>
          <wp:inline distT="0" distB="0" distL="0" distR="0" wp14:anchorId="78CAA7AE" wp14:editId="57C28BC1">
            <wp:extent cx="2838893" cy="1631805"/>
            <wp:effectExtent l="0" t="0" r="0" b="6985"/>
            <wp:docPr id="10674714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71475" name="Picture 1" descr="A screenshot of a computer&#10;&#10;AI-generated content may be incorrect."/>
                    <pic:cNvPicPr/>
                  </pic:nvPicPr>
                  <pic:blipFill>
                    <a:blip r:embed="rId22"/>
                    <a:stretch>
                      <a:fillRect/>
                    </a:stretch>
                  </pic:blipFill>
                  <pic:spPr>
                    <a:xfrm>
                      <a:off x="0" y="0"/>
                      <a:ext cx="2842464" cy="1633858"/>
                    </a:xfrm>
                    <a:prstGeom prst="rect">
                      <a:avLst/>
                    </a:prstGeom>
                  </pic:spPr>
                </pic:pic>
              </a:graphicData>
            </a:graphic>
          </wp:inline>
        </w:drawing>
      </w:r>
      <w:r w:rsidR="0099393B" w:rsidRPr="0099393B">
        <w:rPr>
          <w:rFonts w:cs="Times New Roman"/>
          <w:b/>
          <w:bCs/>
          <w:noProof/>
          <w:szCs w:val="24"/>
          <w:lang w:val="it-IT"/>
        </w:rPr>
        <w:drawing>
          <wp:inline distT="0" distB="0" distL="0" distR="0" wp14:anchorId="79B6B85C" wp14:editId="5086BB89">
            <wp:extent cx="4646428" cy="5475920"/>
            <wp:effectExtent l="0" t="0" r="1905" b="0"/>
            <wp:docPr id="42158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8916" name="Picture 1" descr="A screenshot of a computer&#10;&#10;AI-generated content may be incorrect."/>
                    <pic:cNvPicPr/>
                  </pic:nvPicPr>
                  <pic:blipFill>
                    <a:blip r:embed="rId23"/>
                    <a:stretch>
                      <a:fillRect/>
                    </a:stretch>
                  </pic:blipFill>
                  <pic:spPr>
                    <a:xfrm>
                      <a:off x="0" y="0"/>
                      <a:ext cx="4655065" cy="5486099"/>
                    </a:xfrm>
                    <a:prstGeom prst="rect">
                      <a:avLst/>
                    </a:prstGeom>
                  </pic:spPr>
                </pic:pic>
              </a:graphicData>
            </a:graphic>
          </wp:inline>
        </w:drawing>
      </w:r>
    </w:p>
    <w:p w14:paraId="57A2E037" w14:textId="00A5E347" w:rsidR="00D81EBC" w:rsidRDefault="00D81EBC" w:rsidP="00CC5D76">
      <w:pPr>
        <w:rPr>
          <w:rFonts w:cs="Times New Roman"/>
          <w:b/>
          <w:bCs/>
          <w:szCs w:val="24"/>
          <w:highlight w:val="cyan"/>
          <w:lang w:val="it-IT"/>
        </w:rPr>
      </w:pPr>
      <w:r w:rsidRPr="00D81EBC">
        <w:rPr>
          <w:rFonts w:cs="Times New Roman"/>
          <w:b/>
          <w:bCs/>
          <w:noProof/>
          <w:szCs w:val="24"/>
          <w:lang w:val="it-IT"/>
        </w:rPr>
        <w:lastRenderedPageBreak/>
        <w:drawing>
          <wp:inline distT="0" distB="0" distL="0" distR="0" wp14:anchorId="770CD888" wp14:editId="2EBF8E5E">
            <wp:extent cx="5050465" cy="4257792"/>
            <wp:effectExtent l="0" t="0" r="0" b="0"/>
            <wp:docPr id="2042431528" name="Picture 1" descr="A screenshot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31528" name="Picture 1" descr="A screenshot of a software&#10;&#10;AI-generated content may be incorrect."/>
                    <pic:cNvPicPr/>
                  </pic:nvPicPr>
                  <pic:blipFill>
                    <a:blip r:embed="rId24"/>
                    <a:stretch>
                      <a:fillRect/>
                    </a:stretch>
                  </pic:blipFill>
                  <pic:spPr>
                    <a:xfrm>
                      <a:off x="0" y="0"/>
                      <a:ext cx="5053214" cy="4260110"/>
                    </a:xfrm>
                    <a:prstGeom prst="rect">
                      <a:avLst/>
                    </a:prstGeom>
                  </pic:spPr>
                </pic:pic>
              </a:graphicData>
            </a:graphic>
          </wp:inline>
        </w:drawing>
      </w:r>
    </w:p>
    <w:p w14:paraId="2C4E0D9F" w14:textId="4282DF89" w:rsidR="00FB0B4B" w:rsidRDefault="00AA6BE6" w:rsidP="00CC5D76">
      <w:pPr>
        <w:rPr>
          <w:rFonts w:cs="Times New Roman"/>
          <w:b/>
          <w:bCs/>
          <w:szCs w:val="24"/>
          <w:highlight w:val="cyan"/>
          <w:lang w:val="it-IT"/>
        </w:rPr>
      </w:pPr>
      <w:r w:rsidRPr="00AA6BE6">
        <w:rPr>
          <w:rFonts w:cs="Times New Roman"/>
          <w:b/>
          <w:bCs/>
          <w:noProof/>
          <w:szCs w:val="24"/>
          <w:lang w:val="it-IT"/>
        </w:rPr>
        <w:drawing>
          <wp:inline distT="0" distB="0" distL="0" distR="0" wp14:anchorId="31C664D6" wp14:editId="77ADA4C9">
            <wp:extent cx="4737087" cy="4029740"/>
            <wp:effectExtent l="0" t="0" r="6985" b="8890"/>
            <wp:docPr id="489019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1933" name="Picture 1" descr="A screenshot of a computer&#10;&#10;AI-generated content may be incorrect."/>
                    <pic:cNvPicPr/>
                  </pic:nvPicPr>
                  <pic:blipFill>
                    <a:blip r:embed="rId25"/>
                    <a:stretch>
                      <a:fillRect/>
                    </a:stretch>
                  </pic:blipFill>
                  <pic:spPr>
                    <a:xfrm>
                      <a:off x="0" y="0"/>
                      <a:ext cx="4742519" cy="4034361"/>
                    </a:xfrm>
                    <a:prstGeom prst="rect">
                      <a:avLst/>
                    </a:prstGeom>
                  </pic:spPr>
                </pic:pic>
              </a:graphicData>
            </a:graphic>
          </wp:inline>
        </w:drawing>
      </w:r>
    </w:p>
    <w:p w14:paraId="55A94DAC" w14:textId="3A009C5D" w:rsidR="00687AF4" w:rsidRDefault="00687AF4" w:rsidP="00CC5D76">
      <w:pPr>
        <w:rPr>
          <w:rFonts w:cs="Times New Roman"/>
          <w:b/>
          <w:bCs/>
          <w:szCs w:val="24"/>
          <w:highlight w:val="cyan"/>
          <w:lang w:val="it-IT"/>
        </w:rPr>
      </w:pPr>
      <w:r w:rsidRPr="00687AF4">
        <w:rPr>
          <w:rFonts w:cs="Times New Roman"/>
          <w:b/>
          <w:bCs/>
          <w:noProof/>
          <w:szCs w:val="24"/>
          <w:lang w:val="it-IT"/>
        </w:rPr>
        <w:lastRenderedPageBreak/>
        <w:drawing>
          <wp:inline distT="0" distB="0" distL="0" distR="0" wp14:anchorId="447B7F5D" wp14:editId="7C460539">
            <wp:extent cx="5167394" cy="4341234"/>
            <wp:effectExtent l="0" t="0" r="0" b="2540"/>
            <wp:docPr id="6662014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01492" name="Picture 1" descr="A screenshot of a computer&#10;&#10;AI-generated content may be incorrect."/>
                    <pic:cNvPicPr/>
                  </pic:nvPicPr>
                  <pic:blipFill>
                    <a:blip r:embed="rId26"/>
                    <a:stretch>
                      <a:fillRect/>
                    </a:stretch>
                  </pic:blipFill>
                  <pic:spPr>
                    <a:xfrm>
                      <a:off x="0" y="0"/>
                      <a:ext cx="5181191" cy="4352825"/>
                    </a:xfrm>
                    <a:prstGeom prst="rect">
                      <a:avLst/>
                    </a:prstGeom>
                  </pic:spPr>
                </pic:pic>
              </a:graphicData>
            </a:graphic>
          </wp:inline>
        </w:drawing>
      </w:r>
    </w:p>
    <w:p w14:paraId="280B781C" w14:textId="5C9DEAF4" w:rsidR="002710DA" w:rsidRDefault="002710DA" w:rsidP="00CC5D76">
      <w:pPr>
        <w:rPr>
          <w:rFonts w:cs="Times New Roman"/>
          <w:b/>
          <w:bCs/>
          <w:szCs w:val="24"/>
          <w:highlight w:val="cyan"/>
          <w:lang w:val="it-IT"/>
        </w:rPr>
      </w:pPr>
      <w:r w:rsidRPr="002710DA">
        <w:rPr>
          <w:rFonts w:cs="Times New Roman"/>
          <w:b/>
          <w:bCs/>
          <w:noProof/>
          <w:szCs w:val="24"/>
          <w:lang w:val="it-IT"/>
        </w:rPr>
        <w:drawing>
          <wp:inline distT="0" distB="0" distL="0" distR="0" wp14:anchorId="314B7BEB" wp14:editId="5C2ECEC4">
            <wp:extent cx="4465674" cy="3837372"/>
            <wp:effectExtent l="0" t="0" r="0" b="0"/>
            <wp:docPr id="1874959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59468" name="Picture 1" descr="A screenshot of a computer&#10;&#10;AI-generated content may be incorrect."/>
                    <pic:cNvPicPr/>
                  </pic:nvPicPr>
                  <pic:blipFill>
                    <a:blip r:embed="rId27"/>
                    <a:stretch>
                      <a:fillRect/>
                    </a:stretch>
                  </pic:blipFill>
                  <pic:spPr>
                    <a:xfrm>
                      <a:off x="0" y="0"/>
                      <a:ext cx="4474827" cy="3845237"/>
                    </a:xfrm>
                    <a:prstGeom prst="rect">
                      <a:avLst/>
                    </a:prstGeom>
                  </pic:spPr>
                </pic:pic>
              </a:graphicData>
            </a:graphic>
          </wp:inline>
        </w:drawing>
      </w:r>
    </w:p>
    <w:p w14:paraId="63212B63" w14:textId="4784F3B8" w:rsidR="00A55540" w:rsidRDefault="008359E0" w:rsidP="00CC5D76">
      <w:pPr>
        <w:rPr>
          <w:rFonts w:cs="Times New Roman"/>
          <w:b/>
          <w:bCs/>
          <w:szCs w:val="24"/>
          <w:highlight w:val="cyan"/>
          <w:lang w:val="it-IT"/>
        </w:rPr>
      </w:pPr>
      <w:r w:rsidRPr="008359E0">
        <w:rPr>
          <w:rFonts w:cs="Times New Roman"/>
          <w:b/>
          <w:bCs/>
          <w:noProof/>
          <w:szCs w:val="24"/>
          <w:lang w:val="it-IT"/>
        </w:rPr>
        <w:lastRenderedPageBreak/>
        <w:drawing>
          <wp:inline distT="0" distB="0" distL="0" distR="0" wp14:anchorId="5286ACF0" wp14:editId="3DCC2B69">
            <wp:extent cx="4792087" cy="3988623"/>
            <wp:effectExtent l="0" t="0" r="8890" b="0"/>
            <wp:docPr id="1889686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86153" name="Picture 1" descr="A screenshot of a computer&#10;&#10;AI-generated content may be incorrect."/>
                    <pic:cNvPicPr/>
                  </pic:nvPicPr>
                  <pic:blipFill>
                    <a:blip r:embed="rId28"/>
                    <a:stretch>
                      <a:fillRect/>
                    </a:stretch>
                  </pic:blipFill>
                  <pic:spPr>
                    <a:xfrm>
                      <a:off x="0" y="0"/>
                      <a:ext cx="4797492" cy="3993122"/>
                    </a:xfrm>
                    <a:prstGeom prst="rect">
                      <a:avLst/>
                    </a:prstGeom>
                  </pic:spPr>
                </pic:pic>
              </a:graphicData>
            </a:graphic>
          </wp:inline>
        </w:drawing>
      </w:r>
    </w:p>
    <w:p w14:paraId="450831AC" w14:textId="24436E2A" w:rsidR="00302D75" w:rsidRDefault="002A629E" w:rsidP="00CC5D76">
      <w:pPr>
        <w:rPr>
          <w:rFonts w:cs="Times New Roman"/>
          <w:b/>
          <w:bCs/>
          <w:szCs w:val="24"/>
          <w:highlight w:val="cyan"/>
          <w:lang w:val="it-IT"/>
        </w:rPr>
      </w:pPr>
      <w:r w:rsidRPr="002A629E">
        <w:rPr>
          <w:rFonts w:cs="Times New Roman"/>
          <w:b/>
          <w:bCs/>
          <w:noProof/>
          <w:szCs w:val="24"/>
          <w:lang w:val="it-IT"/>
        </w:rPr>
        <w:drawing>
          <wp:inline distT="0" distB="0" distL="0" distR="0" wp14:anchorId="49E61900" wp14:editId="68CA8094">
            <wp:extent cx="4766327" cy="4057526"/>
            <wp:effectExtent l="0" t="0" r="0" b="635"/>
            <wp:docPr id="12885305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30534" name="Picture 1" descr="A screenshot of a computer&#10;&#10;AI-generated content may be incorrect."/>
                    <pic:cNvPicPr/>
                  </pic:nvPicPr>
                  <pic:blipFill>
                    <a:blip r:embed="rId29"/>
                    <a:stretch>
                      <a:fillRect/>
                    </a:stretch>
                  </pic:blipFill>
                  <pic:spPr>
                    <a:xfrm>
                      <a:off x="0" y="0"/>
                      <a:ext cx="4772923" cy="4063141"/>
                    </a:xfrm>
                    <a:prstGeom prst="rect">
                      <a:avLst/>
                    </a:prstGeom>
                  </pic:spPr>
                </pic:pic>
              </a:graphicData>
            </a:graphic>
          </wp:inline>
        </w:drawing>
      </w:r>
    </w:p>
    <w:p w14:paraId="13026F58" w14:textId="63CD6D74" w:rsidR="00405D8A" w:rsidRDefault="00405D8A" w:rsidP="00CC5D76">
      <w:pPr>
        <w:rPr>
          <w:rFonts w:cs="Times New Roman"/>
          <w:b/>
          <w:bCs/>
          <w:szCs w:val="24"/>
          <w:highlight w:val="cyan"/>
          <w:lang w:val="it-IT"/>
        </w:rPr>
      </w:pPr>
      <w:r w:rsidRPr="00405D8A">
        <w:rPr>
          <w:rFonts w:cs="Times New Roman"/>
          <w:b/>
          <w:bCs/>
          <w:noProof/>
          <w:szCs w:val="24"/>
          <w:lang w:val="it-IT"/>
        </w:rPr>
        <w:lastRenderedPageBreak/>
        <w:drawing>
          <wp:inline distT="0" distB="0" distL="0" distR="0" wp14:anchorId="5AECE8AF" wp14:editId="79A187F5">
            <wp:extent cx="5030721" cy="4251422"/>
            <wp:effectExtent l="0" t="0" r="0" b="0"/>
            <wp:docPr id="7543287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28793" name="Picture 1" descr="A screenshot of a computer&#10;&#10;AI-generated content may be incorrect."/>
                    <pic:cNvPicPr/>
                  </pic:nvPicPr>
                  <pic:blipFill>
                    <a:blip r:embed="rId30"/>
                    <a:stretch>
                      <a:fillRect/>
                    </a:stretch>
                  </pic:blipFill>
                  <pic:spPr>
                    <a:xfrm>
                      <a:off x="0" y="0"/>
                      <a:ext cx="5041121" cy="4260211"/>
                    </a:xfrm>
                    <a:prstGeom prst="rect">
                      <a:avLst/>
                    </a:prstGeom>
                  </pic:spPr>
                </pic:pic>
              </a:graphicData>
            </a:graphic>
          </wp:inline>
        </w:drawing>
      </w:r>
    </w:p>
    <w:p w14:paraId="46000CA9" w14:textId="22ACBFA5" w:rsidR="00510B61" w:rsidRDefault="00510B61" w:rsidP="00CC5D76">
      <w:pPr>
        <w:rPr>
          <w:rFonts w:cs="Times New Roman"/>
          <w:b/>
          <w:bCs/>
          <w:szCs w:val="24"/>
          <w:highlight w:val="cyan"/>
          <w:lang w:val="it-IT"/>
        </w:rPr>
      </w:pPr>
      <w:r w:rsidRPr="00510B61">
        <w:rPr>
          <w:rFonts w:cs="Times New Roman"/>
          <w:b/>
          <w:bCs/>
          <w:noProof/>
          <w:szCs w:val="24"/>
          <w:lang w:val="it-IT"/>
        </w:rPr>
        <w:drawing>
          <wp:inline distT="0" distB="0" distL="0" distR="0" wp14:anchorId="5840D1EA" wp14:editId="688154EE">
            <wp:extent cx="4717929" cy="3995943"/>
            <wp:effectExtent l="0" t="0" r="6985" b="5080"/>
            <wp:docPr id="15283292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29284" name="Picture 1" descr="A screenshot of a computer&#10;&#10;AI-generated content may be incorrect."/>
                    <pic:cNvPicPr/>
                  </pic:nvPicPr>
                  <pic:blipFill>
                    <a:blip r:embed="rId31"/>
                    <a:stretch>
                      <a:fillRect/>
                    </a:stretch>
                  </pic:blipFill>
                  <pic:spPr>
                    <a:xfrm>
                      <a:off x="0" y="0"/>
                      <a:ext cx="4726242" cy="4002984"/>
                    </a:xfrm>
                    <a:prstGeom prst="rect">
                      <a:avLst/>
                    </a:prstGeom>
                  </pic:spPr>
                </pic:pic>
              </a:graphicData>
            </a:graphic>
          </wp:inline>
        </w:drawing>
      </w:r>
    </w:p>
    <w:p w14:paraId="41A29E80" w14:textId="67DDBD6F" w:rsidR="00BB439D" w:rsidRDefault="00BB439D" w:rsidP="00CC5D76">
      <w:pPr>
        <w:rPr>
          <w:rFonts w:cs="Times New Roman"/>
          <w:b/>
          <w:bCs/>
          <w:szCs w:val="24"/>
          <w:highlight w:val="cyan"/>
          <w:lang w:val="it-IT"/>
        </w:rPr>
      </w:pPr>
      <w:r w:rsidRPr="00BB439D">
        <w:rPr>
          <w:rFonts w:cs="Times New Roman"/>
          <w:b/>
          <w:bCs/>
          <w:noProof/>
          <w:szCs w:val="24"/>
          <w:lang w:val="it-IT"/>
        </w:rPr>
        <w:lastRenderedPageBreak/>
        <w:drawing>
          <wp:inline distT="0" distB="0" distL="0" distR="0" wp14:anchorId="40B93C51" wp14:editId="785178F7">
            <wp:extent cx="4905723" cy="4214362"/>
            <wp:effectExtent l="0" t="0" r="0" b="0"/>
            <wp:docPr id="2126318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18656" name="Picture 1" descr="A screenshot of a computer&#10;&#10;AI-generated content may be incorrect."/>
                    <pic:cNvPicPr/>
                  </pic:nvPicPr>
                  <pic:blipFill>
                    <a:blip r:embed="rId32"/>
                    <a:stretch>
                      <a:fillRect/>
                    </a:stretch>
                  </pic:blipFill>
                  <pic:spPr>
                    <a:xfrm>
                      <a:off x="0" y="0"/>
                      <a:ext cx="4912034" cy="4219784"/>
                    </a:xfrm>
                    <a:prstGeom prst="rect">
                      <a:avLst/>
                    </a:prstGeom>
                  </pic:spPr>
                </pic:pic>
              </a:graphicData>
            </a:graphic>
          </wp:inline>
        </w:drawing>
      </w:r>
    </w:p>
    <w:p w14:paraId="1FD38115" w14:textId="4A5AA204" w:rsidR="00BB439D" w:rsidRDefault="00BB439D" w:rsidP="00CC5D76">
      <w:pPr>
        <w:rPr>
          <w:rFonts w:cs="Times New Roman"/>
          <w:b/>
          <w:bCs/>
          <w:szCs w:val="24"/>
          <w:highlight w:val="cyan"/>
          <w:lang w:val="it-IT"/>
        </w:rPr>
      </w:pPr>
      <w:r w:rsidRPr="00BB439D">
        <w:rPr>
          <w:rFonts w:cs="Times New Roman"/>
          <w:b/>
          <w:bCs/>
          <w:noProof/>
          <w:szCs w:val="24"/>
          <w:lang w:val="it-IT"/>
        </w:rPr>
        <w:drawing>
          <wp:inline distT="0" distB="0" distL="0" distR="0" wp14:anchorId="12065922" wp14:editId="39256D95">
            <wp:extent cx="4725722" cy="4072165"/>
            <wp:effectExtent l="0" t="0" r="0" b="5080"/>
            <wp:docPr id="1153618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18338" name="Picture 1" descr="A screenshot of a computer&#10;&#10;AI-generated content may be incorrect."/>
                    <pic:cNvPicPr/>
                  </pic:nvPicPr>
                  <pic:blipFill>
                    <a:blip r:embed="rId33"/>
                    <a:stretch>
                      <a:fillRect/>
                    </a:stretch>
                  </pic:blipFill>
                  <pic:spPr>
                    <a:xfrm>
                      <a:off x="0" y="0"/>
                      <a:ext cx="4736225" cy="4081215"/>
                    </a:xfrm>
                    <a:prstGeom prst="rect">
                      <a:avLst/>
                    </a:prstGeom>
                  </pic:spPr>
                </pic:pic>
              </a:graphicData>
            </a:graphic>
          </wp:inline>
        </w:drawing>
      </w:r>
    </w:p>
    <w:p w14:paraId="3C952B7B" w14:textId="6780B9AD" w:rsidR="0063711C" w:rsidRDefault="002727E8" w:rsidP="00CC5D76">
      <w:pPr>
        <w:rPr>
          <w:rFonts w:cs="Times New Roman"/>
          <w:b/>
          <w:bCs/>
          <w:szCs w:val="24"/>
          <w:highlight w:val="cyan"/>
          <w:lang w:val="it-IT"/>
        </w:rPr>
      </w:pPr>
      <w:r>
        <w:rPr>
          <w:noProof/>
        </w:rPr>
        <w:lastRenderedPageBreak/>
        <w:drawing>
          <wp:inline distT="0" distB="0" distL="0" distR="0" wp14:anchorId="506004C1" wp14:editId="7EC12325">
            <wp:extent cx="6276190" cy="5380952"/>
            <wp:effectExtent l="0" t="0" r="0" b="0"/>
            <wp:docPr id="11272339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33998" name="Picture 1" descr="A screenshot of a computer&#10;&#10;AI-generated content may be incorrect."/>
                    <pic:cNvPicPr/>
                  </pic:nvPicPr>
                  <pic:blipFill>
                    <a:blip r:embed="rId34"/>
                    <a:stretch>
                      <a:fillRect/>
                    </a:stretch>
                  </pic:blipFill>
                  <pic:spPr>
                    <a:xfrm>
                      <a:off x="0" y="0"/>
                      <a:ext cx="6276190" cy="5380952"/>
                    </a:xfrm>
                    <a:prstGeom prst="rect">
                      <a:avLst/>
                    </a:prstGeom>
                  </pic:spPr>
                </pic:pic>
              </a:graphicData>
            </a:graphic>
          </wp:inline>
        </w:drawing>
      </w:r>
    </w:p>
    <w:p w14:paraId="69F9F161" w14:textId="26118158" w:rsidR="002727E8" w:rsidRDefault="002727E8" w:rsidP="00CC5D76">
      <w:pPr>
        <w:rPr>
          <w:rFonts w:cs="Times New Roman"/>
          <w:b/>
          <w:bCs/>
          <w:szCs w:val="24"/>
          <w:highlight w:val="cyan"/>
          <w:lang w:val="it-IT"/>
        </w:rPr>
      </w:pPr>
      <w:r>
        <w:rPr>
          <w:noProof/>
        </w:rPr>
        <w:drawing>
          <wp:inline distT="0" distB="0" distL="0" distR="0" wp14:anchorId="089BC5B1" wp14:editId="0964B3B2">
            <wp:extent cx="3095238" cy="2228571"/>
            <wp:effectExtent l="0" t="0" r="0" b="635"/>
            <wp:docPr id="1944648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48332" name="Picture 1" descr="A screenshot of a computer&#10;&#10;AI-generated content may be incorrect."/>
                    <pic:cNvPicPr/>
                  </pic:nvPicPr>
                  <pic:blipFill>
                    <a:blip r:embed="rId35"/>
                    <a:stretch>
                      <a:fillRect/>
                    </a:stretch>
                  </pic:blipFill>
                  <pic:spPr>
                    <a:xfrm>
                      <a:off x="0" y="0"/>
                      <a:ext cx="3095238" cy="2228571"/>
                    </a:xfrm>
                    <a:prstGeom prst="rect">
                      <a:avLst/>
                    </a:prstGeom>
                  </pic:spPr>
                </pic:pic>
              </a:graphicData>
            </a:graphic>
          </wp:inline>
        </w:drawing>
      </w:r>
    </w:p>
    <w:p w14:paraId="0338019F" w14:textId="77777777" w:rsidR="00380762" w:rsidRDefault="00380762" w:rsidP="00CC5D76">
      <w:pPr>
        <w:rPr>
          <w:rFonts w:cs="Times New Roman"/>
          <w:b/>
          <w:bCs/>
          <w:szCs w:val="24"/>
          <w:highlight w:val="cyan"/>
          <w:lang w:val="it-IT"/>
        </w:rPr>
      </w:pPr>
    </w:p>
    <w:p w14:paraId="03627B18" w14:textId="77777777" w:rsidR="00380762" w:rsidRDefault="00380762" w:rsidP="00CC5D76">
      <w:pPr>
        <w:rPr>
          <w:rFonts w:cs="Times New Roman"/>
          <w:b/>
          <w:bCs/>
          <w:szCs w:val="24"/>
          <w:highlight w:val="cyan"/>
          <w:lang w:val="it-IT"/>
        </w:rPr>
      </w:pPr>
    </w:p>
    <w:p w14:paraId="35561413" w14:textId="3C3E20F0" w:rsidR="00380762" w:rsidRDefault="00380762" w:rsidP="00E26071">
      <w:pPr>
        <w:pStyle w:val="ListParagraph"/>
        <w:numPr>
          <w:ilvl w:val="0"/>
          <w:numId w:val="22"/>
        </w:numPr>
        <w:rPr>
          <w:rFonts w:cs="Times New Roman"/>
          <w:b/>
          <w:bCs/>
          <w:szCs w:val="24"/>
          <w:highlight w:val="cyan"/>
        </w:rPr>
      </w:pPr>
      <w:r w:rsidRPr="00380762">
        <w:rPr>
          <w:rFonts w:cs="Times New Roman"/>
          <w:b/>
          <w:bCs/>
          <w:szCs w:val="24"/>
          <w:highlight w:val="cyan"/>
        </w:rPr>
        <w:lastRenderedPageBreak/>
        <w:t>Utilizind posibilitatile MS SQL Server</w:t>
      </w:r>
    </w:p>
    <w:p w14:paraId="306C204D" w14:textId="5F39C058" w:rsidR="007A6266" w:rsidRPr="00E444B7" w:rsidRDefault="00E444B7" w:rsidP="007A6266">
      <w:pPr>
        <w:ind w:left="360"/>
        <w:rPr>
          <w:rFonts w:cs="Times New Roman"/>
          <w:b/>
          <w:bCs/>
          <w:szCs w:val="24"/>
        </w:rPr>
      </w:pPr>
      <w:r w:rsidRPr="00E444B7">
        <w:rPr>
          <w:rFonts w:cs="Times New Roman"/>
          <w:b/>
          <w:bCs/>
          <w:szCs w:val="24"/>
        </w:rPr>
        <w:t>Prin editor</w:t>
      </w:r>
    </w:p>
    <w:p w14:paraId="39C6AA64" w14:textId="27411005" w:rsidR="008D2AFE" w:rsidRPr="008D2AFE" w:rsidRDefault="008D2AFE" w:rsidP="008D2AFE">
      <w:pPr>
        <w:rPr>
          <w:rFonts w:cs="Times New Roman"/>
          <w:b/>
          <w:bCs/>
          <w:szCs w:val="24"/>
          <w:highlight w:val="cyan"/>
        </w:rPr>
      </w:pPr>
      <w:r w:rsidRPr="008D2AFE">
        <w:rPr>
          <w:rFonts w:cs="Times New Roman"/>
          <w:b/>
          <w:bCs/>
          <w:noProof/>
          <w:szCs w:val="24"/>
        </w:rPr>
        <w:drawing>
          <wp:inline distT="0" distB="0" distL="0" distR="0" wp14:anchorId="06105162" wp14:editId="41F28535">
            <wp:extent cx="4001058" cy="1457528"/>
            <wp:effectExtent l="0" t="0" r="0" b="9525"/>
            <wp:docPr id="7958369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36992" name="Picture 1" descr="A screenshot of a computer program&#10;&#10;AI-generated content may be incorrect."/>
                    <pic:cNvPicPr/>
                  </pic:nvPicPr>
                  <pic:blipFill>
                    <a:blip r:embed="rId36"/>
                    <a:stretch>
                      <a:fillRect/>
                    </a:stretch>
                  </pic:blipFill>
                  <pic:spPr>
                    <a:xfrm>
                      <a:off x="0" y="0"/>
                      <a:ext cx="4001058" cy="1457528"/>
                    </a:xfrm>
                    <a:prstGeom prst="rect">
                      <a:avLst/>
                    </a:prstGeom>
                  </pic:spPr>
                </pic:pic>
              </a:graphicData>
            </a:graphic>
          </wp:inline>
        </w:drawing>
      </w:r>
    </w:p>
    <w:p w14:paraId="7F608833" w14:textId="7AAC3363" w:rsidR="00380762" w:rsidRDefault="00043845" w:rsidP="00CC5D76">
      <w:pPr>
        <w:rPr>
          <w:rFonts w:cs="Times New Roman"/>
          <w:b/>
          <w:bCs/>
          <w:szCs w:val="24"/>
          <w:highlight w:val="cyan"/>
          <w:lang w:val="it-IT"/>
        </w:rPr>
      </w:pPr>
      <w:r w:rsidRPr="00043845">
        <w:rPr>
          <w:rFonts w:cs="Times New Roman"/>
          <w:b/>
          <w:bCs/>
          <w:noProof/>
          <w:szCs w:val="24"/>
          <w:lang w:val="it-IT"/>
        </w:rPr>
        <w:drawing>
          <wp:inline distT="0" distB="0" distL="0" distR="0" wp14:anchorId="3B3C6004" wp14:editId="1F6A6DB6">
            <wp:extent cx="3391373" cy="1609950"/>
            <wp:effectExtent l="0" t="0" r="0" b="9525"/>
            <wp:docPr id="20265588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58858" name="Picture 1" descr="A screenshot of a computer&#10;&#10;AI-generated content may be incorrect."/>
                    <pic:cNvPicPr/>
                  </pic:nvPicPr>
                  <pic:blipFill>
                    <a:blip r:embed="rId37"/>
                    <a:stretch>
                      <a:fillRect/>
                    </a:stretch>
                  </pic:blipFill>
                  <pic:spPr>
                    <a:xfrm>
                      <a:off x="0" y="0"/>
                      <a:ext cx="3391373" cy="1609950"/>
                    </a:xfrm>
                    <a:prstGeom prst="rect">
                      <a:avLst/>
                    </a:prstGeom>
                  </pic:spPr>
                </pic:pic>
              </a:graphicData>
            </a:graphic>
          </wp:inline>
        </w:drawing>
      </w:r>
    </w:p>
    <w:p w14:paraId="155E88DB" w14:textId="77777777" w:rsidR="00925DD6" w:rsidRDefault="00925DD6" w:rsidP="00CC5D76">
      <w:pPr>
        <w:rPr>
          <w:rFonts w:cs="Times New Roman"/>
          <w:b/>
          <w:bCs/>
          <w:szCs w:val="24"/>
          <w:highlight w:val="cyan"/>
          <w:lang w:val="it-IT"/>
        </w:rPr>
      </w:pPr>
    </w:p>
    <w:p w14:paraId="39AC176B" w14:textId="6F6BF0E3" w:rsidR="00E444B7" w:rsidRDefault="00E444B7" w:rsidP="00CC5D76">
      <w:pPr>
        <w:rPr>
          <w:rFonts w:cs="Times New Roman"/>
          <w:b/>
          <w:bCs/>
          <w:szCs w:val="24"/>
          <w:lang w:val="it-IT"/>
        </w:rPr>
      </w:pPr>
      <w:r w:rsidRPr="00E444B7">
        <w:rPr>
          <w:rFonts w:cs="Times New Roman"/>
          <w:b/>
          <w:bCs/>
          <w:szCs w:val="24"/>
          <w:lang w:val="it-IT"/>
        </w:rPr>
        <w:t>Prin comenzi T-SQL</w:t>
      </w:r>
    </w:p>
    <w:p w14:paraId="2F443294" w14:textId="468A95E9" w:rsidR="00E444B7" w:rsidRDefault="0088498F" w:rsidP="00CC5D76">
      <w:pPr>
        <w:rPr>
          <w:rFonts w:cs="Times New Roman"/>
          <w:b/>
          <w:bCs/>
          <w:szCs w:val="24"/>
          <w:lang w:val="it-IT"/>
        </w:rPr>
      </w:pPr>
      <w:r w:rsidRPr="0088498F">
        <w:rPr>
          <w:rFonts w:cs="Times New Roman"/>
          <w:b/>
          <w:bCs/>
          <w:noProof/>
          <w:szCs w:val="24"/>
          <w:lang w:val="it-IT"/>
        </w:rPr>
        <w:lastRenderedPageBreak/>
        <w:drawing>
          <wp:inline distT="0" distB="0" distL="0" distR="0" wp14:anchorId="4DA5F717" wp14:editId="73051953">
            <wp:extent cx="5306165" cy="7020905"/>
            <wp:effectExtent l="0" t="0" r="8890" b="8890"/>
            <wp:docPr id="111253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32880" name=""/>
                    <pic:cNvPicPr/>
                  </pic:nvPicPr>
                  <pic:blipFill>
                    <a:blip r:embed="rId38"/>
                    <a:stretch>
                      <a:fillRect/>
                    </a:stretch>
                  </pic:blipFill>
                  <pic:spPr>
                    <a:xfrm>
                      <a:off x="0" y="0"/>
                      <a:ext cx="5306165" cy="7020905"/>
                    </a:xfrm>
                    <a:prstGeom prst="rect">
                      <a:avLst/>
                    </a:prstGeom>
                  </pic:spPr>
                </pic:pic>
              </a:graphicData>
            </a:graphic>
          </wp:inline>
        </w:drawing>
      </w:r>
    </w:p>
    <w:p w14:paraId="2F7F9596" w14:textId="1912E346" w:rsidR="00DB534B" w:rsidRDefault="00DB534B" w:rsidP="00CC5D76">
      <w:pPr>
        <w:rPr>
          <w:rFonts w:cs="Times New Roman"/>
          <w:b/>
          <w:bCs/>
          <w:szCs w:val="24"/>
          <w:lang w:val="it-IT"/>
        </w:rPr>
      </w:pPr>
      <w:r w:rsidRPr="00DB534B">
        <w:rPr>
          <w:rFonts w:cs="Times New Roman"/>
          <w:b/>
          <w:bCs/>
          <w:noProof/>
          <w:szCs w:val="24"/>
          <w:lang w:val="it-IT"/>
        </w:rPr>
        <w:lastRenderedPageBreak/>
        <w:drawing>
          <wp:inline distT="0" distB="0" distL="0" distR="0" wp14:anchorId="04A5C01C" wp14:editId="32BD3191">
            <wp:extent cx="6480810" cy="4362450"/>
            <wp:effectExtent l="0" t="0" r="0" b="0"/>
            <wp:docPr id="31745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58920" name=""/>
                    <pic:cNvPicPr/>
                  </pic:nvPicPr>
                  <pic:blipFill>
                    <a:blip r:embed="rId39"/>
                    <a:stretch>
                      <a:fillRect/>
                    </a:stretch>
                  </pic:blipFill>
                  <pic:spPr>
                    <a:xfrm>
                      <a:off x="0" y="0"/>
                      <a:ext cx="6480810" cy="4362450"/>
                    </a:xfrm>
                    <a:prstGeom prst="rect">
                      <a:avLst/>
                    </a:prstGeom>
                  </pic:spPr>
                </pic:pic>
              </a:graphicData>
            </a:graphic>
          </wp:inline>
        </w:drawing>
      </w:r>
    </w:p>
    <w:p w14:paraId="544E3379" w14:textId="75DB0C40" w:rsidR="00A06101" w:rsidRDefault="00FB2774" w:rsidP="00CC5D76">
      <w:pPr>
        <w:rPr>
          <w:rFonts w:cs="Times New Roman"/>
          <w:b/>
          <w:bCs/>
          <w:szCs w:val="24"/>
          <w:lang w:val="it-IT"/>
        </w:rPr>
      </w:pPr>
      <w:r w:rsidRPr="00FB2774">
        <w:rPr>
          <w:rFonts w:cs="Times New Roman"/>
          <w:b/>
          <w:bCs/>
          <w:noProof/>
          <w:szCs w:val="24"/>
          <w:lang w:val="it-IT"/>
        </w:rPr>
        <w:lastRenderedPageBreak/>
        <w:drawing>
          <wp:inline distT="0" distB="0" distL="0" distR="0" wp14:anchorId="6F71F938" wp14:editId="72FC13B7">
            <wp:extent cx="6480810" cy="4500245"/>
            <wp:effectExtent l="0" t="0" r="0" b="0"/>
            <wp:docPr id="185423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39173" name=""/>
                    <pic:cNvPicPr/>
                  </pic:nvPicPr>
                  <pic:blipFill>
                    <a:blip r:embed="rId40"/>
                    <a:stretch>
                      <a:fillRect/>
                    </a:stretch>
                  </pic:blipFill>
                  <pic:spPr>
                    <a:xfrm>
                      <a:off x="0" y="0"/>
                      <a:ext cx="6480810" cy="4500245"/>
                    </a:xfrm>
                    <a:prstGeom prst="rect">
                      <a:avLst/>
                    </a:prstGeom>
                  </pic:spPr>
                </pic:pic>
              </a:graphicData>
            </a:graphic>
          </wp:inline>
        </w:drawing>
      </w:r>
    </w:p>
    <w:p w14:paraId="160EC3B5" w14:textId="5F4DC58E" w:rsidR="000E35F9" w:rsidRDefault="000E35F9" w:rsidP="00CC5D76">
      <w:pPr>
        <w:rPr>
          <w:rFonts w:cs="Times New Roman"/>
          <w:b/>
          <w:bCs/>
          <w:szCs w:val="24"/>
          <w:lang w:val="it-IT"/>
        </w:rPr>
      </w:pPr>
      <w:r w:rsidRPr="000E35F9">
        <w:rPr>
          <w:rFonts w:cs="Times New Roman"/>
          <w:b/>
          <w:bCs/>
          <w:noProof/>
          <w:szCs w:val="24"/>
          <w:lang w:val="it-IT"/>
        </w:rPr>
        <w:lastRenderedPageBreak/>
        <w:drawing>
          <wp:inline distT="0" distB="0" distL="0" distR="0" wp14:anchorId="45A0CE60" wp14:editId="463EAC04">
            <wp:extent cx="6480810" cy="4675505"/>
            <wp:effectExtent l="0" t="0" r="0" b="0"/>
            <wp:docPr id="40512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21651" name=""/>
                    <pic:cNvPicPr/>
                  </pic:nvPicPr>
                  <pic:blipFill>
                    <a:blip r:embed="rId41"/>
                    <a:stretch>
                      <a:fillRect/>
                    </a:stretch>
                  </pic:blipFill>
                  <pic:spPr>
                    <a:xfrm>
                      <a:off x="0" y="0"/>
                      <a:ext cx="6480810" cy="4675505"/>
                    </a:xfrm>
                    <a:prstGeom prst="rect">
                      <a:avLst/>
                    </a:prstGeom>
                  </pic:spPr>
                </pic:pic>
              </a:graphicData>
            </a:graphic>
          </wp:inline>
        </w:drawing>
      </w:r>
    </w:p>
    <w:p w14:paraId="308567AB" w14:textId="7C0BFB13" w:rsidR="000E35F9" w:rsidRDefault="00410403" w:rsidP="00CC5D76">
      <w:pPr>
        <w:rPr>
          <w:rFonts w:cs="Times New Roman"/>
          <w:b/>
          <w:bCs/>
          <w:szCs w:val="24"/>
          <w:lang w:val="it-IT"/>
        </w:rPr>
      </w:pPr>
      <w:r w:rsidRPr="00410403">
        <w:rPr>
          <w:rFonts w:cs="Times New Roman"/>
          <w:b/>
          <w:bCs/>
          <w:noProof/>
          <w:szCs w:val="24"/>
          <w:lang w:val="it-IT"/>
        </w:rPr>
        <w:drawing>
          <wp:inline distT="0" distB="0" distL="0" distR="0" wp14:anchorId="72ABFE10" wp14:editId="5E536C1C">
            <wp:extent cx="6480810" cy="1150620"/>
            <wp:effectExtent l="0" t="0" r="0" b="0"/>
            <wp:docPr id="195070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01786" name=""/>
                    <pic:cNvPicPr/>
                  </pic:nvPicPr>
                  <pic:blipFill>
                    <a:blip r:embed="rId42"/>
                    <a:stretch>
                      <a:fillRect/>
                    </a:stretch>
                  </pic:blipFill>
                  <pic:spPr>
                    <a:xfrm>
                      <a:off x="0" y="0"/>
                      <a:ext cx="6480810" cy="1150620"/>
                    </a:xfrm>
                    <a:prstGeom prst="rect">
                      <a:avLst/>
                    </a:prstGeom>
                  </pic:spPr>
                </pic:pic>
              </a:graphicData>
            </a:graphic>
          </wp:inline>
        </w:drawing>
      </w:r>
    </w:p>
    <w:p w14:paraId="69B557DE" w14:textId="77777777" w:rsidR="005B08AD" w:rsidRDefault="005B08AD">
      <w:pPr>
        <w:rPr>
          <w:rFonts w:cs="Times New Roman"/>
          <w:b/>
          <w:bCs/>
          <w:szCs w:val="24"/>
          <w:lang w:val="it-IT"/>
        </w:rPr>
      </w:pPr>
      <w:r>
        <w:rPr>
          <w:rFonts w:cs="Times New Roman"/>
          <w:b/>
          <w:bCs/>
          <w:szCs w:val="24"/>
          <w:lang w:val="it-IT"/>
        </w:rPr>
        <w:br w:type="page"/>
      </w:r>
    </w:p>
    <w:p w14:paraId="72B04A4E" w14:textId="1A708545" w:rsidR="00A06101" w:rsidRDefault="005B08AD" w:rsidP="00CC5D76">
      <w:pPr>
        <w:rPr>
          <w:rFonts w:cs="Times New Roman"/>
          <w:b/>
          <w:bCs/>
          <w:szCs w:val="24"/>
          <w:lang w:val="it-IT"/>
        </w:rPr>
      </w:pPr>
      <w:r>
        <w:rPr>
          <w:rFonts w:cs="Times New Roman"/>
          <w:b/>
          <w:bCs/>
          <w:szCs w:val="24"/>
          <w:lang w:val="it-IT"/>
        </w:rPr>
        <w:lastRenderedPageBreak/>
        <w:t>* am adaugat campul cu metadate mai tarziu, prin aceste comenzi:</w:t>
      </w:r>
    </w:p>
    <w:p w14:paraId="4CA4AA06" w14:textId="2959AAD3" w:rsidR="005B08AD" w:rsidRDefault="005B08AD" w:rsidP="00CC5D76">
      <w:pPr>
        <w:rPr>
          <w:rFonts w:cs="Times New Roman"/>
          <w:b/>
          <w:bCs/>
          <w:szCs w:val="24"/>
          <w:lang w:val="it-IT"/>
        </w:rPr>
      </w:pPr>
      <w:r w:rsidRPr="005B08AD">
        <w:rPr>
          <w:rFonts w:cs="Times New Roman"/>
          <w:b/>
          <w:bCs/>
          <w:szCs w:val="24"/>
          <w:lang w:val="it-IT"/>
        </w:rPr>
        <w:drawing>
          <wp:inline distT="0" distB="0" distL="0" distR="0" wp14:anchorId="6FFB22E3" wp14:editId="3501A054">
            <wp:extent cx="6480810" cy="4069715"/>
            <wp:effectExtent l="0" t="0" r="0" b="6985"/>
            <wp:docPr id="160828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88225" name=""/>
                    <pic:cNvPicPr/>
                  </pic:nvPicPr>
                  <pic:blipFill>
                    <a:blip r:embed="rId43"/>
                    <a:stretch>
                      <a:fillRect/>
                    </a:stretch>
                  </pic:blipFill>
                  <pic:spPr>
                    <a:xfrm>
                      <a:off x="0" y="0"/>
                      <a:ext cx="6480810" cy="4069715"/>
                    </a:xfrm>
                    <a:prstGeom prst="rect">
                      <a:avLst/>
                    </a:prstGeom>
                  </pic:spPr>
                </pic:pic>
              </a:graphicData>
            </a:graphic>
          </wp:inline>
        </w:drawing>
      </w:r>
    </w:p>
    <w:p w14:paraId="2209C75F" w14:textId="73E0F16A" w:rsidR="005B08AD" w:rsidRDefault="005B08AD" w:rsidP="00CC5D76">
      <w:pPr>
        <w:rPr>
          <w:rFonts w:cs="Times New Roman"/>
          <w:b/>
          <w:bCs/>
          <w:szCs w:val="24"/>
          <w:lang w:val="it-IT"/>
        </w:rPr>
      </w:pPr>
      <w:r w:rsidRPr="005B08AD">
        <w:rPr>
          <w:rFonts w:cs="Times New Roman"/>
          <w:b/>
          <w:bCs/>
          <w:szCs w:val="24"/>
          <w:lang w:val="it-IT"/>
        </w:rPr>
        <w:drawing>
          <wp:inline distT="0" distB="0" distL="0" distR="0" wp14:anchorId="1F2D3F14" wp14:editId="25D99332">
            <wp:extent cx="6344535" cy="3839111"/>
            <wp:effectExtent l="0" t="0" r="0" b="9525"/>
            <wp:docPr id="4549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5069" name=""/>
                    <pic:cNvPicPr/>
                  </pic:nvPicPr>
                  <pic:blipFill>
                    <a:blip r:embed="rId44"/>
                    <a:stretch>
                      <a:fillRect/>
                    </a:stretch>
                  </pic:blipFill>
                  <pic:spPr>
                    <a:xfrm>
                      <a:off x="0" y="0"/>
                      <a:ext cx="6344535" cy="3839111"/>
                    </a:xfrm>
                    <a:prstGeom prst="rect">
                      <a:avLst/>
                    </a:prstGeom>
                  </pic:spPr>
                </pic:pic>
              </a:graphicData>
            </a:graphic>
          </wp:inline>
        </w:drawing>
      </w:r>
    </w:p>
    <w:p w14:paraId="386D903D" w14:textId="5F413633" w:rsidR="003E0F94" w:rsidRPr="00CF4018" w:rsidRDefault="005B08AD" w:rsidP="00D70ADE">
      <w:pPr>
        <w:rPr>
          <w:rFonts w:cs="Times New Roman"/>
          <w:szCs w:val="24"/>
          <w:lang w:val="it-IT"/>
        </w:rPr>
      </w:pPr>
      <w:r>
        <w:rPr>
          <w:rFonts w:cs="Times New Roman"/>
          <w:b/>
          <w:bCs/>
          <w:szCs w:val="24"/>
          <w:lang w:val="it-IT"/>
        </w:rPr>
        <w:br w:type="page"/>
      </w:r>
      <w:r w:rsidR="002E60F9" w:rsidRPr="00CF4018">
        <w:rPr>
          <w:rFonts w:cs="Times New Roman"/>
          <w:szCs w:val="24"/>
          <w:highlight w:val="cyan"/>
          <w:lang w:val="it-IT"/>
        </w:rPr>
        <w:lastRenderedPageBreak/>
        <w:t>Apoi treceti la</w:t>
      </w:r>
    </w:p>
    <w:p w14:paraId="49ED6CC7" w14:textId="5A8AD14A" w:rsidR="002E60F9" w:rsidRDefault="002E60F9" w:rsidP="002E60F9">
      <w:pPr>
        <w:rPr>
          <w:b/>
          <w:sz w:val="28"/>
          <w:szCs w:val="28"/>
          <w:highlight w:val="yellow"/>
          <w:u w:val="single"/>
          <w:lang w:val="it-IT"/>
        </w:rPr>
      </w:pPr>
      <w:r w:rsidRPr="00CF4018">
        <w:rPr>
          <w:b/>
          <w:sz w:val="28"/>
          <w:szCs w:val="28"/>
          <w:highlight w:val="yellow"/>
          <w:u w:val="single"/>
          <w:lang w:val="it-IT"/>
        </w:rPr>
        <w:t xml:space="preserve">Operatii CRUD asupra DWH   </w:t>
      </w:r>
    </w:p>
    <w:p w14:paraId="08DABAB9" w14:textId="77777777" w:rsidR="00051DAA" w:rsidRPr="00051DAA" w:rsidRDefault="00051DAA" w:rsidP="00051DAA">
      <w:pPr>
        <w:rPr>
          <w:b/>
          <w:bCs/>
          <w:sz w:val="28"/>
          <w:szCs w:val="28"/>
          <w:lang w:val="ro-RO"/>
        </w:rPr>
      </w:pPr>
      <w:r w:rsidRPr="00051DAA">
        <w:rPr>
          <w:b/>
          <w:bCs/>
          <w:sz w:val="28"/>
          <w:szCs w:val="28"/>
          <w:lang w:val="ro-RO"/>
        </w:rPr>
        <w:t>1. CREATE (Inserare/Adăugare)</w:t>
      </w:r>
    </w:p>
    <w:p w14:paraId="4A39FD7C" w14:textId="42A738F2" w:rsidR="00051DAA" w:rsidRPr="00051DAA" w:rsidRDefault="00051DAA" w:rsidP="00051DAA">
      <w:pPr>
        <w:rPr>
          <w:bCs/>
          <w:sz w:val="28"/>
          <w:szCs w:val="28"/>
          <w:lang w:val="ro-RO"/>
        </w:rPr>
      </w:pPr>
      <w:r w:rsidRPr="00051DAA">
        <w:rPr>
          <w:bCs/>
          <w:sz w:val="28"/>
          <w:szCs w:val="28"/>
          <w:lang w:val="ro-RO"/>
        </w:rPr>
        <w:t>Vom adăuga un nou produs, "</w:t>
      </w:r>
      <w:r w:rsidR="00272F78">
        <w:rPr>
          <w:bCs/>
          <w:sz w:val="28"/>
          <w:szCs w:val="28"/>
          <w:lang w:val="ro-RO"/>
        </w:rPr>
        <w:t>santa</w:t>
      </w:r>
      <w:r w:rsidRPr="00051DAA">
        <w:rPr>
          <w:bCs/>
          <w:sz w:val="28"/>
          <w:szCs w:val="28"/>
          <w:lang w:val="ro-RO"/>
        </w:rPr>
        <w:t>", în tabela DimProduct.</w:t>
      </w:r>
    </w:p>
    <w:p w14:paraId="6D03DA23" w14:textId="3C067E90" w:rsidR="00B6715D" w:rsidRDefault="007615D0" w:rsidP="002E60F9">
      <w:pPr>
        <w:rPr>
          <w:bCs/>
          <w:sz w:val="28"/>
          <w:szCs w:val="28"/>
          <w:highlight w:val="yellow"/>
          <w:lang w:val="it-IT"/>
        </w:rPr>
      </w:pPr>
      <w:r w:rsidRPr="007615D0">
        <w:rPr>
          <w:bCs/>
          <w:noProof/>
          <w:sz w:val="28"/>
          <w:szCs w:val="28"/>
          <w:lang w:val="it-IT"/>
        </w:rPr>
        <w:drawing>
          <wp:inline distT="0" distB="0" distL="0" distR="0" wp14:anchorId="60322264" wp14:editId="7E5E4C7D">
            <wp:extent cx="3534268" cy="476316"/>
            <wp:effectExtent l="0" t="0" r="9525" b="0"/>
            <wp:docPr id="176615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54244" name=""/>
                    <pic:cNvPicPr/>
                  </pic:nvPicPr>
                  <pic:blipFill>
                    <a:blip r:embed="rId45"/>
                    <a:stretch>
                      <a:fillRect/>
                    </a:stretch>
                  </pic:blipFill>
                  <pic:spPr>
                    <a:xfrm>
                      <a:off x="0" y="0"/>
                      <a:ext cx="3534268" cy="476316"/>
                    </a:xfrm>
                    <a:prstGeom prst="rect">
                      <a:avLst/>
                    </a:prstGeom>
                  </pic:spPr>
                </pic:pic>
              </a:graphicData>
            </a:graphic>
          </wp:inline>
        </w:drawing>
      </w:r>
    </w:p>
    <w:p w14:paraId="018E0227" w14:textId="5372B5C0" w:rsidR="00CA5160" w:rsidRDefault="00272F78" w:rsidP="002E60F9">
      <w:pPr>
        <w:rPr>
          <w:bCs/>
          <w:sz w:val="28"/>
          <w:szCs w:val="28"/>
          <w:highlight w:val="yellow"/>
          <w:lang w:val="it-IT"/>
        </w:rPr>
      </w:pPr>
      <w:r w:rsidRPr="00272F78">
        <w:rPr>
          <w:bCs/>
          <w:noProof/>
          <w:sz w:val="28"/>
          <w:szCs w:val="28"/>
          <w:lang w:val="it-IT"/>
        </w:rPr>
        <w:drawing>
          <wp:inline distT="0" distB="0" distL="0" distR="0" wp14:anchorId="72B35C8A" wp14:editId="65F21982">
            <wp:extent cx="2086266" cy="1333686"/>
            <wp:effectExtent l="0" t="0" r="9525" b="0"/>
            <wp:docPr id="177942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24684" name=""/>
                    <pic:cNvPicPr/>
                  </pic:nvPicPr>
                  <pic:blipFill>
                    <a:blip r:embed="rId46"/>
                    <a:stretch>
                      <a:fillRect/>
                    </a:stretch>
                  </pic:blipFill>
                  <pic:spPr>
                    <a:xfrm>
                      <a:off x="0" y="0"/>
                      <a:ext cx="2086266" cy="1333686"/>
                    </a:xfrm>
                    <a:prstGeom prst="rect">
                      <a:avLst/>
                    </a:prstGeom>
                  </pic:spPr>
                </pic:pic>
              </a:graphicData>
            </a:graphic>
          </wp:inline>
        </w:drawing>
      </w:r>
    </w:p>
    <w:p w14:paraId="3FAC9025" w14:textId="77777777" w:rsidR="007903AF" w:rsidRPr="007903AF" w:rsidRDefault="007903AF" w:rsidP="007903AF">
      <w:pPr>
        <w:rPr>
          <w:b/>
          <w:bCs/>
          <w:sz w:val="28"/>
          <w:szCs w:val="28"/>
          <w:lang w:val="ro-RO"/>
        </w:rPr>
      </w:pPr>
      <w:r w:rsidRPr="007903AF">
        <w:rPr>
          <w:b/>
          <w:bCs/>
          <w:sz w:val="28"/>
          <w:szCs w:val="28"/>
          <w:lang w:val="ro-RO"/>
        </w:rPr>
        <w:t>2. READ (Citire/Afișare)</w:t>
      </w:r>
    </w:p>
    <w:p w14:paraId="5A22B98D" w14:textId="77777777" w:rsidR="007903AF" w:rsidRPr="007903AF" w:rsidRDefault="007903AF" w:rsidP="007903AF">
      <w:pPr>
        <w:rPr>
          <w:bCs/>
          <w:sz w:val="28"/>
          <w:szCs w:val="28"/>
          <w:lang w:val="ro-RO"/>
        </w:rPr>
      </w:pPr>
      <w:r w:rsidRPr="007903AF">
        <w:rPr>
          <w:bCs/>
          <w:sz w:val="28"/>
          <w:szCs w:val="28"/>
          <w:lang w:val="ro-RO"/>
        </w:rPr>
        <w:t>Vom afișa toate produsele care au prețul de bază de 50.00 (MDL), pentru a verifica rândurile existente.</w:t>
      </w:r>
    </w:p>
    <w:p w14:paraId="5B883BEB" w14:textId="60FBA661" w:rsidR="007903AF" w:rsidRDefault="00173621" w:rsidP="002E60F9">
      <w:pPr>
        <w:rPr>
          <w:bCs/>
          <w:sz w:val="28"/>
          <w:szCs w:val="28"/>
          <w:highlight w:val="yellow"/>
          <w:lang w:val="it-IT"/>
        </w:rPr>
      </w:pPr>
      <w:r w:rsidRPr="00173621">
        <w:rPr>
          <w:bCs/>
          <w:noProof/>
          <w:sz w:val="28"/>
          <w:szCs w:val="28"/>
          <w:lang w:val="it-IT"/>
        </w:rPr>
        <w:drawing>
          <wp:inline distT="0" distB="0" distL="0" distR="0" wp14:anchorId="312AB8CC" wp14:editId="5555F450">
            <wp:extent cx="1971950" cy="1667108"/>
            <wp:effectExtent l="0" t="0" r="0" b="9525"/>
            <wp:docPr id="1006115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15149" name="Picture 1" descr="A screenshot of a computer&#10;&#10;AI-generated content may be incorrect."/>
                    <pic:cNvPicPr/>
                  </pic:nvPicPr>
                  <pic:blipFill>
                    <a:blip r:embed="rId47"/>
                    <a:stretch>
                      <a:fillRect/>
                    </a:stretch>
                  </pic:blipFill>
                  <pic:spPr>
                    <a:xfrm>
                      <a:off x="0" y="0"/>
                      <a:ext cx="1971950" cy="1667108"/>
                    </a:xfrm>
                    <a:prstGeom prst="rect">
                      <a:avLst/>
                    </a:prstGeom>
                  </pic:spPr>
                </pic:pic>
              </a:graphicData>
            </a:graphic>
          </wp:inline>
        </w:drawing>
      </w:r>
    </w:p>
    <w:p w14:paraId="28A49309" w14:textId="19C975A0" w:rsidR="00173621" w:rsidRDefault="00173621" w:rsidP="002E60F9">
      <w:pPr>
        <w:rPr>
          <w:bCs/>
          <w:sz w:val="28"/>
          <w:szCs w:val="28"/>
          <w:highlight w:val="yellow"/>
          <w:lang w:val="it-IT"/>
        </w:rPr>
      </w:pPr>
      <w:r w:rsidRPr="00173621">
        <w:rPr>
          <w:bCs/>
          <w:noProof/>
          <w:sz w:val="28"/>
          <w:szCs w:val="28"/>
          <w:lang w:val="it-IT"/>
        </w:rPr>
        <w:drawing>
          <wp:inline distT="0" distB="0" distL="0" distR="0" wp14:anchorId="60B249B9" wp14:editId="6252F617">
            <wp:extent cx="2076740" cy="962159"/>
            <wp:effectExtent l="0" t="0" r="0" b="9525"/>
            <wp:docPr id="454720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20786" name="Picture 1" descr="A screenshot of a computer&#10;&#10;AI-generated content may be incorrect."/>
                    <pic:cNvPicPr/>
                  </pic:nvPicPr>
                  <pic:blipFill>
                    <a:blip r:embed="rId48"/>
                    <a:stretch>
                      <a:fillRect/>
                    </a:stretch>
                  </pic:blipFill>
                  <pic:spPr>
                    <a:xfrm>
                      <a:off x="0" y="0"/>
                      <a:ext cx="2076740" cy="962159"/>
                    </a:xfrm>
                    <a:prstGeom prst="rect">
                      <a:avLst/>
                    </a:prstGeom>
                  </pic:spPr>
                </pic:pic>
              </a:graphicData>
            </a:graphic>
          </wp:inline>
        </w:drawing>
      </w:r>
    </w:p>
    <w:p w14:paraId="3B04B0BD" w14:textId="77777777" w:rsidR="00B757FF" w:rsidRPr="00B757FF" w:rsidRDefault="00B757FF" w:rsidP="00B757FF">
      <w:pPr>
        <w:rPr>
          <w:b/>
          <w:sz w:val="28"/>
          <w:szCs w:val="28"/>
          <w:lang w:val="it-IT"/>
        </w:rPr>
      </w:pPr>
      <w:r w:rsidRPr="00B757FF">
        <w:rPr>
          <w:b/>
          <w:sz w:val="28"/>
          <w:szCs w:val="28"/>
          <w:lang w:val="it-IT"/>
        </w:rPr>
        <w:t>3. UPDATE (Modificare)</w:t>
      </w:r>
    </w:p>
    <w:p w14:paraId="1B0BADF9" w14:textId="3DFD203F" w:rsidR="00B757FF" w:rsidRPr="00870C5B" w:rsidRDefault="00B757FF" w:rsidP="00B757FF">
      <w:pPr>
        <w:rPr>
          <w:bCs/>
          <w:sz w:val="28"/>
          <w:szCs w:val="28"/>
          <w:lang w:val="it-IT"/>
        </w:rPr>
      </w:pPr>
      <w:r w:rsidRPr="00870C5B">
        <w:rPr>
          <w:bCs/>
          <w:sz w:val="28"/>
          <w:szCs w:val="28"/>
          <w:lang w:val="it-IT"/>
        </w:rPr>
        <w:t>Vom mări prețul produsului "voiceover" (care presupunem că are product_id = 3) cu 20 MDL, de la 100.00 la 120.00.</w:t>
      </w:r>
    </w:p>
    <w:p w14:paraId="6B939CAE" w14:textId="1DB78BB9" w:rsidR="00B757FF" w:rsidRDefault="00A3217E" w:rsidP="00B757FF">
      <w:pPr>
        <w:rPr>
          <w:bCs/>
          <w:sz w:val="28"/>
          <w:szCs w:val="28"/>
          <w:highlight w:val="yellow"/>
          <w:lang w:val="it-IT"/>
        </w:rPr>
      </w:pPr>
      <w:r w:rsidRPr="00A3217E">
        <w:rPr>
          <w:bCs/>
          <w:noProof/>
          <w:sz w:val="28"/>
          <w:szCs w:val="28"/>
          <w:lang w:val="it-IT"/>
        </w:rPr>
        <w:lastRenderedPageBreak/>
        <w:drawing>
          <wp:inline distT="0" distB="0" distL="0" distR="0" wp14:anchorId="2577F9D9" wp14:editId="06B8B1CF">
            <wp:extent cx="2105319" cy="1333686"/>
            <wp:effectExtent l="0" t="0" r="9525" b="0"/>
            <wp:docPr id="133243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33028" name=""/>
                    <pic:cNvPicPr/>
                  </pic:nvPicPr>
                  <pic:blipFill>
                    <a:blip r:embed="rId49"/>
                    <a:stretch>
                      <a:fillRect/>
                    </a:stretch>
                  </pic:blipFill>
                  <pic:spPr>
                    <a:xfrm>
                      <a:off x="0" y="0"/>
                      <a:ext cx="2105319" cy="1333686"/>
                    </a:xfrm>
                    <a:prstGeom prst="rect">
                      <a:avLst/>
                    </a:prstGeom>
                  </pic:spPr>
                </pic:pic>
              </a:graphicData>
            </a:graphic>
          </wp:inline>
        </w:drawing>
      </w:r>
    </w:p>
    <w:p w14:paraId="2639C458" w14:textId="4C7D86F0" w:rsidR="00A3217E" w:rsidRDefault="00A3217E" w:rsidP="00B757FF">
      <w:pPr>
        <w:rPr>
          <w:bCs/>
          <w:sz w:val="28"/>
          <w:szCs w:val="28"/>
          <w:highlight w:val="yellow"/>
          <w:lang w:val="it-IT"/>
        </w:rPr>
      </w:pPr>
      <w:r w:rsidRPr="00A3217E">
        <w:rPr>
          <w:bCs/>
          <w:noProof/>
          <w:sz w:val="28"/>
          <w:szCs w:val="28"/>
          <w:lang w:val="it-IT"/>
        </w:rPr>
        <w:drawing>
          <wp:inline distT="0" distB="0" distL="0" distR="0" wp14:anchorId="06AE7058" wp14:editId="63EE61CC">
            <wp:extent cx="2210108" cy="714475"/>
            <wp:effectExtent l="0" t="0" r="0" b="9525"/>
            <wp:docPr id="1143331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3168" name="Picture 1" descr="A screenshot of a computer&#10;&#10;AI-generated content may be incorrect."/>
                    <pic:cNvPicPr/>
                  </pic:nvPicPr>
                  <pic:blipFill>
                    <a:blip r:embed="rId50"/>
                    <a:stretch>
                      <a:fillRect/>
                    </a:stretch>
                  </pic:blipFill>
                  <pic:spPr>
                    <a:xfrm>
                      <a:off x="0" y="0"/>
                      <a:ext cx="2210108" cy="714475"/>
                    </a:xfrm>
                    <a:prstGeom prst="rect">
                      <a:avLst/>
                    </a:prstGeom>
                  </pic:spPr>
                </pic:pic>
              </a:graphicData>
            </a:graphic>
          </wp:inline>
        </w:drawing>
      </w:r>
    </w:p>
    <w:p w14:paraId="7E28FCF1" w14:textId="77777777" w:rsidR="00A3217E" w:rsidRPr="00A3217E" w:rsidRDefault="00A3217E" w:rsidP="00A3217E">
      <w:pPr>
        <w:rPr>
          <w:b/>
          <w:bCs/>
          <w:sz w:val="28"/>
          <w:szCs w:val="28"/>
          <w:lang w:val="ro-RO"/>
        </w:rPr>
      </w:pPr>
      <w:r w:rsidRPr="00A3217E">
        <w:rPr>
          <w:b/>
          <w:bCs/>
          <w:sz w:val="28"/>
          <w:szCs w:val="28"/>
          <w:lang w:val="ro-RO"/>
        </w:rPr>
        <w:t>4. DELETE (Ștergere)</w:t>
      </w:r>
    </w:p>
    <w:p w14:paraId="057C9B39" w14:textId="77777777" w:rsidR="00A3217E" w:rsidRPr="00A3217E" w:rsidRDefault="00A3217E" w:rsidP="00A3217E">
      <w:pPr>
        <w:rPr>
          <w:bCs/>
          <w:sz w:val="28"/>
          <w:szCs w:val="28"/>
          <w:lang w:val="ro-RO"/>
        </w:rPr>
      </w:pPr>
      <w:r w:rsidRPr="00A3217E">
        <w:rPr>
          <w:bCs/>
          <w:sz w:val="28"/>
          <w:szCs w:val="28"/>
          <w:lang w:val="ro-RO"/>
        </w:rPr>
        <w:t>Vom șterge produsul nou adăugat, "Web Design" (presupunând că a primit automat product_id 4 sau 5, în funcție de câte rânduri existau inițial).</w:t>
      </w:r>
    </w:p>
    <w:p w14:paraId="4323CFF6" w14:textId="4F15716F" w:rsidR="00A3217E" w:rsidRDefault="00AF44C7" w:rsidP="00B757FF">
      <w:pPr>
        <w:rPr>
          <w:bCs/>
          <w:sz w:val="28"/>
          <w:szCs w:val="28"/>
          <w:highlight w:val="yellow"/>
          <w:lang w:val="it-IT"/>
        </w:rPr>
      </w:pPr>
      <w:r w:rsidRPr="00AF44C7">
        <w:rPr>
          <w:bCs/>
          <w:noProof/>
          <w:sz w:val="28"/>
          <w:szCs w:val="28"/>
          <w:lang w:val="it-IT"/>
        </w:rPr>
        <w:drawing>
          <wp:inline distT="0" distB="0" distL="0" distR="0" wp14:anchorId="04ADA112" wp14:editId="1408D8AD">
            <wp:extent cx="2876951" cy="866896"/>
            <wp:effectExtent l="0" t="0" r="0" b="9525"/>
            <wp:docPr id="142282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22991" name=""/>
                    <pic:cNvPicPr/>
                  </pic:nvPicPr>
                  <pic:blipFill>
                    <a:blip r:embed="rId51"/>
                    <a:stretch>
                      <a:fillRect/>
                    </a:stretch>
                  </pic:blipFill>
                  <pic:spPr>
                    <a:xfrm>
                      <a:off x="0" y="0"/>
                      <a:ext cx="2876951" cy="866896"/>
                    </a:xfrm>
                    <a:prstGeom prst="rect">
                      <a:avLst/>
                    </a:prstGeom>
                  </pic:spPr>
                </pic:pic>
              </a:graphicData>
            </a:graphic>
          </wp:inline>
        </w:drawing>
      </w:r>
    </w:p>
    <w:p w14:paraId="180910BF" w14:textId="5CC2AA26" w:rsidR="0054138A" w:rsidRPr="00B6715D" w:rsidRDefault="0054138A" w:rsidP="00B757FF">
      <w:pPr>
        <w:rPr>
          <w:bCs/>
          <w:sz w:val="28"/>
          <w:szCs w:val="28"/>
          <w:highlight w:val="yellow"/>
          <w:lang w:val="it-IT"/>
        </w:rPr>
      </w:pPr>
      <w:r w:rsidRPr="0054138A">
        <w:rPr>
          <w:bCs/>
          <w:noProof/>
          <w:sz w:val="28"/>
          <w:szCs w:val="28"/>
          <w:lang w:val="it-IT"/>
        </w:rPr>
        <w:drawing>
          <wp:inline distT="0" distB="0" distL="0" distR="0" wp14:anchorId="33066506" wp14:editId="3F8ADE8D">
            <wp:extent cx="2238687" cy="1105054"/>
            <wp:effectExtent l="0" t="0" r="9525" b="0"/>
            <wp:docPr id="12357984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98472" name="Picture 1" descr="A screenshot of a computer&#10;&#10;AI-generated content may be incorrect."/>
                    <pic:cNvPicPr/>
                  </pic:nvPicPr>
                  <pic:blipFill>
                    <a:blip r:embed="rId52"/>
                    <a:stretch>
                      <a:fillRect/>
                    </a:stretch>
                  </pic:blipFill>
                  <pic:spPr>
                    <a:xfrm>
                      <a:off x="0" y="0"/>
                      <a:ext cx="2238687" cy="1105054"/>
                    </a:xfrm>
                    <a:prstGeom prst="rect">
                      <a:avLst/>
                    </a:prstGeom>
                  </pic:spPr>
                </pic:pic>
              </a:graphicData>
            </a:graphic>
          </wp:inline>
        </w:drawing>
      </w:r>
    </w:p>
    <w:p w14:paraId="1A8BE55E" w14:textId="3D024020" w:rsidR="002E60F9" w:rsidRPr="00CF4018" w:rsidRDefault="002E60F9" w:rsidP="002E60F9">
      <w:pPr>
        <w:rPr>
          <w:b/>
          <w:sz w:val="28"/>
          <w:szCs w:val="28"/>
          <w:highlight w:val="cyan"/>
          <w:u w:val="single"/>
          <w:lang w:val="it-IT"/>
        </w:rPr>
      </w:pPr>
      <w:r w:rsidRPr="00CF4018">
        <w:rPr>
          <w:b/>
          <w:sz w:val="28"/>
          <w:szCs w:val="28"/>
          <w:highlight w:val="cyan"/>
          <w:u w:val="single"/>
          <w:lang w:val="it-IT"/>
        </w:rPr>
        <w:t>Si efectuati tot ce este prescris aici mai jos dupa cum urmeaza!!!!!!!</w:t>
      </w:r>
    </w:p>
    <w:p w14:paraId="3472E92F" w14:textId="77777777" w:rsidR="002E60F9" w:rsidRPr="00CF4018" w:rsidRDefault="002E60F9" w:rsidP="00E26071">
      <w:pPr>
        <w:pStyle w:val="ListParagraph"/>
        <w:numPr>
          <w:ilvl w:val="0"/>
          <w:numId w:val="19"/>
        </w:numPr>
        <w:spacing w:after="0" w:line="240" w:lineRule="auto"/>
        <w:rPr>
          <w:b/>
          <w:sz w:val="28"/>
          <w:szCs w:val="28"/>
          <w:lang w:val="it-IT"/>
        </w:rPr>
      </w:pPr>
      <w:r w:rsidRPr="00CF4018">
        <w:rPr>
          <w:b/>
          <w:sz w:val="28"/>
          <w:szCs w:val="28"/>
          <w:lang w:val="it-IT"/>
        </w:rPr>
        <w:t xml:space="preserve">Toate comenxile se vor utiliza in regim de script-uri </w:t>
      </w:r>
      <w:r w:rsidRPr="00CF4018">
        <w:rPr>
          <w:b/>
          <w:color w:val="FF0000"/>
          <w:sz w:val="28"/>
          <w:szCs w:val="28"/>
          <w:lang w:val="it-IT"/>
        </w:rPr>
        <w:t>T-SQL</w:t>
      </w:r>
    </w:p>
    <w:p w14:paraId="37687037" w14:textId="77777777" w:rsidR="002E60F9" w:rsidRPr="00CF4018" w:rsidRDefault="002E60F9" w:rsidP="00E26071">
      <w:pPr>
        <w:pStyle w:val="ListParagraph"/>
        <w:numPr>
          <w:ilvl w:val="0"/>
          <w:numId w:val="19"/>
        </w:numPr>
        <w:spacing w:after="0" w:line="240" w:lineRule="auto"/>
        <w:rPr>
          <w:b/>
          <w:sz w:val="28"/>
          <w:szCs w:val="28"/>
          <w:lang w:val="it-IT"/>
        </w:rPr>
      </w:pPr>
      <w:r w:rsidRPr="00CF4018">
        <w:rPr>
          <w:b/>
          <w:sz w:val="28"/>
          <w:szCs w:val="28"/>
          <w:lang w:val="it-IT"/>
        </w:rPr>
        <w:t>Afișarea informației generale, utilizănd constructorul de interogari</w:t>
      </w:r>
    </w:p>
    <w:p w14:paraId="3CA5B40A" w14:textId="77777777" w:rsidR="002E60F9" w:rsidRPr="00CF4018" w:rsidRDefault="002E60F9" w:rsidP="002E60F9">
      <w:pPr>
        <w:pStyle w:val="NormalWeb"/>
        <w:spacing w:after="246"/>
        <w:rPr>
          <w:rFonts w:ascii="Arial" w:hAnsi="Arial" w:cs="Arial"/>
          <w:bCs/>
          <w:lang w:val="it-IT"/>
        </w:rPr>
      </w:pPr>
      <w:r w:rsidRPr="00CF4018">
        <w:rPr>
          <w:rFonts w:ascii="Arial" w:hAnsi="Arial" w:cs="Arial"/>
          <w:bCs/>
          <w:lang w:val="it-IT"/>
        </w:rPr>
        <w:t>Utilizați Designerul de interogări pentru a construi interogări complexe pe mai multe tabele de dimensiuni si tabelul de fapte. Prezentati rezultatele lor cu ajutorul ScrrenShot-urilor si pentru comenzile respective</w:t>
      </w:r>
    </w:p>
    <w:p w14:paraId="3BF8B71A" w14:textId="77777777" w:rsidR="002E60F9" w:rsidRPr="00CF4018" w:rsidRDefault="002E60F9" w:rsidP="002E60F9">
      <w:pPr>
        <w:pStyle w:val="NormalWeb"/>
        <w:spacing w:after="246"/>
        <w:rPr>
          <w:rFonts w:ascii="Arial" w:hAnsi="Arial" w:cs="Arial"/>
          <w:bCs/>
          <w:lang w:val="it-IT"/>
        </w:rPr>
      </w:pPr>
      <w:r w:rsidRPr="00CF4018">
        <w:rPr>
          <w:rFonts w:ascii="Arial" w:hAnsi="Arial" w:cs="Arial"/>
          <w:bCs/>
          <w:lang w:val="it-IT"/>
        </w:rPr>
        <w:t>SQL Server Management Studio include Designerul de interogări pentru a ajuta la construirea interogărilor. El este un instrument vizual care vă permite să selectați tabelele și coloanele pe care le doriți în interogarea Dvs., precum și orice criterii de filtrare.</w:t>
      </w:r>
    </w:p>
    <w:p w14:paraId="4F95479F" w14:textId="77777777" w:rsidR="002E60F9" w:rsidRPr="00CF4018" w:rsidRDefault="002E60F9" w:rsidP="002E60F9">
      <w:pPr>
        <w:pStyle w:val="NormalWeb"/>
        <w:spacing w:after="246"/>
        <w:rPr>
          <w:rFonts w:ascii="Arial" w:hAnsi="Arial" w:cs="Arial"/>
          <w:bCs/>
          <w:lang w:val="it-IT"/>
        </w:rPr>
      </w:pPr>
      <w:r w:rsidRPr="00CF4018">
        <w:rPr>
          <w:rFonts w:ascii="Arial" w:hAnsi="Arial" w:cs="Arial"/>
          <w:bCs/>
          <w:lang w:val="it-IT"/>
        </w:rPr>
        <w:t>Nu este nevoie să scrieți niciun cod SQL - Designerul de interogări Va va ajuta a genera acest lucru pentru Dvs.</w:t>
      </w:r>
    </w:p>
    <w:p w14:paraId="2CE97D2C" w14:textId="77777777" w:rsidR="002E60F9" w:rsidRPr="00CF4018" w:rsidRDefault="002E60F9" w:rsidP="002E60F9">
      <w:pPr>
        <w:pStyle w:val="NormalWeb"/>
        <w:spacing w:after="246"/>
        <w:rPr>
          <w:rFonts w:ascii="Arial" w:hAnsi="Arial" w:cs="Arial"/>
          <w:bCs/>
          <w:lang w:val="it-IT"/>
        </w:rPr>
      </w:pPr>
      <w:r w:rsidRPr="00CF4018">
        <w:rPr>
          <w:rFonts w:ascii="Arial" w:hAnsi="Arial" w:cs="Arial"/>
          <w:b/>
          <w:bCs/>
          <w:color w:val="FF0000"/>
          <w:lang w:val="it-IT"/>
        </w:rPr>
        <w:lastRenderedPageBreak/>
        <w:t>Utilizați Designerul de interogări pentru a crea</w:t>
      </w:r>
      <w:r w:rsidRPr="00CF4018">
        <w:rPr>
          <w:rFonts w:ascii="Arial" w:hAnsi="Arial" w:cs="Arial"/>
          <w:bCs/>
          <w:lang w:val="it-IT"/>
        </w:rPr>
        <w:t xml:space="preserve"> </w:t>
      </w:r>
    </w:p>
    <w:p w14:paraId="1473D5BB" w14:textId="77777777" w:rsidR="002E60F9" w:rsidRPr="00CF4018" w:rsidRDefault="002E60F9" w:rsidP="002E60F9">
      <w:pPr>
        <w:pStyle w:val="NormalWeb"/>
        <w:spacing w:after="246"/>
        <w:rPr>
          <w:rFonts w:ascii="Arial" w:hAnsi="Arial" w:cs="Arial"/>
          <w:bCs/>
          <w:lang w:val="it-IT"/>
        </w:rPr>
      </w:pPr>
      <w:r w:rsidRPr="00CF4018">
        <w:rPr>
          <w:rFonts w:ascii="Arial" w:hAnsi="Arial" w:cs="Arial"/>
          <w:b/>
          <w:bCs/>
          <w:highlight w:val="yellow"/>
          <w:lang w:val="it-IT"/>
        </w:rPr>
        <w:t>Notă:</w:t>
      </w:r>
      <w:r w:rsidRPr="00CF4018">
        <w:rPr>
          <w:rFonts w:ascii="Arial" w:hAnsi="Arial" w:cs="Arial"/>
          <w:b/>
          <w:bCs/>
          <w:lang w:val="it-IT"/>
        </w:rPr>
        <w:t xml:space="preserve"> </w:t>
      </w:r>
      <w:r w:rsidRPr="00CF4018">
        <w:rPr>
          <w:rFonts w:ascii="Arial" w:hAnsi="Arial" w:cs="Arial"/>
          <w:b/>
          <w:bCs/>
          <w:highlight w:val="cyan"/>
          <w:lang w:val="it-IT"/>
        </w:rPr>
        <w:t>10 interogari compuse</w:t>
      </w:r>
      <w:r w:rsidRPr="00CF4018">
        <w:rPr>
          <w:rFonts w:ascii="Arial" w:hAnsi="Arial" w:cs="Arial"/>
          <w:bCs/>
          <w:highlight w:val="cyan"/>
          <w:lang w:val="it-IT"/>
        </w:rPr>
        <w:t>!</w:t>
      </w:r>
    </w:p>
    <w:p w14:paraId="3ADB2B1E" w14:textId="77777777" w:rsidR="002E60F9" w:rsidRPr="00CF4018" w:rsidRDefault="002E60F9" w:rsidP="002E60F9">
      <w:pPr>
        <w:pStyle w:val="NormalWeb"/>
        <w:spacing w:after="246"/>
        <w:rPr>
          <w:rFonts w:ascii="Arial" w:hAnsi="Arial" w:cs="Arial"/>
          <w:bCs/>
          <w:lang w:val="it-IT"/>
        </w:rPr>
      </w:pPr>
      <w:r w:rsidRPr="00CF4018">
        <w:rPr>
          <w:rFonts w:ascii="Arial" w:hAnsi="Arial" w:cs="Arial"/>
          <w:bCs/>
          <w:lang w:val="it-IT"/>
        </w:rPr>
        <w:t>În cele ce urmeaz</w:t>
      </w:r>
      <w:r>
        <w:rPr>
          <w:rFonts w:ascii="Arial" w:hAnsi="Arial" w:cs="Arial"/>
          <w:bCs/>
          <w:lang w:val="ro-MD"/>
        </w:rPr>
        <w:t>ă</w:t>
      </w:r>
      <w:r w:rsidRPr="00CF4018">
        <w:rPr>
          <w:rFonts w:ascii="Arial" w:hAnsi="Arial" w:cs="Arial"/>
          <w:bCs/>
          <w:lang w:val="it-IT"/>
        </w:rPr>
        <w:t xml:space="preserve"> vom folosi </w:t>
      </w:r>
      <w:r w:rsidRPr="00CF4018">
        <w:rPr>
          <w:rFonts w:ascii="Arial" w:hAnsi="Arial" w:cs="Arial"/>
          <w:bCs/>
          <w:color w:val="FF0000"/>
          <w:lang w:val="it-IT"/>
        </w:rPr>
        <w:t>Designerul de interogări</w:t>
      </w:r>
      <w:r w:rsidRPr="00CF4018">
        <w:rPr>
          <w:rFonts w:ascii="Arial" w:hAnsi="Arial" w:cs="Arial"/>
          <w:bCs/>
          <w:lang w:val="it-IT"/>
        </w:rPr>
        <w:t xml:space="preserve"> pentru a construi o interogare simplă pe tabelul de fapte si de dimensiuni.  Și pentru că am stabilit o relație între aceste tabele, putem rula acum interogări între toate tabelele, returnând înregistrările conexe.</w:t>
      </w:r>
    </w:p>
    <w:p w14:paraId="051202FB" w14:textId="1A62D55B" w:rsidR="002E60F9" w:rsidRDefault="002E60F9" w:rsidP="002E60F9">
      <w:pPr>
        <w:pStyle w:val="NormalWeb"/>
        <w:spacing w:before="0" w:beforeAutospacing="0" w:after="246" w:afterAutospacing="0"/>
        <w:rPr>
          <w:rFonts w:ascii="Arial" w:hAnsi="Arial" w:cs="Arial"/>
          <w:bCs/>
          <w:lang w:val="it-IT"/>
        </w:rPr>
      </w:pPr>
      <w:r w:rsidRPr="00CF4018">
        <w:rPr>
          <w:rFonts w:ascii="Arial" w:hAnsi="Arial" w:cs="Arial"/>
          <w:bCs/>
          <w:lang w:val="it-IT"/>
        </w:rPr>
        <w:t>Lansati Designerul de interogări</w:t>
      </w:r>
    </w:p>
    <w:p w14:paraId="0B56C31B" w14:textId="3002313D" w:rsidR="007F2CF9" w:rsidRDefault="0016346B" w:rsidP="002E60F9">
      <w:pPr>
        <w:pStyle w:val="NormalWeb"/>
        <w:spacing w:before="0" w:beforeAutospacing="0" w:after="246" w:afterAutospacing="0"/>
        <w:rPr>
          <w:rFonts w:ascii="Arial" w:hAnsi="Arial" w:cs="Arial"/>
          <w:bCs/>
          <w:lang w:val="it-IT"/>
        </w:rPr>
      </w:pPr>
      <w:r w:rsidRPr="0016346B">
        <w:rPr>
          <w:rFonts w:ascii="Arial" w:hAnsi="Arial" w:cs="Arial"/>
          <w:bCs/>
          <w:noProof/>
          <w:lang w:val="it-IT"/>
        </w:rPr>
        <w:drawing>
          <wp:inline distT="0" distB="0" distL="0" distR="0" wp14:anchorId="5F27CC7F" wp14:editId="14DD0E17">
            <wp:extent cx="5792008" cy="4791744"/>
            <wp:effectExtent l="0" t="0" r="0" b="8890"/>
            <wp:docPr id="79780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00916" name=""/>
                    <pic:cNvPicPr/>
                  </pic:nvPicPr>
                  <pic:blipFill>
                    <a:blip r:embed="rId53"/>
                    <a:stretch>
                      <a:fillRect/>
                    </a:stretch>
                  </pic:blipFill>
                  <pic:spPr>
                    <a:xfrm>
                      <a:off x="0" y="0"/>
                      <a:ext cx="5792008" cy="4791744"/>
                    </a:xfrm>
                    <a:prstGeom prst="rect">
                      <a:avLst/>
                    </a:prstGeom>
                  </pic:spPr>
                </pic:pic>
              </a:graphicData>
            </a:graphic>
          </wp:inline>
        </w:drawing>
      </w:r>
    </w:p>
    <w:p w14:paraId="1C0E7A17" w14:textId="7EDBF4C8" w:rsidR="00EE3826" w:rsidRDefault="00EE3826" w:rsidP="002E60F9">
      <w:pPr>
        <w:pStyle w:val="NormalWeb"/>
        <w:spacing w:before="0" w:beforeAutospacing="0" w:after="246" w:afterAutospacing="0"/>
        <w:rPr>
          <w:rFonts w:ascii="Arial" w:hAnsi="Arial" w:cs="Arial"/>
          <w:bCs/>
          <w:lang w:val="it-IT"/>
        </w:rPr>
      </w:pPr>
      <w:r w:rsidRPr="00EE3826">
        <w:rPr>
          <w:rFonts w:ascii="Arial" w:hAnsi="Arial" w:cs="Arial"/>
          <w:bCs/>
          <w:noProof/>
          <w:lang w:val="it-IT"/>
        </w:rPr>
        <w:lastRenderedPageBreak/>
        <w:drawing>
          <wp:inline distT="0" distB="0" distL="0" distR="0" wp14:anchorId="574A9F1B" wp14:editId="64C6B1C9">
            <wp:extent cx="6420746" cy="6620799"/>
            <wp:effectExtent l="0" t="0" r="0" b="8890"/>
            <wp:docPr id="11444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8128" name=""/>
                    <pic:cNvPicPr/>
                  </pic:nvPicPr>
                  <pic:blipFill>
                    <a:blip r:embed="rId54"/>
                    <a:stretch>
                      <a:fillRect/>
                    </a:stretch>
                  </pic:blipFill>
                  <pic:spPr>
                    <a:xfrm>
                      <a:off x="0" y="0"/>
                      <a:ext cx="6420746" cy="6620799"/>
                    </a:xfrm>
                    <a:prstGeom prst="rect">
                      <a:avLst/>
                    </a:prstGeom>
                  </pic:spPr>
                </pic:pic>
              </a:graphicData>
            </a:graphic>
          </wp:inline>
        </w:drawing>
      </w:r>
    </w:p>
    <w:p w14:paraId="1E40F2AE" w14:textId="60088F1D" w:rsidR="007A7132" w:rsidRDefault="007A7132">
      <w:pPr>
        <w:rPr>
          <w:rFonts w:ascii="Arial" w:eastAsia="Times New Roman" w:hAnsi="Arial" w:cs="Arial"/>
          <w:bCs/>
          <w:szCs w:val="24"/>
          <w:lang w:val="it-IT" w:eastAsia="ru-MD"/>
        </w:rPr>
      </w:pPr>
      <w:r>
        <w:rPr>
          <w:rFonts w:ascii="Arial" w:hAnsi="Arial" w:cs="Arial"/>
          <w:bCs/>
          <w:lang w:val="it-IT"/>
        </w:rPr>
        <w:br w:type="page"/>
      </w:r>
    </w:p>
    <w:p w14:paraId="43672CDE" w14:textId="593D7AC2" w:rsidR="007A7132" w:rsidRPr="007A7132" w:rsidRDefault="007A7132" w:rsidP="002E60F9">
      <w:pPr>
        <w:pStyle w:val="NormalWeb"/>
        <w:spacing w:before="0" w:beforeAutospacing="0" w:after="246" w:afterAutospacing="0"/>
        <w:rPr>
          <w:rFonts w:ascii="Arial" w:hAnsi="Arial" w:cs="Arial"/>
          <w:b/>
          <w:lang w:val="it-IT"/>
        </w:rPr>
      </w:pPr>
      <w:r w:rsidRPr="007A7132">
        <w:rPr>
          <w:rFonts w:ascii="Arial" w:hAnsi="Arial" w:cs="Arial"/>
          <w:b/>
          <w:lang w:val="en-US"/>
        </w:rPr>
        <w:lastRenderedPageBreak/>
        <w:t>1. Vanzările Totale și Marja de Profit pe Produs</w:t>
      </w:r>
    </w:p>
    <w:p w14:paraId="1BC94775" w14:textId="1C8F4DED" w:rsidR="00BF4541" w:rsidRDefault="00C8094F" w:rsidP="002E60F9">
      <w:pPr>
        <w:pStyle w:val="NormalWeb"/>
        <w:spacing w:before="0" w:beforeAutospacing="0" w:after="246" w:afterAutospacing="0"/>
        <w:rPr>
          <w:rFonts w:ascii="Arial" w:hAnsi="Arial" w:cs="Arial"/>
          <w:bCs/>
          <w:lang w:val="it-IT"/>
        </w:rPr>
      </w:pPr>
      <w:r w:rsidRPr="00C8094F">
        <w:rPr>
          <w:rFonts w:ascii="Arial" w:hAnsi="Arial" w:cs="Arial"/>
          <w:bCs/>
          <w:noProof/>
          <w:lang w:val="it-IT"/>
        </w:rPr>
        <w:drawing>
          <wp:inline distT="0" distB="0" distL="0" distR="0" wp14:anchorId="40AD3C0A" wp14:editId="0968BDA7">
            <wp:extent cx="6480810" cy="5432425"/>
            <wp:effectExtent l="0" t="0" r="0" b="0"/>
            <wp:docPr id="129091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10596" name=""/>
                    <pic:cNvPicPr/>
                  </pic:nvPicPr>
                  <pic:blipFill>
                    <a:blip r:embed="rId55"/>
                    <a:stretch>
                      <a:fillRect/>
                    </a:stretch>
                  </pic:blipFill>
                  <pic:spPr>
                    <a:xfrm>
                      <a:off x="0" y="0"/>
                      <a:ext cx="6480810" cy="5432425"/>
                    </a:xfrm>
                    <a:prstGeom prst="rect">
                      <a:avLst/>
                    </a:prstGeom>
                  </pic:spPr>
                </pic:pic>
              </a:graphicData>
            </a:graphic>
          </wp:inline>
        </w:drawing>
      </w:r>
    </w:p>
    <w:p w14:paraId="583BFF69" w14:textId="02338750" w:rsidR="00C8094F" w:rsidRDefault="00B26171" w:rsidP="002E60F9">
      <w:pPr>
        <w:pStyle w:val="NormalWeb"/>
        <w:spacing w:before="0" w:beforeAutospacing="0" w:after="246" w:afterAutospacing="0"/>
        <w:rPr>
          <w:rFonts w:ascii="Arial" w:hAnsi="Arial" w:cs="Arial"/>
          <w:bCs/>
          <w:lang w:val="it-IT"/>
        </w:rPr>
      </w:pPr>
      <w:r w:rsidRPr="00B26171">
        <w:rPr>
          <w:rFonts w:ascii="Arial" w:hAnsi="Arial" w:cs="Arial"/>
          <w:bCs/>
          <w:noProof/>
          <w:lang w:val="it-IT"/>
        </w:rPr>
        <w:drawing>
          <wp:inline distT="0" distB="0" distL="0" distR="0" wp14:anchorId="73BE8FA0" wp14:editId="7098D460">
            <wp:extent cx="3334215" cy="1124107"/>
            <wp:effectExtent l="0" t="0" r="0" b="0"/>
            <wp:docPr id="185007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78784" name=""/>
                    <pic:cNvPicPr/>
                  </pic:nvPicPr>
                  <pic:blipFill>
                    <a:blip r:embed="rId56"/>
                    <a:stretch>
                      <a:fillRect/>
                    </a:stretch>
                  </pic:blipFill>
                  <pic:spPr>
                    <a:xfrm>
                      <a:off x="0" y="0"/>
                      <a:ext cx="3334215" cy="1124107"/>
                    </a:xfrm>
                    <a:prstGeom prst="rect">
                      <a:avLst/>
                    </a:prstGeom>
                  </pic:spPr>
                </pic:pic>
              </a:graphicData>
            </a:graphic>
          </wp:inline>
        </w:drawing>
      </w:r>
    </w:p>
    <w:p w14:paraId="0DDACC1A" w14:textId="77777777" w:rsidR="00C8094F" w:rsidRDefault="00C8094F">
      <w:pPr>
        <w:rPr>
          <w:rFonts w:ascii="Arial" w:eastAsia="Times New Roman" w:hAnsi="Arial" w:cs="Arial"/>
          <w:bCs/>
          <w:szCs w:val="24"/>
          <w:lang w:val="it-IT" w:eastAsia="ru-MD"/>
        </w:rPr>
      </w:pPr>
      <w:r>
        <w:rPr>
          <w:rFonts w:ascii="Arial" w:hAnsi="Arial" w:cs="Arial"/>
          <w:bCs/>
          <w:lang w:val="it-IT"/>
        </w:rPr>
        <w:br w:type="page"/>
      </w:r>
    </w:p>
    <w:p w14:paraId="1FA2D81A" w14:textId="1CED2A0B" w:rsidR="00E0363F" w:rsidRDefault="00E0363F" w:rsidP="002E60F9">
      <w:pPr>
        <w:pStyle w:val="NormalWeb"/>
        <w:spacing w:before="0" w:beforeAutospacing="0" w:after="246" w:afterAutospacing="0"/>
        <w:rPr>
          <w:rFonts w:ascii="Arial" w:hAnsi="Arial" w:cs="Arial"/>
          <w:b/>
          <w:lang w:val="en-US"/>
        </w:rPr>
      </w:pPr>
      <w:r w:rsidRPr="00E0363F">
        <w:rPr>
          <w:rFonts w:ascii="Arial" w:hAnsi="Arial" w:cs="Arial"/>
          <w:b/>
          <w:lang w:val="en-US"/>
        </w:rPr>
        <w:lastRenderedPageBreak/>
        <w:t>2. Numărul de Comenzi Anulate pe An și Trimestru</w:t>
      </w:r>
    </w:p>
    <w:p w14:paraId="53FDF6EB" w14:textId="29F06AE9" w:rsidR="00E0363F" w:rsidRDefault="00466DA5" w:rsidP="002E60F9">
      <w:pPr>
        <w:pStyle w:val="NormalWeb"/>
        <w:spacing w:before="0" w:beforeAutospacing="0" w:after="246" w:afterAutospacing="0"/>
        <w:rPr>
          <w:rFonts w:ascii="Arial" w:hAnsi="Arial" w:cs="Arial"/>
          <w:b/>
          <w:lang w:val="it-IT"/>
        </w:rPr>
      </w:pPr>
      <w:r w:rsidRPr="00466DA5">
        <w:rPr>
          <w:rFonts w:ascii="Arial" w:hAnsi="Arial" w:cs="Arial"/>
          <w:b/>
          <w:noProof/>
          <w:lang w:val="it-IT"/>
        </w:rPr>
        <w:drawing>
          <wp:inline distT="0" distB="0" distL="0" distR="0" wp14:anchorId="0742249F" wp14:editId="51342417">
            <wp:extent cx="6480810" cy="5384165"/>
            <wp:effectExtent l="0" t="0" r="0" b="6985"/>
            <wp:docPr id="85646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64933" name=""/>
                    <pic:cNvPicPr/>
                  </pic:nvPicPr>
                  <pic:blipFill>
                    <a:blip r:embed="rId57"/>
                    <a:stretch>
                      <a:fillRect/>
                    </a:stretch>
                  </pic:blipFill>
                  <pic:spPr>
                    <a:xfrm>
                      <a:off x="0" y="0"/>
                      <a:ext cx="6480810" cy="5384165"/>
                    </a:xfrm>
                    <a:prstGeom prst="rect">
                      <a:avLst/>
                    </a:prstGeom>
                  </pic:spPr>
                </pic:pic>
              </a:graphicData>
            </a:graphic>
          </wp:inline>
        </w:drawing>
      </w:r>
    </w:p>
    <w:p w14:paraId="690695E5" w14:textId="7F21F4F8" w:rsidR="008E4D0A" w:rsidRDefault="00670741" w:rsidP="002E60F9">
      <w:pPr>
        <w:pStyle w:val="NormalWeb"/>
        <w:spacing w:before="0" w:beforeAutospacing="0" w:after="246" w:afterAutospacing="0"/>
        <w:rPr>
          <w:rFonts w:ascii="Arial" w:hAnsi="Arial" w:cs="Arial"/>
          <w:b/>
          <w:lang w:val="it-IT"/>
        </w:rPr>
      </w:pPr>
      <w:r w:rsidRPr="00670741">
        <w:rPr>
          <w:rFonts w:ascii="Arial" w:hAnsi="Arial" w:cs="Arial"/>
          <w:b/>
          <w:noProof/>
          <w:lang w:val="it-IT"/>
        </w:rPr>
        <w:drawing>
          <wp:inline distT="0" distB="0" distL="0" distR="0" wp14:anchorId="163AD972" wp14:editId="6AB4B1BE">
            <wp:extent cx="2457793" cy="743054"/>
            <wp:effectExtent l="0" t="0" r="0" b="0"/>
            <wp:docPr id="125693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39839" name=""/>
                    <pic:cNvPicPr/>
                  </pic:nvPicPr>
                  <pic:blipFill>
                    <a:blip r:embed="rId58"/>
                    <a:stretch>
                      <a:fillRect/>
                    </a:stretch>
                  </pic:blipFill>
                  <pic:spPr>
                    <a:xfrm>
                      <a:off x="0" y="0"/>
                      <a:ext cx="2457793" cy="743054"/>
                    </a:xfrm>
                    <a:prstGeom prst="rect">
                      <a:avLst/>
                    </a:prstGeom>
                  </pic:spPr>
                </pic:pic>
              </a:graphicData>
            </a:graphic>
          </wp:inline>
        </w:drawing>
      </w:r>
    </w:p>
    <w:p w14:paraId="54BFB798" w14:textId="77777777" w:rsidR="008E4D0A" w:rsidRDefault="008E4D0A">
      <w:pPr>
        <w:rPr>
          <w:rFonts w:ascii="Arial" w:eastAsia="Times New Roman" w:hAnsi="Arial" w:cs="Arial"/>
          <w:b/>
          <w:szCs w:val="24"/>
          <w:lang w:val="it-IT" w:eastAsia="ru-MD"/>
        </w:rPr>
      </w:pPr>
      <w:r>
        <w:rPr>
          <w:rFonts w:ascii="Arial" w:hAnsi="Arial" w:cs="Arial"/>
          <w:b/>
          <w:lang w:val="it-IT"/>
        </w:rPr>
        <w:br w:type="page"/>
      </w:r>
    </w:p>
    <w:p w14:paraId="77A18A8D" w14:textId="052ED910" w:rsidR="00B4274D" w:rsidRDefault="0011640F" w:rsidP="002E60F9">
      <w:pPr>
        <w:pStyle w:val="NormalWeb"/>
        <w:spacing w:before="0" w:beforeAutospacing="0" w:after="246" w:afterAutospacing="0"/>
        <w:rPr>
          <w:rFonts w:ascii="Arial" w:hAnsi="Arial" w:cs="Arial"/>
          <w:b/>
          <w:lang w:val="it-IT"/>
        </w:rPr>
      </w:pPr>
      <w:r w:rsidRPr="0011640F">
        <w:rPr>
          <w:rFonts w:ascii="Arial" w:hAnsi="Arial" w:cs="Arial"/>
          <w:b/>
          <w:lang w:val="en-US"/>
        </w:rPr>
        <w:lastRenderedPageBreak/>
        <w:t>3. Top 5 Utilizatori după Valoarea Totală a Vanzărilor</w:t>
      </w:r>
    </w:p>
    <w:p w14:paraId="2FA48CF6" w14:textId="2BAE0282" w:rsidR="00B4274D" w:rsidRDefault="008E4D0A" w:rsidP="002E60F9">
      <w:pPr>
        <w:pStyle w:val="NormalWeb"/>
        <w:spacing w:before="0" w:beforeAutospacing="0" w:after="246" w:afterAutospacing="0"/>
        <w:rPr>
          <w:rFonts w:ascii="Arial" w:hAnsi="Arial" w:cs="Arial"/>
          <w:b/>
          <w:lang w:val="it-IT"/>
        </w:rPr>
      </w:pPr>
      <w:r w:rsidRPr="008E4D0A">
        <w:rPr>
          <w:rFonts w:ascii="Arial" w:hAnsi="Arial" w:cs="Arial"/>
          <w:b/>
          <w:noProof/>
          <w:lang w:val="it-IT"/>
        </w:rPr>
        <w:drawing>
          <wp:inline distT="0" distB="0" distL="0" distR="0" wp14:anchorId="4DA30759" wp14:editId="6D3CF0AD">
            <wp:extent cx="6480810" cy="5671820"/>
            <wp:effectExtent l="0" t="0" r="0" b="5080"/>
            <wp:docPr id="27769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95631" name=""/>
                    <pic:cNvPicPr/>
                  </pic:nvPicPr>
                  <pic:blipFill>
                    <a:blip r:embed="rId59"/>
                    <a:stretch>
                      <a:fillRect/>
                    </a:stretch>
                  </pic:blipFill>
                  <pic:spPr>
                    <a:xfrm>
                      <a:off x="0" y="0"/>
                      <a:ext cx="6480810" cy="5671820"/>
                    </a:xfrm>
                    <a:prstGeom prst="rect">
                      <a:avLst/>
                    </a:prstGeom>
                  </pic:spPr>
                </pic:pic>
              </a:graphicData>
            </a:graphic>
          </wp:inline>
        </w:drawing>
      </w:r>
    </w:p>
    <w:p w14:paraId="7A23185D" w14:textId="1A0B8EC1" w:rsidR="00EA4817" w:rsidRDefault="0011640F" w:rsidP="002E60F9">
      <w:pPr>
        <w:pStyle w:val="NormalWeb"/>
        <w:spacing w:before="0" w:beforeAutospacing="0" w:after="246" w:afterAutospacing="0"/>
        <w:rPr>
          <w:rFonts w:ascii="Arial" w:hAnsi="Arial" w:cs="Arial"/>
          <w:b/>
          <w:lang w:val="it-IT"/>
        </w:rPr>
      </w:pPr>
      <w:r w:rsidRPr="0011640F">
        <w:rPr>
          <w:rFonts w:ascii="Arial" w:hAnsi="Arial" w:cs="Arial"/>
          <w:b/>
          <w:noProof/>
          <w:lang w:val="it-IT"/>
        </w:rPr>
        <w:drawing>
          <wp:anchor distT="0" distB="0" distL="114300" distR="114300" simplePos="0" relativeHeight="251658240" behindDoc="0" locked="0" layoutInCell="1" allowOverlap="1" wp14:anchorId="119FFDA5" wp14:editId="12A5BA62">
            <wp:simplePos x="723014" y="7081284"/>
            <wp:positionH relativeFrom="column">
              <wp:align>left</wp:align>
            </wp:positionH>
            <wp:positionV relativeFrom="paragraph">
              <wp:align>top</wp:align>
            </wp:positionV>
            <wp:extent cx="2924583" cy="1419423"/>
            <wp:effectExtent l="0" t="0" r="9525" b="9525"/>
            <wp:wrapSquare wrapText="bothSides"/>
            <wp:docPr id="204911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15925" name=""/>
                    <pic:cNvPicPr/>
                  </pic:nvPicPr>
                  <pic:blipFill>
                    <a:blip r:embed="rId60">
                      <a:extLst>
                        <a:ext uri="{28A0092B-C50C-407E-A947-70E740481C1C}">
                          <a14:useLocalDpi xmlns:a14="http://schemas.microsoft.com/office/drawing/2010/main" val="0"/>
                        </a:ext>
                      </a:extLst>
                    </a:blip>
                    <a:stretch>
                      <a:fillRect/>
                    </a:stretch>
                  </pic:blipFill>
                  <pic:spPr>
                    <a:xfrm>
                      <a:off x="0" y="0"/>
                      <a:ext cx="2924583" cy="1419423"/>
                    </a:xfrm>
                    <a:prstGeom prst="rect">
                      <a:avLst/>
                    </a:prstGeom>
                  </pic:spPr>
                </pic:pic>
              </a:graphicData>
            </a:graphic>
          </wp:anchor>
        </w:drawing>
      </w:r>
      <w:r w:rsidR="00EA4817">
        <w:rPr>
          <w:rFonts w:ascii="Arial" w:hAnsi="Arial" w:cs="Arial"/>
          <w:b/>
          <w:lang w:val="it-IT"/>
        </w:rPr>
        <w:br w:type="textWrapping" w:clear="all"/>
      </w:r>
    </w:p>
    <w:p w14:paraId="48704313" w14:textId="77777777" w:rsidR="00EA4817" w:rsidRDefault="00EA4817">
      <w:pPr>
        <w:rPr>
          <w:rFonts w:ascii="Arial" w:eastAsia="Times New Roman" w:hAnsi="Arial" w:cs="Arial"/>
          <w:b/>
          <w:szCs w:val="24"/>
          <w:lang w:val="it-IT" w:eastAsia="ru-MD"/>
        </w:rPr>
      </w:pPr>
      <w:r>
        <w:rPr>
          <w:rFonts w:ascii="Arial" w:hAnsi="Arial" w:cs="Arial"/>
          <w:b/>
          <w:lang w:val="it-IT"/>
        </w:rPr>
        <w:br w:type="page"/>
      </w:r>
    </w:p>
    <w:p w14:paraId="07D9D0F6" w14:textId="659B1273" w:rsidR="0011640F" w:rsidRDefault="009941BB" w:rsidP="002E60F9">
      <w:pPr>
        <w:pStyle w:val="NormalWeb"/>
        <w:spacing w:before="0" w:beforeAutospacing="0" w:after="246" w:afterAutospacing="0"/>
        <w:rPr>
          <w:rFonts w:ascii="Arial" w:hAnsi="Arial" w:cs="Arial"/>
          <w:b/>
          <w:lang w:val="en-US"/>
        </w:rPr>
      </w:pPr>
      <w:r w:rsidRPr="009941BB">
        <w:rPr>
          <w:rFonts w:ascii="Arial" w:hAnsi="Arial" w:cs="Arial"/>
          <w:b/>
          <w:lang w:val="en-US"/>
        </w:rPr>
        <w:lastRenderedPageBreak/>
        <w:t>4. Media Vanzărilor pentru Produsele vândute în Weekend</w:t>
      </w:r>
    </w:p>
    <w:p w14:paraId="0996BC05" w14:textId="38310253" w:rsidR="009941BB" w:rsidRDefault="00AC636A" w:rsidP="002E60F9">
      <w:pPr>
        <w:pStyle w:val="NormalWeb"/>
        <w:spacing w:before="0" w:beforeAutospacing="0" w:after="246" w:afterAutospacing="0"/>
        <w:rPr>
          <w:rFonts w:ascii="Arial" w:hAnsi="Arial" w:cs="Arial"/>
          <w:b/>
          <w:lang w:val="it-IT"/>
        </w:rPr>
      </w:pPr>
      <w:r w:rsidRPr="00AC636A">
        <w:rPr>
          <w:rFonts w:ascii="Arial" w:hAnsi="Arial" w:cs="Arial"/>
          <w:b/>
          <w:noProof/>
          <w:lang w:val="it-IT"/>
        </w:rPr>
        <w:drawing>
          <wp:inline distT="0" distB="0" distL="0" distR="0" wp14:anchorId="4B32FAED" wp14:editId="6ED38F79">
            <wp:extent cx="6480810" cy="5606415"/>
            <wp:effectExtent l="0" t="0" r="0" b="0"/>
            <wp:docPr id="10779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1039" name=""/>
                    <pic:cNvPicPr/>
                  </pic:nvPicPr>
                  <pic:blipFill>
                    <a:blip r:embed="rId61"/>
                    <a:stretch>
                      <a:fillRect/>
                    </a:stretch>
                  </pic:blipFill>
                  <pic:spPr>
                    <a:xfrm>
                      <a:off x="0" y="0"/>
                      <a:ext cx="6480810" cy="5606415"/>
                    </a:xfrm>
                    <a:prstGeom prst="rect">
                      <a:avLst/>
                    </a:prstGeom>
                  </pic:spPr>
                </pic:pic>
              </a:graphicData>
            </a:graphic>
          </wp:inline>
        </w:drawing>
      </w:r>
    </w:p>
    <w:p w14:paraId="2D2A3563" w14:textId="28FD8ED0" w:rsidR="0034125C" w:rsidRDefault="0034125C" w:rsidP="002E60F9">
      <w:pPr>
        <w:pStyle w:val="NormalWeb"/>
        <w:spacing w:before="0" w:beforeAutospacing="0" w:after="246" w:afterAutospacing="0"/>
        <w:rPr>
          <w:rFonts w:ascii="Arial" w:hAnsi="Arial" w:cs="Arial"/>
          <w:b/>
          <w:lang w:val="it-IT"/>
        </w:rPr>
      </w:pPr>
      <w:r w:rsidRPr="0034125C">
        <w:rPr>
          <w:rFonts w:ascii="Arial" w:hAnsi="Arial" w:cs="Arial"/>
          <w:b/>
          <w:noProof/>
          <w:lang w:val="it-IT"/>
        </w:rPr>
        <w:drawing>
          <wp:inline distT="0" distB="0" distL="0" distR="0" wp14:anchorId="225C8094" wp14:editId="51BD7E63">
            <wp:extent cx="2638793" cy="847843"/>
            <wp:effectExtent l="0" t="0" r="9525" b="9525"/>
            <wp:docPr id="104947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73650" name=""/>
                    <pic:cNvPicPr/>
                  </pic:nvPicPr>
                  <pic:blipFill>
                    <a:blip r:embed="rId62"/>
                    <a:stretch>
                      <a:fillRect/>
                    </a:stretch>
                  </pic:blipFill>
                  <pic:spPr>
                    <a:xfrm>
                      <a:off x="0" y="0"/>
                      <a:ext cx="2638793" cy="847843"/>
                    </a:xfrm>
                    <a:prstGeom prst="rect">
                      <a:avLst/>
                    </a:prstGeom>
                  </pic:spPr>
                </pic:pic>
              </a:graphicData>
            </a:graphic>
          </wp:inline>
        </w:drawing>
      </w:r>
    </w:p>
    <w:p w14:paraId="28919406" w14:textId="7D7EE2BB" w:rsidR="00EA4817" w:rsidRDefault="00EA4817">
      <w:pPr>
        <w:rPr>
          <w:rFonts w:ascii="Arial" w:eastAsia="Times New Roman" w:hAnsi="Arial" w:cs="Arial"/>
          <w:b/>
          <w:szCs w:val="24"/>
          <w:lang w:val="it-IT" w:eastAsia="ru-MD"/>
        </w:rPr>
      </w:pPr>
      <w:r>
        <w:rPr>
          <w:rFonts w:ascii="Arial" w:hAnsi="Arial" w:cs="Arial"/>
          <w:b/>
          <w:lang w:val="it-IT"/>
        </w:rPr>
        <w:br w:type="page"/>
      </w:r>
    </w:p>
    <w:p w14:paraId="373DA699" w14:textId="0F074B9C" w:rsidR="0034125C" w:rsidRDefault="00247535" w:rsidP="002E60F9">
      <w:pPr>
        <w:pStyle w:val="NormalWeb"/>
        <w:spacing w:before="0" w:beforeAutospacing="0" w:after="246" w:afterAutospacing="0"/>
        <w:rPr>
          <w:rFonts w:ascii="Arial" w:hAnsi="Arial" w:cs="Arial"/>
          <w:b/>
          <w:lang w:val="en-US"/>
        </w:rPr>
      </w:pPr>
      <w:r w:rsidRPr="00247535">
        <w:rPr>
          <w:rFonts w:ascii="Arial" w:hAnsi="Arial" w:cs="Arial"/>
          <w:b/>
          <w:lang w:val="en-US"/>
        </w:rPr>
        <w:lastRenderedPageBreak/>
        <w:t>5. Discountul Total Acordat pe Țară (Locația Utilizatorului)</w:t>
      </w:r>
    </w:p>
    <w:p w14:paraId="7C2E3FC8" w14:textId="657BF910" w:rsidR="00247535" w:rsidRDefault="00F36153" w:rsidP="002E60F9">
      <w:pPr>
        <w:pStyle w:val="NormalWeb"/>
        <w:spacing w:before="0" w:beforeAutospacing="0" w:after="246" w:afterAutospacing="0"/>
        <w:rPr>
          <w:rFonts w:ascii="Arial" w:hAnsi="Arial" w:cs="Arial"/>
          <w:b/>
          <w:lang w:val="it-IT"/>
        </w:rPr>
      </w:pPr>
      <w:r w:rsidRPr="00F36153">
        <w:rPr>
          <w:rFonts w:ascii="Arial" w:hAnsi="Arial" w:cs="Arial"/>
          <w:b/>
          <w:noProof/>
          <w:lang w:val="it-IT"/>
        </w:rPr>
        <w:drawing>
          <wp:inline distT="0" distB="0" distL="0" distR="0" wp14:anchorId="600EC0CA" wp14:editId="18E1EE33">
            <wp:extent cx="6480810" cy="5633720"/>
            <wp:effectExtent l="0" t="0" r="0" b="5080"/>
            <wp:docPr id="209447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70626" name=""/>
                    <pic:cNvPicPr/>
                  </pic:nvPicPr>
                  <pic:blipFill>
                    <a:blip r:embed="rId63"/>
                    <a:stretch>
                      <a:fillRect/>
                    </a:stretch>
                  </pic:blipFill>
                  <pic:spPr>
                    <a:xfrm>
                      <a:off x="0" y="0"/>
                      <a:ext cx="6480810" cy="5633720"/>
                    </a:xfrm>
                    <a:prstGeom prst="rect">
                      <a:avLst/>
                    </a:prstGeom>
                  </pic:spPr>
                </pic:pic>
              </a:graphicData>
            </a:graphic>
          </wp:inline>
        </w:drawing>
      </w:r>
    </w:p>
    <w:p w14:paraId="1C5C232E" w14:textId="63E65765" w:rsidR="00247535" w:rsidRDefault="00247535" w:rsidP="002E60F9">
      <w:pPr>
        <w:pStyle w:val="NormalWeb"/>
        <w:spacing w:before="0" w:beforeAutospacing="0" w:after="246" w:afterAutospacing="0"/>
        <w:rPr>
          <w:rFonts w:ascii="Arial" w:hAnsi="Arial" w:cs="Arial"/>
          <w:b/>
          <w:lang w:val="it-IT"/>
        </w:rPr>
      </w:pPr>
      <w:r w:rsidRPr="00247535">
        <w:rPr>
          <w:rFonts w:ascii="Arial" w:hAnsi="Arial" w:cs="Arial"/>
          <w:b/>
          <w:noProof/>
          <w:lang w:val="it-IT"/>
        </w:rPr>
        <w:drawing>
          <wp:inline distT="0" distB="0" distL="0" distR="0" wp14:anchorId="16B398A8" wp14:editId="02F42C24">
            <wp:extent cx="2305372" cy="933580"/>
            <wp:effectExtent l="0" t="0" r="0" b="0"/>
            <wp:docPr id="91841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10034" name=""/>
                    <pic:cNvPicPr/>
                  </pic:nvPicPr>
                  <pic:blipFill>
                    <a:blip r:embed="rId64"/>
                    <a:stretch>
                      <a:fillRect/>
                    </a:stretch>
                  </pic:blipFill>
                  <pic:spPr>
                    <a:xfrm>
                      <a:off x="0" y="0"/>
                      <a:ext cx="2305372" cy="933580"/>
                    </a:xfrm>
                    <a:prstGeom prst="rect">
                      <a:avLst/>
                    </a:prstGeom>
                  </pic:spPr>
                </pic:pic>
              </a:graphicData>
            </a:graphic>
          </wp:inline>
        </w:drawing>
      </w:r>
    </w:p>
    <w:p w14:paraId="0CA2244E" w14:textId="2E7BC95C" w:rsidR="00F36153" w:rsidRDefault="00F36153">
      <w:pPr>
        <w:rPr>
          <w:rFonts w:ascii="Arial" w:eastAsia="Times New Roman" w:hAnsi="Arial" w:cs="Arial"/>
          <w:b/>
          <w:szCs w:val="24"/>
          <w:lang w:val="it-IT" w:eastAsia="ru-MD"/>
        </w:rPr>
      </w:pPr>
      <w:r>
        <w:rPr>
          <w:rFonts w:ascii="Arial" w:hAnsi="Arial" w:cs="Arial"/>
          <w:b/>
          <w:lang w:val="it-IT"/>
        </w:rPr>
        <w:br w:type="page"/>
      </w:r>
    </w:p>
    <w:p w14:paraId="0CC781CF" w14:textId="44E4EED2" w:rsidR="00247535" w:rsidRDefault="00C00C10" w:rsidP="002E60F9">
      <w:pPr>
        <w:pStyle w:val="NormalWeb"/>
        <w:spacing w:before="0" w:beforeAutospacing="0" w:after="246" w:afterAutospacing="0"/>
        <w:rPr>
          <w:rFonts w:ascii="Arial" w:hAnsi="Arial" w:cs="Arial"/>
          <w:b/>
          <w:lang w:val="en-US"/>
        </w:rPr>
      </w:pPr>
      <w:r w:rsidRPr="00C00C10">
        <w:rPr>
          <w:rFonts w:ascii="Arial" w:hAnsi="Arial" w:cs="Arial"/>
          <w:b/>
          <w:lang w:val="en-US"/>
        </w:rPr>
        <w:lastRenderedPageBreak/>
        <w:t>6. Detalii Complete ale Tranzacțiilor Finalizate (Completed)</w:t>
      </w:r>
    </w:p>
    <w:p w14:paraId="0A5C9B14" w14:textId="7AB1D9F3" w:rsidR="00C00C10" w:rsidRDefault="009C0DCF" w:rsidP="002E60F9">
      <w:pPr>
        <w:pStyle w:val="NormalWeb"/>
        <w:spacing w:before="0" w:beforeAutospacing="0" w:after="246" w:afterAutospacing="0"/>
        <w:rPr>
          <w:rFonts w:ascii="Arial" w:hAnsi="Arial" w:cs="Arial"/>
          <w:b/>
          <w:lang w:val="it-IT"/>
        </w:rPr>
      </w:pPr>
      <w:r w:rsidRPr="009C0DCF">
        <w:rPr>
          <w:rFonts w:ascii="Arial" w:hAnsi="Arial" w:cs="Arial"/>
          <w:b/>
          <w:noProof/>
          <w:lang w:val="it-IT"/>
        </w:rPr>
        <w:drawing>
          <wp:inline distT="0" distB="0" distL="0" distR="0" wp14:anchorId="14032A5A" wp14:editId="7A5BBD9B">
            <wp:extent cx="4869712" cy="6023919"/>
            <wp:effectExtent l="0" t="0" r="7620" b="0"/>
            <wp:docPr id="159040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09000" name=""/>
                    <pic:cNvPicPr/>
                  </pic:nvPicPr>
                  <pic:blipFill>
                    <a:blip r:embed="rId65"/>
                    <a:stretch>
                      <a:fillRect/>
                    </a:stretch>
                  </pic:blipFill>
                  <pic:spPr>
                    <a:xfrm>
                      <a:off x="0" y="0"/>
                      <a:ext cx="4875115" cy="6030602"/>
                    </a:xfrm>
                    <a:prstGeom prst="rect">
                      <a:avLst/>
                    </a:prstGeom>
                  </pic:spPr>
                </pic:pic>
              </a:graphicData>
            </a:graphic>
          </wp:inline>
        </w:drawing>
      </w:r>
    </w:p>
    <w:p w14:paraId="7B9296BD" w14:textId="5CC70F4E" w:rsidR="001B3185" w:rsidRDefault="001B3185" w:rsidP="002E60F9">
      <w:pPr>
        <w:pStyle w:val="NormalWeb"/>
        <w:spacing w:before="0" w:beforeAutospacing="0" w:after="246" w:afterAutospacing="0"/>
        <w:rPr>
          <w:rFonts w:ascii="Arial" w:hAnsi="Arial" w:cs="Arial"/>
          <w:b/>
          <w:lang w:val="it-IT"/>
        </w:rPr>
      </w:pPr>
      <w:r w:rsidRPr="001B3185">
        <w:rPr>
          <w:rFonts w:ascii="Arial" w:hAnsi="Arial" w:cs="Arial"/>
          <w:b/>
          <w:noProof/>
          <w:lang w:val="it-IT"/>
        </w:rPr>
        <w:drawing>
          <wp:inline distT="0" distB="0" distL="0" distR="0" wp14:anchorId="5BA31B4B" wp14:editId="601F738F">
            <wp:extent cx="3848986" cy="1907903"/>
            <wp:effectExtent l="0" t="0" r="0" b="0"/>
            <wp:docPr id="98336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65148" name=""/>
                    <pic:cNvPicPr/>
                  </pic:nvPicPr>
                  <pic:blipFill>
                    <a:blip r:embed="rId66"/>
                    <a:stretch>
                      <a:fillRect/>
                    </a:stretch>
                  </pic:blipFill>
                  <pic:spPr>
                    <a:xfrm>
                      <a:off x="0" y="0"/>
                      <a:ext cx="3851248" cy="1909024"/>
                    </a:xfrm>
                    <a:prstGeom prst="rect">
                      <a:avLst/>
                    </a:prstGeom>
                  </pic:spPr>
                </pic:pic>
              </a:graphicData>
            </a:graphic>
          </wp:inline>
        </w:drawing>
      </w:r>
    </w:p>
    <w:p w14:paraId="0BB15F37" w14:textId="70021A2C" w:rsidR="001B3185" w:rsidRDefault="00111E1D" w:rsidP="002E60F9">
      <w:pPr>
        <w:pStyle w:val="NormalWeb"/>
        <w:spacing w:before="0" w:beforeAutospacing="0" w:after="246" w:afterAutospacing="0"/>
        <w:rPr>
          <w:rFonts w:ascii="Arial" w:hAnsi="Arial" w:cs="Arial"/>
          <w:b/>
          <w:lang w:val="en-US"/>
        </w:rPr>
      </w:pPr>
      <w:r w:rsidRPr="00111E1D">
        <w:rPr>
          <w:rFonts w:ascii="Arial" w:hAnsi="Arial" w:cs="Arial"/>
          <w:b/>
          <w:lang w:val="en-US"/>
        </w:rPr>
        <w:lastRenderedPageBreak/>
        <w:t>7. Comparație Vanzări vs. Discount pe Numele Zilei Săptămânii</w:t>
      </w:r>
    </w:p>
    <w:p w14:paraId="4A7D413C" w14:textId="7CCE7BEF" w:rsidR="00111E1D" w:rsidRDefault="00B84757" w:rsidP="002E60F9">
      <w:pPr>
        <w:pStyle w:val="NormalWeb"/>
        <w:spacing w:before="0" w:beforeAutospacing="0" w:after="246" w:afterAutospacing="0"/>
        <w:rPr>
          <w:rFonts w:ascii="Arial" w:hAnsi="Arial" w:cs="Arial"/>
          <w:b/>
          <w:lang w:val="it-IT"/>
        </w:rPr>
      </w:pPr>
      <w:r w:rsidRPr="00B84757">
        <w:rPr>
          <w:rFonts w:ascii="Arial" w:hAnsi="Arial" w:cs="Arial"/>
          <w:b/>
          <w:noProof/>
          <w:lang w:val="it-IT"/>
        </w:rPr>
        <w:drawing>
          <wp:inline distT="0" distB="0" distL="0" distR="0" wp14:anchorId="187575B0" wp14:editId="4C35019D">
            <wp:extent cx="5903317" cy="5730949"/>
            <wp:effectExtent l="0" t="0" r="2540" b="3175"/>
            <wp:docPr id="19687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7442" name=""/>
                    <pic:cNvPicPr/>
                  </pic:nvPicPr>
                  <pic:blipFill>
                    <a:blip r:embed="rId67"/>
                    <a:stretch>
                      <a:fillRect/>
                    </a:stretch>
                  </pic:blipFill>
                  <pic:spPr>
                    <a:xfrm>
                      <a:off x="0" y="0"/>
                      <a:ext cx="5915575" cy="5742849"/>
                    </a:xfrm>
                    <a:prstGeom prst="rect">
                      <a:avLst/>
                    </a:prstGeom>
                  </pic:spPr>
                </pic:pic>
              </a:graphicData>
            </a:graphic>
          </wp:inline>
        </w:drawing>
      </w:r>
    </w:p>
    <w:p w14:paraId="066F8614" w14:textId="3ED2452B" w:rsidR="00B84757" w:rsidRDefault="00BC35EE" w:rsidP="002E60F9">
      <w:pPr>
        <w:pStyle w:val="NormalWeb"/>
        <w:spacing w:before="0" w:beforeAutospacing="0" w:after="246" w:afterAutospacing="0"/>
        <w:rPr>
          <w:rFonts w:ascii="Arial" w:hAnsi="Arial" w:cs="Arial"/>
          <w:b/>
          <w:lang w:val="it-IT"/>
        </w:rPr>
      </w:pPr>
      <w:r w:rsidRPr="00BC35EE">
        <w:rPr>
          <w:rFonts w:ascii="Arial" w:hAnsi="Arial" w:cs="Arial"/>
          <w:b/>
          <w:noProof/>
          <w:lang w:val="it-IT"/>
        </w:rPr>
        <w:drawing>
          <wp:inline distT="0" distB="0" distL="0" distR="0" wp14:anchorId="110FCCF2" wp14:editId="263625F9">
            <wp:extent cx="3734321" cy="1838582"/>
            <wp:effectExtent l="0" t="0" r="0" b="9525"/>
            <wp:docPr id="160348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82909" name=""/>
                    <pic:cNvPicPr/>
                  </pic:nvPicPr>
                  <pic:blipFill>
                    <a:blip r:embed="rId68"/>
                    <a:stretch>
                      <a:fillRect/>
                    </a:stretch>
                  </pic:blipFill>
                  <pic:spPr>
                    <a:xfrm>
                      <a:off x="0" y="0"/>
                      <a:ext cx="3734321" cy="1838582"/>
                    </a:xfrm>
                    <a:prstGeom prst="rect">
                      <a:avLst/>
                    </a:prstGeom>
                  </pic:spPr>
                </pic:pic>
              </a:graphicData>
            </a:graphic>
          </wp:inline>
        </w:drawing>
      </w:r>
    </w:p>
    <w:p w14:paraId="23B44D67" w14:textId="77777777" w:rsidR="00B84757" w:rsidRDefault="00B84757">
      <w:pPr>
        <w:rPr>
          <w:rFonts w:ascii="Arial" w:eastAsia="Times New Roman" w:hAnsi="Arial" w:cs="Arial"/>
          <w:b/>
          <w:szCs w:val="24"/>
          <w:lang w:val="it-IT" w:eastAsia="ru-MD"/>
        </w:rPr>
      </w:pPr>
      <w:r>
        <w:rPr>
          <w:rFonts w:ascii="Arial" w:hAnsi="Arial" w:cs="Arial"/>
          <w:b/>
          <w:lang w:val="it-IT"/>
        </w:rPr>
        <w:br w:type="page"/>
      </w:r>
    </w:p>
    <w:p w14:paraId="38518A2F" w14:textId="39122148" w:rsidR="00BC35EE" w:rsidRDefault="0017538B" w:rsidP="002E60F9">
      <w:pPr>
        <w:pStyle w:val="NormalWeb"/>
        <w:spacing w:before="0" w:beforeAutospacing="0" w:after="246" w:afterAutospacing="0"/>
        <w:rPr>
          <w:rFonts w:ascii="Arial" w:hAnsi="Arial" w:cs="Arial"/>
          <w:b/>
          <w:lang w:val="en-US"/>
        </w:rPr>
      </w:pPr>
      <w:r w:rsidRPr="0017538B">
        <w:rPr>
          <w:rFonts w:ascii="Arial" w:hAnsi="Arial" w:cs="Arial"/>
          <w:b/>
          <w:lang w:val="en-US"/>
        </w:rPr>
        <w:lastRenderedPageBreak/>
        <w:t>8. Numărul de Produse "voiceover" Cumpărate de Utilizatorii din 'Moldova'</w:t>
      </w:r>
    </w:p>
    <w:p w14:paraId="48E2C00F" w14:textId="1F136291" w:rsidR="0017538B" w:rsidRDefault="00043E45" w:rsidP="002E60F9">
      <w:pPr>
        <w:pStyle w:val="NormalWeb"/>
        <w:spacing w:before="0" w:beforeAutospacing="0" w:after="246" w:afterAutospacing="0"/>
        <w:rPr>
          <w:rFonts w:ascii="Arial" w:hAnsi="Arial" w:cs="Arial"/>
          <w:b/>
          <w:lang w:val="it-IT"/>
        </w:rPr>
      </w:pPr>
      <w:r w:rsidRPr="00043E45">
        <w:rPr>
          <w:rFonts w:ascii="Arial" w:hAnsi="Arial" w:cs="Arial"/>
          <w:b/>
          <w:noProof/>
          <w:lang w:val="it-IT"/>
        </w:rPr>
        <w:drawing>
          <wp:inline distT="0" distB="0" distL="0" distR="0" wp14:anchorId="45B91AF5" wp14:editId="396ABEA1">
            <wp:extent cx="6480810" cy="5168265"/>
            <wp:effectExtent l="0" t="0" r="0" b="0"/>
            <wp:docPr id="100526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66838" name=""/>
                    <pic:cNvPicPr/>
                  </pic:nvPicPr>
                  <pic:blipFill>
                    <a:blip r:embed="rId69"/>
                    <a:stretch>
                      <a:fillRect/>
                    </a:stretch>
                  </pic:blipFill>
                  <pic:spPr>
                    <a:xfrm>
                      <a:off x="0" y="0"/>
                      <a:ext cx="6480810" cy="5168265"/>
                    </a:xfrm>
                    <a:prstGeom prst="rect">
                      <a:avLst/>
                    </a:prstGeom>
                  </pic:spPr>
                </pic:pic>
              </a:graphicData>
            </a:graphic>
          </wp:inline>
        </w:drawing>
      </w:r>
    </w:p>
    <w:p w14:paraId="24CD8F0D" w14:textId="52894148" w:rsidR="00682714" w:rsidRDefault="00682714" w:rsidP="002E60F9">
      <w:pPr>
        <w:pStyle w:val="NormalWeb"/>
        <w:spacing w:before="0" w:beforeAutospacing="0" w:after="246" w:afterAutospacing="0"/>
        <w:rPr>
          <w:rFonts w:ascii="Arial" w:hAnsi="Arial" w:cs="Arial"/>
          <w:b/>
          <w:lang w:val="it-IT"/>
        </w:rPr>
      </w:pPr>
      <w:r w:rsidRPr="00682714">
        <w:rPr>
          <w:rFonts w:ascii="Arial" w:hAnsi="Arial" w:cs="Arial"/>
          <w:b/>
          <w:noProof/>
          <w:lang w:val="it-IT"/>
        </w:rPr>
        <w:drawing>
          <wp:inline distT="0" distB="0" distL="0" distR="0" wp14:anchorId="769A5B72" wp14:editId="1AB311AA">
            <wp:extent cx="1924319" cy="666843"/>
            <wp:effectExtent l="0" t="0" r="0" b="0"/>
            <wp:docPr id="170930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07711" name=""/>
                    <pic:cNvPicPr/>
                  </pic:nvPicPr>
                  <pic:blipFill>
                    <a:blip r:embed="rId70"/>
                    <a:stretch>
                      <a:fillRect/>
                    </a:stretch>
                  </pic:blipFill>
                  <pic:spPr>
                    <a:xfrm>
                      <a:off x="0" y="0"/>
                      <a:ext cx="1924319" cy="666843"/>
                    </a:xfrm>
                    <a:prstGeom prst="rect">
                      <a:avLst/>
                    </a:prstGeom>
                  </pic:spPr>
                </pic:pic>
              </a:graphicData>
            </a:graphic>
          </wp:inline>
        </w:drawing>
      </w:r>
    </w:p>
    <w:p w14:paraId="4A672F8F" w14:textId="6D0179E2" w:rsidR="00186356" w:rsidRPr="00186356" w:rsidRDefault="00682714">
      <w:pPr>
        <w:rPr>
          <w:rFonts w:ascii="Arial" w:hAnsi="Arial" w:cs="Arial"/>
          <w:b/>
          <w:lang w:val="it-IT"/>
        </w:rPr>
      </w:pPr>
      <w:r>
        <w:rPr>
          <w:rFonts w:ascii="Arial" w:hAnsi="Arial" w:cs="Arial"/>
          <w:b/>
          <w:lang w:val="it-IT"/>
        </w:rPr>
        <w:br w:type="page"/>
      </w:r>
    </w:p>
    <w:p w14:paraId="64B1B05F" w14:textId="3BE3FA3D" w:rsidR="00682714" w:rsidRDefault="00682714" w:rsidP="002E60F9">
      <w:pPr>
        <w:pStyle w:val="NormalWeb"/>
        <w:spacing w:before="0" w:beforeAutospacing="0" w:after="246" w:afterAutospacing="0"/>
        <w:rPr>
          <w:rFonts w:ascii="Arial" w:hAnsi="Arial" w:cs="Arial"/>
          <w:b/>
          <w:lang w:val="en-US"/>
        </w:rPr>
      </w:pPr>
      <w:r w:rsidRPr="00682714">
        <w:rPr>
          <w:rFonts w:ascii="Arial" w:hAnsi="Arial" w:cs="Arial"/>
          <w:b/>
          <w:lang w:val="en-US"/>
        </w:rPr>
        <w:lastRenderedPageBreak/>
        <w:t>9. Profitul Mediu al Comenzilor care nu sunt în stare Finală (Active)</w:t>
      </w:r>
    </w:p>
    <w:p w14:paraId="25173DC3" w14:textId="63065216" w:rsidR="00682714" w:rsidRDefault="009B24C6" w:rsidP="002E60F9">
      <w:pPr>
        <w:pStyle w:val="NormalWeb"/>
        <w:spacing w:before="0" w:beforeAutospacing="0" w:after="246" w:afterAutospacing="0"/>
        <w:rPr>
          <w:rFonts w:ascii="Arial" w:hAnsi="Arial" w:cs="Arial"/>
          <w:b/>
          <w:lang w:val="it-IT"/>
        </w:rPr>
      </w:pPr>
      <w:r w:rsidRPr="009B24C6">
        <w:rPr>
          <w:rFonts w:ascii="Arial" w:hAnsi="Arial" w:cs="Arial"/>
          <w:b/>
          <w:noProof/>
          <w:lang w:val="it-IT"/>
        </w:rPr>
        <w:drawing>
          <wp:inline distT="0" distB="0" distL="0" distR="0" wp14:anchorId="0487FA2D" wp14:editId="7081E42C">
            <wp:extent cx="6480810" cy="5150485"/>
            <wp:effectExtent l="0" t="0" r="0" b="0"/>
            <wp:docPr id="197971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13965" name=""/>
                    <pic:cNvPicPr/>
                  </pic:nvPicPr>
                  <pic:blipFill>
                    <a:blip r:embed="rId71"/>
                    <a:stretch>
                      <a:fillRect/>
                    </a:stretch>
                  </pic:blipFill>
                  <pic:spPr>
                    <a:xfrm>
                      <a:off x="0" y="0"/>
                      <a:ext cx="6480810" cy="5150485"/>
                    </a:xfrm>
                    <a:prstGeom prst="rect">
                      <a:avLst/>
                    </a:prstGeom>
                  </pic:spPr>
                </pic:pic>
              </a:graphicData>
            </a:graphic>
          </wp:inline>
        </w:drawing>
      </w:r>
    </w:p>
    <w:p w14:paraId="1D03E87D" w14:textId="4A3D9A6B" w:rsidR="00186356" w:rsidRDefault="00186356" w:rsidP="002E60F9">
      <w:pPr>
        <w:pStyle w:val="NormalWeb"/>
        <w:spacing w:before="0" w:beforeAutospacing="0" w:after="246" w:afterAutospacing="0"/>
        <w:rPr>
          <w:rFonts w:ascii="Arial" w:hAnsi="Arial" w:cs="Arial"/>
          <w:b/>
          <w:lang w:val="it-IT"/>
        </w:rPr>
      </w:pPr>
      <w:r w:rsidRPr="00186356">
        <w:rPr>
          <w:rFonts w:ascii="Arial" w:hAnsi="Arial" w:cs="Arial"/>
          <w:b/>
          <w:noProof/>
          <w:lang w:val="it-IT"/>
        </w:rPr>
        <w:drawing>
          <wp:inline distT="0" distB="0" distL="0" distR="0" wp14:anchorId="3859E51F" wp14:editId="6BB79F77">
            <wp:extent cx="1991003" cy="714475"/>
            <wp:effectExtent l="0" t="0" r="0" b="9525"/>
            <wp:docPr id="163906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69755" name=""/>
                    <pic:cNvPicPr/>
                  </pic:nvPicPr>
                  <pic:blipFill>
                    <a:blip r:embed="rId72"/>
                    <a:stretch>
                      <a:fillRect/>
                    </a:stretch>
                  </pic:blipFill>
                  <pic:spPr>
                    <a:xfrm>
                      <a:off x="0" y="0"/>
                      <a:ext cx="1991003" cy="714475"/>
                    </a:xfrm>
                    <a:prstGeom prst="rect">
                      <a:avLst/>
                    </a:prstGeom>
                  </pic:spPr>
                </pic:pic>
              </a:graphicData>
            </a:graphic>
          </wp:inline>
        </w:drawing>
      </w:r>
    </w:p>
    <w:p w14:paraId="61EF5BE8" w14:textId="36A5D0C9" w:rsidR="00186356" w:rsidRDefault="00186356">
      <w:pPr>
        <w:rPr>
          <w:rFonts w:ascii="Arial" w:eastAsia="Times New Roman" w:hAnsi="Arial" w:cs="Arial"/>
          <w:b/>
          <w:szCs w:val="24"/>
          <w:lang w:val="it-IT" w:eastAsia="ru-MD"/>
        </w:rPr>
      </w:pPr>
      <w:r>
        <w:rPr>
          <w:rFonts w:ascii="Arial" w:hAnsi="Arial" w:cs="Arial"/>
          <w:b/>
          <w:lang w:val="it-IT"/>
        </w:rPr>
        <w:br w:type="page"/>
      </w:r>
    </w:p>
    <w:p w14:paraId="12479261" w14:textId="16F44FC2" w:rsidR="00186356" w:rsidRDefault="00186356" w:rsidP="002E60F9">
      <w:pPr>
        <w:pStyle w:val="NormalWeb"/>
        <w:spacing w:before="0" w:beforeAutospacing="0" w:after="246" w:afterAutospacing="0"/>
        <w:rPr>
          <w:rFonts w:ascii="Arial" w:hAnsi="Arial" w:cs="Arial"/>
          <w:b/>
          <w:lang w:val="en-US"/>
        </w:rPr>
      </w:pPr>
      <w:r w:rsidRPr="00186356">
        <w:rPr>
          <w:rFonts w:ascii="Arial" w:hAnsi="Arial" w:cs="Arial"/>
          <w:b/>
          <w:lang w:val="en-US"/>
        </w:rPr>
        <w:lastRenderedPageBreak/>
        <w:t>10. Vanzările și Profitul pe Regiune și Produs Specific (ex. 'caricature')</w:t>
      </w:r>
    </w:p>
    <w:p w14:paraId="75DDD6AF" w14:textId="559747A3" w:rsidR="00186356" w:rsidRDefault="00457924" w:rsidP="002E60F9">
      <w:pPr>
        <w:pStyle w:val="NormalWeb"/>
        <w:spacing w:before="0" w:beforeAutospacing="0" w:after="246" w:afterAutospacing="0"/>
        <w:rPr>
          <w:rFonts w:ascii="Arial" w:hAnsi="Arial" w:cs="Arial"/>
          <w:b/>
          <w:lang w:val="it-IT"/>
        </w:rPr>
      </w:pPr>
      <w:r w:rsidRPr="00457924">
        <w:rPr>
          <w:rFonts w:ascii="Arial" w:hAnsi="Arial" w:cs="Arial"/>
          <w:b/>
          <w:noProof/>
          <w:lang w:val="it-IT"/>
        </w:rPr>
        <w:drawing>
          <wp:inline distT="0" distB="0" distL="0" distR="0" wp14:anchorId="27A42BFB" wp14:editId="3B3D6198">
            <wp:extent cx="6480810" cy="5677535"/>
            <wp:effectExtent l="0" t="0" r="0" b="0"/>
            <wp:docPr id="26734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47345" name=""/>
                    <pic:cNvPicPr/>
                  </pic:nvPicPr>
                  <pic:blipFill>
                    <a:blip r:embed="rId73"/>
                    <a:stretch>
                      <a:fillRect/>
                    </a:stretch>
                  </pic:blipFill>
                  <pic:spPr>
                    <a:xfrm>
                      <a:off x="0" y="0"/>
                      <a:ext cx="6480810" cy="5677535"/>
                    </a:xfrm>
                    <a:prstGeom prst="rect">
                      <a:avLst/>
                    </a:prstGeom>
                  </pic:spPr>
                </pic:pic>
              </a:graphicData>
            </a:graphic>
          </wp:inline>
        </w:drawing>
      </w:r>
    </w:p>
    <w:p w14:paraId="3B9E007F" w14:textId="603AA27D" w:rsidR="003E23E5" w:rsidRPr="00E0363F" w:rsidRDefault="003E23E5" w:rsidP="002E60F9">
      <w:pPr>
        <w:pStyle w:val="NormalWeb"/>
        <w:spacing w:before="0" w:beforeAutospacing="0" w:after="246" w:afterAutospacing="0"/>
        <w:rPr>
          <w:rFonts w:ascii="Arial" w:hAnsi="Arial" w:cs="Arial"/>
          <w:b/>
          <w:lang w:val="it-IT"/>
        </w:rPr>
      </w:pPr>
      <w:r w:rsidRPr="003E23E5">
        <w:rPr>
          <w:rFonts w:ascii="Arial" w:hAnsi="Arial" w:cs="Arial"/>
          <w:b/>
          <w:noProof/>
          <w:lang w:val="it-IT"/>
        </w:rPr>
        <w:drawing>
          <wp:inline distT="0" distB="0" distL="0" distR="0" wp14:anchorId="44788A73" wp14:editId="211E4C70">
            <wp:extent cx="2981741" cy="1867161"/>
            <wp:effectExtent l="0" t="0" r="0" b="0"/>
            <wp:docPr id="127104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4931" name="Picture 1" descr="A screenshot of a computer&#10;&#10;AI-generated content may be incorrect."/>
                    <pic:cNvPicPr/>
                  </pic:nvPicPr>
                  <pic:blipFill>
                    <a:blip r:embed="rId74"/>
                    <a:stretch>
                      <a:fillRect/>
                    </a:stretch>
                  </pic:blipFill>
                  <pic:spPr>
                    <a:xfrm>
                      <a:off x="0" y="0"/>
                      <a:ext cx="2981741" cy="1867161"/>
                    </a:xfrm>
                    <a:prstGeom prst="rect">
                      <a:avLst/>
                    </a:prstGeom>
                  </pic:spPr>
                </pic:pic>
              </a:graphicData>
            </a:graphic>
          </wp:inline>
        </w:drawing>
      </w:r>
    </w:p>
    <w:p w14:paraId="5C9FD3B5" w14:textId="3BF88212" w:rsidR="002E60F9" w:rsidRPr="002E60F9" w:rsidRDefault="002E60F9" w:rsidP="002E60F9">
      <w:pPr>
        <w:pStyle w:val="NormalWeb"/>
        <w:spacing w:before="0" w:beforeAutospacing="0" w:after="246" w:afterAutospacing="0"/>
        <w:rPr>
          <w:rFonts w:ascii="Arial" w:hAnsi="Arial" w:cs="Arial"/>
          <w:b/>
          <w:lang w:val="ro-RO"/>
        </w:rPr>
      </w:pPr>
      <w:r w:rsidRPr="002E60F9">
        <w:rPr>
          <w:rFonts w:ascii="Arial" w:hAnsi="Arial" w:cs="Arial"/>
          <w:b/>
          <w:highlight w:val="cyan"/>
          <w:lang w:val="ro-RO"/>
        </w:rPr>
        <w:lastRenderedPageBreak/>
        <w:t>APOI REVENITI LA SARCINA PE CARE ATI FORMULAT-O PRIN CELE 5 OBIECTIVE SI PREZENTATILE IN CONTINUARE</w:t>
      </w:r>
    </w:p>
    <w:p w14:paraId="526BF25B" w14:textId="1E574E9D" w:rsidR="002826CF" w:rsidRDefault="002E60F9" w:rsidP="002826CF">
      <w:pPr>
        <w:pStyle w:val="NormalWeb"/>
        <w:spacing w:before="0" w:beforeAutospacing="0" w:after="246" w:afterAutospacing="0"/>
        <w:rPr>
          <w:rFonts w:ascii="Arial" w:hAnsi="Arial" w:cs="Arial"/>
          <w:bCs/>
          <w:highlight w:val="cyan"/>
          <w:lang w:val="ro-RO"/>
        </w:rPr>
      </w:pPr>
      <w:r w:rsidRPr="002E60F9">
        <w:rPr>
          <w:rFonts w:ascii="Arial" w:hAnsi="Arial" w:cs="Arial"/>
          <w:bCs/>
          <w:highlight w:val="cyan"/>
          <w:lang w:val="ro-RO"/>
        </w:rPr>
        <w:t>Pa pasi!</w:t>
      </w:r>
    </w:p>
    <w:p w14:paraId="53CAE372" w14:textId="547E0068" w:rsidR="00896C73" w:rsidRPr="0082223D" w:rsidRDefault="00896C73" w:rsidP="0082223D">
      <w:pPr>
        <w:pStyle w:val="NormalWeb"/>
        <w:spacing w:before="0" w:beforeAutospacing="0" w:after="246" w:afterAutospacing="0" w:line="360" w:lineRule="auto"/>
        <w:rPr>
          <w:bCs/>
          <w:lang w:val="ro-MD"/>
        </w:rPr>
      </w:pPr>
      <w:r w:rsidRPr="0082223D">
        <w:rPr>
          <w:bCs/>
          <w:lang w:val="ro-RO"/>
        </w:rPr>
        <w:t>Acum voi realiza obiectivele aplica</w:t>
      </w:r>
      <w:r w:rsidRPr="0082223D">
        <w:rPr>
          <w:bCs/>
          <w:lang w:val="ro-MD"/>
        </w:rPr>
        <w:t xml:space="preserve">ției, utilizând comenzi T-SQL și voi prezenta </w:t>
      </w:r>
      <w:r w:rsidR="0082223D" w:rsidRPr="0082223D">
        <w:rPr>
          <w:bCs/>
          <w:lang w:val="ro-MD"/>
        </w:rPr>
        <w:t>rezultatele și comenzile, utilizând screenshot-uri.</w:t>
      </w:r>
    </w:p>
    <w:p w14:paraId="6C87BD00" w14:textId="77777777" w:rsidR="0082223D" w:rsidRDefault="0082223D" w:rsidP="0082223D">
      <w:pPr>
        <w:pStyle w:val="NormalWeb"/>
        <w:spacing w:before="0" w:beforeAutospacing="0" w:after="0" w:afterAutospacing="0" w:line="360" w:lineRule="auto"/>
        <w:rPr>
          <w:b/>
          <w:bCs/>
          <w:lang w:val="ro-RO"/>
        </w:rPr>
      </w:pPr>
      <w:r w:rsidRPr="0082223D">
        <w:rPr>
          <w:b/>
          <w:bCs/>
          <w:lang w:val="ro-RO"/>
        </w:rPr>
        <w:t>1. Produsul cu cel mai mare și cel mai mic volum de vânzări</w:t>
      </w:r>
    </w:p>
    <w:p w14:paraId="14DBF645" w14:textId="3C2379F2" w:rsidR="008D37DC" w:rsidRPr="0082223D" w:rsidRDefault="008D37DC" w:rsidP="0082223D">
      <w:pPr>
        <w:pStyle w:val="NormalWeb"/>
        <w:spacing w:before="0" w:beforeAutospacing="0" w:after="0" w:afterAutospacing="0" w:line="360" w:lineRule="auto"/>
        <w:rPr>
          <w:lang w:val="en-US"/>
        </w:rPr>
      </w:pPr>
      <w:r w:rsidRPr="008D37DC">
        <w:rPr>
          <w:lang w:val="en-US"/>
        </w:rPr>
        <w:t>Identificarea extremelor de performanță (Top 1 și Bottom 1) în termeni de valoare totală a vânzărilor.</w:t>
      </w:r>
    </w:p>
    <w:p w14:paraId="1FD9AB4B" w14:textId="6C73B728" w:rsidR="00DA4C99" w:rsidRPr="00DA4C99" w:rsidRDefault="00DA4C99" w:rsidP="00DA4C99">
      <w:pPr>
        <w:pStyle w:val="NormalWeb"/>
        <w:spacing w:before="0" w:beforeAutospacing="0" w:after="246" w:afterAutospacing="0" w:line="360" w:lineRule="auto"/>
        <w:rPr>
          <w:bCs/>
          <w:lang w:val="ro-RO"/>
        </w:rPr>
      </w:pPr>
      <w:r w:rsidRPr="00DA4C99">
        <w:rPr>
          <w:b/>
          <w:bCs/>
          <w:lang w:val="ro-RO"/>
        </w:rPr>
        <w:t>Logica:</w:t>
      </w:r>
      <w:r w:rsidRPr="00DA4C99">
        <w:rPr>
          <w:bCs/>
          <w:lang w:val="ro-RO"/>
        </w:rPr>
        <w:t xml:space="preserve"> Interogarea folosește o Expresie de Tabelă Comună (WITH ProductSales) pentru a calcula mai întâi vânzările totale (SUM(sales_amount)) pentru fiecare produs (GROUP BY DimProduct.name).</w:t>
      </w:r>
    </w:p>
    <w:p w14:paraId="7C8D163D" w14:textId="52075CB7" w:rsidR="00DA4C99" w:rsidRPr="00DA4C99" w:rsidRDefault="00DA4C99" w:rsidP="008D37DC">
      <w:pPr>
        <w:pStyle w:val="NormalWeb"/>
        <w:spacing w:before="0" w:beforeAutospacing="0" w:after="0" w:afterAutospacing="0" w:line="360" w:lineRule="auto"/>
        <w:rPr>
          <w:bCs/>
          <w:lang w:val="ro-RO"/>
        </w:rPr>
      </w:pPr>
      <w:r w:rsidRPr="00DA4C99">
        <w:rPr>
          <w:bCs/>
          <w:lang w:val="ro-RO"/>
        </w:rPr>
        <w:t>Apoi, folosește UNION ALL pentru a combina două rezultate:</w:t>
      </w:r>
    </w:p>
    <w:p w14:paraId="4B9B12A1" w14:textId="77777777" w:rsidR="00DA4C99" w:rsidRPr="00DA4C99" w:rsidRDefault="00DA4C99" w:rsidP="00E26071">
      <w:pPr>
        <w:pStyle w:val="NormalWeb"/>
        <w:numPr>
          <w:ilvl w:val="0"/>
          <w:numId w:val="30"/>
        </w:numPr>
        <w:spacing w:before="0" w:beforeAutospacing="0" w:after="0" w:afterAutospacing="0" w:line="360" w:lineRule="auto"/>
        <w:rPr>
          <w:bCs/>
          <w:lang w:val="ro-RO"/>
        </w:rPr>
      </w:pPr>
      <w:r w:rsidRPr="00DA4C99">
        <w:rPr>
          <w:bCs/>
          <w:lang w:val="ro-RO"/>
        </w:rPr>
        <w:t>Primul SELECT TOP 1 ordonează descrescător (pentru a găsi maximul).</w:t>
      </w:r>
    </w:p>
    <w:p w14:paraId="172676B1" w14:textId="77777777" w:rsidR="00DA4C99" w:rsidRPr="00DA4C99" w:rsidRDefault="00DA4C99" w:rsidP="00E26071">
      <w:pPr>
        <w:pStyle w:val="NormalWeb"/>
        <w:numPr>
          <w:ilvl w:val="0"/>
          <w:numId w:val="30"/>
        </w:numPr>
        <w:spacing w:before="0" w:beforeAutospacing="0" w:after="0" w:afterAutospacing="0" w:line="360" w:lineRule="auto"/>
        <w:rPr>
          <w:bCs/>
          <w:lang w:val="ro-RO"/>
        </w:rPr>
      </w:pPr>
      <w:r w:rsidRPr="00DA4C99">
        <w:rPr>
          <w:bCs/>
          <w:lang w:val="ro-RO"/>
        </w:rPr>
        <w:t>Al doilea SELECT TOP 1 ordonează crescător (pentru a găsi minimul).</w:t>
      </w:r>
    </w:p>
    <w:p w14:paraId="39A433BA" w14:textId="77777777" w:rsidR="00DA4C99" w:rsidRPr="00DA4C99" w:rsidRDefault="00DA4C99" w:rsidP="00E26071">
      <w:pPr>
        <w:pStyle w:val="NormalWeb"/>
        <w:numPr>
          <w:ilvl w:val="0"/>
          <w:numId w:val="30"/>
        </w:numPr>
        <w:spacing w:before="0" w:beforeAutospacing="0" w:after="0" w:afterAutospacing="0" w:line="360" w:lineRule="auto"/>
        <w:rPr>
          <w:bCs/>
          <w:lang w:val="ro-RO"/>
        </w:rPr>
      </w:pPr>
      <w:r w:rsidRPr="00DA4C99">
        <w:rPr>
          <w:bCs/>
          <w:lang w:val="ro-RO"/>
        </w:rPr>
        <w:t>Aceasta oferă o listă scurtă a produselor cu performanța maximă și minimă.</w:t>
      </w:r>
    </w:p>
    <w:p w14:paraId="23EA30E1" w14:textId="4DF3DE0C" w:rsidR="008D7AA1" w:rsidRDefault="00DA02AD" w:rsidP="0082223D">
      <w:pPr>
        <w:pStyle w:val="NormalWeb"/>
        <w:spacing w:before="0" w:beforeAutospacing="0" w:after="246" w:afterAutospacing="0" w:line="360" w:lineRule="auto"/>
        <w:rPr>
          <w:bCs/>
          <w:lang w:val="ro-RO"/>
        </w:rPr>
      </w:pPr>
      <w:r w:rsidRPr="00DA02AD">
        <w:rPr>
          <w:bCs/>
          <w:noProof/>
          <w:lang w:val="ro-RO"/>
        </w:rPr>
        <w:drawing>
          <wp:inline distT="0" distB="0" distL="0" distR="0" wp14:anchorId="1F9A5B90" wp14:editId="47CED5F2">
            <wp:extent cx="3434316" cy="3604769"/>
            <wp:effectExtent l="0" t="0" r="0" b="0"/>
            <wp:docPr id="183450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07575" name=""/>
                    <pic:cNvPicPr/>
                  </pic:nvPicPr>
                  <pic:blipFill>
                    <a:blip r:embed="rId75"/>
                    <a:stretch>
                      <a:fillRect/>
                    </a:stretch>
                  </pic:blipFill>
                  <pic:spPr>
                    <a:xfrm>
                      <a:off x="0" y="0"/>
                      <a:ext cx="3456479" cy="3628032"/>
                    </a:xfrm>
                    <a:prstGeom prst="rect">
                      <a:avLst/>
                    </a:prstGeom>
                  </pic:spPr>
                </pic:pic>
              </a:graphicData>
            </a:graphic>
          </wp:inline>
        </w:drawing>
      </w:r>
    </w:p>
    <w:p w14:paraId="4F7CF808" w14:textId="0FE2A060" w:rsidR="0003260F" w:rsidRDefault="0003260F" w:rsidP="0082223D">
      <w:pPr>
        <w:pStyle w:val="NormalWeb"/>
        <w:spacing w:before="0" w:beforeAutospacing="0" w:after="246" w:afterAutospacing="0" w:line="360" w:lineRule="auto"/>
        <w:rPr>
          <w:bCs/>
          <w:lang w:val="ro-RO"/>
        </w:rPr>
      </w:pPr>
      <w:r w:rsidRPr="0003260F">
        <w:rPr>
          <w:bCs/>
          <w:noProof/>
          <w:lang w:val="ro-RO"/>
        </w:rPr>
        <w:drawing>
          <wp:inline distT="0" distB="0" distL="0" distR="0" wp14:anchorId="042F34A2" wp14:editId="5FEA158C">
            <wp:extent cx="2277540" cy="680484"/>
            <wp:effectExtent l="0" t="0" r="0" b="5715"/>
            <wp:docPr id="141519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96505" name=""/>
                    <pic:cNvPicPr/>
                  </pic:nvPicPr>
                  <pic:blipFill>
                    <a:blip r:embed="rId76"/>
                    <a:stretch>
                      <a:fillRect/>
                    </a:stretch>
                  </pic:blipFill>
                  <pic:spPr>
                    <a:xfrm>
                      <a:off x="0" y="0"/>
                      <a:ext cx="2304294" cy="688478"/>
                    </a:xfrm>
                    <a:prstGeom prst="rect">
                      <a:avLst/>
                    </a:prstGeom>
                  </pic:spPr>
                </pic:pic>
              </a:graphicData>
            </a:graphic>
          </wp:inline>
        </w:drawing>
      </w:r>
    </w:p>
    <w:p w14:paraId="47329E01" w14:textId="012A335B" w:rsidR="005621C9" w:rsidRDefault="00B81EA0" w:rsidP="00B81EA0">
      <w:pPr>
        <w:pStyle w:val="NormalWeb"/>
        <w:spacing w:before="0" w:beforeAutospacing="0" w:after="0" w:afterAutospacing="0" w:line="360" w:lineRule="auto"/>
        <w:ind w:firstLine="360"/>
        <w:rPr>
          <w:b/>
          <w:lang w:val="en-US"/>
        </w:rPr>
      </w:pPr>
      <w:r>
        <w:rPr>
          <w:b/>
          <w:lang w:val="en-US"/>
        </w:rPr>
        <w:lastRenderedPageBreak/>
        <w:t xml:space="preserve">2. </w:t>
      </w:r>
      <w:r w:rsidR="005621C9" w:rsidRPr="005621C9">
        <w:rPr>
          <w:b/>
          <w:lang w:val="en-US"/>
        </w:rPr>
        <w:t>Trimestrul cu cel mai mare profit total</w:t>
      </w:r>
    </w:p>
    <w:p w14:paraId="5B5AF81F" w14:textId="77777777" w:rsidR="008D37DC" w:rsidRPr="008D37DC" w:rsidRDefault="008D37DC" w:rsidP="008D37DC">
      <w:pPr>
        <w:pStyle w:val="NormalWeb"/>
        <w:spacing w:before="0" w:beforeAutospacing="0" w:after="0" w:afterAutospacing="0" w:line="360" w:lineRule="auto"/>
        <w:ind w:firstLine="360"/>
        <w:rPr>
          <w:bCs/>
          <w:lang w:val="ro-RO"/>
        </w:rPr>
      </w:pPr>
      <w:r w:rsidRPr="008D37DC">
        <w:rPr>
          <w:bCs/>
          <w:lang w:val="ro-RO"/>
        </w:rPr>
        <w:t>Determinarea celui mai profitabil trimestru din punct de vedere financiar.</w:t>
      </w:r>
    </w:p>
    <w:p w14:paraId="4BED9DD8" w14:textId="77777777" w:rsidR="008D37DC" w:rsidRPr="008D37DC" w:rsidRDefault="008D37DC" w:rsidP="00E26071">
      <w:pPr>
        <w:pStyle w:val="NormalWeb"/>
        <w:numPr>
          <w:ilvl w:val="0"/>
          <w:numId w:val="31"/>
        </w:numPr>
        <w:spacing w:before="0" w:beforeAutospacing="0" w:after="0" w:afterAutospacing="0" w:line="360" w:lineRule="auto"/>
        <w:rPr>
          <w:bCs/>
          <w:lang w:val="ro-RO"/>
        </w:rPr>
      </w:pPr>
      <w:r w:rsidRPr="008D37DC">
        <w:rPr>
          <w:b/>
          <w:lang w:val="ro-RO"/>
        </w:rPr>
        <w:t>Logica</w:t>
      </w:r>
      <w:r w:rsidRPr="008D37DC">
        <w:rPr>
          <w:bCs/>
          <w:lang w:val="ro-RO"/>
        </w:rPr>
        <w:t>: Interogarea se alătură tabelelor de Fapte (FactOrderItems) și Timp (DimTime).</w:t>
      </w:r>
    </w:p>
    <w:p w14:paraId="75CD467A" w14:textId="77777777" w:rsidR="008D37DC" w:rsidRPr="008D37DC" w:rsidRDefault="008D37DC" w:rsidP="00E26071">
      <w:pPr>
        <w:pStyle w:val="NormalWeb"/>
        <w:numPr>
          <w:ilvl w:val="0"/>
          <w:numId w:val="31"/>
        </w:numPr>
        <w:spacing w:before="0" w:beforeAutospacing="0" w:after="0" w:afterAutospacing="0" w:line="360" w:lineRule="auto"/>
        <w:rPr>
          <w:bCs/>
          <w:lang w:val="ro-RO"/>
        </w:rPr>
      </w:pPr>
      <w:r w:rsidRPr="008D37DC">
        <w:rPr>
          <w:b/>
          <w:lang w:val="ro-RO"/>
        </w:rPr>
        <w:t>Măsură Calculată</w:t>
      </w:r>
      <w:r w:rsidRPr="008D37DC">
        <w:rPr>
          <w:bCs/>
          <w:lang w:val="ro-RO"/>
        </w:rPr>
        <w:t>: Calculează profitul total ca sumă a valorii vânzărilor înmulțită cu marja de profit (SUM(sales_amount * profit_margin)).</w:t>
      </w:r>
    </w:p>
    <w:p w14:paraId="5F159C72" w14:textId="77777777" w:rsidR="008D37DC" w:rsidRPr="008D37DC" w:rsidRDefault="008D37DC" w:rsidP="00E26071">
      <w:pPr>
        <w:pStyle w:val="NormalWeb"/>
        <w:numPr>
          <w:ilvl w:val="0"/>
          <w:numId w:val="31"/>
        </w:numPr>
        <w:spacing w:before="0" w:beforeAutospacing="0" w:after="0" w:afterAutospacing="0" w:line="360" w:lineRule="auto"/>
        <w:rPr>
          <w:bCs/>
          <w:lang w:val="ro-RO"/>
        </w:rPr>
      </w:pPr>
      <w:r w:rsidRPr="008D37DC">
        <w:rPr>
          <w:bCs/>
          <w:lang w:val="ro-RO"/>
        </w:rPr>
        <w:t>Rezultatele sunt grupate (GROUP BY) după An și Trimestru (DimTime.year, DimTime.quarter) și sortate descrescător (ORDER BY Profit_Total DESC) pentru a aduce cel mai profitabil trimestru pe prima poziție.</w:t>
      </w:r>
    </w:p>
    <w:p w14:paraId="47207656" w14:textId="77777777" w:rsidR="008D37DC" w:rsidRDefault="008D37DC" w:rsidP="00B81EA0">
      <w:pPr>
        <w:pStyle w:val="NormalWeb"/>
        <w:spacing w:before="0" w:beforeAutospacing="0" w:after="0" w:afterAutospacing="0" w:line="360" w:lineRule="auto"/>
        <w:ind w:firstLine="360"/>
        <w:rPr>
          <w:b/>
          <w:lang w:val="en-US"/>
        </w:rPr>
      </w:pPr>
    </w:p>
    <w:p w14:paraId="4B1DAB93" w14:textId="06D2660C" w:rsidR="0085356C" w:rsidRDefault="0085356C" w:rsidP="00B81EA0">
      <w:pPr>
        <w:pStyle w:val="NormalWeb"/>
        <w:spacing w:before="0" w:beforeAutospacing="0" w:after="0" w:afterAutospacing="0" w:line="360" w:lineRule="auto"/>
        <w:ind w:firstLine="360"/>
        <w:rPr>
          <w:b/>
          <w:lang w:val="en-US"/>
        </w:rPr>
      </w:pPr>
      <w:r w:rsidRPr="0085356C">
        <w:rPr>
          <w:b/>
          <w:noProof/>
          <w:lang w:val="en-US"/>
        </w:rPr>
        <w:drawing>
          <wp:inline distT="0" distB="0" distL="0" distR="0" wp14:anchorId="50A17C00" wp14:editId="5E1EFB31">
            <wp:extent cx="5953956" cy="2105319"/>
            <wp:effectExtent l="0" t="0" r="8890" b="9525"/>
            <wp:docPr id="23782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22010" name=""/>
                    <pic:cNvPicPr/>
                  </pic:nvPicPr>
                  <pic:blipFill>
                    <a:blip r:embed="rId77"/>
                    <a:stretch>
                      <a:fillRect/>
                    </a:stretch>
                  </pic:blipFill>
                  <pic:spPr>
                    <a:xfrm>
                      <a:off x="0" y="0"/>
                      <a:ext cx="5953956" cy="2105319"/>
                    </a:xfrm>
                    <a:prstGeom prst="rect">
                      <a:avLst/>
                    </a:prstGeom>
                  </pic:spPr>
                </pic:pic>
              </a:graphicData>
            </a:graphic>
          </wp:inline>
        </w:drawing>
      </w:r>
    </w:p>
    <w:p w14:paraId="7E93A085" w14:textId="0CD29F08" w:rsidR="0085356C" w:rsidRDefault="0085356C" w:rsidP="00B81EA0">
      <w:pPr>
        <w:pStyle w:val="NormalWeb"/>
        <w:spacing w:before="0" w:beforeAutospacing="0" w:after="0" w:afterAutospacing="0" w:line="360" w:lineRule="auto"/>
        <w:ind w:firstLine="360"/>
        <w:rPr>
          <w:b/>
          <w:lang w:val="en-US"/>
        </w:rPr>
      </w:pPr>
      <w:r w:rsidRPr="0085356C">
        <w:rPr>
          <w:b/>
          <w:noProof/>
          <w:lang w:val="en-US"/>
        </w:rPr>
        <w:drawing>
          <wp:inline distT="0" distB="0" distL="0" distR="0" wp14:anchorId="072BB2FA" wp14:editId="327DD5B9">
            <wp:extent cx="1991003" cy="657317"/>
            <wp:effectExtent l="0" t="0" r="0" b="9525"/>
            <wp:docPr id="168744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42095" name=""/>
                    <pic:cNvPicPr/>
                  </pic:nvPicPr>
                  <pic:blipFill>
                    <a:blip r:embed="rId78"/>
                    <a:stretch>
                      <a:fillRect/>
                    </a:stretch>
                  </pic:blipFill>
                  <pic:spPr>
                    <a:xfrm>
                      <a:off x="0" y="0"/>
                      <a:ext cx="1991003" cy="657317"/>
                    </a:xfrm>
                    <a:prstGeom prst="rect">
                      <a:avLst/>
                    </a:prstGeom>
                  </pic:spPr>
                </pic:pic>
              </a:graphicData>
            </a:graphic>
          </wp:inline>
        </w:drawing>
      </w:r>
    </w:p>
    <w:p w14:paraId="6731DBD8" w14:textId="102BFC94" w:rsidR="006B4A3F" w:rsidRDefault="006B4A3F">
      <w:pPr>
        <w:rPr>
          <w:rFonts w:eastAsia="Times New Roman" w:cs="Times New Roman"/>
          <w:b/>
          <w:szCs w:val="24"/>
          <w:lang w:eastAsia="ru-MD"/>
        </w:rPr>
      </w:pPr>
      <w:r>
        <w:rPr>
          <w:b/>
        </w:rPr>
        <w:br w:type="page"/>
      </w:r>
    </w:p>
    <w:p w14:paraId="135EAB84" w14:textId="17A0F9D6" w:rsidR="005621C9" w:rsidRDefault="005621C9" w:rsidP="00E26071">
      <w:pPr>
        <w:pStyle w:val="NormalWeb"/>
        <w:numPr>
          <w:ilvl w:val="0"/>
          <w:numId w:val="22"/>
        </w:numPr>
        <w:spacing w:before="0" w:beforeAutospacing="0" w:after="0" w:afterAutospacing="0" w:line="360" w:lineRule="auto"/>
        <w:rPr>
          <w:b/>
          <w:lang w:val="en-US"/>
        </w:rPr>
      </w:pPr>
      <w:r w:rsidRPr="005621C9">
        <w:rPr>
          <w:b/>
          <w:lang w:val="en-US"/>
        </w:rPr>
        <w:lastRenderedPageBreak/>
        <w:t>Top 10 Utilizatori după numărul de comenzi distincte</w:t>
      </w:r>
    </w:p>
    <w:p w14:paraId="25108E61" w14:textId="77777777" w:rsidR="006B4A3F" w:rsidRPr="006B4A3F" w:rsidRDefault="006B4A3F" w:rsidP="006B4A3F">
      <w:pPr>
        <w:pStyle w:val="NormalWeb"/>
        <w:spacing w:before="0" w:beforeAutospacing="0" w:after="0" w:afterAutospacing="0" w:line="360" w:lineRule="auto"/>
        <w:ind w:left="360"/>
        <w:rPr>
          <w:bCs/>
          <w:lang w:val="ro-RO"/>
        </w:rPr>
      </w:pPr>
      <w:r w:rsidRPr="006B4A3F">
        <w:rPr>
          <w:bCs/>
          <w:lang w:val="ro-RO"/>
        </w:rPr>
        <w:t>Identificarea celor mai fideli sau mai activi 10 clienți pe baza numărului de comenzi plasate.</w:t>
      </w:r>
    </w:p>
    <w:p w14:paraId="0732D80A" w14:textId="77777777" w:rsidR="006B4A3F" w:rsidRPr="006B4A3F" w:rsidRDefault="006B4A3F" w:rsidP="00E26071">
      <w:pPr>
        <w:pStyle w:val="NormalWeb"/>
        <w:numPr>
          <w:ilvl w:val="0"/>
          <w:numId w:val="32"/>
        </w:numPr>
        <w:spacing w:before="0" w:beforeAutospacing="0" w:after="0" w:afterAutospacing="0" w:line="360" w:lineRule="auto"/>
        <w:rPr>
          <w:bCs/>
          <w:lang w:val="ro-RO"/>
        </w:rPr>
      </w:pPr>
      <w:r w:rsidRPr="006B4A3F">
        <w:rPr>
          <w:b/>
          <w:bCs/>
          <w:lang w:val="ro-RO"/>
        </w:rPr>
        <w:t>Logica:</w:t>
      </w:r>
      <w:r w:rsidRPr="006B4A3F">
        <w:rPr>
          <w:bCs/>
          <w:lang w:val="ro-RO"/>
        </w:rPr>
        <w:t xml:space="preserve"> Interogarea alătură tabelele de Fapte (FactOrderItems) și Utilizatori (DimUser).</w:t>
      </w:r>
    </w:p>
    <w:p w14:paraId="44969EF8" w14:textId="77777777" w:rsidR="006B4A3F" w:rsidRPr="006B4A3F" w:rsidRDefault="006B4A3F" w:rsidP="00E26071">
      <w:pPr>
        <w:pStyle w:val="NormalWeb"/>
        <w:numPr>
          <w:ilvl w:val="0"/>
          <w:numId w:val="32"/>
        </w:numPr>
        <w:spacing w:before="0" w:beforeAutospacing="0" w:after="0" w:afterAutospacing="0" w:line="360" w:lineRule="auto"/>
        <w:rPr>
          <w:bCs/>
          <w:lang w:val="ro-RO"/>
        </w:rPr>
      </w:pPr>
      <w:r w:rsidRPr="006B4A3F">
        <w:rPr>
          <w:bCs/>
          <w:lang w:val="ro-RO"/>
        </w:rPr>
        <w:t xml:space="preserve">Se utilizează COUNT(DISTINCT FactOrderItems.order_id) pentru a număra </w:t>
      </w:r>
      <w:r w:rsidRPr="006B4A3F">
        <w:rPr>
          <w:b/>
          <w:bCs/>
          <w:lang w:val="ro-RO"/>
        </w:rPr>
        <w:t>câte comenzi unice</w:t>
      </w:r>
      <w:r w:rsidRPr="006B4A3F">
        <w:rPr>
          <w:bCs/>
          <w:lang w:val="ro-RO"/>
        </w:rPr>
        <w:t xml:space="preserve"> a plasat fiecare utilizator. Acest lucru este important, deoarece o singură comandă poate avea mai multe linii în tabela de fapte.</w:t>
      </w:r>
    </w:p>
    <w:p w14:paraId="615D77CB" w14:textId="77777777" w:rsidR="006B4A3F" w:rsidRPr="006B4A3F" w:rsidRDefault="006B4A3F" w:rsidP="00E26071">
      <w:pPr>
        <w:pStyle w:val="NormalWeb"/>
        <w:numPr>
          <w:ilvl w:val="0"/>
          <w:numId w:val="32"/>
        </w:numPr>
        <w:spacing w:before="0" w:beforeAutospacing="0" w:after="0" w:afterAutospacing="0" w:line="360" w:lineRule="auto"/>
        <w:rPr>
          <w:bCs/>
          <w:lang w:val="ro-RO"/>
        </w:rPr>
      </w:pPr>
      <w:r w:rsidRPr="006B4A3F">
        <w:rPr>
          <w:bCs/>
          <w:lang w:val="ro-RO"/>
        </w:rPr>
        <w:t>Rezultatele sunt grupate după numele utilizatorului și filtrate cu SELECT TOP 10 pentru a arăta doar cei mai buni 10, ordonați descrescător după numărul de comenzi.</w:t>
      </w:r>
    </w:p>
    <w:p w14:paraId="5C6271B2" w14:textId="77777777" w:rsidR="006B4A3F" w:rsidRPr="006B4A3F" w:rsidRDefault="006B4A3F" w:rsidP="006B4A3F">
      <w:pPr>
        <w:pStyle w:val="NormalWeb"/>
        <w:spacing w:before="0" w:beforeAutospacing="0" w:after="0" w:afterAutospacing="0" w:line="360" w:lineRule="auto"/>
        <w:ind w:left="360"/>
        <w:rPr>
          <w:bCs/>
          <w:lang w:val="en-US"/>
        </w:rPr>
      </w:pPr>
    </w:p>
    <w:p w14:paraId="6BC96670" w14:textId="3AAE4C1B" w:rsidR="00BA5240" w:rsidRDefault="00BA5240" w:rsidP="00BA5240">
      <w:pPr>
        <w:pStyle w:val="NormalWeb"/>
        <w:spacing w:before="0" w:beforeAutospacing="0" w:after="0" w:afterAutospacing="0" w:line="360" w:lineRule="auto"/>
        <w:ind w:left="360"/>
        <w:rPr>
          <w:b/>
          <w:lang w:val="en-US"/>
        </w:rPr>
      </w:pPr>
      <w:r w:rsidRPr="00BA5240">
        <w:rPr>
          <w:b/>
          <w:noProof/>
          <w:lang w:val="en-US"/>
        </w:rPr>
        <w:drawing>
          <wp:inline distT="0" distB="0" distL="0" distR="0" wp14:anchorId="4BAA87CB" wp14:editId="6828445F">
            <wp:extent cx="5144218" cy="1962424"/>
            <wp:effectExtent l="0" t="0" r="0" b="0"/>
            <wp:docPr id="126617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73818" name=""/>
                    <pic:cNvPicPr/>
                  </pic:nvPicPr>
                  <pic:blipFill>
                    <a:blip r:embed="rId79"/>
                    <a:stretch>
                      <a:fillRect/>
                    </a:stretch>
                  </pic:blipFill>
                  <pic:spPr>
                    <a:xfrm>
                      <a:off x="0" y="0"/>
                      <a:ext cx="5144218" cy="1962424"/>
                    </a:xfrm>
                    <a:prstGeom prst="rect">
                      <a:avLst/>
                    </a:prstGeom>
                  </pic:spPr>
                </pic:pic>
              </a:graphicData>
            </a:graphic>
          </wp:inline>
        </w:drawing>
      </w:r>
    </w:p>
    <w:p w14:paraId="380F2478" w14:textId="548CA729" w:rsidR="00BA5240" w:rsidRDefault="00BA5240" w:rsidP="00BA5240">
      <w:pPr>
        <w:pStyle w:val="NormalWeb"/>
        <w:spacing w:before="0" w:beforeAutospacing="0" w:after="0" w:afterAutospacing="0" w:line="360" w:lineRule="auto"/>
        <w:ind w:left="360"/>
        <w:rPr>
          <w:b/>
          <w:lang w:val="en-US"/>
        </w:rPr>
      </w:pPr>
      <w:r w:rsidRPr="00BA5240">
        <w:rPr>
          <w:b/>
          <w:noProof/>
          <w:lang w:val="en-US"/>
        </w:rPr>
        <w:drawing>
          <wp:inline distT="0" distB="0" distL="0" distR="0" wp14:anchorId="0D286835" wp14:editId="62327FE9">
            <wp:extent cx="3029373" cy="2353003"/>
            <wp:effectExtent l="0" t="0" r="0" b="0"/>
            <wp:docPr id="93778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84704" name=""/>
                    <pic:cNvPicPr/>
                  </pic:nvPicPr>
                  <pic:blipFill>
                    <a:blip r:embed="rId80"/>
                    <a:stretch>
                      <a:fillRect/>
                    </a:stretch>
                  </pic:blipFill>
                  <pic:spPr>
                    <a:xfrm>
                      <a:off x="0" y="0"/>
                      <a:ext cx="3029373" cy="2353003"/>
                    </a:xfrm>
                    <a:prstGeom prst="rect">
                      <a:avLst/>
                    </a:prstGeom>
                  </pic:spPr>
                </pic:pic>
              </a:graphicData>
            </a:graphic>
          </wp:inline>
        </w:drawing>
      </w:r>
    </w:p>
    <w:p w14:paraId="32F5AED4" w14:textId="77777777" w:rsidR="00BA5240" w:rsidRDefault="00BA5240">
      <w:pPr>
        <w:rPr>
          <w:rFonts w:eastAsia="Times New Roman" w:cs="Times New Roman"/>
          <w:b/>
          <w:szCs w:val="24"/>
          <w:lang w:eastAsia="ru-MD"/>
        </w:rPr>
      </w:pPr>
      <w:r>
        <w:rPr>
          <w:b/>
        </w:rPr>
        <w:br w:type="page"/>
      </w:r>
    </w:p>
    <w:p w14:paraId="42411D32" w14:textId="77777777" w:rsidR="00676E59" w:rsidRDefault="00676E59" w:rsidP="00676E59">
      <w:pPr>
        <w:pStyle w:val="NormalWeb"/>
        <w:spacing w:before="0" w:beforeAutospacing="0" w:after="0" w:afterAutospacing="0" w:line="360" w:lineRule="auto"/>
        <w:ind w:left="360"/>
        <w:rPr>
          <w:b/>
          <w:bCs/>
          <w:i/>
          <w:iCs/>
          <w:lang w:val="en-US"/>
        </w:rPr>
      </w:pPr>
      <w:r w:rsidRPr="00676E59">
        <w:rPr>
          <w:b/>
          <w:lang w:val="en-US"/>
        </w:rPr>
        <w:lastRenderedPageBreak/>
        <w:t>4. Procentul mediu de discount (Weekend vs. Zile Săptămânale)</w:t>
      </w:r>
      <w:r w:rsidRPr="00676E59">
        <w:rPr>
          <w:b/>
          <w:bCs/>
          <w:i/>
          <w:iCs/>
          <w:lang w:val="en-US"/>
        </w:rPr>
        <w:t xml:space="preserve"> </w:t>
      </w:r>
    </w:p>
    <w:p w14:paraId="3199F5CF" w14:textId="77777777" w:rsidR="002E7F81" w:rsidRPr="002E7F81" w:rsidRDefault="002E7F81" w:rsidP="002E7F81">
      <w:pPr>
        <w:pStyle w:val="NormalWeb"/>
        <w:spacing w:before="0" w:beforeAutospacing="0" w:after="0" w:afterAutospacing="0" w:line="360" w:lineRule="auto"/>
        <w:ind w:left="360"/>
        <w:rPr>
          <w:lang w:val="ro-RO"/>
        </w:rPr>
      </w:pPr>
      <w:r w:rsidRPr="002E7F81">
        <w:rPr>
          <w:lang w:val="ro-RO"/>
        </w:rPr>
        <w:t>Compararea strategiei de discount aplicate în zilele de weekend față de zilele lucrătoare.</w:t>
      </w:r>
    </w:p>
    <w:p w14:paraId="7A77C549" w14:textId="77777777" w:rsidR="002E7F81" w:rsidRPr="002E7F81" w:rsidRDefault="002E7F81" w:rsidP="00E26071">
      <w:pPr>
        <w:pStyle w:val="NormalWeb"/>
        <w:numPr>
          <w:ilvl w:val="0"/>
          <w:numId w:val="33"/>
        </w:numPr>
        <w:spacing w:before="0" w:beforeAutospacing="0" w:after="0" w:afterAutospacing="0" w:line="360" w:lineRule="auto"/>
        <w:rPr>
          <w:lang w:val="ro-RO"/>
        </w:rPr>
      </w:pPr>
      <w:r w:rsidRPr="002E7F81">
        <w:rPr>
          <w:b/>
          <w:bCs/>
          <w:lang w:val="ro-RO"/>
        </w:rPr>
        <w:t>Logica:</w:t>
      </w:r>
      <w:r w:rsidRPr="002E7F81">
        <w:rPr>
          <w:lang w:val="ro-RO"/>
        </w:rPr>
        <w:t xml:space="preserve"> Interogarea alătură tabelele de Fapte (FactOrderItems) și Timp (DimTime).</w:t>
      </w:r>
    </w:p>
    <w:p w14:paraId="5FD87F79" w14:textId="77777777" w:rsidR="002E7F81" w:rsidRPr="002E7F81" w:rsidRDefault="002E7F81" w:rsidP="00E26071">
      <w:pPr>
        <w:pStyle w:val="NormalWeb"/>
        <w:numPr>
          <w:ilvl w:val="0"/>
          <w:numId w:val="33"/>
        </w:numPr>
        <w:spacing w:before="0" w:beforeAutospacing="0" w:after="0" w:afterAutospacing="0" w:line="360" w:lineRule="auto"/>
        <w:rPr>
          <w:lang w:val="ro-RO"/>
        </w:rPr>
      </w:pPr>
      <w:r w:rsidRPr="002E7F81">
        <w:rPr>
          <w:lang w:val="ro-RO"/>
        </w:rPr>
        <w:t>Folosește o expresie CASE în SELECT și GROUP BY pentru a clasifica fiecare tranzacție ca fiind 'Weekend' sau 'Zile Săptămânale' (DimTime.is_weekend).</w:t>
      </w:r>
    </w:p>
    <w:p w14:paraId="0F9F2BD6" w14:textId="77777777" w:rsidR="002E7F81" w:rsidRPr="002E7F81" w:rsidRDefault="002E7F81" w:rsidP="00E26071">
      <w:pPr>
        <w:pStyle w:val="NormalWeb"/>
        <w:numPr>
          <w:ilvl w:val="0"/>
          <w:numId w:val="33"/>
        </w:numPr>
        <w:spacing w:before="0" w:beforeAutospacing="0" w:after="0" w:afterAutospacing="0" w:line="360" w:lineRule="auto"/>
        <w:rPr>
          <w:lang w:val="ro-RO"/>
        </w:rPr>
      </w:pPr>
      <w:r w:rsidRPr="002E7F81">
        <w:rPr>
          <w:lang w:val="ro-RO"/>
        </w:rPr>
        <w:t>Calculează rata medie a discountului ca raportul dintre suma discounturilor acordate și suma vânzărilor totale (SUM(discount_amount) / SUM(sales_amount)), oferind un procent mediu de reducere aplicat în fiecare perioadă.</w:t>
      </w:r>
    </w:p>
    <w:p w14:paraId="2D16C5BC" w14:textId="77777777" w:rsidR="002E7F81" w:rsidRPr="002E7F81" w:rsidRDefault="002E7F81" w:rsidP="00676E59">
      <w:pPr>
        <w:pStyle w:val="NormalWeb"/>
        <w:spacing w:before="0" w:beforeAutospacing="0" w:after="0" w:afterAutospacing="0" w:line="360" w:lineRule="auto"/>
        <w:ind w:left="360"/>
        <w:rPr>
          <w:lang w:val="en-US"/>
        </w:rPr>
      </w:pPr>
    </w:p>
    <w:p w14:paraId="2F83E78F" w14:textId="70B65DC7" w:rsidR="00D04532" w:rsidRDefault="00D04532" w:rsidP="00792961">
      <w:pPr>
        <w:pStyle w:val="NormalWeb"/>
        <w:spacing w:before="0" w:beforeAutospacing="0" w:after="0" w:afterAutospacing="0" w:line="360" w:lineRule="auto"/>
        <w:ind w:left="360"/>
        <w:rPr>
          <w:bCs/>
          <w:i/>
          <w:iCs/>
          <w:lang w:val="en-US"/>
        </w:rPr>
      </w:pPr>
      <w:r w:rsidRPr="00D04532">
        <w:rPr>
          <w:bCs/>
          <w:i/>
          <w:iCs/>
          <w:noProof/>
          <w:lang w:val="en-US"/>
        </w:rPr>
        <w:drawing>
          <wp:inline distT="0" distB="0" distL="0" distR="0" wp14:anchorId="1F389D25" wp14:editId="05B1C4E5">
            <wp:extent cx="6480810" cy="2021205"/>
            <wp:effectExtent l="0" t="0" r="0" b="0"/>
            <wp:docPr id="193916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65317" name=""/>
                    <pic:cNvPicPr/>
                  </pic:nvPicPr>
                  <pic:blipFill>
                    <a:blip r:embed="rId81"/>
                    <a:stretch>
                      <a:fillRect/>
                    </a:stretch>
                  </pic:blipFill>
                  <pic:spPr>
                    <a:xfrm>
                      <a:off x="0" y="0"/>
                      <a:ext cx="6480810" cy="2021205"/>
                    </a:xfrm>
                    <a:prstGeom prst="rect">
                      <a:avLst/>
                    </a:prstGeom>
                  </pic:spPr>
                </pic:pic>
              </a:graphicData>
            </a:graphic>
          </wp:inline>
        </w:drawing>
      </w:r>
    </w:p>
    <w:p w14:paraId="58822029" w14:textId="69123572" w:rsidR="006129BF" w:rsidRDefault="00D04532" w:rsidP="006129BF">
      <w:pPr>
        <w:pStyle w:val="NormalWeb"/>
        <w:spacing w:before="0" w:beforeAutospacing="0" w:after="0" w:afterAutospacing="0" w:line="360" w:lineRule="auto"/>
        <w:ind w:left="360"/>
        <w:rPr>
          <w:bCs/>
          <w:i/>
          <w:iCs/>
          <w:lang w:val="en-US"/>
        </w:rPr>
      </w:pPr>
      <w:r w:rsidRPr="00D04532">
        <w:rPr>
          <w:bCs/>
          <w:i/>
          <w:iCs/>
          <w:noProof/>
          <w:lang w:val="en-US"/>
        </w:rPr>
        <w:drawing>
          <wp:inline distT="0" distB="0" distL="0" distR="0" wp14:anchorId="2B47E863" wp14:editId="00AAF868">
            <wp:extent cx="4353533" cy="914528"/>
            <wp:effectExtent l="0" t="0" r="0" b="0"/>
            <wp:docPr id="210959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96929" name=""/>
                    <pic:cNvPicPr/>
                  </pic:nvPicPr>
                  <pic:blipFill>
                    <a:blip r:embed="rId82"/>
                    <a:stretch>
                      <a:fillRect/>
                    </a:stretch>
                  </pic:blipFill>
                  <pic:spPr>
                    <a:xfrm>
                      <a:off x="0" y="0"/>
                      <a:ext cx="4353533" cy="914528"/>
                    </a:xfrm>
                    <a:prstGeom prst="rect">
                      <a:avLst/>
                    </a:prstGeom>
                  </pic:spPr>
                </pic:pic>
              </a:graphicData>
            </a:graphic>
          </wp:inline>
        </w:drawing>
      </w:r>
    </w:p>
    <w:p w14:paraId="7A995830" w14:textId="77777777" w:rsidR="006129BF" w:rsidRDefault="006129BF">
      <w:pPr>
        <w:rPr>
          <w:rFonts w:eastAsia="Times New Roman" w:cs="Times New Roman"/>
          <w:bCs/>
          <w:i/>
          <w:iCs/>
          <w:szCs w:val="24"/>
          <w:lang w:eastAsia="ru-MD"/>
        </w:rPr>
      </w:pPr>
      <w:r>
        <w:rPr>
          <w:bCs/>
          <w:i/>
          <w:iCs/>
        </w:rPr>
        <w:br w:type="page"/>
      </w:r>
    </w:p>
    <w:p w14:paraId="5E0885FD" w14:textId="486EAA25" w:rsidR="00792961" w:rsidRDefault="00792961" w:rsidP="00792961">
      <w:pPr>
        <w:pStyle w:val="NormalWeb"/>
        <w:spacing w:before="0" w:beforeAutospacing="0" w:after="0" w:afterAutospacing="0" w:line="360" w:lineRule="auto"/>
        <w:ind w:left="360"/>
        <w:rPr>
          <w:b/>
          <w:lang w:val="en-US"/>
        </w:rPr>
      </w:pPr>
      <w:r w:rsidRPr="00792961">
        <w:rPr>
          <w:b/>
          <w:lang w:val="en-US"/>
        </w:rPr>
        <w:lastRenderedPageBreak/>
        <w:t>5. Clasificarea Produselor după Volumul Total de Vânzări (Nou)</w:t>
      </w:r>
    </w:p>
    <w:p w14:paraId="1F1120B3" w14:textId="77777777" w:rsidR="00191536" w:rsidRPr="00191536" w:rsidRDefault="00191536" w:rsidP="00191536">
      <w:pPr>
        <w:pStyle w:val="NormalWeb"/>
        <w:spacing w:before="0" w:beforeAutospacing="0" w:after="0" w:afterAutospacing="0" w:line="360" w:lineRule="auto"/>
        <w:ind w:left="360"/>
        <w:rPr>
          <w:bCs/>
          <w:lang w:val="ro-RO"/>
        </w:rPr>
      </w:pPr>
      <w:r w:rsidRPr="00191536">
        <w:rPr>
          <w:bCs/>
          <w:lang w:val="ro-RO"/>
        </w:rPr>
        <w:t>Atribuirea unei categorii de performanță (Top/High/Low Performer) fiecărui produs, bazată pe volumul său total de vânzări.</w:t>
      </w:r>
    </w:p>
    <w:p w14:paraId="6F204213" w14:textId="77777777" w:rsidR="00191536" w:rsidRPr="00191536" w:rsidRDefault="00191536" w:rsidP="00E26071">
      <w:pPr>
        <w:pStyle w:val="NormalWeb"/>
        <w:numPr>
          <w:ilvl w:val="0"/>
          <w:numId w:val="34"/>
        </w:numPr>
        <w:spacing w:before="0" w:beforeAutospacing="0" w:after="0" w:afterAutospacing="0" w:line="360" w:lineRule="auto"/>
        <w:rPr>
          <w:bCs/>
          <w:lang w:val="ro-RO"/>
        </w:rPr>
      </w:pPr>
      <w:r w:rsidRPr="00191536">
        <w:rPr>
          <w:b/>
          <w:bCs/>
          <w:lang w:val="ro-RO"/>
        </w:rPr>
        <w:t>Logica:</w:t>
      </w:r>
      <w:r w:rsidRPr="00191536">
        <w:rPr>
          <w:bCs/>
          <w:lang w:val="ro-RO"/>
        </w:rPr>
        <w:t xml:space="preserve"> Interogarea folosește o Expresie de Tabelă Comună (WITH ProductPerformance) pentru a calcula vânzările totale ale fiecărui produs.</w:t>
      </w:r>
    </w:p>
    <w:p w14:paraId="4393C4F1" w14:textId="77777777" w:rsidR="00191536" w:rsidRPr="00191536" w:rsidRDefault="00191536" w:rsidP="00E26071">
      <w:pPr>
        <w:pStyle w:val="NormalWeb"/>
        <w:numPr>
          <w:ilvl w:val="0"/>
          <w:numId w:val="34"/>
        </w:numPr>
        <w:spacing w:before="0" w:beforeAutospacing="0" w:after="0" w:afterAutospacing="0" w:line="360" w:lineRule="auto"/>
        <w:rPr>
          <w:bCs/>
          <w:lang w:val="ro-RO"/>
        </w:rPr>
      </w:pPr>
      <w:r w:rsidRPr="00191536">
        <w:rPr>
          <w:b/>
          <w:bCs/>
          <w:lang w:val="ro-RO"/>
        </w:rPr>
        <w:t>Funcția de Fereastră (RANK()):</w:t>
      </w:r>
      <w:r w:rsidRPr="00191536">
        <w:rPr>
          <w:bCs/>
          <w:lang w:val="ro-RO"/>
        </w:rPr>
        <w:t xml:space="preserve"> În cadrul CTE-ului, RANK() OVER (ORDER BY Total_Vanzari DESC) este utilizată pentru a atribui un clasament fiecărui produs.</w:t>
      </w:r>
    </w:p>
    <w:p w14:paraId="16F73D13" w14:textId="77777777" w:rsidR="00191536" w:rsidRPr="00191536" w:rsidRDefault="00191536" w:rsidP="00E26071">
      <w:pPr>
        <w:pStyle w:val="NormalWeb"/>
        <w:numPr>
          <w:ilvl w:val="0"/>
          <w:numId w:val="34"/>
        </w:numPr>
        <w:spacing w:before="0" w:beforeAutospacing="0" w:after="0" w:afterAutospacing="0" w:line="360" w:lineRule="auto"/>
        <w:rPr>
          <w:bCs/>
          <w:lang w:val="ro-RO"/>
        </w:rPr>
      </w:pPr>
      <w:r w:rsidRPr="00191536">
        <w:rPr>
          <w:bCs/>
          <w:lang w:val="ro-RO"/>
        </w:rPr>
        <w:t>Interogarea finală folosește acest Rank_Vanzari într-o expresie CASE pentru a plasa produsele în categorii de popularitate (ex: Rank 1 este 'Top Seller', Rank 2-3 sunt 'High Performer', etc.).</w:t>
      </w:r>
    </w:p>
    <w:p w14:paraId="73BFA5CB" w14:textId="77777777" w:rsidR="00191536" w:rsidRDefault="00191536" w:rsidP="00792961">
      <w:pPr>
        <w:pStyle w:val="NormalWeb"/>
        <w:spacing w:before="0" w:beforeAutospacing="0" w:after="0" w:afterAutospacing="0" w:line="360" w:lineRule="auto"/>
        <w:ind w:left="360"/>
        <w:rPr>
          <w:bCs/>
          <w:i/>
          <w:iCs/>
          <w:lang w:val="ro-RO"/>
        </w:rPr>
      </w:pPr>
    </w:p>
    <w:p w14:paraId="57F7415F" w14:textId="2876E1C2" w:rsidR="006129BF" w:rsidRPr="0082223D" w:rsidRDefault="006129BF" w:rsidP="00792961">
      <w:pPr>
        <w:pStyle w:val="NormalWeb"/>
        <w:spacing w:before="0" w:beforeAutospacing="0" w:after="0" w:afterAutospacing="0" w:line="360" w:lineRule="auto"/>
        <w:ind w:left="360"/>
        <w:rPr>
          <w:bCs/>
          <w:i/>
          <w:iCs/>
          <w:lang w:val="ro-RO"/>
        </w:rPr>
      </w:pPr>
      <w:r w:rsidRPr="006129BF">
        <w:rPr>
          <w:bCs/>
          <w:i/>
          <w:iCs/>
          <w:noProof/>
          <w:lang w:val="ro-RO"/>
        </w:rPr>
        <w:drawing>
          <wp:inline distT="0" distB="0" distL="0" distR="0" wp14:anchorId="112A9954" wp14:editId="2A48DDB8">
            <wp:extent cx="6058746" cy="3915321"/>
            <wp:effectExtent l="0" t="0" r="0" b="9525"/>
            <wp:docPr id="20684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3493" name=""/>
                    <pic:cNvPicPr/>
                  </pic:nvPicPr>
                  <pic:blipFill>
                    <a:blip r:embed="rId83"/>
                    <a:stretch>
                      <a:fillRect/>
                    </a:stretch>
                  </pic:blipFill>
                  <pic:spPr>
                    <a:xfrm>
                      <a:off x="0" y="0"/>
                      <a:ext cx="6058746" cy="3915321"/>
                    </a:xfrm>
                    <a:prstGeom prst="rect">
                      <a:avLst/>
                    </a:prstGeom>
                  </pic:spPr>
                </pic:pic>
              </a:graphicData>
            </a:graphic>
          </wp:inline>
        </w:drawing>
      </w:r>
    </w:p>
    <w:p w14:paraId="0C595BFC" w14:textId="4789D85E" w:rsidR="0082223D" w:rsidRDefault="00DC6762" w:rsidP="002826CF">
      <w:pPr>
        <w:pStyle w:val="NormalWeb"/>
        <w:spacing w:before="0" w:beforeAutospacing="0" w:after="246" w:afterAutospacing="0"/>
        <w:rPr>
          <w:rFonts w:ascii="Arial" w:hAnsi="Arial" w:cs="Arial"/>
          <w:bCs/>
          <w:lang w:val="ro-MD"/>
        </w:rPr>
      </w:pPr>
      <w:r w:rsidRPr="00DC6762">
        <w:rPr>
          <w:rFonts w:ascii="Arial" w:hAnsi="Arial" w:cs="Arial"/>
          <w:bCs/>
          <w:noProof/>
          <w:lang w:val="ro-MD"/>
        </w:rPr>
        <w:drawing>
          <wp:inline distT="0" distB="0" distL="0" distR="0" wp14:anchorId="0E3E6F69" wp14:editId="0C44B9C8">
            <wp:extent cx="3362794" cy="1133633"/>
            <wp:effectExtent l="0" t="0" r="9525" b="9525"/>
            <wp:docPr id="130904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47219" name=""/>
                    <pic:cNvPicPr/>
                  </pic:nvPicPr>
                  <pic:blipFill>
                    <a:blip r:embed="rId84"/>
                    <a:stretch>
                      <a:fillRect/>
                    </a:stretch>
                  </pic:blipFill>
                  <pic:spPr>
                    <a:xfrm>
                      <a:off x="0" y="0"/>
                      <a:ext cx="3362794" cy="1133633"/>
                    </a:xfrm>
                    <a:prstGeom prst="rect">
                      <a:avLst/>
                    </a:prstGeom>
                  </pic:spPr>
                </pic:pic>
              </a:graphicData>
            </a:graphic>
          </wp:inline>
        </w:drawing>
      </w:r>
    </w:p>
    <w:p w14:paraId="11FD4615" w14:textId="77777777" w:rsidR="00C76829" w:rsidRPr="00C76829" w:rsidRDefault="00191536" w:rsidP="00C76829">
      <w:pPr>
        <w:rPr>
          <w:rFonts w:ascii="Arial" w:hAnsi="Arial" w:cs="Arial"/>
          <w:b/>
          <w:bCs/>
          <w:lang w:val="ro-RO"/>
        </w:rPr>
      </w:pPr>
      <w:r>
        <w:rPr>
          <w:rFonts w:ascii="Arial" w:hAnsi="Arial" w:cs="Arial"/>
          <w:bCs/>
          <w:lang w:val="ro-MD"/>
        </w:rPr>
        <w:br w:type="page"/>
      </w:r>
      <w:r w:rsidR="00C76829" w:rsidRPr="00C76829">
        <w:rPr>
          <w:rFonts w:ascii="Arial" w:hAnsi="Arial" w:cs="Arial"/>
          <w:b/>
          <w:bCs/>
          <w:lang w:val="ro-RO"/>
        </w:rPr>
        <w:lastRenderedPageBreak/>
        <w:t>Obiective Analitice și Explicația Rapoartelor DWH</w:t>
      </w:r>
    </w:p>
    <w:p w14:paraId="3C7647A1" w14:textId="5CBD4F0F" w:rsidR="00C76829" w:rsidRPr="00C76829" w:rsidRDefault="00C76829" w:rsidP="00C76829">
      <w:pPr>
        <w:rPr>
          <w:rFonts w:ascii="Arial" w:hAnsi="Arial" w:cs="Arial"/>
          <w:bCs/>
          <w:lang w:val="ro-RO"/>
        </w:rPr>
      </w:pPr>
      <w:r w:rsidRPr="00C76829">
        <w:rPr>
          <w:rFonts w:ascii="Arial" w:hAnsi="Arial" w:cs="Arial"/>
          <w:bCs/>
          <w:lang w:val="ro-RO"/>
        </w:rPr>
        <w:t>Ace</w:t>
      </w:r>
      <w:r>
        <w:rPr>
          <w:rFonts w:ascii="Arial" w:hAnsi="Arial" w:cs="Arial"/>
          <w:bCs/>
          <w:lang w:val="ro-RO"/>
        </w:rPr>
        <w:t>ast</w:t>
      </w:r>
      <w:r>
        <w:rPr>
          <w:rFonts w:ascii="Arial" w:hAnsi="Arial" w:cs="Arial"/>
          <w:bCs/>
          <w:lang w:val="ro-MD"/>
        </w:rPr>
        <w:t>ă secțiune</w:t>
      </w:r>
      <w:r w:rsidRPr="00C76829">
        <w:rPr>
          <w:rFonts w:ascii="Arial" w:hAnsi="Arial" w:cs="Arial"/>
          <w:bCs/>
          <w:lang w:val="ro-RO"/>
        </w:rPr>
        <w:t xml:space="preserve"> descrie scopul și utilitatea celor 6 interogări implementate în sistemul de analiză a serviciilor digitale, împărțite în două categorii: </w:t>
      </w:r>
      <w:r w:rsidRPr="00C76829">
        <w:rPr>
          <w:rFonts w:ascii="Arial" w:hAnsi="Arial" w:cs="Arial"/>
          <w:b/>
          <w:bCs/>
          <w:lang w:val="ro-RO"/>
        </w:rPr>
        <w:t>Analiză Semantică (JSON)</w:t>
      </w:r>
      <w:r w:rsidRPr="00C76829">
        <w:rPr>
          <w:rFonts w:ascii="Arial" w:hAnsi="Arial" w:cs="Arial"/>
          <w:bCs/>
          <w:lang w:val="ro-RO"/>
        </w:rPr>
        <w:t xml:space="preserve"> și </w:t>
      </w:r>
      <w:r w:rsidRPr="00C76829">
        <w:rPr>
          <w:rFonts w:ascii="Arial" w:hAnsi="Arial" w:cs="Arial"/>
          <w:b/>
          <w:bCs/>
          <w:lang w:val="ro-RO"/>
        </w:rPr>
        <w:t>Analiză Vizuală (Grafice)</w:t>
      </w:r>
      <w:r w:rsidRPr="00C76829">
        <w:rPr>
          <w:rFonts w:ascii="Arial" w:hAnsi="Arial" w:cs="Arial"/>
          <w:bCs/>
          <w:lang w:val="ro-RO"/>
        </w:rPr>
        <w:t>.</w:t>
      </w:r>
    </w:p>
    <w:p w14:paraId="033D30BF" w14:textId="77777777" w:rsidR="0040324E" w:rsidRPr="0040324E" w:rsidRDefault="0040324E" w:rsidP="0040324E">
      <w:pPr>
        <w:rPr>
          <w:rFonts w:ascii="Arial" w:hAnsi="Arial" w:cs="Arial"/>
          <w:b/>
          <w:bCs/>
          <w:lang w:val="ro-RO"/>
        </w:rPr>
      </w:pPr>
      <w:r w:rsidRPr="0040324E">
        <w:rPr>
          <w:rFonts w:ascii="Arial" w:hAnsi="Arial" w:cs="Arial"/>
          <w:b/>
          <w:bCs/>
          <w:lang w:val="ro-RO"/>
        </w:rPr>
        <w:t>I. Analiza Semantică (Metadata JSON)</w:t>
      </w:r>
    </w:p>
    <w:p w14:paraId="5D83AF9B" w14:textId="77777777" w:rsidR="0040324E" w:rsidRPr="0040324E" w:rsidRDefault="0040324E" w:rsidP="0040324E">
      <w:pPr>
        <w:rPr>
          <w:rFonts w:ascii="Arial" w:hAnsi="Arial" w:cs="Arial"/>
          <w:lang w:val="ro-RO"/>
        </w:rPr>
      </w:pPr>
      <w:r w:rsidRPr="0040324E">
        <w:rPr>
          <w:rFonts w:ascii="Arial" w:hAnsi="Arial" w:cs="Arial"/>
          <w:lang w:val="ro-RO"/>
        </w:rPr>
        <w:t>Obiectivul este extragerea informațiilor din coloanele de tip "semi-structurat" pentru a înțelege contextul tehnic și comportamental al utilizatorilor.</w:t>
      </w:r>
    </w:p>
    <w:p w14:paraId="1FF4AB33" w14:textId="77777777" w:rsidR="0040324E" w:rsidRPr="0040324E" w:rsidRDefault="0040324E" w:rsidP="0040324E">
      <w:pPr>
        <w:rPr>
          <w:rFonts w:ascii="Arial" w:hAnsi="Arial" w:cs="Arial"/>
          <w:b/>
          <w:bCs/>
          <w:lang w:val="ro-RO"/>
        </w:rPr>
      </w:pPr>
      <w:r w:rsidRPr="0040324E">
        <w:rPr>
          <w:rFonts w:ascii="Arial" w:hAnsi="Arial" w:cs="Arial"/>
          <w:b/>
          <w:bCs/>
          <w:lang w:val="ro-RO"/>
        </w:rPr>
        <w:t>1. Analiză Tehnică Detaliată (Ultima Comandă)</w:t>
      </w:r>
    </w:p>
    <w:p w14:paraId="08587E80" w14:textId="77777777" w:rsidR="0040324E" w:rsidRPr="0040324E" w:rsidRDefault="0040324E" w:rsidP="0040324E">
      <w:pPr>
        <w:numPr>
          <w:ilvl w:val="0"/>
          <w:numId w:val="46"/>
        </w:numPr>
        <w:rPr>
          <w:rFonts w:ascii="Arial" w:hAnsi="Arial" w:cs="Arial"/>
          <w:lang w:val="ro-RO"/>
        </w:rPr>
      </w:pPr>
      <w:r w:rsidRPr="0040324E">
        <w:rPr>
          <w:rFonts w:ascii="Arial" w:hAnsi="Arial" w:cs="Arial"/>
          <w:b/>
          <w:bCs/>
          <w:lang w:val="ro-RO"/>
        </w:rPr>
        <w:t>Obiectiv:</w:t>
      </w:r>
      <w:r w:rsidRPr="0040324E">
        <w:rPr>
          <w:rFonts w:ascii="Arial" w:hAnsi="Arial" w:cs="Arial"/>
          <w:lang w:val="ro-RO"/>
        </w:rPr>
        <w:t xml:space="preserve"> Identificarea amprentei digitale a tranzacției.</w:t>
      </w:r>
    </w:p>
    <w:p w14:paraId="45F9A61A" w14:textId="77777777" w:rsidR="0040324E" w:rsidRPr="0040324E" w:rsidRDefault="0040324E" w:rsidP="0040324E">
      <w:pPr>
        <w:numPr>
          <w:ilvl w:val="0"/>
          <w:numId w:val="46"/>
        </w:numPr>
        <w:rPr>
          <w:rFonts w:ascii="Arial" w:hAnsi="Arial" w:cs="Arial"/>
          <w:lang w:val="ro-RO"/>
        </w:rPr>
      </w:pPr>
      <w:r w:rsidRPr="0040324E">
        <w:rPr>
          <w:rFonts w:ascii="Arial" w:hAnsi="Arial" w:cs="Arial"/>
          <w:b/>
          <w:bCs/>
          <w:lang w:val="ro-RO"/>
        </w:rPr>
        <w:t>Explicație:</w:t>
      </w:r>
      <w:r w:rsidRPr="0040324E">
        <w:rPr>
          <w:rFonts w:ascii="Arial" w:hAnsi="Arial" w:cs="Arial"/>
          <w:lang w:val="ro-RO"/>
        </w:rPr>
        <w:t xml:space="preserve"> Interogarea extrage metadatele complexe (browser, sistem de operare) asociate ultimei vânzări.</w:t>
      </w:r>
    </w:p>
    <w:p w14:paraId="156616BA" w14:textId="77777777" w:rsidR="0040324E" w:rsidRPr="0040324E" w:rsidRDefault="0040324E" w:rsidP="0040324E">
      <w:pPr>
        <w:numPr>
          <w:ilvl w:val="0"/>
          <w:numId w:val="46"/>
        </w:numPr>
        <w:rPr>
          <w:rFonts w:ascii="Arial" w:hAnsi="Arial" w:cs="Arial"/>
          <w:lang w:val="ro-RO"/>
        </w:rPr>
      </w:pPr>
      <w:r w:rsidRPr="0040324E">
        <w:rPr>
          <w:rFonts w:ascii="Arial" w:hAnsi="Arial" w:cs="Arial"/>
          <w:b/>
          <w:bCs/>
          <w:lang w:val="ro-RO"/>
        </w:rPr>
        <w:t>Mecanism Comandă:</w:t>
      </w:r>
    </w:p>
    <w:p w14:paraId="0882AAE6" w14:textId="77777777" w:rsidR="0040324E" w:rsidRPr="0040324E" w:rsidRDefault="0040324E" w:rsidP="0040324E">
      <w:pPr>
        <w:numPr>
          <w:ilvl w:val="1"/>
          <w:numId w:val="46"/>
        </w:numPr>
        <w:rPr>
          <w:rFonts w:ascii="Arial" w:hAnsi="Arial" w:cs="Arial"/>
          <w:lang w:val="ro-RO"/>
        </w:rPr>
      </w:pPr>
      <w:r w:rsidRPr="0040324E">
        <w:rPr>
          <w:rFonts w:ascii="Arial" w:hAnsi="Arial" w:cs="Arial"/>
          <w:lang w:val="ro-RO"/>
        </w:rPr>
        <w:t>Folosește INNER JOIN între FactOrderItems, DimProduct, DimUser și DimLocation pentru a agrega dimensiuni umane și spațiale.</w:t>
      </w:r>
    </w:p>
    <w:p w14:paraId="17E2FE6B" w14:textId="77777777" w:rsidR="0040324E" w:rsidRPr="0040324E" w:rsidRDefault="0040324E" w:rsidP="0040324E">
      <w:pPr>
        <w:numPr>
          <w:ilvl w:val="1"/>
          <w:numId w:val="46"/>
        </w:numPr>
        <w:rPr>
          <w:rFonts w:ascii="Arial" w:hAnsi="Arial" w:cs="Arial"/>
          <w:lang w:val="ro-RO"/>
        </w:rPr>
      </w:pPr>
      <w:r w:rsidRPr="0040324E">
        <w:rPr>
          <w:rFonts w:ascii="Arial" w:hAnsi="Arial" w:cs="Arial"/>
          <w:lang w:val="ro-RO"/>
        </w:rPr>
        <w:t>WHERE f.metadata IS NOT NULL filtrează doar înregistrările care conțin date adiționale.</w:t>
      </w:r>
    </w:p>
    <w:p w14:paraId="7A46FF92" w14:textId="77777777" w:rsidR="0040324E" w:rsidRPr="0040324E" w:rsidRDefault="0040324E" w:rsidP="0040324E">
      <w:pPr>
        <w:numPr>
          <w:ilvl w:val="1"/>
          <w:numId w:val="46"/>
        </w:numPr>
        <w:rPr>
          <w:rFonts w:ascii="Arial" w:hAnsi="Arial" w:cs="Arial"/>
          <w:lang w:val="ro-RO"/>
        </w:rPr>
      </w:pPr>
      <w:r w:rsidRPr="0040324E">
        <w:rPr>
          <w:rFonts w:ascii="Arial" w:hAnsi="Arial" w:cs="Arial"/>
          <w:lang w:val="ro-RO"/>
        </w:rPr>
        <w:t>ORDER BY f.time_id DESC asigură extragerea celei mai recente tranzacții.</w:t>
      </w:r>
    </w:p>
    <w:p w14:paraId="10C786CB" w14:textId="77777777" w:rsidR="0040324E" w:rsidRPr="0040324E" w:rsidRDefault="0040324E" w:rsidP="0040324E">
      <w:pPr>
        <w:numPr>
          <w:ilvl w:val="0"/>
          <w:numId w:val="46"/>
        </w:numPr>
        <w:rPr>
          <w:rFonts w:ascii="Arial" w:hAnsi="Arial" w:cs="Arial"/>
          <w:lang w:val="ro-RO"/>
        </w:rPr>
      </w:pPr>
      <w:r w:rsidRPr="0040324E">
        <w:rPr>
          <w:rFonts w:ascii="Arial" w:hAnsi="Arial" w:cs="Arial"/>
          <w:b/>
          <w:bCs/>
          <w:lang w:val="ro-RO"/>
        </w:rPr>
        <w:t>Rol:</w:t>
      </w:r>
      <w:r w:rsidRPr="0040324E">
        <w:rPr>
          <w:rFonts w:ascii="Arial" w:hAnsi="Arial" w:cs="Arial"/>
          <w:lang w:val="ro-RO"/>
        </w:rPr>
        <w:t xml:space="preserve"> Ajută echipa tehnică să optimizeze platforma pentru cele mai utilizate browsere și permite identificarea sursei campaniei (Google, Facebook, etc.) care a generat ultima conversie.</w:t>
      </w:r>
    </w:p>
    <w:p w14:paraId="518ACBDF" w14:textId="77777777" w:rsidR="0040324E" w:rsidRPr="0040324E" w:rsidRDefault="0040324E" w:rsidP="0040324E">
      <w:pPr>
        <w:rPr>
          <w:rFonts w:ascii="Arial" w:hAnsi="Arial" w:cs="Arial"/>
          <w:b/>
          <w:bCs/>
          <w:lang w:val="ro-RO"/>
        </w:rPr>
      </w:pPr>
      <w:r w:rsidRPr="0040324E">
        <w:rPr>
          <w:rFonts w:ascii="Arial" w:hAnsi="Arial" w:cs="Arial"/>
          <w:b/>
          <w:bCs/>
          <w:lang w:val="ro-RO"/>
        </w:rPr>
        <w:t>2. Context Utilizator Top (Istoric JSON)</w:t>
      </w:r>
    </w:p>
    <w:p w14:paraId="54BC17B5" w14:textId="77777777" w:rsidR="0040324E" w:rsidRPr="0040324E" w:rsidRDefault="0040324E" w:rsidP="0040324E">
      <w:pPr>
        <w:numPr>
          <w:ilvl w:val="0"/>
          <w:numId w:val="47"/>
        </w:numPr>
        <w:rPr>
          <w:rFonts w:ascii="Arial" w:hAnsi="Arial" w:cs="Arial"/>
          <w:lang w:val="ro-RO"/>
        </w:rPr>
      </w:pPr>
      <w:r w:rsidRPr="0040324E">
        <w:rPr>
          <w:rFonts w:ascii="Arial" w:hAnsi="Arial" w:cs="Arial"/>
          <w:b/>
          <w:bCs/>
          <w:lang w:val="ro-RO"/>
        </w:rPr>
        <w:t>Obiectiv:</w:t>
      </w:r>
      <w:r w:rsidRPr="0040324E">
        <w:rPr>
          <w:rFonts w:ascii="Arial" w:hAnsi="Arial" w:cs="Arial"/>
          <w:lang w:val="ro-RO"/>
        </w:rPr>
        <w:t xml:space="preserve"> Crearea unui profil de comportament pentru cel mai fidel client.</w:t>
      </w:r>
    </w:p>
    <w:p w14:paraId="4EE65198" w14:textId="77777777" w:rsidR="0040324E" w:rsidRPr="0040324E" w:rsidRDefault="0040324E" w:rsidP="0040324E">
      <w:pPr>
        <w:numPr>
          <w:ilvl w:val="0"/>
          <w:numId w:val="47"/>
        </w:numPr>
        <w:rPr>
          <w:rFonts w:ascii="Arial" w:hAnsi="Arial" w:cs="Arial"/>
          <w:lang w:val="ro-RO"/>
        </w:rPr>
      </w:pPr>
      <w:r w:rsidRPr="0040324E">
        <w:rPr>
          <w:rFonts w:ascii="Arial" w:hAnsi="Arial" w:cs="Arial"/>
          <w:b/>
          <w:bCs/>
          <w:lang w:val="ro-RO"/>
        </w:rPr>
        <w:t>Explicație:</w:t>
      </w:r>
      <w:r w:rsidRPr="0040324E">
        <w:rPr>
          <w:rFonts w:ascii="Arial" w:hAnsi="Arial" w:cs="Arial"/>
          <w:lang w:val="ro-RO"/>
        </w:rPr>
        <w:t xml:space="preserve"> Folosește clauza FOR JSON PATH pentru a agrega toate metadatele comenzilor trecute ale utilizatorului cu cele mai multe achiziții.</w:t>
      </w:r>
    </w:p>
    <w:p w14:paraId="74D52210" w14:textId="77777777" w:rsidR="0040324E" w:rsidRPr="0040324E" w:rsidRDefault="0040324E" w:rsidP="0040324E">
      <w:pPr>
        <w:numPr>
          <w:ilvl w:val="0"/>
          <w:numId w:val="47"/>
        </w:numPr>
        <w:rPr>
          <w:rFonts w:ascii="Arial" w:hAnsi="Arial" w:cs="Arial"/>
          <w:lang w:val="ro-RO"/>
        </w:rPr>
      </w:pPr>
      <w:r w:rsidRPr="0040324E">
        <w:rPr>
          <w:rFonts w:ascii="Arial" w:hAnsi="Arial" w:cs="Arial"/>
          <w:b/>
          <w:bCs/>
          <w:lang w:val="ro-RO"/>
        </w:rPr>
        <w:t>Mecanism Comandă:</w:t>
      </w:r>
    </w:p>
    <w:p w14:paraId="2F88A498" w14:textId="77777777" w:rsidR="0040324E" w:rsidRPr="0040324E" w:rsidRDefault="0040324E" w:rsidP="0040324E">
      <w:pPr>
        <w:numPr>
          <w:ilvl w:val="1"/>
          <w:numId w:val="47"/>
        </w:numPr>
        <w:rPr>
          <w:rFonts w:ascii="Arial" w:hAnsi="Arial" w:cs="Arial"/>
          <w:lang w:val="ro-RO"/>
        </w:rPr>
      </w:pPr>
      <w:r w:rsidRPr="0040324E">
        <w:rPr>
          <w:rFonts w:ascii="Arial" w:hAnsi="Arial" w:cs="Arial"/>
          <w:lang w:val="ro-RO"/>
        </w:rPr>
        <w:t xml:space="preserve">Utilizează o </w:t>
      </w:r>
      <w:r w:rsidRPr="0040324E">
        <w:rPr>
          <w:rFonts w:ascii="Arial" w:hAnsi="Arial" w:cs="Arial"/>
          <w:b/>
          <w:bCs/>
          <w:lang w:val="ro-RO"/>
        </w:rPr>
        <w:t>Subinterogare Corelată</w:t>
      </w:r>
      <w:r w:rsidRPr="0040324E">
        <w:rPr>
          <w:rFonts w:ascii="Arial" w:hAnsi="Arial" w:cs="Arial"/>
          <w:lang w:val="ro-RO"/>
        </w:rPr>
        <w:t xml:space="preserve"> cu clauza FOR JSON PATH. Aceasta transformă mai multe rânduri de rezultate într-un singur șir de caractere formatat JSON.</w:t>
      </w:r>
    </w:p>
    <w:p w14:paraId="281F1A89" w14:textId="77777777" w:rsidR="0040324E" w:rsidRPr="0040324E" w:rsidRDefault="0040324E" w:rsidP="0040324E">
      <w:pPr>
        <w:numPr>
          <w:ilvl w:val="1"/>
          <w:numId w:val="47"/>
        </w:numPr>
        <w:rPr>
          <w:rFonts w:ascii="Arial" w:hAnsi="Arial" w:cs="Arial"/>
          <w:lang w:val="ro-RO"/>
        </w:rPr>
      </w:pPr>
      <w:r w:rsidRPr="0040324E">
        <w:rPr>
          <w:rFonts w:ascii="Arial" w:hAnsi="Arial" w:cs="Arial"/>
          <w:lang w:val="ro-RO"/>
        </w:rPr>
        <w:t>GROUP BY u.user_id împreună cu ORDER BY COUNT(f.fact_id) DESC identifică utilizatorul cu cel mai mare volum de activitate.</w:t>
      </w:r>
    </w:p>
    <w:p w14:paraId="4C49BFE7" w14:textId="77777777" w:rsidR="0040324E" w:rsidRPr="0040324E" w:rsidRDefault="0040324E" w:rsidP="0040324E">
      <w:pPr>
        <w:numPr>
          <w:ilvl w:val="0"/>
          <w:numId w:val="47"/>
        </w:numPr>
        <w:rPr>
          <w:rFonts w:ascii="Arial" w:hAnsi="Arial" w:cs="Arial"/>
          <w:lang w:val="ro-RO"/>
        </w:rPr>
      </w:pPr>
      <w:r w:rsidRPr="0040324E">
        <w:rPr>
          <w:rFonts w:ascii="Arial" w:hAnsi="Arial" w:cs="Arial"/>
          <w:b/>
          <w:bCs/>
          <w:lang w:val="ro-RO"/>
        </w:rPr>
        <w:lastRenderedPageBreak/>
        <w:t>Rol:</w:t>
      </w:r>
      <w:r w:rsidRPr="0040324E">
        <w:rPr>
          <w:rFonts w:ascii="Arial" w:hAnsi="Arial" w:cs="Arial"/>
          <w:lang w:val="ro-RO"/>
        </w:rPr>
        <w:t xml:space="preserve"> Agregarea istoricului JSON într-un singur obiect permite analizarea evoluției preferințelor tehnice ale clientului în timp, facilitând ofertele personalizate.</w:t>
      </w:r>
    </w:p>
    <w:p w14:paraId="4453DB5B" w14:textId="77777777" w:rsidR="0040324E" w:rsidRPr="0040324E" w:rsidRDefault="0040324E" w:rsidP="0040324E">
      <w:pPr>
        <w:rPr>
          <w:rFonts w:ascii="Arial" w:hAnsi="Arial" w:cs="Arial"/>
          <w:b/>
          <w:bCs/>
          <w:lang w:val="ro-RO"/>
        </w:rPr>
      </w:pPr>
      <w:r w:rsidRPr="0040324E">
        <w:rPr>
          <w:rFonts w:ascii="Arial" w:hAnsi="Arial" w:cs="Arial"/>
          <w:b/>
          <w:bCs/>
          <w:lang w:val="ro-RO"/>
        </w:rPr>
        <w:t>3. Analiză Surse Trafic Premium</w:t>
      </w:r>
    </w:p>
    <w:p w14:paraId="6013151D" w14:textId="77777777" w:rsidR="0040324E" w:rsidRPr="0040324E" w:rsidRDefault="0040324E" w:rsidP="0040324E">
      <w:pPr>
        <w:numPr>
          <w:ilvl w:val="0"/>
          <w:numId w:val="48"/>
        </w:numPr>
        <w:rPr>
          <w:rFonts w:ascii="Arial" w:hAnsi="Arial" w:cs="Arial"/>
          <w:lang w:val="ro-RO"/>
        </w:rPr>
      </w:pPr>
      <w:r w:rsidRPr="0040324E">
        <w:rPr>
          <w:rFonts w:ascii="Arial" w:hAnsi="Arial" w:cs="Arial"/>
          <w:b/>
          <w:bCs/>
          <w:lang w:val="ro-RO"/>
        </w:rPr>
        <w:t>Obiectiv:</w:t>
      </w:r>
      <w:r w:rsidRPr="0040324E">
        <w:rPr>
          <w:rFonts w:ascii="Arial" w:hAnsi="Arial" w:cs="Arial"/>
          <w:lang w:val="ro-RO"/>
        </w:rPr>
        <w:t xml:space="preserve"> Monitorizarea surselor de trafic pentru tranzacțiile cu valoare mare.</w:t>
      </w:r>
    </w:p>
    <w:p w14:paraId="571DD852" w14:textId="77777777" w:rsidR="0040324E" w:rsidRPr="0040324E" w:rsidRDefault="0040324E" w:rsidP="0040324E">
      <w:pPr>
        <w:numPr>
          <w:ilvl w:val="0"/>
          <w:numId w:val="48"/>
        </w:numPr>
        <w:rPr>
          <w:rFonts w:ascii="Arial" w:hAnsi="Arial" w:cs="Arial"/>
          <w:lang w:val="ro-RO"/>
        </w:rPr>
      </w:pPr>
      <w:r w:rsidRPr="0040324E">
        <w:rPr>
          <w:rFonts w:ascii="Arial" w:hAnsi="Arial" w:cs="Arial"/>
          <w:b/>
          <w:bCs/>
          <w:lang w:val="ro-RO"/>
        </w:rPr>
        <w:t>Explicație:</w:t>
      </w:r>
      <w:r w:rsidRPr="0040324E">
        <w:rPr>
          <w:rFonts w:ascii="Arial" w:hAnsi="Arial" w:cs="Arial"/>
          <w:lang w:val="ro-RO"/>
        </w:rPr>
        <w:t xml:space="preserve"> Filtrează comenzile după volum și extrage originea vizitei din JSON.</w:t>
      </w:r>
    </w:p>
    <w:p w14:paraId="2F009303" w14:textId="77777777" w:rsidR="0040324E" w:rsidRPr="0040324E" w:rsidRDefault="0040324E" w:rsidP="0040324E">
      <w:pPr>
        <w:numPr>
          <w:ilvl w:val="0"/>
          <w:numId w:val="48"/>
        </w:numPr>
        <w:rPr>
          <w:rFonts w:ascii="Arial" w:hAnsi="Arial" w:cs="Arial"/>
          <w:lang w:val="ro-RO"/>
        </w:rPr>
      </w:pPr>
      <w:r w:rsidRPr="0040324E">
        <w:rPr>
          <w:rFonts w:ascii="Arial" w:hAnsi="Arial" w:cs="Arial"/>
          <w:b/>
          <w:bCs/>
          <w:lang w:val="ro-RO"/>
        </w:rPr>
        <w:t>Mecanism Comandă:</w:t>
      </w:r>
    </w:p>
    <w:p w14:paraId="4414B008" w14:textId="77777777" w:rsidR="0040324E" w:rsidRPr="0040324E" w:rsidRDefault="0040324E" w:rsidP="0040324E">
      <w:pPr>
        <w:numPr>
          <w:ilvl w:val="1"/>
          <w:numId w:val="48"/>
        </w:numPr>
        <w:rPr>
          <w:rFonts w:ascii="Arial" w:hAnsi="Arial" w:cs="Arial"/>
          <w:lang w:val="ro-RO"/>
        </w:rPr>
      </w:pPr>
      <w:r w:rsidRPr="0040324E">
        <w:rPr>
          <w:rFonts w:ascii="Arial" w:hAnsi="Arial" w:cs="Arial"/>
          <w:lang w:val="ro-RO"/>
        </w:rPr>
        <w:t>TOP 100 limitează setul de date pentru a menține performanța, în timp ce ORDER BY f.sales_amount DESC sortează tranzacțiile după profitabilitate.</w:t>
      </w:r>
    </w:p>
    <w:p w14:paraId="68B209DB" w14:textId="77777777" w:rsidR="0040324E" w:rsidRPr="0040324E" w:rsidRDefault="0040324E" w:rsidP="0040324E">
      <w:pPr>
        <w:numPr>
          <w:ilvl w:val="1"/>
          <w:numId w:val="48"/>
        </w:numPr>
        <w:rPr>
          <w:rFonts w:ascii="Arial" w:hAnsi="Arial" w:cs="Arial"/>
          <w:lang w:val="ro-RO"/>
        </w:rPr>
      </w:pPr>
      <w:r w:rsidRPr="0040324E">
        <w:rPr>
          <w:rFonts w:ascii="Arial" w:hAnsi="Arial" w:cs="Arial"/>
          <w:lang w:val="ro-RO"/>
        </w:rPr>
        <w:t>Filtrul de timp (DATEADD(month, -3, GETDATE())) limitează căutarea la datele recente.</w:t>
      </w:r>
    </w:p>
    <w:p w14:paraId="1131066E" w14:textId="77777777" w:rsidR="0040324E" w:rsidRPr="0040324E" w:rsidRDefault="0040324E" w:rsidP="0040324E">
      <w:pPr>
        <w:numPr>
          <w:ilvl w:val="0"/>
          <w:numId w:val="48"/>
        </w:numPr>
        <w:rPr>
          <w:rFonts w:ascii="Arial" w:hAnsi="Arial" w:cs="Arial"/>
          <w:lang w:val="ro-RO"/>
        </w:rPr>
      </w:pPr>
      <w:r w:rsidRPr="0040324E">
        <w:rPr>
          <w:rFonts w:ascii="Arial" w:hAnsi="Arial" w:cs="Arial"/>
          <w:b/>
          <w:bCs/>
          <w:lang w:val="ro-RO"/>
        </w:rPr>
        <w:t>Rol:</w:t>
      </w:r>
      <w:r w:rsidRPr="0040324E">
        <w:rPr>
          <w:rFonts w:ascii="Arial" w:hAnsi="Arial" w:cs="Arial"/>
          <w:lang w:val="ro-RO"/>
        </w:rPr>
        <w:t xml:space="preserve"> Identifică ce canale de marketing aduc clienții care cheltuie cel mai mult, permițând realocarea bugetului publicitar către sursele profitabile.</w:t>
      </w:r>
    </w:p>
    <w:p w14:paraId="20D064B5" w14:textId="77777777" w:rsidR="0040324E" w:rsidRPr="0040324E" w:rsidRDefault="0040324E" w:rsidP="0040324E">
      <w:pPr>
        <w:rPr>
          <w:rFonts w:ascii="Arial" w:hAnsi="Arial" w:cs="Arial"/>
          <w:b/>
          <w:bCs/>
          <w:lang w:val="ro-RO"/>
        </w:rPr>
      </w:pPr>
      <w:r w:rsidRPr="0040324E">
        <w:rPr>
          <w:rFonts w:ascii="Arial" w:hAnsi="Arial" w:cs="Arial"/>
          <w:b/>
          <w:bCs/>
          <w:lang w:val="ro-RO"/>
        </w:rPr>
        <w:t>II. Analiza Vizuală (Grafice și Tabele)</w:t>
      </w:r>
    </w:p>
    <w:p w14:paraId="75B436D0" w14:textId="77777777" w:rsidR="0040324E" w:rsidRPr="0040324E" w:rsidRDefault="0040324E" w:rsidP="0040324E">
      <w:pPr>
        <w:rPr>
          <w:rFonts w:ascii="Arial" w:hAnsi="Arial" w:cs="Arial"/>
          <w:lang w:val="ro-RO"/>
        </w:rPr>
      </w:pPr>
      <w:r w:rsidRPr="0040324E">
        <w:rPr>
          <w:rFonts w:ascii="Arial" w:hAnsi="Arial" w:cs="Arial"/>
          <w:lang w:val="ro-RO"/>
        </w:rPr>
        <w:t>Obiectivul general este transformarea volumelor mari de date din tabelele de dimensiuni și fapte în indicatori de performanță (KPI) ușor de interpretat vizual.</w:t>
      </w:r>
    </w:p>
    <w:p w14:paraId="1DA7B935" w14:textId="77777777" w:rsidR="0040324E" w:rsidRPr="0040324E" w:rsidRDefault="0040324E" w:rsidP="0040324E">
      <w:pPr>
        <w:rPr>
          <w:rFonts w:ascii="Arial" w:hAnsi="Arial" w:cs="Arial"/>
          <w:b/>
          <w:bCs/>
          <w:lang w:val="ro-RO"/>
        </w:rPr>
      </w:pPr>
      <w:r w:rsidRPr="0040324E">
        <w:rPr>
          <w:rFonts w:ascii="Arial" w:hAnsi="Arial" w:cs="Arial"/>
          <w:b/>
          <w:bCs/>
          <w:lang w:val="ro-RO"/>
        </w:rPr>
        <w:t>4. Venituri per Tip de Serviciu (Bar Chart)</w:t>
      </w:r>
    </w:p>
    <w:p w14:paraId="4678F29B" w14:textId="77777777" w:rsidR="0040324E" w:rsidRPr="0040324E" w:rsidRDefault="0040324E" w:rsidP="0040324E">
      <w:pPr>
        <w:numPr>
          <w:ilvl w:val="0"/>
          <w:numId w:val="49"/>
        </w:numPr>
        <w:rPr>
          <w:rFonts w:ascii="Arial" w:hAnsi="Arial" w:cs="Arial"/>
          <w:lang w:val="ro-RO"/>
        </w:rPr>
      </w:pPr>
      <w:r w:rsidRPr="0040324E">
        <w:rPr>
          <w:rFonts w:ascii="Arial" w:hAnsi="Arial" w:cs="Arial"/>
          <w:b/>
          <w:bCs/>
          <w:lang w:val="ro-RO"/>
        </w:rPr>
        <w:t>Obiectiv:</w:t>
      </w:r>
      <w:r w:rsidRPr="0040324E">
        <w:rPr>
          <w:rFonts w:ascii="Arial" w:hAnsi="Arial" w:cs="Arial"/>
          <w:lang w:val="ro-RO"/>
        </w:rPr>
        <w:t xml:space="preserve"> Evaluarea performanței portofoliului de produse.</w:t>
      </w:r>
    </w:p>
    <w:p w14:paraId="290001AC" w14:textId="77777777" w:rsidR="0040324E" w:rsidRPr="0040324E" w:rsidRDefault="0040324E" w:rsidP="0040324E">
      <w:pPr>
        <w:numPr>
          <w:ilvl w:val="0"/>
          <w:numId w:val="49"/>
        </w:numPr>
        <w:rPr>
          <w:rFonts w:ascii="Arial" w:hAnsi="Arial" w:cs="Arial"/>
          <w:lang w:val="ro-RO"/>
        </w:rPr>
      </w:pPr>
      <w:r w:rsidRPr="0040324E">
        <w:rPr>
          <w:rFonts w:ascii="Arial" w:hAnsi="Arial" w:cs="Arial"/>
          <w:b/>
          <w:bCs/>
          <w:lang w:val="ro-RO"/>
        </w:rPr>
        <w:t>Explicație:</w:t>
      </w:r>
      <w:r w:rsidRPr="0040324E">
        <w:rPr>
          <w:rFonts w:ascii="Arial" w:hAnsi="Arial" w:cs="Arial"/>
          <w:lang w:val="ro-RO"/>
        </w:rPr>
        <w:t xml:space="preserve"> Grupează sumele încasate pe categorii de produse în ultimele 3 luni.</w:t>
      </w:r>
    </w:p>
    <w:p w14:paraId="004CE367" w14:textId="77777777" w:rsidR="0040324E" w:rsidRPr="0040324E" w:rsidRDefault="0040324E" w:rsidP="0040324E">
      <w:pPr>
        <w:numPr>
          <w:ilvl w:val="0"/>
          <w:numId w:val="49"/>
        </w:numPr>
        <w:rPr>
          <w:rFonts w:ascii="Arial" w:hAnsi="Arial" w:cs="Arial"/>
          <w:lang w:val="ro-RO"/>
        </w:rPr>
      </w:pPr>
      <w:r w:rsidRPr="0040324E">
        <w:rPr>
          <w:rFonts w:ascii="Arial" w:hAnsi="Arial" w:cs="Arial"/>
          <w:b/>
          <w:bCs/>
          <w:lang w:val="ro-RO"/>
        </w:rPr>
        <w:t>Mecanism Comandă:</w:t>
      </w:r>
    </w:p>
    <w:p w14:paraId="20BC9793" w14:textId="77777777" w:rsidR="0040324E" w:rsidRPr="0040324E" w:rsidRDefault="0040324E" w:rsidP="0040324E">
      <w:pPr>
        <w:numPr>
          <w:ilvl w:val="1"/>
          <w:numId w:val="49"/>
        </w:numPr>
        <w:rPr>
          <w:rFonts w:ascii="Arial" w:hAnsi="Arial" w:cs="Arial"/>
          <w:lang w:val="ro-RO"/>
        </w:rPr>
      </w:pPr>
      <w:r w:rsidRPr="0040324E">
        <w:rPr>
          <w:rFonts w:ascii="Arial" w:hAnsi="Arial" w:cs="Arial"/>
          <w:lang w:val="ro-RO"/>
        </w:rPr>
        <w:t>SUM(f.sales_amount) calculează totalul încasărilor, iar COUNT(f.fact_id) determină popularitatea serviciului.</w:t>
      </w:r>
    </w:p>
    <w:p w14:paraId="7E0F9BDF" w14:textId="77777777" w:rsidR="0040324E" w:rsidRPr="0040324E" w:rsidRDefault="0040324E" w:rsidP="0040324E">
      <w:pPr>
        <w:numPr>
          <w:ilvl w:val="1"/>
          <w:numId w:val="49"/>
        </w:numPr>
        <w:rPr>
          <w:rFonts w:ascii="Arial" w:hAnsi="Arial" w:cs="Arial"/>
          <w:lang w:val="ro-RO"/>
        </w:rPr>
      </w:pPr>
      <w:r w:rsidRPr="0040324E">
        <w:rPr>
          <w:rFonts w:ascii="Arial" w:hAnsi="Arial" w:cs="Arial"/>
          <w:lang w:val="ro-RO"/>
        </w:rPr>
        <w:t>GROUP BY p.name segmentează datele pe categorii de produse.</w:t>
      </w:r>
    </w:p>
    <w:p w14:paraId="37DBAE73" w14:textId="77777777" w:rsidR="0040324E" w:rsidRPr="0040324E" w:rsidRDefault="0040324E" w:rsidP="0040324E">
      <w:pPr>
        <w:numPr>
          <w:ilvl w:val="0"/>
          <w:numId w:val="49"/>
        </w:numPr>
        <w:rPr>
          <w:rFonts w:ascii="Arial" w:hAnsi="Arial" w:cs="Arial"/>
          <w:lang w:val="ro-RO"/>
        </w:rPr>
      </w:pPr>
      <w:r w:rsidRPr="0040324E">
        <w:rPr>
          <w:rFonts w:ascii="Arial" w:hAnsi="Arial" w:cs="Arial"/>
          <w:b/>
          <w:bCs/>
          <w:lang w:val="ro-RO"/>
        </w:rPr>
        <w:t>Rol:</w:t>
      </w:r>
      <w:r w:rsidRPr="0040324E">
        <w:rPr>
          <w:rFonts w:ascii="Arial" w:hAnsi="Arial" w:cs="Arial"/>
          <w:lang w:val="ro-RO"/>
        </w:rPr>
        <w:t xml:space="preserve"> Luarea deciziilor de business. Identifică rapid "vedetele" portofoliului și produsele care necesită o restructurare a prețului sau a strategiei de promovare.</w:t>
      </w:r>
    </w:p>
    <w:p w14:paraId="01C0561C" w14:textId="77777777" w:rsidR="0040324E" w:rsidRPr="0040324E" w:rsidRDefault="0040324E" w:rsidP="0040324E">
      <w:pPr>
        <w:rPr>
          <w:rFonts w:ascii="Arial" w:hAnsi="Arial" w:cs="Arial"/>
          <w:b/>
          <w:bCs/>
          <w:lang w:val="ro-RO"/>
        </w:rPr>
      </w:pPr>
      <w:r w:rsidRPr="0040324E">
        <w:rPr>
          <w:rFonts w:ascii="Arial" w:hAnsi="Arial" w:cs="Arial"/>
          <w:b/>
          <w:bCs/>
          <w:lang w:val="ro-RO"/>
        </w:rPr>
        <w:t>5. Distribuția Comenzilor pe Regiuni (Pie Chart)</w:t>
      </w:r>
    </w:p>
    <w:p w14:paraId="4AB42BF7" w14:textId="77777777" w:rsidR="0040324E" w:rsidRPr="0040324E" w:rsidRDefault="0040324E" w:rsidP="0040324E">
      <w:pPr>
        <w:numPr>
          <w:ilvl w:val="0"/>
          <w:numId w:val="50"/>
        </w:numPr>
        <w:rPr>
          <w:rFonts w:ascii="Arial" w:hAnsi="Arial" w:cs="Arial"/>
          <w:lang w:val="ro-RO"/>
        </w:rPr>
      </w:pPr>
      <w:r w:rsidRPr="0040324E">
        <w:rPr>
          <w:rFonts w:ascii="Arial" w:hAnsi="Arial" w:cs="Arial"/>
          <w:b/>
          <w:bCs/>
          <w:lang w:val="ro-RO"/>
        </w:rPr>
        <w:t>Obiectiv:</w:t>
      </w:r>
      <w:r w:rsidRPr="0040324E">
        <w:rPr>
          <w:rFonts w:ascii="Arial" w:hAnsi="Arial" w:cs="Arial"/>
          <w:lang w:val="ro-RO"/>
        </w:rPr>
        <w:t xml:space="preserve"> Identificarea densității geografice a bazei de clienți.</w:t>
      </w:r>
    </w:p>
    <w:p w14:paraId="7D077A9F" w14:textId="77777777" w:rsidR="0040324E" w:rsidRPr="0040324E" w:rsidRDefault="0040324E" w:rsidP="0040324E">
      <w:pPr>
        <w:numPr>
          <w:ilvl w:val="0"/>
          <w:numId w:val="50"/>
        </w:numPr>
        <w:rPr>
          <w:rFonts w:ascii="Arial" w:hAnsi="Arial" w:cs="Arial"/>
          <w:lang w:val="ro-RO"/>
        </w:rPr>
      </w:pPr>
      <w:r w:rsidRPr="0040324E">
        <w:rPr>
          <w:rFonts w:ascii="Arial" w:hAnsi="Arial" w:cs="Arial"/>
          <w:b/>
          <w:bCs/>
          <w:lang w:val="ro-RO"/>
        </w:rPr>
        <w:t>Explicație:</w:t>
      </w:r>
      <w:r w:rsidRPr="0040324E">
        <w:rPr>
          <w:rFonts w:ascii="Arial" w:hAnsi="Arial" w:cs="Arial"/>
          <w:lang w:val="ro-RO"/>
        </w:rPr>
        <w:t xml:space="preserve"> Arată ponderea procentuală a comenzilor din Top 5 regiuni/județe.</w:t>
      </w:r>
    </w:p>
    <w:p w14:paraId="22F81914" w14:textId="77777777" w:rsidR="0040324E" w:rsidRPr="0040324E" w:rsidRDefault="0040324E" w:rsidP="0040324E">
      <w:pPr>
        <w:numPr>
          <w:ilvl w:val="0"/>
          <w:numId w:val="50"/>
        </w:numPr>
        <w:rPr>
          <w:rFonts w:ascii="Arial" w:hAnsi="Arial" w:cs="Arial"/>
          <w:lang w:val="ro-RO"/>
        </w:rPr>
      </w:pPr>
      <w:r w:rsidRPr="0040324E">
        <w:rPr>
          <w:rFonts w:ascii="Arial" w:hAnsi="Arial" w:cs="Arial"/>
          <w:b/>
          <w:bCs/>
          <w:lang w:val="ro-RO"/>
        </w:rPr>
        <w:t>Mecanism Comandă:</w:t>
      </w:r>
    </w:p>
    <w:p w14:paraId="22E6DCB9" w14:textId="77777777" w:rsidR="0040324E" w:rsidRPr="0040324E" w:rsidRDefault="0040324E" w:rsidP="0040324E">
      <w:pPr>
        <w:numPr>
          <w:ilvl w:val="1"/>
          <w:numId w:val="50"/>
        </w:numPr>
        <w:rPr>
          <w:rFonts w:ascii="Arial" w:hAnsi="Arial" w:cs="Arial"/>
          <w:lang w:val="ro-RO"/>
        </w:rPr>
      </w:pPr>
      <w:r w:rsidRPr="0040324E">
        <w:rPr>
          <w:rFonts w:ascii="Arial" w:hAnsi="Arial" w:cs="Arial"/>
          <w:lang w:val="ro-RO"/>
        </w:rPr>
        <w:t>JOIN DimLocation permite accesul la datele geografice.</w:t>
      </w:r>
    </w:p>
    <w:p w14:paraId="0DAE717D" w14:textId="77777777" w:rsidR="0040324E" w:rsidRPr="0040324E" w:rsidRDefault="0040324E" w:rsidP="0040324E">
      <w:pPr>
        <w:numPr>
          <w:ilvl w:val="1"/>
          <w:numId w:val="50"/>
        </w:numPr>
        <w:rPr>
          <w:rFonts w:ascii="Arial" w:hAnsi="Arial" w:cs="Arial"/>
          <w:lang w:val="ro-RO"/>
        </w:rPr>
      </w:pPr>
      <w:r w:rsidRPr="0040324E">
        <w:rPr>
          <w:rFonts w:ascii="Arial" w:hAnsi="Arial" w:cs="Arial"/>
          <w:lang w:val="ro-RO"/>
        </w:rPr>
        <w:lastRenderedPageBreak/>
        <w:t>TOP 5 selectează doar cele mai relevante regiuni pentru a asigura claritatea vizuală a graficului.</w:t>
      </w:r>
    </w:p>
    <w:p w14:paraId="78447870" w14:textId="77777777" w:rsidR="0040324E" w:rsidRPr="0040324E" w:rsidRDefault="0040324E" w:rsidP="0040324E">
      <w:pPr>
        <w:numPr>
          <w:ilvl w:val="0"/>
          <w:numId w:val="50"/>
        </w:numPr>
        <w:rPr>
          <w:rFonts w:ascii="Arial" w:hAnsi="Arial" w:cs="Arial"/>
          <w:lang w:val="ro-RO"/>
        </w:rPr>
      </w:pPr>
      <w:r w:rsidRPr="0040324E">
        <w:rPr>
          <w:rFonts w:ascii="Arial" w:hAnsi="Arial" w:cs="Arial"/>
          <w:b/>
          <w:bCs/>
          <w:lang w:val="ro-RO"/>
        </w:rPr>
        <w:t>Rol:</w:t>
      </w:r>
      <w:r w:rsidRPr="0040324E">
        <w:rPr>
          <w:rFonts w:ascii="Arial" w:hAnsi="Arial" w:cs="Arial"/>
          <w:lang w:val="ro-RO"/>
        </w:rPr>
        <w:t xml:space="preserve"> Optimizare Marketing. Dacă o regiune are o pondere mare, se pot rula campanii localizate pentru a consolida poziția pe piață.</w:t>
      </w:r>
    </w:p>
    <w:p w14:paraId="75CD4B15" w14:textId="77777777" w:rsidR="0040324E" w:rsidRPr="0040324E" w:rsidRDefault="0040324E" w:rsidP="0040324E">
      <w:pPr>
        <w:rPr>
          <w:rFonts w:ascii="Arial" w:hAnsi="Arial" w:cs="Arial"/>
          <w:b/>
          <w:bCs/>
          <w:lang w:val="ro-RO"/>
        </w:rPr>
      </w:pPr>
      <w:r w:rsidRPr="0040324E">
        <w:rPr>
          <w:rFonts w:ascii="Arial" w:hAnsi="Arial" w:cs="Arial"/>
          <w:b/>
          <w:bCs/>
          <w:lang w:val="ro-RO"/>
        </w:rPr>
        <w:t>6. Evoluția Vânzărilor în Timp (Line Chart)</w:t>
      </w:r>
    </w:p>
    <w:p w14:paraId="5FC66222" w14:textId="77777777" w:rsidR="0040324E" w:rsidRPr="0040324E" w:rsidRDefault="0040324E" w:rsidP="0040324E">
      <w:pPr>
        <w:numPr>
          <w:ilvl w:val="0"/>
          <w:numId w:val="51"/>
        </w:numPr>
        <w:rPr>
          <w:rFonts w:ascii="Arial" w:hAnsi="Arial" w:cs="Arial"/>
          <w:lang w:val="ro-RO"/>
        </w:rPr>
      </w:pPr>
      <w:r w:rsidRPr="0040324E">
        <w:rPr>
          <w:rFonts w:ascii="Arial" w:hAnsi="Arial" w:cs="Arial"/>
          <w:b/>
          <w:bCs/>
          <w:lang w:val="ro-RO"/>
        </w:rPr>
        <w:t>Obiectiv:</w:t>
      </w:r>
      <w:r w:rsidRPr="0040324E">
        <w:rPr>
          <w:rFonts w:ascii="Arial" w:hAnsi="Arial" w:cs="Arial"/>
          <w:lang w:val="ro-RO"/>
        </w:rPr>
        <w:t xml:space="preserve"> Monitorizarea tendințelor și detectarea sezonalității.</w:t>
      </w:r>
    </w:p>
    <w:p w14:paraId="58AF95C8" w14:textId="77777777" w:rsidR="0040324E" w:rsidRPr="0040324E" w:rsidRDefault="0040324E" w:rsidP="0040324E">
      <w:pPr>
        <w:numPr>
          <w:ilvl w:val="0"/>
          <w:numId w:val="51"/>
        </w:numPr>
        <w:rPr>
          <w:rFonts w:ascii="Arial" w:hAnsi="Arial" w:cs="Arial"/>
          <w:lang w:val="ro-RO"/>
        </w:rPr>
      </w:pPr>
      <w:r w:rsidRPr="0040324E">
        <w:rPr>
          <w:rFonts w:ascii="Arial" w:hAnsi="Arial" w:cs="Arial"/>
          <w:b/>
          <w:bCs/>
          <w:lang w:val="ro-RO"/>
        </w:rPr>
        <w:t>Explicație:</w:t>
      </w:r>
      <w:r w:rsidRPr="0040324E">
        <w:rPr>
          <w:rFonts w:ascii="Arial" w:hAnsi="Arial" w:cs="Arial"/>
          <w:lang w:val="ro-RO"/>
        </w:rPr>
        <w:t xml:space="preserve"> Afișează fluctuația zilnică a vânzărilor pe o axă temporală formatată (Zi.Lună.An).</w:t>
      </w:r>
    </w:p>
    <w:p w14:paraId="6311F4EB" w14:textId="77777777" w:rsidR="0040324E" w:rsidRPr="0040324E" w:rsidRDefault="0040324E" w:rsidP="0040324E">
      <w:pPr>
        <w:numPr>
          <w:ilvl w:val="0"/>
          <w:numId w:val="51"/>
        </w:numPr>
        <w:rPr>
          <w:rFonts w:ascii="Arial" w:hAnsi="Arial" w:cs="Arial"/>
          <w:lang w:val="ro-RO"/>
        </w:rPr>
      </w:pPr>
      <w:r w:rsidRPr="0040324E">
        <w:rPr>
          <w:rFonts w:ascii="Arial" w:hAnsi="Arial" w:cs="Arial"/>
          <w:b/>
          <w:bCs/>
          <w:lang w:val="ro-RO"/>
        </w:rPr>
        <w:t>Mecanism Comandă:</w:t>
      </w:r>
    </w:p>
    <w:p w14:paraId="42EDBE5A" w14:textId="77777777" w:rsidR="0040324E" w:rsidRPr="0040324E" w:rsidRDefault="0040324E" w:rsidP="0040324E">
      <w:pPr>
        <w:numPr>
          <w:ilvl w:val="1"/>
          <w:numId w:val="51"/>
        </w:numPr>
        <w:rPr>
          <w:rFonts w:ascii="Arial" w:hAnsi="Arial" w:cs="Arial"/>
          <w:lang w:val="ro-RO"/>
        </w:rPr>
      </w:pPr>
      <w:r w:rsidRPr="0040324E">
        <w:rPr>
          <w:rFonts w:ascii="Arial" w:hAnsi="Arial" w:cs="Arial"/>
          <w:lang w:val="ro-RO"/>
        </w:rPr>
        <w:t>În SQL: ORDER BY f.time_id asigură ordinea cronologică a punctelor pe grafic.</w:t>
      </w:r>
    </w:p>
    <w:p w14:paraId="35AC5A83" w14:textId="77777777" w:rsidR="0040324E" w:rsidRPr="0040324E" w:rsidRDefault="0040324E" w:rsidP="0040324E">
      <w:pPr>
        <w:numPr>
          <w:ilvl w:val="1"/>
          <w:numId w:val="51"/>
        </w:numPr>
        <w:rPr>
          <w:rFonts w:ascii="Arial" w:hAnsi="Arial" w:cs="Arial"/>
          <w:lang w:val="ro-RO"/>
        </w:rPr>
      </w:pPr>
      <w:r w:rsidRPr="0040324E">
        <w:rPr>
          <w:rFonts w:ascii="Arial" w:hAnsi="Arial" w:cs="Arial"/>
          <w:lang w:val="ro-RO"/>
        </w:rPr>
        <w:t>În Python: Funcția format_date_id transformă întregul 20260110 în stringul 10.01.2026 pentru o axă X lizibilă.</w:t>
      </w:r>
    </w:p>
    <w:p w14:paraId="301928EF" w14:textId="77777777" w:rsidR="0040324E" w:rsidRPr="0040324E" w:rsidRDefault="0040324E" w:rsidP="0040324E">
      <w:pPr>
        <w:numPr>
          <w:ilvl w:val="0"/>
          <w:numId w:val="51"/>
        </w:numPr>
        <w:rPr>
          <w:rFonts w:ascii="Arial" w:hAnsi="Arial" w:cs="Arial"/>
          <w:lang w:val="ro-RO"/>
        </w:rPr>
      </w:pPr>
      <w:r w:rsidRPr="0040324E">
        <w:rPr>
          <w:rFonts w:ascii="Arial" w:hAnsi="Arial" w:cs="Arial"/>
          <w:b/>
          <w:bCs/>
          <w:lang w:val="ro-RO"/>
        </w:rPr>
        <w:t>Rol:</w:t>
      </w:r>
      <w:r w:rsidRPr="0040324E">
        <w:rPr>
          <w:rFonts w:ascii="Arial" w:hAnsi="Arial" w:cs="Arial"/>
          <w:lang w:val="ro-RO"/>
        </w:rPr>
        <w:t xml:space="preserve"> Predictibilitate. Ajută la observarea vârfurilor de vânzări și detectarea timpurie a anomaliilor sau a scăderilor de interes.</w:t>
      </w:r>
    </w:p>
    <w:p w14:paraId="50442E64" w14:textId="77777777" w:rsidR="0040324E" w:rsidRPr="0040324E" w:rsidRDefault="0040324E" w:rsidP="0040324E">
      <w:pPr>
        <w:rPr>
          <w:rFonts w:ascii="Arial" w:hAnsi="Arial" w:cs="Arial"/>
          <w:b/>
          <w:bCs/>
          <w:lang w:val="ro-RO"/>
        </w:rPr>
      </w:pPr>
      <w:r w:rsidRPr="0040324E">
        <w:rPr>
          <w:rFonts w:ascii="Arial" w:hAnsi="Arial" w:cs="Arial"/>
          <w:b/>
          <w:bCs/>
          <w:lang w:val="ro-RO"/>
        </w:rPr>
        <w:t>Sinteza Tehnică a Filtrului de Timp</w:t>
      </w:r>
    </w:p>
    <w:p w14:paraId="62B49CCD" w14:textId="77777777" w:rsidR="0040324E" w:rsidRPr="0040324E" w:rsidRDefault="0040324E" w:rsidP="0040324E">
      <w:pPr>
        <w:rPr>
          <w:rFonts w:ascii="Arial" w:hAnsi="Arial" w:cs="Arial"/>
          <w:lang w:val="ro-RO"/>
        </w:rPr>
      </w:pPr>
      <w:r w:rsidRPr="0040324E">
        <w:rPr>
          <w:rFonts w:ascii="Arial" w:hAnsi="Arial" w:cs="Arial"/>
          <w:lang w:val="ro-RO"/>
        </w:rPr>
        <w:t>Toate comenzile folosesc funcția SQL: CONVERT(VARCHAR(8), DATEADD(month, -3, GETDATE()), 112)</w:t>
      </w:r>
    </w:p>
    <w:p w14:paraId="45F04295" w14:textId="77777777" w:rsidR="0040324E" w:rsidRPr="0040324E" w:rsidRDefault="0040324E" w:rsidP="0040324E">
      <w:pPr>
        <w:rPr>
          <w:rFonts w:ascii="Arial" w:hAnsi="Arial" w:cs="Arial"/>
          <w:lang w:val="ro-RO"/>
        </w:rPr>
      </w:pPr>
      <w:r w:rsidRPr="0040324E">
        <w:rPr>
          <w:rFonts w:ascii="Arial" w:hAnsi="Arial" w:cs="Arial"/>
          <w:b/>
          <w:bCs/>
          <w:lang w:val="ro-RO"/>
        </w:rPr>
        <w:t>Explicație detaliată:</w:t>
      </w:r>
    </w:p>
    <w:p w14:paraId="2D372D5D" w14:textId="77777777" w:rsidR="0040324E" w:rsidRPr="0040324E" w:rsidRDefault="0040324E" w:rsidP="0040324E">
      <w:pPr>
        <w:numPr>
          <w:ilvl w:val="0"/>
          <w:numId w:val="52"/>
        </w:numPr>
        <w:rPr>
          <w:rFonts w:ascii="Arial" w:hAnsi="Arial" w:cs="Arial"/>
          <w:lang w:val="ro-RO"/>
        </w:rPr>
      </w:pPr>
      <w:r w:rsidRPr="0040324E">
        <w:rPr>
          <w:rFonts w:ascii="Arial" w:hAnsi="Arial" w:cs="Arial"/>
          <w:lang w:val="ro-RO"/>
        </w:rPr>
        <w:t>GETDATE(): Returnează data curentă a sistemului.</w:t>
      </w:r>
    </w:p>
    <w:p w14:paraId="38D41D74" w14:textId="77777777" w:rsidR="0040324E" w:rsidRPr="0040324E" w:rsidRDefault="0040324E" w:rsidP="0040324E">
      <w:pPr>
        <w:numPr>
          <w:ilvl w:val="0"/>
          <w:numId w:val="52"/>
        </w:numPr>
        <w:rPr>
          <w:rFonts w:ascii="Arial" w:hAnsi="Arial" w:cs="Arial"/>
          <w:lang w:val="ro-RO"/>
        </w:rPr>
      </w:pPr>
      <w:r w:rsidRPr="0040324E">
        <w:rPr>
          <w:rFonts w:ascii="Arial" w:hAnsi="Arial" w:cs="Arial"/>
          <w:lang w:val="ro-RO"/>
        </w:rPr>
        <w:t>DATEADD(month, -3, ...): Scade 3 luni din data curentă pentru a păstra doar datele recente (ultimul trimestru).</w:t>
      </w:r>
    </w:p>
    <w:p w14:paraId="3C7ACEB9" w14:textId="77777777" w:rsidR="0040324E" w:rsidRPr="0040324E" w:rsidRDefault="0040324E" w:rsidP="0040324E">
      <w:pPr>
        <w:numPr>
          <w:ilvl w:val="0"/>
          <w:numId w:val="52"/>
        </w:numPr>
        <w:rPr>
          <w:rFonts w:ascii="Arial" w:hAnsi="Arial" w:cs="Arial"/>
          <w:lang w:val="ro-RO"/>
        </w:rPr>
      </w:pPr>
      <w:r w:rsidRPr="0040324E">
        <w:rPr>
          <w:rFonts w:ascii="Arial" w:hAnsi="Arial" w:cs="Arial"/>
          <w:lang w:val="ro-RO"/>
        </w:rPr>
        <w:t>CONVERT(..., 112): Transformă data în formatul numeric standard YYYYMMDD (ISO), compatibil cu stocarea numerică din coloana time_id a Data Warehouse-ului pentru o performanță optimă la indexare.</w:t>
      </w:r>
    </w:p>
    <w:p w14:paraId="36AA238A" w14:textId="77777777" w:rsidR="00C76829" w:rsidRPr="00C76829" w:rsidRDefault="00C76829" w:rsidP="00C76829">
      <w:pPr>
        <w:rPr>
          <w:rFonts w:ascii="Arial" w:hAnsi="Arial" w:cs="Arial"/>
          <w:b/>
          <w:bCs/>
          <w:lang w:val="ro-RO"/>
        </w:rPr>
      </w:pPr>
      <w:r w:rsidRPr="00C76829">
        <w:rPr>
          <w:rFonts w:ascii="Arial" w:hAnsi="Arial" w:cs="Arial"/>
          <w:b/>
          <w:bCs/>
          <w:lang w:val="ro-RO"/>
        </w:rPr>
        <w:t>Rezumat Roluri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4"/>
        <w:gridCol w:w="3013"/>
        <w:gridCol w:w="5103"/>
      </w:tblGrid>
      <w:tr w:rsidR="00C76829" w:rsidRPr="00C76829" w14:paraId="2702D51F" w14:textId="77777777" w:rsidTr="00C76829">
        <w:trPr>
          <w:jc w:val="center"/>
        </w:trPr>
        <w:tc>
          <w:tcPr>
            <w:tcW w:w="1944" w:type="dxa"/>
            <w:vAlign w:val="center"/>
            <w:hideMark/>
          </w:tcPr>
          <w:p w14:paraId="3822359B" w14:textId="77777777" w:rsidR="00C76829" w:rsidRPr="00C76829" w:rsidRDefault="00C76829" w:rsidP="00C76829">
            <w:pPr>
              <w:rPr>
                <w:rFonts w:ascii="Arial" w:hAnsi="Arial" w:cs="Arial"/>
                <w:b/>
                <w:bCs/>
                <w:lang w:val="ro-RO"/>
              </w:rPr>
            </w:pPr>
            <w:r w:rsidRPr="00C76829">
              <w:rPr>
                <w:rFonts w:ascii="Arial" w:hAnsi="Arial" w:cs="Arial"/>
                <w:b/>
                <w:bCs/>
                <w:lang w:val="ro-RO"/>
              </w:rPr>
              <w:t>Tip Raport</w:t>
            </w:r>
          </w:p>
        </w:tc>
        <w:tc>
          <w:tcPr>
            <w:tcW w:w="3013" w:type="dxa"/>
            <w:vAlign w:val="center"/>
            <w:hideMark/>
          </w:tcPr>
          <w:p w14:paraId="136F584C" w14:textId="77777777" w:rsidR="00C76829" w:rsidRPr="00C76829" w:rsidRDefault="00C76829" w:rsidP="00C76829">
            <w:pPr>
              <w:rPr>
                <w:rFonts w:ascii="Arial" w:hAnsi="Arial" w:cs="Arial"/>
                <w:b/>
                <w:bCs/>
                <w:lang w:val="ro-RO"/>
              </w:rPr>
            </w:pPr>
            <w:r w:rsidRPr="00C76829">
              <w:rPr>
                <w:rFonts w:ascii="Arial" w:hAnsi="Arial" w:cs="Arial"/>
                <w:b/>
                <w:bCs/>
                <w:lang w:val="ro-RO"/>
              </w:rPr>
              <w:t>Destinatari</w:t>
            </w:r>
          </w:p>
        </w:tc>
        <w:tc>
          <w:tcPr>
            <w:tcW w:w="5103" w:type="dxa"/>
            <w:vAlign w:val="center"/>
            <w:hideMark/>
          </w:tcPr>
          <w:p w14:paraId="319B1F0C" w14:textId="77777777" w:rsidR="00C76829" w:rsidRPr="00C76829" w:rsidRDefault="00C76829" w:rsidP="00C76829">
            <w:pPr>
              <w:rPr>
                <w:rFonts w:ascii="Arial" w:hAnsi="Arial" w:cs="Arial"/>
                <w:b/>
                <w:bCs/>
                <w:lang w:val="ro-RO"/>
              </w:rPr>
            </w:pPr>
            <w:r w:rsidRPr="00C76829">
              <w:rPr>
                <w:rFonts w:ascii="Arial" w:hAnsi="Arial" w:cs="Arial"/>
                <w:b/>
                <w:bCs/>
                <w:lang w:val="ro-RO"/>
              </w:rPr>
              <w:t>Rol Principal</w:t>
            </w:r>
          </w:p>
        </w:tc>
      </w:tr>
      <w:tr w:rsidR="00C76829" w:rsidRPr="00C76829" w14:paraId="3D06BF72" w14:textId="77777777" w:rsidTr="00C76829">
        <w:trPr>
          <w:jc w:val="center"/>
        </w:trPr>
        <w:tc>
          <w:tcPr>
            <w:tcW w:w="1944" w:type="dxa"/>
            <w:vAlign w:val="center"/>
            <w:hideMark/>
          </w:tcPr>
          <w:p w14:paraId="32B6BDDC" w14:textId="77777777" w:rsidR="00C76829" w:rsidRPr="00C76829" w:rsidRDefault="00C76829" w:rsidP="00C76829">
            <w:pPr>
              <w:rPr>
                <w:rFonts w:ascii="Arial" w:hAnsi="Arial" w:cs="Arial"/>
                <w:bCs/>
                <w:lang w:val="ro-RO"/>
              </w:rPr>
            </w:pPr>
            <w:r w:rsidRPr="00C76829">
              <w:rPr>
                <w:rFonts w:ascii="Arial" w:hAnsi="Arial" w:cs="Arial"/>
                <w:b/>
                <w:bCs/>
                <w:lang w:val="ro-RO"/>
              </w:rPr>
              <w:t>JSON</w:t>
            </w:r>
          </w:p>
        </w:tc>
        <w:tc>
          <w:tcPr>
            <w:tcW w:w="3013" w:type="dxa"/>
            <w:vAlign w:val="center"/>
            <w:hideMark/>
          </w:tcPr>
          <w:p w14:paraId="279E7239" w14:textId="77777777" w:rsidR="00C76829" w:rsidRPr="00C76829" w:rsidRDefault="00C76829" w:rsidP="00C76829">
            <w:pPr>
              <w:rPr>
                <w:rFonts w:ascii="Arial" w:hAnsi="Arial" w:cs="Arial"/>
                <w:bCs/>
                <w:lang w:val="ro-RO"/>
              </w:rPr>
            </w:pPr>
            <w:r w:rsidRPr="00C76829">
              <w:rPr>
                <w:rFonts w:ascii="Arial" w:hAnsi="Arial" w:cs="Arial"/>
                <w:bCs/>
                <w:lang w:val="ro-RO"/>
              </w:rPr>
              <w:t>IT / Data Scientists</w:t>
            </w:r>
          </w:p>
        </w:tc>
        <w:tc>
          <w:tcPr>
            <w:tcW w:w="5103" w:type="dxa"/>
            <w:vAlign w:val="center"/>
            <w:hideMark/>
          </w:tcPr>
          <w:p w14:paraId="0490AB42" w14:textId="77777777" w:rsidR="00C76829" w:rsidRPr="00C76829" w:rsidRDefault="00C76829" w:rsidP="00C76829">
            <w:pPr>
              <w:rPr>
                <w:rFonts w:ascii="Arial" w:hAnsi="Arial" w:cs="Arial"/>
                <w:bCs/>
                <w:lang w:val="ro-RO"/>
              </w:rPr>
            </w:pPr>
            <w:r w:rsidRPr="00C76829">
              <w:rPr>
                <w:rFonts w:ascii="Arial" w:hAnsi="Arial" w:cs="Arial"/>
                <w:bCs/>
                <w:lang w:val="ro-RO"/>
              </w:rPr>
              <w:t>Analiză de profunzime, Debugging, Profilare</w:t>
            </w:r>
          </w:p>
        </w:tc>
      </w:tr>
      <w:tr w:rsidR="00C76829" w:rsidRPr="00C76829" w14:paraId="2A1CE3AF" w14:textId="77777777" w:rsidTr="00C76829">
        <w:trPr>
          <w:jc w:val="center"/>
        </w:trPr>
        <w:tc>
          <w:tcPr>
            <w:tcW w:w="1944" w:type="dxa"/>
            <w:vAlign w:val="center"/>
            <w:hideMark/>
          </w:tcPr>
          <w:p w14:paraId="46EB424B" w14:textId="77777777" w:rsidR="00C76829" w:rsidRPr="00C76829" w:rsidRDefault="00C76829" w:rsidP="00C76829">
            <w:pPr>
              <w:rPr>
                <w:rFonts w:ascii="Arial" w:hAnsi="Arial" w:cs="Arial"/>
                <w:bCs/>
                <w:lang w:val="ro-RO"/>
              </w:rPr>
            </w:pPr>
            <w:r w:rsidRPr="00C76829">
              <w:rPr>
                <w:rFonts w:ascii="Arial" w:hAnsi="Arial" w:cs="Arial"/>
                <w:b/>
                <w:bCs/>
                <w:lang w:val="ro-RO"/>
              </w:rPr>
              <w:t>Grafice</w:t>
            </w:r>
          </w:p>
        </w:tc>
        <w:tc>
          <w:tcPr>
            <w:tcW w:w="3013" w:type="dxa"/>
            <w:vAlign w:val="center"/>
            <w:hideMark/>
          </w:tcPr>
          <w:p w14:paraId="4A5B14D5" w14:textId="77777777" w:rsidR="00C76829" w:rsidRPr="00C76829" w:rsidRDefault="00C76829" w:rsidP="00C76829">
            <w:pPr>
              <w:rPr>
                <w:rFonts w:ascii="Arial" w:hAnsi="Arial" w:cs="Arial"/>
                <w:bCs/>
                <w:lang w:val="ro-RO"/>
              </w:rPr>
            </w:pPr>
            <w:r w:rsidRPr="00C76829">
              <w:rPr>
                <w:rFonts w:ascii="Arial" w:hAnsi="Arial" w:cs="Arial"/>
                <w:bCs/>
                <w:lang w:val="ro-RO"/>
              </w:rPr>
              <w:t>Management / Marketing</w:t>
            </w:r>
          </w:p>
        </w:tc>
        <w:tc>
          <w:tcPr>
            <w:tcW w:w="5103" w:type="dxa"/>
            <w:vAlign w:val="center"/>
            <w:hideMark/>
          </w:tcPr>
          <w:p w14:paraId="233B0433" w14:textId="77777777" w:rsidR="00C76829" w:rsidRPr="00C76829" w:rsidRDefault="00C76829" w:rsidP="00C76829">
            <w:pPr>
              <w:rPr>
                <w:rFonts w:ascii="Arial" w:hAnsi="Arial" w:cs="Arial"/>
                <w:bCs/>
                <w:lang w:val="ro-RO"/>
              </w:rPr>
            </w:pPr>
            <w:r w:rsidRPr="00C76829">
              <w:rPr>
                <w:rFonts w:ascii="Arial" w:hAnsi="Arial" w:cs="Arial"/>
                <w:bCs/>
                <w:lang w:val="ro-RO"/>
              </w:rPr>
              <w:t>Monitorizare rapidă, Strategie, Raportare KPI</w:t>
            </w:r>
          </w:p>
        </w:tc>
      </w:tr>
    </w:tbl>
    <w:p w14:paraId="650D8599" w14:textId="77777777" w:rsidR="0041391E" w:rsidRDefault="0041391E">
      <w:pPr>
        <w:rPr>
          <w:rFonts w:ascii="Arial" w:eastAsia="Times New Roman" w:hAnsi="Arial" w:cs="Arial"/>
          <w:bCs/>
          <w:szCs w:val="24"/>
          <w:lang w:val="ro-MD" w:eastAsia="ru-MD"/>
        </w:rPr>
      </w:pPr>
      <w:r>
        <w:rPr>
          <w:rFonts w:ascii="Arial" w:eastAsia="Times New Roman" w:hAnsi="Arial" w:cs="Arial"/>
          <w:bCs/>
          <w:szCs w:val="24"/>
          <w:lang w:val="ro-MD" w:eastAsia="ru-MD"/>
        </w:rPr>
        <w:br w:type="page"/>
      </w:r>
    </w:p>
    <w:p w14:paraId="6B9BB769" w14:textId="6D68855A" w:rsidR="00587C4E" w:rsidRDefault="00587C4E" w:rsidP="002E60F9">
      <w:pPr>
        <w:pStyle w:val="NormalWeb"/>
        <w:spacing w:before="0" w:beforeAutospacing="0" w:after="246" w:afterAutospacing="0"/>
        <w:rPr>
          <w:rFonts w:ascii="Arial" w:hAnsi="Arial" w:cs="Arial"/>
          <w:b/>
          <w:lang w:val="ro-RO"/>
        </w:rPr>
      </w:pPr>
      <w:r w:rsidRPr="00587C4E">
        <w:rPr>
          <w:rFonts w:ascii="Arial" w:hAnsi="Arial" w:cs="Arial"/>
          <w:b/>
          <w:highlight w:val="cyan"/>
          <w:lang w:val="ro-RO"/>
        </w:rPr>
        <w:lastRenderedPageBreak/>
        <w:t>la sfisrsit!!!</w:t>
      </w:r>
    </w:p>
    <w:p w14:paraId="7296FA65" w14:textId="743AF132" w:rsidR="002E60F9" w:rsidRPr="00587C4E" w:rsidRDefault="00587C4E" w:rsidP="002E60F9">
      <w:pPr>
        <w:pStyle w:val="NormalWeb"/>
        <w:spacing w:before="0" w:beforeAutospacing="0" w:after="246" w:afterAutospacing="0"/>
        <w:rPr>
          <w:rFonts w:ascii="Arial" w:hAnsi="Arial" w:cs="Arial"/>
          <w:b/>
          <w:highlight w:val="cyan"/>
          <w:lang w:val="ro-RO"/>
        </w:rPr>
      </w:pPr>
      <w:r w:rsidRPr="00587C4E">
        <w:rPr>
          <w:rFonts w:ascii="Arial" w:hAnsi="Arial" w:cs="Arial"/>
          <w:b/>
          <w:highlight w:val="cyan"/>
          <w:lang w:val="ro-RO"/>
        </w:rPr>
        <w:t xml:space="preserve">CONCLUZIILE </w:t>
      </w:r>
    </w:p>
    <w:p w14:paraId="3AF9C625" w14:textId="42BEF4D8" w:rsidR="002E60F9" w:rsidRPr="00587C4E" w:rsidRDefault="002E60F9" w:rsidP="00E26071">
      <w:pPr>
        <w:pStyle w:val="NormalWeb"/>
        <w:numPr>
          <w:ilvl w:val="0"/>
          <w:numId w:val="20"/>
        </w:numPr>
        <w:spacing w:before="0" w:beforeAutospacing="0" w:after="246" w:afterAutospacing="0"/>
        <w:rPr>
          <w:rFonts w:ascii="Arial" w:hAnsi="Arial" w:cs="Arial"/>
          <w:b/>
          <w:highlight w:val="cyan"/>
          <w:lang w:val="ro-RO"/>
        </w:rPr>
      </w:pPr>
      <w:r w:rsidRPr="00587C4E">
        <w:rPr>
          <w:rFonts w:ascii="Arial" w:hAnsi="Arial" w:cs="Arial"/>
          <w:b/>
          <w:highlight w:val="cyan"/>
          <w:lang w:val="ro-RO"/>
        </w:rPr>
        <w:t>Despre trecerea de la MYSQl la MS SQL Server</w:t>
      </w:r>
    </w:p>
    <w:p w14:paraId="32C3E4A0" w14:textId="093409E1" w:rsidR="002E60F9" w:rsidRPr="00587C4E" w:rsidRDefault="002E60F9" w:rsidP="00E26071">
      <w:pPr>
        <w:pStyle w:val="NormalWeb"/>
        <w:numPr>
          <w:ilvl w:val="0"/>
          <w:numId w:val="20"/>
        </w:numPr>
        <w:spacing w:before="0" w:beforeAutospacing="0" w:after="246" w:afterAutospacing="0"/>
        <w:rPr>
          <w:rFonts w:ascii="Arial" w:hAnsi="Arial" w:cs="Arial"/>
          <w:b/>
          <w:highlight w:val="cyan"/>
          <w:lang w:val="ro-RO"/>
        </w:rPr>
      </w:pPr>
      <w:r w:rsidRPr="00587C4E">
        <w:rPr>
          <w:rFonts w:ascii="Arial" w:hAnsi="Arial" w:cs="Arial"/>
          <w:b/>
          <w:highlight w:val="cyan"/>
          <w:lang w:val="ro-RO"/>
        </w:rPr>
        <w:t>Despre posbilitatile MS SQL Server in comparatie cu MYSQL</w:t>
      </w:r>
    </w:p>
    <w:p w14:paraId="739BFC40" w14:textId="5DB815AE" w:rsidR="00587C4E" w:rsidRPr="00587C4E" w:rsidRDefault="00587C4E" w:rsidP="00E26071">
      <w:pPr>
        <w:pStyle w:val="NormalWeb"/>
        <w:numPr>
          <w:ilvl w:val="0"/>
          <w:numId w:val="20"/>
        </w:numPr>
        <w:spacing w:before="0" w:beforeAutospacing="0" w:after="246" w:afterAutospacing="0"/>
        <w:rPr>
          <w:rFonts w:ascii="Arial" w:hAnsi="Arial" w:cs="Arial"/>
          <w:b/>
          <w:highlight w:val="cyan"/>
          <w:lang w:val="ro-RO"/>
        </w:rPr>
      </w:pPr>
      <w:r w:rsidRPr="00587C4E">
        <w:rPr>
          <w:rFonts w:ascii="Arial" w:hAnsi="Arial" w:cs="Arial"/>
          <w:b/>
          <w:highlight w:val="cyan"/>
          <w:lang w:val="ro-RO"/>
        </w:rPr>
        <w:t>Despre instrumetele MS SQL Server la rezolvarea sarcinilor cu ajutorul DWH</w:t>
      </w:r>
    </w:p>
    <w:p w14:paraId="71F3B6C9" w14:textId="7A2498B0" w:rsidR="00587C4E" w:rsidRPr="00587C4E" w:rsidRDefault="002E60F9" w:rsidP="00E26071">
      <w:pPr>
        <w:pStyle w:val="NormalWeb"/>
        <w:numPr>
          <w:ilvl w:val="0"/>
          <w:numId w:val="20"/>
        </w:numPr>
        <w:spacing w:before="0" w:beforeAutospacing="0" w:after="246" w:afterAutospacing="0"/>
        <w:rPr>
          <w:rFonts w:ascii="Arial" w:hAnsi="Arial" w:cs="Arial"/>
          <w:b/>
          <w:highlight w:val="cyan"/>
          <w:lang w:val="ro-RO"/>
        </w:rPr>
      </w:pPr>
      <w:r w:rsidRPr="00587C4E">
        <w:rPr>
          <w:rFonts w:ascii="Arial" w:hAnsi="Arial" w:cs="Arial"/>
          <w:b/>
          <w:highlight w:val="cyan"/>
          <w:lang w:val="ro-RO"/>
        </w:rPr>
        <w:t>Despre T-SQL si rolul lui in MS SQL Server la rezolvarea sarcinilor</w:t>
      </w:r>
      <w:r w:rsidR="00587C4E" w:rsidRPr="00587C4E">
        <w:rPr>
          <w:rFonts w:ascii="Arial" w:hAnsi="Arial" w:cs="Arial"/>
          <w:b/>
          <w:highlight w:val="cyan"/>
          <w:lang w:val="ro-RO"/>
        </w:rPr>
        <w:t xml:space="preserve"> cu ajutorul DWH</w:t>
      </w:r>
    </w:p>
    <w:p w14:paraId="69028807" w14:textId="0978B108" w:rsidR="00587C4E" w:rsidRPr="00587C4E" w:rsidRDefault="00587C4E" w:rsidP="00E26071">
      <w:pPr>
        <w:pStyle w:val="NormalWeb"/>
        <w:numPr>
          <w:ilvl w:val="0"/>
          <w:numId w:val="20"/>
        </w:numPr>
        <w:spacing w:before="0" w:beforeAutospacing="0" w:after="246" w:afterAutospacing="0"/>
        <w:rPr>
          <w:rFonts w:ascii="Arial" w:hAnsi="Arial" w:cs="Arial"/>
          <w:b/>
          <w:highlight w:val="cyan"/>
          <w:lang w:val="ro-RO"/>
        </w:rPr>
      </w:pPr>
      <w:r w:rsidRPr="00587C4E">
        <w:rPr>
          <w:rFonts w:ascii="Arial" w:hAnsi="Arial" w:cs="Arial"/>
          <w:b/>
          <w:highlight w:val="cyan"/>
          <w:lang w:val="ro-RO"/>
        </w:rPr>
        <w:t>Despre alegerea Dvs dintre ceea ce ati expus in punctele 3 si 4</w:t>
      </w:r>
    </w:p>
    <w:p w14:paraId="762C2A2A" w14:textId="6522E4A7" w:rsidR="00587C4E" w:rsidRPr="00587C4E" w:rsidRDefault="00587C4E" w:rsidP="00E26071">
      <w:pPr>
        <w:pStyle w:val="NormalWeb"/>
        <w:numPr>
          <w:ilvl w:val="0"/>
          <w:numId w:val="20"/>
        </w:numPr>
        <w:spacing w:before="0" w:beforeAutospacing="0" w:after="246" w:afterAutospacing="0"/>
        <w:rPr>
          <w:rFonts w:ascii="Arial" w:hAnsi="Arial" w:cs="Arial"/>
          <w:b/>
          <w:highlight w:val="cyan"/>
          <w:lang w:val="ro-RO"/>
        </w:rPr>
      </w:pPr>
      <w:r w:rsidRPr="00587C4E">
        <w:rPr>
          <w:rFonts w:ascii="Arial" w:hAnsi="Arial" w:cs="Arial"/>
          <w:b/>
          <w:highlight w:val="cyan"/>
          <w:lang w:val="ro-RO"/>
        </w:rPr>
        <w:t>Concluziile cu referinta ce este modelarea multidimensionala, prin ce se deosebeste de proiectarea BD Operationale, si cum aceasta abordare va ajutat sa rezolvati sarcina formulata la etapa de aplicare a DWH in rezolvarea problemei formulate:</w:t>
      </w:r>
    </w:p>
    <w:p w14:paraId="06AAD046" w14:textId="61BEE4FB" w:rsidR="00587C4E" w:rsidRPr="00587C4E" w:rsidRDefault="00587C4E" w:rsidP="00E26071">
      <w:pPr>
        <w:pStyle w:val="NormalWeb"/>
        <w:numPr>
          <w:ilvl w:val="0"/>
          <w:numId w:val="21"/>
        </w:numPr>
        <w:spacing w:before="0" w:beforeAutospacing="0" w:after="246" w:afterAutospacing="0"/>
        <w:rPr>
          <w:rFonts w:ascii="Arial" w:hAnsi="Arial" w:cs="Arial"/>
          <w:b/>
          <w:highlight w:val="cyan"/>
          <w:lang w:val="ro-RO"/>
        </w:rPr>
      </w:pPr>
      <w:r w:rsidRPr="00587C4E">
        <w:rPr>
          <w:rFonts w:ascii="Arial" w:hAnsi="Arial" w:cs="Arial"/>
          <w:b/>
          <w:highlight w:val="cyan"/>
          <w:lang w:val="ro-RO"/>
        </w:rPr>
        <w:t>In cazul SQLITE</w:t>
      </w:r>
    </w:p>
    <w:p w14:paraId="73636D7D" w14:textId="56C6F73A" w:rsidR="00587C4E" w:rsidRPr="00587C4E" w:rsidRDefault="00587C4E" w:rsidP="00E26071">
      <w:pPr>
        <w:pStyle w:val="NormalWeb"/>
        <w:numPr>
          <w:ilvl w:val="0"/>
          <w:numId w:val="21"/>
        </w:numPr>
        <w:spacing w:before="0" w:beforeAutospacing="0" w:after="246" w:afterAutospacing="0"/>
        <w:rPr>
          <w:rFonts w:ascii="Arial" w:hAnsi="Arial" w:cs="Arial"/>
          <w:b/>
          <w:highlight w:val="cyan"/>
          <w:lang w:val="ro-RO"/>
        </w:rPr>
      </w:pPr>
      <w:r w:rsidRPr="00587C4E">
        <w:rPr>
          <w:rFonts w:ascii="Arial" w:hAnsi="Arial" w:cs="Arial"/>
          <w:b/>
          <w:highlight w:val="cyan"/>
          <w:lang w:val="ro-RO"/>
        </w:rPr>
        <w:t>In cazul MYSQL</w:t>
      </w:r>
    </w:p>
    <w:p w14:paraId="390C0E0C" w14:textId="378F8DD6" w:rsidR="00587C4E" w:rsidRPr="00587C4E" w:rsidRDefault="00587C4E" w:rsidP="00E26071">
      <w:pPr>
        <w:pStyle w:val="NormalWeb"/>
        <w:numPr>
          <w:ilvl w:val="0"/>
          <w:numId w:val="21"/>
        </w:numPr>
        <w:spacing w:before="0" w:beforeAutospacing="0" w:after="246" w:afterAutospacing="0"/>
        <w:rPr>
          <w:rFonts w:ascii="Arial" w:hAnsi="Arial" w:cs="Arial"/>
          <w:b/>
          <w:highlight w:val="cyan"/>
          <w:lang w:val="ro-RO"/>
        </w:rPr>
      </w:pPr>
      <w:r w:rsidRPr="00587C4E">
        <w:rPr>
          <w:rFonts w:ascii="Arial" w:hAnsi="Arial" w:cs="Arial"/>
          <w:b/>
          <w:highlight w:val="cyan"/>
          <w:lang w:val="ro-RO"/>
        </w:rPr>
        <w:t xml:space="preserve">In cazul MS SQL Server </w:t>
      </w:r>
    </w:p>
    <w:p w14:paraId="34625040" w14:textId="77777777" w:rsidR="00587C4E" w:rsidRPr="00587C4E" w:rsidRDefault="00587C4E" w:rsidP="00587C4E">
      <w:pPr>
        <w:pStyle w:val="NormalWeb"/>
        <w:spacing w:before="0" w:beforeAutospacing="0" w:after="246" w:afterAutospacing="0"/>
        <w:rPr>
          <w:rFonts w:ascii="Arial" w:hAnsi="Arial" w:cs="Arial"/>
          <w:bCs/>
          <w:lang w:val="ro-RO"/>
        </w:rPr>
      </w:pPr>
    </w:p>
    <w:p w14:paraId="72B2A193" w14:textId="77777777" w:rsidR="002E60F9" w:rsidRDefault="002E60F9" w:rsidP="00D70ADE">
      <w:pPr>
        <w:rPr>
          <w:rFonts w:cs="Times New Roman"/>
          <w:szCs w:val="24"/>
        </w:rPr>
      </w:pPr>
    </w:p>
    <w:p w14:paraId="713C49A9" w14:textId="77777777" w:rsidR="002E60F9" w:rsidRDefault="002E60F9" w:rsidP="00D70ADE">
      <w:pPr>
        <w:rPr>
          <w:rFonts w:cs="Times New Roman"/>
          <w:szCs w:val="24"/>
        </w:rPr>
      </w:pPr>
    </w:p>
    <w:p w14:paraId="7A56CED9" w14:textId="77777777" w:rsidR="003E0F94" w:rsidRDefault="003E0F94" w:rsidP="00D70ADE">
      <w:pPr>
        <w:rPr>
          <w:rFonts w:cs="Times New Roman"/>
          <w:szCs w:val="24"/>
        </w:rPr>
      </w:pPr>
    </w:p>
    <w:p w14:paraId="4AB3A7F2" w14:textId="23D8A95B" w:rsidR="004F164C" w:rsidRDefault="004F164C" w:rsidP="00D70ADE">
      <w:pPr>
        <w:rPr>
          <w:rFonts w:cs="Times New Roman"/>
          <w:szCs w:val="24"/>
        </w:rPr>
      </w:pPr>
    </w:p>
    <w:p w14:paraId="49E5DBFA" w14:textId="542B9513" w:rsidR="004F164C" w:rsidRDefault="004F164C" w:rsidP="00D70ADE">
      <w:pPr>
        <w:rPr>
          <w:rFonts w:cs="Times New Roman"/>
          <w:szCs w:val="24"/>
        </w:rPr>
      </w:pPr>
    </w:p>
    <w:p w14:paraId="2702CF53" w14:textId="79AB5258" w:rsidR="004F164C" w:rsidRDefault="004F164C" w:rsidP="00D70ADE">
      <w:pPr>
        <w:rPr>
          <w:rFonts w:cs="Times New Roman"/>
          <w:szCs w:val="24"/>
        </w:rPr>
      </w:pPr>
    </w:p>
    <w:p w14:paraId="3C82FC0B" w14:textId="77777777" w:rsidR="004F164C" w:rsidRPr="00966ED0" w:rsidRDefault="004F164C" w:rsidP="00D70ADE">
      <w:pPr>
        <w:rPr>
          <w:rFonts w:cs="Times New Roman"/>
          <w:szCs w:val="24"/>
        </w:rPr>
      </w:pPr>
    </w:p>
    <w:p w14:paraId="044EA398" w14:textId="65E87F07" w:rsidR="003C319D" w:rsidRPr="00E26071" w:rsidRDefault="00EE139C" w:rsidP="00E26071">
      <w:pPr>
        <w:pStyle w:val="Heading1"/>
        <w:spacing w:line="360" w:lineRule="auto"/>
        <w:rPr>
          <w:rFonts w:eastAsia="Times New Roman" w:cs="Times New Roman"/>
          <w:b/>
          <w:bCs/>
          <w:szCs w:val="24"/>
        </w:rPr>
      </w:pPr>
      <w:bookmarkStart w:id="2" w:name="_Toc215920444"/>
      <w:bookmarkStart w:id="3" w:name="_Toc215930300"/>
      <w:r w:rsidRPr="00E26071">
        <w:rPr>
          <w:rFonts w:eastAsia="Times New Roman" w:cs="Times New Roman"/>
          <w:b/>
          <w:bCs/>
          <w:szCs w:val="24"/>
        </w:rPr>
        <w:lastRenderedPageBreak/>
        <w:t>Concluzii și Reflecții privind Migrația și Utilizarea DWH</w:t>
      </w:r>
    </w:p>
    <w:p w14:paraId="66F63AAB" w14:textId="77777777" w:rsidR="00E26071" w:rsidRPr="00E26071" w:rsidRDefault="00E26071" w:rsidP="00E26071">
      <w:pPr>
        <w:pStyle w:val="Heading1"/>
        <w:spacing w:line="360" w:lineRule="auto"/>
        <w:rPr>
          <w:rFonts w:eastAsia="Times New Roman" w:cs="Times New Roman"/>
          <w:b/>
          <w:bCs/>
          <w:szCs w:val="24"/>
          <w:lang w:val="ro-RO"/>
        </w:rPr>
      </w:pPr>
      <w:r w:rsidRPr="00E26071">
        <w:rPr>
          <w:rFonts w:eastAsia="Times New Roman" w:cs="Times New Roman"/>
          <w:b/>
          <w:bCs/>
          <w:szCs w:val="24"/>
          <w:lang w:val="ro-RO"/>
        </w:rPr>
        <w:t>1. Despre Trecerea de la MySQL la MS SQL Server</w:t>
      </w:r>
    </w:p>
    <w:p w14:paraId="0F35A909" w14:textId="77777777" w:rsidR="00E26071" w:rsidRPr="00E26071" w:rsidRDefault="00E26071" w:rsidP="00E26071">
      <w:pPr>
        <w:pStyle w:val="Heading1"/>
        <w:spacing w:line="360" w:lineRule="auto"/>
        <w:rPr>
          <w:rFonts w:eastAsia="Times New Roman" w:cs="Times New Roman"/>
          <w:szCs w:val="24"/>
          <w:lang w:val="ro-RO"/>
        </w:rPr>
      </w:pPr>
      <w:r w:rsidRPr="00E26071">
        <w:rPr>
          <w:rFonts w:eastAsia="Times New Roman" w:cs="Times New Roman"/>
          <w:szCs w:val="24"/>
          <w:lang w:val="ro-RO"/>
        </w:rPr>
        <w:t xml:space="preserve">Trecerea de la MySQL la Microsoft SQL Server (MS SQL Server) reprezintă o </w:t>
      </w:r>
      <w:r w:rsidRPr="00E26071">
        <w:rPr>
          <w:rFonts w:eastAsia="Times New Roman" w:cs="Times New Roman"/>
          <w:b/>
          <w:bCs/>
          <w:szCs w:val="24"/>
          <w:lang w:val="ro-RO"/>
        </w:rPr>
        <w:t>evoluție de la o bază de date open-source, optimizată inițial pentru aplicații web, la un sistem de management al bazelor de date relaționale (RDBMS) de nivel enterprise</w:t>
      </w:r>
      <w:r w:rsidRPr="00E26071">
        <w:rPr>
          <w:rFonts w:eastAsia="Times New Roman" w:cs="Times New Roman"/>
          <w:szCs w:val="24"/>
          <w:lang w:val="ro-RO"/>
        </w:rPr>
        <w:t>.</w:t>
      </w:r>
    </w:p>
    <w:p w14:paraId="18A27BDD" w14:textId="77777777" w:rsidR="00E26071" w:rsidRPr="00E26071" w:rsidRDefault="00E26071" w:rsidP="00E26071">
      <w:pPr>
        <w:pStyle w:val="Heading1"/>
        <w:numPr>
          <w:ilvl w:val="0"/>
          <w:numId w:val="35"/>
        </w:numPr>
        <w:spacing w:line="360" w:lineRule="auto"/>
        <w:rPr>
          <w:rFonts w:eastAsia="Times New Roman" w:cs="Times New Roman"/>
          <w:szCs w:val="24"/>
          <w:lang w:val="ro-RO"/>
        </w:rPr>
      </w:pPr>
      <w:r w:rsidRPr="00E26071">
        <w:rPr>
          <w:rFonts w:eastAsia="Times New Roman" w:cs="Times New Roman"/>
          <w:b/>
          <w:bCs/>
          <w:szCs w:val="24"/>
          <w:lang w:val="ro-RO"/>
        </w:rPr>
        <w:t>MySQL:</w:t>
      </w:r>
      <w:r w:rsidRPr="00E26071">
        <w:rPr>
          <w:rFonts w:eastAsia="Times New Roman" w:cs="Times New Roman"/>
          <w:szCs w:val="24"/>
          <w:lang w:val="ro-RO"/>
        </w:rPr>
        <w:t xml:space="preserve"> Excelent pentru OLTP (Online Transaction Processing), scalabil orizontal, flexibil și gratuit. Cu toate acestea, capabilitățile sale native de analiză avansată (OLAP), funcțiile de fereastră complexe și ecosistemul de Business Intelligence (BI) sunt mai puțin integrate.</w:t>
      </w:r>
    </w:p>
    <w:p w14:paraId="2C768C9A" w14:textId="77777777" w:rsidR="00E26071" w:rsidRPr="00E26071" w:rsidRDefault="00E26071" w:rsidP="00E26071">
      <w:pPr>
        <w:pStyle w:val="Heading1"/>
        <w:numPr>
          <w:ilvl w:val="0"/>
          <w:numId w:val="35"/>
        </w:numPr>
        <w:spacing w:line="360" w:lineRule="auto"/>
        <w:rPr>
          <w:rFonts w:eastAsia="Times New Roman" w:cs="Times New Roman"/>
          <w:szCs w:val="24"/>
          <w:lang w:val="ro-RO"/>
        </w:rPr>
      </w:pPr>
      <w:r w:rsidRPr="00E26071">
        <w:rPr>
          <w:rFonts w:eastAsia="Times New Roman" w:cs="Times New Roman"/>
          <w:b/>
          <w:bCs/>
          <w:szCs w:val="24"/>
          <w:lang w:val="ro-RO"/>
        </w:rPr>
        <w:t>MS SQL Server:</w:t>
      </w:r>
      <w:r w:rsidRPr="00E26071">
        <w:rPr>
          <w:rFonts w:eastAsia="Times New Roman" w:cs="Times New Roman"/>
          <w:szCs w:val="24"/>
          <w:lang w:val="ro-RO"/>
        </w:rPr>
        <w:t xml:space="preserve"> Oferă un mediu BI integrat (prin SSIS, SSAS, SSRS) și este optimizat pentru a gestiona sarcini de lucru complexe, inclusiv DWH și OLAP. Migrația a adus acces la un set de instrumente de dezvoltare și administrare mai robust, esențial pentru proiectul bazat pe DWH.</w:t>
      </w:r>
    </w:p>
    <w:p w14:paraId="5AFCB614" w14:textId="77777777" w:rsidR="00E26071" w:rsidRPr="00E26071" w:rsidRDefault="00E26071" w:rsidP="00E26071">
      <w:pPr>
        <w:pStyle w:val="Heading1"/>
        <w:spacing w:line="360" w:lineRule="auto"/>
        <w:rPr>
          <w:rFonts w:eastAsia="Times New Roman" w:cs="Times New Roman"/>
          <w:b/>
          <w:bCs/>
          <w:szCs w:val="24"/>
          <w:lang w:val="ro-RO"/>
        </w:rPr>
      </w:pPr>
      <w:r w:rsidRPr="00E26071">
        <w:rPr>
          <w:rFonts w:eastAsia="Times New Roman" w:cs="Times New Roman"/>
          <w:b/>
          <w:bCs/>
          <w:szCs w:val="24"/>
          <w:lang w:val="ro-RO"/>
        </w:rPr>
        <w:t>2. Despre Posibilitățile MS SQL Server în Comparație cu MySQL</w:t>
      </w:r>
    </w:p>
    <w:p w14:paraId="2BE1F7B5" w14:textId="77777777" w:rsidR="00E26071" w:rsidRPr="00E26071" w:rsidRDefault="00E26071" w:rsidP="00E26071">
      <w:pPr>
        <w:pStyle w:val="Heading1"/>
        <w:spacing w:line="360" w:lineRule="auto"/>
        <w:rPr>
          <w:rFonts w:eastAsia="Times New Roman" w:cs="Times New Roman"/>
          <w:szCs w:val="24"/>
          <w:lang w:val="ro-RO"/>
        </w:rPr>
      </w:pPr>
      <w:r w:rsidRPr="00E26071">
        <w:rPr>
          <w:rFonts w:eastAsia="Times New Roman" w:cs="Times New Roman"/>
          <w:szCs w:val="24"/>
          <w:lang w:val="ro-RO"/>
        </w:rPr>
        <w:t>MS SQL Server oferă avantaje distincte, în special în contextul Data Warehousing:</w:t>
      </w:r>
    </w:p>
    <w:tbl>
      <w:tblPr>
        <w:tblW w:w="10322" w:type="dxa"/>
        <w:tblCellMar>
          <w:top w:w="15" w:type="dxa"/>
          <w:left w:w="15" w:type="dxa"/>
          <w:bottom w:w="15" w:type="dxa"/>
          <w:right w:w="15" w:type="dxa"/>
        </w:tblCellMar>
        <w:tblLook w:val="04A0" w:firstRow="1" w:lastRow="0" w:firstColumn="1" w:lastColumn="0" w:noHBand="0" w:noVBand="1"/>
      </w:tblPr>
      <w:tblGrid>
        <w:gridCol w:w="1756"/>
        <w:gridCol w:w="4600"/>
        <w:gridCol w:w="3966"/>
      </w:tblGrid>
      <w:tr w:rsidR="00E26071" w:rsidRPr="00E26071" w14:paraId="0C21A3B2" w14:textId="77777777" w:rsidTr="00E26071">
        <w:trPr>
          <w:trHeight w:val="574"/>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16E89773" w14:textId="77777777" w:rsidR="00E26071" w:rsidRPr="00E26071" w:rsidRDefault="00E26071" w:rsidP="00E26071">
            <w:pPr>
              <w:pStyle w:val="Heading1"/>
              <w:spacing w:line="360" w:lineRule="auto"/>
              <w:jc w:val="center"/>
              <w:rPr>
                <w:rFonts w:eastAsia="Times New Roman" w:cs="Times New Roman"/>
                <w:sz w:val="22"/>
                <w:szCs w:val="22"/>
                <w:lang w:val="ro-RO"/>
              </w:rPr>
            </w:pPr>
            <w:r w:rsidRPr="00E26071">
              <w:rPr>
                <w:rFonts w:eastAsia="Times New Roman" w:cs="Times New Roman"/>
                <w:b/>
                <w:bCs/>
                <w:sz w:val="22"/>
                <w:szCs w:val="22"/>
                <w:lang w:val="ro-RO"/>
              </w:rPr>
              <w:t>Aspect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6CF32" w14:textId="77777777" w:rsidR="00E26071" w:rsidRPr="00E26071" w:rsidRDefault="00E26071" w:rsidP="00E26071">
            <w:pPr>
              <w:pStyle w:val="Heading1"/>
              <w:spacing w:line="360" w:lineRule="auto"/>
              <w:jc w:val="center"/>
              <w:rPr>
                <w:rFonts w:eastAsia="Times New Roman" w:cs="Times New Roman"/>
                <w:sz w:val="22"/>
                <w:szCs w:val="22"/>
                <w:lang w:val="ro-RO"/>
              </w:rPr>
            </w:pPr>
            <w:r w:rsidRPr="00E26071">
              <w:rPr>
                <w:rFonts w:eastAsia="Times New Roman" w:cs="Times New Roman"/>
                <w:b/>
                <w:bCs/>
                <w:sz w:val="22"/>
                <w:szCs w:val="22"/>
                <w:lang w:val="ro-RO"/>
              </w:rPr>
              <w:t>MS SQL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447A8C0" w14:textId="77777777" w:rsidR="00E26071" w:rsidRPr="00E26071" w:rsidRDefault="00E26071" w:rsidP="00E26071">
            <w:pPr>
              <w:pStyle w:val="Heading1"/>
              <w:spacing w:line="360" w:lineRule="auto"/>
              <w:jc w:val="center"/>
              <w:rPr>
                <w:rFonts w:eastAsia="Times New Roman" w:cs="Times New Roman"/>
                <w:sz w:val="22"/>
                <w:szCs w:val="22"/>
                <w:lang w:val="ro-RO"/>
              </w:rPr>
            </w:pPr>
            <w:r w:rsidRPr="00E26071">
              <w:rPr>
                <w:rFonts w:eastAsia="Times New Roman" w:cs="Times New Roman"/>
                <w:b/>
                <w:bCs/>
                <w:sz w:val="22"/>
                <w:szCs w:val="22"/>
                <w:lang w:val="ro-RO"/>
              </w:rPr>
              <w:t>MySQL</w:t>
            </w:r>
          </w:p>
        </w:tc>
      </w:tr>
      <w:tr w:rsidR="00E26071" w:rsidRPr="00E26071" w14:paraId="1FF02E41" w14:textId="77777777" w:rsidTr="00E26071">
        <w:trPr>
          <w:trHeight w:val="1296"/>
        </w:trPr>
        <w:tc>
          <w:tcPr>
            <w:tcW w:w="0" w:type="auto"/>
            <w:tcBorders>
              <w:top w:val="single" w:sz="6" w:space="0" w:color="auto"/>
              <w:left w:val="single" w:sz="6" w:space="0" w:color="auto"/>
              <w:bottom w:val="single" w:sz="6" w:space="0" w:color="auto"/>
              <w:right w:val="single" w:sz="6" w:space="0" w:color="auto"/>
            </w:tcBorders>
            <w:vAlign w:val="center"/>
            <w:hideMark/>
          </w:tcPr>
          <w:p w14:paraId="0191A442" w14:textId="77777777" w:rsidR="00E26071" w:rsidRPr="00E26071" w:rsidRDefault="00E26071" w:rsidP="00E26071">
            <w:pPr>
              <w:pStyle w:val="Heading1"/>
              <w:spacing w:line="360" w:lineRule="auto"/>
              <w:jc w:val="center"/>
              <w:rPr>
                <w:rFonts w:eastAsia="Times New Roman" w:cs="Times New Roman"/>
                <w:sz w:val="22"/>
                <w:szCs w:val="22"/>
                <w:lang w:val="ro-RO"/>
              </w:rPr>
            </w:pPr>
            <w:r w:rsidRPr="00E26071">
              <w:rPr>
                <w:rFonts w:eastAsia="Times New Roman" w:cs="Times New Roman"/>
                <w:b/>
                <w:bCs/>
                <w:sz w:val="22"/>
                <w:szCs w:val="22"/>
                <w:lang w:val="ro-RO"/>
              </w:rPr>
              <w:t>Ecosistem BI/Analiză</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71B1E" w14:textId="77777777" w:rsidR="00E26071" w:rsidRPr="00E26071" w:rsidRDefault="00E26071" w:rsidP="00E26071">
            <w:pPr>
              <w:pStyle w:val="Heading1"/>
              <w:spacing w:line="360" w:lineRule="auto"/>
              <w:rPr>
                <w:rFonts w:eastAsia="Times New Roman" w:cs="Times New Roman"/>
                <w:sz w:val="22"/>
                <w:szCs w:val="22"/>
                <w:lang w:val="ro-RO"/>
              </w:rPr>
            </w:pPr>
            <w:r w:rsidRPr="00E26071">
              <w:rPr>
                <w:rFonts w:eastAsia="Times New Roman" w:cs="Times New Roman"/>
                <w:sz w:val="22"/>
                <w:szCs w:val="22"/>
                <w:lang w:val="ro-RO"/>
              </w:rPr>
              <w:t>Excelent. Integrare nativă cu SSIS (ETL), SSAS (OLAP Cubes), SSRS (Raportare).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82F01" w14:textId="77777777" w:rsidR="00E26071" w:rsidRPr="00E26071" w:rsidRDefault="00E26071" w:rsidP="00E26071">
            <w:pPr>
              <w:pStyle w:val="Heading1"/>
              <w:spacing w:line="360" w:lineRule="auto"/>
              <w:rPr>
                <w:rFonts w:eastAsia="Times New Roman" w:cs="Times New Roman"/>
                <w:sz w:val="22"/>
                <w:szCs w:val="22"/>
                <w:lang w:val="ro-RO"/>
              </w:rPr>
            </w:pPr>
            <w:r w:rsidRPr="00E26071">
              <w:rPr>
                <w:rFonts w:eastAsia="Times New Roman" w:cs="Times New Roman"/>
                <w:sz w:val="22"/>
                <w:szCs w:val="22"/>
                <w:lang w:val="ro-RO"/>
              </w:rPr>
              <w:t>Necesită instrumente terțe (ex: Pentaho, Tableau) pentru un ecosistem BI complet.</w:t>
            </w:r>
          </w:p>
        </w:tc>
      </w:tr>
      <w:tr w:rsidR="00E26071" w:rsidRPr="00E26071" w14:paraId="045D9C5D" w14:textId="77777777" w:rsidTr="00E26071">
        <w:trPr>
          <w:trHeight w:val="1296"/>
        </w:trPr>
        <w:tc>
          <w:tcPr>
            <w:tcW w:w="0" w:type="auto"/>
            <w:tcBorders>
              <w:top w:val="single" w:sz="6" w:space="0" w:color="auto"/>
              <w:left w:val="single" w:sz="6" w:space="0" w:color="auto"/>
              <w:bottom w:val="single" w:sz="6" w:space="0" w:color="auto"/>
              <w:right w:val="single" w:sz="6" w:space="0" w:color="auto"/>
            </w:tcBorders>
            <w:vAlign w:val="center"/>
            <w:hideMark/>
          </w:tcPr>
          <w:p w14:paraId="5C2B34E0" w14:textId="77777777" w:rsidR="00E26071" w:rsidRPr="00E26071" w:rsidRDefault="00E26071" w:rsidP="00E26071">
            <w:pPr>
              <w:pStyle w:val="Heading1"/>
              <w:spacing w:line="360" w:lineRule="auto"/>
              <w:jc w:val="center"/>
              <w:rPr>
                <w:rFonts w:eastAsia="Times New Roman" w:cs="Times New Roman"/>
                <w:sz w:val="22"/>
                <w:szCs w:val="22"/>
                <w:lang w:val="ro-RO"/>
              </w:rPr>
            </w:pPr>
            <w:r w:rsidRPr="00E26071">
              <w:rPr>
                <w:rFonts w:eastAsia="Times New Roman" w:cs="Times New Roman"/>
                <w:b/>
                <w:bCs/>
                <w:sz w:val="22"/>
                <w:szCs w:val="22"/>
                <w:lang w:val="ro-RO"/>
              </w:rPr>
              <w:t>T-SQL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8573C" w14:textId="77777777" w:rsidR="00E26071" w:rsidRPr="00E26071" w:rsidRDefault="00E26071" w:rsidP="00E26071">
            <w:pPr>
              <w:pStyle w:val="Heading1"/>
              <w:spacing w:line="360" w:lineRule="auto"/>
              <w:rPr>
                <w:rFonts w:eastAsia="Times New Roman" w:cs="Times New Roman"/>
                <w:sz w:val="22"/>
                <w:szCs w:val="22"/>
                <w:lang w:val="ro-RO"/>
              </w:rPr>
            </w:pPr>
            <w:r w:rsidRPr="00E26071">
              <w:rPr>
                <w:rFonts w:eastAsia="Times New Roman" w:cs="Times New Roman"/>
                <w:sz w:val="22"/>
                <w:szCs w:val="22"/>
                <w:lang w:val="ro-RO"/>
              </w:rPr>
              <w:t>Dialect proprietar complex, cu funcții avansate de fereastră (ex: RANK, LEAD, LAG) și proceduri stocate puternice.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754D0" w14:textId="77777777" w:rsidR="00E26071" w:rsidRPr="00E26071" w:rsidRDefault="00E26071" w:rsidP="00E26071">
            <w:pPr>
              <w:pStyle w:val="Heading1"/>
              <w:spacing w:line="360" w:lineRule="auto"/>
              <w:rPr>
                <w:rFonts w:eastAsia="Times New Roman" w:cs="Times New Roman"/>
                <w:sz w:val="22"/>
                <w:szCs w:val="22"/>
                <w:lang w:val="ro-RO"/>
              </w:rPr>
            </w:pPr>
            <w:r w:rsidRPr="00E26071">
              <w:rPr>
                <w:rFonts w:eastAsia="Times New Roman" w:cs="Times New Roman"/>
                <w:sz w:val="22"/>
                <w:szCs w:val="22"/>
                <w:lang w:val="ro-RO"/>
              </w:rPr>
              <w:t>Utilizează SQL standard. Funcțiile de fereastră sunt disponibile în versiunile recente, dar nu la fel de extinse istoric.</w:t>
            </w:r>
          </w:p>
        </w:tc>
      </w:tr>
      <w:tr w:rsidR="00E26071" w:rsidRPr="00E26071" w14:paraId="6437045E" w14:textId="77777777" w:rsidTr="00E26071">
        <w:trPr>
          <w:trHeight w:val="1296"/>
        </w:trPr>
        <w:tc>
          <w:tcPr>
            <w:tcW w:w="0" w:type="auto"/>
            <w:tcBorders>
              <w:top w:val="single" w:sz="6" w:space="0" w:color="auto"/>
              <w:left w:val="single" w:sz="6" w:space="0" w:color="auto"/>
              <w:bottom w:val="single" w:sz="6" w:space="0" w:color="auto"/>
              <w:right w:val="single" w:sz="6" w:space="0" w:color="auto"/>
            </w:tcBorders>
            <w:vAlign w:val="center"/>
            <w:hideMark/>
          </w:tcPr>
          <w:p w14:paraId="164450EA" w14:textId="77777777" w:rsidR="00E26071" w:rsidRPr="00E26071" w:rsidRDefault="00E26071" w:rsidP="00E26071">
            <w:pPr>
              <w:pStyle w:val="Heading1"/>
              <w:spacing w:line="360" w:lineRule="auto"/>
              <w:jc w:val="center"/>
              <w:rPr>
                <w:rFonts w:eastAsia="Times New Roman" w:cs="Times New Roman"/>
                <w:sz w:val="22"/>
                <w:szCs w:val="22"/>
                <w:lang w:val="ro-RO"/>
              </w:rPr>
            </w:pPr>
            <w:r w:rsidRPr="00E26071">
              <w:rPr>
                <w:rFonts w:eastAsia="Times New Roman" w:cs="Times New Roman"/>
                <w:b/>
                <w:bCs/>
                <w:sz w:val="22"/>
                <w:szCs w:val="22"/>
                <w:lang w:val="ro-RO"/>
              </w:rPr>
              <w:t>Administrare &amp; Instrumente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E0CC2A" w14:textId="77777777" w:rsidR="00E26071" w:rsidRPr="00E26071" w:rsidRDefault="00E26071" w:rsidP="00E26071">
            <w:pPr>
              <w:pStyle w:val="Heading1"/>
              <w:spacing w:line="360" w:lineRule="auto"/>
              <w:rPr>
                <w:rFonts w:eastAsia="Times New Roman" w:cs="Times New Roman"/>
                <w:sz w:val="22"/>
                <w:szCs w:val="22"/>
                <w:lang w:val="ro-RO"/>
              </w:rPr>
            </w:pPr>
            <w:r w:rsidRPr="00E26071">
              <w:rPr>
                <w:rFonts w:eastAsia="Times New Roman" w:cs="Times New Roman"/>
                <w:sz w:val="22"/>
                <w:szCs w:val="22"/>
                <w:lang w:val="ro-RO"/>
              </w:rPr>
              <w:t>SSMS (SQL Server Management Studio) este un mediu centralizat, vizual și foarte puternic pentru administrare, dezvoltare și diagnoză.</w:t>
            </w:r>
          </w:p>
        </w:tc>
        <w:tc>
          <w:tcPr>
            <w:tcW w:w="0" w:type="auto"/>
            <w:tcBorders>
              <w:top w:val="single" w:sz="6" w:space="0" w:color="auto"/>
              <w:left w:val="single" w:sz="6" w:space="0" w:color="auto"/>
              <w:bottom w:val="single" w:sz="6" w:space="0" w:color="auto"/>
              <w:right w:val="single" w:sz="6" w:space="0" w:color="auto"/>
            </w:tcBorders>
            <w:vAlign w:val="center"/>
            <w:hideMark/>
          </w:tcPr>
          <w:p w14:paraId="2C055913" w14:textId="77777777" w:rsidR="00E26071" w:rsidRPr="00E26071" w:rsidRDefault="00E26071" w:rsidP="00E26071">
            <w:pPr>
              <w:pStyle w:val="Heading1"/>
              <w:spacing w:line="360" w:lineRule="auto"/>
              <w:rPr>
                <w:rFonts w:eastAsia="Times New Roman" w:cs="Times New Roman"/>
                <w:sz w:val="22"/>
                <w:szCs w:val="22"/>
                <w:lang w:val="ro-RO"/>
              </w:rPr>
            </w:pPr>
            <w:r w:rsidRPr="00E26071">
              <w:rPr>
                <w:rFonts w:eastAsia="Times New Roman" w:cs="Times New Roman"/>
                <w:sz w:val="22"/>
                <w:szCs w:val="22"/>
                <w:lang w:val="ro-RO"/>
              </w:rPr>
              <w:t>Instrumente precum MySQL Workbench sau CLI, mai puțin integrate și mai puțin vizuale.</w:t>
            </w:r>
          </w:p>
        </w:tc>
      </w:tr>
      <w:tr w:rsidR="00E26071" w:rsidRPr="00E26071" w14:paraId="11D93737" w14:textId="77777777" w:rsidTr="00E26071">
        <w:trPr>
          <w:trHeight w:val="1296"/>
        </w:trPr>
        <w:tc>
          <w:tcPr>
            <w:tcW w:w="0" w:type="auto"/>
            <w:tcBorders>
              <w:top w:val="single" w:sz="6" w:space="0" w:color="auto"/>
              <w:left w:val="single" w:sz="6" w:space="0" w:color="auto"/>
              <w:bottom w:val="single" w:sz="6" w:space="0" w:color="auto"/>
              <w:right w:val="single" w:sz="6" w:space="0" w:color="auto"/>
            </w:tcBorders>
            <w:vAlign w:val="center"/>
            <w:hideMark/>
          </w:tcPr>
          <w:p w14:paraId="2DAF7B84" w14:textId="77777777" w:rsidR="00E26071" w:rsidRPr="00E26071" w:rsidRDefault="00E26071" w:rsidP="00E26071">
            <w:pPr>
              <w:pStyle w:val="Heading1"/>
              <w:spacing w:line="360" w:lineRule="auto"/>
              <w:jc w:val="center"/>
              <w:rPr>
                <w:rFonts w:eastAsia="Times New Roman" w:cs="Times New Roman"/>
                <w:sz w:val="22"/>
                <w:szCs w:val="22"/>
                <w:lang w:val="ro-RO"/>
              </w:rPr>
            </w:pPr>
            <w:r w:rsidRPr="00E26071">
              <w:rPr>
                <w:rFonts w:eastAsia="Times New Roman" w:cs="Times New Roman"/>
                <w:b/>
                <w:bCs/>
                <w:sz w:val="22"/>
                <w:szCs w:val="22"/>
                <w:lang w:val="ro-RO"/>
              </w:rPr>
              <w:t>Performanță DWH</w:t>
            </w:r>
          </w:p>
        </w:tc>
        <w:tc>
          <w:tcPr>
            <w:tcW w:w="0" w:type="auto"/>
            <w:tcBorders>
              <w:top w:val="single" w:sz="6" w:space="0" w:color="auto"/>
              <w:left w:val="single" w:sz="6" w:space="0" w:color="auto"/>
              <w:bottom w:val="single" w:sz="6" w:space="0" w:color="auto"/>
              <w:right w:val="single" w:sz="6" w:space="0" w:color="auto"/>
            </w:tcBorders>
            <w:vAlign w:val="center"/>
            <w:hideMark/>
          </w:tcPr>
          <w:p w14:paraId="402249F9" w14:textId="77777777" w:rsidR="00E26071" w:rsidRPr="00E26071" w:rsidRDefault="00E26071" w:rsidP="00E26071">
            <w:pPr>
              <w:pStyle w:val="Heading1"/>
              <w:spacing w:line="360" w:lineRule="auto"/>
              <w:rPr>
                <w:rFonts w:eastAsia="Times New Roman" w:cs="Times New Roman"/>
                <w:sz w:val="22"/>
                <w:szCs w:val="22"/>
                <w:lang w:val="ro-RO"/>
              </w:rPr>
            </w:pPr>
            <w:r w:rsidRPr="00E26071">
              <w:rPr>
                <w:rFonts w:eastAsia="Times New Roman" w:cs="Times New Roman"/>
                <w:sz w:val="22"/>
                <w:szCs w:val="22"/>
                <w:lang w:val="ro-RO"/>
              </w:rPr>
              <w:t>Optimizat pentru interogări complexe și voluminoase (citiri), cruciale pentru DWH. Include Indexuri Columnstore.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CB92F" w14:textId="77777777" w:rsidR="00E26071" w:rsidRPr="00E26071" w:rsidRDefault="00E26071" w:rsidP="00E26071">
            <w:pPr>
              <w:pStyle w:val="Heading1"/>
              <w:spacing w:line="360" w:lineRule="auto"/>
              <w:rPr>
                <w:rFonts w:eastAsia="Times New Roman" w:cs="Times New Roman"/>
                <w:sz w:val="22"/>
                <w:szCs w:val="22"/>
                <w:lang w:val="ro-RO"/>
              </w:rPr>
            </w:pPr>
            <w:r w:rsidRPr="00E26071">
              <w:rPr>
                <w:rFonts w:eastAsia="Times New Roman" w:cs="Times New Roman"/>
                <w:sz w:val="22"/>
                <w:szCs w:val="22"/>
                <w:lang w:val="ro-RO"/>
              </w:rPr>
              <w:t>Performanță bună, dar indexarea și optimizarea pentru sarcini OLAP necesită mai mult efort manual.</w:t>
            </w:r>
          </w:p>
        </w:tc>
      </w:tr>
    </w:tbl>
    <w:p w14:paraId="5527E543" w14:textId="77777777" w:rsidR="00E26071" w:rsidRPr="00E26071" w:rsidRDefault="00E26071" w:rsidP="00E26071">
      <w:pPr>
        <w:pStyle w:val="Heading1"/>
        <w:spacing w:line="360" w:lineRule="auto"/>
        <w:rPr>
          <w:rFonts w:eastAsia="Times New Roman" w:cs="Times New Roman"/>
          <w:b/>
          <w:bCs/>
          <w:szCs w:val="24"/>
          <w:lang w:val="ro-RO"/>
        </w:rPr>
      </w:pPr>
      <w:r w:rsidRPr="00E26071">
        <w:rPr>
          <w:rFonts w:eastAsia="Times New Roman" w:cs="Times New Roman"/>
          <w:b/>
          <w:bCs/>
          <w:szCs w:val="24"/>
          <w:lang w:val="ro-RO"/>
        </w:rPr>
        <w:lastRenderedPageBreak/>
        <w:t>3. Despre Instrumentele MS SQL Server la Rezolvarea Sarcinilor cu Ajutorul DWH</w:t>
      </w:r>
    </w:p>
    <w:p w14:paraId="76932297" w14:textId="77777777" w:rsidR="00E26071" w:rsidRPr="00E26071" w:rsidRDefault="00E26071" w:rsidP="00E26071">
      <w:pPr>
        <w:pStyle w:val="Heading1"/>
        <w:spacing w:line="360" w:lineRule="auto"/>
        <w:rPr>
          <w:rFonts w:eastAsia="Times New Roman" w:cs="Times New Roman"/>
          <w:szCs w:val="24"/>
          <w:lang w:val="ro-RO"/>
        </w:rPr>
      </w:pPr>
      <w:r w:rsidRPr="00E26071">
        <w:rPr>
          <w:rFonts w:eastAsia="Times New Roman" w:cs="Times New Roman"/>
          <w:szCs w:val="24"/>
          <w:lang w:val="ro-RO"/>
        </w:rPr>
        <w:t>MS SQL Server oferă instrumente integrate care simplifică proiectarea și interogarea DWH:</w:t>
      </w:r>
    </w:p>
    <w:p w14:paraId="05A2E03D" w14:textId="77777777" w:rsidR="00E26071" w:rsidRPr="00E26071" w:rsidRDefault="00E26071" w:rsidP="00E26071">
      <w:pPr>
        <w:pStyle w:val="Heading1"/>
        <w:numPr>
          <w:ilvl w:val="0"/>
          <w:numId w:val="36"/>
        </w:numPr>
        <w:spacing w:line="360" w:lineRule="auto"/>
        <w:rPr>
          <w:rFonts w:eastAsia="Times New Roman" w:cs="Times New Roman"/>
          <w:szCs w:val="24"/>
          <w:lang w:val="ro-RO"/>
        </w:rPr>
      </w:pPr>
      <w:r w:rsidRPr="00E26071">
        <w:rPr>
          <w:rFonts w:eastAsia="Times New Roman" w:cs="Times New Roman"/>
          <w:b/>
          <w:bCs/>
          <w:szCs w:val="24"/>
          <w:lang w:val="ro-RO"/>
        </w:rPr>
        <w:t>SQL Server Management Studio (SSMS):</w:t>
      </w:r>
      <w:r w:rsidRPr="00E26071">
        <w:rPr>
          <w:rFonts w:eastAsia="Times New Roman" w:cs="Times New Roman"/>
          <w:szCs w:val="24"/>
          <w:lang w:val="ro-RO"/>
        </w:rPr>
        <w:t xml:space="preserve"> A fost instrumentul principal. .</w:t>
      </w:r>
    </w:p>
    <w:p w14:paraId="54812E7E" w14:textId="77777777" w:rsidR="00E26071" w:rsidRPr="00E26071" w:rsidRDefault="00E26071" w:rsidP="00E26071">
      <w:pPr>
        <w:pStyle w:val="Heading1"/>
        <w:numPr>
          <w:ilvl w:val="1"/>
          <w:numId w:val="36"/>
        </w:numPr>
        <w:spacing w:line="360" w:lineRule="auto"/>
        <w:rPr>
          <w:rFonts w:eastAsia="Times New Roman" w:cs="Times New Roman"/>
          <w:szCs w:val="24"/>
          <w:lang w:val="ro-RO"/>
        </w:rPr>
      </w:pPr>
      <w:r w:rsidRPr="00E26071">
        <w:rPr>
          <w:rFonts w:eastAsia="Times New Roman" w:cs="Times New Roman"/>
          <w:b/>
          <w:bCs/>
          <w:szCs w:val="24"/>
          <w:lang w:val="ro-RO"/>
        </w:rPr>
        <w:t>Query Designer (Constructorul de Interogări):</w:t>
      </w:r>
      <w:r w:rsidRPr="00E26071">
        <w:rPr>
          <w:rFonts w:eastAsia="Times New Roman" w:cs="Times New Roman"/>
          <w:szCs w:val="24"/>
          <w:lang w:val="ro-RO"/>
        </w:rPr>
        <w:t xml:space="preserve"> Ne-a permis să construim vizual interogările complexe (JOIN-uri între fapte și dimensiuni, agregări, grupări) fără a scrie T-SQL de mână, demonstrând rapid capacitatea de a genera raportare analitică.</w:t>
      </w:r>
    </w:p>
    <w:p w14:paraId="7AE189A9" w14:textId="77777777" w:rsidR="00E26071" w:rsidRPr="00E26071" w:rsidRDefault="00E26071" w:rsidP="00E26071">
      <w:pPr>
        <w:pStyle w:val="Heading1"/>
        <w:numPr>
          <w:ilvl w:val="1"/>
          <w:numId w:val="36"/>
        </w:numPr>
        <w:spacing w:line="360" w:lineRule="auto"/>
        <w:rPr>
          <w:rFonts w:eastAsia="Times New Roman" w:cs="Times New Roman"/>
          <w:szCs w:val="24"/>
          <w:lang w:val="ro-RO"/>
        </w:rPr>
      </w:pPr>
      <w:r w:rsidRPr="00E26071">
        <w:rPr>
          <w:rFonts w:eastAsia="Times New Roman" w:cs="Times New Roman"/>
          <w:b/>
          <w:bCs/>
          <w:szCs w:val="24"/>
          <w:lang w:val="ro-RO"/>
        </w:rPr>
        <w:t>T-SQL Editor:</w:t>
      </w:r>
      <w:r w:rsidRPr="00E26071">
        <w:rPr>
          <w:rFonts w:eastAsia="Times New Roman" w:cs="Times New Roman"/>
          <w:szCs w:val="24"/>
          <w:lang w:val="ro-RO"/>
        </w:rPr>
        <w:t xml:space="preserve"> Utilizat pentru scrierea scripturilor de populare (ETL) și pentru executarea interogărilor complexe de raportare (Obiectivele 1-5).</w:t>
      </w:r>
    </w:p>
    <w:p w14:paraId="396B1C32" w14:textId="77777777" w:rsidR="00E26071" w:rsidRPr="00E26071" w:rsidRDefault="00E26071" w:rsidP="00E26071">
      <w:pPr>
        <w:pStyle w:val="Heading1"/>
        <w:numPr>
          <w:ilvl w:val="0"/>
          <w:numId w:val="36"/>
        </w:numPr>
        <w:spacing w:line="360" w:lineRule="auto"/>
        <w:rPr>
          <w:rFonts w:eastAsia="Times New Roman" w:cs="Times New Roman"/>
          <w:szCs w:val="24"/>
          <w:lang w:val="ro-RO"/>
        </w:rPr>
      </w:pPr>
      <w:r w:rsidRPr="00E26071">
        <w:rPr>
          <w:rFonts w:eastAsia="Times New Roman" w:cs="Times New Roman"/>
          <w:b/>
          <w:bCs/>
          <w:szCs w:val="24"/>
          <w:lang w:val="ro-RO"/>
        </w:rPr>
        <w:t>SQL Server Integration Services (SSIS):</w:t>
      </w:r>
      <w:r w:rsidRPr="00E26071">
        <w:rPr>
          <w:rFonts w:eastAsia="Times New Roman" w:cs="Times New Roman"/>
          <w:szCs w:val="24"/>
          <w:lang w:val="ro-RO"/>
        </w:rPr>
        <w:t xml:space="preserve"> Deși nu a fost folosit direct în faza de populare manuală, SSIS este instrumentul de bază pentru fluxurile de lucru ETL, capabil să extragă date din surse (MySQL, SQLite, etc.) și să le încarce în DWH.</w:t>
      </w:r>
    </w:p>
    <w:p w14:paraId="5D25711F" w14:textId="77777777" w:rsidR="00E26071" w:rsidRPr="00E26071" w:rsidRDefault="00E26071" w:rsidP="00E26071">
      <w:pPr>
        <w:pStyle w:val="Heading1"/>
        <w:spacing w:line="360" w:lineRule="auto"/>
        <w:rPr>
          <w:rFonts w:eastAsia="Times New Roman" w:cs="Times New Roman"/>
          <w:b/>
          <w:bCs/>
          <w:szCs w:val="24"/>
          <w:lang w:val="ro-RO"/>
        </w:rPr>
      </w:pPr>
      <w:r w:rsidRPr="00E26071">
        <w:rPr>
          <w:rFonts w:eastAsia="Times New Roman" w:cs="Times New Roman"/>
          <w:b/>
          <w:bCs/>
          <w:szCs w:val="24"/>
          <w:lang w:val="ro-RO"/>
        </w:rPr>
        <w:t>4. Despre T-SQL și Rolul Lui în MS SQL Server la Rezolvarea Sarcinilor cu Ajutorul DWH</w:t>
      </w:r>
    </w:p>
    <w:p w14:paraId="00718CA1" w14:textId="77777777" w:rsidR="00E26071" w:rsidRPr="00E26071" w:rsidRDefault="00E26071" w:rsidP="00E26071">
      <w:pPr>
        <w:pStyle w:val="Heading1"/>
        <w:spacing w:line="360" w:lineRule="auto"/>
        <w:rPr>
          <w:rFonts w:eastAsia="Times New Roman" w:cs="Times New Roman"/>
          <w:szCs w:val="24"/>
          <w:lang w:val="ro-RO"/>
        </w:rPr>
      </w:pPr>
      <w:r w:rsidRPr="00E26071">
        <w:rPr>
          <w:rFonts w:eastAsia="Times New Roman" w:cs="Times New Roman"/>
          <w:b/>
          <w:bCs/>
          <w:szCs w:val="24"/>
          <w:lang w:val="ro-RO"/>
        </w:rPr>
        <w:t>T-SQL (Transact-SQL)</w:t>
      </w:r>
      <w:r w:rsidRPr="00E26071">
        <w:rPr>
          <w:rFonts w:eastAsia="Times New Roman" w:cs="Times New Roman"/>
          <w:szCs w:val="24"/>
          <w:lang w:val="ro-RO"/>
        </w:rPr>
        <w:t xml:space="preserve"> este extensia proprietară a limbajului SQL utilizată de MS SQL Server. Rolul său a fost </w:t>
      </w:r>
      <w:r w:rsidRPr="00E26071">
        <w:rPr>
          <w:rFonts w:eastAsia="Times New Roman" w:cs="Times New Roman"/>
          <w:b/>
          <w:bCs/>
          <w:szCs w:val="24"/>
          <w:lang w:val="ro-RO"/>
        </w:rPr>
        <w:t>esențial</w:t>
      </w:r>
      <w:r w:rsidRPr="00E26071">
        <w:rPr>
          <w:rFonts w:eastAsia="Times New Roman" w:cs="Times New Roman"/>
          <w:szCs w:val="24"/>
          <w:lang w:val="ro-RO"/>
        </w:rPr>
        <w:t xml:space="preserve"> în acest proiect DWH:</w:t>
      </w:r>
    </w:p>
    <w:p w14:paraId="1F2CB237" w14:textId="77777777" w:rsidR="00E26071" w:rsidRPr="00E26071" w:rsidRDefault="00E26071" w:rsidP="00E26071">
      <w:pPr>
        <w:pStyle w:val="Heading1"/>
        <w:numPr>
          <w:ilvl w:val="0"/>
          <w:numId w:val="37"/>
        </w:numPr>
        <w:spacing w:line="360" w:lineRule="auto"/>
        <w:rPr>
          <w:rFonts w:eastAsia="Times New Roman" w:cs="Times New Roman"/>
          <w:szCs w:val="24"/>
          <w:lang w:val="ro-RO"/>
        </w:rPr>
      </w:pPr>
      <w:r w:rsidRPr="00E26071">
        <w:rPr>
          <w:rFonts w:eastAsia="Times New Roman" w:cs="Times New Roman"/>
          <w:b/>
          <w:bCs/>
          <w:szCs w:val="24"/>
          <w:lang w:val="ro-RO"/>
        </w:rPr>
        <w:t>Simularea ETL:</w:t>
      </w:r>
      <w:r w:rsidRPr="00E26071">
        <w:rPr>
          <w:rFonts w:eastAsia="Times New Roman" w:cs="Times New Roman"/>
          <w:szCs w:val="24"/>
          <w:lang w:val="ro-RO"/>
        </w:rPr>
        <w:t xml:space="preserve"> A fost utilizat pentru popularea dimensiunilor și a tabelei de fapte, gestionând cheile surogat, conversia datelor și logica de business (calcularea sales_amount, profit_margin, discount_amount).</w:t>
      </w:r>
    </w:p>
    <w:p w14:paraId="10BDA487" w14:textId="77777777" w:rsidR="00E26071" w:rsidRPr="00E26071" w:rsidRDefault="00E26071" w:rsidP="00E26071">
      <w:pPr>
        <w:pStyle w:val="Heading1"/>
        <w:numPr>
          <w:ilvl w:val="0"/>
          <w:numId w:val="37"/>
        </w:numPr>
        <w:spacing w:line="360" w:lineRule="auto"/>
        <w:rPr>
          <w:rFonts w:eastAsia="Times New Roman" w:cs="Times New Roman"/>
          <w:szCs w:val="24"/>
          <w:lang w:val="ro-RO"/>
        </w:rPr>
      </w:pPr>
      <w:r w:rsidRPr="00E26071">
        <w:rPr>
          <w:rFonts w:eastAsia="Times New Roman" w:cs="Times New Roman"/>
          <w:b/>
          <w:bCs/>
          <w:szCs w:val="24"/>
          <w:lang w:val="ro-RO"/>
        </w:rPr>
        <w:t>Analiza Complexă:</w:t>
      </w:r>
      <w:r w:rsidRPr="00E26071">
        <w:rPr>
          <w:rFonts w:eastAsia="Times New Roman" w:cs="Times New Roman"/>
          <w:szCs w:val="24"/>
          <w:lang w:val="ro-RO"/>
        </w:rPr>
        <w:t xml:space="preserve"> T-SQL a permis implementarea interogărilor analitice avansate (Obiectivele 1-5) care stau la baza oricărui raport DWH:</w:t>
      </w:r>
    </w:p>
    <w:p w14:paraId="565D8507" w14:textId="77777777" w:rsidR="00E26071" w:rsidRPr="00E26071" w:rsidRDefault="00E26071" w:rsidP="00E26071">
      <w:pPr>
        <w:pStyle w:val="Heading1"/>
        <w:numPr>
          <w:ilvl w:val="1"/>
          <w:numId w:val="37"/>
        </w:numPr>
        <w:spacing w:line="360" w:lineRule="auto"/>
        <w:rPr>
          <w:rFonts w:eastAsia="Times New Roman" w:cs="Times New Roman"/>
          <w:szCs w:val="24"/>
          <w:lang w:val="ro-RO"/>
        </w:rPr>
      </w:pPr>
      <w:r w:rsidRPr="00E26071">
        <w:rPr>
          <w:rFonts w:eastAsia="Times New Roman" w:cs="Times New Roman"/>
          <w:b/>
          <w:bCs/>
          <w:szCs w:val="24"/>
          <w:lang w:val="ro-RO"/>
        </w:rPr>
        <w:t>JOIN-uri:</w:t>
      </w:r>
      <w:r w:rsidRPr="00E26071">
        <w:rPr>
          <w:rFonts w:eastAsia="Times New Roman" w:cs="Times New Roman"/>
          <w:szCs w:val="24"/>
          <w:lang w:val="ro-RO"/>
        </w:rPr>
        <w:t xml:space="preserve"> Realizarea legăturii logice între Fapte și Dimensiuni (Star Schema).</w:t>
      </w:r>
    </w:p>
    <w:p w14:paraId="5CC545A8" w14:textId="77777777" w:rsidR="00E26071" w:rsidRPr="00E26071" w:rsidRDefault="00E26071" w:rsidP="00E26071">
      <w:pPr>
        <w:pStyle w:val="Heading1"/>
        <w:numPr>
          <w:ilvl w:val="1"/>
          <w:numId w:val="37"/>
        </w:numPr>
        <w:spacing w:line="360" w:lineRule="auto"/>
        <w:rPr>
          <w:rFonts w:eastAsia="Times New Roman" w:cs="Times New Roman"/>
          <w:szCs w:val="24"/>
          <w:lang w:val="ro-RO"/>
        </w:rPr>
      </w:pPr>
      <w:r w:rsidRPr="00E26071">
        <w:rPr>
          <w:rFonts w:eastAsia="Times New Roman" w:cs="Times New Roman"/>
          <w:b/>
          <w:bCs/>
          <w:szCs w:val="24"/>
          <w:lang w:val="ro-RO"/>
        </w:rPr>
        <w:t>Funcții de Agregare:</w:t>
      </w:r>
      <w:r w:rsidRPr="00E26071">
        <w:rPr>
          <w:rFonts w:eastAsia="Times New Roman" w:cs="Times New Roman"/>
          <w:szCs w:val="24"/>
          <w:lang w:val="ro-RO"/>
        </w:rPr>
        <w:t xml:space="preserve"> Calcularea totalurilor, mediei, etc. (SUM, AVG).</w:t>
      </w:r>
    </w:p>
    <w:p w14:paraId="170E139A" w14:textId="77777777" w:rsidR="00E26071" w:rsidRPr="00E26071" w:rsidRDefault="00E26071" w:rsidP="00E26071">
      <w:pPr>
        <w:pStyle w:val="Heading1"/>
        <w:numPr>
          <w:ilvl w:val="1"/>
          <w:numId w:val="37"/>
        </w:numPr>
        <w:spacing w:line="360" w:lineRule="auto"/>
        <w:rPr>
          <w:rFonts w:eastAsia="Times New Roman" w:cs="Times New Roman"/>
          <w:szCs w:val="24"/>
          <w:lang w:val="ro-RO"/>
        </w:rPr>
      </w:pPr>
      <w:r w:rsidRPr="00E26071">
        <w:rPr>
          <w:rFonts w:eastAsia="Times New Roman" w:cs="Times New Roman"/>
          <w:b/>
          <w:bCs/>
          <w:szCs w:val="24"/>
          <w:lang w:val="ro-RO"/>
        </w:rPr>
        <w:t>Funcții de Fereastră (RANK()):</w:t>
      </w:r>
      <w:r w:rsidRPr="00E26071">
        <w:rPr>
          <w:rFonts w:eastAsia="Times New Roman" w:cs="Times New Roman"/>
          <w:szCs w:val="24"/>
          <w:lang w:val="ro-RO"/>
        </w:rPr>
        <w:t xml:space="preserve"> Cruciale pentru clasificări (Obiectivul 5) și analize comparative complexe, care ar fi dificil de realizat în SQL standard.</w:t>
      </w:r>
    </w:p>
    <w:p w14:paraId="1212BF0F" w14:textId="77777777" w:rsidR="00E26071" w:rsidRPr="00E26071" w:rsidRDefault="00E26071" w:rsidP="00E26071">
      <w:pPr>
        <w:pStyle w:val="Heading1"/>
        <w:spacing w:line="360" w:lineRule="auto"/>
        <w:rPr>
          <w:rFonts w:eastAsia="Times New Roman" w:cs="Times New Roman"/>
          <w:b/>
          <w:bCs/>
          <w:szCs w:val="24"/>
          <w:lang w:val="ro-RO"/>
        </w:rPr>
      </w:pPr>
      <w:r w:rsidRPr="00E26071">
        <w:rPr>
          <w:rFonts w:eastAsia="Times New Roman" w:cs="Times New Roman"/>
          <w:b/>
          <w:bCs/>
          <w:szCs w:val="24"/>
          <w:lang w:val="ro-RO"/>
        </w:rPr>
        <w:t>5. Despre Alegerea Dvs dintre ceea ce ați expus în Punctele 3 și 4</w:t>
      </w:r>
    </w:p>
    <w:p w14:paraId="74385A31" w14:textId="77777777" w:rsidR="00E26071" w:rsidRPr="00E26071" w:rsidRDefault="00E26071" w:rsidP="00E26071">
      <w:pPr>
        <w:pStyle w:val="Heading1"/>
        <w:spacing w:line="360" w:lineRule="auto"/>
        <w:rPr>
          <w:rFonts w:eastAsia="Times New Roman" w:cs="Times New Roman"/>
          <w:szCs w:val="24"/>
          <w:lang w:val="ro-RO"/>
        </w:rPr>
      </w:pPr>
      <w:r w:rsidRPr="00E26071">
        <w:rPr>
          <w:rFonts w:eastAsia="Times New Roman" w:cs="Times New Roman"/>
          <w:szCs w:val="24"/>
          <w:lang w:val="ro-RO"/>
        </w:rPr>
        <w:lastRenderedPageBreak/>
        <w:t>Alegerea se bazează pe sinergia dintre instrument și limbaj:</w:t>
      </w:r>
    </w:p>
    <w:p w14:paraId="30E90F66" w14:textId="77777777" w:rsidR="00E26071" w:rsidRPr="00E26071" w:rsidRDefault="00E26071" w:rsidP="00E26071">
      <w:pPr>
        <w:pStyle w:val="Heading1"/>
        <w:numPr>
          <w:ilvl w:val="0"/>
          <w:numId w:val="38"/>
        </w:numPr>
        <w:spacing w:line="360" w:lineRule="auto"/>
        <w:rPr>
          <w:rFonts w:eastAsia="Times New Roman" w:cs="Times New Roman"/>
          <w:szCs w:val="24"/>
          <w:lang w:val="ro-RO"/>
        </w:rPr>
      </w:pPr>
      <w:r w:rsidRPr="00E26071">
        <w:rPr>
          <w:rFonts w:eastAsia="Times New Roman" w:cs="Times New Roman"/>
          <w:b/>
          <w:bCs/>
          <w:szCs w:val="24"/>
          <w:lang w:val="ro-RO"/>
        </w:rPr>
        <w:t>În Faza de Dezvoltare (ETL și Logica):</w:t>
      </w:r>
      <w:r w:rsidRPr="00E26071">
        <w:rPr>
          <w:rFonts w:eastAsia="Times New Roman" w:cs="Times New Roman"/>
          <w:szCs w:val="24"/>
          <w:lang w:val="ro-RO"/>
        </w:rPr>
        <w:t xml:space="preserve"> </w:t>
      </w:r>
      <w:r w:rsidRPr="00E26071">
        <w:rPr>
          <w:rFonts w:eastAsia="Times New Roman" w:cs="Times New Roman"/>
          <w:b/>
          <w:bCs/>
          <w:szCs w:val="24"/>
          <w:lang w:val="ro-RO"/>
        </w:rPr>
        <w:t>T-SQL (Punctul 4)</w:t>
      </w:r>
      <w:r w:rsidRPr="00E26071">
        <w:rPr>
          <w:rFonts w:eastAsia="Times New Roman" w:cs="Times New Roman"/>
          <w:szCs w:val="24"/>
          <w:lang w:val="ro-RO"/>
        </w:rPr>
        <w:t xml:space="preserve"> este indispensabil. Logica de populare a tabelei de fapte, calculul măsurătorilor și asigurarea integrității referențiale (gestionarea FK-urilor la TRUNCATE TABLE) depind în totalitate de T-SQL.</w:t>
      </w:r>
    </w:p>
    <w:p w14:paraId="780090CC" w14:textId="77777777" w:rsidR="00E26071" w:rsidRPr="00E26071" w:rsidRDefault="00E26071" w:rsidP="00E26071">
      <w:pPr>
        <w:pStyle w:val="Heading1"/>
        <w:numPr>
          <w:ilvl w:val="0"/>
          <w:numId w:val="38"/>
        </w:numPr>
        <w:spacing w:line="360" w:lineRule="auto"/>
        <w:rPr>
          <w:rFonts w:eastAsia="Times New Roman" w:cs="Times New Roman"/>
          <w:szCs w:val="24"/>
          <w:lang w:val="ro-RO"/>
        </w:rPr>
      </w:pPr>
      <w:r w:rsidRPr="00E26071">
        <w:rPr>
          <w:rFonts w:eastAsia="Times New Roman" w:cs="Times New Roman"/>
          <w:b/>
          <w:bCs/>
          <w:szCs w:val="24"/>
          <w:lang w:val="ro-RO"/>
        </w:rPr>
        <w:t>În Faza de Raportare (Analiză):</w:t>
      </w:r>
      <w:r w:rsidRPr="00E26071">
        <w:rPr>
          <w:rFonts w:eastAsia="Times New Roman" w:cs="Times New Roman"/>
          <w:szCs w:val="24"/>
          <w:lang w:val="ro-RO"/>
        </w:rPr>
        <w:t xml:space="preserve"> </w:t>
      </w:r>
      <w:r w:rsidRPr="00E26071">
        <w:rPr>
          <w:rFonts w:eastAsia="Times New Roman" w:cs="Times New Roman"/>
          <w:b/>
          <w:bCs/>
          <w:szCs w:val="24"/>
          <w:lang w:val="ro-RO"/>
        </w:rPr>
        <w:t>Instrumentele (Punctul 3) – în special Query Designer din SSMS</w:t>
      </w:r>
      <w:r w:rsidRPr="00E26071">
        <w:rPr>
          <w:rFonts w:eastAsia="Times New Roman" w:cs="Times New Roman"/>
          <w:szCs w:val="24"/>
          <w:lang w:val="ro-RO"/>
        </w:rPr>
        <w:t xml:space="preserve"> – sunt de preferat pentru rapiditate și explorare vizuală. Un analist poate construi rapid o interogare complexă pe schema Star utilizând drag-and-drop. Cu toate acestea, pentru a implementa logici avansate precum Obiectivul 1 (Union-ul complex) sau Obiectivul 5 (Funcțiile de Fereastră), este necesară editarea manuală directă a </w:t>
      </w:r>
      <w:r w:rsidRPr="00E26071">
        <w:rPr>
          <w:rFonts w:eastAsia="Times New Roman" w:cs="Times New Roman"/>
          <w:b/>
          <w:bCs/>
          <w:szCs w:val="24"/>
          <w:lang w:val="ro-RO"/>
        </w:rPr>
        <w:t>T-SQL</w:t>
      </w:r>
      <w:r w:rsidRPr="00E26071">
        <w:rPr>
          <w:rFonts w:eastAsia="Times New Roman" w:cs="Times New Roman"/>
          <w:szCs w:val="24"/>
          <w:lang w:val="ro-RO"/>
        </w:rPr>
        <w:t>.</w:t>
      </w:r>
    </w:p>
    <w:p w14:paraId="48BFCCA8" w14:textId="77777777" w:rsidR="00E26071" w:rsidRPr="00E26071" w:rsidRDefault="00E26071" w:rsidP="00E26071">
      <w:pPr>
        <w:pStyle w:val="Heading1"/>
        <w:spacing w:line="360" w:lineRule="auto"/>
        <w:rPr>
          <w:rFonts w:eastAsia="Times New Roman" w:cs="Times New Roman"/>
          <w:szCs w:val="24"/>
          <w:lang w:val="ro-RO"/>
        </w:rPr>
      </w:pPr>
      <w:r w:rsidRPr="00E26071">
        <w:rPr>
          <w:rFonts w:eastAsia="Times New Roman" w:cs="Times New Roman"/>
          <w:b/>
          <w:bCs/>
          <w:szCs w:val="24"/>
          <w:lang w:val="ro-RO"/>
        </w:rPr>
        <w:t>Concluzie:</w:t>
      </w:r>
      <w:r w:rsidRPr="00E26071">
        <w:rPr>
          <w:rFonts w:eastAsia="Times New Roman" w:cs="Times New Roman"/>
          <w:szCs w:val="24"/>
          <w:lang w:val="ro-RO"/>
        </w:rPr>
        <w:t xml:space="preserve"> </w:t>
      </w:r>
      <w:r w:rsidRPr="00E26071">
        <w:rPr>
          <w:rFonts w:eastAsia="Times New Roman" w:cs="Times New Roman"/>
          <w:b/>
          <w:bCs/>
          <w:szCs w:val="24"/>
          <w:lang w:val="ro-RO"/>
        </w:rPr>
        <w:t>T-SQL</w:t>
      </w:r>
      <w:r w:rsidRPr="00E26071">
        <w:rPr>
          <w:rFonts w:eastAsia="Times New Roman" w:cs="Times New Roman"/>
          <w:szCs w:val="24"/>
          <w:lang w:val="ro-RO"/>
        </w:rPr>
        <w:t xml:space="preserve"> a fost coloana vertebrală a proiectului, asigurând precizia și puterea analitică. Instrumentele (SSMS, Query Designer) au servit ca un accelerator de dezvoltare și un mediu de testare vizuală.</w:t>
      </w:r>
    </w:p>
    <w:p w14:paraId="011B2E43" w14:textId="77777777" w:rsidR="00E26071" w:rsidRPr="00E26071" w:rsidRDefault="00E26071" w:rsidP="00E26071">
      <w:pPr>
        <w:pStyle w:val="Heading1"/>
        <w:spacing w:line="360" w:lineRule="auto"/>
        <w:rPr>
          <w:rFonts w:eastAsia="Times New Roman" w:cs="Times New Roman"/>
          <w:b/>
          <w:bCs/>
          <w:szCs w:val="24"/>
          <w:lang w:val="ro-RO"/>
        </w:rPr>
      </w:pPr>
      <w:r w:rsidRPr="00E26071">
        <w:rPr>
          <w:rFonts w:eastAsia="Times New Roman" w:cs="Times New Roman"/>
          <w:b/>
          <w:bCs/>
          <w:szCs w:val="24"/>
          <w:lang w:val="ro-RO"/>
        </w:rPr>
        <w:t>6. Concluziile cu Referință la Modelarea Multidimensională</w:t>
      </w:r>
    </w:p>
    <w:p w14:paraId="0ACA8308" w14:textId="77777777" w:rsidR="00E26071" w:rsidRPr="00E26071" w:rsidRDefault="00E26071" w:rsidP="00E26071">
      <w:pPr>
        <w:pStyle w:val="Heading1"/>
        <w:spacing w:line="360" w:lineRule="auto"/>
        <w:rPr>
          <w:rFonts w:eastAsia="Times New Roman" w:cs="Times New Roman"/>
          <w:b/>
          <w:bCs/>
          <w:szCs w:val="24"/>
          <w:lang w:val="ro-RO"/>
        </w:rPr>
      </w:pPr>
      <w:r w:rsidRPr="00E26071">
        <w:rPr>
          <w:rFonts w:eastAsia="Times New Roman" w:cs="Times New Roman"/>
          <w:b/>
          <w:bCs/>
          <w:szCs w:val="24"/>
          <w:lang w:val="ro-RO"/>
        </w:rPr>
        <w:t>Ce este Modelarea Multidimensională?</w:t>
      </w:r>
    </w:p>
    <w:p w14:paraId="16117059" w14:textId="77777777" w:rsidR="00E26071" w:rsidRPr="00E26071" w:rsidRDefault="00E26071" w:rsidP="00E26071">
      <w:pPr>
        <w:pStyle w:val="Heading1"/>
        <w:spacing w:line="360" w:lineRule="auto"/>
        <w:rPr>
          <w:rFonts w:eastAsia="Times New Roman" w:cs="Times New Roman"/>
          <w:szCs w:val="24"/>
          <w:lang w:val="ro-RO"/>
        </w:rPr>
      </w:pPr>
      <w:r w:rsidRPr="00E26071">
        <w:rPr>
          <w:rFonts w:eastAsia="Times New Roman" w:cs="Times New Roman"/>
          <w:szCs w:val="24"/>
          <w:lang w:val="ro-RO"/>
        </w:rPr>
        <w:t xml:space="preserve">Modelarea multidimensională (utilizată în DWH, de obicei prin schema Star sau Snowflake) este o tehnică de organizare a datelor care optimizează </w:t>
      </w:r>
      <w:r w:rsidRPr="00E26071">
        <w:rPr>
          <w:rFonts w:eastAsia="Times New Roman" w:cs="Times New Roman"/>
          <w:b/>
          <w:bCs/>
          <w:szCs w:val="24"/>
          <w:lang w:val="ro-RO"/>
        </w:rPr>
        <w:t>citirea, analiza și raportarea</w:t>
      </w:r>
      <w:r w:rsidRPr="00E26071">
        <w:rPr>
          <w:rFonts w:eastAsia="Times New Roman" w:cs="Times New Roman"/>
          <w:szCs w:val="24"/>
          <w:lang w:val="ro-RO"/>
        </w:rPr>
        <w:t xml:space="preserve"> rapidă, spre deosebire de optimizarea pentru tranzacții.</w:t>
      </w:r>
    </w:p>
    <w:p w14:paraId="360FCC47" w14:textId="77777777" w:rsidR="00E26071" w:rsidRPr="00E26071" w:rsidRDefault="00E26071" w:rsidP="00E26071">
      <w:pPr>
        <w:pStyle w:val="Heading1"/>
        <w:numPr>
          <w:ilvl w:val="0"/>
          <w:numId w:val="39"/>
        </w:numPr>
        <w:spacing w:line="360" w:lineRule="auto"/>
        <w:rPr>
          <w:rFonts w:eastAsia="Times New Roman" w:cs="Times New Roman"/>
          <w:szCs w:val="24"/>
          <w:lang w:val="ro-RO"/>
        </w:rPr>
      </w:pPr>
      <w:r w:rsidRPr="00E26071">
        <w:rPr>
          <w:rFonts w:eastAsia="Times New Roman" w:cs="Times New Roman"/>
          <w:b/>
          <w:bCs/>
          <w:szCs w:val="24"/>
          <w:lang w:val="ro-RO"/>
        </w:rPr>
        <w:t>Fapte:</w:t>
      </w:r>
      <w:r w:rsidRPr="00E26071">
        <w:rPr>
          <w:rFonts w:eastAsia="Times New Roman" w:cs="Times New Roman"/>
          <w:szCs w:val="24"/>
          <w:lang w:val="ro-RO"/>
        </w:rPr>
        <w:t xml:space="preserve"> Conțin </w:t>
      </w:r>
      <w:r w:rsidRPr="00E26071">
        <w:rPr>
          <w:rFonts w:eastAsia="Times New Roman" w:cs="Times New Roman"/>
          <w:b/>
          <w:bCs/>
          <w:szCs w:val="24"/>
          <w:lang w:val="ro-RO"/>
        </w:rPr>
        <w:t>măsurile</w:t>
      </w:r>
      <w:r w:rsidRPr="00E26071">
        <w:rPr>
          <w:rFonts w:eastAsia="Times New Roman" w:cs="Times New Roman"/>
          <w:szCs w:val="24"/>
          <w:lang w:val="ro-RO"/>
        </w:rPr>
        <w:t xml:space="preserve"> numerice de interes (ex: sales_amount, profit_margin).</w:t>
      </w:r>
    </w:p>
    <w:p w14:paraId="171C9BFF" w14:textId="77777777" w:rsidR="00E26071" w:rsidRPr="00E26071" w:rsidRDefault="00E26071" w:rsidP="00E26071">
      <w:pPr>
        <w:pStyle w:val="Heading1"/>
        <w:numPr>
          <w:ilvl w:val="0"/>
          <w:numId w:val="39"/>
        </w:numPr>
        <w:spacing w:line="360" w:lineRule="auto"/>
        <w:rPr>
          <w:rFonts w:eastAsia="Times New Roman" w:cs="Times New Roman"/>
          <w:szCs w:val="24"/>
          <w:lang w:val="ro-RO"/>
        </w:rPr>
      </w:pPr>
      <w:r w:rsidRPr="00E26071">
        <w:rPr>
          <w:rFonts w:eastAsia="Times New Roman" w:cs="Times New Roman"/>
          <w:b/>
          <w:bCs/>
          <w:szCs w:val="24"/>
          <w:lang w:val="ro-RO"/>
        </w:rPr>
        <w:t>Dimensiuni:</w:t>
      </w:r>
      <w:r w:rsidRPr="00E26071">
        <w:rPr>
          <w:rFonts w:eastAsia="Times New Roman" w:cs="Times New Roman"/>
          <w:szCs w:val="24"/>
          <w:lang w:val="ro-RO"/>
        </w:rPr>
        <w:t xml:space="preserve"> Conțin </w:t>
      </w:r>
      <w:r w:rsidRPr="00E26071">
        <w:rPr>
          <w:rFonts w:eastAsia="Times New Roman" w:cs="Times New Roman"/>
          <w:b/>
          <w:bCs/>
          <w:szCs w:val="24"/>
          <w:lang w:val="ro-RO"/>
        </w:rPr>
        <w:t>contextele</w:t>
      </w:r>
      <w:r w:rsidRPr="00E26071">
        <w:rPr>
          <w:rFonts w:eastAsia="Times New Roman" w:cs="Times New Roman"/>
          <w:szCs w:val="24"/>
          <w:lang w:val="ro-RO"/>
        </w:rPr>
        <w:t xml:space="preserve"> descriptive (ex: DimUser, DimTime, DimProduct) care explică cine, când, unde și ce a generat măsura.</w:t>
      </w:r>
    </w:p>
    <w:p w14:paraId="3F99397D" w14:textId="77777777" w:rsidR="00E26071" w:rsidRPr="00E26071" w:rsidRDefault="00E26071" w:rsidP="00E26071">
      <w:pPr>
        <w:pStyle w:val="Heading1"/>
        <w:spacing w:line="360" w:lineRule="auto"/>
        <w:rPr>
          <w:rFonts w:eastAsia="Times New Roman" w:cs="Times New Roman"/>
          <w:b/>
          <w:bCs/>
          <w:szCs w:val="24"/>
          <w:lang w:val="ro-RO"/>
        </w:rPr>
      </w:pPr>
      <w:r w:rsidRPr="00E26071">
        <w:rPr>
          <w:rFonts w:eastAsia="Times New Roman" w:cs="Times New Roman"/>
          <w:b/>
          <w:bCs/>
          <w:szCs w:val="24"/>
          <w:lang w:val="ro-RO"/>
        </w:rPr>
        <w:t>Diferența față de Proiectarea BD Operaționale (OLTP)</w:t>
      </w:r>
    </w:p>
    <w:tbl>
      <w:tblPr>
        <w:tblW w:w="0" w:type="auto"/>
        <w:tblCellMar>
          <w:top w:w="15" w:type="dxa"/>
          <w:left w:w="15" w:type="dxa"/>
          <w:bottom w:w="15" w:type="dxa"/>
          <w:right w:w="15" w:type="dxa"/>
        </w:tblCellMar>
        <w:tblLook w:val="04A0" w:firstRow="1" w:lastRow="0" w:firstColumn="1" w:lastColumn="0" w:noHBand="0" w:noVBand="1"/>
      </w:tblPr>
      <w:tblGrid>
        <w:gridCol w:w="4129"/>
        <w:gridCol w:w="6061"/>
      </w:tblGrid>
      <w:tr w:rsidR="00E26071" w:rsidRPr="00E26071" w14:paraId="482E9254" w14:textId="77777777" w:rsidTr="00E26071">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743F3E8F" w14:textId="77777777" w:rsidR="00E26071" w:rsidRPr="00E26071" w:rsidRDefault="00E26071" w:rsidP="00E26071">
            <w:pPr>
              <w:pStyle w:val="Heading1"/>
              <w:spacing w:line="360" w:lineRule="auto"/>
              <w:jc w:val="center"/>
              <w:rPr>
                <w:rFonts w:eastAsia="Times New Roman" w:cs="Times New Roman"/>
                <w:szCs w:val="24"/>
                <w:lang w:val="ro-RO"/>
              </w:rPr>
            </w:pPr>
            <w:r w:rsidRPr="00E26071">
              <w:rPr>
                <w:rFonts w:eastAsia="Times New Roman" w:cs="Times New Roman"/>
                <w:b/>
                <w:bCs/>
                <w:szCs w:val="24"/>
                <w:lang w:val="ro-RO"/>
              </w:rPr>
              <w:lastRenderedPageBreak/>
              <w:t>Modelare Multidimensională (DWH / OLAP)</w:t>
            </w:r>
          </w:p>
        </w:tc>
        <w:tc>
          <w:tcPr>
            <w:tcW w:w="0" w:type="auto"/>
            <w:tcBorders>
              <w:top w:val="single" w:sz="6" w:space="0" w:color="auto"/>
              <w:left w:val="single" w:sz="6" w:space="0" w:color="auto"/>
              <w:bottom w:val="single" w:sz="6" w:space="0" w:color="auto"/>
              <w:right w:val="single" w:sz="6" w:space="0" w:color="auto"/>
            </w:tcBorders>
            <w:vAlign w:val="center"/>
            <w:hideMark/>
          </w:tcPr>
          <w:p w14:paraId="394FDF19" w14:textId="77777777" w:rsidR="00E26071" w:rsidRPr="00E26071" w:rsidRDefault="00E26071" w:rsidP="00E26071">
            <w:pPr>
              <w:pStyle w:val="Heading1"/>
              <w:spacing w:line="360" w:lineRule="auto"/>
              <w:jc w:val="center"/>
              <w:rPr>
                <w:rFonts w:eastAsia="Times New Roman" w:cs="Times New Roman"/>
                <w:szCs w:val="24"/>
                <w:lang w:val="ro-RO"/>
              </w:rPr>
            </w:pPr>
            <w:r w:rsidRPr="00E26071">
              <w:rPr>
                <w:rFonts w:eastAsia="Times New Roman" w:cs="Times New Roman"/>
                <w:b/>
                <w:bCs/>
                <w:szCs w:val="24"/>
                <w:lang w:val="ro-RO"/>
              </w:rPr>
              <w:t>Proiectare BD Operațională (OLTP)</w:t>
            </w:r>
          </w:p>
        </w:tc>
      </w:tr>
      <w:tr w:rsidR="00E26071" w:rsidRPr="00E26071" w14:paraId="16428D42" w14:textId="77777777" w:rsidTr="00E26071">
        <w:tc>
          <w:tcPr>
            <w:tcW w:w="0" w:type="auto"/>
            <w:tcBorders>
              <w:top w:val="single" w:sz="6" w:space="0" w:color="auto"/>
              <w:left w:val="single" w:sz="6" w:space="0" w:color="auto"/>
              <w:bottom w:val="single" w:sz="6" w:space="0" w:color="auto"/>
              <w:right w:val="single" w:sz="6" w:space="0" w:color="auto"/>
            </w:tcBorders>
            <w:vAlign w:val="center"/>
            <w:hideMark/>
          </w:tcPr>
          <w:p w14:paraId="3DB08EF6" w14:textId="77777777" w:rsidR="00E26071" w:rsidRPr="00E26071" w:rsidRDefault="00E26071" w:rsidP="00E26071">
            <w:pPr>
              <w:pStyle w:val="Heading1"/>
              <w:spacing w:line="360" w:lineRule="auto"/>
              <w:jc w:val="center"/>
              <w:rPr>
                <w:rFonts w:eastAsia="Times New Roman" w:cs="Times New Roman"/>
                <w:szCs w:val="24"/>
                <w:lang w:val="ro-RO"/>
              </w:rPr>
            </w:pPr>
            <w:r w:rsidRPr="00E26071">
              <w:rPr>
                <w:rFonts w:eastAsia="Times New Roman" w:cs="Times New Roman"/>
                <w:b/>
                <w:bCs/>
                <w:szCs w:val="24"/>
                <w:lang w:val="ro-RO"/>
              </w:rPr>
              <w:t>Obiectiv:</w:t>
            </w:r>
            <w:r w:rsidRPr="00E26071">
              <w:rPr>
                <w:rFonts w:eastAsia="Times New Roman" w:cs="Times New Roman"/>
                <w:szCs w:val="24"/>
                <w:lang w:val="ro-RO"/>
              </w:rPr>
              <w:t xml:space="preserve"> Analiză rapidă și raportare.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69432B" w14:textId="77777777" w:rsidR="00E26071" w:rsidRPr="00E26071" w:rsidRDefault="00E26071" w:rsidP="00E26071">
            <w:pPr>
              <w:pStyle w:val="Heading1"/>
              <w:spacing w:line="360" w:lineRule="auto"/>
              <w:rPr>
                <w:rFonts w:eastAsia="Times New Roman" w:cs="Times New Roman"/>
                <w:szCs w:val="24"/>
                <w:lang w:val="ro-RO"/>
              </w:rPr>
            </w:pPr>
            <w:r w:rsidRPr="00E26071">
              <w:rPr>
                <w:rFonts w:eastAsia="Times New Roman" w:cs="Times New Roman"/>
                <w:b/>
                <w:bCs/>
                <w:szCs w:val="24"/>
                <w:lang w:val="ro-RO"/>
              </w:rPr>
              <w:t>Obiectiv:</w:t>
            </w:r>
            <w:r w:rsidRPr="00E26071">
              <w:rPr>
                <w:rFonts w:eastAsia="Times New Roman" w:cs="Times New Roman"/>
                <w:szCs w:val="24"/>
                <w:lang w:val="ro-RO"/>
              </w:rPr>
              <w:t xml:space="preserve"> Viteză și integritate tranzacțională (INSERT/UPDATE/DELETE).</w:t>
            </w:r>
          </w:p>
        </w:tc>
      </w:tr>
      <w:tr w:rsidR="00E26071" w:rsidRPr="00E26071" w14:paraId="1E4BEE86" w14:textId="77777777" w:rsidTr="00E26071">
        <w:tc>
          <w:tcPr>
            <w:tcW w:w="0" w:type="auto"/>
            <w:tcBorders>
              <w:top w:val="single" w:sz="6" w:space="0" w:color="auto"/>
              <w:left w:val="single" w:sz="6" w:space="0" w:color="auto"/>
              <w:bottom w:val="single" w:sz="6" w:space="0" w:color="auto"/>
              <w:right w:val="single" w:sz="6" w:space="0" w:color="auto"/>
            </w:tcBorders>
            <w:vAlign w:val="center"/>
            <w:hideMark/>
          </w:tcPr>
          <w:p w14:paraId="1231DF24" w14:textId="77777777" w:rsidR="00E26071" w:rsidRPr="00E26071" w:rsidRDefault="00E26071" w:rsidP="00E26071">
            <w:pPr>
              <w:pStyle w:val="Heading1"/>
              <w:spacing w:line="360" w:lineRule="auto"/>
              <w:jc w:val="center"/>
              <w:rPr>
                <w:rFonts w:eastAsia="Times New Roman" w:cs="Times New Roman"/>
                <w:szCs w:val="24"/>
                <w:lang w:val="ro-RO"/>
              </w:rPr>
            </w:pPr>
            <w:r w:rsidRPr="00E26071">
              <w:rPr>
                <w:rFonts w:eastAsia="Times New Roman" w:cs="Times New Roman"/>
                <w:b/>
                <w:bCs/>
                <w:szCs w:val="24"/>
                <w:lang w:val="ro-RO"/>
              </w:rPr>
              <w:t>Model:</w:t>
            </w:r>
            <w:r w:rsidRPr="00E26071">
              <w:rPr>
                <w:rFonts w:eastAsia="Times New Roman" w:cs="Times New Roman"/>
                <w:szCs w:val="24"/>
                <w:lang w:val="ro-RO"/>
              </w:rPr>
              <w:t xml:space="preserve"> De-normalizat (Schema Star).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E4A2A78" w14:textId="77777777" w:rsidR="00E26071" w:rsidRPr="00E26071" w:rsidRDefault="00E26071" w:rsidP="00E26071">
            <w:pPr>
              <w:pStyle w:val="Heading1"/>
              <w:spacing w:line="360" w:lineRule="auto"/>
              <w:rPr>
                <w:rFonts w:eastAsia="Times New Roman" w:cs="Times New Roman"/>
                <w:szCs w:val="24"/>
                <w:lang w:val="ro-RO"/>
              </w:rPr>
            </w:pPr>
            <w:r w:rsidRPr="00E26071">
              <w:rPr>
                <w:rFonts w:eastAsia="Times New Roman" w:cs="Times New Roman"/>
                <w:b/>
                <w:bCs/>
                <w:szCs w:val="24"/>
                <w:lang w:val="ro-RO"/>
              </w:rPr>
              <w:t>Model:</w:t>
            </w:r>
            <w:r w:rsidRPr="00E26071">
              <w:rPr>
                <w:rFonts w:eastAsia="Times New Roman" w:cs="Times New Roman"/>
                <w:szCs w:val="24"/>
                <w:lang w:val="ro-RO"/>
              </w:rPr>
              <w:t xml:space="preserve"> Normalizat (3NF, 4NF) pentru a minimiza redundanța.</w:t>
            </w:r>
          </w:p>
        </w:tc>
      </w:tr>
      <w:tr w:rsidR="00E26071" w:rsidRPr="00E26071" w14:paraId="5BB25A0E" w14:textId="77777777" w:rsidTr="00E26071">
        <w:tc>
          <w:tcPr>
            <w:tcW w:w="0" w:type="auto"/>
            <w:tcBorders>
              <w:top w:val="single" w:sz="6" w:space="0" w:color="auto"/>
              <w:left w:val="single" w:sz="6" w:space="0" w:color="auto"/>
              <w:bottom w:val="single" w:sz="6" w:space="0" w:color="auto"/>
              <w:right w:val="single" w:sz="6" w:space="0" w:color="auto"/>
            </w:tcBorders>
            <w:vAlign w:val="center"/>
            <w:hideMark/>
          </w:tcPr>
          <w:p w14:paraId="620A559B" w14:textId="77777777" w:rsidR="00E26071" w:rsidRPr="00E26071" w:rsidRDefault="00E26071" w:rsidP="00E26071">
            <w:pPr>
              <w:pStyle w:val="Heading1"/>
              <w:spacing w:line="360" w:lineRule="auto"/>
              <w:jc w:val="center"/>
              <w:rPr>
                <w:rFonts w:eastAsia="Times New Roman" w:cs="Times New Roman"/>
                <w:szCs w:val="24"/>
                <w:lang w:val="ro-RO"/>
              </w:rPr>
            </w:pPr>
            <w:r w:rsidRPr="00E26071">
              <w:rPr>
                <w:rFonts w:eastAsia="Times New Roman" w:cs="Times New Roman"/>
                <w:b/>
                <w:bCs/>
                <w:szCs w:val="24"/>
                <w:lang w:val="ro-RO"/>
              </w:rPr>
              <w:t>Tabelă Principală:</w:t>
            </w:r>
            <w:r w:rsidRPr="00E26071">
              <w:rPr>
                <w:rFonts w:eastAsia="Times New Roman" w:cs="Times New Roman"/>
                <w:szCs w:val="24"/>
                <w:lang w:val="ro-RO"/>
              </w:rPr>
              <w:t xml:space="preserve"> Tabela de Fapte (Măsuri).</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30DB9" w14:textId="77777777" w:rsidR="00E26071" w:rsidRPr="00E26071" w:rsidRDefault="00E26071" w:rsidP="00E26071">
            <w:pPr>
              <w:pStyle w:val="Heading1"/>
              <w:spacing w:line="360" w:lineRule="auto"/>
              <w:rPr>
                <w:rFonts w:eastAsia="Times New Roman" w:cs="Times New Roman"/>
                <w:szCs w:val="24"/>
                <w:lang w:val="ro-RO"/>
              </w:rPr>
            </w:pPr>
            <w:r w:rsidRPr="00E26071">
              <w:rPr>
                <w:rFonts w:eastAsia="Times New Roman" w:cs="Times New Roman"/>
                <w:b/>
                <w:bCs/>
                <w:szCs w:val="24"/>
                <w:lang w:val="ro-RO"/>
              </w:rPr>
              <w:t>Tabelă Principală:</w:t>
            </w:r>
            <w:r w:rsidRPr="00E26071">
              <w:rPr>
                <w:rFonts w:eastAsia="Times New Roman" w:cs="Times New Roman"/>
                <w:szCs w:val="24"/>
                <w:lang w:val="ro-RO"/>
              </w:rPr>
              <w:t xml:space="preserve"> Entități (Comenzi, Clienți, Produse).</w:t>
            </w:r>
          </w:p>
        </w:tc>
      </w:tr>
      <w:tr w:rsidR="00E26071" w:rsidRPr="00E26071" w14:paraId="12B4ADC1" w14:textId="77777777" w:rsidTr="00E26071">
        <w:tc>
          <w:tcPr>
            <w:tcW w:w="0" w:type="auto"/>
            <w:tcBorders>
              <w:top w:val="single" w:sz="6" w:space="0" w:color="auto"/>
              <w:left w:val="single" w:sz="6" w:space="0" w:color="auto"/>
              <w:bottom w:val="single" w:sz="6" w:space="0" w:color="auto"/>
              <w:right w:val="single" w:sz="6" w:space="0" w:color="auto"/>
            </w:tcBorders>
            <w:vAlign w:val="center"/>
            <w:hideMark/>
          </w:tcPr>
          <w:p w14:paraId="6435C1D8" w14:textId="77777777" w:rsidR="00E26071" w:rsidRPr="00E26071" w:rsidRDefault="00E26071" w:rsidP="00E26071">
            <w:pPr>
              <w:pStyle w:val="Heading1"/>
              <w:spacing w:line="360" w:lineRule="auto"/>
              <w:jc w:val="center"/>
              <w:rPr>
                <w:rFonts w:eastAsia="Times New Roman" w:cs="Times New Roman"/>
                <w:szCs w:val="24"/>
                <w:lang w:val="ro-RO"/>
              </w:rPr>
            </w:pPr>
            <w:r w:rsidRPr="00E26071">
              <w:rPr>
                <w:rFonts w:eastAsia="Times New Roman" w:cs="Times New Roman"/>
                <w:b/>
                <w:bCs/>
                <w:szCs w:val="24"/>
                <w:lang w:val="ro-RO"/>
              </w:rPr>
              <w:t>Operații tipice:</w:t>
            </w:r>
            <w:r w:rsidRPr="00E26071">
              <w:rPr>
                <w:rFonts w:eastAsia="Times New Roman" w:cs="Times New Roman"/>
                <w:szCs w:val="24"/>
                <w:lang w:val="ro-RO"/>
              </w:rPr>
              <w:t xml:space="preserve"> Interogări agregate (JOIN-uri mari).</w:t>
            </w:r>
          </w:p>
        </w:tc>
        <w:tc>
          <w:tcPr>
            <w:tcW w:w="0" w:type="auto"/>
            <w:tcBorders>
              <w:top w:val="single" w:sz="6" w:space="0" w:color="auto"/>
              <w:left w:val="single" w:sz="6" w:space="0" w:color="auto"/>
              <w:bottom w:val="single" w:sz="6" w:space="0" w:color="auto"/>
              <w:right w:val="single" w:sz="6" w:space="0" w:color="auto"/>
            </w:tcBorders>
            <w:vAlign w:val="center"/>
            <w:hideMark/>
          </w:tcPr>
          <w:p w14:paraId="7D5A77D9" w14:textId="77777777" w:rsidR="00E26071" w:rsidRPr="00E26071" w:rsidRDefault="00E26071" w:rsidP="00E26071">
            <w:pPr>
              <w:pStyle w:val="Heading1"/>
              <w:spacing w:line="360" w:lineRule="auto"/>
              <w:rPr>
                <w:rFonts w:eastAsia="Times New Roman" w:cs="Times New Roman"/>
                <w:szCs w:val="24"/>
                <w:lang w:val="ro-RO"/>
              </w:rPr>
            </w:pPr>
            <w:r w:rsidRPr="00E26071">
              <w:rPr>
                <w:rFonts w:eastAsia="Times New Roman" w:cs="Times New Roman"/>
                <w:b/>
                <w:bCs/>
                <w:szCs w:val="24"/>
                <w:lang w:val="ro-RO"/>
              </w:rPr>
              <w:t>Operații tipice:</w:t>
            </w:r>
            <w:r w:rsidRPr="00E26071">
              <w:rPr>
                <w:rFonts w:eastAsia="Times New Roman" w:cs="Times New Roman"/>
                <w:szCs w:val="24"/>
                <w:lang w:val="ro-RO"/>
              </w:rPr>
              <w:t xml:space="preserve"> Tranzacții scurte (inserții, actualizări).</w:t>
            </w:r>
          </w:p>
        </w:tc>
      </w:tr>
    </w:tbl>
    <w:p w14:paraId="387A8A93" w14:textId="20530375" w:rsidR="00E26071" w:rsidRPr="00E26071" w:rsidRDefault="00E26071" w:rsidP="00E26071">
      <w:pPr>
        <w:pStyle w:val="Heading1"/>
        <w:spacing w:line="360" w:lineRule="auto"/>
        <w:rPr>
          <w:rFonts w:eastAsia="Times New Roman" w:cs="Times New Roman"/>
          <w:b/>
          <w:bCs/>
          <w:szCs w:val="24"/>
          <w:lang w:val="ro-RO"/>
        </w:rPr>
      </w:pPr>
      <w:r w:rsidRPr="00E26071">
        <w:rPr>
          <w:rFonts w:eastAsia="Times New Roman" w:cs="Times New Roman"/>
          <w:b/>
          <w:bCs/>
          <w:szCs w:val="24"/>
          <w:lang w:val="ro-RO"/>
        </w:rPr>
        <w:t>Cum a ajutat Abordarea Multidimensională?</w:t>
      </w:r>
    </w:p>
    <w:p w14:paraId="5022EB7D" w14:textId="77777777" w:rsidR="00E26071" w:rsidRPr="00E26071" w:rsidRDefault="00E26071" w:rsidP="00E26071">
      <w:pPr>
        <w:pStyle w:val="Heading1"/>
        <w:spacing w:line="360" w:lineRule="auto"/>
        <w:rPr>
          <w:rFonts w:eastAsia="Times New Roman" w:cs="Times New Roman"/>
          <w:szCs w:val="24"/>
          <w:lang w:val="ro-RO"/>
        </w:rPr>
      </w:pPr>
      <w:r w:rsidRPr="00E26071">
        <w:rPr>
          <w:rFonts w:eastAsia="Times New Roman" w:cs="Times New Roman"/>
          <w:szCs w:val="24"/>
          <w:lang w:val="ro-RO"/>
        </w:rPr>
        <w:t>Abordarea multidimensională a fost crucială pentru a rezolva cerințele de raportare:</w:t>
      </w:r>
    </w:p>
    <w:tbl>
      <w:tblPr>
        <w:tblW w:w="0" w:type="auto"/>
        <w:tblCellMar>
          <w:top w:w="15" w:type="dxa"/>
          <w:left w:w="15" w:type="dxa"/>
          <w:bottom w:w="15" w:type="dxa"/>
          <w:right w:w="15" w:type="dxa"/>
        </w:tblCellMar>
        <w:tblLook w:val="04A0" w:firstRow="1" w:lastRow="0" w:firstColumn="1" w:lastColumn="0" w:noHBand="0" w:noVBand="1"/>
      </w:tblPr>
      <w:tblGrid>
        <w:gridCol w:w="1379"/>
        <w:gridCol w:w="8811"/>
      </w:tblGrid>
      <w:tr w:rsidR="00E26071" w:rsidRPr="00E26071" w14:paraId="3FFF6B89" w14:textId="77777777" w:rsidTr="00E26071">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66B0FC31" w14:textId="77777777" w:rsidR="00E26071" w:rsidRPr="00E26071" w:rsidRDefault="00E26071" w:rsidP="00E26071">
            <w:pPr>
              <w:pStyle w:val="Heading1"/>
              <w:spacing w:line="360" w:lineRule="auto"/>
              <w:jc w:val="center"/>
              <w:rPr>
                <w:rFonts w:eastAsia="Times New Roman" w:cs="Times New Roman"/>
                <w:szCs w:val="24"/>
                <w:lang w:val="ro-RO"/>
              </w:rPr>
            </w:pPr>
            <w:r w:rsidRPr="00E26071">
              <w:rPr>
                <w:rFonts w:eastAsia="Times New Roman" w:cs="Times New Roman"/>
                <w:b/>
                <w:bCs/>
                <w:szCs w:val="24"/>
                <w:lang w:val="ro-RO"/>
              </w:rPr>
              <w:t>Context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C7BF37" w14:textId="77777777" w:rsidR="00E26071" w:rsidRPr="00E26071" w:rsidRDefault="00E26071" w:rsidP="00E26071">
            <w:pPr>
              <w:pStyle w:val="Heading1"/>
              <w:spacing w:line="360" w:lineRule="auto"/>
              <w:jc w:val="center"/>
              <w:rPr>
                <w:rFonts w:eastAsia="Times New Roman" w:cs="Times New Roman"/>
                <w:szCs w:val="24"/>
                <w:lang w:val="ro-RO"/>
              </w:rPr>
            </w:pPr>
            <w:r w:rsidRPr="00E26071">
              <w:rPr>
                <w:rFonts w:eastAsia="Times New Roman" w:cs="Times New Roman"/>
                <w:b/>
                <w:bCs/>
                <w:szCs w:val="24"/>
                <w:lang w:val="ro-RO"/>
              </w:rPr>
              <w:t>Abordarea Multidimensională a Ajutat Prin:</w:t>
            </w:r>
          </w:p>
        </w:tc>
      </w:tr>
      <w:tr w:rsidR="00E26071" w:rsidRPr="00E26071" w14:paraId="2064C857" w14:textId="77777777" w:rsidTr="00E26071">
        <w:tc>
          <w:tcPr>
            <w:tcW w:w="0" w:type="auto"/>
            <w:tcBorders>
              <w:top w:val="single" w:sz="6" w:space="0" w:color="auto"/>
              <w:left w:val="single" w:sz="6" w:space="0" w:color="auto"/>
              <w:bottom w:val="single" w:sz="6" w:space="0" w:color="auto"/>
              <w:right w:val="single" w:sz="6" w:space="0" w:color="auto"/>
            </w:tcBorders>
            <w:vAlign w:val="center"/>
            <w:hideMark/>
          </w:tcPr>
          <w:p w14:paraId="53FED347" w14:textId="77777777" w:rsidR="00610C43" w:rsidRDefault="00E26071" w:rsidP="00E26071">
            <w:pPr>
              <w:pStyle w:val="Heading1"/>
              <w:spacing w:line="360" w:lineRule="auto"/>
              <w:jc w:val="center"/>
              <w:rPr>
                <w:rFonts w:eastAsia="Times New Roman" w:cs="Times New Roman"/>
                <w:b/>
                <w:bCs/>
                <w:szCs w:val="24"/>
                <w:lang w:val="ro-RO"/>
              </w:rPr>
            </w:pPr>
            <w:r w:rsidRPr="00E26071">
              <w:rPr>
                <w:rFonts w:eastAsia="Times New Roman" w:cs="Times New Roman"/>
                <w:b/>
                <w:bCs/>
                <w:szCs w:val="24"/>
                <w:lang w:val="ro-RO"/>
              </w:rPr>
              <w:t>a. În cazul SQLITE</w:t>
            </w:r>
          </w:p>
          <w:p w14:paraId="44CD3658" w14:textId="1EB6559B" w:rsidR="00E26071" w:rsidRPr="00E26071" w:rsidRDefault="00E26071" w:rsidP="00E26071">
            <w:pPr>
              <w:pStyle w:val="Heading1"/>
              <w:spacing w:line="360" w:lineRule="auto"/>
              <w:jc w:val="center"/>
              <w:rPr>
                <w:rFonts w:eastAsia="Times New Roman" w:cs="Times New Roman"/>
                <w:szCs w:val="24"/>
                <w:lang w:val="ro-RO"/>
              </w:rPr>
            </w:pPr>
            <w:r w:rsidRPr="00E26071">
              <w:rPr>
                <w:rFonts w:eastAsia="Times New Roman" w:cs="Times New Roman"/>
                <w:b/>
                <w:bCs/>
                <w:szCs w:val="24"/>
                <w:lang w:val="ro-RO"/>
              </w:rPr>
              <w:t>b. În cazul MYSQL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0FAAA411" w14:textId="77777777" w:rsidR="00E26071" w:rsidRPr="00E26071" w:rsidRDefault="00E26071" w:rsidP="00E26071">
            <w:pPr>
              <w:pStyle w:val="Heading1"/>
              <w:spacing w:line="360" w:lineRule="auto"/>
              <w:rPr>
                <w:rFonts w:eastAsia="Times New Roman" w:cs="Times New Roman"/>
                <w:szCs w:val="24"/>
                <w:lang w:val="ro-RO"/>
              </w:rPr>
            </w:pPr>
            <w:r w:rsidRPr="00E26071">
              <w:rPr>
                <w:rFonts w:eastAsia="Times New Roman" w:cs="Times New Roman"/>
                <w:szCs w:val="24"/>
                <w:lang w:val="ro-RO"/>
              </w:rPr>
              <w:t>Chiar dacă motorul de execuție ar fi mai lent, modelul multidimensional ne-ar fi permis să formulăm rapid interogări precum "Vânzări pe Regiune și Trimestru" prin simpla alăturare a 3 tabele (Fapte, Timp, Locație). Ar fi fost mult mai complicat de realizat pe un model OLTP normalizat (cu zeci de JOIN-uri).</w:t>
            </w:r>
          </w:p>
        </w:tc>
      </w:tr>
      <w:tr w:rsidR="00E26071" w:rsidRPr="00E26071" w14:paraId="1221873F" w14:textId="77777777" w:rsidTr="00E26071">
        <w:tc>
          <w:tcPr>
            <w:tcW w:w="0" w:type="auto"/>
            <w:tcBorders>
              <w:top w:val="single" w:sz="6" w:space="0" w:color="auto"/>
              <w:left w:val="single" w:sz="6" w:space="0" w:color="auto"/>
              <w:bottom w:val="single" w:sz="6" w:space="0" w:color="auto"/>
              <w:right w:val="single" w:sz="6" w:space="0" w:color="auto"/>
            </w:tcBorders>
            <w:vAlign w:val="center"/>
            <w:hideMark/>
          </w:tcPr>
          <w:p w14:paraId="556672DE" w14:textId="77777777" w:rsidR="00E26071" w:rsidRPr="00E26071" w:rsidRDefault="00E26071" w:rsidP="00E26071">
            <w:pPr>
              <w:pStyle w:val="Heading1"/>
              <w:spacing w:line="360" w:lineRule="auto"/>
              <w:jc w:val="center"/>
              <w:rPr>
                <w:rFonts w:eastAsia="Times New Roman" w:cs="Times New Roman"/>
                <w:szCs w:val="24"/>
                <w:lang w:val="ro-RO"/>
              </w:rPr>
            </w:pPr>
            <w:r w:rsidRPr="00E26071">
              <w:rPr>
                <w:rFonts w:eastAsia="Times New Roman" w:cs="Times New Roman"/>
                <w:b/>
                <w:bCs/>
                <w:szCs w:val="24"/>
                <w:lang w:val="ro-RO"/>
              </w:rPr>
              <w:t>c. În cazul MS SQL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6519081" w14:textId="77777777" w:rsidR="00E26071" w:rsidRPr="00E26071" w:rsidRDefault="00E26071" w:rsidP="00E26071">
            <w:pPr>
              <w:pStyle w:val="Heading1"/>
              <w:spacing w:line="360" w:lineRule="auto"/>
              <w:rPr>
                <w:rFonts w:eastAsia="Times New Roman" w:cs="Times New Roman"/>
                <w:szCs w:val="24"/>
                <w:lang w:val="ro-RO"/>
              </w:rPr>
            </w:pPr>
            <w:r w:rsidRPr="00E26071">
              <w:rPr>
                <w:rFonts w:eastAsia="Times New Roman" w:cs="Times New Roman"/>
                <w:szCs w:val="24"/>
                <w:lang w:val="ro-RO"/>
              </w:rPr>
              <w:t>Modelul Star Schema a permis construirea celor 5 obiective analitice complexe cu doar 2-4 JOIN-uri directe (FactOrderItems -&gt; Dimensiuni). Fără acest model, interogările de raportare ar fi fost mult mai greu de scris, mai lente și mai predispuse la erori pe schema normalizată sursă.</w:t>
            </w:r>
          </w:p>
        </w:tc>
      </w:tr>
    </w:tbl>
    <w:p w14:paraId="46E2DADB" w14:textId="77777777" w:rsidR="003C319D" w:rsidRDefault="003C319D" w:rsidP="00587C4E">
      <w:pPr>
        <w:pStyle w:val="Heading1"/>
        <w:rPr>
          <w:rFonts w:eastAsia="Times New Roman"/>
        </w:rPr>
      </w:pPr>
    </w:p>
    <w:p w14:paraId="0A722BC0" w14:textId="77777777" w:rsidR="003C319D" w:rsidRDefault="003C319D" w:rsidP="00587C4E">
      <w:pPr>
        <w:pStyle w:val="Heading1"/>
        <w:rPr>
          <w:rFonts w:eastAsia="Times New Roman"/>
        </w:rPr>
      </w:pPr>
    </w:p>
    <w:p w14:paraId="3179D206" w14:textId="77777777" w:rsidR="003C319D" w:rsidRDefault="003C319D" w:rsidP="00587C4E">
      <w:pPr>
        <w:pStyle w:val="Heading1"/>
        <w:rPr>
          <w:rFonts w:eastAsia="Times New Roman"/>
        </w:rPr>
      </w:pPr>
    </w:p>
    <w:p w14:paraId="0DBD7D2B" w14:textId="094FCCB0" w:rsidR="00587C4E" w:rsidRDefault="00F2284B" w:rsidP="00F2284B">
      <w:pPr>
        <w:pStyle w:val="Heading1"/>
        <w:jc w:val="center"/>
        <w:rPr>
          <w:b/>
          <w:bCs/>
        </w:rPr>
      </w:pPr>
      <w:r w:rsidRPr="00F2284B">
        <w:rPr>
          <w:b/>
          <w:bCs/>
          <w:sz w:val="28"/>
          <w:szCs w:val="28"/>
        </w:rPr>
        <w:lastRenderedPageBreak/>
        <w:t>Anexe</w:t>
      </w:r>
      <w:r w:rsidRPr="00F2284B">
        <w:rPr>
          <w:b/>
          <w:bCs/>
          <w:sz w:val="28"/>
          <w:szCs w:val="28"/>
        </w:rPr>
        <w:br/>
      </w:r>
      <w:r>
        <w:rPr>
          <w:b/>
          <w:bCs/>
        </w:rPr>
        <w:t>I.</w:t>
      </w:r>
      <w:r>
        <w:rPr>
          <w:b/>
          <w:bCs/>
        </w:rPr>
        <w:tab/>
        <w:t xml:space="preserve"> Aplicatia</w:t>
      </w:r>
    </w:p>
    <w:p w14:paraId="7E76046F" w14:textId="2A2DB4F1" w:rsidR="00587C4E" w:rsidRDefault="00E95FC1" w:rsidP="00587C4E">
      <w:r w:rsidRPr="00E95FC1">
        <w:rPr>
          <w:noProof/>
        </w:rPr>
        <w:drawing>
          <wp:inline distT="0" distB="0" distL="0" distR="0" wp14:anchorId="36835C84" wp14:editId="0C0AEC2F">
            <wp:extent cx="6480810" cy="3872865"/>
            <wp:effectExtent l="0" t="0" r="0" b="0"/>
            <wp:docPr id="165564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44999" name=""/>
                    <pic:cNvPicPr/>
                  </pic:nvPicPr>
                  <pic:blipFill>
                    <a:blip r:embed="rId85"/>
                    <a:stretch>
                      <a:fillRect/>
                    </a:stretch>
                  </pic:blipFill>
                  <pic:spPr>
                    <a:xfrm>
                      <a:off x="0" y="0"/>
                      <a:ext cx="6480810" cy="3872865"/>
                    </a:xfrm>
                    <a:prstGeom prst="rect">
                      <a:avLst/>
                    </a:prstGeom>
                  </pic:spPr>
                </pic:pic>
              </a:graphicData>
            </a:graphic>
          </wp:inline>
        </w:drawing>
      </w:r>
    </w:p>
    <w:p w14:paraId="77D5AA74" w14:textId="21CCA39F" w:rsidR="00E95FC1" w:rsidRDefault="00E95FC1" w:rsidP="00587C4E">
      <w:r w:rsidRPr="00E95FC1">
        <w:rPr>
          <w:noProof/>
        </w:rPr>
        <w:drawing>
          <wp:inline distT="0" distB="0" distL="0" distR="0" wp14:anchorId="42ADD697" wp14:editId="1F4A1B51">
            <wp:extent cx="6480810" cy="2646045"/>
            <wp:effectExtent l="0" t="0" r="0" b="1905"/>
            <wp:docPr id="162878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88328" name=""/>
                    <pic:cNvPicPr/>
                  </pic:nvPicPr>
                  <pic:blipFill>
                    <a:blip r:embed="rId86"/>
                    <a:stretch>
                      <a:fillRect/>
                    </a:stretch>
                  </pic:blipFill>
                  <pic:spPr>
                    <a:xfrm>
                      <a:off x="0" y="0"/>
                      <a:ext cx="6480810" cy="2646045"/>
                    </a:xfrm>
                    <a:prstGeom prst="rect">
                      <a:avLst/>
                    </a:prstGeom>
                  </pic:spPr>
                </pic:pic>
              </a:graphicData>
            </a:graphic>
          </wp:inline>
        </w:drawing>
      </w:r>
    </w:p>
    <w:p w14:paraId="7211165C" w14:textId="12F1B352" w:rsidR="0035700B" w:rsidRPr="00587C4E" w:rsidRDefault="0035700B" w:rsidP="00587C4E">
      <w:r w:rsidRPr="0035700B">
        <w:rPr>
          <w:noProof/>
        </w:rPr>
        <w:lastRenderedPageBreak/>
        <w:drawing>
          <wp:inline distT="0" distB="0" distL="0" distR="0" wp14:anchorId="5D78FEB8" wp14:editId="022F80F6">
            <wp:extent cx="6480810" cy="4325620"/>
            <wp:effectExtent l="0" t="0" r="0" b="0"/>
            <wp:docPr id="57724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45721" name=""/>
                    <pic:cNvPicPr/>
                  </pic:nvPicPr>
                  <pic:blipFill>
                    <a:blip r:embed="rId87"/>
                    <a:stretch>
                      <a:fillRect/>
                    </a:stretch>
                  </pic:blipFill>
                  <pic:spPr>
                    <a:xfrm>
                      <a:off x="0" y="0"/>
                      <a:ext cx="6480810" cy="4325620"/>
                    </a:xfrm>
                    <a:prstGeom prst="rect">
                      <a:avLst/>
                    </a:prstGeom>
                  </pic:spPr>
                </pic:pic>
              </a:graphicData>
            </a:graphic>
          </wp:inline>
        </w:drawing>
      </w:r>
    </w:p>
    <w:p w14:paraId="6D9BC9AA" w14:textId="1443F292" w:rsidR="005609DB" w:rsidRDefault="005609DB" w:rsidP="005A5CF8">
      <w:pPr>
        <w:pStyle w:val="Heading1"/>
        <w:numPr>
          <w:ilvl w:val="0"/>
          <w:numId w:val="1"/>
        </w:numPr>
        <w:jc w:val="center"/>
        <w:rPr>
          <w:b/>
          <w:bCs/>
        </w:rPr>
      </w:pPr>
      <w:r w:rsidRPr="00FC7F1F">
        <w:rPr>
          <w:b/>
          <w:bCs/>
        </w:rPr>
        <w:t>Instalarea MS SQL SERVER 2019</w:t>
      </w:r>
      <w:bookmarkEnd w:id="2"/>
      <w:r w:rsidRPr="00FC7F1F">
        <w:rPr>
          <w:b/>
          <w:bCs/>
        </w:rPr>
        <w:t>.</w:t>
      </w:r>
      <w:bookmarkEnd w:id="3"/>
    </w:p>
    <w:p w14:paraId="78065D93" w14:textId="52339A8A" w:rsidR="00B729A8" w:rsidRPr="00B729A8" w:rsidRDefault="00B729A8" w:rsidP="00B729A8">
      <w:pPr>
        <w:spacing w:after="0"/>
        <w:ind w:firstLine="284"/>
        <w:jc w:val="both"/>
        <w:rPr>
          <w:b/>
          <w:bCs/>
        </w:rPr>
      </w:pPr>
      <w:r w:rsidRPr="00B729A8">
        <w:rPr>
          <w:b/>
          <w:bCs/>
        </w:rPr>
        <w:t>Instalare SQL Server</w:t>
      </w:r>
    </w:p>
    <w:p w14:paraId="70AC9399" w14:textId="5F1E9998" w:rsidR="00FC7F1F" w:rsidRDefault="00B729A8" w:rsidP="00B729A8">
      <w:pPr>
        <w:ind w:firstLine="284"/>
        <w:jc w:val="both"/>
      </w:pPr>
      <w:r>
        <w:t>Pentru a instala SQL Server 2019, dezvoltatorii de baze de date și administratorii de baze de date utilizează Centrul de instalare SQL Server, un instrument centralizat pentru profesioniștii din domeniul datelor, care conține resurse și lansează instrumente pentru sarcini specifice, cum ar fi instalarea unei instanțe SQL Server independente, instalarea SQL Server Management Studio (SSMS), configurarea SQL Server Data Tools (SSDT), instalarea unui server Machine Learning independent, instalarea și configurarea clusterului failover etc.</w:t>
      </w:r>
    </w:p>
    <w:p w14:paraId="33F74FC2" w14:textId="7FAF2BE1" w:rsidR="00B729A8" w:rsidRDefault="00B729A8" w:rsidP="00B729A8">
      <w:pPr>
        <w:ind w:firstLine="284"/>
        <w:jc w:val="center"/>
      </w:pPr>
      <w:r w:rsidRPr="00A3116D">
        <w:rPr>
          <w:rFonts w:ascii="Arial" w:eastAsia="Times New Roman" w:hAnsi="Arial" w:cs="Arial"/>
          <w:noProof/>
          <w:color w:val="000000"/>
          <w:sz w:val="28"/>
          <w:szCs w:val="28"/>
        </w:rPr>
        <w:lastRenderedPageBreak/>
        <w:drawing>
          <wp:inline distT="0" distB="0" distL="0" distR="0" wp14:anchorId="0D7BF4B1" wp14:editId="36389F8C">
            <wp:extent cx="3109765" cy="2631881"/>
            <wp:effectExtent l="0" t="0" r="0" b="0"/>
            <wp:docPr id="2" name="Picture 2" descr="SQL Server 2019 Installation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QL Server 2019 Installation Center"/>
                    <pic:cNvPicPr>
                      <a:picLocks noChangeAspect="1" noChangeArrowheads="1"/>
                    </pic:cNvPicPr>
                  </pic:nvPicPr>
                  <pic:blipFill>
                    <a:blip r:embed="rId88" cstate="print"/>
                    <a:srcRect/>
                    <a:stretch>
                      <a:fillRect/>
                    </a:stretch>
                  </pic:blipFill>
                  <pic:spPr bwMode="auto">
                    <a:xfrm>
                      <a:off x="0" y="0"/>
                      <a:ext cx="3131415" cy="2650204"/>
                    </a:xfrm>
                    <a:prstGeom prst="rect">
                      <a:avLst/>
                    </a:prstGeom>
                    <a:noFill/>
                    <a:ln w="9525">
                      <a:noFill/>
                      <a:miter lim="800000"/>
                      <a:headEnd/>
                      <a:tailEnd/>
                    </a:ln>
                  </pic:spPr>
                </pic:pic>
              </a:graphicData>
            </a:graphic>
          </wp:inline>
        </w:drawing>
      </w:r>
    </w:p>
    <w:p w14:paraId="7E33404F" w14:textId="0A916BAB" w:rsidR="00B729A8" w:rsidRDefault="00B729A8" w:rsidP="00B729A8">
      <w:pPr>
        <w:ind w:firstLine="284"/>
        <w:jc w:val="both"/>
      </w:pPr>
      <w:r w:rsidRPr="00CF4018">
        <w:rPr>
          <w:lang w:val="it-IT"/>
        </w:rPr>
        <w:t xml:space="preserve">Fila Instalare oferă programele de configurare pentru instalarea unei noi instanțe SQL Server 2019 independente sau pentru actualizarea sau adăugarea de noi funcții la o instanță SQL Server existentă. </w:t>
      </w:r>
      <w:r w:rsidRPr="00B729A8">
        <w:t>Din nou, folosind instrumentele din această filă, este posibil să instalați SQL Server Reporting Services, SQL Server Management Studio, SQL Server Data Tools, să configurați un cluster de failover, să instalați un nou server Machine Learning independent etc.</w:t>
      </w:r>
    </w:p>
    <w:p w14:paraId="07DC35D3" w14:textId="3A19EF53" w:rsidR="00B729A8" w:rsidRDefault="00B729A8" w:rsidP="00B729A8">
      <w:pPr>
        <w:ind w:firstLine="284"/>
        <w:jc w:val="center"/>
      </w:pPr>
      <w:r w:rsidRPr="00A3116D">
        <w:rPr>
          <w:rFonts w:ascii="Arial" w:eastAsia="Times New Roman" w:hAnsi="Arial" w:cs="Arial"/>
          <w:noProof/>
          <w:color w:val="000000"/>
          <w:sz w:val="28"/>
          <w:szCs w:val="28"/>
        </w:rPr>
        <w:drawing>
          <wp:inline distT="0" distB="0" distL="0" distR="0" wp14:anchorId="560E054D" wp14:editId="3C378C9B">
            <wp:extent cx="3085107" cy="2562209"/>
            <wp:effectExtent l="0" t="0" r="1270" b="0"/>
            <wp:docPr id="3" name="Picture 3" descr="SQL Server 2019 installation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QL Server 2019 installation options"/>
                    <pic:cNvPicPr>
                      <a:picLocks noChangeAspect="1" noChangeArrowheads="1"/>
                    </pic:cNvPicPr>
                  </pic:nvPicPr>
                  <pic:blipFill>
                    <a:blip r:embed="rId89" cstate="print"/>
                    <a:srcRect/>
                    <a:stretch>
                      <a:fillRect/>
                    </a:stretch>
                  </pic:blipFill>
                  <pic:spPr bwMode="auto">
                    <a:xfrm>
                      <a:off x="0" y="0"/>
                      <a:ext cx="3108130" cy="2581330"/>
                    </a:xfrm>
                    <a:prstGeom prst="rect">
                      <a:avLst/>
                    </a:prstGeom>
                    <a:noFill/>
                    <a:ln w="9525">
                      <a:noFill/>
                      <a:miter lim="800000"/>
                      <a:headEnd/>
                      <a:tailEnd/>
                    </a:ln>
                  </pic:spPr>
                </pic:pic>
              </a:graphicData>
            </a:graphic>
          </wp:inline>
        </w:drawing>
      </w:r>
    </w:p>
    <w:p w14:paraId="0FFF14E7" w14:textId="299C31C9" w:rsidR="00B729A8" w:rsidRPr="00CF4018" w:rsidRDefault="00B729A8" w:rsidP="00B729A8">
      <w:pPr>
        <w:ind w:firstLine="284"/>
        <w:jc w:val="both"/>
        <w:rPr>
          <w:lang w:val="it-IT"/>
        </w:rPr>
      </w:pPr>
      <w:r w:rsidRPr="00CF4018">
        <w:rPr>
          <w:lang w:val="it-IT"/>
        </w:rPr>
        <w:t>Fila Întreținere conține instrumentele pentru actualizarea edițiilor SQL Server, repararea unei instanțe SQL Server corupte etc.</w:t>
      </w:r>
    </w:p>
    <w:p w14:paraId="682EA9C2" w14:textId="0AD6D98A" w:rsidR="00B729A8" w:rsidRDefault="00B729A8" w:rsidP="00B729A8">
      <w:pPr>
        <w:ind w:firstLine="284"/>
        <w:jc w:val="center"/>
      </w:pPr>
      <w:r w:rsidRPr="00A3116D">
        <w:rPr>
          <w:rFonts w:ascii="Arial" w:eastAsia="Times New Roman" w:hAnsi="Arial" w:cs="Arial"/>
          <w:noProof/>
          <w:color w:val="000000"/>
          <w:sz w:val="28"/>
          <w:szCs w:val="28"/>
        </w:rPr>
        <w:lastRenderedPageBreak/>
        <w:drawing>
          <wp:inline distT="0" distB="0" distL="0" distR="0" wp14:anchorId="290DA0CF" wp14:editId="3D3DE715">
            <wp:extent cx="4890899" cy="2337684"/>
            <wp:effectExtent l="0" t="0" r="5080" b="5715"/>
            <wp:docPr id="4" name="Picture 4" descr="SQL Server 2019 maintenance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QL Server 2019 maintenance tools"/>
                    <pic:cNvPicPr>
                      <a:picLocks noChangeAspect="1" noChangeArrowheads="1"/>
                    </pic:cNvPicPr>
                  </pic:nvPicPr>
                  <pic:blipFill>
                    <a:blip r:embed="rId90" cstate="print"/>
                    <a:srcRect/>
                    <a:stretch>
                      <a:fillRect/>
                    </a:stretch>
                  </pic:blipFill>
                  <pic:spPr bwMode="auto">
                    <a:xfrm>
                      <a:off x="0" y="0"/>
                      <a:ext cx="4893111" cy="2338741"/>
                    </a:xfrm>
                    <a:prstGeom prst="rect">
                      <a:avLst/>
                    </a:prstGeom>
                    <a:noFill/>
                    <a:ln w="9525">
                      <a:noFill/>
                      <a:miter lim="800000"/>
                      <a:headEnd/>
                      <a:tailEnd/>
                    </a:ln>
                  </pic:spPr>
                </pic:pic>
              </a:graphicData>
            </a:graphic>
          </wp:inline>
        </w:drawing>
      </w:r>
    </w:p>
    <w:p w14:paraId="6F642C7E" w14:textId="41CF7ABA" w:rsidR="00B729A8" w:rsidRDefault="00B729A8" w:rsidP="00B729A8">
      <w:pPr>
        <w:ind w:firstLine="284"/>
        <w:jc w:val="both"/>
      </w:pPr>
      <w:r w:rsidRPr="00B729A8">
        <w:t>În fila Instrumente, administratorii bazelor de date vor găsi software-ul System Configuration Checker, care va executa un raport care va descoperi toate produsele și funcțiile SQL Server instalate pe fiecare instanță SQL Server. În plus, din această secțiune se poate lansa MAP sau Microsoft Assessment and Planning Toolkit pentru SQL Server.</w:t>
      </w:r>
    </w:p>
    <w:p w14:paraId="4FA407BD" w14:textId="70EBEA78" w:rsidR="00B729A8" w:rsidRDefault="00B729A8" w:rsidP="00B729A8">
      <w:pPr>
        <w:ind w:firstLine="284"/>
        <w:jc w:val="center"/>
      </w:pPr>
      <w:r w:rsidRPr="00A3116D">
        <w:rPr>
          <w:rFonts w:ascii="Arial" w:eastAsia="Times New Roman" w:hAnsi="Arial" w:cs="Arial"/>
          <w:noProof/>
          <w:color w:val="000000"/>
          <w:sz w:val="28"/>
          <w:szCs w:val="28"/>
        </w:rPr>
        <w:drawing>
          <wp:inline distT="0" distB="0" distL="0" distR="0" wp14:anchorId="34F817D3" wp14:editId="5EB56B8D">
            <wp:extent cx="4767635" cy="2278768"/>
            <wp:effectExtent l="0" t="0" r="0" b="7620"/>
            <wp:docPr id="5" name="Picture 5" descr="SQL Server 2019 Installation Center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QL Server 2019 Installation Center Tools"/>
                    <pic:cNvPicPr>
                      <a:picLocks noChangeAspect="1" noChangeArrowheads="1"/>
                    </pic:cNvPicPr>
                  </pic:nvPicPr>
                  <pic:blipFill>
                    <a:blip r:embed="rId91" cstate="print"/>
                    <a:srcRect/>
                    <a:stretch>
                      <a:fillRect/>
                    </a:stretch>
                  </pic:blipFill>
                  <pic:spPr bwMode="auto">
                    <a:xfrm>
                      <a:off x="0" y="0"/>
                      <a:ext cx="4775788" cy="2282665"/>
                    </a:xfrm>
                    <a:prstGeom prst="rect">
                      <a:avLst/>
                    </a:prstGeom>
                    <a:noFill/>
                    <a:ln w="9525">
                      <a:noFill/>
                      <a:miter lim="800000"/>
                      <a:headEnd/>
                      <a:tailEnd/>
                    </a:ln>
                  </pic:spPr>
                </pic:pic>
              </a:graphicData>
            </a:graphic>
          </wp:inline>
        </w:drawing>
      </w:r>
    </w:p>
    <w:p w14:paraId="70FC909D" w14:textId="77777777" w:rsidR="00B729A8" w:rsidRDefault="00B729A8">
      <w:r>
        <w:br w:type="page"/>
      </w:r>
    </w:p>
    <w:p w14:paraId="258EED2A" w14:textId="5EFB7D23" w:rsidR="00B729A8" w:rsidRDefault="00B729A8" w:rsidP="00B729A8">
      <w:pPr>
        <w:ind w:firstLine="284"/>
        <w:jc w:val="both"/>
      </w:pPr>
      <w:r w:rsidRPr="00B729A8">
        <w:lastRenderedPageBreak/>
        <w:t>Fila Resurse acoperă în principal documentația pentru SQL Server 2019, oferă linkuri către comunități online și exemple și descărcări de SQL Server 2019.</w:t>
      </w:r>
    </w:p>
    <w:p w14:paraId="1829D56A" w14:textId="18928A79" w:rsidR="00B729A8" w:rsidRDefault="00B729A8" w:rsidP="00B729A8">
      <w:pPr>
        <w:ind w:firstLine="284"/>
        <w:jc w:val="center"/>
      </w:pPr>
      <w:r w:rsidRPr="00A3116D">
        <w:rPr>
          <w:rFonts w:ascii="Arial" w:eastAsia="Times New Roman" w:hAnsi="Arial" w:cs="Arial"/>
          <w:noProof/>
          <w:color w:val="000000"/>
          <w:sz w:val="28"/>
          <w:szCs w:val="28"/>
        </w:rPr>
        <w:drawing>
          <wp:inline distT="0" distB="0" distL="0" distR="0" wp14:anchorId="7BF73F76" wp14:editId="3327CA8E">
            <wp:extent cx="4160053" cy="3196425"/>
            <wp:effectExtent l="0" t="0" r="0" b="4445"/>
            <wp:docPr id="7" name="Picture 7" descr="resources for SQL Server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ources for SQL Server 2019"/>
                    <pic:cNvPicPr>
                      <a:picLocks noChangeAspect="1" noChangeArrowheads="1"/>
                    </pic:cNvPicPr>
                  </pic:nvPicPr>
                  <pic:blipFill>
                    <a:blip r:embed="rId92" cstate="print"/>
                    <a:srcRect/>
                    <a:stretch>
                      <a:fillRect/>
                    </a:stretch>
                  </pic:blipFill>
                  <pic:spPr bwMode="auto">
                    <a:xfrm>
                      <a:off x="0" y="0"/>
                      <a:ext cx="4167016" cy="3201775"/>
                    </a:xfrm>
                    <a:prstGeom prst="rect">
                      <a:avLst/>
                    </a:prstGeom>
                    <a:noFill/>
                    <a:ln w="9525">
                      <a:noFill/>
                      <a:miter lim="800000"/>
                      <a:headEnd/>
                      <a:tailEnd/>
                    </a:ln>
                  </pic:spPr>
                </pic:pic>
              </a:graphicData>
            </a:graphic>
          </wp:inline>
        </w:drawing>
      </w:r>
    </w:p>
    <w:p w14:paraId="48D6F21D" w14:textId="49349DA3" w:rsidR="00B729A8" w:rsidRDefault="00B729A8" w:rsidP="00B729A8">
      <w:pPr>
        <w:ind w:firstLine="284"/>
        <w:jc w:val="both"/>
      </w:pPr>
      <w:r w:rsidRPr="00B729A8">
        <w:t>În fila Avansat, există un instrument care permite instalatorilor să finalizeze configurarea unei instanțe SQL Server 2019 pe baza unui fișier de configurare, a opțiunilor avansate de cluster etc.</w:t>
      </w:r>
    </w:p>
    <w:p w14:paraId="029062A4" w14:textId="487067C6" w:rsidR="00B729A8" w:rsidRDefault="00B729A8" w:rsidP="00B729A8">
      <w:pPr>
        <w:ind w:firstLine="284"/>
        <w:jc w:val="center"/>
      </w:pPr>
      <w:r w:rsidRPr="00A3116D">
        <w:rPr>
          <w:rFonts w:ascii="Arial" w:eastAsia="Times New Roman" w:hAnsi="Arial" w:cs="Arial"/>
          <w:noProof/>
          <w:color w:val="000000"/>
          <w:sz w:val="28"/>
          <w:szCs w:val="28"/>
        </w:rPr>
        <w:drawing>
          <wp:inline distT="0" distB="0" distL="0" distR="0" wp14:anchorId="1CE04DE9" wp14:editId="6419AF8C">
            <wp:extent cx="5619750" cy="2686050"/>
            <wp:effectExtent l="19050" t="0" r="0" b="0"/>
            <wp:docPr id="6" name="Picture 6" descr="advanced SQL Server 2019 installation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dvanced SQL Server 2019 installation options"/>
                    <pic:cNvPicPr>
                      <a:picLocks noChangeAspect="1" noChangeArrowheads="1"/>
                    </pic:cNvPicPr>
                  </pic:nvPicPr>
                  <pic:blipFill>
                    <a:blip r:embed="rId93" cstate="print"/>
                    <a:srcRect/>
                    <a:stretch>
                      <a:fillRect/>
                    </a:stretch>
                  </pic:blipFill>
                  <pic:spPr bwMode="auto">
                    <a:xfrm>
                      <a:off x="0" y="0"/>
                      <a:ext cx="5619750" cy="2686050"/>
                    </a:xfrm>
                    <a:prstGeom prst="rect">
                      <a:avLst/>
                    </a:prstGeom>
                    <a:noFill/>
                    <a:ln w="9525">
                      <a:noFill/>
                      <a:miter lim="800000"/>
                      <a:headEnd/>
                      <a:tailEnd/>
                    </a:ln>
                  </pic:spPr>
                </pic:pic>
              </a:graphicData>
            </a:graphic>
          </wp:inline>
        </w:drawing>
      </w:r>
    </w:p>
    <w:p w14:paraId="1B49EF93" w14:textId="56E014D7" w:rsidR="00B729A8" w:rsidRPr="00CF4018" w:rsidRDefault="00B729A8" w:rsidP="00B729A8">
      <w:pPr>
        <w:ind w:firstLine="284"/>
        <w:jc w:val="both"/>
        <w:rPr>
          <w:lang w:val="it-IT"/>
        </w:rPr>
      </w:pPr>
      <w:r w:rsidRPr="00CF4018">
        <w:rPr>
          <w:lang w:val="it-IT"/>
        </w:rPr>
        <w:t>Fila Opțiuni, puteți specifica locația fișierului media de configurare SQL Server și arhitectura în funcție de tipul procesorului; x64 sau x86.</w:t>
      </w:r>
    </w:p>
    <w:p w14:paraId="6D8C69A6" w14:textId="3EBDF493" w:rsidR="00B729A8" w:rsidRPr="00CF4018" w:rsidRDefault="00B729A8" w:rsidP="00B729A8">
      <w:pPr>
        <w:ind w:firstLine="284"/>
        <w:jc w:val="both"/>
        <w:rPr>
          <w:lang w:val="it-IT"/>
        </w:rPr>
      </w:pPr>
    </w:p>
    <w:p w14:paraId="2970B9CC" w14:textId="00B49BE1" w:rsidR="00B729A8" w:rsidRPr="00FC7F1F" w:rsidRDefault="00B729A8" w:rsidP="00B729A8">
      <w:pPr>
        <w:ind w:firstLine="284"/>
        <w:jc w:val="center"/>
      </w:pPr>
      <w:r w:rsidRPr="00A3116D">
        <w:rPr>
          <w:rFonts w:ascii="Arial" w:eastAsia="Times New Roman" w:hAnsi="Arial" w:cs="Arial"/>
          <w:noProof/>
          <w:color w:val="000000"/>
          <w:sz w:val="28"/>
          <w:szCs w:val="28"/>
        </w:rPr>
        <w:lastRenderedPageBreak/>
        <w:drawing>
          <wp:inline distT="0" distB="0" distL="0" distR="0" wp14:anchorId="5C084CDE" wp14:editId="4579D1F1">
            <wp:extent cx="5619750" cy="2686050"/>
            <wp:effectExtent l="19050" t="0" r="0" b="0"/>
            <wp:docPr id="8" name="Picture 8" descr="SQL Server 2019 installation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QL Server 2019 installation media"/>
                    <pic:cNvPicPr>
                      <a:picLocks noChangeAspect="1" noChangeArrowheads="1"/>
                    </pic:cNvPicPr>
                  </pic:nvPicPr>
                  <pic:blipFill>
                    <a:blip r:embed="rId94" cstate="print"/>
                    <a:srcRect/>
                    <a:stretch>
                      <a:fillRect/>
                    </a:stretch>
                  </pic:blipFill>
                  <pic:spPr bwMode="auto">
                    <a:xfrm>
                      <a:off x="0" y="0"/>
                      <a:ext cx="5619750" cy="2686050"/>
                    </a:xfrm>
                    <a:prstGeom prst="rect">
                      <a:avLst/>
                    </a:prstGeom>
                    <a:noFill/>
                    <a:ln w="9525">
                      <a:noFill/>
                      <a:miter lim="800000"/>
                      <a:headEnd/>
                      <a:tailEnd/>
                    </a:ln>
                  </pic:spPr>
                </pic:pic>
              </a:graphicData>
            </a:graphic>
          </wp:inline>
        </w:drawing>
      </w:r>
    </w:p>
    <w:p w14:paraId="0C946244" w14:textId="2BCCB652" w:rsidR="005609DB" w:rsidRPr="00B729A8" w:rsidRDefault="005609DB" w:rsidP="005A5CF8">
      <w:pPr>
        <w:pStyle w:val="Heading1"/>
        <w:numPr>
          <w:ilvl w:val="0"/>
          <w:numId w:val="1"/>
        </w:numPr>
        <w:spacing w:line="360" w:lineRule="auto"/>
        <w:jc w:val="center"/>
        <w:rPr>
          <w:rFonts w:eastAsia="Times New Roman"/>
          <w:b/>
          <w:bCs/>
        </w:rPr>
      </w:pPr>
      <w:bookmarkStart w:id="4" w:name="_Toc215920445"/>
      <w:bookmarkStart w:id="5" w:name="_Toc215930301"/>
      <w:r w:rsidRPr="00B729A8">
        <w:rPr>
          <w:rFonts w:eastAsia="Times New Roman"/>
          <w:b/>
          <w:bCs/>
        </w:rPr>
        <w:t>Instalarea SSMS</w:t>
      </w:r>
      <w:bookmarkEnd w:id="4"/>
      <w:r w:rsidRPr="00B729A8">
        <w:rPr>
          <w:rFonts w:eastAsia="Times New Roman"/>
          <w:b/>
          <w:bCs/>
        </w:rPr>
        <w:t>.</w:t>
      </w:r>
      <w:bookmarkEnd w:id="5"/>
    </w:p>
    <w:p w14:paraId="4DBD62DC" w14:textId="77777777" w:rsidR="00B729A8" w:rsidRPr="00B729A8" w:rsidRDefault="00B729A8" w:rsidP="00B729A8">
      <w:pPr>
        <w:spacing w:after="0" w:line="360" w:lineRule="auto"/>
        <w:ind w:firstLine="284"/>
        <w:rPr>
          <w:b/>
          <w:bCs/>
        </w:rPr>
      </w:pPr>
      <w:r w:rsidRPr="00B729A8">
        <w:rPr>
          <w:b/>
          <w:bCs/>
        </w:rPr>
        <w:t>Instalarea pas cu pas a SQL Server folosind Wizard.</w:t>
      </w:r>
    </w:p>
    <w:p w14:paraId="677B2860" w14:textId="38441446" w:rsidR="00B729A8" w:rsidRPr="00CF4018" w:rsidRDefault="00B729A8" w:rsidP="00B729A8">
      <w:pPr>
        <w:spacing w:line="360" w:lineRule="auto"/>
        <w:ind w:firstLine="284"/>
        <w:jc w:val="both"/>
        <w:rPr>
          <w:lang w:val="it-IT"/>
        </w:rPr>
      </w:pPr>
      <w:r w:rsidRPr="00CF4018">
        <w:rPr>
          <w:lang w:val="it-IT"/>
        </w:rPr>
        <w:t>Când lansați Centrul de instalare SQL Server, comutați la fila Instalare. Opțiunea de instalare SQL Server 2019 pe care o voi demonstra în acest ghid de configurare va fi o nouă instalare independentă a instanței SQL Server 2019.</w:t>
      </w:r>
    </w:p>
    <w:p w14:paraId="26CA9DD1" w14:textId="34B26F94" w:rsidR="00B729A8" w:rsidRDefault="00B729A8" w:rsidP="00B729A8">
      <w:pPr>
        <w:spacing w:line="360" w:lineRule="auto"/>
        <w:ind w:firstLine="284"/>
        <w:jc w:val="center"/>
      </w:pPr>
      <w:r w:rsidRPr="00A3116D">
        <w:rPr>
          <w:rFonts w:ascii="Arial" w:eastAsia="Times New Roman" w:hAnsi="Arial" w:cs="Arial"/>
          <w:noProof/>
          <w:color w:val="000000"/>
          <w:sz w:val="28"/>
          <w:szCs w:val="28"/>
        </w:rPr>
        <w:drawing>
          <wp:inline distT="0" distB="0" distL="0" distR="0" wp14:anchorId="365F7755" wp14:editId="0771D2D8">
            <wp:extent cx="5619750" cy="1162050"/>
            <wp:effectExtent l="19050" t="0" r="0" b="0"/>
            <wp:docPr id="9" name="Picture 9" descr="new SQL Server 2019 stand-alone instance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ew SQL Server 2019 stand-alone instance installation"/>
                    <pic:cNvPicPr>
                      <a:picLocks noChangeAspect="1" noChangeArrowheads="1"/>
                    </pic:cNvPicPr>
                  </pic:nvPicPr>
                  <pic:blipFill>
                    <a:blip r:embed="rId95" cstate="print"/>
                    <a:srcRect/>
                    <a:stretch>
                      <a:fillRect/>
                    </a:stretch>
                  </pic:blipFill>
                  <pic:spPr bwMode="auto">
                    <a:xfrm>
                      <a:off x="0" y="0"/>
                      <a:ext cx="5619750" cy="1162050"/>
                    </a:xfrm>
                    <a:prstGeom prst="rect">
                      <a:avLst/>
                    </a:prstGeom>
                    <a:noFill/>
                    <a:ln w="9525">
                      <a:noFill/>
                      <a:miter lim="800000"/>
                      <a:headEnd/>
                      <a:tailEnd/>
                    </a:ln>
                  </pic:spPr>
                </pic:pic>
              </a:graphicData>
            </a:graphic>
          </wp:inline>
        </w:drawing>
      </w:r>
    </w:p>
    <w:p w14:paraId="3DA74140" w14:textId="77777777" w:rsidR="00B729A8" w:rsidRPr="00CF4018" w:rsidRDefault="00B729A8" w:rsidP="00B729A8">
      <w:pPr>
        <w:spacing w:after="0" w:line="360" w:lineRule="auto"/>
        <w:ind w:firstLine="284"/>
        <w:jc w:val="both"/>
        <w:rPr>
          <w:lang w:val="it-IT"/>
        </w:rPr>
      </w:pPr>
      <w:r w:rsidRPr="00CF4018">
        <w:rPr>
          <w:lang w:val="it-IT"/>
        </w:rPr>
        <w:t>Pașii de instalare a SQL Server 2019 vor urma acești pași, așa cum se vede în partea stângă a ghidului de configurare:</w:t>
      </w:r>
    </w:p>
    <w:p w14:paraId="7CCE2A87" w14:textId="238A5AA7" w:rsidR="00B729A8" w:rsidRPr="00CF4018" w:rsidRDefault="00B729A8" w:rsidP="00B729A8">
      <w:pPr>
        <w:spacing w:after="0" w:line="360" w:lineRule="auto"/>
        <w:ind w:firstLine="284"/>
        <w:jc w:val="both"/>
        <w:rPr>
          <w:lang w:val="it-IT"/>
        </w:rPr>
      </w:pPr>
      <w:r w:rsidRPr="00CF4018">
        <w:rPr>
          <w:lang w:val="it-IT"/>
        </w:rPr>
        <w:t>Cheie de produs, Termeni de licență, Reguli globale, Actualizare Microsoft, Actualizări de produs, Fișiere de instalare, Reguli de instalare, Selectare caracteristici, Reguli de caracteristici, Reguli de configurare a caracteristicilor. Apoi vom începe și vom urmări starea procesului de configurare a SQL Server 2019 în următorii pași: Gata de instalare, Progres instalare, Finalizat</w:t>
      </w:r>
    </w:p>
    <w:p w14:paraId="3C6F42B4" w14:textId="640DB1F5" w:rsidR="00B729A8" w:rsidRPr="00CF4018" w:rsidRDefault="00B729A8" w:rsidP="00B729A8">
      <w:pPr>
        <w:spacing w:after="0" w:line="360" w:lineRule="auto"/>
        <w:jc w:val="both"/>
        <w:rPr>
          <w:lang w:val="it-IT"/>
        </w:rPr>
      </w:pPr>
      <w:r w:rsidRPr="00CF4018">
        <w:rPr>
          <w:lang w:val="it-IT"/>
        </w:rPr>
        <w:t>În primul pas, profesionistul platformei de date SQL Server trebuie să furnizeze o cheie de produs.</w:t>
      </w:r>
    </w:p>
    <w:p w14:paraId="7C70F0F2" w14:textId="77777777" w:rsidR="00B729A8" w:rsidRPr="00CF4018" w:rsidRDefault="00B729A8">
      <w:pPr>
        <w:rPr>
          <w:lang w:val="it-IT"/>
        </w:rPr>
      </w:pPr>
      <w:r w:rsidRPr="00CF4018">
        <w:rPr>
          <w:lang w:val="it-IT"/>
        </w:rPr>
        <w:br w:type="page"/>
      </w:r>
    </w:p>
    <w:p w14:paraId="44614E82" w14:textId="089C7119" w:rsidR="00B729A8" w:rsidRDefault="00B729A8" w:rsidP="00B729A8">
      <w:pPr>
        <w:spacing w:after="0" w:line="360" w:lineRule="auto"/>
      </w:pPr>
      <w:r w:rsidRPr="00B729A8">
        <w:lastRenderedPageBreak/>
        <w:t>Puteți selecta SQL Server 2019 Developer Edition ca ediție gratuită după cum urmează:</w:t>
      </w:r>
    </w:p>
    <w:p w14:paraId="74AB8A6B" w14:textId="4F77290D" w:rsidR="00B729A8" w:rsidRDefault="00B729A8" w:rsidP="00B729A8">
      <w:pPr>
        <w:spacing w:after="0" w:line="360" w:lineRule="auto"/>
        <w:jc w:val="center"/>
      </w:pPr>
      <w:r w:rsidRPr="00A3116D">
        <w:rPr>
          <w:rFonts w:ascii="Arial" w:eastAsia="Times New Roman" w:hAnsi="Arial" w:cs="Arial"/>
          <w:noProof/>
          <w:color w:val="000000"/>
          <w:sz w:val="28"/>
          <w:szCs w:val="28"/>
        </w:rPr>
        <w:drawing>
          <wp:inline distT="0" distB="0" distL="0" distR="0" wp14:anchorId="50761512" wp14:editId="785AD3AA">
            <wp:extent cx="3924797" cy="2958011"/>
            <wp:effectExtent l="0" t="0" r="0" b="0"/>
            <wp:docPr id="10" name="Picture 10" descr="free SQL Server 2019 Developer E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ee SQL Server 2019 Developer Edition"/>
                    <pic:cNvPicPr>
                      <a:picLocks noChangeAspect="1" noChangeArrowheads="1"/>
                    </pic:cNvPicPr>
                  </pic:nvPicPr>
                  <pic:blipFill>
                    <a:blip r:embed="rId96" cstate="print"/>
                    <a:srcRect/>
                    <a:stretch>
                      <a:fillRect/>
                    </a:stretch>
                  </pic:blipFill>
                  <pic:spPr bwMode="auto">
                    <a:xfrm>
                      <a:off x="0" y="0"/>
                      <a:ext cx="3927472" cy="2960027"/>
                    </a:xfrm>
                    <a:prstGeom prst="rect">
                      <a:avLst/>
                    </a:prstGeom>
                    <a:noFill/>
                    <a:ln w="9525">
                      <a:noFill/>
                      <a:miter lim="800000"/>
                      <a:headEnd/>
                      <a:tailEnd/>
                    </a:ln>
                  </pic:spPr>
                </pic:pic>
              </a:graphicData>
            </a:graphic>
          </wp:inline>
        </w:drawing>
      </w:r>
    </w:p>
    <w:p w14:paraId="296EC126" w14:textId="4E44AF15" w:rsidR="00B729A8" w:rsidRDefault="00B729A8" w:rsidP="00B729A8">
      <w:pPr>
        <w:spacing w:after="0" w:line="360" w:lineRule="auto"/>
        <w:jc w:val="both"/>
      </w:pPr>
      <w:r w:rsidRPr="00B729A8">
        <w:t>Este posibil să selectați și SQL Server 2019 Evaluation Edition.</w:t>
      </w:r>
    </w:p>
    <w:p w14:paraId="3BFD9265" w14:textId="1929199B" w:rsidR="00B729A8" w:rsidRDefault="00B729A8" w:rsidP="00B729A8">
      <w:pPr>
        <w:spacing w:after="0" w:line="360" w:lineRule="auto"/>
        <w:jc w:val="center"/>
      </w:pPr>
      <w:r w:rsidRPr="00A3116D">
        <w:rPr>
          <w:rFonts w:ascii="Arial" w:eastAsia="Times New Roman" w:hAnsi="Arial" w:cs="Arial"/>
          <w:noProof/>
          <w:color w:val="000000"/>
          <w:sz w:val="28"/>
          <w:szCs w:val="28"/>
        </w:rPr>
        <w:drawing>
          <wp:inline distT="0" distB="0" distL="0" distR="0" wp14:anchorId="5650BB33" wp14:editId="06615E43">
            <wp:extent cx="3916845" cy="2952018"/>
            <wp:effectExtent l="0" t="0" r="7620" b="1270"/>
            <wp:docPr id="11" name="Picture 11" descr="SQL Server 2019 Evaluation Edition as free e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QL Server 2019 Evaluation Edition as free edition"/>
                    <pic:cNvPicPr>
                      <a:picLocks noChangeAspect="1" noChangeArrowheads="1"/>
                    </pic:cNvPicPr>
                  </pic:nvPicPr>
                  <pic:blipFill>
                    <a:blip r:embed="rId97" cstate="print"/>
                    <a:srcRect/>
                    <a:stretch>
                      <a:fillRect/>
                    </a:stretch>
                  </pic:blipFill>
                  <pic:spPr bwMode="auto">
                    <a:xfrm>
                      <a:off x="0" y="0"/>
                      <a:ext cx="3925783" cy="2958754"/>
                    </a:xfrm>
                    <a:prstGeom prst="rect">
                      <a:avLst/>
                    </a:prstGeom>
                    <a:noFill/>
                    <a:ln w="9525">
                      <a:noFill/>
                      <a:miter lim="800000"/>
                      <a:headEnd/>
                      <a:tailEnd/>
                    </a:ln>
                  </pic:spPr>
                </pic:pic>
              </a:graphicData>
            </a:graphic>
          </wp:inline>
        </w:drawing>
      </w:r>
    </w:p>
    <w:p w14:paraId="58C81CB5" w14:textId="2E26D1A6" w:rsidR="00B729A8" w:rsidRDefault="00B729A8" w:rsidP="00B729A8">
      <w:pPr>
        <w:spacing w:after="0" w:line="360" w:lineRule="auto"/>
        <w:jc w:val="both"/>
      </w:pPr>
      <w:r w:rsidRPr="00B729A8">
        <w:t>Ultima opțiune de ediție gratuită care poate fi selectată din lista derulantă este SQL Server 2019 Express Edition.</w:t>
      </w:r>
    </w:p>
    <w:p w14:paraId="22458700" w14:textId="7508BD9A" w:rsidR="00B729A8" w:rsidRDefault="00B729A8" w:rsidP="00B729A8">
      <w:pPr>
        <w:spacing w:after="0" w:line="360" w:lineRule="auto"/>
        <w:jc w:val="center"/>
      </w:pPr>
      <w:r w:rsidRPr="00A3116D">
        <w:rPr>
          <w:rFonts w:ascii="Arial" w:eastAsia="Times New Roman" w:hAnsi="Arial" w:cs="Arial"/>
          <w:noProof/>
          <w:color w:val="000000"/>
          <w:sz w:val="28"/>
          <w:szCs w:val="28"/>
        </w:rPr>
        <w:lastRenderedPageBreak/>
        <w:drawing>
          <wp:inline distT="0" distB="0" distL="0" distR="0" wp14:anchorId="4C86A6D4" wp14:editId="66325918">
            <wp:extent cx="4139482" cy="3119813"/>
            <wp:effectExtent l="0" t="0" r="0" b="4445"/>
            <wp:docPr id="12" name="Picture 12" descr="SQL Server 2019 Express Edition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QL Server 2019 Express Edition setup"/>
                    <pic:cNvPicPr>
                      <a:picLocks noChangeAspect="1" noChangeArrowheads="1"/>
                    </pic:cNvPicPr>
                  </pic:nvPicPr>
                  <pic:blipFill>
                    <a:blip r:embed="rId98" cstate="print"/>
                    <a:srcRect/>
                    <a:stretch>
                      <a:fillRect/>
                    </a:stretch>
                  </pic:blipFill>
                  <pic:spPr bwMode="auto">
                    <a:xfrm>
                      <a:off x="0" y="0"/>
                      <a:ext cx="4146642" cy="3125209"/>
                    </a:xfrm>
                    <a:prstGeom prst="rect">
                      <a:avLst/>
                    </a:prstGeom>
                    <a:noFill/>
                    <a:ln w="9525">
                      <a:noFill/>
                      <a:miter lim="800000"/>
                      <a:headEnd/>
                      <a:tailEnd/>
                    </a:ln>
                  </pic:spPr>
                </pic:pic>
              </a:graphicData>
            </a:graphic>
          </wp:inline>
        </w:drawing>
      </w:r>
    </w:p>
    <w:p w14:paraId="6B5EBF65" w14:textId="709C4062" w:rsidR="00B729A8" w:rsidRPr="00CF4018" w:rsidRDefault="00B729A8" w:rsidP="00B729A8">
      <w:pPr>
        <w:spacing w:after="0" w:line="360" w:lineRule="auto"/>
        <w:jc w:val="both"/>
        <w:rPr>
          <w:lang w:val="it-IT"/>
        </w:rPr>
      </w:pPr>
      <w:r w:rsidRPr="00CF4018">
        <w:rPr>
          <w:lang w:val="it-IT"/>
        </w:rPr>
        <w:t>Pentru a continua instalarea SQL Server 2019, acceptați termenii licenței afișați pe ecran bifând caseta de selectare.</w:t>
      </w:r>
    </w:p>
    <w:p w14:paraId="355ED7D4" w14:textId="3490E0BC" w:rsidR="00B729A8" w:rsidRDefault="00B729A8" w:rsidP="00B729A8">
      <w:pPr>
        <w:spacing w:after="0" w:line="360" w:lineRule="auto"/>
        <w:jc w:val="center"/>
      </w:pPr>
      <w:r w:rsidRPr="00A3116D">
        <w:rPr>
          <w:rFonts w:ascii="Arial" w:eastAsia="Times New Roman" w:hAnsi="Arial" w:cs="Arial"/>
          <w:noProof/>
          <w:color w:val="000000"/>
          <w:sz w:val="28"/>
          <w:szCs w:val="28"/>
        </w:rPr>
        <w:drawing>
          <wp:inline distT="0" distB="0" distL="0" distR="0" wp14:anchorId="6D1A6E79" wp14:editId="0AACC58D">
            <wp:extent cx="3892992" cy="2934040"/>
            <wp:effectExtent l="0" t="0" r="0" b="0"/>
            <wp:docPr id="13" name="Picture 13" descr="Microsoft Software licence te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icrosoft Software licence terms"/>
                    <pic:cNvPicPr>
                      <a:picLocks noChangeAspect="1" noChangeArrowheads="1"/>
                    </pic:cNvPicPr>
                  </pic:nvPicPr>
                  <pic:blipFill>
                    <a:blip r:embed="rId99" cstate="print"/>
                    <a:srcRect/>
                    <a:stretch>
                      <a:fillRect/>
                    </a:stretch>
                  </pic:blipFill>
                  <pic:spPr bwMode="auto">
                    <a:xfrm>
                      <a:off x="0" y="0"/>
                      <a:ext cx="3896625" cy="2936778"/>
                    </a:xfrm>
                    <a:prstGeom prst="rect">
                      <a:avLst/>
                    </a:prstGeom>
                    <a:noFill/>
                    <a:ln w="9525">
                      <a:noFill/>
                      <a:miter lim="800000"/>
                      <a:headEnd/>
                      <a:tailEnd/>
                    </a:ln>
                  </pic:spPr>
                </pic:pic>
              </a:graphicData>
            </a:graphic>
          </wp:inline>
        </w:drawing>
      </w:r>
    </w:p>
    <w:p w14:paraId="2DD000AC" w14:textId="461F1A7A" w:rsidR="00B729A8" w:rsidRPr="00CF4018" w:rsidRDefault="00B729A8" w:rsidP="00B729A8">
      <w:pPr>
        <w:spacing w:after="0" w:line="360" w:lineRule="auto"/>
        <w:jc w:val="both"/>
        <w:rPr>
          <w:lang w:val="it-IT"/>
        </w:rPr>
      </w:pPr>
      <w:r w:rsidRPr="00CF4018">
        <w:rPr>
          <w:lang w:val="it-IT"/>
        </w:rPr>
        <w:t>În Reguli globale, expertul de configurare va verifica dacă vreo configurație împiedică instalarea SQL Server 2019. Aceasta este o verificare generală a instrumentelor și software-ului legate de sistemul de operare care ar putea afecta procesul de configurare SQL Server. Dacă nu există niciun conflict, expertul de configurare va continua cu pasul următor.</w:t>
      </w:r>
    </w:p>
    <w:p w14:paraId="00AF67B0" w14:textId="77777777" w:rsidR="00B729A8" w:rsidRPr="00CF4018" w:rsidRDefault="00B729A8" w:rsidP="00B729A8">
      <w:pPr>
        <w:spacing w:after="0" w:line="360" w:lineRule="auto"/>
        <w:jc w:val="both"/>
        <w:rPr>
          <w:lang w:val="it-IT"/>
        </w:rPr>
      </w:pPr>
    </w:p>
    <w:p w14:paraId="1FB68068" w14:textId="32479F1A" w:rsidR="00B729A8" w:rsidRPr="00CF4018" w:rsidRDefault="00B729A8" w:rsidP="00B729A8">
      <w:pPr>
        <w:spacing w:after="0" w:line="360" w:lineRule="auto"/>
        <w:jc w:val="both"/>
        <w:rPr>
          <w:lang w:val="it-IT"/>
        </w:rPr>
      </w:pPr>
      <w:r w:rsidRPr="00CF4018">
        <w:rPr>
          <w:lang w:val="it-IT"/>
        </w:rPr>
        <w:t>Iată lista Regulilor globale.</w:t>
      </w:r>
    </w:p>
    <w:p w14:paraId="3768D8EB" w14:textId="77777777" w:rsidR="00B729A8" w:rsidRPr="00CF4018" w:rsidRDefault="00B729A8" w:rsidP="00B729A8">
      <w:pPr>
        <w:spacing w:after="0" w:line="360" w:lineRule="auto"/>
        <w:jc w:val="both"/>
        <w:rPr>
          <w:lang w:val="it-IT"/>
        </w:rPr>
      </w:pPr>
      <w:r w:rsidRPr="00CF4018">
        <w:rPr>
          <w:lang w:val="it-IT"/>
        </w:rPr>
        <w:lastRenderedPageBreak/>
        <w:t>Reguli globale: Configurația de instalare SQL Server vNext CTP2.0 verifică grupul de reguli „GlobalRules”.</w:t>
      </w:r>
    </w:p>
    <w:p w14:paraId="4C567F9E" w14:textId="77777777" w:rsidR="00B729A8" w:rsidRDefault="00B729A8" w:rsidP="00B729A8">
      <w:pPr>
        <w:spacing w:after="0" w:line="360" w:lineRule="auto"/>
        <w:jc w:val="both"/>
      </w:pPr>
      <w:r w:rsidRPr="00B729A8">
        <w:rPr>
          <w:b/>
          <w:bCs/>
        </w:rPr>
        <w:t>NoRebootPackageDownLevel:</w:t>
      </w:r>
      <w:r>
        <w:t xml:space="preserve"> Această regulă determină dacă computerul are pachetul de actualizare necesar pentru .NET Framework 2.0 sau .NET Framework 3.5 SP1, necesar pentru o instalare cu succes a componentelor Visual Studio incluse în SQL Server.</w:t>
      </w:r>
    </w:p>
    <w:p w14:paraId="2D6ABED8" w14:textId="77777777" w:rsidR="00B729A8" w:rsidRDefault="00B729A8" w:rsidP="00B729A8">
      <w:pPr>
        <w:spacing w:after="0" w:line="360" w:lineRule="auto"/>
        <w:jc w:val="both"/>
      </w:pPr>
      <w:r w:rsidRPr="00B729A8">
        <w:rPr>
          <w:b/>
          <w:bCs/>
        </w:rPr>
        <w:t>ServerCore64BitCheck:</w:t>
      </w:r>
      <w:r>
        <w:t xml:space="preserve"> Verifică dacă această versiune de SQL Server este pe 64 de biți.</w:t>
      </w:r>
    </w:p>
    <w:p w14:paraId="73283444" w14:textId="77777777" w:rsidR="00B729A8" w:rsidRDefault="00B729A8" w:rsidP="00B729A8">
      <w:pPr>
        <w:spacing w:after="0" w:line="360" w:lineRule="auto"/>
        <w:jc w:val="both"/>
      </w:pPr>
      <w:r w:rsidRPr="00B729A8">
        <w:rPr>
          <w:b/>
          <w:bCs/>
        </w:rPr>
        <w:t>ServerCorePlatformCheck:</w:t>
      </w:r>
      <w:r>
        <w:t xml:space="preserve"> Verifică dacă această versiune de SQL este acceptată pe sistemul de operare Windows Server Core care rulează în prezent.</w:t>
      </w:r>
    </w:p>
    <w:p w14:paraId="6869FFB3" w14:textId="77777777" w:rsidR="00B729A8" w:rsidRDefault="00B729A8" w:rsidP="00B729A8">
      <w:pPr>
        <w:spacing w:after="0" w:line="360" w:lineRule="auto"/>
        <w:jc w:val="both"/>
      </w:pPr>
      <w:r w:rsidRPr="00B729A8">
        <w:rPr>
          <w:b/>
          <w:bCs/>
        </w:rPr>
        <w:t>AclPermissionsFacet:</w:t>
      </w:r>
      <w:r>
        <w:t xml:space="preserve"> Verifică dacă cheile de registry SQL Server sunt consistente.</w:t>
      </w:r>
    </w:p>
    <w:p w14:paraId="45835E8D" w14:textId="77777777" w:rsidR="00B729A8" w:rsidRDefault="00B729A8" w:rsidP="00B729A8">
      <w:pPr>
        <w:spacing w:after="0" w:line="360" w:lineRule="auto"/>
        <w:jc w:val="both"/>
      </w:pPr>
      <w:r w:rsidRPr="00B729A8">
        <w:rPr>
          <w:b/>
          <w:bCs/>
        </w:rPr>
        <w:t>FacetWOW64PlatformCheck</w:t>
      </w:r>
      <w:r>
        <w:t>: Determină dacă programul de instalare SQL Server este acceptat pe această platformă de sistem de operare.</w:t>
      </w:r>
    </w:p>
    <w:p w14:paraId="5BCF2FF9" w14:textId="77777777" w:rsidR="00B729A8" w:rsidRDefault="00B729A8" w:rsidP="00B729A8">
      <w:pPr>
        <w:spacing w:after="0" w:line="360" w:lineRule="auto"/>
        <w:jc w:val="both"/>
      </w:pPr>
      <w:r w:rsidRPr="00B729A8">
        <w:rPr>
          <w:b/>
          <w:bCs/>
        </w:rPr>
        <w:t>HasSecurityBackupAndDebugPrivilegesCheck:</w:t>
      </w:r>
      <w:r>
        <w:t xml:space="preserve"> Verifică dacă contul care rulează programul de instalare SQL Server are dreptul de a face copii de rezervă ale fișierelor și directoarelor, dreptul de a gestiona auditarea și jurnalul de securitate și dreptul de a depana programele.</w:t>
      </w:r>
    </w:p>
    <w:p w14:paraId="36703AC0" w14:textId="77777777" w:rsidR="00B729A8" w:rsidRPr="00CF4018" w:rsidRDefault="00B729A8" w:rsidP="00B729A8">
      <w:pPr>
        <w:spacing w:after="0" w:line="360" w:lineRule="auto"/>
        <w:jc w:val="both"/>
        <w:rPr>
          <w:lang w:val="it-IT"/>
        </w:rPr>
      </w:pPr>
      <w:r w:rsidRPr="00CF4018">
        <w:rPr>
          <w:b/>
          <w:bCs/>
          <w:lang w:val="it-IT"/>
        </w:rPr>
        <w:t>MediaPathLength:</w:t>
      </w:r>
      <w:r w:rsidRPr="00CF4018">
        <w:rPr>
          <w:lang w:val="it-IT"/>
        </w:rPr>
        <w:t xml:space="preserve"> Verifică dacă suportul media de instalare SQL Server este prea lung.</w:t>
      </w:r>
    </w:p>
    <w:p w14:paraId="0A8AA2AF" w14:textId="77777777" w:rsidR="00B729A8" w:rsidRPr="00CF4018" w:rsidRDefault="00B729A8" w:rsidP="00B729A8">
      <w:pPr>
        <w:spacing w:after="0" w:line="360" w:lineRule="auto"/>
        <w:jc w:val="both"/>
        <w:rPr>
          <w:lang w:val="it-IT"/>
        </w:rPr>
      </w:pPr>
      <w:r w:rsidRPr="00CF4018">
        <w:rPr>
          <w:b/>
          <w:bCs/>
          <w:lang w:val="it-IT"/>
        </w:rPr>
        <w:t>NoRebootPackage:</w:t>
      </w:r>
      <w:r w:rsidRPr="00CF4018">
        <w:rPr>
          <w:lang w:val="it-IT"/>
        </w:rPr>
        <w:t xml:space="preserve"> Această regulă determină dacă computerul are pachetul de actualizare necesar pentru .NET Framework 2.0 sau .NET Framework 3.5 SP1, necesar pentru o instalare cu succes a componentelor Visual Studio incluse în SQL Server.</w:t>
      </w:r>
    </w:p>
    <w:p w14:paraId="038FB944" w14:textId="77777777" w:rsidR="00B729A8" w:rsidRPr="00CF4018" w:rsidRDefault="00B729A8" w:rsidP="00B729A8">
      <w:pPr>
        <w:spacing w:after="0" w:line="360" w:lineRule="auto"/>
        <w:jc w:val="both"/>
        <w:rPr>
          <w:lang w:val="it-IT"/>
        </w:rPr>
      </w:pPr>
      <w:r w:rsidRPr="00CF4018">
        <w:rPr>
          <w:b/>
          <w:bCs/>
          <w:lang w:val="it-IT"/>
        </w:rPr>
        <w:t>RebootRequiredCheck:</w:t>
      </w:r>
      <w:r w:rsidRPr="00CF4018">
        <w:rPr>
          <w:lang w:val="it-IT"/>
        </w:rPr>
        <w:t xml:space="preserve"> Verifică dacă este necesară o repornire în așteptare a computerului. O repornire în așteptare poate cauza eșecul programului de instalare.</w:t>
      </w:r>
    </w:p>
    <w:p w14:paraId="3BC32731" w14:textId="77777777" w:rsidR="00B729A8" w:rsidRPr="00CF4018" w:rsidRDefault="00B729A8" w:rsidP="00B729A8">
      <w:pPr>
        <w:spacing w:after="0" w:line="360" w:lineRule="auto"/>
        <w:jc w:val="both"/>
        <w:rPr>
          <w:lang w:val="it-IT"/>
        </w:rPr>
      </w:pPr>
      <w:r w:rsidRPr="00CF4018">
        <w:rPr>
          <w:lang w:val="it-IT"/>
        </w:rPr>
        <w:t>SetupCompatibilityCheck: Verifică dacă versiunea curentă de SQL Server este compatibilă cu o versiune instalată ulterior.</w:t>
      </w:r>
    </w:p>
    <w:p w14:paraId="48C35333" w14:textId="77777777" w:rsidR="00B729A8" w:rsidRPr="00CF4018" w:rsidRDefault="00B729A8" w:rsidP="00B729A8">
      <w:pPr>
        <w:spacing w:after="0" w:line="360" w:lineRule="auto"/>
        <w:jc w:val="both"/>
        <w:rPr>
          <w:lang w:val="it-IT"/>
        </w:rPr>
      </w:pPr>
      <w:r w:rsidRPr="00B729A8">
        <w:rPr>
          <w:b/>
          <w:bCs/>
        </w:rPr>
        <w:t>ThreadHasAdminPrivilegeCheck:</w:t>
      </w:r>
      <w:r>
        <w:t xml:space="preserve"> Verifică dacă contul care rulează programul de instalare SQL Server are drepturi de administrator pe computer. </w:t>
      </w:r>
      <w:r w:rsidRPr="00CF4018">
        <w:rPr>
          <w:lang w:val="it-IT"/>
        </w:rPr>
        <w:t>WmiServiceStateCheck: Verifică dacă serviciul WMI este pornit și rulează pe computer.</w:t>
      </w:r>
    </w:p>
    <w:p w14:paraId="085BA18C" w14:textId="77777777" w:rsidR="00B729A8" w:rsidRPr="00CF4018" w:rsidRDefault="00B729A8" w:rsidP="00B729A8">
      <w:pPr>
        <w:spacing w:after="0" w:line="360" w:lineRule="auto"/>
        <w:jc w:val="both"/>
        <w:rPr>
          <w:lang w:val="it-IT"/>
        </w:rPr>
      </w:pPr>
    </w:p>
    <w:p w14:paraId="3E513F6B" w14:textId="77777777" w:rsidR="00B729A8" w:rsidRPr="00CF4018" w:rsidRDefault="00B729A8" w:rsidP="00B729A8">
      <w:pPr>
        <w:spacing w:after="0" w:line="360" w:lineRule="auto"/>
        <w:jc w:val="both"/>
        <w:rPr>
          <w:lang w:val="it-IT"/>
        </w:rPr>
      </w:pPr>
      <w:r w:rsidRPr="00CF4018">
        <w:rPr>
          <w:lang w:val="it-IT"/>
        </w:rPr>
        <w:t>O documentație generală despre Reguli este furnizată de Microsoft la https://go.microsoft.com/fwlink/?LinkID=398124</w:t>
      </w:r>
    </w:p>
    <w:p w14:paraId="256EEC19" w14:textId="77777777" w:rsidR="00B729A8" w:rsidRPr="00CF4018" w:rsidRDefault="00B729A8" w:rsidP="00B729A8">
      <w:pPr>
        <w:spacing w:after="0" w:line="360" w:lineRule="auto"/>
        <w:jc w:val="both"/>
        <w:rPr>
          <w:lang w:val="it-IT"/>
        </w:rPr>
      </w:pPr>
      <w:r w:rsidRPr="00CF4018">
        <w:rPr>
          <w:lang w:val="it-IT"/>
        </w:rPr>
        <w:t>Este mai bine să verificați dacă există actualizări de la Microsoft Update înainte de a continua instalarea SQL Server 2019.</w:t>
      </w:r>
    </w:p>
    <w:p w14:paraId="350A5F2B" w14:textId="6DF28E2C" w:rsidR="00B729A8" w:rsidRPr="00CF4018" w:rsidRDefault="00B729A8" w:rsidP="00B729A8">
      <w:pPr>
        <w:spacing w:after="0" w:line="360" w:lineRule="auto"/>
        <w:jc w:val="both"/>
        <w:rPr>
          <w:lang w:val="it-IT"/>
        </w:rPr>
      </w:pPr>
      <w:r w:rsidRPr="00CF4018">
        <w:rPr>
          <w:lang w:val="it-IT"/>
        </w:rPr>
        <w:lastRenderedPageBreak/>
        <w:t>Puteți bifa pur și simplu caseta de selectare pentru a verifica automat dacă există actualizări în acest pas sau o puteți lăsa nebifată pentru a continua instalarea SQL Server.</w:t>
      </w:r>
      <w:r w:rsidR="00BB6355" w:rsidRPr="00CF4018">
        <w:rPr>
          <w:lang w:val="it-IT"/>
        </w:rPr>
        <w:t xml:space="preserve"> </w:t>
      </w:r>
      <w:r w:rsidRPr="00CF4018">
        <w:rPr>
          <w:lang w:val="it-IT"/>
        </w:rPr>
        <w:t>Deoarece ar putea dura ore, nu voi instala nicio actualizare acum, așa că las caseta de selectare nebifată.</w:t>
      </w:r>
    </w:p>
    <w:p w14:paraId="0D4518C3" w14:textId="177C435C" w:rsidR="00BB6355" w:rsidRDefault="00BB6355" w:rsidP="00BB6355">
      <w:pPr>
        <w:spacing w:after="0" w:line="360" w:lineRule="auto"/>
        <w:jc w:val="center"/>
      </w:pPr>
      <w:r w:rsidRPr="00A3116D">
        <w:rPr>
          <w:rFonts w:ascii="Arial" w:eastAsia="Times New Roman" w:hAnsi="Arial" w:cs="Arial"/>
          <w:noProof/>
          <w:color w:val="000000"/>
          <w:sz w:val="28"/>
          <w:szCs w:val="28"/>
        </w:rPr>
        <w:drawing>
          <wp:inline distT="0" distB="0" distL="0" distR="0" wp14:anchorId="334321AA" wp14:editId="316F577E">
            <wp:extent cx="5619750" cy="4235450"/>
            <wp:effectExtent l="19050" t="0" r="0" b="0"/>
            <wp:docPr id="14" name="Picture 14" descr="check for updates from Microsoft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heck for updates from Microsoft Update"/>
                    <pic:cNvPicPr>
                      <a:picLocks noChangeAspect="1" noChangeArrowheads="1"/>
                    </pic:cNvPicPr>
                  </pic:nvPicPr>
                  <pic:blipFill>
                    <a:blip r:embed="rId100" cstate="print"/>
                    <a:srcRect/>
                    <a:stretch>
                      <a:fillRect/>
                    </a:stretch>
                  </pic:blipFill>
                  <pic:spPr bwMode="auto">
                    <a:xfrm>
                      <a:off x="0" y="0"/>
                      <a:ext cx="5619750" cy="4235450"/>
                    </a:xfrm>
                    <a:prstGeom prst="rect">
                      <a:avLst/>
                    </a:prstGeom>
                    <a:noFill/>
                    <a:ln w="9525">
                      <a:noFill/>
                      <a:miter lim="800000"/>
                      <a:headEnd/>
                      <a:tailEnd/>
                    </a:ln>
                  </pic:spPr>
                </pic:pic>
              </a:graphicData>
            </a:graphic>
          </wp:inline>
        </w:drawing>
      </w:r>
    </w:p>
    <w:p w14:paraId="46A90F3E" w14:textId="77777777" w:rsidR="00BB6355" w:rsidRPr="00CF4018" w:rsidRDefault="00BB6355" w:rsidP="00BB6355">
      <w:pPr>
        <w:spacing w:after="0" w:line="360" w:lineRule="auto"/>
        <w:jc w:val="both"/>
        <w:rPr>
          <w:lang w:val="it-IT"/>
        </w:rPr>
      </w:pPr>
      <w:r w:rsidRPr="00CF4018">
        <w:rPr>
          <w:lang w:val="it-IT"/>
        </w:rPr>
        <w:t xml:space="preserve">În pasul </w:t>
      </w:r>
      <w:r w:rsidRPr="00CF4018">
        <w:rPr>
          <w:b/>
          <w:bCs/>
          <w:lang w:val="it-IT"/>
        </w:rPr>
        <w:t>Instalare fișiere</w:t>
      </w:r>
      <w:r w:rsidRPr="00CF4018">
        <w:rPr>
          <w:lang w:val="it-IT"/>
        </w:rPr>
        <w:t xml:space="preserve"> de configurare, expertul de instalare verifică dacă există vreo actualizare a fișierelor de configurare.</w:t>
      </w:r>
    </w:p>
    <w:p w14:paraId="5EBA903E" w14:textId="77777777" w:rsidR="00BB6355" w:rsidRPr="00CF4018" w:rsidRDefault="00BB6355" w:rsidP="00BB6355">
      <w:pPr>
        <w:spacing w:after="0" w:line="360" w:lineRule="auto"/>
        <w:jc w:val="both"/>
        <w:rPr>
          <w:lang w:val="it-IT"/>
        </w:rPr>
      </w:pPr>
      <w:r w:rsidRPr="00CF4018">
        <w:rPr>
          <w:lang w:val="it-IT"/>
        </w:rPr>
        <w:t>Dacă nu, vă va redirecționa la pasul următor.</w:t>
      </w:r>
    </w:p>
    <w:p w14:paraId="363C88BE" w14:textId="77777777" w:rsidR="00BB6355" w:rsidRPr="00CF4018" w:rsidRDefault="00BB6355" w:rsidP="00BB6355">
      <w:pPr>
        <w:spacing w:after="0" w:line="360" w:lineRule="auto"/>
        <w:jc w:val="both"/>
        <w:rPr>
          <w:lang w:val="it-IT"/>
        </w:rPr>
      </w:pPr>
      <w:r w:rsidRPr="00CF4018">
        <w:rPr>
          <w:lang w:val="it-IT"/>
        </w:rPr>
        <w:t xml:space="preserve">În pasul </w:t>
      </w:r>
      <w:r w:rsidRPr="00CF4018">
        <w:rPr>
          <w:b/>
          <w:bCs/>
          <w:lang w:val="it-IT"/>
        </w:rPr>
        <w:t>Reguli de instalare</w:t>
      </w:r>
      <w:r w:rsidRPr="00CF4018">
        <w:rPr>
          <w:lang w:val="it-IT"/>
        </w:rPr>
        <w:t>, programul de configurare verifică dacă există o problemă care împiedică instalarea SQL Server legată de instrumentele SQL Server Data Platform.</w:t>
      </w:r>
    </w:p>
    <w:p w14:paraId="4B56C248" w14:textId="77777777" w:rsidR="00BB6355" w:rsidRPr="00CF4018" w:rsidRDefault="00BB6355" w:rsidP="00BB6355">
      <w:pPr>
        <w:spacing w:after="0" w:line="360" w:lineRule="auto"/>
        <w:jc w:val="both"/>
        <w:rPr>
          <w:lang w:val="it-IT"/>
        </w:rPr>
      </w:pPr>
      <w:r w:rsidRPr="00CF4018">
        <w:rPr>
          <w:lang w:val="it-IT"/>
        </w:rPr>
        <w:t>Iată lista regulilor de instalare.</w:t>
      </w:r>
    </w:p>
    <w:p w14:paraId="5A681527" w14:textId="77777777" w:rsidR="00BB6355" w:rsidRPr="00CF4018" w:rsidRDefault="00BB6355" w:rsidP="00BB6355">
      <w:pPr>
        <w:spacing w:after="0" w:line="360" w:lineRule="auto"/>
        <w:jc w:val="both"/>
        <w:rPr>
          <w:lang w:val="it-IT"/>
        </w:rPr>
      </w:pPr>
      <w:r w:rsidRPr="00CF4018">
        <w:rPr>
          <w:lang w:val="it-IT"/>
        </w:rPr>
        <w:t>InstallGlobalRules: Verifică configurația SQL Server vNext CTP2.0 pentru grupul de reguli „InstallGlobalRules”.</w:t>
      </w:r>
    </w:p>
    <w:p w14:paraId="66006091" w14:textId="77777777" w:rsidR="00BB6355" w:rsidRPr="00CF4018" w:rsidRDefault="00BB6355" w:rsidP="00BB6355">
      <w:pPr>
        <w:spacing w:after="0" w:line="360" w:lineRule="auto"/>
        <w:jc w:val="both"/>
        <w:rPr>
          <w:lang w:val="it-IT"/>
        </w:rPr>
      </w:pPr>
      <w:r w:rsidRPr="00CF4018">
        <w:rPr>
          <w:b/>
          <w:bCs/>
          <w:lang w:val="it-IT"/>
        </w:rPr>
        <w:t>ServerCoreBlockUnsupportedSxSCheck</w:t>
      </w:r>
      <w:r w:rsidRPr="00CF4018">
        <w:rPr>
          <w:lang w:val="it-IT"/>
        </w:rPr>
        <w:t>: Verifică dacă este instalată în prezent o versiune anterioară de SQL Server.</w:t>
      </w:r>
    </w:p>
    <w:p w14:paraId="37858DFE" w14:textId="77777777" w:rsidR="00BB6355" w:rsidRPr="00CF4018" w:rsidRDefault="00BB6355" w:rsidP="00BB6355">
      <w:pPr>
        <w:spacing w:after="0" w:line="360" w:lineRule="auto"/>
        <w:jc w:val="both"/>
        <w:rPr>
          <w:lang w:val="it-IT"/>
        </w:rPr>
      </w:pPr>
      <w:r w:rsidRPr="00CF4018">
        <w:rPr>
          <w:b/>
          <w:bCs/>
          <w:lang w:val="it-IT"/>
        </w:rPr>
        <w:t>AclPermissionsFacet:</w:t>
      </w:r>
      <w:r w:rsidRPr="00CF4018">
        <w:rPr>
          <w:lang w:val="it-IT"/>
        </w:rPr>
        <w:t xml:space="preserve"> Verifică dacă cheile de registry SQL Server sunt consistente.</w:t>
      </w:r>
    </w:p>
    <w:p w14:paraId="19A511A8" w14:textId="77777777" w:rsidR="00BB6355" w:rsidRPr="00CF4018" w:rsidRDefault="00BB6355" w:rsidP="00BB6355">
      <w:pPr>
        <w:spacing w:after="0" w:line="360" w:lineRule="auto"/>
        <w:jc w:val="both"/>
        <w:rPr>
          <w:lang w:val="it-IT"/>
        </w:rPr>
      </w:pPr>
      <w:r w:rsidRPr="00CF4018">
        <w:rPr>
          <w:b/>
          <w:bCs/>
          <w:lang w:val="it-IT"/>
        </w:rPr>
        <w:t>FacetDomainControllerCheck:</w:t>
      </w:r>
      <w:r w:rsidRPr="00CF4018">
        <w:rPr>
          <w:lang w:val="it-IT"/>
        </w:rPr>
        <w:t xml:space="preserve"> Verifică dacă computerul este un controler de domeniu. Nu se recomandă instalarea SQL Server vNext CTP2.0 pe un controler de domeniu.</w:t>
      </w:r>
    </w:p>
    <w:p w14:paraId="1530D7F2" w14:textId="36A9DDA7" w:rsidR="00BB6355" w:rsidRDefault="00BB6355" w:rsidP="00BB6355">
      <w:pPr>
        <w:spacing w:after="0" w:line="360" w:lineRule="auto"/>
        <w:jc w:val="both"/>
      </w:pPr>
      <w:r w:rsidRPr="00BB6355">
        <w:rPr>
          <w:b/>
          <w:bCs/>
        </w:rPr>
        <w:lastRenderedPageBreak/>
        <w:t>IsFirewallEnabled:</w:t>
      </w:r>
      <w:r>
        <w:t xml:space="preserve"> Verifică dacă Paravanul de protecție Windows este activat.</w:t>
      </w:r>
    </w:p>
    <w:p w14:paraId="48E92833" w14:textId="3839A764" w:rsidR="00BB6355" w:rsidRDefault="00BB6355" w:rsidP="00BB6355">
      <w:pPr>
        <w:spacing w:after="0" w:line="360" w:lineRule="auto"/>
        <w:jc w:val="center"/>
      </w:pPr>
      <w:r w:rsidRPr="00A3116D">
        <w:rPr>
          <w:rFonts w:ascii="Arial" w:eastAsia="Times New Roman" w:hAnsi="Arial" w:cs="Arial"/>
          <w:noProof/>
          <w:color w:val="000000"/>
          <w:sz w:val="28"/>
          <w:szCs w:val="28"/>
        </w:rPr>
        <w:drawing>
          <wp:inline distT="0" distB="0" distL="0" distR="0" wp14:anchorId="6DBCEA3C" wp14:editId="1691E1FF">
            <wp:extent cx="4147433" cy="3125805"/>
            <wp:effectExtent l="0" t="0" r="5715" b="0"/>
            <wp:docPr id="15" name="Picture 15" descr="Install Rules for SQL Server 2019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nstall Rules for SQL Server 2019 setup"/>
                    <pic:cNvPicPr>
                      <a:picLocks noChangeAspect="1" noChangeArrowheads="1"/>
                    </pic:cNvPicPr>
                  </pic:nvPicPr>
                  <pic:blipFill>
                    <a:blip r:embed="rId101" cstate="print"/>
                    <a:srcRect/>
                    <a:stretch>
                      <a:fillRect/>
                    </a:stretch>
                  </pic:blipFill>
                  <pic:spPr bwMode="auto">
                    <a:xfrm>
                      <a:off x="0" y="0"/>
                      <a:ext cx="4154873" cy="3131413"/>
                    </a:xfrm>
                    <a:prstGeom prst="rect">
                      <a:avLst/>
                    </a:prstGeom>
                    <a:noFill/>
                    <a:ln w="9525">
                      <a:noFill/>
                      <a:miter lim="800000"/>
                      <a:headEnd/>
                      <a:tailEnd/>
                    </a:ln>
                  </pic:spPr>
                </pic:pic>
              </a:graphicData>
            </a:graphic>
          </wp:inline>
        </w:drawing>
      </w:r>
    </w:p>
    <w:p w14:paraId="33B7FD9A" w14:textId="77777777" w:rsidR="00BB6355" w:rsidRDefault="00BB6355" w:rsidP="00BB6355">
      <w:pPr>
        <w:spacing w:after="0" w:line="360" w:lineRule="auto"/>
        <w:jc w:val="both"/>
      </w:pPr>
      <w:r>
        <w:t>Ca dezvoltator sau administrator de baze de date, puteți selecta și alege dintre diferitele funcții SQL Server 2019 introduse profesioniștilor în domeniul datelor în această filă.</w:t>
      </w:r>
    </w:p>
    <w:p w14:paraId="572C271C" w14:textId="16D77CF9" w:rsidR="00BB6355" w:rsidRDefault="00BB6355" w:rsidP="00BB6355">
      <w:pPr>
        <w:spacing w:after="0" w:line="360" w:lineRule="auto"/>
        <w:jc w:val="both"/>
      </w:pPr>
      <w:r>
        <w:t>Dacă nu instalați o instanță nouă, dar doriți să adăugați funcții suplimentare la instanța SQL Server existentă, acest ecran este locul unde veți gestiona capacitățile instanței bazei de date.</w:t>
      </w:r>
    </w:p>
    <w:p w14:paraId="63E22789" w14:textId="3A9D29A5" w:rsidR="00BB6355" w:rsidRDefault="00BB6355" w:rsidP="00BB6355">
      <w:pPr>
        <w:tabs>
          <w:tab w:val="left" w:pos="1553"/>
        </w:tabs>
        <w:spacing w:after="0" w:line="360" w:lineRule="auto"/>
        <w:jc w:val="center"/>
      </w:pPr>
      <w:r w:rsidRPr="00A3116D">
        <w:rPr>
          <w:rFonts w:ascii="Arial" w:eastAsia="Times New Roman" w:hAnsi="Arial" w:cs="Arial"/>
          <w:noProof/>
          <w:color w:val="000000"/>
          <w:sz w:val="28"/>
          <w:szCs w:val="28"/>
        </w:rPr>
        <w:lastRenderedPageBreak/>
        <w:drawing>
          <wp:inline distT="0" distB="0" distL="0" distR="0" wp14:anchorId="0828B6B5" wp14:editId="1CF5E338">
            <wp:extent cx="5619750" cy="6413500"/>
            <wp:effectExtent l="19050" t="0" r="0" b="0"/>
            <wp:docPr id="17" name="Picture 17" descr="SQL Server 2019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QL Server 2019 features"/>
                    <pic:cNvPicPr>
                      <a:picLocks noChangeAspect="1" noChangeArrowheads="1"/>
                    </pic:cNvPicPr>
                  </pic:nvPicPr>
                  <pic:blipFill>
                    <a:blip r:embed="rId102" cstate="print"/>
                    <a:srcRect/>
                    <a:stretch>
                      <a:fillRect/>
                    </a:stretch>
                  </pic:blipFill>
                  <pic:spPr bwMode="auto">
                    <a:xfrm>
                      <a:off x="0" y="0"/>
                      <a:ext cx="5619750" cy="6413500"/>
                    </a:xfrm>
                    <a:prstGeom prst="rect">
                      <a:avLst/>
                    </a:prstGeom>
                    <a:noFill/>
                    <a:ln w="9525">
                      <a:noFill/>
                      <a:miter lim="800000"/>
                      <a:headEnd/>
                      <a:tailEnd/>
                    </a:ln>
                  </pic:spPr>
                </pic:pic>
              </a:graphicData>
            </a:graphic>
          </wp:inline>
        </w:drawing>
      </w:r>
    </w:p>
    <w:p w14:paraId="0D809B67" w14:textId="77777777" w:rsidR="00BB6355" w:rsidRPr="00CF4018" w:rsidRDefault="00BB6355" w:rsidP="00BB6355">
      <w:pPr>
        <w:pStyle w:val="ds-markdown-paragraph"/>
        <w:jc w:val="both"/>
        <w:rPr>
          <w:lang w:val="it-IT"/>
        </w:rPr>
      </w:pPr>
      <w:r w:rsidRPr="00CF4018">
        <w:rPr>
          <w:rStyle w:val="Strong"/>
          <w:lang w:val="it-IT"/>
        </w:rPr>
        <w:t>Dacă, ca administrator de baze de date, vrei să vezi ce este nou într-o instanță autonomă SQL Server 2019, poți compara această listă de funcții cu cele mai recente funcții din SQL Server 2017.</w:t>
      </w:r>
    </w:p>
    <w:p w14:paraId="19D683F4" w14:textId="77777777" w:rsidR="00BB6355" w:rsidRPr="00CF4018" w:rsidRDefault="00BB6355" w:rsidP="00BB6355">
      <w:pPr>
        <w:pStyle w:val="ds-markdown-paragraph"/>
        <w:jc w:val="both"/>
        <w:rPr>
          <w:lang w:val="it-IT"/>
        </w:rPr>
      </w:pPr>
      <w:r w:rsidRPr="00CF4018">
        <w:rPr>
          <w:lang w:val="it-IT"/>
        </w:rPr>
        <w:t xml:space="preserve">Când compar cele două liste de funcții din SQL Server 2019 vs SQL Server 2017, pot observa că </w:t>
      </w:r>
      <w:r w:rsidRPr="00CF4018">
        <w:rPr>
          <w:rStyle w:val="Strong"/>
          <w:lang w:val="it-IT"/>
        </w:rPr>
        <w:t>Conectorul Java pentru Surse de Date HDFS</w:t>
      </w:r>
      <w:r w:rsidRPr="00CF4018">
        <w:rPr>
          <w:lang w:val="it-IT"/>
        </w:rPr>
        <w:t xml:space="preserve"> este introdus pentru a permite dezvoltatorilor să interogheze date HDFS folosind comenzi T-SQL cu ușurință.</w:t>
      </w:r>
    </w:p>
    <w:p w14:paraId="5590F0B2" w14:textId="77777777" w:rsidR="00BB6355" w:rsidRPr="00BB6355" w:rsidRDefault="00BB6355" w:rsidP="00BB6355">
      <w:pPr>
        <w:pStyle w:val="ds-markdown-paragraph"/>
        <w:jc w:val="both"/>
        <w:rPr>
          <w:lang w:val="en-US"/>
        </w:rPr>
      </w:pPr>
      <w:r w:rsidRPr="00CF4018">
        <w:rPr>
          <w:rStyle w:val="Strong"/>
          <w:lang w:val="it-IT"/>
        </w:rPr>
        <w:t>Funcții la nivel de instanță:</w:t>
      </w:r>
      <w:r w:rsidRPr="00CF4018">
        <w:rPr>
          <w:lang w:val="it-IT"/>
        </w:rPr>
        <w:t xml:space="preserve"> Configurația și operarea fiecărei funcții de instanță a unei instanțe SQL Server sunt izolate de alte instanțe SQL Server. </w:t>
      </w:r>
      <w:r w:rsidRPr="00BB6355">
        <w:rPr>
          <w:lang w:val="en-US"/>
        </w:rPr>
        <w:t>Instanțele SQL Server pot funcționa în paralel pe același calculator.</w:t>
      </w:r>
    </w:p>
    <w:p w14:paraId="346EBA53" w14:textId="77777777" w:rsidR="00BB6355" w:rsidRPr="00CF4018" w:rsidRDefault="00BB6355" w:rsidP="00E26071">
      <w:pPr>
        <w:pStyle w:val="ds-markdown-paragraph"/>
        <w:numPr>
          <w:ilvl w:val="0"/>
          <w:numId w:val="2"/>
        </w:numPr>
        <w:jc w:val="both"/>
        <w:rPr>
          <w:lang w:val="it-IT"/>
        </w:rPr>
      </w:pPr>
      <w:r w:rsidRPr="00BB6355">
        <w:rPr>
          <w:rStyle w:val="Strong"/>
          <w:lang w:val="en-US"/>
        </w:rPr>
        <w:lastRenderedPageBreak/>
        <w:t>Servicii Motor de Bază de Date:</w:t>
      </w:r>
      <w:r w:rsidRPr="00BB6355">
        <w:rPr>
          <w:lang w:val="en-US"/>
        </w:rPr>
        <w:t xml:space="preserve"> Include Motorul de Bază de Date, serviciul de bază pentru stocarea, procesarea și securizarea datelor. </w:t>
      </w:r>
      <w:r w:rsidRPr="00CF4018">
        <w:rPr>
          <w:lang w:val="it-IT"/>
        </w:rPr>
        <w:t xml:space="preserve">Acesta oferă acces controlat și procesare rapidă a tranzacțiilor, precum și un suput bogat pentru menținerea unei disponibilități ridicate. De asemenea, oferă suport pentru punctul de control utilitar în SQL Server Utility. Doar </w:t>
      </w:r>
      <w:r w:rsidRPr="00CF4018">
        <w:rPr>
          <w:rStyle w:val="Strong"/>
          <w:lang w:val="it-IT"/>
        </w:rPr>
        <w:t>Servicii Motor de Bază de Date</w:t>
      </w:r>
      <w:r w:rsidRPr="00CF4018">
        <w:rPr>
          <w:lang w:val="it-IT"/>
        </w:rPr>
        <w:t xml:space="preserve"> și </w:t>
      </w:r>
      <w:r w:rsidRPr="00CF4018">
        <w:rPr>
          <w:rStyle w:val="Strong"/>
          <w:lang w:val="it-IT"/>
        </w:rPr>
        <w:t>Servicii de Analiză</w:t>
      </w:r>
      <w:r w:rsidRPr="00CF4018">
        <w:rPr>
          <w:lang w:val="it-IT"/>
        </w:rPr>
        <w:t xml:space="preserve"> pot fi configurate în cluster.</w:t>
      </w:r>
    </w:p>
    <w:p w14:paraId="16EEDDF1" w14:textId="77777777" w:rsidR="00BB6355" w:rsidRPr="00CF4018" w:rsidRDefault="00BB6355" w:rsidP="00E26071">
      <w:pPr>
        <w:pStyle w:val="ds-markdown-paragraph"/>
        <w:numPr>
          <w:ilvl w:val="0"/>
          <w:numId w:val="2"/>
        </w:numPr>
        <w:jc w:val="both"/>
        <w:rPr>
          <w:lang w:val="it-IT"/>
        </w:rPr>
      </w:pPr>
      <w:r w:rsidRPr="00CF4018">
        <w:rPr>
          <w:rStyle w:val="Strong"/>
          <w:lang w:val="it-IT"/>
        </w:rPr>
        <w:t>Replicare SQL Server:</w:t>
      </w:r>
      <w:r w:rsidRPr="00CF4018">
        <w:rPr>
          <w:lang w:val="it-IT"/>
        </w:rPr>
        <w:t xml:space="preserve"> Include un set de tehnologii pentru copierea și distribuirea datelor și a obiectelor de bază de date de la o bază de date la alta și pentru sincronizarea între bazele de date pentru consistență.</w:t>
      </w:r>
    </w:p>
    <w:p w14:paraId="64C52D95" w14:textId="77777777" w:rsidR="00BB6355" w:rsidRPr="00CF4018" w:rsidRDefault="00BB6355" w:rsidP="00E26071">
      <w:pPr>
        <w:pStyle w:val="ds-markdown-paragraph"/>
        <w:numPr>
          <w:ilvl w:val="0"/>
          <w:numId w:val="2"/>
        </w:numPr>
        <w:jc w:val="both"/>
        <w:rPr>
          <w:lang w:val="it-IT"/>
        </w:rPr>
      </w:pPr>
      <w:r w:rsidRPr="00CF4018">
        <w:rPr>
          <w:rStyle w:val="Strong"/>
          <w:lang w:val="it-IT"/>
        </w:rPr>
        <w:t>Servicii de Învățare Automată (In-Bază de Date):</w:t>
      </w:r>
      <w:r w:rsidRPr="00CF4018">
        <w:rPr>
          <w:lang w:val="it-IT"/>
        </w:rPr>
        <w:t xml:space="preserve"> Include extensii care permit integrarea cu limbajele </w:t>
      </w:r>
      <w:r w:rsidRPr="00CF4018">
        <w:rPr>
          <w:rStyle w:val="Strong"/>
          <w:lang w:val="it-IT"/>
        </w:rPr>
        <w:t>R</w:t>
      </w:r>
      <w:r w:rsidRPr="00CF4018">
        <w:rPr>
          <w:lang w:val="it-IT"/>
        </w:rPr>
        <w:t xml:space="preserve"> și </w:t>
      </w:r>
      <w:r w:rsidRPr="00CF4018">
        <w:rPr>
          <w:rStyle w:val="Strong"/>
          <w:lang w:val="it-IT"/>
        </w:rPr>
        <w:t>Python</w:t>
      </w:r>
      <w:r w:rsidRPr="00CF4018">
        <w:rPr>
          <w:lang w:val="it-IT"/>
        </w:rPr>
        <w:t xml:space="preserve"> folosind instrucțiuni T-SQL standard.</w:t>
      </w:r>
    </w:p>
    <w:p w14:paraId="7B728E75" w14:textId="77777777" w:rsidR="00BB6355" w:rsidRPr="00BB6355" w:rsidRDefault="00BB6355" w:rsidP="00E26071">
      <w:pPr>
        <w:pStyle w:val="ds-markdown-paragraph"/>
        <w:numPr>
          <w:ilvl w:val="1"/>
          <w:numId w:val="2"/>
        </w:numPr>
        <w:jc w:val="both"/>
        <w:rPr>
          <w:lang w:val="en-US"/>
        </w:rPr>
      </w:pPr>
      <w:r w:rsidRPr="00BB6355">
        <w:rPr>
          <w:rStyle w:val="Strong"/>
          <w:lang w:val="en-US"/>
        </w:rPr>
        <w:t>R:</w:t>
      </w:r>
      <w:r w:rsidRPr="00BB6355">
        <w:rPr>
          <w:lang w:val="en-US"/>
        </w:rPr>
        <w:t xml:space="preserve"> Include extensii care permit integrarea cu limbajul </w:t>
      </w:r>
      <w:r w:rsidRPr="00BB6355">
        <w:rPr>
          <w:rStyle w:val="Strong"/>
          <w:lang w:val="en-US"/>
        </w:rPr>
        <w:t>R</w:t>
      </w:r>
      <w:r w:rsidRPr="00BB6355">
        <w:rPr>
          <w:lang w:val="en-US"/>
        </w:rPr>
        <w:t xml:space="preserve"> folosind instrucțiuni T-SQL standard.</w:t>
      </w:r>
    </w:p>
    <w:p w14:paraId="74D01CD5" w14:textId="77777777" w:rsidR="00BB6355" w:rsidRPr="00BB6355" w:rsidRDefault="00BB6355" w:rsidP="00E26071">
      <w:pPr>
        <w:pStyle w:val="ds-markdown-paragraph"/>
        <w:numPr>
          <w:ilvl w:val="1"/>
          <w:numId w:val="2"/>
        </w:numPr>
        <w:jc w:val="both"/>
        <w:rPr>
          <w:lang w:val="en-US"/>
        </w:rPr>
      </w:pPr>
      <w:r w:rsidRPr="00BB6355">
        <w:rPr>
          <w:rStyle w:val="Strong"/>
          <w:lang w:val="en-US"/>
        </w:rPr>
        <w:t>Python:</w:t>
      </w:r>
      <w:r w:rsidRPr="00BB6355">
        <w:rPr>
          <w:lang w:val="en-US"/>
        </w:rPr>
        <w:t xml:space="preserve"> Include extensii care permit integrarea cu limbajul </w:t>
      </w:r>
      <w:r w:rsidRPr="00BB6355">
        <w:rPr>
          <w:rStyle w:val="Strong"/>
          <w:lang w:val="en-US"/>
        </w:rPr>
        <w:t>Python</w:t>
      </w:r>
      <w:r w:rsidRPr="00BB6355">
        <w:rPr>
          <w:lang w:val="en-US"/>
        </w:rPr>
        <w:t xml:space="preserve"> folosind instrucțiuni T-SQL standard.</w:t>
      </w:r>
    </w:p>
    <w:p w14:paraId="6EEEFACE" w14:textId="77777777" w:rsidR="00BB6355" w:rsidRPr="00BB6355" w:rsidRDefault="00BB6355" w:rsidP="00E26071">
      <w:pPr>
        <w:pStyle w:val="ds-markdown-paragraph"/>
        <w:numPr>
          <w:ilvl w:val="0"/>
          <w:numId w:val="2"/>
        </w:numPr>
        <w:jc w:val="both"/>
        <w:rPr>
          <w:lang w:val="en-US"/>
        </w:rPr>
      </w:pPr>
      <w:r w:rsidRPr="00BB6355">
        <w:rPr>
          <w:rStyle w:val="Strong"/>
          <w:lang w:val="en-US"/>
        </w:rPr>
        <w:t>Extracție Full-Text și Semantică pentru Căutare:</w:t>
      </w:r>
      <w:r w:rsidRPr="00BB6355">
        <w:rPr>
          <w:lang w:val="en-US"/>
        </w:rPr>
        <w:t xml:space="preserve"> Include motorul de căutare care suportă Extracția Full-Text pentru căutare rapidă de text, precum și Extracția Semantică pentru fraze cheie (posibile etichete) și căutare după similitudine a conținutului stocat în SQL Server.</w:t>
      </w:r>
    </w:p>
    <w:p w14:paraId="6118B289" w14:textId="77777777" w:rsidR="00BB6355" w:rsidRPr="00BB6355" w:rsidRDefault="00BB6355" w:rsidP="00E26071">
      <w:pPr>
        <w:pStyle w:val="ds-markdown-paragraph"/>
        <w:numPr>
          <w:ilvl w:val="0"/>
          <w:numId w:val="2"/>
        </w:numPr>
        <w:jc w:val="both"/>
        <w:rPr>
          <w:lang w:val="en-US"/>
        </w:rPr>
      </w:pPr>
      <w:r w:rsidRPr="00BB6355">
        <w:rPr>
          <w:rStyle w:val="Strong"/>
          <w:lang w:val="en-US"/>
        </w:rPr>
        <w:t>Servicii Calitate Date:</w:t>
      </w:r>
      <w:r w:rsidRPr="00BB6355">
        <w:rPr>
          <w:lang w:val="en-US"/>
        </w:rPr>
        <w:t xml:space="preserve"> Include obiectele bazei de date pentru calitatea datelor.</w:t>
      </w:r>
    </w:p>
    <w:p w14:paraId="0B861BCC" w14:textId="77777777" w:rsidR="00BB6355" w:rsidRPr="00BB6355" w:rsidRDefault="00BB6355" w:rsidP="00E26071">
      <w:pPr>
        <w:pStyle w:val="ds-markdown-paragraph"/>
        <w:numPr>
          <w:ilvl w:val="0"/>
          <w:numId w:val="2"/>
        </w:numPr>
        <w:jc w:val="both"/>
        <w:rPr>
          <w:lang w:val="en-US"/>
        </w:rPr>
      </w:pPr>
      <w:r w:rsidRPr="00BB6355">
        <w:rPr>
          <w:rStyle w:val="Strong"/>
          <w:lang w:val="en-US"/>
        </w:rPr>
        <w:t>Serviciu de Interogare PolyBase pentru Date Externe:</w:t>
      </w:r>
      <w:r w:rsidRPr="00BB6355">
        <w:rPr>
          <w:lang w:val="en-US"/>
        </w:rPr>
        <w:t xml:space="preserve"> Include tehnologia </w:t>
      </w:r>
      <w:r w:rsidRPr="00BB6355">
        <w:rPr>
          <w:rStyle w:val="Strong"/>
          <w:lang w:val="en-US"/>
        </w:rPr>
        <w:t>PolyBase</w:t>
      </w:r>
      <w:r w:rsidRPr="00BB6355">
        <w:rPr>
          <w:lang w:val="en-US"/>
        </w:rPr>
        <w:t xml:space="preserve"> care permite interogarea integrată cu adevărat în date Oracle, Teradata, SQL Server și alte date relaționale și nere-laționale folosind instrucțiuni T-SQL standard.</w:t>
      </w:r>
    </w:p>
    <w:p w14:paraId="32E51569" w14:textId="77777777" w:rsidR="00BB6355" w:rsidRDefault="00BB6355" w:rsidP="00E26071">
      <w:pPr>
        <w:pStyle w:val="ds-markdown-paragraph"/>
        <w:numPr>
          <w:ilvl w:val="0"/>
          <w:numId w:val="2"/>
        </w:numPr>
        <w:jc w:val="both"/>
      </w:pPr>
      <w:r w:rsidRPr="00BB6355">
        <w:rPr>
          <w:rStyle w:val="Strong"/>
          <w:lang w:val="en-US"/>
        </w:rPr>
        <w:t>Conector Java pentru Surse de Date HDFS:</w:t>
      </w:r>
      <w:r w:rsidRPr="00BB6355">
        <w:rPr>
          <w:lang w:val="en-US"/>
        </w:rPr>
        <w:t xml:space="preserve"> Include </w:t>
      </w:r>
      <w:r w:rsidRPr="00BB6355">
        <w:rPr>
          <w:rStyle w:val="Strong"/>
          <w:lang w:val="en-US"/>
        </w:rPr>
        <w:t>Conectorul Java PolyBase</w:t>
      </w:r>
      <w:r w:rsidRPr="00BB6355">
        <w:rPr>
          <w:lang w:val="en-US"/>
        </w:rPr>
        <w:t xml:space="preserve"> care permite interogarea integrată cu adevărat în date </w:t>
      </w:r>
      <w:r w:rsidRPr="00BB6355">
        <w:rPr>
          <w:rStyle w:val="Strong"/>
          <w:lang w:val="en-US"/>
        </w:rPr>
        <w:t>HDFS</w:t>
      </w:r>
      <w:r w:rsidRPr="00BB6355">
        <w:rPr>
          <w:lang w:val="en-US"/>
        </w:rPr>
        <w:t xml:space="preserve"> folosind instrucțiuni T-SQL standard. </w:t>
      </w:r>
      <w:r>
        <w:t>(Nou în SQL Server 2019)</w:t>
      </w:r>
    </w:p>
    <w:p w14:paraId="19732EBE" w14:textId="77777777" w:rsidR="00BB6355" w:rsidRPr="00BB6355" w:rsidRDefault="00BB6355" w:rsidP="00E26071">
      <w:pPr>
        <w:pStyle w:val="ds-markdown-paragraph"/>
        <w:numPr>
          <w:ilvl w:val="0"/>
          <w:numId w:val="2"/>
        </w:numPr>
        <w:jc w:val="both"/>
        <w:rPr>
          <w:lang w:val="en-US"/>
        </w:rPr>
      </w:pPr>
      <w:r w:rsidRPr="00CF4018">
        <w:rPr>
          <w:rStyle w:val="Strong"/>
          <w:lang w:val="it-IT"/>
        </w:rPr>
        <w:t>Servicii de Analiză:</w:t>
      </w:r>
      <w:r w:rsidRPr="00CF4018">
        <w:rPr>
          <w:lang w:val="it-IT"/>
        </w:rPr>
        <w:t xml:space="preserve"> Include Servicii de Analiză și uneltele folosite pentru a suporta procesarea analitică online (OLAP) și data mining. </w:t>
      </w:r>
      <w:r w:rsidRPr="00BB6355">
        <w:rPr>
          <w:lang w:val="en-US"/>
        </w:rPr>
        <w:t xml:space="preserve">Doar </w:t>
      </w:r>
      <w:r w:rsidRPr="00BB6355">
        <w:rPr>
          <w:rStyle w:val="Strong"/>
          <w:lang w:val="en-US"/>
        </w:rPr>
        <w:t>Servicii Motor de Bază de Date</w:t>
      </w:r>
      <w:r w:rsidRPr="00BB6355">
        <w:rPr>
          <w:lang w:val="en-US"/>
        </w:rPr>
        <w:t xml:space="preserve"> și </w:t>
      </w:r>
      <w:r w:rsidRPr="00BB6355">
        <w:rPr>
          <w:rStyle w:val="Strong"/>
          <w:lang w:val="en-US"/>
        </w:rPr>
        <w:t>Servicii de Analiză</w:t>
      </w:r>
      <w:r w:rsidRPr="00BB6355">
        <w:rPr>
          <w:lang w:val="en-US"/>
        </w:rPr>
        <w:t xml:space="preserve"> pot fi configurate în cluster.</w:t>
      </w:r>
    </w:p>
    <w:p w14:paraId="72D50171" w14:textId="77777777" w:rsidR="00BB6355" w:rsidRPr="00CF4018" w:rsidRDefault="00BB6355" w:rsidP="00BB6355">
      <w:pPr>
        <w:pStyle w:val="ds-markdown-paragraph"/>
        <w:jc w:val="both"/>
        <w:rPr>
          <w:lang w:val="it-IT"/>
        </w:rPr>
      </w:pPr>
      <w:r w:rsidRPr="00CF4018">
        <w:rPr>
          <w:rStyle w:val="Strong"/>
          <w:lang w:val="it-IT"/>
        </w:rPr>
        <w:t>Funcții Partajate:</w:t>
      </w:r>
      <w:r w:rsidRPr="00CF4018">
        <w:rPr>
          <w:lang w:val="it-IT"/>
        </w:rPr>
        <w:t xml:space="preserve"> Fiecare funcție partajată este instalată o singură dată într-un anumit domeniu de aplicare și funcționează în acel domeniu. Domeniul definit poate acoperi toate versiunile SQL Server de pe un calculator (de ex., </w:t>
      </w:r>
      <w:r w:rsidRPr="00CF4018">
        <w:rPr>
          <w:rStyle w:val="Strong"/>
          <w:lang w:val="it-IT"/>
        </w:rPr>
        <w:t>SQL Server Browser</w:t>
      </w:r>
      <w:r w:rsidRPr="00CF4018">
        <w:rPr>
          <w:lang w:val="it-IT"/>
        </w:rPr>
        <w:t>), poate fi izolat la o versiune majoră de SQL Server sau poate fi izolat la una sau mai multe versiuni minore.</w:t>
      </w:r>
    </w:p>
    <w:p w14:paraId="70A544C2" w14:textId="77777777" w:rsidR="00BB6355" w:rsidRPr="00CF4018" w:rsidRDefault="00BB6355" w:rsidP="00E26071">
      <w:pPr>
        <w:pStyle w:val="ds-markdown-paragraph"/>
        <w:numPr>
          <w:ilvl w:val="0"/>
          <w:numId w:val="3"/>
        </w:numPr>
        <w:jc w:val="both"/>
        <w:rPr>
          <w:lang w:val="it-IT"/>
        </w:rPr>
      </w:pPr>
      <w:r w:rsidRPr="00CF4018">
        <w:rPr>
          <w:rStyle w:val="Strong"/>
          <w:lang w:val="it-IT"/>
        </w:rPr>
        <w:t>Servicii de Învățare Automată (Autonom):</w:t>
      </w:r>
      <w:r w:rsidRPr="00CF4018">
        <w:rPr>
          <w:lang w:val="it-IT"/>
        </w:rPr>
        <w:t xml:space="preserve"> Include </w:t>
      </w:r>
      <w:r w:rsidRPr="00CF4018">
        <w:rPr>
          <w:rStyle w:val="Strong"/>
          <w:lang w:val="it-IT"/>
        </w:rPr>
        <w:t>Microsoft Machine Learning Server pentru Windows</w:t>
      </w:r>
      <w:r w:rsidRPr="00CF4018">
        <w:rPr>
          <w:lang w:val="it-IT"/>
        </w:rPr>
        <w:t xml:space="preserve"> care oferă capabilități de analiză, transformare, modelare și operaționalizare a datelor masive (big data) în paralel.</w:t>
      </w:r>
    </w:p>
    <w:p w14:paraId="0F4BB84C" w14:textId="77777777" w:rsidR="00BB6355" w:rsidRDefault="00BB6355" w:rsidP="00E26071">
      <w:pPr>
        <w:pStyle w:val="ds-markdown-paragraph"/>
        <w:numPr>
          <w:ilvl w:val="1"/>
          <w:numId w:val="3"/>
        </w:numPr>
        <w:jc w:val="both"/>
      </w:pPr>
      <w:r>
        <w:rPr>
          <w:rStyle w:val="Strong"/>
        </w:rPr>
        <w:t>R:</w:t>
      </w:r>
    </w:p>
    <w:p w14:paraId="66E9EBC9" w14:textId="77777777" w:rsidR="00BB6355" w:rsidRDefault="00BB6355" w:rsidP="00E26071">
      <w:pPr>
        <w:pStyle w:val="ds-markdown-paragraph"/>
        <w:numPr>
          <w:ilvl w:val="1"/>
          <w:numId w:val="3"/>
        </w:numPr>
        <w:jc w:val="both"/>
      </w:pPr>
      <w:r>
        <w:rPr>
          <w:rStyle w:val="Strong"/>
        </w:rPr>
        <w:t>Python:</w:t>
      </w:r>
    </w:p>
    <w:p w14:paraId="3707765B" w14:textId="77777777" w:rsidR="00BB6355" w:rsidRPr="00BB6355" w:rsidRDefault="00BB6355" w:rsidP="00E26071">
      <w:pPr>
        <w:pStyle w:val="ds-markdown-paragraph"/>
        <w:numPr>
          <w:ilvl w:val="0"/>
          <w:numId w:val="3"/>
        </w:numPr>
        <w:jc w:val="both"/>
        <w:rPr>
          <w:lang w:val="en-US"/>
        </w:rPr>
      </w:pPr>
      <w:r w:rsidRPr="00BB6355">
        <w:rPr>
          <w:rStyle w:val="Strong"/>
          <w:lang w:val="en-US"/>
        </w:rPr>
        <w:t>Client Calitate Date:</w:t>
      </w:r>
      <w:r w:rsidRPr="00BB6355">
        <w:rPr>
          <w:lang w:val="en-US"/>
        </w:rPr>
        <w:t xml:space="preserve"> Include obiectele clientului pentru calitatea datelor.</w:t>
      </w:r>
    </w:p>
    <w:p w14:paraId="34544FF6" w14:textId="77777777" w:rsidR="00BB6355" w:rsidRPr="00CF4018" w:rsidRDefault="00BB6355" w:rsidP="00E26071">
      <w:pPr>
        <w:pStyle w:val="ds-markdown-paragraph"/>
        <w:numPr>
          <w:ilvl w:val="0"/>
          <w:numId w:val="3"/>
        </w:numPr>
        <w:jc w:val="both"/>
        <w:rPr>
          <w:lang w:val="it-IT"/>
        </w:rPr>
      </w:pPr>
      <w:r w:rsidRPr="00CF4018">
        <w:rPr>
          <w:rStyle w:val="Strong"/>
          <w:lang w:val="it-IT"/>
        </w:rPr>
        <w:t>Conectivitate Unelte Client:</w:t>
      </w:r>
      <w:r w:rsidRPr="00CF4018">
        <w:rPr>
          <w:lang w:val="it-IT"/>
        </w:rPr>
        <w:t xml:space="preserve"> Include componente pentru comunicarea între clienți și servere.</w:t>
      </w:r>
    </w:p>
    <w:p w14:paraId="218C4E1C" w14:textId="77777777" w:rsidR="00BB6355" w:rsidRPr="00CF4018" w:rsidRDefault="00BB6355" w:rsidP="00E26071">
      <w:pPr>
        <w:pStyle w:val="ds-markdown-paragraph"/>
        <w:numPr>
          <w:ilvl w:val="0"/>
          <w:numId w:val="3"/>
        </w:numPr>
        <w:jc w:val="both"/>
        <w:rPr>
          <w:lang w:val="it-IT"/>
        </w:rPr>
      </w:pPr>
      <w:r w:rsidRPr="00CF4018">
        <w:rPr>
          <w:rStyle w:val="Strong"/>
          <w:lang w:val="it-IT"/>
        </w:rPr>
        <w:t>Servicii de Integrare:</w:t>
      </w:r>
      <w:r w:rsidRPr="00CF4018">
        <w:rPr>
          <w:lang w:val="it-IT"/>
        </w:rPr>
        <w:t xml:space="preserve"> Include designer-ul, runtime-ul și utilitarele care permit Serviciilor de Integrare să mute, integreze și transforme date între stocările de date.</w:t>
      </w:r>
    </w:p>
    <w:p w14:paraId="1E9D556D" w14:textId="77777777" w:rsidR="00BB6355" w:rsidRPr="00BB6355" w:rsidRDefault="00BB6355" w:rsidP="00E26071">
      <w:pPr>
        <w:pStyle w:val="ds-markdown-paragraph"/>
        <w:numPr>
          <w:ilvl w:val="0"/>
          <w:numId w:val="3"/>
        </w:numPr>
        <w:jc w:val="both"/>
        <w:rPr>
          <w:lang w:val="en-US"/>
        </w:rPr>
      </w:pPr>
      <w:r w:rsidRPr="00BB6355">
        <w:rPr>
          <w:rStyle w:val="Strong"/>
          <w:lang w:val="en-US"/>
        </w:rPr>
        <w:t>Scale Out Master:</w:t>
      </w:r>
      <w:r w:rsidRPr="00BB6355">
        <w:rPr>
          <w:lang w:val="en-US"/>
        </w:rPr>
        <w:t xml:space="preserve"> Include Scale Out Master pentru Scalarea Orizontală a Serviciilor de Integrare.</w:t>
      </w:r>
    </w:p>
    <w:p w14:paraId="14E2F47E" w14:textId="77777777" w:rsidR="00BB6355" w:rsidRPr="00BB6355" w:rsidRDefault="00BB6355" w:rsidP="00E26071">
      <w:pPr>
        <w:pStyle w:val="ds-markdown-paragraph"/>
        <w:numPr>
          <w:ilvl w:val="0"/>
          <w:numId w:val="3"/>
        </w:numPr>
        <w:jc w:val="both"/>
        <w:rPr>
          <w:lang w:val="en-US"/>
        </w:rPr>
      </w:pPr>
      <w:r w:rsidRPr="00BB6355">
        <w:rPr>
          <w:rStyle w:val="Strong"/>
          <w:lang w:val="en-US"/>
        </w:rPr>
        <w:t>Scale Out Worker:</w:t>
      </w:r>
      <w:r w:rsidRPr="00BB6355">
        <w:rPr>
          <w:lang w:val="en-US"/>
        </w:rPr>
        <w:t xml:space="preserve"> Include Scale Out Worker pentru Scalarea Orizontală a Serviciilor de Integrare.</w:t>
      </w:r>
    </w:p>
    <w:p w14:paraId="61CA3A99" w14:textId="77777777" w:rsidR="00BB6355" w:rsidRPr="00CF4018" w:rsidRDefault="00BB6355" w:rsidP="00E26071">
      <w:pPr>
        <w:pStyle w:val="ds-markdown-paragraph"/>
        <w:numPr>
          <w:ilvl w:val="0"/>
          <w:numId w:val="3"/>
        </w:numPr>
        <w:jc w:val="both"/>
        <w:rPr>
          <w:lang w:val="it-IT"/>
        </w:rPr>
      </w:pPr>
      <w:r w:rsidRPr="00CF4018">
        <w:rPr>
          <w:rStyle w:val="Strong"/>
          <w:lang w:val="it-IT"/>
        </w:rPr>
        <w:t>Compatibilitate Retroactivă Unelte Client:</w:t>
      </w:r>
      <w:r w:rsidRPr="00CF4018">
        <w:rPr>
          <w:lang w:val="it-IT"/>
        </w:rPr>
        <w:t xml:space="preserve"> Compatibilitate retroactivă pentru unelte client.</w:t>
      </w:r>
    </w:p>
    <w:p w14:paraId="2636DB99" w14:textId="77777777" w:rsidR="00BB6355" w:rsidRPr="00BB6355" w:rsidRDefault="00BB6355" w:rsidP="00E26071">
      <w:pPr>
        <w:pStyle w:val="ds-markdown-paragraph"/>
        <w:numPr>
          <w:ilvl w:val="0"/>
          <w:numId w:val="3"/>
        </w:numPr>
        <w:jc w:val="both"/>
        <w:rPr>
          <w:lang w:val="en-US"/>
        </w:rPr>
      </w:pPr>
      <w:r w:rsidRPr="00BB6355">
        <w:rPr>
          <w:rStyle w:val="Strong"/>
          <w:lang w:val="en-US"/>
        </w:rPr>
        <w:t>SDK Unelte Client:</w:t>
      </w:r>
      <w:r w:rsidRPr="00BB6355">
        <w:rPr>
          <w:lang w:val="en-US"/>
        </w:rPr>
        <w:t xml:space="preserve"> Include kitul de dezvoltare software (SDK) care conține resurse pentru programatori.</w:t>
      </w:r>
    </w:p>
    <w:p w14:paraId="21933228" w14:textId="77777777" w:rsidR="00BB6355" w:rsidRPr="00CF4018" w:rsidRDefault="00BB6355" w:rsidP="00E26071">
      <w:pPr>
        <w:pStyle w:val="ds-markdown-paragraph"/>
        <w:numPr>
          <w:ilvl w:val="0"/>
          <w:numId w:val="3"/>
        </w:numPr>
        <w:jc w:val="both"/>
        <w:rPr>
          <w:lang w:val="it-IT"/>
        </w:rPr>
      </w:pPr>
      <w:r w:rsidRPr="00CF4018">
        <w:rPr>
          <w:rStyle w:val="Strong"/>
          <w:lang w:val="it-IT"/>
        </w:rPr>
        <w:lastRenderedPageBreak/>
        <w:t>Controller Redare Distribuită:</w:t>
      </w:r>
      <w:r w:rsidRPr="00CF4018">
        <w:rPr>
          <w:lang w:val="it-IT"/>
        </w:rPr>
        <w:t xml:space="preserve"> Include Controllerul de Redare Distribuită care orchestrează acțiunile clienților de redare distribuită.</w:t>
      </w:r>
    </w:p>
    <w:p w14:paraId="26F7FD80" w14:textId="77777777" w:rsidR="00BB6355" w:rsidRPr="00CF4018" w:rsidRDefault="00BB6355" w:rsidP="00E26071">
      <w:pPr>
        <w:pStyle w:val="ds-markdown-paragraph"/>
        <w:numPr>
          <w:ilvl w:val="0"/>
          <w:numId w:val="3"/>
        </w:numPr>
        <w:jc w:val="both"/>
        <w:rPr>
          <w:lang w:val="it-IT"/>
        </w:rPr>
      </w:pPr>
      <w:r w:rsidRPr="00CF4018">
        <w:rPr>
          <w:rStyle w:val="Strong"/>
          <w:lang w:val="it-IT"/>
        </w:rPr>
        <w:t>Client Redare Distribuită:</w:t>
      </w:r>
      <w:r w:rsidRPr="00CF4018">
        <w:rPr>
          <w:lang w:val="it-IT"/>
        </w:rPr>
        <w:t xml:space="preserve"> Include Clientul de Redare Distribuită. Mai mulți Clienți de Redare Distribuită lucrează împreună pentru a simula o sarcină de lucru pe o instanță SQL Server.</w:t>
      </w:r>
    </w:p>
    <w:p w14:paraId="12C4F098" w14:textId="77777777" w:rsidR="00BB6355" w:rsidRPr="00CF4018" w:rsidRDefault="00BB6355" w:rsidP="00E26071">
      <w:pPr>
        <w:pStyle w:val="ds-markdown-paragraph"/>
        <w:numPr>
          <w:ilvl w:val="0"/>
          <w:numId w:val="3"/>
        </w:numPr>
        <w:jc w:val="both"/>
        <w:rPr>
          <w:lang w:val="it-IT"/>
        </w:rPr>
      </w:pPr>
      <w:r w:rsidRPr="00CF4018">
        <w:rPr>
          <w:rStyle w:val="Strong"/>
          <w:lang w:val="it-IT"/>
        </w:rPr>
        <w:t>SDK Conectivitate Client SQL:</w:t>
      </w:r>
      <w:r w:rsidRPr="00CF4018">
        <w:rPr>
          <w:lang w:val="it-IT"/>
        </w:rPr>
        <w:t xml:space="preserve"> Include SDK-ul </w:t>
      </w:r>
      <w:r w:rsidRPr="00CF4018">
        <w:rPr>
          <w:rStyle w:val="Strong"/>
          <w:lang w:val="it-IT"/>
        </w:rPr>
        <w:t>SQL Server Native Client (ODBC / OLE DB)</w:t>
      </w:r>
      <w:r w:rsidRPr="00CF4018">
        <w:rPr>
          <w:lang w:val="it-IT"/>
        </w:rPr>
        <w:t xml:space="preserve"> pentru dezvoltarea aplicațiilor de bază de date.</w:t>
      </w:r>
    </w:p>
    <w:p w14:paraId="284EA993" w14:textId="77777777" w:rsidR="00BB6355" w:rsidRPr="00CF4018" w:rsidRDefault="00BB6355" w:rsidP="00E26071">
      <w:pPr>
        <w:pStyle w:val="ds-markdown-paragraph"/>
        <w:numPr>
          <w:ilvl w:val="0"/>
          <w:numId w:val="3"/>
        </w:numPr>
        <w:jc w:val="both"/>
        <w:rPr>
          <w:lang w:val="it-IT"/>
        </w:rPr>
      </w:pPr>
      <w:r w:rsidRPr="00CF4018">
        <w:rPr>
          <w:rStyle w:val="Strong"/>
          <w:lang w:val="it-IT"/>
        </w:rPr>
        <w:t>Servicii de Date Master:</w:t>
      </w:r>
      <w:r w:rsidRPr="00CF4018">
        <w:rPr>
          <w:lang w:val="it-IT"/>
        </w:rPr>
        <w:t xml:space="preserve"> Include Serviciile de Date Master, platforma pentru integrarea datelor din sisteme disparate ale unei organizații într-o singură sursă de date master pentru acuratețe și auditare. Instalează Managerul de Configurare Master Data Services, asamblările, snap-in-ul PowerShell, precum și folderele și fișierele pentru aplicații și servicii web.</w:t>
      </w:r>
    </w:p>
    <w:p w14:paraId="6CCC2246" w14:textId="77777777" w:rsidR="00BB6355" w:rsidRPr="00CF4018" w:rsidRDefault="00BB6355" w:rsidP="00BB6355">
      <w:pPr>
        <w:pStyle w:val="ds-markdown-paragraph"/>
        <w:jc w:val="both"/>
        <w:rPr>
          <w:lang w:val="it-IT"/>
        </w:rPr>
      </w:pPr>
      <w:r w:rsidRPr="00CF4018">
        <w:rPr>
          <w:rStyle w:val="Strong"/>
          <w:lang w:val="it-IT"/>
        </w:rPr>
        <w:t>Funcții Redistribuibile:</w:t>
      </w:r>
      <w:r w:rsidRPr="00CF4018">
        <w:rPr>
          <w:lang w:val="it-IT"/>
        </w:rPr>
        <w:t xml:space="preserve"> Funcțiile redistribuibile și partajate ale SQL Server sunt instalate atunci când este necesar: </w:t>
      </w:r>
      <w:r w:rsidRPr="00CF4018">
        <w:rPr>
          <w:rStyle w:val="Strong"/>
          <w:lang w:val="it-IT"/>
        </w:rPr>
        <w:t xml:space="preserve">Raportarea de Eroare și Utilizare, SQL Server Native Client, MSXML versiunea 6.0, Sync Services pentru </w:t>
      </w:r>
      <w:hyperlink r:id="rId103" w:tgtFrame="_blank" w:history="1">
        <w:r w:rsidRPr="00CF4018">
          <w:rPr>
            <w:rStyle w:val="Hyperlink"/>
            <w:rFonts w:eastAsiaTheme="majorEastAsia"/>
            <w:b/>
            <w:bCs/>
            <w:lang w:val="it-IT"/>
          </w:rPr>
          <w:t>ADO.NET</w:t>
        </w:r>
      </w:hyperlink>
      <w:r w:rsidRPr="00CF4018">
        <w:rPr>
          <w:lang w:val="it-IT"/>
        </w:rPr>
        <w:t xml:space="preserve"> și </w:t>
      </w:r>
      <w:r w:rsidRPr="00CF4018">
        <w:rPr>
          <w:rStyle w:val="Strong"/>
          <w:lang w:val="it-IT"/>
        </w:rPr>
        <w:t>SQL Server Browser</w:t>
      </w:r>
      <w:r w:rsidRPr="00CF4018">
        <w:rPr>
          <w:lang w:val="it-IT"/>
        </w:rPr>
        <w:t>.</w:t>
      </w:r>
    </w:p>
    <w:p w14:paraId="6E4BC845" w14:textId="77777777" w:rsidR="00BB6355" w:rsidRPr="00CF4018" w:rsidRDefault="00BB6355" w:rsidP="00BB6355">
      <w:pPr>
        <w:pStyle w:val="ds-markdown-paragraph"/>
        <w:jc w:val="both"/>
        <w:rPr>
          <w:lang w:val="it-IT"/>
        </w:rPr>
      </w:pPr>
      <w:r w:rsidRPr="00CF4018">
        <w:rPr>
          <w:lang w:val="it-IT"/>
        </w:rPr>
        <w:t>Deși cerințele preliminare pentru fiecare funcție selectată se schimbă, în general, dacă ai următoarele elemente instalate înainte, nu vei avea probleme în timpul instalării:</w:t>
      </w:r>
    </w:p>
    <w:p w14:paraId="6C4EEE2F" w14:textId="77777777" w:rsidR="00BB6355" w:rsidRDefault="00BB6355" w:rsidP="00E26071">
      <w:pPr>
        <w:pStyle w:val="ds-markdown-paragraph"/>
        <w:numPr>
          <w:ilvl w:val="0"/>
          <w:numId w:val="4"/>
        </w:numPr>
        <w:jc w:val="both"/>
      </w:pPr>
      <w:r>
        <w:t>Microsoft Visual C++ 2015 Redistributable</w:t>
      </w:r>
    </w:p>
    <w:p w14:paraId="2B14694D" w14:textId="77777777" w:rsidR="00BB6355" w:rsidRDefault="00BB6355" w:rsidP="00E26071">
      <w:pPr>
        <w:pStyle w:val="ds-markdown-paragraph"/>
        <w:numPr>
          <w:ilvl w:val="0"/>
          <w:numId w:val="4"/>
        </w:numPr>
        <w:jc w:val="both"/>
      </w:pPr>
      <w:r>
        <w:t>Microsoft Visual C++ 2012 Redistributable</w:t>
      </w:r>
    </w:p>
    <w:p w14:paraId="49187BEC" w14:textId="77777777" w:rsidR="00BB6355" w:rsidRDefault="00BB6355" w:rsidP="00E26071">
      <w:pPr>
        <w:pStyle w:val="ds-markdown-paragraph"/>
        <w:numPr>
          <w:ilvl w:val="0"/>
          <w:numId w:val="4"/>
        </w:numPr>
        <w:jc w:val="both"/>
      </w:pPr>
      <w:r>
        <w:t>Windows PowerShell 3.0 sau mai nou</w:t>
      </w:r>
    </w:p>
    <w:p w14:paraId="4B56FB7A" w14:textId="77777777" w:rsidR="00BB6355" w:rsidRDefault="00BB6355" w:rsidP="00E26071">
      <w:pPr>
        <w:pStyle w:val="ds-markdown-paragraph"/>
        <w:numPr>
          <w:ilvl w:val="0"/>
          <w:numId w:val="4"/>
        </w:numPr>
        <w:jc w:val="both"/>
      </w:pPr>
      <w:r>
        <w:t>Universal C Runtime în Windows</w:t>
      </w:r>
    </w:p>
    <w:p w14:paraId="62FA62FE" w14:textId="77777777" w:rsidR="00BB6355" w:rsidRPr="00CF4018" w:rsidRDefault="00BB6355" w:rsidP="00E26071">
      <w:pPr>
        <w:pStyle w:val="ds-markdown-paragraph"/>
        <w:numPr>
          <w:ilvl w:val="0"/>
          <w:numId w:val="4"/>
        </w:numPr>
        <w:jc w:val="both"/>
        <w:rPr>
          <w:lang w:val="it-IT"/>
        </w:rPr>
      </w:pPr>
      <w:r w:rsidRPr="00CF4018">
        <w:rPr>
          <w:lang w:val="it-IT"/>
        </w:rPr>
        <w:t>Oracle SE Java Runtime Environment Versiunea 7 Update 51 sau mai nou (64-bit)</w:t>
      </w:r>
    </w:p>
    <w:p w14:paraId="3AB484CA" w14:textId="77777777" w:rsidR="00BB6355" w:rsidRDefault="00BB6355" w:rsidP="00E26071">
      <w:pPr>
        <w:pStyle w:val="ds-markdown-paragraph"/>
        <w:numPr>
          <w:ilvl w:val="0"/>
          <w:numId w:val="4"/>
        </w:numPr>
        <w:jc w:val="both"/>
      </w:pPr>
      <w:r>
        <w:t>Microsoft .NET Framework 4.6</w:t>
      </w:r>
    </w:p>
    <w:p w14:paraId="3A56FD0B" w14:textId="77777777" w:rsidR="00BB6355" w:rsidRPr="00CF4018" w:rsidRDefault="00BB6355" w:rsidP="00BB6355">
      <w:pPr>
        <w:pStyle w:val="ds-markdown-paragraph"/>
        <w:jc w:val="both"/>
        <w:rPr>
          <w:lang w:val="it-IT"/>
        </w:rPr>
      </w:pPr>
      <w:r w:rsidRPr="00CF4018">
        <w:rPr>
          <w:rStyle w:val="Strong"/>
          <w:lang w:val="it-IT"/>
        </w:rPr>
        <w:t>Marchează funcția pe care vrei să o ai pe instanța ta de SQL Server 2019 și pe calculatorul tău cu SQL Server.</w:t>
      </w:r>
    </w:p>
    <w:p w14:paraId="363669A9" w14:textId="77777777" w:rsidR="00BB6355" w:rsidRPr="00CF4018" w:rsidRDefault="00BB6355" w:rsidP="00BB6355">
      <w:pPr>
        <w:pStyle w:val="ds-markdown-paragraph"/>
        <w:jc w:val="both"/>
        <w:rPr>
          <w:lang w:val="it-IT"/>
        </w:rPr>
      </w:pPr>
      <w:r w:rsidRPr="00CF4018">
        <w:rPr>
          <w:lang w:val="it-IT"/>
        </w:rPr>
        <w:t xml:space="preserve">În timp ce marchezi funcțiile dorite, în secțiunea </w:t>
      </w:r>
      <w:r w:rsidRPr="00CF4018">
        <w:rPr>
          <w:rStyle w:val="Strong"/>
          <w:lang w:val="it-IT"/>
        </w:rPr>
        <w:t>Cerințe de Spațiu pe Disc</w:t>
      </w:r>
      <w:r w:rsidRPr="00CF4018">
        <w:rPr>
          <w:lang w:val="it-IT"/>
        </w:rPr>
        <w:t>, vei vedea spațiul total necesar pe unitățile de disc și spațiul disponibil pe acea unitate.</w:t>
      </w:r>
    </w:p>
    <w:p w14:paraId="608049FD" w14:textId="77777777" w:rsidR="00BB6355" w:rsidRPr="00CF4018" w:rsidRDefault="00BB6355" w:rsidP="00BB6355">
      <w:pPr>
        <w:pStyle w:val="ds-markdown-paragraph"/>
        <w:jc w:val="both"/>
        <w:rPr>
          <w:lang w:val="it-IT"/>
        </w:rPr>
      </w:pPr>
      <w:r w:rsidRPr="00CF4018">
        <w:rPr>
          <w:lang w:val="it-IT"/>
        </w:rPr>
        <w:t>De asemenea, poți configura directorul rădăcină pentru fiecare categorie de funcții folosind opțiunile de selecție a folderelor.</w:t>
      </w:r>
    </w:p>
    <w:p w14:paraId="34A367B2" w14:textId="77777777" w:rsidR="00BB6355" w:rsidRPr="00CF4018" w:rsidRDefault="00BB6355" w:rsidP="00BB6355">
      <w:pPr>
        <w:pStyle w:val="ds-markdown-paragraph"/>
        <w:jc w:val="both"/>
        <w:rPr>
          <w:lang w:val="it-IT"/>
        </w:rPr>
      </w:pPr>
      <w:r w:rsidRPr="00CF4018">
        <w:rPr>
          <w:rStyle w:val="Strong"/>
          <w:lang w:val="it-IT"/>
        </w:rPr>
        <w:t>După ce ai selectat toate funcțiile pe care le vrei pe serverul tău de baze de date, apasă Următorul.</w:t>
      </w:r>
    </w:p>
    <w:p w14:paraId="7BCDEA02" w14:textId="77777777" w:rsidR="00BB6355" w:rsidRPr="00BB6355" w:rsidRDefault="00BB6355" w:rsidP="00BB6355">
      <w:pPr>
        <w:pStyle w:val="ds-markdown-paragraph"/>
        <w:jc w:val="both"/>
        <w:rPr>
          <w:lang w:val="en-US"/>
        </w:rPr>
      </w:pPr>
      <w:r w:rsidRPr="00BB6355">
        <w:rPr>
          <w:lang w:val="en-US"/>
        </w:rPr>
        <w:t xml:space="preserve">În </w:t>
      </w:r>
      <w:r w:rsidRPr="00BB6355">
        <w:rPr>
          <w:rStyle w:val="Strong"/>
          <w:lang w:val="en-US"/>
        </w:rPr>
        <w:t>Reguli de Funcții</w:t>
      </w:r>
      <w:r w:rsidRPr="00BB6355">
        <w:rPr>
          <w:lang w:val="en-US"/>
        </w:rPr>
        <w:t>, conform funcțiilor selectate, următoarele reguli sunt validate pe serverul tău.</w:t>
      </w:r>
    </w:p>
    <w:p w14:paraId="3A5373D6" w14:textId="6D667DEF" w:rsidR="00BB6355" w:rsidRDefault="00BB6355" w:rsidP="00BB6355">
      <w:pPr>
        <w:tabs>
          <w:tab w:val="left" w:pos="1553"/>
        </w:tabs>
        <w:spacing w:after="0" w:line="360" w:lineRule="auto"/>
        <w:jc w:val="center"/>
      </w:pPr>
      <w:r w:rsidRPr="00A3116D">
        <w:rPr>
          <w:rFonts w:ascii="Arial" w:eastAsia="Times New Roman" w:hAnsi="Arial" w:cs="Arial"/>
          <w:noProof/>
          <w:color w:val="000000"/>
          <w:sz w:val="28"/>
          <w:szCs w:val="28"/>
        </w:rPr>
        <w:lastRenderedPageBreak/>
        <w:drawing>
          <wp:inline distT="0" distB="0" distL="0" distR="0" wp14:anchorId="5DB3C344" wp14:editId="1E70CFC4">
            <wp:extent cx="5061833" cy="3814963"/>
            <wp:effectExtent l="0" t="0" r="5715" b="0"/>
            <wp:docPr id="16" name="Picture 16" descr="rules for feature installation on SQL Server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ules for feature installation on SQL Server 2019"/>
                    <pic:cNvPicPr>
                      <a:picLocks noChangeAspect="1" noChangeArrowheads="1"/>
                    </pic:cNvPicPr>
                  </pic:nvPicPr>
                  <pic:blipFill>
                    <a:blip r:embed="rId104" cstate="print"/>
                    <a:srcRect/>
                    <a:stretch>
                      <a:fillRect/>
                    </a:stretch>
                  </pic:blipFill>
                  <pic:spPr bwMode="auto">
                    <a:xfrm>
                      <a:off x="0" y="0"/>
                      <a:ext cx="5068128" cy="3819708"/>
                    </a:xfrm>
                    <a:prstGeom prst="rect">
                      <a:avLst/>
                    </a:prstGeom>
                    <a:noFill/>
                    <a:ln w="9525">
                      <a:noFill/>
                      <a:miter lim="800000"/>
                      <a:headEnd/>
                      <a:tailEnd/>
                    </a:ln>
                  </pic:spPr>
                </pic:pic>
              </a:graphicData>
            </a:graphic>
          </wp:inline>
        </w:drawing>
      </w:r>
    </w:p>
    <w:p w14:paraId="6F6ED832" w14:textId="77777777" w:rsidR="00BB6355" w:rsidRPr="00CF4018" w:rsidRDefault="00BB6355" w:rsidP="00BB6355">
      <w:pPr>
        <w:tabs>
          <w:tab w:val="left" w:pos="1553"/>
        </w:tabs>
        <w:spacing w:after="0" w:line="360" w:lineRule="auto"/>
        <w:jc w:val="both"/>
        <w:rPr>
          <w:lang w:val="it-IT"/>
        </w:rPr>
      </w:pPr>
      <w:r w:rsidRPr="00CF4018">
        <w:rPr>
          <w:lang w:val="it-IT"/>
        </w:rPr>
        <w:t>Reguli independente: Aceste reguli nu aparțin niciunui grup de reguli</w:t>
      </w:r>
    </w:p>
    <w:p w14:paraId="0A68D9BF" w14:textId="77777777" w:rsidR="00BB6355" w:rsidRDefault="00BB6355" w:rsidP="00BB6355">
      <w:pPr>
        <w:tabs>
          <w:tab w:val="left" w:pos="1553"/>
        </w:tabs>
        <w:spacing w:after="0" w:line="360" w:lineRule="auto"/>
        <w:jc w:val="both"/>
      </w:pPr>
      <w:r>
        <w:t>KB2919355: Verifică dacă KB2919355 trebuie instalat manual pentru Windows 8.1 sau Windows Server 2012 R2</w:t>
      </w:r>
    </w:p>
    <w:p w14:paraId="7376374B" w14:textId="77777777" w:rsidR="00BB6355" w:rsidRDefault="00BB6355" w:rsidP="00BB6355">
      <w:pPr>
        <w:tabs>
          <w:tab w:val="left" w:pos="1553"/>
        </w:tabs>
        <w:spacing w:after="0" w:line="360" w:lineRule="auto"/>
        <w:jc w:val="both"/>
      </w:pPr>
      <w:r>
        <w:t>InstallFeatureSpecificRules: Configurația SQL Server vNext CTP2.0 verifică grupul de reguli „InstallFeatureSpecificRules”</w:t>
      </w:r>
    </w:p>
    <w:p w14:paraId="19344052" w14:textId="77777777" w:rsidR="00BB6355" w:rsidRDefault="00BB6355" w:rsidP="00BB6355">
      <w:pPr>
        <w:tabs>
          <w:tab w:val="left" w:pos="1553"/>
        </w:tabs>
        <w:spacing w:after="0" w:line="360" w:lineRule="auto"/>
        <w:jc w:val="both"/>
      </w:pPr>
      <w:r>
        <w:t>AS_IsDotNet45Installed: Această regulă determină dacă .NET Framework 4.5.1 este deja instalat</w:t>
      </w:r>
    </w:p>
    <w:p w14:paraId="049437E0" w14:textId="77777777" w:rsidR="00BB6355" w:rsidRDefault="00BB6355" w:rsidP="00BB6355">
      <w:pPr>
        <w:tabs>
          <w:tab w:val="left" w:pos="1553"/>
        </w:tabs>
        <w:spacing w:after="0" w:line="360" w:lineRule="auto"/>
        <w:jc w:val="both"/>
      </w:pPr>
      <w:r>
        <w:t>ASisValidEditionForDeploymentModeCheck: Verifică dacă ediția SQL Server acceptă modul server Analysis Services selectat în prezent.</w:t>
      </w:r>
    </w:p>
    <w:p w14:paraId="453034B0" w14:textId="77777777" w:rsidR="00BB6355" w:rsidRPr="00CF4018" w:rsidRDefault="00BB6355" w:rsidP="00BB6355">
      <w:pPr>
        <w:tabs>
          <w:tab w:val="left" w:pos="1553"/>
        </w:tabs>
        <w:spacing w:after="0" w:line="360" w:lineRule="auto"/>
        <w:jc w:val="both"/>
        <w:rPr>
          <w:lang w:val="it-IT"/>
        </w:rPr>
      </w:pPr>
      <w:r>
        <w:t xml:space="preserve">InternetConnectionToNETFX4DownloadSite: Suportul media SQL Server pentru pachetele Express nu include pachetul Microsoft .NET Framework 4.0. Dacă Microsoft .NET Framework 4.0 nu este deja instalat pe computer, configurarea SQL Server pentru pachetele Express necesită conexiunea la centrul de descărcare Microsoft .NET Framework 4.0 pentru a descărca și instala .NET 4.0 Framework prin intermediul programului de instalare Web. </w:t>
      </w:r>
      <w:r w:rsidRPr="00CF4018">
        <w:rPr>
          <w:lang w:val="it-IT"/>
        </w:rPr>
        <w:t>Asigurați conexiunea la internet la centrul de descărcare Microsoft .NET Framework 4.0 pe acest computer. Dacă nu doriți să deschideți conexiunea la internet, ca soluție alternativă, preinstalați Microsoft .NET Framework 4.0 pe acest computer înainte de a rula configurarea SQL Server.</w:t>
      </w:r>
    </w:p>
    <w:p w14:paraId="65621322" w14:textId="77777777" w:rsidR="00BB6355" w:rsidRPr="00CF4018" w:rsidRDefault="00BB6355" w:rsidP="00BB6355">
      <w:pPr>
        <w:tabs>
          <w:tab w:val="left" w:pos="1553"/>
        </w:tabs>
        <w:spacing w:after="0" w:line="360" w:lineRule="auto"/>
        <w:jc w:val="both"/>
        <w:rPr>
          <w:lang w:val="it-IT"/>
        </w:rPr>
      </w:pPr>
    </w:p>
    <w:p w14:paraId="7E84FF53" w14:textId="77777777" w:rsidR="00BB6355" w:rsidRPr="00CF4018" w:rsidRDefault="00BB6355" w:rsidP="00BB6355">
      <w:pPr>
        <w:tabs>
          <w:tab w:val="left" w:pos="1553"/>
        </w:tabs>
        <w:spacing w:after="0" w:line="360" w:lineRule="auto"/>
        <w:jc w:val="both"/>
        <w:rPr>
          <w:lang w:val="it-IT"/>
        </w:rPr>
      </w:pPr>
      <w:r w:rsidRPr="00CF4018">
        <w:rPr>
          <w:lang w:val="it-IT"/>
        </w:rPr>
        <w:lastRenderedPageBreak/>
        <w:t>Polybase_IsCrtVersion11Installed: Verifică dacă este instalat Microsoft Visual C++ Redistributable 2012</w:t>
      </w:r>
    </w:p>
    <w:p w14:paraId="4F441CA5" w14:textId="77777777" w:rsidR="00BB6355" w:rsidRPr="00CF4018" w:rsidRDefault="00BB6355" w:rsidP="00BB6355">
      <w:pPr>
        <w:tabs>
          <w:tab w:val="left" w:pos="1553"/>
        </w:tabs>
        <w:spacing w:after="0" w:line="360" w:lineRule="auto"/>
        <w:jc w:val="both"/>
        <w:rPr>
          <w:lang w:val="it-IT"/>
        </w:rPr>
      </w:pPr>
    </w:p>
    <w:p w14:paraId="030BCBC6" w14:textId="77777777" w:rsidR="00BB6355" w:rsidRPr="00CF4018" w:rsidRDefault="00BB6355" w:rsidP="00BB6355">
      <w:pPr>
        <w:tabs>
          <w:tab w:val="left" w:pos="1553"/>
        </w:tabs>
        <w:spacing w:after="0" w:line="360" w:lineRule="auto"/>
        <w:jc w:val="both"/>
        <w:rPr>
          <w:lang w:val="it-IT"/>
        </w:rPr>
      </w:pPr>
      <w:r w:rsidRPr="00CF4018">
        <w:rPr>
          <w:lang w:val="it-IT"/>
        </w:rPr>
        <w:t>Polybase_IsDomainController: PolyBase nu poate fi instalat pe un controler de domeniu Active Directory</w:t>
      </w:r>
    </w:p>
    <w:p w14:paraId="769518A2" w14:textId="77777777" w:rsidR="00BB6355" w:rsidRPr="00CF4018" w:rsidRDefault="00BB6355" w:rsidP="00BB6355">
      <w:pPr>
        <w:tabs>
          <w:tab w:val="left" w:pos="1553"/>
        </w:tabs>
        <w:spacing w:after="0" w:line="360" w:lineRule="auto"/>
        <w:jc w:val="both"/>
        <w:rPr>
          <w:lang w:val="it-IT"/>
        </w:rPr>
      </w:pPr>
    </w:p>
    <w:p w14:paraId="50DEF76A" w14:textId="77777777" w:rsidR="00BB6355" w:rsidRPr="00CF4018" w:rsidRDefault="00BB6355" w:rsidP="00BB6355">
      <w:pPr>
        <w:tabs>
          <w:tab w:val="left" w:pos="1553"/>
        </w:tabs>
        <w:spacing w:after="0" w:line="360" w:lineRule="auto"/>
        <w:jc w:val="both"/>
        <w:rPr>
          <w:lang w:val="it-IT"/>
        </w:rPr>
      </w:pPr>
      <w:r w:rsidRPr="00CF4018">
        <w:rPr>
          <w:lang w:val="it-IT"/>
        </w:rPr>
        <w:t>Polybase_IsPolybaseInstalled: PolyBase poate fi instalat doar pe o instanță SQL Server per computer</w:t>
      </w:r>
    </w:p>
    <w:p w14:paraId="14C671F4" w14:textId="77777777" w:rsidR="00BB6355" w:rsidRPr="00CF4018" w:rsidRDefault="00BB6355" w:rsidP="00BB6355">
      <w:pPr>
        <w:tabs>
          <w:tab w:val="left" w:pos="1553"/>
        </w:tabs>
        <w:spacing w:after="0" w:line="360" w:lineRule="auto"/>
        <w:jc w:val="both"/>
        <w:rPr>
          <w:lang w:val="it-IT"/>
        </w:rPr>
      </w:pPr>
    </w:p>
    <w:p w14:paraId="1C0E6C51" w14:textId="77777777" w:rsidR="00BB6355" w:rsidRPr="00CF4018" w:rsidRDefault="00BB6355" w:rsidP="00BB6355">
      <w:pPr>
        <w:tabs>
          <w:tab w:val="left" w:pos="1553"/>
        </w:tabs>
        <w:spacing w:after="0" w:line="360" w:lineRule="auto"/>
        <w:jc w:val="both"/>
        <w:rPr>
          <w:lang w:val="it-IT"/>
        </w:rPr>
      </w:pPr>
      <w:r w:rsidRPr="00CF4018">
        <w:rPr>
          <w:lang w:val="it-IT"/>
        </w:rPr>
        <w:t>Polybase_IsSqlEngineRunning: Adăugarea caracteristicii PolyBase la o instanță SQL Server necesită conexiunea la motorul de baze de date SQL Server pe instanță</w:t>
      </w:r>
    </w:p>
    <w:p w14:paraId="705E2E9F" w14:textId="77777777" w:rsidR="00BB6355" w:rsidRPr="00CF4018" w:rsidRDefault="00BB6355" w:rsidP="00BB6355">
      <w:pPr>
        <w:tabs>
          <w:tab w:val="left" w:pos="1553"/>
        </w:tabs>
        <w:spacing w:after="0" w:line="360" w:lineRule="auto"/>
        <w:jc w:val="both"/>
        <w:rPr>
          <w:lang w:val="it-IT"/>
        </w:rPr>
      </w:pPr>
    </w:p>
    <w:p w14:paraId="682F89BD" w14:textId="77777777" w:rsidR="00BB6355" w:rsidRPr="00CF4018" w:rsidRDefault="00BB6355" w:rsidP="00BB6355">
      <w:pPr>
        <w:tabs>
          <w:tab w:val="left" w:pos="1553"/>
        </w:tabs>
        <w:spacing w:after="0" w:line="360" w:lineRule="auto"/>
        <w:jc w:val="both"/>
        <w:rPr>
          <w:lang w:val="it-IT"/>
        </w:rPr>
      </w:pPr>
      <w:r w:rsidRPr="00CF4018">
        <w:rPr>
          <w:lang w:val="it-IT"/>
        </w:rPr>
        <w:t>PolybaseJava_IsMinJavaVersionInstalled: Verifică dacă este instalat Oracle JRE 7 Update 51 (64 de biți) sau o versiune ulterioară</w:t>
      </w:r>
    </w:p>
    <w:p w14:paraId="02C3FACB" w14:textId="77777777" w:rsidR="00BB6355" w:rsidRPr="00CF4018" w:rsidRDefault="00BB6355" w:rsidP="00BB6355">
      <w:pPr>
        <w:tabs>
          <w:tab w:val="left" w:pos="1553"/>
        </w:tabs>
        <w:spacing w:after="0" w:line="360" w:lineRule="auto"/>
        <w:jc w:val="both"/>
        <w:rPr>
          <w:lang w:val="it-IT"/>
        </w:rPr>
      </w:pPr>
    </w:p>
    <w:p w14:paraId="3378FD23" w14:textId="77777777" w:rsidR="00BB6355" w:rsidRDefault="00BB6355" w:rsidP="00BB6355">
      <w:pPr>
        <w:tabs>
          <w:tab w:val="left" w:pos="1553"/>
        </w:tabs>
        <w:spacing w:after="0" w:line="360" w:lineRule="auto"/>
        <w:jc w:val="both"/>
      </w:pPr>
      <w:r w:rsidRPr="00CF4018">
        <w:rPr>
          <w:lang w:val="it-IT"/>
        </w:rPr>
        <w:t xml:space="preserve">PowerShellCheck: Verifică dacă Windows PowerShell 3.0 (sau o versiune ulterioară) este deja instalat pe sistem. </w:t>
      </w:r>
      <w:r>
        <w:t>Windows PowerShell este necesar pentru unele caracteristici SQL Server. ServerCoreBlockUnsupportedFeaturesCheck: Verifică dacă toate caracteristicile selectate sunt acceptate pe Windows Server Core.</w:t>
      </w:r>
    </w:p>
    <w:p w14:paraId="4393F4D2" w14:textId="77777777" w:rsidR="00BB6355" w:rsidRDefault="00BB6355" w:rsidP="00BB6355">
      <w:pPr>
        <w:tabs>
          <w:tab w:val="left" w:pos="1553"/>
        </w:tabs>
        <w:spacing w:after="0" w:line="360" w:lineRule="auto"/>
        <w:jc w:val="both"/>
      </w:pPr>
      <w:r>
        <w:t>ServerCoreNetFxCheck: Verifică dacă Microsoft .NET Framework 4 Server Core este deja instalat pe acest computer sau este disponibil pentru instalare.</w:t>
      </w:r>
    </w:p>
    <w:p w14:paraId="1E23E340" w14:textId="77777777" w:rsidR="00BB6355" w:rsidRDefault="00BB6355" w:rsidP="00BB6355">
      <w:pPr>
        <w:tabs>
          <w:tab w:val="left" w:pos="1553"/>
        </w:tabs>
        <w:spacing w:after="0" w:line="360" w:lineRule="auto"/>
        <w:jc w:val="both"/>
      </w:pPr>
      <w:r>
        <w:t>SlipstreamMediaInfoCheck: Verifică dacă limba suportului media original este aceeași limbă ca și pachetul service pack specificat.</w:t>
      </w:r>
    </w:p>
    <w:p w14:paraId="61D1C240" w14:textId="77777777" w:rsidR="00BB6355" w:rsidRPr="00CF4018" w:rsidRDefault="00BB6355" w:rsidP="00BB6355">
      <w:pPr>
        <w:tabs>
          <w:tab w:val="left" w:pos="1553"/>
        </w:tabs>
        <w:spacing w:after="0" w:line="360" w:lineRule="auto"/>
        <w:jc w:val="both"/>
        <w:rPr>
          <w:lang w:val="it-IT"/>
        </w:rPr>
      </w:pPr>
      <w:r w:rsidRPr="00CF4018">
        <w:rPr>
          <w:lang w:val="it-IT"/>
        </w:rPr>
        <w:t>În pasul de instalare Configurare instanță, dați un nume instanței SQL Server sau alegeți să utilizați instanța implicită (MSSQLSERVER) ca nume.</w:t>
      </w:r>
    </w:p>
    <w:p w14:paraId="0FFA2773" w14:textId="32BD2B84" w:rsidR="00BB6355" w:rsidRPr="00CF4018" w:rsidRDefault="00BB6355" w:rsidP="00BB6355">
      <w:pPr>
        <w:tabs>
          <w:tab w:val="left" w:pos="1553"/>
        </w:tabs>
        <w:spacing w:after="0" w:line="360" w:lineRule="auto"/>
        <w:jc w:val="both"/>
        <w:rPr>
          <w:lang w:val="it-IT"/>
        </w:rPr>
      </w:pPr>
      <w:r w:rsidRPr="00CF4018">
        <w:rPr>
          <w:lang w:val="it-IT"/>
        </w:rPr>
        <w:t>Prefer să utilizez instanțe denumite. De exemplu, pentru această versiune de SQL Server 2019, am folosit SQLServer2019CTP ca nume de instanță.</w:t>
      </w:r>
    </w:p>
    <w:p w14:paraId="1E3B418B" w14:textId="563AD19B" w:rsidR="005A789D" w:rsidRDefault="005A789D" w:rsidP="005A789D">
      <w:pPr>
        <w:tabs>
          <w:tab w:val="left" w:pos="1553"/>
        </w:tabs>
        <w:spacing w:after="0" w:line="360" w:lineRule="auto"/>
        <w:jc w:val="center"/>
      </w:pPr>
      <w:r w:rsidRPr="00A3116D">
        <w:rPr>
          <w:rFonts w:ascii="Arial" w:eastAsia="Times New Roman" w:hAnsi="Arial" w:cs="Arial"/>
          <w:noProof/>
          <w:color w:val="000000"/>
          <w:sz w:val="28"/>
          <w:szCs w:val="28"/>
        </w:rPr>
        <w:lastRenderedPageBreak/>
        <w:drawing>
          <wp:inline distT="0" distB="0" distL="0" distR="0" wp14:anchorId="6EEE4B44" wp14:editId="73A3C95B">
            <wp:extent cx="4494335" cy="3387256"/>
            <wp:effectExtent l="0" t="0" r="1905" b="3810"/>
            <wp:docPr id="18" name="Picture 18" descr="configure SQL Server 2019 instance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nfigure SQL Server 2019 instance name"/>
                    <pic:cNvPicPr>
                      <a:picLocks noChangeAspect="1" noChangeArrowheads="1"/>
                    </pic:cNvPicPr>
                  </pic:nvPicPr>
                  <pic:blipFill>
                    <a:blip r:embed="rId105" cstate="print"/>
                    <a:srcRect/>
                    <a:stretch>
                      <a:fillRect/>
                    </a:stretch>
                  </pic:blipFill>
                  <pic:spPr bwMode="auto">
                    <a:xfrm>
                      <a:off x="0" y="0"/>
                      <a:ext cx="4498001" cy="3390019"/>
                    </a:xfrm>
                    <a:prstGeom prst="rect">
                      <a:avLst/>
                    </a:prstGeom>
                    <a:noFill/>
                    <a:ln w="9525">
                      <a:noFill/>
                      <a:miter lim="800000"/>
                      <a:headEnd/>
                      <a:tailEnd/>
                    </a:ln>
                  </pic:spPr>
                </pic:pic>
              </a:graphicData>
            </a:graphic>
          </wp:inline>
        </w:drawing>
      </w:r>
    </w:p>
    <w:p w14:paraId="2C5B2937" w14:textId="71F9439A" w:rsidR="005A789D" w:rsidRDefault="005A789D" w:rsidP="005A789D">
      <w:pPr>
        <w:tabs>
          <w:tab w:val="left" w:pos="1553"/>
        </w:tabs>
        <w:spacing w:after="0" w:line="360" w:lineRule="auto"/>
        <w:jc w:val="both"/>
      </w:pPr>
      <w:r>
        <w:t>După cum puteți vedea în captura de ecran de mai sus, în fereastra Instanțe instalate există instalări SQL Server cu funcții instalate din configurările anterioare, cu detalii despre versiune și ediție.</w:t>
      </w:r>
    </w:p>
    <w:p w14:paraId="48D33016" w14:textId="02A37052" w:rsidR="005A789D" w:rsidRPr="00CF4018" w:rsidRDefault="005A789D" w:rsidP="005A789D">
      <w:pPr>
        <w:tabs>
          <w:tab w:val="left" w:pos="1553"/>
        </w:tabs>
        <w:spacing w:after="0" w:line="360" w:lineRule="auto"/>
        <w:jc w:val="both"/>
        <w:rPr>
          <w:lang w:val="it-IT"/>
        </w:rPr>
      </w:pPr>
      <w:r w:rsidRPr="00CF4018">
        <w:rPr>
          <w:lang w:val="it-IT"/>
        </w:rPr>
        <w:t>În etapa Configurare server, puteți configura conturi de serviciu și parole, tipuri de pornire preferate etc.</w:t>
      </w:r>
    </w:p>
    <w:p w14:paraId="7B86446F" w14:textId="337EC88A" w:rsidR="005A789D" w:rsidRPr="00CF4018" w:rsidRDefault="005A789D" w:rsidP="005A789D">
      <w:pPr>
        <w:tabs>
          <w:tab w:val="left" w:pos="1553"/>
        </w:tabs>
        <w:spacing w:after="0" w:line="360" w:lineRule="auto"/>
        <w:jc w:val="both"/>
        <w:rPr>
          <w:lang w:val="it-IT"/>
        </w:rPr>
      </w:pPr>
      <w:r w:rsidRPr="00CF4018">
        <w:rPr>
          <w:lang w:val="it-IT"/>
        </w:rPr>
        <w:t>O altă opțiune de configurare este legată de Inițializarea fișierelor bazei de date, pe care o activați bifând caseta de selectare „Acordă privilegiul de efectuare a activității de întreținere a volumului serviciului Motor baze de date SQL Server”.</w:t>
      </w:r>
    </w:p>
    <w:p w14:paraId="21E029AE" w14:textId="31B43F0D" w:rsidR="005A789D" w:rsidRDefault="005A789D" w:rsidP="005A789D">
      <w:pPr>
        <w:tabs>
          <w:tab w:val="left" w:pos="1553"/>
        </w:tabs>
        <w:spacing w:after="0" w:line="360" w:lineRule="auto"/>
        <w:jc w:val="center"/>
      </w:pPr>
      <w:r w:rsidRPr="00A3116D">
        <w:rPr>
          <w:rFonts w:ascii="Arial" w:eastAsia="Times New Roman" w:hAnsi="Arial" w:cs="Arial"/>
          <w:noProof/>
          <w:color w:val="000000"/>
          <w:sz w:val="28"/>
          <w:szCs w:val="28"/>
        </w:rPr>
        <w:drawing>
          <wp:inline distT="0" distB="0" distL="0" distR="0" wp14:anchorId="6AF14D8F" wp14:editId="4E5BC57E">
            <wp:extent cx="4156730" cy="3132813"/>
            <wp:effectExtent l="0" t="0" r="0" b="0"/>
            <wp:docPr id="20" name="Picture 20" descr="SQL Server service accounts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QL Server service accounts configuration"/>
                    <pic:cNvPicPr>
                      <a:picLocks noChangeAspect="1" noChangeArrowheads="1"/>
                    </pic:cNvPicPr>
                  </pic:nvPicPr>
                  <pic:blipFill>
                    <a:blip r:embed="rId106" cstate="print"/>
                    <a:srcRect/>
                    <a:stretch>
                      <a:fillRect/>
                    </a:stretch>
                  </pic:blipFill>
                  <pic:spPr bwMode="auto">
                    <a:xfrm>
                      <a:off x="0" y="0"/>
                      <a:ext cx="4179667" cy="3150100"/>
                    </a:xfrm>
                    <a:prstGeom prst="rect">
                      <a:avLst/>
                    </a:prstGeom>
                    <a:noFill/>
                    <a:ln w="9525">
                      <a:noFill/>
                      <a:miter lim="800000"/>
                      <a:headEnd/>
                      <a:tailEnd/>
                    </a:ln>
                  </pic:spPr>
                </pic:pic>
              </a:graphicData>
            </a:graphic>
          </wp:inline>
        </w:drawing>
      </w:r>
    </w:p>
    <w:p w14:paraId="6AE3AC1D" w14:textId="352D4915" w:rsidR="005A789D" w:rsidRPr="00CF4018" w:rsidRDefault="005A789D" w:rsidP="005A789D">
      <w:pPr>
        <w:tabs>
          <w:tab w:val="left" w:pos="1553"/>
        </w:tabs>
        <w:spacing w:after="0" w:line="360" w:lineRule="auto"/>
        <w:jc w:val="both"/>
        <w:rPr>
          <w:lang w:val="it-IT"/>
        </w:rPr>
      </w:pPr>
      <w:r w:rsidRPr="00CF4018">
        <w:rPr>
          <w:lang w:val="it-IT"/>
        </w:rPr>
        <w:lastRenderedPageBreak/>
        <w:t>În același ecran Configurare server, în fila Aranjare, administratorul bazei de date poate defini o colaționare implicită pentru motorul bazei de date. Există numeroase colațiuni definite pentru SQL Server. Puteți alege una utilizând butonul Personalizare.</w:t>
      </w:r>
    </w:p>
    <w:p w14:paraId="25597050" w14:textId="6F36DC46" w:rsidR="005A789D" w:rsidRDefault="005A789D" w:rsidP="005A789D">
      <w:pPr>
        <w:tabs>
          <w:tab w:val="left" w:pos="1553"/>
        </w:tabs>
        <w:spacing w:after="0" w:line="360" w:lineRule="auto"/>
        <w:jc w:val="center"/>
      </w:pPr>
      <w:r w:rsidRPr="00A3116D">
        <w:rPr>
          <w:rFonts w:ascii="Arial" w:eastAsia="Times New Roman" w:hAnsi="Arial" w:cs="Arial"/>
          <w:noProof/>
          <w:color w:val="000000"/>
          <w:sz w:val="28"/>
          <w:szCs w:val="28"/>
        </w:rPr>
        <w:drawing>
          <wp:inline distT="0" distB="0" distL="0" distR="0" wp14:anchorId="2ABC8E6B" wp14:editId="66A003D6">
            <wp:extent cx="4031560" cy="3498574"/>
            <wp:effectExtent l="0" t="0" r="7620" b="6985"/>
            <wp:docPr id="19" name="Picture 19" descr="customize SQL Server 2019 database engine co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tomize SQL Server 2019 database engine collation"/>
                    <pic:cNvPicPr>
                      <a:picLocks noChangeAspect="1" noChangeArrowheads="1"/>
                    </pic:cNvPicPr>
                  </pic:nvPicPr>
                  <pic:blipFill>
                    <a:blip r:embed="rId107" cstate="print"/>
                    <a:srcRect/>
                    <a:stretch>
                      <a:fillRect/>
                    </a:stretch>
                  </pic:blipFill>
                  <pic:spPr bwMode="auto">
                    <a:xfrm>
                      <a:off x="0" y="0"/>
                      <a:ext cx="4043235" cy="3508705"/>
                    </a:xfrm>
                    <a:prstGeom prst="rect">
                      <a:avLst/>
                    </a:prstGeom>
                    <a:noFill/>
                    <a:ln w="9525">
                      <a:noFill/>
                      <a:miter lim="800000"/>
                      <a:headEnd/>
                      <a:tailEnd/>
                    </a:ln>
                  </pic:spPr>
                </pic:pic>
              </a:graphicData>
            </a:graphic>
          </wp:inline>
        </w:drawing>
      </w:r>
    </w:p>
    <w:p w14:paraId="26AD6763" w14:textId="4C33DF0A" w:rsidR="005A789D" w:rsidRPr="00CF4018" w:rsidRDefault="005A789D" w:rsidP="005A789D">
      <w:pPr>
        <w:tabs>
          <w:tab w:val="left" w:pos="1553"/>
        </w:tabs>
        <w:spacing w:after="0" w:line="360" w:lineRule="auto"/>
        <w:jc w:val="both"/>
        <w:rPr>
          <w:lang w:val="it-IT"/>
        </w:rPr>
      </w:pPr>
      <w:r w:rsidRPr="00CF4018">
        <w:rPr>
          <w:lang w:val="it-IT"/>
        </w:rPr>
        <w:t>În etapa de configurare a motorului de baze de date, administratorul de baze de date poate defini modul de autentificare, parola pentru contul SA și administratorii SQL Server în fila Configurare server.</w:t>
      </w:r>
    </w:p>
    <w:p w14:paraId="7D005C78" w14:textId="6AA944B1" w:rsidR="005A789D" w:rsidRDefault="005A789D" w:rsidP="005A789D">
      <w:pPr>
        <w:tabs>
          <w:tab w:val="left" w:pos="1553"/>
        </w:tabs>
        <w:spacing w:after="0" w:line="360" w:lineRule="auto"/>
        <w:jc w:val="center"/>
      </w:pPr>
      <w:r w:rsidRPr="00A3116D">
        <w:rPr>
          <w:rFonts w:ascii="Arial" w:eastAsia="Times New Roman" w:hAnsi="Arial" w:cs="Arial"/>
          <w:noProof/>
          <w:color w:val="000000"/>
          <w:sz w:val="28"/>
          <w:szCs w:val="28"/>
        </w:rPr>
        <w:drawing>
          <wp:inline distT="0" distB="0" distL="0" distR="0" wp14:anchorId="301FEEAC" wp14:editId="0C75E932">
            <wp:extent cx="4325534" cy="3260035"/>
            <wp:effectExtent l="0" t="0" r="0" b="0"/>
            <wp:docPr id="21" name="Picture 21" descr="SQL Server Authentication Mod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QL Server Authentication Mode configuration"/>
                    <pic:cNvPicPr>
                      <a:picLocks noChangeAspect="1" noChangeArrowheads="1"/>
                    </pic:cNvPicPr>
                  </pic:nvPicPr>
                  <pic:blipFill>
                    <a:blip r:embed="rId108" cstate="print"/>
                    <a:srcRect/>
                    <a:stretch>
                      <a:fillRect/>
                    </a:stretch>
                  </pic:blipFill>
                  <pic:spPr bwMode="auto">
                    <a:xfrm>
                      <a:off x="0" y="0"/>
                      <a:ext cx="4334590" cy="3266860"/>
                    </a:xfrm>
                    <a:prstGeom prst="rect">
                      <a:avLst/>
                    </a:prstGeom>
                    <a:noFill/>
                    <a:ln w="9525">
                      <a:noFill/>
                      <a:miter lim="800000"/>
                      <a:headEnd/>
                      <a:tailEnd/>
                    </a:ln>
                  </pic:spPr>
                </pic:pic>
              </a:graphicData>
            </a:graphic>
          </wp:inline>
        </w:drawing>
      </w:r>
    </w:p>
    <w:p w14:paraId="7ABD1C3B" w14:textId="209A31EA" w:rsidR="005A789D" w:rsidRPr="00CF4018" w:rsidRDefault="005A789D" w:rsidP="005A789D">
      <w:pPr>
        <w:tabs>
          <w:tab w:val="left" w:pos="1553"/>
        </w:tabs>
        <w:spacing w:after="0" w:line="360" w:lineRule="auto"/>
        <w:jc w:val="both"/>
        <w:rPr>
          <w:lang w:val="it-IT"/>
        </w:rPr>
      </w:pPr>
      <w:r>
        <w:lastRenderedPageBreak/>
        <w:t xml:space="preserve">În fila Directoare de date, este posibil să plasați directorul rădăcină de date într-un alt folder. De asemenea, puteți defini directoare de date și jurnal, precum și directorul implicit de rezervă pe acest ecran. </w:t>
      </w:r>
      <w:r w:rsidRPr="00CF4018">
        <w:rPr>
          <w:lang w:val="it-IT"/>
        </w:rPr>
        <w:t>Le păstrez neschimbate, deoarece acesta este serverul meu de dezvoltare.</w:t>
      </w:r>
    </w:p>
    <w:p w14:paraId="5679A1F7" w14:textId="51FFBE3B" w:rsidR="005A789D" w:rsidRDefault="005A789D" w:rsidP="005A789D">
      <w:pPr>
        <w:tabs>
          <w:tab w:val="left" w:pos="1553"/>
        </w:tabs>
        <w:spacing w:after="0" w:line="360" w:lineRule="auto"/>
        <w:jc w:val="center"/>
      </w:pPr>
      <w:r w:rsidRPr="00A3116D">
        <w:rPr>
          <w:rFonts w:ascii="Arial" w:eastAsia="Times New Roman" w:hAnsi="Arial" w:cs="Arial"/>
          <w:noProof/>
          <w:color w:val="000000"/>
          <w:sz w:val="28"/>
          <w:szCs w:val="28"/>
        </w:rPr>
        <w:drawing>
          <wp:inline distT="0" distB="0" distL="0" distR="0" wp14:anchorId="0F281F57" wp14:editId="58EFA838">
            <wp:extent cx="4142630" cy="3122184"/>
            <wp:effectExtent l="0" t="0" r="0" b="2540"/>
            <wp:docPr id="22" name="Picture 22" descr="data directories for SQL Server 2019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ata directories for SQL Server 2019 instance"/>
                    <pic:cNvPicPr>
                      <a:picLocks noChangeAspect="1" noChangeArrowheads="1"/>
                    </pic:cNvPicPr>
                  </pic:nvPicPr>
                  <pic:blipFill>
                    <a:blip r:embed="rId109" cstate="print"/>
                    <a:srcRect/>
                    <a:stretch>
                      <a:fillRect/>
                    </a:stretch>
                  </pic:blipFill>
                  <pic:spPr bwMode="auto">
                    <a:xfrm>
                      <a:off x="0" y="0"/>
                      <a:ext cx="4149306" cy="3127216"/>
                    </a:xfrm>
                    <a:prstGeom prst="rect">
                      <a:avLst/>
                    </a:prstGeom>
                    <a:noFill/>
                    <a:ln w="9525">
                      <a:noFill/>
                      <a:miter lim="800000"/>
                      <a:headEnd/>
                      <a:tailEnd/>
                    </a:ln>
                  </pic:spPr>
                </pic:pic>
              </a:graphicData>
            </a:graphic>
          </wp:inline>
        </w:drawing>
      </w:r>
    </w:p>
    <w:p w14:paraId="5B31AC2F" w14:textId="3A1B711E" w:rsidR="005A789D" w:rsidRDefault="005A789D" w:rsidP="005A789D">
      <w:pPr>
        <w:tabs>
          <w:tab w:val="left" w:pos="1553"/>
        </w:tabs>
        <w:spacing w:after="0" w:line="360" w:lineRule="auto"/>
        <w:jc w:val="both"/>
      </w:pPr>
      <w:r w:rsidRPr="005A789D">
        <w:rPr>
          <w:b/>
          <w:bCs/>
        </w:rPr>
        <w:t>Configurația TempDB</w:t>
      </w:r>
      <w:r w:rsidRPr="005A789D">
        <w:t xml:space="preserve"> este o altă filă în care un administrator de baze de date poate controla TempDB și proprietățile fișierelor sale de jurnal, cum ar fi dimensiunea inițială și numărul de fișiere TempDB, opțiunile de creștere automată, directorul fișierelor de jurnal etc.</w:t>
      </w:r>
    </w:p>
    <w:p w14:paraId="49CF6F2E" w14:textId="33CA3465" w:rsidR="005A789D" w:rsidRDefault="005A789D" w:rsidP="005A789D">
      <w:pPr>
        <w:tabs>
          <w:tab w:val="left" w:pos="1553"/>
        </w:tabs>
        <w:spacing w:after="0" w:line="360" w:lineRule="auto"/>
        <w:jc w:val="center"/>
      </w:pPr>
      <w:r w:rsidRPr="00A3116D">
        <w:rPr>
          <w:rFonts w:ascii="Arial" w:eastAsia="Times New Roman" w:hAnsi="Arial" w:cs="Arial"/>
          <w:noProof/>
          <w:color w:val="000000"/>
          <w:sz w:val="28"/>
          <w:szCs w:val="28"/>
        </w:rPr>
        <w:drawing>
          <wp:inline distT="0" distB="0" distL="0" distR="0" wp14:anchorId="6F251B29" wp14:editId="1522FB2B">
            <wp:extent cx="4114530" cy="3101009"/>
            <wp:effectExtent l="0" t="0" r="635" b="4445"/>
            <wp:docPr id="23" name="Picture 23" descr="configure TempDB settings for SQL Server 2019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nfigure TempDB settings for SQL Server 2019 instance"/>
                    <pic:cNvPicPr>
                      <a:picLocks noChangeAspect="1" noChangeArrowheads="1"/>
                    </pic:cNvPicPr>
                  </pic:nvPicPr>
                  <pic:blipFill>
                    <a:blip r:embed="rId110" cstate="print"/>
                    <a:srcRect/>
                    <a:stretch>
                      <a:fillRect/>
                    </a:stretch>
                  </pic:blipFill>
                  <pic:spPr bwMode="auto">
                    <a:xfrm>
                      <a:off x="0" y="0"/>
                      <a:ext cx="4132242" cy="3114358"/>
                    </a:xfrm>
                    <a:prstGeom prst="rect">
                      <a:avLst/>
                    </a:prstGeom>
                    <a:noFill/>
                    <a:ln w="9525">
                      <a:noFill/>
                      <a:miter lim="800000"/>
                      <a:headEnd/>
                      <a:tailEnd/>
                    </a:ln>
                  </pic:spPr>
                </pic:pic>
              </a:graphicData>
            </a:graphic>
          </wp:inline>
        </w:drawing>
      </w:r>
    </w:p>
    <w:p w14:paraId="57D3474A" w14:textId="77777777" w:rsidR="005A789D" w:rsidRPr="00CF4018" w:rsidRDefault="005A789D" w:rsidP="005A789D">
      <w:pPr>
        <w:tabs>
          <w:tab w:val="left" w:pos="1553"/>
        </w:tabs>
        <w:spacing w:after="0" w:line="360" w:lineRule="auto"/>
        <w:jc w:val="both"/>
        <w:rPr>
          <w:lang w:val="it-IT"/>
        </w:rPr>
      </w:pPr>
      <w:r w:rsidRPr="00CF4018">
        <w:rPr>
          <w:lang w:val="it-IT"/>
        </w:rPr>
        <w:t>Regulile de configurare a caracteristicilor reprezintă din nou un pas în care programul de instalare verifică dacă există ceva care împiedică configurarea opțiunilor selectate.</w:t>
      </w:r>
    </w:p>
    <w:p w14:paraId="5F62D8CB" w14:textId="77777777" w:rsidR="005A789D" w:rsidRPr="00CF4018" w:rsidRDefault="005A789D" w:rsidP="005A789D">
      <w:pPr>
        <w:tabs>
          <w:tab w:val="left" w:pos="1553"/>
        </w:tabs>
        <w:spacing w:after="0" w:line="360" w:lineRule="auto"/>
        <w:jc w:val="both"/>
        <w:rPr>
          <w:lang w:val="it-IT"/>
        </w:rPr>
      </w:pPr>
    </w:p>
    <w:p w14:paraId="6E23C7B3" w14:textId="77777777" w:rsidR="005A789D" w:rsidRDefault="005A789D" w:rsidP="005A789D">
      <w:pPr>
        <w:tabs>
          <w:tab w:val="left" w:pos="1553"/>
        </w:tabs>
        <w:spacing w:after="0" w:line="360" w:lineRule="auto"/>
        <w:jc w:val="both"/>
      </w:pPr>
      <w:r w:rsidRPr="005A789D">
        <w:rPr>
          <w:b/>
          <w:bCs/>
        </w:rPr>
        <w:t>InstallFeatureSpecificConfigRules:</w:t>
      </w:r>
      <w:r>
        <w:t xml:space="preserve"> Configurația SQL Server vNext CTP2.0 verifică grupul de reguli „InstallFeatureSpecificConfigRules”.</w:t>
      </w:r>
    </w:p>
    <w:p w14:paraId="6DB103B4" w14:textId="77777777" w:rsidR="005A789D" w:rsidRDefault="005A789D" w:rsidP="005A789D">
      <w:pPr>
        <w:tabs>
          <w:tab w:val="left" w:pos="1553"/>
        </w:tabs>
        <w:spacing w:after="0" w:line="360" w:lineRule="auto"/>
        <w:jc w:val="both"/>
      </w:pPr>
      <w:r w:rsidRPr="005A789D">
        <w:rPr>
          <w:b/>
          <w:bCs/>
        </w:rPr>
        <w:t>ASisValidEditionForDeploymentModeCheck:</w:t>
      </w:r>
      <w:r>
        <w:t xml:space="preserve"> Verifică dacă ediția SQL Server acceptă modul server Analysis Services selectat în prezent.</w:t>
      </w:r>
    </w:p>
    <w:p w14:paraId="3AE7FCF6" w14:textId="77777777" w:rsidR="005A789D" w:rsidRDefault="005A789D" w:rsidP="005A789D">
      <w:pPr>
        <w:tabs>
          <w:tab w:val="left" w:pos="1553"/>
        </w:tabs>
        <w:spacing w:after="0" w:line="360" w:lineRule="auto"/>
        <w:jc w:val="both"/>
      </w:pPr>
      <w:r w:rsidRPr="005A789D">
        <w:rPr>
          <w:b/>
          <w:bCs/>
        </w:rPr>
        <w:t>InstanceClashRule:</w:t>
      </w:r>
      <w:r>
        <w:t xml:space="preserve"> Verifică dacă numele instanței specificat este deja utilizat de o instanță SQL Server existentă.</w:t>
      </w:r>
    </w:p>
    <w:p w14:paraId="70E04AD9" w14:textId="77777777" w:rsidR="005A789D" w:rsidRDefault="005A789D" w:rsidP="005A789D">
      <w:pPr>
        <w:tabs>
          <w:tab w:val="left" w:pos="1553"/>
        </w:tabs>
        <w:spacing w:after="0" w:line="360" w:lineRule="auto"/>
        <w:jc w:val="both"/>
      </w:pPr>
      <w:r w:rsidRPr="005A789D">
        <w:rPr>
          <w:b/>
          <w:bCs/>
        </w:rPr>
        <w:t>BlockCrossLanguageInstall</w:t>
      </w:r>
      <w:r>
        <w:t>: Verifică dacă limba de instalare este aceeași cu limba caracteristicilor SQL Server existente.</w:t>
      </w:r>
    </w:p>
    <w:p w14:paraId="67A44CBB" w14:textId="77777777" w:rsidR="005A789D" w:rsidRDefault="005A789D" w:rsidP="005A789D">
      <w:pPr>
        <w:tabs>
          <w:tab w:val="left" w:pos="1553"/>
        </w:tabs>
        <w:spacing w:after="0" w:line="360" w:lineRule="auto"/>
        <w:jc w:val="both"/>
      </w:pPr>
      <w:r w:rsidRPr="005A789D">
        <w:rPr>
          <w:b/>
          <w:bCs/>
        </w:rPr>
        <w:t>BlockMixedArchitectureInstall:</w:t>
      </w:r>
      <w:r>
        <w:t xml:space="preserve"> Verifică dacă caracteristicile de instalare au aceeași arhitectură CPU ca instanța specificată.</w:t>
      </w:r>
    </w:p>
    <w:p w14:paraId="2520A356" w14:textId="77777777" w:rsidR="005A789D" w:rsidRDefault="005A789D" w:rsidP="005A789D">
      <w:pPr>
        <w:tabs>
          <w:tab w:val="left" w:pos="1553"/>
        </w:tabs>
        <w:spacing w:after="0" w:line="360" w:lineRule="auto"/>
        <w:jc w:val="both"/>
      </w:pPr>
      <w:r w:rsidRPr="005A789D">
        <w:rPr>
          <w:b/>
          <w:bCs/>
        </w:rPr>
        <w:t>FAT32FileSystemCheck:</w:t>
      </w:r>
      <w:r>
        <w:t xml:space="preserve"> Verifică dacă unitatea specificată este un volum de sistem de fișiere FAT32. Instalarea pe un sistem de fișiere FAT32 este acceptată, dar nu este recomandată, deoarece este mai puțin sigură decât sistemul de fișiere NTFS.</w:t>
      </w:r>
    </w:p>
    <w:p w14:paraId="6F48C63A" w14:textId="0CF750F9" w:rsidR="005A789D" w:rsidRDefault="005A789D" w:rsidP="005A789D">
      <w:pPr>
        <w:tabs>
          <w:tab w:val="left" w:pos="1553"/>
        </w:tabs>
        <w:spacing w:after="0" w:line="360" w:lineRule="auto"/>
        <w:jc w:val="both"/>
      </w:pPr>
      <w:r w:rsidRPr="005A789D">
        <w:rPr>
          <w:b/>
          <w:bCs/>
        </w:rPr>
        <w:t>StandaloneInstall_HasClusteredOrPreparedInstanceCheck:</w:t>
      </w:r>
      <w:r>
        <w:t xml:space="preserve"> Verifică dacă numele instanței selectate este deja utilizat de o instanță existentă pregătită pentru cluster sau în cluster pe orice nod de cluster.</w:t>
      </w:r>
    </w:p>
    <w:p w14:paraId="06EA0C72" w14:textId="55543403" w:rsidR="005A789D" w:rsidRDefault="005A789D" w:rsidP="005A789D">
      <w:pPr>
        <w:tabs>
          <w:tab w:val="left" w:pos="1553"/>
        </w:tabs>
        <w:spacing w:after="0" w:line="360" w:lineRule="auto"/>
        <w:jc w:val="center"/>
      </w:pPr>
      <w:r w:rsidRPr="00A3116D">
        <w:rPr>
          <w:rFonts w:ascii="Arial" w:eastAsia="Times New Roman" w:hAnsi="Arial" w:cs="Arial"/>
          <w:noProof/>
          <w:color w:val="000000"/>
          <w:sz w:val="28"/>
          <w:szCs w:val="28"/>
        </w:rPr>
        <w:drawing>
          <wp:inline distT="0" distB="0" distL="0" distR="0" wp14:anchorId="0B254977" wp14:editId="7713CB84">
            <wp:extent cx="3376026" cy="2544417"/>
            <wp:effectExtent l="0" t="0" r="0" b="8890"/>
            <wp:docPr id="24" name="Picture 24" descr="selected SQL Server features installation rules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elected SQL Server features installation rules check"/>
                    <pic:cNvPicPr>
                      <a:picLocks noChangeAspect="1" noChangeArrowheads="1"/>
                    </pic:cNvPicPr>
                  </pic:nvPicPr>
                  <pic:blipFill>
                    <a:blip r:embed="rId111" cstate="print"/>
                    <a:srcRect/>
                    <a:stretch>
                      <a:fillRect/>
                    </a:stretch>
                  </pic:blipFill>
                  <pic:spPr bwMode="auto">
                    <a:xfrm>
                      <a:off x="0" y="0"/>
                      <a:ext cx="3381786" cy="2548758"/>
                    </a:xfrm>
                    <a:prstGeom prst="rect">
                      <a:avLst/>
                    </a:prstGeom>
                    <a:noFill/>
                    <a:ln w="9525">
                      <a:noFill/>
                      <a:miter lim="800000"/>
                      <a:headEnd/>
                      <a:tailEnd/>
                    </a:ln>
                  </pic:spPr>
                </pic:pic>
              </a:graphicData>
            </a:graphic>
          </wp:inline>
        </w:drawing>
      </w:r>
    </w:p>
    <w:p w14:paraId="7ED7E593" w14:textId="69146A4A" w:rsidR="005A789D" w:rsidRDefault="005A789D" w:rsidP="005A789D">
      <w:pPr>
        <w:tabs>
          <w:tab w:val="left" w:pos="1553"/>
        </w:tabs>
        <w:spacing w:after="0" w:line="360" w:lineRule="auto"/>
        <w:jc w:val="both"/>
      </w:pPr>
      <w:r>
        <w:t>Suntem aproape de începerea instalării SQL Server 2019.În acest ecran, administratorii de baze de date pot face ultima verificare a configurației instalării SQL Server 2019.</w:t>
      </w:r>
    </w:p>
    <w:p w14:paraId="1A5C3C3F" w14:textId="4D7385CE" w:rsidR="005A789D" w:rsidRDefault="005A789D" w:rsidP="005A789D">
      <w:pPr>
        <w:tabs>
          <w:tab w:val="left" w:pos="1553"/>
        </w:tabs>
        <w:spacing w:after="0" w:line="360" w:lineRule="auto"/>
        <w:jc w:val="both"/>
      </w:pPr>
      <w:r>
        <w:t xml:space="preserve">Dacă sunteți gata să începeți, apăsați butonul </w:t>
      </w:r>
      <w:r w:rsidRPr="005A789D">
        <w:rPr>
          <w:b/>
          <w:bCs/>
        </w:rPr>
        <w:t>Instalare.</w:t>
      </w:r>
    </w:p>
    <w:p w14:paraId="63E11D9B" w14:textId="01742CD1" w:rsidR="005A789D" w:rsidRDefault="005A789D" w:rsidP="005A789D">
      <w:pPr>
        <w:tabs>
          <w:tab w:val="left" w:pos="1553"/>
        </w:tabs>
        <w:spacing w:after="0" w:line="360" w:lineRule="auto"/>
        <w:jc w:val="center"/>
      </w:pPr>
      <w:r w:rsidRPr="00A3116D">
        <w:rPr>
          <w:rFonts w:ascii="Arial" w:eastAsia="Times New Roman" w:hAnsi="Arial" w:cs="Arial"/>
          <w:noProof/>
          <w:color w:val="000000"/>
          <w:sz w:val="28"/>
          <w:szCs w:val="28"/>
        </w:rPr>
        <w:lastRenderedPageBreak/>
        <w:drawing>
          <wp:inline distT="0" distB="0" distL="0" distR="0" wp14:anchorId="0B1A333B" wp14:editId="36D76CC2">
            <wp:extent cx="4483784" cy="3379304"/>
            <wp:effectExtent l="0" t="0" r="0" b="0"/>
            <wp:docPr id="25" name="Picture 25" descr="verify SQL Server 2019 features selected for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verify SQL Server 2019 features selected for installation"/>
                    <pic:cNvPicPr>
                      <a:picLocks noChangeAspect="1" noChangeArrowheads="1"/>
                    </pic:cNvPicPr>
                  </pic:nvPicPr>
                  <pic:blipFill>
                    <a:blip r:embed="rId112" cstate="print"/>
                    <a:srcRect/>
                    <a:stretch>
                      <a:fillRect/>
                    </a:stretch>
                  </pic:blipFill>
                  <pic:spPr bwMode="auto">
                    <a:xfrm>
                      <a:off x="0" y="0"/>
                      <a:ext cx="4494267" cy="3387205"/>
                    </a:xfrm>
                    <a:prstGeom prst="rect">
                      <a:avLst/>
                    </a:prstGeom>
                    <a:noFill/>
                    <a:ln w="9525">
                      <a:noFill/>
                      <a:miter lim="800000"/>
                      <a:headEnd/>
                      <a:tailEnd/>
                    </a:ln>
                  </pic:spPr>
                </pic:pic>
              </a:graphicData>
            </a:graphic>
          </wp:inline>
        </w:drawing>
      </w:r>
    </w:p>
    <w:p w14:paraId="60E80C57" w14:textId="39790AAB" w:rsidR="005A789D" w:rsidRPr="00CF4018" w:rsidRDefault="005A789D" w:rsidP="005A789D">
      <w:pPr>
        <w:tabs>
          <w:tab w:val="left" w:pos="1553"/>
        </w:tabs>
        <w:spacing w:after="0" w:line="360" w:lineRule="auto"/>
        <w:rPr>
          <w:lang w:val="it-IT"/>
        </w:rPr>
      </w:pPr>
      <w:r w:rsidRPr="00CF4018">
        <w:rPr>
          <w:lang w:val="it-IT"/>
        </w:rPr>
        <w:t>Aici vedeți progresul configurării SQL Server 2019 afișat.</w:t>
      </w:r>
    </w:p>
    <w:p w14:paraId="739B0CAC" w14:textId="10D74BB1" w:rsidR="005A789D" w:rsidRDefault="005A789D" w:rsidP="005A789D">
      <w:pPr>
        <w:tabs>
          <w:tab w:val="left" w:pos="1553"/>
        </w:tabs>
        <w:spacing w:after="0" w:line="360" w:lineRule="auto"/>
        <w:jc w:val="center"/>
      </w:pPr>
      <w:r w:rsidRPr="00A3116D">
        <w:rPr>
          <w:rFonts w:ascii="Arial" w:eastAsia="Times New Roman" w:hAnsi="Arial" w:cs="Arial"/>
          <w:noProof/>
          <w:color w:val="000000"/>
          <w:sz w:val="28"/>
          <w:szCs w:val="28"/>
        </w:rPr>
        <w:drawing>
          <wp:inline distT="0" distB="0" distL="0" distR="0" wp14:anchorId="04373280" wp14:editId="54991C16">
            <wp:extent cx="5619750" cy="4235450"/>
            <wp:effectExtent l="19050" t="0" r="0" b="0"/>
            <wp:docPr id="26" name="Picture 26" descr="SQL Server setup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QL Server setup progress"/>
                    <pic:cNvPicPr>
                      <a:picLocks noChangeAspect="1" noChangeArrowheads="1"/>
                    </pic:cNvPicPr>
                  </pic:nvPicPr>
                  <pic:blipFill>
                    <a:blip r:embed="rId113" cstate="print"/>
                    <a:srcRect/>
                    <a:stretch>
                      <a:fillRect/>
                    </a:stretch>
                  </pic:blipFill>
                  <pic:spPr bwMode="auto">
                    <a:xfrm>
                      <a:off x="0" y="0"/>
                      <a:ext cx="5619750" cy="4235450"/>
                    </a:xfrm>
                    <a:prstGeom prst="rect">
                      <a:avLst/>
                    </a:prstGeom>
                    <a:noFill/>
                    <a:ln w="9525">
                      <a:noFill/>
                      <a:miter lim="800000"/>
                      <a:headEnd/>
                      <a:tailEnd/>
                    </a:ln>
                  </pic:spPr>
                </pic:pic>
              </a:graphicData>
            </a:graphic>
          </wp:inline>
        </w:drawing>
      </w:r>
    </w:p>
    <w:p w14:paraId="79779616" w14:textId="77777777" w:rsidR="005A789D" w:rsidRDefault="005A789D" w:rsidP="005A789D">
      <w:pPr>
        <w:tabs>
          <w:tab w:val="left" w:pos="1553"/>
        </w:tabs>
        <w:spacing w:after="0" w:line="360" w:lineRule="auto"/>
        <w:jc w:val="center"/>
      </w:pPr>
    </w:p>
    <w:p w14:paraId="1A390D45" w14:textId="77777777" w:rsidR="005A789D" w:rsidRDefault="005A789D" w:rsidP="005A789D">
      <w:pPr>
        <w:tabs>
          <w:tab w:val="left" w:pos="1553"/>
        </w:tabs>
        <w:spacing w:after="0" w:line="360" w:lineRule="auto"/>
        <w:jc w:val="center"/>
      </w:pPr>
      <w:r w:rsidRPr="00A3116D">
        <w:rPr>
          <w:rFonts w:ascii="Arial" w:eastAsia="Times New Roman" w:hAnsi="Arial" w:cs="Arial"/>
          <w:noProof/>
          <w:color w:val="000000"/>
          <w:sz w:val="28"/>
          <w:szCs w:val="28"/>
        </w:rPr>
        <w:lastRenderedPageBreak/>
        <w:drawing>
          <wp:inline distT="0" distB="0" distL="0" distR="0" wp14:anchorId="6DD972AF" wp14:editId="4A119CBC">
            <wp:extent cx="5619750" cy="4235450"/>
            <wp:effectExtent l="19050" t="0" r="0" b="0"/>
            <wp:docPr id="27" name="Picture 27" descr="SQL Server 2019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QL Server 2019 installation"/>
                    <pic:cNvPicPr>
                      <a:picLocks noChangeAspect="1" noChangeArrowheads="1"/>
                    </pic:cNvPicPr>
                  </pic:nvPicPr>
                  <pic:blipFill>
                    <a:blip r:embed="rId114" cstate="print"/>
                    <a:srcRect/>
                    <a:stretch>
                      <a:fillRect/>
                    </a:stretch>
                  </pic:blipFill>
                  <pic:spPr bwMode="auto">
                    <a:xfrm>
                      <a:off x="0" y="0"/>
                      <a:ext cx="5619750" cy="4235450"/>
                    </a:xfrm>
                    <a:prstGeom prst="rect">
                      <a:avLst/>
                    </a:prstGeom>
                    <a:noFill/>
                    <a:ln w="9525">
                      <a:noFill/>
                      <a:miter lim="800000"/>
                      <a:headEnd/>
                      <a:tailEnd/>
                    </a:ln>
                  </pic:spPr>
                </pic:pic>
              </a:graphicData>
            </a:graphic>
          </wp:inline>
        </w:drawing>
      </w:r>
    </w:p>
    <w:p w14:paraId="2E7F74A8" w14:textId="4B0FA2A2" w:rsidR="00D4128E" w:rsidRDefault="005A789D" w:rsidP="005A789D">
      <w:pPr>
        <w:tabs>
          <w:tab w:val="left" w:pos="1553"/>
        </w:tabs>
        <w:spacing w:after="0" w:line="360" w:lineRule="auto"/>
        <w:jc w:val="center"/>
      </w:pPr>
      <w:r w:rsidRPr="005A789D">
        <w:t>Instalarea SQL Server 2019 s-a finalizat cu succes.</w:t>
      </w:r>
    </w:p>
    <w:p w14:paraId="31DEF7EB" w14:textId="77777777" w:rsidR="00D4128E" w:rsidRDefault="00D4128E">
      <w:r>
        <w:br w:type="page"/>
      </w:r>
    </w:p>
    <w:p w14:paraId="22A802C8" w14:textId="3AC04C0C" w:rsidR="00E54775" w:rsidRPr="00CF4018" w:rsidRDefault="00E54775" w:rsidP="00E54775">
      <w:pPr>
        <w:pStyle w:val="Heading1"/>
        <w:jc w:val="center"/>
        <w:rPr>
          <w:b/>
          <w:bCs/>
          <w:lang w:val="it-IT"/>
        </w:rPr>
      </w:pPr>
      <w:r w:rsidRPr="00CF4018">
        <w:rPr>
          <w:b/>
          <w:bCs/>
          <w:lang w:val="it-IT"/>
        </w:rPr>
        <w:lastRenderedPageBreak/>
        <w:t>BIBLIOGRFIE</w:t>
      </w:r>
    </w:p>
    <w:p w14:paraId="01340351" w14:textId="77777777" w:rsidR="00E54775" w:rsidRPr="00CF4018" w:rsidRDefault="00E54775" w:rsidP="00E54775">
      <w:pPr>
        <w:pStyle w:val="ds-markdown-paragraph"/>
        <w:spacing w:before="0" w:beforeAutospacing="0" w:after="0" w:afterAutospacing="0"/>
        <w:rPr>
          <w:lang w:val="it-IT"/>
        </w:rPr>
      </w:pPr>
      <w:r w:rsidRPr="00CF4018">
        <w:rPr>
          <w:rStyle w:val="Strong"/>
          <w:lang w:val="it-IT"/>
        </w:rPr>
        <w:t>1. Surse fundamentale – documentație oficială Microsoft:</w:t>
      </w:r>
    </w:p>
    <w:p w14:paraId="436FE07D" w14:textId="77777777" w:rsidR="00E54775" w:rsidRPr="00CF4018" w:rsidRDefault="00E54775" w:rsidP="00E26071">
      <w:pPr>
        <w:pStyle w:val="ds-markdown-paragraph"/>
        <w:numPr>
          <w:ilvl w:val="0"/>
          <w:numId w:val="7"/>
        </w:numPr>
        <w:spacing w:before="0" w:beforeAutospacing="0" w:after="0" w:afterAutospacing="0"/>
        <w:rPr>
          <w:lang w:val="it-IT"/>
        </w:rPr>
      </w:pPr>
      <w:r w:rsidRPr="00CF4018">
        <w:rPr>
          <w:lang w:val="it-IT"/>
        </w:rPr>
        <w:t xml:space="preserve">Microsoft. (2020). </w:t>
      </w:r>
      <w:r w:rsidRPr="00CF4018">
        <w:rPr>
          <w:rStyle w:val="Emphasis"/>
          <w:rFonts w:eastAsiaTheme="majorEastAsia"/>
          <w:lang w:val="it-IT"/>
        </w:rPr>
        <w:t>SQL Server 2019 – Official Documentation</w:t>
      </w:r>
      <w:r w:rsidRPr="00CF4018">
        <w:rPr>
          <w:lang w:val="it-IT"/>
        </w:rPr>
        <w:t xml:space="preserve">. Microsoft Docs. Disponibil la: </w:t>
      </w:r>
      <w:hyperlink r:id="rId115" w:tgtFrame="_blank" w:history="1">
        <w:r w:rsidRPr="00CF4018">
          <w:rPr>
            <w:rStyle w:val="Hyperlink"/>
            <w:lang w:val="it-IT"/>
          </w:rPr>
          <w:t>https://docs.microsoft.com/en-us/sql/sql-server</w:t>
        </w:r>
      </w:hyperlink>
    </w:p>
    <w:p w14:paraId="3603FFBE" w14:textId="77777777" w:rsidR="00E54775" w:rsidRPr="00CF4018" w:rsidRDefault="00E54775" w:rsidP="00E26071">
      <w:pPr>
        <w:pStyle w:val="ds-markdown-paragraph"/>
        <w:numPr>
          <w:ilvl w:val="0"/>
          <w:numId w:val="7"/>
        </w:numPr>
        <w:spacing w:before="0" w:beforeAutospacing="0" w:after="0" w:afterAutospacing="0"/>
        <w:rPr>
          <w:lang w:val="it-IT"/>
        </w:rPr>
      </w:pPr>
      <w:r w:rsidRPr="00E54775">
        <w:rPr>
          <w:lang w:val="en-US"/>
        </w:rPr>
        <w:t xml:space="preserve">Microsoft. (2022). </w:t>
      </w:r>
      <w:r w:rsidRPr="00E54775">
        <w:rPr>
          <w:rStyle w:val="Emphasis"/>
          <w:rFonts w:eastAsiaTheme="majorEastAsia"/>
          <w:lang w:val="en-US"/>
        </w:rPr>
        <w:t>SQL Server Management Studio (SSMS) – Release Notes</w:t>
      </w:r>
      <w:r w:rsidRPr="00E54775">
        <w:rPr>
          <w:lang w:val="en-US"/>
        </w:rPr>
        <w:t xml:space="preserve">. </w:t>
      </w:r>
      <w:r w:rsidRPr="00CF4018">
        <w:rPr>
          <w:lang w:val="it-IT"/>
        </w:rPr>
        <w:t xml:space="preserve">Disponibil la: </w:t>
      </w:r>
      <w:hyperlink r:id="rId116" w:tgtFrame="_blank" w:history="1">
        <w:r w:rsidRPr="00CF4018">
          <w:rPr>
            <w:rStyle w:val="Hyperlink"/>
            <w:lang w:val="it-IT"/>
          </w:rPr>
          <w:t>https://docs.microsoft.com/en-us/sql/ssms/release-notes-ssms</w:t>
        </w:r>
      </w:hyperlink>
    </w:p>
    <w:p w14:paraId="5276E348" w14:textId="77777777" w:rsidR="00E54775" w:rsidRPr="00CF4018" w:rsidRDefault="00E54775" w:rsidP="00E26071">
      <w:pPr>
        <w:pStyle w:val="ds-markdown-paragraph"/>
        <w:numPr>
          <w:ilvl w:val="0"/>
          <w:numId w:val="7"/>
        </w:numPr>
        <w:spacing w:before="0" w:beforeAutospacing="0" w:after="0" w:afterAutospacing="0"/>
        <w:rPr>
          <w:lang w:val="it-IT"/>
        </w:rPr>
      </w:pPr>
      <w:r w:rsidRPr="00E54775">
        <w:rPr>
          <w:lang w:val="en-US"/>
        </w:rPr>
        <w:t xml:space="preserve">Microsoft. (2019). </w:t>
      </w:r>
      <w:r w:rsidRPr="00E54775">
        <w:rPr>
          <w:rStyle w:val="Emphasis"/>
          <w:rFonts w:eastAsiaTheme="majorEastAsia"/>
          <w:lang w:val="en-US"/>
        </w:rPr>
        <w:t>New Features in SQL Server 2019</w:t>
      </w:r>
      <w:r w:rsidRPr="00E54775">
        <w:rPr>
          <w:lang w:val="en-US"/>
        </w:rPr>
        <w:t xml:space="preserve">. </w:t>
      </w:r>
      <w:r w:rsidRPr="00CF4018">
        <w:rPr>
          <w:lang w:val="it-IT"/>
        </w:rPr>
        <w:t xml:space="preserve">Disponibil la: </w:t>
      </w:r>
      <w:hyperlink r:id="rId117" w:tgtFrame="_blank" w:history="1">
        <w:r w:rsidRPr="00CF4018">
          <w:rPr>
            <w:rStyle w:val="Hyperlink"/>
            <w:lang w:val="it-IT"/>
          </w:rPr>
          <w:t>https://docs.microsoft.com/en-us/sql/sql-server/what-s-new-in-sql-server-2019</w:t>
        </w:r>
      </w:hyperlink>
    </w:p>
    <w:p w14:paraId="35FA1108" w14:textId="77777777" w:rsidR="00E54775" w:rsidRPr="00E54775" w:rsidRDefault="00E54775" w:rsidP="00E54775">
      <w:pPr>
        <w:pStyle w:val="ds-markdown-paragraph"/>
        <w:spacing w:before="0" w:beforeAutospacing="0" w:after="0" w:afterAutospacing="0"/>
        <w:rPr>
          <w:lang w:val="en-US"/>
        </w:rPr>
      </w:pPr>
      <w:r w:rsidRPr="00E54775">
        <w:rPr>
          <w:rStyle w:val="Strong"/>
          <w:lang w:val="en-US"/>
        </w:rPr>
        <w:t>2. Cărți de referință privind Data Warehousing și modelare multidimensională:</w:t>
      </w:r>
    </w:p>
    <w:p w14:paraId="556C2B82" w14:textId="77777777" w:rsidR="00E54775" w:rsidRDefault="00E54775" w:rsidP="00E26071">
      <w:pPr>
        <w:pStyle w:val="ds-markdown-paragraph"/>
        <w:numPr>
          <w:ilvl w:val="0"/>
          <w:numId w:val="8"/>
        </w:numPr>
        <w:spacing w:before="0" w:beforeAutospacing="0" w:after="0" w:afterAutospacing="0"/>
      </w:pPr>
      <w:r w:rsidRPr="00E54775">
        <w:rPr>
          <w:lang w:val="en-US"/>
        </w:rPr>
        <w:t xml:space="preserve">Kimball, R., &amp; Ross, M. (2013). </w:t>
      </w:r>
      <w:r w:rsidRPr="00E54775">
        <w:rPr>
          <w:rStyle w:val="Emphasis"/>
          <w:rFonts w:eastAsiaTheme="majorEastAsia"/>
          <w:lang w:val="en-US"/>
        </w:rPr>
        <w:t>The Data Warehouse Toolkit: The Definitive Guide to Dimensional Modeling</w:t>
      </w:r>
      <w:r w:rsidRPr="00E54775">
        <w:rPr>
          <w:lang w:val="en-US"/>
        </w:rPr>
        <w:t xml:space="preserve"> (3rd ed.). </w:t>
      </w:r>
      <w:r>
        <w:t>Wiley.</w:t>
      </w:r>
    </w:p>
    <w:p w14:paraId="31CDFEA2" w14:textId="77777777" w:rsidR="00E54775" w:rsidRDefault="00E54775" w:rsidP="00E26071">
      <w:pPr>
        <w:pStyle w:val="ds-markdown-paragraph"/>
        <w:numPr>
          <w:ilvl w:val="0"/>
          <w:numId w:val="8"/>
        </w:numPr>
        <w:spacing w:before="0" w:beforeAutospacing="0" w:after="0" w:afterAutospacing="0"/>
      </w:pPr>
      <w:r w:rsidRPr="00E54775">
        <w:rPr>
          <w:lang w:val="en-US"/>
        </w:rPr>
        <w:t xml:space="preserve">Inmon, W. H. (2005). </w:t>
      </w:r>
      <w:r w:rsidRPr="00E54775">
        <w:rPr>
          <w:rStyle w:val="Emphasis"/>
          <w:rFonts w:eastAsiaTheme="majorEastAsia"/>
          <w:lang w:val="en-US"/>
        </w:rPr>
        <w:t>Building the Data Warehouse</w:t>
      </w:r>
      <w:r w:rsidRPr="00E54775">
        <w:rPr>
          <w:lang w:val="en-US"/>
        </w:rPr>
        <w:t xml:space="preserve"> (4th ed.). </w:t>
      </w:r>
      <w:r>
        <w:t>Wiley.</w:t>
      </w:r>
    </w:p>
    <w:p w14:paraId="46AE4F9D" w14:textId="77777777" w:rsidR="00E54775" w:rsidRDefault="00E54775" w:rsidP="00E26071">
      <w:pPr>
        <w:pStyle w:val="ds-markdown-paragraph"/>
        <w:numPr>
          <w:ilvl w:val="0"/>
          <w:numId w:val="8"/>
        </w:numPr>
        <w:spacing w:before="0" w:beforeAutospacing="0" w:after="0" w:afterAutospacing="0"/>
      </w:pPr>
      <w:r w:rsidRPr="00CF4018">
        <w:rPr>
          <w:lang w:val="it-IT"/>
        </w:rPr>
        <w:t xml:space="preserve">Jarke, M., Lenzerini, M., Vassiliou, Y., &amp; Vassiliadis, P. (2003). </w:t>
      </w:r>
      <w:r>
        <w:rPr>
          <w:rStyle w:val="Emphasis"/>
          <w:rFonts w:eastAsiaTheme="majorEastAsia"/>
        </w:rPr>
        <w:t>Fundamentals of Data Warehouses</w:t>
      </w:r>
      <w:r>
        <w:t xml:space="preserve"> (2nd ed.). Springer.</w:t>
      </w:r>
    </w:p>
    <w:p w14:paraId="28310DCF" w14:textId="77777777" w:rsidR="00E54775" w:rsidRDefault="00E54775" w:rsidP="00E54775">
      <w:pPr>
        <w:pStyle w:val="ds-markdown-paragraph"/>
        <w:spacing w:before="0" w:beforeAutospacing="0" w:after="0" w:afterAutospacing="0"/>
      </w:pPr>
      <w:r>
        <w:rPr>
          <w:rStyle w:val="Strong"/>
        </w:rPr>
        <w:t>3. Materiale academice și cursuri:</w:t>
      </w:r>
    </w:p>
    <w:p w14:paraId="7CEB7485" w14:textId="77777777" w:rsidR="00E54775" w:rsidRPr="00CF4018" w:rsidRDefault="00E54775" w:rsidP="00E26071">
      <w:pPr>
        <w:pStyle w:val="ds-markdown-paragraph"/>
        <w:numPr>
          <w:ilvl w:val="0"/>
          <w:numId w:val="9"/>
        </w:numPr>
        <w:spacing w:before="0" w:beforeAutospacing="0" w:after="0" w:afterAutospacing="0"/>
        <w:rPr>
          <w:lang w:val="it-IT"/>
        </w:rPr>
      </w:pPr>
      <w:r w:rsidRPr="00CF4018">
        <w:rPr>
          <w:lang w:val="it-IT"/>
        </w:rPr>
        <w:t xml:space="preserve">Universitatea Tehnică a Moldovei, FCIM. (2023). </w:t>
      </w:r>
      <w:r w:rsidRPr="00CF4018">
        <w:rPr>
          <w:rStyle w:val="Emphasis"/>
          <w:rFonts w:eastAsiaTheme="majorEastAsia"/>
          <w:lang w:val="it-IT"/>
        </w:rPr>
        <w:t>Cursuri și materiale la disciplina Baze de Date</w:t>
      </w:r>
      <w:r w:rsidRPr="00CF4018">
        <w:rPr>
          <w:lang w:val="it-IT"/>
        </w:rPr>
        <w:t>.</w:t>
      </w:r>
    </w:p>
    <w:p w14:paraId="6FE2069A" w14:textId="77777777" w:rsidR="00E54775" w:rsidRDefault="00E54775" w:rsidP="00E26071">
      <w:pPr>
        <w:pStyle w:val="ds-markdown-paragraph"/>
        <w:numPr>
          <w:ilvl w:val="0"/>
          <w:numId w:val="9"/>
        </w:numPr>
        <w:spacing w:before="0" w:beforeAutospacing="0" w:after="0" w:afterAutospacing="0"/>
      </w:pPr>
      <w:r w:rsidRPr="00E54775">
        <w:rPr>
          <w:lang w:val="en-US"/>
        </w:rPr>
        <w:t xml:space="preserve">Perebinos, M. (2024). </w:t>
      </w:r>
      <w:r w:rsidRPr="00E54775">
        <w:rPr>
          <w:rStyle w:val="Emphasis"/>
          <w:rFonts w:eastAsiaTheme="majorEastAsia"/>
          <w:lang w:val="en-US"/>
        </w:rPr>
        <w:t>Suport de laborator: Proiectarea și implementarea DWH în SQL Server</w:t>
      </w:r>
      <w:r w:rsidRPr="00E54775">
        <w:rPr>
          <w:lang w:val="en-US"/>
        </w:rPr>
        <w:t xml:space="preserve">. </w:t>
      </w:r>
      <w:r>
        <w:t>UTM, Chișinău.</w:t>
      </w:r>
    </w:p>
    <w:p w14:paraId="4D243E8D" w14:textId="77777777" w:rsidR="00E54775" w:rsidRPr="00E54775" w:rsidRDefault="00E54775" w:rsidP="00E54775">
      <w:pPr>
        <w:pStyle w:val="ds-markdown-paragraph"/>
        <w:spacing w:before="0" w:beforeAutospacing="0" w:after="0" w:afterAutospacing="0"/>
        <w:rPr>
          <w:lang w:val="en-US"/>
        </w:rPr>
      </w:pPr>
      <w:r w:rsidRPr="00E54775">
        <w:rPr>
          <w:rStyle w:val="Strong"/>
          <w:lang w:val="en-US"/>
        </w:rPr>
        <w:t>4. Resurse tehnice și tutoriale online:</w:t>
      </w:r>
    </w:p>
    <w:p w14:paraId="028083C3" w14:textId="77777777" w:rsidR="00E54775" w:rsidRPr="00CF4018" w:rsidRDefault="00E54775" w:rsidP="00E26071">
      <w:pPr>
        <w:pStyle w:val="ds-markdown-paragraph"/>
        <w:numPr>
          <w:ilvl w:val="0"/>
          <w:numId w:val="10"/>
        </w:numPr>
        <w:spacing w:before="0" w:beforeAutospacing="0" w:after="0" w:afterAutospacing="0"/>
        <w:rPr>
          <w:lang w:val="it-IT"/>
        </w:rPr>
      </w:pPr>
      <w:r w:rsidRPr="00E54775">
        <w:rPr>
          <w:lang w:val="en-US"/>
        </w:rPr>
        <w:t xml:space="preserve">SQL Server Central. (2021). </w:t>
      </w:r>
      <w:r w:rsidRPr="00E54775">
        <w:rPr>
          <w:rStyle w:val="Emphasis"/>
          <w:rFonts w:eastAsiaTheme="majorEastAsia"/>
          <w:lang w:val="en-US"/>
        </w:rPr>
        <w:t>Star Schema Design Best Practices</w:t>
      </w:r>
      <w:r w:rsidRPr="00E54775">
        <w:rPr>
          <w:lang w:val="en-US"/>
        </w:rPr>
        <w:t xml:space="preserve">. </w:t>
      </w:r>
      <w:r w:rsidRPr="00CF4018">
        <w:rPr>
          <w:lang w:val="it-IT"/>
        </w:rPr>
        <w:t xml:space="preserve">Disponibil la: </w:t>
      </w:r>
      <w:hyperlink r:id="rId118" w:tgtFrame="_blank" w:history="1">
        <w:r w:rsidRPr="00CF4018">
          <w:rPr>
            <w:rStyle w:val="Hyperlink"/>
            <w:lang w:val="it-IT"/>
          </w:rPr>
          <w:t>https://www.sqlservercentral.com/</w:t>
        </w:r>
      </w:hyperlink>
    </w:p>
    <w:p w14:paraId="174B8FD5" w14:textId="77777777" w:rsidR="00E54775" w:rsidRDefault="00E54775" w:rsidP="00E26071">
      <w:pPr>
        <w:pStyle w:val="ds-markdown-paragraph"/>
        <w:numPr>
          <w:ilvl w:val="0"/>
          <w:numId w:val="10"/>
        </w:numPr>
        <w:spacing w:before="0" w:beforeAutospacing="0" w:after="0" w:afterAutospacing="0"/>
      </w:pPr>
      <w:r w:rsidRPr="00E54775">
        <w:rPr>
          <w:lang w:val="en-US"/>
        </w:rPr>
        <w:t xml:space="preserve">Redgate Simple Talk. (2022). </w:t>
      </w:r>
      <w:r w:rsidRPr="00E54775">
        <w:rPr>
          <w:rStyle w:val="Emphasis"/>
          <w:rFonts w:eastAsiaTheme="majorEastAsia"/>
          <w:lang w:val="en-US"/>
        </w:rPr>
        <w:t>Introduction to OLAP and Multidimensional Modeling</w:t>
      </w:r>
      <w:r w:rsidRPr="00E54775">
        <w:rPr>
          <w:lang w:val="en-US"/>
        </w:rPr>
        <w:t xml:space="preserve">. </w:t>
      </w:r>
      <w:r>
        <w:t xml:space="preserve">Disponibil la: </w:t>
      </w:r>
      <w:hyperlink r:id="rId119" w:tgtFrame="_blank" w:history="1">
        <w:r>
          <w:rPr>
            <w:rStyle w:val="Hyperlink"/>
          </w:rPr>
          <w:t>https://www.red-gate.com/simple-talk/</w:t>
        </w:r>
      </w:hyperlink>
    </w:p>
    <w:p w14:paraId="48D99681" w14:textId="77777777" w:rsidR="00E54775" w:rsidRPr="00CF4018" w:rsidRDefault="00E54775" w:rsidP="00E26071">
      <w:pPr>
        <w:pStyle w:val="ds-markdown-paragraph"/>
        <w:numPr>
          <w:ilvl w:val="0"/>
          <w:numId w:val="10"/>
        </w:numPr>
        <w:spacing w:before="0" w:beforeAutospacing="0" w:after="0" w:afterAutospacing="0"/>
        <w:rPr>
          <w:lang w:val="it-IT"/>
        </w:rPr>
      </w:pPr>
      <w:r w:rsidRPr="00E54775">
        <w:rPr>
          <w:lang w:val="en-US"/>
        </w:rPr>
        <w:t xml:space="preserve">W3Schools. (2023). </w:t>
      </w:r>
      <w:r w:rsidRPr="00E54775">
        <w:rPr>
          <w:rStyle w:val="Emphasis"/>
          <w:rFonts w:eastAsiaTheme="majorEastAsia"/>
          <w:lang w:val="en-US"/>
        </w:rPr>
        <w:t>SQL Tutorial – JSON support in SQL Server</w:t>
      </w:r>
      <w:r w:rsidRPr="00E54775">
        <w:rPr>
          <w:lang w:val="en-US"/>
        </w:rPr>
        <w:t xml:space="preserve">. </w:t>
      </w:r>
      <w:r w:rsidRPr="00CF4018">
        <w:rPr>
          <w:lang w:val="it-IT"/>
        </w:rPr>
        <w:t xml:space="preserve">Disponibil la: </w:t>
      </w:r>
      <w:hyperlink r:id="rId120" w:tgtFrame="_blank" w:history="1">
        <w:r w:rsidRPr="00CF4018">
          <w:rPr>
            <w:rStyle w:val="Hyperlink"/>
            <w:lang w:val="it-IT"/>
          </w:rPr>
          <w:t>https://www.w3schools.com/sql/</w:t>
        </w:r>
      </w:hyperlink>
    </w:p>
    <w:p w14:paraId="5E6F9F37" w14:textId="77777777" w:rsidR="00E54775" w:rsidRPr="00CF4018" w:rsidRDefault="00E54775" w:rsidP="00E54775">
      <w:pPr>
        <w:pStyle w:val="ds-markdown-paragraph"/>
        <w:spacing w:before="0" w:beforeAutospacing="0" w:after="0" w:afterAutospacing="0"/>
        <w:rPr>
          <w:lang w:val="it-IT"/>
        </w:rPr>
      </w:pPr>
      <w:r w:rsidRPr="00CF4018">
        <w:rPr>
          <w:rStyle w:val="Strong"/>
          <w:lang w:val="it-IT"/>
        </w:rPr>
        <w:t>5. Ghiduri de instalare și configurare:</w:t>
      </w:r>
    </w:p>
    <w:p w14:paraId="7B3BDE56" w14:textId="77777777" w:rsidR="00E54775" w:rsidRPr="00CF4018" w:rsidRDefault="00E54775" w:rsidP="00E26071">
      <w:pPr>
        <w:pStyle w:val="ds-markdown-paragraph"/>
        <w:numPr>
          <w:ilvl w:val="0"/>
          <w:numId w:val="11"/>
        </w:numPr>
        <w:spacing w:before="0" w:beforeAutospacing="0" w:after="0" w:afterAutospacing="0"/>
        <w:rPr>
          <w:lang w:val="it-IT"/>
        </w:rPr>
      </w:pPr>
      <w:r w:rsidRPr="00E54775">
        <w:rPr>
          <w:lang w:val="en-US"/>
        </w:rPr>
        <w:t xml:space="preserve">Microsoft. (2020). </w:t>
      </w:r>
      <w:r w:rsidRPr="00E54775">
        <w:rPr>
          <w:rStyle w:val="Emphasis"/>
          <w:rFonts w:eastAsiaTheme="majorEastAsia"/>
          <w:lang w:val="en-US"/>
        </w:rPr>
        <w:t>Install SQL Server from the Installation Wizard</w:t>
      </w:r>
      <w:r w:rsidRPr="00E54775">
        <w:rPr>
          <w:lang w:val="en-US"/>
        </w:rPr>
        <w:t xml:space="preserve">. </w:t>
      </w:r>
      <w:r w:rsidRPr="00CF4018">
        <w:rPr>
          <w:lang w:val="it-IT"/>
        </w:rPr>
        <w:t xml:space="preserve">Disponibil la: </w:t>
      </w:r>
      <w:hyperlink r:id="rId121" w:tgtFrame="_blank" w:history="1">
        <w:r w:rsidRPr="00CF4018">
          <w:rPr>
            <w:rStyle w:val="Hyperlink"/>
            <w:lang w:val="it-IT"/>
          </w:rPr>
          <w:t>https://docs.microsoft.com/en-us/sql/database-engine/install-windows/install-sql-server-from-the-installation-wizard</w:t>
        </w:r>
      </w:hyperlink>
    </w:p>
    <w:p w14:paraId="42CD95E2" w14:textId="77777777" w:rsidR="00E54775" w:rsidRPr="00CF4018" w:rsidRDefault="00E54775" w:rsidP="00E26071">
      <w:pPr>
        <w:pStyle w:val="ds-markdown-paragraph"/>
        <w:numPr>
          <w:ilvl w:val="0"/>
          <w:numId w:val="11"/>
        </w:numPr>
        <w:spacing w:before="0" w:beforeAutospacing="0" w:after="0" w:afterAutospacing="0"/>
        <w:rPr>
          <w:lang w:val="it-IT"/>
        </w:rPr>
      </w:pPr>
      <w:r w:rsidRPr="00E54775">
        <w:rPr>
          <w:lang w:val="en-US"/>
        </w:rPr>
        <w:t xml:space="preserve">Microsoft. (2022). </w:t>
      </w:r>
      <w:r w:rsidRPr="00E54775">
        <w:rPr>
          <w:rStyle w:val="Emphasis"/>
          <w:rFonts w:eastAsiaTheme="majorEastAsia"/>
          <w:lang w:val="en-US"/>
        </w:rPr>
        <w:t>Hardware and Software Requirements for Installing SQL Server</w:t>
      </w:r>
      <w:r w:rsidRPr="00E54775">
        <w:rPr>
          <w:lang w:val="en-US"/>
        </w:rPr>
        <w:t xml:space="preserve">. </w:t>
      </w:r>
      <w:r w:rsidRPr="00CF4018">
        <w:rPr>
          <w:lang w:val="it-IT"/>
        </w:rPr>
        <w:t xml:space="preserve">Disponibil la: </w:t>
      </w:r>
      <w:hyperlink r:id="rId122" w:tgtFrame="_blank" w:history="1">
        <w:r w:rsidRPr="00CF4018">
          <w:rPr>
            <w:rStyle w:val="Hyperlink"/>
            <w:lang w:val="it-IT"/>
          </w:rPr>
          <w:t>https://docs.microsoft.com/en-us/sql/sql-server/install/hardware-and-software-requirements-for-installing-sql-server</w:t>
        </w:r>
      </w:hyperlink>
    </w:p>
    <w:p w14:paraId="63FBD6B1" w14:textId="77777777" w:rsidR="00E54775" w:rsidRPr="00E54775" w:rsidRDefault="00E54775" w:rsidP="00E54775">
      <w:pPr>
        <w:pStyle w:val="ds-markdown-paragraph"/>
        <w:spacing w:before="0" w:beforeAutospacing="0" w:after="0" w:afterAutospacing="0"/>
        <w:rPr>
          <w:lang w:val="en-US"/>
        </w:rPr>
      </w:pPr>
      <w:r w:rsidRPr="00E54775">
        <w:rPr>
          <w:rStyle w:val="Strong"/>
          <w:lang w:val="en-US"/>
        </w:rPr>
        <w:t>6. Articole și studii de caz privind DWH în managementul resurselor umane:</w:t>
      </w:r>
    </w:p>
    <w:p w14:paraId="4F682B1A" w14:textId="77777777" w:rsidR="00E54775" w:rsidRDefault="00E54775" w:rsidP="00E26071">
      <w:pPr>
        <w:pStyle w:val="ds-markdown-paragraph"/>
        <w:numPr>
          <w:ilvl w:val="0"/>
          <w:numId w:val="12"/>
        </w:numPr>
        <w:spacing w:before="0" w:beforeAutospacing="0" w:after="0" w:afterAutospacing="0"/>
      </w:pPr>
      <w:r w:rsidRPr="00E54775">
        <w:rPr>
          <w:lang w:val="en-US"/>
        </w:rPr>
        <w:t xml:space="preserve">Loshin, D. (2013). </w:t>
      </w:r>
      <w:r w:rsidRPr="00E54775">
        <w:rPr>
          <w:rStyle w:val="Emphasis"/>
          <w:rFonts w:eastAsiaTheme="majorEastAsia"/>
          <w:lang w:val="en-US"/>
        </w:rPr>
        <w:t>Business Intelligence for HR: Using Data to Drive Talent Management</w:t>
      </w:r>
      <w:r w:rsidRPr="00E54775">
        <w:rPr>
          <w:lang w:val="en-US"/>
        </w:rPr>
        <w:t xml:space="preserve">. </w:t>
      </w:r>
      <w:r>
        <w:t>Business Intelligence Press.</w:t>
      </w:r>
    </w:p>
    <w:p w14:paraId="6A4A6660" w14:textId="77777777" w:rsidR="00E54775" w:rsidRDefault="00E54775" w:rsidP="00E26071">
      <w:pPr>
        <w:pStyle w:val="ds-markdown-paragraph"/>
        <w:numPr>
          <w:ilvl w:val="0"/>
          <w:numId w:val="12"/>
        </w:numPr>
        <w:spacing w:before="0" w:beforeAutospacing="0" w:after="0" w:afterAutospacing="0"/>
      </w:pPr>
      <w:r w:rsidRPr="00E54775">
        <w:rPr>
          <w:lang w:val="en-US"/>
        </w:rPr>
        <w:t xml:space="preserve">Hoberman, S. (2020). </w:t>
      </w:r>
      <w:r w:rsidRPr="00E54775">
        <w:rPr>
          <w:rStyle w:val="Emphasis"/>
          <w:rFonts w:eastAsiaTheme="majorEastAsia"/>
          <w:lang w:val="en-US"/>
        </w:rPr>
        <w:t>Data Model Scorecard: Applying the Industry’s Best Practices</w:t>
      </w:r>
      <w:r w:rsidRPr="00E54775">
        <w:rPr>
          <w:lang w:val="en-US"/>
        </w:rPr>
        <w:t xml:space="preserve">. </w:t>
      </w:r>
      <w:r>
        <w:t>Technics Publications.</w:t>
      </w:r>
    </w:p>
    <w:p w14:paraId="43465A39" w14:textId="77777777" w:rsidR="00E54775" w:rsidRPr="00E54775" w:rsidRDefault="00E54775" w:rsidP="00E54775">
      <w:pPr>
        <w:pStyle w:val="ds-markdown-paragraph"/>
        <w:spacing w:before="0" w:beforeAutospacing="0" w:after="0" w:afterAutospacing="0"/>
        <w:rPr>
          <w:lang w:val="en-US"/>
        </w:rPr>
      </w:pPr>
      <w:r w:rsidRPr="00E54775">
        <w:rPr>
          <w:rStyle w:val="Strong"/>
          <w:lang w:val="en-US"/>
        </w:rPr>
        <w:t>7. Referințe privind analiza datelor și OLAP:</w:t>
      </w:r>
    </w:p>
    <w:p w14:paraId="7D002561" w14:textId="77777777" w:rsidR="00E54775" w:rsidRDefault="00E54775" w:rsidP="00E26071">
      <w:pPr>
        <w:pStyle w:val="ds-markdown-paragraph"/>
        <w:numPr>
          <w:ilvl w:val="0"/>
          <w:numId w:val="13"/>
        </w:numPr>
        <w:spacing w:before="0" w:beforeAutospacing="0" w:after="0" w:afterAutospacing="0"/>
      </w:pPr>
      <w:r w:rsidRPr="00E54775">
        <w:rPr>
          <w:lang w:val="en-US"/>
        </w:rPr>
        <w:t xml:space="preserve">Chaudhuri, S., &amp; Dayal, U. (1997). </w:t>
      </w:r>
      <w:r w:rsidRPr="00E54775">
        <w:rPr>
          <w:rStyle w:val="Emphasis"/>
          <w:rFonts w:eastAsiaTheme="majorEastAsia"/>
          <w:lang w:val="en-US"/>
        </w:rPr>
        <w:t>An Overview of Data Warehousing and OLAP Technology</w:t>
      </w:r>
      <w:r w:rsidRPr="00E54775">
        <w:rPr>
          <w:lang w:val="en-US"/>
        </w:rPr>
        <w:t xml:space="preserve">. </w:t>
      </w:r>
      <w:r>
        <w:t>ACM SIGMOD Record, 26(1), 65–74.</w:t>
      </w:r>
    </w:p>
    <w:p w14:paraId="09A6F0EE" w14:textId="77777777" w:rsidR="00E54775" w:rsidRDefault="00E54775" w:rsidP="00E26071">
      <w:pPr>
        <w:pStyle w:val="ds-markdown-paragraph"/>
        <w:numPr>
          <w:ilvl w:val="0"/>
          <w:numId w:val="13"/>
        </w:numPr>
        <w:spacing w:before="0" w:beforeAutospacing="0" w:after="0" w:afterAutospacing="0"/>
      </w:pPr>
      <w:r w:rsidRPr="00E54775">
        <w:rPr>
          <w:lang w:val="en-US"/>
        </w:rPr>
        <w:t xml:space="preserve">Thomsen, E. (2002). </w:t>
      </w:r>
      <w:r w:rsidRPr="00E54775">
        <w:rPr>
          <w:rStyle w:val="Emphasis"/>
          <w:rFonts w:eastAsiaTheme="majorEastAsia"/>
          <w:lang w:val="en-US"/>
        </w:rPr>
        <w:t>OLAP Solutions: Building Multidimensional Information Systems</w:t>
      </w:r>
      <w:r w:rsidRPr="00E54775">
        <w:rPr>
          <w:lang w:val="en-US"/>
        </w:rPr>
        <w:t xml:space="preserve"> (2nd ed.). </w:t>
      </w:r>
      <w:r>
        <w:t>Wiley.</w:t>
      </w:r>
    </w:p>
    <w:p w14:paraId="64758325" w14:textId="77777777" w:rsidR="00E54775" w:rsidRDefault="00E54775" w:rsidP="00E54775">
      <w:pPr>
        <w:pStyle w:val="ds-markdown-paragraph"/>
        <w:spacing w:before="0" w:beforeAutospacing="0" w:after="0" w:afterAutospacing="0"/>
      </w:pPr>
      <w:r>
        <w:rPr>
          <w:rStyle w:val="Strong"/>
        </w:rPr>
        <w:t>8. Standarde și cerințe tehnice:</w:t>
      </w:r>
    </w:p>
    <w:p w14:paraId="0B35147C" w14:textId="77777777" w:rsidR="00E54775" w:rsidRPr="00CF4018" w:rsidRDefault="00E54775" w:rsidP="00E26071">
      <w:pPr>
        <w:pStyle w:val="ds-markdown-paragraph"/>
        <w:numPr>
          <w:ilvl w:val="0"/>
          <w:numId w:val="14"/>
        </w:numPr>
        <w:spacing w:before="0" w:beforeAutospacing="0" w:after="0" w:afterAutospacing="0"/>
        <w:rPr>
          <w:lang w:val="it-IT"/>
        </w:rPr>
      </w:pPr>
      <w:r w:rsidRPr="00E54775">
        <w:rPr>
          <w:lang w:val="en-US"/>
        </w:rPr>
        <w:t xml:space="preserve">Microsoft. (2019). </w:t>
      </w:r>
      <w:r w:rsidRPr="00E54775">
        <w:rPr>
          <w:rStyle w:val="Emphasis"/>
          <w:rFonts w:eastAsiaTheme="majorEastAsia"/>
          <w:lang w:val="en-US"/>
        </w:rPr>
        <w:t>SQL Server 2019 Licensing Datasheet</w:t>
      </w:r>
      <w:r w:rsidRPr="00E54775">
        <w:rPr>
          <w:lang w:val="en-US"/>
        </w:rPr>
        <w:t xml:space="preserve">. </w:t>
      </w:r>
      <w:r w:rsidRPr="00CF4018">
        <w:rPr>
          <w:lang w:val="it-IT"/>
        </w:rPr>
        <w:t xml:space="preserve">Disponibil la: </w:t>
      </w:r>
      <w:hyperlink r:id="rId123" w:tgtFrame="_blank" w:history="1">
        <w:r w:rsidRPr="00CF4018">
          <w:rPr>
            <w:rStyle w:val="Hyperlink"/>
            <w:lang w:val="it-IT"/>
          </w:rPr>
          <w:t>https://www.microsoft.com/en-us/sql-server/sql-server-2019</w:t>
        </w:r>
      </w:hyperlink>
    </w:p>
    <w:p w14:paraId="7E324A70" w14:textId="535C5D49" w:rsidR="00E54775" w:rsidRPr="00CF4018" w:rsidRDefault="00E54775" w:rsidP="00E54775">
      <w:pPr>
        <w:rPr>
          <w:lang w:val="it-IT"/>
        </w:rPr>
      </w:pPr>
    </w:p>
    <w:sectPr w:rsidR="00E54775" w:rsidRPr="00CF4018" w:rsidSect="00587C4E">
      <w:pgSz w:w="12240" w:h="15840"/>
      <w:pgMar w:top="1440" w:right="900" w:bottom="993"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C3E6D" w14:textId="77777777" w:rsidR="00E943EE" w:rsidRDefault="00E943EE" w:rsidP="00D4128E">
      <w:pPr>
        <w:spacing w:after="0" w:line="240" w:lineRule="auto"/>
      </w:pPr>
      <w:r>
        <w:separator/>
      </w:r>
    </w:p>
  </w:endnote>
  <w:endnote w:type="continuationSeparator" w:id="0">
    <w:p w14:paraId="2C25E159" w14:textId="77777777" w:rsidR="00E943EE" w:rsidRDefault="00E943EE" w:rsidP="00D412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A640A" w14:textId="77777777" w:rsidR="00E943EE" w:rsidRDefault="00E943EE" w:rsidP="00D4128E">
      <w:pPr>
        <w:spacing w:after="0" w:line="240" w:lineRule="auto"/>
      </w:pPr>
      <w:r>
        <w:separator/>
      </w:r>
    </w:p>
  </w:footnote>
  <w:footnote w:type="continuationSeparator" w:id="0">
    <w:p w14:paraId="4ECBFC47" w14:textId="77777777" w:rsidR="00E943EE" w:rsidRDefault="00E943EE" w:rsidP="00D412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4821"/>
    <w:multiLevelType w:val="hybridMultilevel"/>
    <w:tmpl w:val="ED80F84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08B248F9"/>
    <w:multiLevelType w:val="multilevel"/>
    <w:tmpl w:val="749E3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12D41"/>
    <w:multiLevelType w:val="multilevel"/>
    <w:tmpl w:val="C3EC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B6248"/>
    <w:multiLevelType w:val="multilevel"/>
    <w:tmpl w:val="60DC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D3542"/>
    <w:multiLevelType w:val="multilevel"/>
    <w:tmpl w:val="CE8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10CD7"/>
    <w:multiLevelType w:val="hybridMultilevel"/>
    <w:tmpl w:val="A8D4421E"/>
    <w:lvl w:ilvl="0" w:tplc="0418000F">
      <w:start w:val="1"/>
      <w:numFmt w:val="decimal"/>
      <w:lvlText w:val="%1."/>
      <w:lvlJc w:val="left"/>
      <w:pPr>
        <w:ind w:left="1617" w:hanging="360"/>
      </w:pPr>
    </w:lvl>
    <w:lvl w:ilvl="1" w:tplc="04180019" w:tentative="1">
      <w:start w:val="1"/>
      <w:numFmt w:val="lowerLetter"/>
      <w:lvlText w:val="%2."/>
      <w:lvlJc w:val="left"/>
      <w:pPr>
        <w:ind w:left="2337" w:hanging="360"/>
      </w:pPr>
    </w:lvl>
    <w:lvl w:ilvl="2" w:tplc="0418001B" w:tentative="1">
      <w:start w:val="1"/>
      <w:numFmt w:val="lowerRoman"/>
      <w:lvlText w:val="%3."/>
      <w:lvlJc w:val="right"/>
      <w:pPr>
        <w:ind w:left="3057" w:hanging="180"/>
      </w:pPr>
    </w:lvl>
    <w:lvl w:ilvl="3" w:tplc="0418000F" w:tentative="1">
      <w:start w:val="1"/>
      <w:numFmt w:val="decimal"/>
      <w:lvlText w:val="%4."/>
      <w:lvlJc w:val="left"/>
      <w:pPr>
        <w:ind w:left="3777" w:hanging="360"/>
      </w:pPr>
    </w:lvl>
    <w:lvl w:ilvl="4" w:tplc="04180019" w:tentative="1">
      <w:start w:val="1"/>
      <w:numFmt w:val="lowerLetter"/>
      <w:lvlText w:val="%5."/>
      <w:lvlJc w:val="left"/>
      <w:pPr>
        <w:ind w:left="4497" w:hanging="360"/>
      </w:pPr>
    </w:lvl>
    <w:lvl w:ilvl="5" w:tplc="0418001B" w:tentative="1">
      <w:start w:val="1"/>
      <w:numFmt w:val="lowerRoman"/>
      <w:lvlText w:val="%6."/>
      <w:lvlJc w:val="right"/>
      <w:pPr>
        <w:ind w:left="5217" w:hanging="180"/>
      </w:pPr>
    </w:lvl>
    <w:lvl w:ilvl="6" w:tplc="0418000F" w:tentative="1">
      <w:start w:val="1"/>
      <w:numFmt w:val="decimal"/>
      <w:lvlText w:val="%7."/>
      <w:lvlJc w:val="left"/>
      <w:pPr>
        <w:ind w:left="5937" w:hanging="360"/>
      </w:pPr>
    </w:lvl>
    <w:lvl w:ilvl="7" w:tplc="04180019" w:tentative="1">
      <w:start w:val="1"/>
      <w:numFmt w:val="lowerLetter"/>
      <w:lvlText w:val="%8."/>
      <w:lvlJc w:val="left"/>
      <w:pPr>
        <w:ind w:left="6657" w:hanging="360"/>
      </w:pPr>
    </w:lvl>
    <w:lvl w:ilvl="8" w:tplc="0418001B" w:tentative="1">
      <w:start w:val="1"/>
      <w:numFmt w:val="lowerRoman"/>
      <w:lvlText w:val="%9."/>
      <w:lvlJc w:val="right"/>
      <w:pPr>
        <w:ind w:left="7377" w:hanging="180"/>
      </w:pPr>
    </w:lvl>
  </w:abstractNum>
  <w:abstractNum w:abstractNumId="6" w15:restartNumberingAfterBreak="0">
    <w:nsid w:val="155D4F7F"/>
    <w:multiLevelType w:val="multilevel"/>
    <w:tmpl w:val="F4A8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76733"/>
    <w:multiLevelType w:val="multilevel"/>
    <w:tmpl w:val="CF2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772B2"/>
    <w:multiLevelType w:val="multilevel"/>
    <w:tmpl w:val="D8468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61001"/>
    <w:multiLevelType w:val="hybridMultilevel"/>
    <w:tmpl w:val="E0023D68"/>
    <w:lvl w:ilvl="0" w:tplc="04090001">
      <w:start w:val="1"/>
      <w:numFmt w:val="bullet"/>
      <w:lvlText w:val=""/>
      <w:lvlJc w:val="left"/>
      <w:pPr>
        <w:ind w:left="1617" w:hanging="360"/>
      </w:pPr>
      <w:rPr>
        <w:rFonts w:ascii="Symbol" w:hAnsi="Symbol" w:hint="default"/>
      </w:rPr>
    </w:lvl>
    <w:lvl w:ilvl="1" w:tplc="04090003" w:tentative="1">
      <w:start w:val="1"/>
      <w:numFmt w:val="bullet"/>
      <w:lvlText w:val="o"/>
      <w:lvlJc w:val="left"/>
      <w:pPr>
        <w:ind w:left="2337" w:hanging="360"/>
      </w:pPr>
      <w:rPr>
        <w:rFonts w:ascii="Courier New" w:hAnsi="Courier New" w:cs="Courier New" w:hint="default"/>
      </w:rPr>
    </w:lvl>
    <w:lvl w:ilvl="2" w:tplc="04090005" w:tentative="1">
      <w:start w:val="1"/>
      <w:numFmt w:val="bullet"/>
      <w:lvlText w:val=""/>
      <w:lvlJc w:val="left"/>
      <w:pPr>
        <w:ind w:left="3057" w:hanging="360"/>
      </w:pPr>
      <w:rPr>
        <w:rFonts w:ascii="Wingdings" w:hAnsi="Wingdings" w:hint="default"/>
      </w:rPr>
    </w:lvl>
    <w:lvl w:ilvl="3" w:tplc="04090001" w:tentative="1">
      <w:start w:val="1"/>
      <w:numFmt w:val="bullet"/>
      <w:lvlText w:val=""/>
      <w:lvlJc w:val="left"/>
      <w:pPr>
        <w:ind w:left="3777" w:hanging="360"/>
      </w:pPr>
      <w:rPr>
        <w:rFonts w:ascii="Symbol" w:hAnsi="Symbol" w:hint="default"/>
      </w:rPr>
    </w:lvl>
    <w:lvl w:ilvl="4" w:tplc="04090003" w:tentative="1">
      <w:start w:val="1"/>
      <w:numFmt w:val="bullet"/>
      <w:lvlText w:val="o"/>
      <w:lvlJc w:val="left"/>
      <w:pPr>
        <w:ind w:left="4497" w:hanging="360"/>
      </w:pPr>
      <w:rPr>
        <w:rFonts w:ascii="Courier New" w:hAnsi="Courier New" w:cs="Courier New" w:hint="default"/>
      </w:rPr>
    </w:lvl>
    <w:lvl w:ilvl="5" w:tplc="04090005" w:tentative="1">
      <w:start w:val="1"/>
      <w:numFmt w:val="bullet"/>
      <w:lvlText w:val=""/>
      <w:lvlJc w:val="left"/>
      <w:pPr>
        <w:ind w:left="5217" w:hanging="360"/>
      </w:pPr>
      <w:rPr>
        <w:rFonts w:ascii="Wingdings" w:hAnsi="Wingdings" w:hint="default"/>
      </w:rPr>
    </w:lvl>
    <w:lvl w:ilvl="6" w:tplc="04090001" w:tentative="1">
      <w:start w:val="1"/>
      <w:numFmt w:val="bullet"/>
      <w:lvlText w:val=""/>
      <w:lvlJc w:val="left"/>
      <w:pPr>
        <w:ind w:left="5937" w:hanging="360"/>
      </w:pPr>
      <w:rPr>
        <w:rFonts w:ascii="Symbol" w:hAnsi="Symbol" w:hint="default"/>
      </w:rPr>
    </w:lvl>
    <w:lvl w:ilvl="7" w:tplc="04090003" w:tentative="1">
      <w:start w:val="1"/>
      <w:numFmt w:val="bullet"/>
      <w:lvlText w:val="o"/>
      <w:lvlJc w:val="left"/>
      <w:pPr>
        <w:ind w:left="6657" w:hanging="360"/>
      </w:pPr>
      <w:rPr>
        <w:rFonts w:ascii="Courier New" w:hAnsi="Courier New" w:cs="Courier New" w:hint="default"/>
      </w:rPr>
    </w:lvl>
    <w:lvl w:ilvl="8" w:tplc="04090005" w:tentative="1">
      <w:start w:val="1"/>
      <w:numFmt w:val="bullet"/>
      <w:lvlText w:val=""/>
      <w:lvlJc w:val="left"/>
      <w:pPr>
        <w:ind w:left="7377" w:hanging="360"/>
      </w:pPr>
      <w:rPr>
        <w:rFonts w:ascii="Wingdings" w:hAnsi="Wingdings" w:hint="default"/>
      </w:rPr>
    </w:lvl>
  </w:abstractNum>
  <w:abstractNum w:abstractNumId="10" w15:restartNumberingAfterBreak="0">
    <w:nsid w:val="1D7965AE"/>
    <w:multiLevelType w:val="hybridMultilevel"/>
    <w:tmpl w:val="0DA6F60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1" w15:restartNumberingAfterBreak="0">
    <w:nsid w:val="26B537E5"/>
    <w:multiLevelType w:val="multilevel"/>
    <w:tmpl w:val="F33E5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F6E7E"/>
    <w:multiLevelType w:val="multilevel"/>
    <w:tmpl w:val="7118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7A3629"/>
    <w:multiLevelType w:val="multilevel"/>
    <w:tmpl w:val="0AF2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92346D"/>
    <w:multiLevelType w:val="multilevel"/>
    <w:tmpl w:val="044E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C3403"/>
    <w:multiLevelType w:val="multilevel"/>
    <w:tmpl w:val="2506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935E9"/>
    <w:multiLevelType w:val="multilevel"/>
    <w:tmpl w:val="B83C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F36EB7"/>
    <w:multiLevelType w:val="multilevel"/>
    <w:tmpl w:val="69A41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731387"/>
    <w:multiLevelType w:val="multilevel"/>
    <w:tmpl w:val="B930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2733F8"/>
    <w:multiLevelType w:val="multilevel"/>
    <w:tmpl w:val="F980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7C69B9"/>
    <w:multiLevelType w:val="multilevel"/>
    <w:tmpl w:val="4AF4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5F0428"/>
    <w:multiLevelType w:val="multilevel"/>
    <w:tmpl w:val="3604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8104C4"/>
    <w:multiLevelType w:val="multilevel"/>
    <w:tmpl w:val="060A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030786"/>
    <w:multiLevelType w:val="multilevel"/>
    <w:tmpl w:val="B7AE1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78743D"/>
    <w:multiLevelType w:val="multilevel"/>
    <w:tmpl w:val="37202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AB19F5"/>
    <w:multiLevelType w:val="multilevel"/>
    <w:tmpl w:val="FBCA3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2957BF"/>
    <w:multiLevelType w:val="multilevel"/>
    <w:tmpl w:val="28D4D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3B0404"/>
    <w:multiLevelType w:val="multilevel"/>
    <w:tmpl w:val="7FDA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6819E4"/>
    <w:multiLevelType w:val="multilevel"/>
    <w:tmpl w:val="C786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7E7CA9"/>
    <w:multiLevelType w:val="multilevel"/>
    <w:tmpl w:val="48AA2386"/>
    <w:lvl w:ilvl="0">
      <w:start w:val="1"/>
      <w:numFmt w:val="decimal"/>
      <w:lvlText w:val="%1."/>
      <w:lvlJc w:val="left"/>
      <w:pPr>
        <w:ind w:left="757" w:hanging="280"/>
      </w:pPr>
      <w:rPr>
        <w:rFonts w:ascii="Times New Roman" w:eastAsia="Times New Roman" w:hAnsi="Times New Roman" w:cs="Times New Roman" w:hint="default"/>
        <w:b/>
        <w:bCs/>
        <w:w w:val="99"/>
        <w:sz w:val="28"/>
        <w:szCs w:val="28"/>
      </w:rPr>
    </w:lvl>
    <w:lvl w:ilvl="1">
      <w:start w:val="1"/>
      <w:numFmt w:val="decimal"/>
      <w:lvlText w:val="%1.%2."/>
      <w:lvlJc w:val="left"/>
      <w:pPr>
        <w:ind w:left="897" w:hanging="420"/>
      </w:pPr>
      <w:rPr>
        <w:rFonts w:ascii="Times New Roman" w:eastAsia="Times New Roman" w:hAnsi="Times New Roman" w:cs="Times New Roman" w:hint="default"/>
        <w:b/>
        <w:bCs/>
        <w:spacing w:val="-1"/>
        <w:w w:val="100"/>
        <w:sz w:val="28"/>
        <w:szCs w:val="28"/>
      </w:rPr>
    </w:lvl>
    <w:lvl w:ilvl="2">
      <w:numFmt w:val="bullet"/>
      <w:lvlText w:val=""/>
      <w:lvlJc w:val="left"/>
      <w:pPr>
        <w:ind w:left="1557" w:hanging="360"/>
      </w:pPr>
      <w:rPr>
        <w:rFonts w:ascii="Symbol" w:eastAsia="Symbol" w:hAnsi="Symbol" w:cs="Symbol" w:hint="default"/>
        <w:w w:val="100"/>
        <w:sz w:val="24"/>
        <w:szCs w:val="24"/>
      </w:rPr>
    </w:lvl>
    <w:lvl w:ilvl="3">
      <w:numFmt w:val="bullet"/>
      <w:lvlText w:val="•"/>
      <w:lvlJc w:val="left"/>
      <w:pPr>
        <w:ind w:left="1200" w:hanging="360"/>
      </w:pPr>
      <w:rPr>
        <w:rFonts w:hint="default"/>
      </w:rPr>
    </w:lvl>
    <w:lvl w:ilvl="4">
      <w:numFmt w:val="bullet"/>
      <w:lvlText w:val="•"/>
      <w:lvlJc w:val="left"/>
      <w:pPr>
        <w:ind w:left="1280" w:hanging="360"/>
      </w:pPr>
      <w:rPr>
        <w:rFonts w:hint="default"/>
      </w:rPr>
    </w:lvl>
    <w:lvl w:ilvl="5">
      <w:numFmt w:val="bullet"/>
      <w:lvlText w:val="•"/>
      <w:lvlJc w:val="left"/>
      <w:pPr>
        <w:ind w:left="1560" w:hanging="360"/>
      </w:pPr>
      <w:rPr>
        <w:rFonts w:hint="default"/>
      </w:rPr>
    </w:lvl>
    <w:lvl w:ilvl="6">
      <w:numFmt w:val="bullet"/>
      <w:lvlText w:val="•"/>
      <w:lvlJc w:val="left"/>
      <w:pPr>
        <w:ind w:left="3072" w:hanging="360"/>
      </w:pPr>
      <w:rPr>
        <w:rFonts w:hint="default"/>
      </w:rPr>
    </w:lvl>
    <w:lvl w:ilvl="7">
      <w:numFmt w:val="bullet"/>
      <w:lvlText w:val="•"/>
      <w:lvlJc w:val="left"/>
      <w:pPr>
        <w:ind w:left="4585" w:hanging="360"/>
      </w:pPr>
      <w:rPr>
        <w:rFonts w:hint="default"/>
      </w:rPr>
    </w:lvl>
    <w:lvl w:ilvl="8">
      <w:numFmt w:val="bullet"/>
      <w:lvlText w:val="•"/>
      <w:lvlJc w:val="left"/>
      <w:pPr>
        <w:ind w:left="6098" w:hanging="360"/>
      </w:pPr>
      <w:rPr>
        <w:rFonts w:hint="default"/>
      </w:rPr>
    </w:lvl>
  </w:abstractNum>
  <w:abstractNum w:abstractNumId="30" w15:restartNumberingAfterBreak="0">
    <w:nsid w:val="475129B1"/>
    <w:multiLevelType w:val="multilevel"/>
    <w:tmpl w:val="6A1C2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D32991"/>
    <w:multiLevelType w:val="multilevel"/>
    <w:tmpl w:val="A12CA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7433C3"/>
    <w:multiLevelType w:val="multilevel"/>
    <w:tmpl w:val="E3FC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F540FA"/>
    <w:multiLevelType w:val="hybridMultilevel"/>
    <w:tmpl w:val="E8C0C5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07C5C4E"/>
    <w:multiLevelType w:val="multilevel"/>
    <w:tmpl w:val="D152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221C2E"/>
    <w:multiLevelType w:val="hybridMultilevel"/>
    <w:tmpl w:val="B2362DDA"/>
    <w:lvl w:ilvl="0" w:tplc="0409000B">
      <w:start w:val="1"/>
      <w:numFmt w:val="bullet"/>
      <w:lvlText w:val=""/>
      <w:lvlJc w:val="left"/>
      <w:pPr>
        <w:ind w:left="1617" w:hanging="360"/>
      </w:pPr>
      <w:rPr>
        <w:rFonts w:ascii="Wingdings" w:hAnsi="Wingdings" w:hint="default"/>
      </w:rPr>
    </w:lvl>
    <w:lvl w:ilvl="1" w:tplc="04090003" w:tentative="1">
      <w:start w:val="1"/>
      <w:numFmt w:val="bullet"/>
      <w:lvlText w:val="o"/>
      <w:lvlJc w:val="left"/>
      <w:pPr>
        <w:ind w:left="2337" w:hanging="360"/>
      </w:pPr>
      <w:rPr>
        <w:rFonts w:ascii="Courier New" w:hAnsi="Courier New" w:cs="Courier New" w:hint="default"/>
      </w:rPr>
    </w:lvl>
    <w:lvl w:ilvl="2" w:tplc="04090005" w:tentative="1">
      <w:start w:val="1"/>
      <w:numFmt w:val="bullet"/>
      <w:lvlText w:val=""/>
      <w:lvlJc w:val="left"/>
      <w:pPr>
        <w:ind w:left="3057" w:hanging="360"/>
      </w:pPr>
      <w:rPr>
        <w:rFonts w:ascii="Wingdings" w:hAnsi="Wingdings" w:hint="default"/>
      </w:rPr>
    </w:lvl>
    <w:lvl w:ilvl="3" w:tplc="04090001" w:tentative="1">
      <w:start w:val="1"/>
      <w:numFmt w:val="bullet"/>
      <w:lvlText w:val=""/>
      <w:lvlJc w:val="left"/>
      <w:pPr>
        <w:ind w:left="3777" w:hanging="360"/>
      </w:pPr>
      <w:rPr>
        <w:rFonts w:ascii="Symbol" w:hAnsi="Symbol" w:hint="default"/>
      </w:rPr>
    </w:lvl>
    <w:lvl w:ilvl="4" w:tplc="04090003" w:tentative="1">
      <w:start w:val="1"/>
      <w:numFmt w:val="bullet"/>
      <w:lvlText w:val="o"/>
      <w:lvlJc w:val="left"/>
      <w:pPr>
        <w:ind w:left="4497" w:hanging="360"/>
      </w:pPr>
      <w:rPr>
        <w:rFonts w:ascii="Courier New" w:hAnsi="Courier New" w:cs="Courier New" w:hint="default"/>
      </w:rPr>
    </w:lvl>
    <w:lvl w:ilvl="5" w:tplc="04090005" w:tentative="1">
      <w:start w:val="1"/>
      <w:numFmt w:val="bullet"/>
      <w:lvlText w:val=""/>
      <w:lvlJc w:val="left"/>
      <w:pPr>
        <w:ind w:left="5217" w:hanging="360"/>
      </w:pPr>
      <w:rPr>
        <w:rFonts w:ascii="Wingdings" w:hAnsi="Wingdings" w:hint="default"/>
      </w:rPr>
    </w:lvl>
    <w:lvl w:ilvl="6" w:tplc="04090001" w:tentative="1">
      <w:start w:val="1"/>
      <w:numFmt w:val="bullet"/>
      <w:lvlText w:val=""/>
      <w:lvlJc w:val="left"/>
      <w:pPr>
        <w:ind w:left="5937" w:hanging="360"/>
      </w:pPr>
      <w:rPr>
        <w:rFonts w:ascii="Symbol" w:hAnsi="Symbol" w:hint="default"/>
      </w:rPr>
    </w:lvl>
    <w:lvl w:ilvl="7" w:tplc="04090003" w:tentative="1">
      <w:start w:val="1"/>
      <w:numFmt w:val="bullet"/>
      <w:lvlText w:val="o"/>
      <w:lvlJc w:val="left"/>
      <w:pPr>
        <w:ind w:left="6657" w:hanging="360"/>
      </w:pPr>
      <w:rPr>
        <w:rFonts w:ascii="Courier New" w:hAnsi="Courier New" w:cs="Courier New" w:hint="default"/>
      </w:rPr>
    </w:lvl>
    <w:lvl w:ilvl="8" w:tplc="04090005" w:tentative="1">
      <w:start w:val="1"/>
      <w:numFmt w:val="bullet"/>
      <w:lvlText w:val=""/>
      <w:lvlJc w:val="left"/>
      <w:pPr>
        <w:ind w:left="7377" w:hanging="360"/>
      </w:pPr>
      <w:rPr>
        <w:rFonts w:ascii="Wingdings" w:hAnsi="Wingdings" w:hint="default"/>
      </w:rPr>
    </w:lvl>
  </w:abstractNum>
  <w:abstractNum w:abstractNumId="36" w15:restartNumberingAfterBreak="0">
    <w:nsid w:val="52C04A93"/>
    <w:multiLevelType w:val="multilevel"/>
    <w:tmpl w:val="4EF4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C53144"/>
    <w:multiLevelType w:val="multilevel"/>
    <w:tmpl w:val="52FE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4534EA"/>
    <w:multiLevelType w:val="multilevel"/>
    <w:tmpl w:val="5AF8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83736B"/>
    <w:multiLevelType w:val="multilevel"/>
    <w:tmpl w:val="2C4E1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FF6206"/>
    <w:multiLevelType w:val="hybridMultilevel"/>
    <w:tmpl w:val="54B63E8A"/>
    <w:lvl w:ilvl="0" w:tplc="DB5633E6">
      <w:start w:val="1"/>
      <w:numFmt w:val="lowerLetter"/>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41" w15:restartNumberingAfterBreak="0">
    <w:nsid w:val="5D4C0131"/>
    <w:multiLevelType w:val="multilevel"/>
    <w:tmpl w:val="AB3C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FE4091"/>
    <w:multiLevelType w:val="multilevel"/>
    <w:tmpl w:val="7D02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B2195D"/>
    <w:multiLevelType w:val="multilevel"/>
    <w:tmpl w:val="7A30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F6549A"/>
    <w:multiLevelType w:val="multilevel"/>
    <w:tmpl w:val="D420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225F6E"/>
    <w:multiLevelType w:val="hybridMultilevel"/>
    <w:tmpl w:val="FFD63B48"/>
    <w:lvl w:ilvl="0" w:tplc="C3AC4F96">
      <w:start w:val="1"/>
      <w:numFmt w:val="decimal"/>
      <w:lvlText w:val="%1."/>
      <w:lvlJc w:val="left"/>
      <w:pPr>
        <w:ind w:left="1257" w:hanging="360"/>
      </w:pPr>
      <w:rPr>
        <w:rFonts w:ascii="Times New Roman" w:hAnsi="Times New Roman" w:cs="Times New Roman" w:hint="default"/>
        <w:color w:val="auto"/>
      </w:rPr>
    </w:lvl>
    <w:lvl w:ilvl="1" w:tplc="04180019" w:tentative="1">
      <w:start w:val="1"/>
      <w:numFmt w:val="lowerLetter"/>
      <w:lvlText w:val="%2."/>
      <w:lvlJc w:val="left"/>
      <w:pPr>
        <w:ind w:left="1977" w:hanging="360"/>
      </w:pPr>
    </w:lvl>
    <w:lvl w:ilvl="2" w:tplc="0418001B" w:tentative="1">
      <w:start w:val="1"/>
      <w:numFmt w:val="lowerRoman"/>
      <w:lvlText w:val="%3."/>
      <w:lvlJc w:val="right"/>
      <w:pPr>
        <w:ind w:left="2697" w:hanging="180"/>
      </w:pPr>
    </w:lvl>
    <w:lvl w:ilvl="3" w:tplc="0418000F" w:tentative="1">
      <w:start w:val="1"/>
      <w:numFmt w:val="decimal"/>
      <w:lvlText w:val="%4."/>
      <w:lvlJc w:val="left"/>
      <w:pPr>
        <w:ind w:left="3417" w:hanging="360"/>
      </w:pPr>
    </w:lvl>
    <w:lvl w:ilvl="4" w:tplc="04180019" w:tentative="1">
      <w:start w:val="1"/>
      <w:numFmt w:val="lowerLetter"/>
      <w:lvlText w:val="%5."/>
      <w:lvlJc w:val="left"/>
      <w:pPr>
        <w:ind w:left="4137" w:hanging="360"/>
      </w:pPr>
    </w:lvl>
    <w:lvl w:ilvl="5" w:tplc="0418001B" w:tentative="1">
      <w:start w:val="1"/>
      <w:numFmt w:val="lowerRoman"/>
      <w:lvlText w:val="%6."/>
      <w:lvlJc w:val="right"/>
      <w:pPr>
        <w:ind w:left="4857" w:hanging="180"/>
      </w:pPr>
    </w:lvl>
    <w:lvl w:ilvl="6" w:tplc="0418000F" w:tentative="1">
      <w:start w:val="1"/>
      <w:numFmt w:val="decimal"/>
      <w:lvlText w:val="%7."/>
      <w:lvlJc w:val="left"/>
      <w:pPr>
        <w:ind w:left="5577" w:hanging="360"/>
      </w:pPr>
    </w:lvl>
    <w:lvl w:ilvl="7" w:tplc="04180019" w:tentative="1">
      <w:start w:val="1"/>
      <w:numFmt w:val="lowerLetter"/>
      <w:lvlText w:val="%8."/>
      <w:lvlJc w:val="left"/>
      <w:pPr>
        <w:ind w:left="6297" w:hanging="360"/>
      </w:pPr>
    </w:lvl>
    <w:lvl w:ilvl="8" w:tplc="0418001B" w:tentative="1">
      <w:start w:val="1"/>
      <w:numFmt w:val="lowerRoman"/>
      <w:lvlText w:val="%9."/>
      <w:lvlJc w:val="right"/>
      <w:pPr>
        <w:ind w:left="7017" w:hanging="180"/>
      </w:pPr>
    </w:lvl>
  </w:abstractNum>
  <w:abstractNum w:abstractNumId="46" w15:restartNumberingAfterBreak="0">
    <w:nsid w:val="72BC6444"/>
    <w:multiLevelType w:val="multilevel"/>
    <w:tmpl w:val="90E2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5E755F"/>
    <w:multiLevelType w:val="hybridMultilevel"/>
    <w:tmpl w:val="D9E827A0"/>
    <w:lvl w:ilvl="0" w:tplc="AD08B7C6">
      <w:start w:val="1"/>
      <w:numFmt w:val="upperRoman"/>
      <w:lvlText w:val="%1."/>
      <w:lvlJc w:val="left"/>
      <w:pPr>
        <w:ind w:left="1080" w:hanging="720"/>
      </w:pPr>
      <w:rPr>
        <w:rFonts w:hint="default"/>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abstractNum w:abstractNumId="48" w15:restartNumberingAfterBreak="0">
    <w:nsid w:val="7D4A47BF"/>
    <w:multiLevelType w:val="multilevel"/>
    <w:tmpl w:val="6E623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462999"/>
    <w:multiLevelType w:val="multilevel"/>
    <w:tmpl w:val="3118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7C3508"/>
    <w:multiLevelType w:val="multilevel"/>
    <w:tmpl w:val="6B64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7D3458"/>
    <w:multiLevelType w:val="multilevel"/>
    <w:tmpl w:val="A2EE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401288">
    <w:abstractNumId w:val="47"/>
  </w:num>
  <w:num w:numId="2" w16cid:durableId="211233937">
    <w:abstractNumId w:val="48"/>
  </w:num>
  <w:num w:numId="3" w16cid:durableId="1143346617">
    <w:abstractNumId w:val="23"/>
  </w:num>
  <w:num w:numId="4" w16cid:durableId="2026403189">
    <w:abstractNumId w:val="6"/>
  </w:num>
  <w:num w:numId="5" w16cid:durableId="874780390">
    <w:abstractNumId w:val="7"/>
  </w:num>
  <w:num w:numId="6" w16cid:durableId="1318339624">
    <w:abstractNumId w:val="42"/>
  </w:num>
  <w:num w:numId="7" w16cid:durableId="505749233">
    <w:abstractNumId w:val="41"/>
  </w:num>
  <w:num w:numId="8" w16cid:durableId="1209729709">
    <w:abstractNumId w:val="44"/>
  </w:num>
  <w:num w:numId="9" w16cid:durableId="118036518">
    <w:abstractNumId w:val="28"/>
  </w:num>
  <w:num w:numId="10" w16cid:durableId="1180504614">
    <w:abstractNumId w:val="14"/>
  </w:num>
  <w:num w:numId="11" w16cid:durableId="2123063344">
    <w:abstractNumId w:val="19"/>
  </w:num>
  <w:num w:numId="12" w16cid:durableId="1532182544">
    <w:abstractNumId w:val="51"/>
  </w:num>
  <w:num w:numId="13" w16cid:durableId="1564027916">
    <w:abstractNumId w:val="20"/>
  </w:num>
  <w:num w:numId="14" w16cid:durableId="278416557">
    <w:abstractNumId w:val="43"/>
  </w:num>
  <w:num w:numId="15" w16cid:durableId="1504586519">
    <w:abstractNumId w:val="29"/>
  </w:num>
  <w:num w:numId="16" w16cid:durableId="1586840077">
    <w:abstractNumId w:val="35"/>
  </w:num>
  <w:num w:numId="17" w16cid:durableId="627511761">
    <w:abstractNumId w:val="5"/>
  </w:num>
  <w:num w:numId="18" w16cid:durableId="1303074040">
    <w:abstractNumId w:val="9"/>
  </w:num>
  <w:num w:numId="19" w16cid:durableId="2142384760">
    <w:abstractNumId w:val="33"/>
  </w:num>
  <w:num w:numId="20" w16cid:durableId="1257785816">
    <w:abstractNumId w:val="0"/>
  </w:num>
  <w:num w:numId="21" w16cid:durableId="914046805">
    <w:abstractNumId w:val="40"/>
  </w:num>
  <w:num w:numId="22" w16cid:durableId="1157497929">
    <w:abstractNumId w:val="10"/>
  </w:num>
  <w:num w:numId="23" w16cid:durableId="1640529695">
    <w:abstractNumId w:val="45"/>
  </w:num>
  <w:num w:numId="24" w16cid:durableId="996804289">
    <w:abstractNumId w:val="16"/>
  </w:num>
  <w:num w:numId="25" w16cid:durableId="475613905">
    <w:abstractNumId w:val="34"/>
  </w:num>
  <w:num w:numId="26" w16cid:durableId="702826687">
    <w:abstractNumId w:val="46"/>
  </w:num>
  <w:num w:numId="27" w16cid:durableId="1422292527">
    <w:abstractNumId w:val="50"/>
  </w:num>
  <w:num w:numId="28" w16cid:durableId="731274414">
    <w:abstractNumId w:val="15"/>
  </w:num>
  <w:num w:numId="29" w16cid:durableId="807938797">
    <w:abstractNumId w:val="31"/>
  </w:num>
  <w:num w:numId="30" w16cid:durableId="1938323514">
    <w:abstractNumId w:val="18"/>
  </w:num>
  <w:num w:numId="31" w16cid:durableId="125852322">
    <w:abstractNumId w:val="2"/>
  </w:num>
  <w:num w:numId="32" w16cid:durableId="2057897316">
    <w:abstractNumId w:val="37"/>
  </w:num>
  <w:num w:numId="33" w16cid:durableId="1159229517">
    <w:abstractNumId w:val="21"/>
  </w:num>
  <w:num w:numId="34" w16cid:durableId="1330324279">
    <w:abstractNumId w:val="4"/>
  </w:num>
  <w:num w:numId="35" w16cid:durableId="1852990629">
    <w:abstractNumId w:val="49"/>
  </w:num>
  <w:num w:numId="36" w16cid:durableId="1781561546">
    <w:abstractNumId w:val="24"/>
  </w:num>
  <w:num w:numId="37" w16cid:durableId="1789086326">
    <w:abstractNumId w:val="11"/>
  </w:num>
  <w:num w:numId="38" w16cid:durableId="472715381">
    <w:abstractNumId w:val="38"/>
  </w:num>
  <w:num w:numId="39" w16cid:durableId="313071661">
    <w:abstractNumId w:val="3"/>
  </w:num>
  <w:num w:numId="40" w16cid:durableId="685407915">
    <w:abstractNumId w:val="13"/>
  </w:num>
  <w:num w:numId="41" w16cid:durableId="1506556316">
    <w:abstractNumId w:val="12"/>
  </w:num>
  <w:num w:numId="42" w16cid:durableId="1087965446">
    <w:abstractNumId w:val="36"/>
  </w:num>
  <w:num w:numId="43" w16cid:durableId="1590459171">
    <w:abstractNumId w:val="32"/>
  </w:num>
  <w:num w:numId="44" w16cid:durableId="1819224978">
    <w:abstractNumId w:val="22"/>
  </w:num>
  <w:num w:numId="45" w16cid:durableId="1032879685">
    <w:abstractNumId w:val="27"/>
  </w:num>
  <w:num w:numId="46" w16cid:durableId="1107508943">
    <w:abstractNumId w:val="25"/>
  </w:num>
  <w:num w:numId="47" w16cid:durableId="345329346">
    <w:abstractNumId w:val="39"/>
  </w:num>
  <w:num w:numId="48" w16cid:durableId="171915297">
    <w:abstractNumId w:val="17"/>
  </w:num>
  <w:num w:numId="49" w16cid:durableId="1829130351">
    <w:abstractNumId w:val="8"/>
  </w:num>
  <w:num w:numId="50" w16cid:durableId="312490355">
    <w:abstractNumId w:val="1"/>
  </w:num>
  <w:num w:numId="51" w16cid:durableId="4872229">
    <w:abstractNumId w:val="26"/>
  </w:num>
  <w:num w:numId="52" w16cid:durableId="218827502">
    <w:abstractNumId w:val="3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2EC"/>
    <w:rsid w:val="0003260F"/>
    <w:rsid w:val="00033DE1"/>
    <w:rsid w:val="00043845"/>
    <w:rsid w:val="00043E45"/>
    <w:rsid w:val="00051DAA"/>
    <w:rsid w:val="00071F76"/>
    <w:rsid w:val="000E35F9"/>
    <w:rsid w:val="000E4CE4"/>
    <w:rsid w:val="000E65DA"/>
    <w:rsid w:val="000F3EE8"/>
    <w:rsid w:val="00111E1D"/>
    <w:rsid w:val="0011640F"/>
    <w:rsid w:val="001173B9"/>
    <w:rsid w:val="00121DE3"/>
    <w:rsid w:val="00127355"/>
    <w:rsid w:val="0016346B"/>
    <w:rsid w:val="00171DB9"/>
    <w:rsid w:val="00173621"/>
    <w:rsid w:val="0017538B"/>
    <w:rsid w:val="00186356"/>
    <w:rsid w:val="00191536"/>
    <w:rsid w:val="001B3185"/>
    <w:rsid w:val="001C0F82"/>
    <w:rsid w:val="001D1F2A"/>
    <w:rsid w:val="001E1669"/>
    <w:rsid w:val="00211B3E"/>
    <w:rsid w:val="00220264"/>
    <w:rsid w:val="0023529D"/>
    <w:rsid w:val="00247535"/>
    <w:rsid w:val="00256067"/>
    <w:rsid w:val="002710DA"/>
    <w:rsid w:val="002727E8"/>
    <w:rsid w:val="00272F78"/>
    <w:rsid w:val="00274C5C"/>
    <w:rsid w:val="002826CF"/>
    <w:rsid w:val="002872F6"/>
    <w:rsid w:val="002A08DD"/>
    <w:rsid w:val="002A51FA"/>
    <w:rsid w:val="002A629E"/>
    <w:rsid w:val="002D612B"/>
    <w:rsid w:val="002E5937"/>
    <w:rsid w:val="002E60F9"/>
    <w:rsid w:val="002E7F81"/>
    <w:rsid w:val="00302D75"/>
    <w:rsid w:val="0032238F"/>
    <w:rsid w:val="00327CE5"/>
    <w:rsid w:val="0034125C"/>
    <w:rsid w:val="0035524D"/>
    <w:rsid w:val="0035700B"/>
    <w:rsid w:val="00372909"/>
    <w:rsid w:val="00380762"/>
    <w:rsid w:val="0038649B"/>
    <w:rsid w:val="003A4070"/>
    <w:rsid w:val="003C319D"/>
    <w:rsid w:val="003D4C19"/>
    <w:rsid w:val="003E0F94"/>
    <w:rsid w:val="003E23E5"/>
    <w:rsid w:val="003E51CD"/>
    <w:rsid w:val="003F1975"/>
    <w:rsid w:val="0040324E"/>
    <w:rsid w:val="00405D8A"/>
    <w:rsid w:val="00410403"/>
    <w:rsid w:val="0041391E"/>
    <w:rsid w:val="004230F3"/>
    <w:rsid w:val="00457282"/>
    <w:rsid w:val="00457924"/>
    <w:rsid w:val="00466DA5"/>
    <w:rsid w:val="004A529C"/>
    <w:rsid w:val="004B0F18"/>
    <w:rsid w:val="004C06A5"/>
    <w:rsid w:val="004D0AC2"/>
    <w:rsid w:val="004E3BFB"/>
    <w:rsid w:val="004F164C"/>
    <w:rsid w:val="004F4954"/>
    <w:rsid w:val="00510B61"/>
    <w:rsid w:val="005206AC"/>
    <w:rsid w:val="005264D7"/>
    <w:rsid w:val="00535F6D"/>
    <w:rsid w:val="0054138A"/>
    <w:rsid w:val="005609DB"/>
    <w:rsid w:val="005621C9"/>
    <w:rsid w:val="00587C4E"/>
    <w:rsid w:val="005A5CF8"/>
    <w:rsid w:val="005A789D"/>
    <w:rsid w:val="005B08AD"/>
    <w:rsid w:val="005B1716"/>
    <w:rsid w:val="005D26BF"/>
    <w:rsid w:val="005E756C"/>
    <w:rsid w:val="00610C43"/>
    <w:rsid w:val="006129BF"/>
    <w:rsid w:val="0063711C"/>
    <w:rsid w:val="00670741"/>
    <w:rsid w:val="00676E59"/>
    <w:rsid w:val="00682714"/>
    <w:rsid w:val="00684991"/>
    <w:rsid w:val="00687AF4"/>
    <w:rsid w:val="006B4A3F"/>
    <w:rsid w:val="006C386B"/>
    <w:rsid w:val="006D2648"/>
    <w:rsid w:val="006F5407"/>
    <w:rsid w:val="00723EA1"/>
    <w:rsid w:val="00741EF9"/>
    <w:rsid w:val="00757FE5"/>
    <w:rsid w:val="007615D0"/>
    <w:rsid w:val="00762297"/>
    <w:rsid w:val="00772075"/>
    <w:rsid w:val="007903AF"/>
    <w:rsid w:val="00792961"/>
    <w:rsid w:val="007A26A5"/>
    <w:rsid w:val="007A5E9C"/>
    <w:rsid w:val="007A6266"/>
    <w:rsid w:val="007A7132"/>
    <w:rsid w:val="007B6BCA"/>
    <w:rsid w:val="007D497B"/>
    <w:rsid w:val="007F2CF9"/>
    <w:rsid w:val="007F5486"/>
    <w:rsid w:val="0082223D"/>
    <w:rsid w:val="008359E0"/>
    <w:rsid w:val="0084527A"/>
    <w:rsid w:val="0085356C"/>
    <w:rsid w:val="008677B1"/>
    <w:rsid w:val="00870C5B"/>
    <w:rsid w:val="0088498F"/>
    <w:rsid w:val="00896C73"/>
    <w:rsid w:val="008A2C4A"/>
    <w:rsid w:val="008D2AFE"/>
    <w:rsid w:val="008D37DC"/>
    <w:rsid w:val="008D7AA1"/>
    <w:rsid w:val="008E4D0A"/>
    <w:rsid w:val="00925DD6"/>
    <w:rsid w:val="009506B3"/>
    <w:rsid w:val="00960B19"/>
    <w:rsid w:val="00966ED0"/>
    <w:rsid w:val="0099393B"/>
    <w:rsid w:val="009941BB"/>
    <w:rsid w:val="009976B3"/>
    <w:rsid w:val="009B24C6"/>
    <w:rsid w:val="009C0DCF"/>
    <w:rsid w:val="009C4015"/>
    <w:rsid w:val="009C4044"/>
    <w:rsid w:val="009F4F57"/>
    <w:rsid w:val="00A06101"/>
    <w:rsid w:val="00A3217E"/>
    <w:rsid w:val="00A433C4"/>
    <w:rsid w:val="00A55540"/>
    <w:rsid w:val="00A7221E"/>
    <w:rsid w:val="00AA1DCA"/>
    <w:rsid w:val="00AA6BE6"/>
    <w:rsid w:val="00AA72D5"/>
    <w:rsid w:val="00AC636A"/>
    <w:rsid w:val="00AC66B2"/>
    <w:rsid w:val="00AD0FE9"/>
    <w:rsid w:val="00AF44C7"/>
    <w:rsid w:val="00B00A3E"/>
    <w:rsid w:val="00B0460D"/>
    <w:rsid w:val="00B10830"/>
    <w:rsid w:val="00B2327D"/>
    <w:rsid w:val="00B26171"/>
    <w:rsid w:val="00B330B6"/>
    <w:rsid w:val="00B4274D"/>
    <w:rsid w:val="00B46B7B"/>
    <w:rsid w:val="00B6715D"/>
    <w:rsid w:val="00B700D1"/>
    <w:rsid w:val="00B729A8"/>
    <w:rsid w:val="00B757FF"/>
    <w:rsid w:val="00B81EA0"/>
    <w:rsid w:val="00B84757"/>
    <w:rsid w:val="00B87106"/>
    <w:rsid w:val="00B96687"/>
    <w:rsid w:val="00BA36EA"/>
    <w:rsid w:val="00BA5240"/>
    <w:rsid w:val="00BB4300"/>
    <w:rsid w:val="00BB439D"/>
    <w:rsid w:val="00BB6355"/>
    <w:rsid w:val="00BC1C8E"/>
    <w:rsid w:val="00BC35EE"/>
    <w:rsid w:val="00BE3D3F"/>
    <w:rsid w:val="00BF4541"/>
    <w:rsid w:val="00C00C10"/>
    <w:rsid w:val="00C05349"/>
    <w:rsid w:val="00C40015"/>
    <w:rsid w:val="00C76829"/>
    <w:rsid w:val="00C8094F"/>
    <w:rsid w:val="00CA5160"/>
    <w:rsid w:val="00CC5D76"/>
    <w:rsid w:val="00CE22EC"/>
    <w:rsid w:val="00CF4018"/>
    <w:rsid w:val="00CF5695"/>
    <w:rsid w:val="00D04532"/>
    <w:rsid w:val="00D04AF1"/>
    <w:rsid w:val="00D4128E"/>
    <w:rsid w:val="00D70ADE"/>
    <w:rsid w:val="00D81EBC"/>
    <w:rsid w:val="00D84FB8"/>
    <w:rsid w:val="00D92D4E"/>
    <w:rsid w:val="00DA02AD"/>
    <w:rsid w:val="00DA4C99"/>
    <w:rsid w:val="00DB534B"/>
    <w:rsid w:val="00DC6762"/>
    <w:rsid w:val="00E0363F"/>
    <w:rsid w:val="00E26071"/>
    <w:rsid w:val="00E307D9"/>
    <w:rsid w:val="00E444B7"/>
    <w:rsid w:val="00E54775"/>
    <w:rsid w:val="00E6246C"/>
    <w:rsid w:val="00E74477"/>
    <w:rsid w:val="00E875D6"/>
    <w:rsid w:val="00E943EE"/>
    <w:rsid w:val="00E95FC1"/>
    <w:rsid w:val="00EA185E"/>
    <w:rsid w:val="00EA4817"/>
    <w:rsid w:val="00EA7800"/>
    <w:rsid w:val="00EB008F"/>
    <w:rsid w:val="00EC6316"/>
    <w:rsid w:val="00EC7B86"/>
    <w:rsid w:val="00ED139F"/>
    <w:rsid w:val="00EE139C"/>
    <w:rsid w:val="00EE3826"/>
    <w:rsid w:val="00EE613D"/>
    <w:rsid w:val="00F2284B"/>
    <w:rsid w:val="00F2385F"/>
    <w:rsid w:val="00F36153"/>
    <w:rsid w:val="00F55240"/>
    <w:rsid w:val="00F8266B"/>
    <w:rsid w:val="00F865F9"/>
    <w:rsid w:val="00FA7805"/>
    <w:rsid w:val="00FB0B4B"/>
    <w:rsid w:val="00FB2774"/>
    <w:rsid w:val="00FC7F1F"/>
    <w:rsid w:val="00FE7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E238A"/>
  <w15:docId w15:val="{021020B6-2C42-4EA9-AFC0-68B477A12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954"/>
    <w:rPr>
      <w:rFonts w:ascii="Times New Roman" w:hAnsi="Times New Roman"/>
      <w:sz w:val="24"/>
    </w:rPr>
  </w:style>
  <w:style w:type="paragraph" w:styleId="Heading1">
    <w:name w:val="heading 1"/>
    <w:basedOn w:val="Normal"/>
    <w:next w:val="Normal"/>
    <w:link w:val="Heading1Char"/>
    <w:uiPriority w:val="9"/>
    <w:qFormat/>
    <w:rsid w:val="004F4954"/>
    <w:pPr>
      <w:keepNext/>
      <w:keepLines/>
      <w:spacing w:before="240" w:after="0"/>
      <w:outlineLvl w:val="0"/>
    </w:pPr>
    <w:rPr>
      <w:rFonts w:eastAsiaTheme="majorEastAsia" w:cstheme="majorBidi"/>
      <w:color w:val="000000" w:themeColor="text1"/>
      <w:szCs w:val="32"/>
    </w:rPr>
  </w:style>
  <w:style w:type="paragraph" w:styleId="Heading2">
    <w:name w:val="heading 2"/>
    <w:basedOn w:val="Normal"/>
    <w:next w:val="Normal"/>
    <w:link w:val="Heading2Char"/>
    <w:uiPriority w:val="9"/>
    <w:unhideWhenUsed/>
    <w:qFormat/>
    <w:rsid w:val="00D4128E"/>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4F4954"/>
    <w:pPr>
      <w:keepNext/>
      <w:keepLines/>
      <w:spacing w:before="40" w:after="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051DA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41E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1EF9"/>
    <w:rPr>
      <w:rFonts w:ascii="Tahoma" w:hAnsi="Tahoma" w:cs="Tahoma"/>
      <w:sz w:val="16"/>
      <w:szCs w:val="16"/>
    </w:rPr>
  </w:style>
  <w:style w:type="paragraph" w:styleId="ListParagraph">
    <w:name w:val="List Paragraph"/>
    <w:basedOn w:val="Normal"/>
    <w:uiPriority w:val="34"/>
    <w:qFormat/>
    <w:rsid w:val="00EA7800"/>
    <w:pPr>
      <w:ind w:left="720"/>
      <w:contextualSpacing/>
    </w:pPr>
  </w:style>
  <w:style w:type="character" w:customStyle="1" w:styleId="Heading1Char">
    <w:name w:val="Heading 1 Char"/>
    <w:basedOn w:val="DefaultParagraphFont"/>
    <w:link w:val="Heading1"/>
    <w:uiPriority w:val="9"/>
    <w:rsid w:val="004F4954"/>
    <w:rPr>
      <w:rFonts w:ascii="Times New Roman" w:eastAsiaTheme="majorEastAsia" w:hAnsi="Times New Roman" w:cstheme="majorBidi"/>
      <w:color w:val="000000" w:themeColor="text1"/>
      <w:sz w:val="24"/>
      <w:szCs w:val="32"/>
    </w:rPr>
  </w:style>
  <w:style w:type="paragraph" w:styleId="TOCHeading">
    <w:name w:val="TOC Heading"/>
    <w:basedOn w:val="Heading1"/>
    <w:next w:val="Normal"/>
    <w:uiPriority w:val="39"/>
    <w:unhideWhenUsed/>
    <w:qFormat/>
    <w:rsid w:val="005609DB"/>
    <w:pPr>
      <w:spacing w:line="259" w:lineRule="auto"/>
      <w:outlineLvl w:val="9"/>
    </w:pPr>
  </w:style>
  <w:style w:type="paragraph" w:styleId="TOC3">
    <w:name w:val="toc 3"/>
    <w:basedOn w:val="Normal"/>
    <w:next w:val="Normal"/>
    <w:autoRedefine/>
    <w:uiPriority w:val="39"/>
    <w:unhideWhenUsed/>
    <w:rsid w:val="005609DB"/>
    <w:pPr>
      <w:spacing w:after="100"/>
      <w:ind w:left="440"/>
    </w:pPr>
  </w:style>
  <w:style w:type="character" w:styleId="Hyperlink">
    <w:name w:val="Hyperlink"/>
    <w:basedOn w:val="DefaultParagraphFont"/>
    <w:uiPriority w:val="99"/>
    <w:unhideWhenUsed/>
    <w:rsid w:val="005609DB"/>
    <w:rPr>
      <w:color w:val="0000FF" w:themeColor="hyperlink"/>
      <w:u w:val="single"/>
    </w:rPr>
  </w:style>
  <w:style w:type="paragraph" w:styleId="TOC1">
    <w:name w:val="toc 1"/>
    <w:basedOn w:val="Normal"/>
    <w:next w:val="Normal"/>
    <w:autoRedefine/>
    <w:uiPriority w:val="39"/>
    <w:unhideWhenUsed/>
    <w:rsid w:val="005609DB"/>
    <w:pPr>
      <w:spacing w:after="100"/>
    </w:pPr>
  </w:style>
  <w:style w:type="character" w:customStyle="1" w:styleId="Heading2Char">
    <w:name w:val="Heading 2 Char"/>
    <w:basedOn w:val="DefaultParagraphFont"/>
    <w:link w:val="Heading2"/>
    <w:uiPriority w:val="9"/>
    <w:rsid w:val="00D4128E"/>
    <w:rPr>
      <w:rFonts w:ascii="Times New Roman" w:eastAsiaTheme="majorEastAsia" w:hAnsi="Times New Roman" w:cstheme="majorBidi"/>
      <w:b/>
      <w:sz w:val="24"/>
      <w:szCs w:val="26"/>
    </w:rPr>
  </w:style>
  <w:style w:type="paragraph" w:styleId="NoSpacing">
    <w:name w:val="No Spacing"/>
    <w:uiPriority w:val="1"/>
    <w:qFormat/>
    <w:rsid w:val="005609DB"/>
    <w:pPr>
      <w:spacing w:after="0" w:line="240" w:lineRule="auto"/>
    </w:pPr>
  </w:style>
  <w:style w:type="paragraph" w:styleId="NormalWeb">
    <w:name w:val="Normal (Web)"/>
    <w:basedOn w:val="Normal"/>
    <w:uiPriority w:val="99"/>
    <w:unhideWhenUsed/>
    <w:rsid w:val="004F4954"/>
    <w:pPr>
      <w:spacing w:before="100" w:beforeAutospacing="1" w:after="100" w:afterAutospacing="1" w:line="240" w:lineRule="auto"/>
    </w:pPr>
    <w:rPr>
      <w:rFonts w:eastAsia="Times New Roman" w:cs="Times New Roman"/>
      <w:szCs w:val="24"/>
      <w:lang w:val="ru-MD" w:eastAsia="ru-MD"/>
    </w:rPr>
  </w:style>
  <w:style w:type="character" w:styleId="Strong">
    <w:name w:val="Strong"/>
    <w:basedOn w:val="DefaultParagraphFont"/>
    <w:uiPriority w:val="22"/>
    <w:qFormat/>
    <w:rsid w:val="004F4954"/>
    <w:rPr>
      <w:b/>
      <w:bCs/>
    </w:rPr>
  </w:style>
  <w:style w:type="character" w:customStyle="1" w:styleId="Heading3Char">
    <w:name w:val="Heading 3 Char"/>
    <w:basedOn w:val="DefaultParagraphFont"/>
    <w:link w:val="Heading3"/>
    <w:uiPriority w:val="9"/>
    <w:semiHidden/>
    <w:rsid w:val="004F4954"/>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4F4954"/>
    <w:rPr>
      <w:i/>
      <w:iCs/>
    </w:rPr>
  </w:style>
  <w:style w:type="paragraph" w:styleId="HTMLPreformatted">
    <w:name w:val="HTML Preformatted"/>
    <w:basedOn w:val="Normal"/>
    <w:link w:val="HTMLPreformattedChar"/>
    <w:uiPriority w:val="99"/>
    <w:semiHidden/>
    <w:unhideWhenUsed/>
    <w:rsid w:val="00FC7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MD" w:eastAsia="ru-MD"/>
    </w:rPr>
  </w:style>
  <w:style w:type="character" w:customStyle="1" w:styleId="HTMLPreformattedChar">
    <w:name w:val="HTML Preformatted Char"/>
    <w:basedOn w:val="DefaultParagraphFont"/>
    <w:link w:val="HTMLPreformatted"/>
    <w:uiPriority w:val="99"/>
    <w:semiHidden/>
    <w:rsid w:val="00FC7F1F"/>
    <w:rPr>
      <w:rFonts w:ascii="Courier New" w:eastAsia="Times New Roman" w:hAnsi="Courier New" w:cs="Courier New"/>
      <w:sz w:val="20"/>
      <w:szCs w:val="20"/>
      <w:lang w:val="ru-MD" w:eastAsia="ru-MD"/>
    </w:rPr>
  </w:style>
  <w:style w:type="character" w:styleId="HTMLCode">
    <w:name w:val="HTML Code"/>
    <w:basedOn w:val="DefaultParagraphFont"/>
    <w:uiPriority w:val="99"/>
    <w:semiHidden/>
    <w:unhideWhenUsed/>
    <w:rsid w:val="00FC7F1F"/>
    <w:rPr>
      <w:rFonts w:ascii="Courier New" w:eastAsia="Times New Roman" w:hAnsi="Courier New" w:cs="Courier New"/>
      <w:sz w:val="20"/>
      <w:szCs w:val="20"/>
    </w:rPr>
  </w:style>
  <w:style w:type="character" w:customStyle="1" w:styleId="hljs-keyword">
    <w:name w:val="hljs-keyword"/>
    <w:basedOn w:val="DefaultParagraphFont"/>
    <w:rsid w:val="00FC7F1F"/>
  </w:style>
  <w:style w:type="character" w:customStyle="1" w:styleId="hljs-builtin">
    <w:name w:val="hljs-built_in"/>
    <w:basedOn w:val="DefaultParagraphFont"/>
    <w:rsid w:val="00FC7F1F"/>
  </w:style>
  <w:style w:type="character" w:customStyle="1" w:styleId="hljs-operator">
    <w:name w:val="hljs-operator"/>
    <w:basedOn w:val="DefaultParagraphFont"/>
    <w:rsid w:val="00FC7F1F"/>
  </w:style>
  <w:style w:type="character" w:customStyle="1" w:styleId="hljs-number">
    <w:name w:val="hljs-number"/>
    <w:basedOn w:val="DefaultParagraphFont"/>
    <w:rsid w:val="00FC7F1F"/>
  </w:style>
  <w:style w:type="paragraph" w:styleId="TOC2">
    <w:name w:val="toc 2"/>
    <w:basedOn w:val="Normal"/>
    <w:next w:val="Normal"/>
    <w:autoRedefine/>
    <w:uiPriority w:val="39"/>
    <w:unhideWhenUsed/>
    <w:rsid w:val="00FC7F1F"/>
    <w:pPr>
      <w:spacing w:after="100"/>
      <w:ind w:left="240"/>
    </w:pPr>
  </w:style>
  <w:style w:type="paragraph" w:customStyle="1" w:styleId="ds-markdown-paragraph">
    <w:name w:val="ds-markdown-paragraph"/>
    <w:basedOn w:val="Normal"/>
    <w:rsid w:val="00BB6355"/>
    <w:pPr>
      <w:spacing w:before="100" w:beforeAutospacing="1" w:after="100" w:afterAutospacing="1" w:line="240" w:lineRule="auto"/>
    </w:pPr>
    <w:rPr>
      <w:rFonts w:eastAsia="Times New Roman" w:cs="Times New Roman"/>
      <w:szCs w:val="24"/>
      <w:lang w:val="ru-MD" w:eastAsia="ru-MD"/>
    </w:rPr>
  </w:style>
  <w:style w:type="character" w:customStyle="1" w:styleId="hljs-string">
    <w:name w:val="hljs-string"/>
    <w:basedOn w:val="DefaultParagraphFont"/>
    <w:rsid w:val="00D4128E"/>
  </w:style>
  <w:style w:type="character" w:customStyle="1" w:styleId="hljs-type">
    <w:name w:val="hljs-type"/>
    <w:basedOn w:val="DefaultParagraphFont"/>
    <w:rsid w:val="00D4128E"/>
  </w:style>
  <w:style w:type="table" w:styleId="TableGrid">
    <w:name w:val="Table Grid"/>
    <w:basedOn w:val="TableNormal"/>
    <w:uiPriority w:val="39"/>
    <w:rsid w:val="00D4128E"/>
    <w:pPr>
      <w:spacing w:after="0" w:line="240" w:lineRule="auto"/>
    </w:pPr>
    <w:rPr>
      <w:lang w:val="ru-M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128E"/>
    <w:pPr>
      <w:tabs>
        <w:tab w:val="center" w:pos="4677"/>
        <w:tab w:val="right" w:pos="9355"/>
      </w:tabs>
      <w:spacing w:after="0" w:line="240" w:lineRule="auto"/>
    </w:pPr>
  </w:style>
  <w:style w:type="character" w:customStyle="1" w:styleId="HeaderChar">
    <w:name w:val="Header Char"/>
    <w:basedOn w:val="DefaultParagraphFont"/>
    <w:link w:val="Header"/>
    <w:uiPriority w:val="99"/>
    <w:rsid w:val="00D4128E"/>
    <w:rPr>
      <w:rFonts w:ascii="Times New Roman" w:hAnsi="Times New Roman"/>
      <w:sz w:val="24"/>
    </w:rPr>
  </w:style>
  <w:style w:type="paragraph" w:styleId="Footer">
    <w:name w:val="footer"/>
    <w:basedOn w:val="Normal"/>
    <w:link w:val="FooterChar"/>
    <w:uiPriority w:val="99"/>
    <w:unhideWhenUsed/>
    <w:rsid w:val="00D4128E"/>
    <w:pPr>
      <w:tabs>
        <w:tab w:val="center" w:pos="4677"/>
        <w:tab w:val="right" w:pos="9355"/>
      </w:tabs>
      <w:spacing w:after="0" w:line="240" w:lineRule="auto"/>
    </w:pPr>
  </w:style>
  <w:style w:type="character" w:customStyle="1" w:styleId="FooterChar">
    <w:name w:val="Footer Char"/>
    <w:basedOn w:val="DefaultParagraphFont"/>
    <w:link w:val="Footer"/>
    <w:uiPriority w:val="99"/>
    <w:rsid w:val="00D4128E"/>
    <w:rPr>
      <w:rFonts w:ascii="Times New Roman" w:hAnsi="Times New Roman"/>
      <w:sz w:val="24"/>
    </w:rPr>
  </w:style>
  <w:style w:type="character" w:customStyle="1" w:styleId="Heading4Char">
    <w:name w:val="Heading 4 Char"/>
    <w:basedOn w:val="DefaultParagraphFont"/>
    <w:link w:val="Heading4"/>
    <w:uiPriority w:val="9"/>
    <w:semiHidden/>
    <w:rsid w:val="00051DAA"/>
    <w:rPr>
      <w:rFonts w:asciiTheme="majorHAnsi" w:eastAsiaTheme="majorEastAsia" w:hAnsiTheme="majorHAnsi" w:cstheme="majorBidi"/>
      <w:i/>
      <w:iCs/>
      <w:color w:val="365F91"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44102">
      <w:bodyDiv w:val="1"/>
      <w:marLeft w:val="0"/>
      <w:marRight w:val="0"/>
      <w:marTop w:val="0"/>
      <w:marBottom w:val="0"/>
      <w:divBdr>
        <w:top w:val="none" w:sz="0" w:space="0" w:color="auto"/>
        <w:left w:val="none" w:sz="0" w:space="0" w:color="auto"/>
        <w:bottom w:val="none" w:sz="0" w:space="0" w:color="auto"/>
        <w:right w:val="none" w:sz="0" w:space="0" w:color="auto"/>
      </w:divBdr>
      <w:divsChild>
        <w:div w:id="955402789">
          <w:marLeft w:val="0"/>
          <w:marRight w:val="0"/>
          <w:marTop w:val="0"/>
          <w:marBottom w:val="0"/>
          <w:divBdr>
            <w:top w:val="none" w:sz="0" w:space="0" w:color="auto"/>
            <w:left w:val="none" w:sz="0" w:space="0" w:color="auto"/>
            <w:bottom w:val="none" w:sz="0" w:space="0" w:color="auto"/>
            <w:right w:val="none" w:sz="0" w:space="0" w:color="auto"/>
          </w:divBdr>
          <w:divsChild>
            <w:div w:id="105296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663809">
      <w:bodyDiv w:val="1"/>
      <w:marLeft w:val="0"/>
      <w:marRight w:val="0"/>
      <w:marTop w:val="0"/>
      <w:marBottom w:val="0"/>
      <w:divBdr>
        <w:top w:val="none" w:sz="0" w:space="0" w:color="auto"/>
        <w:left w:val="none" w:sz="0" w:space="0" w:color="auto"/>
        <w:bottom w:val="none" w:sz="0" w:space="0" w:color="auto"/>
        <w:right w:val="none" w:sz="0" w:space="0" w:color="auto"/>
      </w:divBdr>
      <w:divsChild>
        <w:div w:id="457190730">
          <w:marLeft w:val="0"/>
          <w:marRight w:val="0"/>
          <w:marTop w:val="0"/>
          <w:marBottom w:val="0"/>
          <w:divBdr>
            <w:top w:val="none" w:sz="0" w:space="0" w:color="auto"/>
            <w:left w:val="none" w:sz="0" w:space="0" w:color="auto"/>
            <w:bottom w:val="none" w:sz="0" w:space="0" w:color="auto"/>
            <w:right w:val="none" w:sz="0" w:space="0" w:color="auto"/>
          </w:divBdr>
          <w:divsChild>
            <w:div w:id="1553998511">
              <w:marLeft w:val="0"/>
              <w:marRight w:val="0"/>
              <w:marTop w:val="0"/>
              <w:marBottom w:val="0"/>
              <w:divBdr>
                <w:top w:val="none" w:sz="0" w:space="0" w:color="auto"/>
                <w:left w:val="none" w:sz="0" w:space="0" w:color="auto"/>
                <w:bottom w:val="none" w:sz="0" w:space="0" w:color="auto"/>
                <w:right w:val="none" w:sz="0" w:space="0" w:color="auto"/>
              </w:divBdr>
              <w:divsChild>
                <w:div w:id="1411464839">
                  <w:marLeft w:val="0"/>
                  <w:marRight w:val="0"/>
                  <w:marTop w:val="0"/>
                  <w:marBottom w:val="0"/>
                  <w:divBdr>
                    <w:top w:val="none" w:sz="0" w:space="0" w:color="auto"/>
                    <w:left w:val="none" w:sz="0" w:space="0" w:color="auto"/>
                    <w:bottom w:val="none" w:sz="0" w:space="0" w:color="auto"/>
                    <w:right w:val="none" w:sz="0" w:space="0" w:color="auto"/>
                  </w:divBdr>
                  <w:divsChild>
                    <w:div w:id="500707274">
                      <w:marLeft w:val="0"/>
                      <w:marRight w:val="0"/>
                      <w:marTop w:val="0"/>
                      <w:marBottom w:val="0"/>
                      <w:divBdr>
                        <w:top w:val="none" w:sz="0" w:space="0" w:color="auto"/>
                        <w:left w:val="none" w:sz="0" w:space="0" w:color="auto"/>
                        <w:bottom w:val="none" w:sz="0" w:space="0" w:color="auto"/>
                        <w:right w:val="none" w:sz="0" w:space="0" w:color="auto"/>
                      </w:divBdr>
                      <w:divsChild>
                        <w:div w:id="358893180">
                          <w:marLeft w:val="0"/>
                          <w:marRight w:val="0"/>
                          <w:marTop w:val="0"/>
                          <w:marBottom w:val="0"/>
                          <w:divBdr>
                            <w:top w:val="none" w:sz="0" w:space="0" w:color="auto"/>
                            <w:left w:val="none" w:sz="0" w:space="0" w:color="auto"/>
                            <w:bottom w:val="none" w:sz="0" w:space="0" w:color="auto"/>
                            <w:right w:val="none" w:sz="0" w:space="0" w:color="auto"/>
                          </w:divBdr>
                          <w:divsChild>
                            <w:div w:id="34729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512097">
                      <w:marLeft w:val="0"/>
                      <w:marRight w:val="0"/>
                      <w:marTop w:val="0"/>
                      <w:marBottom w:val="0"/>
                      <w:divBdr>
                        <w:top w:val="none" w:sz="0" w:space="0" w:color="auto"/>
                        <w:left w:val="none" w:sz="0" w:space="0" w:color="auto"/>
                        <w:bottom w:val="none" w:sz="0" w:space="0" w:color="auto"/>
                        <w:right w:val="none" w:sz="0" w:space="0" w:color="auto"/>
                      </w:divBdr>
                      <w:divsChild>
                        <w:div w:id="825248600">
                          <w:marLeft w:val="0"/>
                          <w:marRight w:val="0"/>
                          <w:marTop w:val="0"/>
                          <w:marBottom w:val="0"/>
                          <w:divBdr>
                            <w:top w:val="none" w:sz="0" w:space="0" w:color="auto"/>
                            <w:left w:val="none" w:sz="0" w:space="0" w:color="auto"/>
                            <w:bottom w:val="none" w:sz="0" w:space="0" w:color="auto"/>
                            <w:right w:val="none" w:sz="0" w:space="0" w:color="auto"/>
                          </w:divBdr>
                          <w:divsChild>
                            <w:div w:id="2146310394">
                              <w:marLeft w:val="0"/>
                              <w:marRight w:val="0"/>
                              <w:marTop w:val="0"/>
                              <w:marBottom w:val="0"/>
                              <w:divBdr>
                                <w:top w:val="none" w:sz="0" w:space="0" w:color="auto"/>
                                <w:left w:val="none" w:sz="0" w:space="0" w:color="auto"/>
                                <w:bottom w:val="none" w:sz="0" w:space="0" w:color="auto"/>
                                <w:right w:val="none" w:sz="0" w:space="0" w:color="auto"/>
                              </w:divBdr>
                              <w:divsChild>
                                <w:div w:id="1631326337">
                                  <w:marLeft w:val="0"/>
                                  <w:marRight w:val="0"/>
                                  <w:marTop w:val="0"/>
                                  <w:marBottom w:val="0"/>
                                  <w:divBdr>
                                    <w:top w:val="none" w:sz="0" w:space="0" w:color="auto"/>
                                    <w:left w:val="none" w:sz="0" w:space="0" w:color="auto"/>
                                    <w:bottom w:val="none" w:sz="0" w:space="0" w:color="auto"/>
                                    <w:right w:val="none" w:sz="0" w:space="0" w:color="auto"/>
                                  </w:divBdr>
                                </w:div>
                                <w:div w:id="53871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060344">
          <w:marLeft w:val="0"/>
          <w:marRight w:val="0"/>
          <w:marTop w:val="0"/>
          <w:marBottom w:val="0"/>
          <w:divBdr>
            <w:top w:val="none" w:sz="0" w:space="0" w:color="auto"/>
            <w:left w:val="none" w:sz="0" w:space="0" w:color="auto"/>
            <w:bottom w:val="none" w:sz="0" w:space="0" w:color="auto"/>
            <w:right w:val="none" w:sz="0" w:space="0" w:color="auto"/>
          </w:divBdr>
          <w:divsChild>
            <w:div w:id="268008988">
              <w:marLeft w:val="0"/>
              <w:marRight w:val="0"/>
              <w:marTop w:val="0"/>
              <w:marBottom w:val="0"/>
              <w:divBdr>
                <w:top w:val="none" w:sz="0" w:space="0" w:color="auto"/>
                <w:left w:val="none" w:sz="0" w:space="0" w:color="auto"/>
                <w:bottom w:val="none" w:sz="0" w:space="0" w:color="auto"/>
                <w:right w:val="none" w:sz="0" w:space="0" w:color="auto"/>
              </w:divBdr>
              <w:divsChild>
                <w:div w:id="1375738782">
                  <w:marLeft w:val="0"/>
                  <w:marRight w:val="0"/>
                  <w:marTop w:val="0"/>
                  <w:marBottom w:val="0"/>
                  <w:divBdr>
                    <w:top w:val="none" w:sz="0" w:space="0" w:color="auto"/>
                    <w:left w:val="none" w:sz="0" w:space="0" w:color="auto"/>
                    <w:bottom w:val="none" w:sz="0" w:space="0" w:color="auto"/>
                    <w:right w:val="none" w:sz="0" w:space="0" w:color="auto"/>
                  </w:divBdr>
                  <w:divsChild>
                    <w:div w:id="1974092135">
                      <w:marLeft w:val="0"/>
                      <w:marRight w:val="0"/>
                      <w:marTop w:val="0"/>
                      <w:marBottom w:val="0"/>
                      <w:divBdr>
                        <w:top w:val="none" w:sz="0" w:space="0" w:color="auto"/>
                        <w:left w:val="none" w:sz="0" w:space="0" w:color="auto"/>
                        <w:bottom w:val="none" w:sz="0" w:space="0" w:color="auto"/>
                        <w:right w:val="none" w:sz="0" w:space="0" w:color="auto"/>
                      </w:divBdr>
                    </w:div>
                    <w:div w:id="1563633733">
                      <w:marLeft w:val="0"/>
                      <w:marRight w:val="0"/>
                      <w:marTop w:val="0"/>
                      <w:marBottom w:val="0"/>
                      <w:divBdr>
                        <w:top w:val="none" w:sz="0" w:space="0" w:color="auto"/>
                        <w:left w:val="none" w:sz="0" w:space="0" w:color="auto"/>
                        <w:bottom w:val="none" w:sz="0" w:space="0" w:color="auto"/>
                        <w:right w:val="none" w:sz="0" w:space="0" w:color="auto"/>
                      </w:divBdr>
                      <w:divsChild>
                        <w:div w:id="717516643">
                          <w:marLeft w:val="0"/>
                          <w:marRight w:val="0"/>
                          <w:marTop w:val="0"/>
                          <w:marBottom w:val="0"/>
                          <w:divBdr>
                            <w:top w:val="none" w:sz="0" w:space="0" w:color="auto"/>
                            <w:left w:val="none" w:sz="0" w:space="0" w:color="auto"/>
                            <w:bottom w:val="none" w:sz="0" w:space="0" w:color="auto"/>
                            <w:right w:val="none" w:sz="0" w:space="0" w:color="auto"/>
                          </w:divBdr>
                          <w:divsChild>
                            <w:div w:id="74402736">
                              <w:marLeft w:val="0"/>
                              <w:marRight w:val="0"/>
                              <w:marTop w:val="0"/>
                              <w:marBottom w:val="0"/>
                              <w:divBdr>
                                <w:top w:val="none" w:sz="0" w:space="0" w:color="auto"/>
                                <w:left w:val="none" w:sz="0" w:space="0" w:color="auto"/>
                                <w:bottom w:val="none" w:sz="0" w:space="0" w:color="auto"/>
                                <w:right w:val="none" w:sz="0" w:space="0" w:color="auto"/>
                              </w:divBdr>
                              <w:divsChild>
                                <w:div w:id="899444524">
                                  <w:marLeft w:val="0"/>
                                  <w:marRight w:val="0"/>
                                  <w:marTop w:val="0"/>
                                  <w:marBottom w:val="0"/>
                                  <w:divBdr>
                                    <w:top w:val="none" w:sz="0" w:space="0" w:color="auto"/>
                                    <w:left w:val="none" w:sz="0" w:space="0" w:color="auto"/>
                                    <w:bottom w:val="none" w:sz="0" w:space="0" w:color="auto"/>
                                    <w:right w:val="none" w:sz="0" w:space="0" w:color="auto"/>
                                  </w:divBdr>
                                </w:div>
                                <w:div w:id="28678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153561">
                      <w:marLeft w:val="450"/>
                      <w:marRight w:val="0"/>
                      <w:marTop w:val="0"/>
                      <w:marBottom w:val="0"/>
                      <w:divBdr>
                        <w:top w:val="none" w:sz="0" w:space="0" w:color="auto"/>
                        <w:left w:val="none" w:sz="0" w:space="0" w:color="auto"/>
                        <w:bottom w:val="none" w:sz="0" w:space="0" w:color="auto"/>
                        <w:right w:val="none" w:sz="0" w:space="0" w:color="auto"/>
                      </w:divBdr>
                      <w:divsChild>
                        <w:div w:id="487794939">
                          <w:marLeft w:val="0"/>
                          <w:marRight w:val="0"/>
                          <w:marTop w:val="0"/>
                          <w:marBottom w:val="0"/>
                          <w:divBdr>
                            <w:top w:val="none" w:sz="0" w:space="0" w:color="auto"/>
                            <w:left w:val="none" w:sz="0" w:space="0" w:color="auto"/>
                            <w:bottom w:val="none" w:sz="0" w:space="0" w:color="auto"/>
                            <w:right w:val="none" w:sz="0" w:space="0" w:color="auto"/>
                          </w:divBdr>
                          <w:divsChild>
                            <w:div w:id="169194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8105615">
          <w:marLeft w:val="0"/>
          <w:marRight w:val="0"/>
          <w:marTop w:val="0"/>
          <w:marBottom w:val="0"/>
          <w:divBdr>
            <w:top w:val="none" w:sz="0" w:space="0" w:color="auto"/>
            <w:left w:val="none" w:sz="0" w:space="0" w:color="auto"/>
            <w:bottom w:val="none" w:sz="0" w:space="0" w:color="auto"/>
            <w:right w:val="none" w:sz="0" w:space="0" w:color="auto"/>
          </w:divBdr>
          <w:divsChild>
            <w:div w:id="1991250101">
              <w:marLeft w:val="0"/>
              <w:marRight w:val="0"/>
              <w:marTop w:val="0"/>
              <w:marBottom w:val="0"/>
              <w:divBdr>
                <w:top w:val="none" w:sz="0" w:space="0" w:color="auto"/>
                <w:left w:val="none" w:sz="0" w:space="0" w:color="auto"/>
                <w:bottom w:val="none" w:sz="0" w:space="0" w:color="auto"/>
                <w:right w:val="none" w:sz="0" w:space="0" w:color="auto"/>
              </w:divBdr>
              <w:divsChild>
                <w:div w:id="722870647">
                  <w:marLeft w:val="0"/>
                  <w:marRight w:val="0"/>
                  <w:marTop w:val="0"/>
                  <w:marBottom w:val="0"/>
                  <w:divBdr>
                    <w:top w:val="none" w:sz="0" w:space="0" w:color="auto"/>
                    <w:left w:val="none" w:sz="0" w:space="0" w:color="auto"/>
                    <w:bottom w:val="none" w:sz="0" w:space="0" w:color="auto"/>
                    <w:right w:val="none" w:sz="0" w:space="0" w:color="auto"/>
                  </w:divBdr>
                  <w:divsChild>
                    <w:div w:id="356780556">
                      <w:marLeft w:val="0"/>
                      <w:marRight w:val="0"/>
                      <w:marTop w:val="0"/>
                      <w:marBottom w:val="0"/>
                      <w:divBdr>
                        <w:top w:val="none" w:sz="0" w:space="0" w:color="auto"/>
                        <w:left w:val="none" w:sz="0" w:space="0" w:color="auto"/>
                        <w:bottom w:val="none" w:sz="0" w:space="0" w:color="auto"/>
                        <w:right w:val="none" w:sz="0" w:space="0" w:color="auto"/>
                      </w:divBdr>
                    </w:div>
                    <w:div w:id="877469719">
                      <w:marLeft w:val="0"/>
                      <w:marRight w:val="0"/>
                      <w:marTop w:val="0"/>
                      <w:marBottom w:val="0"/>
                      <w:divBdr>
                        <w:top w:val="none" w:sz="0" w:space="0" w:color="auto"/>
                        <w:left w:val="none" w:sz="0" w:space="0" w:color="auto"/>
                        <w:bottom w:val="none" w:sz="0" w:space="0" w:color="auto"/>
                        <w:right w:val="none" w:sz="0" w:space="0" w:color="auto"/>
                      </w:divBdr>
                      <w:divsChild>
                        <w:div w:id="1291941524">
                          <w:marLeft w:val="0"/>
                          <w:marRight w:val="0"/>
                          <w:marTop w:val="0"/>
                          <w:marBottom w:val="0"/>
                          <w:divBdr>
                            <w:top w:val="none" w:sz="0" w:space="0" w:color="auto"/>
                            <w:left w:val="none" w:sz="0" w:space="0" w:color="auto"/>
                            <w:bottom w:val="none" w:sz="0" w:space="0" w:color="auto"/>
                            <w:right w:val="none" w:sz="0" w:space="0" w:color="auto"/>
                          </w:divBdr>
                          <w:divsChild>
                            <w:div w:id="998190692">
                              <w:marLeft w:val="0"/>
                              <w:marRight w:val="0"/>
                              <w:marTop w:val="0"/>
                              <w:marBottom w:val="0"/>
                              <w:divBdr>
                                <w:top w:val="none" w:sz="0" w:space="0" w:color="auto"/>
                                <w:left w:val="none" w:sz="0" w:space="0" w:color="auto"/>
                                <w:bottom w:val="none" w:sz="0" w:space="0" w:color="auto"/>
                                <w:right w:val="none" w:sz="0" w:space="0" w:color="auto"/>
                              </w:divBdr>
                              <w:divsChild>
                                <w:div w:id="2046977425">
                                  <w:marLeft w:val="0"/>
                                  <w:marRight w:val="0"/>
                                  <w:marTop w:val="0"/>
                                  <w:marBottom w:val="0"/>
                                  <w:divBdr>
                                    <w:top w:val="none" w:sz="0" w:space="0" w:color="auto"/>
                                    <w:left w:val="none" w:sz="0" w:space="0" w:color="auto"/>
                                    <w:bottom w:val="none" w:sz="0" w:space="0" w:color="auto"/>
                                    <w:right w:val="none" w:sz="0" w:space="0" w:color="auto"/>
                                  </w:divBdr>
                                </w:div>
                                <w:div w:id="11483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550793">
          <w:marLeft w:val="0"/>
          <w:marRight w:val="0"/>
          <w:marTop w:val="0"/>
          <w:marBottom w:val="0"/>
          <w:divBdr>
            <w:top w:val="none" w:sz="0" w:space="0" w:color="auto"/>
            <w:left w:val="none" w:sz="0" w:space="0" w:color="auto"/>
            <w:bottom w:val="none" w:sz="0" w:space="0" w:color="auto"/>
            <w:right w:val="none" w:sz="0" w:space="0" w:color="auto"/>
          </w:divBdr>
          <w:divsChild>
            <w:div w:id="1960724666">
              <w:marLeft w:val="0"/>
              <w:marRight w:val="0"/>
              <w:marTop w:val="0"/>
              <w:marBottom w:val="0"/>
              <w:divBdr>
                <w:top w:val="none" w:sz="0" w:space="0" w:color="auto"/>
                <w:left w:val="none" w:sz="0" w:space="0" w:color="auto"/>
                <w:bottom w:val="none" w:sz="0" w:space="0" w:color="auto"/>
                <w:right w:val="none" w:sz="0" w:space="0" w:color="auto"/>
              </w:divBdr>
              <w:divsChild>
                <w:div w:id="1818915567">
                  <w:marLeft w:val="0"/>
                  <w:marRight w:val="0"/>
                  <w:marTop w:val="0"/>
                  <w:marBottom w:val="0"/>
                  <w:divBdr>
                    <w:top w:val="none" w:sz="0" w:space="0" w:color="auto"/>
                    <w:left w:val="none" w:sz="0" w:space="0" w:color="auto"/>
                    <w:bottom w:val="none" w:sz="0" w:space="0" w:color="auto"/>
                    <w:right w:val="none" w:sz="0" w:space="0" w:color="auto"/>
                  </w:divBdr>
                  <w:divsChild>
                    <w:div w:id="85620377">
                      <w:marLeft w:val="0"/>
                      <w:marRight w:val="0"/>
                      <w:marTop w:val="0"/>
                      <w:marBottom w:val="0"/>
                      <w:divBdr>
                        <w:top w:val="none" w:sz="0" w:space="0" w:color="auto"/>
                        <w:left w:val="none" w:sz="0" w:space="0" w:color="auto"/>
                        <w:bottom w:val="none" w:sz="0" w:space="0" w:color="auto"/>
                        <w:right w:val="none" w:sz="0" w:space="0" w:color="auto"/>
                      </w:divBdr>
                    </w:div>
                    <w:div w:id="518587782">
                      <w:marLeft w:val="0"/>
                      <w:marRight w:val="0"/>
                      <w:marTop w:val="0"/>
                      <w:marBottom w:val="0"/>
                      <w:divBdr>
                        <w:top w:val="none" w:sz="0" w:space="0" w:color="auto"/>
                        <w:left w:val="none" w:sz="0" w:space="0" w:color="auto"/>
                        <w:bottom w:val="none" w:sz="0" w:space="0" w:color="auto"/>
                        <w:right w:val="none" w:sz="0" w:space="0" w:color="auto"/>
                      </w:divBdr>
                      <w:divsChild>
                        <w:div w:id="1295790114">
                          <w:marLeft w:val="0"/>
                          <w:marRight w:val="0"/>
                          <w:marTop w:val="0"/>
                          <w:marBottom w:val="0"/>
                          <w:divBdr>
                            <w:top w:val="none" w:sz="0" w:space="0" w:color="auto"/>
                            <w:left w:val="none" w:sz="0" w:space="0" w:color="auto"/>
                            <w:bottom w:val="none" w:sz="0" w:space="0" w:color="auto"/>
                            <w:right w:val="none" w:sz="0" w:space="0" w:color="auto"/>
                          </w:divBdr>
                          <w:divsChild>
                            <w:div w:id="850024643">
                              <w:marLeft w:val="0"/>
                              <w:marRight w:val="0"/>
                              <w:marTop w:val="0"/>
                              <w:marBottom w:val="0"/>
                              <w:divBdr>
                                <w:top w:val="none" w:sz="0" w:space="0" w:color="auto"/>
                                <w:left w:val="none" w:sz="0" w:space="0" w:color="auto"/>
                                <w:bottom w:val="none" w:sz="0" w:space="0" w:color="auto"/>
                                <w:right w:val="none" w:sz="0" w:space="0" w:color="auto"/>
                              </w:divBdr>
                              <w:divsChild>
                                <w:div w:id="96100140">
                                  <w:marLeft w:val="0"/>
                                  <w:marRight w:val="0"/>
                                  <w:marTop w:val="0"/>
                                  <w:marBottom w:val="0"/>
                                  <w:divBdr>
                                    <w:top w:val="none" w:sz="0" w:space="0" w:color="auto"/>
                                    <w:left w:val="none" w:sz="0" w:space="0" w:color="auto"/>
                                    <w:bottom w:val="none" w:sz="0" w:space="0" w:color="auto"/>
                                    <w:right w:val="none" w:sz="0" w:space="0" w:color="auto"/>
                                  </w:divBdr>
                                </w:div>
                                <w:div w:id="83795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923476">
          <w:marLeft w:val="0"/>
          <w:marRight w:val="0"/>
          <w:marTop w:val="0"/>
          <w:marBottom w:val="0"/>
          <w:divBdr>
            <w:top w:val="none" w:sz="0" w:space="0" w:color="auto"/>
            <w:left w:val="none" w:sz="0" w:space="0" w:color="auto"/>
            <w:bottom w:val="none" w:sz="0" w:space="0" w:color="auto"/>
            <w:right w:val="none" w:sz="0" w:space="0" w:color="auto"/>
          </w:divBdr>
          <w:divsChild>
            <w:div w:id="1775974806">
              <w:marLeft w:val="0"/>
              <w:marRight w:val="0"/>
              <w:marTop w:val="0"/>
              <w:marBottom w:val="0"/>
              <w:divBdr>
                <w:top w:val="none" w:sz="0" w:space="0" w:color="auto"/>
                <w:left w:val="none" w:sz="0" w:space="0" w:color="auto"/>
                <w:bottom w:val="none" w:sz="0" w:space="0" w:color="auto"/>
                <w:right w:val="none" w:sz="0" w:space="0" w:color="auto"/>
              </w:divBdr>
              <w:divsChild>
                <w:div w:id="395782970">
                  <w:marLeft w:val="0"/>
                  <w:marRight w:val="0"/>
                  <w:marTop w:val="0"/>
                  <w:marBottom w:val="0"/>
                  <w:divBdr>
                    <w:top w:val="none" w:sz="0" w:space="0" w:color="auto"/>
                    <w:left w:val="none" w:sz="0" w:space="0" w:color="auto"/>
                    <w:bottom w:val="none" w:sz="0" w:space="0" w:color="auto"/>
                    <w:right w:val="none" w:sz="0" w:space="0" w:color="auto"/>
                  </w:divBdr>
                  <w:divsChild>
                    <w:div w:id="1476069278">
                      <w:marLeft w:val="0"/>
                      <w:marRight w:val="0"/>
                      <w:marTop w:val="0"/>
                      <w:marBottom w:val="0"/>
                      <w:divBdr>
                        <w:top w:val="none" w:sz="0" w:space="0" w:color="auto"/>
                        <w:left w:val="none" w:sz="0" w:space="0" w:color="auto"/>
                        <w:bottom w:val="none" w:sz="0" w:space="0" w:color="auto"/>
                        <w:right w:val="none" w:sz="0" w:space="0" w:color="auto"/>
                      </w:divBdr>
                    </w:div>
                    <w:div w:id="524099673">
                      <w:marLeft w:val="0"/>
                      <w:marRight w:val="0"/>
                      <w:marTop w:val="0"/>
                      <w:marBottom w:val="0"/>
                      <w:divBdr>
                        <w:top w:val="none" w:sz="0" w:space="0" w:color="auto"/>
                        <w:left w:val="none" w:sz="0" w:space="0" w:color="auto"/>
                        <w:bottom w:val="none" w:sz="0" w:space="0" w:color="auto"/>
                        <w:right w:val="none" w:sz="0" w:space="0" w:color="auto"/>
                      </w:divBdr>
                      <w:divsChild>
                        <w:div w:id="1265118285">
                          <w:marLeft w:val="0"/>
                          <w:marRight w:val="0"/>
                          <w:marTop w:val="0"/>
                          <w:marBottom w:val="0"/>
                          <w:divBdr>
                            <w:top w:val="none" w:sz="0" w:space="0" w:color="auto"/>
                            <w:left w:val="none" w:sz="0" w:space="0" w:color="auto"/>
                            <w:bottom w:val="none" w:sz="0" w:space="0" w:color="auto"/>
                            <w:right w:val="none" w:sz="0" w:space="0" w:color="auto"/>
                          </w:divBdr>
                          <w:divsChild>
                            <w:div w:id="38857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659503">
      <w:bodyDiv w:val="1"/>
      <w:marLeft w:val="0"/>
      <w:marRight w:val="0"/>
      <w:marTop w:val="0"/>
      <w:marBottom w:val="0"/>
      <w:divBdr>
        <w:top w:val="none" w:sz="0" w:space="0" w:color="auto"/>
        <w:left w:val="none" w:sz="0" w:space="0" w:color="auto"/>
        <w:bottom w:val="none" w:sz="0" w:space="0" w:color="auto"/>
        <w:right w:val="none" w:sz="0" w:space="0" w:color="auto"/>
      </w:divBdr>
    </w:div>
    <w:div w:id="954101131">
      <w:bodyDiv w:val="1"/>
      <w:marLeft w:val="0"/>
      <w:marRight w:val="0"/>
      <w:marTop w:val="0"/>
      <w:marBottom w:val="0"/>
      <w:divBdr>
        <w:top w:val="none" w:sz="0" w:space="0" w:color="auto"/>
        <w:left w:val="none" w:sz="0" w:space="0" w:color="auto"/>
        <w:bottom w:val="none" w:sz="0" w:space="0" w:color="auto"/>
        <w:right w:val="none" w:sz="0" w:space="0" w:color="auto"/>
      </w:divBdr>
    </w:div>
    <w:div w:id="1813210107">
      <w:bodyDiv w:val="1"/>
      <w:marLeft w:val="0"/>
      <w:marRight w:val="0"/>
      <w:marTop w:val="0"/>
      <w:marBottom w:val="0"/>
      <w:divBdr>
        <w:top w:val="none" w:sz="0" w:space="0" w:color="auto"/>
        <w:left w:val="none" w:sz="0" w:space="0" w:color="auto"/>
        <w:bottom w:val="none" w:sz="0" w:space="0" w:color="auto"/>
        <w:right w:val="none" w:sz="0" w:space="0" w:color="auto"/>
      </w:divBdr>
      <w:divsChild>
        <w:div w:id="1150705634">
          <w:marLeft w:val="0"/>
          <w:marRight w:val="0"/>
          <w:marTop w:val="0"/>
          <w:marBottom w:val="0"/>
          <w:divBdr>
            <w:top w:val="none" w:sz="0" w:space="0" w:color="auto"/>
            <w:left w:val="none" w:sz="0" w:space="0" w:color="auto"/>
            <w:bottom w:val="none" w:sz="0" w:space="0" w:color="auto"/>
            <w:right w:val="none" w:sz="0" w:space="0" w:color="auto"/>
          </w:divBdr>
          <w:divsChild>
            <w:div w:id="1788161666">
              <w:marLeft w:val="0"/>
              <w:marRight w:val="0"/>
              <w:marTop w:val="0"/>
              <w:marBottom w:val="0"/>
              <w:divBdr>
                <w:top w:val="none" w:sz="0" w:space="0" w:color="auto"/>
                <w:left w:val="none" w:sz="0" w:space="0" w:color="auto"/>
                <w:bottom w:val="none" w:sz="0" w:space="0" w:color="auto"/>
                <w:right w:val="none" w:sz="0" w:space="0" w:color="auto"/>
              </w:divBdr>
            </w:div>
          </w:divsChild>
        </w:div>
        <w:div w:id="1087967573">
          <w:marLeft w:val="0"/>
          <w:marRight w:val="0"/>
          <w:marTop w:val="0"/>
          <w:marBottom w:val="0"/>
          <w:divBdr>
            <w:top w:val="none" w:sz="0" w:space="0" w:color="auto"/>
            <w:left w:val="none" w:sz="0" w:space="0" w:color="auto"/>
            <w:bottom w:val="none" w:sz="0" w:space="0" w:color="auto"/>
            <w:right w:val="none" w:sz="0" w:space="0" w:color="auto"/>
          </w:divBdr>
          <w:divsChild>
            <w:div w:id="23632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45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hyperlink" Target="https://docs.microsoft.com/en-us/sql/sql-server/what-s-new-in-sql-server-2019" TargetMode="External"/><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101.png"/><Relationship Id="rId16" Type="http://schemas.openxmlformats.org/officeDocument/2006/relationships/image" Target="media/image6.png"/><Relationship Id="rId107" Type="http://schemas.openxmlformats.org/officeDocument/2006/relationships/image" Target="media/image9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hyperlink" Target="https://www.microsoft.com/en-us/sql-server/sql-server-2019" TargetMode="External"/><Relationship Id="rId5" Type="http://schemas.openxmlformats.org/officeDocument/2006/relationships/numbering" Target="numbering.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2.png"/><Relationship Id="rId118" Type="http://schemas.openxmlformats.org/officeDocument/2006/relationships/hyperlink" Target="https://www.sqlservercentral.com/" TargetMode="Externa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hyperlink" Target="https://ADO.NET" TargetMode="External"/><Relationship Id="rId108" Type="http://schemas.openxmlformats.org/officeDocument/2006/relationships/image" Target="media/image97.png"/><Relationship Id="rId124" Type="http://schemas.openxmlformats.org/officeDocument/2006/relationships/fontTable" Target="fontTable.xml"/><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3.png"/><Relationship Id="rId119" Type="http://schemas.openxmlformats.org/officeDocument/2006/relationships/hyperlink" Target="https://www.red-gate.com/simple-talk/" TargetMode="External"/><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8.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3.png"/><Relationship Id="rId120" Type="http://schemas.openxmlformats.org/officeDocument/2006/relationships/hyperlink" Target="https://www.w3schools.com/sql/" TargetMode="External"/><Relationship Id="rId125"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99.png"/><Relationship Id="rId115" Type="http://schemas.openxmlformats.org/officeDocument/2006/relationships/hyperlink" Target="https://docs.microsoft.com/en-us/sql/sql-server" TargetMode="Externa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4.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hyperlink" Target="https://docs.microsoft.com/en-us/sql/database-engine/install-windows/install-sql-server-from-the-installation-wizard" TargetMode="External"/><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hyperlink" Target="https://docs.microsoft.com/en-us/sql/ssms/release-notes-ssms" TargetMode="Externa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0.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5.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hyperlink" Target="https://docs.microsoft.com/en-us/sql/sql-server/install/hardware-and-software-requirements-for-installing-sql-server" TargetMode="Externa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53f93ad-5b9a-4fc1-9d60-6707bbaa2d97" xsi:nil="true"/>
    <lcf76f155ced4ddcb4097134ff3c332f xmlns="044d0670-1a6c-4664-b841-ae524bacf9c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A053E16253D3A40AFE75F9F6CEF65E2" ma:contentTypeVersion="17" ma:contentTypeDescription="Creați un document nou." ma:contentTypeScope="" ma:versionID="c328dafd934fb651ee1eb024ecb9e13d">
  <xsd:schema xmlns:xsd="http://www.w3.org/2001/XMLSchema" xmlns:xs="http://www.w3.org/2001/XMLSchema" xmlns:p="http://schemas.microsoft.com/office/2006/metadata/properties" xmlns:ns2="044d0670-1a6c-4664-b841-ae524bacf9c0" xmlns:ns3="953f93ad-5b9a-4fc1-9d60-6707bbaa2d97" targetNamespace="http://schemas.microsoft.com/office/2006/metadata/properties" ma:root="true" ma:fieldsID="a8920b91bb0ecfe1ef078c3fe50447fa" ns2:_="" ns3:_="">
    <xsd:import namespace="044d0670-1a6c-4664-b841-ae524bacf9c0"/>
    <xsd:import namespace="953f93ad-5b9a-4fc1-9d60-6707bbaa2d97"/>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4d0670-1a6c-4664-b841-ae524bacf9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Etichete imagine" ma:readOnly="false" ma:fieldId="{5cf76f15-5ced-4ddc-b409-7134ff3c332f}" ma:taxonomyMulti="true" ma:sspId="139604bc-6d51-4ad0-ae06-d2e0826ae4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3f93ad-5b9a-4fc1-9d60-6707bbaa2d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88469ca-5477-4615-a4d6-e6f5c4387181}" ma:internalName="TaxCatchAll" ma:showField="CatchAllData" ma:web="953f93ad-5b9a-4fc1-9d60-6707bbaa2d97">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Partajat c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Partajat cu detali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8196FD-F834-47E9-BAC4-A307D237EEF0}">
  <ds:schemaRefs>
    <ds:schemaRef ds:uri="http://schemas.microsoft.com/office/2006/metadata/properties"/>
    <ds:schemaRef ds:uri="http://schemas.microsoft.com/office/infopath/2007/PartnerControls"/>
    <ds:schemaRef ds:uri="953f93ad-5b9a-4fc1-9d60-6707bbaa2d97"/>
    <ds:schemaRef ds:uri="044d0670-1a6c-4664-b841-ae524bacf9c0"/>
  </ds:schemaRefs>
</ds:datastoreItem>
</file>

<file path=customXml/itemProps2.xml><?xml version="1.0" encoding="utf-8"?>
<ds:datastoreItem xmlns:ds="http://schemas.openxmlformats.org/officeDocument/2006/customXml" ds:itemID="{377A499D-37EC-4A11-A23D-AD0A90155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4d0670-1a6c-4664-b841-ae524bacf9c0"/>
    <ds:schemaRef ds:uri="953f93ad-5b9a-4fc1-9d60-6707bbaa2d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11AD8B-1D3D-4613-A26F-427AB1D3FDF2}">
  <ds:schemaRefs>
    <ds:schemaRef ds:uri="http://schemas.openxmlformats.org/officeDocument/2006/bibliography"/>
  </ds:schemaRefs>
</ds:datastoreItem>
</file>

<file path=customXml/itemProps4.xml><?xml version="1.0" encoding="utf-8"?>
<ds:datastoreItem xmlns:ds="http://schemas.openxmlformats.org/officeDocument/2006/customXml" ds:itemID="{E73165A5-E75A-4869-9B2B-9CDFF1238F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3080</TotalTime>
  <Pages>78</Pages>
  <Words>8323</Words>
  <Characters>48279</Characters>
  <Application>Microsoft Office Word</Application>
  <DocSecurity>0</DocSecurity>
  <Lines>402</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Victor Pavalache</cp:lastModifiedBy>
  <cp:revision>194</cp:revision>
  <dcterms:created xsi:type="dcterms:W3CDTF">2025-12-06T14:24:00Z</dcterms:created>
  <dcterms:modified xsi:type="dcterms:W3CDTF">2026-01-09T23:36:00Z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0x010100CA053E16253D3A40AFE75F9F6CEF65E2</vt:lpwstr>
  </property>
</Properties>
</file>