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922649" w14:textId="0D51357B" w:rsidR="00ED7062" w:rsidRPr="00ED7062" w:rsidRDefault="00ED7062" w:rsidP="00ED7062">
      <w:pPr>
        <w:pStyle w:val="Heading1"/>
        <w:spacing w:before="0" w:after="240"/>
        <w:jc w:val="center"/>
        <w:rPr>
          <w:rFonts w:ascii="Times New Roman" w:hAnsi="Times New Roman" w:cs="Times New Roman"/>
        </w:rPr>
      </w:pPr>
      <w:r w:rsidRPr="00ED7062">
        <w:rPr>
          <w:rFonts w:ascii="Times New Roman" w:hAnsi="Times New Roman" w:cs="Times New Roman"/>
        </w:rPr>
        <w:t>Pre-Test IB MATH G7</w:t>
      </w:r>
    </w:p>
    <w:p w14:paraId="36804BF5" w14:textId="0A917AEE" w:rsidR="00ED7062" w:rsidRPr="00ED7062" w:rsidRDefault="00ED7062" w:rsidP="00ED7062">
      <w:pPr>
        <w:pStyle w:val="Heading1"/>
        <w:spacing w:before="0" w:after="240"/>
        <w:rPr>
          <w:rFonts w:ascii="Times New Roman" w:hAnsi="Times New Roman" w:cs="Times New Roman"/>
        </w:rPr>
      </w:pPr>
      <w:r w:rsidRPr="00ED7062">
        <w:rPr>
          <w:rFonts w:ascii="Times New Roman" w:hAnsi="Times New Roman" w:cs="Times New Roman"/>
        </w:rPr>
        <w:t xml:space="preserve">Section 1: Number Sense </w:t>
      </w:r>
    </w:p>
    <w:p w14:paraId="72EED709" w14:textId="77777777" w:rsidR="00ED7062" w:rsidRPr="00ED7062" w:rsidRDefault="00ED7062" w:rsidP="00ED7062">
      <w:pPr>
        <w:spacing w:after="240"/>
        <w:rPr>
          <w:rFonts w:ascii="Times New Roman" w:hAnsi="Times New Roman" w:cs="Times New Roman"/>
        </w:rPr>
      </w:pPr>
      <w:r w:rsidRPr="00ED7062">
        <w:rPr>
          <w:rFonts w:ascii="Times New Roman" w:hAnsi="Times New Roman" w:cs="Times New Roman"/>
        </w:rPr>
        <w:t>Focus Areas: Operations with integers, fractions, decimals, and percentages.</w:t>
      </w:r>
    </w:p>
    <w:p w14:paraId="4FBC56BA" w14:textId="77777777" w:rsidR="00ED7062" w:rsidRPr="00ED7062" w:rsidRDefault="00ED7062" w:rsidP="00ED7062">
      <w:pPr>
        <w:pStyle w:val="Heading2"/>
        <w:spacing w:before="0" w:after="240"/>
        <w:rPr>
          <w:rFonts w:ascii="Times New Roman" w:hAnsi="Times New Roman" w:cs="Times New Roman"/>
        </w:rPr>
      </w:pPr>
      <w:r w:rsidRPr="00ED7062">
        <w:rPr>
          <w:rFonts w:ascii="Times New Roman" w:hAnsi="Times New Roman" w:cs="Times New Roman"/>
        </w:rPr>
        <w:t>Sample Questions:</w:t>
      </w:r>
    </w:p>
    <w:p w14:paraId="0757EB20" w14:textId="742ADF28" w:rsidR="00ED7062" w:rsidRPr="00ED7062" w:rsidRDefault="00ED7062" w:rsidP="00ED7062">
      <w:pPr>
        <w:spacing w:after="240"/>
        <w:rPr>
          <w:rFonts w:ascii="Times New Roman" w:hAnsi="Times New Roman" w:cs="Times New Roman"/>
        </w:rPr>
      </w:pPr>
      <w:r w:rsidRPr="00ED7062">
        <w:rPr>
          <w:rFonts w:ascii="Times New Roman" w:hAnsi="Times New Roman" w:cs="Times New Roman"/>
        </w:rPr>
        <w:t>1.</w:t>
      </w:r>
      <w:r>
        <w:rPr>
          <w:rFonts w:ascii="Times New Roman" w:hAnsi="Times New Roman" w:cs="Times New Roman"/>
        </w:rPr>
        <w:t xml:space="preserve"> </w:t>
      </w:r>
      <w:r w:rsidRPr="00ED7062">
        <w:rPr>
          <w:rFonts w:ascii="Times New Roman" w:hAnsi="Times New Roman" w:cs="Times New Roman"/>
        </w:rPr>
        <w:t xml:space="preserve"> Calculate: </w:t>
      </w:r>
      <w:r w:rsidRPr="00ED7062">
        <w:rPr>
          <w:rFonts w:ascii="Times New Roman" w:hAnsi="Times New Roman" w:cs="Times New Roman"/>
          <w:position w:val="-14"/>
        </w:rPr>
        <w:object w:dxaOrig="1080" w:dyaOrig="400" w14:anchorId="3B4AD91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54.15pt;height:20.15pt" o:ole="">
            <v:imagedata r:id="rId6" o:title=""/>
          </v:shape>
          <o:OLEObject Type="Embed" ProgID="Equation.DSMT4" ShapeID="_x0000_i1027" DrawAspect="Content" ObjectID="_1790752953" r:id="rId7"/>
        </w:object>
      </w:r>
    </w:p>
    <w:p w14:paraId="52E3DE06" w14:textId="77496149" w:rsidR="00ED7062" w:rsidRPr="00ED7062" w:rsidRDefault="00ED7062" w:rsidP="00ED7062">
      <w:pPr>
        <w:spacing w:after="240"/>
        <w:rPr>
          <w:rFonts w:ascii="Times New Roman" w:hAnsi="Times New Roman" w:cs="Times New Roman"/>
        </w:rPr>
      </w:pPr>
      <w:r w:rsidRPr="00ED7062">
        <w:rPr>
          <w:rFonts w:ascii="Times New Roman" w:hAnsi="Times New Roman" w:cs="Times New Roman"/>
        </w:rPr>
        <w:t xml:space="preserve">2. </w:t>
      </w:r>
      <w:r>
        <w:rPr>
          <w:rFonts w:ascii="Times New Roman" w:hAnsi="Times New Roman" w:cs="Times New Roman"/>
        </w:rPr>
        <w:t xml:space="preserve"> </w:t>
      </w:r>
      <w:r w:rsidRPr="00ED7062">
        <w:rPr>
          <w:rFonts w:ascii="Times New Roman" w:hAnsi="Times New Roman" w:cs="Times New Roman"/>
        </w:rPr>
        <w:t xml:space="preserve">Simplify: </w:t>
      </w:r>
      <w:r w:rsidRPr="00ED7062">
        <w:rPr>
          <w:rFonts w:ascii="Times New Roman" w:hAnsi="Times New Roman" w:cs="Times New Roman"/>
          <w:position w:val="-24"/>
        </w:rPr>
        <w:object w:dxaOrig="600" w:dyaOrig="620" w14:anchorId="0EC687B6">
          <v:shape id="_x0000_i1031" type="#_x0000_t75" style="width:29.95pt;height:31.1pt" o:ole="">
            <v:imagedata r:id="rId8" o:title=""/>
          </v:shape>
          <o:OLEObject Type="Embed" ProgID="Equation.DSMT4" ShapeID="_x0000_i1031" DrawAspect="Content" ObjectID="_1790752954" r:id="rId9"/>
        </w:object>
      </w:r>
    </w:p>
    <w:p w14:paraId="0AC97D40" w14:textId="1494BCE2" w:rsidR="00ED7062" w:rsidRPr="00ED7062" w:rsidRDefault="00ED7062" w:rsidP="00ED7062">
      <w:pPr>
        <w:spacing w:after="240"/>
        <w:rPr>
          <w:rFonts w:ascii="Times New Roman" w:hAnsi="Times New Roman" w:cs="Times New Roman"/>
        </w:rPr>
      </w:pPr>
      <w:r w:rsidRPr="00ED7062">
        <w:rPr>
          <w:rFonts w:ascii="Times New Roman" w:hAnsi="Times New Roman" w:cs="Times New Roman"/>
        </w:rPr>
        <w:t>3.</w:t>
      </w:r>
      <w:r>
        <w:rPr>
          <w:rFonts w:ascii="Times New Roman" w:hAnsi="Times New Roman" w:cs="Times New Roman"/>
        </w:rPr>
        <w:t xml:space="preserve"> </w:t>
      </w:r>
      <w:r w:rsidRPr="00ED7062">
        <w:rPr>
          <w:rFonts w:ascii="Times New Roman" w:hAnsi="Times New Roman" w:cs="Times New Roman"/>
        </w:rPr>
        <w:t xml:space="preserve"> Convert </w:t>
      </w:r>
      <w:r w:rsidRPr="00ED7062">
        <w:rPr>
          <w:rFonts w:ascii="Times New Roman" w:hAnsi="Times New Roman" w:cs="Times New Roman"/>
          <w:position w:val="-6"/>
        </w:rPr>
        <w:object w:dxaOrig="480" w:dyaOrig="279" w14:anchorId="01BD536D">
          <v:shape id="_x0000_i1035" type="#_x0000_t75" style="width:24.2pt;height:13.8pt" o:ole="">
            <v:imagedata r:id="rId10" o:title=""/>
          </v:shape>
          <o:OLEObject Type="Embed" ProgID="Equation.DSMT4" ShapeID="_x0000_i1035" DrawAspect="Content" ObjectID="_1790752955" r:id="rId11"/>
        </w:object>
      </w:r>
      <w:r>
        <w:rPr>
          <w:rFonts w:ascii="Times New Roman" w:hAnsi="Times New Roman" w:cs="Times New Roman"/>
        </w:rPr>
        <w:t xml:space="preserve"> </w:t>
      </w:r>
      <w:r w:rsidRPr="00ED7062">
        <w:rPr>
          <w:rFonts w:ascii="Times New Roman" w:hAnsi="Times New Roman" w:cs="Times New Roman"/>
        </w:rPr>
        <w:t>to a percentage.</w:t>
      </w:r>
    </w:p>
    <w:p w14:paraId="6ED6B765" w14:textId="19D99666" w:rsidR="00ED7062" w:rsidRPr="00ED7062" w:rsidRDefault="00ED7062" w:rsidP="00ED7062">
      <w:pPr>
        <w:spacing w:after="240"/>
        <w:rPr>
          <w:rFonts w:ascii="Times New Roman" w:hAnsi="Times New Roman" w:cs="Times New Roman"/>
        </w:rPr>
      </w:pPr>
      <w:r w:rsidRPr="00ED7062">
        <w:rPr>
          <w:rFonts w:ascii="Times New Roman" w:hAnsi="Times New Roman" w:cs="Times New Roman"/>
        </w:rPr>
        <w:t>4.</w:t>
      </w:r>
      <w:r>
        <w:rPr>
          <w:rFonts w:ascii="Times New Roman" w:hAnsi="Times New Roman" w:cs="Times New Roman"/>
        </w:rPr>
        <w:t xml:space="preserve"> </w:t>
      </w:r>
      <w:r w:rsidRPr="00ED7062">
        <w:rPr>
          <w:rFonts w:ascii="Times New Roman" w:hAnsi="Times New Roman" w:cs="Times New Roman"/>
        </w:rPr>
        <w:t xml:space="preserve"> Find the greatest common factor of </w:t>
      </w:r>
      <w:r w:rsidRPr="00ED7062">
        <w:rPr>
          <w:rFonts w:ascii="Times New Roman" w:hAnsi="Times New Roman" w:cs="Times New Roman"/>
          <w:position w:val="-4"/>
        </w:rPr>
        <w:object w:dxaOrig="320" w:dyaOrig="260" w14:anchorId="407B2C16">
          <v:shape id="_x0000_i1038" type="#_x0000_t75" style="width:16.15pt;height:13.25pt" o:ole="">
            <v:imagedata r:id="rId12" o:title=""/>
          </v:shape>
          <o:OLEObject Type="Embed" ProgID="Equation.DSMT4" ShapeID="_x0000_i1038" DrawAspect="Content" ObjectID="_1790752956" r:id="rId13"/>
        </w:object>
      </w:r>
      <w:proofErr w:type="spellStart"/>
      <w:r w:rsidRPr="00ED7062">
        <w:rPr>
          <w:rFonts w:ascii="Times New Roman" w:hAnsi="Times New Roman" w:cs="Times New Roman"/>
        </w:rPr>
        <w:t>and</w:t>
      </w:r>
      <w:proofErr w:type="spellEnd"/>
      <w:r w:rsidRPr="00ED7062">
        <w:rPr>
          <w:rFonts w:ascii="Times New Roman" w:hAnsi="Times New Roman" w:cs="Times New Roman"/>
          <w:position w:val="-6"/>
        </w:rPr>
        <w:object w:dxaOrig="300" w:dyaOrig="279" w14:anchorId="6BB5E78A">
          <v:shape id="_x0000_i1042" type="#_x0000_t75" style="width:15pt;height:13.8pt" o:ole="">
            <v:imagedata r:id="rId14" o:title=""/>
          </v:shape>
          <o:OLEObject Type="Embed" ProgID="Equation.DSMT4" ShapeID="_x0000_i1042" DrawAspect="Content" ObjectID="_1790752957" r:id="rId15"/>
        </w:object>
      </w:r>
      <w:r w:rsidRPr="00ED7062">
        <w:rPr>
          <w:rFonts w:ascii="Times New Roman" w:hAnsi="Times New Roman" w:cs="Times New Roman"/>
        </w:rPr>
        <w:t>.</w:t>
      </w:r>
    </w:p>
    <w:p w14:paraId="3E4691E8" w14:textId="6EA6D469" w:rsidR="00ED7062" w:rsidRPr="00ED7062" w:rsidRDefault="00ED7062" w:rsidP="00ED7062">
      <w:pPr>
        <w:pStyle w:val="Heading1"/>
        <w:spacing w:before="0" w:after="240"/>
        <w:rPr>
          <w:rFonts w:ascii="Times New Roman" w:hAnsi="Times New Roman" w:cs="Times New Roman"/>
        </w:rPr>
      </w:pPr>
      <w:r w:rsidRPr="00ED7062">
        <w:rPr>
          <w:rFonts w:ascii="Times New Roman" w:hAnsi="Times New Roman" w:cs="Times New Roman"/>
        </w:rPr>
        <w:t xml:space="preserve">Section 2: Algebra </w:t>
      </w:r>
    </w:p>
    <w:p w14:paraId="345840A2" w14:textId="77777777" w:rsidR="00ED7062" w:rsidRPr="00ED7062" w:rsidRDefault="00ED7062" w:rsidP="00ED7062">
      <w:pPr>
        <w:spacing w:after="240"/>
        <w:rPr>
          <w:rFonts w:ascii="Times New Roman" w:hAnsi="Times New Roman" w:cs="Times New Roman"/>
        </w:rPr>
      </w:pPr>
      <w:r w:rsidRPr="00ED7062">
        <w:rPr>
          <w:rFonts w:ascii="Times New Roman" w:hAnsi="Times New Roman" w:cs="Times New Roman"/>
        </w:rPr>
        <w:t>Focus Areas: Simplifying expressions, solving linear equations, and basic word problems.</w:t>
      </w:r>
    </w:p>
    <w:p w14:paraId="38B4480A" w14:textId="77777777" w:rsidR="00ED7062" w:rsidRPr="00ED7062" w:rsidRDefault="00ED7062" w:rsidP="00ED7062">
      <w:pPr>
        <w:pStyle w:val="Heading2"/>
        <w:spacing w:before="0" w:after="240"/>
        <w:rPr>
          <w:rFonts w:ascii="Times New Roman" w:hAnsi="Times New Roman" w:cs="Times New Roman"/>
        </w:rPr>
      </w:pPr>
      <w:r w:rsidRPr="00ED7062">
        <w:rPr>
          <w:rFonts w:ascii="Times New Roman" w:hAnsi="Times New Roman" w:cs="Times New Roman"/>
        </w:rPr>
        <w:t>Sample Questions:</w:t>
      </w:r>
    </w:p>
    <w:p w14:paraId="773C8285" w14:textId="5FDFD0B4" w:rsidR="00ED7062" w:rsidRPr="00ED7062" w:rsidRDefault="00ED7062" w:rsidP="00ED7062">
      <w:pPr>
        <w:spacing w:after="240"/>
        <w:rPr>
          <w:rFonts w:ascii="Times New Roman" w:hAnsi="Times New Roman" w:cs="Times New Roman"/>
        </w:rPr>
      </w:pPr>
      <w:r w:rsidRPr="00ED7062">
        <w:rPr>
          <w:rFonts w:ascii="Times New Roman" w:hAnsi="Times New Roman" w:cs="Times New Roman"/>
        </w:rPr>
        <w:t xml:space="preserve">1. Simplify: </w:t>
      </w:r>
      <w:r w:rsidRPr="00ED7062">
        <w:rPr>
          <w:rFonts w:ascii="Times New Roman" w:hAnsi="Times New Roman" w:cs="Times New Roman"/>
          <w:position w:val="-6"/>
        </w:rPr>
        <w:object w:dxaOrig="1140" w:dyaOrig="279" w14:anchorId="04A90C07">
          <v:shape id="_x0000_i1046" type="#_x0000_t75" style="width:57pt;height:13.8pt" o:ole="">
            <v:imagedata r:id="rId16" o:title=""/>
          </v:shape>
          <o:OLEObject Type="Embed" ProgID="Equation.DSMT4" ShapeID="_x0000_i1046" DrawAspect="Content" ObjectID="_1790752958" r:id="rId17"/>
        </w:object>
      </w:r>
    </w:p>
    <w:p w14:paraId="67680ED1" w14:textId="05A28636" w:rsidR="00ED7062" w:rsidRPr="00ED7062" w:rsidRDefault="00ED7062" w:rsidP="00ED7062">
      <w:pPr>
        <w:spacing w:after="240"/>
        <w:rPr>
          <w:rFonts w:ascii="Times New Roman" w:hAnsi="Times New Roman" w:cs="Times New Roman"/>
        </w:rPr>
      </w:pPr>
      <w:r w:rsidRPr="00ED7062">
        <w:rPr>
          <w:rFonts w:ascii="Times New Roman" w:hAnsi="Times New Roman" w:cs="Times New Roman"/>
        </w:rPr>
        <w:t xml:space="preserve">2. Solve for </w:t>
      </w:r>
      <w:r w:rsidRPr="00ED7062">
        <w:rPr>
          <w:rFonts w:ascii="Times New Roman" w:hAnsi="Times New Roman" w:cs="Times New Roman"/>
          <w:position w:val="-6"/>
        </w:rPr>
        <w:object w:dxaOrig="200" w:dyaOrig="220" w14:anchorId="6D750217">
          <v:shape id="_x0000_i1053" type="#_x0000_t75" style="width:9.8pt;height:10.95pt" o:ole="">
            <v:imagedata r:id="rId18" o:title=""/>
          </v:shape>
          <o:OLEObject Type="Embed" ProgID="Equation.DSMT4" ShapeID="_x0000_i1053" DrawAspect="Content" ObjectID="_1790752959" r:id="rId19"/>
        </w:object>
      </w:r>
      <w:r w:rsidRPr="00ED7062">
        <w:rPr>
          <w:rFonts w:ascii="Times New Roman" w:hAnsi="Times New Roman" w:cs="Times New Roman"/>
        </w:rPr>
        <w:t xml:space="preserve">: </w:t>
      </w:r>
      <w:r w:rsidRPr="00ED7062">
        <w:rPr>
          <w:rFonts w:ascii="Times New Roman" w:hAnsi="Times New Roman" w:cs="Times New Roman"/>
          <w:position w:val="-6"/>
        </w:rPr>
        <w:object w:dxaOrig="1140" w:dyaOrig="279" w14:anchorId="5686AD52">
          <v:shape id="_x0000_i1050" type="#_x0000_t75" style="width:57pt;height:13.8pt" o:ole="">
            <v:imagedata r:id="rId20" o:title=""/>
          </v:shape>
          <o:OLEObject Type="Embed" ProgID="Equation.DSMT4" ShapeID="_x0000_i1050" DrawAspect="Content" ObjectID="_1790752960" r:id="rId21"/>
        </w:object>
      </w:r>
    </w:p>
    <w:p w14:paraId="1E0D5459" w14:textId="77777777" w:rsidR="00ED7062" w:rsidRPr="00ED7062" w:rsidRDefault="00ED7062" w:rsidP="00ED7062">
      <w:pPr>
        <w:spacing w:after="240"/>
        <w:rPr>
          <w:rFonts w:ascii="Times New Roman" w:hAnsi="Times New Roman" w:cs="Times New Roman"/>
        </w:rPr>
      </w:pPr>
      <w:r w:rsidRPr="00ED7062">
        <w:rPr>
          <w:rFonts w:ascii="Times New Roman" w:hAnsi="Times New Roman" w:cs="Times New Roman"/>
        </w:rPr>
        <w:t>3. A number is tripled and then reduced by 7, resulting in 11. Find the number.</w:t>
      </w:r>
    </w:p>
    <w:p w14:paraId="0069ADCE" w14:textId="56B210B6" w:rsidR="00ED7062" w:rsidRPr="00ED7062" w:rsidRDefault="00ED7062" w:rsidP="00ED7062">
      <w:pPr>
        <w:spacing w:after="240"/>
        <w:rPr>
          <w:rFonts w:ascii="Times New Roman" w:hAnsi="Times New Roman" w:cs="Times New Roman"/>
        </w:rPr>
      </w:pPr>
      <w:r w:rsidRPr="00ED7062">
        <w:rPr>
          <w:rFonts w:ascii="Times New Roman" w:hAnsi="Times New Roman" w:cs="Times New Roman"/>
        </w:rPr>
        <w:t xml:space="preserve">4. Expand: </w:t>
      </w:r>
      <w:r w:rsidRPr="00ED7062">
        <w:rPr>
          <w:rFonts w:ascii="Times New Roman" w:hAnsi="Times New Roman" w:cs="Times New Roman"/>
          <w:position w:val="-14"/>
        </w:rPr>
        <w:object w:dxaOrig="1440" w:dyaOrig="400" w14:anchorId="65BA596F">
          <v:shape id="_x0000_i1056" type="#_x0000_t75" style="width:1in;height:20.15pt" o:ole="">
            <v:imagedata r:id="rId22" o:title=""/>
          </v:shape>
          <o:OLEObject Type="Embed" ProgID="Equation.DSMT4" ShapeID="_x0000_i1056" DrawAspect="Content" ObjectID="_1790752961" r:id="rId23"/>
        </w:object>
      </w:r>
    </w:p>
    <w:p w14:paraId="713D78A5" w14:textId="112F9FD5" w:rsidR="00ED7062" w:rsidRPr="00ED7062" w:rsidRDefault="00ED7062" w:rsidP="00ED7062">
      <w:pPr>
        <w:pStyle w:val="Heading1"/>
        <w:spacing w:before="0" w:after="240"/>
        <w:rPr>
          <w:rFonts w:ascii="Times New Roman" w:hAnsi="Times New Roman" w:cs="Times New Roman"/>
        </w:rPr>
      </w:pPr>
      <w:r w:rsidRPr="00ED7062">
        <w:rPr>
          <w:rFonts w:ascii="Times New Roman" w:hAnsi="Times New Roman" w:cs="Times New Roman"/>
        </w:rPr>
        <w:t xml:space="preserve">Section 3: Geometry </w:t>
      </w:r>
    </w:p>
    <w:p w14:paraId="5E4A56B7" w14:textId="77777777" w:rsidR="00ED7062" w:rsidRPr="00ED7062" w:rsidRDefault="00ED7062" w:rsidP="00ED7062">
      <w:pPr>
        <w:spacing w:after="240"/>
        <w:rPr>
          <w:rFonts w:ascii="Times New Roman" w:hAnsi="Times New Roman" w:cs="Times New Roman"/>
        </w:rPr>
      </w:pPr>
      <w:r w:rsidRPr="00ED7062">
        <w:rPr>
          <w:rFonts w:ascii="Times New Roman" w:hAnsi="Times New Roman" w:cs="Times New Roman"/>
        </w:rPr>
        <w:t>Focus Areas: Basic shapes, perimeter, area, and volume.</w:t>
      </w:r>
    </w:p>
    <w:p w14:paraId="64ED8D9C" w14:textId="77777777" w:rsidR="00ED7062" w:rsidRPr="00ED7062" w:rsidRDefault="00ED7062" w:rsidP="00ED7062">
      <w:pPr>
        <w:pStyle w:val="Heading2"/>
        <w:spacing w:before="0" w:after="240"/>
        <w:rPr>
          <w:rFonts w:ascii="Times New Roman" w:hAnsi="Times New Roman" w:cs="Times New Roman"/>
        </w:rPr>
      </w:pPr>
      <w:r w:rsidRPr="00ED7062">
        <w:rPr>
          <w:rFonts w:ascii="Times New Roman" w:hAnsi="Times New Roman" w:cs="Times New Roman"/>
        </w:rPr>
        <w:t>Sample Questions:</w:t>
      </w:r>
    </w:p>
    <w:p w14:paraId="085E7F6E" w14:textId="77777777" w:rsidR="00ED7062" w:rsidRPr="00ED7062" w:rsidRDefault="00ED7062" w:rsidP="00ED7062">
      <w:pPr>
        <w:spacing w:after="240"/>
        <w:rPr>
          <w:rFonts w:ascii="Times New Roman" w:hAnsi="Times New Roman" w:cs="Times New Roman"/>
        </w:rPr>
      </w:pPr>
      <w:r w:rsidRPr="00ED7062">
        <w:rPr>
          <w:rFonts w:ascii="Times New Roman" w:hAnsi="Times New Roman" w:cs="Times New Roman"/>
        </w:rPr>
        <w:t>1. Find the perimeter of a triangle with sides measuring 5 cm, 7 cm, and 8 cm.</w:t>
      </w:r>
    </w:p>
    <w:p w14:paraId="2C4B45B3" w14:textId="77777777" w:rsidR="00ED7062" w:rsidRPr="00ED7062" w:rsidRDefault="00ED7062" w:rsidP="00ED7062">
      <w:pPr>
        <w:spacing w:after="240"/>
        <w:rPr>
          <w:rFonts w:ascii="Times New Roman" w:hAnsi="Times New Roman" w:cs="Times New Roman"/>
        </w:rPr>
      </w:pPr>
      <w:r w:rsidRPr="00ED7062">
        <w:rPr>
          <w:rFonts w:ascii="Times New Roman" w:hAnsi="Times New Roman" w:cs="Times New Roman"/>
        </w:rPr>
        <w:t>2. Calculate the area of a rectangle with length 6 cm and width 4 cm.</w:t>
      </w:r>
    </w:p>
    <w:p w14:paraId="5EBDBA58" w14:textId="77777777" w:rsidR="00ED7062" w:rsidRPr="00ED7062" w:rsidRDefault="00ED7062" w:rsidP="00ED7062">
      <w:pPr>
        <w:spacing w:after="240"/>
        <w:rPr>
          <w:rFonts w:ascii="Times New Roman" w:hAnsi="Times New Roman" w:cs="Times New Roman"/>
        </w:rPr>
      </w:pPr>
      <w:r w:rsidRPr="00ED7062">
        <w:rPr>
          <w:rFonts w:ascii="Times New Roman" w:hAnsi="Times New Roman" w:cs="Times New Roman"/>
        </w:rPr>
        <w:t>3. Determine the volume of a cube with a side length of 3 cm.</w:t>
      </w:r>
    </w:p>
    <w:p w14:paraId="2FA2A566" w14:textId="77777777" w:rsidR="00ED7062" w:rsidRPr="00ED7062" w:rsidRDefault="00ED7062" w:rsidP="00ED7062">
      <w:pPr>
        <w:spacing w:after="240"/>
        <w:rPr>
          <w:rFonts w:ascii="Times New Roman" w:hAnsi="Times New Roman" w:cs="Times New Roman"/>
        </w:rPr>
      </w:pPr>
      <w:r w:rsidRPr="00ED7062">
        <w:rPr>
          <w:rFonts w:ascii="Times New Roman" w:hAnsi="Times New Roman" w:cs="Times New Roman"/>
        </w:rPr>
        <w:t>4. Identify the type of angle that measures 120 degrees.</w:t>
      </w:r>
    </w:p>
    <w:p w14:paraId="761B1101" w14:textId="77777777" w:rsidR="00CA1C49" w:rsidRPr="00ED7062" w:rsidRDefault="00CA1C49">
      <w:pPr>
        <w:rPr>
          <w:rFonts w:ascii="Times New Roman" w:hAnsi="Times New Roman" w:cs="Times New Roman"/>
          <w:sz w:val="24"/>
          <w:szCs w:val="24"/>
        </w:rPr>
      </w:pPr>
    </w:p>
    <w:sectPr w:rsidR="00CA1C49" w:rsidRPr="00ED7062" w:rsidSect="00ED7062">
      <w:headerReference w:type="default" r:id="rId24"/>
      <w:footerReference w:type="default" r:id="rId25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CFD382D" w14:textId="77777777" w:rsidR="00EE7427" w:rsidRDefault="00EE7427" w:rsidP="00ED7062">
      <w:pPr>
        <w:spacing w:after="0" w:line="240" w:lineRule="auto"/>
      </w:pPr>
      <w:r>
        <w:separator/>
      </w:r>
    </w:p>
  </w:endnote>
  <w:endnote w:type="continuationSeparator" w:id="0">
    <w:p w14:paraId="0A5DAB69" w14:textId="77777777" w:rsidR="00EE7427" w:rsidRDefault="00EE7427" w:rsidP="00ED70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A0000007" w:usb1="00000000" w:usb2="00010000" w:usb3="00000000" w:csb0="0000011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4BBC40" w14:textId="48B32186" w:rsidR="00ED7062" w:rsidRDefault="00ED7062">
    <w:pPr>
      <w:pStyle w:val="Footer"/>
    </w:pPr>
    <w:r>
      <w:t xml:space="preserve">Prepare by: Mr. SON </w:t>
    </w:r>
    <w:proofErr w:type="spellStart"/>
    <w:r>
      <w:t>Chansophal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DAD597D" w14:textId="77777777" w:rsidR="00EE7427" w:rsidRDefault="00EE7427" w:rsidP="00ED7062">
      <w:pPr>
        <w:spacing w:after="0" w:line="240" w:lineRule="auto"/>
      </w:pPr>
      <w:r>
        <w:separator/>
      </w:r>
    </w:p>
  </w:footnote>
  <w:footnote w:type="continuationSeparator" w:id="0">
    <w:p w14:paraId="71754DD6" w14:textId="77777777" w:rsidR="00EE7427" w:rsidRDefault="00EE7427" w:rsidP="00ED70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1764B0" w14:textId="05CC04F5" w:rsidR="00ED7062" w:rsidRDefault="00ED7062">
    <w:pPr>
      <w:pStyle w:val="Header"/>
    </w:pPr>
    <w:r w:rsidRPr="00677399">
      <w:rPr>
        <w:noProof/>
        <w:sz w:val="28"/>
        <w:szCs w:val="28"/>
      </w:rPr>
      <w:drawing>
        <wp:anchor distT="0" distB="0" distL="114300" distR="114300" simplePos="0" relativeHeight="251659264" behindDoc="1" locked="0" layoutInCell="1" allowOverlap="1" wp14:anchorId="67E165C4" wp14:editId="4D0A071D">
          <wp:simplePos x="0" y="0"/>
          <wp:positionH relativeFrom="margin">
            <wp:posOffset>-97790</wp:posOffset>
          </wp:positionH>
          <wp:positionV relativeFrom="paragraph">
            <wp:posOffset>-155575</wp:posOffset>
          </wp:positionV>
          <wp:extent cx="571500" cy="571500"/>
          <wp:effectExtent l="76200" t="76200" r="133350" b="133350"/>
          <wp:wrapNone/>
          <wp:docPr id="144316399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3163998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1500" cy="571500"/>
                  </a:xfrm>
                  <a:prstGeom prst="rect">
                    <a:avLst/>
                  </a:prstGeom>
                  <a:ln w="38100" cap="sq">
                    <a:solidFill>
                      <a:srgbClr val="000000"/>
                    </a:solidFill>
                    <a:prstDash val="solid"/>
                    <a:miter lim="800000"/>
                  </a:ln>
                  <a:effectLst>
                    <a:outerShdw blurRad="50800" dist="38100" dir="2700000" algn="tl" rotWithShape="0">
                      <a:srgbClr val="000000">
                        <a:alpha val="43000"/>
                      </a:srgbClr>
                    </a:outerShdw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Khmer OS Siemreap" w:hAnsi="Khmer OS Siemreap" w:cs="Khmer OS Siemreap"/>
        <w:sz w:val="28"/>
        <w:szCs w:val="28"/>
        <w:lang w:bidi="km-KH"/>
      </w:rPr>
      <w:t xml:space="preserve">           </w:t>
    </w:r>
    <w:r w:rsidRPr="00677399">
      <w:rPr>
        <w:rFonts w:ascii="Khmer OS Siemreap" w:hAnsi="Khmer OS Siemreap" w:cs="Khmer OS Siemreap"/>
        <w:sz w:val="28"/>
        <w:szCs w:val="28"/>
        <w:lang w:bidi="km-KH"/>
      </w:rPr>
      <w:t>Science Education Tutoring</w:t>
    </w:r>
    <w:r>
      <w:rPr>
        <w:rFonts w:ascii="Khmer OS Siemreap" w:hAnsi="Khmer OS Siemreap" w:cs="Khmer OS Siemreap"/>
        <w:sz w:val="28"/>
        <w:szCs w:val="28"/>
        <w:lang w:bidi="km-KH"/>
      </w:rPr>
      <w:t xml:space="preserve">                                    </w:t>
    </w:r>
    <w:r>
      <w:rPr>
        <w:rFonts w:ascii="Khmer OS Siemreap" w:hAnsi="Khmer OS Siemreap" w:cs="Khmer OS Siemreap"/>
        <w:sz w:val="28"/>
        <w:szCs w:val="28"/>
        <w:lang w:bidi="km-KH"/>
      </w:rPr>
      <w:t xml:space="preserve">    </w:t>
    </w:r>
    <w:r>
      <w:rPr>
        <w:rFonts w:ascii="Khmer OS Siemreap" w:hAnsi="Khmer OS Siemreap" w:cs="Khmer OS Siemreap"/>
        <w:sz w:val="28"/>
        <w:szCs w:val="28"/>
        <w:lang w:bidi="km-KH"/>
      </w:rPr>
      <w:t>G7</w:t>
    </w:r>
    <w:r>
      <w:rPr>
        <w:rFonts w:ascii="Khmer OS Siemreap" w:hAnsi="Khmer OS Siemreap" w:cs="Khmer OS Siemreap"/>
        <w:sz w:val="28"/>
        <w:szCs w:val="28"/>
        <w:lang w:bidi="km-KH"/>
      </w:rPr>
      <w:t xml:space="preserve"> IB MATH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062"/>
    <w:rsid w:val="00CA1C49"/>
    <w:rsid w:val="00ED7062"/>
    <w:rsid w:val="00EE7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E66C4"/>
  <w15:chartTrackingRefBased/>
  <w15:docId w15:val="{C141254B-AB90-4E4A-AB42-A801D236F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7062"/>
    <w:pPr>
      <w:spacing w:after="200" w:line="276" w:lineRule="auto"/>
    </w:pPr>
    <w:rPr>
      <w:rFonts w:eastAsiaTheme="minorEastAsia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706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706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D7062"/>
    <w:pPr>
      <w:tabs>
        <w:tab w:val="center" w:pos="4680"/>
        <w:tab w:val="right" w:pos="9360"/>
      </w:tabs>
      <w:spacing w:after="0" w:line="240" w:lineRule="auto"/>
    </w:pPr>
    <w:rPr>
      <w:rFonts w:eastAsiaTheme="minorHAnsi"/>
      <w:kern w:val="2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ED7062"/>
  </w:style>
  <w:style w:type="paragraph" w:styleId="Footer">
    <w:name w:val="footer"/>
    <w:basedOn w:val="Normal"/>
    <w:link w:val="FooterChar"/>
    <w:uiPriority w:val="99"/>
    <w:unhideWhenUsed/>
    <w:rsid w:val="00ED7062"/>
    <w:pPr>
      <w:tabs>
        <w:tab w:val="center" w:pos="4680"/>
        <w:tab w:val="right" w:pos="9360"/>
      </w:tabs>
      <w:spacing w:after="0" w:line="240" w:lineRule="auto"/>
    </w:pPr>
    <w:rPr>
      <w:rFonts w:eastAsiaTheme="minorHAnsi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ED7062"/>
  </w:style>
  <w:style w:type="character" w:customStyle="1" w:styleId="Heading1Char">
    <w:name w:val="Heading 1 Char"/>
    <w:basedOn w:val="DefaultParagraphFont"/>
    <w:link w:val="Heading1"/>
    <w:uiPriority w:val="9"/>
    <w:rsid w:val="00ED7062"/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7062"/>
    <w:rPr>
      <w:rFonts w:asciiTheme="majorHAnsi" w:eastAsiaTheme="majorEastAsia" w:hAnsiTheme="majorHAnsi" w:cstheme="majorBidi"/>
      <w:b/>
      <w:bCs/>
      <w:color w:val="4472C4" w:themeColor="accent1"/>
      <w:kern w:val="0"/>
      <w:sz w:val="26"/>
      <w:szCs w:val="2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9175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oleObject" Target="embeddings/oleObject8.bin"/><Relationship Id="rId7" Type="http://schemas.openxmlformats.org/officeDocument/2006/relationships/oleObject" Target="embeddings/oleObject1.bin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image" Target="media/image6.wmf"/><Relationship Id="rId20" Type="http://schemas.openxmlformats.org/officeDocument/2006/relationships/image" Target="media/image8.wmf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24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10" Type="http://schemas.openxmlformats.org/officeDocument/2006/relationships/image" Target="media/image3.wmf"/><Relationship Id="rId19" Type="http://schemas.openxmlformats.org/officeDocument/2006/relationships/oleObject" Target="embeddings/oleObject7.bin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164</Words>
  <Characters>937</Characters>
  <Application>Microsoft Office Word</Application>
  <DocSecurity>0</DocSecurity>
  <Lines>7</Lines>
  <Paragraphs>2</Paragraphs>
  <ScaleCrop>false</ScaleCrop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 CHANSOPHAL</dc:creator>
  <cp:keywords/>
  <dc:description/>
  <cp:lastModifiedBy>SON CHANSOPHAL</cp:lastModifiedBy>
  <cp:revision>1</cp:revision>
  <dcterms:created xsi:type="dcterms:W3CDTF">2024-10-18T03:25:00Z</dcterms:created>
  <dcterms:modified xsi:type="dcterms:W3CDTF">2024-10-18T03:35:00Z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