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ytikuul9os69" w:id="0"/>
      <w:bookmarkEnd w:id="0"/>
      <w:r w:rsidDel="00000000" w:rsidR="00000000" w:rsidRPr="00000000">
        <w:rPr>
          <w:rtl w:val="0"/>
        </w:rPr>
        <w:t xml:space="preserve">Wemos Button Shield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Pushbutton connected with pin D3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Pin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D3</w:t>
        <w:tab/>
        <w:tab/>
        <w:t xml:space="preserve">IO, 10k Pull-up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</w:t>
        <w:tab/>
        <w:tab/>
        <w:t xml:space="preserve">Ground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5V</w:t>
        <w:tab/>
        <w:tab/>
        <w:t xml:space="preserve">5V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3V3</w:t>
        <w:tab/>
        <w:tab/>
        <w:t xml:space="preserve">3.3V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IO pins are running on 3.3V.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Example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1 Button Shield - Simple Push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Press the pushbutton to switch on the 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1 Button Shield pushbutton connects pin D3 to GND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int buttonPin = D3;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int ledPin = BUILTIN_LED;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buttonState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setup()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pinMode(buttonPin, INPUT);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pinMode(ledPin, OUTPUT);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 set initial state, LED off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digitalWrite(ledPin, buttonState);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loop()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 read button state, HIGH when pressed, LOW when not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buttonState = digitalRead(buttonPin);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 if the push button pressed, switch on the 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(buttonState == HIGH)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digitalWrite(ledPin, HIGH);  // LED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digitalWrite(ledPin, LOW); // LED off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pgSz w:h="16838" w:w="11906"/>
      <w:pgMar w:bottom="1133.8582677165355" w:top="1133.8582677165355" w:left="1133.8582677165355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