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gestionale-talete---guida-tecnici"/>
    <w:p>
      <w:pPr>
        <w:pStyle w:val="Heading1"/>
      </w:pPr>
      <w:r>
        <w:t xml:space="preserve">📘 Gestionale Talete - Guida Tecnici</w:t>
      </w:r>
    </w:p>
    <w:p>
      <w:pPr>
        <w:pStyle w:val="FirstParagraph"/>
      </w:pPr>
      <w:r>
        <w:rPr>
          <w:b/>
          <w:bCs/>
        </w:rPr>
        <w:t xml:space="preserve">Versione:</w:t>
      </w:r>
      <w:r>
        <w:t xml:space="preserve"> </w:t>
      </w:r>
      <w:r>
        <w:t xml:space="preserve">0.1.2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Dicembre 2025</w:t>
      </w:r>
      <w:r>
        <w:br/>
      </w:r>
      <w:r>
        <w:rPr>
          <w:b/>
          <w:bCs/>
        </w:rPr>
        <w:t xml:space="preserve">© Talete Spa</w:t>
      </w:r>
    </w:p>
    <w:p>
      <w:r>
        <w:pict>
          <v:rect style="width:0;height:1.5pt" o:hralign="center" o:hrstd="t" o:hr="t"/>
        </w:pict>
      </w:r>
    </w:p>
    <w:bookmarkStart w:id="9" w:name="introduzione"/>
    <w:p>
      <w:pPr>
        <w:pStyle w:val="Heading2"/>
      </w:pPr>
      <w:r>
        <w:t xml:space="preserve">1. Introduzione</w:t>
      </w:r>
    </w:p>
    <w:p>
      <w:pPr>
        <w:pStyle w:val="FirstParagraph"/>
      </w:pPr>
      <w:r>
        <w:t xml:space="preserve">Il Gestionale Talete è un’applicazione per registrare gli interventi sul campo. Questa guida spiega come utilizzare l’app per inserire e visualizzare i tuoi interventi.</w:t>
      </w:r>
    </w:p>
    <w:p>
      <w:r>
        <w:pict>
          <v:rect style="width:0;height:1.5pt" o:hralign="center" o:hrstd="t" o:hr="t"/>
        </w:pict>
      </w:r>
    </w:p>
    <w:bookmarkEnd w:id="9"/>
    <w:bookmarkStart w:id="12" w:name="accesso-al-sistema"/>
    <w:p>
      <w:pPr>
        <w:pStyle w:val="Heading2"/>
      </w:pPr>
      <w:r>
        <w:t xml:space="preserve">2. Accesso al Sistema</w:t>
      </w:r>
    </w:p>
    <w:bookmarkStart w:id="10" w:name="primo-accesso"/>
    <w:p>
      <w:pPr>
        <w:pStyle w:val="Heading3"/>
      </w:pPr>
      <w:r>
        <w:t xml:space="preserve">2.1 Primo accesso</w:t>
      </w:r>
    </w:p>
    <w:p>
      <w:pPr>
        <w:pStyle w:val="Compact"/>
        <w:numPr>
          <w:ilvl w:val="0"/>
          <w:numId w:val="1001"/>
        </w:numPr>
      </w:pPr>
      <w:r>
        <w:t xml:space="preserve">Aprire il browser sul tuo dispositivo</w:t>
      </w:r>
    </w:p>
    <w:p>
      <w:pPr>
        <w:pStyle w:val="Compact"/>
        <w:numPr>
          <w:ilvl w:val="0"/>
          <w:numId w:val="1001"/>
        </w:numPr>
      </w:pPr>
      <w:r>
        <w:t xml:space="preserve">Andare su:</w:t>
      </w:r>
      <w:r>
        <w:t xml:space="preserve"> </w:t>
      </w:r>
      <w:r>
        <w:rPr>
          <w:rStyle w:val="VerbatimChar"/>
        </w:rPr>
        <w:t xml:space="preserve">https://sensi-federico.github.io/gestionale-talete/</w:t>
      </w:r>
    </w:p>
    <w:p>
      <w:pPr>
        <w:pStyle w:val="Compact"/>
        <w:numPr>
          <w:ilvl w:val="0"/>
          <w:numId w:val="1001"/>
        </w:numPr>
      </w:pPr>
      <w:r>
        <w:t xml:space="preserve">Inserire email e password fornite dall’amministratore</w:t>
      </w:r>
    </w:p>
    <w:p>
      <w:pPr>
        <w:pStyle w:val="Compact"/>
        <w:numPr>
          <w:ilvl w:val="0"/>
          <w:numId w:val="1001"/>
        </w:numPr>
      </w:pPr>
      <w:r>
        <w:t xml:space="preserve">Cliccare</w:t>
      </w:r>
      <w:r>
        <w:t xml:space="preserve"> </w:t>
      </w:r>
      <w:r>
        <w:rPr>
          <w:b/>
          <w:bCs/>
        </w:rPr>
        <w:t xml:space="preserve">“Accedi”</w:t>
      </w:r>
    </w:p>
    <w:bookmarkEnd w:id="10"/>
    <w:bookmarkStart w:id="11" w:name="installazione-app-consigliata"/>
    <w:p>
      <w:pPr>
        <w:pStyle w:val="Heading3"/>
      </w:pPr>
      <w:r>
        <w:t xml:space="preserve">2.2 Installazione App (Consigliata)</w:t>
      </w:r>
    </w:p>
    <w:p>
      <w:pPr>
        <w:pStyle w:val="FirstParagraph"/>
      </w:pPr>
      <w:r>
        <w:t xml:space="preserve">L’app può essere installata sul tuo dispositivo per un accesso più rapido e funzionalità offline.</w:t>
      </w:r>
    </w:p>
    <w:p>
      <w:pPr>
        <w:pStyle w:val="BodyText"/>
      </w:pPr>
      <w:r>
        <w:rPr>
          <w:b/>
          <w:bCs/>
        </w:rPr>
        <w:t xml:space="preserve">Su iPhone/iPad:</w:t>
      </w:r>
      <w:r>
        <w:t xml:space="preserve"> </w:t>
      </w:r>
      <w:r>
        <w:t xml:space="preserve">1. Aprire</w:t>
      </w:r>
      <w:r>
        <w:t xml:space="preserve"> </w:t>
      </w:r>
      <w:r>
        <w:rPr>
          <w:b/>
          <w:bCs/>
        </w:rPr>
        <w:t xml:space="preserve">Safari</w:t>
      </w:r>
      <w:r>
        <w:t xml:space="preserve"> </w:t>
      </w:r>
      <w:r>
        <w:t xml:space="preserve">(importante: usare Safari, non Chrome)</w:t>
      </w:r>
      <w:r>
        <w:t xml:space="preserve"> </w:t>
      </w:r>
      <w:r>
        <w:t xml:space="preserve">2. Andare sul sito dell’app</w:t>
      </w:r>
      <w:r>
        <w:t xml:space="preserve"> </w:t>
      </w:r>
      <w:r>
        <w:t xml:space="preserve">3. Toccare l’icona</w:t>
      </w:r>
      <w:r>
        <w:t xml:space="preserve"> </w:t>
      </w:r>
      <w:r>
        <w:rPr>
          <w:b/>
          <w:bCs/>
        </w:rPr>
        <w:t xml:space="preserve">Condividi</w:t>
      </w:r>
      <w:r>
        <w:t xml:space="preserve"> </w:t>
      </w:r>
      <w:r>
        <w:t xml:space="preserve">(quadrato con freccia in alto)</w:t>
      </w:r>
      <w:r>
        <w:t xml:space="preserve"> </w:t>
      </w:r>
      <w:r>
        <w:t xml:space="preserve">4. Scorrere e toccare</w:t>
      </w:r>
      <w:r>
        <w:t xml:space="preserve"> </w:t>
      </w:r>
      <w:r>
        <w:rPr>
          <w:b/>
          <w:bCs/>
        </w:rPr>
        <w:t xml:space="preserve">“Aggiungi a Home”</w:t>
      </w:r>
      <w:r>
        <w:t xml:space="preserve"> </w:t>
      </w:r>
      <w:r>
        <w:t xml:space="preserve">5. Toccare</w:t>
      </w:r>
      <w:r>
        <w:t xml:space="preserve"> </w:t>
      </w:r>
      <w:r>
        <w:rPr>
          <w:b/>
          <w:bCs/>
        </w:rPr>
        <w:t xml:space="preserve">“Aggiungi”</w:t>
      </w:r>
      <w:r>
        <w:t xml:space="preserve"> </w:t>
      </w:r>
      <w:r>
        <w:t xml:space="preserve">in alto a destra</w:t>
      </w:r>
      <w:r>
        <w:t xml:space="preserve"> </w:t>
      </w:r>
      <w:r>
        <w:t xml:space="preserve">6. L’icona apparirà nella schermata home</w:t>
      </w:r>
    </w:p>
    <w:p>
      <w:pPr>
        <w:pStyle w:val="BodyText"/>
      </w:pPr>
      <w:r>
        <w:rPr>
          <w:b/>
          <w:bCs/>
        </w:rPr>
        <w:t xml:space="preserve">Su Android:</w:t>
      </w:r>
      <w:r>
        <w:t xml:space="preserve"> </w:t>
      </w:r>
      <w:r>
        <w:t xml:space="preserve">1. Aprire</w:t>
      </w:r>
      <w:r>
        <w:t xml:space="preserve"> </w:t>
      </w:r>
      <w:r>
        <w:rPr>
          <w:b/>
          <w:bCs/>
        </w:rPr>
        <w:t xml:space="preserve">Chrome</w:t>
      </w:r>
      <w:r>
        <w:t xml:space="preserve"> </w:t>
      </w:r>
      <w:r>
        <w:t xml:space="preserve">2. Andare sul sito dell’app</w:t>
      </w:r>
      <w:r>
        <w:t xml:space="preserve"> </w:t>
      </w:r>
      <w:r>
        <w:t xml:space="preserve">3. Toccare i</w:t>
      </w:r>
      <w:r>
        <w:t xml:space="preserve"> </w:t>
      </w:r>
      <w:r>
        <w:rPr>
          <w:b/>
          <w:bCs/>
        </w:rPr>
        <w:t xml:space="preserve">tre puntini</w:t>
      </w:r>
      <w:r>
        <w:t xml:space="preserve"> </w:t>
      </w:r>
      <w:r>
        <w:t xml:space="preserve">in alto a destra</w:t>
      </w:r>
      <w:r>
        <w:t xml:space="preserve"> </w:t>
      </w:r>
      <w:r>
        <w:t xml:space="preserve">4. Selezionare</w:t>
      </w:r>
      <w:r>
        <w:t xml:space="preserve"> </w:t>
      </w:r>
      <w:r>
        <w:rPr>
          <w:b/>
          <w:bCs/>
        </w:rPr>
        <w:t xml:space="preserve">“Installa app”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“Aggiungi a Home”</w:t>
      </w:r>
      <w:r>
        <w:t xml:space="preserve"> </w:t>
      </w:r>
      <w:r>
        <w:t xml:space="preserve">5. Confermare l’installazione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schermata-home"/>
    <w:p>
      <w:pPr>
        <w:pStyle w:val="Heading2"/>
      </w:pPr>
      <w:r>
        <w:t xml:space="preserve">3. Schermata Home</w:t>
      </w:r>
    </w:p>
    <w:p>
      <w:pPr>
        <w:pStyle w:val="FirstParagraph"/>
      </w:pPr>
      <w:r>
        <w:t xml:space="preserve">Dopo il login vedrai: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🏠 Home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    │</w:t>
      </w:r>
      <w:r>
        <w:br/>
      </w:r>
      <w:r>
        <w:rPr>
          <w:rStyle w:val="VerbatimChar"/>
        </w:rPr>
        <w:t xml:space="preserve">│  │  ➕     │  │  📋     │      │</w:t>
      </w:r>
      <w:r>
        <w:br/>
      </w:r>
      <w:r>
        <w:rPr>
          <w:rStyle w:val="VerbatimChar"/>
        </w:rPr>
        <w:t xml:space="preserve">│  │ Nuovo   │  │ I miei  │      │</w:t>
      </w:r>
      <w:r>
        <w:br/>
      </w:r>
      <w:r>
        <w:rPr>
          <w:rStyle w:val="VerbatimChar"/>
        </w:rPr>
        <w:t xml:space="preserve">│  │Interv.  │  │Interv.  │      │</w:t>
      </w:r>
      <w:r>
        <w:br/>
      </w:r>
      <w:r>
        <w:rPr>
          <w:rStyle w:val="VerbatimChar"/>
        </w:rPr>
        <w:t xml:space="preserve">│  └─────────┘  └─────────┘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📊 Statistiche                 │</w:t>
      </w:r>
      <w:r>
        <w:br/>
      </w:r>
      <w:r>
        <w:rPr>
          <w:rStyle w:val="VerbatimChar"/>
        </w:rPr>
        <w:t xml:space="preserve">│  • Oggi: 3 interventi           │</w:t>
      </w:r>
      <w:r>
        <w:br/>
      </w:r>
      <w:r>
        <w:rPr>
          <w:rStyle w:val="VerbatimChar"/>
        </w:rPr>
        <w:t xml:space="preserve">│  • Settimana: 12 interventi     │</w:t>
      </w:r>
      <w:r>
        <w:br/>
      </w:r>
      <w:r>
        <w:rPr>
          <w:rStyle w:val="VerbatimChar"/>
        </w:rPr>
        <w:t xml:space="preserve">│  • Totale: 156 interventi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"/>
    <w:bookmarkStart w:id="23" w:name="inserimento-nuovo-intervento"/>
    <w:p>
      <w:pPr>
        <w:pStyle w:val="Heading2"/>
      </w:pPr>
      <w:r>
        <w:t xml:space="preserve">4. Inserimento Nuovo Intervento</w:t>
      </w:r>
    </w:p>
    <w:bookmarkStart w:id="14" w:name="aprire-il-form"/>
    <w:p>
      <w:pPr>
        <w:pStyle w:val="Heading3"/>
      </w:pPr>
      <w:r>
        <w:t xml:space="preserve">4.1 Aprire il form</w:t>
      </w:r>
    </w:p>
    <w:p>
      <w:pPr>
        <w:pStyle w:val="Compact"/>
        <w:numPr>
          <w:ilvl w:val="0"/>
          <w:numId w:val="1002"/>
        </w:numPr>
      </w:pPr>
      <w:r>
        <w:t xml:space="preserve">Dalla Home: toccare</w:t>
      </w:r>
      <w:r>
        <w:t xml:space="preserve"> </w:t>
      </w:r>
      <w:r>
        <w:rPr>
          <w:b/>
          <w:bCs/>
        </w:rPr>
        <w:t xml:space="preserve">“Nuovo Intervento”</w:t>
      </w:r>
    </w:p>
    <w:p>
      <w:pPr>
        <w:pStyle w:val="Compact"/>
        <w:numPr>
          <w:ilvl w:val="0"/>
          <w:numId w:val="1002"/>
        </w:numPr>
      </w:pPr>
      <w:r>
        <w:t xml:space="preserve">Dal menu: toccare</w:t>
      </w:r>
      <w:r>
        <w:t xml:space="preserve"> </w:t>
      </w:r>
      <w:r>
        <w:rPr>
          <w:b/>
          <w:bCs/>
        </w:rPr>
        <w:t xml:space="preserve">“Nuovo”</w:t>
      </w:r>
    </w:p>
    <w:bookmarkEnd w:id="14"/>
    <w:bookmarkStart w:id="21" w:name="compilare-il-form"/>
    <w:p>
      <w:pPr>
        <w:pStyle w:val="Heading3"/>
      </w:pPr>
      <w:r>
        <w:t xml:space="preserve">4.2 Compilare il form</w:t>
      </w:r>
    </w:p>
    <w:bookmarkStart w:id="15" w:name="sezione-luogo"/>
    <w:p>
      <w:pPr>
        <w:pStyle w:val="Heading4"/>
      </w:pPr>
      <w:r>
        <w:t xml:space="preserve">Sezione 📍 LUOGO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Come compilare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Comune</w:t>
            </w:r>
          </w:p>
        </w:tc>
        <w:tc>
          <w:tcPr/>
          <w:p>
            <w:pPr>
              <w:pStyle w:val="Compact"/>
            </w:pPr>
            <w:r>
              <w:t xml:space="preserve">Selezionare dalla lista il comune dell’intervento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Via</w:t>
            </w:r>
          </w:p>
        </w:tc>
        <w:tc>
          <w:tcPr/>
          <w:p>
            <w:pPr>
              <w:pStyle w:val="Compact"/>
            </w:pPr>
            <w:r>
              <w:t xml:space="preserve">Scrivere il nome della strada (es.</w:t>
            </w:r>
            <w:r>
              <w:t xml:space="preserve"> </w:t>
            </w:r>
            <w:r>
              <w:t xml:space="preserve">“Via Roma”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Civico</w:t>
            </w:r>
          </w:p>
        </w:tc>
        <w:tc>
          <w:tcPr/>
          <w:p>
            <w:pPr>
              <w:pStyle w:val="Compact"/>
            </w:pPr>
            <w:r>
              <w:t xml:space="preserve">Inserire il numero civico (es.</w:t>
            </w:r>
            <w:r>
              <w:t xml:space="preserve"> </w:t>
            </w:r>
            <w:r>
              <w:t xml:space="preserve">“15”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“15/A”</w:t>
            </w:r>
            <w:r>
              <w:t xml:space="preserve">)</w:t>
            </w:r>
          </w:p>
        </w:tc>
      </w:tr>
    </w:tbl>
    <w:bookmarkEnd w:id="15"/>
    <w:bookmarkStart w:id="16" w:name="sezione-data-e-ora"/>
    <w:p>
      <w:pPr>
        <w:pStyle w:val="Heading4"/>
      </w:pPr>
      <w:r>
        <w:t xml:space="preserve">Sezione 📅 DATA E ORA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Come compilare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Selezionare la data dell’intervento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</w:t>
            </w:r>
          </w:p>
        </w:tc>
        <w:tc>
          <w:tcPr/>
          <w:p>
            <w:pPr>
              <w:pStyle w:val="Compact"/>
            </w:pPr>
            <w:r>
              <w:t xml:space="preserve">Selezionare l’ora di inizio</w:t>
            </w:r>
          </w:p>
        </w:tc>
      </w:tr>
    </w:tbl>
    <w:bookmarkEnd w:id="16"/>
    <w:bookmarkStart w:id="17" w:name="sezione-dettagli-lavoro"/>
    <w:p>
      <w:pPr>
        <w:pStyle w:val="Heading4"/>
      </w:pPr>
      <w:r>
        <w:t xml:space="preserve">Sezione 🔧 DETTAGLI LAVORO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Come compilare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lavorazione</w:t>
            </w:r>
          </w:p>
        </w:tc>
        <w:tc>
          <w:tcPr/>
          <w:p>
            <w:pPr>
              <w:pStyle w:val="Compact"/>
            </w:pPr>
            <w:r>
              <w:t xml:space="preserve">Selezionare: Riparazione, Sostituzione, Allaccio, ecc.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Impresa</w:t>
            </w:r>
          </w:p>
        </w:tc>
        <w:tc>
          <w:tcPr/>
          <w:p>
            <w:pPr>
              <w:pStyle w:val="Compact"/>
            </w:pPr>
            <w:r>
              <w:t xml:space="preserve">Selezionare l’impresa che ha eseguito il lavoro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operai</w:t>
            </w:r>
          </w:p>
        </w:tc>
        <w:tc>
          <w:tcPr/>
          <w:p>
            <w:pPr>
              <w:pStyle w:val="Compact"/>
            </w:pPr>
            <w:r>
              <w:t xml:space="preserve">Indicare quanti operai hanno lavorato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Materiale tubo</w:t>
            </w:r>
          </w:p>
        </w:tc>
        <w:tc>
          <w:tcPr/>
          <w:p>
            <w:pPr>
              <w:pStyle w:val="Compact"/>
            </w:pPr>
            <w:r>
              <w:t xml:space="preserve">Opzionale: tipo di materiale (PVC, Ghisa, ecc.)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Diametro</w:t>
            </w:r>
          </w:p>
        </w:tc>
        <w:tc>
          <w:tcPr/>
          <w:p>
            <w:pPr>
              <w:pStyle w:val="Compact"/>
            </w:pPr>
            <w:r>
              <w:t xml:space="preserve">Opzionale: diametro in mm</w:t>
            </w:r>
          </w:p>
        </w:tc>
      </w:tr>
    </w:tbl>
    <w:bookmarkEnd w:id="17"/>
    <w:bookmarkStart w:id="18" w:name="sezione-mezzi-utilizzati"/>
    <w:p>
      <w:pPr>
        <w:pStyle w:val="Heading4"/>
      </w:pPr>
      <w:r>
        <w:t xml:space="preserve">Sezione 🚛 MEZZI UTILIZZATI</w:t>
      </w:r>
    </w:p>
    <w:p>
      <w:pPr>
        <w:pStyle w:val="FirstParagraph"/>
      </w:pPr>
      <w:r>
        <w:t xml:space="preserve">Toccare per selezionare i mezzi usati (selezione multipla):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Icona</w:t>
            </w:r>
          </w:p>
        </w:tc>
        <w:tc>
          <w:tcPr/>
          <w:p>
            <w:pPr>
              <w:pStyle w:val="Compact"/>
            </w:pPr>
            <w:r>
              <w:t xml:space="preserve">Mezzo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🚐</w:t>
            </w:r>
          </w:p>
        </w:tc>
        <w:tc>
          <w:tcPr/>
          <w:p>
            <w:pPr>
              <w:pStyle w:val="Compact"/>
            </w:pPr>
            <w:r>
              <w:t xml:space="preserve">Furgone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🚛</w:t>
            </w:r>
          </w:p>
        </w:tc>
        <w:tc>
          <w:tcPr/>
          <w:p>
            <w:pPr>
              <w:pStyle w:val="Compact"/>
            </w:pPr>
            <w:r>
              <w:t xml:space="preserve">Camion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🚗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🏗️</w:t>
            </w:r>
          </w:p>
        </w:tc>
        <w:tc>
          <w:tcPr/>
          <w:p>
            <w:pPr>
              <w:pStyle w:val="Compact"/>
            </w:pPr>
            <w:r>
              <w:t xml:space="preserve">Escavatore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🚜</w:t>
            </w:r>
          </w:p>
        </w:tc>
        <w:tc>
          <w:tcPr/>
          <w:p>
            <w:pPr>
              <w:pStyle w:val="Compact"/>
            </w:pPr>
            <w:r>
              <w:t xml:space="preserve">Minipala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🚚</w:t>
            </w:r>
          </w:p>
        </w:tc>
        <w:tc>
          <w:tcPr/>
          <w:p>
            <w:pPr>
              <w:pStyle w:val="Compact"/>
            </w:pPr>
            <w:r>
              <w:t xml:space="preserve">Autocarro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🏗️</w:t>
            </w:r>
          </w:p>
        </w:tc>
        <w:tc>
          <w:tcPr/>
          <w:p>
            <w:pPr>
              <w:pStyle w:val="Compact"/>
            </w:pPr>
            <w:r>
              <w:t xml:space="preserve">Gru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⚙️</w:t>
            </w:r>
          </w:p>
        </w:tc>
        <w:tc>
          <w:tcPr/>
          <w:p>
            <w:pPr>
              <w:pStyle w:val="Compact"/>
            </w:pPr>
            <w:r>
              <w:t xml:space="preserve">Compressore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🔌</w:t>
            </w:r>
          </w:p>
        </w:tc>
        <w:tc>
          <w:tcPr/>
          <w:p>
            <w:pPr>
              <w:pStyle w:val="Compact"/>
            </w:pPr>
            <w:r>
              <w:t xml:space="preserve">Generatore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</w:t>
            </w:r>
          </w:p>
        </w:tc>
        <w:tc>
          <w:tcPr/>
          <w:p>
            <w:pPr>
              <w:pStyle w:val="Compact"/>
            </w:pPr>
            <w:r>
              <w:t xml:space="preserve">Altro</w:t>
            </w:r>
          </w:p>
        </w:tc>
      </w:tr>
    </w:tbl>
    <w:bookmarkEnd w:id="18"/>
    <w:bookmarkStart w:id="19" w:name="sezione-foto"/>
    <w:p>
      <w:pPr>
        <w:pStyle w:val="Heading4"/>
      </w:pPr>
      <w:r>
        <w:t xml:space="preserve">Sezione 📸 FOTO</w:t>
      </w:r>
    </w:p>
    <w:p>
      <w:pPr>
        <w:pStyle w:val="Compact"/>
        <w:numPr>
          <w:ilvl w:val="0"/>
          <w:numId w:val="1003"/>
        </w:numPr>
      </w:pPr>
      <w:r>
        <w:t xml:space="preserve">Toccare</w:t>
      </w:r>
      <w:r>
        <w:t xml:space="preserve"> </w:t>
      </w:r>
      <w:r>
        <w:rPr>
          <w:b/>
          <w:bCs/>
        </w:rPr>
        <w:t xml:space="preserve">“Scatta foto”</w:t>
      </w:r>
      <w:r>
        <w:t xml:space="preserve"> </w:t>
      </w:r>
      <w:r>
        <w:t xml:space="preserve">per usare la fotocamera</w:t>
      </w:r>
    </w:p>
    <w:p>
      <w:pPr>
        <w:pStyle w:val="Compact"/>
        <w:numPr>
          <w:ilvl w:val="0"/>
          <w:numId w:val="1003"/>
        </w:numPr>
      </w:pPr>
      <w:r>
        <w:t xml:space="preserve">Oppure</w:t>
      </w:r>
      <w:r>
        <w:t xml:space="preserve"> </w:t>
      </w:r>
      <w:r>
        <w:rPr>
          <w:b/>
          <w:bCs/>
        </w:rPr>
        <w:t xml:space="preserve">“Carica foto”</w:t>
      </w:r>
      <w:r>
        <w:t xml:space="preserve"> </w:t>
      </w:r>
      <w:r>
        <w:t xml:space="preserve">per scegliere dalla galleria</w:t>
      </w:r>
    </w:p>
    <w:p>
      <w:pPr>
        <w:pStyle w:val="Compact"/>
        <w:numPr>
          <w:ilvl w:val="0"/>
          <w:numId w:val="1003"/>
        </w:numPr>
      </w:pPr>
      <w:r>
        <w:t xml:space="preserve">La foto apparirà nell’anteprima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Consiglio</w:t>
      </w:r>
      <w:r>
        <w:t xml:space="preserve">: Scatta una foto chiara dell’intervento completato</w:t>
      </w:r>
    </w:p>
    <w:bookmarkEnd w:id="19"/>
    <w:bookmarkStart w:id="20" w:name="sezione-note"/>
    <w:p>
      <w:pPr>
        <w:pStyle w:val="Heading4"/>
      </w:pPr>
      <w:r>
        <w:t xml:space="preserve">Sezione 📝 NOTE</w:t>
      </w:r>
    </w:p>
    <w:p>
      <w:pPr>
        <w:pStyle w:val="FirstParagraph"/>
      </w:pPr>
      <w:r>
        <w:t xml:space="preserve">Campo libero per annotazioni aggiuntive (opzionale).</w:t>
      </w:r>
    </w:p>
    <w:bookmarkEnd w:id="20"/>
    <w:bookmarkEnd w:id="21"/>
    <w:bookmarkStart w:id="22" w:name="inviare-lintervento"/>
    <w:p>
      <w:pPr>
        <w:pStyle w:val="Heading3"/>
      </w:pPr>
      <w:r>
        <w:t xml:space="preserve">4.3 Inviare l’intervento</w:t>
      </w:r>
    </w:p>
    <w:p>
      <w:pPr>
        <w:pStyle w:val="Compact"/>
        <w:numPr>
          <w:ilvl w:val="0"/>
          <w:numId w:val="1004"/>
        </w:numPr>
      </w:pPr>
      <w:r>
        <w:t xml:space="preserve">Verificare che tutti i campi obbligatori siano compilati</w:t>
      </w:r>
    </w:p>
    <w:p>
      <w:pPr>
        <w:pStyle w:val="Compact"/>
        <w:numPr>
          <w:ilvl w:val="0"/>
          <w:numId w:val="1004"/>
        </w:numPr>
      </w:pPr>
      <w:r>
        <w:t xml:space="preserve">Toccare il pulsante</w:t>
      </w:r>
      <w:r>
        <w:t xml:space="preserve"> </w:t>
      </w:r>
      <w:r>
        <w:rPr>
          <w:b/>
          <w:bCs/>
        </w:rPr>
        <w:t xml:space="preserve">“Invia intervento”</w:t>
      </w:r>
    </w:p>
    <w:p>
      <w:pPr>
        <w:pStyle w:val="Compact"/>
        <w:numPr>
          <w:ilvl w:val="0"/>
          <w:numId w:val="1004"/>
        </w:numPr>
      </w:pPr>
      <w:r>
        <w:t xml:space="preserve">Attendere il messaggio di conferma</w:t>
      </w:r>
    </w:p>
    <w:p>
      <w:pPr>
        <w:pStyle w:val="Compact"/>
        <w:numPr>
          <w:ilvl w:val="0"/>
          <w:numId w:val="1004"/>
        </w:numPr>
      </w:pPr>
      <w:r>
        <w:t xml:space="preserve">Scegliere: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“Nuovo intervento”</w:t>
      </w:r>
      <w:r>
        <w:t xml:space="preserve">: per inserirne un altro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“I miei interventi”</w:t>
      </w:r>
      <w:r>
        <w:t xml:space="preserve">: per vedere la lista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“Home”</w:t>
      </w:r>
      <w:r>
        <w:t xml:space="preserve">: per tornare alla schermata principale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visualizzare-i-miei-interventi"/>
    <w:p>
      <w:pPr>
        <w:pStyle w:val="Heading2"/>
      </w:pPr>
      <w:r>
        <w:t xml:space="preserve">5. Visualizzare i Miei Interventi</w:t>
      </w:r>
    </w:p>
    <w:bookmarkStart w:id="24" w:name="accedere-alla-lista"/>
    <w:p>
      <w:pPr>
        <w:pStyle w:val="Heading3"/>
      </w:pPr>
      <w:r>
        <w:t xml:space="preserve">5.1 Accedere alla lista</w:t>
      </w:r>
    </w:p>
    <w:p>
      <w:pPr>
        <w:pStyle w:val="Compact"/>
        <w:numPr>
          <w:ilvl w:val="0"/>
          <w:numId w:val="1006"/>
        </w:numPr>
      </w:pPr>
      <w:r>
        <w:t xml:space="preserve">Dalla Home: toccare</w:t>
      </w:r>
      <w:r>
        <w:t xml:space="preserve"> </w:t>
      </w:r>
      <w:r>
        <w:rPr>
          <w:b/>
          <w:bCs/>
        </w:rPr>
        <w:t xml:space="preserve">“I miei interventi”</w:t>
      </w:r>
    </w:p>
    <w:p>
      <w:pPr>
        <w:pStyle w:val="Compact"/>
        <w:numPr>
          <w:ilvl w:val="0"/>
          <w:numId w:val="1006"/>
        </w:numPr>
      </w:pPr>
      <w:r>
        <w:t xml:space="preserve">Dal menu: toccare</w:t>
      </w:r>
      <w:r>
        <w:t xml:space="preserve"> </w:t>
      </w:r>
      <w:r>
        <w:rPr>
          <w:b/>
          <w:bCs/>
        </w:rPr>
        <w:t xml:space="preserve">“I miei”</w:t>
      </w:r>
    </w:p>
    <w:bookmarkEnd w:id="24"/>
    <w:bookmarkStart w:id="25" w:name="leggere-la-lista"/>
    <w:p>
      <w:pPr>
        <w:pStyle w:val="Heading3"/>
      </w:pPr>
      <w:r>
        <w:t xml:space="preserve">5.2 Leggere la lista</w:t>
      </w:r>
    </w:p>
    <w:p>
      <w:pPr>
        <w:pStyle w:val="FirstParagraph"/>
      </w:pPr>
      <w:r>
        <w:t xml:space="preserve">Ogni intervento mostra:</w:t>
      </w:r>
      <w:r>
        <w:t xml:space="preserve"> </w:t>
      </w:r>
      <w:r>
        <w:t xml:space="preserve">- 📅 Data e ora</w:t>
      </w:r>
      <w:r>
        <w:t xml:space="preserve"> </w:t>
      </w:r>
      <w:r>
        <w:t xml:space="preserve">- 📍 Via e numero civico</w:t>
      </w:r>
      <w:r>
        <w:t xml:space="preserve"> </w:t>
      </w:r>
      <w:r>
        <w:t xml:space="preserve">- 🏘️ Comune</w:t>
      </w:r>
      <w:r>
        <w:t xml:space="preserve"> </w:t>
      </w:r>
      <w:r>
        <w:t xml:space="preserve">- 🔧 Tipo lavorazione</w:t>
      </w:r>
    </w:p>
    <w:bookmarkEnd w:id="25"/>
    <w:bookmarkStart w:id="26" w:name="filtri"/>
    <w:p>
      <w:pPr>
        <w:pStyle w:val="Heading3"/>
      </w:pPr>
      <w:r>
        <w:t xml:space="preserve">5.3 Filtri</w:t>
      </w:r>
    </w:p>
    <w:p>
      <w:pPr>
        <w:pStyle w:val="FirstParagraph"/>
      </w:pPr>
      <w:r>
        <w:t xml:space="preserve">Puoi filtrare gli interventi per: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Ricerca</w:t>
      </w:r>
      <w:r>
        <w:t xml:space="preserve">: scrivi via o comune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Tipo lavorazione</w:t>
      </w:r>
      <w:r>
        <w:t xml:space="preserve">: seleziona dalla lista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</w:t>
      </w:r>
      <w:r>
        <w:t xml:space="preserve">: da/a per intervallo temporale</w:t>
      </w:r>
    </w:p>
    <w:bookmarkEnd w:id="26"/>
    <w:bookmarkStart w:id="27" w:name="vedere-il-dettaglio"/>
    <w:p>
      <w:pPr>
        <w:pStyle w:val="Heading3"/>
      </w:pPr>
      <w:r>
        <w:t xml:space="preserve">5.4 Vedere il dettaglio</w:t>
      </w:r>
    </w:p>
    <w:p>
      <w:pPr>
        <w:pStyle w:val="Compact"/>
        <w:numPr>
          <w:ilvl w:val="0"/>
          <w:numId w:val="1007"/>
        </w:numPr>
      </w:pPr>
      <w:r>
        <w:t xml:space="preserve">Toccare un intervento nella lista</w:t>
      </w:r>
    </w:p>
    <w:p>
      <w:pPr>
        <w:pStyle w:val="Compact"/>
        <w:numPr>
          <w:ilvl w:val="0"/>
          <w:numId w:val="1007"/>
        </w:numPr>
      </w:pPr>
      <w:r>
        <w:t xml:space="preserve">Si apre la schermata dettaglio con:</w:t>
      </w:r>
    </w:p>
    <w:p>
      <w:pPr>
        <w:pStyle w:val="Compact"/>
        <w:numPr>
          <w:ilvl w:val="1"/>
          <w:numId w:val="1008"/>
        </w:numPr>
      </w:pPr>
      <w:r>
        <w:t xml:space="preserve">Foto (se presente)</w:t>
      </w:r>
    </w:p>
    <w:p>
      <w:pPr>
        <w:pStyle w:val="Compact"/>
        <w:numPr>
          <w:ilvl w:val="1"/>
          <w:numId w:val="1008"/>
        </w:numPr>
      </w:pPr>
      <w:r>
        <w:t xml:space="preserve">Tutti i dati inseriti</w:t>
      </w:r>
    </w:p>
    <w:p>
      <w:pPr>
        <w:pStyle w:val="Compact"/>
        <w:numPr>
          <w:ilvl w:val="1"/>
          <w:numId w:val="1008"/>
        </w:numPr>
      </w:pPr>
      <w:r>
        <w:t xml:space="preserve">Mappa con posizione GPS</w:t>
      </w:r>
    </w:p>
    <w:p>
      <w:pPr>
        <w:pStyle w:val="Compact"/>
        <w:numPr>
          <w:ilvl w:val="1"/>
          <w:numId w:val="1008"/>
        </w:numPr>
      </w:pPr>
      <w:r>
        <w:t xml:space="preserve">Data e ora di invio</w:t>
      </w:r>
    </w:p>
    <w:p>
      <w:pPr>
        <w:pStyle w:val="Compact"/>
        <w:numPr>
          <w:ilvl w:val="0"/>
          <w:numId w:val="1007"/>
        </w:numPr>
      </w:pPr>
      <w:r>
        <w:t xml:space="preserve">Toccare</w:t>
      </w:r>
      <w:r>
        <w:t xml:space="preserve"> </w:t>
      </w:r>
      <w:r>
        <w:rPr>
          <w:b/>
          <w:bCs/>
        </w:rPr>
        <w:t xml:space="preserve">“Indietro”</w:t>
      </w:r>
      <w:r>
        <w:t xml:space="preserve"> </w:t>
      </w:r>
      <w:r>
        <w:t xml:space="preserve">per tornare alla lista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funzionamento-offline"/>
    <w:p>
      <w:pPr>
        <w:pStyle w:val="Heading2"/>
      </w:pPr>
      <w:r>
        <w:t xml:space="preserve">6. Funzionamento Offline</w:t>
      </w:r>
    </w:p>
    <w:bookmarkStart w:id="29" w:name="come-funziona"/>
    <w:p>
      <w:pPr>
        <w:pStyle w:val="Heading3"/>
      </w:pPr>
      <w:r>
        <w:t xml:space="preserve">6.1 Come funziona</w:t>
      </w:r>
    </w:p>
    <w:p>
      <w:pPr>
        <w:pStyle w:val="FirstParagraph"/>
      </w:pPr>
      <w:r>
        <w:t xml:space="preserve">L’app funziona anche</w:t>
      </w:r>
      <w:r>
        <w:t xml:space="preserve"> </w:t>
      </w:r>
      <w:r>
        <w:rPr>
          <w:b/>
          <w:bCs/>
        </w:rPr>
        <w:t xml:space="preserve">senza connessione internet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 dati dei menu</w:t>
      </w:r>
      <w:r>
        <w:t xml:space="preserve"> </w:t>
      </w:r>
      <w:r>
        <w:t xml:space="preserve">(comuni, tipi lavorazione, imprese) vengono salvati sul dispositivo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Gli interventi inseriti offline</w:t>
      </w:r>
      <w:r>
        <w:t xml:space="preserve"> </w:t>
      </w:r>
      <w:r>
        <w:t xml:space="preserve">vengono salvati localmente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Quando torni online</w:t>
      </w:r>
      <w:r>
        <w:t xml:space="preserve">, si sincronizzano automaticamente</w:t>
      </w:r>
    </w:p>
    <w:bookmarkEnd w:id="29"/>
    <w:bookmarkStart w:id="30" w:name="indicatore-offline"/>
    <w:p>
      <w:pPr>
        <w:pStyle w:val="Heading3"/>
      </w:pPr>
      <w:r>
        <w:t xml:space="preserve">6.2 Indicatore offline</w:t>
      </w:r>
    </w:p>
    <w:p>
      <w:pPr>
        <w:pStyle w:val="FirstParagraph"/>
      </w:pPr>
      <w:r>
        <w:t xml:space="preserve">Quando sei offline vedrai: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🟠 Offline - 2 in coda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t xml:space="preserve">Questo significa che hai 2 interventi in attesa di sincronizzazione.</w:t>
      </w:r>
    </w:p>
    <w:bookmarkEnd w:id="30"/>
    <w:bookmarkStart w:id="31" w:name="sincronizzazione"/>
    <w:p>
      <w:pPr>
        <w:pStyle w:val="Heading3"/>
      </w:pPr>
      <w:r>
        <w:t xml:space="preserve">6.3 Sincronizzazione</w:t>
      </w:r>
    </w:p>
    <w:p>
      <w:pPr>
        <w:pStyle w:val="FirstParagraph"/>
      </w:pPr>
      <w:r>
        <w:t xml:space="preserve">Quando torni online:</w:t>
      </w:r>
      <w:r>
        <w:t xml:space="preserve"> </w:t>
      </w:r>
      <w:r>
        <w:t xml:space="preserve">1. L’app rileva la connessione</w:t>
      </w:r>
      <w:r>
        <w:t xml:space="preserve"> </w:t>
      </w:r>
      <w:r>
        <w:t xml:space="preserve">2. Gli interventi in coda vengono inviati automaticamente</w:t>
      </w:r>
      <w:r>
        <w:t xml:space="preserve"> </w:t>
      </w:r>
      <w:r>
        <w:t xml:space="preserve">3. Ricevi una notifica di conferma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Non eliminare l’app</w:t>
      </w:r>
      <w:r>
        <w:t xml:space="preserve"> </w:t>
      </w:r>
      <w:r>
        <w:t xml:space="preserve">se hai interventi in coda, perché andrebbero persi!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rofilo-personale"/>
    <w:p>
      <w:pPr>
        <w:pStyle w:val="Heading2"/>
      </w:pPr>
      <w:r>
        <w:t xml:space="preserve">7. Profilo Personale</w:t>
      </w:r>
    </w:p>
    <w:bookmarkStart w:id="33" w:name="accedere-al-profilo"/>
    <w:p>
      <w:pPr>
        <w:pStyle w:val="Heading3"/>
      </w:pPr>
      <w:r>
        <w:t xml:space="preserve">7.1 Accedere al profilo</w:t>
      </w:r>
    </w:p>
    <w:p>
      <w:pPr>
        <w:pStyle w:val="FirstParagraph"/>
      </w:pPr>
      <w:r>
        <w:t xml:space="preserve">Dal menu toccare</w:t>
      </w:r>
      <w:r>
        <w:t xml:space="preserve"> </w:t>
      </w:r>
      <w:r>
        <w:rPr>
          <w:b/>
          <w:bCs/>
        </w:rPr>
        <w:t xml:space="preserve">“Profilo”</w:t>
      </w:r>
    </w:p>
    <w:bookmarkEnd w:id="33"/>
    <w:bookmarkStart w:id="34" w:name="cosa-puoi-modificare"/>
    <w:p>
      <w:pPr>
        <w:pStyle w:val="Heading3"/>
      </w:pPr>
      <w:r>
        <w:t xml:space="preserve">7.2 Cosa puoi modificare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Modificabile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✅ 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✅ Sì</w:t>
            </w:r>
          </w:p>
        </w:tc>
      </w:tr>
    </w:tbl>
    <w:bookmarkEnd w:id="34"/>
    <w:bookmarkStart w:id="35" w:name="cambiare-password"/>
    <w:p>
      <w:pPr>
        <w:pStyle w:val="Heading3"/>
      </w:pPr>
      <w:r>
        <w:t xml:space="preserve">7.3 Cambiare password</w:t>
      </w:r>
    </w:p>
    <w:p>
      <w:pPr>
        <w:pStyle w:val="Compact"/>
        <w:numPr>
          <w:ilvl w:val="0"/>
          <w:numId w:val="1010"/>
        </w:numPr>
      </w:pPr>
      <w:r>
        <w:t xml:space="preserve">Andare su Profilo</w:t>
      </w:r>
    </w:p>
    <w:p>
      <w:pPr>
        <w:pStyle w:val="Compact"/>
        <w:numPr>
          <w:ilvl w:val="0"/>
          <w:numId w:val="1010"/>
        </w:numPr>
      </w:pPr>
      <w:r>
        <w:t xml:space="preserve">Inserire la nuova password nel campo apposito</w:t>
      </w:r>
    </w:p>
    <w:p>
      <w:pPr>
        <w:pStyle w:val="Compact"/>
        <w:numPr>
          <w:ilvl w:val="0"/>
          <w:numId w:val="1010"/>
        </w:numPr>
      </w:pPr>
      <w:r>
        <w:t xml:space="preserve">Confermare</w:t>
      </w:r>
    </w:p>
    <w:p>
      <w:pPr>
        <w:pStyle w:val="Compact"/>
        <w:numPr>
          <w:ilvl w:val="0"/>
          <w:numId w:val="1010"/>
        </w:numPr>
      </w:pPr>
      <w:r>
        <w:t xml:space="preserve">La nuova password deve avere almeno 8 caratteri</w:t>
      </w:r>
    </w:p>
    <w:bookmarkEnd w:id="35"/>
    <w:bookmarkStart w:id="36" w:name="logout"/>
    <w:p>
      <w:pPr>
        <w:pStyle w:val="Heading3"/>
      </w:pPr>
      <w:r>
        <w:t xml:space="preserve">7.4 Logout</w:t>
      </w:r>
    </w:p>
    <w:p>
      <w:pPr>
        <w:pStyle w:val="FirstParagraph"/>
      </w:pPr>
      <w:r>
        <w:t xml:space="preserve">Toccare</w:t>
      </w:r>
      <w:r>
        <w:t xml:space="preserve"> </w:t>
      </w:r>
      <w:r>
        <w:rPr>
          <w:b/>
          <w:bCs/>
        </w:rPr>
        <w:t xml:space="preserve">“Esci”</w:t>
      </w:r>
      <w:r>
        <w:t xml:space="preserve"> </w:t>
      </w:r>
      <w:r>
        <w:t xml:space="preserve">per uscire dall’account.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isoluzione-problemi"/>
    <w:p>
      <w:pPr>
        <w:pStyle w:val="Heading2"/>
      </w:pPr>
      <w:r>
        <w:t xml:space="preserve">8. Risoluzione Problemi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riesco ad accedere</w:t>
            </w:r>
          </w:p>
        </w:tc>
        <w:tc>
          <w:tcPr/>
          <w:p>
            <w:pPr>
              <w:pStyle w:val="Compact"/>
            </w:pPr>
            <w:r>
              <w:t xml:space="preserve">Verificare email e password. Se non ricordi la password, contatta l’admin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 comuni non si caricano</w:t>
            </w:r>
          </w:p>
        </w:tc>
        <w:tc>
          <w:tcPr/>
          <w:p>
            <w:pPr>
              <w:pStyle w:val="Compact"/>
            </w:pPr>
            <w:r>
              <w:t xml:space="preserve">Verifica connessione internet, poi ricarica la pagina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foto non si carica</w:t>
            </w:r>
          </w:p>
        </w:tc>
        <w:tc>
          <w:tcPr/>
          <w:p>
            <w:pPr>
              <w:pStyle w:val="Compact"/>
            </w:pPr>
            <w:r>
              <w:t xml:space="preserve">Prova con una foto più piccola o scattane una nuova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Intervento non inviato</w:t>
            </w:r>
          </w:p>
        </w:tc>
        <w:tc>
          <w:tcPr/>
          <w:p>
            <w:pPr>
              <w:pStyle w:val="Compact"/>
            </w:pPr>
            <w:r>
              <w:t xml:space="preserve">Se sei offline, verrà inviato quando torni online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lenta</w:t>
            </w:r>
          </w:p>
        </w:tc>
        <w:tc>
          <w:tcPr/>
          <w:p>
            <w:pPr>
              <w:pStyle w:val="Compact"/>
            </w:pPr>
            <w:r>
              <w:t xml:space="preserve">Chiudi e riapri l’app. Se persiste, reinstalla la PWA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 non funziona</w:t>
            </w:r>
          </w:p>
        </w:tc>
        <w:tc>
          <w:tcPr/>
          <w:p>
            <w:pPr>
              <w:pStyle w:val="Compact"/>
            </w:pPr>
            <w:r>
              <w:t xml:space="preserve">Abilita localizzazione nelle impostazioni del telefono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consigli-utili"/>
    <w:p>
      <w:pPr>
        <w:pStyle w:val="Heading2"/>
      </w:pPr>
      <w:r>
        <w:t xml:space="preserve">9. Consigli Utili</w:t>
      </w:r>
    </w:p>
    <w:bookmarkStart w:id="39" w:name="buone-pratiche"/>
    <w:p>
      <w:pPr>
        <w:pStyle w:val="Heading3"/>
      </w:pPr>
      <w:r>
        <w:t xml:space="preserve">✅ Buone pratiche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Installa l’app</w:t>
      </w:r>
      <w:r>
        <w:t xml:space="preserve"> </w:t>
      </w:r>
      <w:r>
        <w:t xml:space="preserve">come PWA per accesso rapido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Compila subito</w:t>
      </w:r>
      <w:r>
        <w:t xml:space="preserve"> </w:t>
      </w:r>
      <w:r>
        <w:t xml:space="preserve">l’intervento quando sei sul posto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Scatta sempre una foto</w:t>
      </w:r>
      <w:r>
        <w:t xml:space="preserve"> </w:t>
      </w:r>
      <w:r>
        <w:t xml:space="preserve">dell’intervento completato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Verifica i dati</w:t>
      </w:r>
      <w:r>
        <w:t xml:space="preserve"> </w:t>
      </w:r>
      <w:r>
        <w:t xml:space="preserve">prima di inviare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Controlla periodicamente</w:t>
      </w:r>
      <w:r>
        <w:t xml:space="preserve"> </w:t>
      </w:r>
      <w:r>
        <w:t xml:space="preserve">“I miei interventi”</w:t>
      </w:r>
      <w:r>
        <w:t xml:space="preserve"> </w:t>
      </w:r>
      <w:r>
        <w:t xml:space="preserve">per verificare che siano stati sincronizzati</w:t>
      </w:r>
    </w:p>
    <w:bookmarkEnd w:id="39"/>
    <w:bookmarkStart w:id="40" w:name="da-evitare"/>
    <w:p>
      <w:pPr>
        <w:pStyle w:val="Heading3"/>
      </w:pPr>
      <w:r>
        <w:t xml:space="preserve">❌ Da evitare</w:t>
      </w:r>
    </w:p>
    <w:p>
      <w:pPr>
        <w:pStyle w:val="Compact"/>
        <w:numPr>
          <w:ilvl w:val="0"/>
          <w:numId w:val="1012"/>
        </w:numPr>
      </w:pPr>
      <w:r>
        <w:t xml:space="preserve">Non chiudere l’app mentre sta inviando</w:t>
      </w:r>
    </w:p>
    <w:p>
      <w:pPr>
        <w:pStyle w:val="Compact"/>
        <w:numPr>
          <w:ilvl w:val="0"/>
          <w:numId w:val="1012"/>
        </w:numPr>
      </w:pPr>
      <w:r>
        <w:t xml:space="preserve">Non eliminare l’app con interventi in coda</w:t>
      </w:r>
    </w:p>
    <w:p>
      <w:pPr>
        <w:pStyle w:val="Compact"/>
        <w:numPr>
          <w:ilvl w:val="0"/>
          <w:numId w:val="1012"/>
        </w:numPr>
      </w:pPr>
      <w:r>
        <w:t xml:space="preserve">Non usare password troppo semplici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upporto"/>
    <w:p>
      <w:pPr>
        <w:pStyle w:val="Heading2"/>
      </w:pPr>
      <w:r>
        <w:t xml:space="preserve">10. Supporto</w:t>
      </w:r>
    </w:p>
    <w:p>
      <w:pPr>
        <w:pStyle w:val="FirstParagraph"/>
      </w:pPr>
      <w:r>
        <w:t xml:space="preserve">Per problemi o domande, contatta il tuo responsabile o l’amministratore del sistema.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Gestionale Talete v0.1.2</w:t>
      </w:r>
      <w:r>
        <w:br/>
      </w:r>
      <w:r>
        <w:rPr>
          <w:b/>
          <w:bCs/>
        </w:rPr>
        <w:t xml:space="preserve">© 2025 Talete Spa - Tutti i diritti riservati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2025-12-02T14:49:14Z</dcterms:created>
  <dcterms:modified xsi:type="dcterms:W3CDTF">2025-12-02T14:49:14Z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