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0"/>
        <w:gridCol w:w="1000"/>
      </w:tblGrid>
      <w:tr>
        <w:tc>
          <w:tcPr>
            <w:tcW w:w="1000" w:type="dxa"/>
            <w:gridSpan w:val="100000"/>
          </w:tcPr>
          <w:p>
            <w:r>
              <w:t xml:space="preserve">a</w:t>
            </w:r>
          </w:p>
        </w:tc>
        <w:tc>
          <w:tcPr>
            <w:tcW w:w="1000" w:type="dxa"/>
          </w:tcPr>
          <w:p>
            <w:r>
              <w:t xml:space="preserve">b</w:t>
            </w:r>
          </w:p>
        </w:tc>
      </w:tr>
      <w:tr>
        <w:tc>
          <w:tcPr>
            <w:tcW w:w="1000" w:type="dxa"/>
          </w:tcPr>
          <w:p>
            <w:r>
              <w:t xml:space="preserve">c</w:t>
            </w:r>
          </w:p>
        </w:tc>
        <w:tc>
          <w:tcPr>
            <w:tcW w:w="1000" w:type="dxa"/>
          </w:tcPr>
          <w:p>
            <w:r>
              <w:t xml:space="preserve">d</w:t>
            </w:r>
          </w:p>
        </w:tc>
      </w:tr>
    </w:tbl>
    <w:p/>
    <w:sectPr>
      <w:pgSz w:w="12240" w:h="158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7"/>
    </w:rPr>
  </w:style>
  <w:style w:type="paragraph" w:styleId="Heading2">
    <w:name w:val="heading 2"/>
    <w:basedOn w:val="Normal"/>
    <w:pPr>
      <w:keepNext/>
      <w:outlineLvl w:val="1"/>
    </w:pPr>
    <w:rPr>
      <w:b/>
      <w:sz w:val="34"/>
    </w:rPr>
  </w:style>
  <w:style w:type="paragraph" w:styleId="Heading3">
    <w:name w:val="heading 3"/>
    <w:basedOn w:val="Normal"/>
    <w:pPr>
      <w:keepNext/>
      <w:outlineLvl w:val="2"/>
    </w:pPr>
    <w:rPr>
      <w:b/>
      <w:sz w:val="31"/>
    </w:rPr>
  </w:style>
  <w:style w:type="paragraph" w:styleId="Heading4">
    <w:name w:val="heading 4"/>
    <w:basedOn w:val="Normal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pPr>
      <w:keepNext/>
      <w:outlineLvl w:val="4"/>
    </w:pPr>
    <w:rPr>
      <w:b/>
      <w:sz w:val="25"/>
    </w:rPr>
  </w:style>
  <w:style w:type="paragraph" w:styleId="Heading6">
    <w:name w:val="heading 6"/>
    <w:basedOn w:val="Normal"/>
    <w:pPr>
      <w:keepNext/>
      <w:outlineLvl w:val="5"/>
    </w:pPr>
    <w:rPr>
      <w:b/>
      <w:sz w:val="24"/>
    </w:rPr>
  </w:style>
  <w:style w:type="paragraph" w:styleId="Heading7">
    <w:name w:val="heading 7"/>
    <w:basedOn w:val="Normal"/>
    <w:pPr>
      <w:keepNext/>
      <w:outlineLvl w:val="6"/>
    </w:pPr>
    <w:rPr>
      <w:b/>
      <w:sz w:val="24"/>
    </w:rPr>
  </w:style>
  <w:style w:type="paragraph" w:styleId="Heading8">
    <w:name w:val="heading 8"/>
    <w:basedOn w:val="Normal"/>
    <w:pPr>
      <w:keepNext/>
      <w:outlineLvl w:val="7"/>
    </w:pPr>
    <w:rPr>
      <w:b/>
      <w:sz w:val="24"/>
    </w:rPr>
  </w:style>
  <w:style w:type="paragraph" w:styleId="Heading9">
    <w:name w:val="heading 9"/>
    <w:basedOn w:val="Normal"/>
    <w:pPr>
      <w:keepNext/>
      <w:outlineLvl w:val="8"/>
    </w:pPr>
    <w:rPr>
      <w:b/>
      <w:sz w:val="2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

<file path=docProps/core.xml><?xml version="1.0" encoding="utf-8"?>
<cp:coreProperties xmlns:cp="http://schemas.openxmlformats.org/package/2006/metadata/core-properties" xmlns:dc="http://purl.org/dc/elements/1.1/">
  <dc:title>Extreme test book</dc:title>
</cp:coreProperties>
</file>