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jc w:val="center"/>
      </w:pPr>
      <w:r>
        <w:t xml:space="preserve">Centred alphacentre</w:t>
      </w:r>
    </w:p>
    <w:p>
      <w:pPr>
        <w:jc w:val="right"/>
      </w:pPr>
      <w:r>
        <w:t xml:space="preserve">Right aligned alpharight</w:t>
      </w:r>
    </w:p>
    <w:p>
      <w:pPr>
        <w:jc w:val="both"/>
      </w:pPr>
      <w:r>
        <w:t xml:space="preserve">Justified alphajustify text that runs on for a bit so that it wraps across more than one line when laid out in the page.</w:t>
      </w:r>
    </w:p>
    <w:p>
      <w:pPr>
        <w:ind w:left="1440"/>
      </w:pPr>
      <w:r>
        <w:t xml:space="preserve">Indented left alphaindent</w:t>
      </w:r>
    </w:p>
    <w:p>
      <w:pPr>
        <w:ind w:firstLine="720"/>
      </w:pPr>
      <w:r>
        <w:t xml:space="preserve">First line indent alphafirstline</w:t>
      </w:r>
    </w:p>
    <w:p>
      <w:pPr>
        <w:ind w:left="720" w:hanging="720"/>
      </w:pPr>
      <w:r>
        <w:t xml:space="preserve">Hanging indent alphahanging with extra text to wrap onto a second line in the page.</w:t>
      </w:r>
    </w:p>
    <w:p>
      <w:pPr>
        <w:pStyle w:val="Quote"/>
      </w:pPr>
      <w:r>
        <w:t xml:space="preserve">Block quote (Quote style) alphaquote</w:t>
      </w:r>
    </w:p>
    <w:p>
      <w:pPr>
        <w:pStyle w:val="IntenseQuote"/>
      </w:pPr>
      <w:r>
        <w:t xml:space="preserve">Intense quote alphaintense</w:t>
      </w:r>
    </w:p>
    <w:p>
      <w:pPr>
        <w:pStyle w:val="BlockText"/>
      </w:pPr>
      <w:r>
        <w:t xml:space="preserve">Block text style alphablocktext</w:t>
      </w:r>
    </w:p>
    <w:p>
      <w:pPr>
        <w:ind w:left="1440" w:right="1440"/>
      </w:pPr>
      <w:r>
        <w:t xml:space="preserve">Wide indent on both sides alphaboth</w:t>
      </w:r>
    </w:p>
    <w:p>
      <w:pPr>
        <w:pStyle w:val="SourceCode"/>
      </w:pPr>
      <w:r>
        <w:t xml:space="preserve">Source code paragraph alphacode</w:t>
      </w:r>
    </w:p>
    <w:p>
      <w:r>
        <w:rPr>
          <w:rFonts w:ascii="Courier New" w:hAnsi="Courier New"/>
        </w:rPr>
        <w:t xml:space="preserve">Direct Courier paragraph alphacourier</w:t>
      </w:r>
    </w:p>
    <w:p>
      <w:pPr>
        <w:bidi/>
      </w:pPr>
      <w:r>
        <w:t xml:space="preserve">Right-to-left: </w:t>
      </w:r>
      <w:r>
        <w:rPr>
          <w:rtl/>
        </w:rPr>
        <w:t xml:space="preserve">שלום עולם</w:t>
      </w:r>
      <w:r>
        <w:t xml:space="preserve"> alpharegular end</w:t>
      </w:r>
    </w:p>
    <w:p>
      <w:r>
        <w:t xml:space="preserve">Arabic: </w:t>
      </w:r>
      <w:r>
        <w:rPr>
          <w:rtl/>
          <w:lang w:bidi="ar-SA"/>
        </w:rPr>
        <w:t xml:space="preserve">مرحبا بالعالم</w:t>
      </w:r>
      <w:r>
        <w:t xml:space="preserve"> alphaarabic</w:t>
      </w:r>
    </w:p>
    <w:p>
      <w:r>
        <w:t xml:space="preserve">French: </w:t>
      </w:r>
      <w:r>
        <w:rPr>
          <w:lang w:val="fr-FR"/>
        </w:rPr>
        <w:t xml:space="preserve">Bonjour le monde alphafrench</w:t>
      </w:r>
      <w:r>
        <w:t xml:space="preserve"> then Spanish </w:t>
      </w:r>
      <w:r>
        <w:rPr>
          <w:lang w:val="es-ES"/>
        </w:rPr>
        <w:t xml:space="preserve">Hola el mundo alphaspanish</w:t>
      </w:r>
    </w:p>
    <w:p>
      <w:r>
        <w:t xml:space="preserve">Greek: </w:t>
      </w:r>
      <w:r>
        <w:rPr>
          <w:lang w:val="el-GR"/>
        </w:rPr>
        <w:t xml:space="preserve">Αθήνα alphagreek</w:t>
      </w:r>
    </w:p>
    <w:p>
      <w:r>
        <w:t xml:space="preserve">Drop cap paragraph follows.</w:t>
      </w:r>
    </w:p>
    <w:p>
      <w:pPr>
        <w:framePr w:dropCap="drop" w:lines="3" w:wrap="around" w:vAnchor="text" w:hAnchor="text"/>
      </w:pPr>
      <w:r>
        <w:rPr>
          <w:sz w:val="96"/>
        </w:rPr>
        <w:t>D</w:t>
      </w:r>
    </w:p>
    <w:p>
      <w:r>
        <w:t xml:space="preserve">rop cap continues here alphadropcap with enough words to fill the line.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