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85D0" w14:textId="77777777" w:rsidR="002A02C6" w:rsidRPr="002A02C6" w:rsidRDefault="002A02C6" w:rsidP="002A02C6">
      <w:pPr>
        <w:rPr>
          <w:b/>
          <w:bCs/>
        </w:rPr>
      </w:pPr>
      <w:r w:rsidRPr="002A02C6">
        <w:rPr>
          <w:b/>
          <w:bCs/>
        </w:rPr>
        <w:t xml:space="preserve">Архітектура </w:t>
      </w:r>
      <w:proofErr w:type="spellStart"/>
      <w:r w:rsidRPr="002A02C6">
        <w:rPr>
          <w:b/>
          <w:bCs/>
        </w:rPr>
        <w:t>бекенду</w:t>
      </w:r>
      <w:proofErr w:type="spellEnd"/>
      <w:r w:rsidRPr="002A02C6">
        <w:rPr>
          <w:b/>
          <w:bCs/>
        </w:rPr>
        <w:t xml:space="preserve">: </w:t>
      </w:r>
      <w:proofErr w:type="spellStart"/>
      <w:r w:rsidRPr="002A02C6">
        <w:rPr>
          <w:b/>
          <w:bCs/>
        </w:rPr>
        <w:t>Пайплайн</w:t>
      </w:r>
      <w:proofErr w:type="spellEnd"/>
      <w:r w:rsidRPr="002A02C6">
        <w:rPr>
          <w:b/>
          <w:bCs/>
        </w:rPr>
        <w:t xml:space="preserve"> </w:t>
      </w:r>
      <w:proofErr w:type="spellStart"/>
      <w:r w:rsidRPr="002A02C6">
        <w:rPr>
          <w:b/>
          <w:bCs/>
        </w:rPr>
        <w:t>парсингу</w:t>
      </w:r>
      <w:proofErr w:type="spellEnd"/>
      <w:r w:rsidRPr="002A02C6">
        <w:rPr>
          <w:b/>
          <w:bCs/>
        </w:rPr>
        <w:t xml:space="preserve"> та аналізу</w:t>
      </w:r>
    </w:p>
    <w:p w14:paraId="754546AA" w14:textId="77777777" w:rsidR="002A02C6" w:rsidRPr="002A02C6" w:rsidRDefault="002A02C6" w:rsidP="002A02C6">
      <w:pPr>
        <w:rPr>
          <w:b/>
          <w:bCs/>
        </w:rPr>
      </w:pPr>
      <w:r w:rsidRPr="002A02C6">
        <w:rPr>
          <w:b/>
          <w:bCs/>
        </w:rPr>
        <w:t>1. Етап розвідки та маршрутизації (LLM-</w:t>
      </w:r>
      <w:proofErr w:type="spellStart"/>
      <w:r w:rsidRPr="002A02C6">
        <w:rPr>
          <w:b/>
          <w:bCs/>
        </w:rPr>
        <w:t>Router</w:t>
      </w:r>
      <w:proofErr w:type="spellEnd"/>
      <w:r w:rsidRPr="002A02C6">
        <w:rPr>
          <w:b/>
          <w:bCs/>
        </w:rPr>
        <w:t>)</w:t>
      </w:r>
    </w:p>
    <w:p w14:paraId="7DB4DA3F" w14:textId="77777777" w:rsidR="002A02C6" w:rsidRPr="002A02C6" w:rsidRDefault="002A02C6" w:rsidP="002A02C6">
      <w:pPr>
        <w:numPr>
          <w:ilvl w:val="0"/>
          <w:numId w:val="1"/>
        </w:numPr>
      </w:pPr>
      <w:r w:rsidRPr="002A02C6">
        <w:rPr>
          <w:b/>
          <w:bCs/>
        </w:rPr>
        <w:t>Ініціалізація:</w:t>
      </w:r>
      <w:r w:rsidRPr="002A02C6">
        <w:t xml:space="preserve"> Коли новий стартап додається в базу, </w:t>
      </w:r>
      <w:proofErr w:type="spellStart"/>
      <w:r w:rsidRPr="002A02C6">
        <w:t>воркер</w:t>
      </w:r>
      <w:proofErr w:type="spellEnd"/>
      <w:r w:rsidRPr="002A02C6">
        <w:t xml:space="preserve"> (</w:t>
      </w:r>
      <w:proofErr w:type="spellStart"/>
      <w:r w:rsidRPr="002A02C6">
        <w:t>Playwright</w:t>
      </w:r>
      <w:proofErr w:type="spellEnd"/>
      <w:r w:rsidRPr="002A02C6">
        <w:t>) відкриває головну сторінку.</w:t>
      </w:r>
    </w:p>
    <w:p w14:paraId="1E2591B5" w14:textId="77777777" w:rsidR="002A02C6" w:rsidRPr="002A02C6" w:rsidRDefault="002A02C6" w:rsidP="002A02C6">
      <w:pPr>
        <w:numPr>
          <w:ilvl w:val="0"/>
          <w:numId w:val="1"/>
        </w:numPr>
      </w:pPr>
      <w:r w:rsidRPr="002A02C6">
        <w:rPr>
          <w:b/>
          <w:bCs/>
        </w:rPr>
        <w:t>Маршрутизація через ШІ:</w:t>
      </w:r>
      <w:r w:rsidRPr="002A02C6">
        <w:t xml:space="preserve"> Скрипт збирає всі унікальні посилання на сайті і відправляє їх у дешеву LLM (наприклад, GPT-4o-mini). Модель повертає цільові URL-адреси: де лежать тарифи, а де кейси чи </w:t>
      </w:r>
      <w:proofErr w:type="spellStart"/>
      <w:r w:rsidRPr="002A02C6">
        <w:t>фічі</w:t>
      </w:r>
      <w:proofErr w:type="spellEnd"/>
      <w:r w:rsidRPr="002A02C6">
        <w:t>.</w:t>
      </w:r>
    </w:p>
    <w:p w14:paraId="2253991C" w14:textId="77777777" w:rsidR="002A02C6" w:rsidRPr="002A02C6" w:rsidRDefault="002A02C6" w:rsidP="002A02C6">
      <w:pPr>
        <w:numPr>
          <w:ilvl w:val="0"/>
          <w:numId w:val="1"/>
        </w:numPr>
      </w:pPr>
      <w:proofErr w:type="spellStart"/>
      <w:r w:rsidRPr="002A02C6">
        <w:rPr>
          <w:b/>
          <w:bCs/>
        </w:rPr>
        <w:t>Кешування</w:t>
      </w:r>
      <w:proofErr w:type="spellEnd"/>
      <w:r w:rsidRPr="002A02C6">
        <w:rPr>
          <w:b/>
          <w:bCs/>
        </w:rPr>
        <w:t>:</w:t>
      </w:r>
      <w:r w:rsidRPr="002A02C6">
        <w:t xml:space="preserve"> Знайдені цільові посилання записуються в БД. Усі майбутні перевірки йдуть безпосередньо за цими URL без витрат на ШІ. Модель залучається повторно лише у випадку, якщо </w:t>
      </w:r>
      <w:proofErr w:type="spellStart"/>
      <w:r w:rsidRPr="002A02C6">
        <w:t>кешований</w:t>
      </w:r>
      <w:proofErr w:type="spellEnd"/>
      <w:r w:rsidRPr="002A02C6">
        <w:t xml:space="preserve"> лінк повертає помилку (наприклад, сторінку видалили чи перемістили).</w:t>
      </w:r>
    </w:p>
    <w:p w14:paraId="7C257E2A" w14:textId="77777777" w:rsidR="002A02C6" w:rsidRPr="002A02C6" w:rsidRDefault="002A02C6" w:rsidP="002A02C6">
      <w:pPr>
        <w:rPr>
          <w:b/>
          <w:bCs/>
        </w:rPr>
      </w:pPr>
      <w:r w:rsidRPr="002A02C6">
        <w:rPr>
          <w:b/>
          <w:bCs/>
        </w:rPr>
        <w:t xml:space="preserve">2. Збір візуальних </w:t>
      </w:r>
      <w:proofErr w:type="spellStart"/>
      <w:r w:rsidRPr="002A02C6">
        <w:rPr>
          <w:b/>
          <w:bCs/>
        </w:rPr>
        <w:t>асетів</w:t>
      </w:r>
      <w:proofErr w:type="spellEnd"/>
      <w:r w:rsidRPr="002A02C6">
        <w:rPr>
          <w:b/>
          <w:bCs/>
        </w:rPr>
        <w:t xml:space="preserve"> (</w:t>
      </w:r>
      <w:proofErr w:type="spellStart"/>
      <w:r w:rsidRPr="002A02C6">
        <w:rPr>
          <w:b/>
          <w:bCs/>
        </w:rPr>
        <w:t>Swipe</w:t>
      </w:r>
      <w:proofErr w:type="spellEnd"/>
      <w:r w:rsidRPr="002A02C6">
        <w:rPr>
          <w:b/>
          <w:bCs/>
        </w:rPr>
        <w:t xml:space="preserve"> </w:t>
      </w:r>
      <w:proofErr w:type="spellStart"/>
      <w:r w:rsidRPr="002A02C6">
        <w:rPr>
          <w:b/>
          <w:bCs/>
        </w:rPr>
        <w:t>File</w:t>
      </w:r>
      <w:proofErr w:type="spellEnd"/>
      <w:r w:rsidRPr="002A02C6">
        <w:rPr>
          <w:b/>
          <w:bCs/>
        </w:rPr>
        <w:t xml:space="preserve"> </w:t>
      </w:r>
      <w:proofErr w:type="spellStart"/>
      <w:r w:rsidRPr="002A02C6">
        <w:rPr>
          <w:b/>
          <w:bCs/>
        </w:rPr>
        <w:t>Capture</w:t>
      </w:r>
      <w:proofErr w:type="spellEnd"/>
      <w:r w:rsidRPr="002A02C6">
        <w:rPr>
          <w:b/>
          <w:bCs/>
        </w:rPr>
        <w:t>)</w:t>
      </w:r>
    </w:p>
    <w:p w14:paraId="45661DE6" w14:textId="77777777" w:rsidR="002A02C6" w:rsidRPr="002A02C6" w:rsidRDefault="002A02C6" w:rsidP="002A02C6">
      <w:pPr>
        <w:numPr>
          <w:ilvl w:val="0"/>
          <w:numId w:val="2"/>
        </w:numPr>
      </w:pPr>
      <w:proofErr w:type="spellStart"/>
      <w:r w:rsidRPr="002A02C6">
        <w:rPr>
          <w:b/>
          <w:bCs/>
        </w:rPr>
        <w:t>Рендер</w:t>
      </w:r>
      <w:proofErr w:type="spellEnd"/>
      <w:r w:rsidRPr="002A02C6">
        <w:rPr>
          <w:b/>
          <w:bCs/>
        </w:rPr>
        <w:t>:</w:t>
      </w:r>
      <w:r w:rsidRPr="002A02C6">
        <w:t xml:space="preserve"> </w:t>
      </w:r>
      <w:proofErr w:type="spellStart"/>
      <w:r w:rsidRPr="002A02C6">
        <w:t>Playwright</w:t>
      </w:r>
      <w:proofErr w:type="spellEnd"/>
      <w:r w:rsidRPr="002A02C6">
        <w:t xml:space="preserve"> переходить за цільовим посиланням і чекає повного завантаження сторінки (</w:t>
      </w:r>
      <w:proofErr w:type="spellStart"/>
      <w:r w:rsidRPr="002A02C6">
        <w:t>networkidle</w:t>
      </w:r>
      <w:proofErr w:type="spellEnd"/>
      <w:r w:rsidRPr="002A02C6">
        <w:t>).</w:t>
      </w:r>
    </w:p>
    <w:p w14:paraId="7995D825" w14:textId="77777777" w:rsidR="002A02C6" w:rsidRPr="002A02C6" w:rsidRDefault="002A02C6" w:rsidP="002A02C6">
      <w:pPr>
        <w:numPr>
          <w:ilvl w:val="0"/>
          <w:numId w:val="2"/>
        </w:numPr>
      </w:pPr>
      <w:r w:rsidRPr="002A02C6">
        <w:rPr>
          <w:b/>
          <w:bCs/>
        </w:rPr>
        <w:t>Зачистка сміття:</w:t>
      </w:r>
      <w:r w:rsidRPr="002A02C6">
        <w:t xml:space="preserve"> Система ховає </w:t>
      </w:r>
      <w:proofErr w:type="spellStart"/>
      <w:r w:rsidRPr="002A02C6">
        <w:t>кукі</w:t>
      </w:r>
      <w:proofErr w:type="spellEnd"/>
      <w:r w:rsidRPr="002A02C6">
        <w:t xml:space="preserve">-банери, спливаючі знижки та чат-боти (за допомогою ін'єкції </w:t>
      </w:r>
      <w:proofErr w:type="spellStart"/>
      <w:r w:rsidRPr="002A02C6">
        <w:t>display</w:t>
      </w:r>
      <w:proofErr w:type="spellEnd"/>
      <w:r w:rsidRPr="002A02C6">
        <w:t xml:space="preserve">: </w:t>
      </w:r>
      <w:proofErr w:type="spellStart"/>
      <w:r w:rsidRPr="002A02C6">
        <w:t>none!important</w:t>
      </w:r>
      <w:proofErr w:type="spellEnd"/>
      <w:r w:rsidRPr="002A02C6">
        <w:t xml:space="preserve"> для типових класів або через швидкий ШІ-фільтр перед </w:t>
      </w:r>
      <w:proofErr w:type="spellStart"/>
      <w:r w:rsidRPr="002A02C6">
        <w:t>скріном</w:t>
      </w:r>
      <w:proofErr w:type="spellEnd"/>
      <w:r w:rsidRPr="002A02C6">
        <w:t>).</w:t>
      </w:r>
    </w:p>
    <w:p w14:paraId="0491EA3F" w14:textId="77777777" w:rsidR="002A02C6" w:rsidRPr="002A02C6" w:rsidRDefault="002A02C6" w:rsidP="002A02C6">
      <w:pPr>
        <w:numPr>
          <w:ilvl w:val="0"/>
          <w:numId w:val="2"/>
        </w:numPr>
      </w:pPr>
      <w:r w:rsidRPr="002A02C6">
        <w:rPr>
          <w:b/>
          <w:bCs/>
        </w:rPr>
        <w:t>Фіксація:</w:t>
      </w:r>
      <w:r w:rsidRPr="002A02C6">
        <w:t xml:space="preserve"> Робиться один </w:t>
      </w:r>
      <w:proofErr w:type="spellStart"/>
      <w:r w:rsidRPr="002A02C6">
        <w:t>фулпейдж</w:t>
      </w:r>
      <w:proofErr w:type="spellEnd"/>
      <w:r w:rsidRPr="002A02C6">
        <w:t xml:space="preserve"> скріншот сторінки, стискається і відправляється в хмарне сховище. Посилання на файл записується в базу.</w:t>
      </w:r>
    </w:p>
    <w:p w14:paraId="6CD42E74" w14:textId="77777777" w:rsidR="002A02C6" w:rsidRPr="002A02C6" w:rsidRDefault="002A02C6" w:rsidP="002A02C6">
      <w:pPr>
        <w:rPr>
          <w:b/>
          <w:bCs/>
        </w:rPr>
      </w:pPr>
      <w:r w:rsidRPr="002A02C6">
        <w:rPr>
          <w:b/>
          <w:bCs/>
        </w:rPr>
        <w:t>3. Витягування тексту (</w:t>
      </w:r>
      <w:proofErr w:type="spellStart"/>
      <w:r w:rsidRPr="002A02C6">
        <w:rPr>
          <w:b/>
          <w:bCs/>
        </w:rPr>
        <w:t>Text</w:t>
      </w:r>
      <w:proofErr w:type="spellEnd"/>
      <w:r w:rsidRPr="002A02C6">
        <w:rPr>
          <w:b/>
          <w:bCs/>
        </w:rPr>
        <w:t xml:space="preserve"> </w:t>
      </w:r>
      <w:proofErr w:type="spellStart"/>
      <w:r w:rsidRPr="002A02C6">
        <w:rPr>
          <w:b/>
          <w:bCs/>
        </w:rPr>
        <w:t>Extraction</w:t>
      </w:r>
      <w:proofErr w:type="spellEnd"/>
      <w:r w:rsidRPr="002A02C6">
        <w:rPr>
          <w:b/>
          <w:bCs/>
        </w:rPr>
        <w:t>)</w:t>
      </w:r>
    </w:p>
    <w:p w14:paraId="2307017E" w14:textId="77777777" w:rsidR="002A02C6" w:rsidRPr="002A02C6" w:rsidRDefault="002A02C6" w:rsidP="002A02C6">
      <w:pPr>
        <w:numPr>
          <w:ilvl w:val="0"/>
          <w:numId w:val="3"/>
        </w:numPr>
      </w:pPr>
      <w:r w:rsidRPr="002A02C6">
        <w:t>Після створення скріншоту запускається двоступеневий процес збору текстових даних:</w:t>
      </w:r>
    </w:p>
    <w:p w14:paraId="5ED1013C" w14:textId="77777777" w:rsidR="002A02C6" w:rsidRPr="002A02C6" w:rsidRDefault="002A02C6" w:rsidP="002A02C6">
      <w:pPr>
        <w:numPr>
          <w:ilvl w:val="0"/>
          <w:numId w:val="3"/>
        </w:numPr>
      </w:pPr>
      <w:r w:rsidRPr="002A02C6">
        <w:rPr>
          <w:b/>
          <w:bCs/>
        </w:rPr>
        <w:t>Метод 1 (</w:t>
      </w:r>
      <w:proofErr w:type="spellStart"/>
      <w:r w:rsidRPr="002A02C6">
        <w:rPr>
          <w:b/>
          <w:bCs/>
        </w:rPr>
        <w:t>Smart</w:t>
      </w:r>
      <w:proofErr w:type="spellEnd"/>
      <w:r w:rsidRPr="002A02C6">
        <w:rPr>
          <w:b/>
          <w:bCs/>
        </w:rPr>
        <w:t>):</w:t>
      </w:r>
      <w:r w:rsidRPr="002A02C6">
        <w:t xml:space="preserve"> Застосовується скрипт на кшталт Readability.js, який дістає чистий смисловий контент, відсікаючи меню, футери та навігацію.</w:t>
      </w:r>
    </w:p>
    <w:p w14:paraId="1329390F" w14:textId="77777777" w:rsidR="002A02C6" w:rsidRPr="002A02C6" w:rsidRDefault="002A02C6" w:rsidP="002A02C6">
      <w:pPr>
        <w:numPr>
          <w:ilvl w:val="0"/>
          <w:numId w:val="3"/>
        </w:numPr>
      </w:pPr>
      <w:r w:rsidRPr="002A02C6">
        <w:rPr>
          <w:b/>
          <w:bCs/>
        </w:rPr>
        <w:t>Метод 2 (</w:t>
      </w:r>
      <w:proofErr w:type="spellStart"/>
      <w:r w:rsidRPr="002A02C6">
        <w:rPr>
          <w:b/>
          <w:bCs/>
        </w:rPr>
        <w:t>Brute</w:t>
      </w:r>
      <w:proofErr w:type="spellEnd"/>
      <w:r w:rsidRPr="002A02C6">
        <w:rPr>
          <w:b/>
          <w:bCs/>
        </w:rPr>
        <w:t xml:space="preserve"> </w:t>
      </w:r>
      <w:proofErr w:type="spellStart"/>
      <w:r w:rsidRPr="002A02C6">
        <w:rPr>
          <w:b/>
          <w:bCs/>
        </w:rPr>
        <w:t>Force</w:t>
      </w:r>
      <w:proofErr w:type="spellEnd"/>
      <w:r w:rsidRPr="002A02C6">
        <w:rPr>
          <w:b/>
          <w:bCs/>
        </w:rPr>
        <w:t>):</w:t>
      </w:r>
      <w:r w:rsidRPr="002A02C6">
        <w:t xml:space="preserve"> Якщо перший метод повертає пустий результат, скрипт забирає весь видимий текст через </w:t>
      </w:r>
      <w:proofErr w:type="spellStart"/>
      <w:r w:rsidRPr="002A02C6">
        <w:t>document.body.innerText</w:t>
      </w:r>
      <w:proofErr w:type="spellEnd"/>
      <w:r w:rsidRPr="002A02C6">
        <w:t>.</w:t>
      </w:r>
    </w:p>
    <w:p w14:paraId="2F7EBB42" w14:textId="77777777" w:rsidR="002A02C6" w:rsidRPr="002A02C6" w:rsidRDefault="002A02C6" w:rsidP="002A02C6">
      <w:pPr>
        <w:numPr>
          <w:ilvl w:val="0"/>
          <w:numId w:val="3"/>
        </w:numPr>
      </w:pPr>
      <w:r w:rsidRPr="002A02C6">
        <w:rPr>
          <w:b/>
          <w:bCs/>
        </w:rPr>
        <w:t xml:space="preserve">Черга </w:t>
      </w:r>
      <w:proofErr w:type="spellStart"/>
      <w:r w:rsidRPr="002A02C6">
        <w:rPr>
          <w:b/>
          <w:bCs/>
        </w:rPr>
        <w:t>модерації</w:t>
      </w:r>
      <w:proofErr w:type="spellEnd"/>
      <w:r w:rsidRPr="002A02C6">
        <w:rPr>
          <w:b/>
          <w:bCs/>
        </w:rPr>
        <w:t>:</w:t>
      </w:r>
      <w:r w:rsidRPr="002A02C6">
        <w:t xml:space="preserve"> Якщо зібраний текст занадто малий (менше заданого ліміту слів, наприклад, через нестандартну </w:t>
      </w:r>
      <w:proofErr w:type="spellStart"/>
      <w:r w:rsidRPr="002A02C6">
        <w:t>WebGL</w:t>
      </w:r>
      <w:proofErr w:type="spellEnd"/>
      <w:r w:rsidRPr="002A02C6">
        <w:t xml:space="preserve">-верстку), </w:t>
      </w:r>
      <w:proofErr w:type="spellStart"/>
      <w:r w:rsidRPr="002A02C6">
        <w:t>воркер</w:t>
      </w:r>
      <w:proofErr w:type="spellEnd"/>
      <w:r w:rsidRPr="002A02C6">
        <w:t xml:space="preserve"> не зупиняється з помилкою. Стартапу присвоюється статус </w:t>
      </w:r>
      <w:proofErr w:type="spellStart"/>
      <w:r w:rsidRPr="002A02C6">
        <w:t>needs_review</w:t>
      </w:r>
      <w:proofErr w:type="spellEnd"/>
      <w:r w:rsidRPr="002A02C6">
        <w:t xml:space="preserve">, і він відкладається в окрему чергу для ручного розбору в </w:t>
      </w:r>
      <w:proofErr w:type="spellStart"/>
      <w:r w:rsidRPr="002A02C6">
        <w:t>адмінці</w:t>
      </w:r>
      <w:proofErr w:type="spellEnd"/>
      <w:r w:rsidRPr="002A02C6">
        <w:t>.</w:t>
      </w:r>
    </w:p>
    <w:p w14:paraId="2BE29F68" w14:textId="77777777" w:rsidR="002A02C6" w:rsidRPr="002A02C6" w:rsidRDefault="002A02C6" w:rsidP="002A02C6">
      <w:pPr>
        <w:rPr>
          <w:b/>
          <w:bCs/>
        </w:rPr>
      </w:pPr>
      <w:r w:rsidRPr="002A02C6">
        <w:rPr>
          <w:b/>
          <w:bCs/>
        </w:rPr>
        <w:t xml:space="preserve">4. </w:t>
      </w:r>
      <w:proofErr w:type="spellStart"/>
      <w:r w:rsidRPr="002A02C6">
        <w:rPr>
          <w:b/>
          <w:bCs/>
        </w:rPr>
        <w:t>Трекінг</w:t>
      </w:r>
      <w:proofErr w:type="spellEnd"/>
      <w:r w:rsidRPr="002A02C6">
        <w:rPr>
          <w:b/>
          <w:bCs/>
        </w:rPr>
        <w:t xml:space="preserve"> змін та генерація </w:t>
      </w:r>
      <w:proofErr w:type="spellStart"/>
      <w:r w:rsidRPr="002A02C6">
        <w:rPr>
          <w:b/>
          <w:bCs/>
        </w:rPr>
        <w:t>інсайтів</w:t>
      </w:r>
      <w:proofErr w:type="spellEnd"/>
      <w:r w:rsidRPr="002A02C6">
        <w:rPr>
          <w:b/>
          <w:bCs/>
        </w:rPr>
        <w:t xml:space="preserve"> (ШІ-Аналітик)</w:t>
      </w:r>
    </w:p>
    <w:p w14:paraId="300A16C0" w14:textId="77777777" w:rsidR="002A02C6" w:rsidRPr="002A02C6" w:rsidRDefault="002A02C6" w:rsidP="002A02C6">
      <w:pPr>
        <w:numPr>
          <w:ilvl w:val="0"/>
          <w:numId w:val="4"/>
        </w:numPr>
      </w:pPr>
      <w:r w:rsidRPr="002A02C6">
        <w:rPr>
          <w:b/>
          <w:bCs/>
        </w:rPr>
        <w:t>Первинний фільтр:</w:t>
      </w:r>
      <w:r w:rsidRPr="002A02C6">
        <w:t xml:space="preserve"> При регулярному скануванні звичайний </w:t>
      </w:r>
      <w:proofErr w:type="spellStart"/>
      <w:r w:rsidRPr="002A02C6">
        <w:t>Python</w:t>
      </w:r>
      <w:proofErr w:type="spellEnd"/>
      <w:r w:rsidRPr="002A02C6">
        <w:t xml:space="preserve">-скрипт робить </w:t>
      </w:r>
      <w:proofErr w:type="spellStart"/>
      <w:r w:rsidRPr="002A02C6">
        <w:t>diff</w:t>
      </w:r>
      <w:proofErr w:type="spellEnd"/>
      <w:r w:rsidRPr="002A02C6">
        <w:t>-порівняння нового тексту зі старим.</w:t>
      </w:r>
    </w:p>
    <w:p w14:paraId="0E177F8C" w14:textId="77777777" w:rsidR="002A02C6" w:rsidRPr="002A02C6" w:rsidRDefault="002A02C6" w:rsidP="002A02C6">
      <w:pPr>
        <w:numPr>
          <w:ilvl w:val="0"/>
          <w:numId w:val="4"/>
        </w:numPr>
      </w:pPr>
      <w:r w:rsidRPr="002A02C6">
        <w:rPr>
          <w:b/>
          <w:bCs/>
        </w:rPr>
        <w:t>Ігнорування шуму:</w:t>
      </w:r>
      <w:r w:rsidRPr="002A02C6">
        <w:t xml:space="preserve"> Якщо зміни становлять кілька відсотків (виправлені помилки, оновлені дати), система мовчки зберігає нові дані без залучення ШІ.</w:t>
      </w:r>
    </w:p>
    <w:p w14:paraId="3684CF63" w14:textId="77777777" w:rsidR="002A02C6" w:rsidRPr="002A02C6" w:rsidRDefault="002A02C6" w:rsidP="002A02C6">
      <w:pPr>
        <w:numPr>
          <w:ilvl w:val="0"/>
          <w:numId w:val="4"/>
        </w:numPr>
      </w:pPr>
      <w:r w:rsidRPr="002A02C6">
        <w:rPr>
          <w:b/>
          <w:bCs/>
        </w:rPr>
        <w:t>Глибокий аналіз:</w:t>
      </w:r>
      <w:r w:rsidRPr="002A02C6">
        <w:t xml:space="preserve"> Якщо зафіксовані суттєві зміни тексту, обидві версії відправляються в LLM.</w:t>
      </w:r>
    </w:p>
    <w:p w14:paraId="0365DF13" w14:textId="22327359" w:rsidR="00962F6B" w:rsidRDefault="002A02C6" w:rsidP="00546CE6">
      <w:pPr>
        <w:numPr>
          <w:ilvl w:val="0"/>
          <w:numId w:val="4"/>
        </w:numPr>
      </w:pPr>
      <w:r w:rsidRPr="002A02C6">
        <w:rPr>
          <w:b/>
          <w:bCs/>
        </w:rPr>
        <w:t>Генерація звіту:</w:t>
      </w:r>
      <w:r w:rsidRPr="002A02C6">
        <w:t xml:space="preserve"> ШІ аналізує різницю і повертає JSON-файл зі структурованими даними: які маркетингові тригери спрацювали (зміна ціни, новий фокус позиціонування) та коротке резюме-інсайт для користувача. Цей звіт фіксується в історії стартапу (</w:t>
      </w:r>
      <w:proofErr w:type="spellStart"/>
      <w:r w:rsidRPr="002A02C6">
        <w:t>Changelog</w:t>
      </w:r>
      <w:proofErr w:type="spellEnd"/>
      <w:r w:rsidRPr="002A02C6">
        <w:t>).</w:t>
      </w:r>
    </w:p>
    <w:sectPr w:rsidR="00962F6B" w:rsidSect="00546CE6">
      <w:pgSz w:w="11906" w:h="16838"/>
      <w:pgMar w:top="709" w:right="566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504F4"/>
    <w:multiLevelType w:val="multilevel"/>
    <w:tmpl w:val="631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95795"/>
    <w:multiLevelType w:val="multilevel"/>
    <w:tmpl w:val="877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706C9"/>
    <w:multiLevelType w:val="multilevel"/>
    <w:tmpl w:val="DB0A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40101"/>
    <w:multiLevelType w:val="multilevel"/>
    <w:tmpl w:val="4E8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439036">
    <w:abstractNumId w:val="1"/>
  </w:num>
  <w:num w:numId="2" w16cid:durableId="1328752488">
    <w:abstractNumId w:val="2"/>
  </w:num>
  <w:num w:numId="3" w16cid:durableId="143546691">
    <w:abstractNumId w:val="3"/>
  </w:num>
  <w:num w:numId="4" w16cid:durableId="197016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6B"/>
    <w:rsid w:val="002A02C6"/>
    <w:rsid w:val="00546CE6"/>
    <w:rsid w:val="00962F6B"/>
    <w:rsid w:val="00CF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DD73A"/>
  <w15:chartTrackingRefBased/>
  <w15:docId w15:val="{BDFD6E50-528F-4DF0-A77F-532C051B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2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2F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2F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2F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2F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2F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2F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2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2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2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2F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2F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2F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2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2F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2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1564</Words>
  <Characters>892</Characters>
  <Application>Microsoft Office Word</Application>
  <DocSecurity>0</DocSecurity>
  <Lines>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 Volosianko</dc:creator>
  <cp:keywords/>
  <dc:description/>
  <cp:lastModifiedBy>Davyd Volosianko</cp:lastModifiedBy>
  <cp:revision>3</cp:revision>
  <dcterms:created xsi:type="dcterms:W3CDTF">2026-07-27T20:35:00Z</dcterms:created>
  <dcterms:modified xsi:type="dcterms:W3CDTF">2026-07-27T20:38:00Z</dcterms:modified>
</cp:coreProperties>
</file>