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150BB8" w:rsidP="00D91D61">
      <w:pPr>
        <w:pStyle w:val="1"/>
      </w:pPr>
      <w:r>
        <w:rPr>
          <w:rFonts w:hint="eastAsia"/>
        </w:rPr>
        <w:t>九</w:t>
      </w:r>
      <w:r w:rsidR="00D91D61">
        <w:rPr>
          <w:rFonts w:hint="eastAsia"/>
        </w:rPr>
        <w:t>月</w:t>
      </w:r>
      <w:r w:rsidR="001F433B">
        <w:rPr>
          <w:rFonts w:hint="eastAsia"/>
        </w:rPr>
        <w:t>工作日记</w:t>
      </w:r>
    </w:p>
    <w:p w:rsidR="001568D1" w:rsidRDefault="001568D1" w:rsidP="001568D1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D91D61" w:rsidRDefault="00E907AA" w:rsidP="00D91D61">
      <w:r>
        <w:rPr>
          <w:rFonts w:hint="eastAsia"/>
        </w:rPr>
        <w:t>国庆出游的原型改了</w:t>
      </w:r>
      <w:r w:rsidR="00E908F4">
        <w:t>7</w:t>
      </w:r>
      <w:r>
        <w:rPr>
          <w:rFonts w:hint="eastAsia"/>
        </w:rPr>
        <w:t>版</w:t>
      </w:r>
      <w:r w:rsidR="00045E2A">
        <w:rPr>
          <w:rFonts w:hint="eastAsia"/>
        </w:rPr>
        <w:t>，还是没通过内审，怎么才能做好一件事？</w:t>
      </w:r>
    </w:p>
    <w:p w:rsidR="00232804" w:rsidRDefault="00232804" w:rsidP="00D91D6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</w:t>
      </w:r>
      <w:r w:rsidR="001568D1">
        <w:rPr>
          <w:rFonts w:hint="eastAsia"/>
        </w:rPr>
        <w:t>老大的建议（</w:t>
      </w:r>
      <w:r w:rsidR="001568D1">
        <w:rPr>
          <w:rFonts w:hint="eastAsia"/>
        </w:rPr>
        <w:t>U</w:t>
      </w:r>
      <w:r w:rsidR="001568D1">
        <w:t>I</w:t>
      </w:r>
      <w:r w:rsidR="001568D1">
        <w:rPr>
          <w:rFonts w:hint="eastAsia"/>
        </w:rPr>
        <w:t>+</w:t>
      </w:r>
      <w:r w:rsidR="001568D1">
        <w:rPr>
          <w:rFonts w:hint="eastAsia"/>
        </w:rPr>
        <w:t>文案），才通过。历时已延期一周</w:t>
      </w:r>
    </w:p>
    <w:p w:rsidR="001568D1" w:rsidRDefault="001568D1" w:rsidP="00D91D61"/>
    <w:p w:rsidR="001568D1" w:rsidRDefault="001568D1" w:rsidP="00D91D61">
      <w:r>
        <w:rPr>
          <w:rFonts w:hint="eastAsia"/>
        </w:rPr>
        <w:t>分析：</w:t>
      </w:r>
    </w:p>
    <w:p w:rsidR="00E908F4" w:rsidRDefault="000D1177" w:rsidP="00D91D61">
      <w:r>
        <w:rPr>
          <w:rFonts w:hint="eastAsia"/>
        </w:rPr>
        <w:t>用户流程不明确：口号——场景——扫码（公众号）——领券——套装</w:t>
      </w:r>
    </w:p>
    <w:p w:rsidR="00E720B2" w:rsidRDefault="00E720B2" w:rsidP="00D91D61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</w:t>
      </w:r>
      <w:r w:rsidR="00E543BF">
        <w:rPr>
          <w:rFonts w:hint="eastAsia"/>
        </w:rPr>
        <w:t>。如果没有，砍掉。</w:t>
      </w:r>
    </w:p>
    <w:p w:rsidR="00E91A72" w:rsidRDefault="00E91A72" w:rsidP="00D91D61"/>
    <w:p w:rsidR="00E91A72" w:rsidRDefault="00E91A72" w:rsidP="00D91D61">
      <w:r>
        <w:rPr>
          <w:rFonts w:hint="eastAsia"/>
        </w:rPr>
        <w:t>文案不会写！</w:t>
      </w:r>
      <w:r w:rsidR="00303297">
        <w:rPr>
          <w:rFonts w:hint="eastAsia"/>
        </w:rPr>
        <w:t>没有感情在：那么怎么才算是有感情？</w:t>
      </w:r>
    </w:p>
    <w:p w:rsidR="000D1177" w:rsidRDefault="000D1177" w:rsidP="00D91D61"/>
    <w:p w:rsidR="00A0198B" w:rsidRDefault="00A0198B" w:rsidP="00D91D61">
      <w:r>
        <w:rPr>
          <w:rFonts w:hint="eastAsia"/>
        </w:rPr>
        <w:t>用头像还是用人物形象？建议用人物形象，场景性更强</w:t>
      </w:r>
    </w:p>
    <w:p w:rsidR="00804890" w:rsidRDefault="00804890" w:rsidP="00D91D61"/>
    <w:p w:rsidR="00804890" w:rsidRDefault="00804890" w:rsidP="00D91D61"/>
    <w:p w:rsidR="00804890" w:rsidRPr="000D1177" w:rsidRDefault="00804890" w:rsidP="00D91D61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0D1177" w:rsidRDefault="000D1177" w:rsidP="00D91D61"/>
    <w:p w:rsidR="000D1177" w:rsidRDefault="000D1177" w:rsidP="00D91D61"/>
    <w:p w:rsidR="0080103E" w:rsidRDefault="0080103E" w:rsidP="00974C68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</w:t>
      </w:r>
      <w:r w:rsidR="009C7CEB">
        <w:rPr>
          <w:rFonts w:hint="eastAsia"/>
        </w:rPr>
        <w:t>（合并主控端）讨论会</w:t>
      </w:r>
    </w:p>
    <w:p w:rsidR="00E908F4" w:rsidRDefault="00D77FBF" w:rsidP="00D91D61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30041C" w:rsidRPr="00E908F4" w:rsidRDefault="0030041C" w:rsidP="00D91D61"/>
    <w:p w:rsidR="006500D8" w:rsidRPr="006500D8" w:rsidRDefault="006500D8" w:rsidP="00D91D61"/>
    <w:p w:rsidR="00045E2A" w:rsidRDefault="007D6540" w:rsidP="007D6540">
      <w:pPr>
        <w:pStyle w:val="2"/>
      </w:pPr>
      <w:r>
        <w:rPr>
          <w:rFonts w:hint="eastAsia"/>
        </w:rPr>
        <w:t>企业服务落地页</w:t>
      </w:r>
    </w:p>
    <w:p w:rsidR="007D6540" w:rsidRDefault="007D6540" w:rsidP="007D6540">
      <w:r>
        <w:rPr>
          <w:rFonts w:hint="eastAsia"/>
        </w:rPr>
        <w:t>问题：信息点的堆砌</w:t>
      </w:r>
      <w:r w:rsidR="00CD56BC">
        <w:rPr>
          <w:rFonts w:hint="eastAsia"/>
        </w:rPr>
        <w:t>-</w:t>
      </w:r>
      <w:r w:rsidR="00CD56BC">
        <w:rPr>
          <w:rFonts w:hint="eastAsia"/>
        </w:rPr>
        <w:t>没明确目标（产品对象</w:t>
      </w:r>
      <w:r w:rsidR="00510D6E">
        <w:rPr>
          <w:rFonts w:hint="eastAsia"/>
        </w:rPr>
        <w:t>（介绍软件？还是硬件？）</w:t>
      </w:r>
      <w:r w:rsidR="00CD56BC">
        <w:rPr>
          <w:rFonts w:hint="eastAsia"/>
        </w:rPr>
        <w:t>）</w:t>
      </w:r>
    </w:p>
    <w:p w:rsidR="00917AF4" w:rsidRPr="007D6540" w:rsidRDefault="00917AF4" w:rsidP="007D6540"/>
    <w:p w:rsidR="007D6540" w:rsidRPr="007D6540" w:rsidRDefault="007D6540" w:rsidP="007D6540"/>
    <w:p w:rsidR="00E41BFB" w:rsidRDefault="00BC5F34" w:rsidP="00E41BFB">
      <w:pPr>
        <w:pStyle w:val="2"/>
      </w:pPr>
      <w:r>
        <w:rPr>
          <w:rFonts w:hint="eastAsia"/>
        </w:rPr>
        <w:t>内审会议</w:t>
      </w:r>
    </w:p>
    <w:p w:rsidR="00BC5F34" w:rsidRDefault="009A46E0" w:rsidP="00BC5F34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9A46E0" w:rsidRDefault="009A46E0" w:rsidP="00BC5F34"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</w:p>
    <w:p w:rsidR="00466BB4" w:rsidRDefault="00466BB4" w:rsidP="00BC5F34"/>
    <w:p w:rsidR="00466BB4" w:rsidRDefault="00466BB4" w:rsidP="00466BB4">
      <w:pPr>
        <w:pStyle w:val="2"/>
      </w:pPr>
      <w:r>
        <w:rPr>
          <w:rFonts w:hint="eastAsia"/>
        </w:rPr>
        <w:lastRenderedPageBreak/>
        <w:t>周四运营推广会议（数据推动决策）</w:t>
      </w:r>
    </w:p>
    <w:p w:rsidR="00F455A3" w:rsidRDefault="003E27C4" w:rsidP="00466BB4">
      <w:r>
        <w:rPr>
          <w:rFonts w:hint="eastAsia"/>
        </w:rPr>
        <w:t>6</w:t>
      </w:r>
      <w:r>
        <w:rPr>
          <w:rFonts w:hint="eastAsia"/>
        </w:rPr>
        <w:t>号</w:t>
      </w:r>
    </w:p>
    <w:p w:rsidR="00466BB4" w:rsidRDefault="001E7A4B" w:rsidP="00466BB4">
      <w:r>
        <w:rPr>
          <w:rFonts w:hint="eastAsia"/>
        </w:rPr>
        <w:t>为什么</w:t>
      </w:r>
      <w:r w:rsidR="001F1E43">
        <w:rPr>
          <w:rFonts w:hint="eastAsia"/>
        </w:rPr>
        <w:t>产品总监考虑事情比我全面？</w:t>
      </w:r>
    </w:p>
    <w:p w:rsidR="001F1E43" w:rsidRDefault="001F1E43" w:rsidP="00466BB4"/>
    <w:p w:rsidR="00D87CAB" w:rsidRPr="00F455A3" w:rsidRDefault="00D87CAB" w:rsidP="00466BB4">
      <w:pPr>
        <w:rPr>
          <w:rFonts w:hint="eastAsia"/>
        </w:rPr>
      </w:pPr>
    </w:p>
    <w:p w:rsidR="00C36D85" w:rsidRDefault="00C36D85" w:rsidP="00BC5F34"/>
    <w:p w:rsidR="00C36D85" w:rsidRDefault="00F455A3" w:rsidP="00F455A3">
      <w:pPr>
        <w:pStyle w:val="2"/>
      </w:pPr>
      <w:r>
        <w:rPr>
          <w:rFonts w:hint="eastAsia"/>
        </w:rPr>
        <w:t>周五项目进度会议</w:t>
      </w:r>
    </w:p>
    <w:p w:rsidR="00F455A3" w:rsidRDefault="00F455A3" w:rsidP="00F455A3">
      <w:r>
        <w:rPr>
          <w:rFonts w:hint="eastAsia"/>
        </w:rPr>
        <w:t>7</w:t>
      </w:r>
      <w:r>
        <w:rPr>
          <w:rFonts w:hint="eastAsia"/>
        </w:rPr>
        <w:t>号</w:t>
      </w:r>
    </w:p>
    <w:p w:rsidR="00F455A3" w:rsidRPr="00F455A3" w:rsidRDefault="00F455A3" w:rsidP="00F455A3">
      <w:pPr>
        <w:rPr>
          <w:rFonts w:hint="eastAsia"/>
        </w:rPr>
      </w:pPr>
      <w:bookmarkStart w:id="0" w:name="_GoBack"/>
      <w:bookmarkEnd w:id="0"/>
    </w:p>
    <w:p w:rsidR="00933BCF" w:rsidRDefault="00933BCF" w:rsidP="00BC5F34"/>
    <w:p w:rsidR="00933BCF" w:rsidRDefault="00933BCF" w:rsidP="00933BCF">
      <w:pPr>
        <w:pStyle w:val="2"/>
      </w:pPr>
      <w:r>
        <w:rPr>
          <w:rFonts w:hint="eastAsia"/>
        </w:rPr>
        <w:t>悟</w:t>
      </w:r>
    </w:p>
    <w:p w:rsidR="00461F83" w:rsidRDefault="00933BCF" w:rsidP="00933BCF">
      <w:r>
        <w:rPr>
          <w:rFonts w:hint="eastAsia"/>
        </w:rPr>
        <w:t>你摆放在界面上让用户看到的元素，到底是为了传递什么信息？有什么目的？</w:t>
      </w:r>
      <w:r w:rsidR="00962ECD">
        <w:rPr>
          <w:rFonts w:hint="eastAsia"/>
        </w:rPr>
        <w:t>以此为标准，判断</w:t>
      </w:r>
      <w:r w:rsidR="00C107CD">
        <w:rPr>
          <w:rFonts w:hint="eastAsia"/>
        </w:rPr>
        <w:t>原型</w:t>
      </w:r>
      <w:r w:rsidR="00962ECD">
        <w:rPr>
          <w:rFonts w:hint="eastAsia"/>
        </w:rPr>
        <w:t>U</w:t>
      </w:r>
      <w:r w:rsidR="00962ECD">
        <w:t>I</w:t>
      </w:r>
      <w:r w:rsidR="00962ECD">
        <w:rPr>
          <w:rFonts w:hint="eastAsia"/>
        </w:rPr>
        <w:t>的合理性</w:t>
      </w:r>
    </w:p>
    <w:p w:rsidR="00C9121A" w:rsidRDefault="00C9121A" w:rsidP="00933BCF"/>
    <w:p w:rsidR="00461F83" w:rsidRDefault="00DF3B65" w:rsidP="00933BCF">
      <w:r>
        <w:rPr>
          <w:rFonts w:hint="eastAsia"/>
        </w:rPr>
        <w:t>请问一句：你的元素目的是什么？这样能达到这个目的吗？</w:t>
      </w:r>
    </w:p>
    <w:p w:rsidR="00461F83" w:rsidRDefault="00461F83" w:rsidP="00933BCF"/>
    <w:p w:rsidR="00955436" w:rsidRDefault="00FD311F" w:rsidP="00933BCF">
      <w:r>
        <w:rPr>
          <w:rFonts w:hint="eastAsia"/>
        </w:rPr>
        <w:t>字不如表、表不如图</w:t>
      </w:r>
    </w:p>
    <w:p w:rsidR="008926A2" w:rsidRDefault="008926A2" w:rsidP="00933BCF"/>
    <w:p w:rsidR="008926A2" w:rsidRDefault="008926A2" w:rsidP="00933BCF">
      <w:r>
        <w:rPr>
          <w:rFonts w:hint="eastAsia"/>
        </w:rPr>
        <w:t>缺少概况能力</w:t>
      </w:r>
    </w:p>
    <w:p w:rsidR="00405E6C" w:rsidRDefault="00405E6C" w:rsidP="00933BCF"/>
    <w:p w:rsidR="00553742" w:rsidRDefault="00553742" w:rsidP="00933BCF">
      <w:r>
        <w:rPr>
          <w:rFonts w:hint="eastAsia"/>
        </w:rPr>
        <w:t>按钮设计——</w:t>
      </w:r>
      <w:r w:rsidR="008F2650">
        <w:rPr>
          <w:rFonts w:hint="eastAsia"/>
        </w:rPr>
        <w:t>&gt;</w:t>
      </w:r>
      <w:r>
        <w:rPr>
          <w:rFonts w:hint="eastAsia"/>
        </w:rPr>
        <w:t>吸引用户点击</w:t>
      </w:r>
    </w:p>
    <w:p w:rsidR="008E37F9" w:rsidRDefault="008E37F9" w:rsidP="00933BCF">
      <w:pPr>
        <w:rPr>
          <w:rFonts w:hint="eastAsia"/>
        </w:rPr>
      </w:pPr>
    </w:p>
    <w:p w:rsidR="00405E6C" w:rsidRDefault="00405E6C" w:rsidP="00933BCF"/>
    <w:p w:rsidR="00405E6C" w:rsidRDefault="00405E6C" w:rsidP="00405E6C">
      <w:pPr>
        <w:pStyle w:val="2"/>
      </w:pPr>
      <w:r>
        <w:rPr>
          <w:rFonts w:hint="eastAsia"/>
        </w:rPr>
        <w:t>日程</w:t>
      </w:r>
    </w:p>
    <w:p w:rsidR="00405E6C" w:rsidRDefault="00405E6C" w:rsidP="00405E6C">
      <w:r>
        <w:rPr>
          <w:rFonts w:hint="eastAsia"/>
        </w:rPr>
        <w:t>7</w:t>
      </w:r>
      <w:r>
        <w:rPr>
          <w:rFonts w:hint="eastAsia"/>
        </w:rPr>
        <w:t>号：</w:t>
      </w:r>
    </w:p>
    <w:p w:rsidR="00405E6C" w:rsidRDefault="00405E6C" w:rsidP="00405E6C">
      <w:r>
        <w:rPr>
          <w:rFonts w:hint="eastAsia"/>
        </w:rPr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</w:t>
      </w:r>
    </w:p>
    <w:p w:rsidR="00405E6C" w:rsidRDefault="00405E6C" w:rsidP="00405E6C">
      <w:r>
        <w:rPr>
          <w:rFonts w:hint="eastAsia"/>
        </w:rPr>
        <w:t>跟进国庆出游设计进度</w:t>
      </w:r>
    </w:p>
    <w:p w:rsidR="00405E6C" w:rsidRDefault="00405E6C" w:rsidP="00405E6C">
      <w:r>
        <w:rPr>
          <w:rFonts w:hint="eastAsia"/>
        </w:rPr>
        <w:t>项目进度会</w:t>
      </w:r>
    </w:p>
    <w:p w:rsidR="00507F86" w:rsidRDefault="00507F86" w:rsidP="00405E6C"/>
    <w:p w:rsidR="00507F86" w:rsidRDefault="00507F86" w:rsidP="00405E6C">
      <w:r>
        <w:rPr>
          <w:rFonts w:hint="eastAsia"/>
        </w:rPr>
        <w:t>企业落地</w:t>
      </w:r>
      <w:proofErr w:type="gramStart"/>
      <w:r>
        <w:rPr>
          <w:rFonts w:hint="eastAsia"/>
        </w:rPr>
        <w:t>页应用</w:t>
      </w:r>
      <w:proofErr w:type="gramEnd"/>
      <w:r>
        <w:rPr>
          <w:rFonts w:hint="eastAsia"/>
        </w:rPr>
        <w:t>场景</w:t>
      </w:r>
    </w:p>
    <w:p w:rsidR="00C53E4D" w:rsidRDefault="00C53E4D" w:rsidP="00405E6C">
      <w:pPr>
        <w:rPr>
          <w:rFonts w:hint="eastAsia"/>
        </w:rPr>
      </w:pPr>
    </w:p>
    <w:p w:rsidR="00507F86" w:rsidRDefault="007460BF" w:rsidP="00405E6C">
      <w:pPr>
        <w:rPr>
          <w:b/>
        </w:rPr>
      </w:pPr>
      <w:r w:rsidRPr="0067399F">
        <w:rPr>
          <w:rFonts w:hint="eastAsia"/>
          <w:b/>
        </w:rPr>
        <w:t>企业</w:t>
      </w:r>
      <w:r w:rsidR="00C53E4D" w:rsidRPr="0067399F">
        <w:rPr>
          <w:rFonts w:hint="eastAsia"/>
          <w:b/>
        </w:rPr>
        <w:t>管理</w:t>
      </w:r>
    </w:p>
    <w:p w:rsidR="006F113A" w:rsidRPr="0067399F" w:rsidRDefault="007662F0" w:rsidP="00405E6C">
      <w:pPr>
        <w:rPr>
          <w:rFonts w:hint="eastAsia"/>
          <w:b/>
        </w:rPr>
      </w:pPr>
      <w:r>
        <w:rPr>
          <w:rFonts w:hint="eastAsia"/>
          <w:b/>
        </w:rPr>
        <w:t>远程桌面控制与观看，多主机监控</w:t>
      </w:r>
    </w:p>
    <w:p w:rsidR="00C53E4D" w:rsidRDefault="00DE228F" w:rsidP="00405E6C">
      <w:pPr>
        <w:rPr>
          <w:rFonts w:hint="eastAsia"/>
        </w:rPr>
      </w:pPr>
      <w:r>
        <w:rPr>
          <w:rFonts w:hint="eastAsia"/>
        </w:rPr>
        <w:t>向日葵助力</w:t>
      </w:r>
      <w:r w:rsidR="00C53E4D">
        <w:rPr>
          <w:rFonts w:hint="eastAsia"/>
        </w:rPr>
        <w:t>规范员工的工作行为</w:t>
      </w:r>
      <w:r>
        <w:rPr>
          <w:rFonts w:hint="eastAsia"/>
        </w:rPr>
        <w:t>和</w:t>
      </w:r>
      <w:r w:rsidR="00EC173D">
        <w:rPr>
          <w:rFonts w:hint="eastAsia"/>
        </w:rPr>
        <w:t>保证</w:t>
      </w:r>
      <w:r>
        <w:rPr>
          <w:rFonts w:hint="eastAsia"/>
        </w:rPr>
        <w:t>企业保密</w:t>
      </w:r>
      <w:r w:rsidR="00C53E4D">
        <w:rPr>
          <w:rFonts w:hint="eastAsia"/>
        </w:rPr>
        <w:t>资料</w:t>
      </w:r>
      <w:r w:rsidR="00983BB8">
        <w:rPr>
          <w:rFonts w:hint="eastAsia"/>
        </w:rPr>
        <w:t>安全</w:t>
      </w:r>
    </w:p>
    <w:p w:rsidR="007460BF" w:rsidRPr="006C2A47" w:rsidRDefault="0038009B" w:rsidP="006C2A47">
      <w:pPr>
        <w:pStyle w:val="ae"/>
        <w:spacing w:before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随着</w:t>
      </w:r>
      <w:r w:rsidR="003F6C91">
        <w:rPr>
          <w:rFonts w:ascii="微软雅黑" w:eastAsia="微软雅黑" w:hAnsi="微软雅黑" w:hint="eastAsia"/>
          <w:color w:val="333333"/>
          <w:sz w:val="21"/>
          <w:szCs w:val="21"/>
        </w:rPr>
        <w:t>市场竞争愈发激烈，</w:t>
      </w:r>
      <w:r w:rsidR="007240EA">
        <w:rPr>
          <w:rFonts w:ascii="微软雅黑" w:eastAsia="微软雅黑" w:hAnsi="微软雅黑" w:hint="eastAsia"/>
          <w:color w:val="333333"/>
          <w:sz w:val="21"/>
          <w:szCs w:val="21"/>
        </w:rPr>
        <w:t>企业</w:t>
      </w:r>
      <w:r w:rsidR="00553742">
        <w:rPr>
          <w:rFonts w:ascii="微软雅黑" w:eastAsia="微软雅黑" w:hAnsi="微软雅黑" w:hint="eastAsia"/>
          <w:color w:val="333333"/>
          <w:sz w:val="21"/>
          <w:szCs w:val="21"/>
        </w:rPr>
        <w:t>保证人力高效运转</w:t>
      </w:r>
      <w:r w:rsidR="0046485A">
        <w:rPr>
          <w:rFonts w:ascii="微软雅黑" w:eastAsia="微软雅黑" w:hAnsi="微软雅黑" w:hint="eastAsia"/>
          <w:color w:val="333333"/>
          <w:sz w:val="21"/>
          <w:szCs w:val="21"/>
        </w:rPr>
        <w:t>和信息安全</w:t>
      </w:r>
      <w:r w:rsidR="003F6C91">
        <w:rPr>
          <w:rFonts w:ascii="微软雅黑" w:eastAsia="微软雅黑" w:hAnsi="微软雅黑" w:hint="eastAsia"/>
          <w:color w:val="333333"/>
          <w:sz w:val="21"/>
          <w:szCs w:val="21"/>
        </w:rPr>
        <w:t>显得</w:t>
      </w:r>
      <w:r w:rsidR="00553742">
        <w:rPr>
          <w:rFonts w:ascii="微软雅黑" w:eastAsia="微软雅黑" w:hAnsi="微软雅黑" w:hint="eastAsia"/>
          <w:color w:val="333333"/>
          <w:sz w:val="21"/>
          <w:szCs w:val="21"/>
        </w:rPr>
        <w:t>越来越重要</w:t>
      </w:r>
      <w:r w:rsidR="006C2A47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  <w:r w:rsidR="0046485A">
        <w:rPr>
          <w:rFonts w:ascii="微软雅黑" w:eastAsia="微软雅黑" w:hAnsi="微软雅黑" w:hint="eastAsia"/>
          <w:color w:val="333333"/>
          <w:szCs w:val="21"/>
        </w:rPr>
        <w:t>企业需</w:t>
      </w:r>
      <w:r w:rsidR="00553742">
        <w:rPr>
          <w:rFonts w:ascii="微软雅黑" w:eastAsia="微软雅黑" w:hAnsi="微软雅黑" w:hint="eastAsia"/>
          <w:color w:val="333333"/>
          <w:sz w:val="21"/>
          <w:szCs w:val="21"/>
        </w:rPr>
        <w:t>给到员工压力确保认真工作，同时又</w:t>
      </w:r>
      <w:r w:rsidR="006C2A47">
        <w:rPr>
          <w:rFonts w:ascii="微软雅黑" w:eastAsia="微软雅黑" w:hAnsi="微软雅黑" w:hint="eastAsia"/>
          <w:color w:val="333333"/>
          <w:sz w:val="21"/>
          <w:szCs w:val="21"/>
        </w:rPr>
        <w:t>要</w:t>
      </w:r>
      <w:r w:rsidR="00553742">
        <w:rPr>
          <w:rFonts w:ascii="微软雅黑" w:eastAsia="微软雅黑" w:hAnsi="微软雅黑" w:hint="eastAsia"/>
          <w:color w:val="333333"/>
          <w:sz w:val="21"/>
          <w:szCs w:val="21"/>
        </w:rPr>
        <w:t>实时监控屏幕确保公司资料的安全</w:t>
      </w:r>
      <w:r w:rsidR="0046485A">
        <w:rPr>
          <w:rFonts w:ascii="微软雅黑" w:eastAsia="微软雅黑" w:hAnsi="微软雅黑" w:hint="eastAsia"/>
          <w:color w:val="333333"/>
          <w:sz w:val="21"/>
          <w:szCs w:val="21"/>
        </w:rPr>
        <w:t>；向日葵</w:t>
      </w:r>
      <w:r w:rsidR="006C2A47">
        <w:rPr>
          <w:rFonts w:ascii="微软雅黑" w:eastAsia="微软雅黑" w:hAnsi="微软雅黑" w:hint="eastAsia"/>
          <w:color w:val="333333"/>
          <w:sz w:val="21"/>
          <w:szCs w:val="21"/>
        </w:rPr>
        <w:t>能够满足这样的需求</w:t>
      </w:r>
      <w:r w:rsidR="006C2A47">
        <w:rPr>
          <w:rFonts w:ascii="微软雅黑" w:eastAsia="微软雅黑" w:hAnsi="微软雅黑" w:hint="eastAsia"/>
          <w:color w:val="333333"/>
          <w:sz w:val="21"/>
          <w:szCs w:val="21"/>
        </w:rPr>
        <w:t>：远程摄像头能够监控员工行为和屏幕墙</w:t>
      </w:r>
      <w:r w:rsidR="006C2A47">
        <w:rPr>
          <w:rFonts w:ascii="Microsoft YaHei UI" w:eastAsia="Microsoft YaHei UI" w:hAnsi="Segoe UI" w:cs="Microsoft YaHei UI" w:hint="eastAsia"/>
          <w:color w:val="707070"/>
          <w:sz w:val="27"/>
          <w:szCs w:val="27"/>
          <w:lang w:val="zh-CN"/>
        </w:rPr>
        <w:t>对</w:t>
      </w:r>
      <w:r w:rsidR="006C2A47">
        <w:rPr>
          <w:rFonts w:ascii="Microsoft YaHei UI" w:eastAsia="Microsoft YaHei UI" w:hAnsi="Segoe UI" w:cs="Microsoft YaHei UI" w:hint="eastAsia"/>
          <w:color w:val="707070"/>
          <w:sz w:val="27"/>
          <w:szCs w:val="27"/>
          <w:lang w:val="zh-CN"/>
        </w:rPr>
        <w:t>多台</w:t>
      </w:r>
      <w:r w:rsidR="006C2A47">
        <w:rPr>
          <w:rFonts w:ascii="Microsoft YaHei UI" w:eastAsia="Microsoft YaHei UI" w:hAnsi="Segoe UI" w:cs="Microsoft YaHei UI" w:hint="eastAsia"/>
          <w:color w:val="707070"/>
          <w:sz w:val="27"/>
          <w:szCs w:val="27"/>
          <w:lang w:val="zh-CN"/>
        </w:rPr>
        <w:t>关键主机进行远程桌面监控</w:t>
      </w:r>
      <w:r w:rsidR="007240EA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AB6418" w:rsidRDefault="00536892" w:rsidP="00502212">
      <w:pPr>
        <w:rPr>
          <w:rFonts w:ascii="Microsoft YaHei UI" w:eastAsia="Microsoft YaHei UI" w:hAnsi="Segoe UI" w:cs="Microsoft YaHei UI" w:hint="eastAsia"/>
          <w:color w:val="707070"/>
          <w:kern w:val="0"/>
          <w:sz w:val="27"/>
          <w:szCs w:val="27"/>
          <w:lang w:val="zh-CN"/>
        </w:rPr>
      </w:pPr>
      <w:r>
        <w:rPr>
          <w:noProof/>
        </w:rPr>
        <w:drawing>
          <wp:inline distT="0" distB="0" distL="0" distR="0" wp14:anchorId="53A4D149" wp14:editId="3AD0F162">
            <wp:extent cx="5274310" cy="311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12" w:rsidRDefault="00502212" w:rsidP="00502212">
      <w:r>
        <w:rPr>
          <w:rFonts w:hint="eastAsia"/>
        </w:rPr>
        <w:t>图片</w:t>
      </w:r>
    </w:p>
    <w:p w:rsidR="00502212" w:rsidRDefault="00502212" w:rsidP="00502212"/>
    <w:p w:rsidR="00502212" w:rsidRDefault="00502212" w:rsidP="00502212">
      <w:r>
        <w:rPr>
          <w:rFonts w:hint="eastAsia"/>
        </w:rPr>
        <w:t>参考案例</w:t>
      </w:r>
    </w:p>
    <w:p w:rsidR="009D4073" w:rsidRDefault="00AB6418" w:rsidP="00AB6418">
      <w:pPr>
        <w:pStyle w:val="ae"/>
        <w:spacing w:before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John</w:t>
      </w:r>
      <w:r w:rsidR="00553742">
        <w:rPr>
          <w:rFonts w:ascii="微软雅黑" w:eastAsia="微软雅黑" w:hAnsi="微软雅黑" w:hint="eastAsia"/>
          <w:color w:val="333333"/>
          <w:sz w:val="21"/>
          <w:szCs w:val="21"/>
        </w:rPr>
        <w:t>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一家跨国企业的COO，最近发现员工对工作的专注度有所下滑，偶然间还发现员工在工作期间逛淘宝，玩游戏等等，大大的影响了工作效率和氛围</w:t>
      </w:r>
      <w:r w:rsidR="009D4073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特别是在一些重要部门，如果过于随便而导致资料泄漏的话会对公司造成无法挽回的损失，所以John</w:t>
      </w:r>
      <w:r w:rsidR="009D4073">
        <w:rPr>
          <w:rFonts w:ascii="微软雅黑" w:eastAsia="微软雅黑" w:hAnsi="微软雅黑" w:hint="eastAsia"/>
          <w:color w:val="333333"/>
          <w:sz w:val="21"/>
          <w:szCs w:val="21"/>
        </w:rPr>
        <w:t>该怎么办？</w:t>
      </w:r>
    </w:p>
    <w:p w:rsidR="00AB6418" w:rsidRDefault="00AB6418" w:rsidP="00AB6418">
      <w:pPr>
        <w:pStyle w:val="ae"/>
        <w:spacing w:before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经同行介绍，通过</w:t>
      </w:r>
      <w:hyperlink r:id="rId10" w:tgtFrame="_blank" w:history="1">
        <w:r>
          <w:rPr>
            <w:rStyle w:val="ab"/>
            <w:rFonts w:ascii="微软雅黑" w:eastAsia="微软雅黑" w:hAnsi="微软雅黑" w:hint="eastAsia"/>
            <w:color w:val="4183C4"/>
            <w:sz w:val="21"/>
            <w:szCs w:val="21"/>
            <w:bdr w:val="none" w:sz="0" w:space="0" w:color="auto" w:frame="1"/>
          </w:rPr>
          <w:t>向日葵</w:t>
        </w:r>
      </w:hyperlink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远控软件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里面的几个功能就能解决这个问题啦。John在好奇之下，下载向日葵远程控制软件体验了这方面的功能。</w:t>
      </w:r>
    </w:p>
    <w:p w:rsidR="00AB6418" w:rsidRDefault="00AB6418" w:rsidP="00AB6418">
      <w:pPr>
        <w:pStyle w:val="ae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首先需要实现的效果是实时监控各受控端主机桌面操作，达到警醒和约束的作用，以免员工在工作时段上进行一些与工作无关的行为。</w:t>
      </w:r>
    </w:p>
    <w:p w:rsidR="00502212" w:rsidRDefault="00502212" w:rsidP="00AB6418"/>
    <w:p w:rsidR="006C2A47" w:rsidRDefault="006C2A47" w:rsidP="00AB6418"/>
    <w:p w:rsidR="006C2A47" w:rsidRDefault="006C2A47" w:rsidP="00AB6418"/>
    <w:p w:rsidR="006C2A47" w:rsidRDefault="006C2A47" w:rsidP="00AB6418">
      <w:pPr>
        <w:rPr>
          <w:b/>
        </w:rPr>
      </w:pPr>
      <w:r w:rsidRPr="0067399F">
        <w:rPr>
          <w:rFonts w:hint="eastAsia"/>
          <w:b/>
        </w:rPr>
        <w:t>无人值守，远程维护</w:t>
      </w:r>
    </w:p>
    <w:p w:rsidR="007662F0" w:rsidRDefault="007662F0" w:rsidP="00AB6418">
      <w:pPr>
        <w:rPr>
          <w:rFonts w:hint="eastAsia"/>
        </w:rPr>
      </w:pPr>
      <w:r>
        <w:rPr>
          <w:rFonts w:hint="eastAsia"/>
        </w:rPr>
        <w:t>批量部署主机，定制与</w:t>
      </w:r>
      <w:r>
        <w:rPr>
          <w:rFonts w:hint="eastAsia"/>
        </w:rPr>
        <w:t>SDK</w:t>
      </w:r>
      <w:r>
        <w:rPr>
          <w:rFonts w:hint="eastAsia"/>
        </w:rPr>
        <w:t>嵌入，文件群发</w:t>
      </w:r>
    </w:p>
    <w:p w:rsidR="00011B5E" w:rsidRDefault="00011B5E" w:rsidP="00011B5E">
      <w:pPr>
        <w:rPr>
          <w:rFonts w:hint="eastAsia"/>
        </w:rPr>
      </w:pPr>
      <w:r>
        <w:rPr>
          <w:rFonts w:hint="eastAsia"/>
        </w:rPr>
        <w:t>户外设备的远程管理维护。可远程维护自动售卖机，省时省力。</w:t>
      </w:r>
    </w:p>
    <w:p w:rsidR="006C2A47" w:rsidRDefault="00011B5E" w:rsidP="00011B5E">
      <w:r>
        <w:rPr>
          <w:rFonts w:hint="eastAsia"/>
        </w:rPr>
        <w:t>可将广告批量分发到户外</w:t>
      </w:r>
      <w:r>
        <w:rPr>
          <w:rFonts w:hint="eastAsia"/>
        </w:rPr>
        <w:t>LED</w:t>
      </w:r>
      <w:proofErr w:type="gramStart"/>
      <w:r>
        <w:rPr>
          <w:rFonts w:hint="eastAsia"/>
        </w:rPr>
        <w:t>屏广告</w:t>
      </w:r>
      <w:proofErr w:type="gramEnd"/>
      <w:r>
        <w:rPr>
          <w:rFonts w:hint="eastAsia"/>
        </w:rPr>
        <w:t>机上。</w:t>
      </w:r>
    </w:p>
    <w:p w:rsidR="00011B5E" w:rsidRDefault="00011B5E" w:rsidP="00011B5E"/>
    <w:p w:rsidR="00FF3B33" w:rsidRDefault="004E1EB8" w:rsidP="00011B5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广告机是新一代的智能设备，在公共场合通过图片、文字、视频、小插件（天气、汇率等）等多媒体素材进行广告宣传，吸引顾客主动浏览广告，并能达到推销商品的目的。</w:t>
      </w:r>
    </w:p>
    <w:p w:rsidR="00954772" w:rsidRDefault="00954772" w:rsidP="00011B5E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现今国内商业与消费环境的日益发达，广告需求也越来越大，单机版的广告机已经难以满足信息传播的需求，多媒体的信息难以快速准时，精确的投放；更新广告内容时需要逐台进行，会浪费大量的人力。网络版的广告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机现备受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青睐，用户能够通过网络对所有的显示终端进行一对多的控制，实现集中化的管理。如今网络版的广告机分布范围更加广泛，数量庞大，在无人值守的情况下，如何实现利用最少的资源，完成大批量的文件更新和设备远程维护呢？</w:t>
      </w:r>
    </w:p>
    <w:p w:rsidR="00011B5E" w:rsidRDefault="00011B5E" w:rsidP="00011B5E">
      <w:r>
        <w:rPr>
          <w:noProof/>
        </w:rPr>
        <w:lastRenderedPageBreak/>
        <w:drawing>
          <wp:inline distT="0" distB="0" distL="0" distR="0" wp14:anchorId="0936DAEC" wp14:editId="01966495">
            <wp:extent cx="5274310" cy="386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97" w:rsidRDefault="00787D97" w:rsidP="00011B5E"/>
    <w:p w:rsidR="00787D97" w:rsidRDefault="00442C73" w:rsidP="00011B5E"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联著实业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是一家科技传媒创新企业，产品主要是闻道屏联网系统，其硬件、软件和内容三个产品组成一个跨网络、跨终端设备的立体化传播体系。选择购买向日葵独立服务器，在每台无人值守的联网广告机里安装</w:t>
      </w:r>
      <w:hyperlink r:id="rId12" w:tgtFrame="_blank" w:history="1">
        <w:r>
          <w:rPr>
            <w:rStyle w:val="ab"/>
            <w:rFonts w:ascii="微软雅黑" w:eastAsia="微软雅黑" w:hAnsi="微软雅黑" w:hint="eastAsia"/>
            <w:color w:val="4183C4"/>
            <w:szCs w:val="21"/>
            <w:bdr w:val="none" w:sz="0" w:space="0" w:color="auto" w:frame="1"/>
            <w:shd w:val="clear" w:color="auto" w:fill="FFFFFF"/>
          </w:rPr>
          <w:t>向日葵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客户端，后台使用控制端，可以通过网络对广告进行远程编辑和调整，包括更换视频、文字、图片信息等操作，实现快速大批量的更新部署。</w:t>
      </w:r>
    </w:p>
    <w:p w:rsidR="00787D97" w:rsidRDefault="00787D97" w:rsidP="00011B5E"/>
    <w:p w:rsidR="00442C73" w:rsidRDefault="00442C73" w:rsidP="00011B5E">
      <w:r>
        <w:rPr>
          <w:rFonts w:hint="eastAsia"/>
        </w:rPr>
        <w:t>多主机，多系统，定制</w:t>
      </w:r>
      <w:r>
        <w:rPr>
          <w:rFonts w:hint="eastAsia"/>
        </w:rPr>
        <w:t>logo</w:t>
      </w:r>
    </w:p>
    <w:p w:rsidR="00442C73" w:rsidRDefault="00442C73" w:rsidP="00011B5E">
      <w:pPr>
        <w:rPr>
          <w:rFonts w:hint="eastAsia"/>
        </w:rPr>
      </w:pPr>
      <w:r>
        <w:rPr>
          <w:rFonts w:hint="eastAsia"/>
        </w:rPr>
        <w:t>批量部署、文件群发</w:t>
      </w:r>
    </w:p>
    <w:p w:rsidR="00442C73" w:rsidRDefault="00442C73" w:rsidP="00011B5E">
      <w:pPr>
        <w:rPr>
          <w:rFonts w:hint="eastAsia"/>
        </w:rPr>
      </w:pPr>
    </w:p>
    <w:p w:rsidR="00442C73" w:rsidRDefault="00442C73" w:rsidP="00011B5E">
      <w:r>
        <w:rPr>
          <w:rFonts w:hint="eastAsia"/>
        </w:rPr>
        <w:t>远程客服支持</w:t>
      </w:r>
    </w:p>
    <w:p w:rsidR="00442C73" w:rsidRPr="00AB6418" w:rsidRDefault="00442C73" w:rsidP="00011B5E">
      <w:pPr>
        <w:rPr>
          <w:rFonts w:hint="eastAsia"/>
        </w:rPr>
      </w:pPr>
    </w:p>
    <w:sectPr w:rsidR="00442C73" w:rsidRPr="00AB641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2F1" w:rsidRDefault="006B42F1">
      <w:r>
        <w:separator/>
      </w:r>
    </w:p>
  </w:endnote>
  <w:endnote w:type="continuationSeparator" w:id="0">
    <w:p w:rsidR="006B42F1" w:rsidRDefault="006B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D87CAB">
      <w:rPr>
        <w:noProof/>
      </w:rPr>
      <w:t>2018-09-07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2F1" w:rsidRDefault="006B42F1">
      <w:r>
        <w:separator/>
      </w:r>
    </w:p>
  </w:footnote>
  <w:footnote w:type="continuationSeparator" w:id="0">
    <w:p w:rsidR="006B42F1" w:rsidRDefault="006B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CE64A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AB6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unlogin.oray.com/zh_CN/price/?ici=sl_price&amp;icn=service_sunlog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unlogin.oray.com/zh_CN/price/?ici=sl_price&amp;icn=service_sunlog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90F19-B992-47C2-AAC4-19FB9C3C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5</Pages>
  <Words>264</Words>
  <Characters>1510</Characters>
  <Application>Microsoft Office Word</Application>
  <DocSecurity>0</DocSecurity>
  <Lines>12</Lines>
  <Paragraphs>3</Paragraphs>
  <ScaleCrop>false</ScaleCrop>
  <Company>微软中国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187</cp:revision>
  <dcterms:created xsi:type="dcterms:W3CDTF">2016-08-29T01:54:00Z</dcterms:created>
  <dcterms:modified xsi:type="dcterms:W3CDTF">2018-09-07T10:38:00Z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