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eastAsia="zh-CN"/>
        </w:rPr>
        <w:t>哲学与人生</w:t>
      </w:r>
    </w:p>
    <w:bookmarkEnd w:id="0"/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读书笔记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762496"/>
      <w:bookmarkStart w:id="2" w:name="_Toc488826282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88762498"/>
      <w:bookmarkStart w:id="4" w:name="_Toc460400461"/>
      <w:r>
        <w:rPr>
          <w:rFonts w:hint="eastAsia"/>
          <w:lang w:eastAsia="zh-CN"/>
        </w:rPr>
        <w:t>人生有什么意义</w:t>
      </w:r>
    </w:p>
    <w:p>
      <w:pPr>
        <w:spacing w:line="360" w:lineRule="auto"/>
        <w:ind w:firstLine="420" w:firstLineChars="200"/>
        <w:rPr>
          <w:rFonts w:hint="eastAsia" w:eastAsiaTheme="minorEastAsia"/>
          <w:b/>
          <w:i/>
          <w:color w:val="0070C0"/>
          <w:u w:val="single"/>
          <w:lang w:eastAsia="zh-CN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rFonts w:hint="eastAsia"/>
          <w:i/>
          <w:color w:val="0070C0"/>
          <w:u w:val="single"/>
          <w:lang w:eastAsia="zh-CN"/>
        </w:rPr>
        <w:t>人生的意义在于，你可以不断询问“人生有什么意义？”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人为什么要念书？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念书的目的难道是为了念更多的书吗？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当然不是，念书的目的是让我们减少各种不必要的困扰。</w:t>
      </w:r>
      <w:bookmarkStart w:id="5" w:name="_GoBack"/>
      <w:bookmarkEnd w:id="5"/>
    </w:p>
    <w:bookmarkEnd w:id="3"/>
    <w:bookmarkEnd w:id="4"/>
    <w:p/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2018-07-12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9924AAA"/>
    <w:rsid w:val="148D0012"/>
    <w:rsid w:val="2D06248C"/>
    <w:rsid w:val="43CE6392"/>
    <w:rsid w:val="4A9E737F"/>
    <w:rsid w:val="759867A9"/>
    <w:rsid w:val="76CF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29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2018-07-12T12:46:56Z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