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88D" w:rsidRDefault="001E388D"/>
    <w:p w:rsidR="001E388D" w:rsidRDefault="001E388D"/>
    <w:p w:rsidR="001E388D" w:rsidRDefault="001E388D"/>
    <w:p w:rsidR="001E388D" w:rsidRDefault="001E388D"/>
    <w:p w:rsidR="001E388D" w:rsidRDefault="001E388D"/>
    <w:p w:rsidR="001E388D" w:rsidRDefault="00C71E70">
      <w:pPr>
        <w:pStyle w:val="a9"/>
        <w:rPr>
          <w:rFonts w:asciiTheme="majorEastAsia" w:eastAsiaTheme="majorEastAsia" w:hAnsiTheme="majorEastAsia" w:cstheme="minorBidi"/>
          <w:bCs w:val="0"/>
          <w:sz w:val="44"/>
          <w:szCs w:val="44"/>
        </w:rPr>
      </w:pPr>
      <w:bookmarkStart w:id="0" w:name="_Toc488826281"/>
      <w:bookmarkStart w:id="1" w:name="_Toc460400460"/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XXXXXXXXX</w:t>
      </w:r>
      <w:r>
        <w:rPr>
          <w:rFonts w:asciiTheme="majorEastAsia" w:eastAsiaTheme="majorEastAsia" w:hAnsiTheme="majorEastAsia" w:cstheme="minorBidi"/>
          <w:bCs w:val="0"/>
          <w:sz w:val="44"/>
          <w:szCs w:val="44"/>
        </w:rPr>
        <w:t>文档标题</w:t>
      </w:r>
      <w:bookmarkEnd w:id="0"/>
    </w:p>
    <w:bookmarkEnd w:id="1"/>
    <w:p w:rsidR="001E388D" w:rsidRDefault="00C71E7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二级说明标题</w:t>
      </w:r>
    </w:p>
    <w:p w:rsidR="001E388D" w:rsidRDefault="001E388D"/>
    <w:p w:rsidR="001E388D" w:rsidRDefault="001E388D"/>
    <w:p w:rsidR="001E388D" w:rsidRDefault="00C71E7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C71E70"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</w:t>
      </w:r>
      <w:r>
        <w:rPr>
          <w:rFonts w:hint="eastAsia"/>
          <w:b/>
          <w:sz w:val="24"/>
          <w:szCs w:val="24"/>
        </w:rPr>
        <w:t>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C71E7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2017</w:t>
      </w:r>
      <w:r>
        <w:rPr>
          <w:rFonts w:hint="eastAsia"/>
          <w:b/>
          <w:sz w:val="24"/>
          <w:szCs w:val="24"/>
        </w:rPr>
        <w:t>年</w:t>
      </w:r>
      <w:r>
        <w:rPr>
          <w:rFonts w:hint="eastAsia"/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日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 w:rsidR="001E388D" w:rsidRDefault="00C71E70">
      <w:pPr>
        <w:widowControl/>
        <w:jc w:val="left"/>
      </w:pPr>
      <w:r>
        <w:br w:type="page"/>
      </w:r>
    </w:p>
    <w:p w:rsidR="001E388D" w:rsidRDefault="00C71E70">
      <w:pPr>
        <w:pStyle w:val="1"/>
      </w:pPr>
      <w:bookmarkStart w:id="2" w:name="_Toc488826282"/>
      <w:bookmarkStart w:id="3" w:name="_Toc488762496"/>
      <w:r>
        <w:rPr>
          <w:rFonts w:hint="eastAsia"/>
        </w:rPr>
        <w:lastRenderedPageBreak/>
        <w:t>文档控</w:t>
      </w:r>
      <w:r>
        <w:t>制</w:t>
      </w:r>
      <w:bookmarkEnd w:id="2"/>
      <w:bookmarkEnd w:id="3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"/>
        <w:gridCol w:w="1402"/>
        <w:gridCol w:w="2650"/>
        <w:gridCol w:w="1821"/>
        <w:gridCol w:w="1420"/>
      </w:tblGrid>
      <w:tr w:rsidR="001E388D">
        <w:trPr>
          <w:jc w:val="center"/>
        </w:trPr>
        <w:tc>
          <w:tcPr>
            <w:tcW w:w="1003" w:type="dxa"/>
            <w:shd w:val="clear" w:color="auto" w:fill="88D4C2"/>
          </w:tcPr>
          <w:p w:rsidR="001E388D" w:rsidRDefault="00C71E7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 w:rsidR="001E388D" w:rsidRDefault="00C71E7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 w:rsidR="001E388D" w:rsidRDefault="00C71E7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 w:rsidR="001E388D" w:rsidRDefault="00C71E7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 w:rsidR="001E388D" w:rsidRDefault="00C71E7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 w:rsidR="001E388D">
        <w:trPr>
          <w:jc w:val="center"/>
        </w:trPr>
        <w:tc>
          <w:tcPr>
            <w:tcW w:w="1003" w:type="dxa"/>
          </w:tcPr>
          <w:p w:rsidR="001E388D" w:rsidRDefault="001E388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 w:rsidR="001E388D" w:rsidRDefault="001E388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1E388D" w:rsidRDefault="001E388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1E388D" w:rsidRDefault="001E388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1E388D" w:rsidRDefault="001E388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1E388D">
        <w:trPr>
          <w:jc w:val="center"/>
        </w:trPr>
        <w:tc>
          <w:tcPr>
            <w:tcW w:w="1003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1E388D">
        <w:trPr>
          <w:jc w:val="center"/>
        </w:trPr>
        <w:tc>
          <w:tcPr>
            <w:tcW w:w="1003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 w:rsidR="001E388D" w:rsidRDefault="001E388D">
      <w:pPr>
        <w:widowControl/>
        <w:jc w:val="left"/>
      </w:pPr>
    </w:p>
    <w:p w:rsidR="001E388D" w:rsidRDefault="001E388D">
      <w:pPr>
        <w:widowControl/>
        <w:jc w:val="left"/>
      </w:pPr>
    </w:p>
    <w:p w:rsidR="001E388D" w:rsidRDefault="001E388D">
      <w:pPr>
        <w:widowControl/>
        <w:jc w:val="left"/>
      </w:pPr>
    </w:p>
    <w:p w:rsidR="001E388D" w:rsidRDefault="001E388D">
      <w:pPr>
        <w:widowControl/>
        <w:jc w:val="left"/>
      </w:pPr>
    </w:p>
    <w:p w:rsidR="001E388D" w:rsidRDefault="001E388D">
      <w:pPr>
        <w:widowControl/>
        <w:jc w:val="left"/>
      </w:pPr>
    </w:p>
    <w:p w:rsidR="001E388D" w:rsidRDefault="00C71E7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388D" w:rsidRDefault="00C71E70">
          <w:pPr>
            <w:pStyle w:val="TOC10"/>
          </w:pPr>
          <w:r>
            <w:rPr>
              <w:lang w:val="zh-CN"/>
            </w:rPr>
            <w:t>目录</w:t>
          </w:r>
        </w:p>
        <w:p w:rsidR="001E388D" w:rsidRDefault="00C71E70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826281" w:history="1">
            <w:r>
              <w:rPr>
                <w:rStyle w:val="ab"/>
                <w:rFonts w:asciiTheme="majorEastAsia" w:eastAsiaTheme="majorEastAsia" w:hAnsiTheme="majorEastAsia"/>
              </w:rPr>
              <w:t>XXXXXXXXX</w:t>
            </w:r>
            <w:r>
              <w:rPr>
                <w:rStyle w:val="ab"/>
                <w:rFonts w:asciiTheme="majorEastAsia" w:eastAsiaTheme="majorEastAsia" w:hAnsiTheme="majorEastAsia" w:hint="eastAsia"/>
              </w:rPr>
              <w:t>文档标题</w:t>
            </w:r>
            <w:r>
              <w:tab/>
            </w:r>
            <w:r>
              <w:fldChar w:fldCharType="begin"/>
            </w:r>
            <w:r>
              <w:instrText xml:space="preserve"> PAGEREF _Toc488826281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1E388D" w:rsidRDefault="00CA39A7">
          <w:pPr>
            <w:pStyle w:val="TOC1"/>
            <w:tabs>
              <w:tab w:val="left" w:pos="420"/>
              <w:tab w:val="right" w:leader="dot" w:pos="8296"/>
            </w:tabs>
          </w:pPr>
          <w:hyperlink w:anchor="_Toc488826282" w:history="1">
            <w:r w:rsidR="00C71E70">
              <w:rPr>
                <w:rStyle w:val="ab"/>
              </w:rPr>
              <w:t>1.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文档控制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_Toc488826282 \h </w:instrText>
            </w:r>
            <w:r w:rsidR="00C71E70">
              <w:fldChar w:fldCharType="separate"/>
            </w:r>
            <w:r w:rsidR="00C71E70">
              <w:t>2</w:t>
            </w:r>
            <w:r w:rsidR="00C71E70">
              <w:fldChar w:fldCharType="end"/>
            </w:r>
          </w:hyperlink>
        </w:p>
        <w:p w:rsidR="001E388D" w:rsidRDefault="00CA39A7">
          <w:pPr>
            <w:pStyle w:val="TOC1"/>
            <w:tabs>
              <w:tab w:val="left" w:pos="420"/>
              <w:tab w:val="right" w:leader="dot" w:pos="8296"/>
            </w:tabs>
          </w:pPr>
          <w:hyperlink w:anchor="_Toc488826283" w:history="1">
            <w:r w:rsidR="00C71E70">
              <w:rPr>
                <w:rStyle w:val="ab"/>
              </w:rPr>
              <w:t>3.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地团体客户体检管理总述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_Toc488826283 \h </w:instrText>
            </w:r>
            <w:r w:rsidR="00C71E70">
              <w:fldChar w:fldCharType="separate"/>
            </w:r>
            <w:r w:rsidR="00C71E70">
              <w:t>4</w:t>
            </w:r>
            <w:r w:rsidR="00C71E70">
              <w:fldChar w:fldCharType="end"/>
            </w:r>
          </w:hyperlink>
        </w:p>
        <w:p w:rsidR="001E388D" w:rsidRDefault="00CA39A7">
          <w:pPr>
            <w:pStyle w:val="TOC1"/>
            <w:tabs>
              <w:tab w:val="left" w:pos="420"/>
              <w:tab w:val="right" w:leader="dot" w:pos="8296"/>
            </w:tabs>
          </w:pPr>
          <w:hyperlink w:anchor="_Toc488826284" w:history="1">
            <w:r w:rsidR="00C71E70">
              <w:rPr>
                <w:rStyle w:val="ab"/>
              </w:rPr>
              <w:t>4.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销售管理中心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_Toc488826284 \h </w:instrText>
            </w:r>
            <w:r w:rsidR="00C71E70">
              <w:fldChar w:fldCharType="separate"/>
            </w:r>
            <w:r w:rsidR="00C71E70">
              <w:t>6</w:t>
            </w:r>
            <w:r w:rsidR="00C71E70">
              <w:fldChar w:fldCharType="end"/>
            </w:r>
          </w:hyperlink>
        </w:p>
        <w:p w:rsidR="001E388D" w:rsidRDefault="00CA39A7">
          <w:pPr>
            <w:pStyle w:val="TOC2"/>
            <w:tabs>
              <w:tab w:val="left" w:pos="1260"/>
              <w:tab w:val="right" w:leader="dot" w:pos="8296"/>
            </w:tabs>
          </w:pPr>
          <w:hyperlink w:anchor="_Toc488826285" w:history="1">
            <w:r w:rsidR="00C71E70">
              <w:rPr>
                <w:rStyle w:val="ab"/>
              </w:rPr>
              <w:t>4.1.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企业账户管理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_Toc488826285 \h </w:instrText>
            </w:r>
            <w:r w:rsidR="00C71E70">
              <w:fldChar w:fldCharType="separate"/>
            </w:r>
            <w:r w:rsidR="00C71E70">
              <w:t>7</w:t>
            </w:r>
            <w:r w:rsidR="00C71E70">
              <w:fldChar w:fldCharType="end"/>
            </w:r>
          </w:hyperlink>
        </w:p>
        <w:p w:rsidR="001E388D" w:rsidRDefault="00CA39A7">
          <w:pPr>
            <w:pStyle w:val="TOC3"/>
            <w:tabs>
              <w:tab w:val="left" w:pos="1680"/>
              <w:tab w:val="right" w:leader="dot" w:pos="8296"/>
            </w:tabs>
          </w:pPr>
          <w:hyperlink w:anchor="_Toc488826286" w:history="1">
            <w:r w:rsidR="00C71E70">
              <w:rPr>
                <w:rStyle w:val="ab"/>
              </w:rPr>
              <w:t>4.1.1.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企业开户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_Toc488826286 \h </w:instrText>
            </w:r>
            <w:r w:rsidR="00C71E70">
              <w:fldChar w:fldCharType="separate"/>
            </w:r>
            <w:r w:rsidR="00C71E70">
              <w:t>7</w:t>
            </w:r>
            <w:r w:rsidR="00C71E70">
              <w:fldChar w:fldCharType="end"/>
            </w:r>
          </w:hyperlink>
        </w:p>
        <w:p w:rsidR="001E388D" w:rsidRDefault="00CA39A7">
          <w:pPr>
            <w:pStyle w:val="TOC3"/>
            <w:tabs>
              <w:tab w:val="left" w:pos="1680"/>
              <w:tab w:val="right" w:leader="dot" w:pos="8296"/>
            </w:tabs>
          </w:pPr>
          <w:hyperlink w:anchor="_Toc488826287" w:history="1">
            <w:r w:rsidR="00C71E70">
              <w:rPr>
                <w:rStyle w:val="ab"/>
              </w:rPr>
              <w:t>4.1.2.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帐号管理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_Toc488826287 \h </w:instrText>
            </w:r>
            <w:r w:rsidR="00C71E70">
              <w:fldChar w:fldCharType="separate"/>
            </w:r>
            <w:r w:rsidR="00C71E70">
              <w:t>7</w:t>
            </w:r>
            <w:r w:rsidR="00C71E70">
              <w:fldChar w:fldCharType="end"/>
            </w:r>
          </w:hyperlink>
        </w:p>
        <w:p w:rsidR="001E388D" w:rsidRDefault="00CA39A7">
          <w:pPr>
            <w:pStyle w:val="TOC3"/>
            <w:tabs>
              <w:tab w:val="left" w:pos="1680"/>
              <w:tab w:val="right" w:leader="dot" w:pos="8296"/>
            </w:tabs>
          </w:pPr>
          <w:hyperlink w:anchor="_Toc488826288" w:history="1">
            <w:r w:rsidR="00C71E70">
              <w:rPr>
                <w:rStyle w:val="ab"/>
              </w:rPr>
              <w:t>4.1.3.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企业开户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_Toc488826288 \h </w:instrText>
            </w:r>
            <w:r w:rsidR="00C71E70">
              <w:fldChar w:fldCharType="separate"/>
            </w:r>
            <w:r w:rsidR="00C71E70">
              <w:t>7</w:t>
            </w:r>
            <w:r w:rsidR="00C71E70">
              <w:fldChar w:fldCharType="end"/>
            </w:r>
          </w:hyperlink>
        </w:p>
        <w:p w:rsidR="001E388D" w:rsidRDefault="00CA39A7">
          <w:pPr>
            <w:pStyle w:val="TOC2"/>
            <w:tabs>
              <w:tab w:val="left" w:pos="1260"/>
              <w:tab w:val="right" w:leader="dot" w:pos="8296"/>
            </w:tabs>
          </w:pPr>
          <w:hyperlink w:anchor="_Toc488826289" w:history="1">
            <w:r w:rsidR="00C71E70">
              <w:rPr>
                <w:rStyle w:val="ab"/>
              </w:rPr>
              <w:t>4.2.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合同管理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_Toc488826289 \h </w:instrText>
            </w:r>
            <w:r w:rsidR="00C71E70">
              <w:fldChar w:fldCharType="separate"/>
            </w:r>
            <w:r w:rsidR="00C71E70">
              <w:t>8</w:t>
            </w:r>
            <w:r w:rsidR="00C71E70">
              <w:fldChar w:fldCharType="end"/>
            </w:r>
          </w:hyperlink>
        </w:p>
        <w:p w:rsidR="001E388D" w:rsidRDefault="00CA39A7">
          <w:pPr>
            <w:pStyle w:val="TOC3"/>
            <w:tabs>
              <w:tab w:val="left" w:pos="1680"/>
              <w:tab w:val="right" w:leader="dot" w:pos="8296"/>
            </w:tabs>
          </w:pPr>
          <w:hyperlink w:anchor="_Toc488826290" w:history="1">
            <w:r w:rsidR="00C71E70">
              <w:rPr>
                <w:rStyle w:val="ab"/>
              </w:rPr>
              <w:t>4.2.1.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创建合同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_Toc488826290 \h </w:instrText>
            </w:r>
            <w:r w:rsidR="00C71E70">
              <w:fldChar w:fldCharType="separate"/>
            </w:r>
            <w:r w:rsidR="00C71E70">
              <w:t>8</w:t>
            </w:r>
            <w:r w:rsidR="00C71E70">
              <w:fldChar w:fldCharType="end"/>
            </w:r>
          </w:hyperlink>
        </w:p>
        <w:p w:rsidR="001E388D" w:rsidRDefault="00CA39A7">
          <w:pPr>
            <w:pStyle w:val="TOC3"/>
            <w:tabs>
              <w:tab w:val="left" w:pos="1680"/>
              <w:tab w:val="right" w:leader="dot" w:pos="8296"/>
            </w:tabs>
          </w:pPr>
          <w:hyperlink w:anchor="_Toc488826291" w:history="1">
            <w:r w:rsidR="00C71E70">
              <w:rPr>
                <w:rStyle w:val="ab"/>
              </w:rPr>
              <w:t>4.2.2.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编辑合同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_Toc488826291 \h </w:instrText>
            </w:r>
            <w:r w:rsidR="00C71E70">
              <w:fldChar w:fldCharType="separate"/>
            </w:r>
            <w:r w:rsidR="00C71E70">
              <w:t>8</w:t>
            </w:r>
            <w:r w:rsidR="00C71E70">
              <w:fldChar w:fldCharType="end"/>
            </w:r>
          </w:hyperlink>
        </w:p>
        <w:p w:rsidR="001E388D" w:rsidRDefault="00C71E70">
          <w:r>
            <w:rPr>
              <w:b/>
              <w:bCs/>
              <w:lang w:val="zh-CN"/>
            </w:rPr>
            <w:fldChar w:fldCharType="end"/>
          </w:r>
        </w:p>
      </w:sdtContent>
    </w:sdt>
    <w:p w:rsidR="001E388D" w:rsidRDefault="001E388D">
      <w:pPr>
        <w:widowControl/>
        <w:jc w:val="left"/>
      </w:pPr>
    </w:p>
    <w:p w:rsidR="001E388D" w:rsidRDefault="001E388D">
      <w:pPr>
        <w:widowControl/>
        <w:jc w:val="left"/>
      </w:pPr>
    </w:p>
    <w:p w:rsidR="001E388D" w:rsidRDefault="00C71E70">
      <w:pPr>
        <w:widowControl/>
        <w:jc w:val="left"/>
      </w:pPr>
      <w:r>
        <w:br w:type="page"/>
      </w:r>
    </w:p>
    <w:p w:rsidR="001E388D" w:rsidRDefault="00C71E70">
      <w:pPr>
        <w:pStyle w:val="1"/>
      </w:pPr>
      <w:bookmarkStart w:id="4" w:name="_Toc488826283"/>
      <w:bookmarkStart w:id="5" w:name="_Toc488762498"/>
      <w:bookmarkStart w:id="6" w:name="_Toc460400461"/>
      <w:r>
        <w:lastRenderedPageBreak/>
        <w:t>总述</w:t>
      </w:r>
      <w:bookmarkEnd w:id="4"/>
    </w:p>
    <w:p w:rsidR="001E388D" w:rsidRDefault="00CA1B8A">
      <w:pPr>
        <w:spacing w:line="360" w:lineRule="auto"/>
        <w:ind w:firstLineChars="200" w:firstLine="420"/>
        <w:rPr>
          <w:b/>
          <w:i/>
          <w:color w:val="0070C0"/>
          <w:u w:val="single"/>
        </w:rPr>
      </w:pPr>
      <w:r>
        <w:rPr>
          <w:rFonts w:hint="eastAsia"/>
          <w:i/>
          <w:color w:val="0070C0"/>
          <w:u w:val="single"/>
        </w:rPr>
        <w:t>记录</w:t>
      </w:r>
      <w:r>
        <w:rPr>
          <w:rFonts w:hint="eastAsia"/>
          <w:i/>
          <w:color w:val="0070C0"/>
          <w:u w:val="single"/>
        </w:rPr>
        <w:t>oray</w:t>
      </w:r>
      <w:r>
        <w:rPr>
          <w:rFonts w:hint="eastAsia"/>
          <w:i/>
          <w:color w:val="0070C0"/>
          <w:u w:val="single"/>
        </w:rPr>
        <w:t>工作任务</w:t>
      </w:r>
    </w:p>
    <w:p w:rsidR="001E388D" w:rsidRDefault="001E388D">
      <w:pPr>
        <w:widowControl/>
        <w:jc w:val="left"/>
      </w:pPr>
    </w:p>
    <w:p w:rsidR="001E388D" w:rsidRDefault="001E388D">
      <w:pPr>
        <w:widowControl/>
        <w:jc w:val="left"/>
      </w:pPr>
    </w:p>
    <w:p w:rsidR="00B634FF" w:rsidRDefault="00B634FF" w:rsidP="00CA1B8A">
      <w:pPr>
        <w:pStyle w:val="1"/>
      </w:pPr>
      <w:r>
        <w:rPr>
          <w:rFonts w:hint="eastAsia"/>
        </w:rPr>
        <w:t>8</w:t>
      </w:r>
      <w:r>
        <w:rPr>
          <w:rFonts w:hint="eastAsia"/>
        </w:rPr>
        <w:t>月</w:t>
      </w:r>
    </w:p>
    <w:p w:rsidR="001E388D" w:rsidRDefault="00CA1B8A" w:rsidP="00CA1B8A">
      <w:pPr>
        <w:pStyle w:val="1"/>
      </w:pPr>
      <w:r>
        <w:rPr>
          <w:rFonts w:hint="eastAsia"/>
        </w:rPr>
        <w:t>了解</w:t>
      </w:r>
      <w:r>
        <w:rPr>
          <w:rFonts w:hint="eastAsia"/>
        </w:rPr>
        <w:t>oray</w:t>
      </w:r>
      <w:r>
        <w:rPr>
          <w:rFonts w:hint="eastAsia"/>
        </w:rPr>
        <w:t>产品线</w:t>
      </w:r>
    </w:p>
    <w:p w:rsidR="00CA1B8A" w:rsidRPr="00CA1B8A" w:rsidRDefault="00CA1B8A" w:rsidP="00CA1B8A">
      <w:r>
        <w:rPr>
          <w:rFonts w:hint="eastAsia"/>
        </w:rPr>
        <w:t>时间：</w:t>
      </w:r>
      <w:r>
        <w:rPr>
          <w:rFonts w:hint="eastAsia"/>
        </w:rPr>
        <w:t>8-</w:t>
      </w:r>
      <w:r>
        <w:t>6</w:t>
      </w:r>
      <w:r>
        <w:rPr>
          <w:rFonts w:hint="eastAsia"/>
        </w:rPr>
        <w:t>到</w:t>
      </w:r>
      <w:r>
        <w:rPr>
          <w:rFonts w:hint="eastAsia"/>
        </w:rPr>
        <w:t>8-</w:t>
      </w:r>
      <w:r>
        <w:t>7</w:t>
      </w:r>
      <w:r>
        <w:rPr>
          <w:rFonts w:hint="eastAsia"/>
        </w:rPr>
        <w:t>号</w:t>
      </w:r>
      <w:r>
        <w:rPr>
          <w:rFonts w:hint="eastAsia"/>
        </w:rPr>
        <w:t>2</w:t>
      </w:r>
      <w:r>
        <w:rPr>
          <w:rFonts w:hint="eastAsia"/>
        </w:rPr>
        <w:t>天，已完成</w:t>
      </w:r>
    </w:p>
    <w:p w:rsidR="00CA1B8A" w:rsidRDefault="00CA1B8A" w:rsidP="00CA1B8A">
      <w:pPr>
        <w:pStyle w:val="2"/>
      </w:pPr>
      <w:r>
        <w:rPr>
          <w:rFonts w:hint="eastAsia"/>
        </w:rPr>
        <w:t>产品培训</w:t>
      </w:r>
    </w:p>
    <w:p w:rsidR="00CA1B8A" w:rsidRDefault="00FA5FF1" w:rsidP="00CA1B8A">
      <w:r>
        <w:rPr>
          <w:rFonts w:hint="eastAsia"/>
        </w:rPr>
        <w:t>入职后</w:t>
      </w:r>
      <w:r w:rsidR="006C2678">
        <w:rPr>
          <w:rFonts w:hint="eastAsia"/>
        </w:rPr>
        <w:t>该</w:t>
      </w:r>
      <w:r w:rsidR="00CA1B8A">
        <w:rPr>
          <w:rFonts w:hint="eastAsia"/>
        </w:rPr>
        <w:t>周三至周五</w:t>
      </w:r>
      <w:r w:rsidR="00602415">
        <w:rPr>
          <w:rFonts w:hint="eastAsia"/>
        </w:rPr>
        <w:t>早上</w:t>
      </w:r>
    </w:p>
    <w:p w:rsidR="00484B19" w:rsidRPr="004D3619" w:rsidRDefault="00843882" w:rsidP="004D3619">
      <w:pPr>
        <w:pStyle w:val="3"/>
      </w:pPr>
      <w:r>
        <w:rPr>
          <w:rFonts w:hint="eastAsia"/>
        </w:rPr>
        <w:t>域名</w:t>
      </w:r>
    </w:p>
    <w:p w:rsidR="00843882" w:rsidRDefault="00843882" w:rsidP="00843882"/>
    <w:p w:rsidR="00C80558" w:rsidRDefault="00C80558" w:rsidP="00C80558">
      <w:pPr>
        <w:pStyle w:val="3"/>
      </w:pPr>
      <w:r>
        <w:rPr>
          <w:rFonts w:hint="eastAsia"/>
        </w:rPr>
        <w:t>花生壳</w:t>
      </w:r>
    </w:p>
    <w:p w:rsidR="00C80558" w:rsidRDefault="00C80558" w:rsidP="00C80558"/>
    <w:p w:rsidR="00C80558" w:rsidRDefault="00C80558" w:rsidP="00C80558">
      <w:pPr>
        <w:pStyle w:val="3"/>
      </w:pPr>
      <w:r>
        <w:rPr>
          <w:rFonts w:hint="eastAsia"/>
        </w:rPr>
        <w:t>向日葵</w:t>
      </w:r>
    </w:p>
    <w:p w:rsidR="00C80558" w:rsidRDefault="00C80558" w:rsidP="00C80558"/>
    <w:p w:rsidR="00C80558" w:rsidRDefault="00C80558" w:rsidP="00C80558"/>
    <w:p w:rsidR="00C80558" w:rsidRPr="00C80558" w:rsidRDefault="00C80558" w:rsidP="00C80558">
      <w:pPr>
        <w:pStyle w:val="3"/>
      </w:pPr>
      <w:r>
        <w:rPr>
          <w:rFonts w:hint="eastAsia"/>
        </w:rPr>
        <w:t>蒲公英</w:t>
      </w:r>
    </w:p>
    <w:p w:rsidR="00843882" w:rsidRPr="00843882" w:rsidRDefault="00843882" w:rsidP="00843882"/>
    <w:p w:rsidR="00602415" w:rsidRDefault="00602415" w:rsidP="00CA1B8A"/>
    <w:p w:rsidR="00602415" w:rsidRDefault="00602415" w:rsidP="00CA1B8A"/>
    <w:p w:rsidR="00602415" w:rsidRDefault="00602415" w:rsidP="00CA1B8A"/>
    <w:p w:rsidR="00602415" w:rsidRDefault="00602415" w:rsidP="00CA1B8A"/>
    <w:p w:rsidR="00602415" w:rsidRDefault="00602415" w:rsidP="00602415">
      <w:pPr>
        <w:pStyle w:val="1"/>
      </w:pPr>
      <w:r>
        <w:lastRenderedPageBreak/>
        <w:t>了解</w:t>
      </w:r>
      <w:r>
        <w:t>Oray</w:t>
      </w:r>
      <w:r>
        <w:t>增值服务，并制作移动</w:t>
      </w:r>
      <w:proofErr w:type="gramStart"/>
      <w:r>
        <w:t>版购买</w:t>
      </w:r>
      <w:proofErr w:type="gramEnd"/>
      <w:r>
        <w:t>需求与跟进</w:t>
      </w:r>
    </w:p>
    <w:p w:rsidR="00B10145" w:rsidRDefault="0054723A" w:rsidP="00602415">
      <w:r>
        <w:rPr>
          <w:rFonts w:hint="eastAsia"/>
        </w:rPr>
        <w:t>原始需求</w:t>
      </w:r>
      <w:r w:rsidR="00F9741F">
        <w:rPr>
          <w:rFonts w:hint="eastAsia"/>
        </w:rPr>
        <w:t>：</w:t>
      </w:r>
      <w:r w:rsidR="004E2BF4">
        <w:rPr>
          <w:rFonts w:hint="eastAsia"/>
        </w:rPr>
        <w:t>目前远程协助和</w:t>
      </w:r>
      <w:r w:rsidR="004E2BF4">
        <w:rPr>
          <w:rFonts w:hint="eastAsia"/>
        </w:rPr>
        <w:t>V</w:t>
      </w:r>
      <w:r w:rsidR="004E2BF4">
        <w:t>IP</w:t>
      </w:r>
      <w:r w:rsidR="004E2BF4">
        <w:rPr>
          <w:rFonts w:hint="eastAsia"/>
        </w:rPr>
        <w:t>未实现移动版页面和购买，申请</w:t>
      </w:r>
      <w:proofErr w:type="gramStart"/>
      <w:r w:rsidR="004E2BF4">
        <w:rPr>
          <w:rFonts w:hint="eastAsia"/>
        </w:rPr>
        <w:t>在官网移动</w:t>
      </w:r>
      <w:proofErr w:type="gramEnd"/>
      <w:r w:rsidR="004E2BF4">
        <w:rPr>
          <w:rFonts w:hint="eastAsia"/>
        </w:rPr>
        <w:t>版导航菜单中新增入口，实现移动版购买；</w:t>
      </w:r>
    </w:p>
    <w:p w:rsidR="00B10145" w:rsidRDefault="004E2BF4" w:rsidP="00602415">
      <w:r>
        <w:rPr>
          <w:rFonts w:hint="eastAsia"/>
        </w:rPr>
        <w:t>（连带效应：</w:t>
      </w:r>
    </w:p>
    <w:p w:rsidR="00B10145" w:rsidRDefault="004E2BF4" w:rsidP="00B10145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购买完成后，短信、邮件推送通知给“我们”，</w:t>
      </w:r>
    </w:p>
    <w:p w:rsidR="00602415" w:rsidRPr="00602415" w:rsidRDefault="004E2BF4" w:rsidP="00B10145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其中</w:t>
      </w:r>
      <w:proofErr w:type="gramStart"/>
      <w:r>
        <w:rPr>
          <w:rFonts w:hint="eastAsia"/>
        </w:rPr>
        <w:t>远协跟</w:t>
      </w:r>
      <w:proofErr w:type="gramEnd"/>
      <w:r>
        <w:rPr>
          <w:rFonts w:hint="eastAsia"/>
        </w:rPr>
        <w:t>电脑版一样，客户可以进入预约）</w:t>
      </w:r>
    </w:p>
    <w:p w:rsidR="001E388D" w:rsidRDefault="001E388D">
      <w:pPr>
        <w:widowControl/>
        <w:jc w:val="left"/>
      </w:pPr>
    </w:p>
    <w:p w:rsidR="001E388D" w:rsidRDefault="005565A9">
      <w:pPr>
        <w:widowControl/>
        <w:jc w:val="left"/>
      </w:pPr>
      <w:r>
        <w:rPr>
          <w:rFonts w:hint="eastAsia"/>
        </w:rPr>
        <w:t>需求分析：</w:t>
      </w:r>
    </w:p>
    <w:p w:rsidR="00697DC0" w:rsidRDefault="004E53EE" w:rsidP="00BA4455">
      <w:pPr>
        <w:pStyle w:val="2"/>
      </w:pPr>
      <w:r>
        <w:rPr>
          <w:rFonts w:hint="eastAsia"/>
        </w:rPr>
        <w:t>需求文档描述方式</w:t>
      </w:r>
    </w:p>
    <w:p w:rsidR="00BA4455" w:rsidRPr="00BA4455" w:rsidRDefault="00BA4455" w:rsidP="00BA445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1"/>
        <w:gridCol w:w="6835"/>
      </w:tblGrid>
      <w:tr w:rsidR="00A77E77" w:rsidRPr="003247F2" w:rsidTr="001F6829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DC0" w:rsidRPr="00982D3B" w:rsidRDefault="00A77E77" w:rsidP="001F682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客户中心</w:t>
            </w:r>
          </w:p>
        </w:tc>
      </w:tr>
      <w:tr w:rsidR="00A77E77" w:rsidRPr="003247F2" w:rsidTr="001F6829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在移动</w:t>
            </w:r>
            <w:proofErr w:type="gramStart"/>
            <w:r>
              <w:rPr>
                <w:rFonts w:ascii="Arial" w:hAnsi="Arial" w:cs="Arial" w:hint="eastAsia"/>
                <w:sz w:val="18"/>
              </w:rPr>
              <w:t>端官网</w:t>
            </w:r>
            <w:proofErr w:type="gramEnd"/>
            <w:r>
              <w:rPr>
                <w:rFonts w:ascii="Arial" w:hAnsi="Arial" w:cs="Arial" w:hint="eastAsia"/>
                <w:sz w:val="18"/>
              </w:rPr>
              <w:t>新增远程协助购买入口</w:t>
            </w:r>
          </w:p>
        </w:tc>
      </w:tr>
      <w:tr w:rsidR="00A77E77" w:rsidRPr="003247F2" w:rsidTr="001F6829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</w:p>
        </w:tc>
      </w:tr>
      <w:tr w:rsidR="00A77E77" w:rsidRPr="003247F2" w:rsidTr="001F6829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DC0" w:rsidRDefault="00D656EE" w:rsidP="001F68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【</w:t>
            </w:r>
            <w:r w:rsidR="00FA5076">
              <w:rPr>
                <w:rFonts w:ascii="Arial" w:hAnsi="Arial" w:cs="Arial" w:hint="eastAsia"/>
                <w:sz w:val="18"/>
              </w:rPr>
              <w:t>U</w:t>
            </w:r>
            <w:r w:rsidR="00FA5076">
              <w:rPr>
                <w:rFonts w:ascii="Arial" w:hAnsi="Arial" w:cs="Arial"/>
                <w:sz w:val="18"/>
              </w:rPr>
              <w:t>I</w:t>
            </w:r>
            <w:r>
              <w:rPr>
                <w:rFonts w:ascii="Arial" w:hAnsi="Arial" w:cs="Arial" w:hint="eastAsia"/>
                <w:sz w:val="18"/>
              </w:rPr>
              <w:t>图片】</w:t>
            </w:r>
          </w:p>
          <w:p w:rsidR="00697DC0" w:rsidRDefault="00A77E77" w:rsidP="006C1E53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页面左上角新增“远程协助”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</w:rPr>
              <w:t>文案</w:t>
            </w:r>
          </w:p>
          <w:p w:rsidR="006C1E53" w:rsidRDefault="00A77E77" w:rsidP="006C1E53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可点击，手指按下后，文本颜色样式变为红色；手指抬起后，文本颜色样式恢复为白色</w:t>
            </w:r>
          </w:p>
          <w:p w:rsidR="00A77E77" w:rsidRPr="006C1E53" w:rsidRDefault="00A77E77" w:rsidP="006C1E53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点击后，跳转到远程协助购买详情页。</w:t>
            </w:r>
          </w:p>
        </w:tc>
      </w:tr>
      <w:tr w:rsidR="00A77E77" w:rsidRPr="003247F2" w:rsidTr="001F6829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DC0" w:rsidRPr="00AC1ED0" w:rsidRDefault="00697DC0" w:rsidP="00AC1ED0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点击“远程协助”，跳转到远程协助购买详情页</w:t>
            </w:r>
          </w:p>
        </w:tc>
      </w:tr>
      <w:tr w:rsidR="00A77E77" w:rsidRPr="003247F2" w:rsidTr="001F6829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</w:p>
        </w:tc>
      </w:tr>
    </w:tbl>
    <w:p w:rsidR="005565A9" w:rsidRDefault="005565A9">
      <w:pPr>
        <w:widowControl/>
        <w:jc w:val="left"/>
      </w:pPr>
    </w:p>
    <w:p w:rsidR="001E388D" w:rsidRDefault="001E388D">
      <w:pPr>
        <w:widowControl/>
        <w:jc w:val="left"/>
      </w:pPr>
    </w:p>
    <w:p w:rsidR="00BA4455" w:rsidRDefault="00BA4455" w:rsidP="00BA4455"/>
    <w:p w:rsidR="00BA4455" w:rsidRDefault="00BA4455" w:rsidP="00BA4455">
      <w:r>
        <w:rPr>
          <w:rFonts w:hint="eastAsia"/>
        </w:rPr>
        <w:t>【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图】</w:t>
      </w:r>
    </w:p>
    <w:p w:rsidR="00BA4455" w:rsidRDefault="00BA4455" w:rsidP="00BA4455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服中心</w:t>
      </w:r>
      <w:proofErr w:type="gramEnd"/>
      <w:r>
        <w:rPr>
          <w:rFonts w:hint="eastAsia"/>
        </w:rPr>
        <w:t>页面左上角新增“远程协助”</w:t>
      </w:r>
      <w:r>
        <w:rPr>
          <w:rFonts w:hint="eastAsia"/>
        </w:rPr>
        <w:t xml:space="preserve"> </w:t>
      </w:r>
      <w:r>
        <w:rPr>
          <w:rFonts w:hint="eastAsia"/>
        </w:rPr>
        <w:t>文案</w:t>
      </w:r>
    </w:p>
    <w:p w:rsidR="00BA4455" w:rsidRDefault="00BA4455" w:rsidP="00BA4455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“远程协助”可点击：</w:t>
      </w:r>
    </w:p>
    <w:p w:rsidR="00BA4455" w:rsidRDefault="00BA4455" w:rsidP="00BA4455">
      <w:pPr>
        <w:pStyle w:val="ad"/>
        <w:numPr>
          <w:ilvl w:val="1"/>
          <w:numId w:val="5"/>
        </w:numPr>
        <w:ind w:firstLineChars="0"/>
      </w:pPr>
      <w:r>
        <w:rPr>
          <w:rFonts w:hint="eastAsia"/>
        </w:rPr>
        <w:t>手指按下后，文本颜色样式变为红色</w:t>
      </w:r>
    </w:p>
    <w:p w:rsidR="00BA4455" w:rsidRDefault="00BA4455" w:rsidP="00BA4455">
      <w:pPr>
        <w:pStyle w:val="ad"/>
        <w:numPr>
          <w:ilvl w:val="1"/>
          <w:numId w:val="5"/>
        </w:numPr>
        <w:ind w:firstLineChars="0"/>
      </w:pPr>
      <w:r>
        <w:rPr>
          <w:rFonts w:hint="eastAsia"/>
        </w:rPr>
        <w:t>手指抬起后，文本颜色样式恢复为白色</w:t>
      </w:r>
    </w:p>
    <w:p w:rsidR="00BA4455" w:rsidRDefault="00BA4455" w:rsidP="00BA4455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点击后，跳转到远程协助购买详情页。</w:t>
      </w:r>
    </w:p>
    <w:p w:rsidR="001E388D" w:rsidRPr="00BA4455" w:rsidRDefault="001E388D"/>
    <w:p w:rsidR="001E388D" w:rsidRDefault="001E388D"/>
    <w:p w:rsidR="004E099A" w:rsidRDefault="004E099A"/>
    <w:p w:rsidR="004E099A" w:rsidRDefault="004E099A"/>
    <w:p w:rsidR="004E099A" w:rsidRDefault="004E099A"/>
    <w:bookmarkEnd w:id="5"/>
    <w:bookmarkEnd w:id="6"/>
    <w:p w:rsidR="001E388D" w:rsidRDefault="00B42EBC" w:rsidP="00B42EBC">
      <w:pPr>
        <w:pStyle w:val="1"/>
      </w:pPr>
      <w:r>
        <w:rPr>
          <w:rFonts w:hint="eastAsia"/>
        </w:rPr>
        <w:lastRenderedPageBreak/>
        <w:t>熟悉原型设计软件</w:t>
      </w:r>
      <w:r>
        <w:rPr>
          <w:rFonts w:hint="eastAsia"/>
        </w:rPr>
        <w:t>Adobe</w:t>
      </w:r>
      <w:r>
        <w:t xml:space="preserve"> XD CC</w:t>
      </w:r>
    </w:p>
    <w:p w:rsidR="00135B3F" w:rsidRDefault="00543DBB" w:rsidP="007628CD">
      <w:r>
        <w:rPr>
          <w:rFonts w:hint="eastAsia"/>
        </w:rPr>
        <w:t>优势：方便快速实现动画设计</w:t>
      </w:r>
      <w:r w:rsidR="00135B3F">
        <w:rPr>
          <w:rFonts w:hint="eastAsia"/>
        </w:rPr>
        <w:t>，提供快速高效的原型布局功能</w:t>
      </w:r>
    </w:p>
    <w:p w:rsidR="00463B69" w:rsidRPr="00463B69" w:rsidRDefault="00463B69" w:rsidP="007628CD">
      <w:r>
        <w:rPr>
          <w:rFonts w:hint="eastAsia"/>
        </w:rPr>
        <w:t>问题：怎么分享原型设计；怎么让设计图展示像素（蓝湖是否能免费实现？）</w:t>
      </w:r>
    </w:p>
    <w:p w:rsidR="00BE14C6" w:rsidRPr="007628CD" w:rsidRDefault="00BE14C6" w:rsidP="007628CD"/>
    <w:p w:rsidR="001E388D" w:rsidRDefault="001E388D"/>
    <w:p w:rsidR="005842D7" w:rsidRDefault="005842D7">
      <w:r>
        <w:rPr>
          <w:rFonts w:hint="eastAsia"/>
        </w:rPr>
        <w:t>插件</w:t>
      </w:r>
      <w:r>
        <w:rPr>
          <w:rFonts w:hint="eastAsia"/>
        </w:rPr>
        <w:t>-</w:t>
      </w:r>
      <w:r>
        <w:rPr>
          <w:rFonts w:hint="eastAsia"/>
        </w:rPr>
        <w:t>蓝湖：标注</w:t>
      </w:r>
      <w:r>
        <w:rPr>
          <w:rFonts w:hint="eastAsia"/>
        </w:rPr>
        <w:t>+</w:t>
      </w:r>
      <w:r>
        <w:rPr>
          <w:rFonts w:hint="eastAsia"/>
        </w:rPr>
        <w:t>分享</w:t>
      </w:r>
    </w:p>
    <w:p w:rsidR="005842D7" w:rsidRDefault="005842D7"/>
    <w:p w:rsidR="001E388D" w:rsidRDefault="001E388D"/>
    <w:p w:rsidR="009C6BC3" w:rsidRDefault="009C6BC3" w:rsidP="009C6BC3">
      <w:pPr>
        <w:pStyle w:val="1"/>
      </w:pPr>
      <w:r>
        <w:rPr>
          <w:rFonts w:hint="eastAsia"/>
        </w:rPr>
        <w:t>向日葵、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Rad</w:t>
      </w:r>
      <w:r>
        <w:t>min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Real</w:t>
      </w:r>
      <w:r>
        <w:t>VNC</w:t>
      </w:r>
      <w:proofErr w:type="spellEnd"/>
      <w:r>
        <w:rPr>
          <w:rFonts w:hint="eastAsia"/>
        </w:rPr>
        <w:t>对比</w:t>
      </w:r>
    </w:p>
    <w:p w:rsidR="009C6BC3" w:rsidRDefault="009C6BC3" w:rsidP="009C6BC3">
      <w:proofErr w:type="gramStart"/>
      <w:r>
        <w:rPr>
          <w:rFonts w:hint="eastAsia"/>
        </w:rPr>
        <w:t>竞品分析</w:t>
      </w:r>
      <w:proofErr w:type="gramEnd"/>
    </w:p>
    <w:p w:rsidR="009C6BC3" w:rsidRDefault="009C6BC3" w:rsidP="009C6BC3">
      <w:r>
        <w:rPr>
          <w:rFonts w:hint="eastAsia"/>
        </w:rPr>
        <w:t>这</w:t>
      </w:r>
      <w:proofErr w:type="gramStart"/>
      <w:r>
        <w:rPr>
          <w:rFonts w:hint="eastAsia"/>
        </w:rPr>
        <w:t>次目的</w:t>
      </w:r>
      <w:proofErr w:type="gramEnd"/>
      <w:r>
        <w:rPr>
          <w:rFonts w:hint="eastAsia"/>
        </w:rPr>
        <w:t>是：突出向日葵亮点，向日葵可以实现的，其他平台不可以实现的。</w:t>
      </w:r>
    </w:p>
    <w:p w:rsidR="000E260F" w:rsidRDefault="000E260F" w:rsidP="009C6BC3">
      <w:r>
        <w:rPr>
          <w:rFonts w:hint="eastAsia"/>
        </w:rPr>
        <w:t>已有资料：</w:t>
      </w:r>
    </w:p>
    <w:p w:rsidR="003F5B89" w:rsidRDefault="003F5B89" w:rsidP="009C6BC3">
      <w:r>
        <w:rPr>
          <w:rFonts w:hint="eastAsia"/>
        </w:rPr>
        <w:t>软件服务</w:t>
      </w:r>
      <w:r w:rsidR="007765E8">
        <w:tab/>
      </w:r>
      <w:r w:rsidR="007765E8">
        <w:rPr>
          <w:rFonts w:hint="eastAsia"/>
        </w:rPr>
        <w:t>功能</w:t>
      </w:r>
    </w:p>
    <w:p w:rsidR="000136BE" w:rsidRDefault="000136BE" w:rsidP="009C6BC3">
      <w:r>
        <w:rPr>
          <w:rFonts w:hint="eastAsia"/>
        </w:rPr>
        <w:t>商业模式</w:t>
      </w:r>
    </w:p>
    <w:p w:rsidR="000136BE" w:rsidRDefault="000136BE" w:rsidP="009C6BC3">
      <w:r>
        <w:rPr>
          <w:rFonts w:hint="eastAsia"/>
        </w:rPr>
        <w:t>辅助产品</w:t>
      </w:r>
    </w:p>
    <w:p w:rsidR="00920A07" w:rsidRDefault="00920A07" w:rsidP="009C6BC3"/>
    <w:p w:rsidR="00920A07" w:rsidRDefault="00720E30" w:rsidP="009C6BC3">
      <w:r>
        <w:rPr>
          <w:rFonts w:hint="eastAsia"/>
        </w:rPr>
        <w:t>注意点：拿到的数据是否可用（可用的标准：及时、真实、有效）</w:t>
      </w:r>
    </w:p>
    <w:p w:rsidR="00045D7C" w:rsidRDefault="00045D7C" w:rsidP="009C6BC3">
      <w:r>
        <w:rPr>
          <w:rFonts w:hint="eastAsia"/>
        </w:rPr>
        <w:t>及时：哪些时间段的数据</w:t>
      </w:r>
    </w:p>
    <w:p w:rsidR="00045D7C" w:rsidRDefault="00045D7C" w:rsidP="009C6BC3">
      <w:r>
        <w:rPr>
          <w:rFonts w:hint="eastAsia"/>
        </w:rPr>
        <w:t>真实：拿到的数据是真实存在的</w:t>
      </w:r>
    </w:p>
    <w:p w:rsidR="00045D7C" w:rsidRDefault="00045D7C" w:rsidP="009C6BC3">
      <w:r>
        <w:rPr>
          <w:rFonts w:hint="eastAsia"/>
        </w:rPr>
        <w:t>有效：拿到的数据是对分析结果有意义的。</w:t>
      </w:r>
    </w:p>
    <w:p w:rsidR="005842D7" w:rsidRDefault="005842D7" w:rsidP="009C6BC3"/>
    <w:p w:rsidR="005842D7" w:rsidRDefault="005842D7" w:rsidP="009C6BC3"/>
    <w:p w:rsidR="005842D7" w:rsidRDefault="00C356D3" w:rsidP="005842D7">
      <w:pPr>
        <w:pStyle w:val="1"/>
      </w:pPr>
      <w:r>
        <w:rPr>
          <w:rFonts w:hint="eastAsia"/>
        </w:rPr>
        <w:t>普通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&amp;</w:t>
      </w:r>
      <w:r>
        <w:rPr>
          <w:rFonts w:hint="eastAsia"/>
        </w:rPr>
        <w:t>代理商平台代购游戏</w:t>
      </w:r>
      <w:proofErr w:type="gramStart"/>
      <w:r>
        <w:rPr>
          <w:rFonts w:hint="eastAsia"/>
        </w:rPr>
        <w:t>版需</w:t>
      </w:r>
      <w:proofErr w:type="gramEnd"/>
      <w:r>
        <w:rPr>
          <w:rFonts w:hint="eastAsia"/>
        </w:rPr>
        <w:t>求制作</w:t>
      </w:r>
    </w:p>
    <w:p w:rsidR="00C356D3" w:rsidRDefault="00C356D3" w:rsidP="00C356D3">
      <w:r>
        <w:rPr>
          <w:rFonts w:hint="eastAsia"/>
        </w:rPr>
        <w:t>细化需求；代理商平台代购需要安排财务增加代理等级</w:t>
      </w:r>
    </w:p>
    <w:p w:rsidR="00C356D3" w:rsidRDefault="00C356D3" w:rsidP="00C356D3">
      <w:pPr>
        <w:rPr>
          <w:color w:val="FF0000"/>
        </w:rPr>
      </w:pPr>
      <w:r>
        <w:rPr>
          <w:color w:val="FF0000"/>
        </w:rPr>
        <w:t>代理商平台代购游戏版需要让研发屏蔽入口，发布后暂不开放购买！</w:t>
      </w:r>
    </w:p>
    <w:p w:rsidR="00C356D3" w:rsidRDefault="00C356D3" w:rsidP="00C356D3"/>
    <w:p w:rsidR="00CF06C3" w:rsidRDefault="00CF06C3" w:rsidP="00C356D3"/>
    <w:p w:rsidR="00C356D3" w:rsidRDefault="00CF06C3" w:rsidP="00C356D3">
      <w:r>
        <w:rPr>
          <w:rFonts w:hint="eastAsia"/>
        </w:rPr>
        <w:t>需求分析</w:t>
      </w:r>
    </w:p>
    <w:p w:rsidR="00CF06C3" w:rsidRDefault="00CF06C3" w:rsidP="00C356D3">
      <w:r>
        <w:rPr>
          <w:rFonts w:hint="eastAsia"/>
        </w:rPr>
        <w:t>概念：普通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？代理商平台？游戏版？代购？</w:t>
      </w:r>
    </w:p>
    <w:p w:rsidR="002E5791" w:rsidRDefault="006C5FF0" w:rsidP="00C356D3">
      <w:r>
        <w:rPr>
          <w:rFonts w:hint="eastAsia"/>
        </w:rPr>
        <w:t>他们的逻辑关系是怎么样的？</w:t>
      </w:r>
    </w:p>
    <w:p w:rsidR="006C5FF0" w:rsidRDefault="006C5FF0" w:rsidP="00C356D3">
      <w:r>
        <w:rPr>
          <w:rFonts w:hint="eastAsia"/>
        </w:rPr>
        <w:t>代购流程是怎样的？</w:t>
      </w:r>
    </w:p>
    <w:p w:rsidR="00A97C47" w:rsidRDefault="00A97C47" w:rsidP="00C356D3"/>
    <w:p w:rsidR="00A97C47" w:rsidRDefault="00A97C47" w:rsidP="00C356D3"/>
    <w:p w:rsidR="00B634FF" w:rsidRDefault="00B634FF" w:rsidP="00A97C47">
      <w:pPr>
        <w:pStyle w:val="1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A97C47" w:rsidRPr="00A97C47" w:rsidRDefault="00A97C47" w:rsidP="00A97C47">
      <w:pPr>
        <w:pStyle w:val="1"/>
      </w:pPr>
      <w:r>
        <w:rPr>
          <w:rFonts w:hint="eastAsia"/>
        </w:rPr>
        <w:t>向日葵推广活动（国庆出游）</w:t>
      </w:r>
    </w:p>
    <w:p w:rsidR="00A97C47" w:rsidRDefault="00A97C47" w:rsidP="00A97C47">
      <w:r>
        <w:rPr>
          <w:rFonts w:hint="eastAsia"/>
        </w:rPr>
        <w:t>国庆出游为什么要选择向日葵</w:t>
      </w:r>
    </w:p>
    <w:p w:rsidR="00A97C47" w:rsidRDefault="00A97C47" w:rsidP="00A97C47">
      <w:r>
        <w:rPr>
          <w:rFonts w:hint="eastAsia"/>
        </w:rPr>
        <w:t>已知信息：</w:t>
      </w:r>
    </w:p>
    <w:p w:rsidR="00A97C47" w:rsidRDefault="00A97C47" w:rsidP="00A97C47">
      <w:r>
        <w:t>@</w:t>
      </w:r>
      <w:proofErr w:type="gramStart"/>
      <w:r>
        <w:rPr>
          <w:rFonts w:hint="eastAsia"/>
        </w:rPr>
        <w:t>陈熙森</w:t>
      </w:r>
      <w:proofErr w:type="gramEnd"/>
      <w:r>
        <w:t xml:space="preserve"> </w:t>
      </w:r>
      <w:r>
        <w:rPr>
          <w:rFonts w:hint="eastAsia"/>
        </w:rPr>
        <w:t>你的国庆出游活动</w:t>
      </w:r>
      <w:r>
        <w:t xml:space="preserve"> </w:t>
      </w:r>
      <w:r>
        <w:rPr>
          <w:rFonts w:hint="eastAsia"/>
        </w:rPr>
        <w:t>从</w:t>
      </w:r>
      <w:r>
        <w:t>9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号到</w:t>
      </w:r>
      <w:r>
        <w:t>9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号</w:t>
      </w:r>
    </w:p>
    <w:p w:rsidR="00A97C47" w:rsidRDefault="00A97C47" w:rsidP="00A97C47">
      <w:r>
        <w:rPr>
          <w:rFonts w:hint="eastAsia"/>
        </w:rPr>
        <w:t>产品部那三个任务</w:t>
      </w:r>
      <w:r>
        <w:t xml:space="preserve"> </w:t>
      </w:r>
      <w:r>
        <w:rPr>
          <w:rFonts w:hint="eastAsia"/>
        </w:rPr>
        <w:t>抄送市场部</w:t>
      </w:r>
      <w:r>
        <w:t xml:space="preserve"> + </w:t>
      </w:r>
      <w:r>
        <w:rPr>
          <w:rFonts w:hint="eastAsia"/>
        </w:rPr>
        <w:t>宋华</w:t>
      </w:r>
      <w:proofErr w:type="gramStart"/>
      <w:r>
        <w:rPr>
          <w:rFonts w:hint="eastAsia"/>
        </w:rPr>
        <w:t>飞执行哦</w:t>
      </w:r>
      <w:proofErr w:type="gramEnd"/>
      <w:r>
        <w:t xml:space="preserve"> </w:t>
      </w:r>
      <w:r>
        <w:rPr>
          <w:rFonts w:hint="eastAsia"/>
        </w:rPr>
        <w:t>新媒体写作方案</w:t>
      </w:r>
      <w:r>
        <w:t xml:space="preserve"> </w:t>
      </w:r>
      <w:r>
        <w:rPr>
          <w:rFonts w:hint="eastAsia"/>
        </w:rPr>
        <w:t>宋华飞自行分配人选</w:t>
      </w:r>
    </w:p>
    <w:p w:rsidR="00A97C47" w:rsidRDefault="00A97C47" w:rsidP="00A97C47">
      <w:r>
        <w:t>@</w:t>
      </w:r>
      <w:r>
        <w:rPr>
          <w:rFonts w:hint="eastAsia"/>
        </w:rPr>
        <w:t>林泽煌</w:t>
      </w:r>
      <w:r>
        <w:t xml:space="preserve"> @</w:t>
      </w:r>
      <w:r>
        <w:rPr>
          <w:rFonts w:hint="eastAsia"/>
        </w:rPr>
        <w:t>董洁颖（板蓝根）</w:t>
      </w:r>
      <w:r>
        <w:t xml:space="preserve"> @</w:t>
      </w:r>
      <w:r>
        <w:rPr>
          <w:rFonts w:hint="eastAsia"/>
        </w:rPr>
        <w:t>陈熙森</w:t>
      </w:r>
    </w:p>
    <w:p w:rsidR="00A97C47" w:rsidRDefault="00A97C47" w:rsidP="00A97C47"/>
    <w:p w:rsidR="00A97C47" w:rsidRDefault="00A97C47" w:rsidP="00A97C47">
      <w:r>
        <w:rPr>
          <w:rFonts w:hint="eastAsia"/>
        </w:rPr>
        <w:t>每一个活动立项。发立项任务出来</w:t>
      </w:r>
    </w:p>
    <w:p w:rsidR="00A97C47" w:rsidRDefault="00A97C47" w:rsidP="00A97C47"/>
    <w:p w:rsidR="00A97C47" w:rsidRDefault="00A97C47" w:rsidP="00A97C47">
      <w:r>
        <w:t>@</w:t>
      </w:r>
      <w:r>
        <w:rPr>
          <w:rFonts w:hint="eastAsia"/>
        </w:rPr>
        <w:t>张琦（姬星美人）</w:t>
      </w:r>
      <w:r>
        <w:t xml:space="preserve"> </w:t>
      </w:r>
      <w:r>
        <w:rPr>
          <w:rFonts w:hint="eastAsia"/>
        </w:rPr>
        <w:t>市场，针对国庆出游。做一个推广全案。</w:t>
      </w:r>
      <w:r>
        <w:t xml:space="preserve">   </w:t>
      </w:r>
      <w:r>
        <w:rPr>
          <w:rFonts w:hint="eastAsia"/>
        </w:rPr>
        <w:t>这个意思了解吗</w:t>
      </w:r>
    </w:p>
    <w:p w:rsidR="00A97C47" w:rsidRDefault="00A97C47" w:rsidP="00A97C47">
      <w:r>
        <w:rPr>
          <w:rFonts w:hint="eastAsia"/>
        </w:rPr>
        <w:t>应用市场</w:t>
      </w:r>
      <w:r>
        <w:t xml:space="preserve"> </w:t>
      </w:r>
      <w:r>
        <w:rPr>
          <w:rFonts w:hint="eastAsia"/>
        </w:rPr>
        <w:t>外推</w:t>
      </w:r>
      <w:r>
        <w:t xml:space="preserve"> </w:t>
      </w:r>
      <w:r>
        <w:rPr>
          <w:rFonts w:hint="eastAsia"/>
        </w:rPr>
        <w:t>新闻稿</w:t>
      </w:r>
      <w:r>
        <w:t xml:space="preserve"> </w:t>
      </w:r>
      <w:r>
        <w:rPr>
          <w:rFonts w:hint="eastAsia"/>
        </w:rPr>
        <w:t>软文</w:t>
      </w:r>
    </w:p>
    <w:p w:rsidR="00A97C47" w:rsidRDefault="00A97C47" w:rsidP="00A97C47"/>
    <w:p w:rsidR="00A97C47" w:rsidRDefault="000913D0" w:rsidP="00C356D3">
      <w:r>
        <w:rPr>
          <w:rFonts w:hint="eastAsia"/>
        </w:rPr>
        <w:t>结果：做了</w:t>
      </w:r>
      <w:r>
        <w:rPr>
          <w:rFonts w:hint="eastAsia"/>
        </w:rPr>
        <w:t>2</w:t>
      </w:r>
      <w:r>
        <w:rPr>
          <w:rFonts w:hint="eastAsia"/>
        </w:rPr>
        <w:t>周才确定好文案和排版，</w:t>
      </w:r>
      <w:proofErr w:type="gramStart"/>
      <w:r>
        <w:rPr>
          <w:rFonts w:hint="eastAsia"/>
        </w:rPr>
        <w:t>官网付费</w:t>
      </w:r>
      <w:proofErr w:type="gramEnd"/>
      <w:r>
        <w:rPr>
          <w:rFonts w:hint="eastAsia"/>
        </w:rPr>
        <w:t>转化不好（我看不到数据，同事收集）。</w:t>
      </w:r>
    </w:p>
    <w:p w:rsidR="000913D0" w:rsidRDefault="000913D0" w:rsidP="00C356D3"/>
    <w:p w:rsidR="000913D0" w:rsidRPr="000913D0" w:rsidRDefault="00607950" w:rsidP="00607950">
      <w:pPr>
        <w:pStyle w:val="1"/>
        <w:rPr>
          <w:rFonts w:hint="eastAsia"/>
        </w:rPr>
      </w:pPr>
      <w:r>
        <w:rPr>
          <w:rFonts w:hint="eastAsia"/>
        </w:rPr>
        <w:t>企业服务落地页（用于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竞价推广）</w:t>
      </w:r>
    </w:p>
    <w:p w:rsidR="002E5791" w:rsidRDefault="00607950" w:rsidP="00C356D3">
      <w:r>
        <w:rPr>
          <w:rFonts w:hint="eastAsia"/>
        </w:rPr>
        <w:t>了解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竞价</w:t>
      </w:r>
    </w:p>
    <w:p w:rsidR="00607950" w:rsidRDefault="00607950" w:rsidP="00C356D3">
      <w:r>
        <w:rPr>
          <w:rFonts w:hint="eastAsia"/>
        </w:rPr>
        <w:t>提供购买服务入口、不用跳外链；（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>同事需求）</w:t>
      </w:r>
    </w:p>
    <w:p w:rsidR="00607950" w:rsidRDefault="00607950" w:rsidP="00C356D3">
      <w:r>
        <w:rPr>
          <w:rFonts w:hint="eastAsia"/>
        </w:rPr>
        <w:t>改了</w:t>
      </w:r>
      <w:r>
        <w:rPr>
          <w:rFonts w:hint="eastAsia"/>
        </w:rPr>
        <w:t>2</w:t>
      </w:r>
      <w:r>
        <w:rPr>
          <w:rFonts w:hint="eastAsia"/>
        </w:rPr>
        <w:t>周，把文案调整好。</w:t>
      </w:r>
      <w:r w:rsidR="004D5F72">
        <w:rPr>
          <w:rFonts w:hint="eastAsia"/>
        </w:rPr>
        <w:t>（文案大小写怎么确定）</w:t>
      </w:r>
    </w:p>
    <w:p w:rsidR="00607950" w:rsidRDefault="00607950" w:rsidP="00C356D3">
      <w:r>
        <w:rPr>
          <w:rFonts w:hint="eastAsia"/>
        </w:rPr>
        <w:t>针对企业的文案应该注意什么？</w:t>
      </w:r>
    </w:p>
    <w:p w:rsidR="00207398" w:rsidRDefault="00207398" w:rsidP="00C356D3"/>
    <w:p w:rsidR="00207398" w:rsidRDefault="00207398" w:rsidP="00C356D3">
      <w:r>
        <w:rPr>
          <w:rFonts w:hint="eastAsia"/>
        </w:rPr>
        <w:t>落地页</w:t>
      </w:r>
      <w:r>
        <w:rPr>
          <w:rFonts w:hint="eastAsia"/>
        </w:rPr>
        <w:t>2</w:t>
      </w:r>
      <w:r>
        <w:rPr>
          <w:rFonts w:hint="eastAsia"/>
        </w:rPr>
        <w:t>个目的：推广；转化（付费）</w:t>
      </w:r>
    </w:p>
    <w:p w:rsidR="005A2C86" w:rsidRDefault="005A2C86" w:rsidP="00C356D3"/>
    <w:p w:rsidR="005A2C86" w:rsidRDefault="005A2C86" w:rsidP="005A2C86">
      <w:pPr>
        <w:pStyle w:val="1"/>
      </w:pPr>
      <w:r>
        <w:rPr>
          <w:rFonts w:hint="eastAsia"/>
        </w:rPr>
        <w:t>移动端游戏版键盘</w:t>
      </w:r>
      <w:r>
        <w:rPr>
          <w:rFonts w:hint="eastAsia"/>
        </w:rPr>
        <w:t>U</w:t>
      </w:r>
      <w:r>
        <w:t>I</w:t>
      </w:r>
    </w:p>
    <w:p w:rsidR="005A2C86" w:rsidRDefault="00426C20" w:rsidP="005A2C86">
      <w:proofErr w:type="gramStart"/>
      <w:r>
        <w:rPr>
          <w:rFonts w:hint="eastAsia"/>
        </w:rPr>
        <w:t>参考达</w:t>
      </w:r>
      <w:proofErr w:type="gramEnd"/>
      <w:r>
        <w:rPr>
          <w:rFonts w:hint="eastAsia"/>
        </w:rPr>
        <w:t>龙云</w:t>
      </w:r>
    </w:p>
    <w:p w:rsidR="00426C20" w:rsidRDefault="00426C20" w:rsidP="005A2C86">
      <w:r>
        <w:rPr>
          <w:rFonts w:hint="eastAsia"/>
        </w:rPr>
        <w:t>铺出</w:t>
      </w:r>
      <w:r>
        <w:rPr>
          <w:rFonts w:hint="eastAsia"/>
        </w:rPr>
        <w:t>8</w:t>
      </w:r>
      <w:r>
        <w:rPr>
          <w:rFonts w:hint="eastAsia"/>
        </w:rPr>
        <w:t>类常用的键位</w:t>
      </w:r>
      <w:r w:rsidR="00C44E5D">
        <w:rPr>
          <w:rFonts w:hint="eastAsia"/>
        </w:rPr>
        <w:t>（每个键位的操作交互）</w:t>
      </w:r>
    </w:p>
    <w:p w:rsidR="00426C20" w:rsidRDefault="00426C20" w:rsidP="005A2C86">
      <w:r>
        <w:rPr>
          <w:rFonts w:hint="eastAsia"/>
        </w:rPr>
        <w:t>给定用户自定义键位</w:t>
      </w:r>
    </w:p>
    <w:p w:rsidR="00C44E5D" w:rsidRPr="005A2C86" w:rsidRDefault="00C44E5D" w:rsidP="005A2C86">
      <w:pPr>
        <w:rPr>
          <w:rFonts w:hint="eastAsia"/>
        </w:rPr>
      </w:pPr>
    </w:p>
    <w:p w:rsidR="00CF06C3" w:rsidRDefault="00CC1EED" w:rsidP="00260A2E">
      <w:pPr>
        <w:pStyle w:val="1"/>
      </w:pPr>
      <w:r>
        <w:lastRenderedPageBreak/>
        <w:t>W</w:t>
      </w:r>
      <w:r>
        <w:rPr>
          <w:rFonts w:hint="eastAsia"/>
        </w:rPr>
        <w:t>eb</w:t>
      </w:r>
      <w:r>
        <w:rPr>
          <w:rFonts w:hint="eastAsia"/>
        </w:rPr>
        <w:t>管理中心改版</w:t>
      </w:r>
    </w:p>
    <w:p w:rsidR="00CC1EED" w:rsidRDefault="00CC1EED" w:rsidP="00CC1EED">
      <w:pPr>
        <w:pStyle w:val="2"/>
      </w:pPr>
      <w:r>
        <w:rPr>
          <w:rFonts w:hint="eastAsia"/>
        </w:rPr>
        <w:t>云监控</w:t>
      </w:r>
    </w:p>
    <w:p w:rsidR="00CC1EED" w:rsidRDefault="00CC1EED" w:rsidP="00CC1EED"/>
    <w:p w:rsidR="00CC1EED" w:rsidRPr="00CC1EED" w:rsidRDefault="000A78FA" w:rsidP="00CC1EED">
      <w:pPr>
        <w:pStyle w:val="2"/>
        <w:rPr>
          <w:rFonts w:hint="eastAsia"/>
        </w:rPr>
      </w:pPr>
      <w:r>
        <w:rPr>
          <w:rFonts w:hint="eastAsia"/>
        </w:rPr>
        <w:t>葵域名</w:t>
      </w:r>
      <w:bookmarkStart w:id="7" w:name="_GoBack"/>
      <w:bookmarkEnd w:id="7"/>
    </w:p>
    <w:sectPr w:rsidR="00CC1EED" w:rsidRPr="00CC1EE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9A7" w:rsidRDefault="00CA39A7">
      <w:r>
        <w:separator/>
      </w:r>
    </w:p>
  </w:endnote>
  <w:endnote w:type="continuationSeparator" w:id="0">
    <w:p w:rsidR="00CA39A7" w:rsidRDefault="00CA3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88D" w:rsidRDefault="00C71E70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0913D0">
      <w:rPr>
        <w:noProof/>
      </w:rPr>
      <w:t>2018-09-21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9A7" w:rsidRDefault="00CA39A7">
      <w:r>
        <w:separator/>
      </w:r>
    </w:p>
  </w:footnote>
  <w:footnote w:type="continuationSeparator" w:id="0">
    <w:p w:rsidR="00CA39A7" w:rsidRDefault="00CA3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88D" w:rsidRDefault="00C71E70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12CED"/>
    <w:multiLevelType w:val="hybridMultilevel"/>
    <w:tmpl w:val="031A6092"/>
    <w:lvl w:ilvl="0" w:tplc="FE4E7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7D03540"/>
    <w:multiLevelType w:val="hybridMultilevel"/>
    <w:tmpl w:val="5EAEB8BE"/>
    <w:lvl w:ilvl="0" w:tplc="0A5A6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C65547"/>
    <w:multiLevelType w:val="hybridMultilevel"/>
    <w:tmpl w:val="D5CEDDF2"/>
    <w:lvl w:ilvl="0" w:tplc="F142E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631A78"/>
    <w:multiLevelType w:val="hybridMultilevel"/>
    <w:tmpl w:val="F8883BC4"/>
    <w:lvl w:ilvl="0" w:tplc="DED41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36BE"/>
    <w:rsid w:val="0001437A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5D7C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6762F"/>
    <w:rsid w:val="000728DA"/>
    <w:rsid w:val="00073930"/>
    <w:rsid w:val="00073977"/>
    <w:rsid w:val="00075FDC"/>
    <w:rsid w:val="00080B7C"/>
    <w:rsid w:val="00082A5B"/>
    <w:rsid w:val="00085BF2"/>
    <w:rsid w:val="00087EE7"/>
    <w:rsid w:val="000901BC"/>
    <w:rsid w:val="000913D0"/>
    <w:rsid w:val="00093FF7"/>
    <w:rsid w:val="000979B4"/>
    <w:rsid w:val="000A431A"/>
    <w:rsid w:val="000A78F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260F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3636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4BA0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3F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3690"/>
    <w:rsid w:val="0018445C"/>
    <w:rsid w:val="00187090"/>
    <w:rsid w:val="00187FF8"/>
    <w:rsid w:val="001902B0"/>
    <w:rsid w:val="00190AC6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388D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398"/>
    <w:rsid w:val="002077D7"/>
    <w:rsid w:val="00210593"/>
    <w:rsid w:val="00210DC3"/>
    <w:rsid w:val="00214583"/>
    <w:rsid w:val="00216730"/>
    <w:rsid w:val="00216BF3"/>
    <w:rsid w:val="002176BD"/>
    <w:rsid w:val="00217E40"/>
    <w:rsid w:val="00221EA8"/>
    <w:rsid w:val="002237FB"/>
    <w:rsid w:val="002243AA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0A2E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5DD1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5791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2BD1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B89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26C20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3B69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84B19"/>
    <w:rsid w:val="00493092"/>
    <w:rsid w:val="0049336D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3619"/>
    <w:rsid w:val="004D49D2"/>
    <w:rsid w:val="004D5F72"/>
    <w:rsid w:val="004D7129"/>
    <w:rsid w:val="004D7C98"/>
    <w:rsid w:val="004E099A"/>
    <w:rsid w:val="004E1EDE"/>
    <w:rsid w:val="004E2BF4"/>
    <w:rsid w:val="004E3454"/>
    <w:rsid w:val="004E4C95"/>
    <w:rsid w:val="004E4D37"/>
    <w:rsid w:val="004E53EE"/>
    <w:rsid w:val="004E70A9"/>
    <w:rsid w:val="004E735B"/>
    <w:rsid w:val="004E7E3F"/>
    <w:rsid w:val="004F14CE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3DBB"/>
    <w:rsid w:val="00544B0F"/>
    <w:rsid w:val="00544C77"/>
    <w:rsid w:val="0054723A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5A9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2D7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C86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2415"/>
    <w:rsid w:val="00604BE2"/>
    <w:rsid w:val="00606548"/>
    <w:rsid w:val="00607950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97DC0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1E53"/>
    <w:rsid w:val="006C2615"/>
    <w:rsid w:val="006C2678"/>
    <w:rsid w:val="006C5FF0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6F766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0E30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28CD"/>
    <w:rsid w:val="00763F37"/>
    <w:rsid w:val="0076515E"/>
    <w:rsid w:val="00771AEE"/>
    <w:rsid w:val="00773A6A"/>
    <w:rsid w:val="00773D48"/>
    <w:rsid w:val="00774C64"/>
    <w:rsid w:val="00775ED9"/>
    <w:rsid w:val="007765E8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030B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6666"/>
    <w:rsid w:val="00827458"/>
    <w:rsid w:val="00831DDA"/>
    <w:rsid w:val="00835865"/>
    <w:rsid w:val="00837469"/>
    <w:rsid w:val="0083746F"/>
    <w:rsid w:val="00837510"/>
    <w:rsid w:val="00841E81"/>
    <w:rsid w:val="00842ABA"/>
    <w:rsid w:val="00843882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A07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1F64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6BC3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47787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77E77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97C47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1ED0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0145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2EBC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34FF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4455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14C6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6D3"/>
    <w:rsid w:val="00C3576D"/>
    <w:rsid w:val="00C37295"/>
    <w:rsid w:val="00C37DE5"/>
    <w:rsid w:val="00C4039B"/>
    <w:rsid w:val="00C40C0A"/>
    <w:rsid w:val="00C4145F"/>
    <w:rsid w:val="00C44DF1"/>
    <w:rsid w:val="00C44E5D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1E70"/>
    <w:rsid w:val="00C765A6"/>
    <w:rsid w:val="00C76DD7"/>
    <w:rsid w:val="00C77432"/>
    <w:rsid w:val="00C77DAE"/>
    <w:rsid w:val="00C80558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1B8A"/>
    <w:rsid w:val="00CA39A7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1EED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06C3"/>
    <w:rsid w:val="00CF1730"/>
    <w:rsid w:val="00CF69C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4B66"/>
    <w:rsid w:val="00D550C2"/>
    <w:rsid w:val="00D5547C"/>
    <w:rsid w:val="00D6061B"/>
    <w:rsid w:val="00D615C6"/>
    <w:rsid w:val="00D655EE"/>
    <w:rsid w:val="00D656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1CE0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039E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9741F"/>
    <w:rsid w:val="00FA4B9C"/>
    <w:rsid w:val="00FA4E08"/>
    <w:rsid w:val="00FA5076"/>
    <w:rsid w:val="00FA5280"/>
    <w:rsid w:val="00FA5373"/>
    <w:rsid w:val="00FA5FF1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9179E"/>
  <w15:docId w15:val="{213F82CA-305B-4904-86CF-3C716A97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356D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388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356D3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3882"/>
    <w:rPr>
      <w:b/>
      <w:bCs/>
      <w:kern w:val="2"/>
      <w:sz w:val="30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styleId="ae">
    <w:name w:val="Strong"/>
    <w:basedOn w:val="a0"/>
    <w:uiPriority w:val="22"/>
    <w:qFormat/>
    <w:rsid w:val="009C6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2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361EA7-C13D-42FE-8E7A-F5B8E993C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8</Pages>
  <Words>350</Words>
  <Characters>2000</Characters>
  <Application>Microsoft Office Word</Application>
  <DocSecurity>0</DocSecurity>
  <Lines>16</Lines>
  <Paragraphs>4</Paragraphs>
  <ScaleCrop>false</ScaleCrop>
  <Company>微软中国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190</cp:revision>
  <dcterms:created xsi:type="dcterms:W3CDTF">2016-08-29T01:54:00Z</dcterms:created>
  <dcterms:modified xsi:type="dcterms:W3CDTF">2018-09-21T06:37:00Z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