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8756573"/>
      <w:proofErr w:type="gramStart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r w:rsidR="0096736F">
        <w:rPr>
          <w:rFonts w:ascii="微软雅黑" w:eastAsia="微软雅黑" w:hAnsi="微软雅黑" w:cs="微软雅黑" w:hint="eastAsia"/>
          <w:sz w:val="52"/>
          <w:szCs w:val="52"/>
        </w:rPr>
        <w:t>安卓客户端</w:t>
      </w:r>
      <w:bookmarkEnd w:id="0"/>
      <w:proofErr w:type="gramEnd"/>
    </w:p>
    <w:p w:rsidR="00037E7B" w:rsidRDefault="0096736F" w:rsidP="00037E7B">
      <w:pPr>
        <w:pStyle w:val="a9"/>
        <w:rPr>
          <w:rFonts w:ascii="微软雅黑" w:eastAsia="微软雅黑" w:hAnsi="微软雅黑" w:cs="微软雅黑"/>
        </w:rPr>
      </w:pPr>
      <w:bookmarkStart w:id="1" w:name="_Toc8756574"/>
      <w:r>
        <w:rPr>
          <w:rFonts w:ascii="微软雅黑" w:eastAsia="微软雅黑" w:hAnsi="微软雅黑" w:cs="微软雅黑" w:hint="eastAsia"/>
        </w:rPr>
        <w:t>三星手机免root操作-需求说明书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Pr="0096736F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CD38F9" w:rsidRDefault="00CD38F9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CD38F9" w:rsidRDefault="00CD38F9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CD38F9" w:rsidRDefault="00CD38F9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692DEF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8756573" w:history="1">
            <w:r w:rsidR="00692DEF" w:rsidRPr="008223ED">
              <w:rPr>
                <w:rStyle w:val="ab"/>
                <w:rFonts w:ascii="微软雅黑" w:hAnsi="微软雅黑" w:cs="微软雅黑"/>
                <w:noProof/>
              </w:rPr>
              <w:t>向日葵安卓客户端</w:t>
            </w:r>
            <w:r w:rsidR="00692DEF">
              <w:rPr>
                <w:noProof/>
                <w:webHidden/>
              </w:rPr>
              <w:tab/>
            </w:r>
            <w:r w:rsidR="00692DEF">
              <w:rPr>
                <w:noProof/>
                <w:webHidden/>
              </w:rPr>
              <w:fldChar w:fldCharType="begin"/>
            </w:r>
            <w:r w:rsidR="00692DEF">
              <w:rPr>
                <w:noProof/>
                <w:webHidden/>
              </w:rPr>
              <w:instrText xml:space="preserve"> PAGEREF _Toc8756573 \h </w:instrText>
            </w:r>
            <w:r w:rsidR="00692DEF">
              <w:rPr>
                <w:noProof/>
                <w:webHidden/>
              </w:rPr>
            </w:r>
            <w:r w:rsidR="00692DEF">
              <w:rPr>
                <w:noProof/>
                <w:webHidden/>
              </w:rPr>
              <w:fldChar w:fldCharType="separate"/>
            </w:r>
            <w:r w:rsidR="00692DEF">
              <w:rPr>
                <w:noProof/>
                <w:webHidden/>
              </w:rPr>
              <w:t>1</w:t>
            </w:r>
            <w:r w:rsidR="00692DEF">
              <w:rPr>
                <w:noProof/>
                <w:webHidden/>
              </w:rPr>
              <w:fldChar w:fldCharType="end"/>
            </w:r>
          </w:hyperlink>
        </w:p>
        <w:p w:rsidR="00692DEF" w:rsidRDefault="00110310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8756574" w:history="1">
            <w:r w:rsidR="00692DEF" w:rsidRPr="008223ED">
              <w:rPr>
                <w:rStyle w:val="ab"/>
                <w:rFonts w:ascii="微软雅黑" w:hAnsi="微软雅黑" w:cs="微软雅黑"/>
                <w:noProof/>
              </w:rPr>
              <w:t>三星手机免root操作-需求说明书</w:t>
            </w:r>
            <w:r w:rsidR="00692DEF">
              <w:rPr>
                <w:noProof/>
                <w:webHidden/>
              </w:rPr>
              <w:tab/>
            </w:r>
            <w:r w:rsidR="00692DEF">
              <w:rPr>
                <w:noProof/>
                <w:webHidden/>
              </w:rPr>
              <w:fldChar w:fldCharType="begin"/>
            </w:r>
            <w:r w:rsidR="00692DEF">
              <w:rPr>
                <w:noProof/>
                <w:webHidden/>
              </w:rPr>
              <w:instrText xml:space="preserve"> PAGEREF _Toc8756574 \h </w:instrText>
            </w:r>
            <w:r w:rsidR="00692DEF">
              <w:rPr>
                <w:noProof/>
                <w:webHidden/>
              </w:rPr>
            </w:r>
            <w:r w:rsidR="00692DEF">
              <w:rPr>
                <w:noProof/>
                <w:webHidden/>
              </w:rPr>
              <w:fldChar w:fldCharType="separate"/>
            </w:r>
            <w:r w:rsidR="00692DEF">
              <w:rPr>
                <w:noProof/>
                <w:webHidden/>
              </w:rPr>
              <w:t>1</w:t>
            </w:r>
            <w:r w:rsidR="00692DEF">
              <w:rPr>
                <w:noProof/>
                <w:webHidden/>
              </w:rPr>
              <w:fldChar w:fldCharType="end"/>
            </w:r>
          </w:hyperlink>
        </w:p>
        <w:p w:rsidR="00692DEF" w:rsidRDefault="00110310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8756575" w:history="1">
            <w:r w:rsidR="00692DEF" w:rsidRPr="008223ED">
              <w:rPr>
                <w:rStyle w:val="ab"/>
                <w:noProof/>
              </w:rPr>
              <w:t>1.</w:t>
            </w:r>
            <w:r w:rsidR="00692DEF">
              <w:rPr>
                <w:rFonts w:eastAsiaTheme="minorEastAsia"/>
                <w:noProof/>
              </w:rPr>
              <w:tab/>
            </w:r>
            <w:r w:rsidR="00692DEF" w:rsidRPr="008223ED">
              <w:rPr>
                <w:rStyle w:val="ab"/>
                <w:noProof/>
              </w:rPr>
              <w:t>概述</w:t>
            </w:r>
            <w:r w:rsidR="00692DEF">
              <w:rPr>
                <w:noProof/>
                <w:webHidden/>
              </w:rPr>
              <w:tab/>
            </w:r>
            <w:r w:rsidR="00692DEF">
              <w:rPr>
                <w:noProof/>
                <w:webHidden/>
              </w:rPr>
              <w:fldChar w:fldCharType="begin"/>
            </w:r>
            <w:r w:rsidR="00692DEF">
              <w:rPr>
                <w:noProof/>
                <w:webHidden/>
              </w:rPr>
              <w:instrText xml:space="preserve"> PAGEREF _Toc8756575 \h </w:instrText>
            </w:r>
            <w:r w:rsidR="00692DEF">
              <w:rPr>
                <w:noProof/>
                <w:webHidden/>
              </w:rPr>
            </w:r>
            <w:r w:rsidR="00692DEF">
              <w:rPr>
                <w:noProof/>
                <w:webHidden/>
              </w:rPr>
              <w:fldChar w:fldCharType="separate"/>
            </w:r>
            <w:r w:rsidR="00692DEF">
              <w:rPr>
                <w:noProof/>
                <w:webHidden/>
              </w:rPr>
              <w:t>3</w:t>
            </w:r>
            <w:r w:rsidR="00692DEF">
              <w:rPr>
                <w:noProof/>
                <w:webHidden/>
              </w:rPr>
              <w:fldChar w:fldCharType="end"/>
            </w:r>
          </w:hyperlink>
        </w:p>
        <w:p w:rsidR="00692DEF" w:rsidRDefault="00110310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8756576" w:history="1">
            <w:r w:rsidR="00692DEF" w:rsidRPr="008223ED">
              <w:rPr>
                <w:rStyle w:val="ab"/>
                <w:noProof/>
              </w:rPr>
              <w:t>2.</w:t>
            </w:r>
            <w:r w:rsidR="00692DEF">
              <w:rPr>
                <w:rFonts w:eastAsiaTheme="minorEastAsia"/>
                <w:noProof/>
              </w:rPr>
              <w:tab/>
            </w:r>
            <w:r w:rsidR="00692DEF" w:rsidRPr="008223ED">
              <w:rPr>
                <w:rStyle w:val="ab"/>
                <w:noProof/>
              </w:rPr>
              <w:t>具体需求</w:t>
            </w:r>
            <w:r w:rsidR="00692DEF">
              <w:rPr>
                <w:noProof/>
                <w:webHidden/>
              </w:rPr>
              <w:tab/>
            </w:r>
            <w:r w:rsidR="00692DEF">
              <w:rPr>
                <w:noProof/>
                <w:webHidden/>
              </w:rPr>
              <w:fldChar w:fldCharType="begin"/>
            </w:r>
            <w:r w:rsidR="00692DEF">
              <w:rPr>
                <w:noProof/>
                <w:webHidden/>
              </w:rPr>
              <w:instrText xml:space="preserve"> PAGEREF _Toc8756576 \h </w:instrText>
            </w:r>
            <w:r w:rsidR="00692DEF">
              <w:rPr>
                <w:noProof/>
                <w:webHidden/>
              </w:rPr>
            </w:r>
            <w:r w:rsidR="00692DEF">
              <w:rPr>
                <w:noProof/>
                <w:webHidden/>
              </w:rPr>
              <w:fldChar w:fldCharType="separate"/>
            </w:r>
            <w:r w:rsidR="00692DEF">
              <w:rPr>
                <w:noProof/>
                <w:webHidden/>
              </w:rPr>
              <w:t>3</w:t>
            </w:r>
            <w:r w:rsidR="00692DEF">
              <w:rPr>
                <w:noProof/>
                <w:webHidden/>
              </w:rPr>
              <w:fldChar w:fldCharType="end"/>
            </w:r>
          </w:hyperlink>
        </w:p>
        <w:p w:rsidR="00692DEF" w:rsidRDefault="00110310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8756577" w:history="1">
            <w:r w:rsidR="00692DEF" w:rsidRPr="008223ED">
              <w:rPr>
                <w:rStyle w:val="ab"/>
                <w:noProof/>
              </w:rPr>
              <w:t>2.1.</w:t>
            </w:r>
            <w:r w:rsidR="00692DEF">
              <w:rPr>
                <w:rFonts w:eastAsiaTheme="minorEastAsia"/>
                <w:noProof/>
              </w:rPr>
              <w:tab/>
            </w:r>
            <w:r w:rsidR="00692DEF" w:rsidRPr="008223ED">
              <w:rPr>
                <w:rStyle w:val="ab"/>
                <w:noProof/>
              </w:rPr>
              <w:t>流程</w:t>
            </w:r>
            <w:r w:rsidR="00692DEF">
              <w:rPr>
                <w:noProof/>
                <w:webHidden/>
              </w:rPr>
              <w:tab/>
            </w:r>
            <w:r w:rsidR="00692DEF">
              <w:rPr>
                <w:noProof/>
                <w:webHidden/>
              </w:rPr>
              <w:fldChar w:fldCharType="begin"/>
            </w:r>
            <w:r w:rsidR="00692DEF">
              <w:rPr>
                <w:noProof/>
                <w:webHidden/>
              </w:rPr>
              <w:instrText xml:space="preserve"> PAGEREF _Toc8756577 \h </w:instrText>
            </w:r>
            <w:r w:rsidR="00692DEF">
              <w:rPr>
                <w:noProof/>
                <w:webHidden/>
              </w:rPr>
            </w:r>
            <w:r w:rsidR="00692DEF">
              <w:rPr>
                <w:noProof/>
                <w:webHidden/>
              </w:rPr>
              <w:fldChar w:fldCharType="separate"/>
            </w:r>
            <w:r w:rsidR="00692DEF">
              <w:rPr>
                <w:noProof/>
                <w:webHidden/>
              </w:rPr>
              <w:t>3</w:t>
            </w:r>
            <w:r w:rsidR="00692DEF">
              <w:rPr>
                <w:noProof/>
                <w:webHidden/>
              </w:rPr>
              <w:fldChar w:fldCharType="end"/>
            </w:r>
          </w:hyperlink>
        </w:p>
        <w:p w:rsidR="00692DEF" w:rsidRDefault="00110310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8756578" w:history="1">
            <w:r w:rsidR="00692DEF" w:rsidRPr="008223ED">
              <w:rPr>
                <w:rStyle w:val="ab"/>
                <w:noProof/>
              </w:rPr>
              <w:t>2.2.</w:t>
            </w:r>
            <w:r w:rsidR="00692DEF">
              <w:rPr>
                <w:rFonts w:eastAsiaTheme="minorEastAsia"/>
                <w:noProof/>
              </w:rPr>
              <w:tab/>
            </w:r>
            <w:r w:rsidR="00692DEF" w:rsidRPr="008223ED">
              <w:rPr>
                <w:rStyle w:val="ab"/>
                <w:noProof/>
              </w:rPr>
              <w:t>免</w:t>
            </w:r>
            <w:r w:rsidR="00692DEF" w:rsidRPr="008223ED">
              <w:rPr>
                <w:rStyle w:val="ab"/>
                <w:noProof/>
              </w:rPr>
              <w:t>root</w:t>
            </w:r>
            <w:r w:rsidR="00692DEF" w:rsidRPr="008223ED">
              <w:rPr>
                <w:rStyle w:val="ab"/>
                <w:noProof/>
              </w:rPr>
              <w:t>操作</w:t>
            </w:r>
            <w:r w:rsidR="00692DEF">
              <w:rPr>
                <w:noProof/>
                <w:webHidden/>
              </w:rPr>
              <w:tab/>
            </w:r>
            <w:r w:rsidR="00692DEF">
              <w:rPr>
                <w:noProof/>
                <w:webHidden/>
              </w:rPr>
              <w:fldChar w:fldCharType="begin"/>
            </w:r>
            <w:r w:rsidR="00692DEF">
              <w:rPr>
                <w:noProof/>
                <w:webHidden/>
              </w:rPr>
              <w:instrText xml:space="preserve"> PAGEREF _Toc8756578 \h </w:instrText>
            </w:r>
            <w:r w:rsidR="00692DEF">
              <w:rPr>
                <w:noProof/>
                <w:webHidden/>
              </w:rPr>
            </w:r>
            <w:r w:rsidR="00692DEF">
              <w:rPr>
                <w:noProof/>
                <w:webHidden/>
              </w:rPr>
              <w:fldChar w:fldCharType="separate"/>
            </w:r>
            <w:r w:rsidR="00692DEF">
              <w:rPr>
                <w:noProof/>
                <w:webHidden/>
              </w:rPr>
              <w:t>4</w:t>
            </w:r>
            <w:r w:rsidR="00692DEF"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3B3676" w:rsidRPr="004072B1" w:rsidRDefault="0096736F" w:rsidP="0096736F">
      <w:pPr>
        <w:widowControl/>
        <w:jc w:val="left"/>
      </w:pPr>
      <w:r>
        <w:br w:type="page"/>
      </w:r>
    </w:p>
    <w:p w:rsidR="003B3676" w:rsidRDefault="00F553BB" w:rsidP="00F553BB">
      <w:pPr>
        <w:pStyle w:val="1"/>
      </w:pPr>
      <w:bookmarkStart w:id="2" w:name="_Toc8756575"/>
      <w:r>
        <w:rPr>
          <w:rFonts w:hint="eastAsia"/>
        </w:rPr>
        <w:lastRenderedPageBreak/>
        <w:t>概述</w:t>
      </w:r>
      <w:bookmarkEnd w:id="2"/>
    </w:p>
    <w:p w:rsidR="007B3D69" w:rsidRDefault="00510128" w:rsidP="007B3D69">
      <w:pPr>
        <w:pStyle w:val="ad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修改</w:t>
      </w:r>
      <w:r w:rsidR="00322A92">
        <w:rPr>
          <w:rFonts w:hint="eastAsia"/>
        </w:rPr>
        <w:t>安卓客户端</w:t>
      </w:r>
      <w:proofErr w:type="gramEnd"/>
      <w:r w:rsidR="00322A92">
        <w:rPr>
          <w:rFonts w:hint="eastAsia"/>
        </w:rPr>
        <w:t>引导</w:t>
      </w:r>
      <w:r w:rsidR="00E65748">
        <w:rPr>
          <w:rFonts w:hint="eastAsia"/>
        </w:rPr>
        <w:t>-</w:t>
      </w:r>
      <w:r w:rsidR="00322A92">
        <w:rPr>
          <w:rFonts w:hint="eastAsia"/>
        </w:rPr>
        <w:t>进行免</w:t>
      </w:r>
      <w:r w:rsidR="00322A92">
        <w:rPr>
          <w:rFonts w:hint="eastAsia"/>
        </w:rPr>
        <w:t>root</w:t>
      </w:r>
      <w:r w:rsidR="00322A92">
        <w:rPr>
          <w:rFonts w:hint="eastAsia"/>
        </w:rPr>
        <w:t>操作</w:t>
      </w:r>
    </w:p>
    <w:p w:rsidR="004A4A41" w:rsidRDefault="004A4A41" w:rsidP="004A4A41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修改系统截</w:t>
      </w:r>
      <w:proofErr w:type="gramStart"/>
      <w:r>
        <w:rPr>
          <w:rFonts w:hint="eastAsia"/>
        </w:rPr>
        <w:t>屏</w:t>
      </w:r>
      <w:r w:rsidR="00F526E3">
        <w:rPr>
          <w:rFonts w:hint="eastAsia"/>
        </w:rPr>
        <w:t>弹窗</w:t>
      </w:r>
      <w:proofErr w:type="gramEnd"/>
      <w:r w:rsidR="00F526E3">
        <w:rPr>
          <w:rFonts w:hint="eastAsia"/>
        </w:rPr>
        <w:t>交互</w:t>
      </w:r>
    </w:p>
    <w:p w:rsidR="004A4A41" w:rsidRDefault="004A4A41" w:rsidP="004A4A41">
      <w:pPr>
        <w:pStyle w:val="ad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新增客户端拿不到截屏权限错误反馈码（需客户端与控制</w:t>
      </w:r>
      <w:proofErr w:type="gramStart"/>
      <w:r>
        <w:rPr>
          <w:rFonts w:hint="eastAsia"/>
        </w:rPr>
        <w:t>端同时</w:t>
      </w:r>
      <w:proofErr w:type="gramEnd"/>
      <w:r>
        <w:rPr>
          <w:rFonts w:hint="eastAsia"/>
        </w:rPr>
        <w:t>调整）</w:t>
      </w:r>
    </w:p>
    <w:p w:rsidR="00D432AF" w:rsidRDefault="00E05C80" w:rsidP="00E05C80">
      <w:pPr>
        <w:pStyle w:val="1"/>
      </w:pPr>
      <w:bookmarkStart w:id="3" w:name="_Toc8756576"/>
      <w:r>
        <w:rPr>
          <w:rFonts w:hint="eastAsia"/>
        </w:rPr>
        <w:t>具体需求</w:t>
      </w:r>
      <w:bookmarkEnd w:id="3"/>
    </w:p>
    <w:p w:rsidR="00E65748" w:rsidRDefault="00324E7D" w:rsidP="00324E7D">
      <w:pPr>
        <w:pStyle w:val="2"/>
        <w:spacing w:before="312"/>
      </w:pPr>
      <w:bookmarkStart w:id="4" w:name="_Toc8756577"/>
      <w:r>
        <w:rPr>
          <w:rFonts w:hint="eastAsia"/>
        </w:rPr>
        <w:t>流程</w:t>
      </w:r>
      <w:bookmarkEnd w:id="4"/>
    </w:p>
    <w:p w:rsidR="00324E7D" w:rsidRDefault="00324E7D" w:rsidP="00324E7D">
      <w:r>
        <w:rPr>
          <w:rFonts w:hint="eastAsia"/>
          <w:noProof/>
        </w:rPr>
        <w:drawing>
          <wp:inline distT="0" distB="0" distL="0" distR="0">
            <wp:extent cx="5795108" cy="108484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免root操作流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108" cy="1084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7D" w:rsidRPr="00324E7D" w:rsidRDefault="00324E7D" w:rsidP="00324E7D">
      <w:pPr>
        <w:pStyle w:val="2"/>
        <w:spacing w:before="312"/>
      </w:pPr>
      <w:bookmarkStart w:id="5" w:name="_Toc8756578"/>
      <w:r>
        <w:rPr>
          <w:rFonts w:hint="eastAsia"/>
        </w:rPr>
        <w:lastRenderedPageBreak/>
        <w:t>免</w:t>
      </w:r>
      <w:r>
        <w:rPr>
          <w:rFonts w:hint="eastAsia"/>
        </w:rPr>
        <w:t>root</w:t>
      </w:r>
      <w:r>
        <w:rPr>
          <w:rFonts w:hint="eastAsia"/>
        </w:rPr>
        <w:t>操作</w:t>
      </w:r>
      <w:bookmarkEnd w:id="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43"/>
        <w:gridCol w:w="4990"/>
      </w:tblGrid>
      <w:tr w:rsidR="00E65748" w:rsidTr="00324E7D">
        <w:tc>
          <w:tcPr>
            <w:tcW w:w="10343" w:type="dxa"/>
          </w:tcPr>
          <w:p w:rsidR="00E65748" w:rsidRDefault="00324E7D" w:rsidP="00736FCD">
            <w:r>
              <w:rPr>
                <w:rFonts w:hint="eastAsia"/>
              </w:rPr>
              <w:t>页面</w:t>
            </w:r>
          </w:p>
        </w:tc>
        <w:tc>
          <w:tcPr>
            <w:tcW w:w="4990" w:type="dxa"/>
          </w:tcPr>
          <w:p w:rsidR="00E65748" w:rsidRDefault="00324E7D" w:rsidP="00736FCD">
            <w:r>
              <w:rPr>
                <w:rFonts w:hint="eastAsia"/>
              </w:rPr>
              <w:t>说明</w:t>
            </w:r>
          </w:p>
        </w:tc>
      </w:tr>
      <w:tr w:rsidR="00E65748" w:rsidTr="00324E7D">
        <w:tc>
          <w:tcPr>
            <w:tcW w:w="10343" w:type="dxa"/>
          </w:tcPr>
          <w:p w:rsidR="00E65748" w:rsidRDefault="00C87297" w:rsidP="00736FCD">
            <w:r>
              <w:rPr>
                <w:noProof/>
              </w:rPr>
              <w:drawing>
                <wp:inline distT="0" distB="0" distL="0" distR="0" wp14:anchorId="1AC2EBA3" wp14:editId="3A4696F7">
                  <wp:extent cx="2808000" cy="4950947"/>
                  <wp:effectExtent l="0" t="0" r="0" b="254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50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24E7D">
              <w:rPr>
                <w:rFonts w:hint="eastAsia"/>
              </w:rPr>
              <w:t>（图</w:t>
            </w:r>
            <w:r w:rsidR="00324E7D">
              <w:rPr>
                <w:rFonts w:hint="eastAsia"/>
              </w:rPr>
              <w:t>1</w:t>
            </w:r>
            <w:r w:rsidR="00324E7D">
              <w:rPr>
                <w:rFonts w:hint="eastAsia"/>
              </w:rPr>
              <w:t>）</w:t>
            </w:r>
            <w:r w:rsidR="00324E7D">
              <w:rPr>
                <w:noProof/>
              </w:rPr>
              <w:drawing>
                <wp:inline distT="0" distB="0" distL="0" distR="0" wp14:anchorId="0C30384E" wp14:editId="7AF07606">
                  <wp:extent cx="2808000" cy="494149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41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24E7D">
              <w:rPr>
                <w:rFonts w:hint="eastAsia"/>
              </w:rPr>
              <w:t>（图</w:t>
            </w:r>
            <w:r w:rsidR="00324E7D">
              <w:rPr>
                <w:rFonts w:hint="eastAsia"/>
              </w:rPr>
              <w:t>2</w:t>
            </w:r>
            <w:r w:rsidR="00324E7D">
              <w:rPr>
                <w:rFonts w:hint="eastAsia"/>
              </w:rPr>
              <w:t>）</w:t>
            </w:r>
          </w:p>
          <w:p w:rsidR="00530414" w:rsidRDefault="00EA4D78" w:rsidP="00736FC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F1B6FB" wp14:editId="62797ECF">
                  <wp:extent cx="2808000" cy="4945323"/>
                  <wp:effectExtent l="0" t="0" r="0" b="825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45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30414">
              <w:rPr>
                <w:rFonts w:hint="eastAsia"/>
              </w:rPr>
              <w:t>（图</w:t>
            </w:r>
            <w:r w:rsidR="00530414">
              <w:rPr>
                <w:rFonts w:hint="eastAsia"/>
              </w:rPr>
              <w:t>3</w:t>
            </w:r>
            <w:r w:rsidR="00530414">
              <w:rPr>
                <w:rFonts w:hint="eastAsia"/>
              </w:rPr>
              <w:t>）</w:t>
            </w:r>
            <w:r w:rsidR="006225FA">
              <w:rPr>
                <w:noProof/>
              </w:rPr>
              <w:drawing>
                <wp:inline distT="0" distB="0" distL="0" distR="0" wp14:anchorId="6F47E606" wp14:editId="0DDB41EF">
                  <wp:extent cx="2808000" cy="4950947"/>
                  <wp:effectExtent l="0" t="0" r="0" b="25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50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225FA">
              <w:rPr>
                <w:rFonts w:hint="eastAsia"/>
              </w:rPr>
              <w:t>（图</w:t>
            </w:r>
            <w:r w:rsidR="006225FA">
              <w:rPr>
                <w:rFonts w:hint="eastAsia"/>
              </w:rPr>
              <w:t>4</w:t>
            </w:r>
            <w:r w:rsidR="006225FA">
              <w:rPr>
                <w:rFonts w:hint="eastAsia"/>
              </w:rPr>
              <w:t>）</w:t>
            </w:r>
          </w:p>
          <w:p w:rsidR="00B42D0F" w:rsidRDefault="00B42D0F" w:rsidP="00B42D0F"/>
          <w:p w:rsidR="00B47DFD" w:rsidRPr="00B47DFD" w:rsidRDefault="00467BD9" w:rsidP="0082547D">
            <w:pPr>
              <w:tabs>
                <w:tab w:val="left" w:pos="6060"/>
              </w:tabs>
            </w:pPr>
            <w:r>
              <w:tab/>
            </w:r>
          </w:p>
          <w:p w:rsidR="006D1261" w:rsidRDefault="006D1261" w:rsidP="00736FCD">
            <w:r>
              <w:rPr>
                <w:noProof/>
              </w:rPr>
              <w:lastRenderedPageBreak/>
              <w:drawing>
                <wp:inline distT="0" distB="0" distL="0" distR="0" wp14:anchorId="4DABD9AD" wp14:editId="1E038488">
                  <wp:extent cx="2808000" cy="4932377"/>
                  <wp:effectExtent l="0" t="0" r="0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32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  <w:r>
              <w:rPr>
                <w:noProof/>
              </w:rPr>
              <w:drawing>
                <wp:inline distT="0" distB="0" distL="0" distR="0" wp14:anchorId="57922D1D" wp14:editId="065A8638">
                  <wp:extent cx="2808000" cy="4973116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73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  <w:p w:rsidR="00F15B89" w:rsidRDefault="00F15B89" w:rsidP="00736FCD">
            <w:r>
              <w:rPr>
                <w:noProof/>
              </w:rPr>
              <w:drawing>
                <wp:inline distT="0" distB="0" distL="0" distR="0" wp14:anchorId="4BC6D33F" wp14:editId="1335104B">
                  <wp:extent cx="2808000" cy="4958337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58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  <w:r w:rsidR="008D110F">
              <w:rPr>
                <w:noProof/>
              </w:rPr>
              <w:drawing>
                <wp:inline distT="0" distB="0" distL="0" distR="0" wp14:anchorId="2DEF7B09" wp14:editId="2E65C090">
                  <wp:extent cx="2808000" cy="4950947"/>
                  <wp:effectExtent l="0" t="0" r="0" b="254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50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D110F">
              <w:rPr>
                <w:rFonts w:hint="eastAsia"/>
              </w:rPr>
              <w:t>（图</w:t>
            </w:r>
            <w:r w:rsidR="008D110F">
              <w:rPr>
                <w:rFonts w:hint="eastAsia"/>
              </w:rPr>
              <w:t>8</w:t>
            </w:r>
            <w:r w:rsidR="008D110F">
              <w:rPr>
                <w:rFonts w:hint="eastAsia"/>
              </w:rPr>
              <w:t>）</w:t>
            </w:r>
            <w:r w:rsidR="00E32199">
              <w:rPr>
                <w:noProof/>
              </w:rPr>
              <w:lastRenderedPageBreak/>
              <w:drawing>
                <wp:inline distT="0" distB="0" distL="0" distR="0" wp14:anchorId="56985F37" wp14:editId="6E801579">
                  <wp:extent cx="2808000" cy="4978828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78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32199">
              <w:rPr>
                <w:rFonts w:hint="eastAsia"/>
              </w:rPr>
              <w:t>（图</w:t>
            </w:r>
            <w:r w:rsidR="008D110F">
              <w:rPr>
                <w:rFonts w:hint="eastAsia"/>
              </w:rPr>
              <w:t>9</w:t>
            </w:r>
            <w:r w:rsidR="00E32199">
              <w:rPr>
                <w:rFonts w:hint="eastAsia"/>
              </w:rPr>
              <w:t>）</w:t>
            </w:r>
            <w:r w:rsidR="008D110F">
              <w:rPr>
                <w:noProof/>
              </w:rPr>
              <w:drawing>
                <wp:inline distT="0" distB="0" distL="0" distR="0" wp14:anchorId="0BFE0E31" wp14:editId="14122690">
                  <wp:extent cx="2808000" cy="4964011"/>
                  <wp:effectExtent l="0" t="0" r="0" b="825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64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D110F">
              <w:rPr>
                <w:rFonts w:hint="eastAsia"/>
              </w:rPr>
              <w:t>（图</w:t>
            </w:r>
            <w:r w:rsidR="008D110F">
              <w:rPr>
                <w:rFonts w:hint="eastAsia"/>
              </w:rPr>
              <w:t>1</w:t>
            </w:r>
            <w:r w:rsidR="008D110F">
              <w:t>0</w:t>
            </w:r>
            <w:r w:rsidR="008D110F">
              <w:rPr>
                <w:rFonts w:hint="eastAsia"/>
              </w:rPr>
              <w:t>）</w:t>
            </w:r>
          </w:p>
        </w:tc>
        <w:tc>
          <w:tcPr>
            <w:tcW w:w="4990" w:type="dxa"/>
          </w:tcPr>
          <w:p w:rsidR="00C87297" w:rsidRDefault="00530414" w:rsidP="00530414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lastRenderedPageBreak/>
              <w:t>首次安装进入向日葵客户端，先判断是否为三星手机</w:t>
            </w:r>
            <w:r w:rsidR="00FD4F55">
              <w:rPr>
                <w:rFonts w:hint="eastAsia"/>
              </w:rPr>
              <w:t>，及</w:t>
            </w:r>
            <w:r w:rsidR="00FD4F55">
              <w:rPr>
                <w:rFonts w:hint="eastAsia"/>
              </w:rPr>
              <w:t>Android</w:t>
            </w:r>
            <w:r w:rsidR="00FD4F55">
              <w:rPr>
                <w:rFonts w:hint="eastAsia"/>
              </w:rPr>
              <w:t>系统版本号</w:t>
            </w:r>
          </w:p>
          <w:p w:rsidR="00C87297" w:rsidRDefault="00C87297" w:rsidP="00C87297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</w:t>
            </w:r>
            <w:r w:rsidR="00530414">
              <w:rPr>
                <w:rFonts w:hint="eastAsia"/>
              </w:rPr>
              <w:t>如果是三星手机，按钮及提示文案如</w:t>
            </w:r>
            <w:r w:rsidR="00530414" w:rsidRPr="002139E0">
              <w:rPr>
                <w:rFonts w:hint="eastAsia"/>
                <w:color w:val="ED7D31" w:themeColor="accent2"/>
              </w:rPr>
              <w:t>图</w:t>
            </w:r>
            <w:r w:rsidR="00530414" w:rsidRPr="002139E0">
              <w:rPr>
                <w:rFonts w:hint="eastAsia"/>
                <w:color w:val="ED7D31" w:themeColor="accent2"/>
              </w:rPr>
              <w:t>1</w:t>
            </w:r>
          </w:p>
          <w:p w:rsidR="00E65748" w:rsidRDefault="00C87297" w:rsidP="00C87297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②</w:t>
            </w:r>
            <w:r w:rsidR="00530414">
              <w:rPr>
                <w:rFonts w:hint="eastAsia"/>
              </w:rPr>
              <w:t>如果是非三星手机</w:t>
            </w:r>
            <w:r w:rsidR="002139E0">
              <w:rPr>
                <w:rFonts w:hint="eastAsia"/>
              </w:rPr>
              <w:t>，</w:t>
            </w:r>
            <w:r w:rsidR="00530414">
              <w:rPr>
                <w:rFonts w:hint="eastAsia"/>
              </w:rPr>
              <w:t>按钮及提示文案如</w:t>
            </w:r>
            <w:r w:rsidR="00530414" w:rsidRPr="002139E0">
              <w:rPr>
                <w:rFonts w:hint="eastAsia"/>
                <w:color w:val="ED7D31" w:themeColor="accent2"/>
              </w:rPr>
              <w:t>图</w:t>
            </w:r>
            <w:r w:rsidR="00530414" w:rsidRPr="002139E0">
              <w:rPr>
                <w:rFonts w:hint="eastAsia"/>
                <w:color w:val="ED7D31" w:themeColor="accent2"/>
              </w:rPr>
              <w:t>2</w:t>
            </w:r>
            <w:r w:rsidR="00530414">
              <w:rPr>
                <w:rFonts w:hint="eastAsia"/>
              </w:rPr>
              <w:t>（页面逻辑不变）</w:t>
            </w:r>
            <w:r w:rsidR="00530414">
              <w:t xml:space="preserve"> </w:t>
            </w:r>
          </w:p>
          <w:p w:rsidR="00530414" w:rsidRPr="008D454E" w:rsidRDefault="00530414" w:rsidP="008D454E">
            <w:pPr>
              <w:pStyle w:val="ad"/>
              <w:numPr>
                <w:ilvl w:val="0"/>
                <w:numId w:val="4"/>
              </w:numPr>
              <w:ind w:firstLineChars="0"/>
            </w:pPr>
            <w:r w:rsidRPr="002139E0">
              <w:rPr>
                <w:rFonts w:hint="eastAsia"/>
                <w:color w:val="ED7D31" w:themeColor="accent2"/>
              </w:rPr>
              <w:t>图</w:t>
            </w:r>
            <w:r w:rsidRPr="002139E0">
              <w:rPr>
                <w:rFonts w:hint="eastAsia"/>
                <w:color w:val="ED7D31" w:themeColor="accent2"/>
              </w:rPr>
              <w:t>1</w:t>
            </w:r>
            <w:r>
              <w:rPr>
                <w:rFonts w:hint="eastAsia"/>
              </w:rPr>
              <w:t>中，点击“执行免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操作”，进入</w:t>
            </w:r>
            <w:r>
              <w:rPr>
                <w:rFonts w:ascii="微软雅黑" w:hAnsi="微软雅黑" w:hint="eastAsia"/>
                <w:color w:val="333333"/>
                <w:szCs w:val="21"/>
              </w:rPr>
              <w:t>免Root操作教程引导页，如</w:t>
            </w:r>
            <w:r w:rsidRPr="002139E0">
              <w:rPr>
                <w:rFonts w:ascii="微软雅黑" w:hAnsi="微软雅黑" w:hint="eastAsia"/>
                <w:color w:val="ED7D31" w:themeColor="accent2"/>
                <w:szCs w:val="21"/>
              </w:rPr>
              <w:t>图3</w:t>
            </w:r>
          </w:p>
          <w:p w:rsidR="008D454E" w:rsidRDefault="006225FA" w:rsidP="008D454E">
            <w:pPr>
              <w:pStyle w:val="ad"/>
              <w:numPr>
                <w:ilvl w:val="0"/>
                <w:numId w:val="4"/>
              </w:numPr>
              <w:ind w:firstLineChars="0"/>
            </w:pPr>
            <w:r w:rsidRPr="002139E0">
              <w:rPr>
                <w:rFonts w:hint="eastAsia"/>
                <w:color w:val="ED7D31" w:themeColor="accent2"/>
              </w:rPr>
              <w:t>图</w:t>
            </w:r>
            <w:r w:rsidRPr="002139E0">
              <w:rPr>
                <w:rFonts w:hint="eastAsia"/>
                <w:color w:val="ED7D31" w:themeColor="accent2"/>
              </w:rPr>
              <w:t>3</w:t>
            </w:r>
            <w:r>
              <w:rPr>
                <w:rFonts w:hint="eastAsia"/>
              </w:rPr>
              <w:t>中，点击“进入设备管理”，进入手机设备管理设置页面，如</w:t>
            </w:r>
            <w:r w:rsidRPr="002139E0">
              <w:rPr>
                <w:rFonts w:hint="eastAsia"/>
                <w:color w:val="ED7D31" w:themeColor="accent2"/>
              </w:rPr>
              <w:t>图</w:t>
            </w:r>
            <w:r w:rsidRPr="002139E0">
              <w:rPr>
                <w:rFonts w:hint="eastAsia"/>
                <w:color w:val="ED7D31" w:themeColor="accent2"/>
              </w:rPr>
              <w:t>4</w:t>
            </w:r>
          </w:p>
          <w:p w:rsidR="006D1261" w:rsidRDefault="00243C44" w:rsidP="008D454E">
            <w:pPr>
              <w:pStyle w:val="ad"/>
              <w:numPr>
                <w:ilvl w:val="0"/>
                <w:numId w:val="4"/>
              </w:numPr>
              <w:ind w:firstLineChars="0"/>
            </w:pPr>
            <w:r w:rsidRPr="002139E0">
              <w:rPr>
                <w:rFonts w:hint="eastAsia"/>
                <w:color w:val="ED7D31" w:themeColor="accent2"/>
              </w:rPr>
              <w:t>图</w:t>
            </w:r>
            <w:r w:rsidRPr="002139E0">
              <w:rPr>
                <w:rFonts w:hint="eastAsia"/>
                <w:color w:val="ED7D31" w:themeColor="accent2"/>
              </w:rPr>
              <w:t>4</w:t>
            </w:r>
            <w:r>
              <w:rPr>
                <w:rFonts w:hint="eastAsia"/>
              </w:rPr>
              <w:t>中</w:t>
            </w:r>
          </w:p>
          <w:p w:rsidR="00243C44" w:rsidRDefault="006D1261" w:rsidP="006D1261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</w:t>
            </w:r>
            <w:r w:rsidR="00243C44">
              <w:rPr>
                <w:rFonts w:hint="eastAsia"/>
              </w:rPr>
              <w:t>选择向日葵客户端，并点击返回按钮（同时</w:t>
            </w:r>
            <w:proofErr w:type="gramStart"/>
            <w:r w:rsidR="00243C44">
              <w:rPr>
                <w:rFonts w:hint="eastAsia"/>
              </w:rPr>
              <w:t>监听安卓手机</w:t>
            </w:r>
            <w:proofErr w:type="gramEnd"/>
            <w:r w:rsidR="00243C44">
              <w:rPr>
                <w:rFonts w:hint="eastAsia"/>
              </w:rPr>
              <w:t>物理返回按钮点击事件），两个返回，都弹出三星手机协议，</w:t>
            </w:r>
            <w:r>
              <w:rPr>
                <w:rFonts w:hint="eastAsia"/>
              </w:rPr>
              <w:t>并提示“已激活向日葵客户端，请同意协议”，</w:t>
            </w:r>
            <w:r w:rsidR="00243C44">
              <w:rPr>
                <w:rFonts w:hint="eastAsia"/>
              </w:rPr>
              <w:t>如</w:t>
            </w:r>
            <w:r w:rsidR="00243C44" w:rsidRPr="002139E0">
              <w:rPr>
                <w:rFonts w:hint="eastAsia"/>
                <w:color w:val="ED7D31" w:themeColor="accent2"/>
              </w:rPr>
              <w:t>图</w:t>
            </w:r>
            <w:r w:rsidR="00243C44" w:rsidRPr="002139E0">
              <w:rPr>
                <w:rFonts w:hint="eastAsia"/>
                <w:color w:val="ED7D31" w:themeColor="accent2"/>
              </w:rPr>
              <w:t>5</w:t>
            </w:r>
          </w:p>
          <w:p w:rsidR="006D1261" w:rsidRDefault="006D1261" w:rsidP="006D1261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②未选择向日葵客户端，点击返回，进入登录页，并提示“</w:t>
            </w:r>
            <w:r w:rsidR="00A74F60">
              <w:rPr>
                <w:rFonts w:hint="eastAsia"/>
              </w:rPr>
              <w:t>执行免</w:t>
            </w:r>
            <w:r w:rsidR="00A74F60">
              <w:rPr>
                <w:rFonts w:hint="eastAsia"/>
              </w:rPr>
              <w:t>root</w:t>
            </w:r>
            <w:r w:rsidR="00A74F60">
              <w:rPr>
                <w:rFonts w:hint="eastAsia"/>
              </w:rPr>
              <w:t>操作失败！</w:t>
            </w:r>
            <w:r>
              <w:rPr>
                <w:rFonts w:hint="eastAsia"/>
              </w:rPr>
              <w:t>”，如</w:t>
            </w:r>
            <w:r w:rsidRPr="002139E0">
              <w:rPr>
                <w:rFonts w:hint="eastAsia"/>
                <w:color w:val="ED7D31" w:themeColor="accent2"/>
              </w:rPr>
              <w:t>图</w:t>
            </w:r>
            <w:r w:rsidRPr="002139E0">
              <w:rPr>
                <w:rFonts w:hint="eastAsia"/>
                <w:color w:val="ED7D31" w:themeColor="accent2"/>
              </w:rPr>
              <w:t>6</w:t>
            </w:r>
          </w:p>
          <w:p w:rsidR="00243C44" w:rsidRDefault="0049561D" w:rsidP="008D454E">
            <w:pPr>
              <w:pStyle w:val="ad"/>
              <w:numPr>
                <w:ilvl w:val="0"/>
                <w:numId w:val="4"/>
              </w:numPr>
              <w:ind w:firstLineChars="0"/>
            </w:pPr>
            <w:r w:rsidRPr="002139E0">
              <w:rPr>
                <w:rFonts w:hint="eastAsia"/>
                <w:color w:val="ED7D31" w:themeColor="accent2"/>
              </w:rPr>
              <w:t>图</w:t>
            </w:r>
            <w:r w:rsidRPr="002139E0">
              <w:rPr>
                <w:rFonts w:hint="eastAsia"/>
                <w:color w:val="ED7D31" w:themeColor="accent2"/>
              </w:rPr>
              <w:t>5</w:t>
            </w:r>
            <w:r>
              <w:rPr>
                <w:rFonts w:hint="eastAsia"/>
              </w:rPr>
              <w:t>中，</w:t>
            </w:r>
            <w:r w:rsidR="00F15B89">
              <w:rPr>
                <w:rFonts w:hint="eastAsia"/>
              </w:rPr>
              <w:t>选择协议，</w:t>
            </w:r>
            <w:r>
              <w:rPr>
                <w:rFonts w:hint="eastAsia"/>
              </w:rPr>
              <w:t>点击确认，系统完成免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操作，进入登录页面，并提示“</w:t>
            </w:r>
            <w:r w:rsidR="00EA4D78">
              <w:rPr>
                <w:rFonts w:hint="eastAsia"/>
              </w:rPr>
              <w:t>已完成免</w:t>
            </w:r>
            <w:r w:rsidR="00EA4D78">
              <w:rPr>
                <w:rFonts w:hint="eastAsia"/>
              </w:rPr>
              <w:t>root</w:t>
            </w:r>
            <w:r w:rsidR="00EA4D78">
              <w:rPr>
                <w:rFonts w:hint="eastAsia"/>
              </w:rPr>
              <w:t>操作，请登录</w:t>
            </w:r>
            <w:r>
              <w:rPr>
                <w:rFonts w:hint="eastAsia"/>
              </w:rPr>
              <w:t>”，如</w:t>
            </w:r>
            <w:r w:rsidRPr="002139E0">
              <w:rPr>
                <w:rFonts w:hint="eastAsia"/>
                <w:color w:val="ED7D31" w:themeColor="accent2"/>
              </w:rPr>
              <w:t>图</w:t>
            </w:r>
            <w:r w:rsidRPr="002139E0">
              <w:rPr>
                <w:rFonts w:hint="eastAsia"/>
                <w:color w:val="ED7D31" w:themeColor="accent2"/>
              </w:rPr>
              <w:t>7</w:t>
            </w:r>
          </w:p>
          <w:p w:rsidR="00E32199" w:rsidRDefault="00E32199" w:rsidP="008D454E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已执行免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操作成功，登录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后，隐藏引导文案“此设备未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，仅支持观看”，由</w:t>
            </w:r>
            <w:r w:rsidRPr="002139E0">
              <w:rPr>
                <w:rFonts w:hint="eastAsia"/>
                <w:color w:val="ED7D31" w:themeColor="accent2"/>
              </w:rPr>
              <w:t>图</w:t>
            </w:r>
            <w:r w:rsidR="008D110F" w:rsidRPr="002139E0">
              <w:rPr>
                <w:rFonts w:hint="eastAsia"/>
                <w:color w:val="ED7D31" w:themeColor="accent2"/>
              </w:rPr>
              <w:t>8</w:t>
            </w:r>
            <w:r>
              <w:rPr>
                <w:rFonts w:hint="eastAsia"/>
              </w:rPr>
              <w:t>修改为</w:t>
            </w:r>
            <w:r w:rsidRPr="002139E0">
              <w:rPr>
                <w:rFonts w:hint="eastAsia"/>
                <w:color w:val="ED7D31" w:themeColor="accent2"/>
              </w:rPr>
              <w:t>图</w:t>
            </w:r>
            <w:r w:rsidR="008D110F" w:rsidRPr="002139E0">
              <w:rPr>
                <w:rFonts w:hint="eastAsia"/>
                <w:color w:val="ED7D31" w:themeColor="accent2"/>
              </w:rPr>
              <w:t>9</w:t>
            </w:r>
          </w:p>
          <w:p w:rsidR="002139E0" w:rsidRDefault="00E32199" w:rsidP="002139E0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未执行免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操作，登录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后，引导文案修改为“可免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控制三星手机，查看教程”，由</w:t>
            </w:r>
            <w:r w:rsidRPr="002139E0">
              <w:rPr>
                <w:rFonts w:hint="eastAsia"/>
                <w:color w:val="ED7D31" w:themeColor="accent2"/>
              </w:rPr>
              <w:t>图</w:t>
            </w:r>
            <w:r w:rsidR="008D110F" w:rsidRPr="002139E0">
              <w:rPr>
                <w:rFonts w:hint="eastAsia"/>
                <w:color w:val="ED7D31" w:themeColor="accent2"/>
              </w:rPr>
              <w:t>8</w:t>
            </w:r>
            <w:r>
              <w:rPr>
                <w:rFonts w:hint="eastAsia"/>
              </w:rPr>
              <w:t>修改为</w:t>
            </w:r>
            <w:r w:rsidRPr="002139E0">
              <w:rPr>
                <w:rFonts w:hint="eastAsia"/>
                <w:color w:val="ED7D31" w:themeColor="accent2"/>
              </w:rPr>
              <w:t>图</w:t>
            </w:r>
            <w:r w:rsidR="008D110F" w:rsidRPr="002139E0">
              <w:rPr>
                <w:rFonts w:hint="eastAsia"/>
                <w:color w:val="ED7D31" w:themeColor="accent2"/>
              </w:rPr>
              <w:t>1</w:t>
            </w:r>
            <w:r w:rsidR="008D110F" w:rsidRPr="002139E0">
              <w:rPr>
                <w:color w:val="ED7D31" w:themeColor="accent2"/>
              </w:rPr>
              <w:t>0</w:t>
            </w:r>
            <w:r>
              <w:rPr>
                <w:rFonts w:hint="eastAsia"/>
              </w:rPr>
              <w:t>（点击查看教程，</w:t>
            </w:r>
            <w:r>
              <w:rPr>
                <w:rFonts w:ascii="微软雅黑" w:hAnsi="微软雅黑" w:hint="eastAsia"/>
                <w:color w:val="333333"/>
                <w:szCs w:val="21"/>
              </w:rPr>
              <w:t>进入免root操作教程引导页</w:t>
            </w:r>
            <w:r w:rsidR="002139E0">
              <w:rPr>
                <w:rFonts w:ascii="微软雅黑" w:hAnsi="微软雅黑" w:hint="eastAsia"/>
                <w:color w:val="333333"/>
                <w:szCs w:val="21"/>
              </w:rPr>
              <w:t>：与</w:t>
            </w:r>
            <w:r w:rsidR="002139E0" w:rsidRPr="002139E0">
              <w:rPr>
                <w:rFonts w:ascii="微软雅黑" w:hAnsi="微软雅黑" w:hint="eastAsia"/>
                <w:color w:val="ED7D31" w:themeColor="accent2"/>
                <w:szCs w:val="21"/>
              </w:rPr>
              <w:t>图2</w:t>
            </w:r>
            <w:r w:rsidR="002139E0">
              <w:rPr>
                <w:rFonts w:ascii="微软雅黑" w:hAnsi="微软雅黑" w:hint="eastAsia"/>
                <w:color w:val="333333"/>
                <w:szCs w:val="21"/>
              </w:rPr>
              <w:t>中，免root操作流程一致</w:t>
            </w:r>
            <w:r>
              <w:rPr>
                <w:rFonts w:hint="eastAsia"/>
              </w:rPr>
              <w:t>）</w:t>
            </w:r>
          </w:p>
        </w:tc>
      </w:tr>
    </w:tbl>
    <w:p w:rsidR="00681F74" w:rsidRDefault="00681F74" w:rsidP="00681F74">
      <w:pPr>
        <w:rPr>
          <w:rFonts w:hint="eastAsia"/>
        </w:rPr>
      </w:pPr>
    </w:p>
    <w:p w:rsidR="00022D15" w:rsidRDefault="00022D15" w:rsidP="00022D15">
      <w:pPr>
        <w:pStyle w:val="2"/>
        <w:spacing w:before="312"/>
      </w:pPr>
      <w:bookmarkStart w:id="6" w:name="_Toc8756786"/>
      <w:r>
        <w:rPr>
          <w:rFonts w:hint="eastAsia"/>
        </w:rPr>
        <w:t>修改系统截</w:t>
      </w:r>
      <w:proofErr w:type="gramStart"/>
      <w:r>
        <w:rPr>
          <w:rFonts w:hint="eastAsia"/>
        </w:rPr>
        <w:t>屏弹窗</w:t>
      </w:r>
      <w:proofErr w:type="gramEnd"/>
      <w:r>
        <w:rPr>
          <w:rFonts w:hint="eastAsia"/>
        </w:rPr>
        <w:t>交互</w:t>
      </w:r>
      <w:bookmarkEnd w:id="6"/>
      <w:r w:rsidR="00257A86">
        <w:rPr>
          <w:rFonts w:hint="eastAsia"/>
        </w:rPr>
        <w:t>并新增截屏权限获取失败反馈码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85"/>
        <w:gridCol w:w="4848"/>
      </w:tblGrid>
      <w:tr w:rsidR="00022D15" w:rsidTr="00B83080">
        <w:tc>
          <w:tcPr>
            <w:tcW w:w="10485" w:type="dxa"/>
          </w:tcPr>
          <w:p w:rsidR="00022D15" w:rsidRDefault="00022D15" w:rsidP="00B83080">
            <w:r>
              <w:rPr>
                <w:rFonts w:hint="eastAsia"/>
              </w:rPr>
              <w:t>界面</w:t>
            </w:r>
          </w:p>
        </w:tc>
        <w:tc>
          <w:tcPr>
            <w:tcW w:w="4848" w:type="dxa"/>
          </w:tcPr>
          <w:p w:rsidR="00022D15" w:rsidRDefault="00022D15" w:rsidP="00B83080">
            <w:r>
              <w:rPr>
                <w:rFonts w:hint="eastAsia"/>
              </w:rPr>
              <w:t>说明</w:t>
            </w:r>
          </w:p>
        </w:tc>
      </w:tr>
      <w:tr w:rsidR="00022D15" w:rsidTr="00B83080">
        <w:tc>
          <w:tcPr>
            <w:tcW w:w="10485" w:type="dxa"/>
          </w:tcPr>
          <w:p w:rsidR="00022D15" w:rsidRDefault="00022D15" w:rsidP="00B83080">
            <w:r>
              <w:rPr>
                <w:noProof/>
              </w:rPr>
              <w:drawing>
                <wp:inline distT="0" distB="0" distL="0" distR="0" wp14:anchorId="54546EF6" wp14:editId="4631A650">
                  <wp:extent cx="2808000" cy="4917637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1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noProof/>
              </w:rPr>
              <w:drawing>
                <wp:inline distT="0" distB="0" distL="0" distR="0" wp14:anchorId="79C627D2" wp14:editId="41F29E8C">
                  <wp:extent cx="2808000" cy="4964011"/>
                  <wp:effectExtent l="0" t="0" r="0" b="825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64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4771B2" w:rsidRDefault="00336E65" w:rsidP="00B83080">
            <w:pPr>
              <w:rPr>
                <w:rFonts w:hint="eastAsia"/>
              </w:rPr>
            </w:pPr>
            <w:bookmarkStart w:id="7" w:name="_GoBack"/>
            <w:r>
              <w:rPr>
                <w:noProof/>
              </w:rPr>
              <w:lastRenderedPageBreak/>
              <w:drawing>
                <wp:inline distT="0" distB="0" distL="0" distR="0" wp14:anchorId="0FDFF512" wp14:editId="55089907">
                  <wp:extent cx="2808000" cy="4954429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54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7"/>
            <w:r w:rsidR="00485440">
              <w:rPr>
                <w:rFonts w:hint="eastAsia"/>
              </w:rPr>
              <w:t>（图</w:t>
            </w:r>
            <w:r w:rsidR="00485440">
              <w:rPr>
                <w:rFonts w:hint="eastAsia"/>
              </w:rPr>
              <w:t>3</w:t>
            </w:r>
            <w:r w:rsidR="00485440">
              <w:rPr>
                <w:rFonts w:hint="eastAsia"/>
              </w:rPr>
              <w:t>）</w:t>
            </w:r>
          </w:p>
        </w:tc>
        <w:tc>
          <w:tcPr>
            <w:tcW w:w="4848" w:type="dxa"/>
          </w:tcPr>
          <w:p w:rsidR="00022D15" w:rsidRDefault="00022D15" w:rsidP="00022D15">
            <w:pPr>
              <w:pStyle w:val="ad"/>
              <w:numPr>
                <w:ilvl w:val="0"/>
                <w:numId w:val="6"/>
              </w:numPr>
              <w:ind w:firstLineChars="0"/>
            </w:pPr>
            <w:r w:rsidRPr="008D590E">
              <w:rPr>
                <w:rFonts w:hint="eastAsia"/>
                <w:color w:val="ED7D31" w:themeColor="accent2"/>
              </w:rPr>
              <w:lastRenderedPageBreak/>
              <w:t>图</w:t>
            </w:r>
            <w:r w:rsidRPr="008D590E">
              <w:rPr>
                <w:rFonts w:hint="eastAsia"/>
                <w:color w:val="ED7D31" w:themeColor="accent2"/>
              </w:rPr>
              <w:t>1</w:t>
            </w:r>
            <w:r>
              <w:rPr>
                <w:rFonts w:hint="eastAsia"/>
              </w:rPr>
              <w:t>中，点击</w:t>
            </w:r>
            <w:proofErr w:type="gramStart"/>
            <w:r>
              <w:rPr>
                <w:rFonts w:hint="eastAsia"/>
              </w:rPr>
              <w:t>截屏弹窗外</w:t>
            </w:r>
            <w:proofErr w:type="gramEnd"/>
            <w:r>
              <w:rPr>
                <w:rFonts w:hint="eastAsia"/>
              </w:rPr>
              <w:t>部，不隐藏截</w:t>
            </w:r>
            <w:proofErr w:type="gramStart"/>
            <w:r>
              <w:rPr>
                <w:rFonts w:hint="eastAsia"/>
              </w:rPr>
              <w:t>屏弹窗</w:t>
            </w:r>
            <w:proofErr w:type="gramEnd"/>
            <w:r>
              <w:rPr>
                <w:rFonts w:hint="eastAsia"/>
              </w:rPr>
              <w:t>（具体效果请参考原型文件夹中“录屏大师</w:t>
            </w:r>
            <w:r>
              <w:rPr>
                <w:rFonts w:hint="eastAsia"/>
              </w:rPr>
              <w:t>.</w:t>
            </w:r>
            <w:r>
              <w:t>mp4</w:t>
            </w:r>
            <w:r>
              <w:rPr>
                <w:rFonts w:hint="eastAsia"/>
              </w:rPr>
              <w:t>”）。</w:t>
            </w:r>
          </w:p>
          <w:p w:rsidR="00022D15" w:rsidRDefault="00022D15" w:rsidP="00022D15">
            <w:pPr>
              <w:pStyle w:val="ad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点击取消，如</w:t>
            </w:r>
            <w:r w:rsidRPr="004272B1">
              <w:rPr>
                <w:rFonts w:hint="eastAsia"/>
                <w:color w:val="ED7D31" w:themeColor="accent2"/>
              </w:rPr>
              <w:t>图</w:t>
            </w:r>
            <w:r w:rsidRPr="004272B1">
              <w:rPr>
                <w:rFonts w:hint="eastAsia"/>
                <w:color w:val="ED7D31" w:themeColor="accent2"/>
              </w:rPr>
              <w:t>2</w:t>
            </w:r>
            <w:r>
              <w:rPr>
                <w:rFonts w:hint="eastAsia"/>
              </w:rPr>
              <w:t>提示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 w:rsidRPr="0037359C">
              <w:rPr>
                <w:rFonts w:hint="eastAsia"/>
              </w:rPr>
              <w:t>你取消截取屏幕，控制端无法远程观看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37359C">
              <w:rPr>
                <w:rFonts w:hint="eastAsia"/>
              </w:rPr>
              <w:t>如需观看，请点击“立即开始</w:t>
            </w:r>
            <w:r>
              <w:rPr>
                <w:rFonts w:hint="eastAsia"/>
              </w:rPr>
              <w:t>”；点击“好的，我已了解”，隐藏提示弹窗</w:t>
            </w:r>
          </w:p>
          <w:p w:rsidR="00547955" w:rsidRDefault="00547955" w:rsidP="00022D15">
            <w:pPr>
              <w:pStyle w:val="ad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如果客户端拿不到系统截屏权限，需上</w:t>
            </w:r>
            <w:proofErr w:type="gramStart"/>
            <w:r>
              <w:rPr>
                <w:rFonts w:hint="eastAsia"/>
              </w:rPr>
              <w:t>传错误</w:t>
            </w:r>
            <w:proofErr w:type="gramEnd"/>
            <w:r>
              <w:rPr>
                <w:rFonts w:hint="eastAsia"/>
              </w:rPr>
              <w:t>反馈码（请与主控端</w:t>
            </w:r>
            <w:r w:rsidR="00702D3E">
              <w:rPr>
                <w:rFonts w:hint="eastAsia"/>
              </w:rPr>
              <w:t>对接</w:t>
            </w:r>
            <w:r>
              <w:rPr>
                <w:rFonts w:hint="eastAsia"/>
              </w:rPr>
              <w:t>）；主控</w:t>
            </w:r>
            <w:proofErr w:type="gramStart"/>
            <w:r>
              <w:rPr>
                <w:rFonts w:hint="eastAsia"/>
              </w:rPr>
              <w:t>端收到</w:t>
            </w:r>
            <w:proofErr w:type="gramEnd"/>
            <w:r>
              <w:rPr>
                <w:rFonts w:hint="eastAsia"/>
              </w:rPr>
              <w:t>错误反馈码后，在远程连接界面提示“</w:t>
            </w:r>
            <w:r w:rsidR="00702D3E">
              <w:rPr>
                <w:rFonts w:hint="eastAsia"/>
              </w:rPr>
              <w:t>被控</w:t>
            </w:r>
            <w:r w:rsidR="00485440">
              <w:rPr>
                <w:rFonts w:hint="eastAsia"/>
              </w:rPr>
              <w:t>端</w:t>
            </w:r>
            <w:r w:rsidR="00702D3E">
              <w:rPr>
                <w:rFonts w:hint="eastAsia"/>
              </w:rPr>
              <w:t>的安卓设备未获得截屏权限</w:t>
            </w:r>
            <w:r w:rsidR="005A25CF">
              <w:rPr>
                <w:rFonts w:hint="eastAsia"/>
              </w:rPr>
              <w:t>，</w:t>
            </w:r>
            <w:r w:rsidR="00336E65">
              <w:rPr>
                <w:rFonts w:hint="eastAsia"/>
              </w:rPr>
              <w:t>无法观看桌面</w:t>
            </w:r>
            <w:r>
              <w:rPr>
                <w:rFonts w:hint="eastAsia"/>
              </w:rPr>
              <w:t>”</w:t>
            </w:r>
            <w:r w:rsidR="003729E9">
              <w:rPr>
                <w:rFonts w:hint="eastAsia"/>
              </w:rPr>
              <w:t>（时长：</w:t>
            </w:r>
            <w:r w:rsidR="003729E9">
              <w:rPr>
                <w:rFonts w:hint="eastAsia"/>
              </w:rPr>
              <w:t>3</w:t>
            </w:r>
            <w:r w:rsidR="003729E9">
              <w:rPr>
                <w:rFonts w:hint="eastAsia"/>
              </w:rPr>
              <w:t>秒）</w:t>
            </w:r>
            <w:r w:rsidR="00426B6E">
              <w:rPr>
                <w:rFonts w:hint="eastAsia"/>
              </w:rPr>
              <w:t>，如</w:t>
            </w:r>
            <w:r w:rsidR="00426B6E" w:rsidRPr="00426B6E">
              <w:rPr>
                <w:rFonts w:hint="eastAsia"/>
                <w:color w:val="ED7D31" w:themeColor="accent2"/>
              </w:rPr>
              <w:t>图</w:t>
            </w:r>
            <w:r w:rsidR="00426B6E" w:rsidRPr="00426B6E">
              <w:rPr>
                <w:rFonts w:hint="eastAsia"/>
                <w:color w:val="ED7D31" w:themeColor="accent2"/>
              </w:rPr>
              <w:t>3</w:t>
            </w:r>
          </w:p>
        </w:tc>
      </w:tr>
    </w:tbl>
    <w:p w:rsidR="00022D15" w:rsidRDefault="00022D15" w:rsidP="00681F74"/>
    <w:p w:rsidR="00887893" w:rsidRPr="00022D15" w:rsidRDefault="00887893" w:rsidP="00681F74">
      <w:pPr>
        <w:rPr>
          <w:rFonts w:hint="eastAsia"/>
        </w:rPr>
      </w:pPr>
    </w:p>
    <w:sectPr w:rsidR="00887893" w:rsidRPr="00022D15" w:rsidSect="00F3232F">
      <w:headerReference w:type="default" r:id="rId24"/>
      <w:footerReference w:type="default" r:id="rId25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0310" w:rsidRDefault="00110310">
      <w:r>
        <w:separator/>
      </w:r>
    </w:p>
  </w:endnote>
  <w:endnote w:type="continuationSeparator" w:id="0">
    <w:p w:rsidR="00110310" w:rsidRDefault="00110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0310" w:rsidRDefault="00110310">
      <w:r>
        <w:separator/>
      </w:r>
    </w:p>
  </w:footnote>
  <w:footnote w:type="continuationSeparator" w:id="0">
    <w:p w:rsidR="00110310" w:rsidRDefault="00110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5744D1"/>
    <w:multiLevelType w:val="hybridMultilevel"/>
    <w:tmpl w:val="802C92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43B0D"/>
    <w:multiLevelType w:val="hybridMultilevel"/>
    <w:tmpl w:val="2334C292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5CA325B7"/>
    <w:multiLevelType w:val="hybridMultilevel"/>
    <w:tmpl w:val="23B2C7B8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2D15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0310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39E0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3C4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57A86"/>
    <w:rsid w:val="002621D8"/>
    <w:rsid w:val="0026372C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2EE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2A92"/>
    <w:rsid w:val="00323729"/>
    <w:rsid w:val="00324E7D"/>
    <w:rsid w:val="003325E8"/>
    <w:rsid w:val="003339E7"/>
    <w:rsid w:val="00335B2F"/>
    <w:rsid w:val="00335F14"/>
    <w:rsid w:val="00335F64"/>
    <w:rsid w:val="00336E65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29E9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26B6E"/>
    <w:rsid w:val="00427A46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67BD9"/>
    <w:rsid w:val="0047207D"/>
    <w:rsid w:val="00472224"/>
    <w:rsid w:val="004756FE"/>
    <w:rsid w:val="004771B2"/>
    <w:rsid w:val="00480505"/>
    <w:rsid w:val="00481E4D"/>
    <w:rsid w:val="0048203B"/>
    <w:rsid w:val="00483F06"/>
    <w:rsid w:val="00485440"/>
    <w:rsid w:val="00493092"/>
    <w:rsid w:val="0049556C"/>
    <w:rsid w:val="0049561D"/>
    <w:rsid w:val="004956A9"/>
    <w:rsid w:val="00496757"/>
    <w:rsid w:val="004A02DF"/>
    <w:rsid w:val="004A09A1"/>
    <w:rsid w:val="004A2169"/>
    <w:rsid w:val="004A3716"/>
    <w:rsid w:val="004A4A41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0414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955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5CF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30B4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0431"/>
    <w:rsid w:val="006210DF"/>
    <w:rsid w:val="0062220A"/>
    <w:rsid w:val="00622550"/>
    <w:rsid w:val="006225FA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67AA4"/>
    <w:rsid w:val="00673523"/>
    <w:rsid w:val="00676389"/>
    <w:rsid w:val="006766A8"/>
    <w:rsid w:val="00681F74"/>
    <w:rsid w:val="00684694"/>
    <w:rsid w:val="0068484D"/>
    <w:rsid w:val="00684881"/>
    <w:rsid w:val="0069061C"/>
    <w:rsid w:val="006911C8"/>
    <w:rsid w:val="00691ED0"/>
    <w:rsid w:val="00692221"/>
    <w:rsid w:val="006923E6"/>
    <w:rsid w:val="00692DEF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261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261"/>
    <w:rsid w:val="006F2495"/>
    <w:rsid w:val="006F261B"/>
    <w:rsid w:val="006F2DD3"/>
    <w:rsid w:val="006F3A37"/>
    <w:rsid w:val="006F4BE2"/>
    <w:rsid w:val="007007E7"/>
    <w:rsid w:val="00702D3E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D69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547D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87893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110F"/>
    <w:rsid w:val="008D454E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6736F"/>
    <w:rsid w:val="00970C2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4F60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2D0F"/>
    <w:rsid w:val="00B431DA"/>
    <w:rsid w:val="00B44370"/>
    <w:rsid w:val="00B44C23"/>
    <w:rsid w:val="00B44D64"/>
    <w:rsid w:val="00B44E28"/>
    <w:rsid w:val="00B4521A"/>
    <w:rsid w:val="00B45E33"/>
    <w:rsid w:val="00B47C5C"/>
    <w:rsid w:val="00B47DFD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884"/>
    <w:rsid w:val="00C83997"/>
    <w:rsid w:val="00C84F60"/>
    <w:rsid w:val="00C8660B"/>
    <w:rsid w:val="00C86920"/>
    <w:rsid w:val="00C87297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329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38F9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052C8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C7D09"/>
    <w:rsid w:val="00DD0F50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2199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748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4D78"/>
    <w:rsid w:val="00EA60FF"/>
    <w:rsid w:val="00EA6BFF"/>
    <w:rsid w:val="00EB13BD"/>
    <w:rsid w:val="00EB3F6F"/>
    <w:rsid w:val="00EB419B"/>
    <w:rsid w:val="00EB4AA7"/>
    <w:rsid w:val="00EB5009"/>
    <w:rsid w:val="00EB57CD"/>
    <w:rsid w:val="00EB7410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6E3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4F55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551B3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5B64B9-BD34-4AE5-AA20-CD4B60917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215</Words>
  <Characters>1230</Characters>
  <Application>Microsoft Office Word</Application>
  <DocSecurity>0</DocSecurity>
  <Lines>10</Lines>
  <Paragraphs>2</Paragraphs>
  <ScaleCrop>false</ScaleCrop>
  <Company>微软中国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205</cp:revision>
  <dcterms:created xsi:type="dcterms:W3CDTF">2016-08-29T01:54:00Z</dcterms:created>
  <dcterms:modified xsi:type="dcterms:W3CDTF">2019-05-30T03:31:00Z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