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6F1B52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proofErr w:type="gramStart"/>
      <w:r>
        <w:rPr>
          <w:rFonts w:ascii="微软雅黑" w:eastAsia="微软雅黑" w:hAnsi="微软雅黑" w:cs="微软雅黑" w:hint="eastAsia"/>
          <w:sz w:val="52"/>
          <w:szCs w:val="52"/>
        </w:rPr>
        <w:t>飞智手柄</w:t>
      </w:r>
      <w:proofErr w:type="gramEnd"/>
    </w:p>
    <w:p w:rsidR="00037E7B" w:rsidRDefault="006F1B52" w:rsidP="00037E7B">
      <w:pPr>
        <w:pStyle w:val="a9"/>
        <w:rPr>
          <w:rFonts w:ascii="微软雅黑" w:eastAsia="微软雅黑" w:hAnsi="微软雅黑" w:cs="微软雅黑"/>
        </w:rPr>
      </w:pPr>
      <w:bookmarkStart w:id="0" w:name="_Toc531274681"/>
      <w:r>
        <w:rPr>
          <w:rFonts w:ascii="微软雅黑" w:eastAsia="微软雅黑" w:hAnsi="微软雅黑" w:cs="微软雅黑" w:hint="eastAsia"/>
        </w:rPr>
        <w:t>产品调研说明书</w:t>
      </w:r>
      <w:bookmarkEnd w:id="0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932AF0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932AF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932AF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E709AC" w:rsidP="00F553BB">
      <w:pPr>
        <w:pStyle w:val="1"/>
      </w:pPr>
      <w:r>
        <w:rPr>
          <w:rFonts w:hint="eastAsia"/>
        </w:rPr>
        <w:t>调研方向</w:t>
      </w:r>
    </w:p>
    <w:p w:rsidR="000E08CB" w:rsidRPr="000E08CB" w:rsidRDefault="000E08CB" w:rsidP="000E08CB">
      <w:pPr>
        <w:rPr>
          <w:rFonts w:hint="eastAsia"/>
        </w:rPr>
      </w:pPr>
      <w:r>
        <w:rPr>
          <w:rFonts w:hint="eastAsia"/>
        </w:rPr>
        <w:t>目的：解答是否可以与向日葵联合，通过向日葵</w:t>
      </w:r>
      <w:r>
        <w:rPr>
          <w:rFonts w:hint="eastAsia"/>
        </w:rPr>
        <w:t>+</w:t>
      </w:r>
      <w:r>
        <w:rPr>
          <w:rFonts w:hint="eastAsia"/>
        </w:rPr>
        <w:t>手柄远程</w:t>
      </w:r>
      <w:proofErr w:type="gramStart"/>
      <w:r>
        <w:rPr>
          <w:rFonts w:hint="eastAsia"/>
        </w:rPr>
        <w:t>玩端游</w:t>
      </w:r>
      <w:proofErr w:type="gramEnd"/>
      <w:r>
        <w:rPr>
          <w:rFonts w:hint="eastAsia"/>
        </w:rPr>
        <w:t>？</w:t>
      </w:r>
    </w:p>
    <w:p w:rsidR="00510128" w:rsidRDefault="00E709AC" w:rsidP="00510128">
      <w:pPr>
        <w:pStyle w:val="ad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飞智手柄</w:t>
      </w:r>
      <w:proofErr w:type="gramEnd"/>
      <w:r>
        <w:rPr>
          <w:rFonts w:hint="eastAsia"/>
        </w:rPr>
        <w:t>物理按键情况（几个按键）？</w:t>
      </w:r>
    </w:p>
    <w:p w:rsidR="00E709AC" w:rsidRDefault="00E709AC" w:rsidP="00510128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可以用来玩什么游戏？</w:t>
      </w:r>
    </w:p>
    <w:p w:rsidR="00D432AF" w:rsidRDefault="00535260" w:rsidP="00E05C80">
      <w:pPr>
        <w:pStyle w:val="1"/>
      </w:pPr>
      <w:r>
        <w:rPr>
          <w:rFonts w:hint="eastAsia"/>
        </w:rPr>
        <w:t>产品分类</w:t>
      </w:r>
    </w:p>
    <w:p w:rsidR="003740C3" w:rsidRDefault="003740C3" w:rsidP="003740C3">
      <w:proofErr w:type="gramStart"/>
      <w:r>
        <w:rPr>
          <w:rFonts w:hint="eastAsia"/>
        </w:rPr>
        <w:t>飞智外接</w:t>
      </w:r>
      <w:proofErr w:type="gramEnd"/>
      <w:r>
        <w:rPr>
          <w:rFonts w:hint="eastAsia"/>
        </w:rPr>
        <w:t>硬件分为</w:t>
      </w:r>
      <w:r>
        <w:rPr>
          <w:rFonts w:hint="eastAsia"/>
        </w:rPr>
        <w:t>4</w:t>
      </w:r>
      <w:r>
        <w:rPr>
          <w:rFonts w:hint="eastAsia"/>
        </w:rPr>
        <w:t>类</w:t>
      </w:r>
    </w:p>
    <w:p w:rsidR="003740C3" w:rsidRDefault="003740C3" w:rsidP="003740C3">
      <w:r>
        <w:rPr>
          <w:noProof/>
        </w:rPr>
        <w:drawing>
          <wp:inline distT="0" distB="0" distL="0" distR="0" wp14:anchorId="030FC75F" wp14:editId="520C422D">
            <wp:extent cx="9363075" cy="183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F7" w:rsidRDefault="003740C3" w:rsidP="003740C3">
      <w:r>
        <w:rPr>
          <w:rFonts w:hint="eastAsia"/>
        </w:rPr>
        <w:t>其中单手手柄及</w:t>
      </w:r>
      <w:r w:rsidR="00803BC2">
        <w:rPr>
          <w:rFonts w:hint="eastAsia"/>
        </w:rPr>
        <w:t>拉伸手柄只</w:t>
      </w:r>
      <w:r>
        <w:rPr>
          <w:rFonts w:hint="eastAsia"/>
        </w:rPr>
        <w:t>支持</w:t>
      </w:r>
      <w:r w:rsidR="00803BC2">
        <w:rPr>
          <w:rFonts w:hint="eastAsia"/>
        </w:rPr>
        <w:t>连接手机</w:t>
      </w:r>
      <w:r w:rsidR="007C5094">
        <w:rPr>
          <w:rFonts w:hint="eastAsia"/>
        </w:rPr>
        <w:t>，单手手柄</w:t>
      </w:r>
      <w:r w:rsidR="007C5094">
        <w:t>4</w:t>
      </w:r>
      <w:r w:rsidR="007C5094">
        <w:rPr>
          <w:rFonts w:hint="eastAsia"/>
        </w:rPr>
        <w:t>个操作键</w:t>
      </w:r>
      <w:r w:rsidR="007C5094">
        <w:rPr>
          <w:rFonts w:hint="eastAsia"/>
        </w:rPr>
        <w:t>+</w:t>
      </w:r>
      <w:r w:rsidR="007C5094">
        <w:t>1</w:t>
      </w:r>
      <w:r w:rsidR="007C5094">
        <w:rPr>
          <w:rFonts w:hint="eastAsia"/>
        </w:rPr>
        <w:t>个方向摇杆，拉伸手柄</w:t>
      </w:r>
    </w:p>
    <w:p w:rsidR="003740C3" w:rsidRPr="003740C3" w:rsidRDefault="00A909F7" w:rsidP="00A909F7">
      <w:pPr>
        <w:rPr>
          <w:rFonts w:hint="eastAsia"/>
        </w:rPr>
      </w:pPr>
      <w:proofErr w:type="gramStart"/>
      <w:r>
        <w:rPr>
          <w:rFonts w:hint="eastAsia"/>
        </w:rPr>
        <w:t>电竞手柄</w:t>
      </w:r>
      <w:proofErr w:type="gramEnd"/>
      <w:r>
        <w:rPr>
          <w:rFonts w:hint="eastAsia"/>
        </w:rPr>
        <w:t>系列</w:t>
      </w:r>
      <w:r>
        <w:rPr>
          <w:rFonts w:hint="eastAsia"/>
        </w:rPr>
        <w:t>-</w:t>
      </w:r>
      <w:r>
        <w:rPr>
          <w:rFonts w:hint="eastAsia"/>
        </w:rPr>
        <w:t>八爪鱼可支持以下</w:t>
      </w:r>
      <w:r>
        <w:rPr>
          <w:rFonts w:hint="eastAsia"/>
        </w:rPr>
        <w:t>PC</w:t>
      </w:r>
      <w:r>
        <w:rPr>
          <w:rFonts w:hint="eastAsia"/>
        </w:rPr>
        <w:t>游戏：</w:t>
      </w:r>
      <w:r w:rsidRPr="00A909F7">
        <w:rPr>
          <w:rFonts w:hint="eastAsia"/>
        </w:rPr>
        <w:t>PC</w:t>
      </w:r>
      <w:r w:rsidRPr="00A909F7">
        <w:rPr>
          <w:rFonts w:hint="eastAsia"/>
        </w:rPr>
        <w:t>单机游戏如</w:t>
      </w:r>
      <w:r w:rsidRPr="00A909F7">
        <w:rPr>
          <w:rFonts w:hint="eastAsia"/>
        </w:rPr>
        <w:t>GTA5</w:t>
      </w:r>
      <w:r w:rsidRPr="00A909F7">
        <w:rPr>
          <w:rFonts w:hint="eastAsia"/>
        </w:rPr>
        <w:t>、刺客信条系列、生化危机系列、古墓丽影等，都是免</w:t>
      </w:r>
      <w:proofErr w:type="gramStart"/>
      <w:r w:rsidRPr="00A909F7">
        <w:rPr>
          <w:rFonts w:hint="eastAsia"/>
        </w:rPr>
        <w:t>驱支持</w:t>
      </w:r>
      <w:proofErr w:type="gramEnd"/>
      <w:r w:rsidRPr="00A909F7">
        <w:rPr>
          <w:rFonts w:hint="eastAsia"/>
        </w:rPr>
        <w:t>手柄的。大家可以到</w:t>
      </w:r>
      <w:r w:rsidRPr="00A909F7">
        <w:rPr>
          <w:rFonts w:hint="eastAsia"/>
        </w:rPr>
        <w:t>3DMGAME</w:t>
      </w:r>
      <w:r w:rsidRPr="00A909F7">
        <w:rPr>
          <w:rFonts w:hint="eastAsia"/>
        </w:rPr>
        <w:t>、游民星空</w:t>
      </w:r>
    </w:p>
    <w:p w:rsidR="00C601E9" w:rsidRDefault="00C601E9" w:rsidP="00C601E9">
      <w:pPr>
        <w:pStyle w:val="2"/>
        <w:spacing w:before="312"/>
      </w:pPr>
      <w:proofErr w:type="gramStart"/>
      <w:r>
        <w:rPr>
          <w:rFonts w:hint="eastAsia"/>
        </w:rPr>
        <w:t>电竞手柄</w:t>
      </w:r>
      <w:proofErr w:type="gramEnd"/>
      <w:r>
        <w:rPr>
          <w:rFonts w:hint="eastAsia"/>
        </w:rPr>
        <w:t>-</w:t>
      </w:r>
      <w:r>
        <w:rPr>
          <w:rFonts w:hint="eastAsia"/>
        </w:rPr>
        <w:t>八爪鱼</w:t>
      </w:r>
    </w:p>
    <w:p w:rsidR="000E7542" w:rsidRDefault="00E01B33" w:rsidP="000E7542">
      <w:r>
        <w:rPr>
          <w:rFonts w:hint="eastAsia"/>
        </w:rPr>
        <w:t>按键分析：</w:t>
      </w:r>
    </w:p>
    <w:p w:rsidR="00E01B33" w:rsidRPr="000E7542" w:rsidRDefault="00E01B33" w:rsidP="000E7542">
      <w:pPr>
        <w:rPr>
          <w:rFonts w:hint="eastAsia"/>
        </w:rPr>
      </w:pPr>
      <w:r>
        <w:rPr>
          <w:rFonts w:hint="eastAsia"/>
        </w:rPr>
        <w:t>可行性：</w:t>
      </w:r>
    </w:p>
    <w:p w:rsidR="00535260" w:rsidRPr="00535260" w:rsidRDefault="00D276E7" w:rsidP="000E0420">
      <w:pPr>
        <w:pStyle w:val="2"/>
        <w:spacing w:before="312"/>
        <w:rPr>
          <w:rFonts w:hint="eastAsia"/>
        </w:rPr>
      </w:pPr>
      <w:r>
        <w:rPr>
          <w:rFonts w:hint="eastAsia"/>
        </w:rPr>
        <w:t>手柄</w:t>
      </w:r>
    </w:p>
    <w:p w:rsidR="00736FCD" w:rsidRPr="00736FCD" w:rsidRDefault="00736FCD" w:rsidP="00736FCD">
      <w:bookmarkStart w:id="1" w:name="_GoBack"/>
      <w:bookmarkEnd w:id="1"/>
    </w:p>
    <w:p w:rsidR="00736FCD" w:rsidRPr="00736FCD" w:rsidRDefault="00736FCD" w:rsidP="00736FCD"/>
    <w:sectPr w:rsidR="00736FCD" w:rsidRPr="00736FCD" w:rsidSect="00F3232F">
      <w:headerReference w:type="default" r:id="rId11"/>
      <w:footerReference w:type="default" r:id="rId12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AF0" w:rsidRDefault="00932AF0">
      <w:r>
        <w:separator/>
      </w:r>
    </w:p>
  </w:endnote>
  <w:endnote w:type="continuationSeparator" w:id="0">
    <w:p w:rsidR="00932AF0" w:rsidRDefault="0093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AF0" w:rsidRDefault="00932AF0">
      <w:r>
        <w:separator/>
      </w:r>
    </w:p>
  </w:footnote>
  <w:footnote w:type="continuationSeparator" w:id="0">
    <w:p w:rsidR="00932AF0" w:rsidRDefault="00932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0420"/>
    <w:rsid w:val="000E08CB"/>
    <w:rsid w:val="000E123E"/>
    <w:rsid w:val="000E4407"/>
    <w:rsid w:val="000E5986"/>
    <w:rsid w:val="000E6845"/>
    <w:rsid w:val="000E7542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0C3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260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1B52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5094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3BC2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2AF0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09F7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449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01E9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276E7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1B33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09AC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27E95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10E405-A3F8-43D1-A6BA-86B29ED1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92</Words>
  <Characters>531</Characters>
  <Application>Microsoft Office Word</Application>
  <DocSecurity>0</DocSecurity>
  <Lines>4</Lines>
  <Paragraphs>1</Paragraphs>
  <ScaleCrop>false</ScaleCrop>
  <Company>微软中国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163</cp:revision>
  <dcterms:created xsi:type="dcterms:W3CDTF">2016-08-29T01:54:00Z</dcterms:created>
  <dcterms:modified xsi:type="dcterms:W3CDTF">2019-09-03T10:49:00Z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