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FABDCB2" w14:textId="7BEBF758" w:rsidR="00A66074" w:rsidRPr="00C31E75" w:rsidRDefault="001703B9">
      <w:r>
        <w:rPr>
          <w:rFonts w:cstheme="minorHAnsi"/>
          <w:noProof/>
          <w:lang w:eastAsia="ja-JP"/>
        </w:rPr>
        <w:object w:dxaOrig="1440" w:dyaOrig="1440" w14:anchorId="1DB35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27.3pt;margin-top:19.75pt;width:226.25pt;height:85.05pt;z-index:251666432;mso-position-horizontal-relative:text;mso-position-vertical-relative:text;mso-width-relative:page;mso-height-relative:page" fillcolor="window">
            <v:imagedata r:id="rId11" o:title=""/>
          </v:shape>
          <o:OLEObject Type="Embed" ProgID="Word.Picture.8" ShapeID="_x0000_s1032" DrawAspect="Content" ObjectID="_1636194891" r:id="rId12"/>
        </w:object>
      </w:r>
      <w:r w:rsidR="00FC7C85" w:rsidRPr="00C31E75">
        <w:rPr>
          <w:noProof/>
          <w:lang w:eastAsia="de-CH"/>
        </w:rPr>
        <mc:AlternateContent>
          <mc:Choice Requires="wps">
            <w:drawing>
              <wp:anchor distT="0" distB="0" distL="114300" distR="114300" simplePos="0" relativeHeight="251659264" behindDoc="1" locked="0" layoutInCell="1" allowOverlap="1" wp14:anchorId="61BF1207" wp14:editId="068C1999">
                <wp:simplePos x="0" y="0"/>
                <wp:positionH relativeFrom="column">
                  <wp:posOffset>6946293</wp:posOffset>
                </wp:positionH>
                <wp:positionV relativeFrom="paragraph">
                  <wp:posOffset>-180340</wp:posOffset>
                </wp:positionV>
                <wp:extent cx="689645" cy="10704682"/>
                <wp:effectExtent l="0" t="0" r="0" b="1905"/>
                <wp:wrapNone/>
                <wp:docPr id="1" name="Rectangle 1"/>
                <wp:cNvGraphicFramePr/>
                <a:graphic xmlns:a="http://schemas.openxmlformats.org/drawingml/2006/main">
                  <a:graphicData uri="http://schemas.microsoft.com/office/word/2010/wordprocessingShape">
                    <wps:wsp>
                      <wps:cNvSpPr/>
                      <wps:spPr>
                        <a:xfrm>
                          <a:off x="0" y="0"/>
                          <a:ext cx="689645" cy="10704682"/>
                        </a:xfrm>
                        <a:prstGeom prst="rect">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04533" id="Rectangle 1" o:spid="_x0000_s1026" style="position:absolute;margin-left:546.95pt;margin-top:-14.2pt;width:54.3pt;height:84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" fillcolor="#ebebeb" stroked="f" strokeweight="2pt"/>
            </w:pict>
          </mc:Fallback>
        </mc:AlternateContent>
      </w:r>
    </w:p>
    <w:tbl>
      <w:tblPr>
        <w:tblStyle w:val="Tabellenraster"/>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459"/>
        <w:gridCol w:w="5459"/>
        <w:gridCol w:w="991"/>
      </w:tblGrid>
      <w:tr w:rsidR="00436EFD" w:rsidRPr="00C31E75" w14:paraId="53C0074D" w14:textId="77777777" w:rsidTr="002258ED">
        <w:trPr>
          <w:trHeight w:val="2977"/>
        </w:trPr>
        <w:tc>
          <w:tcPr>
            <w:tcW w:w="2292" w:type="pct"/>
            <w:tcBorders>
              <w:top w:val="nil"/>
              <w:bottom w:val="single" w:sz="4" w:space="0" w:color="auto"/>
              <w:right w:val="nil"/>
            </w:tcBorders>
            <w:shd w:val="clear" w:color="auto" w:fill="FFFFFF" w:themeFill="background1"/>
            <w:vAlign w:val="center"/>
          </w:tcPr>
          <w:p w14:paraId="078E5CF0" w14:textId="2846F359" w:rsidR="00436EFD" w:rsidRPr="00C31E75" w:rsidRDefault="00436EFD" w:rsidP="002258ED">
            <w:pPr>
              <w:pStyle w:val="Figure"/>
              <w:ind w:left="567"/>
              <w:rPr>
                <w:rFonts w:asciiTheme="minorHAnsi" w:hAnsiTheme="minorHAnsi" w:cstheme="minorHAnsi"/>
              </w:rPr>
            </w:pPr>
          </w:p>
        </w:tc>
        <w:tc>
          <w:tcPr>
            <w:tcW w:w="2292" w:type="pct"/>
            <w:tcBorders>
              <w:top w:val="nil"/>
              <w:left w:val="nil"/>
              <w:bottom w:val="single" w:sz="4" w:space="0" w:color="auto"/>
              <w:right w:val="nil"/>
            </w:tcBorders>
            <w:shd w:val="clear" w:color="auto" w:fill="FFFFFF" w:themeFill="background1"/>
            <w:vAlign w:val="center"/>
          </w:tcPr>
          <w:p w14:paraId="57101A95" w14:textId="123E6492" w:rsidR="00436EFD" w:rsidRPr="00C31E75" w:rsidRDefault="001E20A8" w:rsidP="00ED165D">
            <w:pPr>
              <w:pStyle w:val="Figure"/>
              <w:jc w:val="left"/>
              <w:rPr>
                <w:rFonts w:asciiTheme="minorHAnsi" w:hAnsiTheme="minorHAnsi" w:cstheme="minorHAnsi"/>
              </w:rPr>
            </w:pPr>
            <w:r w:rsidRPr="00C31E75">
              <w:rPr>
                <w:noProof/>
                <w:lang w:eastAsia="de-CH"/>
              </w:rPr>
              <w:drawing>
                <wp:anchor distT="0" distB="0" distL="114300" distR="114300" simplePos="0" relativeHeight="251667456" behindDoc="0" locked="0" layoutInCell="1" allowOverlap="1" wp14:anchorId="7EA4E477" wp14:editId="1675A8E2">
                  <wp:simplePos x="0" y="0"/>
                  <wp:positionH relativeFrom="column">
                    <wp:posOffset>-98425</wp:posOffset>
                  </wp:positionH>
                  <wp:positionV relativeFrom="paragraph">
                    <wp:posOffset>-701040</wp:posOffset>
                  </wp:positionV>
                  <wp:extent cx="3438525" cy="899795"/>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VDW.png"/>
                          <pic:cNvPicPr/>
                        </pic:nvPicPr>
                        <pic:blipFill>
                          <a:blip r:embed="rId13">
                            <a:extLst>
                              <a:ext uri="{28A0092B-C50C-407E-A947-70E740481C1C}">
                                <a14:useLocalDpi xmlns:a14="http://schemas.microsoft.com/office/drawing/2010/main" val="0"/>
                              </a:ext>
                            </a:extLst>
                          </a:blip>
                          <a:stretch>
                            <a:fillRect/>
                          </a:stretch>
                        </pic:blipFill>
                        <pic:spPr>
                          <a:xfrm>
                            <a:off x="0" y="0"/>
                            <a:ext cx="3438525" cy="899795"/>
                          </a:xfrm>
                          <a:prstGeom prst="rect">
                            <a:avLst/>
                          </a:prstGeom>
                        </pic:spPr>
                      </pic:pic>
                    </a:graphicData>
                  </a:graphic>
                  <wp14:sizeRelH relativeFrom="page">
                    <wp14:pctWidth>0</wp14:pctWidth>
                  </wp14:sizeRelH>
                  <wp14:sizeRelV relativeFrom="page">
                    <wp14:pctHeight>0</wp14:pctHeight>
                  </wp14:sizeRelV>
                </wp:anchor>
              </w:drawing>
            </w:r>
          </w:p>
        </w:tc>
        <w:tc>
          <w:tcPr>
            <w:tcW w:w="417" w:type="pct"/>
            <w:vMerge w:val="restart"/>
            <w:tcBorders>
              <w:top w:val="nil"/>
              <w:left w:val="nil"/>
              <w:bottom w:val="single" w:sz="4" w:space="0" w:color="auto"/>
            </w:tcBorders>
            <w:shd w:val="clear" w:color="auto" w:fill="auto"/>
            <w:textDirection w:val="tbRl"/>
            <w:vAlign w:val="center"/>
          </w:tcPr>
          <w:p w14:paraId="1FD89B06" w14:textId="458CCD5E" w:rsidR="00436EFD" w:rsidRPr="00C31E75" w:rsidRDefault="00436EFD" w:rsidP="00436EFD">
            <w:pPr>
              <w:pStyle w:val="DocumentTitle"/>
              <w:snapToGrid w:val="0"/>
              <w:spacing w:before="0" w:after="0"/>
              <w:ind w:left="113" w:right="113"/>
              <w:rPr>
                <w:rFonts w:asciiTheme="minorHAnsi" w:hAnsiTheme="minorHAnsi" w:cstheme="minorHAnsi"/>
                <w:b w:val="0"/>
                <w:sz w:val="52"/>
              </w:rPr>
            </w:pPr>
            <w:r w:rsidRPr="00C31E75">
              <w:rPr>
                <w:noProof/>
                <w:lang w:eastAsia="de-CH"/>
              </w:rPr>
              <mc:AlternateContent>
                <mc:Choice Requires="wps">
                  <w:drawing>
                    <wp:anchor distT="0" distB="0" distL="114300" distR="114300" simplePos="0" relativeHeight="251664384" behindDoc="0" locked="0" layoutInCell="1" allowOverlap="1" wp14:anchorId="0D15D4E2" wp14:editId="793131D9">
                      <wp:simplePos x="0" y="0"/>
                      <wp:positionH relativeFrom="column">
                        <wp:posOffset>-556084</wp:posOffset>
                      </wp:positionH>
                      <wp:positionV relativeFrom="paragraph">
                        <wp:posOffset>-326390</wp:posOffset>
                      </wp:positionV>
                      <wp:extent cx="0" cy="10705317"/>
                      <wp:effectExtent l="0" t="0" r="19050" b="20320"/>
                      <wp:wrapNone/>
                      <wp:docPr id="3" name="Straight Connector 3"/>
                      <wp:cNvGraphicFramePr/>
                      <a:graphic xmlns:a="http://schemas.openxmlformats.org/drawingml/2006/main">
                        <a:graphicData uri="http://schemas.microsoft.com/office/word/2010/wordprocessingShape">
                          <wps:wsp>
                            <wps:cNvCnPr/>
                            <wps:spPr>
                              <a:xfrm>
                                <a:off x="0" y="0"/>
                                <a:ext cx="0" cy="10705317"/>
                              </a:xfrm>
                              <a:prstGeom prst="line">
                                <a:avLst/>
                              </a:prstGeom>
                              <a:ln w="1270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A166A4" id="Straight Connector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8pt,-25.7pt" to="-43.8pt,8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" strokecolor="#7f7f7f [1612]" strokeweight="1pt"/>
                  </w:pict>
                </mc:Fallback>
              </mc:AlternateContent>
            </w:r>
            <w:r w:rsidRPr="00C31E75">
              <w:rPr>
                <w:rFonts w:asciiTheme="minorHAnsi" w:hAnsiTheme="minorHAnsi" w:cstheme="minorHAnsi"/>
                <w:b w:val="0"/>
                <w:sz w:val="52"/>
              </w:rPr>
              <w:tab/>
            </w:r>
            <w:r w:rsidRPr="00C31E75">
              <w:rPr>
                <w:rFonts w:ascii="Arial Rounded MT Bold" w:hAnsi="Arial Rounded MT Bold" w:cstheme="minorHAnsi"/>
                <w:b w:val="0"/>
                <w:color w:val="4F81BD" w:themeColor="accent1"/>
                <w:sz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OPC UA Companion Specification</w:t>
            </w:r>
          </w:p>
        </w:tc>
      </w:tr>
      <w:tr w:rsidR="00777593" w:rsidRPr="00C31E75" w14:paraId="19631692" w14:textId="77777777" w:rsidTr="00FC7C85">
        <w:trPr>
          <w:trHeight w:val="806"/>
        </w:trPr>
        <w:tc>
          <w:tcPr>
            <w:tcW w:w="4583" w:type="pct"/>
            <w:gridSpan w:val="2"/>
            <w:tcBorders>
              <w:top w:val="single" w:sz="4" w:space="0" w:color="auto"/>
              <w:bottom w:val="nil"/>
              <w:right w:val="nil"/>
            </w:tcBorders>
            <w:shd w:val="clear" w:color="auto" w:fill="EBEBEB"/>
            <w:vAlign w:val="center"/>
          </w:tcPr>
          <w:p w14:paraId="221C78DC" w14:textId="405BF881" w:rsidR="00777593" w:rsidRPr="00C31E75" w:rsidRDefault="00777593" w:rsidP="00A27468">
            <w:pPr>
              <w:pStyle w:val="DocumentTitle"/>
              <w:spacing w:before="0" w:after="0"/>
              <w:ind w:left="1701" w:right="567"/>
              <w:jc w:val="left"/>
              <w:rPr>
                <w:rFonts w:asciiTheme="minorHAnsi" w:hAnsiTheme="minorHAnsi" w:cstheme="minorHAnsi"/>
              </w:rPr>
            </w:pPr>
            <w:r w:rsidRPr="00C31E75">
              <w:rPr>
                <w:rFonts w:ascii="Arial Rounded MT Bold" w:hAnsi="Arial Rounded MT Bold" w:cstheme="minorHAnsi"/>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C31E75">
              <w:rPr>
                <w:rFonts w:ascii="Arial Rounded MT Bold" w:hAnsi="Arial Rounded MT Bold" w:cstheme="minorHAnsi"/>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DOCPROPERTY  "DocNumber"  \* MERGEFORMAT </w:instrText>
            </w:r>
            <w:r w:rsidRPr="00C31E75">
              <w:rPr>
                <w:rFonts w:ascii="Arial Rounded MT Bold" w:hAnsi="Arial Rounded MT Bold" w:cstheme="minorHAnsi"/>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DD255D">
              <w:rPr>
                <w:rFonts w:ascii="Arial Rounded MT Bold" w:hAnsi="Arial Rounded MT Bold" w:cstheme="minorHAnsi"/>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OPC </w:t>
            </w:r>
            <w:r w:rsidR="00DD255D" w:rsidRPr="00DD255D">
              <w:rPr>
                <w:rFonts w:ascii="Arial Rounded MT Bold" w:hAnsi="Arial Rounded MT Bold" w:cstheme="minorHAnsi"/>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40501-m</w:t>
            </w:r>
            <w:r w:rsidRPr="00C31E75">
              <w:rPr>
                <w:rFonts w:ascii="Arial Rounded MT Bold" w:hAnsi="Arial Rounded MT Bold" w:cstheme="minorHAnsi"/>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c>
        <w:tc>
          <w:tcPr>
            <w:tcW w:w="417" w:type="pct"/>
            <w:vMerge/>
            <w:tcBorders>
              <w:top w:val="single" w:sz="4" w:space="0" w:color="auto"/>
              <w:left w:val="nil"/>
              <w:bottom w:val="single" w:sz="4" w:space="0" w:color="auto"/>
            </w:tcBorders>
            <w:shd w:val="clear" w:color="auto" w:fill="auto"/>
            <w:textDirection w:val="tbRl"/>
            <w:vAlign w:val="center"/>
          </w:tcPr>
          <w:p w14:paraId="39555322" w14:textId="77777777" w:rsidR="00777593" w:rsidRPr="00C31E75" w:rsidRDefault="00777593" w:rsidP="00777593">
            <w:pPr>
              <w:pStyle w:val="DocumentTitle"/>
              <w:snapToGrid w:val="0"/>
              <w:spacing w:before="0" w:after="0"/>
              <w:ind w:left="113" w:right="113"/>
              <w:rPr>
                <w:rFonts w:asciiTheme="minorHAnsi" w:hAnsiTheme="minorHAnsi" w:cstheme="minorHAnsi"/>
                <w:b w:val="0"/>
                <w:sz w:val="52"/>
              </w:rPr>
            </w:pPr>
          </w:p>
        </w:tc>
      </w:tr>
      <w:tr w:rsidR="00777593" w:rsidRPr="00C31E75" w14:paraId="4E1429D0" w14:textId="77777777" w:rsidTr="00FC7C85">
        <w:tc>
          <w:tcPr>
            <w:tcW w:w="4583" w:type="pct"/>
            <w:gridSpan w:val="2"/>
            <w:tcBorders>
              <w:top w:val="nil"/>
              <w:bottom w:val="nil"/>
              <w:right w:val="nil"/>
            </w:tcBorders>
            <w:shd w:val="clear" w:color="auto" w:fill="FFFFFF" w:themeFill="background1"/>
          </w:tcPr>
          <w:p w14:paraId="64053577" w14:textId="77777777" w:rsidR="00777593" w:rsidRPr="00C31E75" w:rsidRDefault="00777593" w:rsidP="00A27468">
            <w:pPr>
              <w:pStyle w:val="DocumentTitle"/>
              <w:spacing w:before="240"/>
              <w:ind w:left="1701" w:right="0"/>
              <w:rPr>
                <w:rFonts w:asciiTheme="minorHAnsi" w:hAnsiTheme="minorHAnsi" w:cstheme="minorHAnsi"/>
                <w:sz w:val="72"/>
              </w:rPr>
            </w:pPr>
          </w:p>
          <w:p w14:paraId="7388591B" w14:textId="321FC2E4" w:rsidR="00777593" w:rsidRPr="00C31E75" w:rsidRDefault="00777593" w:rsidP="00A27468">
            <w:pPr>
              <w:pStyle w:val="DocumentTitle"/>
              <w:spacing w:before="240"/>
              <w:ind w:left="1701" w:right="0"/>
              <w:jc w:val="left"/>
              <w:rPr>
                <w:rFonts w:asciiTheme="minorHAnsi" w:hAnsiTheme="minorHAnsi" w:cstheme="minorHAnsi"/>
                <w:sz w:val="56"/>
                <w:szCs w:val="56"/>
              </w:rPr>
            </w:pPr>
            <w:r w:rsidRPr="00C31E75">
              <w:rPr>
                <w:rFonts w:asciiTheme="minorHAnsi" w:hAnsiTheme="minorHAnsi" w:cstheme="minorHAnsi"/>
              </w:rPr>
              <w:fldChar w:fldCharType="begin"/>
            </w:r>
            <w:r w:rsidRPr="00C31E75">
              <w:rPr>
                <w:rFonts w:asciiTheme="minorHAnsi" w:hAnsiTheme="minorHAnsi" w:cstheme="minorHAnsi"/>
              </w:rPr>
              <w:instrText xml:space="preserve"> TITLE  \* MERGEFORMAT </w:instrText>
            </w:r>
            <w:r w:rsidRPr="00C31E75">
              <w:rPr>
                <w:rFonts w:asciiTheme="minorHAnsi" w:hAnsiTheme="minorHAnsi" w:cstheme="minorHAnsi"/>
              </w:rPr>
              <w:fldChar w:fldCharType="separate"/>
            </w:r>
            <w:r w:rsidR="00DD255D">
              <w:rPr>
                <w:rFonts w:asciiTheme="minorHAnsi" w:hAnsiTheme="minorHAnsi" w:cstheme="minorHAnsi"/>
              </w:rPr>
              <w:t>OPC UA for machine tools and manufacturing systems</w:t>
            </w:r>
            <w:r w:rsidRPr="00C31E75">
              <w:rPr>
                <w:rFonts w:asciiTheme="minorHAnsi" w:hAnsiTheme="minorHAnsi" w:cstheme="minorHAnsi"/>
              </w:rPr>
              <w:fldChar w:fldCharType="end"/>
            </w:r>
          </w:p>
          <w:p w14:paraId="50CF5D0A" w14:textId="6AEABCC1" w:rsidR="00777593" w:rsidRPr="00C31E75" w:rsidRDefault="00777593" w:rsidP="00A27468">
            <w:pPr>
              <w:pStyle w:val="DocumentTitle"/>
              <w:spacing w:before="240"/>
              <w:ind w:left="1701" w:right="0"/>
              <w:jc w:val="left"/>
              <w:rPr>
                <w:rFonts w:asciiTheme="minorHAnsi" w:hAnsiTheme="minorHAnsi" w:cstheme="minorHAnsi"/>
                <w:szCs w:val="56"/>
              </w:rPr>
            </w:pPr>
            <w:r w:rsidRPr="00C31E75">
              <w:rPr>
                <w:rFonts w:asciiTheme="minorHAnsi" w:hAnsiTheme="minorHAnsi" w:cstheme="minorHAnsi"/>
              </w:rPr>
              <w:fldChar w:fldCharType="begin"/>
            </w:r>
            <w:r w:rsidRPr="00C31E75">
              <w:rPr>
                <w:rFonts w:asciiTheme="minorHAnsi" w:hAnsiTheme="minorHAnsi" w:cstheme="minorHAnsi"/>
              </w:rPr>
              <w:instrText xml:space="preserve"> DOCPROPERTY  "Part Number"  \* MERGEFORMAT </w:instrText>
            </w:r>
            <w:r w:rsidRPr="00C31E75">
              <w:rPr>
                <w:rFonts w:asciiTheme="minorHAnsi" w:hAnsiTheme="minorHAnsi" w:cstheme="minorHAnsi"/>
              </w:rPr>
              <w:fldChar w:fldCharType="separate"/>
            </w:r>
            <w:r w:rsidR="00DD255D">
              <w:rPr>
                <w:rFonts w:asciiTheme="minorHAnsi" w:hAnsiTheme="minorHAnsi" w:cstheme="minorHAnsi"/>
              </w:rPr>
              <w:t xml:space="preserve">Part </w:t>
            </w:r>
            <w:r w:rsidR="00DD255D" w:rsidRPr="00DD255D">
              <w:rPr>
                <w:rFonts w:asciiTheme="minorHAnsi" w:hAnsiTheme="minorHAnsi" w:cstheme="minorHAnsi"/>
                <w:color w:val="FF0000"/>
              </w:rPr>
              <w:t>&lt;n&gt;</w:t>
            </w:r>
            <w:r w:rsidRPr="00C31E75">
              <w:rPr>
                <w:rFonts w:asciiTheme="minorHAnsi" w:hAnsiTheme="minorHAnsi" w:cstheme="minorHAnsi"/>
              </w:rPr>
              <w:fldChar w:fldCharType="end"/>
            </w:r>
            <w:r w:rsidRPr="00C31E75">
              <w:rPr>
                <w:rFonts w:asciiTheme="minorHAnsi" w:hAnsiTheme="minorHAnsi" w:cstheme="minorHAnsi"/>
                <w:szCs w:val="56"/>
              </w:rPr>
              <w:t xml:space="preserve">: </w:t>
            </w:r>
            <w:r w:rsidRPr="00C31E75">
              <w:rPr>
                <w:rFonts w:asciiTheme="minorHAnsi" w:hAnsiTheme="minorHAnsi" w:cstheme="minorHAnsi"/>
                <w:color w:val="FF0000"/>
              </w:rPr>
              <w:fldChar w:fldCharType="begin"/>
            </w:r>
            <w:r w:rsidRPr="00C31E75">
              <w:rPr>
                <w:rFonts w:asciiTheme="minorHAnsi" w:hAnsiTheme="minorHAnsi" w:cstheme="minorHAnsi"/>
                <w:color w:val="FF0000"/>
              </w:rPr>
              <w:instrText xml:space="preserve"> DOCPROPERTY  "Part Name"  \* MERGEFORMAT </w:instrText>
            </w:r>
            <w:r w:rsidRPr="00C31E75">
              <w:rPr>
                <w:rFonts w:asciiTheme="minorHAnsi" w:hAnsiTheme="minorHAnsi" w:cstheme="minorHAnsi"/>
                <w:color w:val="FF0000"/>
              </w:rPr>
              <w:fldChar w:fldCharType="separate"/>
            </w:r>
            <w:r w:rsidR="00DD255D">
              <w:rPr>
                <w:rFonts w:asciiTheme="minorHAnsi" w:hAnsiTheme="minorHAnsi" w:cstheme="minorHAnsi"/>
                <w:color w:val="FF0000"/>
              </w:rPr>
              <w:t>&lt;Part Name&gt;</w:t>
            </w:r>
            <w:r w:rsidRPr="00C31E75">
              <w:rPr>
                <w:rFonts w:asciiTheme="minorHAnsi" w:hAnsiTheme="minorHAnsi" w:cstheme="minorHAnsi"/>
                <w:color w:val="FF0000"/>
              </w:rPr>
              <w:fldChar w:fldCharType="end"/>
            </w:r>
          </w:p>
          <w:p w14:paraId="3E3128C4" w14:textId="77777777" w:rsidR="00777593" w:rsidRPr="00C31E75" w:rsidRDefault="00777593" w:rsidP="00A27468">
            <w:pPr>
              <w:pStyle w:val="DocumentTitle"/>
              <w:spacing w:before="240"/>
              <w:ind w:left="1701" w:right="0"/>
              <w:jc w:val="left"/>
              <w:rPr>
                <w:rFonts w:asciiTheme="minorHAnsi" w:hAnsiTheme="minorHAnsi" w:cstheme="minorHAnsi"/>
                <w:szCs w:val="56"/>
              </w:rPr>
            </w:pPr>
          </w:p>
          <w:p w14:paraId="3C782DD1" w14:textId="77777777" w:rsidR="00A66074" w:rsidRPr="00C31E75" w:rsidRDefault="00A66074" w:rsidP="00A27468">
            <w:pPr>
              <w:pStyle w:val="DocumentTitle"/>
              <w:spacing w:before="240"/>
              <w:ind w:left="1701" w:right="0"/>
              <w:jc w:val="left"/>
              <w:rPr>
                <w:rFonts w:asciiTheme="minorHAnsi" w:hAnsiTheme="minorHAnsi" w:cstheme="minorHAnsi"/>
                <w:szCs w:val="56"/>
              </w:rPr>
            </w:pPr>
          </w:p>
          <w:p w14:paraId="7EF5C2C3" w14:textId="4E731448" w:rsidR="00777593" w:rsidRPr="00C31E75" w:rsidRDefault="00777593" w:rsidP="00A27468">
            <w:pPr>
              <w:pStyle w:val="DocumentTitle"/>
              <w:spacing w:before="240"/>
              <w:ind w:left="1701" w:right="0"/>
              <w:jc w:val="left"/>
              <w:rPr>
                <w:rFonts w:asciiTheme="minorHAnsi" w:hAnsiTheme="minorHAnsi" w:cstheme="minorHAnsi"/>
                <w:sz w:val="36"/>
                <w:szCs w:val="56"/>
              </w:rPr>
            </w:pPr>
            <w:r w:rsidRPr="00C31E75">
              <w:rPr>
                <w:rFonts w:asciiTheme="minorHAnsi" w:hAnsiTheme="minorHAnsi" w:cstheme="minorHAnsi"/>
                <w:sz w:val="40"/>
              </w:rPr>
              <w:fldChar w:fldCharType="begin"/>
            </w:r>
            <w:r w:rsidRPr="00C31E75">
              <w:rPr>
                <w:rFonts w:asciiTheme="minorHAnsi" w:hAnsiTheme="minorHAnsi" w:cstheme="minorHAnsi"/>
                <w:sz w:val="40"/>
              </w:rPr>
              <w:instrText xml:space="preserve"> DOCPROPERTY  OPCReleaseType  \* MERGEFORMAT </w:instrText>
            </w:r>
            <w:r w:rsidRPr="00C31E75">
              <w:rPr>
                <w:rFonts w:asciiTheme="minorHAnsi" w:hAnsiTheme="minorHAnsi" w:cstheme="minorHAnsi"/>
                <w:sz w:val="40"/>
              </w:rPr>
              <w:fldChar w:fldCharType="separate"/>
            </w:r>
            <w:r w:rsidR="00DD255D">
              <w:rPr>
                <w:rFonts w:asciiTheme="minorHAnsi" w:hAnsiTheme="minorHAnsi" w:cstheme="minorHAnsi"/>
                <w:sz w:val="40"/>
              </w:rPr>
              <w:t>Draft</w:t>
            </w:r>
            <w:r w:rsidRPr="00C31E75">
              <w:rPr>
                <w:rFonts w:asciiTheme="minorHAnsi" w:hAnsiTheme="minorHAnsi" w:cstheme="minorHAnsi"/>
                <w:sz w:val="40"/>
              </w:rPr>
              <w:fldChar w:fldCharType="end"/>
            </w:r>
            <w:r w:rsidRPr="00C31E75">
              <w:rPr>
                <w:rFonts w:asciiTheme="minorHAnsi" w:hAnsiTheme="minorHAnsi" w:cstheme="minorHAnsi"/>
                <w:sz w:val="36"/>
                <w:szCs w:val="56"/>
              </w:rPr>
              <w:t xml:space="preserve"> </w:t>
            </w:r>
            <w:r w:rsidRPr="00C31E75">
              <w:rPr>
                <w:rFonts w:asciiTheme="minorHAnsi" w:hAnsiTheme="minorHAnsi" w:cstheme="minorHAnsi"/>
                <w:sz w:val="40"/>
              </w:rPr>
              <w:fldChar w:fldCharType="begin"/>
            </w:r>
            <w:r w:rsidRPr="00C31E75">
              <w:rPr>
                <w:rFonts w:asciiTheme="minorHAnsi" w:hAnsiTheme="minorHAnsi" w:cstheme="minorHAnsi"/>
                <w:sz w:val="40"/>
              </w:rPr>
              <w:instrText xml:space="preserve"> DOCPROPERTY "OPCVersion"  \* MERGEFORMAT </w:instrText>
            </w:r>
            <w:r w:rsidRPr="00C31E75">
              <w:rPr>
                <w:rFonts w:asciiTheme="minorHAnsi" w:hAnsiTheme="minorHAnsi" w:cstheme="minorHAnsi"/>
                <w:sz w:val="40"/>
              </w:rPr>
              <w:fldChar w:fldCharType="separate"/>
            </w:r>
            <w:r w:rsidR="00DD255D">
              <w:rPr>
                <w:rFonts w:asciiTheme="minorHAnsi" w:hAnsiTheme="minorHAnsi" w:cstheme="minorHAnsi"/>
                <w:sz w:val="40"/>
              </w:rPr>
              <w:t>0.05.01</w:t>
            </w:r>
            <w:r w:rsidRPr="00C31E75">
              <w:rPr>
                <w:rFonts w:asciiTheme="minorHAnsi" w:hAnsiTheme="minorHAnsi" w:cstheme="minorHAnsi"/>
                <w:sz w:val="40"/>
              </w:rPr>
              <w:fldChar w:fldCharType="end"/>
            </w:r>
          </w:p>
          <w:p w14:paraId="353DB1B2" w14:textId="6FD4CAE6" w:rsidR="00777593" w:rsidRPr="00C31E75" w:rsidRDefault="00777593" w:rsidP="00A27468">
            <w:pPr>
              <w:pStyle w:val="DocumentTitle"/>
              <w:spacing w:before="240"/>
              <w:ind w:left="1701" w:right="0"/>
              <w:jc w:val="left"/>
              <w:rPr>
                <w:rFonts w:asciiTheme="minorHAnsi" w:hAnsiTheme="minorHAnsi" w:cstheme="minorHAnsi"/>
                <w:sz w:val="36"/>
                <w:szCs w:val="56"/>
              </w:rPr>
            </w:pPr>
            <w:r w:rsidRPr="00C31E75">
              <w:rPr>
                <w:rFonts w:asciiTheme="minorHAnsi" w:hAnsiTheme="minorHAnsi" w:cstheme="minorHAnsi"/>
                <w:sz w:val="40"/>
              </w:rPr>
              <w:fldChar w:fldCharType="begin"/>
            </w:r>
            <w:r w:rsidRPr="00C31E75">
              <w:rPr>
                <w:rFonts w:asciiTheme="minorHAnsi" w:hAnsiTheme="minorHAnsi" w:cstheme="minorHAnsi"/>
                <w:sz w:val="40"/>
              </w:rPr>
              <w:instrText xml:space="preserve"> DOCPROPERTY  "Date completed"  \* MERGEFORMAT </w:instrText>
            </w:r>
            <w:r w:rsidRPr="00C31E75">
              <w:rPr>
                <w:rFonts w:asciiTheme="minorHAnsi" w:hAnsiTheme="minorHAnsi" w:cstheme="minorHAnsi"/>
                <w:sz w:val="40"/>
              </w:rPr>
              <w:fldChar w:fldCharType="separate"/>
            </w:r>
            <w:r w:rsidR="00DD255D">
              <w:rPr>
                <w:rFonts w:asciiTheme="minorHAnsi" w:hAnsiTheme="minorHAnsi" w:cstheme="minorHAnsi"/>
                <w:sz w:val="40"/>
              </w:rPr>
              <w:t>2019-11-14</w:t>
            </w:r>
            <w:r w:rsidRPr="00C31E75">
              <w:rPr>
                <w:rFonts w:asciiTheme="minorHAnsi" w:hAnsiTheme="minorHAnsi" w:cstheme="minorHAnsi"/>
                <w:sz w:val="40"/>
              </w:rPr>
              <w:fldChar w:fldCharType="end"/>
            </w:r>
          </w:p>
          <w:p w14:paraId="1AD6C113" w14:textId="77777777" w:rsidR="00777593" w:rsidRPr="00C31E75" w:rsidRDefault="00777593" w:rsidP="00A27468">
            <w:pPr>
              <w:pStyle w:val="DocumentTitle"/>
              <w:spacing w:before="240"/>
              <w:ind w:left="1701" w:right="0"/>
              <w:jc w:val="both"/>
              <w:rPr>
                <w:rFonts w:asciiTheme="minorHAnsi" w:hAnsiTheme="minorHAnsi" w:cstheme="minorHAnsi"/>
                <w:sz w:val="32"/>
              </w:rPr>
            </w:pPr>
          </w:p>
          <w:p w14:paraId="1906AE3C" w14:textId="77777777" w:rsidR="00A66074" w:rsidRPr="00C31E75" w:rsidRDefault="00A66074" w:rsidP="00A27468">
            <w:pPr>
              <w:pStyle w:val="DocumentTitle"/>
              <w:spacing w:before="360" w:after="240"/>
              <w:ind w:left="1701" w:right="0"/>
              <w:jc w:val="both"/>
              <w:rPr>
                <w:rFonts w:asciiTheme="minorHAnsi" w:hAnsiTheme="minorHAnsi" w:cstheme="minorHAnsi"/>
                <w:sz w:val="36"/>
              </w:rPr>
            </w:pPr>
          </w:p>
          <w:p w14:paraId="03F2AA11" w14:textId="77777777" w:rsidR="00436EFD" w:rsidRPr="00C31E75" w:rsidRDefault="00436EFD" w:rsidP="00436EFD">
            <w:pPr>
              <w:pStyle w:val="Figure"/>
              <w:ind w:left="720"/>
              <w:jc w:val="both"/>
            </w:pPr>
          </w:p>
          <w:p w14:paraId="0F72FC2F" w14:textId="43877B7B" w:rsidR="00436EFD" w:rsidRPr="00C31E75" w:rsidRDefault="00436EFD" w:rsidP="001634A4">
            <w:pPr>
              <w:pStyle w:val="Figure"/>
              <w:ind w:left="720"/>
              <w:jc w:val="both"/>
              <w:rPr>
                <w:rFonts w:eastAsia="MS Mincho" w:cs="Times New Roman"/>
                <w:color w:val="CC3300"/>
                <w:lang w:eastAsia="ja-JP"/>
              </w:rPr>
            </w:pPr>
          </w:p>
          <w:p w14:paraId="659A133D" w14:textId="77777777" w:rsidR="00777593" w:rsidRPr="00C31E75" w:rsidRDefault="00777593" w:rsidP="00A27468">
            <w:pPr>
              <w:pStyle w:val="DocumentTitle"/>
              <w:spacing w:before="240"/>
              <w:ind w:left="1701" w:right="0"/>
              <w:jc w:val="both"/>
              <w:rPr>
                <w:rFonts w:asciiTheme="minorHAnsi" w:hAnsiTheme="minorHAnsi" w:cstheme="minorHAnsi"/>
              </w:rPr>
            </w:pPr>
          </w:p>
          <w:p w14:paraId="08E4F1D0" w14:textId="77777777" w:rsidR="00777593" w:rsidRPr="00C31E75" w:rsidRDefault="00777593" w:rsidP="00A27468">
            <w:pPr>
              <w:pStyle w:val="Figure"/>
              <w:ind w:left="1701"/>
              <w:rPr>
                <w:rFonts w:asciiTheme="minorHAnsi" w:hAnsiTheme="minorHAnsi" w:cstheme="minorHAnsi"/>
              </w:rPr>
            </w:pPr>
          </w:p>
        </w:tc>
        <w:tc>
          <w:tcPr>
            <w:tcW w:w="417" w:type="pct"/>
            <w:vMerge/>
            <w:tcBorders>
              <w:top w:val="single" w:sz="4" w:space="0" w:color="auto"/>
              <w:left w:val="nil"/>
              <w:bottom w:val="nil"/>
            </w:tcBorders>
            <w:shd w:val="clear" w:color="auto" w:fill="auto"/>
          </w:tcPr>
          <w:p w14:paraId="521D6E0F" w14:textId="77777777" w:rsidR="00777593" w:rsidRPr="00C31E75" w:rsidRDefault="00777593" w:rsidP="00FB3F5C">
            <w:pPr>
              <w:pStyle w:val="Figure"/>
              <w:rPr>
                <w:rFonts w:asciiTheme="minorHAnsi" w:hAnsiTheme="minorHAnsi" w:cstheme="minorHAnsi"/>
              </w:rPr>
            </w:pPr>
          </w:p>
        </w:tc>
      </w:tr>
    </w:tbl>
    <w:p w14:paraId="38DD5862" w14:textId="77777777" w:rsidR="00D07285" w:rsidRPr="00C31E75" w:rsidRDefault="00D07285" w:rsidP="00E01F33">
      <w:pPr>
        <w:pStyle w:val="Figure"/>
        <w:keepNext w:val="0"/>
        <w:rPr>
          <w:rFonts w:asciiTheme="minorHAnsi" w:hAnsiTheme="minorHAnsi" w:cstheme="minorHAnsi"/>
        </w:rPr>
      </w:pPr>
    </w:p>
    <w:p w14:paraId="1479B5B4" w14:textId="77777777" w:rsidR="000C21F6" w:rsidRPr="00C31E75" w:rsidRDefault="000C21F6" w:rsidP="00E01F33">
      <w:pPr>
        <w:pStyle w:val="Figure"/>
        <w:keepNext w:val="0"/>
        <w:rPr>
          <w:rFonts w:asciiTheme="minorHAnsi" w:hAnsiTheme="minorHAnsi" w:cstheme="minorHAnsi"/>
        </w:rPr>
        <w:sectPr w:rsidR="000C21F6" w:rsidRPr="00C31E75" w:rsidSect="000C21F6">
          <w:headerReference w:type="even" r:id="rId14"/>
          <w:headerReference w:type="default" r:id="rId15"/>
          <w:footerReference w:type="even" r:id="rId16"/>
          <w:footerReference w:type="default" r:id="rId17"/>
          <w:headerReference w:type="first" r:id="rId18"/>
          <w:footerReference w:type="first" r:id="rId19"/>
          <w:pgSz w:w="11909" w:h="16834" w:code="9"/>
          <w:pgMar w:top="284" w:right="0" w:bottom="284" w:left="0" w:header="709" w:footer="709" w:gutter="0"/>
          <w:pgNumType w:start="1"/>
          <w:cols w:space="720"/>
          <w:titlePg/>
          <w:docGrid w:linePitch="272"/>
        </w:sectPr>
      </w:pPr>
    </w:p>
    <w:p w14:paraId="1821DDB1" w14:textId="3C153407" w:rsidR="00E01F33" w:rsidRPr="00C31E75" w:rsidRDefault="00E01F33" w:rsidP="00E01F33">
      <w:pPr>
        <w:pStyle w:val="Figure"/>
        <w:keepNext w:val="0"/>
        <w:rPr>
          <w:rFonts w:asciiTheme="minorHAnsi" w:hAnsiTheme="minorHAnsi" w:cstheme="minorHAnsi"/>
        </w:rPr>
      </w:pPr>
    </w:p>
    <w:tbl>
      <w:tblPr>
        <w:tblW w:w="0" w:type="auto"/>
        <w:jc w:val="center"/>
        <w:tblLayout w:type="fixed"/>
        <w:tblCellMar>
          <w:left w:w="72" w:type="dxa"/>
          <w:right w:w="72" w:type="dxa"/>
        </w:tblCellMar>
        <w:tblLook w:val="0000" w:firstRow="0" w:lastRow="0" w:firstColumn="0" w:lastColumn="0" w:noHBand="0" w:noVBand="0"/>
      </w:tblPr>
      <w:tblGrid>
        <w:gridCol w:w="1522"/>
        <w:gridCol w:w="2520"/>
        <w:gridCol w:w="1520"/>
        <w:gridCol w:w="3549"/>
      </w:tblGrid>
      <w:tr w:rsidR="00D07285" w:rsidRPr="00C31E75" w14:paraId="1753943F" w14:textId="77777777" w:rsidTr="002201F1">
        <w:trPr>
          <w:cantSplit/>
          <w:jc w:val="center"/>
        </w:trPr>
        <w:tc>
          <w:tcPr>
            <w:tcW w:w="1522" w:type="dxa"/>
            <w:tcBorders>
              <w:top w:val="double" w:sz="6" w:space="0" w:color="auto"/>
              <w:left w:val="double" w:sz="6" w:space="0" w:color="auto"/>
            </w:tcBorders>
            <w:shd w:val="pct10" w:color="auto" w:fill="auto"/>
          </w:tcPr>
          <w:p w14:paraId="77C0BC9B" w14:textId="77777777" w:rsidR="00D07285" w:rsidRPr="00C31E75" w:rsidRDefault="00D07285" w:rsidP="00381B2A">
            <w:pPr>
              <w:spacing w:after="0"/>
            </w:pPr>
            <w:bookmarkStart w:id="0" w:name="_MON_1273479914"/>
            <w:bookmarkStart w:id="1" w:name="_MON_1274008642"/>
            <w:bookmarkStart w:id="2" w:name="_MON_1274791908"/>
            <w:bookmarkStart w:id="3" w:name="_MON_1274792618"/>
            <w:bookmarkStart w:id="4" w:name="_MON_1274880377"/>
            <w:bookmarkStart w:id="5" w:name="_MON_1403439358"/>
            <w:bookmarkStart w:id="6" w:name="_MON_1403439743"/>
            <w:bookmarkStart w:id="7" w:name="_MON_1403439887"/>
            <w:bookmarkStart w:id="8" w:name="_MON_1403440721"/>
            <w:bookmarkStart w:id="9" w:name="_MON_1403441075"/>
            <w:bookmarkStart w:id="10" w:name="_MON_1272890413"/>
            <w:bookmarkEnd w:id="0"/>
            <w:bookmarkEnd w:id="1"/>
            <w:bookmarkEnd w:id="2"/>
            <w:bookmarkEnd w:id="3"/>
            <w:bookmarkEnd w:id="4"/>
            <w:bookmarkEnd w:id="5"/>
            <w:bookmarkEnd w:id="6"/>
            <w:bookmarkEnd w:id="7"/>
            <w:bookmarkEnd w:id="8"/>
            <w:bookmarkEnd w:id="9"/>
            <w:bookmarkEnd w:id="10"/>
            <w:r w:rsidRPr="00C31E75">
              <w:t>Specification Type:</w:t>
            </w:r>
          </w:p>
        </w:tc>
        <w:tc>
          <w:tcPr>
            <w:tcW w:w="2520" w:type="dxa"/>
            <w:tcBorders>
              <w:top w:val="double" w:sz="6" w:space="0" w:color="auto"/>
              <w:bottom w:val="single" w:sz="6" w:space="0" w:color="auto"/>
            </w:tcBorders>
            <w:shd w:val="pct10" w:color="auto" w:fill="auto"/>
          </w:tcPr>
          <w:p w14:paraId="38106B3D" w14:textId="77777777" w:rsidR="00D07285" w:rsidRPr="00C31E75" w:rsidRDefault="00D07285" w:rsidP="00381B2A">
            <w:pPr>
              <w:spacing w:after="0"/>
            </w:pPr>
            <w:r w:rsidRPr="00C31E75">
              <w:t>Industry Standard Specification</w:t>
            </w:r>
          </w:p>
        </w:tc>
        <w:tc>
          <w:tcPr>
            <w:tcW w:w="1520" w:type="dxa"/>
            <w:tcBorders>
              <w:top w:val="double" w:sz="6" w:space="0" w:color="auto"/>
            </w:tcBorders>
            <w:shd w:val="pct10" w:color="auto" w:fill="auto"/>
          </w:tcPr>
          <w:p w14:paraId="68EED069" w14:textId="77777777" w:rsidR="00D07285" w:rsidRPr="00C31E75" w:rsidRDefault="00D07285" w:rsidP="00381B2A">
            <w:pPr>
              <w:spacing w:after="0"/>
            </w:pPr>
            <w:r w:rsidRPr="00C31E75">
              <w:t>Comments:</w:t>
            </w:r>
          </w:p>
        </w:tc>
        <w:tc>
          <w:tcPr>
            <w:tcW w:w="3549" w:type="dxa"/>
            <w:tcBorders>
              <w:top w:val="double" w:sz="6" w:space="0" w:color="auto"/>
              <w:right w:val="double" w:sz="6" w:space="0" w:color="auto"/>
            </w:tcBorders>
            <w:shd w:val="pct10" w:color="auto" w:fill="auto"/>
          </w:tcPr>
          <w:p w14:paraId="2CBE3066" w14:textId="11FB7956" w:rsidR="00D07285" w:rsidRPr="00C31E75" w:rsidRDefault="00D07285" w:rsidP="00381B2A">
            <w:pPr>
              <w:spacing w:after="0"/>
            </w:pPr>
          </w:p>
        </w:tc>
      </w:tr>
      <w:tr w:rsidR="00D07285" w:rsidRPr="00C31E75" w14:paraId="57B83D37" w14:textId="77777777" w:rsidTr="002201F1">
        <w:trPr>
          <w:cantSplit/>
          <w:jc w:val="center"/>
        </w:trPr>
        <w:tc>
          <w:tcPr>
            <w:tcW w:w="1522" w:type="dxa"/>
            <w:tcBorders>
              <w:left w:val="double" w:sz="6" w:space="0" w:color="auto"/>
            </w:tcBorders>
            <w:shd w:val="pct10" w:color="auto" w:fill="auto"/>
          </w:tcPr>
          <w:p w14:paraId="7C6AEA88" w14:textId="77777777" w:rsidR="00D07285" w:rsidRPr="00C31E75" w:rsidRDefault="00D07285" w:rsidP="00381B2A">
            <w:pPr>
              <w:spacing w:after="0"/>
            </w:pPr>
          </w:p>
        </w:tc>
        <w:tc>
          <w:tcPr>
            <w:tcW w:w="2520" w:type="dxa"/>
            <w:shd w:val="pct10" w:color="auto" w:fill="auto"/>
          </w:tcPr>
          <w:p w14:paraId="2CB465B5" w14:textId="77777777" w:rsidR="00D07285" w:rsidRPr="00C31E75" w:rsidRDefault="00D07285" w:rsidP="00381B2A">
            <w:pPr>
              <w:spacing w:after="0"/>
            </w:pPr>
          </w:p>
        </w:tc>
        <w:tc>
          <w:tcPr>
            <w:tcW w:w="1520" w:type="dxa"/>
            <w:shd w:val="pct10" w:color="auto" w:fill="auto"/>
          </w:tcPr>
          <w:p w14:paraId="1FAEA5CD" w14:textId="77777777" w:rsidR="00D07285" w:rsidRPr="00C31E75" w:rsidRDefault="00D07285" w:rsidP="00381B2A">
            <w:pPr>
              <w:spacing w:after="0"/>
            </w:pPr>
          </w:p>
        </w:tc>
        <w:tc>
          <w:tcPr>
            <w:tcW w:w="3549" w:type="dxa"/>
            <w:tcBorders>
              <w:right w:val="double" w:sz="6" w:space="0" w:color="auto"/>
            </w:tcBorders>
            <w:shd w:val="pct10" w:color="auto" w:fill="auto"/>
          </w:tcPr>
          <w:p w14:paraId="0A1B632C" w14:textId="77777777" w:rsidR="00D07285" w:rsidRPr="00C31E75" w:rsidRDefault="00D07285" w:rsidP="00381B2A">
            <w:pPr>
              <w:spacing w:after="0"/>
            </w:pPr>
          </w:p>
        </w:tc>
      </w:tr>
      <w:tr w:rsidR="00E95B32" w:rsidRPr="00C31E75" w14:paraId="793374AD" w14:textId="77777777" w:rsidTr="002201F1">
        <w:trPr>
          <w:cantSplit/>
          <w:jc w:val="center"/>
        </w:trPr>
        <w:tc>
          <w:tcPr>
            <w:tcW w:w="1522" w:type="dxa"/>
            <w:tcBorders>
              <w:left w:val="double" w:sz="6" w:space="0" w:color="auto"/>
            </w:tcBorders>
            <w:shd w:val="pct10" w:color="auto" w:fill="auto"/>
          </w:tcPr>
          <w:p w14:paraId="199FABDC" w14:textId="46101459" w:rsidR="00E95B32" w:rsidRPr="00C31E75" w:rsidRDefault="00E95B32" w:rsidP="00381B2A">
            <w:pPr>
              <w:spacing w:after="0"/>
            </w:pPr>
            <w:r w:rsidRPr="00C31E75">
              <w:t>Document</w:t>
            </w:r>
            <w:r w:rsidRPr="00C31E75">
              <w:br/>
              <w:t>Number</w:t>
            </w:r>
          </w:p>
        </w:tc>
        <w:tc>
          <w:tcPr>
            <w:tcW w:w="2520" w:type="dxa"/>
            <w:shd w:val="pct10" w:color="auto" w:fill="auto"/>
          </w:tcPr>
          <w:p w14:paraId="71E96BC7" w14:textId="244F58EA" w:rsidR="00E95B32" w:rsidRPr="00C31E75" w:rsidRDefault="00E95B32" w:rsidP="00381B2A">
            <w:pPr>
              <w:pStyle w:val="DocumentTitle"/>
              <w:spacing w:before="0" w:after="0"/>
              <w:ind w:left="0" w:right="0"/>
              <w:jc w:val="left"/>
              <w:rPr>
                <w:rFonts w:ascii="Arial" w:hAnsi="Arial"/>
                <w:sz w:val="20"/>
              </w:rPr>
            </w:pPr>
            <w:r w:rsidRPr="00C31E75">
              <w:rPr>
                <w:rFonts w:ascii="Arial" w:hAnsi="Arial"/>
                <w:sz w:val="20"/>
              </w:rPr>
              <w:fldChar w:fldCharType="begin"/>
            </w:r>
            <w:r w:rsidRPr="00C31E75">
              <w:rPr>
                <w:rFonts w:ascii="Arial" w:hAnsi="Arial"/>
                <w:sz w:val="20"/>
              </w:rPr>
              <w:instrText xml:space="preserve"> DOCPROPERTY  "DocNumber"  \* MERGEFORMAT </w:instrText>
            </w:r>
            <w:r w:rsidRPr="00C31E75">
              <w:rPr>
                <w:rFonts w:ascii="Arial" w:hAnsi="Arial"/>
                <w:sz w:val="20"/>
              </w:rPr>
              <w:fldChar w:fldCharType="separate"/>
            </w:r>
            <w:r w:rsidR="00DD255D">
              <w:rPr>
                <w:rFonts w:ascii="Arial" w:hAnsi="Arial"/>
                <w:sz w:val="20"/>
              </w:rPr>
              <w:t>OPC 40501-m</w:t>
            </w:r>
            <w:r w:rsidRPr="00C31E75">
              <w:rPr>
                <w:rFonts w:ascii="Arial" w:hAnsi="Arial"/>
                <w:sz w:val="20"/>
              </w:rPr>
              <w:fldChar w:fldCharType="end"/>
            </w:r>
          </w:p>
          <w:p w14:paraId="1D90D231" w14:textId="77777777" w:rsidR="00E95B32" w:rsidRPr="00C31E75" w:rsidRDefault="00E95B32" w:rsidP="00381B2A">
            <w:pPr>
              <w:spacing w:after="0"/>
            </w:pPr>
          </w:p>
        </w:tc>
        <w:tc>
          <w:tcPr>
            <w:tcW w:w="1520" w:type="dxa"/>
            <w:shd w:val="pct10" w:color="auto" w:fill="auto"/>
          </w:tcPr>
          <w:p w14:paraId="57DC6F47" w14:textId="77777777" w:rsidR="00E95B32" w:rsidRPr="00C31E75" w:rsidRDefault="00E95B32" w:rsidP="00381B2A">
            <w:pPr>
              <w:spacing w:after="0"/>
            </w:pPr>
          </w:p>
        </w:tc>
        <w:tc>
          <w:tcPr>
            <w:tcW w:w="3549" w:type="dxa"/>
            <w:tcBorders>
              <w:right w:val="double" w:sz="6" w:space="0" w:color="auto"/>
            </w:tcBorders>
            <w:shd w:val="pct10" w:color="auto" w:fill="auto"/>
          </w:tcPr>
          <w:p w14:paraId="3EA5C997" w14:textId="77777777" w:rsidR="00E95B32" w:rsidRPr="00C31E75" w:rsidRDefault="00E95B32" w:rsidP="00381B2A">
            <w:pPr>
              <w:spacing w:after="0"/>
            </w:pPr>
          </w:p>
        </w:tc>
      </w:tr>
      <w:tr w:rsidR="00D07285" w:rsidRPr="00C31E75" w14:paraId="3A03988A" w14:textId="77777777" w:rsidTr="002201F1">
        <w:trPr>
          <w:cantSplit/>
          <w:jc w:val="center"/>
        </w:trPr>
        <w:tc>
          <w:tcPr>
            <w:tcW w:w="1522" w:type="dxa"/>
            <w:tcBorders>
              <w:left w:val="double" w:sz="6" w:space="0" w:color="auto"/>
            </w:tcBorders>
            <w:shd w:val="pct10" w:color="auto" w:fill="auto"/>
          </w:tcPr>
          <w:p w14:paraId="52114397" w14:textId="77777777" w:rsidR="00D07285" w:rsidRPr="00C31E75" w:rsidRDefault="00D07285" w:rsidP="00381B2A">
            <w:pPr>
              <w:spacing w:after="0"/>
            </w:pPr>
            <w:r w:rsidRPr="00C31E75">
              <w:t>Title:</w:t>
            </w:r>
          </w:p>
        </w:tc>
        <w:tc>
          <w:tcPr>
            <w:tcW w:w="2520" w:type="dxa"/>
            <w:tcBorders>
              <w:bottom w:val="single" w:sz="6" w:space="0" w:color="auto"/>
            </w:tcBorders>
            <w:shd w:val="pct10" w:color="auto" w:fill="auto"/>
          </w:tcPr>
          <w:p w14:paraId="7B5AE52C" w14:textId="1E656F67" w:rsidR="00D07285" w:rsidRPr="00C31E75" w:rsidRDefault="00FE66C1" w:rsidP="00381B2A">
            <w:pPr>
              <w:spacing w:after="0"/>
            </w:pPr>
            <w:fldSimple w:instr=" DOCPROPERTY  Title  \* MERGEFORMAT ">
              <w:r w:rsidR="00DD255D">
                <w:t>OPC UA for machine tools and manufacturing systems</w:t>
              </w:r>
            </w:fldSimple>
            <w:r w:rsidR="00D07285" w:rsidRPr="00C31E75">
              <w:br/>
            </w:r>
            <w:fldSimple w:instr=" DOCPROPERTY  &quot;Part Number&quot;  \* MERGEFORMAT ">
              <w:r w:rsidR="00DD255D">
                <w:t>Part &lt;n&gt;</w:t>
              </w:r>
            </w:fldSimple>
            <w:r w:rsidR="00D07285" w:rsidRPr="00C31E75">
              <w:t xml:space="preserve"> :</w:t>
            </w:r>
            <w:r w:rsidR="00FB3F5C" w:rsidRPr="00C31E75">
              <w:rPr>
                <w:bCs/>
              </w:rPr>
              <w:fldChar w:fldCharType="begin"/>
            </w:r>
            <w:r w:rsidR="00FB3F5C" w:rsidRPr="00C31E75">
              <w:rPr>
                <w:bCs/>
              </w:rPr>
              <w:instrText xml:space="preserve"> DOCPROPERTY  "Part Name"  \* MERGEFORMAT </w:instrText>
            </w:r>
            <w:r w:rsidR="00FB3F5C" w:rsidRPr="00C31E75">
              <w:rPr>
                <w:bCs/>
              </w:rPr>
              <w:fldChar w:fldCharType="separate"/>
            </w:r>
            <w:r w:rsidR="00DD255D">
              <w:rPr>
                <w:bCs/>
              </w:rPr>
              <w:t>&lt;</w:t>
            </w:r>
            <w:r w:rsidR="00DD255D" w:rsidRPr="00DD255D">
              <w:t>Part Name&gt;</w:t>
            </w:r>
            <w:r w:rsidR="00FB3F5C" w:rsidRPr="00C31E75">
              <w:fldChar w:fldCharType="end"/>
            </w:r>
          </w:p>
        </w:tc>
        <w:tc>
          <w:tcPr>
            <w:tcW w:w="1520" w:type="dxa"/>
            <w:shd w:val="pct10" w:color="auto" w:fill="auto"/>
          </w:tcPr>
          <w:p w14:paraId="6916C9B6" w14:textId="77777777" w:rsidR="00D07285" w:rsidRPr="00C31E75" w:rsidRDefault="00D07285" w:rsidP="00381B2A">
            <w:pPr>
              <w:spacing w:after="0"/>
            </w:pPr>
            <w:r w:rsidRPr="00C31E75">
              <w:t>Date:</w:t>
            </w:r>
          </w:p>
        </w:tc>
        <w:tc>
          <w:tcPr>
            <w:tcW w:w="3549" w:type="dxa"/>
            <w:tcBorders>
              <w:bottom w:val="single" w:sz="6" w:space="0" w:color="auto"/>
              <w:right w:val="double" w:sz="6" w:space="0" w:color="auto"/>
            </w:tcBorders>
            <w:shd w:val="pct10" w:color="auto" w:fill="auto"/>
          </w:tcPr>
          <w:p w14:paraId="2A45275B" w14:textId="547518AC" w:rsidR="00D07285" w:rsidRPr="00C31E75" w:rsidRDefault="00E1422F" w:rsidP="00381B2A">
            <w:pPr>
              <w:spacing w:after="0"/>
            </w:pPr>
            <w:fldSimple w:instr=" DOCPROPERTY &quot;Date Completed&quot; \* MERGEFORMAT ">
              <w:r w:rsidR="001E0233">
                <w:t>2019-11-25</w:t>
              </w:r>
            </w:fldSimple>
          </w:p>
        </w:tc>
      </w:tr>
      <w:tr w:rsidR="00D07285" w:rsidRPr="00C31E75" w14:paraId="4C7BB91D" w14:textId="77777777" w:rsidTr="002201F1">
        <w:trPr>
          <w:cantSplit/>
          <w:jc w:val="center"/>
        </w:trPr>
        <w:tc>
          <w:tcPr>
            <w:tcW w:w="1522" w:type="dxa"/>
            <w:tcBorders>
              <w:left w:val="double" w:sz="6" w:space="0" w:color="auto"/>
            </w:tcBorders>
            <w:shd w:val="pct10" w:color="auto" w:fill="auto"/>
          </w:tcPr>
          <w:p w14:paraId="36FFAEBD" w14:textId="77777777" w:rsidR="00D07285" w:rsidRPr="00C31E75" w:rsidRDefault="00D07285" w:rsidP="00381B2A">
            <w:pPr>
              <w:spacing w:after="0"/>
            </w:pPr>
          </w:p>
        </w:tc>
        <w:tc>
          <w:tcPr>
            <w:tcW w:w="2520" w:type="dxa"/>
            <w:shd w:val="pct10" w:color="auto" w:fill="auto"/>
          </w:tcPr>
          <w:p w14:paraId="09DF62E1" w14:textId="77777777" w:rsidR="00D07285" w:rsidRPr="00C31E75" w:rsidRDefault="00D07285" w:rsidP="00381B2A">
            <w:pPr>
              <w:spacing w:after="0"/>
            </w:pPr>
          </w:p>
        </w:tc>
        <w:tc>
          <w:tcPr>
            <w:tcW w:w="1520" w:type="dxa"/>
            <w:shd w:val="pct10" w:color="auto" w:fill="auto"/>
          </w:tcPr>
          <w:p w14:paraId="59E0F986" w14:textId="77777777" w:rsidR="00D07285" w:rsidRPr="00C31E75" w:rsidRDefault="00D07285" w:rsidP="00381B2A">
            <w:pPr>
              <w:spacing w:after="0"/>
            </w:pPr>
          </w:p>
        </w:tc>
        <w:tc>
          <w:tcPr>
            <w:tcW w:w="3549" w:type="dxa"/>
            <w:tcBorders>
              <w:right w:val="double" w:sz="6" w:space="0" w:color="auto"/>
            </w:tcBorders>
            <w:shd w:val="pct10" w:color="auto" w:fill="auto"/>
          </w:tcPr>
          <w:p w14:paraId="26D174D4" w14:textId="77777777" w:rsidR="00D07285" w:rsidRPr="00C31E75" w:rsidRDefault="00D07285" w:rsidP="00381B2A">
            <w:pPr>
              <w:spacing w:after="0"/>
            </w:pPr>
          </w:p>
        </w:tc>
      </w:tr>
      <w:tr w:rsidR="00D07285" w:rsidRPr="00C31E75" w14:paraId="56F433EA" w14:textId="77777777" w:rsidTr="002201F1">
        <w:trPr>
          <w:cantSplit/>
          <w:jc w:val="center"/>
        </w:trPr>
        <w:tc>
          <w:tcPr>
            <w:tcW w:w="1522" w:type="dxa"/>
            <w:tcBorders>
              <w:left w:val="double" w:sz="6" w:space="0" w:color="auto"/>
            </w:tcBorders>
            <w:shd w:val="pct10" w:color="auto" w:fill="auto"/>
          </w:tcPr>
          <w:p w14:paraId="41796E0B" w14:textId="77777777" w:rsidR="00D07285" w:rsidRPr="00C31E75" w:rsidRDefault="00D07285" w:rsidP="00381B2A">
            <w:pPr>
              <w:spacing w:after="0"/>
            </w:pPr>
            <w:r w:rsidRPr="00C31E75">
              <w:t>Version:</w:t>
            </w:r>
          </w:p>
        </w:tc>
        <w:tc>
          <w:tcPr>
            <w:tcW w:w="2520" w:type="dxa"/>
            <w:tcBorders>
              <w:bottom w:val="single" w:sz="6" w:space="0" w:color="auto"/>
            </w:tcBorders>
            <w:shd w:val="pct10" w:color="auto" w:fill="auto"/>
          </w:tcPr>
          <w:p w14:paraId="6A7F7409" w14:textId="60990908" w:rsidR="00D07285" w:rsidRPr="00C31E75" w:rsidRDefault="00E1422F" w:rsidP="00381B2A">
            <w:pPr>
              <w:spacing w:after="0"/>
            </w:pPr>
            <w:fldSimple w:instr=" DOCPROPERTY  OPCReleaseType  \* MERGEFORMAT ">
              <w:r w:rsidR="00DD255D">
                <w:t>Draft</w:t>
              </w:r>
            </w:fldSimple>
            <w:r w:rsidR="00D07285" w:rsidRPr="00C31E75">
              <w:t xml:space="preserve"> </w:t>
            </w:r>
            <w:fldSimple w:instr=" DOCPROPERTY  OPCVersion  \* MERGEFORMAT ">
              <w:r w:rsidR="00DD255D">
                <w:t>0.05.01</w:t>
              </w:r>
            </w:fldSimple>
          </w:p>
        </w:tc>
        <w:tc>
          <w:tcPr>
            <w:tcW w:w="1520" w:type="dxa"/>
            <w:shd w:val="pct10" w:color="auto" w:fill="auto"/>
          </w:tcPr>
          <w:p w14:paraId="36936785" w14:textId="77777777" w:rsidR="00D07285" w:rsidRPr="00C31E75" w:rsidRDefault="00D07285" w:rsidP="00381B2A">
            <w:pPr>
              <w:spacing w:after="0"/>
            </w:pPr>
            <w:r w:rsidRPr="00C31E75">
              <w:t>Software:</w:t>
            </w:r>
          </w:p>
        </w:tc>
        <w:tc>
          <w:tcPr>
            <w:tcW w:w="3549" w:type="dxa"/>
            <w:tcBorders>
              <w:right w:val="double" w:sz="6" w:space="0" w:color="auto"/>
            </w:tcBorders>
            <w:shd w:val="pct10" w:color="auto" w:fill="auto"/>
          </w:tcPr>
          <w:p w14:paraId="4FF72285" w14:textId="77777777" w:rsidR="00D07285" w:rsidRPr="00C31E75" w:rsidRDefault="00D07285" w:rsidP="00381B2A">
            <w:pPr>
              <w:spacing w:after="0"/>
            </w:pPr>
            <w:r w:rsidRPr="00C31E75">
              <w:t>MS-Word</w:t>
            </w:r>
          </w:p>
        </w:tc>
      </w:tr>
      <w:tr w:rsidR="00D07285" w:rsidRPr="00C31E75" w14:paraId="68DDB8A4" w14:textId="77777777" w:rsidTr="002201F1">
        <w:trPr>
          <w:cantSplit/>
          <w:jc w:val="center"/>
        </w:trPr>
        <w:tc>
          <w:tcPr>
            <w:tcW w:w="1522" w:type="dxa"/>
            <w:tcBorders>
              <w:left w:val="double" w:sz="6" w:space="0" w:color="auto"/>
            </w:tcBorders>
            <w:shd w:val="pct10" w:color="auto" w:fill="auto"/>
          </w:tcPr>
          <w:p w14:paraId="71786B8D" w14:textId="77777777" w:rsidR="00D07285" w:rsidRPr="00C31E75" w:rsidRDefault="00D07285" w:rsidP="00381B2A">
            <w:pPr>
              <w:spacing w:after="0"/>
            </w:pPr>
          </w:p>
        </w:tc>
        <w:tc>
          <w:tcPr>
            <w:tcW w:w="2520" w:type="dxa"/>
            <w:shd w:val="pct10" w:color="auto" w:fill="auto"/>
          </w:tcPr>
          <w:p w14:paraId="33C2EE5E" w14:textId="77777777" w:rsidR="00D07285" w:rsidRPr="00C31E75" w:rsidRDefault="00D07285" w:rsidP="00381B2A">
            <w:pPr>
              <w:spacing w:after="0"/>
            </w:pPr>
          </w:p>
        </w:tc>
        <w:tc>
          <w:tcPr>
            <w:tcW w:w="1520" w:type="dxa"/>
            <w:shd w:val="pct10" w:color="auto" w:fill="auto"/>
          </w:tcPr>
          <w:p w14:paraId="583F6696" w14:textId="77777777" w:rsidR="00D07285" w:rsidRPr="00C31E75" w:rsidRDefault="00D07285" w:rsidP="00381B2A">
            <w:pPr>
              <w:spacing w:after="0"/>
            </w:pPr>
            <w:r w:rsidRPr="00C31E75">
              <w:t>Source:</w:t>
            </w:r>
          </w:p>
        </w:tc>
        <w:tc>
          <w:tcPr>
            <w:tcW w:w="3549" w:type="dxa"/>
            <w:tcBorders>
              <w:top w:val="single" w:sz="6" w:space="0" w:color="auto"/>
              <w:bottom w:val="single" w:sz="6" w:space="0" w:color="auto"/>
              <w:right w:val="double" w:sz="6" w:space="0" w:color="auto"/>
            </w:tcBorders>
            <w:shd w:val="pct10" w:color="auto" w:fill="auto"/>
          </w:tcPr>
          <w:p w14:paraId="134F6B8D" w14:textId="10547880" w:rsidR="00D07285" w:rsidRPr="00C31E75" w:rsidRDefault="00FB3F5C" w:rsidP="00381B2A">
            <w:pPr>
              <w:spacing w:after="0"/>
            </w:pPr>
            <w:r w:rsidRPr="00C31E75">
              <w:rPr>
                <w:noProof/>
              </w:rPr>
              <w:fldChar w:fldCharType="begin"/>
            </w:r>
            <w:r w:rsidRPr="00C31E75">
              <w:rPr>
                <w:noProof/>
              </w:rPr>
              <w:instrText xml:space="preserve"> FILENAME  \* MERGEFORMAT </w:instrText>
            </w:r>
            <w:r w:rsidRPr="00C31E75">
              <w:rPr>
                <w:noProof/>
              </w:rPr>
              <w:fldChar w:fldCharType="separate"/>
            </w:r>
            <w:r w:rsidR="00DD255D">
              <w:rPr>
                <w:noProof/>
              </w:rPr>
              <w:t>OPC 40501 - UA Companion Specification for machine tools v0.05.01.docx</w:t>
            </w:r>
            <w:r w:rsidRPr="00C31E75">
              <w:rPr>
                <w:noProof/>
              </w:rPr>
              <w:fldChar w:fldCharType="end"/>
            </w:r>
          </w:p>
        </w:tc>
      </w:tr>
      <w:tr w:rsidR="00D07285" w:rsidRPr="00C31E75" w14:paraId="039A05A0" w14:textId="77777777" w:rsidTr="002201F1">
        <w:trPr>
          <w:cantSplit/>
          <w:jc w:val="center"/>
        </w:trPr>
        <w:tc>
          <w:tcPr>
            <w:tcW w:w="1522" w:type="dxa"/>
            <w:tcBorders>
              <w:left w:val="double" w:sz="6" w:space="0" w:color="auto"/>
            </w:tcBorders>
            <w:shd w:val="pct10" w:color="auto" w:fill="auto"/>
          </w:tcPr>
          <w:p w14:paraId="1D01632B" w14:textId="77777777" w:rsidR="00D07285" w:rsidRPr="00C31E75" w:rsidRDefault="00D07285" w:rsidP="00381B2A">
            <w:pPr>
              <w:spacing w:after="0"/>
            </w:pPr>
          </w:p>
        </w:tc>
        <w:tc>
          <w:tcPr>
            <w:tcW w:w="2520" w:type="dxa"/>
            <w:shd w:val="pct10" w:color="auto" w:fill="auto"/>
          </w:tcPr>
          <w:p w14:paraId="59461833" w14:textId="77777777" w:rsidR="00D07285" w:rsidRPr="00C31E75" w:rsidRDefault="00D07285" w:rsidP="00381B2A">
            <w:pPr>
              <w:spacing w:after="0"/>
            </w:pPr>
          </w:p>
        </w:tc>
        <w:tc>
          <w:tcPr>
            <w:tcW w:w="1520" w:type="dxa"/>
            <w:shd w:val="pct10" w:color="auto" w:fill="auto"/>
          </w:tcPr>
          <w:p w14:paraId="711B437A" w14:textId="77777777" w:rsidR="00D07285" w:rsidRPr="00C31E75" w:rsidRDefault="00D07285" w:rsidP="00381B2A">
            <w:pPr>
              <w:spacing w:after="0"/>
            </w:pPr>
          </w:p>
        </w:tc>
        <w:tc>
          <w:tcPr>
            <w:tcW w:w="3549" w:type="dxa"/>
            <w:tcBorders>
              <w:right w:val="double" w:sz="6" w:space="0" w:color="auto"/>
            </w:tcBorders>
            <w:shd w:val="pct10" w:color="auto" w:fill="auto"/>
          </w:tcPr>
          <w:p w14:paraId="3DF88F30" w14:textId="77777777" w:rsidR="00D07285" w:rsidRPr="00C31E75" w:rsidRDefault="00D07285" w:rsidP="00381B2A">
            <w:pPr>
              <w:spacing w:after="0"/>
            </w:pPr>
          </w:p>
        </w:tc>
      </w:tr>
      <w:tr w:rsidR="00D07285" w:rsidRPr="00C31E75" w14:paraId="5C101D91" w14:textId="77777777" w:rsidTr="002201F1">
        <w:trPr>
          <w:cantSplit/>
          <w:jc w:val="center"/>
        </w:trPr>
        <w:tc>
          <w:tcPr>
            <w:tcW w:w="1522" w:type="dxa"/>
            <w:tcBorders>
              <w:left w:val="double" w:sz="6" w:space="0" w:color="auto"/>
            </w:tcBorders>
            <w:shd w:val="pct10" w:color="auto" w:fill="auto"/>
          </w:tcPr>
          <w:p w14:paraId="46D66ECA" w14:textId="77777777" w:rsidR="00D07285" w:rsidRPr="00C31E75" w:rsidRDefault="00D07285" w:rsidP="00381B2A">
            <w:pPr>
              <w:spacing w:after="0"/>
            </w:pPr>
            <w:r w:rsidRPr="00C31E75">
              <w:t>Author:</w:t>
            </w:r>
          </w:p>
        </w:tc>
        <w:tc>
          <w:tcPr>
            <w:tcW w:w="2520" w:type="dxa"/>
            <w:tcBorders>
              <w:bottom w:val="single" w:sz="6" w:space="0" w:color="auto"/>
            </w:tcBorders>
            <w:shd w:val="pct10" w:color="auto" w:fill="auto"/>
          </w:tcPr>
          <w:p w14:paraId="2B6526E8" w14:textId="6A36850C" w:rsidR="00D07285" w:rsidRPr="00C31E75" w:rsidRDefault="00E1422F" w:rsidP="00381B2A">
            <w:pPr>
              <w:spacing w:after="0"/>
            </w:pPr>
            <w:r w:rsidRPr="00C31E75">
              <w:fldChar w:fldCharType="begin"/>
            </w:r>
            <w:r w:rsidRPr="00C31E75">
              <w:instrText xml:space="preserve"> DOCPROPERTY  Company  \* MERGEFORMAT </w:instrText>
            </w:r>
            <w:r w:rsidRPr="00C31E75">
              <w:fldChar w:fldCharType="separate"/>
            </w:r>
            <w:r w:rsidR="00DD255D">
              <w:t xml:space="preserve">VDW </w:t>
            </w:r>
            <w:proofErr w:type="spellStart"/>
            <w:r w:rsidR="00DD255D">
              <w:t>e.V</w:t>
            </w:r>
            <w:proofErr w:type="spellEnd"/>
            <w:r w:rsidR="00DD255D">
              <w:t>.</w:t>
            </w:r>
            <w:r w:rsidRPr="00C31E75">
              <w:fldChar w:fldCharType="end"/>
            </w:r>
          </w:p>
        </w:tc>
        <w:tc>
          <w:tcPr>
            <w:tcW w:w="1520" w:type="dxa"/>
            <w:shd w:val="pct10" w:color="auto" w:fill="auto"/>
          </w:tcPr>
          <w:p w14:paraId="62925EDB" w14:textId="77777777" w:rsidR="00D07285" w:rsidRPr="00C31E75" w:rsidRDefault="00D07285" w:rsidP="00381B2A">
            <w:pPr>
              <w:spacing w:after="0"/>
            </w:pPr>
            <w:r w:rsidRPr="00C31E75">
              <w:t>Status:</w:t>
            </w:r>
          </w:p>
        </w:tc>
        <w:tc>
          <w:tcPr>
            <w:tcW w:w="3549" w:type="dxa"/>
            <w:tcBorders>
              <w:bottom w:val="single" w:sz="6" w:space="0" w:color="auto"/>
              <w:right w:val="double" w:sz="6" w:space="0" w:color="auto"/>
            </w:tcBorders>
            <w:shd w:val="pct10" w:color="auto" w:fill="auto"/>
          </w:tcPr>
          <w:p w14:paraId="244DE9D4" w14:textId="7FFB23CD" w:rsidR="00D07285" w:rsidRPr="00C31E75" w:rsidRDefault="00E1422F" w:rsidP="00381B2A">
            <w:pPr>
              <w:spacing w:after="0"/>
            </w:pPr>
            <w:fldSimple w:instr=" DOCPROPERTY  OPCReleaseType  \* MERGEFORMAT ">
              <w:r w:rsidR="00DD255D">
                <w:t>Draft</w:t>
              </w:r>
            </w:fldSimple>
          </w:p>
        </w:tc>
      </w:tr>
      <w:tr w:rsidR="00D07285" w:rsidRPr="00C31E75" w14:paraId="1C86E17E" w14:textId="77777777" w:rsidTr="002201F1">
        <w:trPr>
          <w:cantSplit/>
          <w:jc w:val="center"/>
        </w:trPr>
        <w:tc>
          <w:tcPr>
            <w:tcW w:w="1522" w:type="dxa"/>
            <w:tcBorders>
              <w:left w:val="double" w:sz="6" w:space="0" w:color="auto"/>
              <w:bottom w:val="double" w:sz="6" w:space="0" w:color="auto"/>
            </w:tcBorders>
            <w:shd w:val="pct10" w:color="auto" w:fill="auto"/>
          </w:tcPr>
          <w:p w14:paraId="714B1C50" w14:textId="77777777" w:rsidR="00D07285" w:rsidRPr="00C31E75" w:rsidRDefault="00D07285" w:rsidP="00381B2A">
            <w:pPr>
              <w:spacing w:after="0"/>
            </w:pPr>
          </w:p>
        </w:tc>
        <w:tc>
          <w:tcPr>
            <w:tcW w:w="2520" w:type="dxa"/>
            <w:tcBorders>
              <w:bottom w:val="double" w:sz="6" w:space="0" w:color="auto"/>
            </w:tcBorders>
            <w:shd w:val="pct10" w:color="auto" w:fill="auto"/>
          </w:tcPr>
          <w:p w14:paraId="698A24B1" w14:textId="77777777" w:rsidR="00D07285" w:rsidRPr="00C31E75" w:rsidRDefault="00D07285" w:rsidP="00381B2A">
            <w:pPr>
              <w:spacing w:after="0"/>
            </w:pPr>
          </w:p>
        </w:tc>
        <w:tc>
          <w:tcPr>
            <w:tcW w:w="1520" w:type="dxa"/>
            <w:tcBorders>
              <w:bottom w:val="double" w:sz="6" w:space="0" w:color="auto"/>
            </w:tcBorders>
            <w:shd w:val="pct10" w:color="auto" w:fill="auto"/>
          </w:tcPr>
          <w:p w14:paraId="73AE8F69" w14:textId="77777777" w:rsidR="00D07285" w:rsidRPr="00C31E75" w:rsidRDefault="00D07285" w:rsidP="00381B2A">
            <w:pPr>
              <w:spacing w:after="0"/>
            </w:pPr>
          </w:p>
        </w:tc>
        <w:tc>
          <w:tcPr>
            <w:tcW w:w="3549" w:type="dxa"/>
            <w:tcBorders>
              <w:bottom w:val="double" w:sz="6" w:space="0" w:color="auto"/>
              <w:right w:val="double" w:sz="6" w:space="0" w:color="auto"/>
            </w:tcBorders>
            <w:shd w:val="pct10" w:color="auto" w:fill="auto"/>
          </w:tcPr>
          <w:p w14:paraId="0AC0ABAE" w14:textId="77777777" w:rsidR="00D07285" w:rsidRPr="00C31E75" w:rsidRDefault="00D07285" w:rsidP="00381B2A">
            <w:pPr>
              <w:spacing w:after="0"/>
            </w:pPr>
          </w:p>
        </w:tc>
      </w:tr>
    </w:tbl>
    <w:p w14:paraId="29F287EB" w14:textId="77777777" w:rsidR="00850BD8" w:rsidRPr="00C31E75" w:rsidRDefault="00850BD8" w:rsidP="00850BD8">
      <w:pPr>
        <w:pStyle w:val="Figure"/>
        <w:jc w:val="both"/>
        <w:outlineLvl w:val="0"/>
      </w:pPr>
      <w:r w:rsidRPr="00C31E75">
        <w:br w:type="page"/>
      </w:r>
    </w:p>
    <w:p w14:paraId="5855165D" w14:textId="77777777" w:rsidR="00850BD8" w:rsidRPr="00C31E75" w:rsidRDefault="00850BD8" w:rsidP="00850BD8">
      <w:pPr>
        <w:sectPr w:rsidR="00850BD8" w:rsidRPr="00C31E75" w:rsidSect="00850BD8">
          <w:headerReference w:type="even" r:id="rId20"/>
          <w:headerReference w:type="default" r:id="rId21"/>
          <w:footerReference w:type="first" r:id="rId22"/>
          <w:type w:val="continuous"/>
          <w:pgSz w:w="11909" w:h="16834" w:code="9"/>
          <w:pgMar w:top="1699" w:right="1138" w:bottom="850" w:left="1138" w:header="1138" w:footer="720" w:gutter="0"/>
          <w:pgNumType w:fmt="lowerRoman" w:start="1"/>
          <w:cols w:space="720"/>
          <w:titlePg/>
        </w:sectPr>
      </w:pPr>
    </w:p>
    <w:p w14:paraId="5347DF60" w14:textId="77777777" w:rsidR="00850BD8" w:rsidRPr="00C31E75" w:rsidRDefault="00850BD8" w:rsidP="00211977">
      <w:pPr>
        <w:pStyle w:val="spacer"/>
        <w:rPr>
          <w:lang w:val="en-US"/>
        </w:rPr>
      </w:pPr>
    </w:p>
    <w:p w14:paraId="07514DCE" w14:textId="77777777" w:rsidR="00850BD8" w:rsidRPr="00C31E75" w:rsidRDefault="00850BD8" w:rsidP="00850BD8">
      <w:pPr>
        <w:jc w:val="center"/>
        <w:rPr>
          <w:b/>
          <w:sz w:val="24"/>
        </w:rPr>
      </w:pPr>
      <w:r w:rsidRPr="00C31E75">
        <w:rPr>
          <w:b/>
          <w:sz w:val="24"/>
        </w:rPr>
        <w:t>CONTENTS</w:t>
      </w:r>
    </w:p>
    <w:p w14:paraId="552288D7" w14:textId="77777777" w:rsidR="00850BD8" w:rsidRPr="00C31E75" w:rsidRDefault="00850BD8" w:rsidP="00850BD8">
      <w:pPr>
        <w:ind w:right="548"/>
        <w:jc w:val="right"/>
        <w:rPr>
          <w:sz w:val="16"/>
        </w:rPr>
      </w:pPr>
      <w:r w:rsidRPr="00C31E75">
        <w:rPr>
          <w:sz w:val="16"/>
        </w:rPr>
        <w:t>Page</w:t>
      </w:r>
    </w:p>
    <w:p w14:paraId="28E87201" w14:textId="77777777" w:rsidR="00850BD8" w:rsidRPr="00C31E75" w:rsidRDefault="00850BD8" w:rsidP="00850BD8"/>
    <w:p w14:paraId="31DFB459" w14:textId="675F9F9B" w:rsidR="00DD255D" w:rsidRDefault="00850BD8">
      <w:pPr>
        <w:pStyle w:val="Verzeichnis1"/>
        <w:rPr>
          <w:rFonts w:eastAsiaTheme="minorEastAsia"/>
          <w:lang w:eastAsia="de-DE"/>
        </w:rPr>
      </w:pPr>
      <w:r w:rsidRPr="00C31E75">
        <w:fldChar w:fldCharType="begin"/>
      </w:r>
      <w:r w:rsidRPr="00C31E75">
        <w:instrText xml:space="preserve"> TOC \o "1-4" \t "Heading 1,1,ANNEX_title,1,Appendix Heading,1" </w:instrText>
      </w:r>
      <w:r w:rsidRPr="00C31E75">
        <w:fldChar w:fldCharType="separate"/>
      </w:r>
      <w:r w:rsidR="00DD255D" w:rsidRPr="00B41E3B">
        <w:rPr>
          <w:b/>
          <w:caps/>
          <w:smallCaps/>
        </w:rPr>
        <w:t>Figures</w:t>
      </w:r>
      <w:r w:rsidR="00DD255D">
        <w:tab/>
      </w:r>
      <w:r w:rsidR="00DD255D">
        <w:fldChar w:fldCharType="begin"/>
      </w:r>
      <w:r w:rsidR="00DD255D">
        <w:instrText xml:space="preserve"> PAGEREF _Toc25240256 \h </w:instrText>
      </w:r>
      <w:r w:rsidR="00DD255D">
        <w:fldChar w:fldCharType="separate"/>
      </w:r>
      <w:r w:rsidR="00DD255D">
        <w:t>v</w:t>
      </w:r>
      <w:r w:rsidR="00DD255D">
        <w:fldChar w:fldCharType="end"/>
      </w:r>
    </w:p>
    <w:p w14:paraId="6E1685C8" w14:textId="7F0ACFC1" w:rsidR="00DD255D" w:rsidRDefault="00DD255D">
      <w:pPr>
        <w:pStyle w:val="Verzeichnis1"/>
        <w:rPr>
          <w:rFonts w:eastAsiaTheme="minorEastAsia"/>
          <w:lang w:eastAsia="de-DE"/>
        </w:rPr>
      </w:pPr>
      <w:r w:rsidRPr="00B41E3B">
        <w:rPr>
          <w:b/>
          <w:caps/>
          <w:smallCaps/>
        </w:rPr>
        <w:t>Tables</w:t>
      </w:r>
      <w:r>
        <w:tab/>
      </w:r>
      <w:r>
        <w:fldChar w:fldCharType="begin"/>
      </w:r>
      <w:r>
        <w:instrText xml:space="preserve"> PAGEREF _Toc25240257 \h </w:instrText>
      </w:r>
      <w:r>
        <w:fldChar w:fldCharType="separate"/>
      </w:r>
      <w:r>
        <w:t>vi</w:t>
      </w:r>
      <w:r>
        <w:fldChar w:fldCharType="end"/>
      </w:r>
    </w:p>
    <w:p w14:paraId="7117467C" w14:textId="6983DB50" w:rsidR="00DD255D" w:rsidRDefault="00DD255D">
      <w:pPr>
        <w:pStyle w:val="Verzeichnis1"/>
        <w:rPr>
          <w:rFonts w:eastAsiaTheme="minorEastAsia"/>
          <w:lang w:eastAsia="de-DE"/>
        </w:rPr>
      </w:pPr>
      <w:r w:rsidRPr="00B41E3B">
        <w:t>1</w:t>
      </w:r>
      <w:r>
        <w:rPr>
          <w:rFonts w:eastAsiaTheme="minorEastAsia"/>
          <w:lang w:eastAsia="de-DE"/>
        </w:rPr>
        <w:tab/>
      </w:r>
      <w:r w:rsidRPr="00B41E3B">
        <w:t>Scope</w:t>
      </w:r>
      <w:r>
        <w:tab/>
      </w:r>
      <w:r>
        <w:fldChar w:fldCharType="begin"/>
      </w:r>
      <w:r>
        <w:instrText xml:space="preserve"> PAGEREF _Toc25240258 \h </w:instrText>
      </w:r>
      <w:r>
        <w:fldChar w:fldCharType="separate"/>
      </w:r>
      <w:r>
        <w:t>1</w:t>
      </w:r>
      <w:r>
        <w:fldChar w:fldCharType="end"/>
      </w:r>
    </w:p>
    <w:p w14:paraId="24F7F491" w14:textId="302CACCB" w:rsidR="00DD255D" w:rsidRDefault="00DD255D">
      <w:pPr>
        <w:pStyle w:val="Verzeichnis1"/>
        <w:rPr>
          <w:rFonts w:eastAsiaTheme="minorEastAsia"/>
          <w:lang w:eastAsia="de-DE"/>
        </w:rPr>
      </w:pPr>
      <w:r w:rsidRPr="00B41E3B">
        <w:t>2</w:t>
      </w:r>
      <w:r>
        <w:rPr>
          <w:rFonts w:eastAsiaTheme="minorEastAsia"/>
          <w:lang w:eastAsia="de-DE"/>
        </w:rPr>
        <w:tab/>
      </w:r>
      <w:r w:rsidRPr="00B41E3B">
        <w:t>Normative references</w:t>
      </w:r>
      <w:r>
        <w:tab/>
      </w:r>
      <w:r>
        <w:fldChar w:fldCharType="begin"/>
      </w:r>
      <w:r>
        <w:instrText xml:space="preserve"> PAGEREF _Toc25240259 \h </w:instrText>
      </w:r>
      <w:r>
        <w:fldChar w:fldCharType="separate"/>
      </w:r>
      <w:r>
        <w:t>1</w:t>
      </w:r>
      <w:r>
        <w:fldChar w:fldCharType="end"/>
      </w:r>
    </w:p>
    <w:p w14:paraId="576E1958" w14:textId="68ABE5AA" w:rsidR="00DD255D" w:rsidRDefault="00DD255D">
      <w:pPr>
        <w:pStyle w:val="Verzeichnis1"/>
        <w:rPr>
          <w:rFonts w:eastAsiaTheme="minorEastAsia"/>
          <w:lang w:eastAsia="de-DE"/>
        </w:rPr>
      </w:pPr>
      <w:r w:rsidRPr="00B41E3B">
        <w:t>3</w:t>
      </w:r>
      <w:r>
        <w:rPr>
          <w:rFonts w:eastAsiaTheme="minorEastAsia"/>
          <w:lang w:eastAsia="de-DE"/>
        </w:rPr>
        <w:tab/>
      </w:r>
      <w:r w:rsidRPr="00B41E3B">
        <w:t>Terms, abbreviated terms and conventions</w:t>
      </w:r>
      <w:r>
        <w:tab/>
      </w:r>
      <w:r>
        <w:fldChar w:fldCharType="begin"/>
      </w:r>
      <w:r>
        <w:instrText xml:space="preserve"> PAGEREF _Toc25240260 \h </w:instrText>
      </w:r>
      <w:r>
        <w:fldChar w:fldCharType="separate"/>
      </w:r>
      <w:r>
        <w:t>2</w:t>
      </w:r>
      <w:r>
        <w:fldChar w:fldCharType="end"/>
      </w:r>
    </w:p>
    <w:p w14:paraId="35CF276D" w14:textId="0762AD1E" w:rsidR="00DD255D" w:rsidRDefault="00DD255D">
      <w:pPr>
        <w:pStyle w:val="Verzeichnis2"/>
        <w:rPr>
          <w:rFonts w:eastAsiaTheme="minorEastAsia"/>
          <w:lang w:eastAsia="de-DE"/>
        </w:rPr>
      </w:pPr>
      <w:r w:rsidRPr="00B41E3B">
        <w:t>3.1</w:t>
      </w:r>
      <w:r>
        <w:rPr>
          <w:rFonts w:eastAsiaTheme="minorEastAsia"/>
          <w:lang w:eastAsia="de-DE"/>
        </w:rPr>
        <w:tab/>
      </w:r>
      <w:r w:rsidRPr="00B41E3B">
        <w:t>Overview</w:t>
      </w:r>
      <w:r>
        <w:tab/>
      </w:r>
      <w:r>
        <w:fldChar w:fldCharType="begin"/>
      </w:r>
      <w:r>
        <w:instrText xml:space="preserve"> PAGEREF _Toc25240261 \h </w:instrText>
      </w:r>
      <w:r>
        <w:fldChar w:fldCharType="separate"/>
      </w:r>
      <w:r>
        <w:t>2</w:t>
      </w:r>
      <w:r>
        <w:fldChar w:fldCharType="end"/>
      </w:r>
    </w:p>
    <w:p w14:paraId="67284DFF" w14:textId="7D3D89E7" w:rsidR="00DD255D" w:rsidRDefault="00DD255D">
      <w:pPr>
        <w:pStyle w:val="Verzeichnis2"/>
        <w:rPr>
          <w:rFonts w:eastAsiaTheme="minorEastAsia"/>
          <w:lang w:eastAsia="de-DE"/>
        </w:rPr>
      </w:pPr>
      <w:r w:rsidRPr="00B41E3B">
        <w:t>3.2</w:t>
      </w:r>
      <w:r>
        <w:rPr>
          <w:rFonts w:eastAsiaTheme="minorEastAsia"/>
          <w:lang w:eastAsia="de-DE"/>
        </w:rPr>
        <w:tab/>
      </w:r>
      <w:r w:rsidRPr="00B41E3B">
        <w:t xml:space="preserve">OPC UA for </w:t>
      </w:r>
      <w:r w:rsidRPr="00B41E3B">
        <w:rPr>
          <w:color w:val="FF0000"/>
        </w:rPr>
        <w:t>machine tools and manufacturing systems</w:t>
      </w:r>
      <w:r w:rsidRPr="00B41E3B">
        <w:t xml:space="preserve"> terms</w:t>
      </w:r>
      <w:r>
        <w:tab/>
      </w:r>
      <w:r>
        <w:fldChar w:fldCharType="begin"/>
      </w:r>
      <w:r>
        <w:instrText xml:space="preserve"> PAGEREF _Toc25240262 \h </w:instrText>
      </w:r>
      <w:r>
        <w:fldChar w:fldCharType="separate"/>
      </w:r>
      <w:r>
        <w:t>3</w:t>
      </w:r>
      <w:r>
        <w:fldChar w:fldCharType="end"/>
      </w:r>
    </w:p>
    <w:p w14:paraId="104521D5" w14:textId="37412E0F" w:rsidR="00DD255D" w:rsidRDefault="00DD255D">
      <w:pPr>
        <w:pStyle w:val="Verzeichnis2"/>
        <w:rPr>
          <w:rFonts w:eastAsiaTheme="minorEastAsia"/>
          <w:lang w:eastAsia="de-DE"/>
        </w:rPr>
      </w:pPr>
      <w:r w:rsidRPr="00B41E3B">
        <w:t>3.3</w:t>
      </w:r>
      <w:r>
        <w:rPr>
          <w:rFonts w:eastAsiaTheme="minorEastAsia"/>
          <w:lang w:eastAsia="de-DE"/>
        </w:rPr>
        <w:tab/>
      </w:r>
      <w:r w:rsidRPr="00B41E3B">
        <w:t>Abbreviated terms</w:t>
      </w:r>
      <w:r>
        <w:tab/>
      </w:r>
      <w:r>
        <w:fldChar w:fldCharType="begin"/>
      </w:r>
      <w:r>
        <w:instrText xml:space="preserve"> PAGEREF _Toc25240263 \h </w:instrText>
      </w:r>
      <w:r>
        <w:fldChar w:fldCharType="separate"/>
      </w:r>
      <w:r>
        <w:t>7</w:t>
      </w:r>
      <w:r>
        <w:fldChar w:fldCharType="end"/>
      </w:r>
    </w:p>
    <w:p w14:paraId="472F94F6" w14:textId="381DBA80" w:rsidR="00DD255D" w:rsidRDefault="00DD255D">
      <w:pPr>
        <w:pStyle w:val="Verzeichnis2"/>
        <w:rPr>
          <w:rFonts w:eastAsiaTheme="minorEastAsia"/>
          <w:lang w:eastAsia="de-DE"/>
        </w:rPr>
      </w:pPr>
      <w:r w:rsidRPr="00B41E3B">
        <w:t>3.4</w:t>
      </w:r>
      <w:r>
        <w:rPr>
          <w:rFonts w:eastAsiaTheme="minorEastAsia"/>
          <w:lang w:eastAsia="de-DE"/>
        </w:rPr>
        <w:tab/>
      </w:r>
      <w:r w:rsidRPr="00B41E3B">
        <w:t>Conventions used in this document</w:t>
      </w:r>
      <w:r>
        <w:tab/>
      </w:r>
      <w:r>
        <w:fldChar w:fldCharType="begin"/>
      </w:r>
      <w:r>
        <w:instrText xml:space="preserve"> PAGEREF _Toc25240264 \h </w:instrText>
      </w:r>
      <w:r>
        <w:fldChar w:fldCharType="separate"/>
      </w:r>
      <w:r>
        <w:t>7</w:t>
      </w:r>
      <w:r>
        <w:fldChar w:fldCharType="end"/>
      </w:r>
    </w:p>
    <w:p w14:paraId="07727E22" w14:textId="67EEC7AD" w:rsidR="00DD255D" w:rsidRDefault="00DD255D">
      <w:pPr>
        <w:pStyle w:val="Verzeichnis3"/>
        <w:rPr>
          <w:rFonts w:eastAsiaTheme="minorEastAsia"/>
          <w:lang w:eastAsia="de-DE"/>
        </w:rPr>
      </w:pPr>
      <w:r w:rsidRPr="00B41E3B">
        <w:t>3.4.1</w:t>
      </w:r>
      <w:r>
        <w:rPr>
          <w:rFonts w:eastAsiaTheme="minorEastAsia"/>
          <w:lang w:eastAsia="de-DE"/>
        </w:rPr>
        <w:tab/>
      </w:r>
      <w:r w:rsidRPr="00B41E3B">
        <w:t>Conventions for Node descriptions</w:t>
      </w:r>
      <w:r>
        <w:tab/>
      </w:r>
      <w:r>
        <w:fldChar w:fldCharType="begin"/>
      </w:r>
      <w:r>
        <w:instrText xml:space="preserve"> PAGEREF _Toc25240265 \h </w:instrText>
      </w:r>
      <w:r>
        <w:fldChar w:fldCharType="separate"/>
      </w:r>
      <w:r>
        <w:t>7</w:t>
      </w:r>
      <w:r>
        <w:fldChar w:fldCharType="end"/>
      </w:r>
    </w:p>
    <w:p w14:paraId="4E5D8CE2" w14:textId="34A95469" w:rsidR="00DD255D" w:rsidRDefault="00DD255D">
      <w:pPr>
        <w:pStyle w:val="Verzeichnis3"/>
        <w:rPr>
          <w:rFonts w:eastAsiaTheme="minorEastAsia"/>
          <w:lang w:eastAsia="de-DE"/>
        </w:rPr>
      </w:pPr>
      <w:r w:rsidRPr="00B41E3B">
        <w:t>3.4.2</w:t>
      </w:r>
      <w:r>
        <w:rPr>
          <w:rFonts w:eastAsiaTheme="minorEastAsia"/>
          <w:lang w:eastAsia="de-DE"/>
        </w:rPr>
        <w:tab/>
      </w:r>
      <w:r w:rsidRPr="00B41E3B">
        <w:t>NodeIds and BrowseNames</w:t>
      </w:r>
      <w:r>
        <w:tab/>
      </w:r>
      <w:r>
        <w:fldChar w:fldCharType="begin"/>
      </w:r>
      <w:r>
        <w:instrText xml:space="preserve"> PAGEREF _Toc25240266 \h </w:instrText>
      </w:r>
      <w:r>
        <w:fldChar w:fldCharType="separate"/>
      </w:r>
      <w:r>
        <w:t>9</w:t>
      </w:r>
      <w:r>
        <w:fldChar w:fldCharType="end"/>
      </w:r>
    </w:p>
    <w:p w14:paraId="75F28C38" w14:textId="0CC2E065" w:rsidR="00DD255D" w:rsidRDefault="00DD255D">
      <w:pPr>
        <w:pStyle w:val="Verzeichnis4"/>
        <w:rPr>
          <w:rFonts w:eastAsiaTheme="minorEastAsia"/>
          <w:lang w:eastAsia="de-DE"/>
        </w:rPr>
      </w:pPr>
      <w:r w:rsidRPr="00B41E3B">
        <w:t>3.4.2.1</w:t>
      </w:r>
      <w:r>
        <w:rPr>
          <w:rFonts w:eastAsiaTheme="minorEastAsia"/>
          <w:lang w:eastAsia="de-DE"/>
        </w:rPr>
        <w:tab/>
      </w:r>
      <w:r w:rsidRPr="00B41E3B">
        <w:t>NodeIds</w:t>
      </w:r>
      <w:r>
        <w:tab/>
      </w:r>
      <w:r>
        <w:fldChar w:fldCharType="begin"/>
      </w:r>
      <w:r>
        <w:instrText xml:space="preserve"> PAGEREF _Toc25240267 \h </w:instrText>
      </w:r>
      <w:r>
        <w:fldChar w:fldCharType="separate"/>
      </w:r>
      <w:r>
        <w:t>9</w:t>
      </w:r>
      <w:r>
        <w:fldChar w:fldCharType="end"/>
      </w:r>
    </w:p>
    <w:p w14:paraId="74FA438A" w14:textId="186839F6" w:rsidR="00DD255D" w:rsidRDefault="00DD255D">
      <w:pPr>
        <w:pStyle w:val="Verzeichnis4"/>
        <w:rPr>
          <w:rFonts w:eastAsiaTheme="minorEastAsia"/>
          <w:lang w:eastAsia="de-DE"/>
        </w:rPr>
      </w:pPr>
      <w:r w:rsidRPr="00B41E3B">
        <w:t>3.4.2.2</w:t>
      </w:r>
      <w:r>
        <w:rPr>
          <w:rFonts w:eastAsiaTheme="minorEastAsia"/>
          <w:lang w:eastAsia="de-DE"/>
        </w:rPr>
        <w:tab/>
      </w:r>
      <w:r w:rsidRPr="00B41E3B">
        <w:t>BrowseNames</w:t>
      </w:r>
      <w:r>
        <w:tab/>
      </w:r>
      <w:r>
        <w:fldChar w:fldCharType="begin"/>
      </w:r>
      <w:r>
        <w:instrText xml:space="preserve"> PAGEREF _Toc25240268 \h </w:instrText>
      </w:r>
      <w:r>
        <w:fldChar w:fldCharType="separate"/>
      </w:r>
      <w:r>
        <w:t>9</w:t>
      </w:r>
      <w:r>
        <w:fldChar w:fldCharType="end"/>
      </w:r>
    </w:p>
    <w:p w14:paraId="3FFE076F" w14:textId="73B32E12" w:rsidR="00DD255D" w:rsidRDefault="00DD255D">
      <w:pPr>
        <w:pStyle w:val="Verzeichnis3"/>
        <w:rPr>
          <w:rFonts w:eastAsiaTheme="minorEastAsia"/>
          <w:lang w:eastAsia="de-DE"/>
        </w:rPr>
      </w:pPr>
      <w:r w:rsidRPr="00B41E3B">
        <w:t>3.4.3</w:t>
      </w:r>
      <w:r>
        <w:rPr>
          <w:rFonts w:eastAsiaTheme="minorEastAsia"/>
          <w:lang w:eastAsia="de-DE"/>
        </w:rPr>
        <w:tab/>
      </w:r>
      <w:r w:rsidRPr="00B41E3B">
        <w:t>Common Attributes</w:t>
      </w:r>
      <w:r>
        <w:tab/>
      </w:r>
      <w:r>
        <w:fldChar w:fldCharType="begin"/>
      </w:r>
      <w:r>
        <w:instrText xml:space="preserve"> PAGEREF _Toc25240269 \h </w:instrText>
      </w:r>
      <w:r>
        <w:fldChar w:fldCharType="separate"/>
      </w:r>
      <w:r>
        <w:t>9</w:t>
      </w:r>
      <w:r>
        <w:fldChar w:fldCharType="end"/>
      </w:r>
    </w:p>
    <w:p w14:paraId="0F70025F" w14:textId="72B53129" w:rsidR="00DD255D" w:rsidRDefault="00DD255D">
      <w:pPr>
        <w:pStyle w:val="Verzeichnis4"/>
        <w:rPr>
          <w:rFonts w:eastAsiaTheme="minorEastAsia"/>
          <w:lang w:eastAsia="de-DE"/>
        </w:rPr>
      </w:pPr>
      <w:r w:rsidRPr="00B41E3B">
        <w:t>3.4.3.1</w:t>
      </w:r>
      <w:r>
        <w:rPr>
          <w:rFonts w:eastAsiaTheme="minorEastAsia"/>
          <w:lang w:eastAsia="de-DE"/>
        </w:rPr>
        <w:tab/>
      </w:r>
      <w:r w:rsidRPr="00B41E3B">
        <w:t>General</w:t>
      </w:r>
      <w:r>
        <w:tab/>
      </w:r>
      <w:r>
        <w:fldChar w:fldCharType="begin"/>
      </w:r>
      <w:r>
        <w:instrText xml:space="preserve"> PAGEREF _Toc25240270 \h </w:instrText>
      </w:r>
      <w:r>
        <w:fldChar w:fldCharType="separate"/>
      </w:r>
      <w:r>
        <w:t>9</w:t>
      </w:r>
      <w:r>
        <w:fldChar w:fldCharType="end"/>
      </w:r>
    </w:p>
    <w:p w14:paraId="5717B035" w14:textId="025FB897" w:rsidR="00DD255D" w:rsidRDefault="00DD255D">
      <w:pPr>
        <w:pStyle w:val="Verzeichnis4"/>
        <w:rPr>
          <w:rFonts w:eastAsiaTheme="minorEastAsia"/>
          <w:lang w:eastAsia="de-DE"/>
        </w:rPr>
      </w:pPr>
      <w:r w:rsidRPr="00B41E3B">
        <w:t>3.4.3.2</w:t>
      </w:r>
      <w:r>
        <w:rPr>
          <w:rFonts w:eastAsiaTheme="minorEastAsia"/>
          <w:lang w:eastAsia="de-DE"/>
        </w:rPr>
        <w:tab/>
      </w:r>
      <w:r w:rsidRPr="00B41E3B">
        <w:t>Objects</w:t>
      </w:r>
      <w:r>
        <w:tab/>
      </w:r>
      <w:r>
        <w:fldChar w:fldCharType="begin"/>
      </w:r>
      <w:r>
        <w:instrText xml:space="preserve"> PAGEREF _Toc25240271 \h </w:instrText>
      </w:r>
      <w:r>
        <w:fldChar w:fldCharType="separate"/>
      </w:r>
      <w:r>
        <w:t>10</w:t>
      </w:r>
      <w:r>
        <w:fldChar w:fldCharType="end"/>
      </w:r>
    </w:p>
    <w:p w14:paraId="42CFB5D9" w14:textId="16F5ACAD" w:rsidR="00DD255D" w:rsidRDefault="00DD255D">
      <w:pPr>
        <w:pStyle w:val="Verzeichnis4"/>
        <w:rPr>
          <w:rFonts w:eastAsiaTheme="minorEastAsia"/>
          <w:lang w:eastAsia="de-DE"/>
        </w:rPr>
      </w:pPr>
      <w:r w:rsidRPr="00B41E3B">
        <w:t>3.4.3.3</w:t>
      </w:r>
      <w:r>
        <w:rPr>
          <w:rFonts w:eastAsiaTheme="minorEastAsia"/>
          <w:lang w:eastAsia="de-DE"/>
        </w:rPr>
        <w:tab/>
      </w:r>
      <w:r w:rsidRPr="00B41E3B">
        <w:t>Variables</w:t>
      </w:r>
      <w:r>
        <w:tab/>
      </w:r>
      <w:r>
        <w:fldChar w:fldCharType="begin"/>
      </w:r>
      <w:r>
        <w:instrText xml:space="preserve"> PAGEREF _Toc25240272 \h </w:instrText>
      </w:r>
      <w:r>
        <w:fldChar w:fldCharType="separate"/>
      </w:r>
      <w:r>
        <w:t>10</w:t>
      </w:r>
      <w:r>
        <w:fldChar w:fldCharType="end"/>
      </w:r>
    </w:p>
    <w:p w14:paraId="35802272" w14:textId="44D1D48A" w:rsidR="00DD255D" w:rsidRDefault="00DD255D">
      <w:pPr>
        <w:pStyle w:val="Verzeichnis4"/>
        <w:rPr>
          <w:rFonts w:eastAsiaTheme="minorEastAsia"/>
          <w:lang w:eastAsia="de-DE"/>
        </w:rPr>
      </w:pPr>
      <w:r w:rsidRPr="00B41E3B">
        <w:t>3.4.3.4</w:t>
      </w:r>
      <w:r>
        <w:rPr>
          <w:rFonts w:eastAsiaTheme="minorEastAsia"/>
          <w:lang w:eastAsia="de-DE"/>
        </w:rPr>
        <w:tab/>
      </w:r>
      <w:r w:rsidRPr="00B41E3B">
        <w:t>VariableTypes</w:t>
      </w:r>
      <w:r>
        <w:tab/>
      </w:r>
      <w:r>
        <w:fldChar w:fldCharType="begin"/>
      </w:r>
      <w:r>
        <w:instrText xml:space="preserve"> PAGEREF _Toc25240273 \h </w:instrText>
      </w:r>
      <w:r>
        <w:fldChar w:fldCharType="separate"/>
      </w:r>
      <w:r>
        <w:t>10</w:t>
      </w:r>
      <w:r>
        <w:fldChar w:fldCharType="end"/>
      </w:r>
    </w:p>
    <w:p w14:paraId="0FB63660" w14:textId="00812EBC" w:rsidR="00DD255D" w:rsidRDefault="00DD255D">
      <w:pPr>
        <w:pStyle w:val="Verzeichnis4"/>
        <w:rPr>
          <w:rFonts w:eastAsiaTheme="minorEastAsia"/>
          <w:lang w:eastAsia="de-DE"/>
        </w:rPr>
      </w:pPr>
      <w:r w:rsidRPr="00B41E3B">
        <w:t>3.4.3.5</w:t>
      </w:r>
      <w:r>
        <w:rPr>
          <w:rFonts w:eastAsiaTheme="minorEastAsia"/>
          <w:lang w:eastAsia="de-DE"/>
        </w:rPr>
        <w:tab/>
      </w:r>
      <w:r w:rsidRPr="00B41E3B">
        <w:t>Methods</w:t>
      </w:r>
      <w:r>
        <w:tab/>
      </w:r>
      <w:r>
        <w:fldChar w:fldCharType="begin"/>
      </w:r>
      <w:r>
        <w:instrText xml:space="preserve"> PAGEREF _Toc25240274 \h </w:instrText>
      </w:r>
      <w:r>
        <w:fldChar w:fldCharType="separate"/>
      </w:r>
      <w:r>
        <w:t>11</w:t>
      </w:r>
      <w:r>
        <w:fldChar w:fldCharType="end"/>
      </w:r>
    </w:p>
    <w:p w14:paraId="5C50B4E0" w14:textId="1755319E" w:rsidR="00DD255D" w:rsidRDefault="00DD255D">
      <w:pPr>
        <w:pStyle w:val="Verzeichnis1"/>
        <w:rPr>
          <w:rFonts w:eastAsiaTheme="minorEastAsia"/>
          <w:lang w:eastAsia="de-DE"/>
        </w:rPr>
      </w:pPr>
      <w:r w:rsidRPr="00B41E3B">
        <w:t>4</w:t>
      </w:r>
      <w:r>
        <w:rPr>
          <w:rFonts w:eastAsiaTheme="minorEastAsia"/>
          <w:lang w:eastAsia="de-DE"/>
        </w:rPr>
        <w:tab/>
      </w:r>
      <w:r w:rsidRPr="00B41E3B">
        <w:t xml:space="preserve">General information to </w:t>
      </w:r>
      <w:r w:rsidRPr="00B41E3B">
        <w:rPr>
          <w:color w:val="FF0000"/>
        </w:rPr>
        <w:t xml:space="preserve">&lt;title&gt; </w:t>
      </w:r>
      <w:r w:rsidRPr="00B41E3B">
        <w:t>and OPC UA</w:t>
      </w:r>
      <w:r>
        <w:tab/>
      </w:r>
      <w:r>
        <w:fldChar w:fldCharType="begin"/>
      </w:r>
      <w:r>
        <w:instrText xml:space="preserve"> PAGEREF _Toc25240275 \h </w:instrText>
      </w:r>
      <w:r>
        <w:fldChar w:fldCharType="separate"/>
      </w:r>
      <w:r>
        <w:t>11</w:t>
      </w:r>
      <w:r>
        <w:fldChar w:fldCharType="end"/>
      </w:r>
    </w:p>
    <w:p w14:paraId="1F37D177" w14:textId="58CF2F6B" w:rsidR="00DD255D" w:rsidRDefault="00DD255D">
      <w:pPr>
        <w:pStyle w:val="Verzeichnis2"/>
        <w:rPr>
          <w:rFonts w:eastAsiaTheme="minorEastAsia"/>
          <w:lang w:eastAsia="de-DE"/>
        </w:rPr>
      </w:pPr>
      <w:r w:rsidRPr="00B41E3B">
        <w:t>4.1</w:t>
      </w:r>
      <w:r>
        <w:rPr>
          <w:rFonts w:eastAsiaTheme="minorEastAsia"/>
          <w:lang w:eastAsia="de-DE"/>
        </w:rPr>
        <w:tab/>
      </w:r>
      <w:r w:rsidRPr="00B41E3B">
        <w:t xml:space="preserve">Introduction to </w:t>
      </w:r>
      <w:r w:rsidRPr="00B41E3B">
        <w:rPr>
          <w:color w:val="FF0000"/>
        </w:rPr>
        <w:t>&lt;title&gt;</w:t>
      </w:r>
      <w:r>
        <w:tab/>
      </w:r>
      <w:r>
        <w:fldChar w:fldCharType="begin"/>
      </w:r>
      <w:r>
        <w:instrText xml:space="preserve"> PAGEREF _Toc25240276 \h </w:instrText>
      </w:r>
      <w:r>
        <w:fldChar w:fldCharType="separate"/>
      </w:r>
      <w:r>
        <w:t>11</w:t>
      </w:r>
      <w:r>
        <w:fldChar w:fldCharType="end"/>
      </w:r>
    </w:p>
    <w:p w14:paraId="3B6B7EC6" w14:textId="3AC2B619" w:rsidR="00DD255D" w:rsidRDefault="00DD255D">
      <w:pPr>
        <w:pStyle w:val="Verzeichnis2"/>
        <w:rPr>
          <w:rFonts w:eastAsiaTheme="minorEastAsia"/>
          <w:lang w:eastAsia="de-DE"/>
        </w:rPr>
      </w:pPr>
      <w:r w:rsidRPr="00B41E3B">
        <w:t>4.2</w:t>
      </w:r>
      <w:r>
        <w:rPr>
          <w:rFonts w:eastAsiaTheme="minorEastAsia"/>
          <w:lang w:eastAsia="de-DE"/>
        </w:rPr>
        <w:tab/>
      </w:r>
      <w:r w:rsidRPr="00B41E3B">
        <w:t>Introduction to OPC Unified Architecture</w:t>
      </w:r>
      <w:r>
        <w:tab/>
      </w:r>
      <w:r>
        <w:fldChar w:fldCharType="begin"/>
      </w:r>
      <w:r>
        <w:instrText xml:space="preserve"> PAGEREF _Toc25240277 \h </w:instrText>
      </w:r>
      <w:r>
        <w:fldChar w:fldCharType="separate"/>
      </w:r>
      <w:r>
        <w:t>11</w:t>
      </w:r>
      <w:r>
        <w:fldChar w:fldCharType="end"/>
      </w:r>
    </w:p>
    <w:p w14:paraId="25EB42C7" w14:textId="1D504FB2" w:rsidR="00DD255D" w:rsidRDefault="00DD255D">
      <w:pPr>
        <w:pStyle w:val="Verzeichnis3"/>
        <w:rPr>
          <w:rFonts w:eastAsiaTheme="minorEastAsia"/>
          <w:lang w:eastAsia="de-DE"/>
        </w:rPr>
      </w:pPr>
      <w:r w:rsidRPr="00B41E3B">
        <w:t>4.2.1</w:t>
      </w:r>
      <w:r>
        <w:rPr>
          <w:rFonts w:eastAsiaTheme="minorEastAsia"/>
          <w:lang w:eastAsia="de-DE"/>
        </w:rPr>
        <w:tab/>
      </w:r>
      <w:r w:rsidRPr="00B41E3B">
        <w:t>What is OPC UA?</w:t>
      </w:r>
      <w:r>
        <w:tab/>
      </w:r>
      <w:r>
        <w:fldChar w:fldCharType="begin"/>
      </w:r>
      <w:r>
        <w:instrText xml:space="preserve"> PAGEREF _Toc25240278 \h </w:instrText>
      </w:r>
      <w:r>
        <w:fldChar w:fldCharType="separate"/>
      </w:r>
      <w:r>
        <w:t>11</w:t>
      </w:r>
      <w:r>
        <w:fldChar w:fldCharType="end"/>
      </w:r>
    </w:p>
    <w:p w14:paraId="4D6DA5C2" w14:textId="42D4C8AD" w:rsidR="00DD255D" w:rsidRDefault="00DD255D">
      <w:pPr>
        <w:pStyle w:val="Verzeichnis3"/>
        <w:rPr>
          <w:rFonts w:eastAsiaTheme="minorEastAsia"/>
          <w:lang w:eastAsia="de-DE"/>
        </w:rPr>
      </w:pPr>
      <w:r w:rsidRPr="00B41E3B">
        <w:t>4.2.2</w:t>
      </w:r>
      <w:r>
        <w:rPr>
          <w:rFonts w:eastAsiaTheme="minorEastAsia"/>
          <w:lang w:eastAsia="de-DE"/>
        </w:rPr>
        <w:tab/>
      </w:r>
      <w:r w:rsidRPr="00B41E3B">
        <w:t>Basics of OPC UA</w:t>
      </w:r>
      <w:r>
        <w:tab/>
      </w:r>
      <w:r>
        <w:fldChar w:fldCharType="begin"/>
      </w:r>
      <w:r>
        <w:instrText xml:space="preserve"> PAGEREF _Toc25240279 \h </w:instrText>
      </w:r>
      <w:r>
        <w:fldChar w:fldCharType="separate"/>
      </w:r>
      <w:r>
        <w:t>11</w:t>
      </w:r>
      <w:r>
        <w:fldChar w:fldCharType="end"/>
      </w:r>
    </w:p>
    <w:p w14:paraId="027CD8AD" w14:textId="6704A2C1" w:rsidR="00DD255D" w:rsidRDefault="00DD255D">
      <w:pPr>
        <w:pStyle w:val="Verzeichnis3"/>
        <w:rPr>
          <w:rFonts w:eastAsiaTheme="minorEastAsia"/>
          <w:lang w:eastAsia="de-DE"/>
        </w:rPr>
      </w:pPr>
      <w:r w:rsidRPr="00B41E3B">
        <w:t>4.2.3</w:t>
      </w:r>
      <w:r>
        <w:rPr>
          <w:rFonts w:eastAsiaTheme="minorEastAsia"/>
          <w:lang w:eastAsia="de-DE"/>
        </w:rPr>
        <w:tab/>
      </w:r>
      <w:r w:rsidRPr="00B41E3B">
        <w:t>Information modelling in OPC UA</w:t>
      </w:r>
      <w:r>
        <w:tab/>
      </w:r>
      <w:r>
        <w:fldChar w:fldCharType="begin"/>
      </w:r>
      <w:r>
        <w:instrText xml:space="preserve"> PAGEREF _Toc25240280 \h </w:instrText>
      </w:r>
      <w:r>
        <w:fldChar w:fldCharType="separate"/>
      </w:r>
      <w:r>
        <w:t>12</w:t>
      </w:r>
      <w:r>
        <w:fldChar w:fldCharType="end"/>
      </w:r>
    </w:p>
    <w:p w14:paraId="0A91061F" w14:textId="1B734649" w:rsidR="00DD255D" w:rsidRDefault="00DD255D">
      <w:pPr>
        <w:pStyle w:val="Verzeichnis4"/>
        <w:rPr>
          <w:rFonts w:eastAsiaTheme="minorEastAsia"/>
          <w:lang w:eastAsia="de-DE"/>
        </w:rPr>
      </w:pPr>
      <w:r w:rsidRPr="00B41E3B">
        <w:t>4.2.3.1</w:t>
      </w:r>
      <w:r>
        <w:rPr>
          <w:rFonts w:eastAsiaTheme="minorEastAsia"/>
          <w:lang w:eastAsia="de-DE"/>
        </w:rPr>
        <w:tab/>
      </w:r>
      <w:r w:rsidRPr="00B41E3B">
        <w:t>Concepts</w:t>
      </w:r>
      <w:r>
        <w:tab/>
      </w:r>
      <w:r>
        <w:fldChar w:fldCharType="begin"/>
      </w:r>
      <w:r>
        <w:instrText xml:space="preserve"> PAGEREF _Toc25240281 \h </w:instrText>
      </w:r>
      <w:r>
        <w:fldChar w:fldCharType="separate"/>
      </w:r>
      <w:r>
        <w:t>12</w:t>
      </w:r>
      <w:r>
        <w:fldChar w:fldCharType="end"/>
      </w:r>
    </w:p>
    <w:p w14:paraId="78A47940" w14:textId="60E8CE2E" w:rsidR="00DD255D" w:rsidRDefault="00DD255D">
      <w:pPr>
        <w:pStyle w:val="Verzeichnis4"/>
        <w:rPr>
          <w:rFonts w:eastAsiaTheme="minorEastAsia"/>
          <w:lang w:eastAsia="de-DE"/>
        </w:rPr>
      </w:pPr>
      <w:r w:rsidRPr="00B41E3B">
        <w:t>4.2.3.2</w:t>
      </w:r>
      <w:r>
        <w:rPr>
          <w:rFonts w:eastAsiaTheme="minorEastAsia"/>
          <w:lang w:eastAsia="de-DE"/>
        </w:rPr>
        <w:tab/>
      </w:r>
      <w:r w:rsidRPr="00B41E3B">
        <w:t>Namespaces</w:t>
      </w:r>
      <w:r>
        <w:tab/>
      </w:r>
      <w:r>
        <w:fldChar w:fldCharType="begin"/>
      </w:r>
      <w:r>
        <w:instrText xml:space="preserve"> PAGEREF _Toc25240282 \h </w:instrText>
      </w:r>
      <w:r>
        <w:fldChar w:fldCharType="separate"/>
      </w:r>
      <w:r>
        <w:t>16</w:t>
      </w:r>
      <w:r>
        <w:fldChar w:fldCharType="end"/>
      </w:r>
    </w:p>
    <w:p w14:paraId="58CC809A" w14:textId="66234503" w:rsidR="00DD255D" w:rsidRDefault="00DD255D">
      <w:pPr>
        <w:pStyle w:val="Verzeichnis4"/>
        <w:rPr>
          <w:rFonts w:eastAsiaTheme="minorEastAsia"/>
          <w:lang w:eastAsia="de-DE"/>
        </w:rPr>
      </w:pPr>
      <w:r w:rsidRPr="00B41E3B">
        <w:t>4.2.3.3</w:t>
      </w:r>
      <w:r>
        <w:rPr>
          <w:rFonts w:eastAsiaTheme="minorEastAsia"/>
          <w:lang w:eastAsia="de-DE"/>
        </w:rPr>
        <w:tab/>
      </w:r>
      <w:r w:rsidRPr="00B41E3B">
        <w:t>Companion Specifications</w:t>
      </w:r>
      <w:r>
        <w:tab/>
      </w:r>
      <w:r>
        <w:fldChar w:fldCharType="begin"/>
      </w:r>
      <w:r>
        <w:instrText xml:space="preserve"> PAGEREF _Toc25240283 \h </w:instrText>
      </w:r>
      <w:r>
        <w:fldChar w:fldCharType="separate"/>
      </w:r>
      <w:r>
        <w:t>16</w:t>
      </w:r>
      <w:r>
        <w:fldChar w:fldCharType="end"/>
      </w:r>
    </w:p>
    <w:p w14:paraId="386E884F" w14:textId="362743F8" w:rsidR="00DD255D" w:rsidRDefault="00DD255D">
      <w:pPr>
        <w:pStyle w:val="Verzeichnis1"/>
        <w:rPr>
          <w:rFonts w:eastAsiaTheme="minorEastAsia"/>
          <w:lang w:eastAsia="de-DE"/>
        </w:rPr>
      </w:pPr>
      <w:r w:rsidRPr="00B41E3B">
        <w:t>5</w:t>
      </w:r>
      <w:r>
        <w:rPr>
          <w:rFonts w:eastAsiaTheme="minorEastAsia"/>
          <w:lang w:eastAsia="de-DE"/>
        </w:rPr>
        <w:tab/>
      </w:r>
      <w:r w:rsidRPr="00B41E3B">
        <w:t>Use cases</w:t>
      </w:r>
      <w:r>
        <w:tab/>
      </w:r>
      <w:r>
        <w:fldChar w:fldCharType="begin"/>
      </w:r>
      <w:r>
        <w:instrText xml:space="preserve"> PAGEREF _Toc25240284 \h </w:instrText>
      </w:r>
      <w:r>
        <w:fldChar w:fldCharType="separate"/>
      </w:r>
      <w:r>
        <w:t>17</w:t>
      </w:r>
      <w:r>
        <w:fldChar w:fldCharType="end"/>
      </w:r>
    </w:p>
    <w:p w14:paraId="03701BEA" w14:textId="143E5D71" w:rsidR="00DD255D" w:rsidRDefault="00DD255D">
      <w:pPr>
        <w:pStyle w:val="Verzeichnis2"/>
        <w:rPr>
          <w:rFonts w:eastAsiaTheme="minorEastAsia"/>
          <w:lang w:eastAsia="de-DE"/>
        </w:rPr>
      </w:pPr>
      <w:r w:rsidRPr="00B41E3B">
        <w:t>5.1</w:t>
      </w:r>
      <w:r>
        <w:rPr>
          <w:rFonts w:eastAsiaTheme="minorEastAsia"/>
          <w:lang w:eastAsia="de-DE"/>
        </w:rPr>
        <w:tab/>
      </w:r>
      <w:r w:rsidRPr="00B41E3B">
        <w:t>Identify machines of different manufacturers</w:t>
      </w:r>
      <w:r>
        <w:tab/>
      </w:r>
      <w:r>
        <w:fldChar w:fldCharType="begin"/>
      </w:r>
      <w:r>
        <w:instrText xml:space="preserve"> PAGEREF _Toc25240285 \h </w:instrText>
      </w:r>
      <w:r>
        <w:fldChar w:fldCharType="separate"/>
      </w:r>
      <w:r>
        <w:t>17</w:t>
      </w:r>
      <w:r>
        <w:fldChar w:fldCharType="end"/>
      </w:r>
    </w:p>
    <w:p w14:paraId="7EEB91FB" w14:textId="1998B771" w:rsidR="00DD255D" w:rsidRDefault="00DD255D">
      <w:pPr>
        <w:pStyle w:val="Verzeichnis2"/>
        <w:rPr>
          <w:rFonts w:eastAsiaTheme="minorEastAsia"/>
          <w:lang w:eastAsia="de-DE"/>
        </w:rPr>
      </w:pPr>
      <w:r w:rsidRPr="00B41E3B">
        <w:t>5.2</w:t>
      </w:r>
      <w:r>
        <w:rPr>
          <w:rFonts w:eastAsiaTheme="minorEastAsia"/>
          <w:lang w:eastAsia="de-DE"/>
        </w:rPr>
        <w:tab/>
      </w:r>
      <w:r w:rsidRPr="00B41E3B">
        <w:t>Overview if production is running</w:t>
      </w:r>
      <w:r>
        <w:tab/>
      </w:r>
      <w:r>
        <w:fldChar w:fldCharType="begin"/>
      </w:r>
      <w:r>
        <w:instrText xml:space="preserve"> PAGEREF _Toc25240286 \h </w:instrText>
      </w:r>
      <w:r>
        <w:fldChar w:fldCharType="separate"/>
      </w:r>
      <w:r>
        <w:t>17</w:t>
      </w:r>
      <w:r>
        <w:fldChar w:fldCharType="end"/>
      </w:r>
    </w:p>
    <w:p w14:paraId="2E4C504F" w14:textId="5EDADEA5" w:rsidR="00DD255D" w:rsidRDefault="00DD255D">
      <w:pPr>
        <w:pStyle w:val="Verzeichnis2"/>
        <w:rPr>
          <w:rFonts w:eastAsiaTheme="minorEastAsia"/>
          <w:lang w:eastAsia="de-DE"/>
        </w:rPr>
      </w:pPr>
      <w:r w:rsidRPr="00B41E3B">
        <w:t>5.3</w:t>
      </w:r>
      <w:r>
        <w:rPr>
          <w:rFonts w:eastAsiaTheme="minorEastAsia"/>
          <w:lang w:eastAsia="de-DE"/>
        </w:rPr>
        <w:tab/>
      </w:r>
      <w:r w:rsidRPr="00B41E3B">
        <w:t>Overview of parts in a job</w:t>
      </w:r>
      <w:r>
        <w:tab/>
      </w:r>
      <w:r>
        <w:fldChar w:fldCharType="begin"/>
      </w:r>
      <w:r>
        <w:instrText xml:space="preserve"> PAGEREF _Toc25240287 \h </w:instrText>
      </w:r>
      <w:r>
        <w:fldChar w:fldCharType="separate"/>
      </w:r>
      <w:r>
        <w:t>17</w:t>
      </w:r>
      <w:r>
        <w:fldChar w:fldCharType="end"/>
      </w:r>
    </w:p>
    <w:p w14:paraId="40B19F92" w14:textId="268A3CB4" w:rsidR="00DD255D" w:rsidRDefault="00DD255D">
      <w:pPr>
        <w:pStyle w:val="Verzeichnis2"/>
        <w:rPr>
          <w:rFonts w:eastAsiaTheme="minorEastAsia"/>
          <w:lang w:eastAsia="de-DE"/>
        </w:rPr>
      </w:pPr>
      <w:r w:rsidRPr="00B41E3B">
        <w:t>5.4</w:t>
      </w:r>
      <w:r>
        <w:rPr>
          <w:rFonts w:eastAsiaTheme="minorEastAsia"/>
          <w:lang w:eastAsia="de-DE"/>
        </w:rPr>
        <w:tab/>
      </w:r>
      <w:r w:rsidRPr="00B41E3B">
        <w:t>Overview of runtimes for a job</w:t>
      </w:r>
      <w:r>
        <w:tab/>
      </w:r>
      <w:r>
        <w:fldChar w:fldCharType="begin"/>
      </w:r>
      <w:r>
        <w:instrText xml:space="preserve"> PAGEREF _Toc25240288 \h </w:instrText>
      </w:r>
      <w:r>
        <w:fldChar w:fldCharType="separate"/>
      </w:r>
      <w:r>
        <w:t>17</w:t>
      </w:r>
      <w:r>
        <w:fldChar w:fldCharType="end"/>
      </w:r>
    </w:p>
    <w:p w14:paraId="794378B4" w14:textId="698D350B" w:rsidR="00DD255D" w:rsidRDefault="00DD255D">
      <w:pPr>
        <w:pStyle w:val="Verzeichnis2"/>
        <w:rPr>
          <w:rFonts w:eastAsiaTheme="minorEastAsia"/>
          <w:lang w:eastAsia="de-DE"/>
        </w:rPr>
      </w:pPr>
      <w:r w:rsidRPr="00B41E3B">
        <w:t>5.5</w:t>
      </w:r>
      <w:r>
        <w:rPr>
          <w:rFonts w:eastAsiaTheme="minorEastAsia"/>
          <w:lang w:eastAsia="de-DE"/>
        </w:rPr>
        <w:tab/>
      </w:r>
      <w:r w:rsidRPr="00B41E3B">
        <w:t>Overview of machine tool state</w:t>
      </w:r>
      <w:r>
        <w:tab/>
      </w:r>
      <w:r>
        <w:fldChar w:fldCharType="begin"/>
      </w:r>
      <w:r>
        <w:instrText xml:space="preserve"> PAGEREF _Toc25240289 \h </w:instrText>
      </w:r>
      <w:r>
        <w:fldChar w:fldCharType="separate"/>
      </w:r>
      <w:r>
        <w:t>17</w:t>
      </w:r>
      <w:r>
        <w:fldChar w:fldCharType="end"/>
      </w:r>
    </w:p>
    <w:p w14:paraId="2C7A9B56" w14:textId="58A6592B" w:rsidR="00DD255D" w:rsidRDefault="00DD255D">
      <w:pPr>
        <w:pStyle w:val="Verzeichnis2"/>
        <w:rPr>
          <w:rFonts w:eastAsiaTheme="minorEastAsia"/>
          <w:lang w:eastAsia="de-DE"/>
        </w:rPr>
      </w:pPr>
      <w:r w:rsidRPr="00B41E3B">
        <w:t>5.6</w:t>
      </w:r>
      <w:r>
        <w:rPr>
          <w:rFonts w:eastAsiaTheme="minorEastAsia"/>
          <w:lang w:eastAsia="de-DE"/>
        </w:rPr>
        <w:tab/>
      </w:r>
      <w:r w:rsidRPr="00B41E3B">
        <w:t>Overview of upcoming manual activities</w:t>
      </w:r>
      <w:r>
        <w:tab/>
      </w:r>
      <w:r>
        <w:fldChar w:fldCharType="begin"/>
      </w:r>
      <w:r>
        <w:instrText xml:space="preserve"> PAGEREF _Toc25240290 \h </w:instrText>
      </w:r>
      <w:r>
        <w:fldChar w:fldCharType="separate"/>
      </w:r>
      <w:r>
        <w:t>18</w:t>
      </w:r>
      <w:r>
        <w:fldChar w:fldCharType="end"/>
      </w:r>
    </w:p>
    <w:p w14:paraId="76A5F526" w14:textId="2EE1A1BA" w:rsidR="00DD255D" w:rsidRDefault="00DD255D">
      <w:pPr>
        <w:pStyle w:val="Verzeichnis2"/>
        <w:rPr>
          <w:rFonts w:eastAsiaTheme="minorEastAsia"/>
          <w:lang w:eastAsia="de-DE"/>
        </w:rPr>
      </w:pPr>
      <w:r w:rsidRPr="00B41E3B">
        <w:lastRenderedPageBreak/>
        <w:t>5.7</w:t>
      </w:r>
      <w:r>
        <w:rPr>
          <w:rFonts w:eastAsiaTheme="minorEastAsia"/>
          <w:lang w:eastAsia="de-DE"/>
        </w:rPr>
        <w:tab/>
      </w:r>
      <w:r w:rsidRPr="00B41E3B">
        <w:t>Overview of errors and warnings</w:t>
      </w:r>
      <w:r>
        <w:tab/>
      </w:r>
      <w:r>
        <w:fldChar w:fldCharType="begin"/>
      </w:r>
      <w:r>
        <w:instrText xml:space="preserve"> PAGEREF _Toc25240291 \h </w:instrText>
      </w:r>
      <w:r>
        <w:fldChar w:fldCharType="separate"/>
      </w:r>
      <w:r>
        <w:t>18</w:t>
      </w:r>
      <w:r>
        <w:fldChar w:fldCharType="end"/>
      </w:r>
    </w:p>
    <w:p w14:paraId="57BABAE0" w14:textId="50A90E7B" w:rsidR="00DD255D" w:rsidRDefault="00DD255D">
      <w:pPr>
        <w:pStyle w:val="Verzeichnis2"/>
        <w:rPr>
          <w:rFonts w:eastAsiaTheme="minorEastAsia"/>
          <w:lang w:eastAsia="de-DE"/>
        </w:rPr>
      </w:pPr>
      <w:r w:rsidRPr="00B41E3B">
        <w:t>5.8</w:t>
      </w:r>
      <w:r>
        <w:rPr>
          <w:rFonts w:eastAsiaTheme="minorEastAsia"/>
          <w:lang w:eastAsia="de-DE"/>
        </w:rPr>
        <w:tab/>
      </w:r>
      <w:r w:rsidRPr="00B41E3B">
        <w:t>Providing data for KPI calculations</w:t>
      </w:r>
      <w:r>
        <w:tab/>
      </w:r>
      <w:r>
        <w:fldChar w:fldCharType="begin"/>
      </w:r>
      <w:r>
        <w:instrText xml:space="preserve"> PAGEREF _Toc25240292 \h </w:instrText>
      </w:r>
      <w:r>
        <w:fldChar w:fldCharType="separate"/>
      </w:r>
      <w:r>
        <w:t>18</w:t>
      </w:r>
      <w:r>
        <w:fldChar w:fldCharType="end"/>
      </w:r>
    </w:p>
    <w:p w14:paraId="319FF7D2" w14:textId="2D7B124D" w:rsidR="00DD255D" w:rsidRDefault="00DD255D">
      <w:pPr>
        <w:pStyle w:val="Verzeichnis2"/>
        <w:rPr>
          <w:rFonts w:eastAsiaTheme="minorEastAsia"/>
          <w:lang w:eastAsia="de-DE"/>
        </w:rPr>
      </w:pPr>
      <w:r w:rsidRPr="00B41E3B">
        <w:t>5.9</w:t>
      </w:r>
      <w:r>
        <w:rPr>
          <w:rFonts w:eastAsiaTheme="minorEastAsia"/>
          <w:lang w:eastAsia="de-DE"/>
        </w:rPr>
        <w:tab/>
      </w:r>
      <w:r w:rsidRPr="00B41E3B">
        <w:t>Providing an Overview of Tool Data</w:t>
      </w:r>
      <w:r>
        <w:tab/>
      </w:r>
      <w:r>
        <w:fldChar w:fldCharType="begin"/>
      </w:r>
      <w:r>
        <w:instrText xml:space="preserve"> PAGEREF _Toc25240293 \h </w:instrText>
      </w:r>
      <w:r>
        <w:fldChar w:fldCharType="separate"/>
      </w:r>
      <w:r>
        <w:t>18</w:t>
      </w:r>
      <w:r>
        <w:fldChar w:fldCharType="end"/>
      </w:r>
    </w:p>
    <w:p w14:paraId="60F301F6" w14:textId="4C86F65A" w:rsidR="00DD255D" w:rsidRDefault="00DD255D">
      <w:pPr>
        <w:pStyle w:val="Verzeichnis1"/>
        <w:rPr>
          <w:rFonts w:eastAsiaTheme="minorEastAsia"/>
          <w:lang w:eastAsia="de-DE"/>
        </w:rPr>
      </w:pPr>
      <w:r w:rsidRPr="00B41E3B">
        <w:t>6</w:t>
      </w:r>
      <w:r>
        <w:rPr>
          <w:rFonts w:eastAsiaTheme="minorEastAsia"/>
          <w:lang w:eastAsia="de-DE"/>
        </w:rPr>
        <w:tab/>
      </w:r>
      <w:r w:rsidRPr="00B41E3B">
        <w:rPr>
          <w:color w:val="FF0000"/>
        </w:rPr>
        <w:t>umati</w:t>
      </w:r>
      <w:r w:rsidRPr="00B41E3B">
        <w:t xml:space="preserve"> Information Model overview</w:t>
      </w:r>
      <w:r>
        <w:tab/>
      </w:r>
      <w:r>
        <w:fldChar w:fldCharType="begin"/>
      </w:r>
      <w:r>
        <w:instrText xml:space="preserve"> PAGEREF _Toc25240294 \h </w:instrText>
      </w:r>
      <w:r>
        <w:fldChar w:fldCharType="separate"/>
      </w:r>
      <w:r>
        <w:t>20</w:t>
      </w:r>
      <w:r>
        <w:fldChar w:fldCharType="end"/>
      </w:r>
    </w:p>
    <w:p w14:paraId="659F2FED" w14:textId="7519328A" w:rsidR="00DD255D" w:rsidRDefault="00DD255D">
      <w:pPr>
        <w:pStyle w:val="Verzeichnis2"/>
        <w:rPr>
          <w:rFonts w:eastAsiaTheme="minorEastAsia"/>
          <w:lang w:eastAsia="de-DE"/>
        </w:rPr>
      </w:pPr>
      <w:r w:rsidRPr="00B41E3B">
        <w:t>6.1</w:t>
      </w:r>
      <w:r>
        <w:rPr>
          <w:rFonts w:eastAsiaTheme="minorEastAsia"/>
          <w:lang w:eastAsia="de-DE"/>
        </w:rPr>
        <w:tab/>
      </w:r>
      <w:r w:rsidRPr="00B41E3B">
        <w:t>Information model overview</w:t>
      </w:r>
      <w:r>
        <w:tab/>
      </w:r>
      <w:r>
        <w:fldChar w:fldCharType="begin"/>
      </w:r>
      <w:r>
        <w:instrText xml:space="preserve"> PAGEREF _Toc25240295 \h </w:instrText>
      </w:r>
      <w:r>
        <w:fldChar w:fldCharType="separate"/>
      </w:r>
      <w:r>
        <w:t>20</w:t>
      </w:r>
      <w:r>
        <w:fldChar w:fldCharType="end"/>
      </w:r>
    </w:p>
    <w:p w14:paraId="26FE9714" w14:textId="67C0BE8F" w:rsidR="00DD255D" w:rsidRDefault="00DD255D">
      <w:pPr>
        <w:pStyle w:val="Verzeichnis1"/>
        <w:rPr>
          <w:rFonts w:eastAsiaTheme="minorEastAsia"/>
          <w:lang w:eastAsia="de-DE"/>
        </w:rPr>
      </w:pPr>
      <w:r w:rsidRPr="00B41E3B">
        <w:t>7</w:t>
      </w:r>
      <w:r>
        <w:rPr>
          <w:rFonts w:eastAsiaTheme="minorEastAsia"/>
          <w:lang w:eastAsia="de-DE"/>
        </w:rPr>
        <w:tab/>
      </w:r>
      <w:r w:rsidRPr="00B41E3B">
        <w:t>OPC UA ObjectTypes</w:t>
      </w:r>
      <w:r>
        <w:tab/>
      </w:r>
      <w:r>
        <w:fldChar w:fldCharType="begin"/>
      </w:r>
      <w:r>
        <w:instrText xml:space="preserve"> PAGEREF _Toc25240296 \h </w:instrText>
      </w:r>
      <w:r>
        <w:fldChar w:fldCharType="separate"/>
      </w:r>
      <w:r>
        <w:t>21</w:t>
      </w:r>
      <w:r>
        <w:fldChar w:fldCharType="end"/>
      </w:r>
    </w:p>
    <w:p w14:paraId="0FF69709" w14:textId="67BC6796" w:rsidR="00DD255D" w:rsidRDefault="00DD255D">
      <w:pPr>
        <w:pStyle w:val="Verzeichnis2"/>
        <w:rPr>
          <w:rFonts w:eastAsiaTheme="minorEastAsia"/>
          <w:lang w:eastAsia="de-DE"/>
        </w:rPr>
      </w:pPr>
      <w:r w:rsidRPr="00B41E3B">
        <w:t>7.1</w:t>
      </w:r>
      <w:r>
        <w:rPr>
          <w:rFonts w:eastAsiaTheme="minorEastAsia"/>
          <w:lang w:eastAsia="de-DE"/>
        </w:rPr>
        <w:tab/>
      </w:r>
      <w:r w:rsidRPr="00B41E3B">
        <w:t>AlertType Definition</w:t>
      </w:r>
      <w:r>
        <w:tab/>
      </w:r>
      <w:r>
        <w:fldChar w:fldCharType="begin"/>
      </w:r>
      <w:r>
        <w:instrText xml:space="preserve"> PAGEREF _Toc25240297 \h </w:instrText>
      </w:r>
      <w:r>
        <w:fldChar w:fldCharType="separate"/>
      </w:r>
      <w:r>
        <w:t>21</w:t>
      </w:r>
      <w:r>
        <w:fldChar w:fldCharType="end"/>
      </w:r>
    </w:p>
    <w:p w14:paraId="020CF3AA" w14:textId="28D6840C" w:rsidR="00DD255D" w:rsidRDefault="00DD255D">
      <w:pPr>
        <w:pStyle w:val="Verzeichnis2"/>
        <w:rPr>
          <w:rFonts w:eastAsiaTheme="minorEastAsia"/>
          <w:lang w:eastAsia="de-DE"/>
        </w:rPr>
      </w:pPr>
      <w:r w:rsidRPr="00B41E3B">
        <w:t>7.2</w:t>
      </w:r>
      <w:r>
        <w:rPr>
          <w:rFonts w:eastAsiaTheme="minorEastAsia"/>
          <w:lang w:eastAsia="de-DE"/>
        </w:rPr>
        <w:tab/>
      </w:r>
      <w:r w:rsidRPr="00B41E3B">
        <w:t>BaseIdentificationType Definition</w:t>
      </w:r>
      <w:r>
        <w:tab/>
      </w:r>
      <w:r>
        <w:fldChar w:fldCharType="begin"/>
      </w:r>
      <w:r>
        <w:instrText xml:space="preserve"> PAGEREF _Toc25240298 \h </w:instrText>
      </w:r>
      <w:r>
        <w:fldChar w:fldCharType="separate"/>
      </w:r>
      <w:r>
        <w:t>21</w:t>
      </w:r>
      <w:r>
        <w:fldChar w:fldCharType="end"/>
      </w:r>
    </w:p>
    <w:p w14:paraId="45EC677F" w14:textId="607DBEF9" w:rsidR="00DD255D" w:rsidRDefault="00DD255D">
      <w:pPr>
        <w:pStyle w:val="Verzeichnis2"/>
        <w:rPr>
          <w:rFonts w:eastAsiaTheme="minorEastAsia"/>
          <w:lang w:eastAsia="de-DE"/>
        </w:rPr>
      </w:pPr>
      <w:r w:rsidRPr="00B41E3B">
        <w:t>7.3</w:t>
      </w:r>
      <w:r>
        <w:rPr>
          <w:rFonts w:eastAsiaTheme="minorEastAsia"/>
          <w:lang w:eastAsia="de-DE"/>
        </w:rPr>
        <w:tab/>
      </w:r>
      <w:r w:rsidRPr="00B41E3B">
        <w:t>MachineIdentificationType Definition</w:t>
      </w:r>
      <w:r>
        <w:tab/>
      </w:r>
      <w:r>
        <w:fldChar w:fldCharType="begin"/>
      </w:r>
      <w:r>
        <w:instrText xml:space="preserve"> PAGEREF _Toc25240299 \h </w:instrText>
      </w:r>
      <w:r>
        <w:fldChar w:fldCharType="separate"/>
      </w:r>
      <w:r>
        <w:t>21</w:t>
      </w:r>
      <w:r>
        <w:fldChar w:fldCharType="end"/>
      </w:r>
    </w:p>
    <w:p w14:paraId="194B4976" w14:textId="538564D0" w:rsidR="00DD255D" w:rsidRDefault="00DD255D">
      <w:pPr>
        <w:pStyle w:val="Verzeichnis2"/>
        <w:rPr>
          <w:rFonts w:eastAsiaTheme="minorEastAsia"/>
          <w:lang w:eastAsia="de-DE"/>
        </w:rPr>
      </w:pPr>
      <w:r w:rsidRPr="00B41E3B">
        <w:t>7.4</w:t>
      </w:r>
      <w:r>
        <w:rPr>
          <w:rFonts w:eastAsiaTheme="minorEastAsia"/>
          <w:lang w:eastAsia="de-DE"/>
        </w:rPr>
        <w:tab/>
      </w:r>
      <w:r w:rsidRPr="00B41E3B">
        <w:t>SoftwareIdentificationType Definition</w:t>
      </w:r>
      <w:r>
        <w:tab/>
      </w:r>
      <w:r>
        <w:fldChar w:fldCharType="begin"/>
      </w:r>
      <w:r>
        <w:instrText xml:space="preserve"> PAGEREF _Toc25240300 \h </w:instrText>
      </w:r>
      <w:r>
        <w:fldChar w:fldCharType="separate"/>
      </w:r>
      <w:r>
        <w:t>22</w:t>
      </w:r>
      <w:r>
        <w:fldChar w:fldCharType="end"/>
      </w:r>
    </w:p>
    <w:p w14:paraId="784DE192" w14:textId="65B9BE09" w:rsidR="00DD255D" w:rsidRDefault="00DD255D">
      <w:pPr>
        <w:pStyle w:val="Verzeichnis2"/>
        <w:rPr>
          <w:rFonts w:eastAsiaTheme="minorEastAsia"/>
          <w:lang w:eastAsia="de-DE"/>
        </w:rPr>
      </w:pPr>
      <w:r w:rsidRPr="00B41E3B">
        <w:t>7.5</w:t>
      </w:r>
      <w:r>
        <w:rPr>
          <w:rFonts w:eastAsiaTheme="minorEastAsia"/>
          <w:lang w:eastAsia="de-DE"/>
        </w:rPr>
        <w:tab/>
      </w:r>
      <w:r w:rsidRPr="00B41E3B">
        <w:t>BaseMonitoringType Definition</w:t>
      </w:r>
      <w:r>
        <w:tab/>
      </w:r>
      <w:r>
        <w:fldChar w:fldCharType="begin"/>
      </w:r>
      <w:r>
        <w:instrText xml:space="preserve"> PAGEREF _Toc25240301 \h </w:instrText>
      </w:r>
      <w:r>
        <w:fldChar w:fldCharType="separate"/>
      </w:r>
      <w:r>
        <w:t>23</w:t>
      </w:r>
      <w:r>
        <w:fldChar w:fldCharType="end"/>
      </w:r>
    </w:p>
    <w:p w14:paraId="5ED39699" w14:textId="2D35283B" w:rsidR="00DD255D" w:rsidRDefault="00DD255D">
      <w:pPr>
        <w:pStyle w:val="Verzeichnis2"/>
        <w:rPr>
          <w:rFonts w:eastAsiaTheme="minorEastAsia"/>
          <w:lang w:eastAsia="de-DE"/>
        </w:rPr>
      </w:pPr>
      <w:r w:rsidRPr="00B41E3B">
        <w:t>7.6</w:t>
      </w:r>
      <w:r>
        <w:rPr>
          <w:rFonts w:eastAsiaTheme="minorEastAsia"/>
          <w:lang w:eastAsia="de-DE"/>
        </w:rPr>
        <w:tab/>
      </w:r>
      <w:r w:rsidRPr="00B41E3B">
        <w:t>ElementMonitoringType Definition</w:t>
      </w:r>
      <w:r>
        <w:tab/>
      </w:r>
      <w:r>
        <w:fldChar w:fldCharType="begin"/>
      </w:r>
      <w:r>
        <w:instrText xml:space="preserve"> PAGEREF _Toc25240302 \h </w:instrText>
      </w:r>
      <w:r>
        <w:fldChar w:fldCharType="separate"/>
      </w:r>
      <w:r>
        <w:t>23</w:t>
      </w:r>
      <w:r>
        <w:fldChar w:fldCharType="end"/>
      </w:r>
    </w:p>
    <w:p w14:paraId="76454F75" w14:textId="63D637B8" w:rsidR="00DD255D" w:rsidRDefault="00DD255D">
      <w:pPr>
        <w:pStyle w:val="Verzeichnis2"/>
        <w:rPr>
          <w:rFonts w:eastAsiaTheme="minorEastAsia"/>
          <w:lang w:eastAsia="de-DE"/>
        </w:rPr>
      </w:pPr>
      <w:r w:rsidRPr="00B41E3B">
        <w:t>7.7</w:t>
      </w:r>
      <w:r>
        <w:rPr>
          <w:rFonts w:eastAsiaTheme="minorEastAsia"/>
          <w:lang w:eastAsia="de-DE"/>
        </w:rPr>
        <w:tab/>
      </w:r>
      <w:r w:rsidRPr="00B41E3B">
        <w:t>ChannelMonitoringType Definition</w:t>
      </w:r>
      <w:r>
        <w:tab/>
      </w:r>
      <w:r>
        <w:fldChar w:fldCharType="begin"/>
      </w:r>
      <w:r>
        <w:instrText xml:space="preserve"> PAGEREF _Toc25240303 \h </w:instrText>
      </w:r>
      <w:r>
        <w:fldChar w:fldCharType="separate"/>
      </w:r>
      <w:r>
        <w:t>24</w:t>
      </w:r>
      <w:r>
        <w:fldChar w:fldCharType="end"/>
      </w:r>
    </w:p>
    <w:p w14:paraId="5C064093" w14:textId="054632A8" w:rsidR="00DD255D" w:rsidRDefault="00DD255D">
      <w:pPr>
        <w:pStyle w:val="Verzeichnis2"/>
        <w:rPr>
          <w:rFonts w:eastAsiaTheme="minorEastAsia"/>
          <w:lang w:eastAsia="de-DE"/>
        </w:rPr>
      </w:pPr>
      <w:r w:rsidRPr="00B41E3B">
        <w:t>7.8</w:t>
      </w:r>
      <w:r>
        <w:rPr>
          <w:rFonts w:eastAsiaTheme="minorEastAsia"/>
          <w:lang w:eastAsia="de-DE"/>
        </w:rPr>
        <w:tab/>
      </w:r>
      <w:r w:rsidRPr="00B41E3B">
        <w:t>AggregatedChannelMonitoringType Definition</w:t>
      </w:r>
      <w:r>
        <w:tab/>
      </w:r>
      <w:r>
        <w:fldChar w:fldCharType="begin"/>
      </w:r>
      <w:r>
        <w:instrText xml:space="preserve"> PAGEREF _Toc25240304 \h </w:instrText>
      </w:r>
      <w:r>
        <w:fldChar w:fldCharType="separate"/>
      </w:r>
      <w:r>
        <w:t>24</w:t>
      </w:r>
      <w:r>
        <w:fldChar w:fldCharType="end"/>
      </w:r>
    </w:p>
    <w:p w14:paraId="76E83804" w14:textId="3688BDD6" w:rsidR="00DD255D" w:rsidRDefault="00DD255D">
      <w:pPr>
        <w:pStyle w:val="Verzeichnis2"/>
        <w:rPr>
          <w:rFonts w:eastAsiaTheme="minorEastAsia"/>
          <w:lang w:eastAsia="de-DE"/>
        </w:rPr>
      </w:pPr>
      <w:r w:rsidRPr="00B41E3B">
        <w:t>7.9</w:t>
      </w:r>
      <w:r>
        <w:rPr>
          <w:rFonts w:eastAsiaTheme="minorEastAsia"/>
          <w:lang w:eastAsia="de-DE"/>
        </w:rPr>
        <w:tab/>
      </w:r>
      <w:r w:rsidRPr="00B41E3B">
        <w:t>WorkingUnitMonitoringType Definition</w:t>
      </w:r>
      <w:r>
        <w:tab/>
      </w:r>
      <w:r>
        <w:fldChar w:fldCharType="begin"/>
      </w:r>
      <w:r>
        <w:instrText xml:space="preserve"> PAGEREF _Toc25240305 \h </w:instrText>
      </w:r>
      <w:r>
        <w:fldChar w:fldCharType="separate"/>
      </w:r>
      <w:r>
        <w:t>25</w:t>
      </w:r>
      <w:r>
        <w:fldChar w:fldCharType="end"/>
      </w:r>
    </w:p>
    <w:p w14:paraId="45B9F1E1" w14:textId="24A56B39" w:rsidR="00DD255D" w:rsidRDefault="00DD255D">
      <w:pPr>
        <w:pStyle w:val="Verzeichnis2"/>
        <w:rPr>
          <w:rFonts w:eastAsiaTheme="minorEastAsia"/>
          <w:lang w:eastAsia="de-DE"/>
        </w:rPr>
      </w:pPr>
      <w:r w:rsidRPr="00B41E3B">
        <w:t>7.10</w:t>
      </w:r>
      <w:r>
        <w:rPr>
          <w:rFonts w:eastAsiaTheme="minorEastAsia"/>
          <w:lang w:eastAsia="de-DE"/>
        </w:rPr>
        <w:tab/>
      </w:r>
      <w:r w:rsidRPr="00B41E3B">
        <w:t>SpindleMonitoringType Definition</w:t>
      </w:r>
      <w:r>
        <w:tab/>
      </w:r>
      <w:r>
        <w:fldChar w:fldCharType="begin"/>
      </w:r>
      <w:r>
        <w:instrText xml:space="preserve"> PAGEREF _Toc25240306 \h </w:instrText>
      </w:r>
      <w:r>
        <w:fldChar w:fldCharType="separate"/>
      </w:r>
      <w:r>
        <w:t>25</w:t>
      </w:r>
      <w:r>
        <w:fldChar w:fldCharType="end"/>
      </w:r>
    </w:p>
    <w:p w14:paraId="09812B78" w14:textId="5321DAB1" w:rsidR="00DD255D" w:rsidRDefault="00DD255D">
      <w:pPr>
        <w:pStyle w:val="Verzeichnis2"/>
        <w:rPr>
          <w:rFonts w:eastAsiaTheme="minorEastAsia"/>
          <w:lang w:eastAsia="de-DE"/>
        </w:rPr>
      </w:pPr>
      <w:r w:rsidRPr="00B41E3B">
        <w:t>7.11</w:t>
      </w:r>
      <w:r>
        <w:rPr>
          <w:rFonts w:eastAsiaTheme="minorEastAsia"/>
          <w:lang w:eastAsia="de-DE"/>
        </w:rPr>
        <w:tab/>
      </w:r>
      <w:r w:rsidRPr="00B41E3B">
        <w:t>MachineOperationMonitoringType Definition</w:t>
      </w:r>
      <w:r>
        <w:tab/>
      </w:r>
      <w:r>
        <w:fldChar w:fldCharType="begin"/>
      </w:r>
      <w:r>
        <w:instrText xml:space="preserve"> PAGEREF _Toc25240307 \h </w:instrText>
      </w:r>
      <w:r>
        <w:fldChar w:fldCharType="separate"/>
      </w:r>
      <w:r>
        <w:t>26</w:t>
      </w:r>
      <w:r>
        <w:fldChar w:fldCharType="end"/>
      </w:r>
    </w:p>
    <w:p w14:paraId="3B6D4F32" w14:textId="01E40582" w:rsidR="00DD255D" w:rsidRDefault="00DD255D">
      <w:pPr>
        <w:pStyle w:val="Verzeichnis2"/>
        <w:rPr>
          <w:rFonts w:eastAsiaTheme="minorEastAsia"/>
          <w:lang w:eastAsia="de-DE"/>
        </w:rPr>
      </w:pPr>
      <w:r w:rsidRPr="00B41E3B">
        <w:t>7.12</w:t>
      </w:r>
      <w:r>
        <w:rPr>
          <w:rFonts w:eastAsiaTheme="minorEastAsia"/>
          <w:lang w:eastAsia="de-DE"/>
        </w:rPr>
        <w:tab/>
      </w:r>
      <w:r w:rsidRPr="00B41E3B">
        <w:t>BaseProductionType Definition</w:t>
      </w:r>
      <w:r>
        <w:tab/>
      </w:r>
      <w:r>
        <w:fldChar w:fldCharType="begin"/>
      </w:r>
      <w:r>
        <w:instrText xml:space="preserve"> PAGEREF _Toc25240308 \h </w:instrText>
      </w:r>
      <w:r>
        <w:fldChar w:fldCharType="separate"/>
      </w:r>
      <w:r>
        <w:t>26</w:t>
      </w:r>
      <w:r>
        <w:fldChar w:fldCharType="end"/>
      </w:r>
    </w:p>
    <w:p w14:paraId="6B83F845" w14:textId="3A7026F5" w:rsidR="00DD255D" w:rsidRDefault="00DD255D">
      <w:pPr>
        <w:pStyle w:val="Verzeichnis2"/>
        <w:rPr>
          <w:rFonts w:eastAsiaTheme="minorEastAsia"/>
          <w:lang w:eastAsia="de-DE"/>
        </w:rPr>
      </w:pPr>
      <w:r w:rsidRPr="00B41E3B">
        <w:t>7.13</w:t>
      </w:r>
      <w:r>
        <w:rPr>
          <w:rFonts w:eastAsiaTheme="minorEastAsia"/>
          <w:lang w:eastAsia="de-DE"/>
        </w:rPr>
        <w:tab/>
      </w:r>
      <w:r w:rsidRPr="00B41E3B">
        <w:t>ProductionJobType Definition</w:t>
      </w:r>
      <w:r>
        <w:tab/>
      </w:r>
      <w:r>
        <w:fldChar w:fldCharType="begin"/>
      </w:r>
      <w:r>
        <w:instrText xml:space="preserve"> PAGEREF _Toc25240309 \h </w:instrText>
      </w:r>
      <w:r>
        <w:fldChar w:fldCharType="separate"/>
      </w:r>
      <w:r>
        <w:t>27</w:t>
      </w:r>
      <w:r>
        <w:fldChar w:fldCharType="end"/>
      </w:r>
    </w:p>
    <w:p w14:paraId="40D8575E" w14:textId="22D0988E" w:rsidR="00DD255D" w:rsidRDefault="00DD255D">
      <w:pPr>
        <w:pStyle w:val="Verzeichnis2"/>
        <w:rPr>
          <w:rFonts w:eastAsiaTheme="minorEastAsia"/>
          <w:lang w:eastAsia="de-DE"/>
        </w:rPr>
      </w:pPr>
      <w:r w:rsidRPr="00B41E3B">
        <w:t>7.14</w:t>
      </w:r>
      <w:r>
        <w:rPr>
          <w:rFonts w:eastAsiaTheme="minorEastAsia"/>
          <w:lang w:eastAsia="de-DE"/>
        </w:rPr>
        <w:tab/>
      </w:r>
      <w:r w:rsidRPr="00B41E3B">
        <w:t>ProductionPartType Definition</w:t>
      </w:r>
      <w:r>
        <w:tab/>
      </w:r>
      <w:r>
        <w:fldChar w:fldCharType="begin"/>
      </w:r>
      <w:r>
        <w:instrText xml:space="preserve"> PAGEREF _Toc25240310 \h </w:instrText>
      </w:r>
      <w:r>
        <w:fldChar w:fldCharType="separate"/>
      </w:r>
      <w:r>
        <w:t>28</w:t>
      </w:r>
      <w:r>
        <w:fldChar w:fldCharType="end"/>
      </w:r>
    </w:p>
    <w:p w14:paraId="469C84FE" w14:textId="25789AC0" w:rsidR="00DD255D" w:rsidRDefault="00DD255D">
      <w:pPr>
        <w:pStyle w:val="Verzeichnis2"/>
        <w:rPr>
          <w:rFonts w:eastAsiaTheme="minorEastAsia"/>
          <w:lang w:eastAsia="de-DE"/>
        </w:rPr>
      </w:pPr>
      <w:r w:rsidRPr="00B41E3B">
        <w:t>7.15</w:t>
      </w:r>
      <w:r>
        <w:rPr>
          <w:rFonts w:eastAsiaTheme="minorEastAsia"/>
          <w:lang w:eastAsia="de-DE"/>
        </w:rPr>
        <w:tab/>
      </w:r>
      <w:r w:rsidRPr="00B41E3B">
        <w:t>ProductionProgramType Definition</w:t>
      </w:r>
      <w:r>
        <w:tab/>
      </w:r>
      <w:r>
        <w:fldChar w:fldCharType="begin"/>
      </w:r>
      <w:r>
        <w:instrText xml:space="preserve"> PAGEREF _Toc25240311 \h </w:instrText>
      </w:r>
      <w:r>
        <w:fldChar w:fldCharType="separate"/>
      </w:r>
      <w:r>
        <w:t>29</w:t>
      </w:r>
      <w:r>
        <w:fldChar w:fldCharType="end"/>
      </w:r>
    </w:p>
    <w:p w14:paraId="7DA6E7ED" w14:textId="27F0D9DB" w:rsidR="00DD255D" w:rsidRDefault="00DD255D">
      <w:pPr>
        <w:pStyle w:val="Verzeichnis2"/>
        <w:rPr>
          <w:rFonts w:eastAsiaTheme="minorEastAsia"/>
          <w:lang w:eastAsia="de-DE"/>
        </w:rPr>
      </w:pPr>
      <w:r w:rsidRPr="00B41E3B">
        <w:t>7.16</w:t>
      </w:r>
      <w:r>
        <w:rPr>
          <w:rFonts w:eastAsiaTheme="minorEastAsia"/>
          <w:lang w:eastAsia="de-DE"/>
        </w:rPr>
        <w:tab/>
      </w:r>
      <w:r w:rsidRPr="00B41E3B">
        <w:t>BaseToolType Definition</w:t>
      </w:r>
      <w:r>
        <w:tab/>
      </w:r>
      <w:r>
        <w:fldChar w:fldCharType="begin"/>
      </w:r>
      <w:r>
        <w:instrText xml:space="preserve"> PAGEREF _Toc25240312 \h </w:instrText>
      </w:r>
      <w:r>
        <w:fldChar w:fldCharType="separate"/>
      </w:r>
      <w:r>
        <w:t>29</w:t>
      </w:r>
      <w:r>
        <w:fldChar w:fldCharType="end"/>
      </w:r>
    </w:p>
    <w:p w14:paraId="071C5F45" w14:textId="3EE9A3FD" w:rsidR="00DD255D" w:rsidRDefault="00DD255D">
      <w:pPr>
        <w:pStyle w:val="Verzeichnis2"/>
        <w:rPr>
          <w:rFonts w:eastAsiaTheme="minorEastAsia"/>
          <w:lang w:eastAsia="de-DE"/>
        </w:rPr>
      </w:pPr>
      <w:r w:rsidRPr="00B41E3B">
        <w:t>7.17</w:t>
      </w:r>
      <w:r>
        <w:rPr>
          <w:rFonts w:eastAsiaTheme="minorEastAsia"/>
          <w:lang w:eastAsia="de-DE"/>
        </w:rPr>
        <w:tab/>
      </w:r>
      <w:r w:rsidRPr="00B41E3B">
        <w:t>MultiToolType Definition</w:t>
      </w:r>
      <w:r>
        <w:tab/>
      </w:r>
      <w:r>
        <w:fldChar w:fldCharType="begin"/>
      </w:r>
      <w:r>
        <w:instrText xml:space="preserve"> PAGEREF _Toc25240313 \h </w:instrText>
      </w:r>
      <w:r>
        <w:fldChar w:fldCharType="separate"/>
      </w:r>
      <w:r>
        <w:t>30</w:t>
      </w:r>
      <w:r>
        <w:fldChar w:fldCharType="end"/>
      </w:r>
    </w:p>
    <w:p w14:paraId="667F8A65" w14:textId="474BB5BD" w:rsidR="00DD255D" w:rsidRDefault="00DD255D">
      <w:pPr>
        <w:pStyle w:val="Verzeichnis2"/>
        <w:rPr>
          <w:rFonts w:eastAsiaTheme="minorEastAsia"/>
          <w:lang w:eastAsia="de-DE"/>
        </w:rPr>
      </w:pPr>
      <w:r w:rsidRPr="00B41E3B">
        <w:t>7.18</w:t>
      </w:r>
      <w:r>
        <w:rPr>
          <w:rFonts w:eastAsiaTheme="minorEastAsia"/>
          <w:lang w:eastAsia="de-DE"/>
        </w:rPr>
        <w:tab/>
      </w:r>
      <w:r w:rsidRPr="00B41E3B">
        <w:t>ToolType Definition</w:t>
      </w:r>
      <w:r>
        <w:tab/>
      </w:r>
      <w:r>
        <w:fldChar w:fldCharType="begin"/>
      </w:r>
      <w:r>
        <w:instrText xml:space="preserve"> PAGEREF _Toc25240314 \h </w:instrText>
      </w:r>
      <w:r>
        <w:fldChar w:fldCharType="separate"/>
      </w:r>
      <w:r>
        <w:t>30</w:t>
      </w:r>
      <w:r>
        <w:fldChar w:fldCharType="end"/>
      </w:r>
    </w:p>
    <w:p w14:paraId="45ED2499" w14:textId="329849E0" w:rsidR="00DD255D" w:rsidRDefault="00DD255D">
      <w:pPr>
        <w:pStyle w:val="Verzeichnis2"/>
        <w:rPr>
          <w:rFonts w:eastAsiaTheme="minorEastAsia"/>
          <w:lang w:eastAsia="de-DE"/>
        </w:rPr>
      </w:pPr>
      <w:r w:rsidRPr="00B41E3B">
        <w:t>7.19</w:t>
      </w:r>
      <w:r>
        <w:rPr>
          <w:rFonts w:eastAsiaTheme="minorEastAsia"/>
          <w:lang w:eastAsia="de-DE"/>
        </w:rPr>
        <w:tab/>
      </w:r>
      <w:r w:rsidRPr="00B41E3B">
        <w:t>EquipmentType Definition</w:t>
      </w:r>
      <w:r>
        <w:tab/>
      </w:r>
      <w:r>
        <w:fldChar w:fldCharType="begin"/>
      </w:r>
      <w:r>
        <w:instrText xml:space="preserve"> PAGEREF _Toc25240315 \h </w:instrText>
      </w:r>
      <w:r>
        <w:fldChar w:fldCharType="separate"/>
      </w:r>
      <w:r>
        <w:t>31</w:t>
      </w:r>
      <w:r>
        <w:fldChar w:fldCharType="end"/>
      </w:r>
    </w:p>
    <w:p w14:paraId="35A1EE9B" w14:textId="621AE163" w:rsidR="00DD255D" w:rsidRDefault="00DD255D">
      <w:pPr>
        <w:pStyle w:val="Verzeichnis2"/>
        <w:rPr>
          <w:rFonts w:eastAsiaTheme="minorEastAsia"/>
          <w:lang w:eastAsia="de-DE"/>
        </w:rPr>
      </w:pPr>
      <w:r w:rsidRPr="00B41E3B">
        <w:t>7.20</w:t>
      </w:r>
      <w:r>
        <w:rPr>
          <w:rFonts w:eastAsiaTheme="minorEastAsia"/>
          <w:lang w:eastAsia="de-DE"/>
        </w:rPr>
        <w:tab/>
      </w:r>
      <w:r w:rsidRPr="00B41E3B">
        <w:t>MachineToolsFolderType</w:t>
      </w:r>
      <w:r>
        <w:tab/>
      </w:r>
      <w:r>
        <w:fldChar w:fldCharType="begin"/>
      </w:r>
      <w:r>
        <w:instrText xml:space="preserve"> PAGEREF _Toc25240316 \h </w:instrText>
      </w:r>
      <w:r>
        <w:fldChar w:fldCharType="separate"/>
      </w:r>
      <w:r>
        <w:t>32</w:t>
      </w:r>
      <w:r>
        <w:fldChar w:fldCharType="end"/>
      </w:r>
    </w:p>
    <w:p w14:paraId="204B6ECD" w14:textId="2E7B1531" w:rsidR="00DD255D" w:rsidRDefault="00DD255D">
      <w:pPr>
        <w:pStyle w:val="Verzeichnis2"/>
        <w:rPr>
          <w:rFonts w:eastAsiaTheme="minorEastAsia"/>
          <w:lang w:eastAsia="de-DE"/>
        </w:rPr>
      </w:pPr>
      <w:r w:rsidRPr="00B41E3B">
        <w:t>7.21</w:t>
      </w:r>
      <w:r>
        <w:rPr>
          <w:rFonts w:eastAsiaTheme="minorEastAsia"/>
          <w:lang w:eastAsia="de-DE"/>
        </w:rPr>
        <w:tab/>
      </w:r>
      <w:r w:rsidRPr="00B41E3B">
        <w:t>IdentificationType Definition</w:t>
      </w:r>
      <w:r>
        <w:tab/>
      </w:r>
      <w:r>
        <w:fldChar w:fldCharType="begin"/>
      </w:r>
      <w:r>
        <w:instrText xml:space="preserve"> PAGEREF _Toc25240317 \h </w:instrText>
      </w:r>
      <w:r>
        <w:fldChar w:fldCharType="separate"/>
      </w:r>
      <w:r>
        <w:t>32</w:t>
      </w:r>
      <w:r>
        <w:fldChar w:fldCharType="end"/>
      </w:r>
    </w:p>
    <w:p w14:paraId="08E674AF" w14:textId="08F9A568" w:rsidR="00DD255D" w:rsidRDefault="00DD255D">
      <w:pPr>
        <w:pStyle w:val="Verzeichnis2"/>
        <w:rPr>
          <w:rFonts w:eastAsiaTheme="minorEastAsia"/>
          <w:lang w:eastAsia="de-DE"/>
        </w:rPr>
      </w:pPr>
      <w:r w:rsidRPr="00B41E3B">
        <w:t>7.22</w:t>
      </w:r>
      <w:r>
        <w:rPr>
          <w:rFonts w:eastAsiaTheme="minorEastAsia"/>
          <w:lang w:eastAsia="de-DE"/>
        </w:rPr>
        <w:tab/>
      </w:r>
      <w:r w:rsidRPr="00B41E3B">
        <w:t>LampType Definition</w:t>
      </w:r>
      <w:r>
        <w:tab/>
      </w:r>
      <w:r>
        <w:fldChar w:fldCharType="begin"/>
      </w:r>
      <w:r>
        <w:instrText xml:space="preserve"> PAGEREF _Toc25240318 \h </w:instrText>
      </w:r>
      <w:r>
        <w:fldChar w:fldCharType="separate"/>
      </w:r>
      <w:r>
        <w:t>32</w:t>
      </w:r>
      <w:r>
        <w:fldChar w:fldCharType="end"/>
      </w:r>
    </w:p>
    <w:p w14:paraId="0C17189F" w14:textId="613FAC68" w:rsidR="00DD255D" w:rsidRDefault="00DD255D">
      <w:pPr>
        <w:pStyle w:val="Verzeichnis2"/>
        <w:rPr>
          <w:rFonts w:eastAsiaTheme="minorEastAsia"/>
          <w:lang w:eastAsia="de-DE"/>
        </w:rPr>
      </w:pPr>
      <w:r w:rsidRPr="00B41E3B">
        <w:t>7.23</w:t>
      </w:r>
      <w:r>
        <w:rPr>
          <w:rFonts w:eastAsiaTheme="minorEastAsia"/>
          <w:lang w:eastAsia="de-DE"/>
        </w:rPr>
        <w:tab/>
      </w:r>
      <w:r w:rsidRPr="00B41E3B">
        <w:t>MachineToolType</w:t>
      </w:r>
      <w:r>
        <w:t xml:space="preserve"> </w:t>
      </w:r>
      <w:r w:rsidRPr="00B41E3B">
        <w:t>Definition</w:t>
      </w:r>
      <w:r>
        <w:tab/>
      </w:r>
      <w:r>
        <w:fldChar w:fldCharType="begin"/>
      </w:r>
      <w:r>
        <w:instrText xml:space="preserve"> PAGEREF _Toc25240319 \h </w:instrText>
      </w:r>
      <w:r>
        <w:fldChar w:fldCharType="separate"/>
      </w:r>
      <w:r>
        <w:t>33</w:t>
      </w:r>
      <w:r>
        <w:fldChar w:fldCharType="end"/>
      </w:r>
    </w:p>
    <w:p w14:paraId="6D184455" w14:textId="60D70823" w:rsidR="00DD255D" w:rsidRDefault="00DD255D">
      <w:pPr>
        <w:pStyle w:val="Verzeichnis2"/>
        <w:rPr>
          <w:rFonts w:eastAsiaTheme="minorEastAsia"/>
          <w:lang w:eastAsia="de-DE"/>
        </w:rPr>
      </w:pPr>
      <w:r>
        <w:t>7.24</w:t>
      </w:r>
      <w:r>
        <w:rPr>
          <w:rFonts w:eastAsiaTheme="minorEastAsia"/>
          <w:lang w:eastAsia="de-DE"/>
        </w:rPr>
        <w:tab/>
      </w:r>
      <w:r>
        <w:t>MonitoredElementsListType Definition</w:t>
      </w:r>
      <w:r>
        <w:tab/>
      </w:r>
      <w:r>
        <w:fldChar w:fldCharType="begin"/>
      </w:r>
      <w:r>
        <w:instrText xml:space="preserve"> PAGEREF _Toc25240320 \h </w:instrText>
      </w:r>
      <w:r>
        <w:fldChar w:fldCharType="separate"/>
      </w:r>
      <w:r>
        <w:t>34</w:t>
      </w:r>
      <w:r>
        <w:fldChar w:fldCharType="end"/>
      </w:r>
    </w:p>
    <w:p w14:paraId="57025009" w14:textId="19112F6F" w:rsidR="00DD255D" w:rsidRDefault="00DD255D">
      <w:pPr>
        <w:pStyle w:val="Verzeichnis2"/>
        <w:rPr>
          <w:rFonts w:eastAsiaTheme="minorEastAsia"/>
          <w:lang w:eastAsia="de-DE"/>
        </w:rPr>
      </w:pPr>
      <w:r>
        <w:t>7.25</w:t>
      </w:r>
      <w:r>
        <w:rPr>
          <w:rFonts w:eastAsiaTheme="minorEastAsia"/>
          <w:lang w:eastAsia="de-DE"/>
        </w:rPr>
        <w:tab/>
      </w:r>
      <w:r>
        <w:t>MonitoringType Definition</w:t>
      </w:r>
      <w:r>
        <w:tab/>
      </w:r>
      <w:r>
        <w:fldChar w:fldCharType="begin"/>
      </w:r>
      <w:r>
        <w:instrText xml:space="preserve"> PAGEREF _Toc25240321 \h </w:instrText>
      </w:r>
      <w:r>
        <w:fldChar w:fldCharType="separate"/>
      </w:r>
      <w:r>
        <w:t>34</w:t>
      </w:r>
      <w:r>
        <w:fldChar w:fldCharType="end"/>
      </w:r>
    </w:p>
    <w:p w14:paraId="0EC55D7D" w14:textId="111AE31D" w:rsidR="00DD255D" w:rsidRDefault="00DD255D">
      <w:pPr>
        <w:pStyle w:val="Verzeichnis2"/>
        <w:rPr>
          <w:rFonts w:eastAsiaTheme="minorEastAsia"/>
          <w:lang w:eastAsia="de-DE"/>
        </w:rPr>
      </w:pPr>
      <w:r>
        <w:t>7.26</w:t>
      </w:r>
      <w:r>
        <w:rPr>
          <w:rFonts w:eastAsiaTheme="minorEastAsia"/>
          <w:lang w:eastAsia="de-DE"/>
        </w:rPr>
        <w:tab/>
      </w:r>
      <w:r>
        <w:t>NotificationType Definition</w:t>
      </w:r>
      <w:r>
        <w:tab/>
      </w:r>
      <w:r>
        <w:fldChar w:fldCharType="begin"/>
      </w:r>
      <w:r>
        <w:instrText xml:space="preserve"> PAGEREF _Toc25240322 \h </w:instrText>
      </w:r>
      <w:r>
        <w:fldChar w:fldCharType="separate"/>
      </w:r>
      <w:r>
        <w:t>35</w:t>
      </w:r>
      <w:r>
        <w:fldChar w:fldCharType="end"/>
      </w:r>
    </w:p>
    <w:p w14:paraId="44A02D52" w14:textId="468AB183" w:rsidR="00DD255D" w:rsidRDefault="00DD255D">
      <w:pPr>
        <w:pStyle w:val="Verzeichnis2"/>
        <w:rPr>
          <w:rFonts w:eastAsiaTheme="minorEastAsia"/>
          <w:lang w:eastAsia="de-DE"/>
        </w:rPr>
      </w:pPr>
      <w:r>
        <w:t>7.27</w:t>
      </w:r>
      <w:r>
        <w:rPr>
          <w:rFonts w:eastAsiaTheme="minorEastAsia"/>
          <w:lang w:eastAsia="de-DE"/>
        </w:rPr>
        <w:tab/>
      </w:r>
      <w:r>
        <w:t>ProductionJobListType Definition</w:t>
      </w:r>
      <w:r>
        <w:tab/>
      </w:r>
      <w:r>
        <w:fldChar w:fldCharType="begin"/>
      </w:r>
      <w:r>
        <w:instrText xml:space="preserve"> PAGEREF _Toc25240323 \h </w:instrText>
      </w:r>
      <w:r>
        <w:fldChar w:fldCharType="separate"/>
      </w:r>
      <w:r>
        <w:t>35</w:t>
      </w:r>
      <w:r>
        <w:fldChar w:fldCharType="end"/>
      </w:r>
    </w:p>
    <w:p w14:paraId="4FF7835F" w14:textId="6EA55599" w:rsidR="00DD255D" w:rsidRDefault="00DD255D">
      <w:pPr>
        <w:pStyle w:val="Verzeichnis2"/>
        <w:rPr>
          <w:rFonts w:eastAsiaTheme="minorEastAsia"/>
          <w:lang w:eastAsia="de-DE"/>
        </w:rPr>
      </w:pPr>
      <w:r>
        <w:t>7.28</w:t>
      </w:r>
      <w:r>
        <w:rPr>
          <w:rFonts w:eastAsiaTheme="minorEastAsia"/>
          <w:lang w:eastAsia="de-DE"/>
        </w:rPr>
        <w:tab/>
      </w:r>
      <w:r>
        <w:t>ProductionType Definition</w:t>
      </w:r>
      <w:r>
        <w:tab/>
      </w:r>
      <w:r>
        <w:fldChar w:fldCharType="begin"/>
      </w:r>
      <w:r>
        <w:instrText xml:space="preserve"> PAGEREF _Toc25240324 \h </w:instrText>
      </w:r>
      <w:r>
        <w:fldChar w:fldCharType="separate"/>
      </w:r>
      <w:r>
        <w:t>36</w:t>
      </w:r>
      <w:r>
        <w:fldChar w:fldCharType="end"/>
      </w:r>
    </w:p>
    <w:p w14:paraId="6577B285" w14:textId="6E33164E" w:rsidR="00DD255D" w:rsidRDefault="00DD255D">
      <w:pPr>
        <w:pStyle w:val="Verzeichnis2"/>
        <w:rPr>
          <w:rFonts w:eastAsiaTheme="minorEastAsia"/>
          <w:lang w:eastAsia="de-DE"/>
        </w:rPr>
      </w:pPr>
      <w:r>
        <w:t>7.29</w:t>
      </w:r>
      <w:r>
        <w:rPr>
          <w:rFonts w:eastAsiaTheme="minorEastAsia"/>
          <w:lang w:eastAsia="de-DE"/>
        </w:rPr>
        <w:tab/>
      </w:r>
      <w:r>
        <w:t>PrognosisListType Definition</w:t>
      </w:r>
      <w:r>
        <w:tab/>
      </w:r>
      <w:r>
        <w:fldChar w:fldCharType="begin"/>
      </w:r>
      <w:r>
        <w:instrText xml:space="preserve"> PAGEREF _Toc25240325 \h </w:instrText>
      </w:r>
      <w:r>
        <w:fldChar w:fldCharType="separate"/>
      </w:r>
      <w:r>
        <w:t>37</w:t>
      </w:r>
      <w:r>
        <w:fldChar w:fldCharType="end"/>
      </w:r>
    </w:p>
    <w:p w14:paraId="3C087E72" w14:textId="3AC0CFD0" w:rsidR="00DD255D" w:rsidRDefault="00DD255D">
      <w:pPr>
        <w:pStyle w:val="Verzeichnis2"/>
        <w:rPr>
          <w:rFonts w:eastAsiaTheme="minorEastAsia"/>
          <w:lang w:eastAsia="de-DE"/>
        </w:rPr>
      </w:pPr>
      <w:r>
        <w:t>7.30</w:t>
      </w:r>
      <w:r>
        <w:rPr>
          <w:rFonts w:eastAsiaTheme="minorEastAsia"/>
          <w:lang w:eastAsia="de-DE"/>
        </w:rPr>
        <w:tab/>
      </w:r>
      <w:r>
        <w:t>PrognosisType Definition</w:t>
      </w:r>
      <w:r>
        <w:tab/>
      </w:r>
      <w:r>
        <w:fldChar w:fldCharType="begin"/>
      </w:r>
      <w:r>
        <w:instrText xml:space="preserve"> PAGEREF _Toc25240326 \h </w:instrText>
      </w:r>
      <w:r>
        <w:fldChar w:fldCharType="separate"/>
      </w:r>
      <w:r>
        <w:t>37</w:t>
      </w:r>
      <w:r>
        <w:fldChar w:fldCharType="end"/>
      </w:r>
    </w:p>
    <w:p w14:paraId="2CE7A4FF" w14:textId="1F011D4D" w:rsidR="00DD255D" w:rsidRDefault="00DD255D">
      <w:pPr>
        <w:pStyle w:val="Verzeichnis2"/>
        <w:rPr>
          <w:rFonts w:eastAsiaTheme="minorEastAsia"/>
          <w:lang w:eastAsia="de-DE"/>
        </w:rPr>
      </w:pPr>
      <w:r w:rsidRPr="00B41E3B">
        <w:t>7.31</w:t>
      </w:r>
      <w:r>
        <w:rPr>
          <w:rFonts w:eastAsiaTheme="minorEastAsia"/>
          <w:lang w:eastAsia="de-DE"/>
        </w:rPr>
        <w:tab/>
      </w:r>
      <w:r w:rsidRPr="00B41E3B">
        <w:t>MaintenancePrognosisType Definition</w:t>
      </w:r>
      <w:r>
        <w:tab/>
      </w:r>
      <w:r>
        <w:fldChar w:fldCharType="begin"/>
      </w:r>
      <w:r>
        <w:instrText xml:space="preserve"> PAGEREF _Toc25240327 \h </w:instrText>
      </w:r>
      <w:r>
        <w:fldChar w:fldCharType="separate"/>
      </w:r>
      <w:r>
        <w:t>38</w:t>
      </w:r>
      <w:r>
        <w:fldChar w:fldCharType="end"/>
      </w:r>
    </w:p>
    <w:p w14:paraId="4DB18C59" w14:textId="5F4817D7" w:rsidR="00DD255D" w:rsidRDefault="00DD255D">
      <w:pPr>
        <w:pStyle w:val="Verzeichnis2"/>
        <w:rPr>
          <w:rFonts w:eastAsiaTheme="minorEastAsia"/>
          <w:lang w:eastAsia="de-DE"/>
        </w:rPr>
      </w:pPr>
      <w:r w:rsidRPr="00B41E3B">
        <w:t>7.32</w:t>
      </w:r>
      <w:r>
        <w:rPr>
          <w:rFonts w:eastAsiaTheme="minorEastAsia"/>
          <w:lang w:eastAsia="de-DE"/>
        </w:rPr>
        <w:tab/>
      </w:r>
      <w:r w:rsidRPr="00B41E3B">
        <w:t>ManualActivityPrognosisType Definition</w:t>
      </w:r>
      <w:r>
        <w:tab/>
      </w:r>
      <w:r>
        <w:fldChar w:fldCharType="begin"/>
      </w:r>
      <w:r>
        <w:instrText xml:space="preserve"> PAGEREF _Toc25240328 \h </w:instrText>
      </w:r>
      <w:r>
        <w:fldChar w:fldCharType="separate"/>
      </w:r>
      <w:r>
        <w:t>38</w:t>
      </w:r>
      <w:r>
        <w:fldChar w:fldCharType="end"/>
      </w:r>
    </w:p>
    <w:p w14:paraId="2F6217A3" w14:textId="3752A631" w:rsidR="00DD255D" w:rsidRDefault="00DD255D">
      <w:pPr>
        <w:pStyle w:val="Verzeichnis2"/>
        <w:rPr>
          <w:rFonts w:eastAsiaTheme="minorEastAsia"/>
          <w:lang w:eastAsia="de-DE"/>
        </w:rPr>
      </w:pPr>
      <w:r w:rsidRPr="00B41E3B">
        <w:t>7.33</w:t>
      </w:r>
      <w:r>
        <w:rPr>
          <w:rFonts w:eastAsiaTheme="minorEastAsia"/>
          <w:lang w:eastAsia="de-DE"/>
        </w:rPr>
        <w:tab/>
      </w:r>
      <w:r w:rsidRPr="00B41E3B">
        <w:t>PartUnloadPrognosisType Definition</w:t>
      </w:r>
      <w:r>
        <w:tab/>
      </w:r>
      <w:r>
        <w:fldChar w:fldCharType="begin"/>
      </w:r>
      <w:r>
        <w:instrText xml:space="preserve"> PAGEREF _Toc25240329 \h </w:instrText>
      </w:r>
      <w:r>
        <w:fldChar w:fldCharType="separate"/>
      </w:r>
      <w:r>
        <w:t>39</w:t>
      </w:r>
      <w:r>
        <w:fldChar w:fldCharType="end"/>
      </w:r>
    </w:p>
    <w:p w14:paraId="613191DE" w14:textId="1591ADAB" w:rsidR="00DD255D" w:rsidRDefault="00DD255D">
      <w:pPr>
        <w:pStyle w:val="Verzeichnis2"/>
        <w:rPr>
          <w:rFonts w:eastAsiaTheme="minorEastAsia"/>
          <w:lang w:eastAsia="de-DE"/>
        </w:rPr>
      </w:pPr>
      <w:r w:rsidRPr="00B41E3B">
        <w:lastRenderedPageBreak/>
        <w:t>7.34</w:t>
      </w:r>
      <w:r>
        <w:rPr>
          <w:rFonts w:eastAsiaTheme="minorEastAsia"/>
          <w:lang w:eastAsia="de-DE"/>
        </w:rPr>
        <w:tab/>
      </w:r>
      <w:r w:rsidRPr="00B41E3B">
        <w:t>ProcessChangeoverPrognosisType Definition</w:t>
      </w:r>
      <w:r>
        <w:tab/>
      </w:r>
      <w:r>
        <w:fldChar w:fldCharType="begin"/>
      </w:r>
      <w:r>
        <w:instrText xml:space="preserve"> PAGEREF _Toc25240330 \h </w:instrText>
      </w:r>
      <w:r>
        <w:fldChar w:fldCharType="separate"/>
      </w:r>
      <w:r>
        <w:t>39</w:t>
      </w:r>
      <w:r>
        <w:fldChar w:fldCharType="end"/>
      </w:r>
    </w:p>
    <w:p w14:paraId="45B5E0B1" w14:textId="516FD190" w:rsidR="00DD255D" w:rsidRDefault="00DD255D">
      <w:pPr>
        <w:pStyle w:val="Verzeichnis2"/>
        <w:rPr>
          <w:rFonts w:eastAsiaTheme="minorEastAsia"/>
          <w:lang w:eastAsia="de-DE"/>
        </w:rPr>
      </w:pPr>
      <w:r w:rsidRPr="00B41E3B">
        <w:t>7.35</w:t>
      </w:r>
      <w:r>
        <w:rPr>
          <w:rFonts w:eastAsiaTheme="minorEastAsia"/>
          <w:lang w:eastAsia="de-DE"/>
        </w:rPr>
        <w:tab/>
      </w:r>
      <w:r w:rsidRPr="00B41E3B">
        <w:t>ProductionJobEndPrognosisType Definition</w:t>
      </w:r>
      <w:r>
        <w:tab/>
      </w:r>
      <w:r>
        <w:fldChar w:fldCharType="begin"/>
      </w:r>
      <w:r>
        <w:instrText xml:space="preserve"> PAGEREF _Toc25240331 \h </w:instrText>
      </w:r>
      <w:r>
        <w:fldChar w:fldCharType="separate"/>
      </w:r>
      <w:r>
        <w:t>39</w:t>
      </w:r>
      <w:r>
        <w:fldChar w:fldCharType="end"/>
      </w:r>
    </w:p>
    <w:p w14:paraId="6D79C77B" w14:textId="3ED7EE2E" w:rsidR="00DD255D" w:rsidRDefault="00DD255D">
      <w:pPr>
        <w:pStyle w:val="Verzeichnis2"/>
        <w:rPr>
          <w:rFonts w:eastAsiaTheme="minorEastAsia"/>
          <w:lang w:eastAsia="de-DE"/>
        </w:rPr>
      </w:pPr>
      <w:r w:rsidRPr="00B41E3B">
        <w:t>7.36</w:t>
      </w:r>
      <w:r>
        <w:rPr>
          <w:rFonts w:eastAsiaTheme="minorEastAsia"/>
          <w:lang w:eastAsia="de-DE"/>
        </w:rPr>
        <w:tab/>
      </w:r>
      <w:r w:rsidRPr="00B41E3B">
        <w:t>RawPartLoadPrognosisType Definition</w:t>
      </w:r>
      <w:r>
        <w:tab/>
      </w:r>
      <w:r>
        <w:fldChar w:fldCharType="begin"/>
      </w:r>
      <w:r>
        <w:instrText xml:space="preserve"> PAGEREF _Toc25240332 \h </w:instrText>
      </w:r>
      <w:r>
        <w:fldChar w:fldCharType="separate"/>
      </w:r>
      <w:r>
        <w:t>40</w:t>
      </w:r>
      <w:r>
        <w:fldChar w:fldCharType="end"/>
      </w:r>
    </w:p>
    <w:p w14:paraId="73E6AA13" w14:textId="0D4E14DB" w:rsidR="00DD255D" w:rsidRDefault="00DD255D">
      <w:pPr>
        <w:pStyle w:val="Verzeichnis2"/>
        <w:rPr>
          <w:rFonts w:eastAsiaTheme="minorEastAsia"/>
          <w:lang w:eastAsia="de-DE"/>
        </w:rPr>
      </w:pPr>
      <w:r w:rsidRPr="00B41E3B">
        <w:t>7.37</w:t>
      </w:r>
      <w:r>
        <w:rPr>
          <w:rFonts w:eastAsiaTheme="minorEastAsia"/>
          <w:lang w:eastAsia="de-DE"/>
        </w:rPr>
        <w:tab/>
      </w:r>
      <w:r w:rsidRPr="00B41E3B">
        <w:t>ToolChangePrognosisType Definition</w:t>
      </w:r>
      <w:r>
        <w:tab/>
      </w:r>
      <w:r>
        <w:fldChar w:fldCharType="begin"/>
      </w:r>
      <w:r>
        <w:instrText xml:space="preserve"> PAGEREF _Toc25240333 \h </w:instrText>
      </w:r>
      <w:r>
        <w:fldChar w:fldCharType="separate"/>
      </w:r>
      <w:r>
        <w:t>40</w:t>
      </w:r>
      <w:r>
        <w:fldChar w:fldCharType="end"/>
      </w:r>
    </w:p>
    <w:p w14:paraId="7317866C" w14:textId="31312250" w:rsidR="00DD255D" w:rsidRDefault="00DD255D">
      <w:pPr>
        <w:pStyle w:val="Verzeichnis2"/>
        <w:rPr>
          <w:rFonts w:eastAsiaTheme="minorEastAsia"/>
          <w:lang w:eastAsia="de-DE"/>
        </w:rPr>
      </w:pPr>
      <w:r w:rsidRPr="00B41E3B">
        <w:t>7.38</w:t>
      </w:r>
      <w:r>
        <w:rPr>
          <w:rFonts w:eastAsiaTheme="minorEastAsia"/>
          <w:lang w:eastAsia="de-DE"/>
        </w:rPr>
        <w:tab/>
      </w:r>
      <w:r w:rsidRPr="00B41E3B">
        <w:t>UtilityChangePrognosisType Definition</w:t>
      </w:r>
      <w:r>
        <w:tab/>
      </w:r>
      <w:r>
        <w:fldChar w:fldCharType="begin"/>
      </w:r>
      <w:r>
        <w:instrText xml:space="preserve"> PAGEREF _Toc25240334 \h </w:instrText>
      </w:r>
      <w:r>
        <w:fldChar w:fldCharType="separate"/>
      </w:r>
      <w:r>
        <w:t>40</w:t>
      </w:r>
      <w:r>
        <w:fldChar w:fldCharType="end"/>
      </w:r>
    </w:p>
    <w:p w14:paraId="688CD03F" w14:textId="6E7181FB" w:rsidR="00DD255D" w:rsidRDefault="00DD255D">
      <w:pPr>
        <w:pStyle w:val="Verzeichnis2"/>
        <w:rPr>
          <w:rFonts w:eastAsiaTheme="minorEastAsia"/>
          <w:lang w:eastAsia="de-DE"/>
        </w:rPr>
      </w:pPr>
      <w:r w:rsidRPr="00B41E3B">
        <w:t>7.39</w:t>
      </w:r>
      <w:r>
        <w:rPr>
          <w:rFonts w:eastAsiaTheme="minorEastAsia"/>
          <w:lang w:eastAsia="de-DE"/>
        </w:rPr>
        <w:tab/>
      </w:r>
      <w:r w:rsidRPr="00B41E3B">
        <w:t>StacklightType Definition</w:t>
      </w:r>
      <w:r>
        <w:tab/>
      </w:r>
      <w:r>
        <w:fldChar w:fldCharType="begin"/>
      </w:r>
      <w:r>
        <w:instrText xml:space="preserve"> PAGEREF _Toc25240335 \h </w:instrText>
      </w:r>
      <w:r>
        <w:fldChar w:fldCharType="separate"/>
      </w:r>
      <w:r>
        <w:t>41</w:t>
      </w:r>
      <w:r>
        <w:fldChar w:fldCharType="end"/>
      </w:r>
    </w:p>
    <w:p w14:paraId="7D1DFA31" w14:textId="46630E4C" w:rsidR="00DD255D" w:rsidRDefault="00DD255D">
      <w:pPr>
        <w:pStyle w:val="Verzeichnis2"/>
        <w:rPr>
          <w:rFonts w:eastAsiaTheme="minorEastAsia"/>
          <w:lang w:eastAsia="de-DE"/>
        </w:rPr>
      </w:pPr>
      <w:r w:rsidRPr="00B41E3B">
        <w:t>7.40</w:t>
      </w:r>
      <w:r>
        <w:rPr>
          <w:rFonts w:eastAsiaTheme="minorEastAsia"/>
          <w:lang w:eastAsia="de-DE"/>
        </w:rPr>
        <w:tab/>
      </w:r>
      <w:r w:rsidRPr="00B41E3B">
        <w:t>ProductionJobStateMachineType</w:t>
      </w:r>
      <w:r>
        <w:tab/>
      </w:r>
      <w:r>
        <w:fldChar w:fldCharType="begin"/>
      </w:r>
      <w:r>
        <w:instrText xml:space="preserve"> PAGEREF _Toc25240336 \h </w:instrText>
      </w:r>
      <w:r>
        <w:fldChar w:fldCharType="separate"/>
      </w:r>
      <w:r>
        <w:t>41</w:t>
      </w:r>
      <w:r>
        <w:fldChar w:fldCharType="end"/>
      </w:r>
    </w:p>
    <w:p w14:paraId="02142CEE" w14:textId="4A8BD1A2" w:rsidR="00DD255D" w:rsidRDefault="00DD255D">
      <w:pPr>
        <w:pStyle w:val="Verzeichnis2"/>
        <w:rPr>
          <w:rFonts w:eastAsiaTheme="minorEastAsia"/>
          <w:lang w:eastAsia="de-DE"/>
        </w:rPr>
      </w:pPr>
      <w:r w:rsidRPr="00B41E3B">
        <w:t>7.41</w:t>
      </w:r>
      <w:r>
        <w:rPr>
          <w:rFonts w:eastAsiaTheme="minorEastAsia"/>
          <w:lang w:eastAsia="de-DE"/>
        </w:rPr>
        <w:tab/>
      </w:r>
      <w:r w:rsidRPr="00B41E3B">
        <w:t>ProductionPartStateMachineType</w:t>
      </w:r>
      <w:r>
        <w:tab/>
      </w:r>
      <w:r>
        <w:fldChar w:fldCharType="begin"/>
      </w:r>
      <w:r>
        <w:instrText xml:space="preserve"> PAGEREF _Toc25240337 \h </w:instrText>
      </w:r>
      <w:r>
        <w:fldChar w:fldCharType="separate"/>
      </w:r>
      <w:r>
        <w:t>44</w:t>
      </w:r>
      <w:r>
        <w:fldChar w:fldCharType="end"/>
      </w:r>
    </w:p>
    <w:p w14:paraId="5B0C5524" w14:textId="1A99DF36" w:rsidR="00DD255D" w:rsidRDefault="00DD255D">
      <w:pPr>
        <w:pStyle w:val="Verzeichnis2"/>
        <w:rPr>
          <w:rFonts w:eastAsiaTheme="minorEastAsia"/>
          <w:lang w:eastAsia="de-DE"/>
        </w:rPr>
      </w:pPr>
      <w:r w:rsidRPr="00B41E3B">
        <w:t>7.42</w:t>
      </w:r>
      <w:r>
        <w:rPr>
          <w:rFonts w:eastAsiaTheme="minorEastAsia"/>
          <w:lang w:eastAsia="de-DE"/>
        </w:rPr>
        <w:tab/>
      </w:r>
      <w:r w:rsidRPr="00B41E3B">
        <w:t>ProductionProgramStateMachineType</w:t>
      </w:r>
      <w:r>
        <w:tab/>
      </w:r>
      <w:r>
        <w:fldChar w:fldCharType="begin"/>
      </w:r>
      <w:r>
        <w:instrText xml:space="preserve"> PAGEREF _Toc25240338 \h </w:instrText>
      </w:r>
      <w:r>
        <w:fldChar w:fldCharType="separate"/>
      </w:r>
      <w:r>
        <w:t>47</w:t>
      </w:r>
      <w:r>
        <w:fldChar w:fldCharType="end"/>
      </w:r>
    </w:p>
    <w:p w14:paraId="032B2624" w14:textId="28B94300" w:rsidR="00DD255D" w:rsidRDefault="00DD255D">
      <w:pPr>
        <w:pStyle w:val="Verzeichnis2"/>
        <w:rPr>
          <w:rFonts w:eastAsiaTheme="minorEastAsia"/>
          <w:lang w:eastAsia="de-DE"/>
        </w:rPr>
      </w:pPr>
      <w:r w:rsidRPr="00B41E3B">
        <w:t>7.43</w:t>
      </w:r>
      <w:r>
        <w:rPr>
          <w:rFonts w:eastAsiaTheme="minorEastAsia"/>
          <w:lang w:eastAsia="de-DE"/>
        </w:rPr>
        <w:tab/>
      </w:r>
      <w:r w:rsidRPr="00B41E3B">
        <w:t>ToolListType Definition</w:t>
      </w:r>
      <w:r>
        <w:tab/>
      </w:r>
      <w:r>
        <w:fldChar w:fldCharType="begin"/>
      </w:r>
      <w:r>
        <w:instrText xml:space="preserve"> PAGEREF _Toc25240339 \h </w:instrText>
      </w:r>
      <w:r>
        <w:fldChar w:fldCharType="separate"/>
      </w:r>
      <w:r>
        <w:t>50</w:t>
      </w:r>
      <w:r>
        <w:fldChar w:fldCharType="end"/>
      </w:r>
    </w:p>
    <w:p w14:paraId="2962F850" w14:textId="7BA945F4" w:rsidR="00DD255D" w:rsidRDefault="00DD255D">
      <w:pPr>
        <w:pStyle w:val="Verzeichnis1"/>
        <w:rPr>
          <w:rFonts w:eastAsiaTheme="minorEastAsia"/>
          <w:lang w:eastAsia="de-DE"/>
        </w:rPr>
      </w:pPr>
      <w:r w:rsidRPr="00B41E3B">
        <w:t>8</w:t>
      </w:r>
      <w:r>
        <w:rPr>
          <w:rFonts w:eastAsiaTheme="minorEastAsia"/>
          <w:lang w:eastAsia="de-DE"/>
        </w:rPr>
        <w:tab/>
      </w:r>
      <w:r w:rsidRPr="00B41E3B">
        <w:rPr>
          <w:i/>
        </w:rPr>
        <w:t>…</w:t>
      </w:r>
      <w:r w:rsidRPr="00B41E3B">
        <w:t>OPC UA EventTypes</w:t>
      </w:r>
      <w:r>
        <w:tab/>
      </w:r>
      <w:r>
        <w:fldChar w:fldCharType="begin"/>
      </w:r>
      <w:r>
        <w:instrText xml:space="preserve"> PAGEREF _Toc25240340 \h </w:instrText>
      </w:r>
      <w:r>
        <w:fldChar w:fldCharType="separate"/>
      </w:r>
      <w:r>
        <w:t>52</w:t>
      </w:r>
      <w:r>
        <w:fldChar w:fldCharType="end"/>
      </w:r>
    </w:p>
    <w:p w14:paraId="54DCE89C" w14:textId="1FCD8493" w:rsidR="00DD255D" w:rsidRDefault="00DD255D">
      <w:pPr>
        <w:pStyle w:val="Verzeichnis2"/>
        <w:rPr>
          <w:rFonts w:eastAsiaTheme="minorEastAsia"/>
          <w:lang w:eastAsia="de-DE"/>
        </w:rPr>
      </w:pPr>
      <w:r w:rsidRPr="00B41E3B">
        <w:t>8.1</w:t>
      </w:r>
      <w:r>
        <w:rPr>
          <w:rFonts w:eastAsiaTheme="minorEastAsia"/>
          <w:lang w:eastAsia="de-DE"/>
        </w:rPr>
        <w:tab/>
      </w:r>
      <w:r w:rsidRPr="00B41E3B">
        <w:t>AlertConditionType</w:t>
      </w:r>
      <w:r>
        <w:tab/>
      </w:r>
      <w:r>
        <w:fldChar w:fldCharType="begin"/>
      </w:r>
      <w:r>
        <w:instrText xml:space="preserve"> PAGEREF _Toc25240341 \h </w:instrText>
      </w:r>
      <w:r>
        <w:fldChar w:fldCharType="separate"/>
      </w:r>
      <w:r>
        <w:t>52</w:t>
      </w:r>
      <w:r>
        <w:fldChar w:fldCharType="end"/>
      </w:r>
    </w:p>
    <w:p w14:paraId="39D48775" w14:textId="14D5BE53" w:rsidR="00DD255D" w:rsidRDefault="00DD255D">
      <w:pPr>
        <w:pStyle w:val="Verzeichnis2"/>
        <w:rPr>
          <w:rFonts w:eastAsiaTheme="minorEastAsia"/>
          <w:lang w:eastAsia="de-DE"/>
        </w:rPr>
      </w:pPr>
      <w:r w:rsidRPr="00B41E3B">
        <w:t>8.2</w:t>
      </w:r>
      <w:r>
        <w:rPr>
          <w:rFonts w:eastAsiaTheme="minorEastAsia"/>
          <w:lang w:eastAsia="de-DE"/>
        </w:rPr>
        <w:tab/>
      </w:r>
      <w:r w:rsidRPr="00B41E3B">
        <w:t>InterruptionConditionType</w:t>
      </w:r>
      <w:r>
        <w:tab/>
      </w:r>
      <w:r>
        <w:fldChar w:fldCharType="begin"/>
      </w:r>
      <w:r>
        <w:instrText xml:space="preserve"> PAGEREF _Toc25240342 \h </w:instrText>
      </w:r>
      <w:r>
        <w:fldChar w:fldCharType="separate"/>
      </w:r>
      <w:r>
        <w:t>52</w:t>
      </w:r>
      <w:r>
        <w:fldChar w:fldCharType="end"/>
      </w:r>
    </w:p>
    <w:p w14:paraId="295D64BA" w14:textId="11EE1125" w:rsidR="00DD255D" w:rsidRDefault="00DD255D">
      <w:pPr>
        <w:pStyle w:val="Verzeichnis2"/>
        <w:rPr>
          <w:rFonts w:eastAsiaTheme="minorEastAsia"/>
          <w:lang w:eastAsia="de-DE"/>
        </w:rPr>
      </w:pPr>
      <w:r w:rsidRPr="00B41E3B">
        <w:t>8.3</w:t>
      </w:r>
      <w:r>
        <w:rPr>
          <w:rFonts w:eastAsiaTheme="minorEastAsia"/>
          <w:lang w:eastAsia="de-DE"/>
        </w:rPr>
        <w:tab/>
      </w:r>
      <w:r w:rsidRPr="00B41E3B">
        <w:t>InterruptionExternalConditionType</w:t>
      </w:r>
      <w:r>
        <w:tab/>
      </w:r>
      <w:r>
        <w:fldChar w:fldCharType="begin"/>
      </w:r>
      <w:r>
        <w:instrText xml:space="preserve"> PAGEREF _Toc25240343 \h </w:instrText>
      </w:r>
      <w:r>
        <w:fldChar w:fldCharType="separate"/>
      </w:r>
      <w:r>
        <w:t>52</w:t>
      </w:r>
      <w:r>
        <w:fldChar w:fldCharType="end"/>
      </w:r>
    </w:p>
    <w:p w14:paraId="7EEE0982" w14:textId="1CAF49CC" w:rsidR="00DD255D" w:rsidRDefault="00DD255D">
      <w:pPr>
        <w:pStyle w:val="Verzeichnis2"/>
        <w:rPr>
          <w:rFonts w:eastAsiaTheme="minorEastAsia"/>
          <w:lang w:eastAsia="de-DE"/>
        </w:rPr>
      </w:pPr>
      <w:r w:rsidRPr="00B41E3B">
        <w:t>8.4</w:t>
      </w:r>
      <w:r>
        <w:rPr>
          <w:rFonts w:eastAsiaTheme="minorEastAsia"/>
          <w:lang w:eastAsia="de-DE"/>
        </w:rPr>
        <w:tab/>
      </w:r>
      <w:r w:rsidRPr="00B41E3B">
        <w:t>InterruptionByOperatorConditionType</w:t>
      </w:r>
      <w:r>
        <w:tab/>
      </w:r>
      <w:r>
        <w:fldChar w:fldCharType="begin"/>
      </w:r>
      <w:r>
        <w:instrText xml:space="preserve"> PAGEREF _Toc25240344 \h </w:instrText>
      </w:r>
      <w:r>
        <w:fldChar w:fldCharType="separate"/>
      </w:r>
      <w:r>
        <w:t>53</w:t>
      </w:r>
      <w:r>
        <w:fldChar w:fldCharType="end"/>
      </w:r>
    </w:p>
    <w:p w14:paraId="0CEFCD8B" w14:textId="387E2885" w:rsidR="00DD255D" w:rsidRDefault="00DD255D">
      <w:pPr>
        <w:pStyle w:val="Verzeichnis2"/>
        <w:rPr>
          <w:rFonts w:eastAsiaTheme="minorEastAsia"/>
          <w:lang w:eastAsia="de-DE"/>
        </w:rPr>
      </w:pPr>
      <w:r w:rsidRPr="00B41E3B">
        <w:t>8.5</w:t>
      </w:r>
      <w:r>
        <w:rPr>
          <w:rFonts w:eastAsiaTheme="minorEastAsia"/>
          <w:lang w:eastAsia="de-DE"/>
        </w:rPr>
        <w:tab/>
      </w:r>
      <w:r w:rsidRPr="00B41E3B">
        <w:t>InterruptionSafetyConditionType</w:t>
      </w:r>
      <w:r>
        <w:tab/>
      </w:r>
      <w:r>
        <w:fldChar w:fldCharType="begin"/>
      </w:r>
      <w:r>
        <w:instrText xml:space="preserve"> PAGEREF _Toc25240345 \h </w:instrText>
      </w:r>
      <w:r>
        <w:fldChar w:fldCharType="separate"/>
      </w:r>
      <w:r>
        <w:t>53</w:t>
      </w:r>
      <w:r>
        <w:fldChar w:fldCharType="end"/>
      </w:r>
    </w:p>
    <w:p w14:paraId="66AD1726" w14:textId="1D81948A" w:rsidR="00DD255D" w:rsidRDefault="00DD255D">
      <w:pPr>
        <w:pStyle w:val="Verzeichnis2"/>
        <w:rPr>
          <w:rFonts w:eastAsiaTheme="minorEastAsia"/>
          <w:lang w:eastAsia="de-DE"/>
        </w:rPr>
      </w:pPr>
      <w:r w:rsidRPr="00B41E3B">
        <w:t>8.6</w:t>
      </w:r>
      <w:r>
        <w:rPr>
          <w:rFonts w:eastAsiaTheme="minorEastAsia"/>
          <w:lang w:eastAsia="de-DE"/>
        </w:rPr>
        <w:tab/>
      </w:r>
      <w:r w:rsidRPr="00B41E3B">
        <w:t>InterruptionProcessConditionType</w:t>
      </w:r>
      <w:r>
        <w:tab/>
      </w:r>
      <w:r>
        <w:fldChar w:fldCharType="begin"/>
      </w:r>
      <w:r>
        <w:instrText xml:space="preserve"> PAGEREF _Toc25240346 \h </w:instrText>
      </w:r>
      <w:r>
        <w:fldChar w:fldCharType="separate"/>
      </w:r>
      <w:r>
        <w:t>53</w:t>
      </w:r>
      <w:r>
        <w:fldChar w:fldCharType="end"/>
      </w:r>
    </w:p>
    <w:p w14:paraId="195DFBDA" w14:textId="473A2C90" w:rsidR="00DD255D" w:rsidRDefault="00DD255D">
      <w:pPr>
        <w:pStyle w:val="Verzeichnis2"/>
        <w:rPr>
          <w:rFonts w:eastAsiaTheme="minorEastAsia"/>
          <w:lang w:eastAsia="de-DE"/>
        </w:rPr>
      </w:pPr>
      <w:r w:rsidRPr="00B41E3B">
        <w:t>8.7</w:t>
      </w:r>
      <w:r>
        <w:rPr>
          <w:rFonts w:eastAsiaTheme="minorEastAsia"/>
          <w:lang w:eastAsia="de-DE"/>
        </w:rPr>
        <w:tab/>
      </w:r>
      <w:r w:rsidRPr="00B41E3B">
        <w:t>InterruptionClampingConditionType</w:t>
      </w:r>
      <w:r>
        <w:tab/>
      </w:r>
      <w:r>
        <w:fldChar w:fldCharType="begin"/>
      </w:r>
      <w:r>
        <w:instrText xml:space="preserve"> PAGEREF _Toc25240347 \h </w:instrText>
      </w:r>
      <w:r>
        <w:fldChar w:fldCharType="separate"/>
      </w:r>
      <w:r>
        <w:t>54</w:t>
      </w:r>
      <w:r>
        <w:fldChar w:fldCharType="end"/>
      </w:r>
    </w:p>
    <w:p w14:paraId="45939504" w14:textId="7E0D3077" w:rsidR="00DD255D" w:rsidRDefault="00DD255D">
      <w:pPr>
        <w:pStyle w:val="Verzeichnis2"/>
        <w:rPr>
          <w:rFonts w:eastAsiaTheme="minorEastAsia"/>
          <w:lang w:eastAsia="de-DE"/>
        </w:rPr>
      </w:pPr>
      <w:r w:rsidRPr="00B41E3B">
        <w:t>8.8</w:t>
      </w:r>
      <w:r>
        <w:rPr>
          <w:rFonts w:eastAsiaTheme="minorEastAsia"/>
          <w:lang w:eastAsia="de-DE"/>
        </w:rPr>
        <w:tab/>
      </w:r>
      <w:r w:rsidRPr="00B41E3B">
        <w:t>InterruptionManualProcessStepConditionType</w:t>
      </w:r>
      <w:r>
        <w:tab/>
      </w:r>
      <w:r>
        <w:fldChar w:fldCharType="begin"/>
      </w:r>
      <w:r>
        <w:instrText xml:space="preserve"> PAGEREF _Toc25240348 \h </w:instrText>
      </w:r>
      <w:r>
        <w:fldChar w:fldCharType="separate"/>
      </w:r>
      <w:r>
        <w:t>54</w:t>
      </w:r>
      <w:r>
        <w:fldChar w:fldCharType="end"/>
      </w:r>
    </w:p>
    <w:p w14:paraId="49C8847B" w14:textId="3B075E90" w:rsidR="00DD255D" w:rsidRDefault="00DD255D">
      <w:pPr>
        <w:pStyle w:val="Verzeichnis2"/>
        <w:rPr>
          <w:rFonts w:eastAsiaTheme="minorEastAsia"/>
          <w:lang w:eastAsia="de-DE"/>
        </w:rPr>
      </w:pPr>
      <w:r w:rsidRPr="00B41E3B">
        <w:t>8.9</w:t>
      </w:r>
      <w:r>
        <w:rPr>
          <w:rFonts w:eastAsiaTheme="minorEastAsia"/>
          <w:lang w:eastAsia="de-DE"/>
        </w:rPr>
        <w:tab/>
      </w:r>
      <w:r w:rsidRPr="00B41E3B">
        <w:t>InterruptionMeasurementConditionType</w:t>
      </w:r>
      <w:r>
        <w:tab/>
      </w:r>
      <w:r>
        <w:fldChar w:fldCharType="begin"/>
      </w:r>
      <w:r>
        <w:instrText xml:space="preserve"> PAGEREF _Toc25240349 \h </w:instrText>
      </w:r>
      <w:r>
        <w:fldChar w:fldCharType="separate"/>
      </w:r>
      <w:r>
        <w:t>55</w:t>
      </w:r>
      <w:r>
        <w:fldChar w:fldCharType="end"/>
      </w:r>
    </w:p>
    <w:p w14:paraId="2C8F4E35" w14:textId="4AE5DB73" w:rsidR="00DD255D" w:rsidRDefault="00DD255D">
      <w:pPr>
        <w:pStyle w:val="Verzeichnis2"/>
        <w:rPr>
          <w:rFonts w:eastAsiaTheme="minorEastAsia"/>
          <w:lang w:eastAsia="de-DE"/>
        </w:rPr>
      </w:pPr>
      <w:r w:rsidRPr="00B41E3B">
        <w:t>8.10</w:t>
      </w:r>
      <w:r>
        <w:rPr>
          <w:rFonts w:eastAsiaTheme="minorEastAsia"/>
          <w:lang w:eastAsia="de-DE"/>
        </w:rPr>
        <w:tab/>
      </w:r>
      <w:r w:rsidRPr="00B41E3B">
        <w:t>InterruptionProcessIrregularityConditionType</w:t>
      </w:r>
      <w:r>
        <w:tab/>
      </w:r>
      <w:r>
        <w:fldChar w:fldCharType="begin"/>
      </w:r>
      <w:r>
        <w:instrText xml:space="preserve"> PAGEREF _Toc25240350 \h </w:instrText>
      </w:r>
      <w:r>
        <w:fldChar w:fldCharType="separate"/>
      </w:r>
      <w:r>
        <w:t>55</w:t>
      </w:r>
      <w:r>
        <w:fldChar w:fldCharType="end"/>
      </w:r>
    </w:p>
    <w:p w14:paraId="10B813D5" w14:textId="77FCD4C5" w:rsidR="00DD255D" w:rsidRDefault="00DD255D">
      <w:pPr>
        <w:pStyle w:val="Verzeichnis2"/>
        <w:rPr>
          <w:rFonts w:eastAsiaTheme="minorEastAsia"/>
          <w:lang w:eastAsia="de-DE"/>
        </w:rPr>
      </w:pPr>
      <w:r w:rsidRPr="00B41E3B">
        <w:t>8.11</w:t>
      </w:r>
      <w:r>
        <w:rPr>
          <w:rFonts w:eastAsiaTheme="minorEastAsia"/>
          <w:lang w:eastAsia="de-DE"/>
        </w:rPr>
        <w:tab/>
      </w:r>
      <w:r w:rsidRPr="00B41E3B">
        <w:t>InterruptionToolChangeConditionType</w:t>
      </w:r>
      <w:r>
        <w:tab/>
      </w:r>
      <w:r>
        <w:fldChar w:fldCharType="begin"/>
      </w:r>
      <w:r>
        <w:instrText xml:space="preserve"> PAGEREF _Toc25240351 \h </w:instrText>
      </w:r>
      <w:r>
        <w:fldChar w:fldCharType="separate"/>
      </w:r>
      <w:r>
        <w:t>55</w:t>
      </w:r>
      <w:r>
        <w:fldChar w:fldCharType="end"/>
      </w:r>
    </w:p>
    <w:p w14:paraId="00DD9E49" w14:textId="70F81456" w:rsidR="00DD255D" w:rsidRDefault="00DD255D">
      <w:pPr>
        <w:pStyle w:val="Verzeichnis2"/>
        <w:rPr>
          <w:rFonts w:eastAsiaTheme="minorEastAsia"/>
          <w:lang w:eastAsia="de-DE"/>
        </w:rPr>
      </w:pPr>
      <w:r w:rsidRPr="00B41E3B">
        <w:t>8.12</w:t>
      </w:r>
      <w:r>
        <w:rPr>
          <w:rFonts w:eastAsiaTheme="minorEastAsia"/>
          <w:lang w:eastAsia="de-DE"/>
        </w:rPr>
        <w:tab/>
      </w:r>
      <w:r w:rsidRPr="00B41E3B">
        <w:t>NotificationEventType</w:t>
      </w:r>
      <w:r>
        <w:tab/>
      </w:r>
      <w:r>
        <w:fldChar w:fldCharType="begin"/>
      </w:r>
      <w:r>
        <w:instrText xml:space="preserve"> PAGEREF _Toc25240352 \h </w:instrText>
      </w:r>
      <w:r>
        <w:fldChar w:fldCharType="separate"/>
      </w:r>
      <w:r>
        <w:t>56</w:t>
      </w:r>
      <w:r>
        <w:fldChar w:fldCharType="end"/>
      </w:r>
    </w:p>
    <w:p w14:paraId="510E0A12" w14:textId="26DAC98B" w:rsidR="00DD255D" w:rsidRDefault="00DD255D">
      <w:pPr>
        <w:pStyle w:val="Verzeichnis2"/>
        <w:rPr>
          <w:rFonts w:eastAsiaTheme="minorEastAsia"/>
          <w:lang w:eastAsia="de-DE"/>
        </w:rPr>
      </w:pPr>
      <w:r w:rsidRPr="00B41E3B">
        <w:t>8.13</w:t>
      </w:r>
      <w:r>
        <w:rPr>
          <w:rFonts w:eastAsiaTheme="minorEastAsia"/>
          <w:lang w:eastAsia="de-DE"/>
        </w:rPr>
        <w:tab/>
      </w:r>
      <w:r w:rsidRPr="00B41E3B">
        <w:t>ProductionJobTransitionEventType</w:t>
      </w:r>
      <w:r>
        <w:tab/>
      </w:r>
      <w:r>
        <w:fldChar w:fldCharType="begin"/>
      </w:r>
      <w:r>
        <w:instrText xml:space="preserve"> PAGEREF _Toc25240353 \h </w:instrText>
      </w:r>
      <w:r>
        <w:fldChar w:fldCharType="separate"/>
      </w:r>
      <w:r>
        <w:t>56</w:t>
      </w:r>
      <w:r>
        <w:fldChar w:fldCharType="end"/>
      </w:r>
    </w:p>
    <w:p w14:paraId="22A52D2F" w14:textId="43505F47" w:rsidR="00DD255D" w:rsidRDefault="00DD255D">
      <w:pPr>
        <w:pStyle w:val="Verzeichnis2"/>
        <w:rPr>
          <w:rFonts w:eastAsiaTheme="minorEastAsia"/>
          <w:lang w:eastAsia="de-DE"/>
        </w:rPr>
      </w:pPr>
      <w:r w:rsidRPr="00B41E3B">
        <w:t>8.14</w:t>
      </w:r>
      <w:r>
        <w:rPr>
          <w:rFonts w:eastAsiaTheme="minorEastAsia"/>
          <w:lang w:eastAsia="de-DE"/>
        </w:rPr>
        <w:tab/>
      </w:r>
      <w:r w:rsidRPr="00B41E3B">
        <w:t>ProductionPartTransitionEventType</w:t>
      </w:r>
      <w:r>
        <w:tab/>
      </w:r>
      <w:r>
        <w:fldChar w:fldCharType="begin"/>
      </w:r>
      <w:r>
        <w:instrText xml:space="preserve"> PAGEREF _Toc25240354 \h </w:instrText>
      </w:r>
      <w:r>
        <w:fldChar w:fldCharType="separate"/>
      </w:r>
      <w:r>
        <w:t>56</w:t>
      </w:r>
      <w:r>
        <w:fldChar w:fldCharType="end"/>
      </w:r>
    </w:p>
    <w:p w14:paraId="35C31E72" w14:textId="46635269" w:rsidR="00DD255D" w:rsidRDefault="00DD255D">
      <w:pPr>
        <w:pStyle w:val="Verzeichnis2"/>
        <w:rPr>
          <w:rFonts w:eastAsiaTheme="minorEastAsia"/>
          <w:lang w:eastAsia="de-DE"/>
        </w:rPr>
      </w:pPr>
      <w:r w:rsidRPr="00B41E3B">
        <w:t>8.15</w:t>
      </w:r>
      <w:r>
        <w:rPr>
          <w:rFonts w:eastAsiaTheme="minorEastAsia"/>
          <w:lang w:eastAsia="de-DE"/>
        </w:rPr>
        <w:tab/>
      </w:r>
      <w:r w:rsidRPr="00B41E3B">
        <w:t>ProductionProgramTransitionEventType</w:t>
      </w:r>
      <w:r>
        <w:tab/>
      </w:r>
      <w:r>
        <w:fldChar w:fldCharType="begin"/>
      </w:r>
      <w:r>
        <w:instrText xml:space="preserve"> PAGEREF _Toc25240355 \h </w:instrText>
      </w:r>
      <w:r>
        <w:fldChar w:fldCharType="separate"/>
      </w:r>
      <w:r>
        <w:t>57</w:t>
      </w:r>
      <w:r>
        <w:fldChar w:fldCharType="end"/>
      </w:r>
    </w:p>
    <w:p w14:paraId="1973C200" w14:textId="08B2D595" w:rsidR="00DD255D" w:rsidRDefault="00DD255D">
      <w:pPr>
        <w:pStyle w:val="Verzeichnis1"/>
        <w:rPr>
          <w:rFonts w:eastAsiaTheme="minorEastAsia"/>
          <w:lang w:eastAsia="de-DE"/>
        </w:rPr>
      </w:pPr>
      <w:r w:rsidRPr="00B41E3B">
        <w:t>9</w:t>
      </w:r>
      <w:r>
        <w:rPr>
          <w:rFonts w:eastAsiaTheme="minorEastAsia"/>
          <w:lang w:eastAsia="de-DE"/>
        </w:rPr>
        <w:tab/>
      </w:r>
      <w:r w:rsidRPr="00B41E3B">
        <w:t>OPC UA VariableTypes</w:t>
      </w:r>
      <w:r>
        <w:tab/>
      </w:r>
      <w:r>
        <w:fldChar w:fldCharType="begin"/>
      </w:r>
      <w:r>
        <w:instrText xml:space="preserve"> PAGEREF _Toc25240356 \h </w:instrText>
      </w:r>
      <w:r>
        <w:fldChar w:fldCharType="separate"/>
      </w:r>
      <w:r>
        <w:t>58</w:t>
      </w:r>
      <w:r>
        <w:fldChar w:fldCharType="end"/>
      </w:r>
    </w:p>
    <w:p w14:paraId="08E63187" w14:textId="1F4CFCF5" w:rsidR="00DD255D" w:rsidRDefault="00DD255D">
      <w:pPr>
        <w:pStyle w:val="Verzeichnis2"/>
        <w:rPr>
          <w:rFonts w:eastAsiaTheme="minorEastAsia"/>
          <w:lang w:eastAsia="de-DE"/>
        </w:rPr>
      </w:pPr>
      <w:r w:rsidRPr="00B41E3B">
        <w:t>9.1</w:t>
      </w:r>
      <w:r>
        <w:rPr>
          <w:rFonts w:eastAsiaTheme="minorEastAsia"/>
          <w:lang w:eastAsia="de-DE"/>
        </w:rPr>
        <w:tab/>
      </w:r>
      <w:r w:rsidRPr="00B41E3B">
        <w:t>OverrideItemType</w:t>
      </w:r>
      <w:r>
        <w:tab/>
      </w:r>
      <w:r>
        <w:fldChar w:fldCharType="begin"/>
      </w:r>
      <w:r>
        <w:instrText xml:space="preserve"> PAGEREF _Toc25240357 \h </w:instrText>
      </w:r>
      <w:r>
        <w:fldChar w:fldCharType="separate"/>
      </w:r>
      <w:r>
        <w:t>58</w:t>
      </w:r>
      <w:r>
        <w:fldChar w:fldCharType="end"/>
      </w:r>
    </w:p>
    <w:p w14:paraId="0206AC03" w14:textId="773EC42B" w:rsidR="00DD255D" w:rsidRDefault="00DD255D">
      <w:pPr>
        <w:pStyle w:val="Verzeichnis2"/>
        <w:rPr>
          <w:rFonts w:eastAsiaTheme="minorEastAsia"/>
          <w:lang w:eastAsia="de-DE"/>
        </w:rPr>
      </w:pPr>
      <w:r w:rsidRPr="00B41E3B">
        <w:t>9.2</w:t>
      </w:r>
      <w:r>
        <w:rPr>
          <w:rFonts w:eastAsiaTheme="minorEastAsia"/>
          <w:lang w:eastAsia="de-DE"/>
        </w:rPr>
        <w:tab/>
      </w:r>
      <w:r w:rsidRPr="00B41E3B">
        <w:t>ToolLifeType</w:t>
      </w:r>
      <w:r>
        <w:tab/>
      </w:r>
      <w:r>
        <w:fldChar w:fldCharType="begin"/>
      </w:r>
      <w:r>
        <w:instrText xml:space="preserve"> PAGEREF _Toc25240358 \h </w:instrText>
      </w:r>
      <w:r>
        <w:fldChar w:fldCharType="separate"/>
      </w:r>
      <w:r>
        <w:t>58</w:t>
      </w:r>
      <w:r>
        <w:fldChar w:fldCharType="end"/>
      </w:r>
    </w:p>
    <w:p w14:paraId="5501A9C2" w14:textId="0BBEC9D3" w:rsidR="00DD255D" w:rsidRDefault="00DD255D">
      <w:pPr>
        <w:pStyle w:val="Verzeichnis1"/>
        <w:rPr>
          <w:rFonts w:eastAsiaTheme="minorEastAsia"/>
          <w:lang w:eastAsia="de-DE"/>
        </w:rPr>
      </w:pPr>
      <w:r w:rsidRPr="00B41E3B">
        <w:t>10</w:t>
      </w:r>
      <w:r>
        <w:rPr>
          <w:rFonts w:eastAsiaTheme="minorEastAsia"/>
          <w:lang w:eastAsia="de-DE"/>
        </w:rPr>
        <w:tab/>
      </w:r>
      <w:r w:rsidRPr="00B41E3B">
        <w:t>OPC UA DataTypes</w:t>
      </w:r>
      <w:r>
        <w:tab/>
      </w:r>
      <w:r>
        <w:fldChar w:fldCharType="begin"/>
      </w:r>
      <w:r>
        <w:instrText xml:space="preserve"> PAGEREF _Toc25240359 \h </w:instrText>
      </w:r>
      <w:r>
        <w:fldChar w:fldCharType="separate"/>
      </w:r>
      <w:r>
        <w:t>60</w:t>
      </w:r>
      <w:r>
        <w:fldChar w:fldCharType="end"/>
      </w:r>
    </w:p>
    <w:p w14:paraId="3BDA59EF" w14:textId="754E9F83" w:rsidR="00DD255D" w:rsidRDefault="00DD255D">
      <w:pPr>
        <w:pStyle w:val="Verzeichnis2"/>
        <w:rPr>
          <w:rFonts w:eastAsiaTheme="minorEastAsia"/>
          <w:lang w:eastAsia="de-DE"/>
        </w:rPr>
      </w:pPr>
      <w:r w:rsidRPr="00B41E3B">
        <w:t>10.1</w:t>
      </w:r>
      <w:r>
        <w:rPr>
          <w:rFonts w:eastAsiaTheme="minorEastAsia"/>
          <w:lang w:eastAsia="de-DE"/>
        </w:rPr>
        <w:tab/>
      </w:r>
      <w:r w:rsidRPr="00B41E3B">
        <w:t>ChannelState</w:t>
      </w:r>
      <w:r>
        <w:tab/>
      </w:r>
      <w:r>
        <w:fldChar w:fldCharType="begin"/>
      </w:r>
      <w:r>
        <w:instrText xml:space="preserve"> PAGEREF _Toc25240360 \h </w:instrText>
      </w:r>
      <w:r>
        <w:fldChar w:fldCharType="separate"/>
      </w:r>
      <w:r>
        <w:t>60</w:t>
      </w:r>
      <w:r>
        <w:fldChar w:fldCharType="end"/>
      </w:r>
    </w:p>
    <w:p w14:paraId="42B90A3A" w14:textId="3D58598A" w:rsidR="00DD255D" w:rsidRDefault="00DD255D">
      <w:pPr>
        <w:pStyle w:val="Verzeichnis2"/>
        <w:rPr>
          <w:rFonts w:eastAsiaTheme="minorEastAsia"/>
          <w:lang w:eastAsia="de-DE"/>
        </w:rPr>
      </w:pPr>
      <w:r w:rsidRPr="00B41E3B">
        <w:t>10.2</w:t>
      </w:r>
      <w:r>
        <w:rPr>
          <w:rFonts w:eastAsiaTheme="minorEastAsia"/>
          <w:lang w:eastAsia="de-DE"/>
        </w:rPr>
        <w:tab/>
      </w:r>
      <w:r w:rsidRPr="00B41E3B">
        <w:t>ControlMode</w:t>
      </w:r>
      <w:r>
        <w:tab/>
      </w:r>
      <w:r>
        <w:fldChar w:fldCharType="begin"/>
      </w:r>
      <w:r>
        <w:instrText xml:space="preserve"> PAGEREF _Toc25240361 \h </w:instrText>
      </w:r>
      <w:r>
        <w:fldChar w:fldCharType="separate"/>
      </w:r>
      <w:r>
        <w:t>60</w:t>
      </w:r>
      <w:r>
        <w:fldChar w:fldCharType="end"/>
      </w:r>
    </w:p>
    <w:p w14:paraId="4FCA3C32" w14:textId="2239D119" w:rsidR="00DD255D" w:rsidRDefault="00DD255D">
      <w:pPr>
        <w:pStyle w:val="Verzeichnis2"/>
        <w:rPr>
          <w:rFonts w:eastAsiaTheme="minorEastAsia"/>
          <w:lang w:eastAsia="de-DE"/>
        </w:rPr>
      </w:pPr>
      <w:r w:rsidRPr="00B41E3B">
        <w:t>10.3</w:t>
      </w:r>
      <w:r>
        <w:rPr>
          <w:rFonts w:eastAsiaTheme="minorEastAsia"/>
          <w:lang w:eastAsia="de-DE"/>
        </w:rPr>
        <w:tab/>
      </w:r>
      <w:r w:rsidRPr="00B41E3B">
        <w:t>LampColor</w:t>
      </w:r>
      <w:r>
        <w:tab/>
      </w:r>
      <w:r>
        <w:fldChar w:fldCharType="begin"/>
      </w:r>
      <w:r>
        <w:instrText xml:space="preserve"> PAGEREF _Toc25240362 \h </w:instrText>
      </w:r>
      <w:r>
        <w:fldChar w:fldCharType="separate"/>
      </w:r>
      <w:r>
        <w:t>60</w:t>
      </w:r>
      <w:r>
        <w:fldChar w:fldCharType="end"/>
      </w:r>
    </w:p>
    <w:p w14:paraId="1C741DF0" w14:textId="0CF0C9FB" w:rsidR="00DD255D" w:rsidRDefault="00DD255D">
      <w:pPr>
        <w:pStyle w:val="Verzeichnis2"/>
        <w:rPr>
          <w:rFonts w:eastAsiaTheme="minorEastAsia"/>
          <w:lang w:eastAsia="de-DE"/>
        </w:rPr>
      </w:pPr>
      <w:r w:rsidRPr="00B41E3B">
        <w:t>10.4</w:t>
      </w:r>
      <w:r>
        <w:rPr>
          <w:rFonts w:eastAsiaTheme="minorEastAsia"/>
          <w:lang w:eastAsia="de-DE"/>
        </w:rPr>
        <w:tab/>
      </w:r>
      <w:r w:rsidRPr="00B41E3B">
        <w:t>LampStatus</w:t>
      </w:r>
      <w:r>
        <w:tab/>
      </w:r>
      <w:r>
        <w:fldChar w:fldCharType="begin"/>
      </w:r>
      <w:r>
        <w:instrText xml:space="preserve"> PAGEREF _Toc25240363 \h </w:instrText>
      </w:r>
      <w:r>
        <w:fldChar w:fldCharType="separate"/>
      </w:r>
      <w:r>
        <w:t>61</w:t>
      </w:r>
      <w:r>
        <w:fldChar w:fldCharType="end"/>
      </w:r>
    </w:p>
    <w:p w14:paraId="2DAD3683" w14:textId="3A2F4C95" w:rsidR="00DD255D" w:rsidRDefault="00DD255D">
      <w:pPr>
        <w:pStyle w:val="Verzeichnis2"/>
        <w:rPr>
          <w:rFonts w:eastAsiaTheme="minorEastAsia"/>
          <w:lang w:eastAsia="de-DE"/>
        </w:rPr>
      </w:pPr>
      <w:r w:rsidRPr="00B41E3B">
        <w:t>10.5</w:t>
      </w:r>
      <w:r>
        <w:rPr>
          <w:rFonts w:eastAsiaTheme="minorEastAsia"/>
          <w:lang w:eastAsia="de-DE"/>
        </w:rPr>
        <w:tab/>
      </w:r>
      <w:r w:rsidRPr="00B41E3B">
        <w:t>NCProcessing</w:t>
      </w:r>
      <w:r>
        <w:tab/>
      </w:r>
      <w:r>
        <w:fldChar w:fldCharType="begin"/>
      </w:r>
      <w:r>
        <w:instrText xml:space="preserve"> PAGEREF _Toc25240364 \h </w:instrText>
      </w:r>
      <w:r>
        <w:fldChar w:fldCharType="separate"/>
      </w:r>
      <w:r>
        <w:t>61</w:t>
      </w:r>
      <w:r>
        <w:fldChar w:fldCharType="end"/>
      </w:r>
    </w:p>
    <w:p w14:paraId="69110D83" w14:textId="1976B89F" w:rsidR="00DD255D" w:rsidRDefault="00DD255D">
      <w:pPr>
        <w:pStyle w:val="Verzeichnis2"/>
        <w:rPr>
          <w:rFonts w:eastAsiaTheme="minorEastAsia"/>
          <w:lang w:eastAsia="de-DE"/>
        </w:rPr>
      </w:pPr>
      <w:r w:rsidRPr="00B41E3B">
        <w:t>10.6</w:t>
      </w:r>
      <w:r>
        <w:rPr>
          <w:rFonts w:eastAsiaTheme="minorEastAsia"/>
          <w:lang w:eastAsia="de-DE"/>
        </w:rPr>
        <w:tab/>
      </w:r>
      <w:r w:rsidRPr="00B41E3B">
        <w:t>PartQuality</w:t>
      </w:r>
      <w:r>
        <w:tab/>
      </w:r>
      <w:r>
        <w:fldChar w:fldCharType="begin"/>
      </w:r>
      <w:r>
        <w:instrText xml:space="preserve"> PAGEREF _Toc25240365 \h </w:instrText>
      </w:r>
      <w:r>
        <w:fldChar w:fldCharType="separate"/>
      </w:r>
      <w:r>
        <w:t>62</w:t>
      </w:r>
      <w:r>
        <w:fldChar w:fldCharType="end"/>
      </w:r>
    </w:p>
    <w:p w14:paraId="4E405732" w14:textId="73F3B9ED" w:rsidR="00DD255D" w:rsidRDefault="00DD255D">
      <w:pPr>
        <w:pStyle w:val="Verzeichnis2"/>
        <w:rPr>
          <w:rFonts w:eastAsiaTheme="minorEastAsia"/>
          <w:lang w:eastAsia="de-DE"/>
        </w:rPr>
      </w:pPr>
      <w:r w:rsidRPr="00B41E3B">
        <w:t>10.7</w:t>
      </w:r>
      <w:r>
        <w:rPr>
          <w:rFonts w:eastAsiaTheme="minorEastAsia"/>
          <w:lang w:eastAsia="de-DE"/>
        </w:rPr>
        <w:tab/>
      </w:r>
      <w:r w:rsidRPr="00B41E3B">
        <w:t>ProcessIrregularity</w:t>
      </w:r>
      <w:r>
        <w:tab/>
      </w:r>
      <w:r>
        <w:fldChar w:fldCharType="begin"/>
      </w:r>
      <w:r>
        <w:instrText xml:space="preserve"> PAGEREF _Toc25240366 \h </w:instrText>
      </w:r>
      <w:r>
        <w:fldChar w:fldCharType="separate"/>
      </w:r>
      <w:r>
        <w:t>62</w:t>
      </w:r>
      <w:r>
        <w:fldChar w:fldCharType="end"/>
      </w:r>
    </w:p>
    <w:p w14:paraId="155DF5A1" w14:textId="4A7DEEAF" w:rsidR="00DD255D" w:rsidRDefault="00DD255D">
      <w:pPr>
        <w:pStyle w:val="Verzeichnis2"/>
        <w:rPr>
          <w:rFonts w:eastAsiaTheme="minorEastAsia"/>
          <w:lang w:eastAsia="de-DE"/>
        </w:rPr>
      </w:pPr>
      <w:r w:rsidRPr="00B41E3B">
        <w:t>10.8</w:t>
      </w:r>
      <w:r>
        <w:rPr>
          <w:rFonts w:eastAsiaTheme="minorEastAsia"/>
          <w:lang w:eastAsia="de-DE"/>
        </w:rPr>
        <w:tab/>
      </w:r>
      <w:r w:rsidRPr="00B41E3B">
        <w:t>SafetyMode</w:t>
      </w:r>
      <w:r>
        <w:tab/>
      </w:r>
      <w:r>
        <w:fldChar w:fldCharType="begin"/>
      </w:r>
      <w:r>
        <w:instrText xml:space="preserve"> PAGEREF _Toc25240367 \h </w:instrText>
      </w:r>
      <w:r>
        <w:fldChar w:fldCharType="separate"/>
      </w:r>
      <w:r>
        <w:t>63</w:t>
      </w:r>
      <w:r>
        <w:fldChar w:fldCharType="end"/>
      </w:r>
    </w:p>
    <w:p w14:paraId="50A4DA82" w14:textId="05169025" w:rsidR="00DD255D" w:rsidRDefault="00DD255D">
      <w:pPr>
        <w:pStyle w:val="Verzeichnis2"/>
        <w:rPr>
          <w:rFonts w:eastAsiaTheme="minorEastAsia"/>
          <w:lang w:eastAsia="de-DE"/>
        </w:rPr>
      </w:pPr>
      <w:r w:rsidRPr="00B41E3B">
        <w:t>10.9</w:t>
      </w:r>
      <w:r>
        <w:rPr>
          <w:rFonts w:eastAsiaTheme="minorEastAsia"/>
          <w:lang w:eastAsia="de-DE"/>
        </w:rPr>
        <w:tab/>
      </w:r>
      <w:r w:rsidRPr="00B41E3B">
        <w:t>WearIndication</w:t>
      </w:r>
      <w:r>
        <w:tab/>
      </w:r>
      <w:r>
        <w:fldChar w:fldCharType="begin"/>
      </w:r>
      <w:r>
        <w:instrText xml:space="preserve"> PAGEREF _Toc25240368 \h </w:instrText>
      </w:r>
      <w:r>
        <w:fldChar w:fldCharType="separate"/>
      </w:r>
      <w:r>
        <w:t>63</w:t>
      </w:r>
      <w:r>
        <w:fldChar w:fldCharType="end"/>
      </w:r>
    </w:p>
    <w:p w14:paraId="5F5F8FD5" w14:textId="7065E67D" w:rsidR="00DD255D" w:rsidRDefault="00DD255D">
      <w:pPr>
        <w:pStyle w:val="Verzeichnis1"/>
        <w:rPr>
          <w:rFonts w:eastAsiaTheme="minorEastAsia"/>
          <w:lang w:eastAsia="de-DE"/>
        </w:rPr>
      </w:pPr>
      <w:r w:rsidRPr="00B41E3B">
        <w:rPr>
          <w:lang w:eastAsia="ja-JP"/>
        </w:rPr>
        <w:lastRenderedPageBreak/>
        <w:t>11</w:t>
      </w:r>
      <w:r>
        <w:rPr>
          <w:rFonts w:eastAsiaTheme="minorEastAsia"/>
          <w:lang w:eastAsia="de-DE"/>
        </w:rPr>
        <w:tab/>
      </w:r>
      <w:r w:rsidRPr="00B41E3B">
        <w:t>Instances</w:t>
      </w:r>
      <w:r>
        <w:tab/>
      </w:r>
      <w:r>
        <w:fldChar w:fldCharType="begin"/>
      </w:r>
      <w:r>
        <w:instrText xml:space="preserve"> PAGEREF _Toc25240369 \h </w:instrText>
      </w:r>
      <w:r>
        <w:fldChar w:fldCharType="separate"/>
      </w:r>
      <w:r>
        <w:t>65</w:t>
      </w:r>
      <w:r>
        <w:fldChar w:fldCharType="end"/>
      </w:r>
    </w:p>
    <w:p w14:paraId="701DB9B7" w14:textId="6ADE0180" w:rsidR="00DD255D" w:rsidRDefault="00DD255D">
      <w:pPr>
        <w:pStyle w:val="Verzeichnis2"/>
        <w:rPr>
          <w:rFonts w:eastAsiaTheme="minorEastAsia"/>
          <w:lang w:eastAsia="de-DE"/>
        </w:rPr>
      </w:pPr>
      <w:r w:rsidRPr="00B41E3B">
        <w:t>11.1</w:t>
      </w:r>
      <w:r>
        <w:rPr>
          <w:rFonts w:eastAsiaTheme="minorEastAsia"/>
          <w:lang w:eastAsia="de-DE"/>
        </w:rPr>
        <w:tab/>
      </w:r>
      <w:r w:rsidRPr="00B41E3B">
        <w:t>MachineTools entry point</w:t>
      </w:r>
      <w:r>
        <w:tab/>
      </w:r>
      <w:r>
        <w:fldChar w:fldCharType="begin"/>
      </w:r>
      <w:r>
        <w:instrText xml:space="preserve"> PAGEREF _Toc25240370 \h </w:instrText>
      </w:r>
      <w:r>
        <w:fldChar w:fldCharType="separate"/>
      </w:r>
      <w:r>
        <w:t>65</w:t>
      </w:r>
      <w:r>
        <w:fldChar w:fldCharType="end"/>
      </w:r>
    </w:p>
    <w:p w14:paraId="3F6A8B6E" w14:textId="7FA5D989" w:rsidR="00DD255D" w:rsidRDefault="00DD255D">
      <w:pPr>
        <w:pStyle w:val="Verzeichnis1"/>
        <w:rPr>
          <w:rFonts w:eastAsiaTheme="minorEastAsia"/>
          <w:lang w:eastAsia="de-DE"/>
        </w:rPr>
      </w:pPr>
      <w:r w:rsidRPr="00B41E3B">
        <w:t>12</w:t>
      </w:r>
      <w:r>
        <w:rPr>
          <w:rFonts w:eastAsiaTheme="minorEastAsia"/>
          <w:lang w:eastAsia="de-DE"/>
        </w:rPr>
        <w:tab/>
      </w:r>
      <w:r w:rsidRPr="00B41E3B">
        <w:t>Profiles and ConformanceUnits</w:t>
      </w:r>
      <w:r>
        <w:tab/>
      </w:r>
      <w:r>
        <w:fldChar w:fldCharType="begin"/>
      </w:r>
      <w:r>
        <w:instrText xml:space="preserve"> PAGEREF _Toc25240371 \h </w:instrText>
      </w:r>
      <w:r>
        <w:fldChar w:fldCharType="separate"/>
      </w:r>
      <w:r>
        <w:t>66</w:t>
      </w:r>
      <w:r>
        <w:fldChar w:fldCharType="end"/>
      </w:r>
    </w:p>
    <w:p w14:paraId="7573CECE" w14:textId="2D63668D" w:rsidR="00DD255D" w:rsidRDefault="00DD255D">
      <w:pPr>
        <w:pStyle w:val="Verzeichnis2"/>
        <w:rPr>
          <w:rFonts w:eastAsiaTheme="minorEastAsia"/>
          <w:lang w:eastAsia="de-DE"/>
        </w:rPr>
      </w:pPr>
      <w:r w:rsidRPr="00B41E3B">
        <w:t>12.1</w:t>
      </w:r>
      <w:r>
        <w:rPr>
          <w:rFonts w:eastAsiaTheme="minorEastAsia"/>
          <w:lang w:eastAsia="de-DE"/>
        </w:rPr>
        <w:tab/>
      </w:r>
      <w:r w:rsidRPr="00B41E3B">
        <w:t>Conformance Units</w:t>
      </w:r>
      <w:r>
        <w:tab/>
      </w:r>
      <w:r>
        <w:fldChar w:fldCharType="begin"/>
      </w:r>
      <w:r>
        <w:instrText xml:space="preserve"> PAGEREF _Toc25240372 \h </w:instrText>
      </w:r>
      <w:r>
        <w:fldChar w:fldCharType="separate"/>
      </w:r>
      <w:r>
        <w:t>66</w:t>
      </w:r>
      <w:r>
        <w:fldChar w:fldCharType="end"/>
      </w:r>
    </w:p>
    <w:p w14:paraId="76D1987D" w14:textId="4C2183BF" w:rsidR="00DD255D" w:rsidRDefault="00DD255D">
      <w:pPr>
        <w:pStyle w:val="Verzeichnis2"/>
        <w:rPr>
          <w:rFonts w:eastAsiaTheme="minorEastAsia"/>
          <w:lang w:eastAsia="de-DE"/>
        </w:rPr>
      </w:pPr>
      <w:r w:rsidRPr="00B41E3B">
        <w:t>12.2</w:t>
      </w:r>
      <w:r>
        <w:rPr>
          <w:rFonts w:eastAsiaTheme="minorEastAsia"/>
          <w:lang w:eastAsia="de-DE"/>
        </w:rPr>
        <w:tab/>
      </w:r>
      <w:r w:rsidRPr="00B41E3B">
        <w:t>Profiles</w:t>
      </w:r>
      <w:r>
        <w:tab/>
      </w:r>
      <w:r>
        <w:fldChar w:fldCharType="begin"/>
      </w:r>
      <w:r>
        <w:instrText xml:space="preserve"> PAGEREF _Toc25240373 \h </w:instrText>
      </w:r>
      <w:r>
        <w:fldChar w:fldCharType="separate"/>
      </w:r>
      <w:r>
        <w:t>66</w:t>
      </w:r>
      <w:r>
        <w:fldChar w:fldCharType="end"/>
      </w:r>
    </w:p>
    <w:p w14:paraId="61D3E3BA" w14:textId="6FDAF5F0" w:rsidR="00DD255D" w:rsidRDefault="00DD255D">
      <w:pPr>
        <w:pStyle w:val="Verzeichnis2"/>
        <w:rPr>
          <w:rFonts w:eastAsiaTheme="minorEastAsia"/>
          <w:lang w:eastAsia="de-DE"/>
        </w:rPr>
      </w:pPr>
      <w:r w:rsidRPr="00B41E3B">
        <w:t>12.2.1</w:t>
      </w:r>
      <w:r>
        <w:rPr>
          <w:rFonts w:eastAsiaTheme="minorEastAsia"/>
          <w:lang w:eastAsia="de-DE"/>
        </w:rPr>
        <w:tab/>
      </w:r>
      <w:r w:rsidRPr="00B41E3B">
        <w:t>Profile list</w:t>
      </w:r>
      <w:r>
        <w:tab/>
      </w:r>
      <w:r>
        <w:fldChar w:fldCharType="begin"/>
      </w:r>
      <w:r>
        <w:instrText xml:space="preserve"> PAGEREF _Toc25240374 \h </w:instrText>
      </w:r>
      <w:r>
        <w:fldChar w:fldCharType="separate"/>
      </w:r>
      <w:r>
        <w:t>66</w:t>
      </w:r>
      <w:r>
        <w:fldChar w:fldCharType="end"/>
      </w:r>
    </w:p>
    <w:p w14:paraId="18D43B34" w14:textId="4E9011C8" w:rsidR="00DD255D" w:rsidRDefault="00DD255D">
      <w:pPr>
        <w:pStyle w:val="Verzeichnis2"/>
        <w:rPr>
          <w:rFonts w:eastAsiaTheme="minorEastAsia"/>
          <w:lang w:eastAsia="de-DE"/>
        </w:rPr>
      </w:pPr>
      <w:r w:rsidRPr="00B41E3B">
        <w:t>12.2.2</w:t>
      </w:r>
      <w:r>
        <w:rPr>
          <w:rFonts w:eastAsiaTheme="minorEastAsia"/>
          <w:lang w:eastAsia="de-DE"/>
        </w:rPr>
        <w:tab/>
      </w:r>
      <w:r w:rsidRPr="00B41E3B">
        <w:t>Server Facets</w:t>
      </w:r>
      <w:r>
        <w:tab/>
      </w:r>
      <w:r>
        <w:fldChar w:fldCharType="begin"/>
      </w:r>
      <w:r>
        <w:instrText xml:space="preserve"> PAGEREF _Toc25240375 \h </w:instrText>
      </w:r>
      <w:r>
        <w:fldChar w:fldCharType="separate"/>
      </w:r>
      <w:r>
        <w:t>67</w:t>
      </w:r>
      <w:r>
        <w:fldChar w:fldCharType="end"/>
      </w:r>
    </w:p>
    <w:p w14:paraId="20EFEB32" w14:textId="6D91D285" w:rsidR="00DD255D" w:rsidRDefault="00DD255D">
      <w:pPr>
        <w:pStyle w:val="Verzeichnis3"/>
        <w:rPr>
          <w:rFonts w:eastAsiaTheme="minorEastAsia"/>
          <w:lang w:eastAsia="de-DE"/>
        </w:rPr>
      </w:pPr>
      <w:r w:rsidRPr="00B41E3B">
        <w:t>12.2.2.1</w:t>
      </w:r>
      <w:r>
        <w:rPr>
          <w:rFonts w:eastAsiaTheme="minorEastAsia"/>
          <w:lang w:eastAsia="de-DE"/>
        </w:rPr>
        <w:tab/>
      </w:r>
      <w:r w:rsidRPr="00B41E3B">
        <w:t>Overview</w:t>
      </w:r>
      <w:r>
        <w:tab/>
      </w:r>
      <w:r>
        <w:fldChar w:fldCharType="begin"/>
      </w:r>
      <w:r>
        <w:instrText xml:space="preserve"> PAGEREF _Toc25240376 \h </w:instrText>
      </w:r>
      <w:r>
        <w:fldChar w:fldCharType="separate"/>
      </w:r>
      <w:r>
        <w:t>67</w:t>
      </w:r>
      <w:r>
        <w:fldChar w:fldCharType="end"/>
      </w:r>
    </w:p>
    <w:p w14:paraId="2F1EA492" w14:textId="7FEC4409" w:rsidR="00DD255D" w:rsidRDefault="00DD255D">
      <w:pPr>
        <w:pStyle w:val="Verzeichnis4"/>
        <w:rPr>
          <w:rFonts w:eastAsiaTheme="minorEastAsia"/>
          <w:lang w:eastAsia="de-DE"/>
        </w:rPr>
      </w:pPr>
      <w:r w:rsidRPr="00B41E3B">
        <w:t>12.2.2.2</w:t>
      </w:r>
      <w:r>
        <w:rPr>
          <w:rFonts w:eastAsiaTheme="minorEastAsia"/>
          <w:lang w:eastAsia="de-DE"/>
        </w:rPr>
        <w:tab/>
      </w:r>
      <w:r w:rsidRPr="00B41E3B">
        <w:t>&lt;short name&gt; &lt;Prf1name&gt; Server Profile</w:t>
      </w:r>
      <w:r>
        <w:tab/>
      </w:r>
      <w:r>
        <w:fldChar w:fldCharType="begin"/>
      </w:r>
      <w:r>
        <w:instrText xml:space="preserve"> PAGEREF _Toc25240377 \h </w:instrText>
      </w:r>
      <w:r>
        <w:fldChar w:fldCharType="separate"/>
      </w:r>
      <w:r>
        <w:t>67</w:t>
      </w:r>
      <w:r>
        <w:fldChar w:fldCharType="end"/>
      </w:r>
    </w:p>
    <w:p w14:paraId="459C52D9" w14:textId="4C056616" w:rsidR="00DD255D" w:rsidRDefault="00DD255D">
      <w:pPr>
        <w:pStyle w:val="Verzeichnis4"/>
        <w:rPr>
          <w:rFonts w:eastAsiaTheme="minorEastAsia"/>
          <w:lang w:eastAsia="de-DE"/>
        </w:rPr>
      </w:pPr>
      <w:r w:rsidRPr="00B41E3B">
        <w:t>12.2.2.3</w:t>
      </w:r>
      <w:r>
        <w:rPr>
          <w:rFonts w:eastAsiaTheme="minorEastAsia"/>
          <w:lang w:eastAsia="de-DE"/>
        </w:rPr>
        <w:tab/>
      </w:r>
      <w:r w:rsidRPr="00B41E3B">
        <w:t>&lt;short name&gt;&lt;Prf2name&gt; Server Facet</w:t>
      </w:r>
      <w:r>
        <w:tab/>
      </w:r>
      <w:r>
        <w:fldChar w:fldCharType="begin"/>
      </w:r>
      <w:r>
        <w:instrText xml:space="preserve"> PAGEREF _Toc25240378 \h </w:instrText>
      </w:r>
      <w:r>
        <w:fldChar w:fldCharType="separate"/>
      </w:r>
      <w:r>
        <w:t>67</w:t>
      </w:r>
      <w:r>
        <w:fldChar w:fldCharType="end"/>
      </w:r>
    </w:p>
    <w:p w14:paraId="1923388F" w14:textId="323E84CC" w:rsidR="00DD255D" w:rsidRDefault="00DD255D">
      <w:pPr>
        <w:pStyle w:val="Verzeichnis2"/>
        <w:rPr>
          <w:rFonts w:eastAsiaTheme="minorEastAsia"/>
          <w:lang w:eastAsia="de-DE"/>
        </w:rPr>
      </w:pPr>
      <w:r w:rsidRPr="00B41E3B">
        <w:t>12.2.3</w:t>
      </w:r>
      <w:r>
        <w:rPr>
          <w:rFonts w:eastAsiaTheme="minorEastAsia"/>
          <w:lang w:eastAsia="de-DE"/>
        </w:rPr>
        <w:tab/>
      </w:r>
      <w:r w:rsidRPr="00B41E3B">
        <w:t>Client Facets</w:t>
      </w:r>
      <w:r>
        <w:tab/>
      </w:r>
      <w:r>
        <w:fldChar w:fldCharType="begin"/>
      </w:r>
      <w:r>
        <w:instrText xml:space="preserve"> PAGEREF _Toc25240379 \h </w:instrText>
      </w:r>
      <w:r>
        <w:fldChar w:fldCharType="separate"/>
      </w:r>
      <w:r>
        <w:t>68</w:t>
      </w:r>
      <w:r>
        <w:fldChar w:fldCharType="end"/>
      </w:r>
    </w:p>
    <w:p w14:paraId="773D84BC" w14:textId="11EE0C0D" w:rsidR="00DD255D" w:rsidRDefault="00DD255D">
      <w:pPr>
        <w:pStyle w:val="Verzeichnis3"/>
        <w:rPr>
          <w:rFonts w:eastAsiaTheme="minorEastAsia"/>
          <w:lang w:eastAsia="de-DE"/>
        </w:rPr>
      </w:pPr>
      <w:r w:rsidRPr="00B41E3B">
        <w:t>12.2.3.1</w:t>
      </w:r>
      <w:r>
        <w:rPr>
          <w:rFonts w:eastAsiaTheme="minorEastAsia"/>
          <w:lang w:eastAsia="de-DE"/>
        </w:rPr>
        <w:tab/>
      </w:r>
      <w:r w:rsidRPr="00B41E3B">
        <w:t>Overview</w:t>
      </w:r>
      <w:r>
        <w:tab/>
      </w:r>
      <w:r>
        <w:fldChar w:fldCharType="begin"/>
      </w:r>
      <w:r>
        <w:instrText xml:space="preserve"> PAGEREF _Toc25240380 \h </w:instrText>
      </w:r>
      <w:r>
        <w:fldChar w:fldCharType="separate"/>
      </w:r>
      <w:r>
        <w:t>68</w:t>
      </w:r>
      <w:r>
        <w:fldChar w:fldCharType="end"/>
      </w:r>
    </w:p>
    <w:p w14:paraId="0E1A28BF" w14:textId="0CD2C8C5" w:rsidR="00DD255D" w:rsidRDefault="00DD255D">
      <w:pPr>
        <w:pStyle w:val="Verzeichnis3"/>
        <w:rPr>
          <w:rFonts w:eastAsiaTheme="minorEastAsia"/>
          <w:lang w:eastAsia="de-DE"/>
        </w:rPr>
      </w:pPr>
      <w:r w:rsidRPr="00B41E3B">
        <w:t>12.2.3.2</w:t>
      </w:r>
      <w:r>
        <w:rPr>
          <w:rFonts w:eastAsiaTheme="minorEastAsia"/>
          <w:lang w:eastAsia="de-DE"/>
        </w:rPr>
        <w:tab/>
      </w:r>
      <w:r w:rsidRPr="00B41E3B">
        <w:t>&lt;short name&gt; &lt; Prf3name&gt; Client Facet</w:t>
      </w:r>
      <w:r>
        <w:tab/>
      </w:r>
      <w:r>
        <w:fldChar w:fldCharType="begin"/>
      </w:r>
      <w:r>
        <w:instrText xml:space="preserve"> PAGEREF _Toc25240381 \h </w:instrText>
      </w:r>
      <w:r>
        <w:fldChar w:fldCharType="separate"/>
      </w:r>
      <w:r>
        <w:t>68</w:t>
      </w:r>
      <w:r>
        <w:fldChar w:fldCharType="end"/>
      </w:r>
    </w:p>
    <w:p w14:paraId="1C99D206" w14:textId="4D491D8D" w:rsidR="00DD255D" w:rsidRDefault="00DD255D">
      <w:pPr>
        <w:pStyle w:val="Verzeichnis2"/>
        <w:rPr>
          <w:rFonts w:eastAsiaTheme="minorEastAsia"/>
          <w:lang w:eastAsia="de-DE"/>
        </w:rPr>
      </w:pPr>
      <w:r w:rsidRPr="00B41E3B">
        <w:t>13</w:t>
      </w:r>
      <w:r>
        <w:rPr>
          <w:rFonts w:eastAsiaTheme="minorEastAsia"/>
          <w:lang w:eastAsia="de-DE"/>
        </w:rPr>
        <w:tab/>
      </w:r>
      <w:r w:rsidRPr="00B41E3B">
        <w:t>Namespaces</w:t>
      </w:r>
      <w:r>
        <w:tab/>
      </w:r>
      <w:r>
        <w:fldChar w:fldCharType="begin"/>
      </w:r>
      <w:r>
        <w:instrText xml:space="preserve"> PAGEREF _Toc25240382 \h </w:instrText>
      </w:r>
      <w:r>
        <w:fldChar w:fldCharType="separate"/>
      </w:r>
      <w:r>
        <w:t>68</w:t>
      </w:r>
      <w:r>
        <w:fldChar w:fldCharType="end"/>
      </w:r>
    </w:p>
    <w:p w14:paraId="541AF137" w14:textId="56FD40A0" w:rsidR="00DD255D" w:rsidRDefault="00DD255D">
      <w:pPr>
        <w:pStyle w:val="Verzeichnis2"/>
        <w:rPr>
          <w:rFonts w:eastAsiaTheme="minorEastAsia"/>
          <w:lang w:eastAsia="de-DE"/>
        </w:rPr>
      </w:pPr>
      <w:r w:rsidRPr="00B41E3B">
        <w:t>13.1</w:t>
      </w:r>
      <w:r>
        <w:rPr>
          <w:rFonts w:eastAsiaTheme="minorEastAsia"/>
          <w:lang w:eastAsia="de-DE"/>
        </w:rPr>
        <w:tab/>
      </w:r>
      <w:r w:rsidRPr="00B41E3B">
        <w:t>Namespace Metadata</w:t>
      </w:r>
      <w:r>
        <w:tab/>
      </w:r>
      <w:r>
        <w:fldChar w:fldCharType="begin"/>
      </w:r>
      <w:r>
        <w:instrText xml:space="preserve"> PAGEREF _Toc25240383 \h </w:instrText>
      </w:r>
      <w:r>
        <w:fldChar w:fldCharType="separate"/>
      </w:r>
      <w:r>
        <w:t>68</w:t>
      </w:r>
      <w:r>
        <w:fldChar w:fldCharType="end"/>
      </w:r>
    </w:p>
    <w:p w14:paraId="28A4BE4C" w14:textId="1B5877B4" w:rsidR="00DD255D" w:rsidRDefault="00DD255D">
      <w:pPr>
        <w:pStyle w:val="Verzeichnis2"/>
        <w:rPr>
          <w:rFonts w:eastAsiaTheme="minorEastAsia"/>
          <w:lang w:eastAsia="de-DE"/>
        </w:rPr>
      </w:pPr>
      <w:r w:rsidRPr="00B41E3B">
        <w:t>13.2</w:t>
      </w:r>
      <w:r>
        <w:rPr>
          <w:rFonts w:eastAsiaTheme="minorEastAsia"/>
          <w:lang w:eastAsia="de-DE"/>
        </w:rPr>
        <w:tab/>
      </w:r>
      <w:r w:rsidRPr="00B41E3B">
        <w:t>Handling of OPC UA Namespaces</w:t>
      </w:r>
      <w:r>
        <w:tab/>
      </w:r>
      <w:r>
        <w:fldChar w:fldCharType="begin"/>
      </w:r>
      <w:r>
        <w:instrText xml:space="preserve"> PAGEREF _Toc25240384 \h </w:instrText>
      </w:r>
      <w:r>
        <w:fldChar w:fldCharType="separate"/>
      </w:r>
      <w:r>
        <w:t>69</w:t>
      </w:r>
      <w:r>
        <w:fldChar w:fldCharType="end"/>
      </w:r>
    </w:p>
    <w:p w14:paraId="532531FD" w14:textId="143EA560" w:rsidR="00DD255D" w:rsidRDefault="00DD255D">
      <w:pPr>
        <w:pStyle w:val="Verzeichnis1"/>
        <w:rPr>
          <w:rFonts w:eastAsiaTheme="minorEastAsia"/>
          <w:lang w:eastAsia="de-DE"/>
        </w:rPr>
      </w:pPr>
      <w:r w:rsidRPr="00B41E3B">
        <w:t xml:space="preserve">Annex A (normative): </w:t>
      </w:r>
      <w:r w:rsidRPr="00B41E3B">
        <w:rPr>
          <w:color w:val="FF0000"/>
        </w:rPr>
        <w:t>&lt;Title&gt;</w:t>
      </w:r>
      <w:r w:rsidRPr="00B41E3B">
        <w:t xml:space="preserve"> Namespace and mappings</w:t>
      </w:r>
      <w:r>
        <w:tab/>
      </w:r>
      <w:r>
        <w:fldChar w:fldCharType="begin"/>
      </w:r>
      <w:r>
        <w:instrText xml:space="preserve"> PAGEREF _Toc25240385 \h </w:instrText>
      </w:r>
      <w:r>
        <w:fldChar w:fldCharType="separate"/>
      </w:r>
      <w:r>
        <w:t>71</w:t>
      </w:r>
      <w:r>
        <w:fldChar w:fldCharType="end"/>
      </w:r>
    </w:p>
    <w:p w14:paraId="54FBA295" w14:textId="733D0353" w:rsidR="00DD255D" w:rsidRDefault="00DD255D">
      <w:pPr>
        <w:pStyle w:val="Verzeichnis2"/>
        <w:rPr>
          <w:rFonts w:eastAsiaTheme="minorEastAsia"/>
          <w:lang w:eastAsia="de-DE"/>
        </w:rPr>
      </w:pPr>
      <w:r w:rsidRPr="00B41E3B">
        <w:t>A.1</w:t>
      </w:r>
      <w:r>
        <w:rPr>
          <w:rFonts w:eastAsiaTheme="minorEastAsia"/>
          <w:lang w:eastAsia="de-DE"/>
        </w:rPr>
        <w:tab/>
      </w:r>
      <w:r w:rsidRPr="00B41E3B">
        <w:t xml:space="preserve">Namespace and identifiers for </w:t>
      </w:r>
      <w:r w:rsidRPr="00B41E3B">
        <w:rPr>
          <w:color w:val="FF0000"/>
        </w:rPr>
        <w:t>&lt;Title&gt;</w:t>
      </w:r>
      <w:r w:rsidRPr="00B41E3B">
        <w:t xml:space="preserve"> Information Model</w:t>
      </w:r>
      <w:r>
        <w:tab/>
      </w:r>
      <w:r>
        <w:fldChar w:fldCharType="begin"/>
      </w:r>
      <w:r>
        <w:instrText xml:space="preserve"> PAGEREF _Toc25240386 \h </w:instrText>
      </w:r>
      <w:r>
        <w:fldChar w:fldCharType="separate"/>
      </w:r>
      <w:r>
        <w:t>71</w:t>
      </w:r>
      <w:r>
        <w:fldChar w:fldCharType="end"/>
      </w:r>
    </w:p>
    <w:p w14:paraId="39907FAE" w14:textId="2A163AEF" w:rsidR="00850BD8" w:rsidRPr="00C31E75" w:rsidRDefault="00850BD8" w:rsidP="00850BD8">
      <w:pPr>
        <w:pStyle w:val="Verzeichnis1"/>
      </w:pPr>
      <w:r w:rsidRPr="00C31E75">
        <w:fldChar w:fldCharType="end"/>
      </w:r>
    </w:p>
    <w:p w14:paraId="777F1824" w14:textId="77777777" w:rsidR="00850BD8" w:rsidRPr="00C31E75" w:rsidRDefault="00850BD8" w:rsidP="00850BD8">
      <w:pPr>
        <w:pStyle w:val="PARAGRAPH"/>
        <w:rPr>
          <w:lang w:val="en-US"/>
        </w:rPr>
      </w:pPr>
      <w:r w:rsidRPr="00C31E75">
        <w:rPr>
          <w:lang w:val="en-US"/>
        </w:rPr>
        <w:br w:type="page"/>
      </w:r>
    </w:p>
    <w:p w14:paraId="61CE066D" w14:textId="77777777" w:rsidR="00850BD8" w:rsidRPr="00C31E75" w:rsidRDefault="00850BD8" w:rsidP="00850BD8">
      <w:pPr>
        <w:pStyle w:val="HEADINGNonumber"/>
        <w:spacing w:after="0"/>
        <w:rPr>
          <w:b/>
          <w:caps/>
          <w:smallCaps/>
          <w:sz w:val="20"/>
          <w:lang w:val="en-US"/>
        </w:rPr>
      </w:pPr>
      <w:bookmarkStart w:id="11" w:name="_Toc25240256"/>
      <w:r w:rsidRPr="00C31E75">
        <w:rPr>
          <w:b/>
          <w:caps/>
          <w:smallCaps/>
          <w:sz w:val="20"/>
          <w:lang w:val="en-US"/>
        </w:rPr>
        <w:lastRenderedPageBreak/>
        <w:t>Figures</w:t>
      </w:r>
      <w:bookmarkEnd w:id="11"/>
    </w:p>
    <w:p w14:paraId="37D96C6C" w14:textId="77777777" w:rsidR="00850BD8" w:rsidRPr="00C31E75" w:rsidRDefault="00850BD8" w:rsidP="00850BD8">
      <w:pPr>
        <w:pStyle w:val="PARAGRAPH"/>
        <w:rPr>
          <w:lang w:val="en-US"/>
        </w:rPr>
      </w:pPr>
    </w:p>
    <w:p w14:paraId="39BF561A" w14:textId="176253BD" w:rsidR="00DD255D" w:rsidRDefault="00850BD8">
      <w:pPr>
        <w:pStyle w:val="Abbildungsverzeichnis"/>
        <w:rPr>
          <w:rFonts w:eastAsiaTheme="minorEastAsia"/>
          <w:lang w:eastAsia="de-DE"/>
        </w:rPr>
      </w:pPr>
      <w:r w:rsidRPr="00C31E75">
        <w:rPr>
          <w:rFonts w:eastAsiaTheme="minorEastAsia"/>
          <w:lang w:eastAsia="ja-JP"/>
        </w:rPr>
        <w:fldChar w:fldCharType="begin"/>
      </w:r>
      <w:r w:rsidRPr="00C31E75">
        <w:instrText xml:space="preserve"> TOC \t "FIGURE-title,1" \c "Figure" </w:instrText>
      </w:r>
      <w:r w:rsidRPr="00C31E75">
        <w:rPr>
          <w:rFonts w:eastAsiaTheme="minorEastAsia"/>
          <w:lang w:eastAsia="ja-JP"/>
        </w:rPr>
        <w:fldChar w:fldCharType="separate"/>
      </w:r>
      <w:r w:rsidR="00DD255D" w:rsidRPr="00B748B7">
        <w:t>Figure 1 – The Scope of OPC UA within an Enterprise</w:t>
      </w:r>
      <w:r w:rsidR="00DD255D">
        <w:tab/>
      </w:r>
      <w:r w:rsidR="00DD255D">
        <w:fldChar w:fldCharType="begin"/>
      </w:r>
      <w:r w:rsidR="00DD255D">
        <w:instrText xml:space="preserve"> PAGEREF _Toc25240387 \h </w:instrText>
      </w:r>
      <w:r w:rsidR="00DD255D">
        <w:fldChar w:fldCharType="separate"/>
      </w:r>
      <w:r w:rsidR="00DD255D">
        <w:t>12</w:t>
      </w:r>
      <w:r w:rsidR="00DD255D">
        <w:fldChar w:fldCharType="end"/>
      </w:r>
    </w:p>
    <w:p w14:paraId="7C56F736" w14:textId="0D9AACC5" w:rsidR="00DD255D" w:rsidRDefault="00DD255D">
      <w:pPr>
        <w:pStyle w:val="Abbildungsverzeichnis"/>
        <w:rPr>
          <w:rFonts w:eastAsiaTheme="minorEastAsia"/>
          <w:lang w:eastAsia="de-DE"/>
        </w:rPr>
      </w:pPr>
      <w:r w:rsidRPr="00B748B7">
        <w:t>Figure 2 – A Basic Object in an OPC UA Address Space</w:t>
      </w:r>
      <w:r>
        <w:tab/>
      </w:r>
      <w:r>
        <w:fldChar w:fldCharType="begin"/>
      </w:r>
      <w:r>
        <w:instrText xml:space="preserve"> PAGEREF _Toc25240388 \h </w:instrText>
      </w:r>
      <w:r>
        <w:fldChar w:fldCharType="separate"/>
      </w:r>
      <w:r>
        <w:t>13</w:t>
      </w:r>
      <w:r>
        <w:fldChar w:fldCharType="end"/>
      </w:r>
    </w:p>
    <w:p w14:paraId="2F56D5AB" w14:textId="654A9061" w:rsidR="00DD255D" w:rsidRDefault="00DD255D">
      <w:pPr>
        <w:pStyle w:val="Abbildungsverzeichnis"/>
        <w:rPr>
          <w:rFonts w:eastAsiaTheme="minorEastAsia"/>
          <w:lang w:eastAsia="de-DE"/>
        </w:rPr>
      </w:pPr>
      <w:r w:rsidRPr="00B748B7">
        <w:t>Figure 3 – The Relationship between Type Definitions and Instances</w:t>
      </w:r>
      <w:r>
        <w:tab/>
      </w:r>
      <w:r>
        <w:fldChar w:fldCharType="begin"/>
      </w:r>
      <w:r>
        <w:instrText xml:space="preserve"> PAGEREF _Toc25240389 \h </w:instrText>
      </w:r>
      <w:r>
        <w:fldChar w:fldCharType="separate"/>
      </w:r>
      <w:r>
        <w:t>14</w:t>
      </w:r>
      <w:r>
        <w:fldChar w:fldCharType="end"/>
      </w:r>
    </w:p>
    <w:p w14:paraId="314FCF1F" w14:textId="39C9157F" w:rsidR="00DD255D" w:rsidRDefault="00DD255D">
      <w:pPr>
        <w:pStyle w:val="Abbildungsverzeichnis"/>
        <w:rPr>
          <w:rFonts w:eastAsiaTheme="minorEastAsia"/>
          <w:lang w:eastAsia="de-DE"/>
        </w:rPr>
      </w:pPr>
      <w:r w:rsidRPr="00B748B7">
        <w:t>Figure 4 – Examples of References between Objects</w:t>
      </w:r>
      <w:r>
        <w:tab/>
      </w:r>
      <w:r>
        <w:fldChar w:fldCharType="begin"/>
      </w:r>
      <w:r>
        <w:instrText xml:space="preserve"> PAGEREF _Toc25240390 \h </w:instrText>
      </w:r>
      <w:r>
        <w:fldChar w:fldCharType="separate"/>
      </w:r>
      <w:r>
        <w:t>15</w:t>
      </w:r>
      <w:r>
        <w:fldChar w:fldCharType="end"/>
      </w:r>
    </w:p>
    <w:p w14:paraId="5DC9B579" w14:textId="1413B099" w:rsidR="00DD255D" w:rsidRDefault="00DD255D">
      <w:pPr>
        <w:pStyle w:val="Abbildungsverzeichnis"/>
        <w:rPr>
          <w:rFonts w:eastAsiaTheme="minorEastAsia"/>
          <w:lang w:eastAsia="de-DE"/>
        </w:rPr>
      </w:pPr>
      <w:r w:rsidRPr="00B748B7">
        <w:t>Figure 5 – The OPC UA Information Model Notation</w:t>
      </w:r>
      <w:r>
        <w:tab/>
      </w:r>
      <w:r>
        <w:fldChar w:fldCharType="begin"/>
      </w:r>
      <w:r>
        <w:instrText xml:space="preserve"> PAGEREF _Toc25240391 \h </w:instrText>
      </w:r>
      <w:r>
        <w:fldChar w:fldCharType="separate"/>
      </w:r>
      <w:r>
        <w:t>15</w:t>
      </w:r>
      <w:r>
        <w:fldChar w:fldCharType="end"/>
      </w:r>
    </w:p>
    <w:p w14:paraId="1E43BB4D" w14:textId="0C2C503E" w:rsidR="00DD255D" w:rsidRDefault="00DD255D">
      <w:pPr>
        <w:pStyle w:val="Abbildungsverzeichnis"/>
        <w:rPr>
          <w:rFonts w:eastAsiaTheme="minorEastAsia"/>
          <w:lang w:eastAsia="de-DE"/>
        </w:rPr>
      </w:pPr>
      <w:r w:rsidRPr="00B748B7">
        <w:t>Figure 6: The States and Transitions of the ProductionJobStateMachineType</w:t>
      </w:r>
      <w:r>
        <w:tab/>
      </w:r>
      <w:r>
        <w:fldChar w:fldCharType="begin"/>
      </w:r>
      <w:r>
        <w:instrText xml:space="preserve"> PAGEREF _Toc25240392 \h </w:instrText>
      </w:r>
      <w:r>
        <w:fldChar w:fldCharType="separate"/>
      </w:r>
      <w:r>
        <w:t>42</w:t>
      </w:r>
      <w:r>
        <w:fldChar w:fldCharType="end"/>
      </w:r>
    </w:p>
    <w:p w14:paraId="2775325F" w14:textId="4DA0D7B6" w:rsidR="00DD255D" w:rsidRDefault="00DD255D">
      <w:pPr>
        <w:pStyle w:val="Abbildungsverzeichnis"/>
        <w:rPr>
          <w:rFonts w:eastAsiaTheme="minorEastAsia"/>
          <w:lang w:eastAsia="de-DE"/>
        </w:rPr>
      </w:pPr>
      <w:r w:rsidRPr="00B748B7">
        <w:t>Figure 7 : The States and Transitions of the ProductionPartStateMachineType</w:t>
      </w:r>
      <w:r>
        <w:tab/>
      </w:r>
      <w:r>
        <w:fldChar w:fldCharType="begin"/>
      </w:r>
      <w:r>
        <w:instrText xml:space="preserve"> PAGEREF _Toc25240393 \h </w:instrText>
      </w:r>
      <w:r>
        <w:fldChar w:fldCharType="separate"/>
      </w:r>
      <w:r>
        <w:t>45</w:t>
      </w:r>
      <w:r>
        <w:fldChar w:fldCharType="end"/>
      </w:r>
    </w:p>
    <w:p w14:paraId="561A1F3B" w14:textId="6F0FAB69" w:rsidR="00DD255D" w:rsidRDefault="00DD255D">
      <w:pPr>
        <w:pStyle w:val="Abbildungsverzeichnis"/>
        <w:rPr>
          <w:rFonts w:eastAsiaTheme="minorEastAsia"/>
          <w:lang w:eastAsia="de-DE"/>
        </w:rPr>
      </w:pPr>
      <w:r w:rsidRPr="00B748B7">
        <w:t>Figure 8 : The States and Transitions of the ProductionProgramStateMachineType</w:t>
      </w:r>
      <w:r>
        <w:tab/>
      </w:r>
      <w:r>
        <w:fldChar w:fldCharType="begin"/>
      </w:r>
      <w:r>
        <w:instrText xml:space="preserve"> PAGEREF _Toc25240394 \h </w:instrText>
      </w:r>
      <w:r>
        <w:fldChar w:fldCharType="separate"/>
      </w:r>
      <w:r>
        <w:t>48</w:t>
      </w:r>
      <w:r>
        <w:fldChar w:fldCharType="end"/>
      </w:r>
    </w:p>
    <w:p w14:paraId="2F5E4713" w14:textId="3E901D43" w:rsidR="00850BD8" w:rsidRPr="00C31E75" w:rsidRDefault="00850BD8" w:rsidP="00850BD8">
      <w:pPr>
        <w:pStyle w:val="PARAGRAPH"/>
        <w:rPr>
          <w:lang w:val="en-US"/>
        </w:rPr>
      </w:pPr>
      <w:r w:rsidRPr="00C31E75">
        <w:rPr>
          <w:lang w:val="en-US"/>
        </w:rPr>
        <w:fldChar w:fldCharType="end"/>
      </w:r>
    </w:p>
    <w:p w14:paraId="4ED98037" w14:textId="77777777" w:rsidR="00850BD8" w:rsidRPr="00C31E75" w:rsidRDefault="00850BD8" w:rsidP="00850BD8">
      <w:pPr>
        <w:pStyle w:val="HEADINGNonumber"/>
        <w:spacing w:after="0"/>
        <w:rPr>
          <w:b/>
          <w:caps/>
          <w:smallCaps/>
          <w:sz w:val="20"/>
          <w:lang w:val="en-US"/>
        </w:rPr>
      </w:pPr>
      <w:r w:rsidRPr="00C31E75">
        <w:rPr>
          <w:rStyle w:val="PARAGRAPHChar"/>
          <w:lang w:val="en-US"/>
        </w:rPr>
        <w:br w:type="page"/>
      </w:r>
      <w:bookmarkStart w:id="12" w:name="_Toc25240257"/>
      <w:r w:rsidRPr="00C31E75">
        <w:rPr>
          <w:b/>
          <w:caps/>
          <w:smallCaps/>
          <w:sz w:val="20"/>
          <w:lang w:val="en-US"/>
        </w:rPr>
        <w:lastRenderedPageBreak/>
        <w:t>Tables</w:t>
      </w:r>
      <w:bookmarkEnd w:id="12"/>
    </w:p>
    <w:p w14:paraId="2D38DFDC" w14:textId="084F4BCC" w:rsidR="00DD255D" w:rsidRDefault="00850BD8">
      <w:pPr>
        <w:pStyle w:val="Abbildungsverzeichnis"/>
        <w:rPr>
          <w:rFonts w:eastAsiaTheme="minorEastAsia"/>
          <w:lang w:eastAsia="de-DE"/>
        </w:rPr>
      </w:pPr>
      <w:r w:rsidRPr="00C31E75">
        <w:rPr>
          <w:b/>
        </w:rPr>
        <w:fldChar w:fldCharType="begin"/>
      </w:r>
      <w:r w:rsidRPr="00C31E75">
        <w:rPr>
          <w:b/>
        </w:rPr>
        <w:instrText xml:space="preserve"> TOC \h \z \c "Table" </w:instrText>
      </w:r>
      <w:r w:rsidRPr="00C31E75">
        <w:rPr>
          <w:b/>
        </w:rPr>
        <w:fldChar w:fldCharType="separate"/>
      </w:r>
      <w:hyperlink w:anchor="_Toc25240395" w:history="1">
        <w:r w:rsidR="00DD255D" w:rsidRPr="00724AD4">
          <w:rPr>
            <w:rStyle w:val="Hyperlink"/>
          </w:rPr>
          <w:t>Table 1 – Examples of DataTypes</w:t>
        </w:r>
        <w:r w:rsidR="00DD255D">
          <w:rPr>
            <w:webHidden/>
          </w:rPr>
          <w:tab/>
        </w:r>
        <w:r w:rsidR="00DD255D">
          <w:rPr>
            <w:webHidden/>
          </w:rPr>
          <w:fldChar w:fldCharType="begin"/>
        </w:r>
        <w:r w:rsidR="00DD255D">
          <w:rPr>
            <w:webHidden/>
          </w:rPr>
          <w:instrText xml:space="preserve"> PAGEREF _Toc25240395 \h </w:instrText>
        </w:r>
        <w:r w:rsidR="00DD255D">
          <w:rPr>
            <w:webHidden/>
          </w:rPr>
        </w:r>
        <w:r w:rsidR="00DD255D">
          <w:rPr>
            <w:webHidden/>
          </w:rPr>
          <w:fldChar w:fldCharType="separate"/>
        </w:r>
        <w:r w:rsidR="00DD255D">
          <w:rPr>
            <w:webHidden/>
          </w:rPr>
          <w:t>8</w:t>
        </w:r>
        <w:r w:rsidR="00DD255D">
          <w:rPr>
            <w:webHidden/>
          </w:rPr>
          <w:fldChar w:fldCharType="end"/>
        </w:r>
      </w:hyperlink>
    </w:p>
    <w:p w14:paraId="79F0D1E9" w14:textId="445740A5" w:rsidR="00DD255D" w:rsidRDefault="001703B9">
      <w:pPr>
        <w:pStyle w:val="Abbildungsverzeichnis"/>
        <w:rPr>
          <w:rFonts w:eastAsiaTheme="minorEastAsia"/>
          <w:lang w:eastAsia="de-DE"/>
        </w:rPr>
      </w:pPr>
      <w:hyperlink w:anchor="_Toc25240396" w:history="1">
        <w:r w:rsidR="00DD255D" w:rsidRPr="00724AD4">
          <w:rPr>
            <w:rStyle w:val="Hyperlink"/>
          </w:rPr>
          <w:t>Table 2 – Type Definition Table</w:t>
        </w:r>
        <w:r w:rsidR="00DD255D">
          <w:rPr>
            <w:webHidden/>
          </w:rPr>
          <w:tab/>
        </w:r>
        <w:r w:rsidR="00DD255D">
          <w:rPr>
            <w:webHidden/>
          </w:rPr>
          <w:fldChar w:fldCharType="begin"/>
        </w:r>
        <w:r w:rsidR="00DD255D">
          <w:rPr>
            <w:webHidden/>
          </w:rPr>
          <w:instrText xml:space="preserve"> PAGEREF _Toc25240396 \h </w:instrText>
        </w:r>
        <w:r w:rsidR="00DD255D">
          <w:rPr>
            <w:webHidden/>
          </w:rPr>
        </w:r>
        <w:r w:rsidR="00DD255D">
          <w:rPr>
            <w:webHidden/>
          </w:rPr>
          <w:fldChar w:fldCharType="separate"/>
        </w:r>
        <w:r w:rsidR="00DD255D">
          <w:rPr>
            <w:webHidden/>
          </w:rPr>
          <w:t>8</w:t>
        </w:r>
        <w:r w:rsidR="00DD255D">
          <w:rPr>
            <w:webHidden/>
          </w:rPr>
          <w:fldChar w:fldCharType="end"/>
        </w:r>
      </w:hyperlink>
    </w:p>
    <w:p w14:paraId="26B1D36E" w14:textId="323A2F97" w:rsidR="00DD255D" w:rsidRDefault="001703B9">
      <w:pPr>
        <w:pStyle w:val="Abbildungsverzeichnis"/>
        <w:rPr>
          <w:rFonts w:eastAsiaTheme="minorEastAsia"/>
          <w:lang w:eastAsia="de-DE"/>
        </w:rPr>
      </w:pPr>
      <w:hyperlink w:anchor="_Toc25240397" w:history="1">
        <w:r w:rsidR="00DD255D" w:rsidRPr="00724AD4">
          <w:rPr>
            <w:rStyle w:val="Hyperlink"/>
          </w:rPr>
          <w:t>Table 3 – Examples of Other Characteristics</w:t>
        </w:r>
        <w:r w:rsidR="00DD255D">
          <w:rPr>
            <w:webHidden/>
          </w:rPr>
          <w:tab/>
        </w:r>
        <w:r w:rsidR="00DD255D">
          <w:rPr>
            <w:webHidden/>
          </w:rPr>
          <w:fldChar w:fldCharType="begin"/>
        </w:r>
        <w:r w:rsidR="00DD255D">
          <w:rPr>
            <w:webHidden/>
          </w:rPr>
          <w:instrText xml:space="preserve"> PAGEREF _Toc25240397 \h </w:instrText>
        </w:r>
        <w:r w:rsidR="00DD255D">
          <w:rPr>
            <w:webHidden/>
          </w:rPr>
        </w:r>
        <w:r w:rsidR="00DD255D">
          <w:rPr>
            <w:webHidden/>
          </w:rPr>
          <w:fldChar w:fldCharType="separate"/>
        </w:r>
        <w:r w:rsidR="00DD255D">
          <w:rPr>
            <w:webHidden/>
          </w:rPr>
          <w:t>9</w:t>
        </w:r>
        <w:r w:rsidR="00DD255D">
          <w:rPr>
            <w:webHidden/>
          </w:rPr>
          <w:fldChar w:fldCharType="end"/>
        </w:r>
      </w:hyperlink>
    </w:p>
    <w:p w14:paraId="0F08D923" w14:textId="79B01D95" w:rsidR="00DD255D" w:rsidRDefault="001703B9">
      <w:pPr>
        <w:pStyle w:val="Abbildungsverzeichnis"/>
        <w:rPr>
          <w:rFonts w:eastAsiaTheme="minorEastAsia"/>
          <w:lang w:eastAsia="de-DE"/>
        </w:rPr>
      </w:pPr>
      <w:hyperlink w:anchor="_Toc25240398" w:history="1">
        <w:r w:rsidR="00DD255D" w:rsidRPr="00724AD4">
          <w:rPr>
            <w:rStyle w:val="Hyperlink"/>
          </w:rPr>
          <w:t>Table 4 – Common Node Attributes</w:t>
        </w:r>
        <w:r w:rsidR="00DD255D">
          <w:rPr>
            <w:webHidden/>
          </w:rPr>
          <w:tab/>
        </w:r>
        <w:r w:rsidR="00DD255D">
          <w:rPr>
            <w:webHidden/>
          </w:rPr>
          <w:fldChar w:fldCharType="begin"/>
        </w:r>
        <w:r w:rsidR="00DD255D">
          <w:rPr>
            <w:webHidden/>
          </w:rPr>
          <w:instrText xml:space="preserve"> PAGEREF _Toc25240398 \h </w:instrText>
        </w:r>
        <w:r w:rsidR="00DD255D">
          <w:rPr>
            <w:webHidden/>
          </w:rPr>
        </w:r>
        <w:r w:rsidR="00DD255D">
          <w:rPr>
            <w:webHidden/>
          </w:rPr>
          <w:fldChar w:fldCharType="separate"/>
        </w:r>
        <w:r w:rsidR="00DD255D">
          <w:rPr>
            <w:webHidden/>
          </w:rPr>
          <w:t>10</w:t>
        </w:r>
        <w:r w:rsidR="00DD255D">
          <w:rPr>
            <w:webHidden/>
          </w:rPr>
          <w:fldChar w:fldCharType="end"/>
        </w:r>
      </w:hyperlink>
    </w:p>
    <w:p w14:paraId="617ED3B4" w14:textId="6A3ED376" w:rsidR="00DD255D" w:rsidRDefault="001703B9">
      <w:pPr>
        <w:pStyle w:val="Abbildungsverzeichnis"/>
        <w:rPr>
          <w:rFonts w:eastAsiaTheme="minorEastAsia"/>
          <w:lang w:eastAsia="de-DE"/>
        </w:rPr>
      </w:pPr>
      <w:hyperlink w:anchor="_Toc25240399" w:history="1">
        <w:r w:rsidR="00DD255D" w:rsidRPr="00724AD4">
          <w:rPr>
            <w:rStyle w:val="Hyperlink"/>
          </w:rPr>
          <w:t>Table 5 – Common Object Attributes</w:t>
        </w:r>
        <w:r w:rsidR="00DD255D">
          <w:rPr>
            <w:webHidden/>
          </w:rPr>
          <w:tab/>
        </w:r>
        <w:r w:rsidR="00DD255D">
          <w:rPr>
            <w:webHidden/>
          </w:rPr>
          <w:fldChar w:fldCharType="begin"/>
        </w:r>
        <w:r w:rsidR="00DD255D">
          <w:rPr>
            <w:webHidden/>
          </w:rPr>
          <w:instrText xml:space="preserve"> PAGEREF _Toc25240399 \h </w:instrText>
        </w:r>
        <w:r w:rsidR="00DD255D">
          <w:rPr>
            <w:webHidden/>
          </w:rPr>
        </w:r>
        <w:r w:rsidR="00DD255D">
          <w:rPr>
            <w:webHidden/>
          </w:rPr>
          <w:fldChar w:fldCharType="separate"/>
        </w:r>
        <w:r w:rsidR="00DD255D">
          <w:rPr>
            <w:webHidden/>
          </w:rPr>
          <w:t>10</w:t>
        </w:r>
        <w:r w:rsidR="00DD255D">
          <w:rPr>
            <w:webHidden/>
          </w:rPr>
          <w:fldChar w:fldCharType="end"/>
        </w:r>
      </w:hyperlink>
    </w:p>
    <w:p w14:paraId="598C7EE0" w14:textId="7DFA988E" w:rsidR="00DD255D" w:rsidRDefault="001703B9">
      <w:pPr>
        <w:pStyle w:val="Abbildungsverzeichnis"/>
        <w:rPr>
          <w:rFonts w:eastAsiaTheme="minorEastAsia"/>
          <w:lang w:eastAsia="de-DE"/>
        </w:rPr>
      </w:pPr>
      <w:hyperlink w:anchor="_Toc25240400" w:history="1">
        <w:r w:rsidR="00DD255D" w:rsidRPr="00724AD4">
          <w:rPr>
            <w:rStyle w:val="Hyperlink"/>
          </w:rPr>
          <w:t>Table 6 – Common Variable Attributes</w:t>
        </w:r>
        <w:r w:rsidR="00DD255D">
          <w:rPr>
            <w:webHidden/>
          </w:rPr>
          <w:tab/>
        </w:r>
        <w:r w:rsidR="00DD255D">
          <w:rPr>
            <w:webHidden/>
          </w:rPr>
          <w:fldChar w:fldCharType="begin"/>
        </w:r>
        <w:r w:rsidR="00DD255D">
          <w:rPr>
            <w:webHidden/>
          </w:rPr>
          <w:instrText xml:space="preserve"> PAGEREF _Toc25240400 \h </w:instrText>
        </w:r>
        <w:r w:rsidR="00DD255D">
          <w:rPr>
            <w:webHidden/>
          </w:rPr>
        </w:r>
        <w:r w:rsidR="00DD255D">
          <w:rPr>
            <w:webHidden/>
          </w:rPr>
          <w:fldChar w:fldCharType="separate"/>
        </w:r>
        <w:r w:rsidR="00DD255D">
          <w:rPr>
            <w:webHidden/>
          </w:rPr>
          <w:t>10</w:t>
        </w:r>
        <w:r w:rsidR="00DD255D">
          <w:rPr>
            <w:webHidden/>
          </w:rPr>
          <w:fldChar w:fldCharType="end"/>
        </w:r>
      </w:hyperlink>
    </w:p>
    <w:p w14:paraId="7DEC3315" w14:textId="6D653A1E" w:rsidR="00DD255D" w:rsidRDefault="001703B9">
      <w:pPr>
        <w:pStyle w:val="Abbildungsverzeichnis"/>
        <w:rPr>
          <w:rFonts w:eastAsiaTheme="minorEastAsia"/>
          <w:lang w:eastAsia="de-DE"/>
        </w:rPr>
      </w:pPr>
      <w:hyperlink w:anchor="_Toc25240401" w:history="1">
        <w:r w:rsidR="00DD255D" w:rsidRPr="00724AD4">
          <w:rPr>
            <w:rStyle w:val="Hyperlink"/>
          </w:rPr>
          <w:t>Table 7 – Common VariableType Attributes</w:t>
        </w:r>
        <w:r w:rsidR="00DD255D">
          <w:rPr>
            <w:webHidden/>
          </w:rPr>
          <w:tab/>
        </w:r>
        <w:r w:rsidR="00DD255D">
          <w:rPr>
            <w:webHidden/>
          </w:rPr>
          <w:fldChar w:fldCharType="begin"/>
        </w:r>
        <w:r w:rsidR="00DD255D">
          <w:rPr>
            <w:webHidden/>
          </w:rPr>
          <w:instrText xml:space="preserve"> PAGEREF _Toc25240401 \h </w:instrText>
        </w:r>
        <w:r w:rsidR="00DD255D">
          <w:rPr>
            <w:webHidden/>
          </w:rPr>
        </w:r>
        <w:r w:rsidR="00DD255D">
          <w:rPr>
            <w:webHidden/>
          </w:rPr>
          <w:fldChar w:fldCharType="separate"/>
        </w:r>
        <w:r w:rsidR="00DD255D">
          <w:rPr>
            <w:webHidden/>
          </w:rPr>
          <w:t>11</w:t>
        </w:r>
        <w:r w:rsidR="00DD255D">
          <w:rPr>
            <w:webHidden/>
          </w:rPr>
          <w:fldChar w:fldCharType="end"/>
        </w:r>
      </w:hyperlink>
    </w:p>
    <w:p w14:paraId="6970B96B" w14:textId="086B7342" w:rsidR="00DD255D" w:rsidRDefault="001703B9">
      <w:pPr>
        <w:pStyle w:val="Abbildungsverzeichnis"/>
        <w:rPr>
          <w:rFonts w:eastAsiaTheme="minorEastAsia"/>
          <w:lang w:eastAsia="de-DE"/>
        </w:rPr>
      </w:pPr>
      <w:hyperlink w:anchor="_Toc25240402" w:history="1">
        <w:r w:rsidR="00DD255D" w:rsidRPr="00724AD4">
          <w:rPr>
            <w:rStyle w:val="Hyperlink"/>
          </w:rPr>
          <w:t>Table 8 – Common Method Attributes</w:t>
        </w:r>
        <w:r w:rsidR="00DD255D">
          <w:rPr>
            <w:webHidden/>
          </w:rPr>
          <w:tab/>
        </w:r>
        <w:r w:rsidR="00DD255D">
          <w:rPr>
            <w:webHidden/>
          </w:rPr>
          <w:fldChar w:fldCharType="begin"/>
        </w:r>
        <w:r w:rsidR="00DD255D">
          <w:rPr>
            <w:webHidden/>
          </w:rPr>
          <w:instrText xml:space="preserve"> PAGEREF _Toc25240402 \h </w:instrText>
        </w:r>
        <w:r w:rsidR="00DD255D">
          <w:rPr>
            <w:webHidden/>
          </w:rPr>
        </w:r>
        <w:r w:rsidR="00DD255D">
          <w:rPr>
            <w:webHidden/>
          </w:rPr>
          <w:fldChar w:fldCharType="separate"/>
        </w:r>
        <w:r w:rsidR="00DD255D">
          <w:rPr>
            <w:webHidden/>
          </w:rPr>
          <w:t>11</w:t>
        </w:r>
        <w:r w:rsidR="00DD255D">
          <w:rPr>
            <w:webHidden/>
          </w:rPr>
          <w:fldChar w:fldCharType="end"/>
        </w:r>
      </w:hyperlink>
    </w:p>
    <w:p w14:paraId="24862367" w14:textId="58E4E60D" w:rsidR="00DD255D" w:rsidRDefault="001703B9">
      <w:pPr>
        <w:pStyle w:val="Abbildungsverzeichnis"/>
        <w:rPr>
          <w:rFonts w:eastAsiaTheme="minorEastAsia"/>
          <w:lang w:eastAsia="de-DE"/>
        </w:rPr>
      </w:pPr>
      <w:hyperlink w:anchor="_Toc25240403" w:history="1">
        <w:r w:rsidR="00DD255D" w:rsidRPr="00724AD4">
          <w:rPr>
            <w:rStyle w:val="Hyperlink"/>
          </w:rPr>
          <w:t>Table 9 – AlertType Definition</w:t>
        </w:r>
        <w:r w:rsidR="00DD255D">
          <w:rPr>
            <w:webHidden/>
          </w:rPr>
          <w:tab/>
        </w:r>
        <w:r w:rsidR="00DD255D">
          <w:rPr>
            <w:webHidden/>
          </w:rPr>
          <w:fldChar w:fldCharType="begin"/>
        </w:r>
        <w:r w:rsidR="00DD255D">
          <w:rPr>
            <w:webHidden/>
          </w:rPr>
          <w:instrText xml:space="preserve"> PAGEREF _Toc25240403 \h </w:instrText>
        </w:r>
        <w:r w:rsidR="00DD255D">
          <w:rPr>
            <w:webHidden/>
          </w:rPr>
        </w:r>
        <w:r w:rsidR="00DD255D">
          <w:rPr>
            <w:webHidden/>
          </w:rPr>
          <w:fldChar w:fldCharType="separate"/>
        </w:r>
        <w:r w:rsidR="00DD255D">
          <w:rPr>
            <w:webHidden/>
          </w:rPr>
          <w:t>21</w:t>
        </w:r>
        <w:r w:rsidR="00DD255D">
          <w:rPr>
            <w:webHidden/>
          </w:rPr>
          <w:fldChar w:fldCharType="end"/>
        </w:r>
      </w:hyperlink>
    </w:p>
    <w:p w14:paraId="4908DE9D" w14:textId="76808400" w:rsidR="00DD255D" w:rsidRDefault="001703B9">
      <w:pPr>
        <w:pStyle w:val="Abbildungsverzeichnis"/>
        <w:rPr>
          <w:rFonts w:eastAsiaTheme="minorEastAsia"/>
          <w:lang w:eastAsia="de-DE"/>
        </w:rPr>
      </w:pPr>
      <w:hyperlink w:anchor="_Toc25240404" w:history="1">
        <w:r w:rsidR="00DD255D" w:rsidRPr="00724AD4">
          <w:rPr>
            <w:rStyle w:val="Hyperlink"/>
          </w:rPr>
          <w:t>Table 10 – BaseIdentificationType Definition</w:t>
        </w:r>
        <w:r w:rsidR="00DD255D">
          <w:rPr>
            <w:webHidden/>
          </w:rPr>
          <w:tab/>
        </w:r>
        <w:r w:rsidR="00DD255D">
          <w:rPr>
            <w:webHidden/>
          </w:rPr>
          <w:fldChar w:fldCharType="begin"/>
        </w:r>
        <w:r w:rsidR="00DD255D">
          <w:rPr>
            <w:webHidden/>
          </w:rPr>
          <w:instrText xml:space="preserve"> PAGEREF _Toc25240404 \h </w:instrText>
        </w:r>
        <w:r w:rsidR="00DD255D">
          <w:rPr>
            <w:webHidden/>
          </w:rPr>
        </w:r>
        <w:r w:rsidR="00DD255D">
          <w:rPr>
            <w:webHidden/>
          </w:rPr>
          <w:fldChar w:fldCharType="separate"/>
        </w:r>
        <w:r w:rsidR="00DD255D">
          <w:rPr>
            <w:webHidden/>
          </w:rPr>
          <w:t>21</w:t>
        </w:r>
        <w:r w:rsidR="00DD255D">
          <w:rPr>
            <w:webHidden/>
          </w:rPr>
          <w:fldChar w:fldCharType="end"/>
        </w:r>
      </w:hyperlink>
    </w:p>
    <w:p w14:paraId="74510FB6" w14:textId="78A53B1B" w:rsidR="00DD255D" w:rsidRDefault="001703B9">
      <w:pPr>
        <w:pStyle w:val="Abbildungsverzeichnis"/>
        <w:rPr>
          <w:rFonts w:eastAsiaTheme="minorEastAsia"/>
          <w:lang w:eastAsia="de-DE"/>
        </w:rPr>
      </w:pPr>
      <w:hyperlink w:anchor="_Toc25240405" w:history="1">
        <w:r w:rsidR="00DD255D" w:rsidRPr="00724AD4">
          <w:rPr>
            <w:rStyle w:val="Hyperlink"/>
          </w:rPr>
          <w:t>Table 11 – MachineIdentificationType Definition</w:t>
        </w:r>
        <w:r w:rsidR="00DD255D">
          <w:rPr>
            <w:webHidden/>
          </w:rPr>
          <w:tab/>
        </w:r>
        <w:r w:rsidR="00DD255D">
          <w:rPr>
            <w:webHidden/>
          </w:rPr>
          <w:fldChar w:fldCharType="begin"/>
        </w:r>
        <w:r w:rsidR="00DD255D">
          <w:rPr>
            <w:webHidden/>
          </w:rPr>
          <w:instrText xml:space="preserve"> PAGEREF _Toc25240405 \h </w:instrText>
        </w:r>
        <w:r w:rsidR="00DD255D">
          <w:rPr>
            <w:webHidden/>
          </w:rPr>
        </w:r>
        <w:r w:rsidR="00DD255D">
          <w:rPr>
            <w:webHidden/>
          </w:rPr>
          <w:fldChar w:fldCharType="separate"/>
        </w:r>
        <w:r w:rsidR="00DD255D">
          <w:rPr>
            <w:webHidden/>
          </w:rPr>
          <w:t>22</w:t>
        </w:r>
        <w:r w:rsidR="00DD255D">
          <w:rPr>
            <w:webHidden/>
          </w:rPr>
          <w:fldChar w:fldCharType="end"/>
        </w:r>
      </w:hyperlink>
    </w:p>
    <w:p w14:paraId="64D4C1C9" w14:textId="393B1CE9" w:rsidR="00DD255D" w:rsidRDefault="001703B9">
      <w:pPr>
        <w:pStyle w:val="Abbildungsverzeichnis"/>
        <w:rPr>
          <w:rFonts w:eastAsiaTheme="minorEastAsia"/>
          <w:lang w:eastAsia="de-DE"/>
        </w:rPr>
      </w:pPr>
      <w:hyperlink w:anchor="_Toc25240406" w:history="1">
        <w:r w:rsidR="00DD255D" w:rsidRPr="00724AD4">
          <w:rPr>
            <w:rStyle w:val="Hyperlink"/>
          </w:rPr>
          <w:t>Table 12 – SoftwareIdentificationType Definition</w:t>
        </w:r>
        <w:r w:rsidR="00DD255D">
          <w:rPr>
            <w:webHidden/>
          </w:rPr>
          <w:tab/>
        </w:r>
        <w:r w:rsidR="00DD255D">
          <w:rPr>
            <w:webHidden/>
          </w:rPr>
          <w:fldChar w:fldCharType="begin"/>
        </w:r>
        <w:r w:rsidR="00DD255D">
          <w:rPr>
            <w:webHidden/>
          </w:rPr>
          <w:instrText xml:space="preserve"> PAGEREF _Toc25240406 \h </w:instrText>
        </w:r>
        <w:r w:rsidR="00DD255D">
          <w:rPr>
            <w:webHidden/>
          </w:rPr>
        </w:r>
        <w:r w:rsidR="00DD255D">
          <w:rPr>
            <w:webHidden/>
          </w:rPr>
          <w:fldChar w:fldCharType="separate"/>
        </w:r>
        <w:r w:rsidR="00DD255D">
          <w:rPr>
            <w:webHidden/>
          </w:rPr>
          <w:t>23</w:t>
        </w:r>
        <w:r w:rsidR="00DD255D">
          <w:rPr>
            <w:webHidden/>
          </w:rPr>
          <w:fldChar w:fldCharType="end"/>
        </w:r>
      </w:hyperlink>
    </w:p>
    <w:p w14:paraId="511B21D9" w14:textId="081C628E" w:rsidR="00DD255D" w:rsidRDefault="001703B9">
      <w:pPr>
        <w:pStyle w:val="Abbildungsverzeichnis"/>
        <w:rPr>
          <w:rFonts w:eastAsiaTheme="minorEastAsia"/>
          <w:lang w:eastAsia="de-DE"/>
        </w:rPr>
      </w:pPr>
      <w:hyperlink w:anchor="_Toc25240407" w:history="1">
        <w:r w:rsidR="00DD255D" w:rsidRPr="00724AD4">
          <w:rPr>
            <w:rStyle w:val="Hyperlink"/>
          </w:rPr>
          <w:t>Table 13 – BaseMonitoringType Definition</w:t>
        </w:r>
        <w:r w:rsidR="00DD255D">
          <w:rPr>
            <w:webHidden/>
          </w:rPr>
          <w:tab/>
        </w:r>
        <w:r w:rsidR="00DD255D">
          <w:rPr>
            <w:webHidden/>
          </w:rPr>
          <w:fldChar w:fldCharType="begin"/>
        </w:r>
        <w:r w:rsidR="00DD255D">
          <w:rPr>
            <w:webHidden/>
          </w:rPr>
          <w:instrText xml:space="preserve"> PAGEREF _Toc25240407 \h </w:instrText>
        </w:r>
        <w:r w:rsidR="00DD255D">
          <w:rPr>
            <w:webHidden/>
          </w:rPr>
        </w:r>
        <w:r w:rsidR="00DD255D">
          <w:rPr>
            <w:webHidden/>
          </w:rPr>
          <w:fldChar w:fldCharType="separate"/>
        </w:r>
        <w:r w:rsidR="00DD255D">
          <w:rPr>
            <w:webHidden/>
          </w:rPr>
          <w:t>23</w:t>
        </w:r>
        <w:r w:rsidR="00DD255D">
          <w:rPr>
            <w:webHidden/>
          </w:rPr>
          <w:fldChar w:fldCharType="end"/>
        </w:r>
      </w:hyperlink>
    </w:p>
    <w:p w14:paraId="18EE55E7" w14:textId="7189EAAE" w:rsidR="00DD255D" w:rsidRDefault="001703B9">
      <w:pPr>
        <w:pStyle w:val="Abbildungsverzeichnis"/>
        <w:rPr>
          <w:rFonts w:eastAsiaTheme="minorEastAsia"/>
          <w:lang w:eastAsia="de-DE"/>
        </w:rPr>
      </w:pPr>
      <w:hyperlink w:anchor="_Toc25240408" w:history="1">
        <w:r w:rsidR="00DD255D" w:rsidRPr="00724AD4">
          <w:rPr>
            <w:rStyle w:val="Hyperlink"/>
          </w:rPr>
          <w:t>Table 14 - ElementMonitoringType Definition</w:t>
        </w:r>
        <w:r w:rsidR="00DD255D">
          <w:rPr>
            <w:webHidden/>
          </w:rPr>
          <w:tab/>
        </w:r>
        <w:r w:rsidR="00DD255D">
          <w:rPr>
            <w:webHidden/>
          </w:rPr>
          <w:fldChar w:fldCharType="begin"/>
        </w:r>
        <w:r w:rsidR="00DD255D">
          <w:rPr>
            <w:webHidden/>
          </w:rPr>
          <w:instrText xml:space="preserve"> PAGEREF _Toc25240408 \h </w:instrText>
        </w:r>
        <w:r w:rsidR="00DD255D">
          <w:rPr>
            <w:webHidden/>
          </w:rPr>
        </w:r>
        <w:r w:rsidR="00DD255D">
          <w:rPr>
            <w:webHidden/>
          </w:rPr>
          <w:fldChar w:fldCharType="separate"/>
        </w:r>
        <w:r w:rsidR="00DD255D">
          <w:rPr>
            <w:webHidden/>
          </w:rPr>
          <w:t>24</w:t>
        </w:r>
        <w:r w:rsidR="00DD255D">
          <w:rPr>
            <w:webHidden/>
          </w:rPr>
          <w:fldChar w:fldCharType="end"/>
        </w:r>
      </w:hyperlink>
    </w:p>
    <w:p w14:paraId="0A62511E" w14:textId="5085321B" w:rsidR="00DD255D" w:rsidRDefault="001703B9">
      <w:pPr>
        <w:pStyle w:val="Abbildungsverzeichnis"/>
        <w:rPr>
          <w:rFonts w:eastAsiaTheme="minorEastAsia"/>
          <w:lang w:eastAsia="de-DE"/>
        </w:rPr>
      </w:pPr>
      <w:hyperlink w:anchor="_Toc25240409" w:history="1">
        <w:r w:rsidR="00DD255D" w:rsidRPr="00724AD4">
          <w:rPr>
            <w:rStyle w:val="Hyperlink"/>
          </w:rPr>
          <w:t>Table 15 - ChannelMonitoringType Definition</w:t>
        </w:r>
        <w:r w:rsidR="00DD255D">
          <w:rPr>
            <w:webHidden/>
          </w:rPr>
          <w:tab/>
        </w:r>
        <w:r w:rsidR="00DD255D">
          <w:rPr>
            <w:webHidden/>
          </w:rPr>
          <w:fldChar w:fldCharType="begin"/>
        </w:r>
        <w:r w:rsidR="00DD255D">
          <w:rPr>
            <w:webHidden/>
          </w:rPr>
          <w:instrText xml:space="preserve"> PAGEREF _Toc25240409 \h </w:instrText>
        </w:r>
        <w:r w:rsidR="00DD255D">
          <w:rPr>
            <w:webHidden/>
          </w:rPr>
        </w:r>
        <w:r w:rsidR="00DD255D">
          <w:rPr>
            <w:webHidden/>
          </w:rPr>
          <w:fldChar w:fldCharType="separate"/>
        </w:r>
        <w:r w:rsidR="00DD255D">
          <w:rPr>
            <w:webHidden/>
          </w:rPr>
          <w:t>24</w:t>
        </w:r>
        <w:r w:rsidR="00DD255D">
          <w:rPr>
            <w:webHidden/>
          </w:rPr>
          <w:fldChar w:fldCharType="end"/>
        </w:r>
      </w:hyperlink>
    </w:p>
    <w:p w14:paraId="78CEA956" w14:textId="39C941EC" w:rsidR="00DD255D" w:rsidRDefault="001703B9">
      <w:pPr>
        <w:pStyle w:val="Abbildungsverzeichnis"/>
        <w:rPr>
          <w:rFonts w:eastAsiaTheme="minorEastAsia"/>
          <w:lang w:eastAsia="de-DE"/>
        </w:rPr>
      </w:pPr>
      <w:hyperlink w:anchor="_Toc25240410" w:history="1">
        <w:r w:rsidR="00DD255D" w:rsidRPr="00724AD4">
          <w:rPr>
            <w:rStyle w:val="Hyperlink"/>
          </w:rPr>
          <w:t>Table 16 - AggregatedChannelMonitoringType Definition</w:t>
        </w:r>
        <w:r w:rsidR="00DD255D">
          <w:rPr>
            <w:webHidden/>
          </w:rPr>
          <w:tab/>
        </w:r>
        <w:r w:rsidR="00DD255D">
          <w:rPr>
            <w:webHidden/>
          </w:rPr>
          <w:fldChar w:fldCharType="begin"/>
        </w:r>
        <w:r w:rsidR="00DD255D">
          <w:rPr>
            <w:webHidden/>
          </w:rPr>
          <w:instrText xml:space="preserve"> PAGEREF _Toc25240410 \h </w:instrText>
        </w:r>
        <w:r w:rsidR="00DD255D">
          <w:rPr>
            <w:webHidden/>
          </w:rPr>
        </w:r>
        <w:r w:rsidR="00DD255D">
          <w:rPr>
            <w:webHidden/>
          </w:rPr>
          <w:fldChar w:fldCharType="separate"/>
        </w:r>
        <w:r w:rsidR="00DD255D">
          <w:rPr>
            <w:webHidden/>
          </w:rPr>
          <w:t>25</w:t>
        </w:r>
        <w:r w:rsidR="00DD255D">
          <w:rPr>
            <w:webHidden/>
          </w:rPr>
          <w:fldChar w:fldCharType="end"/>
        </w:r>
      </w:hyperlink>
    </w:p>
    <w:p w14:paraId="2B434659" w14:textId="174C913F" w:rsidR="00DD255D" w:rsidRDefault="001703B9">
      <w:pPr>
        <w:pStyle w:val="Abbildungsverzeichnis"/>
        <w:rPr>
          <w:rFonts w:eastAsiaTheme="minorEastAsia"/>
          <w:lang w:eastAsia="de-DE"/>
        </w:rPr>
      </w:pPr>
      <w:hyperlink w:anchor="_Toc25240411" w:history="1">
        <w:r w:rsidR="00DD255D" w:rsidRPr="00724AD4">
          <w:rPr>
            <w:rStyle w:val="Hyperlink"/>
          </w:rPr>
          <w:t>Table 17 - WorkingUnitMonitoringType Definition</w:t>
        </w:r>
        <w:r w:rsidR="00DD255D">
          <w:rPr>
            <w:webHidden/>
          </w:rPr>
          <w:tab/>
        </w:r>
        <w:r w:rsidR="00DD255D">
          <w:rPr>
            <w:webHidden/>
          </w:rPr>
          <w:fldChar w:fldCharType="begin"/>
        </w:r>
        <w:r w:rsidR="00DD255D">
          <w:rPr>
            <w:webHidden/>
          </w:rPr>
          <w:instrText xml:space="preserve"> PAGEREF _Toc25240411 \h </w:instrText>
        </w:r>
        <w:r w:rsidR="00DD255D">
          <w:rPr>
            <w:webHidden/>
          </w:rPr>
        </w:r>
        <w:r w:rsidR="00DD255D">
          <w:rPr>
            <w:webHidden/>
          </w:rPr>
          <w:fldChar w:fldCharType="separate"/>
        </w:r>
        <w:r w:rsidR="00DD255D">
          <w:rPr>
            <w:webHidden/>
          </w:rPr>
          <w:t>25</w:t>
        </w:r>
        <w:r w:rsidR="00DD255D">
          <w:rPr>
            <w:webHidden/>
          </w:rPr>
          <w:fldChar w:fldCharType="end"/>
        </w:r>
      </w:hyperlink>
    </w:p>
    <w:p w14:paraId="4EEE92C8" w14:textId="7F956AFC" w:rsidR="00DD255D" w:rsidRDefault="001703B9">
      <w:pPr>
        <w:pStyle w:val="Abbildungsverzeichnis"/>
        <w:rPr>
          <w:rFonts w:eastAsiaTheme="minorEastAsia"/>
          <w:lang w:eastAsia="de-DE"/>
        </w:rPr>
      </w:pPr>
      <w:hyperlink w:anchor="_Toc25240412" w:history="1">
        <w:r w:rsidR="00DD255D" w:rsidRPr="00724AD4">
          <w:rPr>
            <w:rStyle w:val="Hyperlink"/>
          </w:rPr>
          <w:t>Table 18 - SpindleMonitoringType Definition</w:t>
        </w:r>
        <w:r w:rsidR="00DD255D">
          <w:rPr>
            <w:webHidden/>
          </w:rPr>
          <w:tab/>
        </w:r>
        <w:r w:rsidR="00DD255D">
          <w:rPr>
            <w:webHidden/>
          </w:rPr>
          <w:fldChar w:fldCharType="begin"/>
        </w:r>
        <w:r w:rsidR="00DD255D">
          <w:rPr>
            <w:webHidden/>
          </w:rPr>
          <w:instrText xml:space="preserve"> PAGEREF _Toc25240412 \h </w:instrText>
        </w:r>
        <w:r w:rsidR="00DD255D">
          <w:rPr>
            <w:webHidden/>
          </w:rPr>
        </w:r>
        <w:r w:rsidR="00DD255D">
          <w:rPr>
            <w:webHidden/>
          </w:rPr>
          <w:fldChar w:fldCharType="separate"/>
        </w:r>
        <w:r w:rsidR="00DD255D">
          <w:rPr>
            <w:webHidden/>
          </w:rPr>
          <w:t>25</w:t>
        </w:r>
        <w:r w:rsidR="00DD255D">
          <w:rPr>
            <w:webHidden/>
          </w:rPr>
          <w:fldChar w:fldCharType="end"/>
        </w:r>
      </w:hyperlink>
    </w:p>
    <w:p w14:paraId="3181E351" w14:textId="46684265" w:rsidR="00DD255D" w:rsidRDefault="001703B9">
      <w:pPr>
        <w:pStyle w:val="Abbildungsverzeichnis"/>
        <w:rPr>
          <w:rFonts w:eastAsiaTheme="minorEastAsia"/>
          <w:lang w:eastAsia="de-DE"/>
        </w:rPr>
      </w:pPr>
      <w:hyperlink w:anchor="_Toc25240413" w:history="1">
        <w:r w:rsidR="00DD255D" w:rsidRPr="00724AD4">
          <w:rPr>
            <w:rStyle w:val="Hyperlink"/>
          </w:rPr>
          <w:t>Table 19 - MachineOperationMonitoringType Definition</w:t>
        </w:r>
        <w:r w:rsidR="00DD255D">
          <w:rPr>
            <w:webHidden/>
          </w:rPr>
          <w:tab/>
        </w:r>
        <w:r w:rsidR="00DD255D">
          <w:rPr>
            <w:webHidden/>
          </w:rPr>
          <w:fldChar w:fldCharType="begin"/>
        </w:r>
        <w:r w:rsidR="00DD255D">
          <w:rPr>
            <w:webHidden/>
          </w:rPr>
          <w:instrText xml:space="preserve"> PAGEREF _Toc25240413 \h </w:instrText>
        </w:r>
        <w:r w:rsidR="00DD255D">
          <w:rPr>
            <w:webHidden/>
          </w:rPr>
        </w:r>
        <w:r w:rsidR="00DD255D">
          <w:rPr>
            <w:webHidden/>
          </w:rPr>
          <w:fldChar w:fldCharType="separate"/>
        </w:r>
        <w:r w:rsidR="00DD255D">
          <w:rPr>
            <w:webHidden/>
          </w:rPr>
          <w:t>26</w:t>
        </w:r>
        <w:r w:rsidR="00DD255D">
          <w:rPr>
            <w:webHidden/>
          </w:rPr>
          <w:fldChar w:fldCharType="end"/>
        </w:r>
      </w:hyperlink>
    </w:p>
    <w:p w14:paraId="5EFA5A0A" w14:textId="26A20630" w:rsidR="00DD255D" w:rsidRDefault="001703B9">
      <w:pPr>
        <w:pStyle w:val="Abbildungsverzeichnis"/>
        <w:rPr>
          <w:rFonts w:eastAsiaTheme="minorEastAsia"/>
          <w:lang w:eastAsia="de-DE"/>
        </w:rPr>
      </w:pPr>
      <w:hyperlink w:anchor="_Toc25240414" w:history="1">
        <w:r w:rsidR="00DD255D" w:rsidRPr="00724AD4">
          <w:rPr>
            <w:rStyle w:val="Hyperlink"/>
          </w:rPr>
          <w:t>Table 20 - BaseProductionType Definition</w:t>
        </w:r>
        <w:r w:rsidR="00DD255D">
          <w:rPr>
            <w:webHidden/>
          </w:rPr>
          <w:tab/>
        </w:r>
        <w:r w:rsidR="00DD255D">
          <w:rPr>
            <w:webHidden/>
          </w:rPr>
          <w:fldChar w:fldCharType="begin"/>
        </w:r>
        <w:r w:rsidR="00DD255D">
          <w:rPr>
            <w:webHidden/>
          </w:rPr>
          <w:instrText xml:space="preserve"> PAGEREF _Toc25240414 \h </w:instrText>
        </w:r>
        <w:r w:rsidR="00DD255D">
          <w:rPr>
            <w:webHidden/>
          </w:rPr>
        </w:r>
        <w:r w:rsidR="00DD255D">
          <w:rPr>
            <w:webHidden/>
          </w:rPr>
          <w:fldChar w:fldCharType="separate"/>
        </w:r>
        <w:r w:rsidR="00DD255D">
          <w:rPr>
            <w:webHidden/>
          </w:rPr>
          <w:t>26</w:t>
        </w:r>
        <w:r w:rsidR="00DD255D">
          <w:rPr>
            <w:webHidden/>
          </w:rPr>
          <w:fldChar w:fldCharType="end"/>
        </w:r>
      </w:hyperlink>
    </w:p>
    <w:p w14:paraId="455D13A4" w14:textId="10AA34FD" w:rsidR="00DD255D" w:rsidRDefault="001703B9">
      <w:pPr>
        <w:pStyle w:val="Abbildungsverzeichnis"/>
        <w:rPr>
          <w:rFonts w:eastAsiaTheme="minorEastAsia"/>
          <w:lang w:eastAsia="de-DE"/>
        </w:rPr>
      </w:pPr>
      <w:hyperlink w:anchor="_Toc25240415" w:history="1">
        <w:r w:rsidR="00DD255D" w:rsidRPr="00724AD4">
          <w:rPr>
            <w:rStyle w:val="Hyperlink"/>
          </w:rPr>
          <w:t>Table 21 - ProductionJobType Definition</w:t>
        </w:r>
        <w:r w:rsidR="00DD255D">
          <w:rPr>
            <w:webHidden/>
          </w:rPr>
          <w:tab/>
        </w:r>
        <w:r w:rsidR="00DD255D">
          <w:rPr>
            <w:webHidden/>
          </w:rPr>
          <w:fldChar w:fldCharType="begin"/>
        </w:r>
        <w:r w:rsidR="00DD255D">
          <w:rPr>
            <w:webHidden/>
          </w:rPr>
          <w:instrText xml:space="preserve"> PAGEREF _Toc25240415 \h </w:instrText>
        </w:r>
        <w:r w:rsidR="00DD255D">
          <w:rPr>
            <w:webHidden/>
          </w:rPr>
        </w:r>
        <w:r w:rsidR="00DD255D">
          <w:rPr>
            <w:webHidden/>
          </w:rPr>
          <w:fldChar w:fldCharType="separate"/>
        </w:r>
        <w:r w:rsidR="00DD255D">
          <w:rPr>
            <w:webHidden/>
          </w:rPr>
          <w:t>27</w:t>
        </w:r>
        <w:r w:rsidR="00DD255D">
          <w:rPr>
            <w:webHidden/>
          </w:rPr>
          <w:fldChar w:fldCharType="end"/>
        </w:r>
      </w:hyperlink>
    </w:p>
    <w:p w14:paraId="1EC74489" w14:textId="6154788D" w:rsidR="00DD255D" w:rsidRDefault="001703B9">
      <w:pPr>
        <w:pStyle w:val="Abbildungsverzeichnis"/>
        <w:rPr>
          <w:rFonts w:eastAsiaTheme="minorEastAsia"/>
          <w:lang w:eastAsia="de-DE"/>
        </w:rPr>
      </w:pPr>
      <w:hyperlink w:anchor="_Toc25240416" w:history="1">
        <w:r w:rsidR="00DD255D" w:rsidRPr="00724AD4">
          <w:rPr>
            <w:rStyle w:val="Hyperlink"/>
          </w:rPr>
          <w:t>Table 22 – PartsInProduction Definition</w:t>
        </w:r>
        <w:r w:rsidR="00DD255D">
          <w:rPr>
            <w:webHidden/>
          </w:rPr>
          <w:tab/>
        </w:r>
        <w:r w:rsidR="00DD255D">
          <w:rPr>
            <w:webHidden/>
          </w:rPr>
          <w:fldChar w:fldCharType="begin"/>
        </w:r>
        <w:r w:rsidR="00DD255D">
          <w:rPr>
            <w:webHidden/>
          </w:rPr>
          <w:instrText xml:space="preserve"> PAGEREF _Toc25240416 \h </w:instrText>
        </w:r>
        <w:r w:rsidR="00DD255D">
          <w:rPr>
            <w:webHidden/>
          </w:rPr>
        </w:r>
        <w:r w:rsidR="00DD255D">
          <w:rPr>
            <w:webHidden/>
          </w:rPr>
          <w:fldChar w:fldCharType="separate"/>
        </w:r>
        <w:r w:rsidR="00DD255D">
          <w:rPr>
            <w:webHidden/>
          </w:rPr>
          <w:t>28</w:t>
        </w:r>
        <w:r w:rsidR="00DD255D">
          <w:rPr>
            <w:webHidden/>
          </w:rPr>
          <w:fldChar w:fldCharType="end"/>
        </w:r>
      </w:hyperlink>
    </w:p>
    <w:p w14:paraId="5D9CF9F5" w14:textId="47BC1659" w:rsidR="00DD255D" w:rsidRDefault="001703B9">
      <w:pPr>
        <w:pStyle w:val="Abbildungsverzeichnis"/>
        <w:rPr>
          <w:rFonts w:eastAsiaTheme="minorEastAsia"/>
          <w:lang w:eastAsia="de-DE"/>
        </w:rPr>
      </w:pPr>
      <w:hyperlink w:anchor="_Toc25240417" w:history="1">
        <w:r w:rsidR="00DD255D" w:rsidRPr="00724AD4">
          <w:rPr>
            <w:rStyle w:val="Hyperlink"/>
          </w:rPr>
          <w:t>Table 23 – ProductionPrograms Definition</w:t>
        </w:r>
        <w:r w:rsidR="00DD255D">
          <w:rPr>
            <w:webHidden/>
          </w:rPr>
          <w:tab/>
        </w:r>
        <w:r w:rsidR="00DD255D">
          <w:rPr>
            <w:webHidden/>
          </w:rPr>
          <w:fldChar w:fldCharType="begin"/>
        </w:r>
        <w:r w:rsidR="00DD255D">
          <w:rPr>
            <w:webHidden/>
          </w:rPr>
          <w:instrText xml:space="preserve"> PAGEREF _Toc25240417 \h </w:instrText>
        </w:r>
        <w:r w:rsidR="00DD255D">
          <w:rPr>
            <w:webHidden/>
          </w:rPr>
        </w:r>
        <w:r w:rsidR="00DD255D">
          <w:rPr>
            <w:webHidden/>
          </w:rPr>
          <w:fldChar w:fldCharType="separate"/>
        </w:r>
        <w:r w:rsidR="00DD255D">
          <w:rPr>
            <w:webHidden/>
          </w:rPr>
          <w:t>28</w:t>
        </w:r>
        <w:r w:rsidR="00DD255D">
          <w:rPr>
            <w:webHidden/>
          </w:rPr>
          <w:fldChar w:fldCharType="end"/>
        </w:r>
      </w:hyperlink>
    </w:p>
    <w:p w14:paraId="6A2E2310" w14:textId="30640167" w:rsidR="00DD255D" w:rsidRDefault="001703B9">
      <w:pPr>
        <w:pStyle w:val="Abbildungsverzeichnis"/>
        <w:rPr>
          <w:rFonts w:eastAsiaTheme="minorEastAsia"/>
          <w:lang w:eastAsia="de-DE"/>
        </w:rPr>
      </w:pPr>
      <w:hyperlink w:anchor="_Toc25240418" w:history="1">
        <w:r w:rsidR="00DD255D" w:rsidRPr="00724AD4">
          <w:rPr>
            <w:rStyle w:val="Hyperlink"/>
          </w:rPr>
          <w:t>Table 24 - ProductionPartType Definition</w:t>
        </w:r>
        <w:r w:rsidR="00DD255D">
          <w:rPr>
            <w:webHidden/>
          </w:rPr>
          <w:tab/>
        </w:r>
        <w:r w:rsidR="00DD255D">
          <w:rPr>
            <w:webHidden/>
          </w:rPr>
          <w:fldChar w:fldCharType="begin"/>
        </w:r>
        <w:r w:rsidR="00DD255D">
          <w:rPr>
            <w:webHidden/>
          </w:rPr>
          <w:instrText xml:space="preserve"> PAGEREF _Toc25240418 \h </w:instrText>
        </w:r>
        <w:r w:rsidR="00DD255D">
          <w:rPr>
            <w:webHidden/>
          </w:rPr>
        </w:r>
        <w:r w:rsidR="00DD255D">
          <w:rPr>
            <w:webHidden/>
          </w:rPr>
          <w:fldChar w:fldCharType="separate"/>
        </w:r>
        <w:r w:rsidR="00DD255D">
          <w:rPr>
            <w:webHidden/>
          </w:rPr>
          <w:t>29</w:t>
        </w:r>
        <w:r w:rsidR="00DD255D">
          <w:rPr>
            <w:webHidden/>
          </w:rPr>
          <w:fldChar w:fldCharType="end"/>
        </w:r>
      </w:hyperlink>
    </w:p>
    <w:p w14:paraId="07040EB5" w14:textId="35D6F057" w:rsidR="00DD255D" w:rsidRDefault="001703B9">
      <w:pPr>
        <w:pStyle w:val="Abbildungsverzeichnis"/>
        <w:rPr>
          <w:rFonts w:eastAsiaTheme="minorEastAsia"/>
          <w:lang w:eastAsia="de-DE"/>
        </w:rPr>
      </w:pPr>
      <w:hyperlink w:anchor="_Toc25240419" w:history="1">
        <w:r w:rsidR="00DD255D" w:rsidRPr="00724AD4">
          <w:rPr>
            <w:rStyle w:val="Hyperlink"/>
          </w:rPr>
          <w:t>Table 25 - ProductionProgramType Definition</w:t>
        </w:r>
        <w:r w:rsidR="00DD255D">
          <w:rPr>
            <w:webHidden/>
          </w:rPr>
          <w:tab/>
        </w:r>
        <w:r w:rsidR="00DD255D">
          <w:rPr>
            <w:webHidden/>
          </w:rPr>
          <w:fldChar w:fldCharType="begin"/>
        </w:r>
        <w:r w:rsidR="00DD255D">
          <w:rPr>
            <w:webHidden/>
          </w:rPr>
          <w:instrText xml:space="preserve"> PAGEREF _Toc25240419 \h </w:instrText>
        </w:r>
        <w:r w:rsidR="00DD255D">
          <w:rPr>
            <w:webHidden/>
          </w:rPr>
        </w:r>
        <w:r w:rsidR="00DD255D">
          <w:rPr>
            <w:webHidden/>
          </w:rPr>
          <w:fldChar w:fldCharType="separate"/>
        </w:r>
        <w:r w:rsidR="00DD255D">
          <w:rPr>
            <w:webHidden/>
          </w:rPr>
          <w:t>29</w:t>
        </w:r>
        <w:r w:rsidR="00DD255D">
          <w:rPr>
            <w:webHidden/>
          </w:rPr>
          <w:fldChar w:fldCharType="end"/>
        </w:r>
      </w:hyperlink>
    </w:p>
    <w:p w14:paraId="41B4ECD4" w14:textId="5777AB8C" w:rsidR="00DD255D" w:rsidRDefault="001703B9">
      <w:pPr>
        <w:pStyle w:val="Abbildungsverzeichnis"/>
        <w:rPr>
          <w:rFonts w:eastAsiaTheme="minorEastAsia"/>
          <w:lang w:eastAsia="de-DE"/>
        </w:rPr>
      </w:pPr>
      <w:hyperlink w:anchor="_Toc25240420" w:history="1">
        <w:r w:rsidR="00DD255D" w:rsidRPr="00724AD4">
          <w:rPr>
            <w:rStyle w:val="Hyperlink"/>
          </w:rPr>
          <w:t>Table 26 - BaseToolType Definition</w:t>
        </w:r>
        <w:r w:rsidR="00DD255D">
          <w:rPr>
            <w:webHidden/>
          </w:rPr>
          <w:tab/>
        </w:r>
        <w:r w:rsidR="00DD255D">
          <w:rPr>
            <w:webHidden/>
          </w:rPr>
          <w:fldChar w:fldCharType="begin"/>
        </w:r>
        <w:r w:rsidR="00DD255D">
          <w:rPr>
            <w:webHidden/>
          </w:rPr>
          <w:instrText xml:space="preserve"> PAGEREF _Toc25240420 \h </w:instrText>
        </w:r>
        <w:r w:rsidR="00DD255D">
          <w:rPr>
            <w:webHidden/>
          </w:rPr>
        </w:r>
        <w:r w:rsidR="00DD255D">
          <w:rPr>
            <w:webHidden/>
          </w:rPr>
          <w:fldChar w:fldCharType="separate"/>
        </w:r>
        <w:r w:rsidR="00DD255D">
          <w:rPr>
            <w:webHidden/>
          </w:rPr>
          <w:t>30</w:t>
        </w:r>
        <w:r w:rsidR="00DD255D">
          <w:rPr>
            <w:webHidden/>
          </w:rPr>
          <w:fldChar w:fldCharType="end"/>
        </w:r>
      </w:hyperlink>
    </w:p>
    <w:p w14:paraId="54EE47E6" w14:textId="0E24D06D" w:rsidR="00DD255D" w:rsidRDefault="001703B9">
      <w:pPr>
        <w:pStyle w:val="Abbildungsverzeichnis"/>
        <w:rPr>
          <w:rFonts w:eastAsiaTheme="minorEastAsia"/>
          <w:lang w:eastAsia="de-DE"/>
        </w:rPr>
      </w:pPr>
      <w:hyperlink w:anchor="_Toc25240421" w:history="1">
        <w:r w:rsidR="00DD255D" w:rsidRPr="00724AD4">
          <w:rPr>
            <w:rStyle w:val="Hyperlink"/>
          </w:rPr>
          <w:t>Table 27 - MultiToolType Definition</w:t>
        </w:r>
        <w:r w:rsidR="00DD255D">
          <w:rPr>
            <w:webHidden/>
          </w:rPr>
          <w:tab/>
        </w:r>
        <w:r w:rsidR="00DD255D">
          <w:rPr>
            <w:webHidden/>
          </w:rPr>
          <w:fldChar w:fldCharType="begin"/>
        </w:r>
        <w:r w:rsidR="00DD255D">
          <w:rPr>
            <w:webHidden/>
          </w:rPr>
          <w:instrText xml:space="preserve"> PAGEREF _Toc25240421 \h </w:instrText>
        </w:r>
        <w:r w:rsidR="00DD255D">
          <w:rPr>
            <w:webHidden/>
          </w:rPr>
        </w:r>
        <w:r w:rsidR="00DD255D">
          <w:rPr>
            <w:webHidden/>
          </w:rPr>
          <w:fldChar w:fldCharType="separate"/>
        </w:r>
        <w:r w:rsidR="00DD255D">
          <w:rPr>
            <w:webHidden/>
          </w:rPr>
          <w:t>30</w:t>
        </w:r>
        <w:r w:rsidR="00DD255D">
          <w:rPr>
            <w:webHidden/>
          </w:rPr>
          <w:fldChar w:fldCharType="end"/>
        </w:r>
      </w:hyperlink>
    </w:p>
    <w:p w14:paraId="544915F3" w14:textId="6663EC35" w:rsidR="00DD255D" w:rsidRDefault="001703B9">
      <w:pPr>
        <w:pStyle w:val="Abbildungsverzeichnis"/>
        <w:rPr>
          <w:rFonts w:eastAsiaTheme="minorEastAsia"/>
          <w:lang w:eastAsia="de-DE"/>
        </w:rPr>
      </w:pPr>
      <w:hyperlink w:anchor="_Toc25240422" w:history="1">
        <w:r w:rsidR="00DD255D" w:rsidRPr="00724AD4">
          <w:rPr>
            <w:rStyle w:val="Hyperlink"/>
          </w:rPr>
          <w:t>Table 28 - ToolType Definition</w:t>
        </w:r>
        <w:r w:rsidR="00DD255D">
          <w:rPr>
            <w:webHidden/>
          </w:rPr>
          <w:tab/>
        </w:r>
        <w:r w:rsidR="00DD255D">
          <w:rPr>
            <w:webHidden/>
          </w:rPr>
          <w:fldChar w:fldCharType="begin"/>
        </w:r>
        <w:r w:rsidR="00DD255D">
          <w:rPr>
            <w:webHidden/>
          </w:rPr>
          <w:instrText xml:space="preserve"> PAGEREF _Toc25240422 \h </w:instrText>
        </w:r>
        <w:r w:rsidR="00DD255D">
          <w:rPr>
            <w:webHidden/>
          </w:rPr>
        </w:r>
        <w:r w:rsidR="00DD255D">
          <w:rPr>
            <w:webHidden/>
          </w:rPr>
          <w:fldChar w:fldCharType="separate"/>
        </w:r>
        <w:r w:rsidR="00DD255D">
          <w:rPr>
            <w:webHidden/>
          </w:rPr>
          <w:t>31</w:t>
        </w:r>
        <w:r w:rsidR="00DD255D">
          <w:rPr>
            <w:webHidden/>
          </w:rPr>
          <w:fldChar w:fldCharType="end"/>
        </w:r>
      </w:hyperlink>
    </w:p>
    <w:p w14:paraId="12DBEB7D" w14:textId="54495AF4" w:rsidR="00DD255D" w:rsidRDefault="001703B9">
      <w:pPr>
        <w:pStyle w:val="Abbildungsverzeichnis"/>
        <w:rPr>
          <w:rFonts w:eastAsiaTheme="minorEastAsia"/>
          <w:lang w:eastAsia="de-DE"/>
        </w:rPr>
      </w:pPr>
      <w:hyperlink w:anchor="_Toc25240423" w:history="1">
        <w:r w:rsidR="00DD255D" w:rsidRPr="00724AD4">
          <w:rPr>
            <w:rStyle w:val="Hyperlink"/>
          </w:rPr>
          <w:t>Table 29 - EquipmentType Definition</w:t>
        </w:r>
        <w:r w:rsidR="00DD255D">
          <w:rPr>
            <w:webHidden/>
          </w:rPr>
          <w:tab/>
        </w:r>
        <w:r w:rsidR="00DD255D">
          <w:rPr>
            <w:webHidden/>
          </w:rPr>
          <w:fldChar w:fldCharType="begin"/>
        </w:r>
        <w:r w:rsidR="00DD255D">
          <w:rPr>
            <w:webHidden/>
          </w:rPr>
          <w:instrText xml:space="preserve"> PAGEREF _Toc25240423 \h </w:instrText>
        </w:r>
        <w:r w:rsidR="00DD255D">
          <w:rPr>
            <w:webHidden/>
          </w:rPr>
        </w:r>
        <w:r w:rsidR="00DD255D">
          <w:rPr>
            <w:webHidden/>
          </w:rPr>
          <w:fldChar w:fldCharType="separate"/>
        </w:r>
        <w:r w:rsidR="00DD255D">
          <w:rPr>
            <w:webHidden/>
          </w:rPr>
          <w:t>31</w:t>
        </w:r>
        <w:r w:rsidR="00DD255D">
          <w:rPr>
            <w:webHidden/>
          </w:rPr>
          <w:fldChar w:fldCharType="end"/>
        </w:r>
      </w:hyperlink>
    </w:p>
    <w:p w14:paraId="19E5D695" w14:textId="69A5BADB" w:rsidR="00DD255D" w:rsidRDefault="001703B9">
      <w:pPr>
        <w:pStyle w:val="Abbildungsverzeichnis"/>
        <w:rPr>
          <w:rFonts w:eastAsiaTheme="minorEastAsia"/>
          <w:lang w:eastAsia="de-DE"/>
        </w:rPr>
      </w:pPr>
      <w:hyperlink w:anchor="_Toc25240424" w:history="1">
        <w:r w:rsidR="00DD255D" w:rsidRPr="00724AD4">
          <w:rPr>
            <w:rStyle w:val="Hyperlink"/>
          </w:rPr>
          <w:t>Table 30 - MachineToolsFolderType Definition</w:t>
        </w:r>
        <w:r w:rsidR="00DD255D">
          <w:rPr>
            <w:webHidden/>
          </w:rPr>
          <w:tab/>
        </w:r>
        <w:r w:rsidR="00DD255D">
          <w:rPr>
            <w:webHidden/>
          </w:rPr>
          <w:fldChar w:fldCharType="begin"/>
        </w:r>
        <w:r w:rsidR="00DD255D">
          <w:rPr>
            <w:webHidden/>
          </w:rPr>
          <w:instrText xml:space="preserve"> PAGEREF _Toc25240424 \h </w:instrText>
        </w:r>
        <w:r w:rsidR="00DD255D">
          <w:rPr>
            <w:webHidden/>
          </w:rPr>
        </w:r>
        <w:r w:rsidR="00DD255D">
          <w:rPr>
            <w:webHidden/>
          </w:rPr>
          <w:fldChar w:fldCharType="separate"/>
        </w:r>
        <w:r w:rsidR="00DD255D">
          <w:rPr>
            <w:webHidden/>
          </w:rPr>
          <w:t>32</w:t>
        </w:r>
        <w:r w:rsidR="00DD255D">
          <w:rPr>
            <w:webHidden/>
          </w:rPr>
          <w:fldChar w:fldCharType="end"/>
        </w:r>
      </w:hyperlink>
    </w:p>
    <w:p w14:paraId="2165C023" w14:textId="7C1F23F7" w:rsidR="00DD255D" w:rsidRDefault="001703B9">
      <w:pPr>
        <w:pStyle w:val="Abbildungsverzeichnis"/>
        <w:rPr>
          <w:rFonts w:eastAsiaTheme="minorEastAsia"/>
          <w:lang w:eastAsia="de-DE"/>
        </w:rPr>
      </w:pPr>
      <w:hyperlink w:anchor="_Toc25240425" w:history="1">
        <w:r w:rsidR="00DD255D" w:rsidRPr="00724AD4">
          <w:rPr>
            <w:rStyle w:val="Hyperlink"/>
          </w:rPr>
          <w:t>Table 31 - IdentificationType Definition</w:t>
        </w:r>
        <w:r w:rsidR="00DD255D">
          <w:rPr>
            <w:webHidden/>
          </w:rPr>
          <w:tab/>
        </w:r>
        <w:r w:rsidR="00DD255D">
          <w:rPr>
            <w:webHidden/>
          </w:rPr>
          <w:fldChar w:fldCharType="begin"/>
        </w:r>
        <w:r w:rsidR="00DD255D">
          <w:rPr>
            <w:webHidden/>
          </w:rPr>
          <w:instrText xml:space="preserve"> PAGEREF _Toc25240425 \h </w:instrText>
        </w:r>
        <w:r w:rsidR="00DD255D">
          <w:rPr>
            <w:webHidden/>
          </w:rPr>
        </w:r>
        <w:r w:rsidR="00DD255D">
          <w:rPr>
            <w:webHidden/>
          </w:rPr>
          <w:fldChar w:fldCharType="separate"/>
        </w:r>
        <w:r w:rsidR="00DD255D">
          <w:rPr>
            <w:webHidden/>
          </w:rPr>
          <w:t>32</w:t>
        </w:r>
        <w:r w:rsidR="00DD255D">
          <w:rPr>
            <w:webHidden/>
          </w:rPr>
          <w:fldChar w:fldCharType="end"/>
        </w:r>
      </w:hyperlink>
    </w:p>
    <w:p w14:paraId="5788C66C" w14:textId="10565791" w:rsidR="00DD255D" w:rsidRDefault="001703B9">
      <w:pPr>
        <w:pStyle w:val="Abbildungsverzeichnis"/>
        <w:rPr>
          <w:rFonts w:eastAsiaTheme="minorEastAsia"/>
          <w:lang w:eastAsia="de-DE"/>
        </w:rPr>
      </w:pPr>
      <w:hyperlink w:anchor="_Toc25240426" w:history="1">
        <w:r w:rsidR="00DD255D" w:rsidRPr="00724AD4">
          <w:rPr>
            <w:rStyle w:val="Hyperlink"/>
          </w:rPr>
          <w:t>Table 32 - LampType Definition</w:t>
        </w:r>
        <w:r w:rsidR="00DD255D">
          <w:rPr>
            <w:webHidden/>
          </w:rPr>
          <w:tab/>
        </w:r>
        <w:r w:rsidR="00DD255D">
          <w:rPr>
            <w:webHidden/>
          </w:rPr>
          <w:fldChar w:fldCharType="begin"/>
        </w:r>
        <w:r w:rsidR="00DD255D">
          <w:rPr>
            <w:webHidden/>
          </w:rPr>
          <w:instrText xml:space="preserve"> PAGEREF _Toc25240426 \h </w:instrText>
        </w:r>
        <w:r w:rsidR="00DD255D">
          <w:rPr>
            <w:webHidden/>
          </w:rPr>
        </w:r>
        <w:r w:rsidR="00DD255D">
          <w:rPr>
            <w:webHidden/>
          </w:rPr>
          <w:fldChar w:fldCharType="separate"/>
        </w:r>
        <w:r w:rsidR="00DD255D">
          <w:rPr>
            <w:webHidden/>
          </w:rPr>
          <w:t>33</w:t>
        </w:r>
        <w:r w:rsidR="00DD255D">
          <w:rPr>
            <w:webHidden/>
          </w:rPr>
          <w:fldChar w:fldCharType="end"/>
        </w:r>
      </w:hyperlink>
    </w:p>
    <w:p w14:paraId="3530F08E" w14:textId="11EC1EF5" w:rsidR="00DD255D" w:rsidRDefault="001703B9">
      <w:pPr>
        <w:pStyle w:val="Abbildungsverzeichnis"/>
        <w:rPr>
          <w:rFonts w:eastAsiaTheme="minorEastAsia"/>
          <w:lang w:eastAsia="de-DE"/>
        </w:rPr>
      </w:pPr>
      <w:hyperlink w:anchor="_Toc25240427" w:history="1">
        <w:r w:rsidR="00DD255D" w:rsidRPr="00724AD4">
          <w:rPr>
            <w:rStyle w:val="Hyperlink"/>
          </w:rPr>
          <w:t>Table 33 - MachineToolType Definition</w:t>
        </w:r>
        <w:r w:rsidR="00DD255D">
          <w:rPr>
            <w:webHidden/>
          </w:rPr>
          <w:tab/>
        </w:r>
        <w:r w:rsidR="00DD255D">
          <w:rPr>
            <w:webHidden/>
          </w:rPr>
          <w:fldChar w:fldCharType="begin"/>
        </w:r>
        <w:r w:rsidR="00DD255D">
          <w:rPr>
            <w:webHidden/>
          </w:rPr>
          <w:instrText xml:space="preserve"> PAGEREF _Toc25240427 \h </w:instrText>
        </w:r>
        <w:r w:rsidR="00DD255D">
          <w:rPr>
            <w:webHidden/>
          </w:rPr>
        </w:r>
        <w:r w:rsidR="00DD255D">
          <w:rPr>
            <w:webHidden/>
          </w:rPr>
          <w:fldChar w:fldCharType="separate"/>
        </w:r>
        <w:r w:rsidR="00DD255D">
          <w:rPr>
            <w:webHidden/>
          </w:rPr>
          <w:t>33</w:t>
        </w:r>
        <w:r w:rsidR="00DD255D">
          <w:rPr>
            <w:webHidden/>
          </w:rPr>
          <w:fldChar w:fldCharType="end"/>
        </w:r>
      </w:hyperlink>
    </w:p>
    <w:p w14:paraId="318950D4" w14:textId="3C36C9A6" w:rsidR="00DD255D" w:rsidRDefault="001703B9">
      <w:pPr>
        <w:pStyle w:val="Abbildungsverzeichnis"/>
        <w:rPr>
          <w:rFonts w:eastAsiaTheme="minorEastAsia"/>
          <w:lang w:eastAsia="de-DE"/>
        </w:rPr>
      </w:pPr>
      <w:hyperlink w:anchor="_Toc25240428" w:history="1">
        <w:r w:rsidR="00DD255D" w:rsidRPr="00724AD4">
          <w:rPr>
            <w:rStyle w:val="Hyperlink"/>
          </w:rPr>
          <w:t>Table 34 - MonitoredElementsListType Definition</w:t>
        </w:r>
        <w:r w:rsidR="00DD255D">
          <w:rPr>
            <w:webHidden/>
          </w:rPr>
          <w:tab/>
        </w:r>
        <w:r w:rsidR="00DD255D">
          <w:rPr>
            <w:webHidden/>
          </w:rPr>
          <w:fldChar w:fldCharType="begin"/>
        </w:r>
        <w:r w:rsidR="00DD255D">
          <w:rPr>
            <w:webHidden/>
          </w:rPr>
          <w:instrText xml:space="preserve"> PAGEREF _Toc25240428 \h </w:instrText>
        </w:r>
        <w:r w:rsidR="00DD255D">
          <w:rPr>
            <w:webHidden/>
          </w:rPr>
        </w:r>
        <w:r w:rsidR="00DD255D">
          <w:rPr>
            <w:webHidden/>
          </w:rPr>
          <w:fldChar w:fldCharType="separate"/>
        </w:r>
        <w:r w:rsidR="00DD255D">
          <w:rPr>
            <w:webHidden/>
          </w:rPr>
          <w:t>34</w:t>
        </w:r>
        <w:r w:rsidR="00DD255D">
          <w:rPr>
            <w:webHidden/>
          </w:rPr>
          <w:fldChar w:fldCharType="end"/>
        </w:r>
      </w:hyperlink>
    </w:p>
    <w:p w14:paraId="7BEE954D" w14:textId="4753BBCD" w:rsidR="00DD255D" w:rsidRDefault="001703B9">
      <w:pPr>
        <w:pStyle w:val="Abbildungsverzeichnis"/>
        <w:rPr>
          <w:rFonts w:eastAsiaTheme="minorEastAsia"/>
          <w:lang w:eastAsia="de-DE"/>
        </w:rPr>
      </w:pPr>
      <w:hyperlink w:anchor="_Toc25240429" w:history="1">
        <w:r w:rsidR="00DD255D" w:rsidRPr="00724AD4">
          <w:rPr>
            <w:rStyle w:val="Hyperlink"/>
          </w:rPr>
          <w:t>Table 35 - MonitoringType Definition</w:t>
        </w:r>
        <w:r w:rsidR="00DD255D">
          <w:rPr>
            <w:webHidden/>
          </w:rPr>
          <w:tab/>
        </w:r>
        <w:r w:rsidR="00DD255D">
          <w:rPr>
            <w:webHidden/>
          </w:rPr>
          <w:fldChar w:fldCharType="begin"/>
        </w:r>
        <w:r w:rsidR="00DD255D">
          <w:rPr>
            <w:webHidden/>
          </w:rPr>
          <w:instrText xml:space="preserve"> PAGEREF _Toc25240429 \h </w:instrText>
        </w:r>
        <w:r w:rsidR="00DD255D">
          <w:rPr>
            <w:webHidden/>
          </w:rPr>
        </w:r>
        <w:r w:rsidR="00DD255D">
          <w:rPr>
            <w:webHidden/>
          </w:rPr>
          <w:fldChar w:fldCharType="separate"/>
        </w:r>
        <w:r w:rsidR="00DD255D">
          <w:rPr>
            <w:webHidden/>
          </w:rPr>
          <w:t>34</w:t>
        </w:r>
        <w:r w:rsidR="00DD255D">
          <w:rPr>
            <w:webHidden/>
          </w:rPr>
          <w:fldChar w:fldCharType="end"/>
        </w:r>
      </w:hyperlink>
    </w:p>
    <w:p w14:paraId="0AE2A556" w14:textId="46B0315F" w:rsidR="00DD255D" w:rsidRDefault="001703B9">
      <w:pPr>
        <w:pStyle w:val="Abbildungsverzeichnis"/>
        <w:rPr>
          <w:rFonts w:eastAsiaTheme="minorEastAsia"/>
          <w:lang w:eastAsia="de-DE"/>
        </w:rPr>
      </w:pPr>
      <w:hyperlink w:anchor="_Toc25240430" w:history="1">
        <w:r w:rsidR="00DD255D" w:rsidRPr="00724AD4">
          <w:rPr>
            <w:rStyle w:val="Hyperlink"/>
          </w:rPr>
          <w:t>Table 36 - NotificationType Definition</w:t>
        </w:r>
        <w:r w:rsidR="00DD255D">
          <w:rPr>
            <w:webHidden/>
          </w:rPr>
          <w:tab/>
        </w:r>
        <w:r w:rsidR="00DD255D">
          <w:rPr>
            <w:webHidden/>
          </w:rPr>
          <w:fldChar w:fldCharType="begin"/>
        </w:r>
        <w:r w:rsidR="00DD255D">
          <w:rPr>
            <w:webHidden/>
          </w:rPr>
          <w:instrText xml:space="preserve"> PAGEREF _Toc25240430 \h </w:instrText>
        </w:r>
        <w:r w:rsidR="00DD255D">
          <w:rPr>
            <w:webHidden/>
          </w:rPr>
        </w:r>
        <w:r w:rsidR="00DD255D">
          <w:rPr>
            <w:webHidden/>
          </w:rPr>
          <w:fldChar w:fldCharType="separate"/>
        </w:r>
        <w:r w:rsidR="00DD255D">
          <w:rPr>
            <w:webHidden/>
          </w:rPr>
          <w:t>35</w:t>
        </w:r>
        <w:r w:rsidR="00DD255D">
          <w:rPr>
            <w:webHidden/>
          </w:rPr>
          <w:fldChar w:fldCharType="end"/>
        </w:r>
      </w:hyperlink>
    </w:p>
    <w:p w14:paraId="33ED792F" w14:textId="45E2FC7D" w:rsidR="00DD255D" w:rsidRDefault="001703B9">
      <w:pPr>
        <w:pStyle w:val="Abbildungsverzeichnis"/>
        <w:rPr>
          <w:rFonts w:eastAsiaTheme="minorEastAsia"/>
          <w:lang w:eastAsia="de-DE"/>
        </w:rPr>
      </w:pPr>
      <w:hyperlink w:anchor="_Toc25240431" w:history="1">
        <w:r w:rsidR="00DD255D" w:rsidRPr="00724AD4">
          <w:rPr>
            <w:rStyle w:val="Hyperlink"/>
          </w:rPr>
          <w:t>Table 37 – Messages Definition</w:t>
        </w:r>
        <w:r w:rsidR="00DD255D">
          <w:rPr>
            <w:webHidden/>
          </w:rPr>
          <w:tab/>
        </w:r>
        <w:r w:rsidR="00DD255D">
          <w:rPr>
            <w:webHidden/>
          </w:rPr>
          <w:fldChar w:fldCharType="begin"/>
        </w:r>
        <w:r w:rsidR="00DD255D">
          <w:rPr>
            <w:webHidden/>
          </w:rPr>
          <w:instrText xml:space="preserve"> PAGEREF _Toc25240431 \h </w:instrText>
        </w:r>
        <w:r w:rsidR="00DD255D">
          <w:rPr>
            <w:webHidden/>
          </w:rPr>
        </w:r>
        <w:r w:rsidR="00DD255D">
          <w:rPr>
            <w:webHidden/>
          </w:rPr>
          <w:fldChar w:fldCharType="separate"/>
        </w:r>
        <w:r w:rsidR="00DD255D">
          <w:rPr>
            <w:webHidden/>
          </w:rPr>
          <w:t>35</w:t>
        </w:r>
        <w:r w:rsidR="00DD255D">
          <w:rPr>
            <w:webHidden/>
          </w:rPr>
          <w:fldChar w:fldCharType="end"/>
        </w:r>
      </w:hyperlink>
    </w:p>
    <w:p w14:paraId="384EC89B" w14:textId="23B0C549" w:rsidR="00DD255D" w:rsidRDefault="001703B9">
      <w:pPr>
        <w:pStyle w:val="Abbildungsverzeichnis"/>
        <w:rPr>
          <w:rFonts w:eastAsiaTheme="minorEastAsia"/>
          <w:lang w:eastAsia="de-DE"/>
        </w:rPr>
      </w:pPr>
      <w:hyperlink w:anchor="_Toc25240432" w:history="1">
        <w:r w:rsidR="00DD255D" w:rsidRPr="00724AD4">
          <w:rPr>
            <w:rStyle w:val="Hyperlink"/>
          </w:rPr>
          <w:t>Table 38 - ProductionJobListType Definition</w:t>
        </w:r>
        <w:r w:rsidR="00DD255D">
          <w:rPr>
            <w:webHidden/>
          </w:rPr>
          <w:tab/>
        </w:r>
        <w:r w:rsidR="00DD255D">
          <w:rPr>
            <w:webHidden/>
          </w:rPr>
          <w:fldChar w:fldCharType="begin"/>
        </w:r>
        <w:r w:rsidR="00DD255D">
          <w:rPr>
            <w:webHidden/>
          </w:rPr>
          <w:instrText xml:space="preserve"> PAGEREF _Toc25240432 \h </w:instrText>
        </w:r>
        <w:r w:rsidR="00DD255D">
          <w:rPr>
            <w:webHidden/>
          </w:rPr>
        </w:r>
        <w:r w:rsidR="00DD255D">
          <w:rPr>
            <w:webHidden/>
          </w:rPr>
          <w:fldChar w:fldCharType="separate"/>
        </w:r>
        <w:r w:rsidR="00DD255D">
          <w:rPr>
            <w:webHidden/>
          </w:rPr>
          <w:t>36</w:t>
        </w:r>
        <w:r w:rsidR="00DD255D">
          <w:rPr>
            <w:webHidden/>
          </w:rPr>
          <w:fldChar w:fldCharType="end"/>
        </w:r>
      </w:hyperlink>
    </w:p>
    <w:p w14:paraId="4172B58E" w14:textId="7C955945" w:rsidR="00DD255D" w:rsidRDefault="001703B9">
      <w:pPr>
        <w:pStyle w:val="Abbildungsverzeichnis"/>
        <w:rPr>
          <w:rFonts w:eastAsiaTheme="minorEastAsia"/>
          <w:lang w:eastAsia="de-DE"/>
        </w:rPr>
      </w:pPr>
      <w:hyperlink w:anchor="_Toc25240433" w:history="1">
        <w:r w:rsidR="00DD255D" w:rsidRPr="00724AD4">
          <w:rPr>
            <w:rStyle w:val="Hyperlink"/>
          </w:rPr>
          <w:t>Table 39 - ProductionType Definition</w:t>
        </w:r>
        <w:r w:rsidR="00DD255D">
          <w:rPr>
            <w:webHidden/>
          </w:rPr>
          <w:tab/>
        </w:r>
        <w:r w:rsidR="00DD255D">
          <w:rPr>
            <w:webHidden/>
          </w:rPr>
          <w:fldChar w:fldCharType="begin"/>
        </w:r>
        <w:r w:rsidR="00DD255D">
          <w:rPr>
            <w:webHidden/>
          </w:rPr>
          <w:instrText xml:space="preserve"> PAGEREF _Toc25240433 \h </w:instrText>
        </w:r>
        <w:r w:rsidR="00DD255D">
          <w:rPr>
            <w:webHidden/>
          </w:rPr>
        </w:r>
        <w:r w:rsidR="00DD255D">
          <w:rPr>
            <w:webHidden/>
          </w:rPr>
          <w:fldChar w:fldCharType="separate"/>
        </w:r>
        <w:r w:rsidR="00DD255D">
          <w:rPr>
            <w:webHidden/>
          </w:rPr>
          <w:t>36</w:t>
        </w:r>
        <w:r w:rsidR="00DD255D">
          <w:rPr>
            <w:webHidden/>
          </w:rPr>
          <w:fldChar w:fldCharType="end"/>
        </w:r>
      </w:hyperlink>
    </w:p>
    <w:p w14:paraId="68ABDADB" w14:textId="5DCE9393" w:rsidR="00DD255D" w:rsidRDefault="001703B9">
      <w:pPr>
        <w:pStyle w:val="Abbildungsverzeichnis"/>
        <w:rPr>
          <w:rFonts w:eastAsiaTheme="minorEastAsia"/>
          <w:lang w:eastAsia="de-DE"/>
        </w:rPr>
      </w:pPr>
      <w:hyperlink w:anchor="_Toc25240434" w:history="1">
        <w:r w:rsidR="00DD255D" w:rsidRPr="00724AD4">
          <w:rPr>
            <w:rStyle w:val="Hyperlink"/>
          </w:rPr>
          <w:t>Table 40 – Statistics Definition</w:t>
        </w:r>
        <w:r w:rsidR="00DD255D">
          <w:rPr>
            <w:webHidden/>
          </w:rPr>
          <w:tab/>
        </w:r>
        <w:r w:rsidR="00DD255D">
          <w:rPr>
            <w:webHidden/>
          </w:rPr>
          <w:fldChar w:fldCharType="begin"/>
        </w:r>
        <w:r w:rsidR="00DD255D">
          <w:rPr>
            <w:webHidden/>
          </w:rPr>
          <w:instrText xml:space="preserve"> PAGEREF _Toc25240434 \h </w:instrText>
        </w:r>
        <w:r w:rsidR="00DD255D">
          <w:rPr>
            <w:webHidden/>
          </w:rPr>
        </w:r>
        <w:r w:rsidR="00DD255D">
          <w:rPr>
            <w:webHidden/>
          </w:rPr>
          <w:fldChar w:fldCharType="separate"/>
        </w:r>
        <w:r w:rsidR="00DD255D">
          <w:rPr>
            <w:webHidden/>
          </w:rPr>
          <w:t>37</w:t>
        </w:r>
        <w:r w:rsidR="00DD255D">
          <w:rPr>
            <w:webHidden/>
          </w:rPr>
          <w:fldChar w:fldCharType="end"/>
        </w:r>
      </w:hyperlink>
    </w:p>
    <w:p w14:paraId="23F7EE55" w14:textId="41D5458B" w:rsidR="00DD255D" w:rsidRDefault="001703B9">
      <w:pPr>
        <w:pStyle w:val="Abbildungsverzeichnis"/>
        <w:rPr>
          <w:rFonts w:eastAsiaTheme="minorEastAsia"/>
          <w:lang w:eastAsia="de-DE"/>
        </w:rPr>
      </w:pPr>
      <w:hyperlink w:anchor="_Toc25240435" w:history="1">
        <w:r w:rsidR="00DD255D" w:rsidRPr="00724AD4">
          <w:rPr>
            <w:rStyle w:val="Hyperlink"/>
          </w:rPr>
          <w:t>Table 41 - PrognosisListType Definition</w:t>
        </w:r>
        <w:r w:rsidR="00DD255D">
          <w:rPr>
            <w:webHidden/>
          </w:rPr>
          <w:tab/>
        </w:r>
        <w:r w:rsidR="00DD255D">
          <w:rPr>
            <w:webHidden/>
          </w:rPr>
          <w:fldChar w:fldCharType="begin"/>
        </w:r>
        <w:r w:rsidR="00DD255D">
          <w:rPr>
            <w:webHidden/>
          </w:rPr>
          <w:instrText xml:space="preserve"> PAGEREF _Toc25240435 \h </w:instrText>
        </w:r>
        <w:r w:rsidR="00DD255D">
          <w:rPr>
            <w:webHidden/>
          </w:rPr>
        </w:r>
        <w:r w:rsidR="00DD255D">
          <w:rPr>
            <w:webHidden/>
          </w:rPr>
          <w:fldChar w:fldCharType="separate"/>
        </w:r>
        <w:r w:rsidR="00DD255D">
          <w:rPr>
            <w:webHidden/>
          </w:rPr>
          <w:t>37</w:t>
        </w:r>
        <w:r w:rsidR="00DD255D">
          <w:rPr>
            <w:webHidden/>
          </w:rPr>
          <w:fldChar w:fldCharType="end"/>
        </w:r>
      </w:hyperlink>
    </w:p>
    <w:p w14:paraId="797F067F" w14:textId="022C9C4A" w:rsidR="00DD255D" w:rsidRDefault="001703B9">
      <w:pPr>
        <w:pStyle w:val="Abbildungsverzeichnis"/>
        <w:rPr>
          <w:rFonts w:eastAsiaTheme="minorEastAsia"/>
          <w:lang w:eastAsia="de-DE"/>
        </w:rPr>
      </w:pPr>
      <w:hyperlink w:anchor="_Toc25240436" w:history="1">
        <w:r w:rsidR="00DD255D" w:rsidRPr="00724AD4">
          <w:rPr>
            <w:rStyle w:val="Hyperlink"/>
          </w:rPr>
          <w:t>Table 42 - PrognosisType Definition</w:t>
        </w:r>
        <w:r w:rsidR="00DD255D">
          <w:rPr>
            <w:webHidden/>
          </w:rPr>
          <w:tab/>
        </w:r>
        <w:r w:rsidR="00DD255D">
          <w:rPr>
            <w:webHidden/>
          </w:rPr>
          <w:fldChar w:fldCharType="begin"/>
        </w:r>
        <w:r w:rsidR="00DD255D">
          <w:rPr>
            <w:webHidden/>
          </w:rPr>
          <w:instrText xml:space="preserve"> PAGEREF _Toc25240436 \h </w:instrText>
        </w:r>
        <w:r w:rsidR="00DD255D">
          <w:rPr>
            <w:webHidden/>
          </w:rPr>
        </w:r>
        <w:r w:rsidR="00DD255D">
          <w:rPr>
            <w:webHidden/>
          </w:rPr>
          <w:fldChar w:fldCharType="separate"/>
        </w:r>
        <w:r w:rsidR="00DD255D">
          <w:rPr>
            <w:webHidden/>
          </w:rPr>
          <w:t>38</w:t>
        </w:r>
        <w:r w:rsidR="00DD255D">
          <w:rPr>
            <w:webHidden/>
          </w:rPr>
          <w:fldChar w:fldCharType="end"/>
        </w:r>
      </w:hyperlink>
    </w:p>
    <w:p w14:paraId="19292B41" w14:textId="02D200B1" w:rsidR="00DD255D" w:rsidRDefault="001703B9">
      <w:pPr>
        <w:pStyle w:val="Abbildungsverzeichnis"/>
        <w:rPr>
          <w:rFonts w:eastAsiaTheme="minorEastAsia"/>
          <w:lang w:eastAsia="de-DE"/>
        </w:rPr>
      </w:pPr>
      <w:hyperlink w:anchor="_Toc25240437" w:history="1">
        <w:r w:rsidR="00DD255D" w:rsidRPr="00724AD4">
          <w:rPr>
            <w:rStyle w:val="Hyperlink"/>
          </w:rPr>
          <w:t>Table 43 - MaintenancePrognosisType Definition</w:t>
        </w:r>
        <w:r w:rsidR="00DD255D">
          <w:rPr>
            <w:webHidden/>
          </w:rPr>
          <w:tab/>
        </w:r>
        <w:r w:rsidR="00DD255D">
          <w:rPr>
            <w:webHidden/>
          </w:rPr>
          <w:fldChar w:fldCharType="begin"/>
        </w:r>
        <w:r w:rsidR="00DD255D">
          <w:rPr>
            <w:webHidden/>
          </w:rPr>
          <w:instrText xml:space="preserve"> PAGEREF _Toc25240437 \h </w:instrText>
        </w:r>
        <w:r w:rsidR="00DD255D">
          <w:rPr>
            <w:webHidden/>
          </w:rPr>
        </w:r>
        <w:r w:rsidR="00DD255D">
          <w:rPr>
            <w:webHidden/>
          </w:rPr>
          <w:fldChar w:fldCharType="separate"/>
        </w:r>
        <w:r w:rsidR="00DD255D">
          <w:rPr>
            <w:webHidden/>
          </w:rPr>
          <w:t>38</w:t>
        </w:r>
        <w:r w:rsidR="00DD255D">
          <w:rPr>
            <w:webHidden/>
          </w:rPr>
          <w:fldChar w:fldCharType="end"/>
        </w:r>
      </w:hyperlink>
    </w:p>
    <w:p w14:paraId="5B6D0C7E" w14:textId="6C97B533" w:rsidR="00DD255D" w:rsidRDefault="001703B9">
      <w:pPr>
        <w:pStyle w:val="Abbildungsverzeichnis"/>
        <w:rPr>
          <w:rFonts w:eastAsiaTheme="minorEastAsia"/>
          <w:lang w:eastAsia="de-DE"/>
        </w:rPr>
      </w:pPr>
      <w:hyperlink w:anchor="_Toc25240438" w:history="1">
        <w:r w:rsidR="00DD255D" w:rsidRPr="00724AD4">
          <w:rPr>
            <w:rStyle w:val="Hyperlink"/>
          </w:rPr>
          <w:t>Table 44 - ManualActivityPrognosisType Definition</w:t>
        </w:r>
        <w:r w:rsidR="00DD255D">
          <w:rPr>
            <w:webHidden/>
          </w:rPr>
          <w:tab/>
        </w:r>
        <w:r w:rsidR="00DD255D">
          <w:rPr>
            <w:webHidden/>
          </w:rPr>
          <w:fldChar w:fldCharType="begin"/>
        </w:r>
        <w:r w:rsidR="00DD255D">
          <w:rPr>
            <w:webHidden/>
          </w:rPr>
          <w:instrText xml:space="preserve"> PAGEREF _Toc25240438 \h </w:instrText>
        </w:r>
        <w:r w:rsidR="00DD255D">
          <w:rPr>
            <w:webHidden/>
          </w:rPr>
        </w:r>
        <w:r w:rsidR="00DD255D">
          <w:rPr>
            <w:webHidden/>
          </w:rPr>
          <w:fldChar w:fldCharType="separate"/>
        </w:r>
        <w:r w:rsidR="00DD255D">
          <w:rPr>
            <w:webHidden/>
          </w:rPr>
          <w:t>39</w:t>
        </w:r>
        <w:r w:rsidR="00DD255D">
          <w:rPr>
            <w:webHidden/>
          </w:rPr>
          <w:fldChar w:fldCharType="end"/>
        </w:r>
      </w:hyperlink>
    </w:p>
    <w:p w14:paraId="01851A3D" w14:textId="5ECCB0BC" w:rsidR="00DD255D" w:rsidRDefault="001703B9">
      <w:pPr>
        <w:pStyle w:val="Abbildungsverzeichnis"/>
        <w:rPr>
          <w:rFonts w:eastAsiaTheme="minorEastAsia"/>
          <w:lang w:eastAsia="de-DE"/>
        </w:rPr>
      </w:pPr>
      <w:hyperlink w:anchor="_Toc25240439" w:history="1">
        <w:r w:rsidR="00DD255D" w:rsidRPr="00724AD4">
          <w:rPr>
            <w:rStyle w:val="Hyperlink"/>
          </w:rPr>
          <w:t>Table 45 - PartUnloadPrognosisType Definition</w:t>
        </w:r>
        <w:r w:rsidR="00DD255D">
          <w:rPr>
            <w:webHidden/>
          </w:rPr>
          <w:tab/>
        </w:r>
        <w:r w:rsidR="00DD255D">
          <w:rPr>
            <w:webHidden/>
          </w:rPr>
          <w:fldChar w:fldCharType="begin"/>
        </w:r>
        <w:r w:rsidR="00DD255D">
          <w:rPr>
            <w:webHidden/>
          </w:rPr>
          <w:instrText xml:space="preserve"> PAGEREF _Toc25240439 \h </w:instrText>
        </w:r>
        <w:r w:rsidR="00DD255D">
          <w:rPr>
            <w:webHidden/>
          </w:rPr>
        </w:r>
        <w:r w:rsidR="00DD255D">
          <w:rPr>
            <w:webHidden/>
          </w:rPr>
          <w:fldChar w:fldCharType="separate"/>
        </w:r>
        <w:r w:rsidR="00DD255D">
          <w:rPr>
            <w:webHidden/>
          </w:rPr>
          <w:t>39</w:t>
        </w:r>
        <w:r w:rsidR="00DD255D">
          <w:rPr>
            <w:webHidden/>
          </w:rPr>
          <w:fldChar w:fldCharType="end"/>
        </w:r>
      </w:hyperlink>
    </w:p>
    <w:p w14:paraId="6A4C4F2E" w14:textId="67867FE7" w:rsidR="00DD255D" w:rsidRDefault="001703B9">
      <w:pPr>
        <w:pStyle w:val="Abbildungsverzeichnis"/>
        <w:rPr>
          <w:rFonts w:eastAsiaTheme="minorEastAsia"/>
          <w:lang w:eastAsia="de-DE"/>
        </w:rPr>
      </w:pPr>
      <w:hyperlink w:anchor="_Toc25240440" w:history="1">
        <w:r w:rsidR="00DD255D" w:rsidRPr="00724AD4">
          <w:rPr>
            <w:rStyle w:val="Hyperlink"/>
          </w:rPr>
          <w:t>Table 46 - ProcessChangeoverPrognosisType Definition</w:t>
        </w:r>
        <w:r w:rsidR="00DD255D">
          <w:rPr>
            <w:webHidden/>
          </w:rPr>
          <w:tab/>
        </w:r>
        <w:r w:rsidR="00DD255D">
          <w:rPr>
            <w:webHidden/>
          </w:rPr>
          <w:fldChar w:fldCharType="begin"/>
        </w:r>
        <w:r w:rsidR="00DD255D">
          <w:rPr>
            <w:webHidden/>
          </w:rPr>
          <w:instrText xml:space="preserve"> PAGEREF _Toc25240440 \h </w:instrText>
        </w:r>
        <w:r w:rsidR="00DD255D">
          <w:rPr>
            <w:webHidden/>
          </w:rPr>
        </w:r>
        <w:r w:rsidR="00DD255D">
          <w:rPr>
            <w:webHidden/>
          </w:rPr>
          <w:fldChar w:fldCharType="separate"/>
        </w:r>
        <w:r w:rsidR="00DD255D">
          <w:rPr>
            <w:webHidden/>
          </w:rPr>
          <w:t>39</w:t>
        </w:r>
        <w:r w:rsidR="00DD255D">
          <w:rPr>
            <w:webHidden/>
          </w:rPr>
          <w:fldChar w:fldCharType="end"/>
        </w:r>
      </w:hyperlink>
    </w:p>
    <w:p w14:paraId="0C867A52" w14:textId="39E77048" w:rsidR="00DD255D" w:rsidRDefault="001703B9">
      <w:pPr>
        <w:pStyle w:val="Abbildungsverzeichnis"/>
        <w:rPr>
          <w:rFonts w:eastAsiaTheme="minorEastAsia"/>
          <w:lang w:eastAsia="de-DE"/>
        </w:rPr>
      </w:pPr>
      <w:hyperlink w:anchor="_Toc25240441" w:history="1">
        <w:r w:rsidR="00DD255D" w:rsidRPr="00724AD4">
          <w:rPr>
            <w:rStyle w:val="Hyperlink"/>
          </w:rPr>
          <w:t>Table 47 - ProductionJobEndPrognosisType Definition</w:t>
        </w:r>
        <w:r w:rsidR="00DD255D">
          <w:rPr>
            <w:webHidden/>
          </w:rPr>
          <w:tab/>
        </w:r>
        <w:r w:rsidR="00DD255D">
          <w:rPr>
            <w:webHidden/>
          </w:rPr>
          <w:fldChar w:fldCharType="begin"/>
        </w:r>
        <w:r w:rsidR="00DD255D">
          <w:rPr>
            <w:webHidden/>
          </w:rPr>
          <w:instrText xml:space="preserve"> PAGEREF _Toc25240441 \h </w:instrText>
        </w:r>
        <w:r w:rsidR="00DD255D">
          <w:rPr>
            <w:webHidden/>
          </w:rPr>
        </w:r>
        <w:r w:rsidR="00DD255D">
          <w:rPr>
            <w:webHidden/>
          </w:rPr>
          <w:fldChar w:fldCharType="separate"/>
        </w:r>
        <w:r w:rsidR="00DD255D">
          <w:rPr>
            <w:webHidden/>
          </w:rPr>
          <w:t>40</w:t>
        </w:r>
        <w:r w:rsidR="00DD255D">
          <w:rPr>
            <w:webHidden/>
          </w:rPr>
          <w:fldChar w:fldCharType="end"/>
        </w:r>
      </w:hyperlink>
    </w:p>
    <w:p w14:paraId="1E0F5C3B" w14:textId="46E9CB28" w:rsidR="00DD255D" w:rsidRDefault="001703B9">
      <w:pPr>
        <w:pStyle w:val="Abbildungsverzeichnis"/>
        <w:rPr>
          <w:rFonts w:eastAsiaTheme="minorEastAsia"/>
          <w:lang w:eastAsia="de-DE"/>
        </w:rPr>
      </w:pPr>
      <w:hyperlink w:anchor="_Toc25240442" w:history="1">
        <w:r w:rsidR="00DD255D" w:rsidRPr="00724AD4">
          <w:rPr>
            <w:rStyle w:val="Hyperlink"/>
          </w:rPr>
          <w:t>Table 48 - RawPartLoadPrognosisType Definition</w:t>
        </w:r>
        <w:r w:rsidR="00DD255D">
          <w:rPr>
            <w:webHidden/>
          </w:rPr>
          <w:tab/>
        </w:r>
        <w:r w:rsidR="00DD255D">
          <w:rPr>
            <w:webHidden/>
          </w:rPr>
          <w:fldChar w:fldCharType="begin"/>
        </w:r>
        <w:r w:rsidR="00DD255D">
          <w:rPr>
            <w:webHidden/>
          </w:rPr>
          <w:instrText xml:space="preserve"> PAGEREF _Toc25240442 \h </w:instrText>
        </w:r>
        <w:r w:rsidR="00DD255D">
          <w:rPr>
            <w:webHidden/>
          </w:rPr>
        </w:r>
        <w:r w:rsidR="00DD255D">
          <w:rPr>
            <w:webHidden/>
          </w:rPr>
          <w:fldChar w:fldCharType="separate"/>
        </w:r>
        <w:r w:rsidR="00DD255D">
          <w:rPr>
            <w:webHidden/>
          </w:rPr>
          <w:t>40</w:t>
        </w:r>
        <w:r w:rsidR="00DD255D">
          <w:rPr>
            <w:webHidden/>
          </w:rPr>
          <w:fldChar w:fldCharType="end"/>
        </w:r>
      </w:hyperlink>
    </w:p>
    <w:p w14:paraId="4E51FF00" w14:textId="1F6B9F2D" w:rsidR="00DD255D" w:rsidRDefault="001703B9">
      <w:pPr>
        <w:pStyle w:val="Abbildungsverzeichnis"/>
        <w:rPr>
          <w:rFonts w:eastAsiaTheme="minorEastAsia"/>
          <w:lang w:eastAsia="de-DE"/>
        </w:rPr>
      </w:pPr>
      <w:hyperlink w:anchor="_Toc25240443" w:history="1">
        <w:r w:rsidR="00DD255D" w:rsidRPr="00724AD4">
          <w:rPr>
            <w:rStyle w:val="Hyperlink"/>
          </w:rPr>
          <w:t>Table 49 - ToolChangePrognosisType Definition</w:t>
        </w:r>
        <w:r w:rsidR="00DD255D">
          <w:rPr>
            <w:webHidden/>
          </w:rPr>
          <w:tab/>
        </w:r>
        <w:r w:rsidR="00DD255D">
          <w:rPr>
            <w:webHidden/>
          </w:rPr>
          <w:fldChar w:fldCharType="begin"/>
        </w:r>
        <w:r w:rsidR="00DD255D">
          <w:rPr>
            <w:webHidden/>
          </w:rPr>
          <w:instrText xml:space="preserve"> PAGEREF _Toc25240443 \h </w:instrText>
        </w:r>
        <w:r w:rsidR="00DD255D">
          <w:rPr>
            <w:webHidden/>
          </w:rPr>
        </w:r>
        <w:r w:rsidR="00DD255D">
          <w:rPr>
            <w:webHidden/>
          </w:rPr>
          <w:fldChar w:fldCharType="separate"/>
        </w:r>
        <w:r w:rsidR="00DD255D">
          <w:rPr>
            <w:webHidden/>
          </w:rPr>
          <w:t>40</w:t>
        </w:r>
        <w:r w:rsidR="00DD255D">
          <w:rPr>
            <w:webHidden/>
          </w:rPr>
          <w:fldChar w:fldCharType="end"/>
        </w:r>
      </w:hyperlink>
    </w:p>
    <w:p w14:paraId="3AB08C5A" w14:textId="70338235" w:rsidR="00DD255D" w:rsidRDefault="001703B9">
      <w:pPr>
        <w:pStyle w:val="Abbildungsverzeichnis"/>
        <w:rPr>
          <w:rFonts w:eastAsiaTheme="minorEastAsia"/>
          <w:lang w:eastAsia="de-DE"/>
        </w:rPr>
      </w:pPr>
      <w:hyperlink w:anchor="_Toc25240444" w:history="1">
        <w:r w:rsidR="00DD255D" w:rsidRPr="00724AD4">
          <w:rPr>
            <w:rStyle w:val="Hyperlink"/>
          </w:rPr>
          <w:t>Table 50 - UtilityChangePrognosisType Definition</w:t>
        </w:r>
        <w:r w:rsidR="00DD255D">
          <w:rPr>
            <w:webHidden/>
          </w:rPr>
          <w:tab/>
        </w:r>
        <w:r w:rsidR="00DD255D">
          <w:rPr>
            <w:webHidden/>
          </w:rPr>
          <w:fldChar w:fldCharType="begin"/>
        </w:r>
        <w:r w:rsidR="00DD255D">
          <w:rPr>
            <w:webHidden/>
          </w:rPr>
          <w:instrText xml:space="preserve"> PAGEREF _Toc25240444 \h </w:instrText>
        </w:r>
        <w:r w:rsidR="00DD255D">
          <w:rPr>
            <w:webHidden/>
          </w:rPr>
        </w:r>
        <w:r w:rsidR="00DD255D">
          <w:rPr>
            <w:webHidden/>
          </w:rPr>
          <w:fldChar w:fldCharType="separate"/>
        </w:r>
        <w:r w:rsidR="00DD255D">
          <w:rPr>
            <w:webHidden/>
          </w:rPr>
          <w:t>41</w:t>
        </w:r>
        <w:r w:rsidR="00DD255D">
          <w:rPr>
            <w:webHidden/>
          </w:rPr>
          <w:fldChar w:fldCharType="end"/>
        </w:r>
      </w:hyperlink>
    </w:p>
    <w:p w14:paraId="22051B02" w14:textId="62CBF86A" w:rsidR="00DD255D" w:rsidRDefault="001703B9">
      <w:pPr>
        <w:pStyle w:val="Abbildungsverzeichnis"/>
        <w:rPr>
          <w:rFonts w:eastAsiaTheme="minorEastAsia"/>
          <w:lang w:eastAsia="de-DE"/>
        </w:rPr>
      </w:pPr>
      <w:hyperlink w:anchor="_Toc25240445" w:history="1">
        <w:r w:rsidR="00DD255D" w:rsidRPr="00724AD4">
          <w:rPr>
            <w:rStyle w:val="Hyperlink"/>
          </w:rPr>
          <w:t>Table 51 - StacklightType Definition</w:t>
        </w:r>
        <w:r w:rsidR="00DD255D">
          <w:rPr>
            <w:webHidden/>
          </w:rPr>
          <w:tab/>
        </w:r>
        <w:r w:rsidR="00DD255D">
          <w:rPr>
            <w:webHidden/>
          </w:rPr>
          <w:fldChar w:fldCharType="begin"/>
        </w:r>
        <w:r w:rsidR="00DD255D">
          <w:rPr>
            <w:webHidden/>
          </w:rPr>
          <w:instrText xml:space="preserve"> PAGEREF _Toc25240445 \h </w:instrText>
        </w:r>
        <w:r w:rsidR="00DD255D">
          <w:rPr>
            <w:webHidden/>
          </w:rPr>
        </w:r>
        <w:r w:rsidR="00DD255D">
          <w:rPr>
            <w:webHidden/>
          </w:rPr>
          <w:fldChar w:fldCharType="separate"/>
        </w:r>
        <w:r w:rsidR="00DD255D">
          <w:rPr>
            <w:webHidden/>
          </w:rPr>
          <w:t>41</w:t>
        </w:r>
        <w:r w:rsidR="00DD255D">
          <w:rPr>
            <w:webHidden/>
          </w:rPr>
          <w:fldChar w:fldCharType="end"/>
        </w:r>
      </w:hyperlink>
    </w:p>
    <w:p w14:paraId="38E9EC0D" w14:textId="70206EE2" w:rsidR="00DD255D" w:rsidRDefault="001703B9">
      <w:pPr>
        <w:pStyle w:val="Abbildungsverzeichnis"/>
        <w:rPr>
          <w:rFonts w:eastAsiaTheme="minorEastAsia"/>
          <w:lang w:eastAsia="de-DE"/>
        </w:rPr>
      </w:pPr>
      <w:hyperlink w:anchor="_Toc25240446" w:history="1">
        <w:r w:rsidR="00DD255D" w:rsidRPr="00724AD4">
          <w:rPr>
            <w:rStyle w:val="Hyperlink"/>
          </w:rPr>
          <w:t>Table 52 - ProductionJobStateMachineType Definition</w:t>
        </w:r>
        <w:r w:rsidR="00DD255D">
          <w:rPr>
            <w:webHidden/>
          </w:rPr>
          <w:tab/>
        </w:r>
        <w:r w:rsidR="00DD255D">
          <w:rPr>
            <w:webHidden/>
          </w:rPr>
          <w:fldChar w:fldCharType="begin"/>
        </w:r>
        <w:r w:rsidR="00DD255D">
          <w:rPr>
            <w:webHidden/>
          </w:rPr>
          <w:instrText xml:space="preserve"> PAGEREF _Toc25240446 \h </w:instrText>
        </w:r>
        <w:r w:rsidR="00DD255D">
          <w:rPr>
            <w:webHidden/>
          </w:rPr>
        </w:r>
        <w:r w:rsidR="00DD255D">
          <w:rPr>
            <w:webHidden/>
          </w:rPr>
          <w:fldChar w:fldCharType="separate"/>
        </w:r>
        <w:r w:rsidR="00DD255D">
          <w:rPr>
            <w:webHidden/>
          </w:rPr>
          <w:t>42</w:t>
        </w:r>
        <w:r w:rsidR="00DD255D">
          <w:rPr>
            <w:webHidden/>
          </w:rPr>
          <w:fldChar w:fldCharType="end"/>
        </w:r>
      </w:hyperlink>
    </w:p>
    <w:p w14:paraId="01117DC7" w14:textId="2E0A5769" w:rsidR="00DD255D" w:rsidRDefault="001703B9">
      <w:pPr>
        <w:pStyle w:val="Abbildungsverzeichnis"/>
        <w:rPr>
          <w:rFonts w:eastAsiaTheme="minorEastAsia"/>
          <w:lang w:eastAsia="de-DE"/>
        </w:rPr>
      </w:pPr>
      <w:hyperlink w:anchor="_Toc25240447" w:history="1">
        <w:r w:rsidR="00DD255D" w:rsidRPr="00724AD4">
          <w:rPr>
            <w:rStyle w:val="Hyperlink"/>
          </w:rPr>
          <w:t>Table 53: State Numbers for the ProductionJobStateMachineType</w:t>
        </w:r>
        <w:r w:rsidR="00DD255D">
          <w:rPr>
            <w:webHidden/>
          </w:rPr>
          <w:tab/>
        </w:r>
        <w:r w:rsidR="00DD255D">
          <w:rPr>
            <w:webHidden/>
          </w:rPr>
          <w:fldChar w:fldCharType="begin"/>
        </w:r>
        <w:r w:rsidR="00DD255D">
          <w:rPr>
            <w:webHidden/>
          </w:rPr>
          <w:instrText xml:space="preserve"> PAGEREF _Toc25240447 \h </w:instrText>
        </w:r>
        <w:r w:rsidR="00DD255D">
          <w:rPr>
            <w:webHidden/>
          </w:rPr>
        </w:r>
        <w:r w:rsidR="00DD255D">
          <w:rPr>
            <w:webHidden/>
          </w:rPr>
          <w:fldChar w:fldCharType="separate"/>
        </w:r>
        <w:r w:rsidR="00DD255D">
          <w:rPr>
            <w:webHidden/>
          </w:rPr>
          <w:t>43</w:t>
        </w:r>
        <w:r w:rsidR="00DD255D">
          <w:rPr>
            <w:webHidden/>
          </w:rPr>
          <w:fldChar w:fldCharType="end"/>
        </w:r>
      </w:hyperlink>
    </w:p>
    <w:p w14:paraId="1712E09C" w14:textId="1B8EB0AE" w:rsidR="00DD255D" w:rsidRDefault="001703B9">
      <w:pPr>
        <w:pStyle w:val="Abbildungsverzeichnis"/>
        <w:rPr>
          <w:rFonts w:eastAsiaTheme="minorEastAsia"/>
          <w:lang w:eastAsia="de-DE"/>
        </w:rPr>
      </w:pPr>
      <w:hyperlink w:anchor="_Toc25240448" w:history="1">
        <w:r w:rsidR="00DD255D" w:rsidRPr="00724AD4">
          <w:rPr>
            <w:rStyle w:val="Hyperlink"/>
          </w:rPr>
          <w:t>Table 54 - ProductionJobStateMachineType Transitions</w:t>
        </w:r>
        <w:r w:rsidR="00DD255D">
          <w:rPr>
            <w:webHidden/>
          </w:rPr>
          <w:tab/>
        </w:r>
        <w:r w:rsidR="00DD255D">
          <w:rPr>
            <w:webHidden/>
          </w:rPr>
          <w:fldChar w:fldCharType="begin"/>
        </w:r>
        <w:r w:rsidR="00DD255D">
          <w:rPr>
            <w:webHidden/>
          </w:rPr>
          <w:instrText xml:space="preserve"> PAGEREF _Toc25240448 \h </w:instrText>
        </w:r>
        <w:r w:rsidR="00DD255D">
          <w:rPr>
            <w:webHidden/>
          </w:rPr>
        </w:r>
        <w:r w:rsidR="00DD255D">
          <w:rPr>
            <w:webHidden/>
          </w:rPr>
          <w:fldChar w:fldCharType="separate"/>
        </w:r>
        <w:r w:rsidR="00DD255D">
          <w:rPr>
            <w:webHidden/>
          </w:rPr>
          <w:t>44</w:t>
        </w:r>
        <w:r w:rsidR="00DD255D">
          <w:rPr>
            <w:webHidden/>
          </w:rPr>
          <w:fldChar w:fldCharType="end"/>
        </w:r>
      </w:hyperlink>
    </w:p>
    <w:p w14:paraId="4A3F85AF" w14:textId="1CDF31AD" w:rsidR="00DD255D" w:rsidRDefault="001703B9">
      <w:pPr>
        <w:pStyle w:val="Abbildungsverzeichnis"/>
        <w:rPr>
          <w:rFonts w:eastAsiaTheme="minorEastAsia"/>
          <w:lang w:eastAsia="de-DE"/>
        </w:rPr>
      </w:pPr>
      <w:hyperlink w:anchor="_Toc25240449" w:history="1">
        <w:r w:rsidR="00DD255D" w:rsidRPr="00724AD4">
          <w:rPr>
            <w:rStyle w:val="Hyperlink"/>
          </w:rPr>
          <w:t>Table 55 - ProductionPartStateMachineType Definition</w:t>
        </w:r>
        <w:r w:rsidR="00DD255D">
          <w:rPr>
            <w:webHidden/>
          </w:rPr>
          <w:tab/>
        </w:r>
        <w:r w:rsidR="00DD255D">
          <w:rPr>
            <w:webHidden/>
          </w:rPr>
          <w:fldChar w:fldCharType="begin"/>
        </w:r>
        <w:r w:rsidR="00DD255D">
          <w:rPr>
            <w:webHidden/>
          </w:rPr>
          <w:instrText xml:space="preserve"> PAGEREF _Toc25240449 \h </w:instrText>
        </w:r>
        <w:r w:rsidR="00DD255D">
          <w:rPr>
            <w:webHidden/>
          </w:rPr>
        </w:r>
        <w:r w:rsidR="00DD255D">
          <w:rPr>
            <w:webHidden/>
          </w:rPr>
          <w:fldChar w:fldCharType="separate"/>
        </w:r>
        <w:r w:rsidR="00DD255D">
          <w:rPr>
            <w:webHidden/>
          </w:rPr>
          <w:t>45</w:t>
        </w:r>
        <w:r w:rsidR="00DD255D">
          <w:rPr>
            <w:webHidden/>
          </w:rPr>
          <w:fldChar w:fldCharType="end"/>
        </w:r>
      </w:hyperlink>
    </w:p>
    <w:p w14:paraId="01F854B8" w14:textId="60318388" w:rsidR="00DD255D" w:rsidRDefault="001703B9">
      <w:pPr>
        <w:pStyle w:val="Abbildungsverzeichnis"/>
        <w:rPr>
          <w:rFonts w:eastAsiaTheme="minorEastAsia"/>
          <w:lang w:eastAsia="de-DE"/>
        </w:rPr>
      </w:pPr>
      <w:hyperlink w:anchor="_Toc25240450" w:history="1">
        <w:r w:rsidR="00DD255D" w:rsidRPr="00724AD4">
          <w:rPr>
            <w:rStyle w:val="Hyperlink"/>
          </w:rPr>
          <w:t>Table 56: State Numbers for the ProductionPartStateMachineType</w:t>
        </w:r>
        <w:r w:rsidR="00DD255D">
          <w:rPr>
            <w:webHidden/>
          </w:rPr>
          <w:tab/>
        </w:r>
        <w:r w:rsidR="00DD255D">
          <w:rPr>
            <w:webHidden/>
          </w:rPr>
          <w:fldChar w:fldCharType="begin"/>
        </w:r>
        <w:r w:rsidR="00DD255D">
          <w:rPr>
            <w:webHidden/>
          </w:rPr>
          <w:instrText xml:space="preserve"> PAGEREF _Toc25240450 \h </w:instrText>
        </w:r>
        <w:r w:rsidR="00DD255D">
          <w:rPr>
            <w:webHidden/>
          </w:rPr>
        </w:r>
        <w:r w:rsidR="00DD255D">
          <w:rPr>
            <w:webHidden/>
          </w:rPr>
          <w:fldChar w:fldCharType="separate"/>
        </w:r>
        <w:r w:rsidR="00DD255D">
          <w:rPr>
            <w:webHidden/>
          </w:rPr>
          <w:t>46</w:t>
        </w:r>
        <w:r w:rsidR="00DD255D">
          <w:rPr>
            <w:webHidden/>
          </w:rPr>
          <w:fldChar w:fldCharType="end"/>
        </w:r>
      </w:hyperlink>
    </w:p>
    <w:p w14:paraId="2ED6D33D" w14:textId="2C5B515E" w:rsidR="00DD255D" w:rsidRDefault="001703B9">
      <w:pPr>
        <w:pStyle w:val="Abbildungsverzeichnis"/>
        <w:rPr>
          <w:rFonts w:eastAsiaTheme="minorEastAsia"/>
          <w:lang w:eastAsia="de-DE"/>
        </w:rPr>
      </w:pPr>
      <w:hyperlink w:anchor="_Toc25240451" w:history="1">
        <w:r w:rsidR="00DD255D" w:rsidRPr="00724AD4">
          <w:rPr>
            <w:rStyle w:val="Hyperlink"/>
          </w:rPr>
          <w:t>Table 57 - ProductionPartStateMachineType Transitions</w:t>
        </w:r>
        <w:r w:rsidR="00DD255D">
          <w:rPr>
            <w:webHidden/>
          </w:rPr>
          <w:tab/>
        </w:r>
        <w:r w:rsidR="00DD255D">
          <w:rPr>
            <w:webHidden/>
          </w:rPr>
          <w:fldChar w:fldCharType="begin"/>
        </w:r>
        <w:r w:rsidR="00DD255D">
          <w:rPr>
            <w:webHidden/>
          </w:rPr>
          <w:instrText xml:space="preserve"> PAGEREF _Toc25240451 \h </w:instrText>
        </w:r>
        <w:r w:rsidR="00DD255D">
          <w:rPr>
            <w:webHidden/>
          </w:rPr>
        </w:r>
        <w:r w:rsidR="00DD255D">
          <w:rPr>
            <w:webHidden/>
          </w:rPr>
          <w:fldChar w:fldCharType="separate"/>
        </w:r>
        <w:r w:rsidR="00DD255D">
          <w:rPr>
            <w:webHidden/>
          </w:rPr>
          <w:t>47</w:t>
        </w:r>
        <w:r w:rsidR="00DD255D">
          <w:rPr>
            <w:webHidden/>
          </w:rPr>
          <w:fldChar w:fldCharType="end"/>
        </w:r>
      </w:hyperlink>
    </w:p>
    <w:p w14:paraId="02728E14" w14:textId="046DB89C" w:rsidR="00DD255D" w:rsidRDefault="001703B9">
      <w:pPr>
        <w:pStyle w:val="Abbildungsverzeichnis"/>
        <w:rPr>
          <w:rFonts w:eastAsiaTheme="minorEastAsia"/>
          <w:lang w:eastAsia="de-DE"/>
        </w:rPr>
      </w:pPr>
      <w:hyperlink w:anchor="_Toc25240452" w:history="1">
        <w:r w:rsidR="00DD255D" w:rsidRPr="00724AD4">
          <w:rPr>
            <w:rStyle w:val="Hyperlink"/>
          </w:rPr>
          <w:t>Table 58 - ProductionProgramStateMachineType Definition</w:t>
        </w:r>
        <w:r w:rsidR="00DD255D">
          <w:rPr>
            <w:webHidden/>
          </w:rPr>
          <w:tab/>
        </w:r>
        <w:r w:rsidR="00DD255D">
          <w:rPr>
            <w:webHidden/>
          </w:rPr>
          <w:fldChar w:fldCharType="begin"/>
        </w:r>
        <w:r w:rsidR="00DD255D">
          <w:rPr>
            <w:webHidden/>
          </w:rPr>
          <w:instrText xml:space="preserve"> PAGEREF _Toc25240452 \h </w:instrText>
        </w:r>
        <w:r w:rsidR="00DD255D">
          <w:rPr>
            <w:webHidden/>
          </w:rPr>
        </w:r>
        <w:r w:rsidR="00DD255D">
          <w:rPr>
            <w:webHidden/>
          </w:rPr>
          <w:fldChar w:fldCharType="separate"/>
        </w:r>
        <w:r w:rsidR="00DD255D">
          <w:rPr>
            <w:webHidden/>
          </w:rPr>
          <w:t>48</w:t>
        </w:r>
        <w:r w:rsidR="00DD255D">
          <w:rPr>
            <w:webHidden/>
          </w:rPr>
          <w:fldChar w:fldCharType="end"/>
        </w:r>
      </w:hyperlink>
    </w:p>
    <w:p w14:paraId="7FC1413F" w14:textId="2E7CF43D" w:rsidR="00DD255D" w:rsidRDefault="001703B9">
      <w:pPr>
        <w:pStyle w:val="Abbildungsverzeichnis"/>
        <w:rPr>
          <w:rFonts w:eastAsiaTheme="minorEastAsia"/>
          <w:lang w:eastAsia="de-DE"/>
        </w:rPr>
      </w:pPr>
      <w:hyperlink w:anchor="_Toc25240453" w:history="1">
        <w:r w:rsidR="00DD255D" w:rsidRPr="00724AD4">
          <w:rPr>
            <w:rStyle w:val="Hyperlink"/>
          </w:rPr>
          <w:t>Table 59: State Numbers for the ProductionJobStateMachineType</w:t>
        </w:r>
        <w:r w:rsidR="00DD255D">
          <w:rPr>
            <w:webHidden/>
          </w:rPr>
          <w:tab/>
        </w:r>
        <w:r w:rsidR="00DD255D">
          <w:rPr>
            <w:webHidden/>
          </w:rPr>
          <w:fldChar w:fldCharType="begin"/>
        </w:r>
        <w:r w:rsidR="00DD255D">
          <w:rPr>
            <w:webHidden/>
          </w:rPr>
          <w:instrText xml:space="preserve"> PAGEREF _Toc25240453 \h </w:instrText>
        </w:r>
        <w:r w:rsidR="00DD255D">
          <w:rPr>
            <w:webHidden/>
          </w:rPr>
        </w:r>
        <w:r w:rsidR="00DD255D">
          <w:rPr>
            <w:webHidden/>
          </w:rPr>
          <w:fldChar w:fldCharType="separate"/>
        </w:r>
        <w:r w:rsidR="00DD255D">
          <w:rPr>
            <w:webHidden/>
          </w:rPr>
          <w:t>49</w:t>
        </w:r>
        <w:r w:rsidR="00DD255D">
          <w:rPr>
            <w:webHidden/>
          </w:rPr>
          <w:fldChar w:fldCharType="end"/>
        </w:r>
      </w:hyperlink>
    </w:p>
    <w:p w14:paraId="33F0FFA2" w14:textId="5FCFA766" w:rsidR="00DD255D" w:rsidRDefault="001703B9">
      <w:pPr>
        <w:pStyle w:val="Abbildungsverzeichnis"/>
        <w:rPr>
          <w:rFonts w:eastAsiaTheme="minorEastAsia"/>
          <w:lang w:eastAsia="de-DE"/>
        </w:rPr>
      </w:pPr>
      <w:hyperlink w:anchor="_Toc25240454" w:history="1">
        <w:r w:rsidR="00DD255D" w:rsidRPr="00724AD4">
          <w:rPr>
            <w:rStyle w:val="Hyperlink"/>
          </w:rPr>
          <w:t>Table 60 - ProductionProgramStateMachineType Transitions</w:t>
        </w:r>
        <w:r w:rsidR="00DD255D">
          <w:rPr>
            <w:webHidden/>
          </w:rPr>
          <w:tab/>
        </w:r>
        <w:r w:rsidR="00DD255D">
          <w:rPr>
            <w:webHidden/>
          </w:rPr>
          <w:fldChar w:fldCharType="begin"/>
        </w:r>
        <w:r w:rsidR="00DD255D">
          <w:rPr>
            <w:webHidden/>
          </w:rPr>
          <w:instrText xml:space="preserve"> PAGEREF _Toc25240454 \h </w:instrText>
        </w:r>
        <w:r w:rsidR="00DD255D">
          <w:rPr>
            <w:webHidden/>
          </w:rPr>
        </w:r>
        <w:r w:rsidR="00DD255D">
          <w:rPr>
            <w:webHidden/>
          </w:rPr>
          <w:fldChar w:fldCharType="separate"/>
        </w:r>
        <w:r w:rsidR="00DD255D">
          <w:rPr>
            <w:webHidden/>
          </w:rPr>
          <w:t>50</w:t>
        </w:r>
        <w:r w:rsidR="00DD255D">
          <w:rPr>
            <w:webHidden/>
          </w:rPr>
          <w:fldChar w:fldCharType="end"/>
        </w:r>
      </w:hyperlink>
    </w:p>
    <w:p w14:paraId="3F8BAA11" w14:textId="5631C6B9" w:rsidR="00DD255D" w:rsidRDefault="001703B9">
      <w:pPr>
        <w:pStyle w:val="Abbildungsverzeichnis"/>
        <w:rPr>
          <w:rFonts w:eastAsiaTheme="minorEastAsia"/>
          <w:lang w:eastAsia="de-DE"/>
        </w:rPr>
      </w:pPr>
      <w:hyperlink w:anchor="_Toc25240455" w:history="1">
        <w:r w:rsidR="00DD255D" w:rsidRPr="00724AD4">
          <w:rPr>
            <w:rStyle w:val="Hyperlink"/>
          </w:rPr>
          <w:t>Table 61 - ToolListType Definition</w:t>
        </w:r>
        <w:r w:rsidR="00DD255D">
          <w:rPr>
            <w:webHidden/>
          </w:rPr>
          <w:tab/>
        </w:r>
        <w:r w:rsidR="00DD255D">
          <w:rPr>
            <w:webHidden/>
          </w:rPr>
          <w:fldChar w:fldCharType="begin"/>
        </w:r>
        <w:r w:rsidR="00DD255D">
          <w:rPr>
            <w:webHidden/>
          </w:rPr>
          <w:instrText xml:space="preserve"> PAGEREF _Toc25240455 \h </w:instrText>
        </w:r>
        <w:r w:rsidR="00DD255D">
          <w:rPr>
            <w:webHidden/>
          </w:rPr>
        </w:r>
        <w:r w:rsidR="00DD255D">
          <w:rPr>
            <w:webHidden/>
          </w:rPr>
          <w:fldChar w:fldCharType="separate"/>
        </w:r>
        <w:r w:rsidR="00DD255D">
          <w:rPr>
            <w:webHidden/>
          </w:rPr>
          <w:t>51</w:t>
        </w:r>
        <w:r w:rsidR="00DD255D">
          <w:rPr>
            <w:webHidden/>
          </w:rPr>
          <w:fldChar w:fldCharType="end"/>
        </w:r>
      </w:hyperlink>
    </w:p>
    <w:p w14:paraId="6C081B33" w14:textId="0B9CCBC2" w:rsidR="00DD255D" w:rsidRDefault="001703B9">
      <w:pPr>
        <w:pStyle w:val="Abbildungsverzeichnis"/>
        <w:rPr>
          <w:rFonts w:eastAsiaTheme="minorEastAsia"/>
          <w:lang w:eastAsia="de-DE"/>
        </w:rPr>
      </w:pPr>
      <w:hyperlink w:anchor="_Toc25240456" w:history="1">
        <w:r w:rsidR="00DD255D" w:rsidRPr="00724AD4">
          <w:rPr>
            <w:rStyle w:val="Hyperlink"/>
          </w:rPr>
          <w:t>Table 62 –AlertConditionType Definition</w:t>
        </w:r>
        <w:r w:rsidR="00DD255D">
          <w:rPr>
            <w:webHidden/>
          </w:rPr>
          <w:tab/>
        </w:r>
        <w:r w:rsidR="00DD255D">
          <w:rPr>
            <w:webHidden/>
          </w:rPr>
          <w:fldChar w:fldCharType="begin"/>
        </w:r>
        <w:r w:rsidR="00DD255D">
          <w:rPr>
            <w:webHidden/>
          </w:rPr>
          <w:instrText xml:space="preserve"> PAGEREF _Toc25240456 \h </w:instrText>
        </w:r>
        <w:r w:rsidR="00DD255D">
          <w:rPr>
            <w:webHidden/>
          </w:rPr>
        </w:r>
        <w:r w:rsidR="00DD255D">
          <w:rPr>
            <w:webHidden/>
          </w:rPr>
          <w:fldChar w:fldCharType="separate"/>
        </w:r>
        <w:r w:rsidR="00DD255D">
          <w:rPr>
            <w:webHidden/>
          </w:rPr>
          <w:t>52</w:t>
        </w:r>
        <w:r w:rsidR="00DD255D">
          <w:rPr>
            <w:webHidden/>
          </w:rPr>
          <w:fldChar w:fldCharType="end"/>
        </w:r>
      </w:hyperlink>
    </w:p>
    <w:p w14:paraId="0E08693E" w14:textId="26136A80" w:rsidR="00DD255D" w:rsidRDefault="001703B9">
      <w:pPr>
        <w:pStyle w:val="Abbildungsverzeichnis"/>
        <w:rPr>
          <w:rFonts w:eastAsiaTheme="minorEastAsia"/>
          <w:lang w:eastAsia="de-DE"/>
        </w:rPr>
      </w:pPr>
      <w:hyperlink w:anchor="_Toc25240457" w:history="1">
        <w:r w:rsidR="00DD255D" w:rsidRPr="00724AD4">
          <w:rPr>
            <w:rStyle w:val="Hyperlink"/>
          </w:rPr>
          <w:t>Table 63 – InterruptionConditionType Definition</w:t>
        </w:r>
        <w:r w:rsidR="00DD255D">
          <w:rPr>
            <w:webHidden/>
          </w:rPr>
          <w:tab/>
        </w:r>
        <w:r w:rsidR="00DD255D">
          <w:rPr>
            <w:webHidden/>
          </w:rPr>
          <w:fldChar w:fldCharType="begin"/>
        </w:r>
        <w:r w:rsidR="00DD255D">
          <w:rPr>
            <w:webHidden/>
          </w:rPr>
          <w:instrText xml:space="preserve"> PAGEREF _Toc25240457 \h </w:instrText>
        </w:r>
        <w:r w:rsidR="00DD255D">
          <w:rPr>
            <w:webHidden/>
          </w:rPr>
        </w:r>
        <w:r w:rsidR="00DD255D">
          <w:rPr>
            <w:webHidden/>
          </w:rPr>
          <w:fldChar w:fldCharType="separate"/>
        </w:r>
        <w:r w:rsidR="00DD255D">
          <w:rPr>
            <w:webHidden/>
          </w:rPr>
          <w:t>52</w:t>
        </w:r>
        <w:r w:rsidR="00DD255D">
          <w:rPr>
            <w:webHidden/>
          </w:rPr>
          <w:fldChar w:fldCharType="end"/>
        </w:r>
      </w:hyperlink>
    </w:p>
    <w:p w14:paraId="73BA30C8" w14:textId="7B418508" w:rsidR="00DD255D" w:rsidRDefault="001703B9">
      <w:pPr>
        <w:pStyle w:val="Abbildungsverzeichnis"/>
        <w:rPr>
          <w:rFonts w:eastAsiaTheme="minorEastAsia"/>
          <w:lang w:eastAsia="de-DE"/>
        </w:rPr>
      </w:pPr>
      <w:hyperlink w:anchor="_Toc25240458" w:history="1">
        <w:r w:rsidR="00DD255D" w:rsidRPr="00724AD4">
          <w:rPr>
            <w:rStyle w:val="Hyperlink"/>
          </w:rPr>
          <w:t>Table 64 – InterruptionExternalConditionType Definition</w:t>
        </w:r>
        <w:r w:rsidR="00DD255D">
          <w:rPr>
            <w:webHidden/>
          </w:rPr>
          <w:tab/>
        </w:r>
        <w:r w:rsidR="00DD255D">
          <w:rPr>
            <w:webHidden/>
          </w:rPr>
          <w:fldChar w:fldCharType="begin"/>
        </w:r>
        <w:r w:rsidR="00DD255D">
          <w:rPr>
            <w:webHidden/>
          </w:rPr>
          <w:instrText xml:space="preserve"> PAGEREF _Toc25240458 \h </w:instrText>
        </w:r>
        <w:r w:rsidR="00DD255D">
          <w:rPr>
            <w:webHidden/>
          </w:rPr>
        </w:r>
        <w:r w:rsidR="00DD255D">
          <w:rPr>
            <w:webHidden/>
          </w:rPr>
          <w:fldChar w:fldCharType="separate"/>
        </w:r>
        <w:r w:rsidR="00DD255D">
          <w:rPr>
            <w:webHidden/>
          </w:rPr>
          <w:t>52</w:t>
        </w:r>
        <w:r w:rsidR="00DD255D">
          <w:rPr>
            <w:webHidden/>
          </w:rPr>
          <w:fldChar w:fldCharType="end"/>
        </w:r>
      </w:hyperlink>
    </w:p>
    <w:p w14:paraId="48EE70E0" w14:textId="61B12E70" w:rsidR="00DD255D" w:rsidRDefault="001703B9">
      <w:pPr>
        <w:pStyle w:val="Abbildungsverzeichnis"/>
        <w:rPr>
          <w:rFonts w:eastAsiaTheme="minorEastAsia"/>
          <w:lang w:eastAsia="de-DE"/>
        </w:rPr>
      </w:pPr>
      <w:hyperlink w:anchor="_Toc25240459" w:history="1">
        <w:r w:rsidR="00DD255D" w:rsidRPr="00724AD4">
          <w:rPr>
            <w:rStyle w:val="Hyperlink"/>
          </w:rPr>
          <w:t>Table 65 – InterruptionByOperatorConditionType Definition</w:t>
        </w:r>
        <w:r w:rsidR="00DD255D">
          <w:rPr>
            <w:webHidden/>
          </w:rPr>
          <w:tab/>
        </w:r>
        <w:r w:rsidR="00DD255D">
          <w:rPr>
            <w:webHidden/>
          </w:rPr>
          <w:fldChar w:fldCharType="begin"/>
        </w:r>
        <w:r w:rsidR="00DD255D">
          <w:rPr>
            <w:webHidden/>
          </w:rPr>
          <w:instrText xml:space="preserve"> PAGEREF _Toc25240459 \h </w:instrText>
        </w:r>
        <w:r w:rsidR="00DD255D">
          <w:rPr>
            <w:webHidden/>
          </w:rPr>
        </w:r>
        <w:r w:rsidR="00DD255D">
          <w:rPr>
            <w:webHidden/>
          </w:rPr>
          <w:fldChar w:fldCharType="separate"/>
        </w:r>
        <w:r w:rsidR="00DD255D">
          <w:rPr>
            <w:webHidden/>
          </w:rPr>
          <w:t>53</w:t>
        </w:r>
        <w:r w:rsidR="00DD255D">
          <w:rPr>
            <w:webHidden/>
          </w:rPr>
          <w:fldChar w:fldCharType="end"/>
        </w:r>
      </w:hyperlink>
    </w:p>
    <w:p w14:paraId="7E6D23E7" w14:textId="2CADB708" w:rsidR="00DD255D" w:rsidRDefault="001703B9">
      <w:pPr>
        <w:pStyle w:val="Abbildungsverzeichnis"/>
        <w:rPr>
          <w:rFonts w:eastAsiaTheme="minorEastAsia"/>
          <w:lang w:eastAsia="de-DE"/>
        </w:rPr>
      </w:pPr>
      <w:hyperlink w:anchor="_Toc25240460" w:history="1">
        <w:r w:rsidR="00DD255D" w:rsidRPr="00724AD4">
          <w:rPr>
            <w:rStyle w:val="Hyperlink"/>
          </w:rPr>
          <w:t>Table 66 – InterruptionSafetyConditionType Definition</w:t>
        </w:r>
        <w:r w:rsidR="00DD255D">
          <w:rPr>
            <w:webHidden/>
          </w:rPr>
          <w:tab/>
        </w:r>
        <w:r w:rsidR="00DD255D">
          <w:rPr>
            <w:webHidden/>
          </w:rPr>
          <w:fldChar w:fldCharType="begin"/>
        </w:r>
        <w:r w:rsidR="00DD255D">
          <w:rPr>
            <w:webHidden/>
          </w:rPr>
          <w:instrText xml:space="preserve"> PAGEREF _Toc25240460 \h </w:instrText>
        </w:r>
        <w:r w:rsidR="00DD255D">
          <w:rPr>
            <w:webHidden/>
          </w:rPr>
        </w:r>
        <w:r w:rsidR="00DD255D">
          <w:rPr>
            <w:webHidden/>
          </w:rPr>
          <w:fldChar w:fldCharType="separate"/>
        </w:r>
        <w:r w:rsidR="00DD255D">
          <w:rPr>
            <w:webHidden/>
          </w:rPr>
          <w:t>53</w:t>
        </w:r>
        <w:r w:rsidR="00DD255D">
          <w:rPr>
            <w:webHidden/>
          </w:rPr>
          <w:fldChar w:fldCharType="end"/>
        </w:r>
      </w:hyperlink>
    </w:p>
    <w:p w14:paraId="3C074FA7" w14:textId="40991ACB" w:rsidR="00DD255D" w:rsidRDefault="001703B9">
      <w:pPr>
        <w:pStyle w:val="Abbildungsverzeichnis"/>
        <w:rPr>
          <w:rFonts w:eastAsiaTheme="minorEastAsia"/>
          <w:lang w:eastAsia="de-DE"/>
        </w:rPr>
      </w:pPr>
      <w:hyperlink w:anchor="_Toc25240461" w:history="1">
        <w:r w:rsidR="00DD255D" w:rsidRPr="00724AD4">
          <w:rPr>
            <w:rStyle w:val="Hyperlink"/>
          </w:rPr>
          <w:t>Table 67 – InterruptionProcessConditionType Definition</w:t>
        </w:r>
        <w:r w:rsidR="00DD255D">
          <w:rPr>
            <w:webHidden/>
          </w:rPr>
          <w:tab/>
        </w:r>
        <w:r w:rsidR="00DD255D">
          <w:rPr>
            <w:webHidden/>
          </w:rPr>
          <w:fldChar w:fldCharType="begin"/>
        </w:r>
        <w:r w:rsidR="00DD255D">
          <w:rPr>
            <w:webHidden/>
          </w:rPr>
          <w:instrText xml:space="preserve"> PAGEREF _Toc25240461 \h </w:instrText>
        </w:r>
        <w:r w:rsidR="00DD255D">
          <w:rPr>
            <w:webHidden/>
          </w:rPr>
        </w:r>
        <w:r w:rsidR="00DD255D">
          <w:rPr>
            <w:webHidden/>
          </w:rPr>
          <w:fldChar w:fldCharType="separate"/>
        </w:r>
        <w:r w:rsidR="00DD255D">
          <w:rPr>
            <w:webHidden/>
          </w:rPr>
          <w:t>54</w:t>
        </w:r>
        <w:r w:rsidR="00DD255D">
          <w:rPr>
            <w:webHidden/>
          </w:rPr>
          <w:fldChar w:fldCharType="end"/>
        </w:r>
      </w:hyperlink>
    </w:p>
    <w:p w14:paraId="7F878185" w14:textId="468BEEA0" w:rsidR="00DD255D" w:rsidRDefault="001703B9">
      <w:pPr>
        <w:pStyle w:val="Abbildungsverzeichnis"/>
        <w:rPr>
          <w:rFonts w:eastAsiaTheme="minorEastAsia"/>
          <w:lang w:eastAsia="de-DE"/>
        </w:rPr>
      </w:pPr>
      <w:hyperlink w:anchor="_Toc25240462" w:history="1">
        <w:r w:rsidR="00DD255D" w:rsidRPr="00724AD4">
          <w:rPr>
            <w:rStyle w:val="Hyperlink"/>
          </w:rPr>
          <w:t>Table 68 – InterruptionClampingConditionType Definition</w:t>
        </w:r>
        <w:r w:rsidR="00DD255D">
          <w:rPr>
            <w:webHidden/>
          </w:rPr>
          <w:tab/>
        </w:r>
        <w:r w:rsidR="00DD255D">
          <w:rPr>
            <w:webHidden/>
          </w:rPr>
          <w:fldChar w:fldCharType="begin"/>
        </w:r>
        <w:r w:rsidR="00DD255D">
          <w:rPr>
            <w:webHidden/>
          </w:rPr>
          <w:instrText xml:space="preserve"> PAGEREF _Toc25240462 \h </w:instrText>
        </w:r>
        <w:r w:rsidR="00DD255D">
          <w:rPr>
            <w:webHidden/>
          </w:rPr>
        </w:r>
        <w:r w:rsidR="00DD255D">
          <w:rPr>
            <w:webHidden/>
          </w:rPr>
          <w:fldChar w:fldCharType="separate"/>
        </w:r>
        <w:r w:rsidR="00DD255D">
          <w:rPr>
            <w:webHidden/>
          </w:rPr>
          <w:t>54</w:t>
        </w:r>
        <w:r w:rsidR="00DD255D">
          <w:rPr>
            <w:webHidden/>
          </w:rPr>
          <w:fldChar w:fldCharType="end"/>
        </w:r>
      </w:hyperlink>
    </w:p>
    <w:p w14:paraId="0C80D2F1" w14:textId="72C7AC77" w:rsidR="00DD255D" w:rsidRDefault="001703B9">
      <w:pPr>
        <w:pStyle w:val="Abbildungsverzeichnis"/>
        <w:rPr>
          <w:rFonts w:eastAsiaTheme="minorEastAsia"/>
          <w:lang w:eastAsia="de-DE"/>
        </w:rPr>
      </w:pPr>
      <w:hyperlink w:anchor="_Toc25240463" w:history="1">
        <w:r w:rsidR="00DD255D" w:rsidRPr="00724AD4">
          <w:rPr>
            <w:rStyle w:val="Hyperlink"/>
          </w:rPr>
          <w:t>Table 69 – InterruptionManualProcessStepConditionType Definition</w:t>
        </w:r>
        <w:r w:rsidR="00DD255D">
          <w:rPr>
            <w:webHidden/>
          </w:rPr>
          <w:tab/>
        </w:r>
        <w:r w:rsidR="00DD255D">
          <w:rPr>
            <w:webHidden/>
          </w:rPr>
          <w:fldChar w:fldCharType="begin"/>
        </w:r>
        <w:r w:rsidR="00DD255D">
          <w:rPr>
            <w:webHidden/>
          </w:rPr>
          <w:instrText xml:space="preserve"> PAGEREF _Toc25240463 \h </w:instrText>
        </w:r>
        <w:r w:rsidR="00DD255D">
          <w:rPr>
            <w:webHidden/>
          </w:rPr>
        </w:r>
        <w:r w:rsidR="00DD255D">
          <w:rPr>
            <w:webHidden/>
          </w:rPr>
          <w:fldChar w:fldCharType="separate"/>
        </w:r>
        <w:r w:rsidR="00DD255D">
          <w:rPr>
            <w:webHidden/>
          </w:rPr>
          <w:t>54</w:t>
        </w:r>
        <w:r w:rsidR="00DD255D">
          <w:rPr>
            <w:webHidden/>
          </w:rPr>
          <w:fldChar w:fldCharType="end"/>
        </w:r>
      </w:hyperlink>
    </w:p>
    <w:p w14:paraId="45291256" w14:textId="6DDE9DEC" w:rsidR="00DD255D" w:rsidRDefault="001703B9">
      <w:pPr>
        <w:pStyle w:val="Abbildungsverzeichnis"/>
        <w:rPr>
          <w:rFonts w:eastAsiaTheme="minorEastAsia"/>
          <w:lang w:eastAsia="de-DE"/>
        </w:rPr>
      </w:pPr>
      <w:hyperlink w:anchor="_Toc25240464" w:history="1">
        <w:r w:rsidR="00DD255D" w:rsidRPr="00724AD4">
          <w:rPr>
            <w:rStyle w:val="Hyperlink"/>
          </w:rPr>
          <w:t>Table 70 – InterruptionMeasurementConditionType Definition</w:t>
        </w:r>
        <w:r w:rsidR="00DD255D">
          <w:rPr>
            <w:webHidden/>
          </w:rPr>
          <w:tab/>
        </w:r>
        <w:r w:rsidR="00DD255D">
          <w:rPr>
            <w:webHidden/>
          </w:rPr>
          <w:fldChar w:fldCharType="begin"/>
        </w:r>
        <w:r w:rsidR="00DD255D">
          <w:rPr>
            <w:webHidden/>
          </w:rPr>
          <w:instrText xml:space="preserve"> PAGEREF _Toc25240464 \h </w:instrText>
        </w:r>
        <w:r w:rsidR="00DD255D">
          <w:rPr>
            <w:webHidden/>
          </w:rPr>
        </w:r>
        <w:r w:rsidR="00DD255D">
          <w:rPr>
            <w:webHidden/>
          </w:rPr>
          <w:fldChar w:fldCharType="separate"/>
        </w:r>
        <w:r w:rsidR="00DD255D">
          <w:rPr>
            <w:webHidden/>
          </w:rPr>
          <w:t>55</w:t>
        </w:r>
        <w:r w:rsidR="00DD255D">
          <w:rPr>
            <w:webHidden/>
          </w:rPr>
          <w:fldChar w:fldCharType="end"/>
        </w:r>
      </w:hyperlink>
    </w:p>
    <w:p w14:paraId="53B13C37" w14:textId="08D9884E" w:rsidR="00DD255D" w:rsidRDefault="001703B9">
      <w:pPr>
        <w:pStyle w:val="Abbildungsverzeichnis"/>
        <w:rPr>
          <w:rFonts w:eastAsiaTheme="minorEastAsia"/>
          <w:lang w:eastAsia="de-DE"/>
        </w:rPr>
      </w:pPr>
      <w:hyperlink w:anchor="_Toc25240465" w:history="1">
        <w:r w:rsidR="00DD255D" w:rsidRPr="00724AD4">
          <w:rPr>
            <w:rStyle w:val="Hyperlink"/>
          </w:rPr>
          <w:t>Table 71 – InterruptionProcessIrregularityConditionType Definition</w:t>
        </w:r>
        <w:r w:rsidR="00DD255D">
          <w:rPr>
            <w:webHidden/>
          </w:rPr>
          <w:tab/>
        </w:r>
        <w:r w:rsidR="00DD255D">
          <w:rPr>
            <w:webHidden/>
          </w:rPr>
          <w:fldChar w:fldCharType="begin"/>
        </w:r>
        <w:r w:rsidR="00DD255D">
          <w:rPr>
            <w:webHidden/>
          </w:rPr>
          <w:instrText xml:space="preserve"> PAGEREF _Toc25240465 \h </w:instrText>
        </w:r>
        <w:r w:rsidR="00DD255D">
          <w:rPr>
            <w:webHidden/>
          </w:rPr>
        </w:r>
        <w:r w:rsidR="00DD255D">
          <w:rPr>
            <w:webHidden/>
          </w:rPr>
          <w:fldChar w:fldCharType="separate"/>
        </w:r>
        <w:r w:rsidR="00DD255D">
          <w:rPr>
            <w:webHidden/>
          </w:rPr>
          <w:t>55</w:t>
        </w:r>
        <w:r w:rsidR="00DD255D">
          <w:rPr>
            <w:webHidden/>
          </w:rPr>
          <w:fldChar w:fldCharType="end"/>
        </w:r>
      </w:hyperlink>
    </w:p>
    <w:p w14:paraId="515FF50D" w14:textId="689BED9B" w:rsidR="00DD255D" w:rsidRDefault="001703B9">
      <w:pPr>
        <w:pStyle w:val="Abbildungsverzeichnis"/>
        <w:rPr>
          <w:rFonts w:eastAsiaTheme="minorEastAsia"/>
          <w:lang w:eastAsia="de-DE"/>
        </w:rPr>
      </w:pPr>
      <w:hyperlink w:anchor="_Toc25240466" w:history="1">
        <w:r w:rsidR="00DD255D" w:rsidRPr="00724AD4">
          <w:rPr>
            <w:rStyle w:val="Hyperlink"/>
          </w:rPr>
          <w:t>Table 72 – InterruptionToolChangeConditionType Definition</w:t>
        </w:r>
        <w:r w:rsidR="00DD255D">
          <w:rPr>
            <w:webHidden/>
          </w:rPr>
          <w:tab/>
        </w:r>
        <w:r w:rsidR="00DD255D">
          <w:rPr>
            <w:webHidden/>
          </w:rPr>
          <w:fldChar w:fldCharType="begin"/>
        </w:r>
        <w:r w:rsidR="00DD255D">
          <w:rPr>
            <w:webHidden/>
          </w:rPr>
          <w:instrText xml:space="preserve"> PAGEREF _Toc25240466 \h </w:instrText>
        </w:r>
        <w:r w:rsidR="00DD255D">
          <w:rPr>
            <w:webHidden/>
          </w:rPr>
        </w:r>
        <w:r w:rsidR="00DD255D">
          <w:rPr>
            <w:webHidden/>
          </w:rPr>
          <w:fldChar w:fldCharType="separate"/>
        </w:r>
        <w:r w:rsidR="00DD255D">
          <w:rPr>
            <w:webHidden/>
          </w:rPr>
          <w:t>55</w:t>
        </w:r>
        <w:r w:rsidR="00DD255D">
          <w:rPr>
            <w:webHidden/>
          </w:rPr>
          <w:fldChar w:fldCharType="end"/>
        </w:r>
      </w:hyperlink>
    </w:p>
    <w:p w14:paraId="6948E337" w14:textId="006F6901" w:rsidR="00DD255D" w:rsidRDefault="001703B9">
      <w:pPr>
        <w:pStyle w:val="Abbildungsverzeichnis"/>
        <w:rPr>
          <w:rFonts w:eastAsiaTheme="minorEastAsia"/>
          <w:lang w:eastAsia="de-DE"/>
        </w:rPr>
      </w:pPr>
      <w:hyperlink w:anchor="_Toc25240467" w:history="1">
        <w:r w:rsidR="00DD255D" w:rsidRPr="00724AD4">
          <w:rPr>
            <w:rStyle w:val="Hyperlink"/>
          </w:rPr>
          <w:t>Table 73 –NotificationEventType Definition</w:t>
        </w:r>
        <w:r w:rsidR="00DD255D">
          <w:rPr>
            <w:webHidden/>
          </w:rPr>
          <w:tab/>
        </w:r>
        <w:r w:rsidR="00DD255D">
          <w:rPr>
            <w:webHidden/>
          </w:rPr>
          <w:fldChar w:fldCharType="begin"/>
        </w:r>
        <w:r w:rsidR="00DD255D">
          <w:rPr>
            <w:webHidden/>
          </w:rPr>
          <w:instrText xml:space="preserve"> PAGEREF _Toc25240467 \h </w:instrText>
        </w:r>
        <w:r w:rsidR="00DD255D">
          <w:rPr>
            <w:webHidden/>
          </w:rPr>
        </w:r>
        <w:r w:rsidR="00DD255D">
          <w:rPr>
            <w:webHidden/>
          </w:rPr>
          <w:fldChar w:fldCharType="separate"/>
        </w:r>
        <w:r w:rsidR="00DD255D">
          <w:rPr>
            <w:webHidden/>
          </w:rPr>
          <w:t>56</w:t>
        </w:r>
        <w:r w:rsidR="00DD255D">
          <w:rPr>
            <w:webHidden/>
          </w:rPr>
          <w:fldChar w:fldCharType="end"/>
        </w:r>
      </w:hyperlink>
    </w:p>
    <w:p w14:paraId="2C41999C" w14:textId="23DD128E" w:rsidR="00DD255D" w:rsidRDefault="001703B9">
      <w:pPr>
        <w:pStyle w:val="Abbildungsverzeichnis"/>
        <w:rPr>
          <w:rFonts w:eastAsiaTheme="minorEastAsia"/>
          <w:lang w:eastAsia="de-DE"/>
        </w:rPr>
      </w:pPr>
      <w:hyperlink w:anchor="_Toc25240468" w:history="1">
        <w:r w:rsidR="00DD255D" w:rsidRPr="00724AD4">
          <w:rPr>
            <w:rStyle w:val="Hyperlink"/>
          </w:rPr>
          <w:t>Table 74 – ProductionJobTransitionEventType Definition</w:t>
        </w:r>
        <w:r w:rsidR="00DD255D">
          <w:rPr>
            <w:webHidden/>
          </w:rPr>
          <w:tab/>
        </w:r>
        <w:r w:rsidR="00DD255D">
          <w:rPr>
            <w:webHidden/>
          </w:rPr>
          <w:fldChar w:fldCharType="begin"/>
        </w:r>
        <w:r w:rsidR="00DD255D">
          <w:rPr>
            <w:webHidden/>
          </w:rPr>
          <w:instrText xml:space="preserve"> PAGEREF _Toc25240468 \h </w:instrText>
        </w:r>
        <w:r w:rsidR="00DD255D">
          <w:rPr>
            <w:webHidden/>
          </w:rPr>
        </w:r>
        <w:r w:rsidR="00DD255D">
          <w:rPr>
            <w:webHidden/>
          </w:rPr>
          <w:fldChar w:fldCharType="separate"/>
        </w:r>
        <w:r w:rsidR="00DD255D">
          <w:rPr>
            <w:webHidden/>
          </w:rPr>
          <w:t>56</w:t>
        </w:r>
        <w:r w:rsidR="00DD255D">
          <w:rPr>
            <w:webHidden/>
          </w:rPr>
          <w:fldChar w:fldCharType="end"/>
        </w:r>
      </w:hyperlink>
    </w:p>
    <w:p w14:paraId="6BAECD56" w14:textId="00CC0FF3" w:rsidR="00DD255D" w:rsidRDefault="001703B9">
      <w:pPr>
        <w:pStyle w:val="Abbildungsverzeichnis"/>
        <w:rPr>
          <w:rFonts w:eastAsiaTheme="minorEastAsia"/>
          <w:lang w:eastAsia="de-DE"/>
        </w:rPr>
      </w:pPr>
      <w:hyperlink w:anchor="_Toc25240469" w:history="1">
        <w:r w:rsidR="00DD255D" w:rsidRPr="00724AD4">
          <w:rPr>
            <w:rStyle w:val="Hyperlink"/>
          </w:rPr>
          <w:t>Table 75 – ProductionPartTransitionEventType Definition</w:t>
        </w:r>
        <w:r w:rsidR="00DD255D">
          <w:rPr>
            <w:webHidden/>
          </w:rPr>
          <w:tab/>
        </w:r>
        <w:r w:rsidR="00DD255D">
          <w:rPr>
            <w:webHidden/>
          </w:rPr>
          <w:fldChar w:fldCharType="begin"/>
        </w:r>
        <w:r w:rsidR="00DD255D">
          <w:rPr>
            <w:webHidden/>
          </w:rPr>
          <w:instrText xml:space="preserve"> PAGEREF _Toc25240469 \h </w:instrText>
        </w:r>
        <w:r w:rsidR="00DD255D">
          <w:rPr>
            <w:webHidden/>
          </w:rPr>
        </w:r>
        <w:r w:rsidR="00DD255D">
          <w:rPr>
            <w:webHidden/>
          </w:rPr>
          <w:fldChar w:fldCharType="separate"/>
        </w:r>
        <w:r w:rsidR="00DD255D">
          <w:rPr>
            <w:webHidden/>
          </w:rPr>
          <w:t>57</w:t>
        </w:r>
        <w:r w:rsidR="00DD255D">
          <w:rPr>
            <w:webHidden/>
          </w:rPr>
          <w:fldChar w:fldCharType="end"/>
        </w:r>
      </w:hyperlink>
    </w:p>
    <w:p w14:paraId="2C084A04" w14:textId="1CB976D8" w:rsidR="00DD255D" w:rsidRDefault="001703B9">
      <w:pPr>
        <w:pStyle w:val="Abbildungsverzeichnis"/>
        <w:rPr>
          <w:rFonts w:eastAsiaTheme="minorEastAsia"/>
          <w:lang w:eastAsia="de-DE"/>
        </w:rPr>
      </w:pPr>
      <w:hyperlink w:anchor="_Toc25240470" w:history="1">
        <w:r w:rsidR="00DD255D" w:rsidRPr="00724AD4">
          <w:rPr>
            <w:rStyle w:val="Hyperlink"/>
          </w:rPr>
          <w:t>Table 76 – ProductionProgramTransitionEventType Definition</w:t>
        </w:r>
        <w:r w:rsidR="00DD255D">
          <w:rPr>
            <w:webHidden/>
          </w:rPr>
          <w:tab/>
        </w:r>
        <w:r w:rsidR="00DD255D">
          <w:rPr>
            <w:webHidden/>
          </w:rPr>
          <w:fldChar w:fldCharType="begin"/>
        </w:r>
        <w:r w:rsidR="00DD255D">
          <w:rPr>
            <w:webHidden/>
          </w:rPr>
          <w:instrText xml:space="preserve"> PAGEREF _Toc25240470 \h </w:instrText>
        </w:r>
        <w:r w:rsidR="00DD255D">
          <w:rPr>
            <w:webHidden/>
          </w:rPr>
        </w:r>
        <w:r w:rsidR="00DD255D">
          <w:rPr>
            <w:webHidden/>
          </w:rPr>
          <w:fldChar w:fldCharType="separate"/>
        </w:r>
        <w:r w:rsidR="00DD255D">
          <w:rPr>
            <w:webHidden/>
          </w:rPr>
          <w:t>57</w:t>
        </w:r>
        <w:r w:rsidR="00DD255D">
          <w:rPr>
            <w:webHidden/>
          </w:rPr>
          <w:fldChar w:fldCharType="end"/>
        </w:r>
      </w:hyperlink>
    </w:p>
    <w:p w14:paraId="550C32F9" w14:textId="565358C1" w:rsidR="00DD255D" w:rsidRDefault="001703B9">
      <w:pPr>
        <w:pStyle w:val="Abbildungsverzeichnis"/>
        <w:rPr>
          <w:rFonts w:eastAsiaTheme="minorEastAsia"/>
          <w:lang w:eastAsia="de-DE"/>
        </w:rPr>
      </w:pPr>
      <w:hyperlink w:anchor="_Toc25240471" w:history="1">
        <w:r w:rsidR="00DD255D" w:rsidRPr="00724AD4">
          <w:rPr>
            <w:rStyle w:val="Hyperlink"/>
          </w:rPr>
          <w:t>Table 77 – OverrideItemType Definition</w:t>
        </w:r>
        <w:r w:rsidR="00DD255D">
          <w:rPr>
            <w:webHidden/>
          </w:rPr>
          <w:tab/>
        </w:r>
        <w:r w:rsidR="00DD255D">
          <w:rPr>
            <w:webHidden/>
          </w:rPr>
          <w:fldChar w:fldCharType="begin"/>
        </w:r>
        <w:r w:rsidR="00DD255D">
          <w:rPr>
            <w:webHidden/>
          </w:rPr>
          <w:instrText xml:space="preserve"> PAGEREF _Toc25240471 \h </w:instrText>
        </w:r>
        <w:r w:rsidR="00DD255D">
          <w:rPr>
            <w:webHidden/>
          </w:rPr>
        </w:r>
        <w:r w:rsidR="00DD255D">
          <w:rPr>
            <w:webHidden/>
          </w:rPr>
          <w:fldChar w:fldCharType="separate"/>
        </w:r>
        <w:r w:rsidR="00DD255D">
          <w:rPr>
            <w:webHidden/>
          </w:rPr>
          <w:t>58</w:t>
        </w:r>
        <w:r w:rsidR="00DD255D">
          <w:rPr>
            <w:webHidden/>
          </w:rPr>
          <w:fldChar w:fldCharType="end"/>
        </w:r>
      </w:hyperlink>
    </w:p>
    <w:p w14:paraId="500C6B26" w14:textId="4743F15A" w:rsidR="00DD255D" w:rsidRDefault="001703B9">
      <w:pPr>
        <w:pStyle w:val="Abbildungsverzeichnis"/>
        <w:rPr>
          <w:rFonts w:eastAsiaTheme="minorEastAsia"/>
          <w:lang w:eastAsia="de-DE"/>
        </w:rPr>
      </w:pPr>
      <w:hyperlink w:anchor="_Toc25240472" w:history="1">
        <w:r w:rsidR="00DD255D" w:rsidRPr="00724AD4">
          <w:rPr>
            <w:rStyle w:val="Hyperlink"/>
          </w:rPr>
          <w:t>Table 78 – ToolLifeType Definition</w:t>
        </w:r>
        <w:r w:rsidR="00DD255D">
          <w:rPr>
            <w:webHidden/>
          </w:rPr>
          <w:tab/>
        </w:r>
        <w:r w:rsidR="00DD255D">
          <w:rPr>
            <w:webHidden/>
          </w:rPr>
          <w:fldChar w:fldCharType="begin"/>
        </w:r>
        <w:r w:rsidR="00DD255D">
          <w:rPr>
            <w:webHidden/>
          </w:rPr>
          <w:instrText xml:space="preserve"> PAGEREF _Toc25240472 \h </w:instrText>
        </w:r>
        <w:r w:rsidR="00DD255D">
          <w:rPr>
            <w:webHidden/>
          </w:rPr>
        </w:r>
        <w:r w:rsidR="00DD255D">
          <w:rPr>
            <w:webHidden/>
          </w:rPr>
          <w:fldChar w:fldCharType="separate"/>
        </w:r>
        <w:r w:rsidR="00DD255D">
          <w:rPr>
            <w:webHidden/>
          </w:rPr>
          <w:t>58</w:t>
        </w:r>
        <w:r w:rsidR="00DD255D">
          <w:rPr>
            <w:webHidden/>
          </w:rPr>
          <w:fldChar w:fldCharType="end"/>
        </w:r>
      </w:hyperlink>
    </w:p>
    <w:p w14:paraId="077771D7" w14:textId="02BC417E" w:rsidR="00DD255D" w:rsidRDefault="001703B9">
      <w:pPr>
        <w:pStyle w:val="Abbildungsverzeichnis"/>
        <w:rPr>
          <w:rFonts w:eastAsiaTheme="minorEastAsia"/>
          <w:lang w:eastAsia="de-DE"/>
        </w:rPr>
      </w:pPr>
      <w:hyperlink w:anchor="_Toc25240473" w:history="1">
        <w:r w:rsidR="00DD255D" w:rsidRPr="00724AD4">
          <w:rPr>
            <w:rStyle w:val="Hyperlink"/>
          </w:rPr>
          <w:t>Table 79 – ChannelState Definition</w:t>
        </w:r>
        <w:r w:rsidR="00DD255D">
          <w:rPr>
            <w:webHidden/>
          </w:rPr>
          <w:tab/>
        </w:r>
        <w:r w:rsidR="00DD255D">
          <w:rPr>
            <w:webHidden/>
          </w:rPr>
          <w:fldChar w:fldCharType="begin"/>
        </w:r>
        <w:r w:rsidR="00DD255D">
          <w:rPr>
            <w:webHidden/>
          </w:rPr>
          <w:instrText xml:space="preserve"> PAGEREF _Toc25240473 \h </w:instrText>
        </w:r>
        <w:r w:rsidR="00DD255D">
          <w:rPr>
            <w:webHidden/>
          </w:rPr>
        </w:r>
        <w:r w:rsidR="00DD255D">
          <w:rPr>
            <w:webHidden/>
          </w:rPr>
          <w:fldChar w:fldCharType="separate"/>
        </w:r>
        <w:r w:rsidR="00DD255D">
          <w:rPr>
            <w:webHidden/>
          </w:rPr>
          <w:t>60</w:t>
        </w:r>
        <w:r w:rsidR="00DD255D">
          <w:rPr>
            <w:webHidden/>
          </w:rPr>
          <w:fldChar w:fldCharType="end"/>
        </w:r>
      </w:hyperlink>
    </w:p>
    <w:p w14:paraId="0C570134" w14:textId="556375A3" w:rsidR="00DD255D" w:rsidRDefault="001703B9">
      <w:pPr>
        <w:pStyle w:val="Abbildungsverzeichnis"/>
        <w:rPr>
          <w:rFonts w:eastAsiaTheme="minorEastAsia"/>
          <w:lang w:eastAsia="de-DE"/>
        </w:rPr>
      </w:pPr>
      <w:hyperlink w:anchor="_Toc25240474" w:history="1">
        <w:r w:rsidR="00DD255D" w:rsidRPr="00724AD4">
          <w:rPr>
            <w:rStyle w:val="Hyperlink"/>
          </w:rPr>
          <w:t>Table 80 – ChannelState Definition</w:t>
        </w:r>
        <w:r w:rsidR="00DD255D">
          <w:rPr>
            <w:webHidden/>
          </w:rPr>
          <w:tab/>
        </w:r>
        <w:r w:rsidR="00DD255D">
          <w:rPr>
            <w:webHidden/>
          </w:rPr>
          <w:fldChar w:fldCharType="begin"/>
        </w:r>
        <w:r w:rsidR="00DD255D">
          <w:rPr>
            <w:webHidden/>
          </w:rPr>
          <w:instrText xml:space="preserve"> PAGEREF _Toc25240474 \h </w:instrText>
        </w:r>
        <w:r w:rsidR="00DD255D">
          <w:rPr>
            <w:webHidden/>
          </w:rPr>
        </w:r>
        <w:r w:rsidR="00DD255D">
          <w:rPr>
            <w:webHidden/>
          </w:rPr>
          <w:fldChar w:fldCharType="separate"/>
        </w:r>
        <w:r w:rsidR="00DD255D">
          <w:rPr>
            <w:webHidden/>
          </w:rPr>
          <w:t>60</w:t>
        </w:r>
        <w:r w:rsidR="00DD255D">
          <w:rPr>
            <w:webHidden/>
          </w:rPr>
          <w:fldChar w:fldCharType="end"/>
        </w:r>
      </w:hyperlink>
    </w:p>
    <w:p w14:paraId="00D5CEEF" w14:textId="1119F39C" w:rsidR="00DD255D" w:rsidRDefault="001703B9">
      <w:pPr>
        <w:pStyle w:val="Abbildungsverzeichnis"/>
        <w:rPr>
          <w:rFonts w:eastAsiaTheme="minorEastAsia"/>
          <w:lang w:eastAsia="de-DE"/>
        </w:rPr>
      </w:pPr>
      <w:hyperlink w:anchor="_Toc25240475" w:history="1">
        <w:r w:rsidR="00DD255D" w:rsidRPr="00724AD4">
          <w:rPr>
            <w:rStyle w:val="Hyperlink"/>
          </w:rPr>
          <w:t>Table 81 – ControlMode Definition</w:t>
        </w:r>
        <w:r w:rsidR="00DD255D">
          <w:rPr>
            <w:webHidden/>
          </w:rPr>
          <w:tab/>
        </w:r>
        <w:r w:rsidR="00DD255D">
          <w:rPr>
            <w:webHidden/>
          </w:rPr>
          <w:fldChar w:fldCharType="begin"/>
        </w:r>
        <w:r w:rsidR="00DD255D">
          <w:rPr>
            <w:webHidden/>
          </w:rPr>
          <w:instrText xml:space="preserve"> PAGEREF _Toc25240475 \h </w:instrText>
        </w:r>
        <w:r w:rsidR="00DD255D">
          <w:rPr>
            <w:webHidden/>
          </w:rPr>
        </w:r>
        <w:r w:rsidR="00DD255D">
          <w:rPr>
            <w:webHidden/>
          </w:rPr>
          <w:fldChar w:fldCharType="separate"/>
        </w:r>
        <w:r w:rsidR="00DD255D">
          <w:rPr>
            <w:webHidden/>
          </w:rPr>
          <w:t>60</w:t>
        </w:r>
        <w:r w:rsidR="00DD255D">
          <w:rPr>
            <w:webHidden/>
          </w:rPr>
          <w:fldChar w:fldCharType="end"/>
        </w:r>
      </w:hyperlink>
    </w:p>
    <w:p w14:paraId="25704C4A" w14:textId="2E73E251" w:rsidR="00DD255D" w:rsidRDefault="001703B9">
      <w:pPr>
        <w:pStyle w:val="Abbildungsverzeichnis"/>
        <w:rPr>
          <w:rFonts w:eastAsiaTheme="minorEastAsia"/>
          <w:lang w:eastAsia="de-DE"/>
        </w:rPr>
      </w:pPr>
      <w:hyperlink w:anchor="_Toc25240476" w:history="1">
        <w:r w:rsidR="00DD255D" w:rsidRPr="00724AD4">
          <w:rPr>
            <w:rStyle w:val="Hyperlink"/>
          </w:rPr>
          <w:t>Table 82 – ControlMode Definition</w:t>
        </w:r>
        <w:r w:rsidR="00DD255D">
          <w:rPr>
            <w:webHidden/>
          </w:rPr>
          <w:tab/>
        </w:r>
        <w:r w:rsidR="00DD255D">
          <w:rPr>
            <w:webHidden/>
          </w:rPr>
          <w:fldChar w:fldCharType="begin"/>
        </w:r>
        <w:r w:rsidR="00DD255D">
          <w:rPr>
            <w:webHidden/>
          </w:rPr>
          <w:instrText xml:space="preserve"> PAGEREF _Toc25240476 \h </w:instrText>
        </w:r>
        <w:r w:rsidR="00DD255D">
          <w:rPr>
            <w:webHidden/>
          </w:rPr>
        </w:r>
        <w:r w:rsidR="00DD255D">
          <w:rPr>
            <w:webHidden/>
          </w:rPr>
          <w:fldChar w:fldCharType="separate"/>
        </w:r>
        <w:r w:rsidR="00DD255D">
          <w:rPr>
            <w:webHidden/>
          </w:rPr>
          <w:t>60</w:t>
        </w:r>
        <w:r w:rsidR="00DD255D">
          <w:rPr>
            <w:webHidden/>
          </w:rPr>
          <w:fldChar w:fldCharType="end"/>
        </w:r>
      </w:hyperlink>
    </w:p>
    <w:p w14:paraId="602B85D4" w14:textId="5C752A97" w:rsidR="00DD255D" w:rsidRDefault="001703B9">
      <w:pPr>
        <w:pStyle w:val="Abbildungsverzeichnis"/>
        <w:rPr>
          <w:rFonts w:eastAsiaTheme="minorEastAsia"/>
          <w:lang w:eastAsia="de-DE"/>
        </w:rPr>
      </w:pPr>
      <w:hyperlink w:anchor="_Toc25240477" w:history="1">
        <w:r w:rsidR="00DD255D" w:rsidRPr="00724AD4">
          <w:rPr>
            <w:rStyle w:val="Hyperlink"/>
          </w:rPr>
          <w:t>Table 83 – LampColor Definition</w:t>
        </w:r>
        <w:r w:rsidR="00DD255D">
          <w:rPr>
            <w:webHidden/>
          </w:rPr>
          <w:tab/>
        </w:r>
        <w:r w:rsidR="00DD255D">
          <w:rPr>
            <w:webHidden/>
          </w:rPr>
          <w:fldChar w:fldCharType="begin"/>
        </w:r>
        <w:r w:rsidR="00DD255D">
          <w:rPr>
            <w:webHidden/>
          </w:rPr>
          <w:instrText xml:space="preserve"> PAGEREF _Toc25240477 \h </w:instrText>
        </w:r>
        <w:r w:rsidR="00DD255D">
          <w:rPr>
            <w:webHidden/>
          </w:rPr>
        </w:r>
        <w:r w:rsidR="00DD255D">
          <w:rPr>
            <w:webHidden/>
          </w:rPr>
          <w:fldChar w:fldCharType="separate"/>
        </w:r>
        <w:r w:rsidR="00DD255D">
          <w:rPr>
            <w:webHidden/>
          </w:rPr>
          <w:t>61</w:t>
        </w:r>
        <w:r w:rsidR="00DD255D">
          <w:rPr>
            <w:webHidden/>
          </w:rPr>
          <w:fldChar w:fldCharType="end"/>
        </w:r>
      </w:hyperlink>
    </w:p>
    <w:p w14:paraId="00B9FE48" w14:textId="1149AD7D" w:rsidR="00DD255D" w:rsidRDefault="001703B9">
      <w:pPr>
        <w:pStyle w:val="Abbildungsverzeichnis"/>
        <w:rPr>
          <w:rFonts w:eastAsiaTheme="minorEastAsia"/>
          <w:lang w:eastAsia="de-DE"/>
        </w:rPr>
      </w:pPr>
      <w:hyperlink w:anchor="_Toc25240478" w:history="1">
        <w:r w:rsidR="00DD255D" w:rsidRPr="00724AD4">
          <w:rPr>
            <w:rStyle w:val="Hyperlink"/>
          </w:rPr>
          <w:t>Table 84 – LampColor Definition</w:t>
        </w:r>
        <w:r w:rsidR="00DD255D">
          <w:rPr>
            <w:webHidden/>
          </w:rPr>
          <w:tab/>
        </w:r>
        <w:r w:rsidR="00DD255D">
          <w:rPr>
            <w:webHidden/>
          </w:rPr>
          <w:fldChar w:fldCharType="begin"/>
        </w:r>
        <w:r w:rsidR="00DD255D">
          <w:rPr>
            <w:webHidden/>
          </w:rPr>
          <w:instrText xml:space="preserve"> PAGEREF _Toc25240478 \h </w:instrText>
        </w:r>
        <w:r w:rsidR="00DD255D">
          <w:rPr>
            <w:webHidden/>
          </w:rPr>
        </w:r>
        <w:r w:rsidR="00DD255D">
          <w:rPr>
            <w:webHidden/>
          </w:rPr>
          <w:fldChar w:fldCharType="separate"/>
        </w:r>
        <w:r w:rsidR="00DD255D">
          <w:rPr>
            <w:webHidden/>
          </w:rPr>
          <w:t>61</w:t>
        </w:r>
        <w:r w:rsidR="00DD255D">
          <w:rPr>
            <w:webHidden/>
          </w:rPr>
          <w:fldChar w:fldCharType="end"/>
        </w:r>
      </w:hyperlink>
    </w:p>
    <w:p w14:paraId="7A5CCD4B" w14:textId="170A8970" w:rsidR="00DD255D" w:rsidRDefault="001703B9">
      <w:pPr>
        <w:pStyle w:val="Abbildungsverzeichnis"/>
        <w:rPr>
          <w:rFonts w:eastAsiaTheme="minorEastAsia"/>
          <w:lang w:eastAsia="de-DE"/>
        </w:rPr>
      </w:pPr>
      <w:hyperlink w:anchor="_Toc25240479" w:history="1">
        <w:r w:rsidR="00DD255D" w:rsidRPr="00724AD4">
          <w:rPr>
            <w:rStyle w:val="Hyperlink"/>
          </w:rPr>
          <w:t>Table 85 – LampStatus Definition</w:t>
        </w:r>
        <w:r w:rsidR="00DD255D">
          <w:rPr>
            <w:webHidden/>
          </w:rPr>
          <w:tab/>
        </w:r>
        <w:r w:rsidR="00DD255D">
          <w:rPr>
            <w:webHidden/>
          </w:rPr>
          <w:fldChar w:fldCharType="begin"/>
        </w:r>
        <w:r w:rsidR="00DD255D">
          <w:rPr>
            <w:webHidden/>
          </w:rPr>
          <w:instrText xml:space="preserve"> PAGEREF _Toc25240479 \h </w:instrText>
        </w:r>
        <w:r w:rsidR="00DD255D">
          <w:rPr>
            <w:webHidden/>
          </w:rPr>
        </w:r>
        <w:r w:rsidR="00DD255D">
          <w:rPr>
            <w:webHidden/>
          </w:rPr>
          <w:fldChar w:fldCharType="separate"/>
        </w:r>
        <w:r w:rsidR="00DD255D">
          <w:rPr>
            <w:webHidden/>
          </w:rPr>
          <w:t>61</w:t>
        </w:r>
        <w:r w:rsidR="00DD255D">
          <w:rPr>
            <w:webHidden/>
          </w:rPr>
          <w:fldChar w:fldCharType="end"/>
        </w:r>
      </w:hyperlink>
    </w:p>
    <w:p w14:paraId="553CBED7" w14:textId="6F9E1BB3" w:rsidR="00DD255D" w:rsidRDefault="001703B9">
      <w:pPr>
        <w:pStyle w:val="Abbildungsverzeichnis"/>
        <w:rPr>
          <w:rFonts w:eastAsiaTheme="minorEastAsia"/>
          <w:lang w:eastAsia="de-DE"/>
        </w:rPr>
      </w:pPr>
      <w:hyperlink w:anchor="_Toc25240480" w:history="1">
        <w:r w:rsidR="00DD255D" w:rsidRPr="00724AD4">
          <w:rPr>
            <w:rStyle w:val="Hyperlink"/>
          </w:rPr>
          <w:t>Table 86 – LampStatus Definition</w:t>
        </w:r>
        <w:r w:rsidR="00DD255D">
          <w:rPr>
            <w:webHidden/>
          </w:rPr>
          <w:tab/>
        </w:r>
        <w:r w:rsidR="00DD255D">
          <w:rPr>
            <w:webHidden/>
          </w:rPr>
          <w:fldChar w:fldCharType="begin"/>
        </w:r>
        <w:r w:rsidR="00DD255D">
          <w:rPr>
            <w:webHidden/>
          </w:rPr>
          <w:instrText xml:space="preserve"> PAGEREF _Toc25240480 \h </w:instrText>
        </w:r>
        <w:r w:rsidR="00DD255D">
          <w:rPr>
            <w:webHidden/>
          </w:rPr>
        </w:r>
        <w:r w:rsidR="00DD255D">
          <w:rPr>
            <w:webHidden/>
          </w:rPr>
          <w:fldChar w:fldCharType="separate"/>
        </w:r>
        <w:r w:rsidR="00DD255D">
          <w:rPr>
            <w:webHidden/>
          </w:rPr>
          <w:t>61</w:t>
        </w:r>
        <w:r w:rsidR="00DD255D">
          <w:rPr>
            <w:webHidden/>
          </w:rPr>
          <w:fldChar w:fldCharType="end"/>
        </w:r>
      </w:hyperlink>
    </w:p>
    <w:p w14:paraId="16722895" w14:textId="75F91A1B" w:rsidR="00DD255D" w:rsidRDefault="001703B9">
      <w:pPr>
        <w:pStyle w:val="Abbildungsverzeichnis"/>
        <w:rPr>
          <w:rFonts w:eastAsiaTheme="minorEastAsia"/>
          <w:lang w:eastAsia="de-DE"/>
        </w:rPr>
      </w:pPr>
      <w:hyperlink w:anchor="_Toc25240481" w:history="1">
        <w:r w:rsidR="00DD255D" w:rsidRPr="00724AD4">
          <w:rPr>
            <w:rStyle w:val="Hyperlink"/>
          </w:rPr>
          <w:t>Table 87 – NCProcessing Definition</w:t>
        </w:r>
        <w:r w:rsidR="00DD255D">
          <w:rPr>
            <w:webHidden/>
          </w:rPr>
          <w:tab/>
        </w:r>
        <w:r w:rsidR="00DD255D">
          <w:rPr>
            <w:webHidden/>
          </w:rPr>
          <w:fldChar w:fldCharType="begin"/>
        </w:r>
        <w:r w:rsidR="00DD255D">
          <w:rPr>
            <w:webHidden/>
          </w:rPr>
          <w:instrText xml:space="preserve"> PAGEREF _Toc25240481 \h </w:instrText>
        </w:r>
        <w:r w:rsidR="00DD255D">
          <w:rPr>
            <w:webHidden/>
          </w:rPr>
        </w:r>
        <w:r w:rsidR="00DD255D">
          <w:rPr>
            <w:webHidden/>
          </w:rPr>
          <w:fldChar w:fldCharType="separate"/>
        </w:r>
        <w:r w:rsidR="00DD255D">
          <w:rPr>
            <w:webHidden/>
          </w:rPr>
          <w:t>62</w:t>
        </w:r>
        <w:r w:rsidR="00DD255D">
          <w:rPr>
            <w:webHidden/>
          </w:rPr>
          <w:fldChar w:fldCharType="end"/>
        </w:r>
      </w:hyperlink>
    </w:p>
    <w:p w14:paraId="348B93E0" w14:textId="68522DB4" w:rsidR="00DD255D" w:rsidRDefault="001703B9">
      <w:pPr>
        <w:pStyle w:val="Abbildungsverzeichnis"/>
        <w:rPr>
          <w:rFonts w:eastAsiaTheme="minorEastAsia"/>
          <w:lang w:eastAsia="de-DE"/>
        </w:rPr>
      </w:pPr>
      <w:hyperlink w:anchor="_Toc25240482" w:history="1">
        <w:r w:rsidR="00DD255D" w:rsidRPr="00724AD4">
          <w:rPr>
            <w:rStyle w:val="Hyperlink"/>
          </w:rPr>
          <w:t>Table 88 – NCProcessing Definition</w:t>
        </w:r>
        <w:r w:rsidR="00DD255D">
          <w:rPr>
            <w:webHidden/>
          </w:rPr>
          <w:tab/>
        </w:r>
        <w:r w:rsidR="00DD255D">
          <w:rPr>
            <w:webHidden/>
          </w:rPr>
          <w:fldChar w:fldCharType="begin"/>
        </w:r>
        <w:r w:rsidR="00DD255D">
          <w:rPr>
            <w:webHidden/>
          </w:rPr>
          <w:instrText xml:space="preserve"> PAGEREF _Toc25240482 \h </w:instrText>
        </w:r>
        <w:r w:rsidR="00DD255D">
          <w:rPr>
            <w:webHidden/>
          </w:rPr>
        </w:r>
        <w:r w:rsidR="00DD255D">
          <w:rPr>
            <w:webHidden/>
          </w:rPr>
          <w:fldChar w:fldCharType="separate"/>
        </w:r>
        <w:r w:rsidR="00DD255D">
          <w:rPr>
            <w:webHidden/>
          </w:rPr>
          <w:t>62</w:t>
        </w:r>
        <w:r w:rsidR="00DD255D">
          <w:rPr>
            <w:webHidden/>
          </w:rPr>
          <w:fldChar w:fldCharType="end"/>
        </w:r>
      </w:hyperlink>
    </w:p>
    <w:p w14:paraId="69B4D79B" w14:textId="14CADED5" w:rsidR="00DD255D" w:rsidRDefault="001703B9">
      <w:pPr>
        <w:pStyle w:val="Abbildungsverzeichnis"/>
        <w:rPr>
          <w:rFonts w:eastAsiaTheme="minorEastAsia"/>
          <w:lang w:eastAsia="de-DE"/>
        </w:rPr>
      </w:pPr>
      <w:hyperlink w:anchor="_Toc25240483" w:history="1">
        <w:r w:rsidR="00DD255D" w:rsidRPr="00724AD4">
          <w:rPr>
            <w:rStyle w:val="Hyperlink"/>
          </w:rPr>
          <w:t>Table 89 – PartQuality Definition</w:t>
        </w:r>
        <w:r w:rsidR="00DD255D">
          <w:rPr>
            <w:webHidden/>
          </w:rPr>
          <w:tab/>
        </w:r>
        <w:r w:rsidR="00DD255D">
          <w:rPr>
            <w:webHidden/>
          </w:rPr>
          <w:fldChar w:fldCharType="begin"/>
        </w:r>
        <w:r w:rsidR="00DD255D">
          <w:rPr>
            <w:webHidden/>
          </w:rPr>
          <w:instrText xml:space="preserve"> PAGEREF _Toc25240483 \h </w:instrText>
        </w:r>
        <w:r w:rsidR="00DD255D">
          <w:rPr>
            <w:webHidden/>
          </w:rPr>
        </w:r>
        <w:r w:rsidR="00DD255D">
          <w:rPr>
            <w:webHidden/>
          </w:rPr>
          <w:fldChar w:fldCharType="separate"/>
        </w:r>
        <w:r w:rsidR="00DD255D">
          <w:rPr>
            <w:webHidden/>
          </w:rPr>
          <w:t>62</w:t>
        </w:r>
        <w:r w:rsidR="00DD255D">
          <w:rPr>
            <w:webHidden/>
          </w:rPr>
          <w:fldChar w:fldCharType="end"/>
        </w:r>
      </w:hyperlink>
    </w:p>
    <w:p w14:paraId="59C05057" w14:textId="035E8679" w:rsidR="00DD255D" w:rsidRDefault="001703B9">
      <w:pPr>
        <w:pStyle w:val="Abbildungsverzeichnis"/>
        <w:rPr>
          <w:rFonts w:eastAsiaTheme="minorEastAsia"/>
          <w:lang w:eastAsia="de-DE"/>
        </w:rPr>
      </w:pPr>
      <w:hyperlink w:anchor="_Toc25240484" w:history="1">
        <w:r w:rsidR="00DD255D" w:rsidRPr="00724AD4">
          <w:rPr>
            <w:rStyle w:val="Hyperlink"/>
          </w:rPr>
          <w:t>Table 90 – PartQuality Definition</w:t>
        </w:r>
        <w:r w:rsidR="00DD255D">
          <w:rPr>
            <w:webHidden/>
          </w:rPr>
          <w:tab/>
        </w:r>
        <w:r w:rsidR="00DD255D">
          <w:rPr>
            <w:webHidden/>
          </w:rPr>
          <w:fldChar w:fldCharType="begin"/>
        </w:r>
        <w:r w:rsidR="00DD255D">
          <w:rPr>
            <w:webHidden/>
          </w:rPr>
          <w:instrText xml:space="preserve"> PAGEREF _Toc25240484 \h </w:instrText>
        </w:r>
        <w:r w:rsidR="00DD255D">
          <w:rPr>
            <w:webHidden/>
          </w:rPr>
        </w:r>
        <w:r w:rsidR="00DD255D">
          <w:rPr>
            <w:webHidden/>
          </w:rPr>
          <w:fldChar w:fldCharType="separate"/>
        </w:r>
        <w:r w:rsidR="00DD255D">
          <w:rPr>
            <w:webHidden/>
          </w:rPr>
          <w:t>62</w:t>
        </w:r>
        <w:r w:rsidR="00DD255D">
          <w:rPr>
            <w:webHidden/>
          </w:rPr>
          <w:fldChar w:fldCharType="end"/>
        </w:r>
      </w:hyperlink>
    </w:p>
    <w:p w14:paraId="41D6FD2F" w14:textId="72B86AB3" w:rsidR="00DD255D" w:rsidRDefault="001703B9">
      <w:pPr>
        <w:pStyle w:val="Abbildungsverzeichnis"/>
        <w:rPr>
          <w:rFonts w:eastAsiaTheme="minorEastAsia"/>
          <w:lang w:eastAsia="de-DE"/>
        </w:rPr>
      </w:pPr>
      <w:hyperlink w:anchor="_Toc25240485" w:history="1">
        <w:r w:rsidR="00DD255D" w:rsidRPr="00724AD4">
          <w:rPr>
            <w:rStyle w:val="Hyperlink"/>
          </w:rPr>
          <w:t>Table 91 – ProcessIrregularity Definition</w:t>
        </w:r>
        <w:r w:rsidR="00DD255D">
          <w:rPr>
            <w:webHidden/>
          </w:rPr>
          <w:tab/>
        </w:r>
        <w:r w:rsidR="00DD255D">
          <w:rPr>
            <w:webHidden/>
          </w:rPr>
          <w:fldChar w:fldCharType="begin"/>
        </w:r>
        <w:r w:rsidR="00DD255D">
          <w:rPr>
            <w:webHidden/>
          </w:rPr>
          <w:instrText xml:space="preserve"> PAGEREF _Toc25240485 \h </w:instrText>
        </w:r>
        <w:r w:rsidR="00DD255D">
          <w:rPr>
            <w:webHidden/>
          </w:rPr>
        </w:r>
        <w:r w:rsidR="00DD255D">
          <w:rPr>
            <w:webHidden/>
          </w:rPr>
          <w:fldChar w:fldCharType="separate"/>
        </w:r>
        <w:r w:rsidR="00DD255D">
          <w:rPr>
            <w:webHidden/>
          </w:rPr>
          <w:t>63</w:t>
        </w:r>
        <w:r w:rsidR="00DD255D">
          <w:rPr>
            <w:webHidden/>
          </w:rPr>
          <w:fldChar w:fldCharType="end"/>
        </w:r>
      </w:hyperlink>
    </w:p>
    <w:p w14:paraId="6FBBDD45" w14:textId="5DE9107C" w:rsidR="00DD255D" w:rsidRDefault="001703B9">
      <w:pPr>
        <w:pStyle w:val="Abbildungsverzeichnis"/>
        <w:rPr>
          <w:rFonts w:eastAsiaTheme="minorEastAsia"/>
          <w:lang w:eastAsia="de-DE"/>
        </w:rPr>
      </w:pPr>
      <w:hyperlink w:anchor="_Toc25240486" w:history="1">
        <w:r w:rsidR="00DD255D" w:rsidRPr="00724AD4">
          <w:rPr>
            <w:rStyle w:val="Hyperlink"/>
          </w:rPr>
          <w:t>Table 92 – ProcessIrregularity Definition</w:t>
        </w:r>
        <w:r w:rsidR="00DD255D">
          <w:rPr>
            <w:webHidden/>
          </w:rPr>
          <w:tab/>
        </w:r>
        <w:r w:rsidR="00DD255D">
          <w:rPr>
            <w:webHidden/>
          </w:rPr>
          <w:fldChar w:fldCharType="begin"/>
        </w:r>
        <w:r w:rsidR="00DD255D">
          <w:rPr>
            <w:webHidden/>
          </w:rPr>
          <w:instrText xml:space="preserve"> PAGEREF _Toc25240486 \h </w:instrText>
        </w:r>
        <w:r w:rsidR="00DD255D">
          <w:rPr>
            <w:webHidden/>
          </w:rPr>
        </w:r>
        <w:r w:rsidR="00DD255D">
          <w:rPr>
            <w:webHidden/>
          </w:rPr>
          <w:fldChar w:fldCharType="separate"/>
        </w:r>
        <w:r w:rsidR="00DD255D">
          <w:rPr>
            <w:webHidden/>
          </w:rPr>
          <w:t>63</w:t>
        </w:r>
        <w:r w:rsidR="00DD255D">
          <w:rPr>
            <w:webHidden/>
          </w:rPr>
          <w:fldChar w:fldCharType="end"/>
        </w:r>
      </w:hyperlink>
    </w:p>
    <w:p w14:paraId="1524A12C" w14:textId="6AB2D41E" w:rsidR="00DD255D" w:rsidRDefault="001703B9">
      <w:pPr>
        <w:pStyle w:val="Abbildungsverzeichnis"/>
        <w:rPr>
          <w:rFonts w:eastAsiaTheme="minorEastAsia"/>
          <w:lang w:eastAsia="de-DE"/>
        </w:rPr>
      </w:pPr>
      <w:hyperlink w:anchor="_Toc25240487" w:history="1">
        <w:r w:rsidR="00DD255D" w:rsidRPr="00724AD4">
          <w:rPr>
            <w:rStyle w:val="Hyperlink"/>
          </w:rPr>
          <w:t>Table 93 – SafetyMode Definition</w:t>
        </w:r>
        <w:r w:rsidR="00DD255D">
          <w:rPr>
            <w:webHidden/>
          </w:rPr>
          <w:tab/>
        </w:r>
        <w:r w:rsidR="00DD255D">
          <w:rPr>
            <w:webHidden/>
          </w:rPr>
          <w:fldChar w:fldCharType="begin"/>
        </w:r>
        <w:r w:rsidR="00DD255D">
          <w:rPr>
            <w:webHidden/>
          </w:rPr>
          <w:instrText xml:space="preserve"> PAGEREF _Toc25240487 \h </w:instrText>
        </w:r>
        <w:r w:rsidR="00DD255D">
          <w:rPr>
            <w:webHidden/>
          </w:rPr>
        </w:r>
        <w:r w:rsidR="00DD255D">
          <w:rPr>
            <w:webHidden/>
          </w:rPr>
          <w:fldChar w:fldCharType="separate"/>
        </w:r>
        <w:r w:rsidR="00DD255D">
          <w:rPr>
            <w:webHidden/>
          </w:rPr>
          <w:t>63</w:t>
        </w:r>
        <w:r w:rsidR="00DD255D">
          <w:rPr>
            <w:webHidden/>
          </w:rPr>
          <w:fldChar w:fldCharType="end"/>
        </w:r>
      </w:hyperlink>
    </w:p>
    <w:p w14:paraId="3947C743" w14:textId="0F652094" w:rsidR="00DD255D" w:rsidRDefault="001703B9">
      <w:pPr>
        <w:pStyle w:val="Abbildungsverzeichnis"/>
        <w:rPr>
          <w:rFonts w:eastAsiaTheme="minorEastAsia"/>
          <w:lang w:eastAsia="de-DE"/>
        </w:rPr>
      </w:pPr>
      <w:hyperlink w:anchor="_Toc25240488" w:history="1">
        <w:r w:rsidR="00DD255D" w:rsidRPr="00724AD4">
          <w:rPr>
            <w:rStyle w:val="Hyperlink"/>
          </w:rPr>
          <w:t>Table 94 – SafetyMode Definition</w:t>
        </w:r>
        <w:r w:rsidR="00DD255D">
          <w:rPr>
            <w:webHidden/>
          </w:rPr>
          <w:tab/>
        </w:r>
        <w:r w:rsidR="00DD255D">
          <w:rPr>
            <w:webHidden/>
          </w:rPr>
          <w:fldChar w:fldCharType="begin"/>
        </w:r>
        <w:r w:rsidR="00DD255D">
          <w:rPr>
            <w:webHidden/>
          </w:rPr>
          <w:instrText xml:space="preserve"> PAGEREF _Toc25240488 \h </w:instrText>
        </w:r>
        <w:r w:rsidR="00DD255D">
          <w:rPr>
            <w:webHidden/>
          </w:rPr>
        </w:r>
        <w:r w:rsidR="00DD255D">
          <w:rPr>
            <w:webHidden/>
          </w:rPr>
          <w:fldChar w:fldCharType="separate"/>
        </w:r>
        <w:r w:rsidR="00DD255D">
          <w:rPr>
            <w:webHidden/>
          </w:rPr>
          <w:t>63</w:t>
        </w:r>
        <w:r w:rsidR="00DD255D">
          <w:rPr>
            <w:webHidden/>
          </w:rPr>
          <w:fldChar w:fldCharType="end"/>
        </w:r>
      </w:hyperlink>
    </w:p>
    <w:p w14:paraId="11B42A9D" w14:textId="44EE8AFD" w:rsidR="00DD255D" w:rsidRDefault="001703B9">
      <w:pPr>
        <w:pStyle w:val="Abbildungsverzeichnis"/>
        <w:rPr>
          <w:rFonts w:eastAsiaTheme="minorEastAsia"/>
          <w:lang w:eastAsia="de-DE"/>
        </w:rPr>
      </w:pPr>
      <w:hyperlink w:anchor="_Toc25240489" w:history="1">
        <w:r w:rsidR="00DD255D" w:rsidRPr="00724AD4">
          <w:rPr>
            <w:rStyle w:val="Hyperlink"/>
          </w:rPr>
          <w:t>Table 95 – WearIndication Definition</w:t>
        </w:r>
        <w:r w:rsidR="00DD255D">
          <w:rPr>
            <w:webHidden/>
          </w:rPr>
          <w:tab/>
        </w:r>
        <w:r w:rsidR="00DD255D">
          <w:rPr>
            <w:webHidden/>
          </w:rPr>
          <w:fldChar w:fldCharType="begin"/>
        </w:r>
        <w:r w:rsidR="00DD255D">
          <w:rPr>
            <w:webHidden/>
          </w:rPr>
          <w:instrText xml:space="preserve"> PAGEREF _Toc25240489 \h </w:instrText>
        </w:r>
        <w:r w:rsidR="00DD255D">
          <w:rPr>
            <w:webHidden/>
          </w:rPr>
        </w:r>
        <w:r w:rsidR="00DD255D">
          <w:rPr>
            <w:webHidden/>
          </w:rPr>
          <w:fldChar w:fldCharType="separate"/>
        </w:r>
        <w:r w:rsidR="00DD255D">
          <w:rPr>
            <w:webHidden/>
          </w:rPr>
          <w:t>64</w:t>
        </w:r>
        <w:r w:rsidR="00DD255D">
          <w:rPr>
            <w:webHidden/>
          </w:rPr>
          <w:fldChar w:fldCharType="end"/>
        </w:r>
      </w:hyperlink>
    </w:p>
    <w:p w14:paraId="47D37146" w14:textId="325EA213" w:rsidR="00DD255D" w:rsidRDefault="001703B9">
      <w:pPr>
        <w:pStyle w:val="Abbildungsverzeichnis"/>
        <w:rPr>
          <w:rFonts w:eastAsiaTheme="minorEastAsia"/>
          <w:lang w:eastAsia="de-DE"/>
        </w:rPr>
      </w:pPr>
      <w:hyperlink w:anchor="_Toc25240490" w:history="1">
        <w:r w:rsidR="00DD255D" w:rsidRPr="00724AD4">
          <w:rPr>
            <w:rStyle w:val="Hyperlink"/>
          </w:rPr>
          <w:t>Table 96 – WearIndication Definition</w:t>
        </w:r>
        <w:r w:rsidR="00DD255D">
          <w:rPr>
            <w:webHidden/>
          </w:rPr>
          <w:tab/>
        </w:r>
        <w:r w:rsidR="00DD255D">
          <w:rPr>
            <w:webHidden/>
          </w:rPr>
          <w:fldChar w:fldCharType="begin"/>
        </w:r>
        <w:r w:rsidR="00DD255D">
          <w:rPr>
            <w:webHidden/>
          </w:rPr>
          <w:instrText xml:space="preserve"> PAGEREF _Toc25240490 \h </w:instrText>
        </w:r>
        <w:r w:rsidR="00DD255D">
          <w:rPr>
            <w:webHidden/>
          </w:rPr>
        </w:r>
        <w:r w:rsidR="00DD255D">
          <w:rPr>
            <w:webHidden/>
          </w:rPr>
          <w:fldChar w:fldCharType="separate"/>
        </w:r>
        <w:r w:rsidR="00DD255D">
          <w:rPr>
            <w:webHidden/>
          </w:rPr>
          <w:t>64</w:t>
        </w:r>
        <w:r w:rsidR="00DD255D">
          <w:rPr>
            <w:webHidden/>
          </w:rPr>
          <w:fldChar w:fldCharType="end"/>
        </w:r>
      </w:hyperlink>
    </w:p>
    <w:p w14:paraId="15AD52AA" w14:textId="1331DBE0" w:rsidR="00DD255D" w:rsidRDefault="001703B9">
      <w:pPr>
        <w:pStyle w:val="Abbildungsverzeichnis"/>
        <w:rPr>
          <w:rFonts w:eastAsiaTheme="minorEastAsia"/>
          <w:lang w:eastAsia="de-DE"/>
        </w:rPr>
      </w:pPr>
      <w:hyperlink w:anchor="_Toc25240491" w:history="1">
        <w:r w:rsidR="00DD255D" w:rsidRPr="00724AD4">
          <w:rPr>
            <w:rStyle w:val="Hyperlink"/>
          </w:rPr>
          <w:t>Table 97 – MachineTools Definition</w:t>
        </w:r>
        <w:r w:rsidR="00DD255D">
          <w:rPr>
            <w:webHidden/>
          </w:rPr>
          <w:tab/>
        </w:r>
        <w:r w:rsidR="00DD255D">
          <w:rPr>
            <w:webHidden/>
          </w:rPr>
          <w:fldChar w:fldCharType="begin"/>
        </w:r>
        <w:r w:rsidR="00DD255D">
          <w:rPr>
            <w:webHidden/>
          </w:rPr>
          <w:instrText xml:space="preserve"> PAGEREF _Toc25240491 \h </w:instrText>
        </w:r>
        <w:r w:rsidR="00DD255D">
          <w:rPr>
            <w:webHidden/>
          </w:rPr>
        </w:r>
        <w:r w:rsidR="00DD255D">
          <w:rPr>
            <w:webHidden/>
          </w:rPr>
          <w:fldChar w:fldCharType="separate"/>
        </w:r>
        <w:r w:rsidR="00DD255D">
          <w:rPr>
            <w:webHidden/>
          </w:rPr>
          <w:t>65</w:t>
        </w:r>
        <w:r w:rsidR="00DD255D">
          <w:rPr>
            <w:webHidden/>
          </w:rPr>
          <w:fldChar w:fldCharType="end"/>
        </w:r>
      </w:hyperlink>
    </w:p>
    <w:p w14:paraId="3548FB21" w14:textId="1CBEEF7F" w:rsidR="00DD255D" w:rsidRDefault="001703B9">
      <w:pPr>
        <w:pStyle w:val="Abbildungsverzeichnis"/>
        <w:rPr>
          <w:rFonts w:eastAsiaTheme="minorEastAsia"/>
          <w:lang w:eastAsia="de-DE"/>
        </w:rPr>
      </w:pPr>
      <w:hyperlink w:anchor="_Toc25240492" w:history="1">
        <w:r w:rsidR="00DD255D" w:rsidRPr="00724AD4">
          <w:rPr>
            <w:rStyle w:val="Hyperlink"/>
          </w:rPr>
          <w:t>Table 98 – Conformance Units for &lt;Title&gt;</w:t>
        </w:r>
        <w:r w:rsidR="00DD255D">
          <w:rPr>
            <w:webHidden/>
          </w:rPr>
          <w:tab/>
        </w:r>
        <w:r w:rsidR="00DD255D">
          <w:rPr>
            <w:webHidden/>
          </w:rPr>
          <w:fldChar w:fldCharType="begin"/>
        </w:r>
        <w:r w:rsidR="00DD255D">
          <w:rPr>
            <w:webHidden/>
          </w:rPr>
          <w:instrText xml:space="preserve"> PAGEREF _Toc25240492 \h </w:instrText>
        </w:r>
        <w:r w:rsidR="00DD255D">
          <w:rPr>
            <w:webHidden/>
          </w:rPr>
        </w:r>
        <w:r w:rsidR="00DD255D">
          <w:rPr>
            <w:webHidden/>
          </w:rPr>
          <w:fldChar w:fldCharType="separate"/>
        </w:r>
        <w:r w:rsidR="00DD255D">
          <w:rPr>
            <w:webHidden/>
          </w:rPr>
          <w:t>66</w:t>
        </w:r>
        <w:r w:rsidR="00DD255D">
          <w:rPr>
            <w:webHidden/>
          </w:rPr>
          <w:fldChar w:fldCharType="end"/>
        </w:r>
      </w:hyperlink>
    </w:p>
    <w:p w14:paraId="4BD703BE" w14:textId="3EEE3D20" w:rsidR="00DD255D" w:rsidRDefault="001703B9">
      <w:pPr>
        <w:pStyle w:val="Abbildungsverzeichnis"/>
        <w:rPr>
          <w:rFonts w:eastAsiaTheme="minorEastAsia"/>
          <w:lang w:eastAsia="de-DE"/>
        </w:rPr>
      </w:pPr>
      <w:hyperlink w:anchor="_Toc25240493" w:history="1">
        <w:r w:rsidR="00DD255D" w:rsidRPr="00724AD4">
          <w:rPr>
            <w:rStyle w:val="Hyperlink"/>
          </w:rPr>
          <w:t>Table 99 – Profile URIs for &lt;Title&gt;</w:t>
        </w:r>
        <w:r w:rsidR="00DD255D">
          <w:rPr>
            <w:webHidden/>
          </w:rPr>
          <w:tab/>
        </w:r>
        <w:r w:rsidR="00DD255D">
          <w:rPr>
            <w:webHidden/>
          </w:rPr>
          <w:fldChar w:fldCharType="begin"/>
        </w:r>
        <w:r w:rsidR="00DD255D">
          <w:rPr>
            <w:webHidden/>
          </w:rPr>
          <w:instrText xml:space="preserve"> PAGEREF _Toc25240493 \h </w:instrText>
        </w:r>
        <w:r w:rsidR="00DD255D">
          <w:rPr>
            <w:webHidden/>
          </w:rPr>
        </w:r>
        <w:r w:rsidR="00DD255D">
          <w:rPr>
            <w:webHidden/>
          </w:rPr>
          <w:fldChar w:fldCharType="separate"/>
        </w:r>
        <w:r w:rsidR="00DD255D">
          <w:rPr>
            <w:webHidden/>
          </w:rPr>
          <w:t>66</w:t>
        </w:r>
        <w:r w:rsidR="00DD255D">
          <w:rPr>
            <w:webHidden/>
          </w:rPr>
          <w:fldChar w:fldCharType="end"/>
        </w:r>
      </w:hyperlink>
    </w:p>
    <w:p w14:paraId="12B7794D" w14:textId="7CA66980" w:rsidR="00DD255D" w:rsidRDefault="001703B9">
      <w:pPr>
        <w:pStyle w:val="Abbildungsverzeichnis"/>
        <w:rPr>
          <w:rFonts w:eastAsiaTheme="minorEastAsia"/>
          <w:lang w:eastAsia="de-DE"/>
        </w:rPr>
      </w:pPr>
      <w:hyperlink w:anchor="_Toc25240494" w:history="1">
        <w:r w:rsidR="00DD255D" w:rsidRPr="00724AD4">
          <w:rPr>
            <w:rStyle w:val="Hyperlink"/>
          </w:rPr>
          <w:t>Table 100 - &lt;short name&gt; &lt;Prf1name&gt; Server Profile</w:t>
        </w:r>
        <w:r w:rsidR="00DD255D">
          <w:rPr>
            <w:webHidden/>
          </w:rPr>
          <w:tab/>
        </w:r>
        <w:r w:rsidR="00DD255D">
          <w:rPr>
            <w:webHidden/>
          </w:rPr>
          <w:fldChar w:fldCharType="begin"/>
        </w:r>
        <w:r w:rsidR="00DD255D">
          <w:rPr>
            <w:webHidden/>
          </w:rPr>
          <w:instrText xml:space="preserve"> PAGEREF _Toc25240494 \h </w:instrText>
        </w:r>
        <w:r w:rsidR="00DD255D">
          <w:rPr>
            <w:webHidden/>
          </w:rPr>
        </w:r>
        <w:r w:rsidR="00DD255D">
          <w:rPr>
            <w:webHidden/>
          </w:rPr>
          <w:fldChar w:fldCharType="separate"/>
        </w:r>
        <w:r w:rsidR="00DD255D">
          <w:rPr>
            <w:webHidden/>
          </w:rPr>
          <w:t>67</w:t>
        </w:r>
        <w:r w:rsidR="00DD255D">
          <w:rPr>
            <w:webHidden/>
          </w:rPr>
          <w:fldChar w:fldCharType="end"/>
        </w:r>
      </w:hyperlink>
    </w:p>
    <w:p w14:paraId="23B53A51" w14:textId="789FEE32" w:rsidR="00DD255D" w:rsidRDefault="001703B9">
      <w:pPr>
        <w:pStyle w:val="Abbildungsverzeichnis"/>
        <w:rPr>
          <w:rFonts w:eastAsiaTheme="minorEastAsia"/>
          <w:lang w:eastAsia="de-DE"/>
        </w:rPr>
      </w:pPr>
      <w:hyperlink w:anchor="_Toc25240495" w:history="1">
        <w:r w:rsidR="00DD255D" w:rsidRPr="00724AD4">
          <w:rPr>
            <w:rStyle w:val="Hyperlink"/>
          </w:rPr>
          <w:t>Table 101 - &lt;short name&gt; &lt;Prf2name&gt; Server Facet</w:t>
        </w:r>
        <w:r w:rsidR="00DD255D">
          <w:rPr>
            <w:webHidden/>
          </w:rPr>
          <w:tab/>
        </w:r>
        <w:r w:rsidR="00DD255D">
          <w:rPr>
            <w:webHidden/>
          </w:rPr>
          <w:fldChar w:fldCharType="begin"/>
        </w:r>
        <w:r w:rsidR="00DD255D">
          <w:rPr>
            <w:webHidden/>
          </w:rPr>
          <w:instrText xml:space="preserve"> PAGEREF _Toc25240495 \h </w:instrText>
        </w:r>
        <w:r w:rsidR="00DD255D">
          <w:rPr>
            <w:webHidden/>
          </w:rPr>
        </w:r>
        <w:r w:rsidR="00DD255D">
          <w:rPr>
            <w:webHidden/>
          </w:rPr>
          <w:fldChar w:fldCharType="separate"/>
        </w:r>
        <w:r w:rsidR="00DD255D">
          <w:rPr>
            <w:webHidden/>
          </w:rPr>
          <w:t>67</w:t>
        </w:r>
        <w:r w:rsidR="00DD255D">
          <w:rPr>
            <w:webHidden/>
          </w:rPr>
          <w:fldChar w:fldCharType="end"/>
        </w:r>
      </w:hyperlink>
    </w:p>
    <w:p w14:paraId="7A8B09DE" w14:textId="4E8E5F13" w:rsidR="00DD255D" w:rsidRDefault="001703B9">
      <w:pPr>
        <w:pStyle w:val="Abbildungsverzeichnis"/>
        <w:rPr>
          <w:rFonts w:eastAsiaTheme="minorEastAsia"/>
          <w:lang w:eastAsia="de-DE"/>
        </w:rPr>
      </w:pPr>
      <w:hyperlink w:anchor="_Toc25240496" w:history="1">
        <w:r w:rsidR="00DD255D" w:rsidRPr="00724AD4">
          <w:rPr>
            <w:rStyle w:val="Hyperlink"/>
          </w:rPr>
          <w:t>Table 102 - &lt;short name&gt; &lt; Prf3name&gt; Client Facet</w:t>
        </w:r>
        <w:r w:rsidR="00DD255D">
          <w:rPr>
            <w:webHidden/>
          </w:rPr>
          <w:tab/>
        </w:r>
        <w:r w:rsidR="00DD255D">
          <w:rPr>
            <w:webHidden/>
          </w:rPr>
          <w:fldChar w:fldCharType="begin"/>
        </w:r>
        <w:r w:rsidR="00DD255D">
          <w:rPr>
            <w:webHidden/>
          </w:rPr>
          <w:instrText xml:space="preserve"> PAGEREF _Toc25240496 \h </w:instrText>
        </w:r>
        <w:r w:rsidR="00DD255D">
          <w:rPr>
            <w:webHidden/>
          </w:rPr>
        </w:r>
        <w:r w:rsidR="00DD255D">
          <w:rPr>
            <w:webHidden/>
          </w:rPr>
          <w:fldChar w:fldCharType="separate"/>
        </w:r>
        <w:r w:rsidR="00DD255D">
          <w:rPr>
            <w:webHidden/>
          </w:rPr>
          <w:t>68</w:t>
        </w:r>
        <w:r w:rsidR="00DD255D">
          <w:rPr>
            <w:webHidden/>
          </w:rPr>
          <w:fldChar w:fldCharType="end"/>
        </w:r>
      </w:hyperlink>
    </w:p>
    <w:p w14:paraId="43067EB0" w14:textId="4FC2BA03" w:rsidR="00DD255D" w:rsidRDefault="001703B9">
      <w:pPr>
        <w:pStyle w:val="Abbildungsverzeichnis"/>
        <w:rPr>
          <w:rFonts w:eastAsiaTheme="minorEastAsia"/>
          <w:lang w:eastAsia="de-DE"/>
        </w:rPr>
      </w:pPr>
      <w:hyperlink w:anchor="_Toc25240497" w:history="1">
        <w:r w:rsidR="00DD255D" w:rsidRPr="00724AD4">
          <w:rPr>
            <w:rStyle w:val="Hyperlink"/>
          </w:rPr>
          <w:t>Table 103 – NamespaceMetadata Object for this Document</w:t>
        </w:r>
        <w:r w:rsidR="00DD255D">
          <w:rPr>
            <w:webHidden/>
          </w:rPr>
          <w:tab/>
        </w:r>
        <w:r w:rsidR="00DD255D">
          <w:rPr>
            <w:webHidden/>
          </w:rPr>
          <w:fldChar w:fldCharType="begin"/>
        </w:r>
        <w:r w:rsidR="00DD255D">
          <w:rPr>
            <w:webHidden/>
          </w:rPr>
          <w:instrText xml:space="preserve"> PAGEREF _Toc25240497 \h </w:instrText>
        </w:r>
        <w:r w:rsidR="00DD255D">
          <w:rPr>
            <w:webHidden/>
          </w:rPr>
        </w:r>
        <w:r w:rsidR="00DD255D">
          <w:rPr>
            <w:webHidden/>
          </w:rPr>
          <w:fldChar w:fldCharType="separate"/>
        </w:r>
        <w:r w:rsidR="00DD255D">
          <w:rPr>
            <w:webHidden/>
          </w:rPr>
          <w:t>69</w:t>
        </w:r>
        <w:r w:rsidR="00DD255D">
          <w:rPr>
            <w:webHidden/>
          </w:rPr>
          <w:fldChar w:fldCharType="end"/>
        </w:r>
      </w:hyperlink>
    </w:p>
    <w:p w14:paraId="6B36F549" w14:textId="0DF06BA2" w:rsidR="00DD255D" w:rsidRDefault="001703B9">
      <w:pPr>
        <w:pStyle w:val="Abbildungsverzeichnis"/>
        <w:rPr>
          <w:rFonts w:eastAsiaTheme="minorEastAsia"/>
          <w:lang w:eastAsia="de-DE"/>
        </w:rPr>
      </w:pPr>
      <w:hyperlink w:anchor="_Toc25240498" w:history="1">
        <w:r w:rsidR="00DD255D" w:rsidRPr="00724AD4">
          <w:rPr>
            <w:rStyle w:val="Hyperlink"/>
          </w:rPr>
          <w:t>Table 104 – Namespaces used in a umati Server</w:t>
        </w:r>
        <w:r w:rsidR="00DD255D">
          <w:rPr>
            <w:webHidden/>
          </w:rPr>
          <w:tab/>
        </w:r>
        <w:r w:rsidR="00DD255D">
          <w:rPr>
            <w:webHidden/>
          </w:rPr>
          <w:fldChar w:fldCharType="begin"/>
        </w:r>
        <w:r w:rsidR="00DD255D">
          <w:rPr>
            <w:webHidden/>
          </w:rPr>
          <w:instrText xml:space="preserve"> PAGEREF _Toc25240498 \h </w:instrText>
        </w:r>
        <w:r w:rsidR="00DD255D">
          <w:rPr>
            <w:webHidden/>
          </w:rPr>
        </w:r>
        <w:r w:rsidR="00DD255D">
          <w:rPr>
            <w:webHidden/>
          </w:rPr>
          <w:fldChar w:fldCharType="separate"/>
        </w:r>
        <w:r w:rsidR="00DD255D">
          <w:rPr>
            <w:webHidden/>
          </w:rPr>
          <w:t>69</w:t>
        </w:r>
        <w:r w:rsidR="00DD255D">
          <w:rPr>
            <w:webHidden/>
          </w:rPr>
          <w:fldChar w:fldCharType="end"/>
        </w:r>
      </w:hyperlink>
    </w:p>
    <w:p w14:paraId="366CD912" w14:textId="34ED6243" w:rsidR="00DD255D" w:rsidRDefault="001703B9">
      <w:pPr>
        <w:pStyle w:val="Abbildungsverzeichnis"/>
        <w:rPr>
          <w:rFonts w:eastAsiaTheme="minorEastAsia"/>
          <w:lang w:eastAsia="de-DE"/>
        </w:rPr>
      </w:pPr>
      <w:hyperlink w:anchor="_Toc25240499" w:history="1">
        <w:r w:rsidR="00DD255D" w:rsidRPr="00724AD4">
          <w:rPr>
            <w:rStyle w:val="Hyperlink"/>
          </w:rPr>
          <w:t>Table 105 – Namespaces used in this document</w:t>
        </w:r>
        <w:r w:rsidR="00DD255D">
          <w:rPr>
            <w:webHidden/>
          </w:rPr>
          <w:tab/>
        </w:r>
        <w:r w:rsidR="00DD255D">
          <w:rPr>
            <w:webHidden/>
          </w:rPr>
          <w:fldChar w:fldCharType="begin"/>
        </w:r>
        <w:r w:rsidR="00DD255D">
          <w:rPr>
            <w:webHidden/>
          </w:rPr>
          <w:instrText xml:space="preserve"> PAGEREF _Toc25240499 \h </w:instrText>
        </w:r>
        <w:r w:rsidR="00DD255D">
          <w:rPr>
            <w:webHidden/>
          </w:rPr>
        </w:r>
        <w:r w:rsidR="00DD255D">
          <w:rPr>
            <w:webHidden/>
          </w:rPr>
          <w:fldChar w:fldCharType="separate"/>
        </w:r>
        <w:r w:rsidR="00DD255D">
          <w:rPr>
            <w:webHidden/>
          </w:rPr>
          <w:t>70</w:t>
        </w:r>
        <w:r w:rsidR="00DD255D">
          <w:rPr>
            <w:webHidden/>
          </w:rPr>
          <w:fldChar w:fldCharType="end"/>
        </w:r>
      </w:hyperlink>
    </w:p>
    <w:p w14:paraId="479CC9B0" w14:textId="6C30F521" w:rsidR="00850BD8" w:rsidRPr="00C31E75" w:rsidRDefault="00850BD8" w:rsidP="00850BD8">
      <w:pPr>
        <w:pStyle w:val="Abbildungsverzeichnis"/>
        <w:rPr>
          <w:b/>
        </w:rPr>
      </w:pPr>
      <w:r w:rsidRPr="00C31E75">
        <w:rPr>
          <w:b/>
        </w:rPr>
        <w:fldChar w:fldCharType="end"/>
      </w:r>
    </w:p>
    <w:p w14:paraId="64F251E2" w14:textId="77777777" w:rsidR="00850BD8" w:rsidRPr="00C31E75" w:rsidRDefault="00850BD8" w:rsidP="00850BD8">
      <w:pPr>
        <w:pStyle w:val="PARAGRAPH"/>
        <w:rPr>
          <w:lang w:val="en-US"/>
        </w:rPr>
      </w:pPr>
      <w:bookmarkStart w:id="13" w:name="_Toc135501310"/>
      <w:bookmarkEnd w:id="13"/>
      <w:r w:rsidRPr="00C31E75">
        <w:rPr>
          <w:lang w:val="en-US"/>
        </w:rPr>
        <w:br w:type="page"/>
      </w:r>
    </w:p>
    <w:p w14:paraId="3F3C28FD" w14:textId="77777777" w:rsidR="00850BD8" w:rsidRPr="00C31E75" w:rsidRDefault="00850BD8" w:rsidP="00850BD8">
      <w:pPr>
        <w:pStyle w:val="MAIN-TITLE"/>
        <w:rPr>
          <w:b w:val="0"/>
          <w:bCs w:val="0"/>
          <w:sz w:val="20"/>
          <w:szCs w:val="20"/>
        </w:rPr>
      </w:pPr>
    </w:p>
    <w:p w14:paraId="01FD3C3E" w14:textId="6D3ADA24" w:rsidR="00850BD8" w:rsidRPr="00C31E75" w:rsidRDefault="006410DD" w:rsidP="00850BD8">
      <w:pPr>
        <w:pStyle w:val="MAIN-TITLE"/>
        <w:rPr>
          <w:rFonts w:ascii="Helvetica" w:hAnsi="Helvetica"/>
          <w:caps/>
        </w:rPr>
      </w:pPr>
      <w:r w:rsidRPr="00C31E75">
        <w:rPr>
          <w:rFonts w:ascii="Helvetica" w:hAnsi="Helvetica"/>
          <w:caps/>
          <w:color w:val="FF0000"/>
        </w:rPr>
        <w:t>OPC FOUNDATION</w:t>
      </w:r>
      <w:r w:rsidR="00850BD8" w:rsidRPr="00C31E75">
        <w:rPr>
          <w:rFonts w:ascii="Helvetica" w:hAnsi="Helvetica"/>
          <w:caps/>
        </w:rPr>
        <w:t xml:space="preserve">, </w:t>
      </w:r>
      <w:r w:rsidR="004B2108" w:rsidRPr="00C31E75">
        <w:rPr>
          <w:rFonts w:ascii="Helvetica" w:hAnsi="Helvetica"/>
          <w:caps/>
        </w:rPr>
        <w:t>German Machine tool builders</w:t>
      </w:r>
      <w:r w:rsidR="008310A6" w:rsidRPr="00C31E75">
        <w:rPr>
          <w:rFonts w:ascii="Helvetica" w:hAnsi="Helvetica"/>
          <w:caps/>
        </w:rPr>
        <w:t>’ Association (VDW)</w:t>
      </w:r>
    </w:p>
    <w:p w14:paraId="6AFCD131" w14:textId="77777777" w:rsidR="00850BD8" w:rsidRPr="00C31E75" w:rsidRDefault="00850BD8" w:rsidP="00850BD8">
      <w:pPr>
        <w:pStyle w:val="PARAGRAPH"/>
        <w:spacing w:before="0"/>
        <w:jc w:val="center"/>
        <w:rPr>
          <w:spacing w:val="0"/>
          <w:lang w:val="en-US"/>
        </w:rPr>
      </w:pPr>
      <w:r w:rsidRPr="00C31E75">
        <w:rPr>
          <w:spacing w:val="0"/>
          <w:lang w:val="en-US"/>
        </w:rPr>
        <w:t>____________</w:t>
      </w:r>
    </w:p>
    <w:p w14:paraId="7FF22741" w14:textId="77777777" w:rsidR="00850BD8" w:rsidRPr="00C31E75" w:rsidRDefault="00850BD8" w:rsidP="00850BD8">
      <w:pPr>
        <w:pStyle w:val="MAIN-TITLE"/>
      </w:pPr>
    </w:p>
    <w:p w14:paraId="07D8F376" w14:textId="40D39BE0" w:rsidR="00850BD8" w:rsidRPr="00C31E75" w:rsidRDefault="00850BD8" w:rsidP="00850BD8">
      <w:pPr>
        <w:pStyle w:val="StandardWeb"/>
        <w:shd w:val="clear" w:color="auto" w:fill="FFFFFF"/>
        <w:spacing w:line="360" w:lineRule="atLeast"/>
        <w:jc w:val="center"/>
        <w:rPr>
          <w:rFonts w:ascii="Arial" w:hAnsi="Arial" w:cs="Arial"/>
          <w:sz w:val="16"/>
          <w:szCs w:val="16"/>
        </w:rPr>
      </w:pPr>
      <w:r w:rsidRPr="00C31E75">
        <w:rPr>
          <w:rFonts w:ascii="Arial" w:hAnsi="Arial" w:cs="Arial"/>
          <w:sz w:val="15"/>
          <w:szCs w:val="15"/>
        </w:rPr>
        <w:br/>
      </w:r>
      <w:r w:rsidR="00592EB9" w:rsidRPr="00C31E75">
        <w:rPr>
          <w:rFonts w:ascii="Arial" w:hAnsi="Arial" w:cs="Arial"/>
          <w:sz w:val="16"/>
          <w:szCs w:val="16"/>
        </w:rPr>
        <w:t>This specification is a derivative work of the public domain document OPC UA Companion Specification Template, by OPC Foundation</w:t>
      </w:r>
      <w:r w:rsidRPr="00C31E75">
        <w:rPr>
          <w:rFonts w:ascii="Arial" w:hAnsi="Arial" w:cs="Arial"/>
          <w:sz w:val="16"/>
          <w:szCs w:val="16"/>
        </w:rPr>
        <w:t xml:space="preserve">. </w:t>
      </w:r>
    </w:p>
    <w:p w14:paraId="2900994F" w14:textId="77777777" w:rsidR="00850BD8" w:rsidRPr="00C31E75" w:rsidRDefault="00850BD8" w:rsidP="00850BD8">
      <w:pPr>
        <w:pStyle w:val="MAIN-TITLE"/>
      </w:pPr>
    </w:p>
    <w:p w14:paraId="3BA96D7F" w14:textId="77777777" w:rsidR="00850BD8" w:rsidRPr="00C31E75" w:rsidRDefault="00850BD8" w:rsidP="00850BD8">
      <w:pPr>
        <w:pStyle w:val="ForwordIntroduction"/>
        <w:rPr>
          <w:u w:val="single"/>
        </w:rPr>
      </w:pPr>
      <w:bookmarkStart w:id="14" w:name="_Toc138504167"/>
      <w:bookmarkStart w:id="15" w:name="_Toc139710827"/>
      <w:r w:rsidRPr="00C31E75">
        <w:rPr>
          <w:u w:val="single"/>
        </w:rPr>
        <w:t>AGREEMENT OF USE</w:t>
      </w:r>
      <w:bookmarkEnd w:id="14"/>
      <w:bookmarkEnd w:id="15"/>
    </w:p>
    <w:p w14:paraId="70476C2E" w14:textId="77777777" w:rsidR="00850BD8" w:rsidRPr="00C31E75" w:rsidRDefault="00850BD8" w:rsidP="00850BD8">
      <w:pPr>
        <w:pStyle w:val="PARAGRAPH"/>
        <w:keepNext/>
        <w:rPr>
          <w:sz w:val="16"/>
          <w:szCs w:val="16"/>
          <w:lang w:val="en-US"/>
        </w:rPr>
      </w:pPr>
      <w:r w:rsidRPr="00C31E75">
        <w:rPr>
          <w:sz w:val="16"/>
          <w:szCs w:val="16"/>
          <w:lang w:val="en-US"/>
        </w:rPr>
        <w:t>COPYRIGHT RESTRICTIONS</w:t>
      </w:r>
    </w:p>
    <w:p w14:paraId="7F0E16B8" w14:textId="198FCD1E" w:rsidR="00850BD8" w:rsidRPr="00C31E75" w:rsidRDefault="00850BD8" w:rsidP="00935351">
      <w:pPr>
        <w:pStyle w:val="PARAGRAPHCompressed"/>
        <w:numPr>
          <w:ilvl w:val="0"/>
          <w:numId w:val="22"/>
        </w:numPr>
        <w:suppressAutoHyphens/>
        <w:rPr>
          <w:sz w:val="16"/>
          <w:szCs w:val="16"/>
          <w:lang w:val="en-US"/>
        </w:rPr>
      </w:pPr>
      <w:r w:rsidRPr="00C31E75">
        <w:rPr>
          <w:sz w:val="16"/>
          <w:szCs w:val="16"/>
          <w:lang w:val="en-US"/>
        </w:rPr>
        <w:t xml:space="preserve">This document is provided "as is" by the </w:t>
      </w:r>
      <w:r w:rsidRPr="00C31E75">
        <w:rPr>
          <w:color w:val="FF0000"/>
          <w:sz w:val="16"/>
          <w:szCs w:val="16"/>
          <w:lang w:val="en-US"/>
        </w:rPr>
        <w:t>OPC Foundation</w:t>
      </w:r>
      <w:r w:rsidRPr="00C31E75">
        <w:rPr>
          <w:sz w:val="16"/>
          <w:szCs w:val="16"/>
          <w:lang w:val="en-US"/>
        </w:rPr>
        <w:t xml:space="preserve"> and the </w:t>
      </w:r>
      <w:r w:rsidR="00337939" w:rsidRPr="00C31E75">
        <w:rPr>
          <w:color w:val="FF0000"/>
          <w:sz w:val="16"/>
          <w:szCs w:val="16"/>
          <w:lang w:val="en-US"/>
        </w:rPr>
        <w:t>VDW</w:t>
      </w:r>
      <w:r w:rsidRPr="00C31E75">
        <w:rPr>
          <w:sz w:val="16"/>
          <w:szCs w:val="16"/>
          <w:lang w:val="en-US"/>
        </w:rPr>
        <w:t>.</w:t>
      </w:r>
    </w:p>
    <w:p w14:paraId="5A8A9457" w14:textId="77777777" w:rsidR="00850BD8" w:rsidRPr="00C31E75" w:rsidRDefault="00850BD8" w:rsidP="00935351">
      <w:pPr>
        <w:pStyle w:val="PARAGRAPHCompressed"/>
        <w:numPr>
          <w:ilvl w:val="0"/>
          <w:numId w:val="22"/>
        </w:numPr>
        <w:suppressAutoHyphens/>
        <w:rPr>
          <w:color w:val="343333"/>
          <w:sz w:val="16"/>
          <w:szCs w:val="16"/>
          <w:lang w:val="en-US"/>
        </w:rPr>
      </w:pPr>
      <w:r w:rsidRPr="00C31E75">
        <w:rPr>
          <w:color w:val="343333"/>
          <w:sz w:val="16"/>
          <w:szCs w:val="16"/>
          <w:lang w:val="en-US"/>
        </w:rPr>
        <w:t xml:space="preserve">Right </w:t>
      </w:r>
      <w:r w:rsidRPr="00C31E75">
        <w:rPr>
          <w:color w:val="252424"/>
          <w:sz w:val="16"/>
          <w:szCs w:val="16"/>
          <w:lang w:val="en-US"/>
        </w:rPr>
        <w:t>of use for this specification</w:t>
      </w:r>
      <w:r w:rsidRPr="00C31E75">
        <w:rPr>
          <w:color w:val="343333"/>
          <w:sz w:val="16"/>
          <w:szCs w:val="16"/>
          <w:lang w:val="en-US"/>
        </w:rPr>
        <w:t xml:space="preserve"> </w:t>
      </w:r>
      <w:r w:rsidRPr="00C31E75">
        <w:rPr>
          <w:color w:val="252424"/>
          <w:sz w:val="16"/>
          <w:szCs w:val="16"/>
          <w:lang w:val="en-US"/>
        </w:rPr>
        <w:t>is restricted to this specification and does not grant rights of use for referred documents.</w:t>
      </w:r>
    </w:p>
    <w:p w14:paraId="1169C56B" w14:textId="77777777" w:rsidR="00850BD8" w:rsidRPr="00C31E75" w:rsidRDefault="00850BD8" w:rsidP="00935351">
      <w:pPr>
        <w:pStyle w:val="PARAGRAPHCompressed"/>
        <w:numPr>
          <w:ilvl w:val="0"/>
          <w:numId w:val="22"/>
        </w:numPr>
        <w:suppressAutoHyphens/>
        <w:rPr>
          <w:color w:val="343333"/>
          <w:sz w:val="16"/>
          <w:szCs w:val="16"/>
          <w:lang w:val="en-US"/>
        </w:rPr>
      </w:pPr>
      <w:r w:rsidRPr="00C31E75">
        <w:rPr>
          <w:color w:val="343333"/>
          <w:sz w:val="16"/>
          <w:szCs w:val="16"/>
          <w:lang w:val="en-US"/>
        </w:rPr>
        <w:t xml:space="preserve">Right of </w:t>
      </w:r>
      <w:r w:rsidRPr="00C31E75">
        <w:rPr>
          <w:color w:val="252424"/>
          <w:sz w:val="16"/>
          <w:szCs w:val="16"/>
          <w:lang w:val="en-US"/>
        </w:rPr>
        <w:t>use for this specification</w:t>
      </w:r>
      <w:r w:rsidRPr="00C31E75">
        <w:rPr>
          <w:color w:val="343333"/>
          <w:sz w:val="16"/>
          <w:szCs w:val="16"/>
          <w:lang w:val="en-US"/>
        </w:rPr>
        <w:t xml:space="preserve"> </w:t>
      </w:r>
      <w:r w:rsidRPr="00C31E75">
        <w:rPr>
          <w:color w:val="252424"/>
          <w:sz w:val="16"/>
          <w:szCs w:val="16"/>
          <w:lang w:val="en-US"/>
        </w:rPr>
        <w:t xml:space="preserve">will be </w:t>
      </w:r>
      <w:r w:rsidRPr="00C31E75">
        <w:rPr>
          <w:color w:val="343333"/>
          <w:sz w:val="16"/>
          <w:szCs w:val="16"/>
          <w:lang w:val="en-US"/>
        </w:rPr>
        <w:t>granted without cost.</w:t>
      </w:r>
    </w:p>
    <w:p w14:paraId="21C75E5C" w14:textId="77777777" w:rsidR="00850BD8" w:rsidRPr="00C31E75" w:rsidRDefault="00850BD8" w:rsidP="00935351">
      <w:pPr>
        <w:pStyle w:val="PARAGRAPHCompressed"/>
        <w:numPr>
          <w:ilvl w:val="0"/>
          <w:numId w:val="21"/>
        </w:numPr>
        <w:suppressAutoHyphens/>
        <w:rPr>
          <w:color w:val="252424"/>
          <w:sz w:val="16"/>
          <w:szCs w:val="16"/>
          <w:lang w:val="en-US"/>
        </w:rPr>
      </w:pPr>
      <w:r w:rsidRPr="00C31E75">
        <w:rPr>
          <w:color w:val="343333"/>
          <w:sz w:val="16"/>
          <w:szCs w:val="16"/>
          <w:lang w:val="en-US"/>
        </w:rPr>
        <w:t>This document</w:t>
      </w:r>
      <w:r w:rsidRPr="00C31E75">
        <w:rPr>
          <w:color w:val="252424"/>
          <w:sz w:val="16"/>
          <w:szCs w:val="16"/>
          <w:lang w:val="en-US"/>
        </w:rPr>
        <w:t xml:space="preserve"> may be distributed through computer </w:t>
      </w:r>
      <w:r w:rsidRPr="00C31E75">
        <w:rPr>
          <w:color w:val="343333"/>
          <w:sz w:val="16"/>
          <w:szCs w:val="16"/>
          <w:lang w:val="en-US"/>
        </w:rPr>
        <w:t xml:space="preserve">systems, </w:t>
      </w:r>
      <w:r w:rsidRPr="00C31E75">
        <w:rPr>
          <w:color w:val="252424"/>
          <w:sz w:val="16"/>
          <w:szCs w:val="16"/>
          <w:lang w:val="en-US"/>
        </w:rPr>
        <w:t xml:space="preserve">printed </w:t>
      </w:r>
      <w:r w:rsidRPr="00C31E75">
        <w:rPr>
          <w:color w:val="343333"/>
          <w:sz w:val="16"/>
          <w:szCs w:val="16"/>
          <w:lang w:val="en-US"/>
        </w:rPr>
        <w:t xml:space="preserve">or copied as </w:t>
      </w:r>
      <w:r w:rsidRPr="00C31E75">
        <w:rPr>
          <w:color w:val="252424"/>
          <w:sz w:val="16"/>
          <w:szCs w:val="16"/>
          <w:lang w:val="en-US"/>
        </w:rPr>
        <w:t xml:space="preserve">long </w:t>
      </w:r>
      <w:r w:rsidRPr="00C31E75">
        <w:rPr>
          <w:color w:val="343333"/>
          <w:sz w:val="16"/>
          <w:szCs w:val="16"/>
          <w:lang w:val="en-US"/>
        </w:rPr>
        <w:t xml:space="preserve">as </w:t>
      </w:r>
      <w:r w:rsidRPr="00C31E75">
        <w:rPr>
          <w:color w:val="252424"/>
          <w:sz w:val="16"/>
          <w:szCs w:val="16"/>
          <w:lang w:val="en-US"/>
        </w:rPr>
        <w:t xml:space="preserve">the </w:t>
      </w:r>
      <w:r w:rsidRPr="00C31E75">
        <w:rPr>
          <w:color w:val="343333"/>
          <w:sz w:val="16"/>
          <w:szCs w:val="16"/>
          <w:lang w:val="en-US"/>
        </w:rPr>
        <w:t xml:space="preserve">content </w:t>
      </w:r>
      <w:r w:rsidRPr="00C31E75">
        <w:rPr>
          <w:color w:val="252424"/>
          <w:sz w:val="16"/>
          <w:szCs w:val="16"/>
          <w:lang w:val="en-US"/>
        </w:rPr>
        <w:t xml:space="preserve">remains unchanged </w:t>
      </w:r>
      <w:r w:rsidRPr="00C31E75">
        <w:rPr>
          <w:color w:val="343333"/>
          <w:sz w:val="16"/>
          <w:szCs w:val="16"/>
          <w:lang w:val="en-US"/>
        </w:rPr>
        <w:t xml:space="preserve">and the </w:t>
      </w:r>
      <w:r w:rsidRPr="00C31E75">
        <w:rPr>
          <w:color w:val="252424"/>
          <w:sz w:val="16"/>
          <w:szCs w:val="16"/>
          <w:lang w:val="en-US"/>
        </w:rPr>
        <w:t>document is not modified.</w:t>
      </w:r>
    </w:p>
    <w:p w14:paraId="787BA3A5" w14:textId="040ECCD8" w:rsidR="00850BD8" w:rsidRPr="00C31E75" w:rsidRDefault="00850BD8" w:rsidP="00935351">
      <w:pPr>
        <w:pStyle w:val="PARAGRAPHCompressed"/>
        <w:numPr>
          <w:ilvl w:val="0"/>
          <w:numId w:val="21"/>
        </w:numPr>
        <w:suppressAutoHyphens/>
        <w:rPr>
          <w:color w:val="252424"/>
          <w:sz w:val="16"/>
          <w:szCs w:val="16"/>
          <w:lang w:val="en-US"/>
        </w:rPr>
      </w:pPr>
      <w:r w:rsidRPr="00C31E75">
        <w:rPr>
          <w:color w:val="FF0000"/>
          <w:sz w:val="16"/>
          <w:szCs w:val="16"/>
          <w:lang w:val="en-US"/>
        </w:rPr>
        <w:t xml:space="preserve">OPC Foundation and </w:t>
      </w:r>
      <w:r w:rsidR="00B650DE" w:rsidRPr="00C31E75">
        <w:rPr>
          <w:color w:val="FF0000"/>
          <w:sz w:val="16"/>
          <w:szCs w:val="16"/>
          <w:lang w:val="en-US"/>
        </w:rPr>
        <w:t>VDW</w:t>
      </w:r>
      <w:r w:rsidRPr="00C31E75">
        <w:rPr>
          <w:color w:val="252424"/>
          <w:sz w:val="16"/>
          <w:szCs w:val="16"/>
          <w:lang w:val="en-US"/>
        </w:rPr>
        <w:t xml:space="preserve"> do not </w:t>
      </w:r>
      <w:r w:rsidRPr="00C31E75">
        <w:rPr>
          <w:color w:val="343333"/>
          <w:sz w:val="16"/>
          <w:szCs w:val="16"/>
          <w:lang w:val="en-US"/>
        </w:rPr>
        <w:t xml:space="preserve">guarantee usability </w:t>
      </w:r>
      <w:r w:rsidRPr="00C31E75">
        <w:rPr>
          <w:color w:val="252424"/>
          <w:sz w:val="16"/>
          <w:szCs w:val="16"/>
          <w:lang w:val="en-US"/>
        </w:rPr>
        <w:t xml:space="preserve">for </w:t>
      </w:r>
      <w:r w:rsidRPr="00C31E75">
        <w:rPr>
          <w:color w:val="343333"/>
          <w:sz w:val="16"/>
          <w:szCs w:val="16"/>
          <w:lang w:val="en-US"/>
        </w:rPr>
        <w:t xml:space="preserve">any </w:t>
      </w:r>
      <w:r w:rsidRPr="00C31E75">
        <w:rPr>
          <w:color w:val="252424"/>
          <w:sz w:val="16"/>
          <w:szCs w:val="16"/>
          <w:lang w:val="en-US"/>
        </w:rPr>
        <w:t xml:space="preserve">purpose </w:t>
      </w:r>
      <w:r w:rsidRPr="00C31E75">
        <w:rPr>
          <w:color w:val="343333"/>
          <w:sz w:val="16"/>
          <w:szCs w:val="16"/>
          <w:lang w:val="en-US"/>
        </w:rPr>
        <w:t xml:space="preserve">and shall </w:t>
      </w:r>
      <w:r w:rsidRPr="00C31E75">
        <w:rPr>
          <w:color w:val="252424"/>
          <w:sz w:val="16"/>
          <w:szCs w:val="16"/>
          <w:lang w:val="en-US"/>
        </w:rPr>
        <w:t xml:space="preserve">not be made liable for </w:t>
      </w:r>
      <w:r w:rsidRPr="00C31E75">
        <w:rPr>
          <w:color w:val="343333"/>
          <w:sz w:val="16"/>
          <w:szCs w:val="16"/>
          <w:lang w:val="en-US"/>
        </w:rPr>
        <w:t xml:space="preserve">any case </w:t>
      </w:r>
      <w:r w:rsidRPr="00C31E75">
        <w:rPr>
          <w:color w:val="252424"/>
          <w:sz w:val="16"/>
          <w:szCs w:val="16"/>
          <w:lang w:val="en-US"/>
        </w:rPr>
        <w:t xml:space="preserve">using the </w:t>
      </w:r>
      <w:r w:rsidRPr="00C31E75">
        <w:rPr>
          <w:color w:val="343333"/>
          <w:sz w:val="16"/>
          <w:szCs w:val="16"/>
          <w:lang w:val="en-US"/>
        </w:rPr>
        <w:t xml:space="preserve">content of </w:t>
      </w:r>
      <w:r w:rsidRPr="00C31E75">
        <w:rPr>
          <w:color w:val="252424"/>
          <w:sz w:val="16"/>
          <w:szCs w:val="16"/>
          <w:lang w:val="en-US"/>
        </w:rPr>
        <w:t>this document.</w:t>
      </w:r>
    </w:p>
    <w:p w14:paraId="3A41E1EF" w14:textId="2D2E71BB" w:rsidR="00850BD8" w:rsidRPr="00C31E75" w:rsidRDefault="00850BD8" w:rsidP="00935351">
      <w:pPr>
        <w:pStyle w:val="PARAGRAPHCompressed"/>
        <w:numPr>
          <w:ilvl w:val="0"/>
          <w:numId w:val="21"/>
        </w:numPr>
        <w:suppressAutoHyphens/>
        <w:rPr>
          <w:color w:val="252424"/>
          <w:sz w:val="16"/>
          <w:szCs w:val="16"/>
          <w:lang w:val="en-US"/>
        </w:rPr>
      </w:pPr>
      <w:r w:rsidRPr="00C31E75">
        <w:rPr>
          <w:color w:val="252424"/>
          <w:sz w:val="16"/>
          <w:szCs w:val="16"/>
          <w:lang w:val="en-US"/>
        </w:rPr>
        <w:t xml:space="preserve">The user </w:t>
      </w:r>
      <w:r w:rsidRPr="00C31E75">
        <w:rPr>
          <w:color w:val="343333"/>
          <w:sz w:val="16"/>
          <w:szCs w:val="16"/>
          <w:lang w:val="en-US"/>
        </w:rPr>
        <w:t xml:space="preserve">of </w:t>
      </w:r>
      <w:r w:rsidRPr="00C31E75">
        <w:rPr>
          <w:color w:val="252424"/>
          <w:sz w:val="16"/>
          <w:szCs w:val="16"/>
          <w:lang w:val="en-US"/>
        </w:rPr>
        <w:t xml:space="preserve">the document </w:t>
      </w:r>
      <w:r w:rsidRPr="00C31E75">
        <w:rPr>
          <w:color w:val="343333"/>
          <w:sz w:val="16"/>
          <w:szCs w:val="16"/>
          <w:lang w:val="en-US"/>
        </w:rPr>
        <w:t xml:space="preserve">agrees </w:t>
      </w:r>
      <w:r w:rsidRPr="00C31E75">
        <w:rPr>
          <w:color w:val="252424"/>
          <w:sz w:val="16"/>
          <w:szCs w:val="16"/>
          <w:lang w:val="en-US"/>
        </w:rPr>
        <w:t xml:space="preserve">to indemnify </w:t>
      </w:r>
      <w:r w:rsidRPr="00C31E75">
        <w:rPr>
          <w:color w:val="FF0000"/>
          <w:sz w:val="16"/>
          <w:szCs w:val="16"/>
          <w:lang w:val="en-US"/>
        </w:rPr>
        <w:t>OPC Foundation</w:t>
      </w:r>
      <w:r w:rsidRPr="00C31E75">
        <w:rPr>
          <w:color w:val="252424"/>
          <w:sz w:val="16"/>
          <w:szCs w:val="16"/>
          <w:lang w:val="en-US"/>
        </w:rPr>
        <w:t xml:space="preserve"> </w:t>
      </w:r>
      <w:r w:rsidRPr="00C31E75">
        <w:rPr>
          <w:color w:val="FF0000"/>
          <w:sz w:val="16"/>
          <w:szCs w:val="16"/>
          <w:lang w:val="en-US"/>
        </w:rPr>
        <w:t>and</w:t>
      </w:r>
      <w:r w:rsidRPr="00C31E75">
        <w:rPr>
          <w:color w:val="343333"/>
          <w:sz w:val="16"/>
          <w:szCs w:val="16"/>
          <w:lang w:val="en-US"/>
        </w:rPr>
        <w:t xml:space="preserve"> </w:t>
      </w:r>
      <w:r w:rsidR="00B650DE" w:rsidRPr="00C31E75">
        <w:rPr>
          <w:color w:val="FF0000"/>
          <w:sz w:val="16"/>
          <w:szCs w:val="16"/>
          <w:lang w:val="en-US"/>
        </w:rPr>
        <w:t>VDW</w:t>
      </w:r>
      <w:r w:rsidRPr="00C31E75">
        <w:rPr>
          <w:color w:val="343333"/>
          <w:sz w:val="16"/>
          <w:szCs w:val="16"/>
          <w:lang w:val="en-US"/>
        </w:rPr>
        <w:t xml:space="preserve"> and their officers, </w:t>
      </w:r>
      <w:r w:rsidRPr="00C31E75">
        <w:rPr>
          <w:color w:val="252424"/>
          <w:sz w:val="16"/>
          <w:szCs w:val="16"/>
          <w:lang w:val="en-US"/>
        </w:rPr>
        <w:t xml:space="preserve">directors </w:t>
      </w:r>
      <w:r w:rsidRPr="00C31E75">
        <w:rPr>
          <w:color w:val="343333"/>
          <w:sz w:val="16"/>
          <w:szCs w:val="16"/>
          <w:lang w:val="en-US"/>
        </w:rPr>
        <w:t xml:space="preserve">and agents </w:t>
      </w:r>
      <w:r w:rsidRPr="00C31E75">
        <w:rPr>
          <w:color w:val="252424"/>
          <w:sz w:val="16"/>
          <w:szCs w:val="16"/>
          <w:lang w:val="en-US"/>
        </w:rPr>
        <w:t xml:space="preserve">harmless from all demands, </w:t>
      </w:r>
      <w:r w:rsidRPr="00C31E75">
        <w:rPr>
          <w:color w:val="343333"/>
          <w:sz w:val="16"/>
          <w:szCs w:val="16"/>
          <w:lang w:val="en-US"/>
        </w:rPr>
        <w:t xml:space="preserve">claims, actions, </w:t>
      </w:r>
      <w:r w:rsidRPr="00C31E75">
        <w:rPr>
          <w:color w:val="252424"/>
          <w:sz w:val="16"/>
          <w:szCs w:val="16"/>
          <w:lang w:val="en-US"/>
        </w:rPr>
        <w:t xml:space="preserve">losses, </w:t>
      </w:r>
      <w:r w:rsidRPr="00C31E75">
        <w:rPr>
          <w:color w:val="343333"/>
          <w:sz w:val="16"/>
          <w:szCs w:val="16"/>
          <w:lang w:val="en-US"/>
        </w:rPr>
        <w:t xml:space="preserve">damages </w:t>
      </w:r>
      <w:r w:rsidRPr="00C31E75">
        <w:rPr>
          <w:color w:val="252424"/>
          <w:sz w:val="16"/>
          <w:szCs w:val="16"/>
          <w:lang w:val="en-US"/>
        </w:rPr>
        <w:t xml:space="preserve">(including damages </w:t>
      </w:r>
      <w:r w:rsidRPr="00C31E75">
        <w:rPr>
          <w:color w:val="343333"/>
          <w:sz w:val="16"/>
          <w:szCs w:val="16"/>
          <w:lang w:val="en-US"/>
        </w:rPr>
        <w:t xml:space="preserve">from </w:t>
      </w:r>
      <w:r w:rsidRPr="00C31E75">
        <w:rPr>
          <w:color w:val="252424"/>
          <w:sz w:val="16"/>
          <w:szCs w:val="16"/>
          <w:lang w:val="en-US"/>
        </w:rPr>
        <w:t xml:space="preserve">personal injuries), </w:t>
      </w:r>
      <w:r w:rsidRPr="00C31E75">
        <w:rPr>
          <w:color w:val="343333"/>
          <w:sz w:val="16"/>
          <w:szCs w:val="16"/>
          <w:lang w:val="en-US"/>
        </w:rPr>
        <w:t xml:space="preserve">costs and expenses </w:t>
      </w:r>
      <w:r w:rsidRPr="00C31E75">
        <w:rPr>
          <w:color w:val="252424"/>
          <w:sz w:val="16"/>
          <w:szCs w:val="16"/>
          <w:lang w:val="en-US"/>
        </w:rPr>
        <w:t xml:space="preserve">(including </w:t>
      </w:r>
      <w:r w:rsidRPr="00C31E75">
        <w:rPr>
          <w:color w:val="343333"/>
          <w:sz w:val="16"/>
          <w:szCs w:val="16"/>
          <w:lang w:val="en-US"/>
        </w:rPr>
        <w:t xml:space="preserve">attorneys' </w:t>
      </w:r>
      <w:r w:rsidRPr="00C31E75">
        <w:rPr>
          <w:color w:val="252424"/>
          <w:sz w:val="16"/>
          <w:szCs w:val="16"/>
          <w:lang w:val="en-US"/>
        </w:rPr>
        <w:t xml:space="preserve">fees) which </w:t>
      </w:r>
      <w:r w:rsidRPr="00C31E75">
        <w:rPr>
          <w:color w:val="343333"/>
          <w:sz w:val="16"/>
          <w:szCs w:val="16"/>
          <w:lang w:val="en-US"/>
        </w:rPr>
        <w:t xml:space="preserve">are </w:t>
      </w:r>
      <w:r w:rsidRPr="00C31E75">
        <w:rPr>
          <w:color w:val="252424"/>
          <w:sz w:val="16"/>
          <w:szCs w:val="16"/>
          <w:lang w:val="en-US"/>
        </w:rPr>
        <w:t xml:space="preserve">in </w:t>
      </w:r>
      <w:r w:rsidRPr="00C31E75">
        <w:rPr>
          <w:color w:val="343333"/>
          <w:sz w:val="16"/>
          <w:szCs w:val="16"/>
          <w:lang w:val="en-US"/>
        </w:rPr>
        <w:t xml:space="preserve">any way </w:t>
      </w:r>
      <w:r w:rsidRPr="00C31E75">
        <w:rPr>
          <w:color w:val="252424"/>
          <w:sz w:val="16"/>
          <w:szCs w:val="16"/>
          <w:lang w:val="en-US"/>
        </w:rPr>
        <w:t xml:space="preserve">related to </w:t>
      </w:r>
      <w:r w:rsidRPr="00C31E75">
        <w:rPr>
          <w:color w:val="343333"/>
          <w:sz w:val="16"/>
          <w:szCs w:val="16"/>
          <w:lang w:val="en-US"/>
        </w:rPr>
        <w:t xml:space="preserve">activities </w:t>
      </w:r>
      <w:r w:rsidRPr="00C31E75">
        <w:rPr>
          <w:color w:val="252424"/>
          <w:sz w:val="16"/>
          <w:szCs w:val="16"/>
          <w:lang w:val="en-US"/>
        </w:rPr>
        <w:t xml:space="preserve">associated </w:t>
      </w:r>
      <w:r w:rsidRPr="00C31E75">
        <w:rPr>
          <w:color w:val="343333"/>
          <w:sz w:val="16"/>
          <w:szCs w:val="16"/>
          <w:lang w:val="en-US"/>
        </w:rPr>
        <w:t xml:space="preserve">with </w:t>
      </w:r>
      <w:r w:rsidRPr="00C31E75">
        <w:rPr>
          <w:color w:val="252424"/>
          <w:sz w:val="16"/>
          <w:szCs w:val="16"/>
          <w:lang w:val="en-US"/>
        </w:rPr>
        <w:t xml:space="preserve">its use </w:t>
      </w:r>
      <w:r w:rsidRPr="00C31E75">
        <w:rPr>
          <w:color w:val="343333"/>
          <w:sz w:val="16"/>
          <w:szCs w:val="16"/>
          <w:lang w:val="en-US"/>
        </w:rPr>
        <w:t xml:space="preserve">of </w:t>
      </w:r>
      <w:r w:rsidRPr="00C31E75">
        <w:rPr>
          <w:color w:val="252424"/>
          <w:sz w:val="16"/>
          <w:szCs w:val="16"/>
          <w:lang w:val="en-US"/>
        </w:rPr>
        <w:t>content from this specification.</w:t>
      </w:r>
    </w:p>
    <w:p w14:paraId="0C85645F" w14:textId="77777777" w:rsidR="00850BD8" w:rsidRPr="00C31E75" w:rsidRDefault="00850BD8" w:rsidP="00935351">
      <w:pPr>
        <w:pStyle w:val="PARAGRAPHCompressed"/>
        <w:numPr>
          <w:ilvl w:val="0"/>
          <w:numId w:val="21"/>
        </w:numPr>
        <w:suppressAutoHyphens/>
        <w:rPr>
          <w:color w:val="252424"/>
          <w:sz w:val="16"/>
          <w:szCs w:val="16"/>
          <w:lang w:val="en-US"/>
        </w:rPr>
      </w:pPr>
      <w:r w:rsidRPr="00C31E75">
        <w:rPr>
          <w:color w:val="252424"/>
          <w:sz w:val="16"/>
          <w:szCs w:val="16"/>
          <w:lang w:val="en-US"/>
        </w:rPr>
        <w:t xml:space="preserve">The document </w:t>
      </w:r>
      <w:r w:rsidRPr="00C31E75">
        <w:rPr>
          <w:color w:val="343333"/>
          <w:sz w:val="16"/>
          <w:szCs w:val="16"/>
          <w:lang w:val="en-US"/>
        </w:rPr>
        <w:t xml:space="preserve">shall </w:t>
      </w:r>
      <w:r w:rsidRPr="00C31E75">
        <w:rPr>
          <w:color w:val="252424"/>
          <w:sz w:val="16"/>
          <w:szCs w:val="16"/>
          <w:lang w:val="en-US"/>
        </w:rPr>
        <w:t xml:space="preserve">not be used in </w:t>
      </w:r>
      <w:r w:rsidRPr="00C31E75">
        <w:rPr>
          <w:color w:val="343333"/>
          <w:sz w:val="16"/>
          <w:szCs w:val="16"/>
          <w:lang w:val="en-US"/>
        </w:rPr>
        <w:t xml:space="preserve">conjunction </w:t>
      </w:r>
      <w:r w:rsidRPr="00C31E75">
        <w:rPr>
          <w:color w:val="252424"/>
          <w:sz w:val="16"/>
          <w:szCs w:val="16"/>
          <w:lang w:val="en-US"/>
        </w:rPr>
        <w:t xml:space="preserve">with </w:t>
      </w:r>
      <w:r w:rsidRPr="00C31E75">
        <w:rPr>
          <w:color w:val="343333"/>
          <w:sz w:val="16"/>
          <w:szCs w:val="16"/>
          <w:lang w:val="en-US"/>
        </w:rPr>
        <w:t xml:space="preserve">company advertising, shall </w:t>
      </w:r>
      <w:r w:rsidRPr="00C31E75">
        <w:rPr>
          <w:color w:val="252424"/>
          <w:sz w:val="16"/>
          <w:szCs w:val="16"/>
          <w:lang w:val="en-US"/>
        </w:rPr>
        <w:t xml:space="preserve">not be </w:t>
      </w:r>
      <w:r w:rsidRPr="00C31E75">
        <w:rPr>
          <w:color w:val="343333"/>
          <w:sz w:val="16"/>
          <w:szCs w:val="16"/>
          <w:lang w:val="en-US"/>
        </w:rPr>
        <w:t xml:space="preserve">sold or </w:t>
      </w:r>
      <w:r w:rsidRPr="00C31E75">
        <w:rPr>
          <w:color w:val="252424"/>
          <w:sz w:val="16"/>
          <w:szCs w:val="16"/>
          <w:lang w:val="en-US"/>
        </w:rPr>
        <w:t xml:space="preserve">licensed to </w:t>
      </w:r>
      <w:r w:rsidRPr="00C31E75">
        <w:rPr>
          <w:color w:val="343333"/>
          <w:sz w:val="16"/>
          <w:szCs w:val="16"/>
          <w:lang w:val="en-US"/>
        </w:rPr>
        <w:t xml:space="preserve">any </w:t>
      </w:r>
      <w:r w:rsidRPr="00C31E75">
        <w:rPr>
          <w:color w:val="252424"/>
          <w:sz w:val="16"/>
          <w:szCs w:val="16"/>
          <w:lang w:val="en-US"/>
        </w:rPr>
        <w:t>party.</w:t>
      </w:r>
    </w:p>
    <w:p w14:paraId="74683C1E" w14:textId="7064F8F2" w:rsidR="00850BD8" w:rsidRPr="00C31E75" w:rsidRDefault="00850BD8" w:rsidP="00935351">
      <w:pPr>
        <w:pStyle w:val="PARAGRAPHCompressed"/>
        <w:numPr>
          <w:ilvl w:val="0"/>
          <w:numId w:val="21"/>
        </w:numPr>
        <w:suppressAutoHyphens/>
        <w:rPr>
          <w:color w:val="252424"/>
          <w:sz w:val="16"/>
          <w:szCs w:val="16"/>
          <w:lang w:val="en-US"/>
        </w:rPr>
      </w:pPr>
      <w:r w:rsidRPr="00C31E75">
        <w:rPr>
          <w:color w:val="343333"/>
          <w:sz w:val="16"/>
          <w:szCs w:val="16"/>
          <w:lang w:val="en-US"/>
        </w:rPr>
        <w:t xml:space="preserve">The </w:t>
      </w:r>
      <w:r w:rsidRPr="00C31E75">
        <w:rPr>
          <w:color w:val="252424"/>
          <w:sz w:val="16"/>
          <w:szCs w:val="16"/>
          <w:lang w:val="en-US"/>
        </w:rPr>
        <w:t xml:space="preserve">intellectual property and copyright </w:t>
      </w:r>
      <w:proofErr w:type="gramStart"/>
      <w:r w:rsidRPr="00C31E75">
        <w:rPr>
          <w:color w:val="252424"/>
          <w:sz w:val="16"/>
          <w:szCs w:val="16"/>
          <w:lang w:val="en-US"/>
        </w:rPr>
        <w:t>is</w:t>
      </w:r>
      <w:proofErr w:type="gramEnd"/>
      <w:r w:rsidRPr="00C31E75">
        <w:rPr>
          <w:color w:val="252424"/>
          <w:sz w:val="16"/>
          <w:szCs w:val="16"/>
          <w:lang w:val="en-US"/>
        </w:rPr>
        <w:t xml:space="preserve"> solely owned by the </w:t>
      </w:r>
      <w:r w:rsidRPr="00C31E75">
        <w:rPr>
          <w:color w:val="FF0000"/>
          <w:sz w:val="16"/>
          <w:szCs w:val="16"/>
          <w:lang w:val="en-US"/>
        </w:rPr>
        <w:t>OPC Foundation</w:t>
      </w:r>
      <w:r w:rsidR="00B650DE" w:rsidRPr="00C31E75">
        <w:rPr>
          <w:color w:val="FF0000"/>
          <w:sz w:val="16"/>
          <w:szCs w:val="16"/>
          <w:lang w:val="en-US"/>
        </w:rPr>
        <w:t xml:space="preserve"> </w:t>
      </w:r>
      <w:r w:rsidRPr="00C31E75">
        <w:rPr>
          <w:color w:val="FF0000"/>
          <w:sz w:val="16"/>
          <w:szCs w:val="16"/>
          <w:lang w:val="en-US"/>
        </w:rPr>
        <w:t>and the</w:t>
      </w:r>
      <w:r w:rsidRPr="00C31E75">
        <w:rPr>
          <w:color w:val="343333"/>
          <w:sz w:val="16"/>
          <w:szCs w:val="16"/>
          <w:lang w:val="en-US"/>
        </w:rPr>
        <w:t xml:space="preserve"> </w:t>
      </w:r>
      <w:r w:rsidR="00B650DE" w:rsidRPr="00C31E75">
        <w:rPr>
          <w:color w:val="FF0000"/>
          <w:sz w:val="16"/>
          <w:szCs w:val="16"/>
          <w:lang w:val="en-US"/>
        </w:rPr>
        <w:t>VDW</w:t>
      </w:r>
      <w:r w:rsidRPr="00C31E75">
        <w:rPr>
          <w:color w:val="252424"/>
          <w:sz w:val="16"/>
          <w:szCs w:val="16"/>
          <w:lang w:val="en-US"/>
        </w:rPr>
        <w:t>.</w:t>
      </w:r>
    </w:p>
    <w:p w14:paraId="5DD74029" w14:textId="77777777" w:rsidR="00850BD8" w:rsidRPr="00C31E75" w:rsidRDefault="00850BD8" w:rsidP="00850BD8">
      <w:pPr>
        <w:pStyle w:val="PARAGRAPHCompressed"/>
        <w:suppressAutoHyphens/>
        <w:rPr>
          <w:color w:val="252424"/>
          <w:sz w:val="16"/>
          <w:szCs w:val="16"/>
          <w:lang w:val="en-US"/>
        </w:rPr>
      </w:pPr>
    </w:p>
    <w:p w14:paraId="25C54913" w14:textId="77777777" w:rsidR="00850BD8" w:rsidRPr="00C31E75" w:rsidRDefault="00850BD8" w:rsidP="00850BD8">
      <w:pPr>
        <w:pStyle w:val="PARAGRAPH"/>
        <w:keepNext/>
        <w:rPr>
          <w:sz w:val="16"/>
          <w:szCs w:val="16"/>
          <w:lang w:val="en-US"/>
        </w:rPr>
      </w:pPr>
      <w:r w:rsidRPr="00C31E75">
        <w:rPr>
          <w:sz w:val="16"/>
          <w:szCs w:val="16"/>
          <w:lang w:val="en-US"/>
        </w:rPr>
        <w:t>PATENTS</w:t>
      </w:r>
    </w:p>
    <w:p w14:paraId="1C913220" w14:textId="2281057D" w:rsidR="00850BD8" w:rsidRPr="00C31E75" w:rsidRDefault="00850BD8" w:rsidP="00850BD8">
      <w:pPr>
        <w:pStyle w:val="PARAGRAPH"/>
        <w:rPr>
          <w:sz w:val="16"/>
          <w:szCs w:val="16"/>
          <w:lang w:val="en-US"/>
        </w:rPr>
      </w:pPr>
      <w:r w:rsidRPr="00C31E75">
        <w:rPr>
          <w:sz w:val="16"/>
          <w:szCs w:val="16"/>
          <w:lang w:val="en-US"/>
        </w:rPr>
        <w:t xml:space="preserve">The attention of adopters is directed to the possibility that compliance with or adoption of OPC or </w:t>
      </w:r>
      <w:r w:rsidR="00472DD0" w:rsidRPr="00C31E75">
        <w:rPr>
          <w:color w:val="FF0000"/>
          <w:sz w:val="16"/>
          <w:szCs w:val="16"/>
          <w:lang w:val="en-US"/>
        </w:rPr>
        <w:t>VDW</w:t>
      </w:r>
      <w:r w:rsidRPr="00C31E75">
        <w:rPr>
          <w:sz w:val="16"/>
          <w:szCs w:val="16"/>
          <w:lang w:val="en-US"/>
        </w:rPr>
        <w:t xml:space="preserve"> specifications may require use of an invention covered by patent rights. OPC Foundation or </w:t>
      </w:r>
      <w:r w:rsidR="00472DD0" w:rsidRPr="00C31E75">
        <w:rPr>
          <w:color w:val="FF0000"/>
          <w:sz w:val="16"/>
          <w:szCs w:val="16"/>
          <w:lang w:val="en-US"/>
        </w:rPr>
        <w:t>VDW</w:t>
      </w:r>
      <w:r w:rsidRPr="00C31E75">
        <w:rPr>
          <w:sz w:val="16"/>
          <w:szCs w:val="16"/>
          <w:lang w:val="en-US"/>
        </w:rPr>
        <w:t xml:space="preserve"> shall not be responsible for identifying patents for which a license may be required by any OPC or </w:t>
      </w:r>
      <w:r w:rsidR="00472DD0" w:rsidRPr="00C31E75">
        <w:rPr>
          <w:color w:val="FF0000"/>
          <w:sz w:val="16"/>
          <w:szCs w:val="16"/>
          <w:lang w:val="en-US"/>
        </w:rPr>
        <w:t>VDW</w:t>
      </w:r>
      <w:r w:rsidRPr="00C31E75">
        <w:rPr>
          <w:sz w:val="16"/>
          <w:szCs w:val="16"/>
          <w:lang w:val="en-US"/>
        </w:rPr>
        <w:t xml:space="preserve"> specification, or for conducting legal inquiries into the legal validity or scope of those patents that are brought to its attention. OPC or </w:t>
      </w:r>
      <w:r w:rsidR="00472DD0" w:rsidRPr="00C31E75">
        <w:rPr>
          <w:color w:val="FF0000"/>
          <w:sz w:val="16"/>
          <w:szCs w:val="16"/>
          <w:lang w:val="en-US"/>
        </w:rPr>
        <w:t>VDW</w:t>
      </w:r>
      <w:r w:rsidRPr="00C31E75">
        <w:rPr>
          <w:sz w:val="16"/>
          <w:szCs w:val="16"/>
          <w:lang w:val="en-US"/>
        </w:rPr>
        <w:t xml:space="preserve"> specifications are prospective and advisory only. Prospective users are responsible for protecting themselves against liability for infringement of patents.</w:t>
      </w:r>
    </w:p>
    <w:p w14:paraId="093CAF66" w14:textId="77777777" w:rsidR="00850BD8" w:rsidRPr="00C31E75" w:rsidRDefault="00850BD8" w:rsidP="00850BD8">
      <w:pPr>
        <w:pStyle w:val="PARAGRAPH"/>
        <w:keepNext/>
        <w:rPr>
          <w:sz w:val="16"/>
          <w:szCs w:val="16"/>
          <w:lang w:val="en-US"/>
        </w:rPr>
      </w:pPr>
      <w:r w:rsidRPr="00C31E75">
        <w:rPr>
          <w:sz w:val="16"/>
          <w:szCs w:val="16"/>
          <w:lang w:val="en-US"/>
        </w:rPr>
        <w:t>WARRANTY AND LIABILITY DISCLAIMERS</w:t>
      </w:r>
    </w:p>
    <w:p w14:paraId="78219140" w14:textId="2D66BF6A" w:rsidR="00850BD8" w:rsidRPr="00C31E75" w:rsidRDefault="00850BD8" w:rsidP="00850BD8">
      <w:pPr>
        <w:pStyle w:val="PARAGRAPH"/>
        <w:rPr>
          <w:sz w:val="16"/>
          <w:szCs w:val="16"/>
          <w:lang w:val="en-US"/>
        </w:rPr>
      </w:pPr>
      <w:r w:rsidRPr="00C31E75">
        <w:rPr>
          <w:sz w:val="16"/>
          <w:szCs w:val="16"/>
          <w:lang w:val="en-US"/>
        </w:rPr>
        <w:t xml:space="preserve">WHILE THIS PUBLICATION IS BELIEVED TO BE ACCURATE, IT IS PROVIDED "AS IS" AND MAY CONTAIN ERRORS OR MISPRINTS. THE OPC FOUDATION NOR </w:t>
      </w:r>
      <w:r w:rsidR="00472DD0" w:rsidRPr="00C31E75">
        <w:rPr>
          <w:color w:val="FF0000"/>
          <w:sz w:val="16"/>
          <w:szCs w:val="16"/>
          <w:lang w:val="en-US"/>
        </w:rPr>
        <w:t>VDW</w:t>
      </w:r>
      <w:r w:rsidRPr="00C31E75">
        <w:rPr>
          <w:sz w:val="16"/>
          <w:szCs w:val="16"/>
          <w:lang w:val="en-US"/>
        </w:rPr>
        <w:t xml:space="preserve"> MAKES NO WARRANTY OF ANY KIND, EXPRESSED OR IMPLIED, WITH REGARD TO THIS PUBLICATION, INCLUDING BUT NOT LIMITED TO ANY WARRANTY OF TITLE OR OWNERSHIP, IMPLIED WARRANTY OF MERCHANTABILITY OR WARRANTY OF FITNESS FOR A PARTICULAR PURPOSE OR USE. IN NO EVENT SHALL THE OPC FOUNDATION NOR </w:t>
      </w:r>
      <w:r w:rsidR="00472DD0" w:rsidRPr="00C31E75">
        <w:rPr>
          <w:color w:val="FF0000"/>
          <w:sz w:val="16"/>
          <w:szCs w:val="16"/>
          <w:lang w:val="en-US"/>
        </w:rPr>
        <w:t>VDW</w:t>
      </w:r>
      <w:r w:rsidRPr="00C31E75">
        <w:rPr>
          <w:sz w:val="16"/>
          <w:szCs w:val="16"/>
          <w:lang w:val="en-US"/>
        </w:rPr>
        <w:t xml:space="preser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14:paraId="3ACE431B" w14:textId="77777777" w:rsidR="00850BD8" w:rsidRPr="00C31E75" w:rsidRDefault="00850BD8" w:rsidP="00850BD8">
      <w:pPr>
        <w:pStyle w:val="PARAGRAPH"/>
        <w:rPr>
          <w:sz w:val="16"/>
          <w:szCs w:val="16"/>
          <w:lang w:val="en-US"/>
        </w:rPr>
      </w:pPr>
      <w:r w:rsidRPr="00C31E75">
        <w:rPr>
          <w:sz w:val="16"/>
          <w:szCs w:val="16"/>
          <w:lang w:val="en-US"/>
        </w:rPr>
        <w:t xml:space="preserve">The entire risk as to the quality and performance of software developed using this specification is borne by you. </w:t>
      </w:r>
    </w:p>
    <w:p w14:paraId="15F12A38" w14:textId="77777777" w:rsidR="00850BD8" w:rsidRPr="00C31E75" w:rsidRDefault="00850BD8" w:rsidP="00850BD8">
      <w:pPr>
        <w:pStyle w:val="PARAGRAPH"/>
        <w:keepNext/>
        <w:rPr>
          <w:sz w:val="16"/>
          <w:szCs w:val="16"/>
          <w:lang w:val="en-US"/>
        </w:rPr>
      </w:pPr>
      <w:r w:rsidRPr="00C31E75">
        <w:rPr>
          <w:sz w:val="16"/>
          <w:szCs w:val="16"/>
          <w:lang w:val="en-US"/>
        </w:rPr>
        <w:t>RESTRICTED RIGHTS LEGEND</w:t>
      </w:r>
    </w:p>
    <w:p w14:paraId="5FED5DCA" w14:textId="77777777" w:rsidR="00850BD8" w:rsidRPr="00C31E75" w:rsidRDefault="00850BD8" w:rsidP="00850BD8">
      <w:pPr>
        <w:pStyle w:val="PARAGRAPH"/>
        <w:rPr>
          <w:sz w:val="16"/>
          <w:szCs w:val="16"/>
          <w:lang w:val="en-US"/>
        </w:rPr>
      </w:pPr>
      <w:r w:rsidRPr="00C31E75">
        <w:rPr>
          <w:sz w:val="16"/>
          <w:szCs w:val="16"/>
          <w:lang w:val="en-US"/>
        </w:rPr>
        <w:t>This Specification is provided with Restricted Rights. Use, duplication or disclosure by the U.S. government is subject to restrictions as set forth in (a) this Agreement pursuant to DFARs 227.7202-3(a); (b) subparagraph (c)(1)(</w:t>
      </w:r>
      <w:proofErr w:type="spellStart"/>
      <w:r w:rsidRPr="00C31E75">
        <w:rPr>
          <w:sz w:val="16"/>
          <w:szCs w:val="16"/>
          <w:lang w:val="en-US"/>
        </w:rPr>
        <w:t>i</w:t>
      </w:r>
      <w:proofErr w:type="spellEnd"/>
      <w:r w:rsidRPr="00C31E75">
        <w:rPr>
          <w:sz w:val="16"/>
          <w:szCs w:val="16"/>
          <w:lang w:val="en-US"/>
        </w:rPr>
        <w:t>) of the Rights in Technical Data and Computer Software clause at DFARs 252.227-7013; or (c) the Commercial Computer Software Restricted Rights clause at FAR 52.227-19 subdivision (c)(1) and (2), as applicable. Contractor / manufacturer are the OPC Foundation, 16101 N. 82nd Street, Suite 3B, Scottsdale, AZ, 85260-1830</w:t>
      </w:r>
    </w:p>
    <w:p w14:paraId="3033F81C" w14:textId="77777777" w:rsidR="00850BD8" w:rsidRPr="00C31E75" w:rsidRDefault="00850BD8" w:rsidP="00850BD8">
      <w:pPr>
        <w:pStyle w:val="PARAGRAPH"/>
        <w:keepNext/>
        <w:rPr>
          <w:sz w:val="16"/>
          <w:szCs w:val="16"/>
          <w:lang w:val="en-US"/>
        </w:rPr>
      </w:pPr>
      <w:r w:rsidRPr="00C31E75">
        <w:rPr>
          <w:sz w:val="16"/>
          <w:szCs w:val="16"/>
          <w:lang w:val="en-US"/>
        </w:rPr>
        <w:t>COMPLIANCE</w:t>
      </w:r>
    </w:p>
    <w:p w14:paraId="54C208F6" w14:textId="612876F9" w:rsidR="00850BD8" w:rsidRPr="00C31E75" w:rsidRDefault="00850BD8" w:rsidP="00850BD8">
      <w:pPr>
        <w:pStyle w:val="PARAGRAPH"/>
        <w:rPr>
          <w:sz w:val="16"/>
          <w:szCs w:val="16"/>
          <w:lang w:val="en-US"/>
        </w:rPr>
      </w:pPr>
      <w:r w:rsidRPr="00C31E75">
        <w:rPr>
          <w:sz w:val="16"/>
          <w:szCs w:val="16"/>
          <w:lang w:val="en-US"/>
        </w:rPr>
        <w:t xml:space="preserve">The combination of </w:t>
      </w:r>
      <w:r w:rsidR="00472DD0" w:rsidRPr="00C31E75">
        <w:rPr>
          <w:color w:val="FF0000"/>
          <w:sz w:val="16"/>
          <w:szCs w:val="16"/>
          <w:lang w:val="en-US"/>
        </w:rPr>
        <w:t>VDW</w:t>
      </w:r>
      <w:r w:rsidRPr="00C31E75">
        <w:rPr>
          <w:sz w:val="16"/>
          <w:szCs w:val="16"/>
          <w:lang w:val="en-US"/>
        </w:rPr>
        <w:t xml:space="preserve"> and OPC Foundation shall at all times be the sole entities that may authorize developers, suppliers and sellers of hardware and software to use certification marks, trademarks or other special designations to indicate compliance with these materials as specified within this document. Products developed using this specification may claim compliance or conformance with this specification if and only if the software satisfactorily meets the certification </w:t>
      </w:r>
      <w:r w:rsidRPr="00C31E75">
        <w:rPr>
          <w:sz w:val="16"/>
          <w:szCs w:val="16"/>
          <w:lang w:val="en-US"/>
        </w:rPr>
        <w:lastRenderedPageBreak/>
        <w:t xml:space="preserve">requirements set by </w:t>
      </w:r>
      <w:r w:rsidR="00472DD0" w:rsidRPr="00C31E75">
        <w:rPr>
          <w:color w:val="FF0000"/>
          <w:sz w:val="16"/>
          <w:szCs w:val="16"/>
          <w:lang w:val="en-US"/>
        </w:rPr>
        <w:t>VDW</w:t>
      </w:r>
      <w:r w:rsidRPr="00C31E75">
        <w:rPr>
          <w:sz w:val="16"/>
          <w:szCs w:val="16"/>
          <w:lang w:val="en-US"/>
        </w:rPr>
        <w:t xml:space="preserve"> or the OPC Foundation. Products that do not meet these requirements may claim only that the product was based on this specification and must not claim compliance or conformance with this specification. </w:t>
      </w:r>
    </w:p>
    <w:p w14:paraId="32DEA773" w14:textId="77777777" w:rsidR="00850BD8" w:rsidRPr="00C31E75" w:rsidRDefault="00850BD8" w:rsidP="00850BD8">
      <w:pPr>
        <w:pStyle w:val="PARAGRAPH"/>
        <w:keepNext/>
        <w:rPr>
          <w:rFonts w:ascii="Helvetica" w:hAnsi="Helvetica"/>
          <w:caps/>
          <w:sz w:val="16"/>
          <w:szCs w:val="16"/>
          <w:lang w:val="en-US"/>
        </w:rPr>
      </w:pPr>
      <w:r w:rsidRPr="00C31E75">
        <w:rPr>
          <w:rFonts w:ascii="Helvetica" w:hAnsi="Helvetica"/>
          <w:caps/>
          <w:sz w:val="16"/>
          <w:szCs w:val="16"/>
          <w:lang w:val="en-US"/>
        </w:rPr>
        <w:t>Trademarks</w:t>
      </w:r>
    </w:p>
    <w:p w14:paraId="22CAB7B4" w14:textId="77777777" w:rsidR="00850BD8" w:rsidRPr="00C31E75" w:rsidRDefault="00850BD8" w:rsidP="00850BD8">
      <w:pPr>
        <w:pStyle w:val="PARAGRAPH"/>
        <w:rPr>
          <w:sz w:val="16"/>
          <w:szCs w:val="16"/>
          <w:lang w:val="en-US"/>
        </w:rPr>
      </w:pPr>
      <w:r w:rsidRPr="00C31E75">
        <w:rPr>
          <w:sz w:val="16"/>
          <w:szCs w:val="16"/>
          <w:lang w:val="en-US"/>
        </w:rPr>
        <w:t>Most computer and software brand names have trademarks or registered trademarks. The individual trademarks have not been listed here.</w:t>
      </w:r>
    </w:p>
    <w:p w14:paraId="55F62E76" w14:textId="77777777" w:rsidR="00850BD8" w:rsidRPr="00C31E75" w:rsidRDefault="00850BD8" w:rsidP="00850BD8">
      <w:pPr>
        <w:pStyle w:val="PARAGRAPH"/>
        <w:rPr>
          <w:sz w:val="16"/>
          <w:szCs w:val="16"/>
          <w:lang w:val="en-US"/>
        </w:rPr>
      </w:pPr>
      <w:r w:rsidRPr="00C31E75">
        <w:rPr>
          <w:sz w:val="16"/>
          <w:szCs w:val="16"/>
          <w:lang w:val="en-US"/>
        </w:rPr>
        <w:t>GENERAL PROVISIONS</w:t>
      </w:r>
    </w:p>
    <w:p w14:paraId="606135F0" w14:textId="77777777" w:rsidR="00850BD8" w:rsidRPr="00C31E75" w:rsidRDefault="00850BD8" w:rsidP="00850BD8">
      <w:pPr>
        <w:pStyle w:val="PARAGRAPH"/>
        <w:rPr>
          <w:sz w:val="16"/>
          <w:szCs w:val="16"/>
          <w:lang w:val="en-US"/>
        </w:rPr>
      </w:pPr>
      <w:r w:rsidRPr="00C31E75">
        <w:rPr>
          <w:sz w:val="16"/>
          <w:szCs w:val="16"/>
          <w:lang w:val="en-US"/>
        </w:rPr>
        <w:t xml:space="preserve">Should any provision of this Agreement be held to be void, invalid, unenforceable or illegal by a court, the validity and enforceability of the other provisions shall not be affected thereby. </w:t>
      </w:r>
    </w:p>
    <w:p w14:paraId="0C5F268F" w14:textId="77777777" w:rsidR="00850BD8" w:rsidRPr="00C31E75" w:rsidRDefault="00850BD8" w:rsidP="00850BD8">
      <w:pPr>
        <w:pStyle w:val="PARAGRAPH"/>
        <w:rPr>
          <w:sz w:val="16"/>
          <w:szCs w:val="16"/>
          <w:lang w:val="en-US"/>
        </w:rPr>
      </w:pPr>
      <w:r w:rsidRPr="00C31E75">
        <w:rPr>
          <w:sz w:val="16"/>
          <w:szCs w:val="16"/>
          <w:lang w:val="en-US"/>
        </w:rPr>
        <w:t>This Agreement shall be governed by and construed under the laws of Germany.</w:t>
      </w:r>
    </w:p>
    <w:p w14:paraId="673B4256" w14:textId="684BA13D" w:rsidR="00381B2A" w:rsidRPr="00C31E75" w:rsidRDefault="00850BD8" w:rsidP="00850BD8">
      <w:pPr>
        <w:pStyle w:val="FOREWORD"/>
        <w:tabs>
          <w:tab w:val="clear" w:pos="284"/>
          <w:tab w:val="left" w:pos="0"/>
        </w:tabs>
        <w:ind w:left="0" w:firstLine="0"/>
      </w:pPr>
      <w:r w:rsidRPr="00C31E75">
        <w:t>This Agreement embodies the entire understanding between the parties with respect to, and supersedes any prior understanding or agreement (oral or written) relating to, this specification.</w:t>
      </w:r>
    </w:p>
    <w:p w14:paraId="3875991F" w14:textId="12800CB0" w:rsidR="00381B2A" w:rsidRPr="00C31E75" w:rsidRDefault="00381B2A">
      <w:pPr>
        <w:spacing w:after="0" w:line="240" w:lineRule="auto"/>
        <w:rPr>
          <w:sz w:val="16"/>
          <w:szCs w:val="16"/>
        </w:rPr>
      </w:pPr>
      <w:r w:rsidRPr="00C31E75">
        <w:br w:type="page"/>
      </w:r>
    </w:p>
    <w:p w14:paraId="557367EB" w14:textId="77777777" w:rsidR="00381B2A" w:rsidRPr="00C31E75" w:rsidRDefault="00381B2A" w:rsidP="00850BD8">
      <w:pPr>
        <w:pStyle w:val="FOREWORD"/>
        <w:tabs>
          <w:tab w:val="clear" w:pos="284"/>
          <w:tab w:val="left" w:pos="0"/>
        </w:tabs>
        <w:ind w:left="0" w:firstLine="0"/>
        <w:sectPr w:rsidR="00381B2A" w:rsidRPr="00C31E75" w:rsidSect="009328EA">
          <w:type w:val="continuous"/>
          <w:pgSz w:w="11909" w:h="16834" w:code="9"/>
          <w:pgMar w:top="1699" w:right="1138" w:bottom="850" w:left="1138" w:header="1138" w:footer="720" w:gutter="0"/>
          <w:pgNumType w:fmt="lowerRoman" w:start="1"/>
          <w:cols w:space="720"/>
          <w:titlePg/>
        </w:sectPr>
      </w:pPr>
    </w:p>
    <w:p w14:paraId="5A5F3569" w14:textId="77777777" w:rsidR="00850BD8" w:rsidRPr="00C31E75" w:rsidRDefault="00850BD8" w:rsidP="00935351">
      <w:pPr>
        <w:pStyle w:val="berschrift1"/>
        <w:numPr>
          <w:ilvl w:val="0"/>
          <w:numId w:val="20"/>
        </w:numPr>
        <w:rPr>
          <w:lang w:val="en-US"/>
        </w:rPr>
      </w:pPr>
      <w:bookmarkStart w:id="16" w:name="_Toc286599559"/>
      <w:bookmarkStart w:id="17" w:name="_Toc288045456"/>
      <w:bookmarkStart w:id="18" w:name="_Toc293994193"/>
      <w:bookmarkStart w:id="19" w:name="_Toc349863199"/>
      <w:bookmarkStart w:id="20" w:name="_Toc25240258"/>
      <w:r w:rsidRPr="00C31E75">
        <w:rPr>
          <w:lang w:val="en-US"/>
        </w:rPr>
        <w:lastRenderedPageBreak/>
        <w:t>Scope</w:t>
      </w:r>
      <w:bookmarkEnd w:id="16"/>
      <w:bookmarkEnd w:id="17"/>
      <w:bookmarkEnd w:id="18"/>
      <w:bookmarkEnd w:id="19"/>
      <w:bookmarkEnd w:id="20"/>
    </w:p>
    <w:p w14:paraId="7EB95A84" w14:textId="77777777" w:rsidR="00850BD8" w:rsidRPr="00C31E75" w:rsidRDefault="00850BD8" w:rsidP="00850BD8">
      <w:pPr>
        <w:pStyle w:val="PARAGRAPH"/>
        <w:rPr>
          <w:u w:val="single"/>
          <w:lang w:val="en-US"/>
        </w:rPr>
      </w:pPr>
      <w:bookmarkStart w:id="21" w:name="_Toc286599560"/>
      <w:bookmarkStart w:id="22" w:name="_Toc288045457"/>
      <w:bookmarkStart w:id="23" w:name="_Toc293994194"/>
      <w:bookmarkStart w:id="24" w:name="_Toc349863200"/>
      <w:r w:rsidRPr="00C31E75">
        <w:rPr>
          <w:u w:val="single"/>
          <w:lang w:val="en-US"/>
        </w:rPr>
        <w:t>OPC Foundation</w:t>
      </w:r>
    </w:p>
    <w:p w14:paraId="27D265DA" w14:textId="77777777" w:rsidR="00850BD8" w:rsidRPr="00C31E75" w:rsidRDefault="00850BD8" w:rsidP="00850BD8">
      <w:pPr>
        <w:pStyle w:val="PARAGRAPH"/>
        <w:rPr>
          <w:lang w:val="en-US"/>
        </w:rPr>
      </w:pPr>
      <w:r w:rsidRPr="00C31E75">
        <w:rPr>
          <w:lang w:val="en-US"/>
        </w:rPr>
        <w:t>OPC is the interoperability standard for the secure and reliable exchange of data and information in the industrial automation space and in other industries. It is platform independent and ensures the seamless flow of information among devices from multiple vendors. The OPC Foundation is responsible for the development and maintenance of this standard.</w:t>
      </w:r>
    </w:p>
    <w:p w14:paraId="4D9A2540" w14:textId="77777777" w:rsidR="00850BD8" w:rsidRPr="00C31E75" w:rsidRDefault="00850BD8" w:rsidP="00850BD8">
      <w:pPr>
        <w:pStyle w:val="PARAGRAPH"/>
        <w:rPr>
          <w:rStyle w:val="PARAGRAPHChar"/>
          <w:lang w:val="en-US"/>
        </w:rPr>
      </w:pPr>
      <w:r w:rsidRPr="00C31E75">
        <w:rPr>
          <w:rStyle w:val="PARAGRAPHChar"/>
          <w:lang w:val="en-US"/>
        </w:rPr>
        <w:t>OPC UA is a platform independent service-oriented architecture that integrates all the functionality of the individual OPC Classic specifications into one extensible framework. This multi-layered approach accomplishes the original design specification goals of:</w:t>
      </w:r>
    </w:p>
    <w:p w14:paraId="2D93E5E9" w14:textId="77777777" w:rsidR="00850BD8" w:rsidRPr="00C31E75" w:rsidRDefault="00850BD8" w:rsidP="00935351">
      <w:pPr>
        <w:pStyle w:val="PARAGRAPH"/>
        <w:numPr>
          <w:ilvl w:val="0"/>
          <w:numId w:val="23"/>
        </w:numPr>
        <w:snapToGrid/>
        <w:spacing w:before="0" w:after="0"/>
        <w:rPr>
          <w:rStyle w:val="PARAGRAPHChar"/>
          <w:lang w:val="en-US"/>
        </w:rPr>
      </w:pPr>
      <w:r w:rsidRPr="00C31E75">
        <w:rPr>
          <w:rStyle w:val="PARAGRAPHChar"/>
          <w:lang w:val="en-US"/>
        </w:rPr>
        <w:t>Platform independence: from an embedded microcontroller to cloud-based infrastructure</w:t>
      </w:r>
    </w:p>
    <w:p w14:paraId="1DE7F76F" w14:textId="77777777" w:rsidR="00850BD8" w:rsidRPr="00C31E75" w:rsidRDefault="00850BD8" w:rsidP="00935351">
      <w:pPr>
        <w:pStyle w:val="PARAGRAPH"/>
        <w:numPr>
          <w:ilvl w:val="0"/>
          <w:numId w:val="23"/>
        </w:numPr>
        <w:snapToGrid/>
        <w:spacing w:before="0" w:after="0"/>
        <w:rPr>
          <w:rStyle w:val="PARAGRAPHChar"/>
          <w:lang w:val="en-US"/>
        </w:rPr>
      </w:pPr>
      <w:r w:rsidRPr="00C31E75">
        <w:rPr>
          <w:rStyle w:val="PARAGRAPHChar"/>
          <w:lang w:val="en-US"/>
        </w:rPr>
        <w:t>Secure: encryption, authentication, authorization and auditing</w:t>
      </w:r>
    </w:p>
    <w:p w14:paraId="670C245B" w14:textId="77777777" w:rsidR="00850BD8" w:rsidRPr="00C31E75" w:rsidRDefault="00850BD8" w:rsidP="00935351">
      <w:pPr>
        <w:pStyle w:val="PARAGRAPH"/>
        <w:numPr>
          <w:ilvl w:val="0"/>
          <w:numId w:val="23"/>
        </w:numPr>
        <w:snapToGrid/>
        <w:spacing w:before="0" w:after="0"/>
        <w:rPr>
          <w:rStyle w:val="PARAGRAPHChar"/>
          <w:lang w:val="en-US"/>
        </w:rPr>
      </w:pPr>
      <w:r w:rsidRPr="00C31E75">
        <w:rPr>
          <w:rStyle w:val="PARAGRAPHChar"/>
          <w:lang w:val="en-US"/>
        </w:rPr>
        <w:t>Extensible: ability to add new features including transports without affecting existing applications</w:t>
      </w:r>
    </w:p>
    <w:p w14:paraId="57DB9864" w14:textId="77777777" w:rsidR="00850BD8" w:rsidRPr="00C31E75" w:rsidRDefault="00850BD8" w:rsidP="00935351">
      <w:pPr>
        <w:pStyle w:val="PARAGRAPH"/>
        <w:numPr>
          <w:ilvl w:val="0"/>
          <w:numId w:val="23"/>
        </w:numPr>
        <w:snapToGrid/>
        <w:spacing w:before="0" w:after="0"/>
        <w:rPr>
          <w:lang w:val="en-US"/>
        </w:rPr>
      </w:pPr>
      <w:r w:rsidRPr="00C31E75">
        <w:rPr>
          <w:rStyle w:val="PARAGRAPHChar"/>
          <w:lang w:val="en-US"/>
        </w:rPr>
        <w:t xml:space="preserve">Comprehensive information modelling capabilities: for defining any model from simple to complex </w:t>
      </w:r>
    </w:p>
    <w:p w14:paraId="3FBF3312" w14:textId="77777777" w:rsidR="00583501" w:rsidRPr="00C31E75" w:rsidRDefault="00583501" w:rsidP="00583501">
      <w:pPr>
        <w:pStyle w:val="PARAGRAPH"/>
        <w:rPr>
          <w:u w:val="single"/>
          <w:lang w:val="en-US"/>
        </w:rPr>
      </w:pPr>
      <w:r w:rsidRPr="00C31E75">
        <w:rPr>
          <w:u w:val="single"/>
          <w:lang w:val="en-US"/>
        </w:rPr>
        <w:t>German Machine Tool Builders’ Association (VDW)</w:t>
      </w:r>
    </w:p>
    <w:p w14:paraId="184E7C87" w14:textId="5A6374C7" w:rsidR="00850BD8" w:rsidRPr="00C31E75" w:rsidRDefault="00583501" w:rsidP="00583501">
      <w:pPr>
        <w:pStyle w:val="PARAGRAPH"/>
        <w:rPr>
          <w:lang w:val="en-US"/>
        </w:rPr>
      </w:pPr>
      <w:r w:rsidRPr="00C31E75">
        <w:rPr>
          <w:lang w:val="en-US"/>
        </w:rPr>
        <w:t>The VDW, based in Frankfurt/Main, represents the interests of the German machine tool industry. In this context VDW is interested in increasing the innovation and competitive capacity of machine tool builders and manufacturers of machine tool controllers by introducing a unified machine tool interface. This universal interface is understood as essential prerequisite towards digital manufacturing</w:t>
      </w:r>
      <w:r w:rsidR="003A3AF4" w:rsidRPr="00C31E75">
        <w:rPr>
          <w:lang w:val="en-US"/>
        </w:rPr>
        <w:t>.</w:t>
      </w:r>
    </w:p>
    <w:p w14:paraId="7499F07F" w14:textId="77777777" w:rsidR="00583501" w:rsidRPr="00C31E75" w:rsidRDefault="00583501" w:rsidP="00583501">
      <w:pPr>
        <w:pStyle w:val="PARAGRAPH"/>
        <w:rPr>
          <w:lang w:val="en-US"/>
        </w:rPr>
      </w:pPr>
    </w:p>
    <w:p w14:paraId="160C145F" w14:textId="77777777" w:rsidR="00850BD8" w:rsidRPr="00C31E75" w:rsidRDefault="00850BD8" w:rsidP="00935351">
      <w:pPr>
        <w:pStyle w:val="berschrift1"/>
        <w:numPr>
          <w:ilvl w:val="0"/>
          <w:numId w:val="20"/>
        </w:numPr>
        <w:rPr>
          <w:lang w:val="en-US"/>
        </w:rPr>
      </w:pPr>
      <w:bookmarkStart w:id="25" w:name="_Toc25240259"/>
      <w:r w:rsidRPr="00C31E75">
        <w:rPr>
          <w:lang w:val="en-US"/>
        </w:rPr>
        <w:t xml:space="preserve">Normative </w:t>
      </w:r>
      <w:bookmarkEnd w:id="21"/>
      <w:bookmarkEnd w:id="22"/>
      <w:bookmarkEnd w:id="23"/>
      <w:r w:rsidRPr="00C31E75">
        <w:rPr>
          <w:lang w:val="en-US"/>
        </w:rPr>
        <w:t>references</w:t>
      </w:r>
      <w:bookmarkEnd w:id="24"/>
      <w:bookmarkEnd w:id="25"/>
    </w:p>
    <w:p w14:paraId="6876455E" w14:textId="1B8E941C" w:rsidR="00850BD8" w:rsidRPr="00C31E75" w:rsidRDefault="00850BD8" w:rsidP="00850BD8">
      <w:pPr>
        <w:pStyle w:val="PARAGRAPH"/>
        <w:rPr>
          <w:lang w:val="en-US" w:eastAsia="ja-JP"/>
        </w:rPr>
      </w:pPr>
      <w:r w:rsidRPr="00C31E75">
        <w:rPr>
          <w:lang w:val="en-US" w:eastAsia="ja-JP"/>
        </w:rPr>
        <w:t xml:space="preserve">The following referenced documents are indispensable for the application of this </w:t>
      </w:r>
      <w:r w:rsidR="00381B2A" w:rsidRPr="00C31E75">
        <w:rPr>
          <w:lang w:val="en-US" w:eastAsia="ja-JP"/>
        </w:rPr>
        <w:t>document</w:t>
      </w:r>
      <w:r w:rsidRPr="00C31E75">
        <w:rPr>
          <w:lang w:val="en-US" w:eastAsia="ja-JP"/>
        </w:rPr>
        <w:t>. For dated references, only the edition cited applies. For undated references, the latest edition of the referenced document (including any amendments</w:t>
      </w:r>
      <w:r w:rsidR="00A97753" w:rsidRPr="00C31E75">
        <w:rPr>
          <w:lang w:val="en-US" w:eastAsia="ja-JP"/>
        </w:rPr>
        <w:t xml:space="preserve"> and errata</w:t>
      </w:r>
      <w:r w:rsidRPr="00C31E75">
        <w:rPr>
          <w:lang w:val="en-US" w:eastAsia="ja-JP"/>
        </w:rPr>
        <w:t>) applies.</w:t>
      </w:r>
    </w:p>
    <w:p w14:paraId="5FC3C18D" w14:textId="4B4902FF" w:rsidR="009328EA" w:rsidRPr="00C31E75" w:rsidRDefault="009328EA" w:rsidP="009328EA">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For references to the OPC UA Specification it is recommended to define the minimum required version. E</w:t>
      </w:r>
      <w:r w:rsidR="00A97753" w:rsidRPr="00C31E75">
        <w:rPr>
          <w:color w:val="CC3300"/>
          <w:lang w:val="en-US" w:eastAsia="ja-JP"/>
        </w:rPr>
        <w:t>xample:</w:t>
      </w:r>
      <w:r w:rsidRPr="00C31E75">
        <w:rPr>
          <w:color w:val="CC3300"/>
          <w:lang w:val="en-US" w:eastAsia="ja-JP"/>
        </w:rPr>
        <w:t xml:space="preserve"> “1.04.03 is the minimum required version for the following OPC Unified Architecture parts.”</w:t>
      </w:r>
    </w:p>
    <w:p w14:paraId="1978F877" w14:textId="4E7DF3AA" w:rsidR="001205AE" w:rsidRPr="00C31E75" w:rsidRDefault="001205AE" w:rsidP="009328EA">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The build number of the version (in this case “03”) refers to an ERRATA document with the corresponding version (see </w:t>
      </w:r>
      <w:hyperlink r:id="rId23" w:history="1">
        <w:r w:rsidRPr="00C31E75">
          <w:rPr>
            <w:rStyle w:val="Hyperlink"/>
            <w:lang w:val="en-US"/>
          </w:rPr>
          <w:t>https://opcfoundation.org/developer-tools/specifications-unified-architecture/errata-and-amendments/</w:t>
        </w:r>
      </w:hyperlink>
      <w:r w:rsidRPr="00C31E75">
        <w:rPr>
          <w:color w:val="CC3300"/>
          <w:lang w:val="en-US" w:eastAsia="ja-JP"/>
        </w:rPr>
        <w:t xml:space="preserve"> for the published ERRATA documents</w:t>
      </w:r>
      <w:r w:rsidR="00A97753" w:rsidRPr="00C31E75">
        <w:rPr>
          <w:color w:val="CC3300"/>
          <w:lang w:val="en-US" w:eastAsia="ja-JP"/>
        </w:rPr>
        <w:t>)</w:t>
      </w:r>
      <w:r w:rsidRPr="00C31E75">
        <w:rPr>
          <w:color w:val="CC3300"/>
          <w:lang w:val="en-US" w:eastAsia="ja-JP"/>
        </w:rPr>
        <w:t>.</w:t>
      </w:r>
    </w:p>
    <w:p w14:paraId="399C0FAC" w14:textId="77777777" w:rsidR="009328EA" w:rsidRPr="00C31E75" w:rsidRDefault="009328EA" w:rsidP="009328EA">
      <w:pPr>
        <w:pStyle w:val="spacer"/>
        <w:rPr>
          <w:lang w:val="en-US" w:eastAsia="fr-FR"/>
        </w:rPr>
      </w:pPr>
    </w:p>
    <w:p w14:paraId="1C502495" w14:textId="77777777" w:rsidR="00850BD8" w:rsidRPr="00C31E75" w:rsidRDefault="00850BD8" w:rsidP="00850BD8">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&lt;Insert only references that apply to this document. Following are examples only&gt;</w:t>
      </w:r>
    </w:p>
    <w:p w14:paraId="064BC94A" w14:textId="1FC9FECC" w:rsidR="0099668C" w:rsidRPr="00C31E75" w:rsidRDefault="0099668C" w:rsidP="00211977">
      <w:pPr>
        <w:pStyle w:val="PARAGRAPH"/>
        <w:spacing w:after="0"/>
        <w:rPr>
          <w:lang w:val="en-US"/>
        </w:rPr>
      </w:pPr>
      <w:bookmarkStart w:id="26" w:name="UAPart1"/>
      <w:r w:rsidRPr="00C31E75">
        <w:rPr>
          <w:lang w:val="en-US"/>
        </w:rPr>
        <w:t>OPC 10000-1</w:t>
      </w:r>
      <w:bookmarkEnd w:id="26"/>
      <w:r w:rsidR="00381B2A" w:rsidRPr="00C31E75">
        <w:rPr>
          <w:lang w:val="en-US"/>
        </w:rPr>
        <w:t xml:space="preserve">, </w:t>
      </w:r>
      <w:r w:rsidR="00381B2A" w:rsidRPr="00C31E75">
        <w:rPr>
          <w:i/>
          <w:lang w:val="en-US"/>
        </w:rPr>
        <w:t>OPC Unified Architecture</w:t>
      </w:r>
      <w:r w:rsidRPr="00C31E75">
        <w:rPr>
          <w:i/>
          <w:lang w:val="en-US"/>
        </w:rPr>
        <w:t xml:space="preserve"> - Part 1: Overview and Concepts</w:t>
      </w:r>
    </w:p>
    <w:p w14:paraId="0916C76C" w14:textId="50F9A8FB" w:rsidR="00211977" w:rsidRPr="00C31E75" w:rsidRDefault="001703B9" w:rsidP="00211977">
      <w:pPr>
        <w:pStyle w:val="PARAGRAPH"/>
        <w:ind w:left="567"/>
        <w:rPr>
          <w:lang w:val="en-US"/>
        </w:rPr>
      </w:pPr>
      <w:hyperlink r:id="rId24" w:history="1">
        <w:r w:rsidR="0099668C" w:rsidRPr="00C31E75">
          <w:rPr>
            <w:rStyle w:val="Hyperlink"/>
            <w:lang w:val="en-US"/>
          </w:rPr>
          <w:t>http://www.opcfoundation.org/UA/Part1/</w:t>
        </w:r>
      </w:hyperlink>
    </w:p>
    <w:p w14:paraId="56DA4B82" w14:textId="02177E8D" w:rsidR="0099668C" w:rsidRPr="00C31E75" w:rsidRDefault="0099668C" w:rsidP="00211977">
      <w:pPr>
        <w:pStyle w:val="PARAGRAPH"/>
        <w:spacing w:after="0"/>
        <w:rPr>
          <w:lang w:val="en-US"/>
        </w:rPr>
      </w:pPr>
      <w:bookmarkStart w:id="27" w:name="UAPart2"/>
      <w:r w:rsidRPr="00C31E75">
        <w:rPr>
          <w:lang w:val="en-US"/>
        </w:rPr>
        <w:t>OPC 10000-2</w:t>
      </w:r>
      <w:bookmarkEnd w:id="27"/>
      <w:r w:rsidR="00381B2A" w:rsidRPr="00C31E75">
        <w:rPr>
          <w:lang w:val="en-US"/>
        </w:rPr>
        <w:t xml:space="preserve">, </w:t>
      </w:r>
      <w:r w:rsidR="00381B2A" w:rsidRPr="00C31E75">
        <w:rPr>
          <w:i/>
          <w:lang w:val="en-US"/>
        </w:rPr>
        <w:t>OPC Unified Architecture</w:t>
      </w:r>
      <w:r w:rsidRPr="00C31E75">
        <w:rPr>
          <w:i/>
          <w:lang w:val="en-US"/>
        </w:rPr>
        <w:t xml:space="preserve"> - Part 2: Security Model</w:t>
      </w:r>
    </w:p>
    <w:p w14:paraId="0F8F8DED" w14:textId="14D4986D" w:rsidR="0099668C" w:rsidRPr="00C31E75" w:rsidRDefault="001703B9" w:rsidP="009C331B">
      <w:pPr>
        <w:pStyle w:val="PARAGRAPH"/>
        <w:ind w:left="567"/>
        <w:rPr>
          <w:lang w:val="en-US"/>
        </w:rPr>
      </w:pPr>
      <w:hyperlink r:id="rId25" w:history="1">
        <w:r w:rsidR="0099668C" w:rsidRPr="00C31E75">
          <w:rPr>
            <w:rStyle w:val="Hyperlink"/>
            <w:lang w:val="en-US"/>
          </w:rPr>
          <w:t>http://www.opcfoundation.org/UA/Part2/</w:t>
        </w:r>
      </w:hyperlink>
    </w:p>
    <w:p w14:paraId="11446C75" w14:textId="79F73B7C" w:rsidR="0099668C" w:rsidRPr="00C31E75" w:rsidRDefault="0099668C" w:rsidP="009C331B">
      <w:pPr>
        <w:pStyle w:val="PARAGRAPH"/>
        <w:spacing w:after="0"/>
        <w:rPr>
          <w:lang w:val="en-US"/>
        </w:rPr>
      </w:pPr>
      <w:bookmarkStart w:id="28" w:name="UAPart3"/>
      <w:r w:rsidRPr="00C31E75">
        <w:rPr>
          <w:lang w:val="en-US"/>
        </w:rPr>
        <w:t>OPC 10000-3</w:t>
      </w:r>
      <w:bookmarkEnd w:id="28"/>
      <w:r w:rsidR="00381B2A" w:rsidRPr="00C31E75">
        <w:rPr>
          <w:lang w:val="en-US"/>
        </w:rPr>
        <w:t xml:space="preserve">, </w:t>
      </w:r>
      <w:r w:rsidR="00381B2A" w:rsidRPr="00C31E75">
        <w:rPr>
          <w:i/>
          <w:lang w:val="en-US"/>
        </w:rPr>
        <w:t>OPC Unified Architecture</w:t>
      </w:r>
      <w:r w:rsidRPr="00C31E75">
        <w:rPr>
          <w:i/>
          <w:lang w:val="en-US"/>
        </w:rPr>
        <w:t xml:space="preserve"> - Part 3: Address Space Model</w:t>
      </w:r>
    </w:p>
    <w:p w14:paraId="73026DD3" w14:textId="3AE84F03" w:rsidR="0099668C" w:rsidRPr="00C31E75" w:rsidRDefault="001703B9" w:rsidP="009C331B">
      <w:pPr>
        <w:pStyle w:val="PARAGRAPH"/>
        <w:ind w:left="567"/>
        <w:rPr>
          <w:lang w:val="en-US"/>
        </w:rPr>
      </w:pPr>
      <w:hyperlink r:id="rId26" w:history="1">
        <w:r w:rsidR="0099668C" w:rsidRPr="00C31E75">
          <w:rPr>
            <w:rStyle w:val="Hyperlink"/>
            <w:lang w:val="en-US"/>
          </w:rPr>
          <w:t>http://www.opcfoundation.org/UA/Part3/</w:t>
        </w:r>
      </w:hyperlink>
    </w:p>
    <w:p w14:paraId="3F3C3D2D" w14:textId="71D5F9F7" w:rsidR="0099668C" w:rsidRPr="00C31E75" w:rsidRDefault="0099668C" w:rsidP="009C331B">
      <w:pPr>
        <w:pStyle w:val="PARAGRAPH"/>
        <w:spacing w:after="0"/>
        <w:rPr>
          <w:lang w:val="en-US"/>
        </w:rPr>
      </w:pPr>
      <w:bookmarkStart w:id="29" w:name="UAPart4"/>
      <w:r w:rsidRPr="00C31E75">
        <w:rPr>
          <w:lang w:val="en-US"/>
        </w:rPr>
        <w:t>OPC 10000-4</w:t>
      </w:r>
      <w:bookmarkEnd w:id="29"/>
      <w:r w:rsidR="00381B2A" w:rsidRPr="00C31E75">
        <w:rPr>
          <w:lang w:val="en-US"/>
        </w:rPr>
        <w:t xml:space="preserve">, </w:t>
      </w:r>
      <w:r w:rsidR="00381B2A" w:rsidRPr="00C31E75">
        <w:rPr>
          <w:i/>
          <w:lang w:val="en-US"/>
        </w:rPr>
        <w:t>OPC Unified Architecture</w:t>
      </w:r>
      <w:r w:rsidRPr="00C31E75">
        <w:rPr>
          <w:i/>
          <w:lang w:val="en-US"/>
        </w:rPr>
        <w:t xml:space="preserve"> - Part 4: Services</w:t>
      </w:r>
    </w:p>
    <w:p w14:paraId="0503C097" w14:textId="7D2BEF84" w:rsidR="0099668C" w:rsidRPr="00C31E75" w:rsidRDefault="001703B9" w:rsidP="009C331B">
      <w:pPr>
        <w:pStyle w:val="PARAGRAPH"/>
        <w:ind w:left="567"/>
        <w:rPr>
          <w:lang w:val="en-US"/>
        </w:rPr>
      </w:pPr>
      <w:hyperlink r:id="rId27" w:history="1">
        <w:r w:rsidR="0099668C" w:rsidRPr="00C31E75">
          <w:rPr>
            <w:rStyle w:val="Hyperlink"/>
            <w:lang w:val="en-US"/>
          </w:rPr>
          <w:t>http://www.opcfoundation.org/UA/Part4/</w:t>
        </w:r>
      </w:hyperlink>
    </w:p>
    <w:p w14:paraId="7C002124" w14:textId="05398D7A" w:rsidR="0099668C" w:rsidRPr="00C31E75" w:rsidRDefault="0099668C" w:rsidP="009C331B">
      <w:pPr>
        <w:pStyle w:val="PARAGRAPH"/>
        <w:spacing w:after="0"/>
        <w:rPr>
          <w:lang w:val="en-US"/>
        </w:rPr>
      </w:pPr>
      <w:bookmarkStart w:id="30" w:name="UAPart5"/>
      <w:r w:rsidRPr="00C31E75">
        <w:rPr>
          <w:lang w:val="en-US"/>
        </w:rPr>
        <w:t>OPC 10000-5</w:t>
      </w:r>
      <w:bookmarkEnd w:id="30"/>
      <w:r w:rsidR="00381B2A" w:rsidRPr="00C31E75">
        <w:rPr>
          <w:lang w:val="en-US"/>
        </w:rPr>
        <w:t xml:space="preserve">, </w:t>
      </w:r>
      <w:r w:rsidR="00381B2A" w:rsidRPr="00C31E75">
        <w:rPr>
          <w:i/>
          <w:lang w:val="en-US"/>
        </w:rPr>
        <w:t>OPC Unified Architecture</w:t>
      </w:r>
      <w:r w:rsidRPr="00C31E75">
        <w:rPr>
          <w:i/>
          <w:lang w:val="en-US"/>
        </w:rPr>
        <w:t xml:space="preserve"> - Part 5: Information Model</w:t>
      </w:r>
    </w:p>
    <w:p w14:paraId="2C045C70" w14:textId="19909B75" w:rsidR="0099668C" w:rsidRPr="00C31E75" w:rsidRDefault="001703B9" w:rsidP="009C331B">
      <w:pPr>
        <w:pStyle w:val="PARAGRAPH"/>
        <w:ind w:left="567"/>
        <w:rPr>
          <w:lang w:val="en-US"/>
        </w:rPr>
      </w:pPr>
      <w:hyperlink r:id="rId28" w:history="1">
        <w:r w:rsidR="0099668C" w:rsidRPr="00C31E75">
          <w:rPr>
            <w:rStyle w:val="Hyperlink"/>
            <w:lang w:val="en-US"/>
          </w:rPr>
          <w:t>http://www.opcfoundation.org/UA/Part5/</w:t>
        </w:r>
      </w:hyperlink>
    </w:p>
    <w:p w14:paraId="3E5AFFFE" w14:textId="567C045C" w:rsidR="0099668C" w:rsidRPr="00C31E75" w:rsidRDefault="0099668C" w:rsidP="009C331B">
      <w:pPr>
        <w:pStyle w:val="PARAGRAPH"/>
        <w:spacing w:after="0"/>
        <w:rPr>
          <w:lang w:val="en-US"/>
        </w:rPr>
      </w:pPr>
      <w:bookmarkStart w:id="31" w:name="UAPart6"/>
      <w:r w:rsidRPr="00C31E75">
        <w:rPr>
          <w:lang w:val="en-US"/>
        </w:rPr>
        <w:t>OPC 10000-6</w:t>
      </w:r>
      <w:bookmarkEnd w:id="31"/>
      <w:r w:rsidR="00381B2A" w:rsidRPr="00C31E75">
        <w:rPr>
          <w:lang w:val="en-US"/>
        </w:rPr>
        <w:t xml:space="preserve">, </w:t>
      </w:r>
      <w:r w:rsidR="00381B2A" w:rsidRPr="00C31E75">
        <w:rPr>
          <w:i/>
          <w:lang w:val="en-US"/>
        </w:rPr>
        <w:t>OPC Unified Architecture</w:t>
      </w:r>
      <w:r w:rsidRPr="00C31E75">
        <w:rPr>
          <w:i/>
          <w:lang w:val="en-US"/>
        </w:rPr>
        <w:t xml:space="preserve"> - Part </w:t>
      </w:r>
      <w:r w:rsidR="00C070CB" w:rsidRPr="00C31E75">
        <w:rPr>
          <w:i/>
          <w:lang w:val="en-US"/>
        </w:rPr>
        <w:t>6</w:t>
      </w:r>
      <w:r w:rsidRPr="00C31E75">
        <w:rPr>
          <w:i/>
          <w:lang w:val="en-US"/>
        </w:rPr>
        <w:t xml:space="preserve">: </w:t>
      </w:r>
      <w:r w:rsidR="00C070CB" w:rsidRPr="00C31E75">
        <w:rPr>
          <w:i/>
          <w:lang w:val="en-US"/>
        </w:rPr>
        <w:t>Mappings</w:t>
      </w:r>
    </w:p>
    <w:p w14:paraId="441B7BCE" w14:textId="5BA89EC2" w:rsidR="0099668C" w:rsidRPr="00C31E75" w:rsidRDefault="001703B9" w:rsidP="009C331B">
      <w:pPr>
        <w:pStyle w:val="PARAGRAPH"/>
        <w:ind w:left="567"/>
        <w:rPr>
          <w:lang w:val="en-US"/>
        </w:rPr>
      </w:pPr>
      <w:hyperlink r:id="rId29" w:history="1">
        <w:r w:rsidR="0099668C" w:rsidRPr="00C31E75">
          <w:rPr>
            <w:rStyle w:val="Hyperlink"/>
            <w:lang w:val="en-US"/>
          </w:rPr>
          <w:t>http://www.opcfoundation.org/UA/Part</w:t>
        </w:r>
        <w:r w:rsidR="00C070CB" w:rsidRPr="00C31E75">
          <w:rPr>
            <w:rStyle w:val="Hyperlink"/>
            <w:lang w:val="en-US"/>
          </w:rPr>
          <w:t>6</w:t>
        </w:r>
        <w:r w:rsidR="0099668C" w:rsidRPr="00C31E75">
          <w:rPr>
            <w:rStyle w:val="Hyperlink"/>
            <w:lang w:val="en-US"/>
          </w:rPr>
          <w:t>/</w:t>
        </w:r>
      </w:hyperlink>
    </w:p>
    <w:p w14:paraId="6D696114" w14:textId="5E7966C6" w:rsidR="0099668C" w:rsidRPr="00C31E75" w:rsidRDefault="0099668C" w:rsidP="009C331B">
      <w:pPr>
        <w:pStyle w:val="PARAGRAPH"/>
        <w:spacing w:after="0"/>
        <w:rPr>
          <w:lang w:val="en-US"/>
        </w:rPr>
      </w:pPr>
      <w:bookmarkStart w:id="32" w:name="UAPart7"/>
      <w:r w:rsidRPr="00C31E75">
        <w:rPr>
          <w:lang w:val="en-US"/>
        </w:rPr>
        <w:lastRenderedPageBreak/>
        <w:t>OPC 10000-7</w:t>
      </w:r>
      <w:bookmarkEnd w:id="32"/>
      <w:r w:rsidR="00381B2A" w:rsidRPr="00C31E75">
        <w:rPr>
          <w:lang w:val="en-US"/>
        </w:rPr>
        <w:t xml:space="preserve">, </w:t>
      </w:r>
      <w:r w:rsidR="00381B2A" w:rsidRPr="00C31E75">
        <w:rPr>
          <w:i/>
          <w:lang w:val="en-US"/>
        </w:rPr>
        <w:t>OPC Unified Architecture</w:t>
      </w:r>
      <w:r w:rsidRPr="00C31E75">
        <w:rPr>
          <w:i/>
          <w:lang w:val="en-US"/>
        </w:rPr>
        <w:t xml:space="preserve"> - Part 7: Profiles</w:t>
      </w:r>
    </w:p>
    <w:p w14:paraId="7EBE34E6" w14:textId="6EDF6EB6" w:rsidR="0099668C" w:rsidRPr="00C31E75" w:rsidRDefault="001703B9" w:rsidP="009C331B">
      <w:pPr>
        <w:pStyle w:val="PARAGRAPH"/>
        <w:ind w:left="567"/>
        <w:rPr>
          <w:lang w:val="en-US"/>
        </w:rPr>
      </w:pPr>
      <w:hyperlink r:id="rId30" w:history="1">
        <w:r w:rsidR="0099668C" w:rsidRPr="00C31E75">
          <w:rPr>
            <w:rStyle w:val="Hyperlink"/>
            <w:lang w:val="en-US"/>
          </w:rPr>
          <w:t>http://www.opcfoundation.org/UA/Part7/</w:t>
        </w:r>
      </w:hyperlink>
    </w:p>
    <w:p w14:paraId="6200467A" w14:textId="3086C36A" w:rsidR="0099668C" w:rsidRPr="00C31E75" w:rsidRDefault="0099668C" w:rsidP="009C331B">
      <w:pPr>
        <w:pStyle w:val="PARAGRAPH"/>
        <w:spacing w:after="0"/>
        <w:rPr>
          <w:lang w:val="en-US"/>
        </w:rPr>
      </w:pPr>
      <w:bookmarkStart w:id="33" w:name="UAPart8"/>
      <w:r w:rsidRPr="00C31E75">
        <w:rPr>
          <w:lang w:val="en-US"/>
        </w:rPr>
        <w:t>OPC 10000-8</w:t>
      </w:r>
      <w:bookmarkEnd w:id="33"/>
      <w:r w:rsidR="00381B2A" w:rsidRPr="00C31E75">
        <w:rPr>
          <w:lang w:val="en-US"/>
        </w:rPr>
        <w:t xml:space="preserve">, </w:t>
      </w:r>
      <w:r w:rsidR="00381B2A" w:rsidRPr="00C31E75">
        <w:rPr>
          <w:i/>
          <w:lang w:val="en-US"/>
        </w:rPr>
        <w:t>OPC Unified Architecture</w:t>
      </w:r>
      <w:r w:rsidRPr="00C31E75">
        <w:rPr>
          <w:i/>
          <w:lang w:val="en-US"/>
        </w:rPr>
        <w:t xml:space="preserve"> - Part 8: Data Access</w:t>
      </w:r>
    </w:p>
    <w:p w14:paraId="3F9C97F4" w14:textId="0CA72E16" w:rsidR="0099668C" w:rsidRPr="00C31E75" w:rsidRDefault="001703B9" w:rsidP="009C331B">
      <w:pPr>
        <w:pStyle w:val="PARAGRAPH"/>
        <w:ind w:left="567"/>
        <w:rPr>
          <w:lang w:val="en-US"/>
        </w:rPr>
      </w:pPr>
      <w:hyperlink r:id="rId31" w:history="1">
        <w:r w:rsidR="0099668C" w:rsidRPr="00C31E75">
          <w:rPr>
            <w:rStyle w:val="Hyperlink"/>
            <w:lang w:val="en-US"/>
          </w:rPr>
          <w:t>http://www.opcfoundation.org/UA/Part8/</w:t>
        </w:r>
      </w:hyperlink>
    </w:p>
    <w:p w14:paraId="757E391D" w14:textId="49223E14" w:rsidR="0099668C" w:rsidRPr="00C31E75" w:rsidRDefault="0099668C" w:rsidP="009C331B">
      <w:pPr>
        <w:pStyle w:val="PARAGRAPH"/>
        <w:spacing w:after="0"/>
        <w:rPr>
          <w:lang w:val="en-US"/>
        </w:rPr>
      </w:pPr>
      <w:bookmarkStart w:id="34" w:name="UAPart9"/>
      <w:r w:rsidRPr="00C31E75">
        <w:rPr>
          <w:lang w:val="en-US"/>
        </w:rPr>
        <w:t>OPC 10000-9</w:t>
      </w:r>
      <w:bookmarkEnd w:id="34"/>
      <w:r w:rsidR="00381B2A" w:rsidRPr="00C31E75">
        <w:rPr>
          <w:lang w:val="en-US"/>
        </w:rPr>
        <w:t xml:space="preserve">, </w:t>
      </w:r>
      <w:r w:rsidR="00381B2A" w:rsidRPr="00C31E75">
        <w:rPr>
          <w:i/>
          <w:lang w:val="en-US"/>
        </w:rPr>
        <w:t>OPC Unified Architecture</w:t>
      </w:r>
      <w:r w:rsidRPr="00C31E75">
        <w:rPr>
          <w:i/>
          <w:lang w:val="en-US"/>
        </w:rPr>
        <w:t xml:space="preserve"> - Part 9: Alarms and Conditions</w:t>
      </w:r>
    </w:p>
    <w:p w14:paraId="066206B3" w14:textId="049FC01D" w:rsidR="0099668C" w:rsidRPr="00C31E75" w:rsidRDefault="001703B9" w:rsidP="009C331B">
      <w:pPr>
        <w:pStyle w:val="PARAGRAPH"/>
        <w:ind w:left="567"/>
        <w:rPr>
          <w:lang w:val="en-US"/>
        </w:rPr>
      </w:pPr>
      <w:hyperlink r:id="rId32" w:history="1">
        <w:r w:rsidR="0099668C" w:rsidRPr="00C31E75">
          <w:rPr>
            <w:rStyle w:val="Hyperlink"/>
            <w:lang w:val="en-US"/>
          </w:rPr>
          <w:t>http://www.opcfoundation.org/UA/Part9/</w:t>
        </w:r>
      </w:hyperlink>
    </w:p>
    <w:p w14:paraId="79A7A98F" w14:textId="40359A88" w:rsidR="0099668C" w:rsidRPr="00C31E75" w:rsidRDefault="0099668C" w:rsidP="009C331B">
      <w:pPr>
        <w:pStyle w:val="PARAGRAPH"/>
        <w:spacing w:after="0"/>
        <w:rPr>
          <w:lang w:val="en-US"/>
        </w:rPr>
      </w:pPr>
      <w:bookmarkStart w:id="35" w:name="UAPart10"/>
      <w:r w:rsidRPr="00C31E75">
        <w:rPr>
          <w:lang w:val="en-US"/>
        </w:rPr>
        <w:t>OPC 10000-10</w:t>
      </w:r>
      <w:bookmarkEnd w:id="35"/>
      <w:r w:rsidR="00381B2A" w:rsidRPr="00C31E75">
        <w:rPr>
          <w:lang w:val="en-US"/>
        </w:rPr>
        <w:t xml:space="preserve">, </w:t>
      </w:r>
      <w:r w:rsidR="00381B2A" w:rsidRPr="00C31E75">
        <w:rPr>
          <w:i/>
          <w:lang w:val="en-US"/>
        </w:rPr>
        <w:t>OPC Unified Architecture</w:t>
      </w:r>
      <w:r w:rsidRPr="00C31E75">
        <w:rPr>
          <w:i/>
          <w:lang w:val="en-US"/>
        </w:rPr>
        <w:t xml:space="preserve"> - Part 10: Programs</w:t>
      </w:r>
    </w:p>
    <w:p w14:paraId="3020DD6B" w14:textId="7F99BBE6" w:rsidR="0099668C" w:rsidRPr="00C31E75" w:rsidRDefault="001703B9" w:rsidP="009C331B">
      <w:pPr>
        <w:pStyle w:val="PARAGRAPH"/>
        <w:ind w:left="567"/>
        <w:rPr>
          <w:lang w:val="en-US"/>
        </w:rPr>
      </w:pPr>
      <w:hyperlink r:id="rId33" w:history="1">
        <w:r w:rsidR="0099668C" w:rsidRPr="00C31E75">
          <w:rPr>
            <w:rStyle w:val="Hyperlink"/>
            <w:lang w:val="en-US"/>
          </w:rPr>
          <w:t>http://www.opcfoundation.org/UA/Part10/</w:t>
        </w:r>
      </w:hyperlink>
    </w:p>
    <w:p w14:paraId="77DB1F1E" w14:textId="2D281D35" w:rsidR="0099668C" w:rsidRPr="00C31E75" w:rsidRDefault="0099668C" w:rsidP="009C331B">
      <w:pPr>
        <w:pStyle w:val="PARAGRAPH"/>
        <w:spacing w:after="0"/>
        <w:rPr>
          <w:lang w:val="en-US"/>
        </w:rPr>
      </w:pPr>
      <w:bookmarkStart w:id="36" w:name="UAPart11"/>
      <w:r w:rsidRPr="00C31E75">
        <w:rPr>
          <w:lang w:val="en-US"/>
        </w:rPr>
        <w:t>OPC 10000-11</w:t>
      </w:r>
      <w:bookmarkEnd w:id="36"/>
      <w:r w:rsidR="00381B2A" w:rsidRPr="00C31E75">
        <w:rPr>
          <w:lang w:val="en-US"/>
        </w:rPr>
        <w:t xml:space="preserve">, </w:t>
      </w:r>
      <w:r w:rsidR="00381B2A" w:rsidRPr="00C31E75">
        <w:rPr>
          <w:i/>
          <w:lang w:val="en-US"/>
        </w:rPr>
        <w:t>OPC Unified Architecture</w:t>
      </w:r>
      <w:r w:rsidRPr="00C31E75">
        <w:rPr>
          <w:i/>
          <w:lang w:val="en-US"/>
        </w:rPr>
        <w:t xml:space="preserve"> - Part 11: Historical Access</w:t>
      </w:r>
    </w:p>
    <w:p w14:paraId="2C45CC84" w14:textId="47CA5C91" w:rsidR="0099668C" w:rsidRPr="00C31E75" w:rsidRDefault="001703B9" w:rsidP="009C331B">
      <w:pPr>
        <w:pStyle w:val="PARAGRAPH"/>
        <w:ind w:left="567"/>
        <w:rPr>
          <w:lang w:val="en-US"/>
        </w:rPr>
      </w:pPr>
      <w:hyperlink r:id="rId34" w:history="1">
        <w:r w:rsidR="0099668C" w:rsidRPr="00C31E75">
          <w:rPr>
            <w:rStyle w:val="Hyperlink"/>
            <w:lang w:val="en-US"/>
          </w:rPr>
          <w:t>http://www.opcfoundation.org/UA/Part11/</w:t>
        </w:r>
      </w:hyperlink>
    </w:p>
    <w:p w14:paraId="0CC3BF4B" w14:textId="28E9DAB3" w:rsidR="0099668C" w:rsidRPr="00C31E75" w:rsidRDefault="0099668C" w:rsidP="009C331B">
      <w:pPr>
        <w:pStyle w:val="PARAGRAPH"/>
        <w:spacing w:after="0"/>
        <w:rPr>
          <w:lang w:val="en-US"/>
        </w:rPr>
      </w:pPr>
      <w:bookmarkStart w:id="37" w:name="UAPart12"/>
      <w:r w:rsidRPr="00C31E75">
        <w:rPr>
          <w:lang w:val="en-US"/>
        </w:rPr>
        <w:t>OPC 10000-12</w:t>
      </w:r>
      <w:bookmarkEnd w:id="37"/>
      <w:r w:rsidR="00381B2A" w:rsidRPr="00C31E75">
        <w:rPr>
          <w:lang w:val="en-US"/>
        </w:rPr>
        <w:t xml:space="preserve">, </w:t>
      </w:r>
      <w:r w:rsidR="00381B2A" w:rsidRPr="00C31E75">
        <w:rPr>
          <w:i/>
          <w:lang w:val="en-US"/>
        </w:rPr>
        <w:t>OPC Unified Architecture</w:t>
      </w:r>
      <w:r w:rsidRPr="00C31E75">
        <w:rPr>
          <w:i/>
          <w:lang w:val="en-US"/>
        </w:rPr>
        <w:t xml:space="preserve"> - Part 12: Discovery and Global Services</w:t>
      </w:r>
    </w:p>
    <w:p w14:paraId="4C8E63D5" w14:textId="394E03D0" w:rsidR="0099668C" w:rsidRPr="00C31E75" w:rsidRDefault="001703B9" w:rsidP="009C331B">
      <w:pPr>
        <w:pStyle w:val="PARAGRAPH"/>
        <w:ind w:left="567"/>
        <w:rPr>
          <w:lang w:val="en-US"/>
        </w:rPr>
      </w:pPr>
      <w:hyperlink r:id="rId35" w:history="1">
        <w:r w:rsidR="0099668C" w:rsidRPr="00C31E75">
          <w:rPr>
            <w:rStyle w:val="Hyperlink"/>
            <w:lang w:val="en-US"/>
          </w:rPr>
          <w:t>http://www.opcfoundation.org/UA/Part12/</w:t>
        </w:r>
      </w:hyperlink>
    </w:p>
    <w:p w14:paraId="0D98B614" w14:textId="44666D96" w:rsidR="0099668C" w:rsidRPr="00C31E75" w:rsidRDefault="0099668C" w:rsidP="009C331B">
      <w:pPr>
        <w:pStyle w:val="PARAGRAPH"/>
        <w:spacing w:after="0"/>
        <w:rPr>
          <w:lang w:val="en-US"/>
        </w:rPr>
      </w:pPr>
      <w:bookmarkStart w:id="38" w:name="UAPart13"/>
      <w:r w:rsidRPr="00C31E75">
        <w:rPr>
          <w:lang w:val="en-US"/>
        </w:rPr>
        <w:t>OPC 10000-13</w:t>
      </w:r>
      <w:bookmarkEnd w:id="38"/>
      <w:r w:rsidR="00381B2A" w:rsidRPr="00C31E75">
        <w:rPr>
          <w:lang w:val="en-US"/>
        </w:rPr>
        <w:t xml:space="preserve">, </w:t>
      </w:r>
      <w:r w:rsidR="00381B2A" w:rsidRPr="00C31E75">
        <w:rPr>
          <w:i/>
          <w:lang w:val="en-US"/>
        </w:rPr>
        <w:t>OPC Unified Architecture</w:t>
      </w:r>
      <w:r w:rsidRPr="00C31E75">
        <w:rPr>
          <w:i/>
          <w:lang w:val="en-US"/>
        </w:rPr>
        <w:t xml:space="preserve"> - Part 13: Aggregates</w:t>
      </w:r>
    </w:p>
    <w:p w14:paraId="368DCC9F" w14:textId="00F513F0" w:rsidR="0099668C" w:rsidRPr="00C31E75" w:rsidRDefault="001703B9" w:rsidP="009C331B">
      <w:pPr>
        <w:pStyle w:val="PARAGRAPH"/>
        <w:ind w:left="567"/>
        <w:rPr>
          <w:lang w:val="en-US"/>
        </w:rPr>
      </w:pPr>
      <w:hyperlink r:id="rId36" w:history="1">
        <w:r w:rsidR="0099668C" w:rsidRPr="00C31E75">
          <w:rPr>
            <w:rStyle w:val="Hyperlink"/>
            <w:lang w:val="en-US"/>
          </w:rPr>
          <w:t>http://www.opcfoundation.org/UA/Part13/</w:t>
        </w:r>
      </w:hyperlink>
    </w:p>
    <w:p w14:paraId="78EFC1CE" w14:textId="59C908FB" w:rsidR="0099668C" w:rsidRPr="00C31E75" w:rsidRDefault="0099668C" w:rsidP="009C331B">
      <w:pPr>
        <w:pStyle w:val="PARAGRAPH"/>
        <w:spacing w:after="0"/>
        <w:rPr>
          <w:lang w:val="en-US"/>
        </w:rPr>
      </w:pPr>
      <w:bookmarkStart w:id="39" w:name="UAPart14"/>
      <w:r w:rsidRPr="00C31E75">
        <w:rPr>
          <w:lang w:val="en-US"/>
        </w:rPr>
        <w:t>OPC 10000-14</w:t>
      </w:r>
      <w:bookmarkEnd w:id="39"/>
      <w:r w:rsidR="00381B2A" w:rsidRPr="00C31E75">
        <w:rPr>
          <w:lang w:val="en-US"/>
        </w:rPr>
        <w:t xml:space="preserve">, </w:t>
      </w:r>
      <w:r w:rsidR="00381B2A" w:rsidRPr="00C31E75">
        <w:rPr>
          <w:i/>
          <w:lang w:val="en-US"/>
        </w:rPr>
        <w:t>OPC Unified Architecture</w:t>
      </w:r>
      <w:r w:rsidRPr="00C31E75">
        <w:rPr>
          <w:i/>
          <w:lang w:val="en-US"/>
        </w:rPr>
        <w:t xml:space="preserve"> - Part 14: </w:t>
      </w:r>
      <w:proofErr w:type="spellStart"/>
      <w:r w:rsidRPr="00C31E75">
        <w:rPr>
          <w:i/>
          <w:lang w:val="en-US"/>
        </w:rPr>
        <w:t>PubSub</w:t>
      </w:r>
      <w:proofErr w:type="spellEnd"/>
    </w:p>
    <w:p w14:paraId="6BDCB362" w14:textId="550A9BB4" w:rsidR="00580846" w:rsidRPr="00C31E75" w:rsidRDefault="001703B9" w:rsidP="00580846">
      <w:pPr>
        <w:pStyle w:val="PARAGRAPH"/>
        <w:ind w:left="567"/>
        <w:rPr>
          <w:lang w:val="en-US"/>
        </w:rPr>
      </w:pPr>
      <w:hyperlink r:id="rId37" w:history="1">
        <w:r w:rsidR="0099668C" w:rsidRPr="00C31E75">
          <w:rPr>
            <w:rStyle w:val="Hyperlink"/>
            <w:lang w:val="en-US"/>
          </w:rPr>
          <w:t>http://www.opcfoundation.org/UA/Part14/</w:t>
        </w:r>
      </w:hyperlink>
      <w:r w:rsidR="0099668C" w:rsidRPr="00C31E75">
        <w:rPr>
          <w:lang w:val="en-US"/>
        </w:rPr>
        <w:t xml:space="preserve"> </w:t>
      </w:r>
    </w:p>
    <w:p w14:paraId="41D34053" w14:textId="36FCF310" w:rsidR="00580846" w:rsidRPr="00C31E75" w:rsidRDefault="00580846" w:rsidP="00580846">
      <w:pPr>
        <w:pStyle w:val="PARAGRAPH"/>
        <w:spacing w:after="0"/>
        <w:rPr>
          <w:lang w:val="en-US"/>
        </w:rPr>
      </w:pPr>
      <w:bookmarkStart w:id="40" w:name="UAAmendment1"/>
      <w:r w:rsidRPr="00C31E75">
        <w:rPr>
          <w:lang w:val="en-US"/>
        </w:rPr>
        <w:t>OPC 10001-1</w:t>
      </w:r>
      <w:bookmarkEnd w:id="40"/>
      <w:r w:rsidR="00381B2A" w:rsidRPr="00C31E75">
        <w:rPr>
          <w:lang w:val="en-US"/>
        </w:rPr>
        <w:t xml:space="preserve">, </w:t>
      </w:r>
      <w:r w:rsidR="00381B2A" w:rsidRPr="00C31E75">
        <w:rPr>
          <w:i/>
          <w:lang w:val="en-US"/>
        </w:rPr>
        <w:t>OPC Unified Architecture</w:t>
      </w:r>
      <w:r w:rsidR="00927AB1" w:rsidRPr="00C31E75">
        <w:rPr>
          <w:i/>
          <w:lang w:val="en-US"/>
        </w:rPr>
        <w:t xml:space="preserve"> V1.04</w:t>
      </w:r>
      <w:r w:rsidRPr="00C31E75">
        <w:rPr>
          <w:i/>
          <w:lang w:val="en-US"/>
        </w:rPr>
        <w:t xml:space="preserve"> - Amendment 1: </w:t>
      </w:r>
      <w:proofErr w:type="spellStart"/>
      <w:r w:rsidRPr="00C31E75">
        <w:rPr>
          <w:i/>
          <w:lang w:val="en-US"/>
        </w:rPr>
        <w:t>AnalogItem</w:t>
      </w:r>
      <w:proofErr w:type="spellEnd"/>
      <w:r w:rsidRPr="00C31E75">
        <w:rPr>
          <w:i/>
          <w:lang w:val="en-US"/>
        </w:rPr>
        <w:t xml:space="preserve"> Types</w:t>
      </w:r>
    </w:p>
    <w:p w14:paraId="2696B371" w14:textId="1304271B" w:rsidR="00580846" w:rsidRPr="00C31E75" w:rsidRDefault="001703B9" w:rsidP="00580846">
      <w:pPr>
        <w:pStyle w:val="PARAGRAPH"/>
        <w:ind w:left="567"/>
        <w:rPr>
          <w:lang w:val="en-US"/>
        </w:rPr>
      </w:pPr>
      <w:hyperlink r:id="rId38" w:history="1">
        <w:r w:rsidR="00580846" w:rsidRPr="00C31E75">
          <w:rPr>
            <w:rStyle w:val="Hyperlink"/>
            <w:lang w:val="en-US"/>
          </w:rPr>
          <w:t>http://www.opcfoundation.org/UA/Amendment1/</w:t>
        </w:r>
      </w:hyperlink>
    </w:p>
    <w:p w14:paraId="7E6EC552" w14:textId="6C36A466" w:rsidR="00580846" w:rsidRPr="00C31E75" w:rsidRDefault="00580846" w:rsidP="00580846">
      <w:pPr>
        <w:pStyle w:val="PARAGRAPH"/>
        <w:spacing w:after="0"/>
        <w:rPr>
          <w:lang w:val="en-US"/>
        </w:rPr>
      </w:pPr>
      <w:bookmarkStart w:id="41" w:name="UAAmendment3"/>
      <w:r w:rsidRPr="00C31E75">
        <w:rPr>
          <w:lang w:val="en-US"/>
        </w:rPr>
        <w:t>OPC 10001-3</w:t>
      </w:r>
      <w:bookmarkEnd w:id="41"/>
      <w:r w:rsidR="00381B2A" w:rsidRPr="00C31E75">
        <w:rPr>
          <w:lang w:val="en-US"/>
        </w:rPr>
        <w:t xml:space="preserve">, </w:t>
      </w:r>
      <w:r w:rsidR="00381B2A" w:rsidRPr="00C31E75">
        <w:rPr>
          <w:i/>
          <w:lang w:val="en-US"/>
        </w:rPr>
        <w:t>OPC Unified Architecture</w:t>
      </w:r>
      <w:r w:rsidR="00927AB1" w:rsidRPr="00C31E75">
        <w:rPr>
          <w:i/>
          <w:lang w:val="en-US"/>
        </w:rPr>
        <w:t xml:space="preserve"> V1.04</w:t>
      </w:r>
      <w:r w:rsidRPr="00C31E75">
        <w:rPr>
          <w:i/>
          <w:lang w:val="en-US"/>
        </w:rPr>
        <w:t xml:space="preserve"> - Amendment 3: Method Metadata</w:t>
      </w:r>
    </w:p>
    <w:p w14:paraId="3BDBEC49" w14:textId="215CE62A" w:rsidR="00580846" w:rsidRPr="00C31E75" w:rsidRDefault="001703B9" w:rsidP="00580846">
      <w:pPr>
        <w:pStyle w:val="PARAGRAPH"/>
        <w:ind w:left="567"/>
        <w:rPr>
          <w:lang w:val="en-US"/>
        </w:rPr>
      </w:pPr>
      <w:hyperlink r:id="rId39" w:history="1">
        <w:r w:rsidR="00580846" w:rsidRPr="00C31E75">
          <w:rPr>
            <w:rStyle w:val="Hyperlink"/>
            <w:lang w:val="en-US"/>
          </w:rPr>
          <w:t>http://www.opcfoundation.org/UA/Amendment3/</w:t>
        </w:r>
      </w:hyperlink>
    </w:p>
    <w:p w14:paraId="0AA5E6C0" w14:textId="074DC55C" w:rsidR="00580846" w:rsidRPr="00C31E75" w:rsidRDefault="00580846" w:rsidP="00580846">
      <w:pPr>
        <w:pStyle w:val="PARAGRAPH"/>
        <w:spacing w:after="0"/>
        <w:rPr>
          <w:lang w:val="en-US"/>
        </w:rPr>
      </w:pPr>
      <w:bookmarkStart w:id="42" w:name="UAAmendment5"/>
      <w:r w:rsidRPr="00C31E75">
        <w:rPr>
          <w:lang w:val="en-US"/>
        </w:rPr>
        <w:t>OPC 10001-5</w:t>
      </w:r>
      <w:bookmarkEnd w:id="42"/>
      <w:r w:rsidR="00381B2A" w:rsidRPr="00C31E75">
        <w:rPr>
          <w:lang w:val="en-US"/>
        </w:rPr>
        <w:t xml:space="preserve">, </w:t>
      </w:r>
      <w:r w:rsidR="00381B2A" w:rsidRPr="00C31E75">
        <w:rPr>
          <w:i/>
          <w:lang w:val="en-US"/>
        </w:rPr>
        <w:t>OPC Unified Architecture</w:t>
      </w:r>
      <w:r w:rsidR="00927AB1" w:rsidRPr="00C31E75">
        <w:rPr>
          <w:i/>
          <w:lang w:val="en-US"/>
        </w:rPr>
        <w:t xml:space="preserve"> V1.04</w:t>
      </w:r>
      <w:r w:rsidRPr="00C31E75">
        <w:rPr>
          <w:i/>
          <w:lang w:val="en-US"/>
        </w:rPr>
        <w:t xml:space="preserve"> - Amendment 5: Dictionary Reference</w:t>
      </w:r>
    </w:p>
    <w:p w14:paraId="5C88FE2F" w14:textId="03F6AB4F" w:rsidR="00580846" w:rsidRPr="00C31E75" w:rsidRDefault="001703B9" w:rsidP="00580846">
      <w:pPr>
        <w:pStyle w:val="PARAGRAPH"/>
        <w:ind w:left="567"/>
        <w:rPr>
          <w:lang w:val="en-US"/>
        </w:rPr>
      </w:pPr>
      <w:hyperlink r:id="rId40" w:history="1">
        <w:r w:rsidR="00580846" w:rsidRPr="00C31E75">
          <w:rPr>
            <w:rStyle w:val="Hyperlink"/>
            <w:lang w:val="en-US"/>
          </w:rPr>
          <w:t>http://www.opcfoundation.org/UA/Amendment5/</w:t>
        </w:r>
      </w:hyperlink>
    </w:p>
    <w:p w14:paraId="45DD14FE" w14:textId="4D9907E7" w:rsidR="00580846" w:rsidRPr="00C31E75" w:rsidRDefault="00580846" w:rsidP="00580846">
      <w:pPr>
        <w:pStyle w:val="PARAGRAPH"/>
        <w:spacing w:after="0"/>
        <w:rPr>
          <w:lang w:val="en-US"/>
        </w:rPr>
      </w:pPr>
      <w:bookmarkStart w:id="43" w:name="UAAmendment7"/>
      <w:r w:rsidRPr="00C31E75">
        <w:rPr>
          <w:lang w:val="en-US"/>
        </w:rPr>
        <w:t>OPC 10001-7</w:t>
      </w:r>
      <w:bookmarkEnd w:id="43"/>
      <w:r w:rsidR="00381B2A" w:rsidRPr="00C31E75">
        <w:rPr>
          <w:lang w:val="en-US"/>
        </w:rPr>
        <w:t xml:space="preserve">, </w:t>
      </w:r>
      <w:r w:rsidR="00381B2A" w:rsidRPr="00C31E75">
        <w:rPr>
          <w:i/>
          <w:lang w:val="en-US"/>
        </w:rPr>
        <w:t>OPC Unified Architecture</w:t>
      </w:r>
      <w:r w:rsidR="00927AB1" w:rsidRPr="00C31E75">
        <w:rPr>
          <w:i/>
          <w:lang w:val="en-US"/>
        </w:rPr>
        <w:t xml:space="preserve"> V1.04</w:t>
      </w:r>
      <w:r w:rsidRPr="00C31E75">
        <w:rPr>
          <w:i/>
          <w:lang w:val="en-US"/>
        </w:rPr>
        <w:t xml:space="preserve"> - Amendment 7: Interfaces ad </w:t>
      </w:r>
      <w:proofErr w:type="spellStart"/>
      <w:r w:rsidRPr="00C31E75">
        <w:rPr>
          <w:i/>
          <w:lang w:val="en-US"/>
        </w:rPr>
        <w:t>AddIns</w:t>
      </w:r>
      <w:proofErr w:type="spellEnd"/>
    </w:p>
    <w:p w14:paraId="6DD80169" w14:textId="2916A535" w:rsidR="00580846" w:rsidRPr="00C31E75" w:rsidRDefault="001703B9" w:rsidP="00580846">
      <w:pPr>
        <w:pStyle w:val="PARAGRAPH"/>
        <w:ind w:left="567"/>
        <w:rPr>
          <w:lang w:val="en-US"/>
        </w:rPr>
      </w:pPr>
      <w:hyperlink r:id="rId41" w:history="1">
        <w:r w:rsidR="00580846" w:rsidRPr="00C31E75">
          <w:rPr>
            <w:rStyle w:val="Hyperlink"/>
            <w:lang w:val="en-US"/>
          </w:rPr>
          <w:t>http://www.opcfoundation.org/UA/Amendment7/</w:t>
        </w:r>
      </w:hyperlink>
    </w:p>
    <w:p w14:paraId="12BB1740" w14:textId="64CC9BDF" w:rsidR="00580846" w:rsidRPr="00C31E75" w:rsidRDefault="00580846" w:rsidP="00580846">
      <w:pPr>
        <w:pStyle w:val="PARAGRAPH"/>
        <w:spacing w:after="0"/>
        <w:rPr>
          <w:lang w:val="en-US"/>
        </w:rPr>
      </w:pPr>
      <w:bookmarkStart w:id="44" w:name="UAAmendment11"/>
      <w:r w:rsidRPr="00C31E75">
        <w:rPr>
          <w:lang w:val="en-US"/>
        </w:rPr>
        <w:t>OPC 10001-11</w:t>
      </w:r>
      <w:bookmarkEnd w:id="44"/>
      <w:r w:rsidR="00381B2A" w:rsidRPr="00C31E75">
        <w:rPr>
          <w:lang w:val="en-US"/>
        </w:rPr>
        <w:t xml:space="preserve">, </w:t>
      </w:r>
      <w:r w:rsidR="00381B2A" w:rsidRPr="00C31E75">
        <w:rPr>
          <w:i/>
          <w:lang w:val="en-US"/>
        </w:rPr>
        <w:t>OPC Unified Architecture</w:t>
      </w:r>
      <w:r w:rsidR="00927AB1" w:rsidRPr="00C31E75">
        <w:rPr>
          <w:i/>
          <w:lang w:val="en-US"/>
        </w:rPr>
        <w:t xml:space="preserve"> V1.04</w:t>
      </w:r>
      <w:r w:rsidRPr="00C31E75">
        <w:rPr>
          <w:i/>
          <w:lang w:val="en-US"/>
        </w:rPr>
        <w:t xml:space="preserve"> - </w:t>
      </w:r>
      <w:hyperlink r:id="rId42" w:history="1">
        <w:r w:rsidRPr="00C31E75">
          <w:rPr>
            <w:rStyle w:val="Hyperlink"/>
            <w:i/>
            <w:lang w:val="en-US"/>
          </w:rPr>
          <w:t>Amendment 11: Spatial Types</w:t>
        </w:r>
      </w:hyperlink>
    </w:p>
    <w:p w14:paraId="2E77C0B4" w14:textId="1884AE01" w:rsidR="00580846" w:rsidRPr="00C31E75" w:rsidRDefault="001703B9" w:rsidP="00580846">
      <w:pPr>
        <w:pStyle w:val="PARAGRAPH"/>
        <w:ind w:left="567"/>
        <w:rPr>
          <w:lang w:val="en-US"/>
        </w:rPr>
      </w:pPr>
      <w:hyperlink r:id="rId43" w:history="1">
        <w:r w:rsidR="00580846" w:rsidRPr="00C31E75">
          <w:rPr>
            <w:rStyle w:val="Hyperlink"/>
            <w:lang w:val="en-US"/>
          </w:rPr>
          <w:t>http://www.opcfoundation.org/UA/Amendment11/</w:t>
        </w:r>
      </w:hyperlink>
    </w:p>
    <w:p w14:paraId="713B844E" w14:textId="05D2E4E2" w:rsidR="0099668C" w:rsidRPr="00C31E75" w:rsidRDefault="0099668C" w:rsidP="009C331B">
      <w:pPr>
        <w:pStyle w:val="PARAGRAPH"/>
        <w:spacing w:after="0"/>
        <w:rPr>
          <w:lang w:val="en-US"/>
        </w:rPr>
      </w:pPr>
      <w:bookmarkStart w:id="45" w:name="UAPart100"/>
      <w:r w:rsidRPr="00C31E75">
        <w:rPr>
          <w:lang w:val="en-US"/>
        </w:rPr>
        <w:t>OPC 10000-100</w:t>
      </w:r>
      <w:bookmarkEnd w:id="45"/>
      <w:r w:rsidR="00381B2A" w:rsidRPr="00C31E75">
        <w:rPr>
          <w:lang w:val="en-US"/>
        </w:rPr>
        <w:t xml:space="preserve">, </w:t>
      </w:r>
      <w:r w:rsidR="00381B2A" w:rsidRPr="00C31E75">
        <w:rPr>
          <w:i/>
          <w:lang w:val="en-US"/>
        </w:rPr>
        <w:t>OPC Unified Architecture</w:t>
      </w:r>
      <w:r w:rsidRPr="00C31E75">
        <w:rPr>
          <w:i/>
          <w:lang w:val="en-US"/>
        </w:rPr>
        <w:t xml:space="preserve"> - Part 100: Devices</w:t>
      </w:r>
    </w:p>
    <w:p w14:paraId="6ED4E75E" w14:textId="351416BC" w:rsidR="0099668C" w:rsidRPr="00C31E75" w:rsidRDefault="001703B9" w:rsidP="009C331B">
      <w:pPr>
        <w:pStyle w:val="PARAGRAPH"/>
        <w:ind w:left="567"/>
        <w:rPr>
          <w:lang w:val="en-US"/>
        </w:rPr>
      </w:pPr>
      <w:hyperlink r:id="rId44" w:history="1">
        <w:r w:rsidR="00580846" w:rsidRPr="00C31E75">
          <w:rPr>
            <w:rStyle w:val="Hyperlink"/>
            <w:lang w:val="en-US"/>
          </w:rPr>
          <w:t>http://www.opcfoundation.org/UA/Part100/</w:t>
        </w:r>
      </w:hyperlink>
    </w:p>
    <w:p w14:paraId="062EA858" w14:textId="77777777" w:rsidR="0099668C" w:rsidRPr="00C31E75" w:rsidRDefault="0099668C" w:rsidP="00580846">
      <w:pPr>
        <w:pStyle w:val="spacer"/>
        <w:rPr>
          <w:lang w:val="en-US"/>
        </w:rPr>
      </w:pPr>
    </w:p>
    <w:p w14:paraId="29B07FD7" w14:textId="5C21574A" w:rsidR="00850BD8" w:rsidRPr="00C31E75" w:rsidRDefault="00850BD8" w:rsidP="00935351">
      <w:pPr>
        <w:pStyle w:val="berschrift1"/>
        <w:numPr>
          <w:ilvl w:val="0"/>
          <w:numId w:val="20"/>
        </w:numPr>
        <w:rPr>
          <w:lang w:val="en-US"/>
        </w:rPr>
      </w:pPr>
      <w:bookmarkStart w:id="46" w:name="_Toc288575948"/>
      <w:bookmarkStart w:id="47" w:name="_Toc517600682"/>
      <w:bookmarkStart w:id="48" w:name="_Toc517668329"/>
      <w:bookmarkStart w:id="49" w:name="_Toc68936402"/>
      <w:bookmarkStart w:id="50" w:name="_Toc96403600"/>
      <w:bookmarkStart w:id="51" w:name="_Toc200966355"/>
      <w:bookmarkStart w:id="52" w:name="_Toc200980064"/>
      <w:bookmarkStart w:id="53" w:name="_Toc200983171"/>
      <w:bookmarkStart w:id="54" w:name="_Toc202694686"/>
      <w:bookmarkStart w:id="55" w:name="_Toc202698705"/>
      <w:bookmarkStart w:id="56" w:name="_Toc286599561"/>
      <w:bookmarkStart w:id="57" w:name="_Toc288045458"/>
      <w:bookmarkStart w:id="58" w:name="_Toc293994195"/>
      <w:bookmarkStart w:id="59" w:name="_Ref320779160"/>
      <w:bookmarkStart w:id="60" w:name="_Toc349863201"/>
      <w:bookmarkStart w:id="61" w:name="_Toc25240260"/>
      <w:bookmarkEnd w:id="46"/>
      <w:r w:rsidRPr="00C31E75">
        <w:rPr>
          <w:lang w:val="en-US"/>
        </w:rPr>
        <w:t xml:space="preserve">Terms, </w:t>
      </w:r>
      <w:bookmarkEnd w:id="47"/>
      <w:bookmarkEnd w:id="48"/>
      <w:bookmarkEnd w:id="49"/>
      <w:r w:rsidR="00927AB1" w:rsidRPr="00C31E75">
        <w:rPr>
          <w:lang w:val="en-US"/>
        </w:rPr>
        <w:t>abbreviated terms</w:t>
      </w:r>
      <w:r w:rsidRPr="00C31E75">
        <w:rPr>
          <w:lang w:val="en-US"/>
        </w:rPr>
        <w:t xml:space="preserve"> and conventions</w:t>
      </w:r>
      <w:bookmarkEnd w:id="50"/>
      <w:bookmarkEnd w:id="51"/>
      <w:bookmarkEnd w:id="52"/>
      <w:bookmarkEnd w:id="53"/>
      <w:bookmarkEnd w:id="54"/>
      <w:bookmarkEnd w:id="55"/>
      <w:bookmarkEnd w:id="56"/>
      <w:bookmarkEnd w:id="57"/>
      <w:bookmarkEnd w:id="58"/>
      <w:bookmarkEnd w:id="59"/>
      <w:bookmarkEnd w:id="60"/>
      <w:bookmarkEnd w:id="61"/>
    </w:p>
    <w:p w14:paraId="732514DF" w14:textId="77777777" w:rsidR="00850BD8" w:rsidRPr="00C31E75" w:rsidRDefault="00850BD8" w:rsidP="00935351">
      <w:pPr>
        <w:pStyle w:val="berschrift2"/>
        <w:numPr>
          <w:ilvl w:val="1"/>
          <w:numId w:val="20"/>
        </w:numPr>
        <w:rPr>
          <w:lang w:val="en-US"/>
        </w:rPr>
      </w:pPr>
      <w:bookmarkStart w:id="62" w:name="_Ref322438541"/>
      <w:bookmarkStart w:id="63" w:name="_Toc349863202"/>
      <w:bookmarkStart w:id="64" w:name="_Toc464635416"/>
      <w:bookmarkStart w:id="65" w:name="_Toc463790994"/>
      <w:bookmarkStart w:id="66" w:name="_Toc25240261"/>
      <w:bookmarkStart w:id="67" w:name="_Toc304364485"/>
      <w:bookmarkStart w:id="68" w:name="_Toc316874795"/>
      <w:bookmarkStart w:id="69" w:name="_Toc316875860"/>
      <w:bookmarkStart w:id="70" w:name="_Toc316879123"/>
      <w:bookmarkStart w:id="71" w:name="_Toc324308702"/>
      <w:bookmarkStart w:id="72" w:name="_Toc324319605"/>
      <w:bookmarkStart w:id="73" w:name="_Toc348408901"/>
      <w:bookmarkStart w:id="74" w:name="_Toc353623095"/>
      <w:bookmarkStart w:id="75" w:name="_Toc353625639"/>
      <w:bookmarkStart w:id="76" w:name="_Toc353769651"/>
      <w:bookmarkStart w:id="77" w:name="_Toc353849060"/>
      <w:bookmarkStart w:id="78" w:name="_Toc353856183"/>
      <w:bookmarkStart w:id="79" w:name="_Toc353857927"/>
      <w:bookmarkStart w:id="80" w:name="_Toc354749994"/>
      <w:bookmarkStart w:id="81" w:name="_Toc354876834"/>
      <w:bookmarkStart w:id="82" w:name="_Toc354903787"/>
      <w:bookmarkStart w:id="83" w:name="_Toc354906184"/>
      <w:bookmarkStart w:id="84" w:name="_Toc356282158"/>
      <w:bookmarkStart w:id="85" w:name="_Toc356283899"/>
      <w:bookmarkStart w:id="86" w:name="_Toc356284367"/>
      <w:bookmarkStart w:id="87" w:name="_Toc371907080"/>
      <w:bookmarkStart w:id="88" w:name="_Toc372009766"/>
      <w:bookmarkStart w:id="89" w:name="_Toc372010995"/>
      <w:bookmarkStart w:id="90" w:name="_Toc415626624"/>
      <w:bookmarkStart w:id="91" w:name="_Toc472851834"/>
      <w:bookmarkStart w:id="92" w:name="_Toc520863915"/>
      <w:bookmarkStart w:id="93" w:name="_Toc1534166"/>
      <w:bookmarkStart w:id="94" w:name="_Toc68936403"/>
      <w:bookmarkStart w:id="95" w:name="_Toc81641484"/>
      <w:bookmarkStart w:id="96" w:name="_Toc96403601"/>
      <w:bookmarkStart w:id="97" w:name="_Toc200966356"/>
      <w:bookmarkStart w:id="98" w:name="_Toc200980065"/>
      <w:bookmarkStart w:id="99" w:name="_Toc200983172"/>
      <w:bookmarkStart w:id="100" w:name="_Toc202694687"/>
      <w:bookmarkStart w:id="101" w:name="_Toc202698706"/>
      <w:bookmarkStart w:id="102" w:name="_Toc221766556"/>
      <w:bookmarkStart w:id="103" w:name="_Toc221785702"/>
      <w:bookmarkStart w:id="104" w:name="_Toc288045459"/>
      <w:bookmarkStart w:id="105" w:name="_Toc293994196"/>
      <w:bookmarkStart w:id="106" w:name="_Toc286599562"/>
      <w:bookmarkStart w:id="107" w:name="_Toc472851840"/>
      <w:bookmarkStart w:id="108" w:name="_Toc520863921"/>
      <w:r w:rsidRPr="00C31E75">
        <w:rPr>
          <w:lang w:val="en-US"/>
        </w:rPr>
        <w:t>Overview</w:t>
      </w:r>
      <w:bookmarkEnd w:id="62"/>
      <w:bookmarkEnd w:id="63"/>
      <w:bookmarkEnd w:id="64"/>
      <w:bookmarkEnd w:id="65"/>
      <w:bookmarkEnd w:id="66"/>
    </w:p>
    <w:p w14:paraId="709EB0EF" w14:textId="4BDFDAC2" w:rsidR="00850BD8" w:rsidRPr="00C31E75" w:rsidRDefault="00850BD8" w:rsidP="00850BD8">
      <w:pPr>
        <w:pStyle w:val="PARAGRAPH"/>
        <w:rPr>
          <w:lang w:val="en-US"/>
        </w:rPr>
      </w:pPr>
      <w:r w:rsidRPr="00C31E75">
        <w:rPr>
          <w:lang w:val="en-US"/>
        </w:rPr>
        <w:t xml:space="preserve">It is assumed that basic concepts of OPC UA information modelling and </w:t>
      </w:r>
      <w:r w:rsidRPr="00C31E75">
        <w:rPr>
          <w:color w:val="FF0000"/>
          <w:lang w:val="en-US"/>
        </w:rPr>
        <w:t xml:space="preserve">&lt;other specifications&gt; </w:t>
      </w:r>
      <w:r w:rsidRPr="00C31E75">
        <w:rPr>
          <w:lang w:val="en-US"/>
        </w:rPr>
        <w:t xml:space="preserve">are understood in this </w:t>
      </w:r>
      <w:r w:rsidR="002D21AC" w:rsidRPr="00C31E75">
        <w:rPr>
          <w:lang w:val="en-US"/>
        </w:rPr>
        <w:t>document</w:t>
      </w:r>
      <w:r w:rsidRPr="00C31E75">
        <w:rPr>
          <w:lang w:val="en-US"/>
        </w:rPr>
        <w:t xml:space="preserve">. This </w:t>
      </w:r>
      <w:r w:rsidR="002D21AC" w:rsidRPr="00C31E75">
        <w:rPr>
          <w:lang w:val="en-US"/>
        </w:rPr>
        <w:t>document</w:t>
      </w:r>
      <w:r w:rsidRPr="00C31E75">
        <w:rPr>
          <w:lang w:val="en-US"/>
        </w:rPr>
        <w:t xml:space="preserve"> will use these concepts to describe the </w:t>
      </w:r>
      <w:r w:rsidRPr="00C31E75">
        <w:rPr>
          <w:color w:val="FF0000"/>
          <w:lang w:val="en-US"/>
        </w:rPr>
        <w:t>&lt;title&gt;</w:t>
      </w:r>
      <w:r w:rsidRPr="00C31E75">
        <w:rPr>
          <w:lang w:val="en-US"/>
        </w:rPr>
        <w:t xml:space="preserve"> Information Model. For the purposes of this document, the terms and definitions given in </w:t>
      </w:r>
      <w:r w:rsidR="00927AB1" w:rsidRPr="00C31E75">
        <w:rPr>
          <w:color w:val="FF0000"/>
          <w:lang w:val="en-US"/>
        </w:rPr>
        <w:t>OPC 10000-1, OPC 10000-3, OPC 10000-4, OPC 10000-5, OPC 10000-7, OPC 10000-100, …</w:t>
      </w:r>
      <w:r w:rsidR="00C72E63" w:rsidRPr="00C31E75">
        <w:rPr>
          <w:lang w:val="en-US"/>
        </w:rPr>
        <w:t xml:space="preserve"> </w:t>
      </w:r>
      <w:r w:rsidRPr="00C31E75">
        <w:rPr>
          <w:lang w:val="en-US"/>
        </w:rPr>
        <w:t xml:space="preserve">as well as the following apply. </w:t>
      </w:r>
    </w:p>
    <w:p w14:paraId="12F6BFD5" w14:textId="7A4582EC" w:rsidR="00850BD8" w:rsidRPr="00C31E75" w:rsidRDefault="00850BD8" w:rsidP="00850BD8">
      <w:pPr>
        <w:pStyle w:val="PARAGRAPH"/>
        <w:rPr>
          <w:lang w:val="en-US"/>
        </w:rPr>
      </w:pPr>
      <w:r w:rsidRPr="00C31E75">
        <w:rPr>
          <w:lang w:val="en-US"/>
        </w:rPr>
        <w:t xml:space="preserve">Note that OPC UA terms and terms defined in this </w:t>
      </w:r>
      <w:r w:rsidR="002D21AC" w:rsidRPr="00C31E75">
        <w:rPr>
          <w:lang w:val="en-US"/>
        </w:rPr>
        <w:t>document</w:t>
      </w:r>
      <w:r w:rsidRPr="00C31E75">
        <w:rPr>
          <w:lang w:val="en-US"/>
        </w:rPr>
        <w:t xml:space="preserve"> are </w:t>
      </w:r>
      <w:r w:rsidRPr="00C31E75">
        <w:rPr>
          <w:i/>
          <w:lang w:val="en-US"/>
        </w:rPr>
        <w:t>italicized</w:t>
      </w:r>
      <w:r w:rsidRPr="00C31E75">
        <w:rPr>
          <w:lang w:val="en-US"/>
        </w:rPr>
        <w:t xml:space="preserve"> in the </w:t>
      </w:r>
      <w:r w:rsidR="002D21AC" w:rsidRPr="00C31E75">
        <w:rPr>
          <w:lang w:val="en-US"/>
        </w:rPr>
        <w:t>document</w:t>
      </w:r>
      <w:r w:rsidRPr="00C31E75">
        <w:rPr>
          <w:lang w:val="en-US"/>
        </w:rPr>
        <w:t>.</w:t>
      </w:r>
    </w:p>
    <w:p w14:paraId="28E987FE" w14:textId="3DC732FA" w:rsidR="00850BD8" w:rsidRPr="00C31E75" w:rsidRDefault="00850BD8" w:rsidP="00935351">
      <w:pPr>
        <w:pStyle w:val="berschrift2"/>
        <w:numPr>
          <w:ilvl w:val="1"/>
          <w:numId w:val="20"/>
        </w:numPr>
        <w:rPr>
          <w:lang w:val="en-US"/>
        </w:rPr>
      </w:pPr>
      <w:bookmarkStart w:id="109" w:name="_Toc288045462"/>
      <w:bookmarkStart w:id="110" w:name="_Toc293994199"/>
      <w:bookmarkStart w:id="111" w:name="_Toc349863207"/>
      <w:bookmarkStart w:id="112" w:name="_Toc464635421"/>
      <w:bookmarkStart w:id="113" w:name="_Toc463790999"/>
      <w:bookmarkStart w:id="114" w:name="_Toc2524026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C31E75">
        <w:rPr>
          <w:lang w:val="en-US"/>
        </w:rPr>
        <w:lastRenderedPageBreak/>
        <w:t xml:space="preserve">OPC UA </w:t>
      </w:r>
      <w:bookmarkEnd w:id="106"/>
      <w:bookmarkEnd w:id="109"/>
      <w:bookmarkEnd w:id="110"/>
      <w:r w:rsidRPr="00C31E75">
        <w:rPr>
          <w:lang w:val="en-US"/>
        </w:rPr>
        <w:t xml:space="preserve">for </w:t>
      </w:r>
      <w:r w:rsidR="00331EC4">
        <w:rPr>
          <w:color w:val="FF0000"/>
          <w:lang w:val="en-US"/>
        </w:rPr>
        <w:t>machine to</w:t>
      </w:r>
      <w:bookmarkStart w:id="115" w:name="_GoBack"/>
      <w:bookmarkEnd w:id="115"/>
      <w:r w:rsidR="00331EC4">
        <w:rPr>
          <w:color w:val="FF0000"/>
          <w:lang w:val="en-US"/>
        </w:rPr>
        <w:t>ols and manufacturing systems</w:t>
      </w:r>
      <w:r w:rsidRPr="00C31E75">
        <w:rPr>
          <w:lang w:val="en-US"/>
        </w:rPr>
        <w:t xml:space="preserve"> terms</w:t>
      </w:r>
      <w:bookmarkStart w:id="116" w:name="_Toc96403605"/>
      <w:bookmarkEnd w:id="107"/>
      <w:bookmarkEnd w:id="108"/>
      <w:bookmarkEnd w:id="111"/>
      <w:bookmarkEnd w:id="112"/>
      <w:bookmarkEnd w:id="113"/>
      <w:bookmarkEnd w:id="114"/>
    </w:p>
    <w:p w14:paraId="491090B6" w14:textId="77777777" w:rsidR="00850BD8" w:rsidRPr="00C31E75" w:rsidRDefault="00850BD8" w:rsidP="00D84421">
      <w:pPr>
        <w:pStyle w:val="TERM-number3"/>
        <w:numPr>
          <w:ilvl w:val="2"/>
          <w:numId w:val="20"/>
        </w:numPr>
        <w:rPr>
          <w:noProof/>
          <w:lang w:val="en-US"/>
        </w:rPr>
      </w:pPr>
    </w:p>
    <w:p w14:paraId="1B8C755B" w14:textId="47C88EBD" w:rsidR="00850BD8" w:rsidRPr="00C31E75" w:rsidRDefault="001045E7" w:rsidP="00850BD8">
      <w:pPr>
        <w:pStyle w:val="TERM"/>
        <w:rPr>
          <w:noProof/>
        </w:rPr>
      </w:pPr>
      <w:r w:rsidRPr="00C31E75">
        <w:rPr>
          <w:noProof/>
        </w:rPr>
        <w:t>Alert</w:t>
      </w:r>
    </w:p>
    <w:p w14:paraId="2A8CB679" w14:textId="412422E6" w:rsidR="001045E7" w:rsidRPr="00C31E75" w:rsidRDefault="001045E7" w:rsidP="001045E7">
      <w:pPr>
        <w:pStyle w:val="TERM-note"/>
      </w:pPr>
      <w:r w:rsidRPr="00C31E75">
        <w:rPr>
          <w:sz w:val="22"/>
          <w:szCs w:val="22"/>
        </w:rPr>
        <w:t xml:space="preserve">A defined message indicating noteworthy information for the operator and for historic data. </w:t>
      </w:r>
      <w:r w:rsidR="00D84421">
        <w:rPr>
          <w:sz w:val="22"/>
          <w:szCs w:val="22"/>
        </w:rPr>
        <w:br/>
      </w:r>
      <w:r w:rsidRPr="00D84421">
        <w:t>An alert can have three subcategories: Error - indicating a state that blocks operation of the process and needs human intervention.</w:t>
      </w:r>
      <w:r w:rsidRPr="00C31E75">
        <w:rPr>
          <w:sz w:val="22"/>
          <w:szCs w:val="22"/>
        </w:rPr>
        <w:br/>
      </w:r>
      <w:r w:rsidRPr="00C31E75">
        <w:t>Warning - indicating a state that requires attention, it can prevent operation in indicated way, however it is generally not blocking operation of the process.</w:t>
      </w:r>
      <w:r w:rsidR="00D84421">
        <w:br/>
      </w:r>
      <w:r w:rsidRPr="00C31E75">
        <w:t>Message - display of information the machine tool builder deemed necessary to display, neither blocking or reducing operational capability.</w:t>
      </w:r>
    </w:p>
    <w:p w14:paraId="0A1B5157" w14:textId="77777777" w:rsidR="0089266E" w:rsidRPr="00C31E75" w:rsidRDefault="0089266E" w:rsidP="0089266E">
      <w:pPr>
        <w:pStyle w:val="TERM-number"/>
        <w:numPr>
          <w:ilvl w:val="0"/>
          <w:numId w:val="0"/>
        </w:numPr>
        <w:rPr>
          <w:lang w:val="en-US" w:eastAsia="ja-JP"/>
        </w:rPr>
      </w:pPr>
    </w:p>
    <w:p w14:paraId="607CCF46" w14:textId="77777777" w:rsidR="001045E7" w:rsidRPr="00C31E75" w:rsidRDefault="001045E7" w:rsidP="00D84421">
      <w:pPr>
        <w:pStyle w:val="TERM-number3"/>
        <w:numPr>
          <w:ilvl w:val="2"/>
          <w:numId w:val="20"/>
        </w:numPr>
        <w:ind w:left="0" w:firstLine="0"/>
        <w:rPr>
          <w:noProof/>
          <w:lang w:val="en-US"/>
        </w:rPr>
      </w:pPr>
    </w:p>
    <w:p w14:paraId="2F2895F5" w14:textId="09A2426F" w:rsidR="001045E7" w:rsidRPr="00C31E75" w:rsidRDefault="001045E7" w:rsidP="001045E7">
      <w:pPr>
        <w:pStyle w:val="TERM"/>
        <w:rPr>
          <w:noProof/>
        </w:rPr>
      </w:pPr>
      <w:r w:rsidRPr="00C31E75">
        <w:rPr>
          <w:noProof/>
        </w:rPr>
        <w:t>Channel</w:t>
      </w:r>
    </w:p>
    <w:p w14:paraId="002194FF" w14:textId="23C6E53C" w:rsidR="001045E7" w:rsidRPr="00C31E75" w:rsidRDefault="001045E7" w:rsidP="001045E7">
      <w:pPr>
        <w:pStyle w:val="TERM-note"/>
      </w:pPr>
      <w:r w:rsidRPr="00C31E75">
        <w:rPr>
          <w:sz w:val="22"/>
          <w:szCs w:val="22"/>
        </w:rPr>
        <w:t xml:space="preserve">Runtime component of the NC which executes an NC-program. </w:t>
      </w:r>
      <w:r w:rsidRPr="00C31E75">
        <w:rPr>
          <w:sz w:val="22"/>
          <w:szCs w:val="22"/>
        </w:rPr>
        <w:br/>
      </w:r>
      <w:r w:rsidRPr="00C31E75">
        <w:t xml:space="preserve">This execution may happen in Block Sequence mode (execution of the next NC command starts as soon as the previous has completed), or Single Block Mode (NC channels stops and waits for a NC Start signal to resume executing the NC program).  A channel contains an assigned set of axes which can be moved in a synchronized and interpolated manner. Auxiliary axes may also be assigned to a channel which will usually be commanded in an </w:t>
      </w:r>
      <w:proofErr w:type="spellStart"/>
      <w:r w:rsidRPr="00C31E75">
        <w:t>uninterpolated</w:t>
      </w:r>
      <w:proofErr w:type="spellEnd"/>
      <w:r w:rsidRPr="00C31E75">
        <w:t xml:space="preserve"> manner. A productive NC channel runs actual NC programs which relate to the workpiece. Auxiliary NC channels may exist in a machine to command tool magazine or loader motion, which is not the main focus for 2019 use cases. Depending on the machine there may be several productive NC channels.</w:t>
      </w:r>
    </w:p>
    <w:p w14:paraId="4CAEF0B5" w14:textId="77777777" w:rsidR="0089266E" w:rsidRPr="00C31E75" w:rsidRDefault="0089266E" w:rsidP="0089266E">
      <w:pPr>
        <w:pStyle w:val="TERM-number"/>
        <w:numPr>
          <w:ilvl w:val="0"/>
          <w:numId w:val="0"/>
        </w:numPr>
        <w:rPr>
          <w:lang w:val="en-US" w:eastAsia="ja-JP"/>
        </w:rPr>
      </w:pPr>
    </w:p>
    <w:p w14:paraId="235DB695" w14:textId="77777777" w:rsidR="001045E7" w:rsidRPr="00C31E75" w:rsidRDefault="001045E7" w:rsidP="00D84421">
      <w:pPr>
        <w:pStyle w:val="TERM-number3"/>
        <w:numPr>
          <w:ilvl w:val="2"/>
          <w:numId w:val="20"/>
        </w:numPr>
        <w:ind w:left="0" w:firstLine="0"/>
        <w:rPr>
          <w:noProof/>
          <w:lang w:val="en-US"/>
        </w:rPr>
      </w:pPr>
    </w:p>
    <w:p w14:paraId="5D323198" w14:textId="5094BEFF" w:rsidR="001045E7" w:rsidRPr="00C31E75" w:rsidRDefault="007423A9" w:rsidP="001045E7">
      <w:pPr>
        <w:pStyle w:val="TERM"/>
        <w:rPr>
          <w:noProof/>
        </w:rPr>
      </w:pPr>
      <w:r w:rsidRPr="00C31E75">
        <w:rPr>
          <w:noProof/>
        </w:rPr>
        <w:t>Control</w:t>
      </w:r>
      <w:r w:rsidR="007C1393" w:rsidRPr="00C31E75">
        <w:rPr>
          <w:noProof/>
        </w:rPr>
        <w:t>ler</w:t>
      </w:r>
      <w:r w:rsidRPr="00C31E75">
        <w:rPr>
          <w:noProof/>
        </w:rPr>
        <w:t>:</w:t>
      </w:r>
    </w:p>
    <w:p w14:paraId="1EE8EDEF" w14:textId="6E553A26" w:rsidR="000949BC" w:rsidRPr="00C31E75" w:rsidRDefault="007423A9" w:rsidP="000949BC">
      <w:pPr>
        <w:pStyle w:val="TERM-note"/>
        <w:rPr>
          <w:sz w:val="22"/>
          <w:szCs w:val="22"/>
        </w:rPr>
      </w:pPr>
      <w:r w:rsidRPr="00C31E75">
        <w:rPr>
          <w:sz w:val="22"/>
          <w:szCs w:val="22"/>
        </w:rPr>
        <w:t xml:space="preserve">Based on DIN 4000: Device which control a process by computing control data. </w:t>
      </w:r>
    </w:p>
    <w:p w14:paraId="56A4C14F" w14:textId="77777777" w:rsidR="0089266E" w:rsidRPr="00C31E75" w:rsidRDefault="0089266E" w:rsidP="0089266E">
      <w:pPr>
        <w:pStyle w:val="TERM-number"/>
        <w:numPr>
          <w:ilvl w:val="0"/>
          <w:numId w:val="0"/>
        </w:numPr>
        <w:rPr>
          <w:lang w:val="en-US" w:eastAsia="ja-JP"/>
        </w:rPr>
      </w:pPr>
    </w:p>
    <w:p w14:paraId="68FCBC05" w14:textId="77777777" w:rsidR="000949BC" w:rsidRPr="00C31E75" w:rsidRDefault="000949BC" w:rsidP="00D84421">
      <w:pPr>
        <w:pStyle w:val="TERM-number3"/>
        <w:numPr>
          <w:ilvl w:val="2"/>
          <w:numId w:val="20"/>
        </w:numPr>
        <w:ind w:left="0" w:firstLine="0"/>
        <w:rPr>
          <w:noProof/>
          <w:lang w:val="en-US"/>
        </w:rPr>
      </w:pPr>
    </w:p>
    <w:p w14:paraId="42C5EF9F" w14:textId="06516D98" w:rsidR="000949BC" w:rsidRPr="00BC65B0" w:rsidRDefault="000949BC" w:rsidP="000949BC">
      <w:pPr>
        <w:pStyle w:val="TERM"/>
        <w:rPr>
          <w:noProof/>
        </w:rPr>
      </w:pPr>
      <w:r w:rsidRPr="00BC65B0">
        <w:rPr>
          <w:noProof/>
        </w:rPr>
        <w:t>Identification:</w:t>
      </w:r>
    </w:p>
    <w:p w14:paraId="48AFE93D" w14:textId="5DB7C23B" w:rsidR="000949BC" w:rsidRPr="00BC65B0" w:rsidRDefault="000949BC" w:rsidP="000949BC">
      <w:pPr>
        <w:pStyle w:val="TERM-definition"/>
      </w:pPr>
      <w:r w:rsidRPr="00BC65B0">
        <w:t xml:space="preserve">The Identification branch of the UMATI information model holds static data which shall uniquely identify a machine among a pool of the machine operating entity. </w:t>
      </w:r>
      <w:r w:rsidRPr="00BC65B0">
        <w:br/>
      </w:r>
      <w:r w:rsidRPr="00BC65B0">
        <w:rPr>
          <w:sz w:val="16"/>
          <w:szCs w:val="16"/>
        </w:rPr>
        <w:t>It should typically remain constant over several weeks or even over the entire product life of the machine. Contents shall be of relevance to the machine operator or OEM.</w:t>
      </w:r>
      <w:r w:rsidRPr="00BC65B0">
        <w:t xml:space="preserve"> </w:t>
      </w:r>
    </w:p>
    <w:p w14:paraId="6DA3293F" w14:textId="77777777" w:rsidR="0089266E" w:rsidRPr="00BC65B0" w:rsidRDefault="0089266E" w:rsidP="0089266E">
      <w:pPr>
        <w:pStyle w:val="TERM-number"/>
        <w:numPr>
          <w:ilvl w:val="0"/>
          <w:numId w:val="0"/>
        </w:numPr>
        <w:rPr>
          <w:lang w:val="en-US" w:eastAsia="ja-JP"/>
        </w:rPr>
      </w:pPr>
    </w:p>
    <w:p w14:paraId="1F93A2DA" w14:textId="77777777" w:rsidR="000949BC" w:rsidRPr="00BC65B0" w:rsidRDefault="000949BC" w:rsidP="00D84421">
      <w:pPr>
        <w:pStyle w:val="WG1ATERM-number3"/>
        <w:numPr>
          <w:ilvl w:val="2"/>
          <w:numId w:val="20"/>
        </w:numPr>
        <w:rPr>
          <w:lang w:val="en-US"/>
        </w:rPr>
      </w:pPr>
    </w:p>
    <w:p w14:paraId="7DDB48ED" w14:textId="7F3B34CB" w:rsidR="000949BC" w:rsidRPr="00BC65B0" w:rsidRDefault="004136A3" w:rsidP="000949BC">
      <w:pPr>
        <w:pStyle w:val="TERM"/>
      </w:pPr>
      <w:r w:rsidRPr="00BC65B0">
        <w:t>Job</w:t>
      </w:r>
    </w:p>
    <w:p w14:paraId="0C29530B" w14:textId="27725198" w:rsidR="002E2070" w:rsidRPr="00BC65B0" w:rsidRDefault="00870A56" w:rsidP="002E2070">
      <w:pPr>
        <w:pStyle w:val="TERM-note"/>
      </w:pPr>
      <w:r w:rsidRPr="00BC65B0">
        <w:rPr>
          <w:sz w:val="22"/>
          <w:szCs w:val="22"/>
        </w:rPr>
        <w:t xml:space="preserve">Aggregated production data for running a sequence to produce several parts after one preparation mounting. </w:t>
      </w:r>
      <w:r w:rsidRPr="00BC65B0">
        <w:rPr>
          <w:sz w:val="22"/>
          <w:szCs w:val="22"/>
        </w:rPr>
        <w:br/>
      </w:r>
      <w:r w:rsidRPr="00BC65B0">
        <w:t>Examples for such a mounting are putting four raw parts on a pallet for a machining center, setting up the fitting diameter bars in a turning center bar feeder or loading a sheet metal blank from which hundreds of parts can be cut/punched. This sequence shall represent several parts which will usually (but not always) be several identical products. A job may be executed several times.</w:t>
      </w:r>
    </w:p>
    <w:p w14:paraId="67B109DC" w14:textId="77777777" w:rsidR="0089266E" w:rsidRPr="00BC65B0" w:rsidRDefault="0089266E" w:rsidP="0089266E">
      <w:pPr>
        <w:pStyle w:val="TERM-number"/>
        <w:numPr>
          <w:ilvl w:val="0"/>
          <w:numId w:val="0"/>
        </w:numPr>
        <w:rPr>
          <w:lang w:val="en-US" w:eastAsia="ja-JP"/>
        </w:rPr>
      </w:pPr>
    </w:p>
    <w:p w14:paraId="28638EEF" w14:textId="77777777" w:rsidR="002E2070" w:rsidRPr="00BC65B0" w:rsidRDefault="002E2070" w:rsidP="00D84421">
      <w:pPr>
        <w:pStyle w:val="TERM-number3"/>
        <w:numPr>
          <w:ilvl w:val="2"/>
          <w:numId w:val="20"/>
        </w:numPr>
        <w:ind w:left="0" w:firstLine="0"/>
        <w:rPr>
          <w:noProof/>
          <w:lang w:val="en-US"/>
        </w:rPr>
      </w:pPr>
    </w:p>
    <w:p w14:paraId="0E6F3AAC" w14:textId="62785A4E" w:rsidR="002E2070" w:rsidRPr="00BC65B0" w:rsidRDefault="00A232BA" w:rsidP="002E2070">
      <w:pPr>
        <w:pStyle w:val="TERM"/>
        <w:rPr>
          <w:noProof/>
        </w:rPr>
      </w:pPr>
      <w:r w:rsidRPr="00BC65B0">
        <w:rPr>
          <w:noProof/>
        </w:rPr>
        <w:t>Lamp</w:t>
      </w:r>
    </w:p>
    <w:p w14:paraId="68C0BD18" w14:textId="5B3D9BC3" w:rsidR="002E2070" w:rsidRPr="00BC65B0" w:rsidRDefault="00A232BA" w:rsidP="002E2070">
      <w:pPr>
        <w:pStyle w:val="TERM-note"/>
      </w:pPr>
      <w:r w:rsidRPr="00BC65B0">
        <w:rPr>
          <w:sz w:val="22"/>
          <w:szCs w:val="22"/>
        </w:rPr>
        <w:t xml:space="preserve">Lamp is an element of the stacklight (sometimes referred to as signal light) which is found on virtually all production machinery. </w:t>
      </w:r>
      <w:r w:rsidRPr="00BC65B0">
        <w:rPr>
          <w:sz w:val="22"/>
          <w:szCs w:val="22"/>
        </w:rPr>
        <w:br/>
      </w:r>
      <w:r w:rsidRPr="00BC65B0">
        <w:t>Color codes of the semantics may often be aligned to DIN EN60204-1, but definitions specific to a machine-operating company or an OEM commonly occur.</w:t>
      </w:r>
      <w:r w:rsidR="002E2070" w:rsidRPr="00BC65B0">
        <w:t xml:space="preserve"> </w:t>
      </w:r>
    </w:p>
    <w:p w14:paraId="45233EB3" w14:textId="77777777" w:rsidR="002E2070" w:rsidRPr="00BC65B0" w:rsidRDefault="002E2070" w:rsidP="00D84421">
      <w:pPr>
        <w:pStyle w:val="TERM-number3"/>
        <w:numPr>
          <w:ilvl w:val="2"/>
          <w:numId w:val="20"/>
        </w:numPr>
        <w:ind w:left="0" w:firstLine="0"/>
        <w:rPr>
          <w:noProof/>
          <w:lang w:val="en-US"/>
        </w:rPr>
      </w:pPr>
    </w:p>
    <w:p w14:paraId="742931F7" w14:textId="6825FF2D" w:rsidR="002E2070" w:rsidRPr="00BC65B0" w:rsidRDefault="0089266E" w:rsidP="002E2070">
      <w:pPr>
        <w:pStyle w:val="TERM"/>
        <w:rPr>
          <w:noProof/>
        </w:rPr>
      </w:pPr>
      <w:r w:rsidRPr="00BC65B0">
        <w:rPr>
          <w:noProof/>
        </w:rPr>
        <w:t>Machine</w:t>
      </w:r>
    </w:p>
    <w:p w14:paraId="13106CA5" w14:textId="3053A961" w:rsidR="002E2070" w:rsidRPr="00BC65B0" w:rsidRDefault="0089266E" w:rsidP="002E2070">
      <w:pPr>
        <w:pStyle w:val="TERM-note"/>
      </w:pPr>
      <w:r w:rsidRPr="00BC65B0">
        <w:rPr>
          <w:sz w:val="22"/>
          <w:szCs w:val="22"/>
        </w:rPr>
        <w:t>The Machine represents the entire machine interface of the information model. It is the entry point to the umati OPC UA interface. It gives a basic structure to the interface.</w:t>
      </w:r>
    </w:p>
    <w:p w14:paraId="7824A751" w14:textId="77777777" w:rsidR="002E2070" w:rsidRPr="00BC65B0" w:rsidRDefault="002E2070" w:rsidP="002E2070">
      <w:pPr>
        <w:pStyle w:val="TERM-note"/>
      </w:pPr>
    </w:p>
    <w:p w14:paraId="3133C32A" w14:textId="77777777" w:rsidR="002E2070" w:rsidRPr="00BC65B0" w:rsidRDefault="002E2070" w:rsidP="00D84421">
      <w:pPr>
        <w:pStyle w:val="TERM-number3"/>
        <w:numPr>
          <w:ilvl w:val="2"/>
          <w:numId w:val="20"/>
        </w:numPr>
        <w:ind w:left="0" w:firstLine="0"/>
        <w:rPr>
          <w:noProof/>
          <w:lang w:val="en-US"/>
        </w:rPr>
      </w:pPr>
    </w:p>
    <w:p w14:paraId="29D2FC19" w14:textId="6F5CA607" w:rsidR="002E2070" w:rsidRPr="00BC65B0" w:rsidRDefault="006443A1" w:rsidP="002E2070">
      <w:pPr>
        <w:pStyle w:val="TERM"/>
        <w:rPr>
          <w:noProof/>
        </w:rPr>
      </w:pPr>
      <w:r w:rsidRPr="00BC65B0">
        <w:rPr>
          <w:noProof/>
        </w:rPr>
        <w:t>Machine Tool</w:t>
      </w:r>
    </w:p>
    <w:p w14:paraId="0441F182" w14:textId="468A43B2" w:rsidR="002E2070" w:rsidRPr="00BC65B0" w:rsidRDefault="006443A1" w:rsidP="002E2070">
      <w:pPr>
        <w:pStyle w:val="TERM-note"/>
      </w:pPr>
      <w:r w:rsidRPr="00BC65B0">
        <w:rPr>
          <w:sz w:val="22"/>
          <w:szCs w:val="22"/>
        </w:rPr>
        <w:t>Machine tool as defined by DIN, in 2019 covering chipping machine tools, metal sheet punching, and bending machines and laser processing machines.</w:t>
      </w:r>
    </w:p>
    <w:p w14:paraId="70DAB016" w14:textId="77777777" w:rsidR="002E2070" w:rsidRPr="00BC65B0" w:rsidRDefault="002E2070" w:rsidP="002E2070">
      <w:pPr>
        <w:pStyle w:val="TERM-note"/>
      </w:pPr>
    </w:p>
    <w:p w14:paraId="10A22E1C" w14:textId="77777777" w:rsidR="002E2070" w:rsidRPr="00BC65B0" w:rsidRDefault="002E2070" w:rsidP="00D84421">
      <w:pPr>
        <w:pStyle w:val="TERM-number3"/>
        <w:numPr>
          <w:ilvl w:val="2"/>
          <w:numId w:val="20"/>
        </w:numPr>
        <w:ind w:left="0" w:firstLine="0"/>
        <w:rPr>
          <w:noProof/>
          <w:lang w:val="en-US"/>
        </w:rPr>
      </w:pPr>
    </w:p>
    <w:p w14:paraId="38CFB43A" w14:textId="5ADE5E45" w:rsidR="002E2070" w:rsidRPr="00BC65B0" w:rsidRDefault="00B4270A" w:rsidP="002E2070">
      <w:pPr>
        <w:pStyle w:val="TERM"/>
        <w:rPr>
          <w:noProof/>
        </w:rPr>
      </w:pPr>
      <w:r w:rsidRPr="00BC65B0">
        <w:rPr>
          <w:noProof/>
        </w:rPr>
        <w:t>Maintenance Prognosis</w:t>
      </w:r>
    </w:p>
    <w:p w14:paraId="5FD0FC58" w14:textId="42044A98" w:rsidR="002E2070" w:rsidRPr="00BC65B0" w:rsidRDefault="00B4270A" w:rsidP="002E2070">
      <w:pPr>
        <w:pStyle w:val="TERM-note"/>
      </w:pPr>
      <w:r w:rsidRPr="00BC65B0">
        <w:rPr>
          <w:sz w:val="22"/>
          <w:szCs w:val="22"/>
        </w:rPr>
        <w:t xml:space="preserve">A prognosis of the control system indicating at which time in the future a specific maintenance action may become necessary. </w:t>
      </w:r>
      <w:r w:rsidRPr="00BC65B0">
        <w:rPr>
          <w:sz w:val="22"/>
          <w:szCs w:val="22"/>
        </w:rPr>
        <w:br/>
      </w:r>
      <w:r w:rsidRPr="00BC65B0">
        <w:t>Examples may be oil changes, filter mat replacements or regular checks. Reliability will rely on the specific case and cannot be guaranteed to be precise.</w:t>
      </w:r>
    </w:p>
    <w:p w14:paraId="6F6DB859" w14:textId="77777777" w:rsidR="002E2070" w:rsidRPr="00BC65B0" w:rsidRDefault="002E2070" w:rsidP="002E2070">
      <w:pPr>
        <w:pStyle w:val="TERM-note"/>
      </w:pPr>
    </w:p>
    <w:p w14:paraId="5F461C40" w14:textId="77777777" w:rsidR="002E2070" w:rsidRPr="00BC65B0" w:rsidRDefault="002E2070" w:rsidP="00D84421">
      <w:pPr>
        <w:pStyle w:val="TERM-number3"/>
        <w:numPr>
          <w:ilvl w:val="2"/>
          <w:numId w:val="20"/>
        </w:numPr>
        <w:ind w:left="0" w:firstLine="0"/>
        <w:rPr>
          <w:noProof/>
          <w:lang w:val="en-US"/>
        </w:rPr>
      </w:pPr>
    </w:p>
    <w:p w14:paraId="1FB6AF13" w14:textId="4319E082" w:rsidR="002E2070" w:rsidRPr="00BC65B0" w:rsidRDefault="00B52EED" w:rsidP="002E2070">
      <w:pPr>
        <w:pStyle w:val="TERM"/>
        <w:rPr>
          <w:noProof/>
        </w:rPr>
      </w:pPr>
      <w:r w:rsidRPr="00BC65B0">
        <w:rPr>
          <w:noProof/>
        </w:rPr>
        <w:t>Manual Tool Change</w:t>
      </w:r>
    </w:p>
    <w:p w14:paraId="175C24B2" w14:textId="421E1A84" w:rsidR="002E2070" w:rsidRPr="00BC65B0" w:rsidRDefault="00B52EED" w:rsidP="002E2070">
      <w:pPr>
        <w:pStyle w:val="TERM-note"/>
      </w:pPr>
      <w:r w:rsidRPr="00BC65B0">
        <w:rPr>
          <w:sz w:val="22"/>
          <w:szCs w:val="22"/>
        </w:rPr>
        <w:t xml:space="preserve">Manual action of inserting a tool into the machine as opposed to an Automatic Tool Change. </w:t>
      </w:r>
      <w:r w:rsidRPr="00BC65B0">
        <w:rPr>
          <w:sz w:val="22"/>
          <w:szCs w:val="22"/>
        </w:rPr>
        <w:br/>
      </w:r>
      <w:r w:rsidRPr="00BC65B0">
        <w:t xml:space="preserve">There are two common reasons this is done or necessary: 1) tool life of one group of tools has expired and machining cannot continue until a new tool with sufficient tool life for the next operation is inserted (causing a tool change) 2) a tool for a give job is not available (or defined as "hand tool" and) must be provisioned. </w:t>
      </w:r>
    </w:p>
    <w:p w14:paraId="44F875B7" w14:textId="77777777" w:rsidR="002E2070" w:rsidRPr="00BC65B0" w:rsidRDefault="002E2070" w:rsidP="002E2070">
      <w:pPr>
        <w:pStyle w:val="TERM-note"/>
      </w:pPr>
    </w:p>
    <w:p w14:paraId="0AC8B80A" w14:textId="77777777" w:rsidR="002E2070" w:rsidRPr="00BC65B0" w:rsidRDefault="002E2070" w:rsidP="00D84421">
      <w:pPr>
        <w:pStyle w:val="TERM-number3"/>
        <w:numPr>
          <w:ilvl w:val="2"/>
          <w:numId w:val="20"/>
        </w:numPr>
        <w:ind w:left="0" w:firstLine="0"/>
        <w:rPr>
          <w:noProof/>
          <w:lang w:val="en-US"/>
        </w:rPr>
      </w:pPr>
    </w:p>
    <w:p w14:paraId="514900D8" w14:textId="5FA4507D" w:rsidR="002E2070" w:rsidRPr="00BC65B0" w:rsidRDefault="00214566" w:rsidP="002E2070">
      <w:pPr>
        <w:pStyle w:val="TERM"/>
        <w:rPr>
          <w:noProof/>
        </w:rPr>
      </w:pPr>
      <w:r w:rsidRPr="00BC65B0">
        <w:rPr>
          <w:noProof/>
        </w:rPr>
        <w:t>Manual Activity Prognosis</w:t>
      </w:r>
    </w:p>
    <w:p w14:paraId="2C6D08D2" w14:textId="0EBFDB21" w:rsidR="002E2070" w:rsidRPr="00BC65B0" w:rsidRDefault="00214566" w:rsidP="002E6B4B">
      <w:pPr>
        <w:pStyle w:val="TERM-note"/>
      </w:pPr>
      <w:r w:rsidRPr="00BC65B0">
        <w:rPr>
          <w:sz w:val="22"/>
          <w:szCs w:val="22"/>
        </w:rPr>
        <w:t xml:space="preserve">A prognosis of the control system indicating at which time in the future a manual intervention may become necessary. </w:t>
      </w:r>
      <w:r w:rsidRPr="00BC65B0">
        <w:rPr>
          <w:sz w:val="22"/>
          <w:szCs w:val="22"/>
        </w:rPr>
        <w:br/>
      </w:r>
      <w:r w:rsidRPr="00BC65B0">
        <w:t>Examples may be manual tool changes for deep boring tools which do not fit in the tool magazine. Reliability will rely on the specific case and cannot be guaranteed to be precise.</w:t>
      </w:r>
    </w:p>
    <w:p w14:paraId="6DF8303C" w14:textId="77777777" w:rsidR="002E2070" w:rsidRPr="00BC65B0" w:rsidRDefault="002E2070" w:rsidP="002E2070">
      <w:pPr>
        <w:pStyle w:val="TERM-note"/>
      </w:pPr>
    </w:p>
    <w:p w14:paraId="655F66BB" w14:textId="77777777" w:rsidR="002E2070" w:rsidRPr="00BC65B0" w:rsidRDefault="002E2070" w:rsidP="00D84421">
      <w:pPr>
        <w:pStyle w:val="TERM-number3"/>
        <w:numPr>
          <w:ilvl w:val="2"/>
          <w:numId w:val="20"/>
        </w:numPr>
        <w:ind w:left="0" w:firstLine="0"/>
        <w:rPr>
          <w:noProof/>
          <w:lang w:val="en-US"/>
        </w:rPr>
      </w:pPr>
    </w:p>
    <w:p w14:paraId="17F4F45E" w14:textId="7DBFD042" w:rsidR="002E2070" w:rsidRPr="00BC65B0" w:rsidRDefault="00EE1951" w:rsidP="002E2070">
      <w:pPr>
        <w:pStyle w:val="TERM"/>
        <w:rPr>
          <w:noProof/>
        </w:rPr>
      </w:pPr>
      <w:r w:rsidRPr="00BC65B0">
        <w:rPr>
          <w:noProof/>
        </w:rPr>
        <w:t>Multitool</w:t>
      </w:r>
    </w:p>
    <w:p w14:paraId="259CD1B7" w14:textId="3EB7B670" w:rsidR="002E2070" w:rsidRPr="00BC65B0" w:rsidRDefault="002E6B4B" w:rsidP="002E2070">
      <w:pPr>
        <w:pStyle w:val="TERM-note"/>
      </w:pPr>
      <w:r w:rsidRPr="00BC65B0">
        <w:rPr>
          <w:sz w:val="22"/>
          <w:szCs w:val="22"/>
        </w:rPr>
        <w:t xml:space="preserve">Unit of different tools, usually used in order to have several tools available in-process without requiring explicit tool-changes. </w:t>
      </w:r>
      <w:r w:rsidR="00EE1951" w:rsidRPr="00BC65B0">
        <w:rPr>
          <w:sz w:val="22"/>
          <w:szCs w:val="22"/>
        </w:rPr>
        <w:br/>
      </w:r>
      <w:r w:rsidRPr="00BC65B0">
        <w:t>Typical applications are in turning, when one indexed position of the tool revolver holds several outer-diameter cutting inserts and boring tools, such that a tool change process can quickly complete by merely readjusting the NC setpoint position tool compensation.</w:t>
      </w:r>
    </w:p>
    <w:p w14:paraId="0C262250" w14:textId="77777777" w:rsidR="002E2070" w:rsidRPr="00BC65B0" w:rsidRDefault="002E2070" w:rsidP="002E2070">
      <w:pPr>
        <w:pStyle w:val="TERM-note"/>
      </w:pPr>
    </w:p>
    <w:p w14:paraId="2DFF1FD2" w14:textId="77777777" w:rsidR="002E2070" w:rsidRPr="00BC65B0" w:rsidRDefault="002E2070" w:rsidP="00D84421">
      <w:pPr>
        <w:pStyle w:val="TERM-number3"/>
        <w:numPr>
          <w:ilvl w:val="2"/>
          <w:numId w:val="20"/>
        </w:numPr>
        <w:ind w:left="0" w:firstLine="0"/>
        <w:rPr>
          <w:noProof/>
          <w:lang w:val="en-US"/>
        </w:rPr>
      </w:pPr>
    </w:p>
    <w:p w14:paraId="2F747D14" w14:textId="0F5A8E69" w:rsidR="002E2070" w:rsidRPr="00BC65B0" w:rsidRDefault="00F7611A" w:rsidP="002E2070">
      <w:pPr>
        <w:pStyle w:val="TERM"/>
        <w:rPr>
          <w:noProof/>
        </w:rPr>
      </w:pPr>
      <w:r w:rsidRPr="00BC65B0">
        <w:rPr>
          <w:noProof/>
        </w:rPr>
        <w:t>Part</w:t>
      </w:r>
    </w:p>
    <w:p w14:paraId="4CCB39E1" w14:textId="2865E976" w:rsidR="002E2070" w:rsidRPr="00BC65B0" w:rsidRDefault="00F7611A" w:rsidP="002E2070">
      <w:pPr>
        <w:pStyle w:val="TERM-note"/>
      </w:pPr>
      <w:r w:rsidRPr="00BC65B0">
        <w:rPr>
          <w:sz w:val="22"/>
          <w:szCs w:val="22"/>
        </w:rPr>
        <w:t xml:space="preserve">A Part is the workpiece of the machine which is treated in the purpose of the machine. </w:t>
      </w:r>
      <w:r w:rsidRPr="00BC65B0">
        <w:rPr>
          <w:sz w:val="22"/>
          <w:szCs w:val="22"/>
        </w:rPr>
        <w:br/>
      </w:r>
      <w:r w:rsidRPr="00BC65B0">
        <w:t>This may be for the purpose of machining, measuring or others, depending on the machine type.</w:t>
      </w:r>
    </w:p>
    <w:p w14:paraId="2B785C29" w14:textId="77777777" w:rsidR="002E2070" w:rsidRPr="00BC65B0" w:rsidRDefault="002E2070" w:rsidP="002E2070">
      <w:pPr>
        <w:pStyle w:val="TERM-note"/>
      </w:pPr>
    </w:p>
    <w:p w14:paraId="43744831" w14:textId="77777777" w:rsidR="002E2070" w:rsidRPr="00BC65B0" w:rsidRDefault="002E2070" w:rsidP="00D84421">
      <w:pPr>
        <w:pStyle w:val="TERM-number3"/>
        <w:numPr>
          <w:ilvl w:val="2"/>
          <w:numId w:val="20"/>
        </w:numPr>
        <w:ind w:left="0" w:firstLine="0"/>
        <w:rPr>
          <w:noProof/>
          <w:lang w:val="en-US"/>
        </w:rPr>
      </w:pPr>
    </w:p>
    <w:p w14:paraId="5F025B96" w14:textId="307BEE10" w:rsidR="002E2070" w:rsidRPr="00BC65B0" w:rsidRDefault="007F4844" w:rsidP="002E2070">
      <w:pPr>
        <w:pStyle w:val="TERM"/>
        <w:rPr>
          <w:noProof/>
        </w:rPr>
      </w:pPr>
      <w:r w:rsidRPr="00BC65B0">
        <w:rPr>
          <w:noProof/>
        </w:rPr>
        <w:t>Part Change Prognosis</w:t>
      </w:r>
    </w:p>
    <w:p w14:paraId="735DC3CB" w14:textId="78F135A1" w:rsidR="002E2070" w:rsidRPr="00BC65B0" w:rsidRDefault="007F4844" w:rsidP="002E2070">
      <w:pPr>
        <w:pStyle w:val="TERM-note"/>
      </w:pPr>
      <w:r w:rsidRPr="00BC65B0">
        <w:rPr>
          <w:sz w:val="22"/>
          <w:szCs w:val="22"/>
        </w:rPr>
        <w:t xml:space="preserve">Prediction </w:t>
      </w:r>
      <w:r w:rsidR="008546B5" w:rsidRPr="00BC65B0">
        <w:rPr>
          <w:sz w:val="22"/>
          <w:szCs w:val="22"/>
        </w:rPr>
        <w:t xml:space="preserve">made by </w:t>
      </w:r>
      <w:r w:rsidRPr="00BC65B0">
        <w:rPr>
          <w:sz w:val="22"/>
          <w:szCs w:val="22"/>
        </w:rPr>
        <w:t xml:space="preserve">the machine </w:t>
      </w:r>
      <w:r w:rsidR="008546B5" w:rsidRPr="00BC65B0">
        <w:rPr>
          <w:sz w:val="22"/>
          <w:szCs w:val="22"/>
        </w:rPr>
        <w:t xml:space="preserve">or its controller </w:t>
      </w:r>
      <w:r w:rsidRPr="00BC65B0">
        <w:rPr>
          <w:sz w:val="22"/>
          <w:szCs w:val="22"/>
        </w:rPr>
        <w:t>at which point in the future a part change is necessary/going to happen.</w:t>
      </w:r>
    </w:p>
    <w:p w14:paraId="6F2D4126" w14:textId="77777777" w:rsidR="002E2070" w:rsidRPr="00BC65B0" w:rsidRDefault="002E2070" w:rsidP="002E2070">
      <w:pPr>
        <w:pStyle w:val="TERM-note"/>
      </w:pPr>
    </w:p>
    <w:p w14:paraId="36293921" w14:textId="77777777" w:rsidR="002E2070" w:rsidRPr="00BC65B0" w:rsidRDefault="002E2070" w:rsidP="00D84421">
      <w:pPr>
        <w:pStyle w:val="TERM-number3"/>
        <w:numPr>
          <w:ilvl w:val="2"/>
          <w:numId w:val="20"/>
        </w:numPr>
        <w:ind w:left="0" w:firstLine="0"/>
        <w:rPr>
          <w:noProof/>
          <w:lang w:val="en-US"/>
        </w:rPr>
      </w:pPr>
    </w:p>
    <w:p w14:paraId="6681773C" w14:textId="4619070D" w:rsidR="002E2070" w:rsidRPr="00BC65B0" w:rsidRDefault="00796058" w:rsidP="002E2070">
      <w:pPr>
        <w:pStyle w:val="TERM"/>
        <w:rPr>
          <w:noProof/>
        </w:rPr>
      </w:pPr>
      <w:r w:rsidRPr="00BC65B0">
        <w:rPr>
          <w:noProof/>
        </w:rPr>
        <w:t>Parts in production</w:t>
      </w:r>
    </w:p>
    <w:p w14:paraId="0C964553" w14:textId="77B9F3AE" w:rsidR="002E2070" w:rsidRPr="00BC65B0" w:rsidRDefault="00796058" w:rsidP="002E2070">
      <w:pPr>
        <w:pStyle w:val="TERM-note"/>
      </w:pPr>
      <w:r w:rsidRPr="00BC65B0">
        <w:rPr>
          <w:sz w:val="22"/>
          <w:szCs w:val="22"/>
        </w:rPr>
        <w:t>A list of the parts, which are currently present in the machine's work area, typically for manufacturing purposes. This does not include parts in the supply chain.</w:t>
      </w:r>
      <w:r w:rsidR="002E2070" w:rsidRPr="00BC65B0">
        <w:t xml:space="preserve"> </w:t>
      </w:r>
      <w:r w:rsidR="007865A4" w:rsidRPr="00BC65B0">
        <w:br/>
      </w:r>
    </w:p>
    <w:p w14:paraId="7BEE45C9" w14:textId="77777777" w:rsidR="002E2070" w:rsidRPr="00BC65B0" w:rsidRDefault="002E2070" w:rsidP="00D84421">
      <w:pPr>
        <w:pStyle w:val="TERM-number3"/>
        <w:numPr>
          <w:ilvl w:val="2"/>
          <w:numId w:val="20"/>
        </w:numPr>
        <w:ind w:left="0" w:firstLine="0"/>
        <w:rPr>
          <w:noProof/>
          <w:lang w:val="en-US"/>
        </w:rPr>
      </w:pPr>
    </w:p>
    <w:p w14:paraId="7EF8188A" w14:textId="19EEF629" w:rsidR="002E2070" w:rsidRPr="00BC65B0" w:rsidRDefault="007865A4" w:rsidP="002E2070">
      <w:pPr>
        <w:pStyle w:val="TERM"/>
        <w:rPr>
          <w:noProof/>
        </w:rPr>
      </w:pPr>
      <w:r w:rsidRPr="00BC65B0">
        <w:rPr>
          <w:noProof/>
        </w:rPr>
        <w:t>Production</w:t>
      </w:r>
    </w:p>
    <w:p w14:paraId="3AEBA920" w14:textId="236F165F" w:rsidR="002E2070" w:rsidRPr="00BC65B0" w:rsidRDefault="007865A4" w:rsidP="002E2070">
      <w:pPr>
        <w:pStyle w:val="TERM-note"/>
      </w:pPr>
      <w:r w:rsidRPr="00BC65B0">
        <w:rPr>
          <w:sz w:val="22"/>
          <w:szCs w:val="22"/>
        </w:rPr>
        <w:t>Production is the structuring branch to hold information focusing on current production and planned production of the machine. It is a representation of a collection of jobs.</w:t>
      </w:r>
    </w:p>
    <w:p w14:paraId="7DC3FE66" w14:textId="77777777" w:rsidR="002E2070" w:rsidRPr="00BC65B0" w:rsidRDefault="002E2070" w:rsidP="002E2070">
      <w:pPr>
        <w:pStyle w:val="TERM-note"/>
      </w:pPr>
    </w:p>
    <w:p w14:paraId="63037DB9" w14:textId="77777777" w:rsidR="002E2070" w:rsidRPr="00BC65B0" w:rsidRDefault="002E2070" w:rsidP="00D84421">
      <w:pPr>
        <w:pStyle w:val="TERM-number3"/>
        <w:numPr>
          <w:ilvl w:val="2"/>
          <w:numId w:val="20"/>
        </w:numPr>
        <w:ind w:left="0" w:firstLine="0"/>
        <w:rPr>
          <w:noProof/>
          <w:lang w:val="en-US"/>
        </w:rPr>
      </w:pPr>
    </w:p>
    <w:p w14:paraId="17FB06FD" w14:textId="10B19A82" w:rsidR="002E2070" w:rsidRPr="00BC65B0" w:rsidRDefault="002F3036" w:rsidP="002E2070">
      <w:pPr>
        <w:pStyle w:val="TERM"/>
        <w:rPr>
          <w:noProof/>
        </w:rPr>
      </w:pPr>
      <w:r w:rsidRPr="00BC65B0">
        <w:rPr>
          <w:noProof/>
        </w:rPr>
        <w:t>Production Plan</w:t>
      </w:r>
    </w:p>
    <w:p w14:paraId="2315B256" w14:textId="7C394958" w:rsidR="002E2070" w:rsidRPr="00BC65B0" w:rsidRDefault="002F3036" w:rsidP="002F3036">
      <w:pPr>
        <w:pStyle w:val="TERM-definition"/>
      </w:pPr>
      <w:r w:rsidRPr="00BC65B0">
        <w:t xml:space="preserve">A list of all job elements a specific machine knows about. I.e. all jobs which were somehow transferred to the machine. </w:t>
      </w:r>
      <w:r w:rsidRPr="00BC65B0">
        <w:br/>
      </w:r>
      <w:r w:rsidRPr="00BC65B0">
        <w:rPr>
          <w:sz w:val="16"/>
          <w:szCs w:val="16"/>
        </w:rPr>
        <w:t>Note that the single Machine may get the Job for a</w:t>
      </w:r>
      <w:r w:rsidR="009735AA" w:rsidRPr="00BC65B0">
        <w:rPr>
          <w:sz w:val="16"/>
          <w:szCs w:val="16"/>
        </w:rPr>
        <w:t>n</w:t>
      </w:r>
      <w:r w:rsidRPr="00BC65B0">
        <w:rPr>
          <w:sz w:val="16"/>
          <w:szCs w:val="16"/>
        </w:rPr>
        <w:t xml:space="preserve"> operation sequence when machining parts are addressed to this specific machine only, depending on the production workflow on-site.</w:t>
      </w:r>
    </w:p>
    <w:p w14:paraId="12674571" w14:textId="77777777" w:rsidR="002E2070" w:rsidRPr="00BC65B0" w:rsidRDefault="002E2070" w:rsidP="002E2070">
      <w:pPr>
        <w:pStyle w:val="TERM-note"/>
      </w:pPr>
    </w:p>
    <w:p w14:paraId="1EDFBC5F" w14:textId="77777777" w:rsidR="002E2070" w:rsidRPr="00BC65B0" w:rsidRDefault="002E2070" w:rsidP="00D84421">
      <w:pPr>
        <w:pStyle w:val="TERM-number3"/>
        <w:numPr>
          <w:ilvl w:val="2"/>
          <w:numId w:val="20"/>
        </w:numPr>
        <w:ind w:left="0" w:firstLine="0"/>
        <w:rPr>
          <w:noProof/>
          <w:lang w:val="en-US"/>
        </w:rPr>
      </w:pPr>
    </w:p>
    <w:p w14:paraId="084A4475" w14:textId="1B6F618C" w:rsidR="002E2070" w:rsidRPr="00BC65B0" w:rsidRDefault="002074D8" w:rsidP="002E2070">
      <w:pPr>
        <w:pStyle w:val="TERM"/>
        <w:rPr>
          <w:noProof/>
        </w:rPr>
      </w:pPr>
      <w:r w:rsidRPr="00BC65B0">
        <w:rPr>
          <w:noProof/>
        </w:rPr>
        <w:t>Production Job Prognosis Type</w:t>
      </w:r>
    </w:p>
    <w:p w14:paraId="063F2D2B" w14:textId="77E7B67D" w:rsidR="002E2070" w:rsidRPr="00BC65B0" w:rsidRDefault="0064654C" w:rsidP="002E2070">
      <w:pPr>
        <w:pStyle w:val="TERM-note"/>
      </w:pPr>
      <w:r w:rsidRPr="00BC65B0">
        <w:rPr>
          <w:sz w:val="22"/>
          <w:szCs w:val="22"/>
        </w:rPr>
        <w:t>E</w:t>
      </w:r>
      <w:r w:rsidR="002074D8" w:rsidRPr="00BC65B0">
        <w:rPr>
          <w:sz w:val="22"/>
          <w:szCs w:val="22"/>
        </w:rPr>
        <w:t>stimated timespan until the end of the current Job.</w:t>
      </w:r>
    </w:p>
    <w:p w14:paraId="40B47674" w14:textId="77777777" w:rsidR="002E2070" w:rsidRPr="00BC65B0" w:rsidRDefault="002E2070" w:rsidP="002E2070">
      <w:pPr>
        <w:pStyle w:val="TERM-note"/>
      </w:pPr>
    </w:p>
    <w:p w14:paraId="663123F1" w14:textId="77777777" w:rsidR="002E2070" w:rsidRPr="00BC65B0" w:rsidRDefault="002E2070" w:rsidP="00D84421">
      <w:pPr>
        <w:pStyle w:val="TERM-number3"/>
        <w:numPr>
          <w:ilvl w:val="2"/>
          <w:numId w:val="20"/>
        </w:numPr>
        <w:ind w:left="0" w:firstLine="0"/>
        <w:rPr>
          <w:noProof/>
          <w:lang w:val="en-US"/>
        </w:rPr>
      </w:pPr>
    </w:p>
    <w:p w14:paraId="063CD2A9" w14:textId="6FC47EAA" w:rsidR="002E2070" w:rsidRPr="00BC65B0" w:rsidRDefault="001340A8" w:rsidP="002E2070">
      <w:pPr>
        <w:pStyle w:val="TERM"/>
        <w:rPr>
          <w:noProof/>
        </w:rPr>
      </w:pPr>
      <w:r w:rsidRPr="00BC65B0">
        <w:rPr>
          <w:noProof/>
        </w:rPr>
        <w:t>Prognoses</w:t>
      </w:r>
    </w:p>
    <w:p w14:paraId="15F58079" w14:textId="03A46587" w:rsidR="002E2070" w:rsidRPr="00BC65B0" w:rsidRDefault="001340A8" w:rsidP="002E2070">
      <w:pPr>
        <w:pStyle w:val="TERM-note"/>
      </w:pPr>
      <w:r w:rsidRPr="00BC65B0">
        <w:rPr>
          <w:sz w:val="22"/>
          <w:szCs w:val="22"/>
        </w:rPr>
        <w:t>Structuring node to collect estimations of the machine control system about future times (or time</w:t>
      </w:r>
      <w:r w:rsidR="00287A3E" w:rsidRPr="00BC65B0">
        <w:rPr>
          <w:sz w:val="22"/>
          <w:szCs w:val="22"/>
        </w:rPr>
        <w:t>sp</w:t>
      </w:r>
      <w:r w:rsidRPr="00BC65B0">
        <w:rPr>
          <w:sz w:val="22"/>
          <w:szCs w:val="22"/>
        </w:rPr>
        <w:t>ans) when certain events may occur.</w:t>
      </w:r>
    </w:p>
    <w:p w14:paraId="064E65B2" w14:textId="77777777" w:rsidR="002E2070" w:rsidRPr="00BC65B0" w:rsidRDefault="002E2070" w:rsidP="002E2070">
      <w:pPr>
        <w:pStyle w:val="TERM-note"/>
      </w:pPr>
    </w:p>
    <w:p w14:paraId="08A018F0" w14:textId="77777777" w:rsidR="002E2070" w:rsidRPr="00BC65B0" w:rsidRDefault="002E2070" w:rsidP="00D84421">
      <w:pPr>
        <w:pStyle w:val="TERM-number3"/>
        <w:numPr>
          <w:ilvl w:val="2"/>
          <w:numId w:val="20"/>
        </w:numPr>
        <w:ind w:left="0" w:firstLine="0"/>
        <w:rPr>
          <w:noProof/>
          <w:lang w:val="en-US"/>
        </w:rPr>
      </w:pPr>
    </w:p>
    <w:p w14:paraId="00E9564E" w14:textId="4B10441C" w:rsidR="002E2070" w:rsidRPr="00BC65B0" w:rsidRDefault="001340A8" w:rsidP="002E2070">
      <w:pPr>
        <w:pStyle w:val="TERM"/>
        <w:rPr>
          <w:noProof/>
        </w:rPr>
      </w:pPr>
      <w:r w:rsidRPr="00BC65B0">
        <w:rPr>
          <w:noProof/>
        </w:rPr>
        <w:t>Program</w:t>
      </w:r>
    </w:p>
    <w:p w14:paraId="365E4665" w14:textId="73E65F2D" w:rsidR="002E2070" w:rsidRPr="00BC65B0" w:rsidRDefault="001340A8" w:rsidP="001340A8">
      <w:pPr>
        <w:pStyle w:val="TERM-definition"/>
      </w:pPr>
      <w:r w:rsidRPr="00BC65B0">
        <w:t xml:space="preserve">A program is a list of operations that the controllers performs in sequence. It's usually a </w:t>
      </w:r>
      <w:r w:rsidR="0060588D" w:rsidRPr="00BC65B0">
        <w:t>machine-readable</w:t>
      </w:r>
      <w:r w:rsidRPr="00BC65B0">
        <w:t xml:space="preserve"> file which is needed for the controller to fulfill the job.</w:t>
      </w:r>
      <w:r w:rsidR="006317D1" w:rsidRPr="00BC65B0">
        <w:rPr>
          <w:sz w:val="16"/>
          <w:szCs w:val="16"/>
        </w:rPr>
        <w:br/>
      </w:r>
      <w:r w:rsidR="002E2070" w:rsidRPr="00BC65B0">
        <w:t xml:space="preserve"> </w:t>
      </w:r>
    </w:p>
    <w:p w14:paraId="59BF52F7" w14:textId="77777777" w:rsidR="002E2070" w:rsidRPr="00BC65B0" w:rsidRDefault="002E2070" w:rsidP="00D84421">
      <w:pPr>
        <w:pStyle w:val="TERM-number3"/>
        <w:numPr>
          <w:ilvl w:val="2"/>
          <w:numId w:val="20"/>
        </w:numPr>
        <w:ind w:left="0" w:firstLine="0"/>
        <w:rPr>
          <w:noProof/>
          <w:lang w:val="en-US"/>
        </w:rPr>
      </w:pPr>
    </w:p>
    <w:p w14:paraId="1BDEADCB" w14:textId="6675FCCC" w:rsidR="002E2070" w:rsidRPr="00BC65B0" w:rsidRDefault="00713649" w:rsidP="002E2070">
      <w:pPr>
        <w:pStyle w:val="TERM"/>
        <w:rPr>
          <w:noProof/>
        </w:rPr>
      </w:pPr>
      <w:r w:rsidRPr="00BC65B0">
        <w:rPr>
          <w:noProof/>
        </w:rPr>
        <w:t>Replacement Tool</w:t>
      </w:r>
    </w:p>
    <w:p w14:paraId="3A1F3D6F" w14:textId="1B3E3CCF" w:rsidR="002E2070" w:rsidRPr="00BC65B0" w:rsidRDefault="00713649" w:rsidP="00713649">
      <w:pPr>
        <w:pStyle w:val="TERM-definition"/>
      </w:pPr>
      <w:r w:rsidRPr="00BC65B0">
        <w:t>A tool with equivalent (identical) process capabilities (size and functionality) as an existing tool. Replacement tools are automatically used if the designated tool is locked due to wear.</w:t>
      </w:r>
    </w:p>
    <w:p w14:paraId="5B849248" w14:textId="77777777" w:rsidR="002E2070" w:rsidRPr="00BC65B0" w:rsidRDefault="002E2070" w:rsidP="002E2070">
      <w:pPr>
        <w:pStyle w:val="TERM-note"/>
      </w:pPr>
    </w:p>
    <w:p w14:paraId="07ECAE86" w14:textId="77777777" w:rsidR="002E2070" w:rsidRPr="00BC65B0" w:rsidRDefault="002E2070" w:rsidP="00D84421">
      <w:pPr>
        <w:pStyle w:val="TERM-number3"/>
        <w:numPr>
          <w:ilvl w:val="2"/>
          <w:numId w:val="20"/>
        </w:numPr>
        <w:ind w:left="0" w:firstLine="0"/>
        <w:rPr>
          <w:noProof/>
          <w:lang w:val="en-US"/>
        </w:rPr>
      </w:pPr>
    </w:p>
    <w:p w14:paraId="1DF00068" w14:textId="4EC933F7" w:rsidR="002E2070" w:rsidRPr="00BC65B0" w:rsidRDefault="00713649" w:rsidP="002E2070">
      <w:pPr>
        <w:pStyle w:val="TERM"/>
        <w:rPr>
          <w:noProof/>
        </w:rPr>
      </w:pPr>
      <w:r w:rsidRPr="00BC65B0">
        <w:rPr>
          <w:noProof/>
        </w:rPr>
        <w:t>Software Component Version</w:t>
      </w:r>
    </w:p>
    <w:p w14:paraId="2855D877" w14:textId="2E3CC5BC" w:rsidR="002E2070" w:rsidRPr="00BC65B0" w:rsidRDefault="00713649" w:rsidP="00713649">
      <w:pPr>
        <w:pStyle w:val="TERM-definition"/>
      </w:pPr>
      <w:proofErr w:type="spellStart"/>
      <w:r w:rsidRPr="00BC65B0">
        <w:t>SoftwareComponentVersion</w:t>
      </w:r>
      <w:proofErr w:type="spellEnd"/>
      <w:r w:rsidRPr="00BC65B0">
        <w:t xml:space="preserve"> holds information about the specific software in operation in the machine. </w:t>
      </w:r>
      <w:r w:rsidRPr="00BC65B0">
        <w:rPr>
          <w:sz w:val="16"/>
          <w:szCs w:val="16"/>
        </w:rPr>
        <w:t>Almost all modern machine tools operate on several software system components, this shall enable presentation of all relevant software components (NC Kernel, HMI base system, etc.)</w:t>
      </w:r>
      <w:r w:rsidRPr="00BC65B0">
        <w:br/>
      </w:r>
    </w:p>
    <w:p w14:paraId="005E226E" w14:textId="77777777" w:rsidR="002E2070" w:rsidRPr="00BC65B0" w:rsidRDefault="002E2070" w:rsidP="00D84421">
      <w:pPr>
        <w:pStyle w:val="TERM-number3"/>
        <w:numPr>
          <w:ilvl w:val="2"/>
          <w:numId w:val="20"/>
        </w:numPr>
        <w:ind w:left="0" w:firstLine="0"/>
        <w:rPr>
          <w:noProof/>
          <w:lang w:val="en-US"/>
        </w:rPr>
      </w:pPr>
    </w:p>
    <w:p w14:paraId="365B773B" w14:textId="186B2B4E" w:rsidR="002E2070" w:rsidRPr="00BC65B0" w:rsidRDefault="00A30162" w:rsidP="002E2070">
      <w:pPr>
        <w:pStyle w:val="TERM"/>
        <w:rPr>
          <w:noProof/>
        </w:rPr>
      </w:pPr>
      <w:r w:rsidRPr="00BC65B0">
        <w:rPr>
          <w:noProof/>
        </w:rPr>
        <w:t>Spindle State Mode</w:t>
      </w:r>
    </w:p>
    <w:p w14:paraId="25E4B0C5" w14:textId="2CEBEF45" w:rsidR="002E2070" w:rsidRPr="00BC65B0" w:rsidRDefault="00A30162" w:rsidP="002E2070">
      <w:pPr>
        <w:pStyle w:val="TERM-note"/>
      </w:pPr>
      <w:r w:rsidRPr="00BC65B0">
        <w:rPr>
          <w:sz w:val="22"/>
          <w:szCs w:val="22"/>
        </w:rPr>
        <w:t xml:space="preserve">The </w:t>
      </w:r>
      <w:proofErr w:type="spellStart"/>
      <w:r w:rsidRPr="00BC65B0">
        <w:rPr>
          <w:sz w:val="22"/>
          <w:szCs w:val="22"/>
        </w:rPr>
        <w:t>spindlestatemode</w:t>
      </w:r>
      <w:proofErr w:type="spellEnd"/>
      <w:r w:rsidRPr="00BC65B0">
        <w:rPr>
          <w:sz w:val="22"/>
          <w:szCs w:val="22"/>
        </w:rPr>
        <w:t xml:space="preserve"> is a collection of information about the rotary process axis. </w:t>
      </w:r>
      <w:r w:rsidRPr="00BC65B0">
        <w:rPr>
          <w:sz w:val="22"/>
          <w:szCs w:val="22"/>
        </w:rPr>
        <w:br/>
      </w:r>
      <w:r w:rsidRPr="00BC65B0">
        <w:t>Depending on the actual context of the machine this may be a tool-holding milling spindle or a workpiece-holding turning spindle for example.</w:t>
      </w:r>
    </w:p>
    <w:p w14:paraId="515E30D5" w14:textId="77777777" w:rsidR="002E2070" w:rsidRPr="00BC65B0" w:rsidRDefault="002E2070" w:rsidP="002E2070">
      <w:pPr>
        <w:pStyle w:val="TERM-note"/>
      </w:pPr>
    </w:p>
    <w:p w14:paraId="25844F38" w14:textId="77777777" w:rsidR="002E2070" w:rsidRPr="00BC65B0" w:rsidRDefault="002E2070" w:rsidP="00D84421">
      <w:pPr>
        <w:pStyle w:val="TERM-number3"/>
        <w:numPr>
          <w:ilvl w:val="2"/>
          <w:numId w:val="20"/>
        </w:numPr>
        <w:ind w:left="0" w:firstLine="0"/>
        <w:rPr>
          <w:noProof/>
          <w:lang w:val="en-US"/>
        </w:rPr>
      </w:pPr>
    </w:p>
    <w:p w14:paraId="5FDFEA23" w14:textId="70EC0BE7" w:rsidR="002E2070" w:rsidRPr="00BC65B0" w:rsidRDefault="00A16A73" w:rsidP="002E2070">
      <w:pPr>
        <w:pStyle w:val="TERM"/>
        <w:rPr>
          <w:noProof/>
        </w:rPr>
      </w:pPr>
      <w:r w:rsidRPr="00BC65B0">
        <w:rPr>
          <w:noProof/>
        </w:rPr>
        <w:t>Stacklight</w:t>
      </w:r>
    </w:p>
    <w:p w14:paraId="50EEBC0E" w14:textId="245476E0" w:rsidR="002E2070" w:rsidRPr="00BC65B0" w:rsidRDefault="00A16A73" w:rsidP="002E2070">
      <w:pPr>
        <w:pStyle w:val="TERM-note"/>
      </w:pPr>
      <w:r w:rsidRPr="00BC65B0">
        <w:rPr>
          <w:sz w:val="22"/>
          <w:szCs w:val="22"/>
        </w:rPr>
        <w:t xml:space="preserve">The stacklight is a visual machine state indicator. It consists of one or more lamps stacked on top of one another, each having another color. </w:t>
      </w:r>
      <w:r w:rsidRPr="00BC65B0">
        <w:rPr>
          <w:sz w:val="22"/>
          <w:szCs w:val="22"/>
        </w:rPr>
        <w:br/>
      </w:r>
      <w:r w:rsidRPr="00BC65B0">
        <w:t>The combination of on/off/blinking lights corresponds to a machine state. The ordering of the colors is counted from bottom to top and from left to right.  The stacklight object is the virtual representation of the physical stacklight of the machine.</w:t>
      </w:r>
      <w:r w:rsidRPr="00BC65B0">
        <w:rPr>
          <w:sz w:val="22"/>
          <w:szCs w:val="22"/>
        </w:rPr>
        <w:t> </w:t>
      </w:r>
    </w:p>
    <w:p w14:paraId="71B13675" w14:textId="77777777" w:rsidR="002E2070" w:rsidRPr="00BC65B0" w:rsidRDefault="002E2070" w:rsidP="002E2070">
      <w:pPr>
        <w:pStyle w:val="TERM-note"/>
      </w:pPr>
    </w:p>
    <w:p w14:paraId="36830A62" w14:textId="77777777" w:rsidR="002E2070" w:rsidRPr="00BC65B0" w:rsidRDefault="002E2070" w:rsidP="00D84421">
      <w:pPr>
        <w:pStyle w:val="TERM-number3"/>
        <w:numPr>
          <w:ilvl w:val="2"/>
          <w:numId w:val="20"/>
        </w:numPr>
        <w:ind w:left="0" w:firstLine="0"/>
        <w:rPr>
          <w:noProof/>
          <w:lang w:val="en-US"/>
        </w:rPr>
      </w:pPr>
    </w:p>
    <w:p w14:paraId="5C323062" w14:textId="311A7AAB" w:rsidR="002E2070" w:rsidRPr="00BC65B0" w:rsidRDefault="00FA1397" w:rsidP="002E2070">
      <w:pPr>
        <w:pStyle w:val="TERM"/>
        <w:rPr>
          <w:noProof/>
        </w:rPr>
      </w:pPr>
      <w:r w:rsidRPr="00BC65B0">
        <w:rPr>
          <w:noProof/>
        </w:rPr>
        <w:t>State Mode List</w:t>
      </w:r>
    </w:p>
    <w:p w14:paraId="4FC16261" w14:textId="28D64F2F" w:rsidR="002E2070" w:rsidRPr="00BC65B0" w:rsidRDefault="00F61226" w:rsidP="002E2070">
      <w:pPr>
        <w:pStyle w:val="TERM-note"/>
      </w:pPr>
      <w:r w:rsidRPr="00BC65B0">
        <w:rPr>
          <w:sz w:val="22"/>
          <w:szCs w:val="22"/>
        </w:rPr>
        <w:t>A</w:t>
      </w:r>
      <w:r w:rsidR="00FA1397" w:rsidRPr="00BC65B0">
        <w:rPr>
          <w:sz w:val="22"/>
          <w:szCs w:val="22"/>
        </w:rPr>
        <w:t xml:space="preserve">n aggregation element for states of (sub)components of the machine tool. </w:t>
      </w:r>
      <w:r w:rsidR="00FA1397" w:rsidRPr="00BC65B0">
        <w:rPr>
          <w:sz w:val="22"/>
          <w:szCs w:val="22"/>
        </w:rPr>
        <w:br/>
      </w:r>
    </w:p>
    <w:p w14:paraId="48E80A31" w14:textId="77777777" w:rsidR="002E2070" w:rsidRPr="00BC65B0" w:rsidRDefault="002E2070" w:rsidP="00D84421">
      <w:pPr>
        <w:pStyle w:val="TERM-number3"/>
        <w:numPr>
          <w:ilvl w:val="2"/>
          <w:numId w:val="20"/>
        </w:numPr>
        <w:ind w:left="0" w:firstLine="0"/>
        <w:rPr>
          <w:noProof/>
          <w:lang w:val="en-US"/>
        </w:rPr>
      </w:pPr>
    </w:p>
    <w:p w14:paraId="08DBC34F" w14:textId="40FF62BD" w:rsidR="002E2070" w:rsidRPr="00BC65B0" w:rsidRDefault="00DD76A0" w:rsidP="002E2070">
      <w:pPr>
        <w:pStyle w:val="TERM"/>
        <w:rPr>
          <w:noProof/>
        </w:rPr>
      </w:pPr>
      <w:r w:rsidRPr="00BC65B0">
        <w:rPr>
          <w:noProof/>
        </w:rPr>
        <w:t>Tool</w:t>
      </w:r>
    </w:p>
    <w:p w14:paraId="4913A07A" w14:textId="6D55A6DE" w:rsidR="002E2070" w:rsidRPr="00BC65B0" w:rsidRDefault="00DD76A0" w:rsidP="00DD76A0">
      <w:pPr>
        <w:pStyle w:val="TERM-note"/>
        <w:rPr>
          <w:sz w:val="22"/>
          <w:szCs w:val="22"/>
        </w:rPr>
      </w:pPr>
      <w:r w:rsidRPr="00BC65B0">
        <w:rPr>
          <w:sz w:val="22"/>
          <w:szCs w:val="22"/>
        </w:rPr>
        <w:t xml:space="preserve">Tools are exchangeable components used in a machine tool to execute the production process and may for example be drills, ball milling heads, cutting inserts, pinching tools and so forth. </w:t>
      </w:r>
      <w:r w:rsidRPr="00BC65B0">
        <w:rPr>
          <w:sz w:val="22"/>
          <w:szCs w:val="22"/>
        </w:rPr>
        <w:br/>
      </w:r>
      <w:r w:rsidRPr="00BC65B0">
        <w:t>May be a non-contact tool, for example a processing laser.</w:t>
      </w:r>
    </w:p>
    <w:p w14:paraId="110031AE" w14:textId="77777777" w:rsidR="002E2070" w:rsidRPr="00BC65B0" w:rsidRDefault="002E2070" w:rsidP="002E2070">
      <w:pPr>
        <w:pStyle w:val="TERM-note"/>
      </w:pPr>
    </w:p>
    <w:p w14:paraId="4F7E8D04" w14:textId="77777777" w:rsidR="002E2070" w:rsidRPr="00BC65B0" w:rsidRDefault="002E2070" w:rsidP="00D84421">
      <w:pPr>
        <w:pStyle w:val="TERM-number3"/>
        <w:numPr>
          <w:ilvl w:val="2"/>
          <w:numId w:val="20"/>
        </w:numPr>
        <w:ind w:left="0" w:firstLine="0"/>
        <w:rPr>
          <w:noProof/>
          <w:lang w:val="en-US"/>
        </w:rPr>
      </w:pPr>
    </w:p>
    <w:p w14:paraId="44F4C41F" w14:textId="186FF591" w:rsidR="002E2070" w:rsidRPr="00BC65B0" w:rsidRDefault="002A75E1" w:rsidP="002E2070">
      <w:pPr>
        <w:pStyle w:val="TERM"/>
        <w:rPr>
          <w:noProof/>
        </w:rPr>
      </w:pPr>
      <w:r w:rsidRPr="00BC65B0">
        <w:rPr>
          <w:noProof/>
        </w:rPr>
        <w:t>Tool List</w:t>
      </w:r>
    </w:p>
    <w:p w14:paraId="1B8FBBFE" w14:textId="20CE0E5C" w:rsidR="002E2070" w:rsidRPr="00BC65B0" w:rsidRDefault="002A75E1" w:rsidP="002E2070">
      <w:pPr>
        <w:pStyle w:val="TERM-note"/>
      </w:pPr>
      <w:r w:rsidRPr="00BC65B0">
        <w:rPr>
          <w:sz w:val="22"/>
          <w:szCs w:val="22"/>
        </w:rPr>
        <w:t xml:space="preserve">A </w:t>
      </w:r>
      <w:proofErr w:type="spellStart"/>
      <w:r w:rsidRPr="00BC65B0">
        <w:rPr>
          <w:sz w:val="22"/>
          <w:szCs w:val="22"/>
        </w:rPr>
        <w:t>ToolList</w:t>
      </w:r>
      <w:proofErr w:type="spellEnd"/>
      <w:r w:rsidRPr="00BC65B0">
        <w:rPr>
          <w:sz w:val="22"/>
          <w:szCs w:val="22"/>
        </w:rPr>
        <w:t xml:space="preserve"> is a list of tools, where a tool may be a single tool or a multitool. </w:t>
      </w:r>
      <w:r w:rsidRPr="00BC65B0">
        <w:rPr>
          <w:sz w:val="22"/>
          <w:szCs w:val="22"/>
        </w:rPr>
        <w:br/>
      </w:r>
      <w:r w:rsidRPr="00BC65B0">
        <w:t>Multitools carry several tools on one tool magazine socket or one revolver index position and will be mounted into the machine as one prepared unit.</w:t>
      </w:r>
    </w:p>
    <w:p w14:paraId="742BD19E" w14:textId="77777777" w:rsidR="002E2070" w:rsidRPr="00BC65B0" w:rsidRDefault="002E2070" w:rsidP="002E2070">
      <w:pPr>
        <w:pStyle w:val="TERM-note"/>
      </w:pPr>
    </w:p>
    <w:p w14:paraId="50158C24" w14:textId="77777777" w:rsidR="002E2070" w:rsidRPr="00BC65B0" w:rsidRDefault="002E2070" w:rsidP="00D84421">
      <w:pPr>
        <w:pStyle w:val="TERM-number3"/>
        <w:numPr>
          <w:ilvl w:val="2"/>
          <w:numId w:val="20"/>
        </w:numPr>
        <w:ind w:left="0" w:firstLine="0"/>
        <w:rPr>
          <w:noProof/>
          <w:lang w:val="en-US"/>
        </w:rPr>
      </w:pPr>
    </w:p>
    <w:p w14:paraId="65AE10BA" w14:textId="2F289776" w:rsidR="002E2070" w:rsidRPr="00BC65B0" w:rsidRDefault="00756D84" w:rsidP="002E2070">
      <w:pPr>
        <w:pStyle w:val="TERM"/>
        <w:rPr>
          <w:noProof/>
        </w:rPr>
      </w:pPr>
      <w:r w:rsidRPr="00BC65B0">
        <w:rPr>
          <w:noProof/>
        </w:rPr>
        <w:t>Utility</w:t>
      </w:r>
    </w:p>
    <w:p w14:paraId="4C53ED41" w14:textId="238F0444" w:rsidR="002E2070" w:rsidRPr="00BC65B0" w:rsidRDefault="00756D84" w:rsidP="002E2070">
      <w:pPr>
        <w:pStyle w:val="TERM-note"/>
      </w:pPr>
      <w:r w:rsidRPr="00BC65B0">
        <w:rPr>
          <w:sz w:val="22"/>
          <w:szCs w:val="22"/>
        </w:rPr>
        <w:t xml:space="preserve">All for running the machine necessary media (pressurized air, coolant, lubrication, ...) and consumables (filters, (space in) chip carts, .... ). </w:t>
      </w:r>
      <w:r w:rsidRPr="00BC65B0">
        <w:rPr>
          <w:sz w:val="22"/>
          <w:szCs w:val="22"/>
        </w:rPr>
        <w:br/>
      </w:r>
      <w:r w:rsidRPr="00BC65B0">
        <w:t>Tools as consumables are excluded as tools are in their own class of complexity and therefore defined separately.</w:t>
      </w:r>
    </w:p>
    <w:p w14:paraId="4AC1BE9D" w14:textId="77777777" w:rsidR="002E2070" w:rsidRPr="00BC65B0" w:rsidRDefault="002E2070" w:rsidP="002E2070">
      <w:pPr>
        <w:pStyle w:val="TERM-note"/>
      </w:pPr>
    </w:p>
    <w:p w14:paraId="05BA6B60" w14:textId="77777777" w:rsidR="002E2070" w:rsidRPr="00BC65B0" w:rsidRDefault="002E2070" w:rsidP="00D84421">
      <w:pPr>
        <w:pStyle w:val="TERM-number3"/>
        <w:numPr>
          <w:ilvl w:val="2"/>
          <w:numId w:val="20"/>
        </w:numPr>
        <w:ind w:left="0" w:firstLine="0"/>
        <w:rPr>
          <w:noProof/>
          <w:lang w:val="en-US"/>
        </w:rPr>
      </w:pPr>
    </w:p>
    <w:p w14:paraId="5BB5E949" w14:textId="62A25B59" w:rsidR="002E2070" w:rsidRPr="00BC65B0" w:rsidRDefault="00A57DD4" w:rsidP="002E2070">
      <w:pPr>
        <w:pStyle w:val="TERM"/>
        <w:rPr>
          <w:noProof/>
        </w:rPr>
      </w:pPr>
      <w:r w:rsidRPr="00BC65B0">
        <w:rPr>
          <w:noProof/>
        </w:rPr>
        <w:t>Utility Change Prognosis</w:t>
      </w:r>
    </w:p>
    <w:p w14:paraId="23B30A25" w14:textId="0C22985B" w:rsidR="002E2070" w:rsidRPr="00BC65B0" w:rsidRDefault="00A57DD4" w:rsidP="002E2070">
      <w:pPr>
        <w:pStyle w:val="TERM-note"/>
      </w:pPr>
      <w:r w:rsidRPr="00BC65B0">
        <w:rPr>
          <w:sz w:val="22"/>
          <w:szCs w:val="22"/>
        </w:rPr>
        <w:t xml:space="preserve">The </w:t>
      </w:r>
      <w:proofErr w:type="spellStart"/>
      <w:r w:rsidRPr="00BC65B0">
        <w:rPr>
          <w:sz w:val="22"/>
          <w:szCs w:val="22"/>
        </w:rPr>
        <w:t>UtilityChangePrognosis</w:t>
      </w:r>
      <w:proofErr w:type="spellEnd"/>
      <w:r w:rsidRPr="00BC65B0">
        <w:rPr>
          <w:sz w:val="22"/>
          <w:szCs w:val="22"/>
        </w:rPr>
        <w:t xml:space="preserve"> is an estimate of the time the current utility supply is sufficient that the production process can run without intervention. </w:t>
      </w:r>
    </w:p>
    <w:p w14:paraId="2698E5B7" w14:textId="77777777" w:rsidR="002E2070" w:rsidRPr="00BC65B0" w:rsidRDefault="002E2070" w:rsidP="002E2070">
      <w:pPr>
        <w:pStyle w:val="TERM-note"/>
      </w:pPr>
    </w:p>
    <w:p w14:paraId="52B160C4" w14:textId="77777777" w:rsidR="002E2070" w:rsidRPr="00BC65B0" w:rsidRDefault="002E2070" w:rsidP="00D84421">
      <w:pPr>
        <w:pStyle w:val="TERM-number3"/>
        <w:numPr>
          <w:ilvl w:val="2"/>
          <w:numId w:val="20"/>
        </w:numPr>
        <w:ind w:left="0" w:firstLine="0"/>
        <w:rPr>
          <w:noProof/>
          <w:lang w:val="en-US"/>
        </w:rPr>
      </w:pPr>
    </w:p>
    <w:p w14:paraId="79DA1D63" w14:textId="68F255BA" w:rsidR="002E2070" w:rsidRPr="00BC65B0" w:rsidRDefault="006B3483" w:rsidP="002E2070">
      <w:pPr>
        <w:pStyle w:val="TERM"/>
        <w:rPr>
          <w:noProof/>
        </w:rPr>
      </w:pPr>
      <w:r w:rsidRPr="00BC65B0">
        <w:rPr>
          <w:noProof/>
        </w:rPr>
        <w:t>Wear</w:t>
      </w:r>
    </w:p>
    <w:p w14:paraId="062FD9A4" w14:textId="75177B92" w:rsidR="002E2070" w:rsidRPr="00C31E75" w:rsidRDefault="006B3483" w:rsidP="00CD2732">
      <w:pPr>
        <w:pStyle w:val="TERM-note"/>
      </w:pPr>
      <w:r w:rsidRPr="00BC65B0">
        <w:rPr>
          <w:sz w:val="22"/>
          <w:szCs w:val="22"/>
        </w:rPr>
        <w:t>State of decay/ usage of a tool. Wear can be measured in usage e.g. number of times the tool has been changed into the spindle, minutes of run time or deviation of a defined geometry.</w:t>
      </w:r>
      <w:r w:rsidRPr="00C31E75">
        <w:rPr>
          <w:sz w:val="22"/>
          <w:szCs w:val="22"/>
        </w:rPr>
        <w:t xml:space="preserve"> </w:t>
      </w:r>
    </w:p>
    <w:p w14:paraId="6D32CC62" w14:textId="00C3A557" w:rsidR="00850BD8" w:rsidRPr="00C31E75" w:rsidRDefault="00850BD8" w:rsidP="002E2070">
      <w:pPr>
        <w:pStyle w:val="TERM-note"/>
      </w:pPr>
    </w:p>
    <w:p w14:paraId="50D7C18A" w14:textId="6C9B9A6D" w:rsidR="00850BD8" w:rsidRPr="00C31E75" w:rsidRDefault="00850BD8" w:rsidP="00935351">
      <w:pPr>
        <w:pStyle w:val="berschrift2"/>
        <w:numPr>
          <w:ilvl w:val="1"/>
          <w:numId w:val="20"/>
        </w:numPr>
        <w:rPr>
          <w:lang w:val="en-US"/>
        </w:rPr>
      </w:pPr>
      <w:bookmarkStart w:id="117" w:name="_Toc320884064"/>
      <w:bookmarkStart w:id="118" w:name="_Toc320884065"/>
      <w:bookmarkStart w:id="119" w:name="_Toc320884067"/>
      <w:bookmarkStart w:id="120" w:name="_Toc320884071"/>
      <w:bookmarkStart w:id="121" w:name="_Toc320884075"/>
      <w:bookmarkStart w:id="122" w:name="_Toc200966367"/>
      <w:bookmarkStart w:id="123" w:name="_Toc200980076"/>
      <w:bookmarkStart w:id="124" w:name="_Toc200983183"/>
      <w:bookmarkStart w:id="125" w:name="_Toc202694698"/>
      <w:bookmarkStart w:id="126" w:name="_Toc202698717"/>
      <w:bookmarkStart w:id="127" w:name="_Toc286599569"/>
      <w:bookmarkStart w:id="128" w:name="_Toc288045469"/>
      <w:bookmarkStart w:id="129" w:name="_Toc293994206"/>
      <w:bookmarkStart w:id="130" w:name="_Toc349863216"/>
      <w:bookmarkStart w:id="131" w:name="_Toc464635428"/>
      <w:bookmarkStart w:id="132" w:name="_Toc463791006"/>
      <w:bookmarkStart w:id="133" w:name="_Toc25240263"/>
      <w:bookmarkEnd w:id="117"/>
      <w:bookmarkEnd w:id="118"/>
      <w:bookmarkEnd w:id="119"/>
      <w:bookmarkEnd w:id="120"/>
      <w:bookmarkEnd w:id="121"/>
      <w:r w:rsidRPr="00C31E75">
        <w:rPr>
          <w:lang w:val="en-US"/>
        </w:rPr>
        <w:lastRenderedPageBreak/>
        <w:t>Abbreviat</w:t>
      </w:r>
      <w:r w:rsidR="00927AB1" w:rsidRPr="00C31E75">
        <w:rPr>
          <w:lang w:val="en-US"/>
        </w:rPr>
        <w:t>ed terms</w:t>
      </w:r>
      <w:bookmarkEnd w:id="116"/>
      <w:bookmarkEnd w:id="122"/>
      <w:bookmarkEnd w:id="123"/>
      <w:bookmarkEnd w:id="124"/>
      <w:bookmarkEnd w:id="125"/>
      <w:bookmarkEnd w:id="126"/>
      <w:bookmarkEnd w:id="127"/>
      <w:bookmarkEnd w:id="128"/>
      <w:bookmarkEnd w:id="129"/>
      <w:bookmarkEnd w:id="130"/>
      <w:bookmarkEnd w:id="131"/>
      <w:bookmarkEnd w:id="132"/>
      <w:bookmarkEnd w:id="133"/>
    </w:p>
    <w:p w14:paraId="0028A161" w14:textId="77777777" w:rsidR="00850BD8" w:rsidRPr="00C31E75" w:rsidRDefault="00850BD8" w:rsidP="00850BD8">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The following abbreviations are examples. The list shall only contain abbreviations used in the document.</w:t>
      </w:r>
    </w:p>
    <w:p w14:paraId="31C3BC56" w14:textId="77777777" w:rsidR="00850BD8" w:rsidRPr="00C31E75" w:rsidRDefault="00850BD8" w:rsidP="00850BD8">
      <w:pPr>
        <w:pStyle w:val="PARAGRAPHCompressed"/>
        <w:keepNext/>
        <w:tabs>
          <w:tab w:val="left" w:pos="1350"/>
        </w:tabs>
        <w:rPr>
          <w:color w:val="FF0000"/>
          <w:lang w:val="en-US" w:eastAsia="ja-JP"/>
        </w:rPr>
      </w:pPr>
    </w:p>
    <w:p w14:paraId="3D1D0EA1" w14:textId="77777777" w:rsidR="00850BD8" w:rsidRPr="00C31E75" w:rsidRDefault="00850BD8" w:rsidP="00850BD8">
      <w:pPr>
        <w:pStyle w:val="PARAGRAPHCompressed"/>
        <w:keepNext/>
        <w:tabs>
          <w:tab w:val="left" w:pos="1350"/>
        </w:tabs>
        <w:rPr>
          <w:color w:val="FF0000"/>
          <w:lang w:val="en-US" w:eastAsia="ja-JP"/>
        </w:rPr>
      </w:pPr>
      <w:r w:rsidRPr="00C31E75">
        <w:rPr>
          <w:color w:val="FF0000"/>
          <w:lang w:val="en-US" w:eastAsia="ja-JP"/>
        </w:rPr>
        <w:t>AC</w:t>
      </w:r>
      <w:r w:rsidRPr="00C31E75">
        <w:rPr>
          <w:color w:val="FF0000"/>
          <w:lang w:val="en-US" w:eastAsia="ja-JP"/>
        </w:rPr>
        <w:tab/>
        <w:t>Alarm and Condition</w:t>
      </w:r>
    </w:p>
    <w:p w14:paraId="1EC7011F" w14:textId="77777777" w:rsidR="00850BD8" w:rsidRPr="00C31E75" w:rsidRDefault="00850BD8" w:rsidP="00850BD8">
      <w:pPr>
        <w:pStyle w:val="PARAGRAPHCompressed"/>
        <w:keepNext/>
        <w:tabs>
          <w:tab w:val="left" w:pos="1350"/>
        </w:tabs>
        <w:rPr>
          <w:lang w:val="en-US"/>
        </w:rPr>
      </w:pPr>
      <w:r w:rsidRPr="00C31E75">
        <w:rPr>
          <w:color w:val="FF0000"/>
          <w:lang w:val="en-US" w:eastAsia="ja-JP"/>
        </w:rPr>
        <w:t>DCS</w:t>
      </w:r>
      <w:r w:rsidRPr="00C31E75">
        <w:rPr>
          <w:color w:val="FF0000"/>
          <w:lang w:val="en-US" w:eastAsia="ja-JP"/>
        </w:rPr>
        <w:tab/>
      </w:r>
      <w:r w:rsidRPr="00C31E75">
        <w:rPr>
          <w:color w:val="FF0000"/>
          <w:lang w:val="en-US"/>
        </w:rPr>
        <w:t>Distributed Control Systems</w:t>
      </w:r>
    </w:p>
    <w:p w14:paraId="01EC04A7" w14:textId="77777777" w:rsidR="004B3CB6" w:rsidRPr="00C31E75" w:rsidRDefault="004B3CB6" w:rsidP="004B3CB6">
      <w:pPr>
        <w:pStyle w:val="PARAGRAPHCompressed"/>
        <w:keepNext/>
        <w:tabs>
          <w:tab w:val="left" w:pos="1350"/>
        </w:tabs>
        <w:rPr>
          <w:lang w:val="en-US"/>
        </w:rPr>
      </w:pPr>
      <w:r w:rsidRPr="00C31E75">
        <w:rPr>
          <w:lang w:val="en-US"/>
        </w:rPr>
        <w:t>umati</w:t>
      </w:r>
      <w:r w:rsidRPr="00C31E75">
        <w:rPr>
          <w:lang w:val="en-US"/>
        </w:rPr>
        <w:tab/>
        <w:t>Universal Machine Tool Interface</w:t>
      </w:r>
    </w:p>
    <w:p w14:paraId="567B345D" w14:textId="77777777" w:rsidR="004B3CB6" w:rsidRPr="00C31E75" w:rsidRDefault="004B3CB6" w:rsidP="004B3CB6">
      <w:pPr>
        <w:pStyle w:val="PARAGRAPHCompressed"/>
        <w:keepNext/>
        <w:tabs>
          <w:tab w:val="left" w:pos="1350"/>
        </w:tabs>
        <w:rPr>
          <w:lang w:val="en-US"/>
        </w:rPr>
      </w:pPr>
      <w:r w:rsidRPr="00C31E75">
        <w:rPr>
          <w:lang w:val="en-US"/>
        </w:rPr>
        <w:t>MES</w:t>
      </w:r>
      <w:r w:rsidRPr="00C31E75">
        <w:rPr>
          <w:lang w:val="en-US"/>
        </w:rPr>
        <w:tab/>
        <w:t>Manufacturing Execution System</w:t>
      </w:r>
    </w:p>
    <w:p w14:paraId="4F94A862" w14:textId="77777777" w:rsidR="004B3CB6" w:rsidRPr="00C31E75" w:rsidRDefault="004B3CB6" w:rsidP="004B3CB6">
      <w:pPr>
        <w:pStyle w:val="PARAGRAPHCompressed"/>
        <w:keepNext/>
        <w:tabs>
          <w:tab w:val="left" w:pos="1350"/>
        </w:tabs>
        <w:rPr>
          <w:lang w:val="en-US"/>
        </w:rPr>
      </w:pPr>
      <w:r w:rsidRPr="00C31E75">
        <w:rPr>
          <w:lang w:val="en-US"/>
        </w:rPr>
        <w:t>ERP</w:t>
      </w:r>
      <w:r w:rsidRPr="00C31E75">
        <w:rPr>
          <w:lang w:val="en-US"/>
        </w:rPr>
        <w:tab/>
        <w:t>Enterprise Resource Planning</w:t>
      </w:r>
    </w:p>
    <w:p w14:paraId="5382B271" w14:textId="77777777" w:rsidR="00850BD8" w:rsidRPr="00C31E75" w:rsidRDefault="00850BD8" w:rsidP="00850BD8">
      <w:pPr>
        <w:pStyle w:val="PARAGRAPHCompressed"/>
        <w:keepNext/>
        <w:tabs>
          <w:tab w:val="left" w:pos="1350"/>
        </w:tabs>
        <w:rPr>
          <w:lang w:val="en-US" w:eastAsia="ja-JP"/>
        </w:rPr>
      </w:pPr>
    </w:p>
    <w:p w14:paraId="58046B05" w14:textId="77777777" w:rsidR="00850BD8" w:rsidRPr="00C31E75" w:rsidRDefault="00850BD8" w:rsidP="00935351">
      <w:pPr>
        <w:pStyle w:val="berschrift2"/>
        <w:keepLines/>
        <w:numPr>
          <w:ilvl w:val="1"/>
          <w:numId w:val="20"/>
        </w:numPr>
        <w:tabs>
          <w:tab w:val="clear" w:pos="624"/>
          <w:tab w:val="left" w:pos="600"/>
        </w:tabs>
        <w:rPr>
          <w:lang w:val="en-US"/>
        </w:rPr>
      </w:pPr>
      <w:bookmarkStart w:id="134" w:name="_Toc442691839"/>
      <w:bookmarkStart w:id="135" w:name="_Ref495482947"/>
      <w:bookmarkStart w:id="136" w:name="_Toc25240264"/>
      <w:r w:rsidRPr="00C31E75">
        <w:rPr>
          <w:lang w:val="en-US"/>
        </w:rPr>
        <w:t>Conventions used in this document</w:t>
      </w:r>
      <w:bookmarkEnd w:id="134"/>
      <w:bookmarkEnd w:id="135"/>
      <w:bookmarkEnd w:id="136"/>
    </w:p>
    <w:p w14:paraId="3C8A9414" w14:textId="77777777" w:rsidR="00850BD8" w:rsidRPr="00C31E75" w:rsidRDefault="00850BD8" w:rsidP="00850BD8">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Following are basic conventions that shall be followed for all formal definitions used.</w:t>
      </w:r>
    </w:p>
    <w:p w14:paraId="2B5FA75F" w14:textId="77777777" w:rsidR="00850BD8" w:rsidRPr="00C31E75" w:rsidRDefault="00850BD8" w:rsidP="00935351">
      <w:pPr>
        <w:pStyle w:val="berschrift3"/>
        <w:numPr>
          <w:ilvl w:val="2"/>
          <w:numId w:val="20"/>
        </w:numPr>
        <w:tabs>
          <w:tab w:val="clear" w:pos="851"/>
        </w:tabs>
        <w:ind w:left="0" w:firstLine="0"/>
        <w:rPr>
          <w:lang w:val="en-US"/>
        </w:rPr>
      </w:pPr>
      <w:bookmarkStart w:id="137" w:name="_Toc442691840"/>
      <w:bookmarkStart w:id="138" w:name="_Toc25240265"/>
      <w:r w:rsidRPr="00C31E75">
        <w:rPr>
          <w:lang w:val="en-US"/>
        </w:rPr>
        <w:t>Conventions for Node descriptions</w:t>
      </w:r>
      <w:bookmarkEnd w:id="137"/>
      <w:bookmarkEnd w:id="138"/>
    </w:p>
    <w:p w14:paraId="0FA4B4C4" w14:textId="5BF25DDB" w:rsidR="00850BD8" w:rsidRPr="00C31E75" w:rsidRDefault="00850BD8" w:rsidP="00850BD8">
      <w:pPr>
        <w:pStyle w:val="PARAGRAPH"/>
        <w:rPr>
          <w:lang w:val="en-US"/>
        </w:rPr>
      </w:pPr>
      <w:r w:rsidRPr="00C31E75">
        <w:rPr>
          <w:i/>
          <w:lang w:val="en-US"/>
        </w:rPr>
        <w:t>Node</w:t>
      </w:r>
      <w:r w:rsidRPr="00C31E75">
        <w:rPr>
          <w:lang w:val="en-US"/>
        </w:rPr>
        <w:t xml:space="preserve"> definitions are specified using tables (see </w:t>
      </w:r>
      <w:r w:rsidRPr="00C31E75">
        <w:rPr>
          <w:lang w:val="en-US"/>
        </w:rPr>
        <w:fldChar w:fldCharType="begin"/>
      </w:r>
      <w:r w:rsidRPr="00C31E75">
        <w:rPr>
          <w:lang w:val="en-US"/>
        </w:rPr>
        <w:instrText xml:space="preserve"> REF _Ref81297423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2</w:t>
      </w:r>
      <w:r w:rsidRPr="00C31E75">
        <w:rPr>
          <w:lang w:val="en-US"/>
        </w:rPr>
        <w:fldChar w:fldCharType="end"/>
      </w:r>
      <w:r w:rsidRPr="00C31E75">
        <w:rPr>
          <w:lang w:val="en-US"/>
        </w:rPr>
        <w:t>).</w:t>
      </w:r>
    </w:p>
    <w:p w14:paraId="3CB78118" w14:textId="77777777" w:rsidR="00850BD8" w:rsidRPr="00C31E75" w:rsidRDefault="00850BD8" w:rsidP="00850BD8">
      <w:pPr>
        <w:pStyle w:val="PARAGRAPH"/>
        <w:rPr>
          <w:lang w:val="en-US"/>
        </w:rPr>
      </w:pPr>
      <w:r w:rsidRPr="00C31E75">
        <w:rPr>
          <w:i/>
          <w:lang w:val="en-US"/>
        </w:rPr>
        <w:t>Attributes</w:t>
      </w:r>
      <w:r w:rsidRPr="00C31E75">
        <w:rPr>
          <w:lang w:val="en-US"/>
        </w:rPr>
        <w:t xml:space="preserve"> are defined by providing the </w:t>
      </w:r>
      <w:r w:rsidRPr="00C31E75">
        <w:rPr>
          <w:i/>
          <w:lang w:val="en-US"/>
        </w:rPr>
        <w:t>Attribute</w:t>
      </w:r>
      <w:r w:rsidRPr="00C31E75">
        <w:rPr>
          <w:lang w:val="en-US"/>
        </w:rPr>
        <w:t xml:space="preserve"> name and a value, or a description of the value.</w:t>
      </w:r>
    </w:p>
    <w:p w14:paraId="66E050E8" w14:textId="77777777" w:rsidR="00850BD8" w:rsidRPr="00C31E75" w:rsidRDefault="00850BD8" w:rsidP="00850BD8">
      <w:pPr>
        <w:pStyle w:val="PARAGRAPH"/>
        <w:rPr>
          <w:lang w:val="en-US"/>
        </w:rPr>
      </w:pPr>
      <w:r w:rsidRPr="00C31E75">
        <w:rPr>
          <w:i/>
          <w:lang w:val="en-US"/>
        </w:rPr>
        <w:t>References</w:t>
      </w:r>
      <w:r w:rsidRPr="00C31E75">
        <w:rPr>
          <w:lang w:val="en-US"/>
        </w:rPr>
        <w:t xml:space="preserve"> are defined by providing the </w:t>
      </w:r>
      <w:proofErr w:type="spellStart"/>
      <w:r w:rsidRPr="00C31E75">
        <w:rPr>
          <w:i/>
          <w:lang w:val="en-US"/>
        </w:rPr>
        <w:t>ReferenceType</w:t>
      </w:r>
      <w:proofErr w:type="spellEnd"/>
      <w:r w:rsidRPr="00C31E75">
        <w:rPr>
          <w:lang w:val="en-US"/>
        </w:rPr>
        <w:t xml:space="preserve"> name, the </w:t>
      </w:r>
      <w:proofErr w:type="spellStart"/>
      <w:r w:rsidRPr="00C31E75">
        <w:rPr>
          <w:i/>
          <w:lang w:val="en-US"/>
        </w:rPr>
        <w:t>BrowseName</w:t>
      </w:r>
      <w:proofErr w:type="spellEnd"/>
      <w:r w:rsidRPr="00C31E75">
        <w:rPr>
          <w:lang w:val="en-US"/>
        </w:rPr>
        <w:t xml:space="preserve"> of the </w:t>
      </w:r>
      <w:proofErr w:type="spellStart"/>
      <w:r w:rsidRPr="00C31E75">
        <w:rPr>
          <w:i/>
          <w:lang w:val="en-US"/>
        </w:rPr>
        <w:t>TargetNode</w:t>
      </w:r>
      <w:proofErr w:type="spellEnd"/>
      <w:r w:rsidRPr="00C31E75">
        <w:rPr>
          <w:lang w:val="en-US"/>
        </w:rPr>
        <w:t xml:space="preserve"> and its </w:t>
      </w:r>
      <w:proofErr w:type="spellStart"/>
      <w:r w:rsidRPr="00C31E75">
        <w:rPr>
          <w:i/>
          <w:lang w:val="en-US"/>
        </w:rPr>
        <w:t>NodeClass</w:t>
      </w:r>
      <w:proofErr w:type="spellEnd"/>
      <w:r w:rsidRPr="00C31E75">
        <w:rPr>
          <w:lang w:val="en-US"/>
        </w:rPr>
        <w:t>.</w:t>
      </w:r>
    </w:p>
    <w:p w14:paraId="468CB04B" w14:textId="77777777" w:rsidR="00850BD8" w:rsidRPr="00C31E75" w:rsidRDefault="00850BD8" w:rsidP="00850BD8">
      <w:pPr>
        <w:pStyle w:val="Aufzhlungszeichen2"/>
        <w:tabs>
          <w:tab w:val="left" w:pos="709"/>
        </w:tabs>
        <w:ind w:left="709" w:hanging="369"/>
      </w:pPr>
      <w:r w:rsidRPr="00C31E75">
        <w:t xml:space="preserve">If the </w:t>
      </w:r>
      <w:proofErr w:type="spellStart"/>
      <w:r w:rsidRPr="00C31E75">
        <w:rPr>
          <w:i/>
        </w:rPr>
        <w:t>TargetNode</w:t>
      </w:r>
      <w:proofErr w:type="spellEnd"/>
      <w:r w:rsidRPr="00C31E75">
        <w:t xml:space="preserve"> is a component of the </w:t>
      </w:r>
      <w:r w:rsidRPr="00C31E75">
        <w:rPr>
          <w:i/>
        </w:rPr>
        <w:t>Node</w:t>
      </w:r>
      <w:r w:rsidRPr="00C31E75">
        <w:t xml:space="preserve"> being defined in the table the </w:t>
      </w:r>
      <w:r w:rsidRPr="00C31E75">
        <w:rPr>
          <w:i/>
        </w:rPr>
        <w:t>Attributes</w:t>
      </w:r>
      <w:r w:rsidRPr="00C31E75">
        <w:t xml:space="preserve"> of the composed </w:t>
      </w:r>
      <w:r w:rsidRPr="00C31E75">
        <w:rPr>
          <w:i/>
        </w:rPr>
        <w:t>Node</w:t>
      </w:r>
      <w:r w:rsidRPr="00C31E75">
        <w:t xml:space="preserve"> are defined in the same row of the table. </w:t>
      </w:r>
    </w:p>
    <w:p w14:paraId="1E54092F" w14:textId="356F730E" w:rsidR="00850BD8" w:rsidRPr="00C31E75" w:rsidRDefault="00850BD8" w:rsidP="00850BD8">
      <w:pPr>
        <w:pStyle w:val="Aufzhlungszeichen2"/>
        <w:tabs>
          <w:tab w:val="left" w:pos="709"/>
        </w:tabs>
        <w:ind w:left="709" w:hanging="369"/>
      </w:pPr>
      <w:r w:rsidRPr="00C31E75">
        <w:t xml:space="preserve">The </w:t>
      </w:r>
      <w:r w:rsidRPr="00C31E75">
        <w:rPr>
          <w:i/>
        </w:rPr>
        <w:t>DataType</w:t>
      </w:r>
      <w:r w:rsidRPr="00C31E75">
        <w:t xml:space="preserve"> is only specified for </w:t>
      </w:r>
      <w:r w:rsidRPr="00C31E75">
        <w:rPr>
          <w:i/>
        </w:rPr>
        <w:t>Variables</w:t>
      </w:r>
      <w:r w:rsidRPr="00C31E75">
        <w:t xml:space="preserve">; “[&lt;number&gt;]” indicates a single-dimensional array, for multi-dimensional arrays the expression is repeated for each dimension (e.g. [2][3] for a two-dimensional array). For all arrays the </w:t>
      </w:r>
      <w:proofErr w:type="spellStart"/>
      <w:r w:rsidRPr="00C31E75">
        <w:rPr>
          <w:i/>
        </w:rPr>
        <w:t>ArrayDimensions</w:t>
      </w:r>
      <w:proofErr w:type="spellEnd"/>
      <w:r w:rsidRPr="00C31E75">
        <w:t xml:space="preserve"> is set as identified by &lt;number&gt; values. If no &lt;number&gt; is set, the corresponding dimension is set to 0, indicating an unknown size. If no number is provided at all the </w:t>
      </w:r>
      <w:proofErr w:type="spellStart"/>
      <w:r w:rsidRPr="00C31E75">
        <w:rPr>
          <w:i/>
        </w:rPr>
        <w:t>ArrayDimensions</w:t>
      </w:r>
      <w:proofErr w:type="spellEnd"/>
      <w:r w:rsidRPr="00C31E75">
        <w:t xml:space="preserve"> can be omitted. If no brackets are provided, it identifies a scalar </w:t>
      </w:r>
      <w:r w:rsidRPr="00C31E75">
        <w:rPr>
          <w:i/>
        </w:rPr>
        <w:t>DataType</w:t>
      </w:r>
      <w:r w:rsidRPr="00C31E75">
        <w:t xml:space="preserve"> and the </w:t>
      </w:r>
      <w:r w:rsidRPr="00C31E75">
        <w:rPr>
          <w:i/>
        </w:rPr>
        <w:t>ValueRank</w:t>
      </w:r>
      <w:r w:rsidRPr="00C31E75">
        <w:t xml:space="preserve"> is set to the corresponding value (see </w:t>
      </w:r>
      <w:r w:rsidRPr="00C31E75">
        <w:fldChar w:fldCharType="begin"/>
      </w:r>
      <w:r w:rsidRPr="00C31E75">
        <w:instrText xml:space="preserve"> REF UAPart3 \h  \* MERGEFORMAT </w:instrText>
      </w:r>
      <w:r w:rsidRPr="00C31E75">
        <w:fldChar w:fldCharType="separate"/>
      </w:r>
      <w:r w:rsidR="00DD255D" w:rsidRPr="00DD255D">
        <w:rPr>
          <w:bCs/>
        </w:rPr>
        <w:t>OPC</w:t>
      </w:r>
      <w:r w:rsidR="00DD255D" w:rsidRPr="00C31E75">
        <w:t xml:space="preserve"> 10000-3</w:t>
      </w:r>
      <w:r w:rsidRPr="00C31E75">
        <w:fldChar w:fldCharType="end"/>
      </w:r>
      <w:r w:rsidRPr="00C31E75">
        <w:t xml:space="preserve">). In addition, </w:t>
      </w:r>
      <w:proofErr w:type="spellStart"/>
      <w:r w:rsidRPr="00C31E75">
        <w:rPr>
          <w:i/>
        </w:rPr>
        <w:t>ArrayDimensions</w:t>
      </w:r>
      <w:proofErr w:type="spellEnd"/>
      <w:r w:rsidRPr="00C31E75">
        <w:t xml:space="preserve"> is set to null or is omitted. If it can be Any or </w:t>
      </w:r>
      <w:proofErr w:type="spellStart"/>
      <w:r w:rsidRPr="00C31E75">
        <w:rPr>
          <w:i/>
          <w:iCs/>
        </w:rPr>
        <w:t>ScalarOrOneDimension</w:t>
      </w:r>
      <w:proofErr w:type="spellEnd"/>
      <w:r w:rsidRPr="00C31E75">
        <w:t>, the value is put into “{&lt;value&gt;}”, so either “{Any}” or “{</w:t>
      </w:r>
      <w:proofErr w:type="spellStart"/>
      <w:r w:rsidRPr="00C31E75">
        <w:rPr>
          <w:i/>
          <w:iCs/>
        </w:rPr>
        <w:t>ScalarOrOneDimension</w:t>
      </w:r>
      <w:proofErr w:type="spellEnd"/>
      <w:r w:rsidRPr="00C31E75">
        <w:t xml:space="preserve">}” and the </w:t>
      </w:r>
      <w:proofErr w:type="spellStart"/>
      <w:r w:rsidRPr="00C31E75">
        <w:rPr>
          <w:i/>
        </w:rPr>
        <w:t>ValueRank</w:t>
      </w:r>
      <w:proofErr w:type="spellEnd"/>
      <w:r w:rsidRPr="00C31E75">
        <w:t xml:space="preserve"> is set to the corresponding value (see </w:t>
      </w:r>
      <w:r w:rsidRPr="00C31E75">
        <w:fldChar w:fldCharType="begin"/>
      </w:r>
      <w:r w:rsidRPr="00C31E75">
        <w:instrText xml:space="preserve"> REF UAPart3 \h  \* MERGEFORMAT </w:instrText>
      </w:r>
      <w:r w:rsidRPr="00C31E75">
        <w:fldChar w:fldCharType="separate"/>
      </w:r>
      <w:r w:rsidR="00DD255D" w:rsidRPr="00DD255D">
        <w:rPr>
          <w:bCs/>
        </w:rPr>
        <w:t>OPC</w:t>
      </w:r>
      <w:r w:rsidR="00DD255D" w:rsidRPr="00C31E75">
        <w:t xml:space="preserve"> 10000-3</w:t>
      </w:r>
      <w:r w:rsidRPr="00C31E75">
        <w:fldChar w:fldCharType="end"/>
      </w:r>
      <w:r w:rsidRPr="00C31E75">
        <w:t xml:space="preserve">) and the </w:t>
      </w:r>
      <w:proofErr w:type="spellStart"/>
      <w:r w:rsidRPr="00C31E75">
        <w:rPr>
          <w:i/>
        </w:rPr>
        <w:t>ArrayDimensions</w:t>
      </w:r>
      <w:proofErr w:type="spellEnd"/>
      <w:r w:rsidRPr="00C31E75">
        <w:t xml:space="preserve"> is set to null or is omitted. Examples are given in </w:t>
      </w:r>
      <w:r w:rsidRPr="00C31E75">
        <w:fldChar w:fldCharType="begin"/>
      </w:r>
      <w:r w:rsidRPr="00C31E75">
        <w:instrText xml:space="preserve"> REF _Ref499807960 \h </w:instrText>
      </w:r>
      <w:r w:rsidRPr="00C31E75">
        <w:fldChar w:fldCharType="separate"/>
      </w:r>
      <w:r w:rsidR="00DD255D" w:rsidRPr="00C31E75">
        <w:t xml:space="preserve">Table </w:t>
      </w:r>
      <w:r w:rsidR="00DD255D">
        <w:rPr>
          <w:noProof/>
        </w:rPr>
        <w:t>1</w:t>
      </w:r>
      <w:r w:rsidRPr="00C31E75">
        <w:fldChar w:fldCharType="end"/>
      </w:r>
      <w:r w:rsidRPr="00C31E75">
        <w:t>.</w:t>
      </w:r>
    </w:p>
    <w:p w14:paraId="18F1250C" w14:textId="473905A4" w:rsidR="00850BD8" w:rsidRPr="00C31E75" w:rsidRDefault="00850BD8" w:rsidP="00850BD8">
      <w:pPr>
        <w:pStyle w:val="TABLE-title"/>
        <w:rPr>
          <w:lang w:val="en-US"/>
        </w:rPr>
      </w:pPr>
      <w:bookmarkStart w:id="139" w:name="_Ref499807960"/>
      <w:bookmarkStart w:id="140" w:name="_Toc265516742"/>
      <w:bookmarkStart w:id="141" w:name="_Toc332195658"/>
      <w:bookmarkStart w:id="142" w:name="_Toc499116097"/>
      <w:bookmarkStart w:id="143" w:name="_Toc25240395"/>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1</w:t>
      </w:r>
      <w:r w:rsidR="004B6285" w:rsidRPr="00C31E75">
        <w:rPr>
          <w:lang w:val="en-US"/>
        </w:rPr>
        <w:fldChar w:fldCharType="end"/>
      </w:r>
      <w:bookmarkEnd w:id="139"/>
      <w:r w:rsidRPr="00C31E75">
        <w:rPr>
          <w:lang w:val="en-US"/>
        </w:rPr>
        <w:t xml:space="preserve"> – Examples of DataTypes</w:t>
      </w:r>
      <w:bookmarkEnd w:id="140"/>
      <w:bookmarkEnd w:id="141"/>
      <w:bookmarkEnd w:id="142"/>
      <w:bookmarkEnd w:id="143"/>
    </w:p>
    <w:tbl>
      <w:tblPr>
        <w:tblW w:w="903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410"/>
        <w:gridCol w:w="709"/>
        <w:gridCol w:w="708"/>
        <w:gridCol w:w="1418"/>
        <w:gridCol w:w="3787"/>
      </w:tblGrid>
      <w:tr w:rsidR="00850BD8" w:rsidRPr="00C31E75" w14:paraId="0BBB7623" w14:textId="77777777" w:rsidTr="009328EA">
        <w:trPr>
          <w:jc w:val="center"/>
        </w:trPr>
        <w:tc>
          <w:tcPr>
            <w:tcW w:w="2410" w:type="dxa"/>
            <w:tcBorders>
              <w:top w:val="single" w:sz="4" w:space="0" w:color="auto"/>
              <w:left w:val="single" w:sz="4" w:space="0" w:color="auto"/>
              <w:bottom w:val="double" w:sz="4" w:space="0" w:color="auto"/>
              <w:right w:val="single" w:sz="4" w:space="0" w:color="auto"/>
            </w:tcBorders>
          </w:tcPr>
          <w:p w14:paraId="7626F015" w14:textId="77777777" w:rsidR="00850BD8" w:rsidRPr="00C31E75" w:rsidRDefault="00850BD8" w:rsidP="009328EA">
            <w:pPr>
              <w:pStyle w:val="TableText"/>
              <w:rPr>
                <w:b/>
              </w:rPr>
            </w:pPr>
            <w:r w:rsidRPr="00C31E75">
              <w:rPr>
                <w:b/>
              </w:rPr>
              <w:t>Notation</w:t>
            </w:r>
          </w:p>
        </w:tc>
        <w:tc>
          <w:tcPr>
            <w:tcW w:w="709" w:type="dxa"/>
            <w:tcBorders>
              <w:top w:val="single" w:sz="4" w:space="0" w:color="auto"/>
              <w:left w:val="single" w:sz="4" w:space="0" w:color="auto"/>
              <w:bottom w:val="double" w:sz="4" w:space="0" w:color="auto"/>
              <w:right w:val="single" w:sz="4" w:space="0" w:color="auto"/>
            </w:tcBorders>
          </w:tcPr>
          <w:p w14:paraId="4ED554B5" w14:textId="77777777" w:rsidR="00850BD8" w:rsidRPr="00C31E75" w:rsidRDefault="00850BD8" w:rsidP="009328EA">
            <w:pPr>
              <w:pStyle w:val="TableText"/>
              <w:rPr>
                <w:b/>
              </w:rPr>
            </w:pPr>
            <w:r w:rsidRPr="00C31E75">
              <w:rPr>
                <w:b/>
              </w:rPr>
              <w:t>Data</w:t>
            </w:r>
            <w:r w:rsidRPr="00C31E75">
              <w:rPr>
                <w:b/>
              </w:rPr>
              <w:softHyphen/>
              <w:t>Type</w:t>
            </w:r>
          </w:p>
        </w:tc>
        <w:tc>
          <w:tcPr>
            <w:tcW w:w="708" w:type="dxa"/>
            <w:tcBorders>
              <w:top w:val="single" w:sz="4" w:space="0" w:color="auto"/>
              <w:left w:val="single" w:sz="4" w:space="0" w:color="auto"/>
              <w:bottom w:val="double" w:sz="4" w:space="0" w:color="auto"/>
              <w:right w:val="single" w:sz="4" w:space="0" w:color="auto"/>
            </w:tcBorders>
          </w:tcPr>
          <w:p w14:paraId="691F7FFD" w14:textId="77777777" w:rsidR="00850BD8" w:rsidRPr="00C31E75" w:rsidRDefault="00850BD8" w:rsidP="009328EA">
            <w:pPr>
              <w:pStyle w:val="TableText"/>
              <w:rPr>
                <w:b/>
              </w:rPr>
            </w:pPr>
            <w:r w:rsidRPr="00C31E75">
              <w:rPr>
                <w:b/>
              </w:rPr>
              <w:t>Value</w:t>
            </w:r>
            <w:r w:rsidRPr="00C31E75">
              <w:rPr>
                <w:b/>
              </w:rPr>
              <w:softHyphen/>
              <w:t>Rank</w:t>
            </w:r>
          </w:p>
        </w:tc>
        <w:tc>
          <w:tcPr>
            <w:tcW w:w="1418" w:type="dxa"/>
            <w:tcBorders>
              <w:top w:val="single" w:sz="4" w:space="0" w:color="auto"/>
              <w:left w:val="single" w:sz="4" w:space="0" w:color="auto"/>
              <w:bottom w:val="double" w:sz="4" w:space="0" w:color="auto"/>
              <w:right w:val="single" w:sz="4" w:space="0" w:color="auto"/>
            </w:tcBorders>
          </w:tcPr>
          <w:p w14:paraId="787DFDC0" w14:textId="77777777" w:rsidR="00850BD8" w:rsidRPr="00C31E75" w:rsidRDefault="00850BD8" w:rsidP="009328EA">
            <w:pPr>
              <w:pStyle w:val="TableText"/>
              <w:rPr>
                <w:b/>
              </w:rPr>
            </w:pPr>
            <w:proofErr w:type="spellStart"/>
            <w:r w:rsidRPr="00C31E75">
              <w:rPr>
                <w:b/>
              </w:rPr>
              <w:t>Array</w:t>
            </w:r>
            <w:r w:rsidRPr="00C31E75">
              <w:rPr>
                <w:b/>
              </w:rPr>
              <w:softHyphen/>
              <w:t>Dimensions</w:t>
            </w:r>
            <w:proofErr w:type="spellEnd"/>
          </w:p>
        </w:tc>
        <w:tc>
          <w:tcPr>
            <w:tcW w:w="3787" w:type="dxa"/>
            <w:tcBorders>
              <w:top w:val="single" w:sz="4" w:space="0" w:color="auto"/>
              <w:left w:val="single" w:sz="4" w:space="0" w:color="auto"/>
              <w:bottom w:val="double" w:sz="4" w:space="0" w:color="auto"/>
              <w:right w:val="single" w:sz="4" w:space="0" w:color="auto"/>
            </w:tcBorders>
          </w:tcPr>
          <w:p w14:paraId="147C9DB9" w14:textId="77777777" w:rsidR="00850BD8" w:rsidRPr="00C31E75" w:rsidRDefault="00850BD8" w:rsidP="009328EA">
            <w:pPr>
              <w:pStyle w:val="TableText"/>
              <w:rPr>
                <w:b/>
              </w:rPr>
            </w:pPr>
            <w:r w:rsidRPr="00C31E75">
              <w:rPr>
                <w:b/>
              </w:rPr>
              <w:t>Description</w:t>
            </w:r>
          </w:p>
        </w:tc>
      </w:tr>
      <w:tr w:rsidR="00850BD8" w:rsidRPr="00C31E75" w14:paraId="1B273744" w14:textId="77777777" w:rsidTr="009328EA">
        <w:trPr>
          <w:jc w:val="center"/>
        </w:trPr>
        <w:tc>
          <w:tcPr>
            <w:tcW w:w="2410" w:type="dxa"/>
            <w:tcBorders>
              <w:top w:val="double" w:sz="4" w:space="0" w:color="auto"/>
              <w:left w:val="single" w:sz="4" w:space="0" w:color="auto"/>
              <w:bottom w:val="single" w:sz="4" w:space="0" w:color="auto"/>
              <w:right w:val="single" w:sz="4" w:space="0" w:color="auto"/>
            </w:tcBorders>
          </w:tcPr>
          <w:p w14:paraId="31AFCB79" w14:textId="2C753484" w:rsidR="00850BD8" w:rsidRPr="00C31E75" w:rsidRDefault="00710630" w:rsidP="009328EA">
            <w:pPr>
              <w:pStyle w:val="TableText"/>
            </w:pPr>
            <w:r w:rsidRPr="00C31E75">
              <w:t>0:</w:t>
            </w:r>
            <w:r w:rsidR="00850BD8" w:rsidRPr="00C31E75">
              <w:t>Int32</w:t>
            </w:r>
          </w:p>
        </w:tc>
        <w:tc>
          <w:tcPr>
            <w:tcW w:w="709" w:type="dxa"/>
            <w:tcBorders>
              <w:top w:val="double" w:sz="4" w:space="0" w:color="auto"/>
              <w:left w:val="single" w:sz="4" w:space="0" w:color="auto"/>
              <w:bottom w:val="single" w:sz="4" w:space="0" w:color="auto"/>
              <w:right w:val="single" w:sz="4" w:space="0" w:color="auto"/>
            </w:tcBorders>
          </w:tcPr>
          <w:p w14:paraId="401DA19F" w14:textId="21129E2B" w:rsidR="00850BD8" w:rsidRPr="00C31E75" w:rsidRDefault="00710630" w:rsidP="009328EA">
            <w:pPr>
              <w:pStyle w:val="TableText"/>
            </w:pPr>
            <w:r w:rsidRPr="00C31E75">
              <w:t>0:</w:t>
            </w:r>
            <w:r w:rsidR="00850BD8" w:rsidRPr="00C31E75">
              <w:t>Int32</w:t>
            </w:r>
          </w:p>
        </w:tc>
        <w:tc>
          <w:tcPr>
            <w:tcW w:w="708" w:type="dxa"/>
            <w:tcBorders>
              <w:top w:val="double" w:sz="4" w:space="0" w:color="auto"/>
              <w:left w:val="single" w:sz="4" w:space="0" w:color="auto"/>
              <w:bottom w:val="single" w:sz="4" w:space="0" w:color="auto"/>
              <w:right w:val="single" w:sz="4" w:space="0" w:color="auto"/>
            </w:tcBorders>
          </w:tcPr>
          <w:p w14:paraId="4BCE213C" w14:textId="77777777" w:rsidR="00850BD8" w:rsidRPr="00C31E75" w:rsidRDefault="00850BD8" w:rsidP="009328EA">
            <w:pPr>
              <w:pStyle w:val="TableText"/>
            </w:pPr>
            <w:r w:rsidRPr="00C31E75">
              <w:rPr>
                <w:rFonts w:cs="Arial"/>
              </w:rPr>
              <w:t>-</w:t>
            </w:r>
            <w:r w:rsidRPr="00C31E75">
              <w:t>1</w:t>
            </w:r>
          </w:p>
        </w:tc>
        <w:tc>
          <w:tcPr>
            <w:tcW w:w="1418" w:type="dxa"/>
            <w:tcBorders>
              <w:top w:val="double" w:sz="4" w:space="0" w:color="auto"/>
              <w:left w:val="single" w:sz="4" w:space="0" w:color="auto"/>
              <w:bottom w:val="single" w:sz="4" w:space="0" w:color="auto"/>
              <w:right w:val="single" w:sz="4" w:space="0" w:color="auto"/>
            </w:tcBorders>
          </w:tcPr>
          <w:p w14:paraId="3DDDD7C9" w14:textId="77777777" w:rsidR="00850BD8" w:rsidRPr="00C31E75" w:rsidRDefault="00850BD8" w:rsidP="009328EA">
            <w:pPr>
              <w:pStyle w:val="TableText"/>
            </w:pPr>
            <w:r w:rsidRPr="00C31E75">
              <w:t>omitted or null</w:t>
            </w:r>
          </w:p>
        </w:tc>
        <w:tc>
          <w:tcPr>
            <w:tcW w:w="3787" w:type="dxa"/>
            <w:tcBorders>
              <w:top w:val="double" w:sz="4" w:space="0" w:color="auto"/>
              <w:left w:val="single" w:sz="4" w:space="0" w:color="auto"/>
              <w:bottom w:val="single" w:sz="4" w:space="0" w:color="auto"/>
              <w:right w:val="single" w:sz="4" w:space="0" w:color="auto"/>
            </w:tcBorders>
          </w:tcPr>
          <w:p w14:paraId="02ABFD76" w14:textId="77777777" w:rsidR="00850BD8" w:rsidRPr="00C31E75" w:rsidRDefault="00850BD8" w:rsidP="009328EA">
            <w:pPr>
              <w:pStyle w:val="TableText"/>
            </w:pPr>
            <w:r w:rsidRPr="00C31E75">
              <w:t>A scalar Int32.</w:t>
            </w:r>
          </w:p>
        </w:tc>
      </w:tr>
      <w:tr w:rsidR="00850BD8" w:rsidRPr="00C31E75" w14:paraId="1DC200BB" w14:textId="77777777" w:rsidTr="009328EA">
        <w:trPr>
          <w:jc w:val="center"/>
        </w:trPr>
        <w:tc>
          <w:tcPr>
            <w:tcW w:w="2410" w:type="dxa"/>
            <w:tcBorders>
              <w:top w:val="single" w:sz="4" w:space="0" w:color="auto"/>
              <w:left w:val="single" w:sz="4" w:space="0" w:color="auto"/>
              <w:bottom w:val="single" w:sz="4" w:space="0" w:color="auto"/>
              <w:right w:val="single" w:sz="4" w:space="0" w:color="auto"/>
            </w:tcBorders>
          </w:tcPr>
          <w:p w14:paraId="4A7FE34D" w14:textId="24DEB7DE" w:rsidR="00850BD8" w:rsidRPr="00C31E75" w:rsidRDefault="00710630" w:rsidP="009328EA">
            <w:pPr>
              <w:pStyle w:val="TableText"/>
            </w:pPr>
            <w:r w:rsidRPr="00C31E75">
              <w:t>0:</w:t>
            </w:r>
            <w:r w:rsidR="00850BD8" w:rsidRPr="00C31E75">
              <w:t>Int32[]</w:t>
            </w:r>
          </w:p>
        </w:tc>
        <w:tc>
          <w:tcPr>
            <w:tcW w:w="709" w:type="dxa"/>
            <w:tcBorders>
              <w:top w:val="single" w:sz="4" w:space="0" w:color="auto"/>
              <w:left w:val="single" w:sz="4" w:space="0" w:color="auto"/>
              <w:bottom w:val="single" w:sz="4" w:space="0" w:color="auto"/>
              <w:right w:val="single" w:sz="4" w:space="0" w:color="auto"/>
            </w:tcBorders>
          </w:tcPr>
          <w:p w14:paraId="273FE946" w14:textId="624AAC23" w:rsidR="00850BD8" w:rsidRPr="00C31E75" w:rsidRDefault="00710630" w:rsidP="009328EA">
            <w:pPr>
              <w:pStyle w:val="TableText"/>
            </w:pPr>
            <w:r w:rsidRPr="00C31E75">
              <w:t>0:</w:t>
            </w:r>
            <w:r w:rsidR="00850BD8" w:rsidRPr="00C31E75">
              <w:t>Int32</w:t>
            </w:r>
          </w:p>
        </w:tc>
        <w:tc>
          <w:tcPr>
            <w:tcW w:w="708" w:type="dxa"/>
            <w:tcBorders>
              <w:top w:val="single" w:sz="4" w:space="0" w:color="auto"/>
              <w:left w:val="single" w:sz="4" w:space="0" w:color="auto"/>
              <w:bottom w:val="single" w:sz="4" w:space="0" w:color="auto"/>
              <w:right w:val="single" w:sz="4" w:space="0" w:color="auto"/>
            </w:tcBorders>
          </w:tcPr>
          <w:p w14:paraId="59E4F646" w14:textId="77777777" w:rsidR="00850BD8" w:rsidRPr="00C31E75" w:rsidRDefault="00850BD8" w:rsidP="009328EA">
            <w:pPr>
              <w:pStyle w:val="TableText"/>
            </w:pPr>
            <w:r w:rsidRPr="00C31E75">
              <w:t>1</w:t>
            </w:r>
          </w:p>
        </w:tc>
        <w:tc>
          <w:tcPr>
            <w:tcW w:w="1418" w:type="dxa"/>
            <w:tcBorders>
              <w:top w:val="single" w:sz="4" w:space="0" w:color="auto"/>
              <w:left w:val="single" w:sz="4" w:space="0" w:color="auto"/>
              <w:bottom w:val="single" w:sz="4" w:space="0" w:color="auto"/>
              <w:right w:val="single" w:sz="4" w:space="0" w:color="auto"/>
            </w:tcBorders>
          </w:tcPr>
          <w:p w14:paraId="3FC8BF16" w14:textId="77777777" w:rsidR="00850BD8" w:rsidRPr="00C31E75" w:rsidRDefault="00850BD8" w:rsidP="009328EA">
            <w:pPr>
              <w:pStyle w:val="TableText"/>
            </w:pPr>
            <w:r w:rsidRPr="00C31E75">
              <w:t>omitted or {0}</w:t>
            </w:r>
          </w:p>
        </w:tc>
        <w:tc>
          <w:tcPr>
            <w:tcW w:w="3787" w:type="dxa"/>
            <w:tcBorders>
              <w:top w:val="single" w:sz="4" w:space="0" w:color="auto"/>
              <w:left w:val="single" w:sz="4" w:space="0" w:color="auto"/>
              <w:bottom w:val="single" w:sz="4" w:space="0" w:color="auto"/>
              <w:right w:val="single" w:sz="4" w:space="0" w:color="auto"/>
            </w:tcBorders>
          </w:tcPr>
          <w:p w14:paraId="135778CD" w14:textId="77777777" w:rsidR="00850BD8" w:rsidRPr="00C31E75" w:rsidRDefault="00850BD8" w:rsidP="009328EA">
            <w:pPr>
              <w:pStyle w:val="TableText"/>
            </w:pPr>
            <w:r w:rsidRPr="00C31E75">
              <w:t>Single-dimensional array of Int32 with an unknown size.</w:t>
            </w:r>
          </w:p>
        </w:tc>
      </w:tr>
      <w:tr w:rsidR="00850BD8" w:rsidRPr="00C31E75" w14:paraId="3BBD9456" w14:textId="77777777" w:rsidTr="009328EA">
        <w:trPr>
          <w:jc w:val="center"/>
        </w:trPr>
        <w:tc>
          <w:tcPr>
            <w:tcW w:w="2410" w:type="dxa"/>
            <w:tcBorders>
              <w:top w:val="single" w:sz="4" w:space="0" w:color="auto"/>
              <w:left w:val="single" w:sz="4" w:space="0" w:color="auto"/>
              <w:bottom w:val="single" w:sz="4" w:space="0" w:color="auto"/>
              <w:right w:val="single" w:sz="4" w:space="0" w:color="auto"/>
            </w:tcBorders>
          </w:tcPr>
          <w:p w14:paraId="36A2B883" w14:textId="1BE66052" w:rsidR="00850BD8" w:rsidRPr="00C31E75" w:rsidRDefault="00710630" w:rsidP="009328EA">
            <w:pPr>
              <w:pStyle w:val="TableText"/>
            </w:pPr>
            <w:r w:rsidRPr="00C31E75">
              <w:t>0:</w:t>
            </w:r>
            <w:r w:rsidR="00850BD8" w:rsidRPr="00C31E75">
              <w:t>Int32[][]</w:t>
            </w:r>
          </w:p>
        </w:tc>
        <w:tc>
          <w:tcPr>
            <w:tcW w:w="709" w:type="dxa"/>
            <w:tcBorders>
              <w:top w:val="single" w:sz="4" w:space="0" w:color="auto"/>
              <w:left w:val="single" w:sz="4" w:space="0" w:color="auto"/>
              <w:bottom w:val="single" w:sz="4" w:space="0" w:color="auto"/>
              <w:right w:val="single" w:sz="4" w:space="0" w:color="auto"/>
            </w:tcBorders>
          </w:tcPr>
          <w:p w14:paraId="1B8D445F" w14:textId="65BAB6B8" w:rsidR="00850BD8" w:rsidRPr="00C31E75" w:rsidRDefault="00710630" w:rsidP="009328EA">
            <w:pPr>
              <w:pStyle w:val="TableText"/>
            </w:pPr>
            <w:r w:rsidRPr="00C31E75">
              <w:t>0:</w:t>
            </w:r>
            <w:r w:rsidR="00850BD8" w:rsidRPr="00C31E75">
              <w:t>Int32</w:t>
            </w:r>
          </w:p>
        </w:tc>
        <w:tc>
          <w:tcPr>
            <w:tcW w:w="708" w:type="dxa"/>
            <w:tcBorders>
              <w:top w:val="single" w:sz="4" w:space="0" w:color="auto"/>
              <w:left w:val="single" w:sz="4" w:space="0" w:color="auto"/>
              <w:bottom w:val="single" w:sz="4" w:space="0" w:color="auto"/>
              <w:right w:val="single" w:sz="4" w:space="0" w:color="auto"/>
            </w:tcBorders>
          </w:tcPr>
          <w:p w14:paraId="1584AEA1" w14:textId="77777777" w:rsidR="00850BD8" w:rsidRPr="00C31E75" w:rsidRDefault="00850BD8" w:rsidP="009328EA">
            <w:pPr>
              <w:pStyle w:val="TableText"/>
            </w:pPr>
            <w:r w:rsidRPr="00C31E75">
              <w:t>2</w:t>
            </w:r>
          </w:p>
        </w:tc>
        <w:tc>
          <w:tcPr>
            <w:tcW w:w="1418" w:type="dxa"/>
            <w:tcBorders>
              <w:top w:val="single" w:sz="4" w:space="0" w:color="auto"/>
              <w:left w:val="single" w:sz="4" w:space="0" w:color="auto"/>
              <w:bottom w:val="single" w:sz="4" w:space="0" w:color="auto"/>
              <w:right w:val="single" w:sz="4" w:space="0" w:color="auto"/>
            </w:tcBorders>
          </w:tcPr>
          <w:p w14:paraId="1E2C2038" w14:textId="77777777" w:rsidR="00850BD8" w:rsidRPr="00C31E75" w:rsidRDefault="00850BD8" w:rsidP="009328EA">
            <w:pPr>
              <w:pStyle w:val="TableText"/>
            </w:pPr>
            <w:r w:rsidRPr="00C31E75">
              <w:t>omitted or {0,0}</w:t>
            </w:r>
          </w:p>
        </w:tc>
        <w:tc>
          <w:tcPr>
            <w:tcW w:w="3787" w:type="dxa"/>
            <w:tcBorders>
              <w:top w:val="single" w:sz="4" w:space="0" w:color="auto"/>
              <w:left w:val="single" w:sz="4" w:space="0" w:color="auto"/>
              <w:bottom w:val="single" w:sz="4" w:space="0" w:color="auto"/>
              <w:right w:val="single" w:sz="4" w:space="0" w:color="auto"/>
            </w:tcBorders>
          </w:tcPr>
          <w:p w14:paraId="1DDCD3FF" w14:textId="77777777" w:rsidR="00850BD8" w:rsidRPr="00C31E75" w:rsidRDefault="00850BD8" w:rsidP="009328EA">
            <w:pPr>
              <w:pStyle w:val="TableText"/>
            </w:pPr>
            <w:r w:rsidRPr="00C31E75">
              <w:t>Two-dimensional array of Int32 with unknown sizes for both dimensions.</w:t>
            </w:r>
          </w:p>
        </w:tc>
      </w:tr>
      <w:tr w:rsidR="00850BD8" w:rsidRPr="00C31E75" w14:paraId="33CB0AB8" w14:textId="77777777" w:rsidTr="009328EA">
        <w:trPr>
          <w:jc w:val="center"/>
        </w:trPr>
        <w:tc>
          <w:tcPr>
            <w:tcW w:w="2410" w:type="dxa"/>
            <w:tcBorders>
              <w:top w:val="single" w:sz="4" w:space="0" w:color="auto"/>
              <w:left w:val="single" w:sz="4" w:space="0" w:color="auto"/>
              <w:bottom w:val="single" w:sz="4" w:space="0" w:color="auto"/>
              <w:right w:val="single" w:sz="4" w:space="0" w:color="auto"/>
            </w:tcBorders>
          </w:tcPr>
          <w:p w14:paraId="72F071A5" w14:textId="7009FA1C" w:rsidR="00850BD8" w:rsidRPr="00C31E75" w:rsidRDefault="00710630" w:rsidP="009328EA">
            <w:pPr>
              <w:pStyle w:val="TableText"/>
            </w:pPr>
            <w:r w:rsidRPr="00C31E75">
              <w:t>0:</w:t>
            </w:r>
            <w:r w:rsidR="00850BD8" w:rsidRPr="00C31E75">
              <w:t>Int32[3][]</w:t>
            </w:r>
          </w:p>
        </w:tc>
        <w:tc>
          <w:tcPr>
            <w:tcW w:w="709" w:type="dxa"/>
            <w:tcBorders>
              <w:top w:val="single" w:sz="4" w:space="0" w:color="auto"/>
              <w:left w:val="single" w:sz="4" w:space="0" w:color="auto"/>
              <w:bottom w:val="single" w:sz="4" w:space="0" w:color="auto"/>
              <w:right w:val="single" w:sz="4" w:space="0" w:color="auto"/>
            </w:tcBorders>
          </w:tcPr>
          <w:p w14:paraId="0D44AEF2" w14:textId="4700A249" w:rsidR="00850BD8" w:rsidRPr="00C31E75" w:rsidRDefault="00710630" w:rsidP="009328EA">
            <w:pPr>
              <w:pStyle w:val="TableText"/>
            </w:pPr>
            <w:r w:rsidRPr="00C31E75">
              <w:t>0:</w:t>
            </w:r>
            <w:r w:rsidR="00850BD8" w:rsidRPr="00C31E75">
              <w:t>Int32</w:t>
            </w:r>
          </w:p>
        </w:tc>
        <w:tc>
          <w:tcPr>
            <w:tcW w:w="708" w:type="dxa"/>
            <w:tcBorders>
              <w:top w:val="single" w:sz="4" w:space="0" w:color="auto"/>
              <w:left w:val="single" w:sz="4" w:space="0" w:color="auto"/>
              <w:bottom w:val="single" w:sz="4" w:space="0" w:color="auto"/>
              <w:right w:val="single" w:sz="4" w:space="0" w:color="auto"/>
            </w:tcBorders>
          </w:tcPr>
          <w:p w14:paraId="1EF831E3" w14:textId="77777777" w:rsidR="00850BD8" w:rsidRPr="00C31E75" w:rsidRDefault="00850BD8" w:rsidP="009328EA">
            <w:pPr>
              <w:pStyle w:val="TableText"/>
            </w:pPr>
            <w:r w:rsidRPr="00C31E75">
              <w:t>2</w:t>
            </w:r>
          </w:p>
        </w:tc>
        <w:tc>
          <w:tcPr>
            <w:tcW w:w="1418" w:type="dxa"/>
            <w:tcBorders>
              <w:top w:val="single" w:sz="4" w:space="0" w:color="auto"/>
              <w:left w:val="single" w:sz="4" w:space="0" w:color="auto"/>
              <w:bottom w:val="single" w:sz="4" w:space="0" w:color="auto"/>
              <w:right w:val="single" w:sz="4" w:space="0" w:color="auto"/>
            </w:tcBorders>
          </w:tcPr>
          <w:p w14:paraId="329E9F3E" w14:textId="77777777" w:rsidR="00850BD8" w:rsidRPr="00C31E75" w:rsidRDefault="00850BD8" w:rsidP="009328EA">
            <w:pPr>
              <w:pStyle w:val="TableText"/>
            </w:pPr>
            <w:r w:rsidRPr="00C31E75">
              <w:t>{3,0}</w:t>
            </w:r>
          </w:p>
        </w:tc>
        <w:tc>
          <w:tcPr>
            <w:tcW w:w="3787" w:type="dxa"/>
            <w:tcBorders>
              <w:top w:val="single" w:sz="4" w:space="0" w:color="auto"/>
              <w:left w:val="single" w:sz="4" w:space="0" w:color="auto"/>
              <w:bottom w:val="single" w:sz="4" w:space="0" w:color="auto"/>
              <w:right w:val="single" w:sz="4" w:space="0" w:color="auto"/>
            </w:tcBorders>
          </w:tcPr>
          <w:p w14:paraId="0A4FD5D5" w14:textId="77777777" w:rsidR="00850BD8" w:rsidRPr="00C31E75" w:rsidRDefault="00850BD8" w:rsidP="009328EA">
            <w:pPr>
              <w:pStyle w:val="TableText"/>
            </w:pPr>
            <w:r w:rsidRPr="00C31E75">
              <w:t>Two-dimensional array of Int32 with a size of 3 for the first dimension and an unknown size for the second dimension.</w:t>
            </w:r>
          </w:p>
        </w:tc>
      </w:tr>
      <w:tr w:rsidR="00850BD8" w:rsidRPr="00C31E75" w14:paraId="5437B232" w14:textId="77777777" w:rsidTr="009328EA">
        <w:trPr>
          <w:jc w:val="center"/>
        </w:trPr>
        <w:tc>
          <w:tcPr>
            <w:tcW w:w="2410" w:type="dxa"/>
            <w:tcBorders>
              <w:top w:val="single" w:sz="4" w:space="0" w:color="auto"/>
              <w:left w:val="single" w:sz="4" w:space="0" w:color="auto"/>
              <w:bottom w:val="single" w:sz="4" w:space="0" w:color="auto"/>
              <w:right w:val="single" w:sz="4" w:space="0" w:color="auto"/>
            </w:tcBorders>
          </w:tcPr>
          <w:p w14:paraId="0F67137B" w14:textId="49CCF996" w:rsidR="00850BD8" w:rsidRPr="00C31E75" w:rsidRDefault="00710630" w:rsidP="009328EA">
            <w:pPr>
              <w:pStyle w:val="TableText"/>
            </w:pPr>
            <w:r w:rsidRPr="00C31E75">
              <w:t>0:</w:t>
            </w:r>
            <w:r w:rsidR="00850BD8" w:rsidRPr="00C31E75">
              <w:t>Int32[5][3]</w:t>
            </w:r>
          </w:p>
        </w:tc>
        <w:tc>
          <w:tcPr>
            <w:tcW w:w="709" w:type="dxa"/>
            <w:tcBorders>
              <w:top w:val="single" w:sz="4" w:space="0" w:color="auto"/>
              <w:left w:val="single" w:sz="4" w:space="0" w:color="auto"/>
              <w:bottom w:val="single" w:sz="4" w:space="0" w:color="auto"/>
              <w:right w:val="single" w:sz="4" w:space="0" w:color="auto"/>
            </w:tcBorders>
          </w:tcPr>
          <w:p w14:paraId="006318F9" w14:textId="7E5EA481" w:rsidR="00850BD8" w:rsidRPr="00C31E75" w:rsidRDefault="00710630" w:rsidP="009328EA">
            <w:pPr>
              <w:pStyle w:val="TableText"/>
            </w:pPr>
            <w:r w:rsidRPr="00C31E75">
              <w:t>0:</w:t>
            </w:r>
            <w:r w:rsidR="00850BD8" w:rsidRPr="00C31E75">
              <w:t>Int32</w:t>
            </w:r>
          </w:p>
        </w:tc>
        <w:tc>
          <w:tcPr>
            <w:tcW w:w="708" w:type="dxa"/>
            <w:tcBorders>
              <w:top w:val="single" w:sz="4" w:space="0" w:color="auto"/>
              <w:left w:val="single" w:sz="4" w:space="0" w:color="auto"/>
              <w:bottom w:val="single" w:sz="4" w:space="0" w:color="auto"/>
              <w:right w:val="single" w:sz="4" w:space="0" w:color="auto"/>
            </w:tcBorders>
          </w:tcPr>
          <w:p w14:paraId="74C1C047" w14:textId="77777777" w:rsidR="00850BD8" w:rsidRPr="00C31E75" w:rsidRDefault="00850BD8" w:rsidP="009328EA">
            <w:pPr>
              <w:pStyle w:val="TableText"/>
            </w:pPr>
            <w:r w:rsidRPr="00C31E75">
              <w:t>2</w:t>
            </w:r>
          </w:p>
        </w:tc>
        <w:tc>
          <w:tcPr>
            <w:tcW w:w="1418" w:type="dxa"/>
            <w:tcBorders>
              <w:top w:val="single" w:sz="4" w:space="0" w:color="auto"/>
              <w:left w:val="single" w:sz="4" w:space="0" w:color="auto"/>
              <w:bottom w:val="single" w:sz="4" w:space="0" w:color="auto"/>
              <w:right w:val="single" w:sz="4" w:space="0" w:color="auto"/>
            </w:tcBorders>
          </w:tcPr>
          <w:p w14:paraId="47FA49FF" w14:textId="77777777" w:rsidR="00850BD8" w:rsidRPr="00C31E75" w:rsidRDefault="00850BD8" w:rsidP="009328EA">
            <w:pPr>
              <w:pStyle w:val="TableText"/>
            </w:pPr>
            <w:r w:rsidRPr="00C31E75">
              <w:t>{5,3}</w:t>
            </w:r>
          </w:p>
        </w:tc>
        <w:tc>
          <w:tcPr>
            <w:tcW w:w="3787" w:type="dxa"/>
            <w:tcBorders>
              <w:top w:val="single" w:sz="4" w:space="0" w:color="auto"/>
              <w:left w:val="single" w:sz="4" w:space="0" w:color="auto"/>
              <w:bottom w:val="single" w:sz="4" w:space="0" w:color="auto"/>
              <w:right w:val="single" w:sz="4" w:space="0" w:color="auto"/>
            </w:tcBorders>
          </w:tcPr>
          <w:p w14:paraId="67F59A92" w14:textId="77777777" w:rsidR="00850BD8" w:rsidRPr="00C31E75" w:rsidRDefault="00850BD8" w:rsidP="009328EA">
            <w:pPr>
              <w:pStyle w:val="TableText"/>
            </w:pPr>
            <w:r w:rsidRPr="00C31E75">
              <w:t>Two-dimensional array of Int32 with a size of 5 for the first dimension and a size of 3 for the second dimension.</w:t>
            </w:r>
          </w:p>
        </w:tc>
      </w:tr>
      <w:tr w:rsidR="00850BD8" w:rsidRPr="00C31E75" w14:paraId="6165C4ED" w14:textId="77777777" w:rsidTr="009328EA">
        <w:trPr>
          <w:jc w:val="center"/>
        </w:trPr>
        <w:tc>
          <w:tcPr>
            <w:tcW w:w="2410" w:type="dxa"/>
            <w:tcBorders>
              <w:top w:val="single" w:sz="4" w:space="0" w:color="auto"/>
              <w:left w:val="single" w:sz="4" w:space="0" w:color="auto"/>
              <w:bottom w:val="single" w:sz="4" w:space="0" w:color="auto"/>
              <w:right w:val="single" w:sz="4" w:space="0" w:color="auto"/>
            </w:tcBorders>
          </w:tcPr>
          <w:p w14:paraId="77BC1C3A" w14:textId="578FBB3E" w:rsidR="00850BD8" w:rsidRPr="00C31E75" w:rsidRDefault="00710630" w:rsidP="009328EA">
            <w:pPr>
              <w:pStyle w:val="TableText"/>
            </w:pPr>
            <w:r w:rsidRPr="00C31E75">
              <w:t>0:</w:t>
            </w:r>
            <w:r w:rsidR="00850BD8" w:rsidRPr="00C31E75">
              <w:t>Int32{Any}</w:t>
            </w:r>
          </w:p>
        </w:tc>
        <w:tc>
          <w:tcPr>
            <w:tcW w:w="709" w:type="dxa"/>
            <w:tcBorders>
              <w:top w:val="single" w:sz="4" w:space="0" w:color="auto"/>
              <w:left w:val="single" w:sz="4" w:space="0" w:color="auto"/>
              <w:bottom w:val="single" w:sz="4" w:space="0" w:color="auto"/>
              <w:right w:val="single" w:sz="4" w:space="0" w:color="auto"/>
            </w:tcBorders>
          </w:tcPr>
          <w:p w14:paraId="0693C4C6" w14:textId="0FD9EED7" w:rsidR="00850BD8" w:rsidRPr="00C31E75" w:rsidRDefault="00710630" w:rsidP="009328EA">
            <w:pPr>
              <w:pStyle w:val="TableText"/>
            </w:pPr>
            <w:r w:rsidRPr="00C31E75">
              <w:t>0:</w:t>
            </w:r>
            <w:r w:rsidR="00850BD8" w:rsidRPr="00C31E75">
              <w:t>Int32</w:t>
            </w:r>
          </w:p>
        </w:tc>
        <w:tc>
          <w:tcPr>
            <w:tcW w:w="708" w:type="dxa"/>
            <w:tcBorders>
              <w:top w:val="single" w:sz="4" w:space="0" w:color="auto"/>
              <w:left w:val="single" w:sz="4" w:space="0" w:color="auto"/>
              <w:bottom w:val="single" w:sz="4" w:space="0" w:color="auto"/>
              <w:right w:val="single" w:sz="4" w:space="0" w:color="auto"/>
            </w:tcBorders>
          </w:tcPr>
          <w:p w14:paraId="6DF0A263" w14:textId="77777777" w:rsidR="00850BD8" w:rsidRPr="00C31E75" w:rsidRDefault="00850BD8" w:rsidP="009328EA">
            <w:pPr>
              <w:pStyle w:val="TableText"/>
            </w:pPr>
            <w:r w:rsidRPr="00C31E75">
              <w:rPr>
                <w:rFonts w:cs="Arial"/>
              </w:rPr>
              <w:t>-</w:t>
            </w:r>
            <w:r w:rsidRPr="00C31E75">
              <w:t>2</w:t>
            </w:r>
          </w:p>
        </w:tc>
        <w:tc>
          <w:tcPr>
            <w:tcW w:w="1418" w:type="dxa"/>
            <w:tcBorders>
              <w:top w:val="single" w:sz="4" w:space="0" w:color="auto"/>
              <w:left w:val="single" w:sz="4" w:space="0" w:color="auto"/>
              <w:bottom w:val="single" w:sz="4" w:space="0" w:color="auto"/>
              <w:right w:val="single" w:sz="4" w:space="0" w:color="auto"/>
            </w:tcBorders>
          </w:tcPr>
          <w:p w14:paraId="4392B497" w14:textId="77777777" w:rsidR="00850BD8" w:rsidRPr="00C31E75" w:rsidRDefault="00850BD8" w:rsidP="009328EA">
            <w:pPr>
              <w:pStyle w:val="TableText"/>
            </w:pPr>
            <w:r w:rsidRPr="00C31E75">
              <w:t>omitted or null</w:t>
            </w:r>
          </w:p>
        </w:tc>
        <w:tc>
          <w:tcPr>
            <w:tcW w:w="3787" w:type="dxa"/>
            <w:tcBorders>
              <w:top w:val="single" w:sz="4" w:space="0" w:color="auto"/>
              <w:left w:val="single" w:sz="4" w:space="0" w:color="auto"/>
              <w:bottom w:val="single" w:sz="4" w:space="0" w:color="auto"/>
              <w:right w:val="single" w:sz="4" w:space="0" w:color="auto"/>
            </w:tcBorders>
          </w:tcPr>
          <w:p w14:paraId="6E26CBCF" w14:textId="77777777" w:rsidR="00850BD8" w:rsidRPr="00C31E75" w:rsidRDefault="00850BD8" w:rsidP="009328EA">
            <w:pPr>
              <w:pStyle w:val="TableText"/>
            </w:pPr>
            <w:r w:rsidRPr="00C31E75">
              <w:t>An Int32 where it is unknown if it is scalar or array with any number of dimensions.</w:t>
            </w:r>
          </w:p>
        </w:tc>
      </w:tr>
      <w:tr w:rsidR="00850BD8" w:rsidRPr="00C31E75" w14:paraId="6BEF7969" w14:textId="77777777" w:rsidTr="009328EA">
        <w:trPr>
          <w:jc w:val="center"/>
        </w:trPr>
        <w:tc>
          <w:tcPr>
            <w:tcW w:w="2410" w:type="dxa"/>
            <w:tcBorders>
              <w:top w:val="single" w:sz="4" w:space="0" w:color="auto"/>
              <w:left w:val="single" w:sz="4" w:space="0" w:color="auto"/>
              <w:bottom w:val="single" w:sz="4" w:space="0" w:color="auto"/>
              <w:right w:val="single" w:sz="4" w:space="0" w:color="auto"/>
            </w:tcBorders>
          </w:tcPr>
          <w:p w14:paraId="18409456" w14:textId="400F2BDD" w:rsidR="00850BD8" w:rsidRPr="00C31E75" w:rsidRDefault="00710630" w:rsidP="009328EA">
            <w:pPr>
              <w:pStyle w:val="TableText"/>
            </w:pPr>
            <w:r w:rsidRPr="00C31E75">
              <w:t>0:</w:t>
            </w:r>
            <w:r w:rsidR="00850BD8" w:rsidRPr="00C31E75">
              <w:t>Int32{</w:t>
            </w:r>
            <w:proofErr w:type="spellStart"/>
            <w:r w:rsidR="00850BD8" w:rsidRPr="00C31E75">
              <w:t>ScalarOrOneDimension</w:t>
            </w:r>
            <w:proofErr w:type="spellEnd"/>
            <w:r w:rsidR="00850BD8" w:rsidRPr="00C31E75">
              <w:t>}</w:t>
            </w:r>
          </w:p>
        </w:tc>
        <w:tc>
          <w:tcPr>
            <w:tcW w:w="709" w:type="dxa"/>
            <w:tcBorders>
              <w:top w:val="single" w:sz="4" w:space="0" w:color="auto"/>
              <w:left w:val="single" w:sz="4" w:space="0" w:color="auto"/>
              <w:bottom w:val="single" w:sz="4" w:space="0" w:color="auto"/>
              <w:right w:val="single" w:sz="4" w:space="0" w:color="auto"/>
            </w:tcBorders>
          </w:tcPr>
          <w:p w14:paraId="008771BA" w14:textId="36AC58E4" w:rsidR="00850BD8" w:rsidRPr="00C31E75" w:rsidRDefault="00710630" w:rsidP="009328EA">
            <w:pPr>
              <w:pStyle w:val="TableText"/>
            </w:pPr>
            <w:r w:rsidRPr="00C31E75">
              <w:t>0:</w:t>
            </w:r>
            <w:r w:rsidR="00850BD8" w:rsidRPr="00C31E75">
              <w:t>Int32</w:t>
            </w:r>
          </w:p>
        </w:tc>
        <w:tc>
          <w:tcPr>
            <w:tcW w:w="708" w:type="dxa"/>
            <w:tcBorders>
              <w:top w:val="single" w:sz="4" w:space="0" w:color="auto"/>
              <w:left w:val="single" w:sz="4" w:space="0" w:color="auto"/>
              <w:bottom w:val="single" w:sz="4" w:space="0" w:color="auto"/>
              <w:right w:val="single" w:sz="4" w:space="0" w:color="auto"/>
            </w:tcBorders>
          </w:tcPr>
          <w:p w14:paraId="67228ECF" w14:textId="77777777" w:rsidR="00850BD8" w:rsidRPr="00C31E75" w:rsidRDefault="00850BD8" w:rsidP="009328EA">
            <w:pPr>
              <w:pStyle w:val="TableText"/>
            </w:pPr>
            <w:r w:rsidRPr="00C31E75">
              <w:rPr>
                <w:rFonts w:cs="Arial"/>
              </w:rPr>
              <w:t>-</w:t>
            </w:r>
            <w:r w:rsidRPr="00C31E75">
              <w:t>3</w:t>
            </w:r>
          </w:p>
        </w:tc>
        <w:tc>
          <w:tcPr>
            <w:tcW w:w="1418" w:type="dxa"/>
            <w:tcBorders>
              <w:top w:val="single" w:sz="4" w:space="0" w:color="auto"/>
              <w:left w:val="single" w:sz="4" w:space="0" w:color="auto"/>
              <w:bottom w:val="single" w:sz="4" w:space="0" w:color="auto"/>
              <w:right w:val="single" w:sz="4" w:space="0" w:color="auto"/>
            </w:tcBorders>
          </w:tcPr>
          <w:p w14:paraId="33CD9BC7" w14:textId="77777777" w:rsidR="00850BD8" w:rsidRPr="00C31E75" w:rsidRDefault="00850BD8" w:rsidP="009328EA">
            <w:pPr>
              <w:pStyle w:val="TableText"/>
            </w:pPr>
            <w:r w:rsidRPr="00C31E75">
              <w:t>omitted or null</w:t>
            </w:r>
          </w:p>
        </w:tc>
        <w:tc>
          <w:tcPr>
            <w:tcW w:w="3787" w:type="dxa"/>
            <w:tcBorders>
              <w:top w:val="single" w:sz="4" w:space="0" w:color="auto"/>
              <w:left w:val="single" w:sz="4" w:space="0" w:color="auto"/>
              <w:bottom w:val="single" w:sz="4" w:space="0" w:color="auto"/>
              <w:right w:val="single" w:sz="4" w:space="0" w:color="auto"/>
            </w:tcBorders>
          </w:tcPr>
          <w:p w14:paraId="71DDFAE8" w14:textId="77777777" w:rsidR="00850BD8" w:rsidRPr="00C31E75" w:rsidRDefault="00850BD8" w:rsidP="009328EA">
            <w:pPr>
              <w:pStyle w:val="TableText"/>
            </w:pPr>
            <w:r w:rsidRPr="00C31E75">
              <w:t>An Int32 where it is either a single-dimensional array or a scalar.</w:t>
            </w:r>
          </w:p>
        </w:tc>
      </w:tr>
    </w:tbl>
    <w:p w14:paraId="5D1196F8" w14:textId="77777777" w:rsidR="00850BD8" w:rsidRPr="00C31E75" w:rsidRDefault="00850BD8" w:rsidP="00850BD8">
      <w:pPr>
        <w:pStyle w:val="PARAGRAPH"/>
        <w:spacing w:after="0"/>
        <w:rPr>
          <w:rFonts w:eastAsia="平成明朝"/>
          <w:lang w:val="en-US" w:eastAsia="fr-FR"/>
        </w:rPr>
      </w:pPr>
    </w:p>
    <w:p w14:paraId="06D9A29B" w14:textId="77777777" w:rsidR="00850BD8" w:rsidRPr="00C31E75" w:rsidRDefault="00850BD8" w:rsidP="00850BD8">
      <w:pPr>
        <w:pStyle w:val="Aufzhlungszeichen2"/>
        <w:tabs>
          <w:tab w:val="left" w:pos="709"/>
        </w:tabs>
        <w:ind w:left="709" w:hanging="369"/>
      </w:pPr>
      <w:r w:rsidRPr="00C31E75">
        <w:t xml:space="preserve">The TypeDefinition is specified for </w:t>
      </w:r>
      <w:r w:rsidRPr="00C31E75">
        <w:rPr>
          <w:i/>
        </w:rPr>
        <w:t>Objects</w:t>
      </w:r>
      <w:r w:rsidRPr="00C31E75">
        <w:t xml:space="preserve"> and </w:t>
      </w:r>
      <w:r w:rsidRPr="00C31E75">
        <w:rPr>
          <w:i/>
        </w:rPr>
        <w:t>Variables</w:t>
      </w:r>
      <w:r w:rsidRPr="00C31E75">
        <w:t>.</w:t>
      </w:r>
    </w:p>
    <w:p w14:paraId="663FC71C" w14:textId="77777777" w:rsidR="00850BD8" w:rsidRPr="00C31E75" w:rsidRDefault="00850BD8" w:rsidP="00850BD8">
      <w:pPr>
        <w:pStyle w:val="Aufzhlungszeichen2"/>
        <w:tabs>
          <w:tab w:val="left" w:pos="709"/>
        </w:tabs>
        <w:ind w:left="709" w:hanging="369"/>
      </w:pPr>
      <w:r w:rsidRPr="00C31E75">
        <w:lastRenderedPageBreak/>
        <w:t xml:space="preserve">The TypeDefinition column specifies a symbolic name for a </w:t>
      </w:r>
      <w:proofErr w:type="spellStart"/>
      <w:r w:rsidRPr="00C31E75">
        <w:rPr>
          <w:i/>
        </w:rPr>
        <w:t>NodeId</w:t>
      </w:r>
      <w:proofErr w:type="spellEnd"/>
      <w:r w:rsidRPr="00C31E75">
        <w:t xml:space="preserve">, i.e. the specified </w:t>
      </w:r>
      <w:r w:rsidRPr="00C31E75">
        <w:rPr>
          <w:i/>
        </w:rPr>
        <w:t>Node</w:t>
      </w:r>
      <w:r w:rsidRPr="00C31E75">
        <w:t xml:space="preserve"> points with a </w:t>
      </w:r>
      <w:proofErr w:type="spellStart"/>
      <w:r w:rsidRPr="00C31E75">
        <w:rPr>
          <w:i/>
        </w:rPr>
        <w:t>HasTypeDefinition</w:t>
      </w:r>
      <w:proofErr w:type="spellEnd"/>
      <w:r w:rsidRPr="00C31E75">
        <w:t xml:space="preserve"> </w:t>
      </w:r>
      <w:r w:rsidRPr="00C31E75">
        <w:rPr>
          <w:i/>
        </w:rPr>
        <w:t>Reference</w:t>
      </w:r>
      <w:r w:rsidRPr="00C31E75">
        <w:t xml:space="preserve"> to the corresponding </w:t>
      </w:r>
      <w:r w:rsidRPr="00C31E75">
        <w:rPr>
          <w:i/>
        </w:rPr>
        <w:t>Node</w:t>
      </w:r>
      <w:r w:rsidRPr="00C31E75">
        <w:t>.</w:t>
      </w:r>
    </w:p>
    <w:p w14:paraId="37C65CDB" w14:textId="77777777" w:rsidR="00850BD8" w:rsidRPr="00C31E75" w:rsidRDefault="00850BD8" w:rsidP="00850BD8">
      <w:pPr>
        <w:pStyle w:val="Aufzhlungszeichen2"/>
        <w:tabs>
          <w:tab w:val="left" w:pos="709"/>
        </w:tabs>
        <w:ind w:left="709" w:hanging="369"/>
      </w:pPr>
      <w:r w:rsidRPr="00C31E75">
        <w:t xml:space="preserve">The </w:t>
      </w:r>
      <w:r w:rsidRPr="00C31E75">
        <w:rPr>
          <w:i/>
        </w:rPr>
        <w:t>ModellingRule</w:t>
      </w:r>
      <w:r w:rsidRPr="00C31E75">
        <w:t xml:space="preserve"> of the referenced component is provided by specifying the symbolic name of the rule in the </w:t>
      </w:r>
      <w:r w:rsidRPr="00C31E75">
        <w:rPr>
          <w:i/>
        </w:rPr>
        <w:t>ModellingRule</w:t>
      </w:r>
      <w:r w:rsidRPr="00C31E75">
        <w:t xml:space="preserve"> column. In the </w:t>
      </w:r>
      <w:r w:rsidRPr="00C31E75">
        <w:rPr>
          <w:i/>
        </w:rPr>
        <w:t>AddressSpace</w:t>
      </w:r>
      <w:r w:rsidRPr="00C31E75">
        <w:t xml:space="preserve">, the </w:t>
      </w:r>
      <w:r w:rsidRPr="00C31E75">
        <w:rPr>
          <w:i/>
        </w:rPr>
        <w:t>Node</w:t>
      </w:r>
      <w:r w:rsidRPr="00C31E75">
        <w:t xml:space="preserve"> shall use a </w:t>
      </w:r>
      <w:proofErr w:type="spellStart"/>
      <w:r w:rsidRPr="00C31E75">
        <w:rPr>
          <w:i/>
        </w:rPr>
        <w:t>HasModellingRule</w:t>
      </w:r>
      <w:proofErr w:type="spellEnd"/>
      <w:r w:rsidRPr="00C31E75">
        <w:t xml:space="preserve"> </w:t>
      </w:r>
      <w:r w:rsidRPr="00C31E75">
        <w:rPr>
          <w:i/>
        </w:rPr>
        <w:t>Reference</w:t>
      </w:r>
      <w:r w:rsidRPr="00C31E75">
        <w:t xml:space="preserve"> to point to the corresponding </w:t>
      </w:r>
      <w:r w:rsidRPr="00C31E75">
        <w:rPr>
          <w:i/>
        </w:rPr>
        <w:t>ModellingRule</w:t>
      </w:r>
      <w:r w:rsidRPr="00C31E75">
        <w:t xml:space="preserve"> </w:t>
      </w:r>
      <w:r w:rsidRPr="00C31E75">
        <w:rPr>
          <w:i/>
        </w:rPr>
        <w:t>Object</w:t>
      </w:r>
      <w:r w:rsidRPr="00C31E75">
        <w:t>.</w:t>
      </w:r>
    </w:p>
    <w:p w14:paraId="1389010A" w14:textId="48B255F8" w:rsidR="00710630" w:rsidRPr="00C31E75" w:rsidRDefault="00850BD8" w:rsidP="00710630">
      <w:pPr>
        <w:pStyle w:val="PARAGRAPH"/>
        <w:rPr>
          <w:lang w:val="en-US"/>
        </w:rPr>
      </w:pPr>
      <w:r w:rsidRPr="00C31E75">
        <w:rPr>
          <w:lang w:val="en-US"/>
        </w:rPr>
        <w:t xml:space="preserve">If the </w:t>
      </w:r>
      <w:proofErr w:type="spellStart"/>
      <w:r w:rsidRPr="00C31E75">
        <w:rPr>
          <w:i/>
          <w:lang w:val="en-US"/>
        </w:rPr>
        <w:t>NodeId</w:t>
      </w:r>
      <w:proofErr w:type="spellEnd"/>
      <w:r w:rsidRPr="00C31E75">
        <w:rPr>
          <w:lang w:val="en-US"/>
        </w:rPr>
        <w:t xml:space="preserve"> of a </w:t>
      </w:r>
      <w:proofErr w:type="spellStart"/>
      <w:r w:rsidRPr="00C31E75">
        <w:rPr>
          <w:i/>
          <w:lang w:val="en-US"/>
        </w:rPr>
        <w:t>DataType</w:t>
      </w:r>
      <w:proofErr w:type="spellEnd"/>
      <w:r w:rsidRPr="00C31E75">
        <w:rPr>
          <w:lang w:val="en-US"/>
        </w:rPr>
        <w:t xml:space="preserve"> is provided, the symbolic name of the </w:t>
      </w:r>
      <w:r w:rsidRPr="00C31E75">
        <w:rPr>
          <w:i/>
          <w:lang w:val="en-US"/>
        </w:rPr>
        <w:t>Node</w:t>
      </w:r>
      <w:r w:rsidRPr="00C31E75">
        <w:rPr>
          <w:lang w:val="en-US"/>
        </w:rPr>
        <w:t xml:space="preserve"> representing the </w:t>
      </w:r>
      <w:r w:rsidRPr="00C31E75">
        <w:rPr>
          <w:i/>
          <w:lang w:val="en-US"/>
        </w:rPr>
        <w:t>DataType</w:t>
      </w:r>
      <w:r w:rsidRPr="00C31E75">
        <w:rPr>
          <w:lang w:val="en-US"/>
        </w:rPr>
        <w:t xml:space="preserve"> shall be used.</w:t>
      </w:r>
      <w:r w:rsidR="00710630" w:rsidRPr="00C31E75">
        <w:rPr>
          <w:lang w:val="en-US"/>
        </w:rPr>
        <w:t xml:space="preserve"> </w:t>
      </w:r>
    </w:p>
    <w:p w14:paraId="4FE515AC" w14:textId="2CAE3BEA" w:rsidR="00850BD8" w:rsidRPr="00C31E75" w:rsidRDefault="00710630" w:rsidP="00710630">
      <w:pPr>
        <w:pStyle w:val="PARAGRAPH"/>
        <w:rPr>
          <w:lang w:val="en-US"/>
        </w:rPr>
      </w:pPr>
      <w:r w:rsidRPr="00C31E75">
        <w:rPr>
          <w:lang w:val="en-US"/>
        </w:rPr>
        <w:t xml:space="preserve">Note that if a symbolic name of a different namespace is used, it is prefixed by the </w:t>
      </w:r>
      <w:proofErr w:type="spellStart"/>
      <w:r w:rsidRPr="00C31E75">
        <w:rPr>
          <w:i/>
          <w:iCs/>
          <w:lang w:val="en-US"/>
        </w:rPr>
        <w:t>NamespaceIndex</w:t>
      </w:r>
      <w:proofErr w:type="spellEnd"/>
      <w:r w:rsidRPr="00C31E75">
        <w:rPr>
          <w:lang w:val="en-US"/>
        </w:rPr>
        <w:t xml:space="preserve"> (see </w:t>
      </w:r>
      <w:r w:rsidRPr="00C31E75">
        <w:rPr>
          <w:lang w:val="en-US"/>
        </w:rPr>
        <w:fldChar w:fldCharType="begin"/>
      </w:r>
      <w:r w:rsidRPr="00C31E75">
        <w:rPr>
          <w:lang w:val="en-US"/>
        </w:rPr>
        <w:instrText xml:space="preserve"> REF _Ref16873525 \w \h </w:instrText>
      </w:r>
      <w:r w:rsidRPr="00C31E75">
        <w:rPr>
          <w:lang w:val="en-US"/>
        </w:rPr>
      </w:r>
      <w:r w:rsidRPr="00C31E75">
        <w:rPr>
          <w:lang w:val="en-US"/>
        </w:rPr>
        <w:fldChar w:fldCharType="separate"/>
      </w:r>
      <w:r w:rsidR="00DD255D">
        <w:rPr>
          <w:lang w:val="en-US"/>
        </w:rPr>
        <w:t>3.4.2.2</w:t>
      </w:r>
      <w:r w:rsidRPr="00C31E75">
        <w:rPr>
          <w:lang w:val="en-US"/>
        </w:rPr>
        <w:fldChar w:fldCharType="end"/>
      </w:r>
      <w:r w:rsidRPr="00C31E75">
        <w:rPr>
          <w:lang w:val="en-US"/>
        </w:rPr>
        <w:t>).</w:t>
      </w:r>
    </w:p>
    <w:p w14:paraId="227D58B4" w14:textId="4482AA7C" w:rsidR="00850BD8" w:rsidRPr="00C31E75" w:rsidRDefault="00850BD8" w:rsidP="00850BD8">
      <w:pPr>
        <w:pStyle w:val="PARAGRAPH"/>
        <w:rPr>
          <w:lang w:val="en-US"/>
        </w:rPr>
      </w:pPr>
      <w:r w:rsidRPr="00C31E75">
        <w:rPr>
          <w:i/>
          <w:lang w:val="en-US"/>
        </w:rPr>
        <w:t>Nodes</w:t>
      </w:r>
      <w:r w:rsidRPr="00C31E75">
        <w:rPr>
          <w:lang w:val="en-US"/>
        </w:rPr>
        <w:t xml:space="preserve"> of all other </w:t>
      </w:r>
      <w:proofErr w:type="spellStart"/>
      <w:r w:rsidRPr="00C31E75">
        <w:rPr>
          <w:i/>
          <w:lang w:val="en-US"/>
        </w:rPr>
        <w:t>NodeClasses</w:t>
      </w:r>
      <w:proofErr w:type="spellEnd"/>
      <w:r w:rsidRPr="00C31E75">
        <w:rPr>
          <w:lang w:val="en-US"/>
        </w:rPr>
        <w:t xml:space="preserve"> cannot be defined in the same table; </w:t>
      </w:r>
      <w:r w:rsidR="00D17910" w:rsidRPr="00C31E75">
        <w:rPr>
          <w:lang w:val="en-US"/>
        </w:rPr>
        <w:t>therefore,</w:t>
      </w:r>
      <w:r w:rsidRPr="00C31E75">
        <w:rPr>
          <w:lang w:val="en-US"/>
        </w:rPr>
        <w:t xml:space="preserve"> only the used </w:t>
      </w:r>
      <w:proofErr w:type="spellStart"/>
      <w:r w:rsidRPr="00C31E75">
        <w:rPr>
          <w:i/>
          <w:lang w:val="en-US"/>
        </w:rPr>
        <w:t>ReferenceType</w:t>
      </w:r>
      <w:proofErr w:type="spellEnd"/>
      <w:r w:rsidRPr="00C31E75">
        <w:rPr>
          <w:lang w:val="en-US"/>
        </w:rPr>
        <w:t xml:space="preserve">, their </w:t>
      </w:r>
      <w:proofErr w:type="spellStart"/>
      <w:r w:rsidRPr="00C31E75">
        <w:rPr>
          <w:i/>
          <w:lang w:val="en-US"/>
        </w:rPr>
        <w:t>NodeClass</w:t>
      </w:r>
      <w:proofErr w:type="spellEnd"/>
      <w:r w:rsidRPr="00C31E75">
        <w:rPr>
          <w:lang w:val="en-US"/>
        </w:rPr>
        <w:t xml:space="preserve"> and their </w:t>
      </w:r>
      <w:r w:rsidRPr="00C31E75">
        <w:rPr>
          <w:i/>
          <w:lang w:val="en-US"/>
        </w:rPr>
        <w:t>BrowseName</w:t>
      </w:r>
      <w:r w:rsidRPr="00C31E75">
        <w:rPr>
          <w:lang w:val="en-US"/>
        </w:rPr>
        <w:t xml:space="preserve"> are specified. A reference to another part of this document points to their definition.</w:t>
      </w:r>
    </w:p>
    <w:p w14:paraId="3DC0B67A" w14:textId="4E81A1CF" w:rsidR="00850BD8" w:rsidRPr="00C31E75" w:rsidRDefault="00850BD8" w:rsidP="00850BD8">
      <w:pPr>
        <w:pStyle w:val="PARAGRAPH"/>
        <w:rPr>
          <w:lang w:val="en-US"/>
        </w:rPr>
      </w:pPr>
      <w:r w:rsidRPr="00C31E75">
        <w:rPr>
          <w:lang w:val="en-US"/>
        </w:rPr>
        <w:fldChar w:fldCharType="begin"/>
      </w:r>
      <w:r w:rsidRPr="00C31E75">
        <w:rPr>
          <w:lang w:val="en-US"/>
        </w:rPr>
        <w:instrText xml:space="preserve"> REF _Ref81297423 \h  \* MERGEFORMAT </w:instrText>
      </w:r>
      <w:r w:rsidRPr="00C31E75">
        <w:rPr>
          <w:lang w:val="en-US"/>
        </w:rPr>
      </w:r>
      <w:r w:rsidRPr="00C31E75">
        <w:rPr>
          <w:lang w:val="en-US"/>
        </w:rPr>
        <w:fldChar w:fldCharType="separate"/>
      </w:r>
      <w:r w:rsidR="00DD255D" w:rsidRPr="00C31E75">
        <w:rPr>
          <w:lang w:val="en-US"/>
        </w:rPr>
        <w:t xml:space="preserve">Table </w:t>
      </w:r>
      <w:r w:rsidR="00DD255D">
        <w:rPr>
          <w:lang w:val="en-US"/>
        </w:rPr>
        <w:t>2</w:t>
      </w:r>
      <w:r w:rsidRPr="00C31E75">
        <w:rPr>
          <w:lang w:val="en-US"/>
        </w:rPr>
        <w:fldChar w:fldCharType="end"/>
      </w:r>
      <w:r w:rsidRPr="00C31E75">
        <w:rPr>
          <w:lang w:val="en-US"/>
        </w:rPr>
        <w:t xml:space="preserve"> illustrates the table. If no components are provided, the DataType, TypeDefinition and </w:t>
      </w:r>
      <w:r w:rsidR="00C72E63" w:rsidRPr="00C31E75">
        <w:rPr>
          <w:lang w:val="en-US"/>
        </w:rPr>
        <w:t>Other</w:t>
      </w:r>
      <w:r w:rsidRPr="00C31E75">
        <w:rPr>
          <w:lang w:val="en-US"/>
        </w:rPr>
        <w:t xml:space="preserve"> columns may be omitted and only a Comment column is introduced to point to the </w:t>
      </w:r>
      <w:r w:rsidRPr="00C31E75">
        <w:rPr>
          <w:i/>
          <w:lang w:val="en-US"/>
        </w:rPr>
        <w:t>Node</w:t>
      </w:r>
      <w:r w:rsidRPr="00C31E75">
        <w:rPr>
          <w:lang w:val="en-US"/>
        </w:rPr>
        <w:t xml:space="preserve"> definition.</w:t>
      </w:r>
    </w:p>
    <w:p w14:paraId="25252BEE" w14:textId="68B6CAF5" w:rsidR="00850BD8" w:rsidRPr="00C31E75" w:rsidRDefault="00850BD8" w:rsidP="00850BD8">
      <w:pPr>
        <w:pStyle w:val="TABLE-title"/>
        <w:rPr>
          <w:lang w:val="en-US"/>
        </w:rPr>
      </w:pPr>
      <w:bookmarkStart w:id="144" w:name="_Ref81297423"/>
      <w:bookmarkStart w:id="145" w:name="_Toc96249405"/>
      <w:bookmarkStart w:id="146" w:name="_Toc199759642"/>
      <w:bookmarkStart w:id="147" w:name="_Toc200441468"/>
      <w:bookmarkStart w:id="148" w:name="_Toc200441835"/>
      <w:bookmarkStart w:id="149" w:name="_Toc200979851"/>
      <w:bookmarkStart w:id="150" w:name="_Toc202695334"/>
      <w:bookmarkStart w:id="151" w:name="_Ref265492156"/>
      <w:bookmarkStart w:id="152" w:name="_Toc265516743"/>
      <w:bookmarkStart w:id="153" w:name="_Toc332195659"/>
      <w:bookmarkStart w:id="154" w:name="_Toc499116098"/>
      <w:bookmarkStart w:id="155" w:name="_Toc25240396"/>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2</w:t>
      </w:r>
      <w:r w:rsidR="004B6285" w:rsidRPr="00C31E75">
        <w:rPr>
          <w:lang w:val="en-US"/>
        </w:rPr>
        <w:fldChar w:fldCharType="end"/>
      </w:r>
      <w:bookmarkEnd w:id="144"/>
      <w:r w:rsidRPr="00C31E75">
        <w:rPr>
          <w:lang w:val="en-US"/>
        </w:rPr>
        <w:t xml:space="preserve"> – Type Definition Table</w:t>
      </w:r>
      <w:bookmarkEnd w:id="145"/>
      <w:bookmarkEnd w:id="146"/>
      <w:bookmarkEnd w:id="147"/>
      <w:bookmarkEnd w:id="148"/>
      <w:bookmarkEnd w:id="149"/>
      <w:bookmarkEnd w:id="150"/>
      <w:bookmarkEnd w:id="151"/>
      <w:bookmarkEnd w:id="152"/>
      <w:bookmarkEnd w:id="153"/>
      <w:bookmarkEnd w:id="154"/>
      <w:bookmarkEnd w:id="155"/>
    </w:p>
    <w:tbl>
      <w:tblPr>
        <w:tblW w:w="918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70"/>
        <w:gridCol w:w="1134"/>
        <w:gridCol w:w="1700"/>
        <w:gridCol w:w="1036"/>
        <w:gridCol w:w="2529"/>
        <w:gridCol w:w="1416"/>
      </w:tblGrid>
      <w:tr w:rsidR="00850BD8" w:rsidRPr="00C31E75" w14:paraId="7D55EDA7" w14:textId="77777777" w:rsidTr="009328EA">
        <w:trPr>
          <w:jc w:val="center"/>
        </w:trPr>
        <w:tc>
          <w:tcPr>
            <w:tcW w:w="1370" w:type="dxa"/>
            <w:tcBorders>
              <w:top w:val="single" w:sz="4" w:space="0" w:color="auto"/>
              <w:left w:val="single" w:sz="4" w:space="0" w:color="auto"/>
              <w:bottom w:val="double" w:sz="4" w:space="0" w:color="auto"/>
              <w:right w:val="single" w:sz="4" w:space="0" w:color="auto"/>
            </w:tcBorders>
          </w:tcPr>
          <w:p w14:paraId="1E13197D" w14:textId="77777777" w:rsidR="00850BD8" w:rsidRPr="00C31E75" w:rsidRDefault="00850BD8" w:rsidP="009328EA">
            <w:pPr>
              <w:pStyle w:val="TableText"/>
              <w:rPr>
                <w:b/>
              </w:rPr>
            </w:pPr>
            <w:r w:rsidRPr="00C31E75">
              <w:rPr>
                <w:b/>
              </w:rPr>
              <w:t>Attribute</w:t>
            </w:r>
          </w:p>
        </w:tc>
        <w:tc>
          <w:tcPr>
            <w:tcW w:w="7815" w:type="dxa"/>
            <w:gridSpan w:val="5"/>
            <w:tcBorders>
              <w:top w:val="single" w:sz="4" w:space="0" w:color="auto"/>
              <w:left w:val="single" w:sz="4" w:space="0" w:color="auto"/>
              <w:bottom w:val="double" w:sz="4" w:space="0" w:color="auto"/>
              <w:right w:val="single" w:sz="4" w:space="0" w:color="auto"/>
            </w:tcBorders>
          </w:tcPr>
          <w:p w14:paraId="5DC58396" w14:textId="77777777" w:rsidR="00850BD8" w:rsidRPr="00C31E75" w:rsidRDefault="00850BD8" w:rsidP="009328EA">
            <w:pPr>
              <w:pStyle w:val="TableText"/>
              <w:rPr>
                <w:b/>
              </w:rPr>
            </w:pPr>
            <w:r w:rsidRPr="00C31E75">
              <w:rPr>
                <w:b/>
              </w:rPr>
              <w:t>Value</w:t>
            </w:r>
          </w:p>
        </w:tc>
      </w:tr>
      <w:tr w:rsidR="00850BD8" w:rsidRPr="00C31E75" w14:paraId="4204D26B" w14:textId="77777777" w:rsidTr="009328EA">
        <w:trPr>
          <w:jc w:val="center"/>
        </w:trPr>
        <w:tc>
          <w:tcPr>
            <w:tcW w:w="1370" w:type="dxa"/>
            <w:tcBorders>
              <w:top w:val="double" w:sz="4" w:space="0" w:color="auto"/>
              <w:left w:val="single" w:sz="4" w:space="0" w:color="auto"/>
              <w:bottom w:val="single" w:sz="4" w:space="0" w:color="auto"/>
              <w:right w:val="single" w:sz="4" w:space="0" w:color="auto"/>
            </w:tcBorders>
          </w:tcPr>
          <w:p w14:paraId="648B098A" w14:textId="77777777" w:rsidR="00850BD8" w:rsidRPr="00C31E75" w:rsidRDefault="00850BD8" w:rsidP="009328EA">
            <w:pPr>
              <w:pStyle w:val="TableText"/>
            </w:pPr>
            <w:r w:rsidRPr="00C31E75">
              <w:t>Attribute name</w:t>
            </w:r>
          </w:p>
        </w:tc>
        <w:tc>
          <w:tcPr>
            <w:tcW w:w="7815" w:type="dxa"/>
            <w:gridSpan w:val="5"/>
            <w:tcBorders>
              <w:top w:val="double" w:sz="4" w:space="0" w:color="auto"/>
              <w:left w:val="single" w:sz="4" w:space="0" w:color="auto"/>
              <w:bottom w:val="single" w:sz="4" w:space="0" w:color="auto"/>
              <w:right w:val="single" w:sz="4" w:space="0" w:color="auto"/>
            </w:tcBorders>
          </w:tcPr>
          <w:p w14:paraId="44F9E64C" w14:textId="38B1219F" w:rsidR="00850BD8" w:rsidRPr="00C31E75" w:rsidRDefault="00850BD8" w:rsidP="009328EA">
            <w:pPr>
              <w:pStyle w:val="TableText"/>
            </w:pPr>
            <w:r w:rsidRPr="00C31E75">
              <w:t xml:space="preserve">Attribute value. If it is an optional Attribute that is not set “--“ </w:t>
            </w:r>
            <w:r w:rsidR="00D17910" w:rsidRPr="00C31E75">
              <w:t>is</w:t>
            </w:r>
            <w:r w:rsidRPr="00C31E75">
              <w:t xml:space="preserve"> used.</w:t>
            </w:r>
          </w:p>
        </w:tc>
      </w:tr>
      <w:tr w:rsidR="00850BD8" w:rsidRPr="00C31E75" w14:paraId="25B92FB5" w14:textId="77777777" w:rsidTr="009328EA">
        <w:trPr>
          <w:jc w:val="center"/>
        </w:trPr>
        <w:tc>
          <w:tcPr>
            <w:tcW w:w="1370" w:type="dxa"/>
            <w:tcBorders>
              <w:top w:val="single" w:sz="4" w:space="0" w:color="auto"/>
              <w:left w:val="single" w:sz="4" w:space="0" w:color="auto"/>
              <w:bottom w:val="single" w:sz="4" w:space="0" w:color="auto"/>
              <w:right w:val="single" w:sz="4" w:space="0" w:color="auto"/>
            </w:tcBorders>
          </w:tcPr>
          <w:p w14:paraId="4E09206C" w14:textId="77777777" w:rsidR="00850BD8" w:rsidRPr="00C31E75" w:rsidRDefault="00850BD8" w:rsidP="009328EA">
            <w:pPr>
              <w:pStyle w:val="TableText"/>
            </w:pPr>
          </w:p>
        </w:tc>
        <w:tc>
          <w:tcPr>
            <w:tcW w:w="7815" w:type="dxa"/>
            <w:gridSpan w:val="5"/>
            <w:tcBorders>
              <w:top w:val="single" w:sz="4" w:space="0" w:color="auto"/>
              <w:left w:val="single" w:sz="4" w:space="0" w:color="auto"/>
              <w:bottom w:val="single" w:sz="4" w:space="0" w:color="auto"/>
              <w:right w:val="single" w:sz="4" w:space="0" w:color="auto"/>
            </w:tcBorders>
          </w:tcPr>
          <w:p w14:paraId="4F2DA8FF" w14:textId="77777777" w:rsidR="00850BD8" w:rsidRPr="00C31E75" w:rsidRDefault="00850BD8" w:rsidP="009328EA">
            <w:pPr>
              <w:pStyle w:val="TableText"/>
            </w:pPr>
          </w:p>
        </w:tc>
      </w:tr>
      <w:tr w:rsidR="00850BD8" w:rsidRPr="00C31E75" w14:paraId="3CA83B94" w14:textId="77777777" w:rsidTr="009328EA">
        <w:trPr>
          <w:jc w:val="center"/>
        </w:trPr>
        <w:tc>
          <w:tcPr>
            <w:tcW w:w="1370" w:type="dxa"/>
            <w:tcBorders>
              <w:top w:val="single" w:sz="4" w:space="0" w:color="auto"/>
              <w:left w:val="single" w:sz="4" w:space="0" w:color="auto"/>
              <w:bottom w:val="double" w:sz="4" w:space="0" w:color="auto"/>
              <w:right w:val="single" w:sz="4" w:space="0" w:color="auto"/>
            </w:tcBorders>
          </w:tcPr>
          <w:p w14:paraId="4C67E9E7" w14:textId="77777777" w:rsidR="00850BD8" w:rsidRPr="00C31E75" w:rsidRDefault="00850BD8" w:rsidP="009328EA">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498510C5" w14:textId="77777777" w:rsidR="00850BD8" w:rsidRPr="00C31E75" w:rsidRDefault="00850BD8" w:rsidP="009328EA">
            <w:pPr>
              <w:pStyle w:val="TableText"/>
              <w:rPr>
                <w:b/>
              </w:rPr>
            </w:pPr>
            <w:r w:rsidRPr="00C31E75">
              <w:rPr>
                <w:b/>
              </w:rPr>
              <w:t>NodeClass</w:t>
            </w:r>
          </w:p>
        </w:tc>
        <w:tc>
          <w:tcPr>
            <w:tcW w:w="1700" w:type="dxa"/>
            <w:tcBorders>
              <w:top w:val="single" w:sz="4" w:space="0" w:color="auto"/>
              <w:left w:val="single" w:sz="4" w:space="0" w:color="auto"/>
              <w:bottom w:val="double" w:sz="4" w:space="0" w:color="auto"/>
              <w:right w:val="single" w:sz="4" w:space="0" w:color="auto"/>
            </w:tcBorders>
          </w:tcPr>
          <w:p w14:paraId="10E124D8" w14:textId="77777777" w:rsidR="00850BD8" w:rsidRPr="00C31E75" w:rsidRDefault="00850BD8" w:rsidP="009328EA">
            <w:pPr>
              <w:pStyle w:val="TableText"/>
              <w:rPr>
                <w:b/>
              </w:rPr>
            </w:pPr>
            <w:r w:rsidRPr="00C31E75">
              <w:rPr>
                <w:b/>
              </w:rPr>
              <w:t>BrowseName</w:t>
            </w:r>
          </w:p>
        </w:tc>
        <w:tc>
          <w:tcPr>
            <w:tcW w:w="1036" w:type="dxa"/>
            <w:tcBorders>
              <w:top w:val="single" w:sz="4" w:space="0" w:color="auto"/>
              <w:left w:val="single" w:sz="4" w:space="0" w:color="auto"/>
              <w:bottom w:val="double" w:sz="4" w:space="0" w:color="auto"/>
              <w:right w:val="single" w:sz="4" w:space="0" w:color="auto"/>
            </w:tcBorders>
          </w:tcPr>
          <w:p w14:paraId="284F2CB1" w14:textId="77777777" w:rsidR="00850BD8" w:rsidRPr="00C31E75" w:rsidRDefault="00850BD8" w:rsidP="009328EA">
            <w:pPr>
              <w:pStyle w:val="TableText"/>
              <w:rPr>
                <w:b/>
              </w:rPr>
            </w:pPr>
            <w:r w:rsidRPr="00C31E75">
              <w:rPr>
                <w:b/>
              </w:rPr>
              <w:t>DataType</w:t>
            </w:r>
          </w:p>
        </w:tc>
        <w:tc>
          <w:tcPr>
            <w:tcW w:w="2529" w:type="dxa"/>
            <w:tcBorders>
              <w:top w:val="single" w:sz="4" w:space="0" w:color="auto"/>
              <w:left w:val="single" w:sz="4" w:space="0" w:color="auto"/>
              <w:bottom w:val="double" w:sz="4" w:space="0" w:color="auto"/>
              <w:right w:val="single" w:sz="4" w:space="0" w:color="auto"/>
            </w:tcBorders>
          </w:tcPr>
          <w:p w14:paraId="00723AF3" w14:textId="77777777" w:rsidR="00850BD8" w:rsidRPr="00C31E75" w:rsidRDefault="00850BD8" w:rsidP="009328EA">
            <w:pPr>
              <w:pStyle w:val="TableText"/>
              <w:rPr>
                <w:b/>
              </w:rPr>
            </w:pPr>
            <w:r w:rsidRPr="00C31E75">
              <w:rPr>
                <w:b/>
              </w:rPr>
              <w:t>TypeDefinition</w:t>
            </w:r>
          </w:p>
        </w:tc>
        <w:tc>
          <w:tcPr>
            <w:tcW w:w="1416" w:type="dxa"/>
            <w:tcBorders>
              <w:top w:val="single" w:sz="4" w:space="0" w:color="auto"/>
              <w:left w:val="single" w:sz="4" w:space="0" w:color="auto"/>
              <w:bottom w:val="double" w:sz="4" w:space="0" w:color="auto"/>
              <w:right w:val="single" w:sz="4" w:space="0" w:color="auto"/>
            </w:tcBorders>
          </w:tcPr>
          <w:p w14:paraId="394C3C0B" w14:textId="1F3FA1E8" w:rsidR="00850BD8" w:rsidRPr="00C31E75" w:rsidRDefault="00AB7C56" w:rsidP="009328EA">
            <w:pPr>
              <w:pStyle w:val="TableText"/>
              <w:rPr>
                <w:b/>
              </w:rPr>
            </w:pPr>
            <w:r w:rsidRPr="00C31E75">
              <w:rPr>
                <w:b/>
              </w:rPr>
              <w:t>Other</w:t>
            </w:r>
          </w:p>
        </w:tc>
      </w:tr>
      <w:tr w:rsidR="00850BD8" w:rsidRPr="00C31E75" w14:paraId="027B3180" w14:textId="77777777" w:rsidTr="009328EA">
        <w:trPr>
          <w:jc w:val="center"/>
        </w:trPr>
        <w:tc>
          <w:tcPr>
            <w:tcW w:w="1370" w:type="dxa"/>
            <w:tcBorders>
              <w:top w:val="single" w:sz="4" w:space="0" w:color="auto"/>
              <w:left w:val="single" w:sz="4" w:space="0" w:color="auto"/>
              <w:bottom w:val="single" w:sz="4" w:space="0" w:color="auto"/>
              <w:right w:val="single" w:sz="4" w:space="0" w:color="auto"/>
            </w:tcBorders>
          </w:tcPr>
          <w:p w14:paraId="1D0269F2" w14:textId="77777777" w:rsidR="00850BD8" w:rsidRPr="00C31E75" w:rsidRDefault="00850BD8" w:rsidP="009328EA">
            <w:pPr>
              <w:pStyle w:val="TableText"/>
            </w:pPr>
            <w:proofErr w:type="spellStart"/>
            <w:r w:rsidRPr="00C31E75">
              <w:rPr>
                <w:i/>
              </w:rPr>
              <w:t>ReferenceType</w:t>
            </w:r>
            <w:proofErr w:type="spellEnd"/>
            <w:r w:rsidRPr="00C31E75">
              <w:t xml:space="preserve"> name</w:t>
            </w:r>
          </w:p>
        </w:tc>
        <w:tc>
          <w:tcPr>
            <w:tcW w:w="1134" w:type="dxa"/>
            <w:tcBorders>
              <w:top w:val="single" w:sz="4" w:space="0" w:color="auto"/>
              <w:left w:val="single" w:sz="4" w:space="0" w:color="auto"/>
              <w:bottom w:val="single" w:sz="4" w:space="0" w:color="auto"/>
              <w:right w:val="single" w:sz="4" w:space="0" w:color="auto"/>
            </w:tcBorders>
          </w:tcPr>
          <w:p w14:paraId="00A71FD7" w14:textId="77777777" w:rsidR="00850BD8" w:rsidRPr="00C31E75" w:rsidRDefault="00850BD8" w:rsidP="009328EA">
            <w:pPr>
              <w:pStyle w:val="TableText"/>
            </w:pPr>
            <w:proofErr w:type="spellStart"/>
            <w:r w:rsidRPr="00C31E75">
              <w:rPr>
                <w:i/>
              </w:rPr>
              <w:t>NodeClass</w:t>
            </w:r>
            <w:proofErr w:type="spellEnd"/>
            <w:r w:rsidRPr="00C31E75">
              <w:t xml:space="preserve"> of the </w:t>
            </w:r>
            <w:proofErr w:type="spellStart"/>
            <w:r w:rsidRPr="00C31E75">
              <w:rPr>
                <w:i/>
              </w:rPr>
              <w:t>TargetNode</w:t>
            </w:r>
            <w:proofErr w:type="spellEnd"/>
            <w:r w:rsidRPr="00C31E75">
              <w:t>.</w:t>
            </w:r>
          </w:p>
        </w:tc>
        <w:tc>
          <w:tcPr>
            <w:tcW w:w="1700" w:type="dxa"/>
            <w:tcBorders>
              <w:top w:val="single" w:sz="4" w:space="0" w:color="auto"/>
              <w:left w:val="single" w:sz="4" w:space="0" w:color="auto"/>
              <w:bottom w:val="single" w:sz="4" w:space="0" w:color="auto"/>
              <w:right w:val="single" w:sz="4" w:space="0" w:color="auto"/>
            </w:tcBorders>
          </w:tcPr>
          <w:p w14:paraId="267D340E" w14:textId="77777777" w:rsidR="00850BD8" w:rsidRPr="00C31E75" w:rsidRDefault="00850BD8" w:rsidP="009328EA">
            <w:pPr>
              <w:pStyle w:val="TableText"/>
            </w:pPr>
            <w:r w:rsidRPr="00C31E75">
              <w:rPr>
                <w:i/>
              </w:rPr>
              <w:t>BrowseName</w:t>
            </w:r>
            <w:r w:rsidRPr="00C31E75">
              <w:t xml:space="preserve"> of the target </w:t>
            </w:r>
            <w:r w:rsidRPr="00C31E75">
              <w:rPr>
                <w:i/>
              </w:rPr>
              <w:t>Node</w:t>
            </w:r>
            <w:r w:rsidRPr="00C31E75">
              <w:t xml:space="preserve">. If the </w:t>
            </w:r>
            <w:r w:rsidRPr="00C31E75">
              <w:rPr>
                <w:i/>
              </w:rPr>
              <w:t>Reference</w:t>
            </w:r>
            <w:r w:rsidRPr="00C31E75">
              <w:t xml:space="preserve"> is to be instantiated by the server, then the value of the target Node’s BrowseName is “--“.</w:t>
            </w:r>
          </w:p>
        </w:tc>
        <w:tc>
          <w:tcPr>
            <w:tcW w:w="1036" w:type="dxa"/>
            <w:tcBorders>
              <w:top w:val="single" w:sz="4" w:space="0" w:color="auto"/>
              <w:left w:val="single" w:sz="4" w:space="0" w:color="auto"/>
              <w:bottom w:val="single" w:sz="4" w:space="0" w:color="auto"/>
              <w:right w:val="single" w:sz="4" w:space="0" w:color="auto"/>
            </w:tcBorders>
          </w:tcPr>
          <w:p w14:paraId="2C42B25D" w14:textId="77777777" w:rsidR="00850BD8" w:rsidRPr="00C31E75" w:rsidRDefault="00850BD8" w:rsidP="009328EA">
            <w:pPr>
              <w:pStyle w:val="TableText"/>
            </w:pPr>
            <w:r w:rsidRPr="00C31E75">
              <w:rPr>
                <w:i/>
              </w:rPr>
              <w:t xml:space="preserve">DataType </w:t>
            </w:r>
            <w:r w:rsidRPr="00C31E75">
              <w:t xml:space="preserve">of the referenced </w:t>
            </w:r>
            <w:r w:rsidRPr="00C31E75">
              <w:rPr>
                <w:i/>
              </w:rPr>
              <w:t>Node</w:t>
            </w:r>
            <w:r w:rsidRPr="00C31E75">
              <w:t xml:space="preserve">, only applicable for </w:t>
            </w:r>
            <w:r w:rsidRPr="00C31E75">
              <w:rPr>
                <w:i/>
              </w:rPr>
              <w:t>Variables</w:t>
            </w:r>
            <w:r w:rsidRPr="00C31E75">
              <w:t>.</w:t>
            </w:r>
          </w:p>
        </w:tc>
        <w:tc>
          <w:tcPr>
            <w:tcW w:w="2529" w:type="dxa"/>
            <w:tcBorders>
              <w:top w:val="single" w:sz="4" w:space="0" w:color="auto"/>
              <w:left w:val="single" w:sz="4" w:space="0" w:color="auto"/>
              <w:bottom w:val="single" w:sz="4" w:space="0" w:color="auto"/>
              <w:right w:val="single" w:sz="4" w:space="0" w:color="auto"/>
            </w:tcBorders>
          </w:tcPr>
          <w:p w14:paraId="15C15E63" w14:textId="77777777" w:rsidR="00850BD8" w:rsidRPr="00C31E75" w:rsidRDefault="00850BD8" w:rsidP="009328EA">
            <w:pPr>
              <w:pStyle w:val="TableText"/>
            </w:pPr>
            <w:r w:rsidRPr="00C31E75">
              <w:rPr>
                <w:i/>
              </w:rPr>
              <w:t>TypeDefinition</w:t>
            </w:r>
            <w:r w:rsidRPr="00C31E75">
              <w:t xml:space="preserve"> of the referenced </w:t>
            </w:r>
            <w:r w:rsidRPr="00C31E75">
              <w:rPr>
                <w:i/>
              </w:rPr>
              <w:t>Node</w:t>
            </w:r>
            <w:r w:rsidRPr="00C31E75">
              <w:t xml:space="preserve">, only applicable for </w:t>
            </w:r>
            <w:r w:rsidRPr="00C31E75">
              <w:rPr>
                <w:i/>
              </w:rPr>
              <w:t>Variables</w:t>
            </w:r>
            <w:r w:rsidRPr="00C31E75">
              <w:t xml:space="preserve"> and </w:t>
            </w:r>
            <w:r w:rsidRPr="00C31E75">
              <w:rPr>
                <w:i/>
              </w:rPr>
              <w:t>Objects</w:t>
            </w:r>
            <w:r w:rsidRPr="00C31E75">
              <w:t>.</w:t>
            </w:r>
          </w:p>
        </w:tc>
        <w:tc>
          <w:tcPr>
            <w:tcW w:w="1416" w:type="dxa"/>
            <w:tcBorders>
              <w:top w:val="single" w:sz="4" w:space="0" w:color="auto"/>
              <w:left w:val="single" w:sz="4" w:space="0" w:color="auto"/>
              <w:bottom w:val="single" w:sz="4" w:space="0" w:color="auto"/>
              <w:right w:val="single" w:sz="4" w:space="0" w:color="auto"/>
            </w:tcBorders>
          </w:tcPr>
          <w:p w14:paraId="364EA776" w14:textId="60463D84" w:rsidR="00850BD8" w:rsidRPr="00C31E75" w:rsidRDefault="00AB7C56" w:rsidP="009328EA">
            <w:pPr>
              <w:pStyle w:val="TableText"/>
            </w:pPr>
            <w:r w:rsidRPr="00C31E75">
              <w:t xml:space="preserve">Additional characteristics of the </w:t>
            </w:r>
            <w:proofErr w:type="spellStart"/>
            <w:r w:rsidRPr="00C31E75">
              <w:rPr>
                <w:i/>
                <w:iCs/>
              </w:rPr>
              <w:t>TargetNode</w:t>
            </w:r>
            <w:proofErr w:type="spellEnd"/>
            <w:r w:rsidRPr="00C31E75">
              <w:t xml:space="preserve"> such as the </w:t>
            </w:r>
            <w:proofErr w:type="spellStart"/>
            <w:r w:rsidRPr="00C31E75">
              <w:rPr>
                <w:i/>
                <w:iCs/>
              </w:rPr>
              <w:t>ModellingRule</w:t>
            </w:r>
            <w:proofErr w:type="spellEnd"/>
            <w:r w:rsidRPr="00C31E75">
              <w:t xml:space="preserve"> or </w:t>
            </w:r>
            <w:proofErr w:type="spellStart"/>
            <w:r w:rsidRPr="00C31E75">
              <w:rPr>
                <w:i/>
                <w:iCs/>
              </w:rPr>
              <w:t>AccessLevel</w:t>
            </w:r>
            <w:proofErr w:type="spellEnd"/>
            <w:r w:rsidR="00850BD8" w:rsidRPr="00C31E75">
              <w:t>.</w:t>
            </w:r>
          </w:p>
        </w:tc>
      </w:tr>
      <w:tr w:rsidR="00850BD8" w:rsidRPr="00C31E75" w14:paraId="25A92348" w14:textId="77777777" w:rsidTr="009328EA">
        <w:trPr>
          <w:jc w:val="center"/>
        </w:trPr>
        <w:tc>
          <w:tcPr>
            <w:tcW w:w="9185" w:type="dxa"/>
            <w:gridSpan w:val="6"/>
            <w:tcBorders>
              <w:top w:val="single" w:sz="4" w:space="0" w:color="auto"/>
              <w:left w:val="single" w:sz="4" w:space="0" w:color="auto"/>
              <w:bottom w:val="single" w:sz="4" w:space="0" w:color="auto"/>
              <w:right w:val="single" w:sz="4" w:space="0" w:color="auto"/>
            </w:tcBorders>
          </w:tcPr>
          <w:p w14:paraId="4B26AC34" w14:textId="77777777" w:rsidR="00850BD8" w:rsidRPr="00C31E75" w:rsidRDefault="00850BD8" w:rsidP="009328EA">
            <w:pPr>
              <w:pStyle w:val="TableNotes"/>
              <w:spacing w:before="20" w:after="20"/>
              <w:ind w:left="238" w:firstLine="0"/>
            </w:pPr>
            <w:r w:rsidRPr="00C31E75">
              <w:t>NOTE</w:t>
            </w:r>
            <w:r w:rsidRPr="00C31E75">
              <w:t> </w:t>
            </w:r>
            <w:r w:rsidRPr="00C31E75">
              <w:t>Notes referencing footnotes of the table content.</w:t>
            </w:r>
          </w:p>
        </w:tc>
      </w:tr>
    </w:tbl>
    <w:p w14:paraId="64BB4A36" w14:textId="77777777" w:rsidR="00850BD8" w:rsidRPr="00C31E75" w:rsidRDefault="00850BD8" w:rsidP="00211977">
      <w:pPr>
        <w:pStyle w:val="spacer"/>
        <w:rPr>
          <w:rFonts w:eastAsia="平成明朝"/>
          <w:lang w:val="en-US"/>
        </w:rPr>
      </w:pPr>
    </w:p>
    <w:p w14:paraId="001AD748" w14:textId="7BB2BAB0" w:rsidR="00850BD8" w:rsidRPr="00C31E75" w:rsidRDefault="00850BD8" w:rsidP="00850BD8">
      <w:pPr>
        <w:pStyle w:val="PARAGRAPH"/>
        <w:rPr>
          <w:lang w:val="en-US"/>
        </w:rPr>
      </w:pPr>
      <w:r w:rsidRPr="00C31E75">
        <w:rPr>
          <w:lang w:val="en-US"/>
        </w:rPr>
        <w:t xml:space="preserve">Components of </w:t>
      </w:r>
      <w:r w:rsidRPr="00C31E75">
        <w:rPr>
          <w:i/>
          <w:lang w:val="en-US"/>
        </w:rPr>
        <w:t>Nodes</w:t>
      </w:r>
      <w:r w:rsidRPr="00C31E75">
        <w:rPr>
          <w:lang w:val="en-US"/>
        </w:rPr>
        <w:t xml:space="preserve"> can be complex that is containing components by themselves. The </w:t>
      </w:r>
      <w:r w:rsidRPr="00C31E75">
        <w:rPr>
          <w:i/>
          <w:lang w:val="en-US"/>
        </w:rPr>
        <w:t>TypeDefinition</w:t>
      </w:r>
      <w:r w:rsidRPr="00C31E75">
        <w:rPr>
          <w:lang w:val="en-US"/>
        </w:rPr>
        <w:t xml:space="preserve">, </w:t>
      </w:r>
      <w:r w:rsidRPr="00C31E75">
        <w:rPr>
          <w:i/>
          <w:lang w:val="en-US"/>
        </w:rPr>
        <w:t>NodeClass</w:t>
      </w:r>
      <w:r w:rsidR="00AB7C56" w:rsidRPr="00C31E75">
        <w:rPr>
          <w:lang w:val="en-US"/>
        </w:rPr>
        <w:t xml:space="preserve"> and</w:t>
      </w:r>
      <w:r w:rsidRPr="00C31E75">
        <w:rPr>
          <w:lang w:val="en-US"/>
        </w:rPr>
        <w:t xml:space="preserve"> </w:t>
      </w:r>
      <w:r w:rsidRPr="00C31E75">
        <w:rPr>
          <w:i/>
          <w:lang w:val="en-US"/>
        </w:rPr>
        <w:t>DataType</w:t>
      </w:r>
      <w:r w:rsidR="00AB7C56" w:rsidRPr="00C31E75">
        <w:rPr>
          <w:i/>
          <w:lang w:val="en-US"/>
        </w:rPr>
        <w:t xml:space="preserve"> </w:t>
      </w:r>
      <w:r w:rsidRPr="00C31E75">
        <w:rPr>
          <w:lang w:val="en-US"/>
        </w:rPr>
        <w:t xml:space="preserve">can be derived from the type definitions, and the symbolic name can be created as defined in </w:t>
      </w:r>
      <w:r w:rsidRPr="00C31E75">
        <w:rPr>
          <w:lang w:val="en-US"/>
        </w:rPr>
        <w:fldChar w:fldCharType="begin"/>
      </w:r>
      <w:r w:rsidRPr="00C31E75">
        <w:rPr>
          <w:lang w:val="en-US"/>
        </w:rPr>
        <w:instrText xml:space="preserve"> REF _Ref499894926 \r \h </w:instrText>
      </w:r>
      <w:r w:rsidRPr="00C31E75">
        <w:rPr>
          <w:lang w:val="en-US"/>
        </w:rPr>
      </w:r>
      <w:r w:rsidRPr="00C31E75">
        <w:rPr>
          <w:lang w:val="en-US"/>
        </w:rPr>
        <w:fldChar w:fldCharType="separate"/>
      </w:r>
      <w:r w:rsidR="00DD255D">
        <w:rPr>
          <w:lang w:val="en-US"/>
        </w:rPr>
        <w:t>3.4.3.1</w:t>
      </w:r>
      <w:r w:rsidRPr="00C31E75">
        <w:rPr>
          <w:lang w:val="en-US"/>
        </w:rPr>
        <w:fldChar w:fldCharType="end"/>
      </w:r>
      <w:r w:rsidRPr="00C31E75">
        <w:rPr>
          <w:lang w:val="en-US"/>
        </w:rPr>
        <w:t>. Therefore, those containing components are not explicitly specified; they are implicitly specified by the type definitions.</w:t>
      </w:r>
    </w:p>
    <w:p w14:paraId="5198FE58" w14:textId="1E2A8624" w:rsidR="00AB7C56" w:rsidRPr="00C31E75" w:rsidRDefault="00AB7C56" w:rsidP="00850BD8">
      <w:pPr>
        <w:pStyle w:val="PARAGRAPH"/>
        <w:rPr>
          <w:lang w:val="en-US"/>
        </w:rPr>
      </w:pPr>
      <w:r w:rsidRPr="00C31E75">
        <w:rPr>
          <w:lang w:val="en-US"/>
        </w:rPr>
        <w:t xml:space="preserve">The Other column defines additional characteristics of the Node. </w:t>
      </w:r>
      <w:r w:rsidR="00B5674B" w:rsidRPr="00C31E75">
        <w:rPr>
          <w:lang w:val="en-US"/>
        </w:rPr>
        <w:t xml:space="preserve">Examples of characteristics that can appear in this column are show in </w:t>
      </w:r>
      <w:r w:rsidR="00B5674B" w:rsidRPr="00C31E75">
        <w:rPr>
          <w:lang w:val="en-US"/>
        </w:rPr>
        <w:fldChar w:fldCharType="begin"/>
      </w:r>
      <w:r w:rsidR="00B5674B" w:rsidRPr="00C31E75">
        <w:rPr>
          <w:lang w:val="en-US"/>
        </w:rPr>
        <w:instrText xml:space="preserve"> REF _Ref16778333 \h </w:instrText>
      </w:r>
      <w:r w:rsidR="00B5674B" w:rsidRPr="00C31E75">
        <w:rPr>
          <w:lang w:val="en-US"/>
        </w:rPr>
      </w:r>
      <w:r w:rsidR="00B5674B" w:rsidRPr="00C31E75">
        <w:rPr>
          <w:lang w:val="en-US"/>
        </w:rPr>
        <w:fldChar w:fldCharType="separate"/>
      </w:r>
      <w:r w:rsidR="00DD255D" w:rsidRPr="00C31E75">
        <w:rPr>
          <w:lang w:val="en-US"/>
        </w:rPr>
        <w:t xml:space="preserve">Table </w:t>
      </w:r>
      <w:r w:rsidR="00DD255D">
        <w:rPr>
          <w:noProof/>
          <w:lang w:val="en-US"/>
        </w:rPr>
        <w:t>3</w:t>
      </w:r>
      <w:r w:rsidR="00B5674B" w:rsidRPr="00C31E75">
        <w:rPr>
          <w:lang w:val="en-US"/>
        </w:rPr>
        <w:fldChar w:fldCharType="end"/>
      </w:r>
      <w:r w:rsidR="00B5674B" w:rsidRPr="00C31E75">
        <w:rPr>
          <w:lang w:val="en-US"/>
        </w:rPr>
        <w:t>.</w:t>
      </w:r>
    </w:p>
    <w:p w14:paraId="2338CF88" w14:textId="36BA04CC" w:rsidR="00AB7C56" w:rsidRPr="00C31E75" w:rsidRDefault="00AB7C56" w:rsidP="00AB7C56">
      <w:pPr>
        <w:pStyle w:val="TABLE-title"/>
        <w:rPr>
          <w:lang w:val="en-US"/>
        </w:rPr>
      </w:pPr>
      <w:bookmarkStart w:id="156" w:name="_Ref16778333"/>
      <w:bookmarkStart w:id="157" w:name="_Toc25240397"/>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3</w:t>
      </w:r>
      <w:r w:rsidR="004B6285" w:rsidRPr="00C31E75">
        <w:rPr>
          <w:lang w:val="en-US"/>
        </w:rPr>
        <w:fldChar w:fldCharType="end"/>
      </w:r>
      <w:bookmarkEnd w:id="156"/>
      <w:r w:rsidRPr="00C31E75">
        <w:rPr>
          <w:lang w:val="en-US"/>
        </w:rPr>
        <w:t xml:space="preserve"> – </w:t>
      </w:r>
      <w:r w:rsidR="00B5674B" w:rsidRPr="00C31E75">
        <w:rPr>
          <w:lang w:val="en-US"/>
        </w:rPr>
        <w:t>Example</w:t>
      </w:r>
      <w:r w:rsidR="000B5CB6" w:rsidRPr="00C31E75">
        <w:rPr>
          <w:lang w:val="en-US"/>
        </w:rPr>
        <w:t>s</w:t>
      </w:r>
      <w:r w:rsidR="00B5674B" w:rsidRPr="00C31E75">
        <w:rPr>
          <w:lang w:val="en-US"/>
        </w:rPr>
        <w:t xml:space="preserve"> of </w:t>
      </w:r>
      <w:r w:rsidRPr="00C31E75">
        <w:rPr>
          <w:lang w:val="en-US"/>
        </w:rPr>
        <w:t>Other Characteristics</w:t>
      </w:r>
      <w:bookmarkEnd w:id="157"/>
    </w:p>
    <w:tbl>
      <w:tblPr>
        <w:tblW w:w="9490"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52"/>
        <w:gridCol w:w="1140"/>
        <w:gridCol w:w="6398"/>
      </w:tblGrid>
      <w:tr w:rsidR="00AB7C56" w:rsidRPr="00C31E75" w14:paraId="41C3F1FA" w14:textId="77777777" w:rsidTr="00B5674B">
        <w:trPr>
          <w:jc w:val="center"/>
        </w:trPr>
        <w:tc>
          <w:tcPr>
            <w:tcW w:w="1952" w:type="dxa"/>
            <w:tcBorders>
              <w:top w:val="single" w:sz="4" w:space="0" w:color="auto"/>
              <w:left w:val="single" w:sz="4" w:space="0" w:color="auto"/>
              <w:bottom w:val="double" w:sz="4" w:space="0" w:color="auto"/>
              <w:right w:val="single" w:sz="4" w:space="0" w:color="auto"/>
            </w:tcBorders>
          </w:tcPr>
          <w:p w14:paraId="557E6853" w14:textId="78EC27DC" w:rsidR="00AB7C56" w:rsidRPr="00C31E75" w:rsidRDefault="00AB7C56" w:rsidP="00B5674B">
            <w:pPr>
              <w:pStyle w:val="TableText"/>
              <w:rPr>
                <w:b/>
              </w:rPr>
            </w:pPr>
            <w:r w:rsidRPr="00C31E75">
              <w:rPr>
                <w:b/>
              </w:rPr>
              <w:t>Name</w:t>
            </w:r>
          </w:p>
        </w:tc>
        <w:tc>
          <w:tcPr>
            <w:tcW w:w="1140" w:type="dxa"/>
            <w:tcBorders>
              <w:top w:val="single" w:sz="4" w:space="0" w:color="auto"/>
              <w:left w:val="single" w:sz="4" w:space="0" w:color="auto"/>
              <w:bottom w:val="double" w:sz="4" w:space="0" w:color="auto"/>
              <w:right w:val="single" w:sz="4" w:space="0" w:color="auto"/>
            </w:tcBorders>
          </w:tcPr>
          <w:p w14:paraId="2CC15B35" w14:textId="0AC1773F" w:rsidR="00AB7C56" w:rsidRPr="00C31E75" w:rsidRDefault="00B5674B" w:rsidP="00B5674B">
            <w:pPr>
              <w:pStyle w:val="TableText"/>
              <w:rPr>
                <w:b/>
              </w:rPr>
            </w:pPr>
            <w:r w:rsidRPr="00C31E75">
              <w:rPr>
                <w:b/>
              </w:rPr>
              <w:t>Short Name</w:t>
            </w:r>
          </w:p>
        </w:tc>
        <w:tc>
          <w:tcPr>
            <w:tcW w:w="6398" w:type="dxa"/>
            <w:tcBorders>
              <w:top w:val="single" w:sz="4" w:space="0" w:color="auto"/>
              <w:left w:val="single" w:sz="4" w:space="0" w:color="auto"/>
              <w:bottom w:val="double" w:sz="4" w:space="0" w:color="auto"/>
              <w:right w:val="single" w:sz="4" w:space="0" w:color="auto"/>
            </w:tcBorders>
          </w:tcPr>
          <w:p w14:paraId="6D7522C6" w14:textId="468F216F" w:rsidR="00AB7C56" w:rsidRPr="00C31E75" w:rsidRDefault="00B5674B" w:rsidP="00B5674B">
            <w:pPr>
              <w:pStyle w:val="TableText"/>
              <w:rPr>
                <w:b/>
              </w:rPr>
            </w:pPr>
            <w:r w:rsidRPr="00C31E75">
              <w:rPr>
                <w:b/>
              </w:rPr>
              <w:t>Description</w:t>
            </w:r>
          </w:p>
        </w:tc>
      </w:tr>
      <w:tr w:rsidR="00AB7C56" w:rsidRPr="00C31E75" w14:paraId="4F2E7780" w14:textId="77777777" w:rsidTr="00B5674B">
        <w:trPr>
          <w:jc w:val="center"/>
        </w:trPr>
        <w:tc>
          <w:tcPr>
            <w:tcW w:w="1952" w:type="dxa"/>
            <w:tcBorders>
              <w:top w:val="double" w:sz="4" w:space="0" w:color="auto"/>
              <w:left w:val="single" w:sz="4" w:space="0" w:color="auto"/>
              <w:bottom w:val="single" w:sz="4" w:space="0" w:color="auto"/>
              <w:right w:val="single" w:sz="4" w:space="0" w:color="auto"/>
            </w:tcBorders>
          </w:tcPr>
          <w:p w14:paraId="1526DAF7" w14:textId="10AB6636" w:rsidR="00AB7C56" w:rsidRPr="00C31E75" w:rsidRDefault="00B5674B" w:rsidP="00B5674B">
            <w:pPr>
              <w:pStyle w:val="TableText"/>
            </w:pPr>
            <w:r w:rsidRPr="00C31E75">
              <w:t>0:Mandatory</w:t>
            </w:r>
          </w:p>
        </w:tc>
        <w:tc>
          <w:tcPr>
            <w:tcW w:w="1140" w:type="dxa"/>
            <w:tcBorders>
              <w:top w:val="double" w:sz="4" w:space="0" w:color="auto"/>
              <w:left w:val="single" w:sz="4" w:space="0" w:color="auto"/>
              <w:bottom w:val="single" w:sz="4" w:space="0" w:color="auto"/>
              <w:right w:val="single" w:sz="4" w:space="0" w:color="auto"/>
            </w:tcBorders>
          </w:tcPr>
          <w:p w14:paraId="5146B650" w14:textId="1A7CD99F" w:rsidR="00AB7C56" w:rsidRPr="00C31E75" w:rsidRDefault="00B5674B" w:rsidP="00B5674B">
            <w:pPr>
              <w:pStyle w:val="TableText"/>
            </w:pPr>
            <w:r w:rsidRPr="00C31E75">
              <w:t>M</w:t>
            </w:r>
          </w:p>
        </w:tc>
        <w:tc>
          <w:tcPr>
            <w:tcW w:w="6398" w:type="dxa"/>
            <w:tcBorders>
              <w:top w:val="double" w:sz="4" w:space="0" w:color="auto"/>
              <w:left w:val="single" w:sz="4" w:space="0" w:color="auto"/>
              <w:bottom w:val="single" w:sz="4" w:space="0" w:color="auto"/>
              <w:right w:val="single" w:sz="4" w:space="0" w:color="auto"/>
            </w:tcBorders>
          </w:tcPr>
          <w:p w14:paraId="0EAAF2BA" w14:textId="2F18FA59" w:rsidR="00AB7C56" w:rsidRPr="00C31E75" w:rsidRDefault="00B5674B" w:rsidP="00B5674B">
            <w:pPr>
              <w:pStyle w:val="TableText"/>
            </w:pPr>
            <w:r w:rsidRPr="00C31E75">
              <w:t xml:space="preserve">The </w:t>
            </w:r>
            <w:r w:rsidRPr="00C31E75">
              <w:rPr>
                <w:i/>
                <w:iCs/>
              </w:rPr>
              <w:t>Node</w:t>
            </w:r>
            <w:r w:rsidRPr="00C31E75">
              <w:t xml:space="preserve"> has the </w:t>
            </w:r>
            <w:r w:rsidRPr="00C31E75">
              <w:rPr>
                <w:i/>
                <w:iCs/>
              </w:rPr>
              <w:t>Mandatory</w:t>
            </w:r>
            <w:r w:rsidRPr="00C31E75">
              <w:t xml:space="preserve"> </w:t>
            </w:r>
            <w:r w:rsidRPr="00C31E75">
              <w:rPr>
                <w:i/>
                <w:iCs/>
              </w:rPr>
              <w:t>ModellingRule</w:t>
            </w:r>
            <w:r w:rsidRPr="00C31E75">
              <w:t>.</w:t>
            </w:r>
          </w:p>
        </w:tc>
      </w:tr>
      <w:tr w:rsidR="00B5674B" w:rsidRPr="00C31E75" w14:paraId="37FF9049" w14:textId="77777777" w:rsidTr="00B5674B">
        <w:trPr>
          <w:jc w:val="center"/>
        </w:trPr>
        <w:tc>
          <w:tcPr>
            <w:tcW w:w="1952" w:type="dxa"/>
            <w:tcBorders>
              <w:top w:val="single" w:sz="4" w:space="0" w:color="auto"/>
              <w:left w:val="single" w:sz="4" w:space="0" w:color="auto"/>
              <w:bottom w:val="single" w:sz="4" w:space="0" w:color="auto"/>
              <w:right w:val="single" w:sz="4" w:space="0" w:color="auto"/>
            </w:tcBorders>
          </w:tcPr>
          <w:p w14:paraId="34DDC4AA" w14:textId="3B166B51" w:rsidR="00B5674B" w:rsidRPr="00C31E75" w:rsidRDefault="00B5674B" w:rsidP="00B5674B">
            <w:pPr>
              <w:pStyle w:val="TableText"/>
            </w:pPr>
            <w:r w:rsidRPr="00C31E75">
              <w:t>0:Optional</w:t>
            </w:r>
          </w:p>
        </w:tc>
        <w:tc>
          <w:tcPr>
            <w:tcW w:w="1140" w:type="dxa"/>
            <w:tcBorders>
              <w:top w:val="single" w:sz="4" w:space="0" w:color="auto"/>
              <w:left w:val="single" w:sz="4" w:space="0" w:color="auto"/>
              <w:bottom w:val="single" w:sz="4" w:space="0" w:color="auto"/>
              <w:right w:val="single" w:sz="4" w:space="0" w:color="auto"/>
            </w:tcBorders>
          </w:tcPr>
          <w:p w14:paraId="3ACE855A" w14:textId="661FC569" w:rsidR="00B5674B" w:rsidRPr="00C31E75" w:rsidRDefault="00B5674B" w:rsidP="00B5674B">
            <w:pPr>
              <w:pStyle w:val="TableText"/>
            </w:pPr>
            <w:r w:rsidRPr="00C31E75">
              <w:t>O</w:t>
            </w:r>
          </w:p>
        </w:tc>
        <w:tc>
          <w:tcPr>
            <w:tcW w:w="6398" w:type="dxa"/>
            <w:tcBorders>
              <w:top w:val="single" w:sz="4" w:space="0" w:color="auto"/>
              <w:left w:val="single" w:sz="4" w:space="0" w:color="auto"/>
              <w:bottom w:val="single" w:sz="4" w:space="0" w:color="auto"/>
              <w:right w:val="single" w:sz="4" w:space="0" w:color="auto"/>
            </w:tcBorders>
          </w:tcPr>
          <w:p w14:paraId="1FDE8E23" w14:textId="21A60FC1" w:rsidR="00B5674B" w:rsidRPr="00C31E75" w:rsidRDefault="00B5674B" w:rsidP="00B5674B">
            <w:pPr>
              <w:pStyle w:val="TableText"/>
            </w:pPr>
            <w:r w:rsidRPr="00C31E75">
              <w:t xml:space="preserve">The </w:t>
            </w:r>
            <w:r w:rsidRPr="00C31E75">
              <w:rPr>
                <w:i/>
                <w:iCs/>
              </w:rPr>
              <w:t>Node</w:t>
            </w:r>
            <w:r w:rsidRPr="00C31E75">
              <w:t xml:space="preserve"> has the </w:t>
            </w:r>
            <w:r w:rsidRPr="00C31E75">
              <w:rPr>
                <w:i/>
                <w:iCs/>
              </w:rPr>
              <w:t>Optional</w:t>
            </w:r>
            <w:r w:rsidRPr="00C31E75">
              <w:t xml:space="preserve"> </w:t>
            </w:r>
            <w:r w:rsidRPr="00C31E75">
              <w:rPr>
                <w:i/>
                <w:iCs/>
              </w:rPr>
              <w:t>ModellingRule.</w:t>
            </w:r>
          </w:p>
        </w:tc>
      </w:tr>
      <w:tr w:rsidR="00B5674B" w:rsidRPr="00C31E75" w14:paraId="4FB00DA0" w14:textId="77777777" w:rsidTr="00B5674B">
        <w:trPr>
          <w:jc w:val="center"/>
        </w:trPr>
        <w:tc>
          <w:tcPr>
            <w:tcW w:w="1952" w:type="dxa"/>
            <w:tcBorders>
              <w:top w:val="single" w:sz="4" w:space="0" w:color="auto"/>
              <w:left w:val="single" w:sz="4" w:space="0" w:color="auto"/>
              <w:bottom w:val="single" w:sz="4" w:space="0" w:color="auto"/>
              <w:right w:val="single" w:sz="4" w:space="0" w:color="auto"/>
            </w:tcBorders>
          </w:tcPr>
          <w:p w14:paraId="0BACF6A3" w14:textId="594230CD" w:rsidR="00B5674B" w:rsidRPr="00C31E75" w:rsidRDefault="00B5674B" w:rsidP="00B5674B">
            <w:pPr>
              <w:pStyle w:val="TableText"/>
            </w:pPr>
            <w:r w:rsidRPr="00C31E75">
              <w:t>0:MandatoryPlaceholder</w:t>
            </w:r>
          </w:p>
        </w:tc>
        <w:tc>
          <w:tcPr>
            <w:tcW w:w="1140" w:type="dxa"/>
            <w:tcBorders>
              <w:top w:val="single" w:sz="4" w:space="0" w:color="auto"/>
              <w:left w:val="single" w:sz="4" w:space="0" w:color="auto"/>
              <w:bottom w:val="single" w:sz="4" w:space="0" w:color="auto"/>
              <w:right w:val="single" w:sz="4" w:space="0" w:color="auto"/>
            </w:tcBorders>
          </w:tcPr>
          <w:p w14:paraId="057E7A0D" w14:textId="1D71050A" w:rsidR="00B5674B" w:rsidRPr="00C31E75" w:rsidRDefault="00B5674B" w:rsidP="00B5674B">
            <w:pPr>
              <w:pStyle w:val="TableText"/>
            </w:pPr>
            <w:r w:rsidRPr="00C31E75">
              <w:t>MP</w:t>
            </w:r>
          </w:p>
        </w:tc>
        <w:tc>
          <w:tcPr>
            <w:tcW w:w="6398" w:type="dxa"/>
            <w:tcBorders>
              <w:top w:val="single" w:sz="4" w:space="0" w:color="auto"/>
              <w:left w:val="single" w:sz="4" w:space="0" w:color="auto"/>
              <w:bottom w:val="single" w:sz="4" w:space="0" w:color="auto"/>
              <w:right w:val="single" w:sz="4" w:space="0" w:color="auto"/>
            </w:tcBorders>
          </w:tcPr>
          <w:p w14:paraId="601CE5FD" w14:textId="02DF2350" w:rsidR="00B5674B" w:rsidRPr="00C31E75" w:rsidRDefault="00B5674B" w:rsidP="00B5674B">
            <w:pPr>
              <w:pStyle w:val="TableText"/>
            </w:pPr>
            <w:r w:rsidRPr="00C31E75">
              <w:t xml:space="preserve">The </w:t>
            </w:r>
            <w:r w:rsidRPr="00C31E75">
              <w:rPr>
                <w:i/>
                <w:iCs/>
              </w:rPr>
              <w:t>Node</w:t>
            </w:r>
            <w:r w:rsidRPr="00C31E75">
              <w:t xml:space="preserve"> has the </w:t>
            </w:r>
            <w:r w:rsidRPr="00C31E75">
              <w:rPr>
                <w:i/>
                <w:iCs/>
              </w:rPr>
              <w:t>MandatoryPlaceholder ModellingRule.</w:t>
            </w:r>
          </w:p>
        </w:tc>
      </w:tr>
      <w:tr w:rsidR="00B5674B" w:rsidRPr="00C31E75" w14:paraId="283AC3A1" w14:textId="77777777" w:rsidTr="00B5674B">
        <w:trPr>
          <w:jc w:val="center"/>
        </w:trPr>
        <w:tc>
          <w:tcPr>
            <w:tcW w:w="1952" w:type="dxa"/>
            <w:tcBorders>
              <w:top w:val="single" w:sz="4" w:space="0" w:color="auto"/>
              <w:left w:val="single" w:sz="4" w:space="0" w:color="auto"/>
              <w:bottom w:val="single" w:sz="4" w:space="0" w:color="auto"/>
              <w:right w:val="single" w:sz="4" w:space="0" w:color="auto"/>
            </w:tcBorders>
          </w:tcPr>
          <w:p w14:paraId="0B0BADF5" w14:textId="21F43A01" w:rsidR="00B5674B" w:rsidRPr="00C31E75" w:rsidRDefault="00B5674B" w:rsidP="00B5674B">
            <w:pPr>
              <w:pStyle w:val="TableText"/>
            </w:pPr>
            <w:r w:rsidRPr="00C31E75">
              <w:t>0:OptionalPlaceholder</w:t>
            </w:r>
          </w:p>
        </w:tc>
        <w:tc>
          <w:tcPr>
            <w:tcW w:w="1140" w:type="dxa"/>
            <w:tcBorders>
              <w:top w:val="single" w:sz="4" w:space="0" w:color="auto"/>
              <w:left w:val="single" w:sz="4" w:space="0" w:color="auto"/>
              <w:bottom w:val="single" w:sz="4" w:space="0" w:color="auto"/>
              <w:right w:val="single" w:sz="4" w:space="0" w:color="auto"/>
            </w:tcBorders>
          </w:tcPr>
          <w:p w14:paraId="5A1D4FB1" w14:textId="165D6294" w:rsidR="00B5674B" w:rsidRPr="00C31E75" w:rsidRDefault="00B5674B" w:rsidP="00B5674B">
            <w:pPr>
              <w:pStyle w:val="TableText"/>
            </w:pPr>
            <w:r w:rsidRPr="00C31E75">
              <w:t>OP</w:t>
            </w:r>
          </w:p>
        </w:tc>
        <w:tc>
          <w:tcPr>
            <w:tcW w:w="6398" w:type="dxa"/>
            <w:tcBorders>
              <w:top w:val="single" w:sz="4" w:space="0" w:color="auto"/>
              <w:left w:val="single" w:sz="4" w:space="0" w:color="auto"/>
              <w:bottom w:val="single" w:sz="4" w:space="0" w:color="auto"/>
              <w:right w:val="single" w:sz="4" w:space="0" w:color="auto"/>
            </w:tcBorders>
          </w:tcPr>
          <w:p w14:paraId="31872247" w14:textId="7B9C3036" w:rsidR="00B5674B" w:rsidRPr="00C31E75" w:rsidRDefault="00B5674B" w:rsidP="00B5674B">
            <w:pPr>
              <w:pStyle w:val="TableText"/>
            </w:pPr>
            <w:r w:rsidRPr="00C31E75">
              <w:t xml:space="preserve">The </w:t>
            </w:r>
            <w:r w:rsidRPr="00C31E75">
              <w:rPr>
                <w:i/>
                <w:iCs/>
              </w:rPr>
              <w:t>Node</w:t>
            </w:r>
            <w:r w:rsidRPr="00C31E75">
              <w:t xml:space="preserve"> has the </w:t>
            </w:r>
            <w:r w:rsidRPr="00C31E75">
              <w:rPr>
                <w:i/>
                <w:iCs/>
              </w:rPr>
              <w:t>OptionalPlaceholder ModellingRule.</w:t>
            </w:r>
          </w:p>
        </w:tc>
      </w:tr>
      <w:tr w:rsidR="00B5674B" w:rsidRPr="00C31E75" w14:paraId="30A5A82D" w14:textId="77777777" w:rsidTr="00B5674B">
        <w:trPr>
          <w:jc w:val="center"/>
        </w:trPr>
        <w:tc>
          <w:tcPr>
            <w:tcW w:w="1952" w:type="dxa"/>
            <w:tcBorders>
              <w:top w:val="single" w:sz="4" w:space="0" w:color="auto"/>
              <w:left w:val="single" w:sz="4" w:space="0" w:color="auto"/>
              <w:bottom w:val="single" w:sz="4" w:space="0" w:color="auto"/>
              <w:right w:val="single" w:sz="4" w:space="0" w:color="auto"/>
            </w:tcBorders>
          </w:tcPr>
          <w:p w14:paraId="716FB60D" w14:textId="787B0D17" w:rsidR="00B5674B" w:rsidRPr="00C31E75" w:rsidRDefault="00B5674B" w:rsidP="00B5674B">
            <w:pPr>
              <w:pStyle w:val="TableText"/>
            </w:pPr>
            <w:proofErr w:type="spellStart"/>
            <w:r w:rsidRPr="00C31E75">
              <w:t>ReadOnly</w:t>
            </w:r>
            <w:proofErr w:type="spellEnd"/>
          </w:p>
        </w:tc>
        <w:tc>
          <w:tcPr>
            <w:tcW w:w="1140" w:type="dxa"/>
            <w:tcBorders>
              <w:top w:val="single" w:sz="4" w:space="0" w:color="auto"/>
              <w:left w:val="single" w:sz="4" w:space="0" w:color="auto"/>
              <w:bottom w:val="single" w:sz="4" w:space="0" w:color="auto"/>
              <w:right w:val="single" w:sz="4" w:space="0" w:color="auto"/>
            </w:tcBorders>
          </w:tcPr>
          <w:p w14:paraId="65A80443" w14:textId="5CDA6FD7" w:rsidR="00B5674B" w:rsidRPr="00C31E75" w:rsidRDefault="00B5674B" w:rsidP="00B5674B">
            <w:pPr>
              <w:pStyle w:val="TableText"/>
            </w:pPr>
            <w:r w:rsidRPr="00C31E75">
              <w:t>RO</w:t>
            </w:r>
          </w:p>
        </w:tc>
        <w:tc>
          <w:tcPr>
            <w:tcW w:w="6398" w:type="dxa"/>
            <w:tcBorders>
              <w:top w:val="single" w:sz="4" w:space="0" w:color="auto"/>
              <w:left w:val="single" w:sz="4" w:space="0" w:color="auto"/>
              <w:bottom w:val="single" w:sz="4" w:space="0" w:color="auto"/>
              <w:right w:val="single" w:sz="4" w:space="0" w:color="auto"/>
            </w:tcBorders>
          </w:tcPr>
          <w:p w14:paraId="79B85BC6" w14:textId="32A96502" w:rsidR="00B5674B" w:rsidRPr="00C31E75" w:rsidRDefault="00B5674B" w:rsidP="00B5674B">
            <w:pPr>
              <w:pStyle w:val="TableText"/>
            </w:pPr>
            <w:r w:rsidRPr="00C31E75">
              <w:t xml:space="preserve">The </w:t>
            </w:r>
            <w:r w:rsidRPr="00C31E75">
              <w:rPr>
                <w:i/>
                <w:iCs/>
              </w:rPr>
              <w:t>Node</w:t>
            </w:r>
            <w:r w:rsidRPr="00C31E75">
              <w:t xml:space="preserve"> </w:t>
            </w:r>
            <w:proofErr w:type="spellStart"/>
            <w:r w:rsidRPr="00C31E75">
              <w:rPr>
                <w:i/>
                <w:iCs/>
              </w:rPr>
              <w:t>AccessLevel</w:t>
            </w:r>
            <w:proofErr w:type="spellEnd"/>
            <w:r w:rsidRPr="00C31E75">
              <w:t xml:space="preserve"> has the </w:t>
            </w:r>
            <w:proofErr w:type="spellStart"/>
            <w:r w:rsidRPr="00C31E75">
              <w:rPr>
                <w:i/>
                <w:iCs/>
              </w:rPr>
              <w:t>CurrentRead</w:t>
            </w:r>
            <w:proofErr w:type="spellEnd"/>
            <w:r w:rsidRPr="00C31E75">
              <w:t xml:space="preserve"> bit set but not the </w:t>
            </w:r>
            <w:proofErr w:type="spellStart"/>
            <w:r w:rsidRPr="00C31E75">
              <w:rPr>
                <w:i/>
                <w:iCs/>
              </w:rPr>
              <w:t>CurrentWrite</w:t>
            </w:r>
            <w:proofErr w:type="spellEnd"/>
            <w:r w:rsidRPr="00C31E75">
              <w:t xml:space="preserve"> bit.</w:t>
            </w:r>
          </w:p>
        </w:tc>
      </w:tr>
      <w:tr w:rsidR="00B5674B" w:rsidRPr="00C31E75" w14:paraId="649E1FFD" w14:textId="77777777" w:rsidTr="00B5674B">
        <w:trPr>
          <w:jc w:val="center"/>
        </w:trPr>
        <w:tc>
          <w:tcPr>
            <w:tcW w:w="1952" w:type="dxa"/>
            <w:tcBorders>
              <w:top w:val="single" w:sz="4" w:space="0" w:color="auto"/>
              <w:left w:val="single" w:sz="4" w:space="0" w:color="auto"/>
              <w:bottom w:val="single" w:sz="4" w:space="0" w:color="auto"/>
              <w:right w:val="single" w:sz="4" w:space="0" w:color="auto"/>
            </w:tcBorders>
          </w:tcPr>
          <w:p w14:paraId="6DA38F95" w14:textId="71A91B40" w:rsidR="00B5674B" w:rsidRPr="00C31E75" w:rsidRDefault="00B5674B" w:rsidP="00B5674B">
            <w:pPr>
              <w:pStyle w:val="TableText"/>
            </w:pPr>
            <w:proofErr w:type="spellStart"/>
            <w:r w:rsidRPr="00C31E75">
              <w:t>ReadWrite</w:t>
            </w:r>
            <w:proofErr w:type="spellEnd"/>
          </w:p>
        </w:tc>
        <w:tc>
          <w:tcPr>
            <w:tcW w:w="1140" w:type="dxa"/>
            <w:tcBorders>
              <w:top w:val="single" w:sz="4" w:space="0" w:color="auto"/>
              <w:left w:val="single" w:sz="4" w:space="0" w:color="auto"/>
              <w:bottom w:val="single" w:sz="4" w:space="0" w:color="auto"/>
              <w:right w:val="single" w:sz="4" w:space="0" w:color="auto"/>
            </w:tcBorders>
          </w:tcPr>
          <w:p w14:paraId="36C82D08" w14:textId="537A21C1" w:rsidR="00B5674B" w:rsidRPr="00C31E75" w:rsidRDefault="00B5674B" w:rsidP="00B5674B">
            <w:pPr>
              <w:pStyle w:val="TableText"/>
            </w:pPr>
            <w:r w:rsidRPr="00C31E75">
              <w:t>RW</w:t>
            </w:r>
          </w:p>
        </w:tc>
        <w:tc>
          <w:tcPr>
            <w:tcW w:w="6398" w:type="dxa"/>
            <w:tcBorders>
              <w:top w:val="single" w:sz="4" w:space="0" w:color="auto"/>
              <w:left w:val="single" w:sz="4" w:space="0" w:color="auto"/>
              <w:bottom w:val="single" w:sz="4" w:space="0" w:color="auto"/>
              <w:right w:val="single" w:sz="4" w:space="0" w:color="auto"/>
            </w:tcBorders>
          </w:tcPr>
          <w:p w14:paraId="387466F2" w14:textId="67FC0F62" w:rsidR="00B5674B" w:rsidRPr="00C31E75" w:rsidRDefault="00B5674B" w:rsidP="00B5674B">
            <w:pPr>
              <w:pStyle w:val="TableText"/>
            </w:pPr>
            <w:r w:rsidRPr="00C31E75">
              <w:t xml:space="preserve">The </w:t>
            </w:r>
            <w:r w:rsidRPr="00C31E75">
              <w:rPr>
                <w:i/>
                <w:iCs/>
              </w:rPr>
              <w:t>Node</w:t>
            </w:r>
            <w:r w:rsidRPr="00C31E75">
              <w:t xml:space="preserve"> </w:t>
            </w:r>
            <w:proofErr w:type="spellStart"/>
            <w:r w:rsidRPr="00C31E75">
              <w:rPr>
                <w:i/>
                <w:iCs/>
              </w:rPr>
              <w:t>AccessLevel</w:t>
            </w:r>
            <w:proofErr w:type="spellEnd"/>
            <w:r w:rsidRPr="00C31E75">
              <w:t xml:space="preserve"> has the </w:t>
            </w:r>
            <w:proofErr w:type="spellStart"/>
            <w:r w:rsidRPr="00C31E75">
              <w:rPr>
                <w:i/>
                <w:iCs/>
              </w:rPr>
              <w:t>CurrentRead</w:t>
            </w:r>
            <w:proofErr w:type="spellEnd"/>
            <w:r w:rsidRPr="00C31E75">
              <w:t xml:space="preserve"> and </w:t>
            </w:r>
            <w:proofErr w:type="spellStart"/>
            <w:r w:rsidRPr="00C31E75">
              <w:rPr>
                <w:i/>
                <w:iCs/>
              </w:rPr>
              <w:t>CurrentWrite</w:t>
            </w:r>
            <w:proofErr w:type="spellEnd"/>
            <w:r w:rsidRPr="00C31E75">
              <w:t xml:space="preserve"> bits set.</w:t>
            </w:r>
          </w:p>
        </w:tc>
      </w:tr>
      <w:tr w:rsidR="00B5674B" w:rsidRPr="00C31E75" w14:paraId="14D23C66" w14:textId="77777777" w:rsidTr="00B5674B">
        <w:trPr>
          <w:jc w:val="center"/>
        </w:trPr>
        <w:tc>
          <w:tcPr>
            <w:tcW w:w="1952" w:type="dxa"/>
            <w:tcBorders>
              <w:top w:val="single" w:sz="4" w:space="0" w:color="auto"/>
              <w:left w:val="single" w:sz="4" w:space="0" w:color="auto"/>
              <w:bottom w:val="single" w:sz="4" w:space="0" w:color="auto"/>
              <w:right w:val="single" w:sz="4" w:space="0" w:color="auto"/>
            </w:tcBorders>
          </w:tcPr>
          <w:p w14:paraId="370F8E58" w14:textId="0335E605" w:rsidR="00B5674B" w:rsidRPr="00C31E75" w:rsidRDefault="00B5674B" w:rsidP="00B5674B">
            <w:pPr>
              <w:pStyle w:val="TableText"/>
            </w:pPr>
            <w:proofErr w:type="spellStart"/>
            <w:r w:rsidRPr="00C31E75">
              <w:t>WriteOnly</w:t>
            </w:r>
            <w:proofErr w:type="spellEnd"/>
          </w:p>
        </w:tc>
        <w:tc>
          <w:tcPr>
            <w:tcW w:w="1140" w:type="dxa"/>
            <w:tcBorders>
              <w:top w:val="single" w:sz="4" w:space="0" w:color="auto"/>
              <w:left w:val="single" w:sz="4" w:space="0" w:color="auto"/>
              <w:bottom w:val="single" w:sz="4" w:space="0" w:color="auto"/>
              <w:right w:val="single" w:sz="4" w:space="0" w:color="auto"/>
            </w:tcBorders>
          </w:tcPr>
          <w:p w14:paraId="6AD49C6F" w14:textId="5C8314B4" w:rsidR="00B5674B" w:rsidRPr="00C31E75" w:rsidRDefault="00B5674B" w:rsidP="00B5674B">
            <w:pPr>
              <w:pStyle w:val="TableText"/>
            </w:pPr>
            <w:r w:rsidRPr="00C31E75">
              <w:t>WO</w:t>
            </w:r>
          </w:p>
        </w:tc>
        <w:tc>
          <w:tcPr>
            <w:tcW w:w="6398" w:type="dxa"/>
            <w:tcBorders>
              <w:top w:val="single" w:sz="4" w:space="0" w:color="auto"/>
              <w:left w:val="single" w:sz="4" w:space="0" w:color="auto"/>
              <w:bottom w:val="single" w:sz="4" w:space="0" w:color="auto"/>
              <w:right w:val="single" w:sz="4" w:space="0" w:color="auto"/>
            </w:tcBorders>
          </w:tcPr>
          <w:p w14:paraId="79823FB0" w14:textId="70D7394C" w:rsidR="00B5674B" w:rsidRPr="00C31E75" w:rsidRDefault="00B5674B" w:rsidP="00B5674B">
            <w:pPr>
              <w:pStyle w:val="TableText"/>
            </w:pPr>
            <w:r w:rsidRPr="00C31E75">
              <w:t xml:space="preserve">The Node </w:t>
            </w:r>
            <w:proofErr w:type="spellStart"/>
            <w:r w:rsidRPr="00C31E75">
              <w:t>AccessLevel</w:t>
            </w:r>
            <w:proofErr w:type="spellEnd"/>
            <w:r w:rsidRPr="00C31E75">
              <w:t xml:space="preserve"> has the </w:t>
            </w:r>
            <w:proofErr w:type="spellStart"/>
            <w:r w:rsidRPr="00C31E75">
              <w:rPr>
                <w:i/>
                <w:iCs/>
              </w:rPr>
              <w:t>CurrentWrite</w:t>
            </w:r>
            <w:proofErr w:type="spellEnd"/>
            <w:r w:rsidRPr="00C31E75">
              <w:t xml:space="preserve"> bit set but not the </w:t>
            </w:r>
            <w:proofErr w:type="spellStart"/>
            <w:r w:rsidRPr="00C31E75">
              <w:rPr>
                <w:i/>
                <w:iCs/>
              </w:rPr>
              <w:t>CurrentRead</w:t>
            </w:r>
            <w:proofErr w:type="spellEnd"/>
            <w:r w:rsidRPr="00C31E75">
              <w:t xml:space="preserve"> bit.</w:t>
            </w:r>
          </w:p>
        </w:tc>
      </w:tr>
    </w:tbl>
    <w:p w14:paraId="4A5D7414" w14:textId="142C41F7" w:rsidR="00AB7C56" w:rsidRPr="00C31E75" w:rsidRDefault="00B5674B" w:rsidP="00850BD8">
      <w:pPr>
        <w:pStyle w:val="PARAGRAPH"/>
        <w:rPr>
          <w:lang w:val="en-US"/>
        </w:rPr>
      </w:pPr>
      <w:r w:rsidRPr="00C31E75">
        <w:rPr>
          <w:lang w:val="en-US"/>
        </w:rPr>
        <w:t>If multiple characteristics are defined the</w:t>
      </w:r>
      <w:r w:rsidR="00AD27F1" w:rsidRPr="00C31E75">
        <w:rPr>
          <w:lang w:val="en-US"/>
        </w:rPr>
        <w:t>y</w:t>
      </w:r>
      <w:r w:rsidRPr="00C31E75">
        <w:rPr>
          <w:lang w:val="en-US"/>
        </w:rPr>
        <w:t xml:space="preserve"> are separated by commas. The name or the short name may be used</w:t>
      </w:r>
      <w:r w:rsidR="000B5CB6" w:rsidRPr="00C31E75">
        <w:rPr>
          <w:lang w:val="en-US"/>
        </w:rPr>
        <w:t>.</w:t>
      </w:r>
    </w:p>
    <w:p w14:paraId="20C19A95" w14:textId="77777777" w:rsidR="00850BD8" w:rsidRPr="00C31E75" w:rsidRDefault="00850BD8" w:rsidP="00935351">
      <w:pPr>
        <w:pStyle w:val="berschrift3"/>
        <w:numPr>
          <w:ilvl w:val="2"/>
          <w:numId w:val="20"/>
        </w:numPr>
        <w:rPr>
          <w:lang w:val="en-US"/>
        </w:rPr>
      </w:pPr>
      <w:bookmarkStart w:id="158" w:name="_Toc205798670"/>
      <w:bookmarkStart w:id="159" w:name="_Toc265516543"/>
      <w:bookmarkStart w:id="160" w:name="_Toc349746860"/>
      <w:bookmarkStart w:id="161" w:name="_Toc499115805"/>
      <w:bookmarkStart w:id="162" w:name="_Toc25240266"/>
      <w:proofErr w:type="spellStart"/>
      <w:r w:rsidRPr="00C31E75">
        <w:rPr>
          <w:lang w:val="en-US"/>
        </w:rPr>
        <w:t>NodeIds</w:t>
      </w:r>
      <w:proofErr w:type="spellEnd"/>
      <w:r w:rsidRPr="00C31E75">
        <w:rPr>
          <w:lang w:val="en-US"/>
        </w:rPr>
        <w:t xml:space="preserve"> and </w:t>
      </w:r>
      <w:proofErr w:type="spellStart"/>
      <w:r w:rsidRPr="00C31E75">
        <w:rPr>
          <w:lang w:val="en-US"/>
        </w:rPr>
        <w:t>BrowseNames</w:t>
      </w:r>
      <w:bookmarkEnd w:id="158"/>
      <w:bookmarkEnd w:id="159"/>
      <w:bookmarkEnd w:id="160"/>
      <w:bookmarkEnd w:id="161"/>
      <w:bookmarkEnd w:id="162"/>
      <w:proofErr w:type="spellEnd"/>
    </w:p>
    <w:p w14:paraId="3E540D2A" w14:textId="77777777" w:rsidR="00850BD8" w:rsidRPr="00C31E75" w:rsidRDefault="00850BD8" w:rsidP="00935351">
      <w:pPr>
        <w:pStyle w:val="berschrift4"/>
        <w:numPr>
          <w:ilvl w:val="3"/>
          <w:numId w:val="20"/>
        </w:numPr>
        <w:rPr>
          <w:lang w:val="en-US"/>
        </w:rPr>
      </w:pPr>
      <w:bookmarkStart w:id="163" w:name="_Toc205798671"/>
      <w:bookmarkStart w:id="164" w:name="_Toc265516544"/>
      <w:bookmarkStart w:id="165" w:name="_Toc349746861"/>
      <w:bookmarkStart w:id="166" w:name="_Toc499115806"/>
      <w:bookmarkStart w:id="167" w:name="_Ref499808407"/>
      <w:bookmarkStart w:id="168" w:name="_Ref499894873"/>
      <w:bookmarkStart w:id="169" w:name="_Toc25240267"/>
      <w:proofErr w:type="spellStart"/>
      <w:r w:rsidRPr="00C31E75">
        <w:rPr>
          <w:lang w:val="en-US"/>
        </w:rPr>
        <w:t>NodeIds</w:t>
      </w:r>
      <w:bookmarkEnd w:id="163"/>
      <w:bookmarkEnd w:id="164"/>
      <w:bookmarkEnd w:id="165"/>
      <w:bookmarkEnd w:id="166"/>
      <w:bookmarkEnd w:id="167"/>
      <w:bookmarkEnd w:id="168"/>
      <w:bookmarkEnd w:id="169"/>
      <w:proofErr w:type="spellEnd"/>
    </w:p>
    <w:p w14:paraId="3989CD9D" w14:textId="3E9A586F" w:rsidR="00850BD8" w:rsidRPr="00C31E75" w:rsidRDefault="00850BD8" w:rsidP="00850BD8">
      <w:pPr>
        <w:pStyle w:val="PARAGRAPH"/>
        <w:rPr>
          <w:lang w:val="en-US"/>
        </w:rPr>
      </w:pPr>
      <w:r w:rsidRPr="00C31E75">
        <w:rPr>
          <w:lang w:val="en-US"/>
        </w:rPr>
        <w:t xml:space="preserve">The </w:t>
      </w:r>
      <w:proofErr w:type="spellStart"/>
      <w:r w:rsidRPr="00C31E75">
        <w:rPr>
          <w:i/>
          <w:lang w:val="en-US"/>
        </w:rPr>
        <w:t>NodeIds</w:t>
      </w:r>
      <w:proofErr w:type="spellEnd"/>
      <w:r w:rsidRPr="00C31E75">
        <w:rPr>
          <w:lang w:val="en-US"/>
        </w:rPr>
        <w:t xml:space="preserve"> of all </w:t>
      </w:r>
      <w:r w:rsidRPr="00C31E75">
        <w:rPr>
          <w:i/>
          <w:lang w:val="en-US"/>
        </w:rPr>
        <w:t>Nodes</w:t>
      </w:r>
      <w:r w:rsidRPr="00C31E75">
        <w:rPr>
          <w:lang w:val="en-US"/>
        </w:rPr>
        <w:t xml:space="preserve"> described in this standard are only symbolic names. </w:t>
      </w:r>
      <w:r w:rsidRPr="00C31E75">
        <w:rPr>
          <w:lang w:val="en-US"/>
        </w:rPr>
        <w:fldChar w:fldCharType="begin"/>
      </w:r>
      <w:r w:rsidRPr="00C31E75">
        <w:rPr>
          <w:lang w:val="en-US"/>
        </w:rPr>
        <w:instrText xml:space="preserve"> REF _Ref499807162 \r \h </w:instrText>
      </w:r>
      <w:r w:rsidRPr="00C31E75">
        <w:rPr>
          <w:lang w:val="en-US"/>
        </w:rPr>
      </w:r>
      <w:r w:rsidRPr="00C31E75">
        <w:rPr>
          <w:lang w:val="en-US"/>
        </w:rPr>
        <w:fldChar w:fldCharType="separate"/>
      </w:r>
      <w:r w:rsidR="00DD255D">
        <w:rPr>
          <w:lang w:val="en-US"/>
        </w:rPr>
        <w:t>Annex A</w:t>
      </w:r>
      <w:r w:rsidRPr="00C31E75">
        <w:rPr>
          <w:lang w:val="en-US"/>
        </w:rPr>
        <w:fldChar w:fldCharType="end"/>
      </w:r>
      <w:r w:rsidRPr="00C31E75">
        <w:rPr>
          <w:lang w:val="en-US"/>
        </w:rPr>
        <w:t xml:space="preserve"> defines the actual </w:t>
      </w:r>
      <w:proofErr w:type="spellStart"/>
      <w:r w:rsidRPr="00C31E75">
        <w:rPr>
          <w:i/>
          <w:lang w:val="en-US"/>
        </w:rPr>
        <w:t>NodeIds</w:t>
      </w:r>
      <w:proofErr w:type="spellEnd"/>
      <w:r w:rsidRPr="00C31E75">
        <w:rPr>
          <w:lang w:val="en-US"/>
        </w:rPr>
        <w:t>.</w:t>
      </w:r>
    </w:p>
    <w:p w14:paraId="76A1D334" w14:textId="6DCC7804" w:rsidR="00850BD8" w:rsidRPr="00C31E75" w:rsidRDefault="00850BD8" w:rsidP="00850BD8">
      <w:pPr>
        <w:pStyle w:val="PARAGRAPH"/>
        <w:rPr>
          <w:lang w:val="en-US"/>
        </w:rPr>
      </w:pPr>
      <w:r w:rsidRPr="00C31E75">
        <w:rPr>
          <w:lang w:val="en-US"/>
        </w:rPr>
        <w:lastRenderedPageBreak/>
        <w:t xml:space="preserve">The symbolic name of each </w:t>
      </w:r>
      <w:r w:rsidRPr="00C31E75">
        <w:rPr>
          <w:i/>
          <w:lang w:val="en-US"/>
        </w:rPr>
        <w:t>Node</w:t>
      </w:r>
      <w:r w:rsidRPr="00C31E75">
        <w:rPr>
          <w:lang w:val="en-US"/>
        </w:rPr>
        <w:t xml:space="preserve"> defined in this </w:t>
      </w:r>
      <w:r w:rsidR="002D21AC" w:rsidRPr="00C31E75">
        <w:rPr>
          <w:lang w:val="en-US"/>
        </w:rPr>
        <w:t>document</w:t>
      </w:r>
      <w:r w:rsidRPr="00C31E75">
        <w:rPr>
          <w:lang w:val="en-US"/>
        </w:rPr>
        <w:t xml:space="preserve"> is its </w:t>
      </w:r>
      <w:r w:rsidRPr="00C31E75">
        <w:rPr>
          <w:i/>
          <w:lang w:val="en-US"/>
        </w:rPr>
        <w:t>BrowseName</w:t>
      </w:r>
      <w:r w:rsidRPr="00C31E75">
        <w:rPr>
          <w:lang w:val="en-US"/>
        </w:rPr>
        <w:t xml:space="preserve">, or, when it is part of another </w:t>
      </w:r>
      <w:r w:rsidRPr="00C31E75">
        <w:rPr>
          <w:i/>
          <w:lang w:val="en-US"/>
        </w:rPr>
        <w:t>Node</w:t>
      </w:r>
      <w:r w:rsidRPr="00C31E75">
        <w:rPr>
          <w:lang w:val="en-US"/>
        </w:rPr>
        <w:t xml:space="preserve">, the </w:t>
      </w:r>
      <w:r w:rsidRPr="00C31E75">
        <w:rPr>
          <w:i/>
          <w:lang w:val="en-US"/>
        </w:rPr>
        <w:t>BrowseName</w:t>
      </w:r>
      <w:r w:rsidRPr="00C31E75">
        <w:rPr>
          <w:lang w:val="en-US"/>
        </w:rPr>
        <w:t xml:space="preserve"> of the other </w:t>
      </w:r>
      <w:r w:rsidRPr="00C31E75">
        <w:rPr>
          <w:i/>
          <w:lang w:val="en-US"/>
        </w:rPr>
        <w:t>Node</w:t>
      </w:r>
      <w:r w:rsidRPr="00C31E75">
        <w:rPr>
          <w:lang w:val="en-US"/>
        </w:rPr>
        <w:t xml:space="preserve">, a “.”, and the </w:t>
      </w:r>
      <w:r w:rsidRPr="00C31E75">
        <w:rPr>
          <w:i/>
          <w:lang w:val="en-US"/>
        </w:rPr>
        <w:t>BrowseName</w:t>
      </w:r>
      <w:r w:rsidRPr="00C31E75">
        <w:rPr>
          <w:lang w:val="en-US"/>
        </w:rPr>
        <w:t xml:space="preserve"> of itself. In this case “part of” means that the whole has a </w:t>
      </w:r>
      <w:proofErr w:type="spellStart"/>
      <w:r w:rsidRPr="00C31E75">
        <w:rPr>
          <w:i/>
          <w:lang w:val="en-US"/>
        </w:rPr>
        <w:t>HasProperty</w:t>
      </w:r>
      <w:proofErr w:type="spellEnd"/>
      <w:r w:rsidRPr="00C31E75">
        <w:rPr>
          <w:lang w:val="en-US"/>
        </w:rPr>
        <w:t xml:space="preserve"> or </w:t>
      </w:r>
      <w:proofErr w:type="spellStart"/>
      <w:r w:rsidRPr="00C31E75">
        <w:rPr>
          <w:i/>
          <w:lang w:val="en-US"/>
        </w:rPr>
        <w:t>HasComponent</w:t>
      </w:r>
      <w:proofErr w:type="spellEnd"/>
      <w:r w:rsidRPr="00C31E75">
        <w:rPr>
          <w:lang w:val="en-US"/>
        </w:rPr>
        <w:t xml:space="preserve"> </w:t>
      </w:r>
      <w:r w:rsidRPr="00C31E75">
        <w:rPr>
          <w:i/>
          <w:lang w:val="en-US"/>
        </w:rPr>
        <w:t>Reference</w:t>
      </w:r>
      <w:r w:rsidRPr="00C31E75">
        <w:rPr>
          <w:lang w:val="en-US"/>
        </w:rPr>
        <w:t xml:space="preserve"> to its part. Since all </w:t>
      </w:r>
      <w:r w:rsidRPr="00C31E75">
        <w:rPr>
          <w:i/>
          <w:lang w:val="en-US"/>
        </w:rPr>
        <w:t>Nodes</w:t>
      </w:r>
      <w:r w:rsidRPr="00C31E75">
        <w:rPr>
          <w:lang w:val="en-US"/>
        </w:rPr>
        <w:t xml:space="preserve"> not being part of another </w:t>
      </w:r>
      <w:r w:rsidRPr="00C31E75">
        <w:rPr>
          <w:i/>
          <w:lang w:val="en-US"/>
        </w:rPr>
        <w:t>Node</w:t>
      </w:r>
      <w:r w:rsidRPr="00C31E75">
        <w:rPr>
          <w:lang w:val="en-US"/>
        </w:rPr>
        <w:t xml:space="preserve"> have a unique name in this </w:t>
      </w:r>
      <w:r w:rsidR="002D21AC" w:rsidRPr="00C31E75">
        <w:rPr>
          <w:lang w:val="en-US"/>
        </w:rPr>
        <w:t>document</w:t>
      </w:r>
      <w:r w:rsidRPr="00C31E75">
        <w:rPr>
          <w:lang w:val="en-US"/>
        </w:rPr>
        <w:t>, the symbolic name is unique.</w:t>
      </w:r>
    </w:p>
    <w:p w14:paraId="3930638F" w14:textId="255672B6" w:rsidR="00850BD8" w:rsidRPr="00C31E75" w:rsidRDefault="00850BD8" w:rsidP="00850BD8">
      <w:pPr>
        <w:pStyle w:val="PARAGRAPH"/>
        <w:rPr>
          <w:lang w:val="en-US"/>
        </w:rPr>
      </w:pPr>
      <w:r w:rsidRPr="00C31E75">
        <w:rPr>
          <w:lang w:val="en-US"/>
        </w:rPr>
        <w:t xml:space="preserve">The </w:t>
      </w:r>
      <w:proofErr w:type="spellStart"/>
      <w:r w:rsidRPr="00C31E75">
        <w:rPr>
          <w:i/>
          <w:iCs/>
          <w:lang w:val="en-US"/>
        </w:rPr>
        <w:t>NamespaceUri</w:t>
      </w:r>
      <w:proofErr w:type="spellEnd"/>
      <w:r w:rsidRPr="00C31E75">
        <w:rPr>
          <w:lang w:val="en-US"/>
        </w:rPr>
        <w:t xml:space="preserve"> for all </w:t>
      </w:r>
      <w:proofErr w:type="spellStart"/>
      <w:r w:rsidRPr="00C31E75">
        <w:rPr>
          <w:i/>
          <w:iCs/>
          <w:lang w:val="en-US"/>
        </w:rPr>
        <w:t>NodeIds</w:t>
      </w:r>
      <w:proofErr w:type="spellEnd"/>
      <w:r w:rsidRPr="00C31E75">
        <w:rPr>
          <w:lang w:val="en-US"/>
        </w:rPr>
        <w:t xml:space="preserve"> defined in this </w:t>
      </w:r>
      <w:r w:rsidR="002D21AC" w:rsidRPr="00C31E75">
        <w:rPr>
          <w:lang w:val="en-US"/>
        </w:rPr>
        <w:t>document</w:t>
      </w:r>
      <w:r w:rsidRPr="00C31E75">
        <w:rPr>
          <w:lang w:val="en-US"/>
        </w:rPr>
        <w:t xml:space="preserve"> is defined in Annex A. The </w:t>
      </w:r>
      <w:proofErr w:type="spellStart"/>
      <w:r w:rsidRPr="00C31E75">
        <w:rPr>
          <w:i/>
          <w:iCs/>
          <w:lang w:val="en-US"/>
        </w:rPr>
        <w:t>NamespaceIndex</w:t>
      </w:r>
      <w:proofErr w:type="spellEnd"/>
      <w:r w:rsidRPr="00C31E75">
        <w:rPr>
          <w:lang w:val="en-US"/>
        </w:rPr>
        <w:t xml:space="preserve"> for this </w:t>
      </w:r>
      <w:proofErr w:type="spellStart"/>
      <w:r w:rsidRPr="00C31E75">
        <w:rPr>
          <w:i/>
          <w:iCs/>
          <w:lang w:val="en-US"/>
        </w:rPr>
        <w:t>NamespaceUri</w:t>
      </w:r>
      <w:proofErr w:type="spellEnd"/>
      <w:r w:rsidRPr="00C31E75">
        <w:rPr>
          <w:lang w:val="en-US"/>
        </w:rPr>
        <w:t xml:space="preserve"> is vendor-specific and depends on the position of the </w:t>
      </w:r>
      <w:proofErr w:type="spellStart"/>
      <w:r w:rsidRPr="00C31E75">
        <w:rPr>
          <w:i/>
          <w:iCs/>
          <w:lang w:val="en-US"/>
        </w:rPr>
        <w:t>NamespaceUri</w:t>
      </w:r>
      <w:proofErr w:type="spellEnd"/>
      <w:r w:rsidRPr="00C31E75">
        <w:rPr>
          <w:lang w:val="en-US"/>
        </w:rPr>
        <w:t xml:space="preserve"> in the server namespace table.</w:t>
      </w:r>
    </w:p>
    <w:p w14:paraId="10682D8F" w14:textId="56779998" w:rsidR="00850BD8" w:rsidRPr="00C31E75" w:rsidRDefault="00850BD8" w:rsidP="00850BD8">
      <w:pPr>
        <w:pStyle w:val="PARAGRAPH"/>
        <w:rPr>
          <w:lang w:val="en-US"/>
        </w:rPr>
      </w:pPr>
      <w:r w:rsidRPr="00C31E75">
        <w:rPr>
          <w:lang w:val="en-US"/>
        </w:rPr>
        <w:t xml:space="preserve">Note that this </w:t>
      </w:r>
      <w:r w:rsidR="002D21AC" w:rsidRPr="00C31E75">
        <w:rPr>
          <w:lang w:val="en-US"/>
        </w:rPr>
        <w:t>document</w:t>
      </w:r>
      <w:r w:rsidRPr="00C31E75">
        <w:rPr>
          <w:lang w:val="en-US"/>
        </w:rPr>
        <w:t xml:space="preserve"> not only defines concrete </w:t>
      </w:r>
      <w:r w:rsidRPr="00C31E75">
        <w:rPr>
          <w:i/>
          <w:lang w:val="en-US"/>
        </w:rPr>
        <w:t>Nodes</w:t>
      </w:r>
      <w:r w:rsidRPr="00C31E75">
        <w:rPr>
          <w:lang w:val="en-US"/>
        </w:rPr>
        <w:t xml:space="preserve">, but also requires that some </w:t>
      </w:r>
      <w:r w:rsidRPr="00C31E75">
        <w:rPr>
          <w:i/>
          <w:lang w:val="en-US"/>
        </w:rPr>
        <w:t>Nodes</w:t>
      </w:r>
      <w:r w:rsidRPr="00C31E75">
        <w:rPr>
          <w:lang w:val="en-US"/>
        </w:rPr>
        <w:t xml:space="preserve"> shall be generated, for example one for each </w:t>
      </w:r>
      <w:r w:rsidRPr="00C31E75">
        <w:rPr>
          <w:i/>
          <w:lang w:val="en-US"/>
        </w:rPr>
        <w:t>Session</w:t>
      </w:r>
      <w:r w:rsidRPr="00C31E75">
        <w:rPr>
          <w:lang w:val="en-US"/>
        </w:rPr>
        <w:t xml:space="preserve"> running on the </w:t>
      </w:r>
      <w:r w:rsidRPr="00C31E75">
        <w:rPr>
          <w:i/>
          <w:lang w:val="en-US"/>
        </w:rPr>
        <w:t>Server</w:t>
      </w:r>
      <w:r w:rsidRPr="00C31E75">
        <w:rPr>
          <w:lang w:val="en-US"/>
        </w:rPr>
        <w:t xml:space="preserve">. The </w:t>
      </w:r>
      <w:proofErr w:type="spellStart"/>
      <w:r w:rsidRPr="00C31E75">
        <w:rPr>
          <w:i/>
          <w:lang w:val="en-US"/>
        </w:rPr>
        <w:t>NodeIds</w:t>
      </w:r>
      <w:proofErr w:type="spellEnd"/>
      <w:r w:rsidRPr="00C31E75">
        <w:rPr>
          <w:lang w:val="en-US"/>
        </w:rPr>
        <w:t xml:space="preserve"> of those </w:t>
      </w:r>
      <w:r w:rsidRPr="00C31E75">
        <w:rPr>
          <w:i/>
          <w:lang w:val="en-US"/>
        </w:rPr>
        <w:t>Nodes</w:t>
      </w:r>
      <w:r w:rsidRPr="00C31E75">
        <w:rPr>
          <w:lang w:val="en-US"/>
        </w:rPr>
        <w:t xml:space="preserve"> are </w:t>
      </w:r>
      <w:r w:rsidRPr="00C31E75">
        <w:rPr>
          <w:i/>
          <w:lang w:val="en-US"/>
        </w:rPr>
        <w:t>Server</w:t>
      </w:r>
      <w:r w:rsidRPr="00C31E75">
        <w:rPr>
          <w:lang w:val="en-US"/>
        </w:rPr>
        <w:t xml:space="preserve">-specific, including the namespace. But the </w:t>
      </w:r>
      <w:r w:rsidRPr="00C31E75">
        <w:rPr>
          <w:i/>
          <w:iCs/>
          <w:lang w:val="en-US"/>
        </w:rPr>
        <w:t>NamespaceIndex</w:t>
      </w:r>
      <w:r w:rsidRPr="00C31E75">
        <w:rPr>
          <w:lang w:val="en-US"/>
        </w:rPr>
        <w:t xml:space="preserve"> of those </w:t>
      </w:r>
      <w:r w:rsidRPr="00C31E75">
        <w:rPr>
          <w:i/>
          <w:lang w:val="en-US"/>
        </w:rPr>
        <w:t>Nodes</w:t>
      </w:r>
      <w:r w:rsidRPr="00C31E75">
        <w:rPr>
          <w:lang w:val="en-US"/>
        </w:rPr>
        <w:t xml:space="preserve"> cannot be the </w:t>
      </w:r>
      <w:r w:rsidRPr="00C31E75">
        <w:rPr>
          <w:i/>
          <w:iCs/>
          <w:lang w:val="en-US"/>
        </w:rPr>
        <w:t>NamespaceIndex</w:t>
      </w:r>
      <w:r w:rsidRPr="00C31E75">
        <w:rPr>
          <w:lang w:val="en-US"/>
        </w:rPr>
        <w:t xml:space="preserve"> used for the </w:t>
      </w:r>
      <w:r w:rsidRPr="00C31E75">
        <w:rPr>
          <w:i/>
          <w:lang w:val="en-US"/>
        </w:rPr>
        <w:t>Nodes</w:t>
      </w:r>
      <w:r w:rsidRPr="00C31E75">
        <w:rPr>
          <w:lang w:val="en-US"/>
        </w:rPr>
        <w:t xml:space="preserve"> defined in this </w:t>
      </w:r>
      <w:r w:rsidR="002D21AC" w:rsidRPr="00C31E75">
        <w:rPr>
          <w:lang w:val="en-US"/>
        </w:rPr>
        <w:t>document</w:t>
      </w:r>
      <w:r w:rsidRPr="00C31E75">
        <w:rPr>
          <w:lang w:val="en-US"/>
        </w:rPr>
        <w:t xml:space="preserve">, because they are not defined by this </w:t>
      </w:r>
      <w:r w:rsidR="002D21AC" w:rsidRPr="00C31E75">
        <w:rPr>
          <w:lang w:val="en-US"/>
        </w:rPr>
        <w:t>document</w:t>
      </w:r>
      <w:r w:rsidRPr="00C31E75">
        <w:rPr>
          <w:lang w:val="en-US"/>
        </w:rPr>
        <w:t xml:space="preserve"> but generated by the </w:t>
      </w:r>
      <w:r w:rsidRPr="00C31E75">
        <w:rPr>
          <w:i/>
          <w:lang w:val="en-US"/>
        </w:rPr>
        <w:t>Server</w:t>
      </w:r>
      <w:r w:rsidRPr="00C31E75">
        <w:rPr>
          <w:lang w:val="en-US"/>
        </w:rPr>
        <w:t>.</w:t>
      </w:r>
    </w:p>
    <w:p w14:paraId="07A87ACE" w14:textId="77777777" w:rsidR="00850BD8" w:rsidRPr="00C31E75" w:rsidRDefault="00850BD8" w:rsidP="00935351">
      <w:pPr>
        <w:pStyle w:val="berschrift4"/>
        <w:numPr>
          <w:ilvl w:val="3"/>
          <w:numId w:val="20"/>
        </w:numPr>
        <w:rPr>
          <w:lang w:val="en-US"/>
        </w:rPr>
      </w:pPr>
      <w:bookmarkStart w:id="170" w:name="_Toc205798672"/>
      <w:bookmarkStart w:id="171" w:name="_Toc265516545"/>
      <w:bookmarkStart w:id="172" w:name="_Toc349746862"/>
      <w:bookmarkStart w:id="173" w:name="_Toc499115807"/>
      <w:bookmarkStart w:id="174" w:name="_Ref16873525"/>
      <w:bookmarkStart w:id="175" w:name="_Toc25240268"/>
      <w:proofErr w:type="spellStart"/>
      <w:r w:rsidRPr="00C31E75">
        <w:rPr>
          <w:lang w:val="en-US"/>
        </w:rPr>
        <w:t>BrowseNames</w:t>
      </w:r>
      <w:bookmarkEnd w:id="170"/>
      <w:bookmarkEnd w:id="171"/>
      <w:bookmarkEnd w:id="172"/>
      <w:bookmarkEnd w:id="173"/>
      <w:bookmarkEnd w:id="174"/>
      <w:bookmarkEnd w:id="175"/>
      <w:proofErr w:type="spellEnd"/>
    </w:p>
    <w:p w14:paraId="657BD89F" w14:textId="715230E5" w:rsidR="00850BD8" w:rsidRPr="00C31E75" w:rsidRDefault="00850BD8" w:rsidP="00850BD8">
      <w:pPr>
        <w:pStyle w:val="PARAGRAPHKWNP"/>
        <w:keepNext w:val="0"/>
        <w:rPr>
          <w:lang w:val="en-US"/>
        </w:rPr>
      </w:pPr>
      <w:r w:rsidRPr="00C31E75">
        <w:rPr>
          <w:lang w:val="en-US"/>
        </w:rPr>
        <w:t xml:space="preserve">The text part of the </w:t>
      </w:r>
      <w:proofErr w:type="spellStart"/>
      <w:r w:rsidRPr="00C31E75">
        <w:rPr>
          <w:i/>
          <w:iCs/>
          <w:lang w:val="en-US"/>
        </w:rPr>
        <w:t>BrowseNames</w:t>
      </w:r>
      <w:proofErr w:type="spellEnd"/>
      <w:r w:rsidRPr="00C31E75">
        <w:rPr>
          <w:lang w:val="en-US"/>
        </w:rPr>
        <w:t xml:space="preserve"> for all </w:t>
      </w:r>
      <w:r w:rsidRPr="00C31E75">
        <w:rPr>
          <w:i/>
          <w:iCs/>
          <w:lang w:val="en-US"/>
        </w:rPr>
        <w:t>Nodes</w:t>
      </w:r>
      <w:r w:rsidRPr="00C31E75">
        <w:rPr>
          <w:lang w:val="en-US"/>
        </w:rPr>
        <w:t xml:space="preserve"> defined in this </w:t>
      </w:r>
      <w:r w:rsidR="002D21AC" w:rsidRPr="00C31E75">
        <w:rPr>
          <w:lang w:val="en-US"/>
        </w:rPr>
        <w:t>document</w:t>
      </w:r>
      <w:r w:rsidRPr="00C31E75">
        <w:rPr>
          <w:lang w:val="en-US"/>
        </w:rPr>
        <w:t xml:space="preserve"> is specified in the tables defining the </w:t>
      </w:r>
      <w:r w:rsidRPr="00C31E75">
        <w:rPr>
          <w:i/>
          <w:iCs/>
          <w:lang w:val="en-US"/>
        </w:rPr>
        <w:t>Nodes</w:t>
      </w:r>
      <w:r w:rsidRPr="00C31E75">
        <w:rPr>
          <w:lang w:val="en-US"/>
        </w:rPr>
        <w:t xml:space="preserve">. The </w:t>
      </w:r>
      <w:proofErr w:type="spellStart"/>
      <w:r w:rsidRPr="00C31E75">
        <w:rPr>
          <w:i/>
          <w:iCs/>
          <w:lang w:val="en-US"/>
        </w:rPr>
        <w:t>NamespaceUri</w:t>
      </w:r>
      <w:proofErr w:type="spellEnd"/>
      <w:r w:rsidRPr="00C31E75">
        <w:rPr>
          <w:lang w:val="en-US"/>
        </w:rPr>
        <w:t xml:space="preserve"> for all </w:t>
      </w:r>
      <w:proofErr w:type="spellStart"/>
      <w:r w:rsidRPr="00C31E75">
        <w:rPr>
          <w:i/>
          <w:iCs/>
          <w:lang w:val="en-US"/>
        </w:rPr>
        <w:t>BrowseNames</w:t>
      </w:r>
      <w:proofErr w:type="spellEnd"/>
      <w:r w:rsidRPr="00C31E75">
        <w:rPr>
          <w:lang w:val="en-US"/>
        </w:rPr>
        <w:t xml:space="preserve"> defined in this </w:t>
      </w:r>
      <w:r w:rsidR="002D21AC" w:rsidRPr="00C31E75">
        <w:rPr>
          <w:lang w:val="en-US"/>
        </w:rPr>
        <w:t>document</w:t>
      </w:r>
      <w:r w:rsidRPr="00C31E75">
        <w:rPr>
          <w:lang w:val="en-US"/>
        </w:rPr>
        <w:t xml:space="preserve"> is defined in Annex A.</w:t>
      </w:r>
    </w:p>
    <w:p w14:paraId="5B3236E8" w14:textId="2EA364EE" w:rsidR="00850BD8" w:rsidRPr="00C31E75" w:rsidRDefault="00850BD8" w:rsidP="00850BD8">
      <w:pPr>
        <w:pStyle w:val="PARAGRAPHKWNP"/>
        <w:keepNext w:val="0"/>
        <w:rPr>
          <w:lang w:val="en-US"/>
        </w:rPr>
      </w:pPr>
      <w:r w:rsidRPr="00C31E75">
        <w:rPr>
          <w:lang w:val="en-US"/>
        </w:rPr>
        <w:t xml:space="preserve">If the </w:t>
      </w:r>
      <w:r w:rsidRPr="00C31E75">
        <w:rPr>
          <w:i/>
          <w:lang w:val="en-US"/>
        </w:rPr>
        <w:t>BrowseName</w:t>
      </w:r>
      <w:r w:rsidRPr="00C31E75">
        <w:rPr>
          <w:lang w:val="en-US"/>
        </w:rPr>
        <w:t xml:space="preserve"> is not defined by this </w:t>
      </w:r>
      <w:r w:rsidR="002D21AC" w:rsidRPr="00C31E75">
        <w:rPr>
          <w:lang w:val="en-US"/>
        </w:rPr>
        <w:t>document</w:t>
      </w:r>
      <w:r w:rsidRPr="00C31E75">
        <w:rPr>
          <w:lang w:val="en-US"/>
        </w:rPr>
        <w:t xml:space="preserve">, a namespace index prefix like ‘0:EngineeringUnits’ or ‘2:DeviceRevision’ is added to the </w:t>
      </w:r>
      <w:r w:rsidRPr="00C31E75">
        <w:rPr>
          <w:i/>
          <w:lang w:val="en-US"/>
        </w:rPr>
        <w:t>BrowseName</w:t>
      </w:r>
      <w:r w:rsidRPr="00C31E75">
        <w:rPr>
          <w:lang w:val="en-US"/>
        </w:rPr>
        <w:t xml:space="preserve">. This is typically necessary if a </w:t>
      </w:r>
      <w:r w:rsidRPr="00C31E75">
        <w:rPr>
          <w:i/>
          <w:iCs/>
          <w:lang w:val="en-US"/>
        </w:rPr>
        <w:t>Property</w:t>
      </w:r>
      <w:r w:rsidRPr="00C31E75">
        <w:rPr>
          <w:lang w:val="en-US"/>
        </w:rPr>
        <w:t xml:space="preserve"> of another specification is overwritten or used in the OPC UA types defined in this </w:t>
      </w:r>
      <w:r w:rsidR="002D21AC" w:rsidRPr="00C31E75">
        <w:rPr>
          <w:lang w:val="en-US"/>
        </w:rPr>
        <w:t>document</w:t>
      </w:r>
      <w:r w:rsidRPr="00C31E75">
        <w:rPr>
          <w:lang w:val="en-US"/>
        </w:rPr>
        <w:t xml:space="preserve">. </w:t>
      </w:r>
      <w:r w:rsidR="001D27CD" w:rsidRPr="00C31E75">
        <w:rPr>
          <w:lang w:val="en-US"/>
        </w:rPr>
        <w:fldChar w:fldCharType="begin"/>
      </w:r>
      <w:r w:rsidR="001D27CD" w:rsidRPr="00C31E75">
        <w:rPr>
          <w:lang w:val="en-US"/>
        </w:rPr>
        <w:instrText xml:space="preserve"> REF _Ref16577438 \h </w:instrText>
      </w:r>
      <w:r w:rsidR="001D27CD" w:rsidRPr="00C31E75">
        <w:rPr>
          <w:lang w:val="en-US"/>
        </w:rPr>
      </w:r>
      <w:r w:rsidR="001D27CD" w:rsidRPr="00C31E75">
        <w:rPr>
          <w:lang w:val="en-US"/>
        </w:rPr>
        <w:fldChar w:fldCharType="separate"/>
      </w:r>
      <w:r w:rsidR="00DD255D" w:rsidRPr="00C31E75">
        <w:rPr>
          <w:lang w:val="en-US"/>
        </w:rPr>
        <w:t xml:space="preserve">Table </w:t>
      </w:r>
      <w:r w:rsidR="00DD255D">
        <w:rPr>
          <w:noProof/>
          <w:lang w:val="en-US"/>
        </w:rPr>
        <w:t>105</w:t>
      </w:r>
      <w:r w:rsidR="001D27CD" w:rsidRPr="00C31E75">
        <w:rPr>
          <w:lang w:val="en-US"/>
        </w:rPr>
        <w:fldChar w:fldCharType="end"/>
      </w:r>
      <w:r w:rsidRPr="00C31E75">
        <w:rPr>
          <w:lang w:val="en-US"/>
        </w:rPr>
        <w:t xml:space="preserve"> provides a list of namespaces and their indexes as used in this </w:t>
      </w:r>
      <w:r w:rsidR="002D21AC" w:rsidRPr="00C31E75">
        <w:rPr>
          <w:lang w:val="en-US"/>
        </w:rPr>
        <w:t>document</w:t>
      </w:r>
      <w:r w:rsidRPr="00C31E75">
        <w:rPr>
          <w:lang w:val="en-US"/>
        </w:rPr>
        <w:t>.</w:t>
      </w:r>
    </w:p>
    <w:p w14:paraId="307158BF" w14:textId="77777777" w:rsidR="00850BD8" w:rsidRPr="00C31E75" w:rsidRDefault="00850BD8" w:rsidP="00935351">
      <w:pPr>
        <w:pStyle w:val="berschrift3"/>
        <w:numPr>
          <w:ilvl w:val="2"/>
          <w:numId w:val="20"/>
        </w:numPr>
        <w:rPr>
          <w:lang w:val="en-US"/>
        </w:rPr>
      </w:pPr>
      <w:bookmarkStart w:id="176" w:name="_Toc205798673"/>
      <w:bookmarkStart w:id="177" w:name="_Toc265516546"/>
      <w:bookmarkStart w:id="178" w:name="_Toc349746863"/>
      <w:bookmarkStart w:id="179" w:name="_Toc499115808"/>
      <w:bookmarkStart w:id="180" w:name="_Toc25240269"/>
      <w:r w:rsidRPr="00C31E75">
        <w:rPr>
          <w:lang w:val="en-US"/>
        </w:rPr>
        <w:t>Common Attributes</w:t>
      </w:r>
      <w:bookmarkEnd w:id="176"/>
      <w:bookmarkEnd w:id="177"/>
      <w:bookmarkEnd w:id="178"/>
      <w:bookmarkEnd w:id="179"/>
      <w:bookmarkEnd w:id="180"/>
    </w:p>
    <w:p w14:paraId="07665189" w14:textId="77777777" w:rsidR="00850BD8" w:rsidRPr="00C31E75" w:rsidRDefault="00850BD8" w:rsidP="00935351">
      <w:pPr>
        <w:pStyle w:val="berschrift4"/>
        <w:numPr>
          <w:ilvl w:val="3"/>
          <w:numId w:val="20"/>
        </w:numPr>
        <w:rPr>
          <w:lang w:val="en-US"/>
        </w:rPr>
      </w:pPr>
      <w:bookmarkStart w:id="181" w:name="_Toc205798674"/>
      <w:bookmarkStart w:id="182" w:name="_Toc265516547"/>
      <w:bookmarkStart w:id="183" w:name="_Toc349746864"/>
      <w:bookmarkStart w:id="184" w:name="_Toc499115809"/>
      <w:bookmarkStart w:id="185" w:name="_Ref499894926"/>
      <w:bookmarkStart w:id="186" w:name="_Toc25240270"/>
      <w:r w:rsidRPr="00C31E75">
        <w:rPr>
          <w:lang w:val="en-US"/>
        </w:rPr>
        <w:t>General</w:t>
      </w:r>
      <w:bookmarkEnd w:id="181"/>
      <w:bookmarkEnd w:id="182"/>
      <w:bookmarkEnd w:id="183"/>
      <w:bookmarkEnd w:id="184"/>
      <w:bookmarkEnd w:id="185"/>
      <w:bookmarkEnd w:id="186"/>
    </w:p>
    <w:p w14:paraId="7B52A672" w14:textId="47A3C660" w:rsidR="00850BD8" w:rsidRPr="00C31E75" w:rsidRDefault="00850BD8" w:rsidP="00850BD8">
      <w:pPr>
        <w:pStyle w:val="PARAGRAPHKWNP"/>
        <w:rPr>
          <w:lang w:val="en-US"/>
        </w:rPr>
      </w:pPr>
      <w:r w:rsidRPr="00C31E75">
        <w:rPr>
          <w:lang w:val="en-US"/>
        </w:rPr>
        <w:t xml:space="preserve">The </w:t>
      </w:r>
      <w:r w:rsidRPr="00C31E75">
        <w:rPr>
          <w:i/>
          <w:lang w:val="en-US"/>
        </w:rPr>
        <w:t>Attributes</w:t>
      </w:r>
      <w:r w:rsidRPr="00C31E75">
        <w:rPr>
          <w:lang w:val="en-US"/>
        </w:rPr>
        <w:t xml:space="preserve"> of </w:t>
      </w:r>
      <w:r w:rsidRPr="00C31E75">
        <w:rPr>
          <w:i/>
          <w:lang w:val="en-US"/>
        </w:rPr>
        <w:t>Nodes</w:t>
      </w:r>
      <w:r w:rsidRPr="00C31E75">
        <w:rPr>
          <w:lang w:val="en-US"/>
        </w:rPr>
        <w:t xml:space="preserve">, their </w:t>
      </w:r>
      <w:r w:rsidRPr="00C31E75">
        <w:rPr>
          <w:i/>
          <w:lang w:val="en-US"/>
        </w:rPr>
        <w:t>DataTypes</w:t>
      </w:r>
      <w:r w:rsidRPr="00C31E75">
        <w:rPr>
          <w:lang w:val="en-US"/>
        </w:rPr>
        <w:t xml:space="preserve"> and descriptions are defined in </w:t>
      </w:r>
      <w:r w:rsidRPr="00C31E75">
        <w:rPr>
          <w:lang w:val="en-US"/>
        </w:rPr>
        <w:fldChar w:fldCharType="begin"/>
      </w:r>
      <w:r w:rsidRPr="00C31E75">
        <w:rPr>
          <w:lang w:val="en-US"/>
        </w:rPr>
        <w:instrText xml:space="preserve"> REF UAPart3 \h </w:instrText>
      </w:r>
      <w:r w:rsidRPr="00C31E75">
        <w:rPr>
          <w:lang w:val="en-US"/>
        </w:rPr>
      </w:r>
      <w:r w:rsidRPr="00C31E75">
        <w:rPr>
          <w:lang w:val="en-US"/>
        </w:rPr>
        <w:fldChar w:fldCharType="separate"/>
      </w:r>
      <w:r w:rsidR="00DD255D" w:rsidRPr="00C31E75">
        <w:rPr>
          <w:lang w:val="en-US"/>
        </w:rPr>
        <w:t>OPC 10000-3</w:t>
      </w:r>
      <w:r w:rsidRPr="00C31E75">
        <w:rPr>
          <w:lang w:val="en-US"/>
        </w:rPr>
        <w:fldChar w:fldCharType="end"/>
      </w:r>
      <w:r w:rsidRPr="00C31E75">
        <w:rPr>
          <w:lang w:val="en-US"/>
        </w:rPr>
        <w:t xml:space="preserve">. Attributes not marked as optional are mandatory and shall be provided by a </w:t>
      </w:r>
      <w:r w:rsidRPr="00C31E75">
        <w:rPr>
          <w:i/>
          <w:lang w:val="en-US"/>
        </w:rPr>
        <w:t>Server</w:t>
      </w:r>
      <w:r w:rsidRPr="00C31E75">
        <w:rPr>
          <w:lang w:val="en-US"/>
        </w:rPr>
        <w:t xml:space="preserve">. The following tables define if the </w:t>
      </w:r>
      <w:r w:rsidRPr="00C31E75">
        <w:rPr>
          <w:i/>
          <w:lang w:val="en-US"/>
        </w:rPr>
        <w:t>Attribute</w:t>
      </w:r>
      <w:r w:rsidRPr="00C31E75">
        <w:rPr>
          <w:lang w:val="en-US"/>
        </w:rPr>
        <w:t xml:space="preserve"> value is defined by this </w:t>
      </w:r>
      <w:r w:rsidR="002D21AC" w:rsidRPr="00C31E75">
        <w:rPr>
          <w:lang w:val="en-US"/>
        </w:rPr>
        <w:t>document</w:t>
      </w:r>
      <w:r w:rsidRPr="00C31E75">
        <w:rPr>
          <w:lang w:val="en-US"/>
        </w:rPr>
        <w:t xml:space="preserve"> or if it is server-specific.</w:t>
      </w:r>
    </w:p>
    <w:p w14:paraId="2CC84DAA" w14:textId="66257816" w:rsidR="00850BD8" w:rsidRPr="00C31E75" w:rsidRDefault="00850BD8" w:rsidP="00850BD8">
      <w:pPr>
        <w:pStyle w:val="PARAGRAPH"/>
        <w:rPr>
          <w:lang w:val="en-US"/>
        </w:rPr>
      </w:pPr>
      <w:r w:rsidRPr="00C31E75">
        <w:rPr>
          <w:lang w:val="en-US"/>
        </w:rPr>
        <w:t xml:space="preserve">For all </w:t>
      </w:r>
      <w:r w:rsidRPr="00C31E75">
        <w:rPr>
          <w:i/>
          <w:lang w:val="en-US"/>
        </w:rPr>
        <w:t>Nodes</w:t>
      </w:r>
      <w:r w:rsidRPr="00C31E75">
        <w:rPr>
          <w:lang w:val="en-US"/>
        </w:rPr>
        <w:t xml:space="preserve"> specified in this </w:t>
      </w:r>
      <w:r w:rsidR="002D21AC" w:rsidRPr="00C31E75">
        <w:rPr>
          <w:lang w:val="en-US"/>
        </w:rPr>
        <w:t>document</w:t>
      </w:r>
      <w:r w:rsidRPr="00C31E75">
        <w:rPr>
          <w:lang w:val="en-US"/>
        </w:rPr>
        <w:t xml:space="preserve">, the </w:t>
      </w:r>
      <w:r w:rsidRPr="00C31E75">
        <w:rPr>
          <w:i/>
          <w:lang w:val="en-US"/>
        </w:rPr>
        <w:t>Attributes</w:t>
      </w:r>
      <w:r w:rsidRPr="00C31E75">
        <w:rPr>
          <w:lang w:val="en-US"/>
        </w:rPr>
        <w:t xml:space="preserve"> named in </w:t>
      </w:r>
      <w:r w:rsidRPr="00C31E75">
        <w:rPr>
          <w:lang w:val="en-US"/>
        </w:rPr>
        <w:fldChar w:fldCharType="begin"/>
      </w:r>
      <w:r w:rsidRPr="00C31E75">
        <w:rPr>
          <w:lang w:val="en-US"/>
        </w:rPr>
        <w:instrText xml:space="preserve"> REF _Ref499807592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4</w:t>
      </w:r>
      <w:r w:rsidRPr="00C31E75">
        <w:rPr>
          <w:lang w:val="en-US"/>
        </w:rPr>
        <w:fldChar w:fldCharType="end"/>
      </w:r>
      <w:r w:rsidRPr="00C31E75">
        <w:rPr>
          <w:lang w:val="en-US"/>
        </w:rPr>
        <w:t xml:space="preserve"> shall be set as specified in the table.</w:t>
      </w:r>
    </w:p>
    <w:p w14:paraId="1B583C1D" w14:textId="00FAFA9E" w:rsidR="00850BD8" w:rsidRPr="00C31E75" w:rsidRDefault="00850BD8" w:rsidP="00850BD8">
      <w:pPr>
        <w:pStyle w:val="TABLE-title"/>
        <w:rPr>
          <w:lang w:val="en-US"/>
        </w:rPr>
      </w:pPr>
      <w:bookmarkStart w:id="187" w:name="_Ref499807592"/>
      <w:bookmarkStart w:id="188" w:name="_Toc265516744"/>
      <w:bookmarkStart w:id="189" w:name="_Toc332195660"/>
      <w:bookmarkStart w:id="190" w:name="_Toc499116099"/>
      <w:bookmarkStart w:id="191" w:name="_Toc25240398"/>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4</w:t>
      </w:r>
      <w:r w:rsidR="004B6285" w:rsidRPr="00C31E75">
        <w:rPr>
          <w:lang w:val="en-US"/>
        </w:rPr>
        <w:fldChar w:fldCharType="end"/>
      </w:r>
      <w:bookmarkEnd w:id="187"/>
      <w:r w:rsidRPr="00C31E75">
        <w:rPr>
          <w:lang w:val="en-US"/>
        </w:rPr>
        <w:t xml:space="preserve"> – Common Node Attributes</w:t>
      </w:r>
      <w:bookmarkEnd w:id="188"/>
      <w:bookmarkEnd w:id="189"/>
      <w:bookmarkEnd w:id="190"/>
      <w:bookmarkEnd w:id="191"/>
    </w:p>
    <w:tbl>
      <w:tblPr>
        <w:tblW w:w="9073"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34"/>
        <w:gridCol w:w="6939"/>
      </w:tblGrid>
      <w:tr w:rsidR="00850BD8" w:rsidRPr="00C31E75" w14:paraId="534455FB" w14:textId="77777777" w:rsidTr="009328EA">
        <w:trPr>
          <w:jc w:val="center"/>
        </w:trPr>
        <w:tc>
          <w:tcPr>
            <w:tcW w:w="2134" w:type="dxa"/>
            <w:tcBorders>
              <w:top w:val="single" w:sz="4" w:space="0" w:color="auto"/>
              <w:left w:val="single" w:sz="4" w:space="0" w:color="auto"/>
              <w:bottom w:val="double" w:sz="4" w:space="0" w:color="auto"/>
              <w:right w:val="single" w:sz="4" w:space="0" w:color="auto"/>
            </w:tcBorders>
          </w:tcPr>
          <w:p w14:paraId="2306F7B5" w14:textId="77777777" w:rsidR="00850BD8" w:rsidRPr="00C31E75" w:rsidRDefault="00850BD8" w:rsidP="009328EA">
            <w:pPr>
              <w:pStyle w:val="TableText"/>
              <w:rPr>
                <w:b/>
              </w:rPr>
            </w:pPr>
            <w:r w:rsidRPr="00C31E75">
              <w:rPr>
                <w:b/>
              </w:rPr>
              <w:t>Attribute</w:t>
            </w:r>
          </w:p>
        </w:tc>
        <w:tc>
          <w:tcPr>
            <w:tcW w:w="6939" w:type="dxa"/>
            <w:tcBorders>
              <w:top w:val="single" w:sz="4" w:space="0" w:color="auto"/>
              <w:left w:val="single" w:sz="4" w:space="0" w:color="auto"/>
              <w:bottom w:val="double" w:sz="4" w:space="0" w:color="auto"/>
              <w:right w:val="single" w:sz="4" w:space="0" w:color="auto"/>
            </w:tcBorders>
          </w:tcPr>
          <w:p w14:paraId="5D59A60E" w14:textId="77777777" w:rsidR="00850BD8" w:rsidRPr="00C31E75" w:rsidRDefault="00850BD8" w:rsidP="009328EA">
            <w:pPr>
              <w:pStyle w:val="TableText"/>
              <w:rPr>
                <w:b/>
              </w:rPr>
            </w:pPr>
            <w:r w:rsidRPr="00C31E75">
              <w:rPr>
                <w:b/>
              </w:rPr>
              <w:t>Value</w:t>
            </w:r>
          </w:p>
        </w:tc>
      </w:tr>
      <w:tr w:rsidR="00850BD8" w:rsidRPr="00C31E75" w14:paraId="0756B15C"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7FA3516D" w14:textId="77777777" w:rsidR="00850BD8" w:rsidRPr="00C31E75" w:rsidRDefault="00850BD8" w:rsidP="009328EA">
            <w:pPr>
              <w:pStyle w:val="TableText"/>
            </w:pPr>
            <w:r w:rsidRPr="00C31E75">
              <w:t>DisplayName</w:t>
            </w:r>
          </w:p>
        </w:tc>
        <w:tc>
          <w:tcPr>
            <w:tcW w:w="6939" w:type="dxa"/>
            <w:tcBorders>
              <w:top w:val="single" w:sz="4" w:space="0" w:color="auto"/>
              <w:left w:val="single" w:sz="4" w:space="0" w:color="auto"/>
              <w:bottom w:val="single" w:sz="4" w:space="0" w:color="auto"/>
              <w:right w:val="single" w:sz="4" w:space="0" w:color="auto"/>
            </w:tcBorders>
          </w:tcPr>
          <w:p w14:paraId="3777BB3C" w14:textId="0E15C7D4" w:rsidR="00850BD8" w:rsidRPr="00C31E75" w:rsidRDefault="00850BD8" w:rsidP="009328EA">
            <w:pPr>
              <w:pStyle w:val="TableText"/>
            </w:pPr>
            <w:r w:rsidRPr="00C31E75">
              <w:t xml:space="preserve">The </w:t>
            </w:r>
            <w:r w:rsidRPr="00C31E75">
              <w:rPr>
                <w:i/>
              </w:rPr>
              <w:t>DisplayName</w:t>
            </w:r>
            <w:r w:rsidRPr="00C31E75">
              <w:t xml:space="preserve"> is a </w:t>
            </w:r>
            <w:proofErr w:type="spellStart"/>
            <w:r w:rsidRPr="00C31E75">
              <w:rPr>
                <w:i/>
              </w:rPr>
              <w:t>LocalizedText</w:t>
            </w:r>
            <w:proofErr w:type="spellEnd"/>
            <w:r w:rsidRPr="00C31E75">
              <w:t xml:space="preserve">. Each server shall provide the </w:t>
            </w:r>
            <w:r w:rsidRPr="00C31E75">
              <w:rPr>
                <w:i/>
              </w:rPr>
              <w:t>DisplayName</w:t>
            </w:r>
            <w:r w:rsidRPr="00C31E75">
              <w:t xml:space="preserve"> identical to the </w:t>
            </w:r>
            <w:r w:rsidRPr="00C31E75">
              <w:rPr>
                <w:i/>
              </w:rPr>
              <w:t>BrowseName</w:t>
            </w:r>
            <w:r w:rsidRPr="00C31E75">
              <w:t xml:space="preserve"> of the </w:t>
            </w:r>
            <w:r w:rsidRPr="00C31E75">
              <w:rPr>
                <w:i/>
              </w:rPr>
              <w:t>Node</w:t>
            </w:r>
            <w:r w:rsidRPr="00C31E75">
              <w:t xml:space="preserve"> for the </w:t>
            </w:r>
            <w:proofErr w:type="spellStart"/>
            <w:r w:rsidRPr="00C31E75">
              <w:rPr>
                <w:i/>
                <w:iCs/>
              </w:rPr>
              <w:t>LocaleId</w:t>
            </w:r>
            <w:proofErr w:type="spellEnd"/>
            <w:r w:rsidRPr="00C31E75">
              <w:t xml:space="preserve"> “</w:t>
            </w:r>
            <w:proofErr w:type="spellStart"/>
            <w:r w:rsidRPr="00C31E75">
              <w:t>en</w:t>
            </w:r>
            <w:proofErr w:type="spellEnd"/>
            <w:r w:rsidRPr="00C31E75">
              <w:t xml:space="preserve">”. Whether the server provides translated names for other </w:t>
            </w:r>
            <w:proofErr w:type="spellStart"/>
            <w:r w:rsidRPr="00C31E75">
              <w:rPr>
                <w:i/>
                <w:iCs/>
              </w:rPr>
              <w:t>LocaleIds</w:t>
            </w:r>
            <w:proofErr w:type="spellEnd"/>
            <w:r w:rsidRPr="00C31E75">
              <w:t xml:space="preserve"> </w:t>
            </w:r>
            <w:r w:rsidR="00952F5F" w:rsidRPr="00C31E75">
              <w:t>are</w:t>
            </w:r>
            <w:r w:rsidRPr="00C31E75">
              <w:t xml:space="preserve"> server-specific.</w:t>
            </w:r>
          </w:p>
        </w:tc>
      </w:tr>
      <w:tr w:rsidR="00850BD8" w:rsidRPr="00C31E75" w14:paraId="79BE7B32"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23DED19E" w14:textId="77777777" w:rsidR="00850BD8" w:rsidRPr="00C31E75" w:rsidRDefault="00850BD8" w:rsidP="009328EA">
            <w:pPr>
              <w:pStyle w:val="TableText"/>
            </w:pPr>
            <w:r w:rsidRPr="00C31E75">
              <w:t>Description</w:t>
            </w:r>
          </w:p>
        </w:tc>
        <w:tc>
          <w:tcPr>
            <w:tcW w:w="6939" w:type="dxa"/>
            <w:tcBorders>
              <w:top w:val="single" w:sz="4" w:space="0" w:color="auto"/>
              <w:left w:val="single" w:sz="4" w:space="0" w:color="auto"/>
              <w:bottom w:val="single" w:sz="4" w:space="0" w:color="auto"/>
              <w:right w:val="single" w:sz="4" w:space="0" w:color="auto"/>
            </w:tcBorders>
          </w:tcPr>
          <w:p w14:paraId="361C60E8" w14:textId="77777777" w:rsidR="00850BD8" w:rsidRPr="00C31E75" w:rsidRDefault="00850BD8" w:rsidP="009328EA">
            <w:pPr>
              <w:pStyle w:val="TableText"/>
            </w:pPr>
            <w:r w:rsidRPr="00C31E75">
              <w:t>Optionally a server-specific description is provided.</w:t>
            </w:r>
          </w:p>
        </w:tc>
      </w:tr>
      <w:tr w:rsidR="00850BD8" w:rsidRPr="00C31E75" w14:paraId="705D922A"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1B8921FB" w14:textId="77777777" w:rsidR="00850BD8" w:rsidRPr="00C31E75" w:rsidRDefault="00850BD8" w:rsidP="009328EA">
            <w:pPr>
              <w:pStyle w:val="TableText"/>
            </w:pPr>
            <w:r w:rsidRPr="00C31E75">
              <w:t>NodeClass</w:t>
            </w:r>
          </w:p>
        </w:tc>
        <w:tc>
          <w:tcPr>
            <w:tcW w:w="6939" w:type="dxa"/>
            <w:tcBorders>
              <w:top w:val="single" w:sz="4" w:space="0" w:color="auto"/>
              <w:left w:val="single" w:sz="4" w:space="0" w:color="auto"/>
              <w:bottom w:val="single" w:sz="4" w:space="0" w:color="auto"/>
              <w:right w:val="single" w:sz="4" w:space="0" w:color="auto"/>
            </w:tcBorders>
          </w:tcPr>
          <w:p w14:paraId="76E9548D" w14:textId="77777777" w:rsidR="00850BD8" w:rsidRPr="00C31E75" w:rsidRDefault="00850BD8" w:rsidP="009328EA">
            <w:pPr>
              <w:pStyle w:val="TableText"/>
            </w:pPr>
            <w:r w:rsidRPr="00C31E75">
              <w:t xml:space="preserve">Shall reflect the </w:t>
            </w:r>
            <w:r w:rsidRPr="00C31E75">
              <w:rPr>
                <w:i/>
              </w:rPr>
              <w:t>NodeClass</w:t>
            </w:r>
            <w:r w:rsidRPr="00C31E75">
              <w:t xml:space="preserve"> of the </w:t>
            </w:r>
            <w:r w:rsidRPr="00C31E75">
              <w:rPr>
                <w:i/>
              </w:rPr>
              <w:t>Node.</w:t>
            </w:r>
          </w:p>
        </w:tc>
      </w:tr>
      <w:tr w:rsidR="00850BD8" w:rsidRPr="00C31E75" w14:paraId="3308CE45"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50BD59A8" w14:textId="77777777" w:rsidR="00850BD8" w:rsidRPr="00C31E75" w:rsidRDefault="00850BD8" w:rsidP="009328EA">
            <w:pPr>
              <w:pStyle w:val="TableText"/>
            </w:pPr>
            <w:proofErr w:type="spellStart"/>
            <w:r w:rsidRPr="00C31E75">
              <w:t>NodeId</w:t>
            </w:r>
            <w:proofErr w:type="spellEnd"/>
          </w:p>
        </w:tc>
        <w:tc>
          <w:tcPr>
            <w:tcW w:w="6939" w:type="dxa"/>
            <w:tcBorders>
              <w:top w:val="single" w:sz="4" w:space="0" w:color="auto"/>
              <w:left w:val="single" w:sz="4" w:space="0" w:color="auto"/>
              <w:bottom w:val="single" w:sz="4" w:space="0" w:color="auto"/>
              <w:right w:val="single" w:sz="4" w:space="0" w:color="auto"/>
            </w:tcBorders>
          </w:tcPr>
          <w:p w14:paraId="0B255A60" w14:textId="400EC68D" w:rsidR="00850BD8" w:rsidRPr="00C31E75" w:rsidRDefault="00850BD8" w:rsidP="009328EA">
            <w:pPr>
              <w:pStyle w:val="TableText"/>
            </w:pPr>
            <w:r w:rsidRPr="00C31E75">
              <w:t xml:space="preserve">The </w:t>
            </w:r>
            <w:proofErr w:type="spellStart"/>
            <w:r w:rsidRPr="00C31E75">
              <w:rPr>
                <w:i/>
              </w:rPr>
              <w:t>NodeId</w:t>
            </w:r>
            <w:proofErr w:type="spellEnd"/>
            <w:r w:rsidRPr="00C31E75">
              <w:t xml:space="preserve"> is described by </w:t>
            </w:r>
            <w:proofErr w:type="spellStart"/>
            <w:r w:rsidRPr="00C31E75">
              <w:rPr>
                <w:i/>
              </w:rPr>
              <w:t>BrowseNames</w:t>
            </w:r>
            <w:proofErr w:type="spellEnd"/>
            <w:r w:rsidRPr="00C31E75">
              <w:t xml:space="preserve"> as defined in </w:t>
            </w:r>
            <w:r w:rsidRPr="00C31E75">
              <w:fldChar w:fldCharType="begin"/>
            </w:r>
            <w:r w:rsidRPr="00C31E75">
              <w:instrText xml:space="preserve"> REF _Ref499808407 \r \h </w:instrText>
            </w:r>
            <w:r w:rsidRPr="00C31E75">
              <w:fldChar w:fldCharType="separate"/>
            </w:r>
            <w:r w:rsidR="00DD255D">
              <w:t>3.4.2.1</w:t>
            </w:r>
            <w:r w:rsidRPr="00C31E75">
              <w:fldChar w:fldCharType="end"/>
            </w:r>
            <w:r w:rsidRPr="00C31E75">
              <w:t>.</w:t>
            </w:r>
          </w:p>
        </w:tc>
      </w:tr>
      <w:tr w:rsidR="00850BD8" w:rsidRPr="00C31E75" w14:paraId="109A3561"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73DE0C26" w14:textId="77777777" w:rsidR="00850BD8" w:rsidRPr="00C31E75" w:rsidRDefault="00850BD8" w:rsidP="009328EA">
            <w:pPr>
              <w:pStyle w:val="TableText"/>
            </w:pPr>
            <w:proofErr w:type="spellStart"/>
            <w:r w:rsidRPr="00C31E75">
              <w:t>WriteMask</w:t>
            </w:r>
            <w:proofErr w:type="spellEnd"/>
          </w:p>
        </w:tc>
        <w:tc>
          <w:tcPr>
            <w:tcW w:w="6939" w:type="dxa"/>
            <w:tcBorders>
              <w:top w:val="single" w:sz="4" w:space="0" w:color="auto"/>
              <w:left w:val="single" w:sz="4" w:space="0" w:color="auto"/>
              <w:bottom w:val="single" w:sz="4" w:space="0" w:color="auto"/>
              <w:right w:val="single" w:sz="4" w:space="0" w:color="auto"/>
            </w:tcBorders>
          </w:tcPr>
          <w:p w14:paraId="2884FAE7" w14:textId="7F1F462A" w:rsidR="00850BD8" w:rsidRPr="00C31E75" w:rsidRDefault="00850BD8" w:rsidP="009328EA">
            <w:pPr>
              <w:pStyle w:val="TableText"/>
            </w:pPr>
            <w:r w:rsidRPr="00C31E75">
              <w:t xml:space="preserve">Optionally the </w:t>
            </w:r>
            <w:proofErr w:type="spellStart"/>
            <w:r w:rsidRPr="00C31E75">
              <w:rPr>
                <w:i/>
              </w:rPr>
              <w:t>WriteMask</w:t>
            </w:r>
            <w:proofErr w:type="spellEnd"/>
            <w:r w:rsidRPr="00C31E75">
              <w:t xml:space="preserve"> </w:t>
            </w:r>
            <w:r w:rsidRPr="00C31E75">
              <w:rPr>
                <w:i/>
              </w:rPr>
              <w:t>Attribute</w:t>
            </w:r>
            <w:r w:rsidRPr="00C31E75">
              <w:t xml:space="preserve"> can be provided. If the </w:t>
            </w:r>
            <w:proofErr w:type="spellStart"/>
            <w:r w:rsidRPr="00C31E75">
              <w:rPr>
                <w:i/>
              </w:rPr>
              <w:t>WriteMask</w:t>
            </w:r>
            <w:proofErr w:type="spellEnd"/>
            <w:r w:rsidRPr="00C31E75">
              <w:t xml:space="preserve"> </w:t>
            </w:r>
            <w:r w:rsidRPr="00C31E75">
              <w:rPr>
                <w:i/>
              </w:rPr>
              <w:t>Attribute</w:t>
            </w:r>
            <w:r w:rsidRPr="00C31E75">
              <w:t xml:space="preserve"> is provided, it shall set all non-server-specific </w:t>
            </w:r>
            <w:r w:rsidRPr="00C31E75">
              <w:rPr>
                <w:i/>
              </w:rPr>
              <w:t>Attributes</w:t>
            </w:r>
            <w:r w:rsidRPr="00C31E75">
              <w:t xml:space="preserve"> to not writable. For example, the </w:t>
            </w:r>
            <w:r w:rsidRPr="00C31E75">
              <w:rPr>
                <w:i/>
              </w:rPr>
              <w:t>Description</w:t>
            </w:r>
            <w:r w:rsidRPr="00C31E75">
              <w:t xml:space="preserve"> </w:t>
            </w:r>
            <w:r w:rsidRPr="00C31E75">
              <w:rPr>
                <w:i/>
              </w:rPr>
              <w:t>Attribute</w:t>
            </w:r>
            <w:r w:rsidRPr="00C31E75">
              <w:t xml:space="preserve"> may be set to writable since a </w:t>
            </w:r>
            <w:r w:rsidRPr="00C31E75">
              <w:rPr>
                <w:i/>
              </w:rPr>
              <w:t>Server</w:t>
            </w:r>
            <w:r w:rsidRPr="00C31E75">
              <w:t xml:space="preserve"> may provide a server-specific description for the </w:t>
            </w:r>
            <w:r w:rsidRPr="00C31E75">
              <w:rPr>
                <w:i/>
              </w:rPr>
              <w:t>Node</w:t>
            </w:r>
            <w:r w:rsidRPr="00C31E75">
              <w:t xml:space="preserve">. The </w:t>
            </w:r>
            <w:proofErr w:type="spellStart"/>
            <w:r w:rsidRPr="00C31E75">
              <w:rPr>
                <w:i/>
              </w:rPr>
              <w:t>NodeId</w:t>
            </w:r>
            <w:proofErr w:type="spellEnd"/>
            <w:r w:rsidRPr="00C31E75">
              <w:t xml:space="preserve"> shall not be writable, because it is defined for each </w:t>
            </w:r>
            <w:r w:rsidRPr="00C31E75">
              <w:rPr>
                <w:i/>
              </w:rPr>
              <w:t>Node</w:t>
            </w:r>
            <w:r w:rsidRPr="00C31E75">
              <w:t xml:space="preserve"> in this </w:t>
            </w:r>
            <w:r w:rsidR="002D21AC" w:rsidRPr="00C31E75">
              <w:t>document</w:t>
            </w:r>
            <w:r w:rsidRPr="00C31E75">
              <w:t>.</w:t>
            </w:r>
          </w:p>
        </w:tc>
      </w:tr>
      <w:tr w:rsidR="00850BD8" w:rsidRPr="00C31E75" w14:paraId="14A1053D"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06FE8C54" w14:textId="77777777" w:rsidR="00850BD8" w:rsidRPr="00C31E75" w:rsidRDefault="00850BD8" w:rsidP="009328EA">
            <w:pPr>
              <w:pStyle w:val="TableText"/>
            </w:pPr>
            <w:proofErr w:type="spellStart"/>
            <w:r w:rsidRPr="00C31E75">
              <w:t>UserWriteMask</w:t>
            </w:r>
            <w:proofErr w:type="spellEnd"/>
          </w:p>
        </w:tc>
        <w:tc>
          <w:tcPr>
            <w:tcW w:w="6939" w:type="dxa"/>
            <w:tcBorders>
              <w:top w:val="single" w:sz="4" w:space="0" w:color="auto"/>
              <w:left w:val="single" w:sz="4" w:space="0" w:color="auto"/>
              <w:bottom w:val="single" w:sz="4" w:space="0" w:color="auto"/>
              <w:right w:val="single" w:sz="4" w:space="0" w:color="auto"/>
            </w:tcBorders>
          </w:tcPr>
          <w:p w14:paraId="6E5A2DEE" w14:textId="77777777" w:rsidR="00850BD8" w:rsidRPr="00C31E75" w:rsidRDefault="00850BD8" w:rsidP="009328EA">
            <w:pPr>
              <w:pStyle w:val="TableText"/>
            </w:pPr>
            <w:r w:rsidRPr="00C31E75">
              <w:t xml:space="preserve">Optionally the </w:t>
            </w:r>
            <w:proofErr w:type="spellStart"/>
            <w:r w:rsidRPr="00C31E75">
              <w:rPr>
                <w:i/>
              </w:rPr>
              <w:t>UserWriteMask</w:t>
            </w:r>
            <w:proofErr w:type="spellEnd"/>
            <w:r w:rsidRPr="00C31E75">
              <w:t xml:space="preserve"> </w:t>
            </w:r>
            <w:r w:rsidRPr="00C31E75">
              <w:rPr>
                <w:i/>
              </w:rPr>
              <w:t>Attribute</w:t>
            </w:r>
            <w:r w:rsidRPr="00C31E75">
              <w:t xml:space="preserve"> can be provided. The same rules as for the </w:t>
            </w:r>
            <w:proofErr w:type="spellStart"/>
            <w:r w:rsidRPr="00C31E75">
              <w:rPr>
                <w:i/>
              </w:rPr>
              <w:t>WriteMask</w:t>
            </w:r>
            <w:proofErr w:type="spellEnd"/>
            <w:r w:rsidRPr="00C31E75">
              <w:t xml:space="preserve"> </w:t>
            </w:r>
            <w:r w:rsidRPr="00C31E75">
              <w:rPr>
                <w:i/>
              </w:rPr>
              <w:t>Attribute</w:t>
            </w:r>
            <w:r w:rsidRPr="00C31E75">
              <w:t xml:space="preserve"> apply.</w:t>
            </w:r>
          </w:p>
        </w:tc>
      </w:tr>
      <w:tr w:rsidR="00850BD8" w:rsidRPr="00C31E75" w14:paraId="4A8FB22E"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0052BFB8" w14:textId="77777777" w:rsidR="00850BD8" w:rsidRPr="00C31E75" w:rsidRDefault="00850BD8" w:rsidP="009328EA">
            <w:pPr>
              <w:pStyle w:val="TableText"/>
            </w:pPr>
            <w:proofErr w:type="spellStart"/>
            <w:r w:rsidRPr="00C31E75">
              <w:t>RolePermissions</w:t>
            </w:r>
            <w:proofErr w:type="spellEnd"/>
          </w:p>
        </w:tc>
        <w:tc>
          <w:tcPr>
            <w:tcW w:w="6939" w:type="dxa"/>
            <w:tcBorders>
              <w:top w:val="single" w:sz="4" w:space="0" w:color="auto"/>
              <w:left w:val="single" w:sz="4" w:space="0" w:color="auto"/>
              <w:bottom w:val="single" w:sz="4" w:space="0" w:color="auto"/>
              <w:right w:val="single" w:sz="4" w:space="0" w:color="auto"/>
            </w:tcBorders>
          </w:tcPr>
          <w:p w14:paraId="01919F0F" w14:textId="77777777" w:rsidR="00850BD8" w:rsidRPr="00C31E75" w:rsidRDefault="00850BD8" w:rsidP="009328EA">
            <w:pPr>
              <w:pStyle w:val="TableText"/>
            </w:pPr>
            <w:r w:rsidRPr="00C31E75">
              <w:t>Optionally server-specific role permissions can be provided.</w:t>
            </w:r>
          </w:p>
        </w:tc>
      </w:tr>
      <w:tr w:rsidR="00850BD8" w:rsidRPr="00C31E75" w14:paraId="1C678C67"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05B36B9D" w14:textId="77777777" w:rsidR="00850BD8" w:rsidRPr="00C31E75" w:rsidRDefault="00850BD8" w:rsidP="009328EA">
            <w:pPr>
              <w:pStyle w:val="TableText"/>
            </w:pPr>
            <w:proofErr w:type="spellStart"/>
            <w:r w:rsidRPr="00C31E75">
              <w:t>UserRolePermissions</w:t>
            </w:r>
            <w:proofErr w:type="spellEnd"/>
          </w:p>
        </w:tc>
        <w:tc>
          <w:tcPr>
            <w:tcW w:w="6939" w:type="dxa"/>
            <w:tcBorders>
              <w:top w:val="single" w:sz="4" w:space="0" w:color="auto"/>
              <w:left w:val="single" w:sz="4" w:space="0" w:color="auto"/>
              <w:bottom w:val="single" w:sz="4" w:space="0" w:color="auto"/>
              <w:right w:val="single" w:sz="4" w:space="0" w:color="auto"/>
            </w:tcBorders>
          </w:tcPr>
          <w:p w14:paraId="4F34171D" w14:textId="6725D62E" w:rsidR="00850BD8" w:rsidRPr="00C31E75" w:rsidRDefault="00850BD8" w:rsidP="009328EA">
            <w:pPr>
              <w:pStyle w:val="TableText"/>
            </w:pPr>
            <w:r w:rsidRPr="00C31E75">
              <w:t>Optionally the role permissions of the current Session can be provided. The value is server-</w:t>
            </w:r>
            <w:r w:rsidR="00952F5F" w:rsidRPr="00C31E75">
              <w:t>specific</w:t>
            </w:r>
            <w:r w:rsidRPr="00C31E75">
              <w:t xml:space="preserve"> and depend</w:t>
            </w:r>
            <w:r w:rsidR="004D5220" w:rsidRPr="00C31E75">
              <w:t>s</w:t>
            </w:r>
            <w:r w:rsidRPr="00C31E75">
              <w:t xml:space="preserve"> on the </w:t>
            </w:r>
            <w:proofErr w:type="spellStart"/>
            <w:r w:rsidRPr="00C31E75">
              <w:rPr>
                <w:i/>
              </w:rPr>
              <w:t>RolePermissions</w:t>
            </w:r>
            <w:proofErr w:type="spellEnd"/>
            <w:r w:rsidRPr="00C31E75">
              <w:t xml:space="preserve"> </w:t>
            </w:r>
            <w:r w:rsidRPr="00C31E75">
              <w:rPr>
                <w:i/>
              </w:rPr>
              <w:t>Attribute</w:t>
            </w:r>
            <w:r w:rsidRPr="00C31E75">
              <w:t xml:space="preserve"> (if provided) and the current </w:t>
            </w:r>
            <w:r w:rsidRPr="00C31E75">
              <w:rPr>
                <w:i/>
              </w:rPr>
              <w:t>Session</w:t>
            </w:r>
            <w:r w:rsidRPr="00C31E75">
              <w:t>.</w:t>
            </w:r>
          </w:p>
        </w:tc>
      </w:tr>
      <w:tr w:rsidR="00850BD8" w:rsidRPr="00C31E75" w14:paraId="25E5EBD7"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4B820F3A" w14:textId="77777777" w:rsidR="00850BD8" w:rsidRPr="00C31E75" w:rsidRDefault="00850BD8" w:rsidP="009328EA">
            <w:pPr>
              <w:pStyle w:val="TableText"/>
            </w:pPr>
            <w:proofErr w:type="spellStart"/>
            <w:r w:rsidRPr="00C31E75">
              <w:t>AccessRestrictions</w:t>
            </w:r>
            <w:proofErr w:type="spellEnd"/>
          </w:p>
        </w:tc>
        <w:tc>
          <w:tcPr>
            <w:tcW w:w="6939" w:type="dxa"/>
            <w:tcBorders>
              <w:top w:val="single" w:sz="4" w:space="0" w:color="auto"/>
              <w:left w:val="single" w:sz="4" w:space="0" w:color="auto"/>
              <w:bottom w:val="single" w:sz="4" w:space="0" w:color="auto"/>
              <w:right w:val="single" w:sz="4" w:space="0" w:color="auto"/>
            </w:tcBorders>
          </w:tcPr>
          <w:p w14:paraId="578F0CAB" w14:textId="77777777" w:rsidR="00850BD8" w:rsidRPr="00C31E75" w:rsidRDefault="00850BD8" w:rsidP="009328EA">
            <w:pPr>
              <w:pStyle w:val="TableText"/>
            </w:pPr>
            <w:r w:rsidRPr="00C31E75">
              <w:t>Optionally server-specific access restrictions can be provided.</w:t>
            </w:r>
          </w:p>
        </w:tc>
      </w:tr>
    </w:tbl>
    <w:p w14:paraId="00956A48" w14:textId="77777777" w:rsidR="00850BD8" w:rsidRPr="00C31E75" w:rsidRDefault="00850BD8" w:rsidP="00850BD8">
      <w:pPr>
        <w:pStyle w:val="spacer"/>
        <w:rPr>
          <w:rFonts w:eastAsia="平成明朝"/>
          <w:lang w:val="en-US" w:eastAsia="fr-FR"/>
        </w:rPr>
      </w:pPr>
    </w:p>
    <w:p w14:paraId="7F1AF118" w14:textId="77777777" w:rsidR="00850BD8" w:rsidRPr="00C31E75" w:rsidRDefault="00850BD8" w:rsidP="00935351">
      <w:pPr>
        <w:pStyle w:val="berschrift4"/>
        <w:numPr>
          <w:ilvl w:val="3"/>
          <w:numId w:val="20"/>
        </w:numPr>
        <w:rPr>
          <w:lang w:val="en-US"/>
        </w:rPr>
      </w:pPr>
      <w:bookmarkStart w:id="192" w:name="_Toc205798675"/>
      <w:bookmarkStart w:id="193" w:name="_Toc265516548"/>
      <w:bookmarkStart w:id="194" w:name="_Toc349746865"/>
      <w:bookmarkStart w:id="195" w:name="_Toc499115810"/>
      <w:bookmarkStart w:id="196" w:name="_Toc25240271"/>
      <w:r w:rsidRPr="00C31E75">
        <w:rPr>
          <w:lang w:val="en-US"/>
        </w:rPr>
        <w:t>Objects</w:t>
      </w:r>
      <w:bookmarkEnd w:id="192"/>
      <w:bookmarkEnd w:id="193"/>
      <w:bookmarkEnd w:id="194"/>
      <w:bookmarkEnd w:id="195"/>
      <w:bookmarkEnd w:id="196"/>
    </w:p>
    <w:p w14:paraId="47A0149D" w14:textId="1D88A1C5" w:rsidR="00850BD8" w:rsidRPr="00C31E75" w:rsidRDefault="00850BD8" w:rsidP="00850BD8">
      <w:pPr>
        <w:pStyle w:val="PARAGRAPH"/>
        <w:rPr>
          <w:lang w:val="en-US"/>
        </w:rPr>
      </w:pPr>
      <w:r w:rsidRPr="00C31E75">
        <w:rPr>
          <w:lang w:val="en-US"/>
        </w:rPr>
        <w:t xml:space="preserve">For all </w:t>
      </w:r>
      <w:r w:rsidRPr="00C31E75">
        <w:rPr>
          <w:i/>
          <w:lang w:val="en-US"/>
        </w:rPr>
        <w:t>Objects</w:t>
      </w:r>
      <w:r w:rsidRPr="00C31E75">
        <w:rPr>
          <w:lang w:val="en-US"/>
        </w:rPr>
        <w:t xml:space="preserve"> specified in this </w:t>
      </w:r>
      <w:r w:rsidR="002D21AC" w:rsidRPr="00C31E75">
        <w:rPr>
          <w:lang w:val="en-US"/>
        </w:rPr>
        <w:t>document</w:t>
      </w:r>
      <w:r w:rsidRPr="00C31E75">
        <w:rPr>
          <w:lang w:val="en-US"/>
        </w:rPr>
        <w:t xml:space="preserve">, the </w:t>
      </w:r>
      <w:r w:rsidRPr="00C31E75">
        <w:rPr>
          <w:i/>
          <w:lang w:val="en-US"/>
        </w:rPr>
        <w:t>Attributes</w:t>
      </w:r>
      <w:r w:rsidRPr="00C31E75">
        <w:rPr>
          <w:lang w:val="en-US"/>
        </w:rPr>
        <w:t xml:space="preserve"> named in </w:t>
      </w:r>
      <w:r w:rsidRPr="00C31E75">
        <w:rPr>
          <w:lang w:val="en-US"/>
        </w:rPr>
        <w:fldChar w:fldCharType="begin"/>
      </w:r>
      <w:r w:rsidRPr="00C31E75">
        <w:rPr>
          <w:lang w:val="en-US"/>
        </w:rPr>
        <w:instrText xml:space="preserve"> REF _Ref499807626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5</w:t>
      </w:r>
      <w:r w:rsidRPr="00C31E75">
        <w:rPr>
          <w:lang w:val="en-US"/>
        </w:rPr>
        <w:fldChar w:fldCharType="end"/>
      </w:r>
      <w:r w:rsidRPr="00C31E75">
        <w:rPr>
          <w:lang w:val="en-US"/>
        </w:rPr>
        <w:t xml:space="preserve"> shall be set as specified in the </w:t>
      </w:r>
      <w:r w:rsidRPr="00C31E75">
        <w:rPr>
          <w:lang w:val="en-US"/>
        </w:rPr>
        <w:fldChar w:fldCharType="begin"/>
      </w:r>
      <w:r w:rsidRPr="00C31E75">
        <w:rPr>
          <w:lang w:val="en-US"/>
        </w:rPr>
        <w:instrText xml:space="preserve"> REF _Ref499807626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5</w:t>
      </w:r>
      <w:r w:rsidRPr="00C31E75">
        <w:rPr>
          <w:lang w:val="en-US"/>
        </w:rPr>
        <w:fldChar w:fldCharType="end"/>
      </w:r>
      <w:r w:rsidRPr="00C31E75">
        <w:rPr>
          <w:lang w:val="en-US"/>
        </w:rPr>
        <w:t xml:space="preserve">. The definitions for the </w:t>
      </w:r>
      <w:r w:rsidRPr="00C31E75">
        <w:rPr>
          <w:i/>
          <w:lang w:val="en-US"/>
        </w:rPr>
        <w:t>Attributes</w:t>
      </w:r>
      <w:r w:rsidRPr="00C31E75">
        <w:rPr>
          <w:lang w:val="en-US"/>
        </w:rPr>
        <w:t xml:space="preserve"> can be found in </w:t>
      </w:r>
      <w:r w:rsidRPr="00C31E75">
        <w:rPr>
          <w:lang w:val="en-US"/>
        </w:rPr>
        <w:fldChar w:fldCharType="begin"/>
      </w:r>
      <w:r w:rsidRPr="00C31E75">
        <w:rPr>
          <w:lang w:val="en-US"/>
        </w:rPr>
        <w:instrText xml:space="preserve"> REF UAPart3 \h </w:instrText>
      </w:r>
      <w:r w:rsidRPr="00C31E75">
        <w:rPr>
          <w:lang w:val="en-US"/>
        </w:rPr>
      </w:r>
      <w:r w:rsidRPr="00C31E75">
        <w:rPr>
          <w:lang w:val="en-US"/>
        </w:rPr>
        <w:fldChar w:fldCharType="separate"/>
      </w:r>
      <w:r w:rsidR="00DD255D" w:rsidRPr="00C31E75">
        <w:rPr>
          <w:lang w:val="en-US"/>
        </w:rPr>
        <w:t>OPC 10000-3</w:t>
      </w:r>
      <w:r w:rsidRPr="00C31E75">
        <w:rPr>
          <w:lang w:val="en-US"/>
        </w:rPr>
        <w:fldChar w:fldCharType="end"/>
      </w:r>
      <w:r w:rsidRPr="00C31E75">
        <w:rPr>
          <w:lang w:val="en-US"/>
        </w:rPr>
        <w:t>.</w:t>
      </w:r>
    </w:p>
    <w:p w14:paraId="6343A9D1" w14:textId="32287269" w:rsidR="00850BD8" w:rsidRPr="00C31E75" w:rsidRDefault="00850BD8" w:rsidP="00850BD8">
      <w:pPr>
        <w:pStyle w:val="TABLE-title"/>
        <w:rPr>
          <w:lang w:val="en-US"/>
        </w:rPr>
      </w:pPr>
      <w:bookmarkStart w:id="197" w:name="_Ref499807626"/>
      <w:bookmarkStart w:id="198" w:name="_Toc265516745"/>
      <w:bookmarkStart w:id="199" w:name="_Toc332195661"/>
      <w:bookmarkStart w:id="200" w:name="_Toc499116100"/>
      <w:bookmarkStart w:id="201" w:name="_Toc25240399"/>
      <w:r w:rsidRPr="00C31E75">
        <w:rPr>
          <w:lang w:val="en-US"/>
        </w:rPr>
        <w:lastRenderedPageBreak/>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5</w:t>
      </w:r>
      <w:r w:rsidR="004B6285" w:rsidRPr="00C31E75">
        <w:rPr>
          <w:lang w:val="en-US"/>
        </w:rPr>
        <w:fldChar w:fldCharType="end"/>
      </w:r>
      <w:bookmarkEnd w:id="197"/>
      <w:r w:rsidRPr="00C31E75">
        <w:rPr>
          <w:lang w:val="en-US"/>
        </w:rPr>
        <w:t xml:space="preserve"> – Common Object Attributes</w:t>
      </w:r>
      <w:bookmarkEnd w:id="198"/>
      <w:bookmarkEnd w:id="199"/>
      <w:bookmarkEnd w:id="200"/>
      <w:bookmarkEnd w:id="201"/>
    </w:p>
    <w:tbl>
      <w:tblPr>
        <w:tblW w:w="9073"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34"/>
        <w:gridCol w:w="6939"/>
      </w:tblGrid>
      <w:tr w:rsidR="00850BD8" w:rsidRPr="00C31E75" w14:paraId="5D9B215B" w14:textId="77777777" w:rsidTr="009328EA">
        <w:trPr>
          <w:jc w:val="center"/>
        </w:trPr>
        <w:tc>
          <w:tcPr>
            <w:tcW w:w="2134" w:type="dxa"/>
            <w:tcBorders>
              <w:top w:val="single" w:sz="4" w:space="0" w:color="auto"/>
              <w:left w:val="single" w:sz="4" w:space="0" w:color="auto"/>
              <w:bottom w:val="double" w:sz="4" w:space="0" w:color="auto"/>
              <w:right w:val="single" w:sz="4" w:space="0" w:color="auto"/>
            </w:tcBorders>
          </w:tcPr>
          <w:p w14:paraId="35D6AE83" w14:textId="77777777" w:rsidR="00850BD8" w:rsidRPr="00C31E75" w:rsidRDefault="00850BD8" w:rsidP="009328EA">
            <w:pPr>
              <w:pStyle w:val="TableText"/>
              <w:rPr>
                <w:b/>
              </w:rPr>
            </w:pPr>
            <w:r w:rsidRPr="00C31E75">
              <w:rPr>
                <w:b/>
              </w:rPr>
              <w:t>Attribute</w:t>
            </w:r>
          </w:p>
        </w:tc>
        <w:tc>
          <w:tcPr>
            <w:tcW w:w="6939" w:type="dxa"/>
            <w:tcBorders>
              <w:top w:val="single" w:sz="4" w:space="0" w:color="auto"/>
              <w:left w:val="single" w:sz="4" w:space="0" w:color="auto"/>
              <w:bottom w:val="double" w:sz="4" w:space="0" w:color="auto"/>
              <w:right w:val="single" w:sz="4" w:space="0" w:color="auto"/>
            </w:tcBorders>
          </w:tcPr>
          <w:p w14:paraId="07F1AD89" w14:textId="77777777" w:rsidR="00850BD8" w:rsidRPr="00C31E75" w:rsidRDefault="00850BD8" w:rsidP="009328EA">
            <w:pPr>
              <w:pStyle w:val="TableText"/>
              <w:rPr>
                <w:b/>
              </w:rPr>
            </w:pPr>
            <w:r w:rsidRPr="00C31E75">
              <w:rPr>
                <w:b/>
              </w:rPr>
              <w:t>Value</w:t>
            </w:r>
          </w:p>
        </w:tc>
      </w:tr>
      <w:tr w:rsidR="00850BD8" w:rsidRPr="00C31E75" w14:paraId="371DAC51"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235B8FEE" w14:textId="77777777" w:rsidR="00850BD8" w:rsidRPr="00C31E75" w:rsidRDefault="00850BD8" w:rsidP="009328EA">
            <w:pPr>
              <w:pStyle w:val="TableText"/>
            </w:pPr>
            <w:proofErr w:type="spellStart"/>
            <w:r w:rsidRPr="00C31E75">
              <w:t>EventNotifier</w:t>
            </w:r>
            <w:proofErr w:type="spellEnd"/>
          </w:p>
        </w:tc>
        <w:tc>
          <w:tcPr>
            <w:tcW w:w="6939" w:type="dxa"/>
            <w:tcBorders>
              <w:top w:val="single" w:sz="4" w:space="0" w:color="auto"/>
              <w:left w:val="single" w:sz="4" w:space="0" w:color="auto"/>
              <w:bottom w:val="single" w:sz="4" w:space="0" w:color="auto"/>
              <w:right w:val="single" w:sz="4" w:space="0" w:color="auto"/>
            </w:tcBorders>
          </w:tcPr>
          <w:p w14:paraId="0AAD5835" w14:textId="77777777" w:rsidR="00850BD8" w:rsidRPr="00C31E75" w:rsidRDefault="00850BD8" w:rsidP="009328EA">
            <w:pPr>
              <w:pStyle w:val="TableText"/>
            </w:pPr>
            <w:r w:rsidRPr="00C31E75">
              <w:t xml:space="preserve">Whether the </w:t>
            </w:r>
            <w:r w:rsidRPr="00C31E75">
              <w:rPr>
                <w:i/>
              </w:rPr>
              <w:t>Node</w:t>
            </w:r>
            <w:r w:rsidRPr="00C31E75">
              <w:t xml:space="preserve"> can be used to subscribe to </w:t>
            </w:r>
            <w:r w:rsidRPr="00C31E75">
              <w:rPr>
                <w:i/>
              </w:rPr>
              <w:t>Events</w:t>
            </w:r>
            <w:r w:rsidRPr="00C31E75">
              <w:t xml:space="preserve"> or not is server-specific.</w:t>
            </w:r>
          </w:p>
        </w:tc>
      </w:tr>
    </w:tbl>
    <w:p w14:paraId="086868B6" w14:textId="77777777" w:rsidR="00850BD8" w:rsidRPr="00C31E75" w:rsidRDefault="00850BD8" w:rsidP="00850BD8">
      <w:pPr>
        <w:pStyle w:val="spacer"/>
        <w:rPr>
          <w:rFonts w:eastAsia="平成明朝"/>
          <w:lang w:val="en-US" w:eastAsia="fr-FR"/>
        </w:rPr>
      </w:pPr>
    </w:p>
    <w:p w14:paraId="2885B3F5" w14:textId="77777777" w:rsidR="00850BD8" w:rsidRPr="00C31E75" w:rsidRDefault="00850BD8" w:rsidP="00935351">
      <w:pPr>
        <w:pStyle w:val="berschrift4"/>
        <w:numPr>
          <w:ilvl w:val="3"/>
          <w:numId w:val="20"/>
        </w:numPr>
        <w:rPr>
          <w:lang w:val="en-US"/>
        </w:rPr>
      </w:pPr>
      <w:bookmarkStart w:id="202" w:name="_Toc205798676"/>
      <w:bookmarkStart w:id="203" w:name="_Toc265516549"/>
      <w:bookmarkStart w:id="204" w:name="_Toc349746866"/>
      <w:bookmarkStart w:id="205" w:name="_Toc499115811"/>
      <w:bookmarkStart w:id="206" w:name="_Toc25240272"/>
      <w:r w:rsidRPr="00C31E75">
        <w:rPr>
          <w:lang w:val="en-US"/>
        </w:rPr>
        <w:t>Variables</w:t>
      </w:r>
      <w:bookmarkEnd w:id="202"/>
      <w:bookmarkEnd w:id="203"/>
      <w:bookmarkEnd w:id="204"/>
      <w:bookmarkEnd w:id="205"/>
      <w:bookmarkEnd w:id="206"/>
    </w:p>
    <w:p w14:paraId="2C558D6E" w14:textId="17F6FD58" w:rsidR="00850BD8" w:rsidRPr="00C31E75" w:rsidRDefault="00850BD8" w:rsidP="00850BD8">
      <w:pPr>
        <w:pStyle w:val="PARAGRAPH"/>
        <w:rPr>
          <w:lang w:val="en-US"/>
        </w:rPr>
      </w:pPr>
      <w:r w:rsidRPr="00C31E75">
        <w:rPr>
          <w:lang w:val="en-US"/>
        </w:rPr>
        <w:t xml:space="preserve">For all </w:t>
      </w:r>
      <w:r w:rsidRPr="00C31E75">
        <w:rPr>
          <w:i/>
          <w:lang w:val="en-US"/>
        </w:rPr>
        <w:t>Variables</w:t>
      </w:r>
      <w:r w:rsidRPr="00C31E75">
        <w:rPr>
          <w:lang w:val="en-US"/>
        </w:rPr>
        <w:t xml:space="preserve"> specified in this </w:t>
      </w:r>
      <w:r w:rsidR="002D21AC" w:rsidRPr="00C31E75">
        <w:rPr>
          <w:lang w:val="en-US"/>
        </w:rPr>
        <w:t>document</w:t>
      </w:r>
      <w:r w:rsidRPr="00C31E75">
        <w:rPr>
          <w:lang w:val="en-US"/>
        </w:rPr>
        <w:t xml:space="preserve">, the </w:t>
      </w:r>
      <w:r w:rsidRPr="00C31E75">
        <w:rPr>
          <w:i/>
          <w:lang w:val="en-US"/>
        </w:rPr>
        <w:t>Attributes</w:t>
      </w:r>
      <w:r w:rsidRPr="00C31E75">
        <w:rPr>
          <w:lang w:val="en-US"/>
        </w:rPr>
        <w:t xml:space="preserve"> named in </w:t>
      </w:r>
      <w:r w:rsidRPr="00C31E75">
        <w:rPr>
          <w:lang w:val="en-US"/>
        </w:rPr>
        <w:fldChar w:fldCharType="begin"/>
      </w:r>
      <w:r w:rsidRPr="00C31E75">
        <w:rPr>
          <w:lang w:val="en-US"/>
        </w:rPr>
        <w:instrText xml:space="preserve"> REF _Ref499807645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6</w:t>
      </w:r>
      <w:r w:rsidRPr="00C31E75">
        <w:rPr>
          <w:lang w:val="en-US"/>
        </w:rPr>
        <w:fldChar w:fldCharType="end"/>
      </w:r>
      <w:r w:rsidRPr="00C31E75">
        <w:rPr>
          <w:lang w:val="en-US"/>
        </w:rPr>
        <w:t xml:space="preserve"> shall be set as specified in the table. The definitions for the </w:t>
      </w:r>
      <w:r w:rsidRPr="00C31E75">
        <w:rPr>
          <w:i/>
          <w:lang w:val="en-US"/>
        </w:rPr>
        <w:t>Attributes</w:t>
      </w:r>
      <w:r w:rsidRPr="00C31E75">
        <w:rPr>
          <w:lang w:val="en-US"/>
        </w:rPr>
        <w:t xml:space="preserve"> can be found in </w:t>
      </w:r>
      <w:r w:rsidRPr="00C31E75">
        <w:rPr>
          <w:lang w:val="en-US"/>
        </w:rPr>
        <w:fldChar w:fldCharType="begin"/>
      </w:r>
      <w:r w:rsidRPr="00C31E75">
        <w:rPr>
          <w:lang w:val="en-US"/>
        </w:rPr>
        <w:instrText xml:space="preserve"> REF UAPart3 \h </w:instrText>
      </w:r>
      <w:r w:rsidRPr="00C31E75">
        <w:rPr>
          <w:lang w:val="en-US"/>
        </w:rPr>
      </w:r>
      <w:r w:rsidRPr="00C31E75">
        <w:rPr>
          <w:lang w:val="en-US"/>
        </w:rPr>
        <w:fldChar w:fldCharType="separate"/>
      </w:r>
      <w:r w:rsidR="00DD255D" w:rsidRPr="00C31E75">
        <w:rPr>
          <w:lang w:val="en-US"/>
        </w:rPr>
        <w:t>OPC 10000-3</w:t>
      </w:r>
      <w:r w:rsidRPr="00C31E75">
        <w:rPr>
          <w:lang w:val="en-US"/>
        </w:rPr>
        <w:fldChar w:fldCharType="end"/>
      </w:r>
      <w:r w:rsidRPr="00C31E75">
        <w:rPr>
          <w:lang w:val="en-US"/>
        </w:rPr>
        <w:t>.</w:t>
      </w:r>
    </w:p>
    <w:p w14:paraId="691F7D1D" w14:textId="04744755" w:rsidR="00850BD8" w:rsidRPr="00C31E75" w:rsidRDefault="00850BD8" w:rsidP="00850BD8">
      <w:pPr>
        <w:pStyle w:val="TABLE-title"/>
        <w:rPr>
          <w:lang w:val="en-US"/>
        </w:rPr>
      </w:pPr>
      <w:bookmarkStart w:id="207" w:name="_Ref499807645"/>
      <w:bookmarkStart w:id="208" w:name="_Toc265516746"/>
      <w:bookmarkStart w:id="209" w:name="_Toc332195662"/>
      <w:bookmarkStart w:id="210" w:name="_Toc499116101"/>
      <w:bookmarkStart w:id="211" w:name="_Toc25240400"/>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6</w:t>
      </w:r>
      <w:r w:rsidR="004B6285" w:rsidRPr="00C31E75">
        <w:rPr>
          <w:lang w:val="en-US"/>
        </w:rPr>
        <w:fldChar w:fldCharType="end"/>
      </w:r>
      <w:bookmarkEnd w:id="207"/>
      <w:r w:rsidRPr="00C31E75">
        <w:rPr>
          <w:lang w:val="en-US"/>
        </w:rPr>
        <w:t xml:space="preserve"> – Common Variable Attributes</w:t>
      </w:r>
      <w:bookmarkEnd w:id="208"/>
      <w:bookmarkEnd w:id="209"/>
      <w:bookmarkEnd w:id="210"/>
      <w:bookmarkEnd w:id="211"/>
    </w:p>
    <w:tbl>
      <w:tblPr>
        <w:tblW w:w="893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34"/>
        <w:gridCol w:w="6800"/>
      </w:tblGrid>
      <w:tr w:rsidR="00850BD8" w:rsidRPr="00C31E75" w14:paraId="4FF83DD3" w14:textId="77777777" w:rsidTr="009328EA">
        <w:trPr>
          <w:jc w:val="center"/>
        </w:trPr>
        <w:tc>
          <w:tcPr>
            <w:tcW w:w="2134" w:type="dxa"/>
            <w:tcBorders>
              <w:top w:val="single" w:sz="4" w:space="0" w:color="auto"/>
              <w:left w:val="single" w:sz="4" w:space="0" w:color="auto"/>
              <w:bottom w:val="double" w:sz="4" w:space="0" w:color="auto"/>
              <w:right w:val="single" w:sz="4" w:space="0" w:color="auto"/>
            </w:tcBorders>
          </w:tcPr>
          <w:p w14:paraId="780FBEAA" w14:textId="77777777" w:rsidR="00850BD8" w:rsidRPr="00C31E75" w:rsidRDefault="00850BD8" w:rsidP="009328EA">
            <w:pPr>
              <w:pStyle w:val="TableText"/>
              <w:rPr>
                <w:b/>
              </w:rPr>
            </w:pPr>
            <w:r w:rsidRPr="00C31E75">
              <w:rPr>
                <w:b/>
              </w:rPr>
              <w:t>Attribute</w:t>
            </w:r>
          </w:p>
        </w:tc>
        <w:tc>
          <w:tcPr>
            <w:tcW w:w="6800" w:type="dxa"/>
            <w:tcBorders>
              <w:top w:val="single" w:sz="4" w:space="0" w:color="auto"/>
              <w:left w:val="single" w:sz="4" w:space="0" w:color="auto"/>
              <w:bottom w:val="double" w:sz="4" w:space="0" w:color="auto"/>
              <w:right w:val="single" w:sz="4" w:space="0" w:color="auto"/>
            </w:tcBorders>
          </w:tcPr>
          <w:p w14:paraId="0F1266A3" w14:textId="77777777" w:rsidR="00850BD8" w:rsidRPr="00C31E75" w:rsidRDefault="00850BD8" w:rsidP="009328EA">
            <w:pPr>
              <w:pStyle w:val="TableText"/>
              <w:rPr>
                <w:b/>
              </w:rPr>
            </w:pPr>
            <w:r w:rsidRPr="00C31E75">
              <w:rPr>
                <w:b/>
              </w:rPr>
              <w:t>Value</w:t>
            </w:r>
          </w:p>
        </w:tc>
      </w:tr>
      <w:tr w:rsidR="00850BD8" w:rsidRPr="00C31E75" w14:paraId="2C9AB605"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0168B3DA" w14:textId="77777777" w:rsidR="00850BD8" w:rsidRPr="00C31E75" w:rsidRDefault="00850BD8" w:rsidP="009328EA">
            <w:pPr>
              <w:pStyle w:val="TableText"/>
            </w:pPr>
            <w:proofErr w:type="spellStart"/>
            <w:r w:rsidRPr="00C31E75">
              <w:t>MinimumSamplingInterval</w:t>
            </w:r>
            <w:proofErr w:type="spellEnd"/>
          </w:p>
        </w:tc>
        <w:tc>
          <w:tcPr>
            <w:tcW w:w="6800" w:type="dxa"/>
            <w:tcBorders>
              <w:top w:val="single" w:sz="4" w:space="0" w:color="auto"/>
              <w:left w:val="single" w:sz="4" w:space="0" w:color="auto"/>
              <w:bottom w:val="single" w:sz="4" w:space="0" w:color="auto"/>
              <w:right w:val="single" w:sz="4" w:space="0" w:color="auto"/>
            </w:tcBorders>
          </w:tcPr>
          <w:p w14:paraId="28C870C3" w14:textId="77777777" w:rsidR="00850BD8" w:rsidRPr="00C31E75" w:rsidRDefault="00850BD8" w:rsidP="009328EA">
            <w:pPr>
              <w:pStyle w:val="TableText"/>
            </w:pPr>
            <w:r w:rsidRPr="00C31E75">
              <w:t>Optionally, a server-specific minimum sampling interval is provided.</w:t>
            </w:r>
          </w:p>
        </w:tc>
      </w:tr>
      <w:tr w:rsidR="00850BD8" w:rsidRPr="00C31E75" w14:paraId="2C8C84E9"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4645A03E" w14:textId="77777777" w:rsidR="00850BD8" w:rsidRPr="00C31E75" w:rsidRDefault="00850BD8" w:rsidP="009328EA">
            <w:pPr>
              <w:pStyle w:val="TableText"/>
            </w:pPr>
            <w:proofErr w:type="spellStart"/>
            <w:r w:rsidRPr="00C31E75">
              <w:t>AccessLevel</w:t>
            </w:r>
            <w:proofErr w:type="spellEnd"/>
          </w:p>
        </w:tc>
        <w:tc>
          <w:tcPr>
            <w:tcW w:w="6800" w:type="dxa"/>
            <w:tcBorders>
              <w:top w:val="single" w:sz="4" w:space="0" w:color="auto"/>
              <w:left w:val="single" w:sz="4" w:space="0" w:color="auto"/>
              <w:bottom w:val="single" w:sz="4" w:space="0" w:color="auto"/>
              <w:right w:val="single" w:sz="4" w:space="0" w:color="auto"/>
            </w:tcBorders>
          </w:tcPr>
          <w:p w14:paraId="7821321D" w14:textId="064C4064" w:rsidR="00850BD8" w:rsidRPr="00C31E75" w:rsidRDefault="00850BD8" w:rsidP="009328EA">
            <w:pPr>
              <w:pStyle w:val="TableText"/>
            </w:pPr>
            <w:r w:rsidRPr="00C31E75">
              <w:t xml:space="preserve">The access level for </w:t>
            </w:r>
            <w:r w:rsidRPr="00C31E75">
              <w:rPr>
                <w:i/>
              </w:rPr>
              <w:t>Variables</w:t>
            </w:r>
            <w:r w:rsidRPr="00C31E75">
              <w:t xml:space="preserve"> used for type definitions is server-specific, for all other </w:t>
            </w:r>
            <w:r w:rsidRPr="00C31E75">
              <w:rPr>
                <w:i/>
              </w:rPr>
              <w:t>Variables</w:t>
            </w:r>
            <w:r w:rsidRPr="00C31E75">
              <w:t xml:space="preserve"> defined in this </w:t>
            </w:r>
            <w:r w:rsidR="002D21AC" w:rsidRPr="00C31E75">
              <w:t>document</w:t>
            </w:r>
            <w:r w:rsidRPr="00C31E75">
              <w:t>, the access level shall allow reading; other settings are server-specific.</w:t>
            </w:r>
          </w:p>
        </w:tc>
      </w:tr>
      <w:tr w:rsidR="00850BD8" w:rsidRPr="00C31E75" w14:paraId="787B872B"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25D3BA95" w14:textId="77777777" w:rsidR="00850BD8" w:rsidRPr="00C31E75" w:rsidRDefault="00850BD8" w:rsidP="009328EA">
            <w:pPr>
              <w:pStyle w:val="TableText"/>
            </w:pPr>
            <w:proofErr w:type="spellStart"/>
            <w:r w:rsidRPr="00C31E75">
              <w:t>UserAccessLevel</w:t>
            </w:r>
            <w:proofErr w:type="spellEnd"/>
          </w:p>
        </w:tc>
        <w:tc>
          <w:tcPr>
            <w:tcW w:w="6800" w:type="dxa"/>
            <w:tcBorders>
              <w:top w:val="single" w:sz="4" w:space="0" w:color="auto"/>
              <w:left w:val="single" w:sz="4" w:space="0" w:color="auto"/>
              <w:bottom w:val="single" w:sz="4" w:space="0" w:color="auto"/>
              <w:right w:val="single" w:sz="4" w:space="0" w:color="auto"/>
            </w:tcBorders>
          </w:tcPr>
          <w:p w14:paraId="46A9BB19" w14:textId="77777777" w:rsidR="00850BD8" w:rsidRPr="00C31E75" w:rsidRDefault="00850BD8" w:rsidP="009328EA">
            <w:pPr>
              <w:pStyle w:val="TableText"/>
            </w:pPr>
            <w:r w:rsidRPr="00C31E75">
              <w:t xml:space="preserve">The value for the </w:t>
            </w:r>
            <w:proofErr w:type="spellStart"/>
            <w:r w:rsidRPr="00C31E75">
              <w:rPr>
                <w:i/>
              </w:rPr>
              <w:t>UserAccessLevel</w:t>
            </w:r>
            <w:proofErr w:type="spellEnd"/>
            <w:r w:rsidRPr="00C31E75">
              <w:t xml:space="preserve"> </w:t>
            </w:r>
            <w:r w:rsidRPr="00C31E75">
              <w:rPr>
                <w:i/>
              </w:rPr>
              <w:t>Attribute</w:t>
            </w:r>
            <w:r w:rsidRPr="00C31E75">
              <w:t xml:space="preserve"> is server-specific. It is assumed that all </w:t>
            </w:r>
            <w:r w:rsidRPr="00C31E75">
              <w:rPr>
                <w:i/>
              </w:rPr>
              <w:t>Variables</w:t>
            </w:r>
            <w:r w:rsidRPr="00C31E75">
              <w:t xml:space="preserve"> can be accessed by at least one user.</w:t>
            </w:r>
          </w:p>
        </w:tc>
      </w:tr>
      <w:tr w:rsidR="00850BD8" w:rsidRPr="00C31E75" w14:paraId="2950212F"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35FD7BB3" w14:textId="77777777" w:rsidR="00850BD8" w:rsidRPr="00C31E75" w:rsidRDefault="00850BD8" w:rsidP="009328EA">
            <w:pPr>
              <w:pStyle w:val="TableText"/>
            </w:pPr>
            <w:r w:rsidRPr="00C31E75">
              <w:t>Value</w:t>
            </w:r>
          </w:p>
        </w:tc>
        <w:tc>
          <w:tcPr>
            <w:tcW w:w="6800" w:type="dxa"/>
            <w:tcBorders>
              <w:top w:val="single" w:sz="4" w:space="0" w:color="auto"/>
              <w:left w:val="single" w:sz="4" w:space="0" w:color="auto"/>
              <w:bottom w:val="single" w:sz="4" w:space="0" w:color="auto"/>
              <w:right w:val="single" w:sz="4" w:space="0" w:color="auto"/>
            </w:tcBorders>
          </w:tcPr>
          <w:p w14:paraId="587F5E43" w14:textId="77777777" w:rsidR="00850BD8" w:rsidRPr="00C31E75" w:rsidRDefault="00850BD8" w:rsidP="009328EA">
            <w:pPr>
              <w:pStyle w:val="TableText"/>
            </w:pPr>
            <w:r w:rsidRPr="00C31E75">
              <w:t xml:space="preserve">For </w:t>
            </w:r>
            <w:r w:rsidRPr="00C31E75">
              <w:rPr>
                <w:i/>
              </w:rPr>
              <w:t>Variables</w:t>
            </w:r>
            <w:r w:rsidRPr="00C31E75">
              <w:t xml:space="preserve"> used as </w:t>
            </w:r>
            <w:r w:rsidRPr="00C31E75">
              <w:rPr>
                <w:i/>
              </w:rPr>
              <w:t>InstanceDeclarations,</w:t>
            </w:r>
            <w:r w:rsidRPr="00C31E75">
              <w:t xml:space="preserve"> the value is server-specific; otherwise it shall represent the value described in the text.</w:t>
            </w:r>
          </w:p>
        </w:tc>
      </w:tr>
      <w:tr w:rsidR="00850BD8" w:rsidRPr="00C31E75" w14:paraId="2E677D8A"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0215D0AF" w14:textId="77777777" w:rsidR="00850BD8" w:rsidRPr="00C31E75" w:rsidRDefault="00850BD8" w:rsidP="009328EA">
            <w:pPr>
              <w:pStyle w:val="TableText"/>
            </w:pPr>
            <w:proofErr w:type="spellStart"/>
            <w:r w:rsidRPr="00C31E75">
              <w:t>ArrayDimensions</w:t>
            </w:r>
            <w:proofErr w:type="spellEnd"/>
          </w:p>
        </w:tc>
        <w:tc>
          <w:tcPr>
            <w:tcW w:w="6800" w:type="dxa"/>
            <w:tcBorders>
              <w:top w:val="single" w:sz="4" w:space="0" w:color="auto"/>
              <w:left w:val="single" w:sz="4" w:space="0" w:color="auto"/>
              <w:bottom w:val="single" w:sz="4" w:space="0" w:color="auto"/>
              <w:right w:val="single" w:sz="4" w:space="0" w:color="auto"/>
            </w:tcBorders>
          </w:tcPr>
          <w:p w14:paraId="19F37D6D" w14:textId="77777777" w:rsidR="00850BD8" w:rsidRPr="00C31E75" w:rsidRDefault="00850BD8" w:rsidP="009328EA">
            <w:pPr>
              <w:pStyle w:val="TableText"/>
            </w:pPr>
            <w:r w:rsidRPr="00C31E75">
              <w:t xml:space="preserve">If the </w:t>
            </w:r>
            <w:r w:rsidRPr="00C31E75">
              <w:rPr>
                <w:i/>
              </w:rPr>
              <w:t>ValueRank</w:t>
            </w:r>
            <w:r w:rsidRPr="00C31E75">
              <w:t xml:space="preserve"> does not identify an array of a specific dimension (i.e. </w:t>
            </w:r>
            <w:r w:rsidRPr="00C31E75">
              <w:rPr>
                <w:i/>
              </w:rPr>
              <w:t>ValueRank</w:t>
            </w:r>
            <w:r w:rsidRPr="00C31E75">
              <w:t xml:space="preserve"> &lt;= 0) the </w:t>
            </w:r>
            <w:proofErr w:type="spellStart"/>
            <w:r w:rsidRPr="00C31E75">
              <w:rPr>
                <w:i/>
              </w:rPr>
              <w:t>ArrayDimensions</w:t>
            </w:r>
            <w:proofErr w:type="spellEnd"/>
            <w:r w:rsidRPr="00C31E75">
              <w:t xml:space="preserve"> can either be set to null or the </w:t>
            </w:r>
            <w:r w:rsidRPr="00C31E75">
              <w:rPr>
                <w:i/>
              </w:rPr>
              <w:t>Attribute</w:t>
            </w:r>
            <w:r w:rsidRPr="00C31E75">
              <w:t xml:space="preserve"> is missing. This </w:t>
            </w:r>
            <w:proofErr w:type="spellStart"/>
            <w:r w:rsidRPr="00C31E75">
              <w:t>behaviour</w:t>
            </w:r>
            <w:proofErr w:type="spellEnd"/>
            <w:r w:rsidRPr="00C31E75">
              <w:t xml:space="preserve"> is server-specific.</w:t>
            </w:r>
          </w:p>
          <w:p w14:paraId="2D1F8CC0" w14:textId="77777777" w:rsidR="00850BD8" w:rsidRPr="00C31E75" w:rsidRDefault="00850BD8" w:rsidP="009328EA">
            <w:pPr>
              <w:pStyle w:val="TableText"/>
            </w:pPr>
            <w:r w:rsidRPr="00C31E75">
              <w:t xml:space="preserve">If the </w:t>
            </w:r>
            <w:r w:rsidRPr="00C31E75">
              <w:rPr>
                <w:i/>
              </w:rPr>
              <w:t>ValueRank</w:t>
            </w:r>
            <w:r w:rsidRPr="00C31E75">
              <w:t xml:space="preserve"> specifies an array of a specific dimension (i.e. </w:t>
            </w:r>
            <w:r w:rsidRPr="00C31E75">
              <w:rPr>
                <w:i/>
              </w:rPr>
              <w:t>ValueRank</w:t>
            </w:r>
            <w:r w:rsidRPr="00C31E75">
              <w:t xml:space="preserve"> &gt; 0) then the </w:t>
            </w:r>
            <w:proofErr w:type="spellStart"/>
            <w:r w:rsidRPr="00C31E75">
              <w:rPr>
                <w:i/>
              </w:rPr>
              <w:t>ArrayDimensions</w:t>
            </w:r>
            <w:proofErr w:type="spellEnd"/>
            <w:r w:rsidRPr="00C31E75">
              <w:t xml:space="preserve"> </w:t>
            </w:r>
            <w:r w:rsidRPr="00C31E75">
              <w:rPr>
                <w:i/>
              </w:rPr>
              <w:t>Attribute</w:t>
            </w:r>
            <w:r w:rsidRPr="00C31E75">
              <w:t xml:space="preserve"> shall be specified in the table defining the </w:t>
            </w:r>
            <w:r w:rsidRPr="00C31E75">
              <w:rPr>
                <w:i/>
              </w:rPr>
              <w:t>Variable</w:t>
            </w:r>
            <w:r w:rsidRPr="00C31E75">
              <w:t>.</w:t>
            </w:r>
          </w:p>
        </w:tc>
      </w:tr>
      <w:tr w:rsidR="00850BD8" w:rsidRPr="00C31E75" w14:paraId="5DF5C2D2"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5347DE2A" w14:textId="77777777" w:rsidR="00850BD8" w:rsidRPr="00C31E75" w:rsidRDefault="00850BD8" w:rsidP="009328EA">
            <w:pPr>
              <w:pStyle w:val="TableText"/>
            </w:pPr>
            <w:r w:rsidRPr="00C31E75">
              <w:t>Historizing</w:t>
            </w:r>
          </w:p>
        </w:tc>
        <w:tc>
          <w:tcPr>
            <w:tcW w:w="6800" w:type="dxa"/>
            <w:tcBorders>
              <w:top w:val="single" w:sz="4" w:space="0" w:color="auto"/>
              <w:left w:val="single" w:sz="4" w:space="0" w:color="auto"/>
              <w:bottom w:val="single" w:sz="4" w:space="0" w:color="auto"/>
              <w:right w:val="single" w:sz="4" w:space="0" w:color="auto"/>
            </w:tcBorders>
          </w:tcPr>
          <w:p w14:paraId="0722D298" w14:textId="77777777" w:rsidR="00850BD8" w:rsidRPr="00C31E75" w:rsidRDefault="00850BD8" w:rsidP="009328EA">
            <w:pPr>
              <w:pStyle w:val="TableText"/>
            </w:pPr>
            <w:r w:rsidRPr="00C31E75">
              <w:t xml:space="preserve">The value for the </w:t>
            </w:r>
            <w:r w:rsidRPr="00C31E75">
              <w:rPr>
                <w:i/>
              </w:rPr>
              <w:t>Historizing</w:t>
            </w:r>
            <w:r w:rsidRPr="00C31E75">
              <w:t xml:space="preserve"> </w:t>
            </w:r>
            <w:r w:rsidRPr="00C31E75">
              <w:rPr>
                <w:i/>
              </w:rPr>
              <w:t>Attribute</w:t>
            </w:r>
            <w:r w:rsidRPr="00C31E75">
              <w:t xml:space="preserve"> is server-specific.</w:t>
            </w:r>
          </w:p>
        </w:tc>
      </w:tr>
      <w:tr w:rsidR="00850BD8" w:rsidRPr="00C31E75" w14:paraId="51E74E02" w14:textId="77777777" w:rsidTr="009328EA">
        <w:trPr>
          <w:jc w:val="center"/>
        </w:trPr>
        <w:tc>
          <w:tcPr>
            <w:tcW w:w="2134" w:type="dxa"/>
            <w:tcBorders>
              <w:top w:val="single" w:sz="4" w:space="0" w:color="auto"/>
              <w:left w:val="single" w:sz="4" w:space="0" w:color="auto"/>
              <w:bottom w:val="single" w:sz="4" w:space="0" w:color="auto"/>
              <w:right w:val="single" w:sz="4" w:space="0" w:color="auto"/>
            </w:tcBorders>
          </w:tcPr>
          <w:p w14:paraId="383FD592" w14:textId="77777777" w:rsidR="00850BD8" w:rsidRPr="00C31E75" w:rsidRDefault="00850BD8" w:rsidP="009328EA">
            <w:pPr>
              <w:pStyle w:val="TableText"/>
            </w:pPr>
            <w:proofErr w:type="spellStart"/>
            <w:r w:rsidRPr="00C31E75">
              <w:t>AccessLevelEx</w:t>
            </w:r>
            <w:proofErr w:type="spellEnd"/>
          </w:p>
        </w:tc>
        <w:tc>
          <w:tcPr>
            <w:tcW w:w="6800" w:type="dxa"/>
            <w:tcBorders>
              <w:top w:val="single" w:sz="4" w:space="0" w:color="auto"/>
              <w:left w:val="single" w:sz="4" w:space="0" w:color="auto"/>
              <w:bottom w:val="single" w:sz="4" w:space="0" w:color="auto"/>
              <w:right w:val="single" w:sz="4" w:space="0" w:color="auto"/>
            </w:tcBorders>
          </w:tcPr>
          <w:p w14:paraId="03F10F5E" w14:textId="77777777" w:rsidR="00850BD8" w:rsidRPr="00C31E75" w:rsidRDefault="00850BD8" w:rsidP="009328EA">
            <w:pPr>
              <w:pStyle w:val="TableText"/>
            </w:pPr>
            <w:r w:rsidRPr="00C31E75">
              <w:t xml:space="preserve">If the </w:t>
            </w:r>
            <w:proofErr w:type="spellStart"/>
            <w:r w:rsidRPr="00C31E75">
              <w:rPr>
                <w:i/>
              </w:rPr>
              <w:t>AccessLevelEx</w:t>
            </w:r>
            <w:proofErr w:type="spellEnd"/>
            <w:r w:rsidRPr="00C31E75">
              <w:t xml:space="preserve"> </w:t>
            </w:r>
            <w:r w:rsidRPr="00C31E75">
              <w:rPr>
                <w:i/>
              </w:rPr>
              <w:t>Attribute</w:t>
            </w:r>
            <w:r w:rsidRPr="00C31E75">
              <w:t xml:space="preserve"> is provided, it shall have the bits 8, 9, and 10 set to 0, meaning that read and write operations on an individual </w:t>
            </w:r>
            <w:r w:rsidRPr="00C31E75">
              <w:rPr>
                <w:i/>
              </w:rPr>
              <w:t>Variable</w:t>
            </w:r>
            <w:r w:rsidRPr="00C31E75">
              <w:t xml:space="preserve"> are atomic, and arrays can be partly written.</w:t>
            </w:r>
          </w:p>
        </w:tc>
      </w:tr>
    </w:tbl>
    <w:p w14:paraId="31A879CB" w14:textId="77777777" w:rsidR="00850BD8" w:rsidRPr="00C31E75" w:rsidRDefault="00850BD8" w:rsidP="00850BD8">
      <w:pPr>
        <w:pStyle w:val="spacer"/>
        <w:rPr>
          <w:rFonts w:eastAsia="平成明朝"/>
          <w:lang w:val="en-US" w:eastAsia="fr-FR"/>
        </w:rPr>
      </w:pPr>
    </w:p>
    <w:p w14:paraId="27553D22" w14:textId="77777777" w:rsidR="00850BD8" w:rsidRPr="00C31E75" w:rsidRDefault="00850BD8" w:rsidP="00935351">
      <w:pPr>
        <w:pStyle w:val="berschrift4"/>
        <w:numPr>
          <w:ilvl w:val="3"/>
          <w:numId w:val="20"/>
        </w:numPr>
        <w:rPr>
          <w:lang w:val="en-US"/>
        </w:rPr>
      </w:pPr>
      <w:bookmarkStart w:id="212" w:name="_Toc205798677"/>
      <w:bookmarkStart w:id="213" w:name="_Toc265516550"/>
      <w:bookmarkStart w:id="214" w:name="_Toc349746867"/>
      <w:bookmarkStart w:id="215" w:name="_Toc499115812"/>
      <w:bookmarkStart w:id="216" w:name="_Toc25240273"/>
      <w:r w:rsidRPr="00C31E75">
        <w:rPr>
          <w:lang w:val="en-US"/>
        </w:rPr>
        <w:t>VariableTypes</w:t>
      </w:r>
      <w:bookmarkEnd w:id="212"/>
      <w:bookmarkEnd w:id="213"/>
      <w:bookmarkEnd w:id="214"/>
      <w:bookmarkEnd w:id="215"/>
      <w:bookmarkEnd w:id="216"/>
    </w:p>
    <w:p w14:paraId="0C1719C5" w14:textId="19D895FA" w:rsidR="00850BD8" w:rsidRPr="00C31E75" w:rsidRDefault="00850BD8" w:rsidP="00850BD8">
      <w:pPr>
        <w:pStyle w:val="PARAGRAPH"/>
        <w:rPr>
          <w:lang w:val="en-US"/>
        </w:rPr>
      </w:pPr>
      <w:r w:rsidRPr="00C31E75">
        <w:rPr>
          <w:lang w:val="en-US"/>
        </w:rPr>
        <w:t xml:space="preserve">For all </w:t>
      </w:r>
      <w:r w:rsidRPr="00C31E75">
        <w:rPr>
          <w:i/>
          <w:lang w:val="en-US"/>
        </w:rPr>
        <w:t>VariableTypes</w:t>
      </w:r>
      <w:r w:rsidRPr="00C31E75">
        <w:rPr>
          <w:lang w:val="en-US"/>
        </w:rPr>
        <w:t xml:space="preserve"> specified in this </w:t>
      </w:r>
      <w:r w:rsidR="002D21AC" w:rsidRPr="00C31E75">
        <w:rPr>
          <w:lang w:val="en-US"/>
        </w:rPr>
        <w:t>document</w:t>
      </w:r>
      <w:r w:rsidRPr="00C31E75">
        <w:rPr>
          <w:lang w:val="en-US"/>
        </w:rPr>
        <w:t xml:space="preserve">, the </w:t>
      </w:r>
      <w:r w:rsidRPr="00C31E75">
        <w:rPr>
          <w:i/>
          <w:lang w:val="en-US"/>
        </w:rPr>
        <w:t>Attributes</w:t>
      </w:r>
      <w:r w:rsidRPr="00C31E75">
        <w:rPr>
          <w:lang w:val="en-US"/>
        </w:rPr>
        <w:t xml:space="preserve"> named in </w:t>
      </w:r>
      <w:r w:rsidRPr="00C31E75">
        <w:rPr>
          <w:lang w:val="en-US"/>
        </w:rPr>
        <w:fldChar w:fldCharType="begin"/>
      </w:r>
      <w:r w:rsidRPr="00C31E75">
        <w:rPr>
          <w:lang w:val="en-US"/>
        </w:rPr>
        <w:instrText xml:space="preserve"> REF _Ref499807679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w:t>
      </w:r>
      <w:r w:rsidRPr="00C31E75">
        <w:rPr>
          <w:lang w:val="en-US"/>
        </w:rPr>
        <w:fldChar w:fldCharType="end"/>
      </w:r>
      <w:r w:rsidRPr="00C31E75">
        <w:rPr>
          <w:lang w:val="en-US"/>
        </w:rPr>
        <w:t xml:space="preserve"> shall be set as specified in the table. The definitions for the </w:t>
      </w:r>
      <w:r w:rsidRPr="00C31E75">
        <w:rPr>
          <w:i/>
          <w:lang w:val="en-US"/>
        </w:rPr>
        <w:t>Attributes</w:t>
      </w:r>
      <w:r w:rsidRPr="00C31E75">
        <w:rPr>
          <w:lang w:val="en-US"/>
        </w:rPr>
        <w:t xml:space="preserve"> can be found in </w:t>
      </w:r>
      <w:r w:rsidRPr="00C31E75">
        <w:rPr>
          <w:lang w:val="en-US"/>
        </w:rPr>
        <w:fldChar w:fldCharType="begin"/>
      </w:r>
      <w:r w:rsidRPr="00C31E75">
        <w:rPr>
          <w:lang w:val="en-US"/>
        </w:rPr>
        <w:instrText xml:space="preserve"> REF UAPart3 \h </w:instrText>
      </w:r>
      <w:r w:rsidRPr="00C31E75">
        <w:rPr>
          <w:lang w:val="en-US"/>
        </w:rPr>
      </w:r>
      <w:r w:rsidRPr="00C31E75">
        <w:rPr>
          <w:lang w:val="en-US"/>
        </w:rPr>
        <w:fldChar w:fldCharType="separate"/>
      </w:r>
      <w:r w:rsidR="00DD255D" w:rsidRPr="00C31E75">
        <w:rPr>
          <w:lang w:val="en-US"/>
        </w:rPr>
        <w:t>OPC 10000-3</w:t>
      </w:r>
      <w:r w:rsidRPr="00C31E75">
        <w:rPr>
          <w:lang w:val="en-US"/>
        </w:rPr>
        <w:fldChar w:fldCharType="end"/>
      </w:r>
      <w:r w:rsidRPr="00C31E75">
        <w:rPr>
          <w:lang w:val="en-US"/>
        </w:rPr>
        <w:t>.</w:t>
      </w:r>
    </w:p>
    <w:p w14:paraId="6D445AED" w14:textId="3724ACBE" w:rsidR="00850BD8" w:rsidRPr="00C31E75" w:rsidRDefault="00850BD8" w:rsidP="00850BD8">
      <w:pPr>
        <w:pStyle w:val="TABLE-title"/>
        <w:rPr>
          <w:lang w:val="en-US"/>
        </w:rPr>
      </w:pPr>
      <w:bookmarkStart w:id="217" w:name="_Ref499807679"/>
      <w:bookmarkStart w:id="218" w:name="_Toc265516747"/>
      <w:bookmarkStart w:id="219" w:name="_Toc332195663"/>
      <w:bookmarkStart w:id="220" w:name="_Toc499116102"/>
      <w:bookmarkStart w:id="221" w:name="_Toc25240401"/>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7</w:t>
      </w:r>
      <w:r w:rsidR="004B6285" w:rsidRPr="00C31E75">
        <w:rPr>
          <w:lang w:val="en-US"/>
        </w:rPr>
        <w:fldChar w:fldCharType="end"/>
      </w:r>
      <w:bookmarkEnd w:id="217"/>
      <w:r w:rsidRPr="00C31E75">
        <w:rPr>
          <w:lang w:val="en-US"/>
        </w:rPr>
        <w:t xml:space="preserve"> – Common VariableType Attributes</w:t>
      </w:r>
      <w:bookmarkEnd w:id="218"/>
      <w:bookmarkEnd w:id="219"/>
      <w:bookmarkEnd w:id="220"/>
      <w:bookmarkEnd w:id="221"/>
    </w:p>
    <w:tbl>
      <w:tblPr>
        <w:tblW w:w="9073"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88"/>
        <w:gridCol w:w="7085"/>
      </w:tblGrid>
      <w:tr w:rsidR="00850BD8" w:rsidRPr="00C31E75" w14:paraId="63D7FC81" w14:textId="77777777" w:rsidTr="009328EA">
        <w:trPr>
          <w:jc w:val="center"/>
        </w:trPr>
        <w:tc>
          <w:tcPr>
            <w:tcW w:w="1988" w:type="dxa"/>
            <w:tcBorders>
              <w:top w:val="single" w:sz="4" w:space="0" w:color="auto"/>
              <w:left w:val="single" w:sz="4" w:space="0" w:color="auto"/>
              <w:bottom w:val="double" w:sz="4" w:space="0" w:color="auto"/>
              <w:right w:val="single" w:sz="4" w:space="0" w:color="auto"/>
            </w:tcBorders>
          </w:tcPr>
          <w:p w14:paraId="7261376C" w14:textId="77777777" w:rsidR="00850BD8" w:rsidRPr="00C31E75" w:rsidRDefault="00850BD8" w:rsidP="009328EA">
            <w:pPr>
              <w:pStyle w:val="TableText"/>
              <w:rPr>
                <w:b/>
              </w:rPr>
            </w:pPr>
            <w:r w:rsidRPr="00C31E75">
              <w:rPr>
                <w:b/>
              </w:rPr>
              <w:t>Attributes</w:t>
            </w:r>
          </w:p>
        </w:tc>
        <w:tc>
          <w:tcPr>
            <w:tcW w:w="7085" w:type="dxa"/>
            <w:tcBorders>
              <w:top w:val="single" w:sz="4" w:space="0" w:color="auto"/>
              <w:left w:val="single" w:sz="4" w:space="0" w:color="auto"/>
              <w:bottom w:val="double" w:sz="4" w:space="0" w:color="auto"/>
              <w:right w:val="single" w:sz="4" w:space="0" w:color="auto"/>
            </w:tcBorders>
          </w:tcPr>
          <w:p w14:paraId="169817DB" w14:textId="77777777" w:rsidR="00850BD8" w:rsidRPr="00C31E75" w:rsidRDefault="00850BD8" w:rsidP="009328EA">
            <w:pPr>
              <w:pStyle w:val="TableText"/>
              <w:rPr>
                <w:b/>
              </w:rPr>
            </w:pPr>
            <w:r w:rsidRPr="00C31E75">
              <w:rPr>
                <w:b/>
              </w:rPr>
              <w:t>Value</w:t>
            </w:r>
          </w:p>
        </w:tc>
      </w:tr>
      <w:tr w:rsidR="00850BD8" w:rsidRPr="00C31E75" w14:paraId="691DB0E6" w14:textId="77777777" w:rsidTr="009328EA">
        <w:trPr>
          <w:jc w:val="center"/>
        </w:trPr>
        <w:tc>
          <w:tcPr>
            <w:tcW w:w="1988" w:type="dxa"/>
            <w:tcBorders>
              <w:top w:val="single" w:sz="4" w:space="0" w:color="auto"/>
              <w:left w:val="single" w:sz="4" w:space="0" w:color="auto"/>
              <w:bottom w:val="single" w:sz="4" w:space="0" w:color="auto"/>
              <w:right w:val="single" w:sz="4" w:space="0" w:color="auto"/>
            </w:tcBorders>
          </w:tcPr>
          <w:p w14:paraId="6FFED9CC" w14:textId="77777777" w:rsidR="00850BD8" w:rsidRPr="00C31E75" w:rsidRDefault="00850BD8" w:rsidP="009328EA">
            <w:pPr>
              <w:pStyle w:val="TableText"/>
            </w:pPr>
            <w:r w:rsidRPr="00C31E75">
              <w:t>Value</w:t>
            </w:r>
          </w:p>
        </w:tc>
        <w:tc>
          <w:tcPr>
            <w:tcW w:w="7085" w:type="dxa"/>
            <w:tcBorders>
              <w:top w:val="single" w:sz="4" w:space="0" w:color="auto"/>
              <w:left w:val="single" w:sz="4" w:space="0" w:color="auto"/>
              <w:bottom w:val="single" w:sz="4" w:space="0" w:color="auto"/>
              <w:right w:val="single" w:sz="4" w:space="0" w:color="auto"/>
            </w:tcBorders>
          </w:tcPr>
          <w:p w14:paraId="1EF64765" w14:textId="77777777" w:rsidR="00850BD8" w:rsidRPr="00C31E75" w:rsidRDefault="00850BD8" w:rsidP="009328EA">
            <w:pPr>
              <w:pStyle w:val="TableText"/>
            </w:pPr>
            <w:r w:rsidRPr="00C31E75">
              <w:t>Optionally a server-specific default value can be provided.</w:t>
            </w:r>
          </w:p>
        </w:tc>
      </w:tr>
      <w:tr w:rsidR="00850BD8" w:rsidRPr="00C31E75" w14:paraId="102DDB4C" w14:textId="77777777" w:rsidTr="009328EA">
        <w:trPr>
          <w:jc w:val="center"/>
        </w:trPr>
        <w:tc>
          <w:tcPr>
            <w:tcW w:w="1988" w:type="dxa"/>
            <w:tcBorders>
              <w:top w:val="single" w:sz="4" w:space="0" w:color="auto"/>
              <w:left w:val="single" w:sz="4" w:space="0" w:color="auto"/>
              <w:bottom w:val="single" w:sz="4" w:space="0" w:color="auto"/>
              <w:right w:val="single" w:sz="4" w:space="0" w:color="auto"/>
            </w:tcBorders>
          </w:tcPr>
          <w:p w14:paraId="33186523" w14:textId="77777777" w:rsidR="00850BD8" w:rsidRPr="00C31E75" w:rsidRDefault="00850BD8" w:rsidP="009328EA">
            <w:pPr>
              <w:pStyle w:val="TableText"/>
            </w:pPr>
            <w:proofErr w:type="spellStart"/>
            <w:r w:rsidRPr="00C31E75">
              <w:t>ArrayDimensions</w:t>
            </w:r>
            <w:proofErr w:type="spellEnd"/>
          </w:p>
        </w:tc>
        <w:tc>
          <w:tcPr>
            <w:tcW w:w="7085" w:type="dxa"/>
            <w:tcBorders>
              <w:top w:val="single" w:sz="4" w:space="0" w:color="auto"/>
              <w:left w:val="single" w:sz="4" w:space="0" w:color="auto"/>
              <w:bottom w:val="single" w:sz="4" w:space="0" w:color="auto"/>
              <w:right w:val="single" w:sz="4" w:space="0" w:color="auto"/>
            </w:tcBorders>
          </w:tcPr>
          <w:p w14:paraId="49ECB3AD" w14:textId="77777777" w:rsidR="00850BD8" w:rsidRPr="00C31E75" w:rsidRDefault="00850BD8" w:rsidP="009328EA">
            <w:pPr>
              <w:pStyle w:val="TableText"/>
            </w:pPr>
            <w:r w:rsidRPr="00C31E75">
              <w:t xml:space="preserve">If the </w:t>
            </w:r>
            <w:r w:rsidRPr="00C31E75">
              <w:rPr>
                <w:i/>
              </w:rPr>
              <w:t>ValueRank</w:t>
            </w:r>
            <w:r w:rsidRPr="00C31E75">
              <w:t xml:space="preserve"> does not identify an array of a specific dimension (i.e. </w:t>
            </w:r>
            <w:r w:rsidRPr="00C31E75">
              <w:rPr>
                <w:i/>
              </w:rPr>
              <w:t>ValueRank</w:t>
            </w:r>
            <w:r w:rsidRPr="00C31E75">
              <w:t xml:space="preserve"> &lt;= 0) the </w:t>
            </w:r>
            <w:proofErr w:type="spellStart"/>
            <w:r w:rsidRPr="00C31E75">
              <w:rPr>
                <w:i/>
              </w:rPr>
              <w:t>ArrayDimensions</w:t>
            </w:r>
            <w:proofErr w:type="spellEnd"/>
            <w:r w:rsidRPr="00C31E75">
              <w:t xml:space="preserve"> can either be set to null or the </w:t>
            </w:r>
            <w:r w:rsidRPr="00C31E75">
              <w:rPr>
                <w:i/>
              </w:rPr>
              <w:t>Attribute</w:t>
            </w:r>
            <w:r w:rsidRPr="00C31E75">
              <w:t xml:space="preserve"> is missing. This </w:t>
            </w:r>
            <w:proofErr w:type="spellStart"/>
            <w:r w:rsidRPr="00C31E75">
              <w:t>behaviour</w:t>
            </w:r>
            <w:proofErr w:type="spellEnd"/>
            <w:r w:rsidRPr="00C31E75">
              <w:t xml:space="preserve"> is server-specific.</w:t>
            </w:r>
          </w:p>
          <w:p w14:paraId="18B5C406" w14:textId="77777777" w:rsidR="00850BD8" w:rsidRPr="00C31E75" w:rsidRDefault="00850BD8" w:rsidP="009328EA">
            <w:pPr>
              <w:pStyle w:val="TableText"/>
            </w:pPr>
            <w:r w:rsidRPr="00C31E75">
              <w:t xml:space="preserve">If the </w:t>
            </w:r>
            <w:r w:rsidRPr="00C31E75">
              <w:rPr>
                <w:i/>
              </w:rPr>
              <w:t>ValueRank</w:t>
            </w:r>
            <w:r w:rsidRPr="00C31E75">
              <w:t xml:space="preserve"> specifies an array of a specific dimension (i.e. </w:t>
            </w:r>
            <w:r w:rsidRPr="00C31E75">
              <w:rPr>
                <w:i/>
              </w:rPr>
              <w:t>ValueRank</w:t>
            </w:r>
            <w:r w:rsidRPr="00C31E75">
              <w:t xml:space="preserve"> &gt; 0) then the </w:t>
            </w:r>
            <w:proofErr w:type="spellStart"/>
            <w:r w:rsidRPr="00C31E75">
              <w:rPr>
                <w:i/>
              </w:rPr>
              <w:t>ArrayDimensions</w:t>
            </w:r>
            <w:proofErr w:type="spellEnd"/>
            <w:r w:rsidRPr="00C31E75">
              <w:t xml:space="preserve"> </w:t>
            </w:r>
            <w:r w:rsidRPr="00C31E75">
              <w:rPr>
                <w:i/>
              </w:rPr>
              <w:t>Attribute</w:t>
            </w:r>
            <w:r w:rsidRPr="00C31E75">
              <w:t xml:space="preserve"> shall be specified in the table defining the </w:t>
            </w:r>
            <w:r w:rsidRPr="00C31E75">
              <w:rPr>
                <w:i/>
              </w:rPr>
              <w:t>VariableType</w:t>
            </w:r>
            <w:r w:rsidRPr="00C31E75">
              <w:t>.</w:t>
            </w:r>
          </w:p>
        </w:tc>
      </w:tr>
    </w:tbl>
    <w:p w14:paraId="4A42A02A" w14:textId="77777777" w:rsidR="00850BD8" w:rsidRPr="00C31E75" w:rsidRDefault="00850BD8" w:rsidP="00935351">
      <w:pPr>
        <w:pStyle w:val="berschrift4"/>
        <w:numPr>
          <w:ilvl w:val="3"/>
          <w:numId w:val="20"/>
        </w:numPr>
        <w:rPr>
          <w:lang w:val="en-US"/>
        </w:rPr>
      </w:pPr>
      <w:bookmarkStart w:id="222" w:name="_Toc499115813"/>
      <w:bookmarkStart w:id="223" w:name="_Toc25240274"/>
      <w:r w:rsidRPr="00C31E75">
        <w:rPr>
          <w:lang w:val="en-US"/>
        </w:rPr>
        <w:t>Methods</w:t>
      </w:r>
      <w:bookmarkEnd w:id="222"/>
      <w:bookmarkEnd w:id="223"/>
    </w:p>
    <w:p w14:paraId="790755E1" w14:textId="27A8AD45" w:rsidR="00850BD8" w:rsidRPr="00C31E75" w:rsidRDefault="00850BD8" w:rsidP="00850BD8">
      <w:pPr>
        <w:pStyle w:val="PARAGRAPH"/>
        <w:rPr>
          <w:lang w:val="en-US"/>
        </w:rPr>
      </w:pPr>
      <w:r w:rsidRPr="00C31E75">
        <w:rPr>
          <w:lang w:val="en-US"/>
        </w:rPr>
        <w:t xml:space="preserve">For all </w:t>
      </w:r>
      <w:r w:rsidRPr="00C31E75">
        <w:rPr>
          <w:i/>
          <w:lang w:val="en-US"/>
        </w:rPr>
        <w:t>Methods</w:t>
      </w:r>
      <w:r w:rsidRPr="00C31E75">
        <w:rPr>
          <w:lang w:val="en-US"/>
        </w:rPr>
        <w:t xml:space="preserve"> specified in this </w:t>
      </w:r>
      <w:r w:rsidR="002D21AC" w:rsidRPr="00C31E75">
        <w:rPr>
          <w:lang w:val="en-US"/>
        </w:rPr>
        <w:t>document</w:t>
      </w:r>
      <w:r w:rsidRPr="00C31E75">
        <w:rPr>
          <w:lang w:val="en-US"/>
        </w:rPr>
        <w:t xml:space="preserve">, the </w:t>
      </w:r>
      <w:r w:rsidRPr="00C31E75">
        <w:rPr>
          <w:i/>
          <w:lang w:val="en-US"/>
        </w:rPr>
        <w:t>Attributes</w:t>
      </w:r>
      <w:r w:rsidRPr="00C31E75">
        <w:rPr>
          <w:lang w:val="en-US"/>
        </w:rPr>
        <w:t xml:space="preserve"> named in </w:t>
      </w:r>
      <w:r w:rsidRPr="00C31E75">
        <w:rPr>
          <w:lang w:val="en-US"/>
        </w:rPr>
        <w:fldChar w:fldCharType="begin"/>
      </w:r>
      <w:r w:rsidRPr="00C31E75">
        <w:rPr>
          <w:lang w:val="en-US"/>
        </w:rPr>
        <w:instrText xml:space="preserve"> REF _Ref497310130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8</w:t>
      </w:r>
      <w:r w:rsidRPr="00C31E75">
        <w:rPr>
          <w:lang w:val="en-US"/>
        </w:rPr>
        <w:fldChar w:fldCharType="end"/>
      </w:r>
      <w:r w:rsidRPr="00C31E75">
        <w:rPr>
          <w:lang w:val="en-US"/>
        </w:rPr>
        <w:t xml:space="preserve"> shall be set as specified in the table. The definitions for the </w:t>
      </w:r>
      <w:r w:rsidRPr="00C31E75">
        <w:rPr>
          <w:i/>
          <w:lang w:val="en-US"/>
        </w:rPr>
        <w:t>Attributes</w:t>
      </w:r>
      <w:r w:rsidRPr="00C31E75">
        <w:rPr>
          <w:lang w:val="en-US"/>
        </w:rPr>
        <w:t xml:space="preserve"> can be found in </w:t>
      </w:r>
      <w:r w:rsidRPr="00C31E75">
        <w:rPr>
          <w:lang w:val="en-US"/>
        </w:rPr>
        <w:fldChar w:fldCharType="begin"/>
      </w:r>
      <w:r w:rsidRPr="00C31E75">
        <w:rPr>
          <w:lang w:val="en-US"/>
        </w:rPr>
        <w:instrText xml:space="preserve"> REF UAPart3 \h </w:instrText>
      </w:r>
      <w:r w:rsidRPr="00C31E75">
        <w:rPr>
          <w:lang w:val="en-US"/>
        </w:rPr>
      </w:r>
      <w:r w:rsidRPr="00C31E75">
        <w:rPr>
          <w:lang w:val="en-US"/>
        </w:rPr>
        <w:fldChar w:fldCharType="separate"/>
      </w:r>
      <w:r w:rsidR="00DD255D" w:rsidRPr="00C31E75">
        <w:rPr>
          <w:lang w:val="en-US"/>
        </w:rPr>
        <w:t>OPC 10000-3</w:t>
      </w:r>
      <w:r w:rsidRPr="00C31E75">
        <w:rPr>
          <w:lang w:val="en-US"/>
        </w:rPr>
        <w:fldChar w:fldCharType="end"/>
      </w:r>
      <w:r w:rsidRPr="00C31E75">
        <w:rPr>
          <w:lang w:val="en-US"/>
        </w:rPr>
        <w:t>.</w:t>
      </w:r>
    </w:p>
    <w:p w14:paraId="297684C9" w14:textId="7CA3167F" w:rsidR="00850BD8" w:rsidRPr="00C31E75" w:rsidRDefault="00850BD8" w:rsidP="00850BD8">
      <w:pPr>
        <w:pStyle w:val="TABLE-title"/>
        <w:rPr>
          <w:lang w:val="en-US"/>
        </w:rPr>
      </w:pPr>
      <w:bookmarkStart w:id="224" w:name="_Ref497310130"/>
      <w:bookmarkStart w:id="225" w:name="_Toc499116103"/>
      <w:bookmarkStart w:id="226" w:name="_Toc25240402"/>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8</w:t>
      </w:r>
      <w:r w:rsidR="004B6285" w:rsidRPr="00C31E75">
        <w:rPr>
          <w:lang w:val="en-US"/>
        </w:rPr>
        <w:fldChar w:fldCharType="end"/>
      </w:r>
      <w:bookmarkEnd w:id="224"/>
      <w:r w:rsidRPr="00C31E75">
        <w:rPr>
          <w:lang w:val="en-US"/>
        </w:rPr>
        <w:t xml:space="preserve"> – Common Method Attributes</w:t>
      </w:r>
      <w:bookmarkEnd w:id="225"/>
      <w:bookmarkEnd w:id="226"/>
    </w:p>
    <w:tbl>
      <w:tblPr>
        <w:tblW w:w="9073"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988"/>
        <w:gridCol w:w="7085"/>
      </w:tblGrid>
      <w:tr w:rsidR="00850BD8" w:rsidRPr="00C31E75" w14:paraId="0CFA0D8C" w14:textId="77777777" w:rsidTr="009328EA">
        <w:trPr>
          <w:jc w:val="center"/>
        </w:trPr>
        <w:tc>
          <w:tcPr>
            <w:tcW w:w="1988" w:type="dxa"/>
            <w:tcBorders>
              <w:top w:val="single" w:sz="4" w:space="0" w:color="auto"/>
              <w:left w:val="single" w:sz="4" w:space="0" w:color="auto"/>
              <w:bottom w:val="double" w:sz="4" w:space="0" w:color="auto"/>
              <w:right w:val="single" w:sz="4" w:space="0" w:color="auto"/>
            </w:tcBorders>
          </w:tcPr>
          <w:p w14:paraId="42D0EA29" w14:textId="77777777" w:rsidR="00850BD8" w:rsidRPr="00C31E75" w:rsidRDefault="00850BD8" w:rsidP="009328EA">
            <w:pPr>
              <w:pStyle w:val="TableText"/>
              <w:rPr>
                <w:b/>
              </w:rPr>
            </w:pPr>
            <w:r w:rsidRPr="00C31E75">
              <w:rPr>
                <w:b/>
              </w:rPr>
              <w:t>Attributes</w:t>
            </w:r>
          </w:p>
        </w:tc>
        <w:tc>
          <w:tcPr>
            <w:tcW w:w="7085" w:type="dxa"/>
            <w:tcBorders>
              <w:top w:val="single" w:sz="4" w:space="0" w:color="auto"/>
              <w:left w:val="single" w:sz="4" w:space="0" w:color="auto"/>
              <w:bottom w:val="double" w:sz="4" w:space="0" w:color="auto"/>
              <w:right w:val="single" w:sz="4" w:space="0" w:color="auto"/>
            </w:tcBorders>
          </w:tcPr>
          <w:p w14:paraId="63B40A3F" w14:textId="77777777" w:rsidR="00850BD8" w:rsidRPr="00C31E75" w:rsidRDefault="00850BD8" w:rsidP="009328EA">
            <w:pPr>
              <w:pStyle w:val="TableText"/>
              <w:rPr>
                <w:b/>
              </w:rPr>
            </w:pPr>
            <w:r w:rsidRPr="00C31E75">
              <w:rPr>
                <w:b/>
              </w:rPr>
              <w:t>Value</w:t>
            </w:r>
          </w:p>
        </w:tc>
      </w:tr>
      <w:tr w:rsidR="00850BD8" w:rsidRPr="00C31E75" w14:paraId="51DF641E" w14:textId="77777777" w:rsidTr="009328EA">
        <w:trPr>
          <w:jc w:val="center"/>
        </w:trPr>
        <w:tc>
          <w:tcPr>
            <w:tcW w:w="1988" w:type="dxa"/>
            <w:tcBorders>
              <w:top w:val="single" w:sz="4" w:space="0" w:color="auto"/>
              <w:left w:val="single" w:sz="4" w:space="0" w:color="auto"/>
              <w:bottom w:val="single" w:sz="4" w:space="0" w:color="auto"/>
              <w:right w:val="single" w:sz="4" w:space="0" w:color="auto"/>
            </w:tcBorders>
          </w:tcPr>
          <w:p w14:paraId="6FE67498" w14:textId="77777777" w:rsidR="00850BD8" w:rsidRPr="00C31E75" w:rsidRDefault="00850BD8" w:rsidP="009328EA">
            <w:pPr>
              <w:pStyle w:val="TableText"/>
            </w:pPr>
            <w:r w:rsidRPr="00C31E75">
              <w:t>Executable</w:t>
            </w:r>
          </w:p>
        </w:tc>
        <w:tc>
          <w:tcPr>
            <w:tcW w:w="7085" w:type="dxa"/>
            <w:tcBorders>
              <w:top w:val="single" w:sz="4" w:space="0" w:color="auto"/>
              <w:left w:val="single" w:sz="4" w:space="0" w:color="auto"/>
              <w:bottom w:val="single" w:sz="4" w:space="0" w:color="auto"/>
              <w:right w:val="single" w:sz="4" w:space="0" w:color="auto"/>
            </w:tcBorders>
          </w:tcPr>
          <w:p w14:paraId="7713E905" w14:textId="6416F5A5" w:rsidR="00850BD8" w:rsidRPr="00C31E75" w:rsidRDefault="00850BD8" w:rsidP="009328EA">
            <w:pPr>
              <w:pStyle w:val="TableText"/>
            </w:pPr>
            <w:r w:rsidRPr="00C31E75">
              <w:t xml:space="preserve">All </w:t>
            </w:r>
            <w:r w:rsidRPr="00C31E75">
              <w:rPr>
                <w:i/>
              </w:rPr>
              <w:t>Methods</w:t>
            </w:r>
            <w:r w:rsidRPr="00C31E75">
              <w:t xml:space="preserve"> defined in this </w:t>
            </w:r>
            <w:r w:rsidR="002D21AC" w:rsidRPr="00C31E75">
              <w:t>document</w:t>
            </w:r>
            <w:r w:rsidRPr="00C31E75">
              <w:t xml:space="preserve"> shall be executable (</w:t>
            </w:r>
            <w:r w:rsidRPr="00C31E75">
              <w:rPr>
                <w:i/>
              </w:rPr>
              <w:t>Executable</w:t>
            </w:r>
            <w:r w:rsidRPr="00C31E75">
              <w:t xml:space="preserve"> </w:t>
            </w:r>
            <w:r w:rsidRPr="00C31E75">
              <w:rPr>
                <w:i/>
              </w:rPr>
              <w:t>Attribute</w:t>
            </w:r>
            <w:r w:rsidRPr="00C31E75">
              <w:t xml:space="preserve"> set to “True”), unless it is defined differently in the </w:t>
            </w:r>
            <w:r w:rsidRPr="00C31E75">
              <w:rPr>
                <w:i/>
              </w:rPr>
              <w:t>Method</w:t>
            </w:r>
            <w:r w:rsidRPr="00C31E75">
              <w:t xml:space="preserve"> definition.</w:t>
            </w:r>
          </w:p>
        </w:tc>
      </w:tr>
      <w:tr w:rsidR="00850BD8" w:rsidRPr="00C31E75" w14:paraId="3C47C428" w14:textId="77777777" w:rsidTr="009328EA">
        <w:trPr>
          <w:jc w:val="center"/>
        </w:trPr>
        <w:tc>
          <w:tcPr>
            <w:tcW w:w="1988" w:type="dxa"/>
            <w:tcBorders>
              <w:top w:val="single" w:sz="4" w:space="0" w:color="auto"/>
              <w:left w:val="single" w:sz="4" w:space="0" w:color="auto"/>
              <w:bottom w:val="single" w:sz="4" w:space="0" w:color="auto"/>
              <w:right w:val="single" w:sz="4" w:space="0" w:color="auto"/>
            </w:tcBorders>
          </w:tcPr>
          <w:p w14:paraId="0210C41F" w14:textId="77777777" w:rsidR="00850BD8" w:rsidRPr="00C31E75" w:rsidRDefault="00850BD8" w:rsidP="009328EA">
            <w:pPr>
              <w:pStyle w:val="TableText"/>
            </w:pPr>
            <w:proofErr w:type="spellStart"/>
            <w:r w:rsidRPr="00C31E75">
              <w:t>UserExecutable</w:t>
            </w:r>
            <w:proofErr w:type="spellEnd"/>
          </w:p>
        </w:tc>
        <w:tc>
          <w:tcPr>
            <w:tcW w:w="7085" w:type="dxa"/>
            <w:tcBorders>
              <w:top w:val="single" w:sz="4" w:space="0" w:color="auto"/>
              <w:left w:val="single" w:sz="4" w:space="0" w:color="auto"/>
              <w:bottom w:val="single" w:sz="4" w:space="0" w:color="auto"/>
              <w:right w:val="single" w:sz="4" w:space="0" w:color="auto"/>
            </w:tcBorders>
          </w:tcPr>
          <w:p w14:paraId="584077FB" w14:textId="77777777" w:rsidR="00850BD8" w:rsidRPr="00C31E75" w:rsidRDefault="00850BD8" w:rsidP="009328EA">
            <w:pPr>
              <w:pStyle w:val="TableText"/>
            </w:pPr>
            <w:r w:rsidRPr="00C31E75">
              <w:t xml:space="preserve">The value of the </w:t>
            </w:r>
            <w:proofErr w:type="spellStart"/>
            <w:r w:rsidRPr="00C31E75">
              <w:rPr>
                <w:i/>
              </w:rPr>
              <w:t>UserExecutable</w:t>
            </w:r>
            <w:proofErr w:type="spellEnd"/>
            <w:r w:rsidRPr="00C31E75">
              <w:t xml:space="preserve"> </w:t>
            </w:r>
            <w:r w:rsidRPr="00C31E75">
              <w:rPr>
                <w:i/>
              </w:rPr>
              <w:t>Attribute</w:t>
            </w:r>
            <w:r w:rsidRPr="00C31E75">
              <w:t xml:space="preserve"> is server-specific. It is assumed that all </w:t>
            </w:r>
            <w:r w:rsidRPr="00C31E75">
              <w:rPr>
                <w:i/>
              </w:rPr>
              <w:t>Methods</w:t>
            </w:r>
            <w:r w:rsidRPr="00C31E75">
              <w:t xml:space="preserve"> can be executed by at least one user. </w:t>
            </w:r>
          </w:p>
        </w:tc>
      </w:tr>
    </w:tbl>
    <w:p w14:paraId="283D198F" w14:textId="77777777" w:rsidR="00850BD8" w:rsidRPr="00C31E75" w:rsidRDefault="00850BD8" w:rsidP="00850BD8">
      <w:pPr>
        <w:pStyle w:val="spacer"/>
        <w:rPr>
          <w:rFonts w:eastAsia="平成明朝"/>
          <w:lang w:val="en-US" w:eastAsia="fr-FR"/>
        </w:rPr>
      </w:pPr>
    </w:p>
    <w:p w14:paraId="4B0A536C" w14:textId="77777777" w:rsidR="00850BD8" w:rsidRPr="00C31E75" w:rsidRDefault="00850BD8" w:rsidP="00850BD8">
      <w:pPr>
        <w:pStyle w:val="FIGURE-title"/>
      </w:pPr>
      <w:bookmarkStart w:id="227" w:name="_Toc135834747"/>
      <w:bookmarkStart w:id="228" w:name="_Toc135848978"/>
      <w:bookmarkStart w:id="229" w:name="_Toc135849405"/>
      <w:bookmarkStart w:id="230" w:name="_Toc135849502"/>
      <w:bookmarkStart w:id="231" w:name="_Toc135849929"/>
      <w:bookmarkStart w:id="232" w:name="_Toc135834760"/>
      <w:bookmarkStart w:id="233" w:name="_Toc135848991"/>
      <w:bookmarkStart w:id="234" w:name="_Toc135849515"/>
      <w:bookmarkStart w:id="235" w:name="_Toc135834765"/>
      <w:bookmarkStart w:id="236" w:name="_Toc135848996"/>
      <w:bookmarkStart w:id="237" w:name="_Toc135849520"/>
      <w:bookmarkStart w:id="238" w:name="_Toc135834766"/>
      <w:bookmarkStart w:id="239" w:name="_Toc135848997"/>
      <w:bookmarkStart w:id="240" w:name="_Toc135849521"/>
      <w:bookmarkStart w:id="241" w:name="_Toc135834767"/>
      <w:bookmarkStart w:id="242" w:name="_Toc135848998"/>
      <w:bookmarkStart w:id="243" w:name="_Toc135849522"/>
      <w:bookmarkStart w:id="244" w:name="_Toc135834768"/>
      <w:bookmarkStart w:id="245" w:name="_Toc135848999"/>
      <w:bookmarkStart w:id="246" w:name="_Toc135849523"/>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662F3338" w14:textId="77777777" w:rsidR="00850BD8" w:rsidRPr="00C31E75" w:rsidRDefault="00850BD8" w:rsidP="00935351">
      <w:pPr>
        <w:pStyle w:val="berschrift1"/>
        <w:numPr>
          <w:ilvl w:val="0"/>
          <w:numId w:val="20"/>
        </w:numPr>
        <w:rPr>
          <w:lang w:val="en-US"/>
        </w:rPr>
      </w:pPr>
      <w:bookmarkStart w:id="247" w:name="_Toc442691849"/>
      <w:bookmarkStart w:id="248" w:name="_Toc25240275"/>
      <w:r w:rsidRPr="00C31E75">
        <w:rPr>
          <w:lang w:val="en-US"/>
        </w:rPr>
        <w:lastRenderedPageBreak/>
        <w:t xml:space="preserve">General information to </w:t>
      </w:r>
      <w:r w:rsidRPr="00C31E75">
        <w:rPr>
          <w:color w:val="FF0000"/>
          <w:lang w:val="en-US"/>
        </w:rPr>
        <w:t xml:space="preserve">&lt;title&gt; </w:t>
      </w:r>
      <w:r w:rsidRPr="00C31E75">
        <w:rPr>
          <w:lang w:val="en-US"/>
        </w:rPr>
        <w:t>and OPC UA</w:t>
      </w:r>
      <w:bookmarkEnd w:id="247"/>
      <w:bookmarkEnd w:id="248"/>
    </w:p>
    <w:p w14:paraId="3BCCD525" w14:textId="77777777" w:rsidR="00850BD8" w:rsidRPr="00C31E75" w:rsidRDefault="00850BD8" w:rsidP="00935351">
      <w:pPr>
        <w:pStyle w:val="berschrift2"/>
        <w:numPr>
          <w:ilvl w:val="1"/>
          <w:numId w:val="20"/>
        </w:numPr>
        <w:rPr>
          <w:lang w:val="en-US"/>
        </w:rPr>
      </w:pPr>
      <w:bookmarkStart w:id="249" w:name="_Toc442691850"/>
      <w:bookmarkStart w:id="250" w:name="_Toc25240276"/>
      <w:r w:rsidRPr="00C31E75">
        <w:rPr>
          <w:lang w:val="en-US"/>
        </w:rPr>
        <w:t xml:space="preserve">Introduction to </w:t>
      </w:r>
      <w:bookmarkEnd w:id="249"/>
      <w:r w:rsidRPr="00C31E75">
        <w:rPr>
          <w:color w:val="FF0000"/>
          <w:lang w:val="en-US"/>
        </w:rPr>
        <w:t>&lt;title&gt;</w:t>
      </w:r>
      <w:bookmarkEnd w:id="250"/>
    </w:p>
    <w:p w14:paraId="3C19B233" w14:textId="77777777" w:rsidR="00850BD8" w:rsidRPr="00C31E75" w:rsidRDefault="00850BD8" w:rsidP="00850BD8">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Insert an introduction (about one page) of the companion organization and the model that it represents.</w:t>
      </w:r>
    </w:p>
    <w:p w14:paraId="40D62C7D" w14:textId="77777777" w:rsidR="00850BD8" w:rsidRPr="00C31E75" w:rsidRDefault="00850BD8" w:rsidP="00935351">
      <w:pPr>
        <w:pStyle w:val="berschrift2"/>
        <w:numPr>
          <w:ilvl w:val="1"/>
          <w:numId w:val="20"/>
        </w:numPr>
        <w:rPr>
          <w:lang w:val="en-US"/>
        </w:rPr>
      </w:pPr>
      <w:bookmarkStart w:id="251" w:name="_Toc442691851"/>
      <w:bookmarkStart w:id="252" w:name="_Toc25240277"/>
      <w:r w:rsidRPr="00C31E75">
        <w:rPr>
          <w:lang w:val="en-US"/>
        </w:rPr>
        <w:t>Introduction to OPC Unified Architecture</w:t>
      </w:r>
      <w:bookmarkEnd w:id="251"/>
      <w:bookmarkEnd w:id="252"/>
    </w:p>
    <w:p w14:paraId="737588B4" w14:textId="77777777" w:rsidR="00850BD8" w:rsidRPr="00C31E75" w:rsidRDefault="00850BD8" w:rsidP="00850BD8">
      <w:pPr>
        <w:pStyle w:val="PARAGRAPH"/>
        <w:rPr>
          <w:lang w:val="en-US" w:eastAsia="ja-JP"/>
        </w:rPr>
      </w:pPr>
    </w:p>
    <w:p w14:paraId="7F0A64A9" w14:textId="77777777" w:rsidR="00850BD8" w:rsidRPr="00C31E75" w:rsidRDefault="00850BD8" w:rsidP="00850BD8">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This is an OPC UA introduction that may be used as is, shortened or enhanced as appropriate.</w:t>
      </w:r>
    </w:p>
    <w:p w14:paraId="4CC4B096" w14:textId="77777777" w:rsidR="00850BD8" w:rsidRPr="00C31E75" w:rsidRDefault="00850BD8" w:rsidP="00850BD8">
      <w:pPr>
        <w:pStyle w:val="PARAGRAPH"/>
        <w:rPr>
          <w:lang w:val="en-US" w:eastAsia="ja-JP"/>
        </w:rPr>
      </w:pPr>
    </w:p>
    <w:p w14:paraId="30B75AD0" w14:textId="77777777" w:rsidR="00850BD8" w:rsidRPr="00C31E75" w:rsidRDefault="00850BD8" w:rsidP="00935351">
      <w:pPr>
        <w:pStyle w:val="berschrift3"/>
        <w:numPr>
          <w:ilvl w:val="2"/>
          <w:numId w:val="20"/>
        </w:numPr>
        <w:rPr>
          <w:lang w:val="en-US"/>
        </w:rPr>
      </w:pPr>
      <w:bookmarkStart w:id="253" w:name="_Toc25240278"/>
      <w:bookmarkStart w:id="254" w:name="_Toc442691854"/>
      <w:bookmarkStart w:id="255" w:name="_Toc96249363"/>
      <w:bookmarkStart w:id="256" w:name="_Toc199759445"/>
      <w:bookmarkStart w:id="257" w:name="_Toc200441270"/>
      <w:bookmarkStart w:id="258" w:name="_Toc200441637"/>
      <w:bookmarkStart w:id="259" w:name="_Toc200979653"/>
      <w:bookmarkStart w:id="260" w:name="_Toc202695136"/>
      <w:bookmarkStart w:id="261" w:name="_Toc202698345"/>
      <w:r w:rsidRPr="00C31E75">
        <w:rPr>
          <w:lang w:val="en-US"/>
        </w:rPr>
        <w:t>What is OPC UA?</w:t>
      </w:r>
      <w:bookmarkEnd w:id="253"/>
    </w:p>
    <w:p w14:paraId="05239BC2" w14:textId="77777777" w:rsidR="00850BD8" w:rsidRPr="00C31E75" w:rsidRDefault="00850BD8" w:rsidP="00850BD8">
      <w:pPr>
        <w:pStyle w:val="PARAGRAPH"/>
        <w:rPr>
          <w:lang w:val="en-US"/>
        </w:rPr>
      </w:pPr>
      <w:r w:rsidRPr="00C31E75">
        <w:rPr>
          <w:lang w:val="en-US"/>
        </w:rPr>
        <w:t>OPC UA is an open and royalty free set of standards designed as a universal communication protocol. While there are numerous communication solutions available, OPC UA has key advantages:</w:t>
      </w:r>
    </w:p>
    <w:p w14:paraId="421B0BD0" w14:textId="4A3FBA09" w:rsidR="00850BD8" w:rsidRPr="00C31E75" w:rsidRDefault="00850BD8" w:rsidP="00935351">
      <w:pPr>
        <w:pStyle w:val="PARAGRAPH"/>
        <w:numPr>
          <w:ilvl w:val="0"/>
          <w:numId w:val="15"/>
        </w:numPr>
        <w:rPr>
          <w:lang w:val="en-US"/>
        </w:rPr>
      </w:pPr>
      <w:r w:rsidRPr="00C31E75">
        <w:rPr>
          <w:lang w:val="en-US"/>
        </w:rPr>
        <w:t xml:space="preserve">A state of art security model (see </w:t>
      </w:r>
      <w:r w:rsidR="000718BA" w:rsidRPr="00C31E75">
        <w:rPr>
          <w:lang w:val="en-US"/>
        </w:rPr>
        <w:fldChar w:fldCharType="begin"/>
      </w:r>
      <w:r w:rsidR="000718BA" w:rsidRPr="00C31E75">
        <w:rPr>
          <w:lang w:val="en-US"/>
        </w:rPr>
        <w:instrText xml:space="preserve"> REF UAPart2 \h </w:instrText>
      </w:r>
      <w:r w:rsidR="000718BA" w:rsidRPr="00C31E75">
        <w:rPr>
          <w:lang w:val="en-US"/>
        </w:rPr>
      </w:r>
      <w:r w:rsidR="000718BA" w:rsidRPr="00C31E75">
        <w:rPr>
          <w:lang w:val="en-US"/>
        </w:rPr>
        <w:fldChar w:fldCharType="separate"/>
      </w:r>
      <w:r w:rsidR="00DD255D" w:rsidRPr="00C31E75">
        <w:rPr>
          <w:lang w:val="en-US"/>
        </w:rPr>
        <w:t>OPC 10000-2</w:t>
      </w:r>
      <w:r w:rsidR="000718BA" w:rsidRPr="00C31E75">
        <w:rPr>
          <w:lang w:val="en-US"/>
        </w:rPr>
        <w:fldChar w:fldCharType="end"/>
      </w:r>
      <w:r w:rsidRPr="00C31E75">
        <w:rPr>
          <w:lang w:val="en-US"/>
        </w:rPr>
        <w:t>).</w:t>
      </w:r>
    </w:p>
    <w:p w14:paraId="22A0F618" w14:textId="77777777" w:rsidR="00850BD8" w:rsidRPr="00C31E75" w:rsidRDefault="00850BD8" w:rsidP="00935351">
      <w:pPr>
        <w:pStyle w:val="PARAGRAPH"/>
        <w:numPr>
          <w:ilvl w:val="0"/>
          <w:numId w:val="15"/>
        </w:numPr>
        <w:rPr>
          <w:lang w:val="en-US"/>
        </w:rPr>
      </w:pPr>
      <w:r w:rsidRPr="00C31E75">
        <w:rPr>
          <w:lang w:val="en-US"/>
        </w:rPr>
        <w:t>A fault tolerant communication protocol.</w:t>
      </w:r>
    </w:p>
    <w:p w14:paraId="140DADCB" w14:textId="77777777" w:rsidR="00850BD8" w:rsidRPr="00C31E75" w:rsidRDefault="00850BD8" w:rsidP="00935351">
      <w:pPr>
        <w:pStyle w:val="PARAGRAPH"/>
        <w:numPr>
          <w:ilvl w:val="0"/>
          <w:numId w:val="15"/>
        </w:numPr>
        <w:rPr>
          <w:lang w:val="en-US"/>
        </w:rPr>
      </w:pPr>
      <w:r w:rsidRPr="00C31E75">
        <w:rPr>
          <w:lang w:val="en-US"/>
        </w:rPr>
        <w:t>An information modelling framework that allows application developers to represent their data in a way that makes sense to them.</w:t>
      </w:r>
    </w:p>
    <w:p w14:paraId="6BD10BA0" w14:textId="76041CB5" w:rsidR="00850BD8" w:rsidRPr="00C31E75" w:rsidRDefault="00850BD8" w:rsidP="00850BD8">
      <w:pPr>
        <w:pStyle w:val="PARAGRAPH"/>
        <w:rPr>
          <w:lang w:val="en-US"/>
        </w:rPr>
      </w:pPr>
      <w:r w:rsidRPr="00C31E75">
        <w:rPr>
          <w:lang w:val="en-US"/>
        </w:rPr>
        <w:t xml:space="preserve">OPC UA has a broad scope which delivers for economies of scale for application developers. This means that a larger number of </w:t>
      </w:r>
      <w:r w:rsidR="0040389A" w:rsidRPr="00C31E75">
        <w:rPr>
          <w:lang w:val="en-US"/>
        </w:rPr>
        <w:t>high-quality</w:t>
      </w:r>
      <w:r w:rsidRPr="00C31E75">
        <w:rPr>
          <w:lang w:val="en-US"/>
        </w:rPr>
        <w:t xml:space="preserve"> applications at a reasonable cost are available. When combined with semantic models such as </w:t>
      </w:r>
      <w:r w:rsidRPr="00C31E75">
        <w:rPr>
          <w:color w:val="FF0000"/>
          <w:lang w:val="en-US"/>
        </w:rPr>
        <w:t>&lt;title&gt;</w:t>
      </w:r>
      <w:r w:rsidRPr="00C31E75">
        <w:rPr>
          <w:lang w:val="en-US"/>
        </w:rPr>
        <w:t>, OPC UA makes it easier for end users to access data via generic commercial applications.</w:t>
      </w:r>
    </w:p>
    <w:p w14:paraId="4DB7F2E2" w14:textId="5B8D5CD0" w:rsidR="00850BD8" w:rsidRPr="00C31E75" w:rsidRDefault="00850BD8" w:rsidP="00850BD8">
      <w:pPr>
        <w:pStyle w:val="PARAGRAPH"/>
        <w:rPr>
          <w:lang w:val="en-US"/>
        </w:rPr>
      </w:pPr>
      <w:r w:rsidRPr="00C31E75">
        <w:rPr>
          <w:lang w:val="en-US"/>
        </w:rPr>
        <w:t xml:space="preserve">The OPC UA model is scalable from small devices to ERP systems. OPC UA </w:t>
      </w:r>
      <w:r w:rsidRPr="00C31E75">
        <w:rPr>
          <w:i/>
          <w:lang w:val="en-US"/>
        </w:rPr>
        <w:t>Servers</w:t>
      </w:r>
      <w:r w:rsidRPr="00C31E75">
        <w:rPr>
          <w:lang w:val="en-US"/>
        </w:rPr>
        <w:t xml:space="preserve"> process information locally and then provide that data in a consistent format to any application requesting data - ERP, MES, PMS, Maintenance Systems, HMI, Smartphone or a standard Browser, for examples. For a more complete overview see </w:t>
      </w:r>
      <w:r w:rsidR="000718BA" w:rsidRPr="00C31E75">
        <w:rPr>
          <w:lang w:val="en-US"/>
        </w:rPr>
        <w:fldChar w:fldCharType="begin"/>
      </w:r>
      <w:r w:rsidR="000718BA" w:rsidRPr="00C31E75">
        <w:rPr>
          <w:lang w:val="en-US"/>
        </w:rPr>
        <w:instrText xml:space="preserve"> REF UAPart1 \h </w:instrText>
      </w:r>
      <w:r w:rsidR="000718BA" w:rsidRPr="00C31E75">
        <w:rPr>
          <w:lang w:val="en-US"/>
        </w:rPr>
      </w:r>
      <w:r w:rsidR="000718BA" w:rsidRPr="00C31E75">
        <w:rPr>
          <w:lang w:val="en-US"/>
        </w:rPr>
        <w:fldChar w:fldCharType="separate"/>
      </w:r>
      <w:r w:rsidR="00DD255D" w:rsidRPr="00C31E75">
        <w:rPr>
          <w:lang w:val="en-US"/>
        </w:rPr>
        <w:t>OPC 10000-1</w:t>
      </w:r>
      <w:r w:rsidR="000718BA" w:rsidRPr="00C31E75">
        <w:rPr>
          <w:lang w:val="en-US"/>
        </w:rPr>
        <w:fldChar w:fldCharType="end"/>
      </w:r>
      <w:r w:rsidRPr="00C31E75">
        <w:rPr>
          <w:lang w:val="en-US"/>
        </w:rPr>
        <w:t>.</w:t>
      </w:r>
    </w:p>
    <w:p w14:paraId="24EDA863" w14:textId="77777777" w:rsidR="00850BD8" w:rsidRPr="00C31E75" w:rsidRDefault="00850BD8" w:rsidP="00935351">
      <w:pPr>
        <w:pStyle w:val="berschrift3"/>
        <w:numPr>
          <w:ilvl w:val="2"/>
          <w:numId w:val="20"/>
        </w:numPr>
        <w:rPr>
          <w:lang w:val="en-US"/>
        </w:rPr>
      </w:pPr>
      <w:bookmarkStart w:id="262" w:name="_Toc25240279"/>
      <w:r w:rsidRPr="00C31E75">
        <w:rPr>
          <w:lang w:val="en-US"/>
        </w:rPr>
        <w:t>Basics of OPC UA</w:t>
      </w:r>
      <w:bookmarkEnd w:id="262"/>
    </w:p>
    <w:p w14:paraId="4C61A11A" w14:textId="77777777" w:rsidR="00850BD8" w:rsidRPr="00C31E75" w:rsidRDefault="00850BD8" w:rsidP="00850BD8">
      <w:pPr>
        <w:pStyle w:val="PARAGRAPH"/>
        <w:rPr>
          <w:lang w:val="en-US"/>
        </w:rPr>
      </w:pPr>
      <w:r w:rsidRPr="00C31E75">
        <w:rPr>
          <w:lang w:val="en-US"/>
        </w:rPr>
        <w:t>As an open standard, OPC UA is based on standard internet technologies, like TCP/IP, HTTP, Web Sockets.</w:t>
      </w:r>
    </w:p>
    <w:p w14:paraId="586E32B1" w14:textId="6F8AEDED" w:rsidR="00850BD8" w:rsidRPr="00C31E75" w:rsidRDefault="00850BD8" w:rsidP="00850BD8">
      <w:pPr>
        <w:pStyle w:val="PARAGRAPH"/>
        <w:rPr>
          <w:lang w:val="en-US" w:eastAsia="ja-JP"/>
        </w:rPr>
      </w:pPr>
      <w:r w:rsidRPr="00C31E75">
        <w:rPr>
          <w:lang w:val="en-US"/>
        </w:rPr>
        <w:t xml:space="preserve">As an extensible standard, OPC UA provides a set of </w:t>
      </w:r>
      <w:r w:rsidRPr="00C31E75">
        <w:rPr>
          <w:i/>
          <w:lang w:val="en-US"/>
        </w:rPr>
        <w:t>Services</w:t>
      </w:r>
      <w:r w:rsidRPr="00C31E75">
        <w:rPr>
          <w:lang w:val="en-US"/>
        </w:rPr>
        <w:t xml:space="preserve"> (see </w:t>
      </w:r>
      <w:r w:rsidR="000718BA" w:rsidRPr="00C31E75">
        <w:rPr>
          <w:lang w:val="en-US"/>
        </w:rPr>
        <w:fldChar w:fldCharType="begin"/>
      </w:r>
      <w:r w:rsidR="000718BA" w:rsidRPr="00C31E75">
        <w:rPr>
          <w:lang w:val="en-US"/>
        </w:rPr>
        <w:instrText xml:space="preserve"> REF UAPart4 \h </w:instrText>
      </w:r>
      <w:r w:rsidR="000718BA" w:rsidRPr="00C31E75">
        <w:rPr>
          <w:lang w:val="en-US"/>
        </w:rPr>
      </w:r>
      <w:r w:rsidR="000718BA" w:rsidRPr="00C31E75">
        <w:rPr>
          <w:lang w:val="en-US"/>
        </w:rPr>
        <w:fldChar w:fldCharType="separate"/>
      </w:r>
      <w:r w:rsidR="00DD255D" w:rsidRPr="00C31E75">
        <w:rPr>
          <w:lang w:val="en-US"/>
        </w:rPr>
        <w:t>OPC 10000-4</w:t>
      </w:r>
      <w:r w:rsidR="000718BA" w:rsidRPr="00C31E75">
        <w:rPr>
          <w:lang w:val="en-US"/>
        </w:rPr>
        <w:fldChar w:fldCharType="end"/>
      </w:r>
      <w:r w:rsidRPr="00C31E75">
        <w:rPr>
          <w:lang w:val="en-US"/>
        </w:rPr>
        <w:t xml:space="preserve">) and a basic information model framework. This framework provides an easy manner for creating and exposing vendor defined information in a standard way. More importantly all OPC UA </w:t>
      </w:r>
      <w:r w:rsidRPr="00C31E75">
        <w:rPr>
          <w:i/>
          <w:lang w:val="en-US"/>
        </w:rPr>
        <w:t>Clients</w:t>
      </w:r>
      <w:r w:rsidRPr="00C31E75">
        <w:rPr>
          <w:lang w:val="en-US"/>
        </w:rPr>
        <w:t xml:space="preserve"> are expected to be able to discover and use vendor-defined information. This means OPC UA users can benefit from the economies of scale that come with generic visualization and historian applications. This specification is an example of an OPC UA </w:t>
      </w:r>
      <w:r w:rsidRPr="00C31E75">
        <w:rPr>
          <w:i/>
          <w:lang w:val="en-US"/>
        </w:rPr>
        <w:t>Information Model</w:t>
      </w:r>
      <w:r w:rsidRPr="00C31E75">
        <w:rPr>
          <w:lang w:val="en-US"/>
        </w:rPr>
        <w:t xml:space="preserve"> designed to meet the needs of developers and users.</w:t>
      </w:r>
    </w:p>
    <w:p w14:paraId="169B9EBF" w14:textId="756AA71A" w:rsidR="00850BD8" w:rsidRPr="00C31E75" w:rsidRDefault="00850BD8" w:rsidP="00850BD8">
      <w:pPr>
        <w:pStyle w:val="PARAGRAPH"/>
        <w:rPr>
          <w:lang w:val="en-US"/>
        </w:rPr>
      </w:pPr>
      <w:r w:rsidRPr="00C31E75">
        <w:rPr>
          <w:lang w:val="en-US"/>
        </w:rPr>
        <w:t xml:space="preserve">OPC UA </w:t>
      </w:r>
      <w:r w:rsidRPr="00C31E75">
        <w:rPr>
          <w:i/>
          <w:lang w:val="en-US"/>
        </w:rPr>
        <w:t>Clients</w:t>
      </w:r>
      <w:r w:rsidRPr="00C31E75">
        <w:rPr>
          <w:lang w:val="en-US"/>
        </w:rPr>
        <w:t xml:space="preserve"> can be any consumer of data from another device on the network to browser based thin clients and ERP systems. The full scope of OPC UA applications is shown in </w:t>
      </w:r>
      <w:r w:rsidRPr="00C31E75">
        <w:rPr>
          <w:lang w:val="en-US"/>
        </w:rPr>
        <w:fldChar w:fldCharType="begin"/>
      </w:r>
      <w:r w:rsidRPr="00C31E75">
        <w:rPr>
          <w:lang w:val="en-US"/>
        </w:rPr>
        <w:instrText xml:space="preserve"> REF _Ref531777624 \h </w:instrText>
      </w:r>
      <w:r w:rsidRPr="00C31E75">
        <w:rPr>
          <w:lang w:val="en-US"/>
        </w:rPr>
      </w:r>
      <w:r w:rsidRPr="00C31E75">
        <w:rPr>
          <w:lang w:val="en-US"/>
        </w:rPr>
        <w:fldChar w:fldCharType="separate"/>
      </w:r>
      <w:r w:rsidR="00DD255D" w:rsidRPr="00C31E75">
        <w:rPr>
          <w:lang w:val="en-US"/>
        </w:rPr>
        <w:t xml:space="preserve">Figure </w:t>
      </w:r>
      <w:r w:rsidR="00DD255D">
        <w:rPr>
          <w:noProof/>
          <w:lang w:val="en-US"/>
        </w:rPr>
        <w:t>1</w:t>
      </w:r>
      <w:r w:rsidRPr="00C31E75">
        <w:rPr>
          <w:lang w:val="en-US"/>
        </w:rPr>
        <w:fldChar w:fldCharType="end"/>
      </w:r>
      <w:r w:rsidRPr="00C31E75">
        <w:rPr>
          <w:lang w:val="en-US"/>
        </w:rPr>
        <w:t>.</w:t>
      </w:r>
    </w:p>
    <w:p w14:paraId="6B25D52F" w14:textId="77777777" w:rsidR="00850BD8" w:rsidRPr="00C31E75" w:rsidRDefault="00850BD8" w:rsidP="00D17910">
      <w:pPr>
        <w:pStyle w:val="Figure"/>
        <w:rPr>
          <w:rFonts w:cs="Calibri"/>
        </w:rPr>
      </w:pPr>
      <w:r w:rsidRPr="00C31E75">
        <w:object w:dxaOrig="7122" w:dyaOrig="5346" w14:anchorId="7264EC15">
          <v:shape id="_x0000_i1026" type="#_x0000_t75" style="width:317.25pt;height:237.75pt" o:ole="">
            <v:imagedata r:id="rId45" o:title=""/>
          </v:shape>
          <o:OLEObject Type="Embed" ProgID="PowerPoint.Slide.12" ShapeID="_x0000_i1026" DrawAspect="Content" ObjectID="_1636194883" r:id="rId46"/>
        </w:object>
      </w:r>
    </w:p>
    <w:p w14:paraId="25705713" w14:textId="78D8F036" w:rsidR="00850BD8" w:rsidRPr="00C31E75" w:rsidRDefault="00850BD8" w:rsidP="00D17910">
      <w:pPr>
        <w:pStyle w:val="FIGURE-title"/>
      </w:pPr>
      <w:bookmarkStart w:id="263" w:name="_Ref531777624"/>
      <w:bookmarkStart w:id="264" w:name="_Toc25240387"/>
      <w:r w:rsidRPr="00C31E75">
        <w:t xml:space="preserve">Figure </w:t>
      </w:r>
      <w:r w:rsidRPr="00C31E75">
        <w:rPr>
          <w:noProof/>
        </w:rPr>
        <w:fldChar w:fldCharType="begin"/>
      </w:r>
      <w:r w:rsidRPr="00C31E75">
        <w:rPr>
          <w:noProof/>
        </w:rPr>
        <w:instrText xml:space="preserve"> SEQ Figure \* ARABIC </w:instrText>
      </w:r>
      <w:r w:rsidRPr="00C31E75">
        <w:rPr>
          <w:noProof/>
        </w:rPr>
        <w:fldChar w:fldCharType="separate"/>
      </w:r>
      <w:r w:rsidR="00DD255D">
        <w:rPr>
          <w:noProof/>
        </w:rPr>
        <w:t>1</w:t>
      </w:r>
      <w:r w:rsidRPr="00C31E75">
        <w:rPr>
          <w:noProof/>
        </w:rPr>
        <w:fldChar w:fldCharType="end"/>
      </w:r>
      <w:bookmarkEnd w:id="263"/>
      <w:r w:rsidRPr="00C31E75">
        <w:t xml:space="preserve"> – The Scope of OPC UA within an Enterprise</w:t>
      </w:r>
      <w:bookmarkEnd w:id="264"/>
      <w:r w:rsidRPr="00C31E75">
        <w:t xml:space="preserve"> </w:t>
      </w:r>
    </w:p>
    <w:p w14:paraId="61C93610" w14:textId="77777777" w:rsidR="00850BD8" w:rsidRPr="00C31E75" w:rsidRDefault="00850BD8" w:rsidP="00850BD8">
      <w:pPr>
        <w:pStyle w:val="PARAGRAPH"/>
        <w:rPr>
          <w:lang w:val="en-US"/>
        </w:rPr>
      </w:pPr>
      <w:r w:rsidRPr="00C31E75">
        <w:rPr>
          <w:lang w:val="en-US"/>
        </w:rPr>
        <w:t>OPC UA provides a robust and reliable communication infrastructure having mechanisms for handling lost messages, failover, heartbeat, etc. With its binary encoded data, it offers a high-performing data exchange solution. Security is built into OPC UA as security requirements become more and more important especially since environments are connected to the office network or the internet and attackers are starting to focus on automation systems.</w:t>
      </w:r>
    </w:p>
    <w:p w14:paraId="7F2BEC8F" w14:textId="77777777" w:rsidR="00850BD8" w:rsidRPr="00C31E75" w:rsidRDefault="00850BD8" w:rsidP="00935351">
      <w:pPr>
        <w:pStyle w:val="berschrift3"/>
        <w:numPr>
          <w:ilvl w:val="2"/>
          <w:numId w:val="20"/>
        </w:numPr>
        <w:rPr>
          <w:lang w:val="en-US"/>
        </w:rPr>
      </w:pPr>
      <w:bookmarkStart w:id="265" w:name="_Toc25240280"/>
      <w:r w:rsidRPr="00C31E75">
        <w:rPr>
          <w:lang w:val="en-US"/>
        </w:rPr>
        <w:t>Information modelling in OPC UA</w:t>
      </w:r>
      <w:bookmarkEnd w:id="265"/>
    </w:p>
    <w:p w14:paraId="531F279A" w14:textId="77777777" w:rsidR="00850BD8" w:rsidRPr="00C31E75" w:rsidRDefault="00850BD8" w:rsidP="00935351">
      <w:pPr>
        <w:pStyle w:val="berschrift4"/>
        <w:numPr>
          <w:ilvl w:val="3"/>
          <w:numId w:val="20"/>
        </w:numPr>
        <w:rPr>
          <w:lang w:val="en-US"/>
        </w:rPr>
      </w:pPr>
      <w:bookmarkStart w:id="266" w:name="_Toc25240281"/>
      <w:r w:rsidRPr="00C31E75">
        <w:rPr>
          <w:lang w:val="en-US"/>
        </w:rPr>
        <w:t>Concepts</w:t>
      </w:r>
      <w:bookmarkEnd w:id="266"/>
    </w:p>
    <w:p w14:paraId="6D3F304F" w14:textId="6789717C" w:rsidR="00850BD8" w:rsidRPr="00C31E75" w:rsidRDefault="00850BD8" w:rsidP="00850BD8">
      <w:pPr>
        <w:pStyle w:val="PARAGRAPH"/>
        <w:rPr>
          <w:lang w:val="en-US"/>
        </w:rPr>
      </w:pPr>
      <w:r w:rsidRPr="00C31E75">
        <w:rPr>
          <w:lang w:val="en-US"/>
        </w:rPr>
        <w:t xml:space="preserve">OPC UA provides a framework that can be used to represent complex information as </w:t>
      </w:r>
      <w:r w:rsidRPr="00C31E75">
        <w:rPr>
          <w:i/>
          <w:lang w:val="en-US"/>
        </w:rPr>
        <w:t>Objects</w:t>
      </w:r>
      <w:r w:rsidRPr="00C31E75">
        <w:rPr>
          <w:lang w:val="en-US"/>
        </w:rPr>
        <w:t xml:space="preserve"> in an </w:t>
      </w:r>
      <w:r w:rsidRPr="00C31E75">
        <w:rPr>
          <w:i/>
          <w:lang w:val="en-US"/>
        </w:rPr>
        <w:t>AddressSpace</w:t>
      </w:r>
      <w:r w:rsidRPr="00C31E75">
        <w:rPr>
          <w:lang w:val="en-US"/>
        </w:rPr>
        <w:t xml:space="preserve"> which can be accessed with standard services. These </w:t>
      </w:r>
      <w:r w:rsidRPr="00C31E75">
        <w:rPr>
          <w:i/>
          <w:lang w:val="en-US"/>
        </w:rPr>
        <w:t>Objects</w:t>
      </w:r>
      <w:r w:rsidRPr="00C31E75">
        <w:rPr>
          <w:lang w:val="en-US"/>
        </w:rPr>
        <w:t xml:space="preserve"> consist of </w:t>
      </w:r>
      <w:r w:rsidRPr="00C31E75">
        <w:rPr>
          <w:i/>
          <w:lang w:val="en-US"/>
        </w:rPr>
        <w:t>Nodes</w:t>
      </w:r>
      <w:r w:rsidRPr="00C31E75">
        <w:rPr>
          <w:lang w:val="en-US"/>
        </w:rPr>
        <w:t xml:space="preserve"> connected by </w:t>
      </w:r>
      <w:r w:rsidRPr="00C31E75">
        <w:rPr>
          <w:i/>
          <w:lang w:val="en-US"/>
        </w:rPr>
        <w:t>References</w:t>
      </w:r>
      <w:r w:rsidRPr="00C31E75">
        <w:rPr>
          <w:lang w:val="en-US"/>
        </w:rPr>
        <w:t xml:space="preserve">. Different classes of </w:t>
      </w:r>
      <w:r w:rsidRPr="00C31E75">
        <w:rPr>
          <w:i/>
          <w:lang w:val="en-US"/>
        </w:rPr>
        <w:t>Nodes</w:t>
      </w:r>
      <w:r w:rsidRPr="00C31E75">
        <w:rPr>
          <w:lang w:val="en-US"/>
        </w:rPr>
        <w:t xml:space="preserve"> convey different semantics. For example, a </w:t>
      </w:r>
      <w:r w:rsidRPr="00C31E75">
        <w:rPr>
          <w:i/>
          <w:lang w:val="en-US"/>
        </w:rPr>
        <w:t>Variable Node</w:t>
      </w:r>
      <w:r w:rsidRPr="00C31E75">
        <w:rPr>
          <w:lang w:val="en-US"/>
        </w:rPr>
        <w:t xml:space="preserve"> represents a value that can be read or written. The </w:t>
      </w:r>
      <w:r w:rsidRPr="00C31E75">
        <w:rPr>
          <w:i/>
          <w:lang w:val="en-US"/>
        </w:rPr>
        <w:t>Variable Node</w:t>
      </w:r>
      <w:r w:rsidRPr="00C31E75">
        <w:rPr>
          <w:lang w:val="en-US"/>
        </w:rPr>
        <w:t xml:space="preserve"> has an associated </w:t>
      </w:r>
      <w:r w:rsidRPr="00C31E75">
        <w:rPr>
          <w:i/>
          <w:lang w:val="en-US"/>
        </w:rPr>
        <w:t>DataType</w:t>
      </w:r>
      <w:r w:rsidRPr="00C31E75">
        <w:rPr>
          <w:lang w:val="en-US"/>
        </w:rPr>
        <w:t xml:space="preserve"> that can define the actual value, such as a string, float, structure etc. It can also describe the </w:t>
      </w:r>
      <w:r w:rsidRPr="00C31E75">
        <w:rPr>
          <w:i/>
          <w:lang w:val="en-US"/>
        </w:rPr>
        <w:t>Variable</w:t>
      </w:r>
      <w:r w:rsidRPr="00C31E75">
        <w:rPr>
          <w:lang w:val="en-US"/>
        </w:rPr>
        <w:t xml:space="preserve"> value as a variant. A </w:t>
      </w:r>
      <w:r w:rsidRPr="00C31E75">
        <w:rPr>
          <w:i/>
          <w:lang w:val="en-US"/>
        </w:rPr>
        <w:t>Method Node</w:t>
      </w:r>
      <w:r w:rsidRPr="00C31E75">
        <w:rPr>
          <w:lang w:val="en-US"/>
        </w:rPr>
        <w:t xml:space="preserve"> represents a function that can be called. Every </w:t>
      </w:r>
      <w:r w:rsidRPr="00C31E75">
        <w:rPr>
          <w:i/>
          <w:lang w:val="en-US"/>
        </w:rPr>
        <w:t>Node</w:t>
      </w:r>
      <w:r w:rsidRPr="00C31E75">
        <w:rPr>
          <w:lang w:val="en-US"/>
        </w:rPr>
        <w:t xml:space="preserve"> has a number of </w:t>
      </w:r>
      <w:r w:rsidRPr="00C31E75">
        <w:rPr>
          <w:i/>
          <w:lang w:val="en-US"/>
        </w:rPr>
        <w:t>Attributes</w:t>
      </w:r>
      <w:r w:rsidRPr="00C31E75">
        <w:rPr>
          <w:lang w:val="en-US"/>
        </w:rPr>
        <w:t xml:space="preserve"> including a unique identifier called a </w:t>
      </w:r>
      <w:proofErr w:type="spellStart"/>
      <w:r w:rsidRPr="00C31E75">
        <w:rPr>
          <w:i/>
          <w:lang w:val="en-US"/>
        </w:rPr>
        <w:t>NodeId</w:t>
      </w:r>
      <w:proofErr w:type="spellEnd"/>
      <w:r w:rsidRPr="00C31E75">
        <w:rPr>
          <w:lang w:val="en-US"/>
        </w:rPr>
        <w:t xml:space="preserve"> and non-localized name called as </w:t>
      </w:r>
      <w:r w:rsidRPr="00C31E75">
        <w:rPr>
          <w:i/>
          <w:lang w:val="en-US"/>
        </w:rPr>
        <w:t>BrowseName</w:t>
      </w:r>
      <w:r w:rsidRPr="00C31E75">
        <w:rPr>
          <w:lang w:val="en-US"/>
        </w:rPr>
        <w:t xml:space="preserve">. An </w:t>
      </w:r>
      <w:r w:rsidRPr="00C31E75">
        <w:rPr>
          <w:i/>
          <w:lang w:val="en-US"/>
        </w:rPr>
        <w:t>Object</w:t>
      </w:r>
      <w:r w:rsidRPr="00C31E75">
        <w:rPr>
          <w:lang w:val="en-US"/>
        </w:rPr>
        <w:t xml:space="preserve"> representing a ‘Reservation’ is shown in </w:t>
      </w:r>
      <w:r w:rsidRPr="00C31E75">
        <w:rPr>
          <w:lang w:val="en-US"/>
        </w:rPr>
        <w:fldChar w:fldCharType="begin"/>
      </w:r>
      <w:r w:rsidRPr="00C31E75">
        <w:rPr>
          <w:lang w:val="en-US"/>
        </w:rPr>
        <w:instrText xml:space="preserve"> REF _Ref495481497 \h </w:instrText>
      </w:r>
      <w:r w:rsidRPr="00C31E75">
        <w:rPr>
          <w:lang w:val="en-US"/>
        </w:rPr>
      </w:r>
      <w:r w:rsidRPr="00C31E75">
        <w:rPr>
          <w:lang w:val="en-US"/>
        </w:rPr>
        <w:fldChar w:fldCharType="separate"/>
      </w:r>
      <w:r w:rsidR="00DD255D" w:rsidRPr="00C31E75">
        <w:rPr>
          <w:lang w:val="en-US"/>
        </w:rPr>
        <w:t xml:space="preserve">Figure </w:t>
      </w:r>
      <w:r w:rsidR="00DD255D">
        <w:rPr>
          <w:noProof/>
          <w:lang w:val="en-US"/>
        </w:rPr>
        <w:t>2</w:t>
      </w:r>
      <w:r w:rsidRPr="00C31E75">
        <w:rPr>
          <w:lang w:val="en-US"/>
        </w:rPr>
        <w:fldChar w:fldCharType="end"/>
      </w:r>
      <w:r w:rsidRPr="00C31E75">
        <w:rPr>
          <w:lang w:val="en-US"/>
        </w:rPr>
        <w:t>.</w:t>
      </w:r>
    </w:p>
    <w:p w14:paraId="2C2D4016" w14:textId="1B516DA7" w:rsidR="00850BD8" w:rsidRPr="00C31E75" w:rsidRDefault="003622BB" w:rsidP="00D17910">
      <w:pPr>
        <w:pStyle w:val="Figure"/>
      </w:pPr>
      <w:r w:rsidRPr="00C31E75">
        <w:object w:dxaOrig="8269" w:dyaOrig="5713" w14:anchorId="24C1DD30">
          <v:shape id="_x0000_i1027" type="#_x0000_t75" style="width:381.75pt;height:267pt" o:ole="">
            <v:imagedata r:id="rId47" o:title=""/>
          </v:shape>
          <o:OLEObject Type="Embed" ProgID="Visio.Drawing.11" ShapeID="_x0000_i1027" DrawAspect="Content" ObjectID="_1636194884" r:id="rId48"/>
        </w:object>
      </w:r>
    </w:p>
    <w:p w14:paraId="5F00495B" w14:textId="5ACA1EE2" w:rsidR="00850BD8" w:rsidRPr="00C31E75" w:rsidRDefault="00850BD8" w:rsidP="00D17910">
      <w:pPr>
        <w:pStyle w:val="FIGURE-title"/>
      </w:pPr>
      <w:bookmarkStart w:id="267" w:name="_Ref495481497"/>
      <w:bookmarkStart w:id="268" w:name="_Toc25240388"/>
      <w:r w:rsidRPr="00C31E75">
        <w:t xml:space="preserve">Figure </w:t>
      </w:r>
      <w:r w:rsidRPr="00C31E75">
        <w:rPr>
          <w:noProof/>
        </w:rPr>
        <w:fldChar w:fldCharType="begin"/>
      </w:r>
      <w:r w:rsidRPr="00C31E75">
        <w:rPr>
          <w:noProof/>
        </w:rPr>
        <w:instrText xml:space="preserve"> SEQ Figure \* ARABIC </w:instrText>
      </w:r>
      <w:r w:rsidRPr="00C31E75">
        <w:rPr>
          <w:noProof/>
        </w:rPr>
        <w:fldChar w:fldCharType="separate"/>
      </w:r>
      <w:r w:rsidR="00DD255D">
        <w:rPr>
          <w:noProof/>
        </w:rPr>
        <w:t>2</w:t>
      </w:r>
      <w:r w:rsidRPr="00C31E75">
        <w:rPr>
          <w:noProof/>
        </w:rPr>
        <w:fldChar w:fldCharType="end"/>
      </w:r>
      <w:bookmarkEnd w:id="267"/>
      <w:r w:rsidRPr="00C31E75">
        <w:t xml:space="preserve"> – A Basic Object in an OPC UA Address Space</w:t>
      </w:r>
      <w:bookmarkEnd w:id="268"/>
      <w:r w:rsidRPr="00C31E75">
        <w:t xml:space="preserve"> </w:t>
      </w:r>
    </w:p>
    <w:p w14:paraId="290B1F32" w14:textId="30CDB341" w:rsidR="00850BD8" w:rsidRPr="00C31E75" w:rsidRDefault="00850BD8" w:rsidP="00850BD8">
      <w:pPr>
        <w:pStyle w:val="PARAGRAPH"/>
        <w:rPr>
          <w:lang w:val="en-US"/>
        </w:rPr>
      </w:pPr>
      <w:r w:rsidRPr="00C31E75">
        <w:rPr>
          <w:i/>
          <w:lang w:val="en-US"/>
        </w:rPr>
        <w:t>Object</w:t>
      </w:r>
      <w:r w:rsidRPr="00C31E75">
        <w:rPr>
          <w:lang w:val="en-US"/>
        </w:rPr>
        <w:t xml:space="preserve"> and </w:t>
      </w:r>
      <w:r w:rsidRPr="00C31E75">
        <w:rPr>
          <w:i/>
          <w:lang w:val="en-US"/>
        </w:rPr>
        <w:t>Variable Nodes</w:t>
      </w:r>
      <w:r w:rsidRPr="00C31E75">
        <w:rPr>
          <w:lang w:val="en-US"/>
        </w:rPr>
        <w:t xml:space="preserve"> represent instances and they always reference a </w:t>
      </w:r>
      <w:r w:rsidRPr="00C31E75">
        <w:rPr>
          <w:i/>
          <w:lang w:val="en-US"/>
        </w:rPr>
        <w:t>TypeDefinition</w:t>
      </w:r>
      <w:r w:rsidRPr="00C31E75">
        <w:rPr>
          <w:lang w:val="en-US"/>
        </w:rPr>
        <w:t xml:space="preserve"> (</w:t>
      </w:r>
      <w:r w:rsidRPr="00C31E75">
        <w:rPr>
          <w:i/>
          <w:lang w:val="en-US"/>
        </w:rPr>
        <w:t>ObjectType</w:t>
      </w:r>
      <w:r w:rsidRPr="00C31E75">
        <w:rPr>
          <w:lang w:val="en-US"/>
        </w:rPr>
        <w:t xml:space="preserve"> or </w:t>
      </w:r>
      <w:r w:rsidRPr="00C31E75">
        <w:rPr>
          <w:i/>
          <w:lang w:val="en-US"/>
        </w:rPr>
        <w:t>VariableType</w:t>
      </w:r>
      <w:r w:rsidRPr="00C31E75">
        <w:rPr>
          <w:lang w:val="en-US"/>
        </w:rPr>
        <w:t xml:space="preserve">) </w:t>
      </w:r>
      <w:r w:rsidRPr="00C31E75">
        <w:rPr>
          <w:i/>
          <w:lang w:val="en-US"/>
        </w:rPr>
        <w:t>Node</w:t>
      </w:r>
      <w:r w:rsidRPr="00C31E75">
        <w:rPr>
          <w:lang w:val="en-US"/>
        </w:rPr>
        <w:t xml:space="preserve"> which describes their semantics and structure. </w:t>
      </w:r>
      <w:r w:rsidRPr="00C31E75">
        <w:rPr>
          <w:lang w:val="en-US"/>
        </w:rPr>
        <w:fldChar w:fldCharType="begin"/>
      </w:r>
      <w:r w:rsidRPr="00C31E75">
        <w:rPr>
          <w:lang w:val="en-US"/>
        </w:rPr>
        <w:instrText xml:space="preserve"> REF _Ref495481599 \h </w:instrText>
      </w:r>
      <w:r w:rsidRPr="00C31E75">
        <w:rPr>
          <w:lang w:val="en-US"/>
        </w:rPr>
      </w:r>
      <w:r w:rsidRPr="00C31E75">
        <w:rPr>
          <w:lang w:val="en-US"/>
        </w:rPr>
        <w:fldChar w:fldCharType="separate"/>
      </w:r>
      <w:r w:rsidR="00DD255D" w:rsidRPr="00C31E75">
        <w:rPr>
          <w:lang w:val="en-US"/>
        </w:rPr>
        <w:t xml:space="preserve">Figure </w:t>
      </w:r>
      <w:r w:rsidR="00DD255D">
        <w:rPr>
          <w:noProof/>
          <w:lang w:val="en-US"/>
        </w:rPr>
        <w:t>3</w:t>
      </w:r>
      <w:r w:rsidRPr="00C31E75">
        <w:rPr>
          <w:lang w:val="en-US"/>
        </w:rPr>
        <w:fldChar w:fldCharType="end"/>
      </w:r>
      <w:r w:rsidRPr="00C31E75">
        <w:rPr>
          <w:lang w:val="en-US"/>
        </w:rPr>
        <w:t xml:space="preserve"> illustrates the relationship between an instance and its </w:t>
      </w:r>
      <w:r w:rsidRPr="00C31E75">
        <w:rPr>
          <w:i/>
          <w:lang w:val="en-US"/>
        </w:rPr>
        <w:t>TypeDefinition</w:t>
      </w:r>
      <w:r w:rsidRPr="00C31E75">
        <w:rPr>
          <w:lang w:val="en-US"/>
        </w:rPr>
        <w:t>.</w:t>
      </w:r>
    </w:p>
    <w:p w14:paraId="2AB893A9" w14:textId="397D1F3B" w:rsidR="00850BD8" w:rsidRPr="00C31E75" w:rsidRDefault="00850BD8" w:rsidP="00850BD8">
      <w:pPr>
        <w:pStyle w:val="PARAGRAPH"/>
        <w:rPr>
          <w:lang w:val="en-US"/>
        </w:rPr>
      </w:pPr>
      <w:r w:rsidRPr="00C31E75">
        <w:rPr>
          <w:lang w:val="en-US"/>
        </w:rPr>
        <w:t xml:space="preserve">The type </w:t>
      </w:r>
      <w:r w:rsidRPr="00C31E75">
        <w:rPr>
          <w:i/>
          <w:lang w:val="en-US"/>
        </w:rPr>
        <w:t>Nodes</w:t>
      </w:r>
      <w:r w:rsidRPr="00C31E75">
        <w:rPr>
          <w:lang w:val="en-US"/>
        </w:rPr>
        <w:t xml:space="preserve"> are templates that define all of the children that can be present in an instance of the type. In the example in </w:t>
      </w:r>
      <w:r w:rsidRPr="00C31E75">
        <w:rPr>
          <w:lang w:val="en-US"/>
        </w:rPr>
        <w:fldChar w:fldCharType="begin"/>
      </w:r>
      <w:r w:rsidRPr="00C31E75">
        <w:rPr>
          <w:lang w:val="en-US"/>
        </w:rPr>
        <w:instrText xml:space="preserve"> REF _Ref495481599 \h </w:instrText>
      </w:r>
      <w:r w:rsidRPr="00C31E75">
        <w:rPr>
          <w:lang w:val="en-US"/>
        </w:rPr>
      </w:r>
      <w:r w:rsidRPr="00C31E75">
        <w:rPr>
          <w:lang w:val="en-US"/>
        </w:rPr>
        <w:fldChar w:fldCharType="separate"/>
      </w:r>
      <w:r w:rsidR="00DD255D" w:rsidRPr="00C31E75">
        <w:rPr>
          <w:lang w:val="en-US"/>
        </w:rPr>
        <w:t xml:space="preserve">Figure </w:t>
      </w:r>
      <w:r w:rsidR="00DD255D">
        <w:rPr>
          <w:noProof/>
          <w:lang w:val="en-US"/>
        </w:rPr>
        <w:t>3</w:t>
      </w:r>
      <w:r w:rsidRPr="00C31E75">
        <w:rPr>
          <w:lang w:val="en-US"/>
        </w:rPr>
        <w:fldChar w:fldCharType="end"/>
      </w:r>
      <w:r w:rsidRPr="00C31E75">
        <w:rPr>
          <w:lang w:val="en-US"/>
        </w:rPr>
        <w:t xml:space="preserve"> the </w:t>
      </w:r>
      <w:proofErr w:type="spellStart"/>
      <w:r w:rsidRPr="00C31E75">
        <w:rPr>
          <w:lang w:val="en-US"/>
        </w:rPr>
        <w:t>PersonType</w:t>
      </w:r>
      <w:proofErr w:type="spellEnd"/>
      <w:r w:rsidRPr="00C31E75">
        <w:rPr>
          <w:i/>
          <w:lang w:val="en-US"/>
        </w:rPr>
        <w:t xml:space="preserve"> </w:t>
      </w:r>
      <w:proofErr w:type="spellStart"/>
      <w:r w:rsidRPr="00C31E75">
        <w:rPr>
          <w:i/>
          <w:lang w:val="en-US"/>
        </w:rPr>
        <w:t>ObjectType</w:t>
      </w:r>
      <w:proofErr w:type="spellEnd"/>
      <w:r w:rsidRPr="00C31E75">
        <w:rPr>
          <w:lang w:val="en-US"/>
        </w:rPr>
        <w:t xml:space="preserve"> defines two children: First Name and Last Name. All instances of </w:t>
      </w:r>
      <w:proofErr w:type="spellStart"/>
      <w:r w:rsidRPr="00C31E75">
        <w:rPr>
          <w:lang w:val="en-US"/>
        </w:rPr>
        <w:t>PersonType</w:t>
      </w:r>
      <w:proofErr w:type="spellEnd"/>
      <w:r w:rsidRPr="00C31E75">
        <w:rPr>
          <w:lang w:val="en-US"/>
        </w:rPr>
        <w:t xml:space="preserve"> are expected to have the same children with the same </w:t>
      </w:r>
      <w:proofErr w:type="spellStart"/>
      <w:r w:rsidRPr="00C31E75">
        <w:rPr>
          <w:i/>
          <w:lang w:val="en-US"/>
        </w:rPr>
        <w:t>BrowseNames</w:t>
      </w:r>
      <w:proofErr w:type="spellEnd"/>
      <w:r w:rsidRPr="00C31E75">
        <w:rPr>
          <w:lang w:val="en-US"/>
        </w:rPr>
        <w:t xml:space="preserve">. Within a type the </w:t>
      </w:r>
      <w:proofErr w:type="spellStart"/>
      <w:r w:rsidRPr="00C31E75">
        <w:rPr>
          <w:i/>
          <w:lang w:val="en-US"/>
        </w:rPr>
        <w:t>BrowseNames</w:t>
      </w:r>
      <w:proofErr w:type="spellEnd"/>
      <w:r w:rsidRPr="00C31E75">
        <w:rPr>
          <w:lang w:val="en-US"/>
        </w:rPr>
        <w:t xml:space="preserve"> uniquely identify the children. This means </w:t>
      </w:r>
      <w:r w:rsidRPr="00C31E75">
        <w:rPr>
          <w:i/>
          <w:lang w:val="en-US"/>
        </w:rPr>
        <w:t>Client</w:t>
      </w:r>
      <w:r w:rsidRPr="00C31E75">
        <w:rPr>
          <w:lang w:val="en-US"/>
        </w:rPr>
        <w:t xml:space="preserve"> applications can be designed to search for children based on the </w:t>
      </w:r>
      <w:proofErr w:type="spellStart"/>
      <w:r w:rsidRPr="00C31E75">
        <w:rPr>
          <w:i/>
          <w:lang w:val="en-US"/>
        </w:rPr>
        <w:t>BrowseNames</w:t>
      </w:r>
      <w:proofErr w:type="spellEnd"/>
      <w:r w:rsidRPr="00C31E75">
        <w:rPr>
          <w:lang w:val="en-US"/>
        </w:rPr>
        <w:t xml:space="preserve"> from the type instead of </w:t>
      </w:r>
      <w:proofErr w:type="spellStart"/>
      <w:r w:rsidRPr="00C31E75">
        <w:rPr>
          <w:i/>
          <w:lang w:val="en-US"/>
        </w:rPr>
        <w:t>NodeIds</w:t>
      </w:r>
      <w:proofErr w:type="spellEnd"/>
      <w:r w:rsidRPr="00C31E75">
        <w:rPr>
          <w:lang w:val="en-US"/>
        </w:rPr>
        <w:t xml:space="preserve">. This eliminates the need for manual reconfiguration of systems if a </w:t>
      </w:r>
      <w:r w:rsidRPr="00C31E75">
        <w:rPr>
          <w:i/>
          <w:lang w:val="en-US"/>
        </w:rPr>
        <w:t>Client</w:t>
      </w:r>
      <w:r w:rsidRPr="00C31E75">
        <w:rPr>
          <w:lang w:val="en-US"/>
        </w:rPr>
        <w:t xml:space="preserve"> uses types that multiple </w:t>
      </w:r>
      <w:r w:rsidRPr="00C31E75">
        <w:rPr>
          <w:i/>
          <w:lang w:val="en-US"/>
        </w:rPr>
        <w:t>Servers</w:t>
      </w:r>
      <w:r w:rsidRPr="00C31E75">
        <w:rPr>
          <w:lang w:val="en-US"/>
        </w:rPr>
        <w:t xml:space="preserve"> implement.</w:t>
      </w:r>
    </w:p>
    <w:p w14:paraId="060593B7" w14:textId="0E22D3D4" w:rsidR="00850BD8" w:rsidRPr="00C31E75" w:rsidRDefault="00850BD8" w:rsidP="00850BD8">
      <w:pPr>
        <w:pStyle w:val="PARAGRAPH"/>
        <w:rPr>
          <w:lang w:val="en-US"/>
        </w:rPr>
      </w:pPr>
      <w:r w:rsidRPr="00C31E75">
        <w:rPr>
          <w:lang w:val="en-US"/>
        </w:rPr>
        <w:t xml:space="preserve">OPC UA also supports the concept of sub-typing. This allows a </w:t>
      </w:r>
      <w:proofErr w:type="spellStart"/>
      <w:r w:rsidRPr="00C31E75">
        <w:rPr>
          <w:lang w:val="en-US"/>
        </w:rPr>
        <w:t>modeller</w:t>
      </w:r>
      <w:proofErr w:type="spellEnd"/>
      <w:r w:rsidRPr="00C31E75">
        <w:rPr>
          <w:lang w:val="en-US"/>
        </w:rPr>
        <w:t xml:space="preserve"> to take an existing type and extend it. There are rules regarding sub-typing defined in </w:t>
      </w:r>
      <w:r w:rsidR="000718BA" w:rsidRPr="00C31E75">
        <w:rPr>
          <w:lang w:val="en-US"/>
        </w:rPr>
        <w:fldChar w:fldCharType="begin"/>
      </w:r>
      <w:r w:rsidR="000718BA" w:rsidRPr="00C31E75">
        <w:rPr>
          <w:lang w:val="en-US"/>
        </w:rPr>
        <w:instrText xml:space="preserve"> REF UAPart3 \h </w:instrText>
      </w:r>
      <w:r w:rsidR="000718BA" w:rsidRPr="00C31E75">
        <w:rPr>
          <w:lang w:val="en-US"/>
        </w:rPr>
      </w:r>
      <w:r w:rsidR="000718BA" w:rsidRPr="00C31E75">
        <w:rPr>
          <w:lang w:val="en-US"/>
        </w:rPr>
        <w:fldChar w:fldCharType="separate"/>
      </w:r>
      <w:r w:rsidR="00DD255D" w:rsidRPr="00C31E75">
        <w:rPr>
          <w:lang w:val="en-US"/>
        </w:rPr>
        <w:t>OPC 10000-3</w:t>
      </w:r>
      <w:r w:rsidR="000718BA" w:rsidRPr="00C31E75">
        <w:rPr>
          <w:lang w:val="en-US"/>
        </w:rPr>
        <w:fldChar w:fldCharType="end"/>
      </w:r>
      <w:r w:rsidRPr="00C31E75">
        <w:rPr>
          <w:lang w:val="en-US"/>
        </w:rPr>
        <w:t xml:space="preserve">, but in general they allow the extension of a given type or the restriction of a </w:t>
      </w:r>
      <w:r w:rsidRPr="00C31E75">
        <w:rPr>
          <w:i/>
          <w:lang w:val="en-US"/>
        </w:rPr>
        <w:t>DataType</w:t>
      </w:r>
      <w:r w:rsidRPr="00C31E75">
        <w:rPr>
          <w:lang w:val="en-US"/>
        </w:rPr>
        <w:t xml:space="preserve">. For example, the </w:t>
      </w:r>
      <w:proofErr w:type="spellStart"/>
      <w:r w:rsidRPr="00C31E75">
        <w:rPr>
          <w:lang w:val="en-US"/>
        </w:rPr>
        <w:t>modeller</w:t>
      </w:r>
      <w:proofErr w:type="spellEnd"/>
      <w:r w:rsidRPr="00C31E75">
        <w:rPr>
          <w:lang w:val="en-US"/>
        </w:rPr>
        <w:t xml:space="preserve"> may decide that the existing </w:t>
      </w:r>
      <w:r w:rsidRPr="00C31E75">
        <w:rPr>
          <w:i/>
          <w:lang w:val="en-US"/>
        </w:rPr>
        <w:t>ObjectType</w:t>
      </w:r>
      <w:r w:rsidRPr="00C31E75">
        <w:rPr>
          <w:lang w:val="en-US"/>
        </w:rPr>
        <w:t xml:space="preserve"> in some cases needs an additional </w:t>
      </w:r>
      <w:r w:rsidRPr="00C31E75">
        <w:rPr>
          <w:i/>
          <w:lang w:val="en-US"/>
        </w:rPr>
        <w:t>Variable</w:t>
      </w:r>
      <w:r w:rsidRPr="00C31E75">
        <w:rPr>
          <w:lang w:val="en-US"/>
        </w:rPr>
        <w:t xml:space="preserve">. The </w:t>
      </w:r>
      <w:proofErr w:type="spellStart"/>
      <w:r w:rsidRPr="00C31E75">
        <w:rPr>
          <w:lang w:val="en-US"/>
        </w:rPr>
        <w:t>modeller</w:t>
      </w:r>
      <w:proofErr w:type="spellEnd"/>
      <w:r w:rsidRPr="00C31E75">
        <w:rPr>
          <w:lang w:val="en-US"/>
        </w:rPr>
        <w:t xml:space="preserve"> can create a subtype of the </w:t>
      </w:r>
      <w:r w:rsidRPr="00C31E75">
        <w:rPr>
          <w:i/>
          <w:lang w:val="en-US"/>
        </w:rPr>
        <w:t>ObjectType</w:t>
      </w:r>
      <w:r w:rsidRPr="00C31E75">
        <w:rPr>
          <w:lang w:val="en-US"/>
        </w:rPr>
        <w:t xml:space="preserve"> and add the </w:t>
      </w:r>
      <w:r w:rsidRPr="00C31E75">
        <w:rPr>
          <w:i/>
          <w:lang w:val="en-US"/>
        </w:rPr>
        <w:t>Variable</w:t>
      </w:r>
      <w:r w:rsidRPr="00C31E75">
        <w:rPr>
          <w:lang w:val="en-US"/>
        </w:rPr>
        <w:t xml:space="preserve">. A </w:t>
      </w:r>
      <w:r w:rsidRPr="00C31E75">
        <w:rPr>
          <w:i/>
          <w:lang w:val="en-US"/>
        </w:rPr>
        <w:t>Client</w:t>
      </w:r>
      <w:r w:rsidRPr="00C31E75">
        <w:rPr>
          <w:lang w:val="en-US"/>
        </w:rPr>
        <w:t xml:space="preserve"> that is expecting the parent type can treat the new type as if it was of the parent type. Regarding </w:t>
      </w:r>
      <w:r w:rsidRPr="00C31E75">
        <w:rPr>
          <w:i/>
          <w:lang w:val="en-US"/>
        </w:rPr>
        <w:t>DataTypes</w:t>
      </w:r>
      <w:r w:rsidRPr="00C31E75">
        <w:rPr>
          <w:lang w:val="en-US"/>
        </w:rPr>
        <w:t xml:space="preserve">, subtypes can only restrict. If a </w:t>
      </w:r>
      <w:r w:rsidRPr="00C31E75">
        <w:rPr>
          <w:i/>
          <w:lang w:val="en-US"/>
        </w:rPr>
        <w:t>Variable</w:t>
      </w:r>
      <w:r w:rsidRPr="00C31E75">
        <w:rPr>
          <w:lang w:val="en-US"/>
        </w:rPr>
        <w:t xml:space="preserve"> is defined to have a numeric value, a sub type could restrict it to a float.</w:t>
      </w:r>
    </w:p>
    <w:p w14:paraId="1F007460" w14:textId="275B0A05" w:rsidR="00850BD8" w:rsidRPr="00C31E75" w:rsidRDefault="003622BB" w:rsidP="00D17910">
      <w:pPr>
        <w:pStyle w:val="Figure"/>
      </w:pPr>
      <w:r w:rsidRPr="00C31E75">
        <w:object w:dxaOrig="7129" w:dyaOrig="7417" w14:anchorId="3C4F4225">
          <v:shape id="_x0000_i1028" type="#_x0000_t75" style="width:338.25pt;height:352.5pt" o:ole="">
            <v:imagedata r:id="rId49" o:title=""/>
          </v:shape>
          <o:OLEObject Type="Embed" ProgID="Visio.Drawing.11" ShapeID="_x0000_i1028" DrawAspect="Content" ObjectID="_1636194885" r:id="rId50"/>
        </w:object>
      </w:r>
    </w:p>
    <w:p w14:paraId="6F7D56BF" w14:textId="06895F89" w:rsidR="00850BD8" w:rsidRPr="00C31E75" w:rsidRDefault="00850BD8" w:rsidP="00D17910">
      <w:pPr>
        <w:pStyle w:val="FIGURE-title"/>
      </w:pPr>
      <w:bookmarkStart w:id="269" w:name="_Ref495481599"/>
      <w:bookmarkStart w:id="270" w:name="_Toc25240389"/>
      <w:r w:rsidRPr="00C31E75">
        <w:t xml:space="preserve">Figure </w:t>
      </w:r>
      <w:r w:rsidRPr="00C31E75">
        <w:rPr>
          <w:noProof/>
        </w:rPr>
        <w:fldChar w:fldCharType="begin"/>
      </w:r>
      <w:r w:rsidRPr="00C31E75">
        <w:rPr>
          <w:noProof/>
        </w:rPr>
        <w:instrText xml:space="preserve"> SEQ Figure \* ARABIC </w:instrText>
      </w:r>
      <w:r w:rsidRPr="00C31E75">
        <w:rPr>
          <w:noProof/>
        </w:rPr>
        <w:fldChar w:fldCharType="separate"/>
      </w:r>
      <w:r w:rsidR="00DD255D">
        <w:rPr>
          <w:noProof/>
        </w:rPr>
        <w:t>3</w:t>
      </w:r>
      <w:r w:rsidRPr="00C31E75">
        <w:rPr>
          <w:noProof/>
        </w:rPr>
        <w:fldChar w:fldCharType="end"/>
      </w:r>
      <w:bookmarkEnd w:id="269"/>
      <w:r w:rsidRPr="00C31E75">
        <w:t xml:space="preserve"> – The Relationship between Type Definitions and Instances</w:t>
      </w:r>
      <w:bookmarkEnd w:id="270"/>
      <w:r w:rsidRPr="00C31E75">
        <w:t xml:space="preserve"> </w:t>
      </w:r>
    </w:p>
    <w:p w14:paraId="3675CF5B" w14:textId="73F0885D" w:rsidR="00850BD8" w:rsidRPr="00C31E75" w:rsidRDefault="00850BD8" w:rsidP="00850BD8">
      <w:pPr>
        <w:pStyle w:val="PARAGRAPH"/>
        <w:rPr>
          <w:lang w:val="en-US"/>
        </w:rPr>
      </w:pPr>
      <w:r w:rsidRPr="00C31E75">
        <w:rPr>
          <w:i/>
          <w:lang w:val="en-US"/>
        </w:rPr>
        <w:t>References</w:t>
      </w:r>
      <w:r w:rsidRPr="00C31E75">
        <w:rPr>
          <w:lang w:val="en-US"/>
        </w:rPr>
        <w:t xml:space="preserve"> allow </w:t>
      </w:r>
      <w:r w:rsidRPr="00C31E75">
        <w:rPr>
          <w:i/>
          <w:lang w:val="en-US"/>
        </w:rPr>
        <w:t>Nodes</w:t>
      </w:r>
      <w:r w:rsidRPr="00C31E75">
        <w:rPr>
          <w:lang w:val="en-US"/>
        </w:rPr>
        <w:t xml:space="preserve"> to be connected in ways that describe their relationships. All </w:t>
      </w:r>
      <w:r w:rsidRPr="00C31E75">
        <w:rPr>
          <w:i/>
          <w:lang w:val="en-US"/>
        </w:rPr>
        <w:t>References</w:t>
      </w:r>
      <w:r w:rsidRPr="00C31E75">
        <w:rPr>
          <w:lang w:val="en-US"/>
        </w:rPr>
        <w:t xml:space="preserve"> have a </w:t>
      </w:r>
      <w:proofErr w:type="spellStart"/>
      <w:r w:rsidRPr="00C31E75">
        <w:rPr>
          <w:i/>
          <w:lang w:val="en-US"/>
        </w:rPr>
        <w:t>ReferenceType</w:t>
      </w:r>
      <w:proofErr w:type="spellEnd"/>
      <w:r w:rsidRPr="00C31E75">
        <w:rPr>
          <w:lang w:val="en-US"/>
        </w:rPr>
        <w:t xml:space="preserve"> that specifies the semantics of the relationship. </w:t>
      </w:r>
      <w:r w:rsidRPr="00C31E75">
        <w:rPr>
          <w:i/>
          <w:lang w:val="en-US"/>
        </w:rPr>
        <w:t>References</w:t>
      </w:r>
      <w:r w:rsidRPr="00C31E75">
        <w:rPr>
          <w:lang w:val="en-US"/>
        </w:rPr>
        <w:t xml:space="preserve"> can be hierarchical or non-hierarchical. Hierarchical references are used to create the structure of </w:t>
      </w:r>
      <w:r w:rsidRPr="00C31E75">
        <w:rPr>
          <w:i/>
          <w:lang w:val="en-US"/>
        </w:rPr>
        <w:t>Objects</w:t>
      </w:r>
      <w:r w:rsidRPr="00C31E75">
        <w:rPr>
          <w:lang w:val="en-US"/>
        </w:rPr>
        <w:t xml:space="preserve"> and </w:t>
      </w:r>
      <w:r w:rsidRPr="00C31E75">
        <w:rPr>
          <w:i/>
          <w:lang w:val="en-US"/>
        </w:rPr>
        <w:t>Variables</w:t>
      </w:r>
      <w:r w:rsidRPr="00C31E75">
        <w:rPr>
          <w:lang w:val="en-US"/>
        </w:rPr>
        <w:t xml:space="preserve">. Non-hierarchical are used to create arbitrary associations. Applications can define their own </w:t>
      </w:r>
      <w:proofErr w:type="spellStart"/>
      <w:r w:rsidRPr="00C31E75">
        <w:rPr>
          <w:i/>
          <w:lang w:val="en-US"/>
        </w:rPr>
        <w:t>ReferenceType</w:t>
      </w:r>
      <w:proofErr w:type="spellEnd"/>
      <w:r w:rsidRPr="00C31E75">
        <w:rPr>
          <w:lang w:val="en-US"/>
        </w:rPr>
        <w:t xml:space="preserve"> by creating subtypes of an existing </w:t>
      </w:r>
      <w:proofErr w:type="spellStart"/>
      <w:r w:rsidRPr="00C31E75">
        <w:rPr>
          <w:i/>
          <w:lang w:val="en-US"/>
        </w:rPr>
        <w:t>ReferenceType</w:t>
      </w:r>
      <w:proofErr w:type="spellEnd"/>
      <w:r w:rsidRPr="00C31E75">
        <w:rPr>
          <w:lang w:val="en-US"/>
        </w:rPr>
        <w:t xml:space="preserve">. Subtypes inherit the semantics of the parent but may add additional restrictions. </w:t>
      </w:r>
      <w:r w:rsidRPr="00C31E75">
        <w:rPr>
          <w:lang w:val="en-US"/>
        </w:rPr>
        <w:fldChar w:fldCharType="begin"/>
      </w:r>
      <w:r w:rsidRPr="00C31E75">
        <w:rPr>
          <w:lang w:val="en-US"/>
        </w:rPr>
        <w:instrText xml:space="preserve"> REF _Ref495482128 \h </w:instrText>
      </w:r>
      <w:r w:rsidRPr="00C31E75">
        <w:rPr>
          <w:lang w:val="en-US"/>
        </w:rPr>
      </w:r>
      <w:r w:rsidRPr="00C31E75">
        <w:rPr>
          <w:lang w:val="en-US"/>
        </w:rPr>
        <w:fldChar w:fldCharType="separate"/>
      </w:r>
      <w:r w:rsidR="00DD255D" w:rsidRPr="00C31E75">
        <w:rPr>
          <w:lang w:val="en-US"/>
        </w:rPr>
        <w:t xml:space="preserve">Figure </w:t>
      </w:r>
      <w:r w:rsidR="00DD255D">
        <w:rPr>
          <w:noProof/>
          <w:lang w:val="en-US"/>
        </w:rPr>
        <w:t>4</w:t>
      </w:r>
      <w:r w:rsidRPr="00C31E75">
        <w:rPr>
          <w:lang w:val="en-US"/>
        </w:rPr>
        <w:fldChar w:fldCharType="end"/>
      </w:r>
      <w:r w:rsidRPr="00C31E75">
        <w:rPr>
          <w:lang w:val="en-US"/>
        </w:rPr>
        <w:t xml:space="preserve"> depicts several </w:t>
      </w:r>
      <w:r w:rsidRPr="00C31E75">
        <w:rPr>
          <w:i/>
          <w:lang w:val="en-US"/>
        </w:rPr>
        <w:t>References,</w:t>
      </w:r>
      <w:r w:rsidRPr="00C31E75">
        <w:rPr>
          <w:lang w:val="en-US"/>
        </w:rPr>
        <w:t xml:space="preserve"> connecting different </w:t>
      </w:r>
      <w:r w:rsidRPr="00C31E75">
        <w:rPr>
          <w:i/>
          <w:lang w:val="en-US"/>
        </w:rPr>
        <w:t>Objects</w:t>
      </w:r>
      <w:r w:rsidRPr="00C31E75">
        <w:rPr>
          <w:lang w:val="en-US"/>
        </w:rPr>
        <w:t>.</w:t>
      </w:r>
    </w:p>
    <w:p w14:paraId="60A0942C" w14:textId="6F2E1DB2" w:rsidR="00850BD8" w:rsidRPr="00C31E75" w:rsidRDefault="003622BB" w:rsidP="00D17910">
      <w:pPr>
        <w:pStyle w:val="Figure"/>
      </w:pPr>
      <w:r w:rsidRPr="00C31E75">
        <w:object w:dxaOrig="8868" w:dyaOrig="6841" w14:anchorId="47A958C3">
          <v:shape id="_x0000_i1029" type="#_x0000_t75" style="width:410.25pt;height:323.25pt" o:ole="">
            <v:imagedata r:id="rId51" o:title=""/>
          </v:shape>
          <o:OLEObject Type="Embed" ProgID="Visio.Drawing.11" ShapeID="_x0000_i1029" DrawAspect="Content" ObjectID="_1636194886" r:id="rId52"/>
        </w:object>
      </w:r>
    </w:p>
    <w:p w14:paraId="0B614C15" w14:textId="62F6A2FF" w:rsidR="00850BD8" w:rsidRPr="00C31E75" w:rsidRDefault="00850BD8" w:rsidP="00D17910">
      <w:pPr>
        <w:pStyle w:val="FIGURE-title"/>
      </w:pPr>
      <w:bookmarkStart w:id="271" w:name="_Ref495482128"/>
      <w:bookmarkStart w:id="272" w:name="_Toc25240390"/>
      <w:r w:rsidRPr="00C31E75">
        <w:t xml:space="preserve">Figure </w:t>
      </w:r>
      <w:r w:rsidRPr="00C31E75">
        <w:rPr>
          <w:noProof/>
        </w:rPr>
        <w:fldChar w:fldCharType="begin"/>
      </w:r>
      <w:r w:rsidRPr="00C31E75">
        <w:rPr>
          <w:noProof/>
        </w:rPr>
        <w:instrText xml:space="preserve"> SEQ Figure \* ARABIC </w:instrText>
      </w:r>
      <w:r w:rsidRPr="00C31E75">
        <w:rPr>
          <w:noProof/>
        </w:rPr>
        <w:fldChar w:fldCharType="separate"/>
      </w:r>
      <w:r w:rsidR="00DD255D">
        <w:rPr>
          <w:noProof/>
        </w:rPr>
        <w:t>4</w:t>
      </w:r>
      <w:r w:rsidRPr="00C31E75">
        <w:rPr>
          <w:noProof/>
        </w:rPr>
        <w:fldChar w:fldCharType="end"/>
      </w:r>
      <w:bookmarkEnd w:id="271"/>
      <w:r w:rsidRPr="00C31E75">
        <w:t xml:space="preserve"> – Examples of References between Objects</w:t>
      </w:r>
      <w:bookmarkEnd w:id="272"/>
      <w:r w:rsidRPr="00C31E75">
        <w:t xml:space="preserve"> </w:t>
      </w:r>
    </w:p>
    <w:p w14:paraId="2EB06AEA" w14:textId="5684C4BA" w:rsidR="00850BD8" w:rsidRPr="00C31E75" w:rsidRDefault="00850BD8" w:rsidP="00850BD8">
      <w:pPr>
        <w:pStyle w:val="PARAGRAPH"/>
        <w:rPr>
          <w:lang w:val="en-US"/>
        </w:rPr>
      </w:pPr>
      <w:r w:rsidRPr="00C31E75">
        <w:rPr>
          <w:lang w:val="en-US"/>
        </w:rPr>
        <w:t xml:space="preserve">The figures above use a notation that was developed for the OPC UA specification. The notation is summarized in </w:t>
      </w:r>
      <w:r w:rsidRPr="00C31E75">
        <w:rPr>
          <w:lang w:val="en-US"/>
        </w:rPr>
        <w:fldChar w:fldCharType="begin"/>
      </w:r>
      <w:r w:rsidRPr="00C31E75">
        <w:rPr>
          <w:lang w:val="en-US"/>
        </w:rPr>
        <w:instrText xml:space="preserve"> REF _Ref495482154 \h </w:instrText>
      </w:r>
      <w:r w:rsidRPr="00C31E75">
        <w:rPr>
          <w:lang w:val="en-US"/>
        </w:rPr>
      </w:r>
      <w:r w:rsidRPr="00C31E75">
        <w:rPr>
          <w:lang w:val="en-US"/>
        </w:rPr>
        <w:fldChar w:fldCharType="separate"/>
      </w:r>
      <w:r w:rsidR="00DD255D" w:rsidRPr="00C31E75">
        <w:rPr>
          <w:lang w:val="en-US"/>
        </w:rPr>
        <w:t xml:space="preserve">Figure </w:t>
      </w:r>
      <w:r w:rsidR="00DD255D">
        <w:rPr>
          <w:noProof/>
          <w:lang w:val="en-US"/>
        </w:rPr>
        <w:t>5</w:t>
      </w:r>
      <w:r w:rsidRPr="00C31E75">
        <w:rPr>
          <w:lang w:val="en-US"/>
        </w:rPr>
        <w:fldChar w:fldCharType="end"/>
      </w:r>
      <w:r w:rsidRPr="00C31E75">
        <w:rPr>
          <w:lang w:val="en-US"/>
        </w:rPr>
        <w:t xml:space="preserve">. UML representations can also be used; however, the OPC UA notation is less ambiguous because there is a direct mapping from the elements in the figures to </w:t>
      </w:r>
      <w:r w:rsidRPr="00C31E75">
        <w:rPr>
          <w:i/>
          <w:lang w:val="en-US"/>
        </w:rPr>
        <w:t>Nodes</w:t>
      </w:r>
      <w:r w:rsidRPr="00C31E75">
        <w:rPr>
          <w:lang w:val="en-US"/>
        </w:rPr>
        <w:t xml:space="preserve"> in the </w:t>
      </w:r>
      <w:r w:rsidRPr="00C31E75">
        <w:rPr>
          <w:i/>
          <w:lang w:val="en-US"/>
        </w:rPr>
        <w:t>AddressSpace</w:t>
      </w:r>
      <w:r w:rsidRPr="00C31E75">
        <w:rPr>
          <w:lang w:val="en-US"/>
        </w:rPr>
        <w:t xml:space="preserve"> of an OPC UA </w:t>
      </w:r>
      <w:r w:rsidRPr="00C31E75">
        <w:rPr>
          <w:i/>
          <w:lang w:val="en-US"/>
        </w:rPr>
        <w:t>Server</w:t>
      </w:r>
      <w:r w:rsidRPr="00C31E75">
        <w:rPr>
          <w:lang w:val="en-US"/>
        </w:rPr>
        <w:t>.</w:t>
      </w:r>
    </w:p>
    <w:p w14:paraId="41027012" w14:textId="77777777" w:rsidR="00850BD8" w:rsidRPr="00C31E75" w:rsidRDefault="00850BD8" w:rsidP="00D17910">
      <w:pPr>
        <w:pStyle w:val="Figure"/>
      </w:pPr>
      <w:r w:rsidRPr="00C31E75">
        <w:object w:dxaOrig="9400" w:dyaOrig="4746" w14:anchorId="46BF0A14">
          <v:shape id="_x0000_i1030" type="#_x0000_t75" style="width:468pt;height:237pt" o:ole="">
            <v:imagedata r:id="rId53" o:title=""/>
          </v:shape>
          <o:OLEObject Type="Embed" ProgID="Visio.Drawing.11" ShapeID="_x0000_i1030" DrawAspect="Content" ObjectID="_1636194887" r:id="rId54"/>
        </w:object>
      </w:r>
    </w:p>
    <w:p w14:paraId="15922CF2" w14:textId="466FEBB8" w:rsidR="00850BD8" w:rsidRPr="00C31E75" w:rsidRDefault="00850BD8" w:rsidP="00D17910">
      <w:pPr>
        <w:pStyle w:val="FIGURE-title"/>
      </w:pPr>
      <w:bookmarkStart w:id="273" w:name="_Ref495482154"/>
      <w:bookmarkStart w:id="274" w:name="_Toc25240391"/>
      <w:r w:rsidRPr="00C31E75">
        <w:t xml:space="preserve">Figure </w:t>
      </w:r>
      <w:r w:rsidRPr="00C31E75">
        <w:rPr>
          <w:noProof/>
        </w:rPr>
        <w:fldChar w:fldCharType="begin"/>
      </w:r>
      <w:r w:rsidRPr="00C31E75">
        <w:rPr>
          <w:noProof/>
        </w:rPr>
        <w:instrText xml:space="preserve"> SEQ Figure \* ARABIC </w:instrText>
      </w:r>
      <w:r w:rsidRPr="00C31E75">
        <w:rPr>
          <w:noProof/>
        </w:rPr>
        <w:fldChar w:fldCharType="separate"/>
      </w:r>
      <w:r w:rsidR="00DD255D">
        <w:rPr>
          <w:noProof/>
        </w:rPr>
        <w:t>5</w:t>
      </w:r>
      <w:r w:rsidRPr="00C31E75">
        <w:rPr>
          <w:noProof/>
        </w:rPr>
        <w:fldChar w:fldCharType="end"/>
      </w:r>
      <w:bookmarkEnd w:id="273"/>
      <w:r w:rsidRPr="00C31E75">
        <w:t xml:space="preserve"> – The OPC UA Information Model Notation</w:t>
      </w:r>
      <w:bookmarkEnd w:id="274"/>
    </w:p>
    <w:p w14:paraId="23D3018E" w14:textId="7CF89B8F" w:rsidR="00850BD8" w:rsidRPr="00C31E75" w:rsidRDefault="00850BD8" w:rsidP="00850BD8">
      <w:pPr>
        <w:pStyle w:val="PARAGRAPH"/>
        <w:rPr>
          <w:rFonts w:cs="Calibri"/>
          <w:lang w:val="en-US"/>
        </w:rPr>
      </w:pPr>
      <w:r w:rsidRPr="00C31E75">
        <w:rPr>
          <w:rFonts w:cs="Calibri"/>
          <w:lang w:val="en-US"/>
        </w:rPr>
        <w:t xml:space="preserve">A complete description of the different types of Nodes and References can be found in </w:t>
      </w:r>
      <w:r w:rsidR="000718BA" w:rsidRPr="00C31E75">
        <w:rPr>
          <w:rFonts w:cs="Calibri"/>
          <w:lang w:val="en-US"/>
        </w:rPr>
        <w:fldChar w:fldCharType="begin"/>
      </w:r>
      <w:r w:rsidR="000718BA" w:rsidRPr="00C31E75">
        <w:rPr>
          <w:rFonts w:cs="Calibri"/>
          <w:lang w:val="en-US"/>
        </w:rPr>
        <w:instrText xml:space="preserve"> REF UAPart3 \h </w:instrText>
      </w:r>
      <w:r w:rsidR="000718BA" w:rsidRPr="00C31E75">
        <w:rPr>
          <w:rFonts w:cs="Calibri"/>
          <w:lang w:val="en-US"/>
        </w:rPr>
      </w:r>
      <w:r w:rsidR="000718BA" w:rsidRPr="00C31E75">
        <w:rPr>
          <w:rFonts w:cs="Calibri"/>
          <w:lang w:val="en-US"/>
        </w:rPr>
        <w:fldChar w:fldCharType="separate"/>
      </w:r>
      <w:r w:rsidR="00DD255D" w:rsidRPr="00C31E75">
        <w:rPr>
          <w:lang w:val="en-US"/>
        </w:rPr>
        <w:t>OPC 10000-3</w:t>
      </w:r>
      <w:r w:rsidR="000718BA" w:rsidRPr="00C31E75">
        <w:rPr>
          <w:rFonts w:cs="Calibri"/>
          <w:lang w:val="en-US"/>
        </w:rPr>
        <w:fldChar w:fldCharType="end"/>
      </w:r>
      <w:r w:rsidRPr="00C31E75">
        <w:rPr>
          <w:lang w:val="en-US"/>
        </w:rPr>
        <w:t xml:space="preserve"> and the base structure is described in </w:t>
      </w:r>
      <w:r w:rsidR="000718BA" w:rsidRPr="00C31E75">
        <w:rPr>
          <w:rFonts w:cs="Calibri"/>
          <w:lang w:val="en-US"/>
        </w:rPr>
        <w:fldChar w:fldCharType="begin"/>
      </w:r>
      <w:r w:rsidR="000718BA" w:rsidRPr="00C31E75">
        <w:rPr>
          <w:lang w:val="en-US"/>
        </w:rPr>
        <w:instrText xml:space="preserve"> REF UAPart5 \h </w:instrText>
      </w:r>
      <w:r w:rsidR="000718BA" w:rsidRPr="00C31E75">
        <w:rPr>
          <w:rFonts w:cs="Calibri"/>
          <w:lang w:val="en-US"/>
        </w:rPr>
      </w:r>
      <w:r w:rsidR="000718BA" w:rsidRPr="00C31E75">
        <w:rPr>
          <w:rFonts w:cs="Calibri"/>
          <w:lang w:val="en-US"/>
        </w:rPr>
        <w:fldChar w:fldCharType="separate"/>
      </w:r>
      <w:r w:rsidR="00DD255D" w:rsidRPr="00C31E75">
        <w:rPr>
          <w:lang w:val="en-US"/>
        </w:rPr>
        <w:t>OPC 10000-5</w:t>
      </w:r>
      <w:r w:rsidR="000718BA" w:rsidRPr="00C31E75">
        <w:rPr>
          <w:rFonts w:cs="Calibri"/>
          <w:lang w:val="en-US"/>
        </w:rPr>
        <w:fldChar w:fldCharType="end"/>
      </w:r>
      <w:r w:rsidRPr="00C31E75">
        <w:rPr>
          <w:lang w:val="en-US"/>
        </w:rPr>
        <w:t>.</w:t>
      </w:r>
    </w:p>
    <w:p w14:paraId="70EF5C8E" w14:textId="73AC424F" w:rsidR="00850BD8" w:rsidRPr="00C31E75" w:rsidRDefault="00850BD8" w:rsidP="00850BD8">
      <w:pPr>
        <w:pStyle w:val="PARAGRAPH"/>
        <w:rPr>
          <w:lang w:val="en-US"/>
        </w:rPr>
      </w:pPr>
      <w:r w:rsidRPr="00C31E75">
        <w:rPr>
          <w:lang w:val="en-US"/>
        </w:rPr>
        <w:lastRenderedPageBreak/>
        <w:t xml:space="preserve">OPC UA specification defines a very wide range of functionality in its basic information model. It is not expected that all </w:t>
      </w:r>
      <w:r w:rsidRPr="00C31E75">
        <w:rPr>
          <w:i/>
          <w:lang w:val="en-US"/>
        </w:rPr>
        <w:t>Clients</w:t>
      </w:r>
      <w:r w:rsidRPr="00C31E75">
        <w:rPr>
          <w:lang w:val="en-US"/>
        </w:rPr>
        <w:t xml:space="preserve"> or </w:t>
      </w:r>
      <w:r w:rsidRPr="00C31E75">
        <w:rPr>
          <w:i/>
          <w:lang w:val="en-US"/>
        </w:rPr>
        <w:t>Servers</w:t>
      </w:r>
      <w:r w:rsidRPr="00C31E75">
        <w:rPr>
          <w:lang w:val="en-US"/>
        </w:rPr>
        <w:t xml:space="preserve"> support all functionality in the OPC UA specifications. OPC UA includes the concept of </w:t>
      </w:r>
      <w:r w:rsidRPr="00C31E75">
        <w:rPr>
          <w:i/>
          <w:lang w:val="en-US"/>
        </w:rPr>
        <w:t>Profiles</w:t>
      </w:r>
      <w:r w:rsidRPr="00C31E75">
        <w:rPr>
          <w:lang w:val="en-US"/>
        </w:rPr>
        <w:t xml:space="preserve">, which segment the functionality into testable certifiable units. This allows the definition of functional subsets (that are expected to be implemented) within a companion specification. The </w:t>
      </w:r>
      <w:r w:rsidRPr="00C31E75">
        <w:rPr>
          <w:i/>
          <w:lang w:val="en-US"/>
        </w:rPr>
        <w:t>Profiles</w:t>
      </w:r>
      <w:r w:rsidRPr="00C31E75">
        <w:rPr>
          <w:lang w:val="en-US"/>
        </w:rPr>
        <w:t xml:space="preserve"> do not restrict functionality, but generate requirements for a minimum set of </w:t>
      </w:r>
      <w:proofErr w:type="gramStart"/>
      <w:r w:rsidRPr="00C31E75">
        <w:rPr>
          <w:lang w:val="en-US"/>
        </w:rPr>
        <w:t>functionality</w:t>
      </w:r>
      <w:proofErr w:type="gramEnd"/>
      <w:r w:rsidRPr="00C31E75">
        <w:rPr>
          <w:lang w:val="en-US"/>
        </w:rPr>
        <w:t xml:space="preserve"> (see </w:t>
      </w:r>
      <w:r w:rsidR="000718BA" w:rsidRPr="00C31E75">
        <w:rPr>
          <w:lang w:val="en-US"/>
        </w:rPr>
        <w:fldChar w:fldCharType="begin"/>
      </w:r>
      <w:r w:rsidR="000718BA" w:rsidRPr="00C31E75">
        <w:rPr>
          <w:lang w:val="en-US"/>
        </w:rPr>
        <w:instrText xml:space="preserve"> REF UAPart7 \h </w:instrText>
      </w:r>
      <w:r w:rsidR="000718BA" w:rsidRPr="00C31E75">
        <w:rPr>
          <w:lang w:val="en-US"/>
        </w:rPr>
      </w:r>
      <w:r w:rsidR="000718BA" w:rsidRPr="00C31E75">
        <w:rPr>
          <w:lang w:val="en-US"/>
        </w:rPr>
        <w:fldChar w:fldCharType="separate"/>
      </w:r>
      <w:r w:rsidR="00DD255D" w:rsidRPr="00C31E75">
        <w:rPr>
          <w:lang w:val="en-US"/>
        </w:rPr>
        <w:t>OPC 10000-7</w:t>
      </w:r>
      <w:r w:rsidR="000718BA" w:rsidRPr="00C31E75">
        <w:rPr>
          <w:lang w:val="en-US"/>
        </w:rPr>
        <w:fldChar w:fldCharType="end"/>
      </w:r>
      <w:r w:rsidRPr="00C31E75">
        <w:rPr>
          <w:lang w:val="en-US"/>
        </w:rPr>
        <w:t>)</w:t>
      </w:r>
    </w:p>
    <w:p w14:paraId="29BEA7BA" w14:textId="77777777" w:rsidR="00850BD8" w:rsidRPr="00C31E75" w:rsidRDefault="00850BD8" w:rsidP="00935351">
      <w:pPr>
        <w:pStyle w:val="berschrift4"/>
        <w:numPr>
          <w:ilvl w:val="3"/>
          <w:numId w:val="20"/>
        </w:numPr>
        <w:rPr>
          <w:lang w:val="en-US"/>
        </w:rPr>
      </w:pPr>
      <w:bookmarkStart w:id="275" w:name="_Toc25240282"/>
      <w:r w:rsidRPr="00C31E75">
        <w:rPr>
          <w:lang w:val="en-US"/>
        </w:rPr>
        <w:t>Namespaces</w:t>
      </w:r>
      <w:bookmarkEnd w:id="275"/>
    </w:p>
    <w:p w14:paraId="12355307" w14:textId="77777777" w:rsidR="00850BD8" w:rsidRPr="00C31E75" w:rsidRDefault="00850BD8" w:rsidP="00850BD8">
      <w:pPr>
        <w:pStyle w:val="PARAGRAPH"/>
        <w:rPr>
          <w:lang w:val="en-US"/>
        </w:rPr>
      </w:pPr>
      <w:r w:rsidRPr="00C31E75">
        <w:rPr>
          <w:lang w:val="en-US"/>
        </w:rPr>
        <w:t xml:space="preserve">OPC UA allows information from many different sources to be combined into a single coherent </w:t>
      </w:r>
      <w:r w:rsidRPr="00C31E75">
        <w:rPr>
          <w:i/>
          <w:lang w:val="en-US"/>
        </w:rPr>
        <w:t>AddressSpace</w:t>
      </w:r>
      <w:r w:rsidRPr="00C31E75">
        <w:rPr>
          <w:lang w:val="en-US"/>
        </w:rPr>
        <w:t xml:space="preserve">. Namespaces are used to make this possible by eliminating naming and id conflicts between information from different sources. Namespaces in OPC UA have a globally unique string called a </w:t>
      </w:r>
      <w:proofErr w:type="spellStart"/>
      <w:r w:rsidRPr="00C31E75">
        <w:rPr>
          <w:lang w:val="en-US"/>
        </w:rPr>
        <w:t>NamespaceUri</w:t>
      </w:r>
      <w:proofErr w:type="spellEnd"/>
      <w:r w:rsidRPr="00C31E75">
        <w:rPr>
          <w:lang w:val="en-US"/>
        </w:rPr>
        <w:t xml:space="preserve"> and a locally unique integer called a </w:t>
      </w:r>
      <w:r w:rsidRPr="00C31E75">
        <w:rPr>
          <w:i/>
          <w:iCs/>
          <w:lang w:val="en-US"/>
        </w:rPr>
        <w:t>NamespaceIndex</w:t>
      </w:r>
      <w:r w:rsidRPr="00C31E75">
        <w:rPr>
          <w:lang w:val="en-US"/>
        </w:rPr>
        <w:t xml:space="preserve">. The </w:t>
      </w:r>
      <w:r w:rsidRPr="00C31E75">
        <w:rPr>
          <w:i/>
          <w:iCs/>
          <w:lang w:val="en-US"/>
        </w:rPr>
        <w:t>NamespaceIndex</w:t>
      </w:r>
      <w:r w:rsidRPr="00C31E75">
        <w:rPr>
          <w:lang w:val="en-US"/>
        </w:rPr>
        <w:t xml:space="preserve"> is only unique within the context of a </w:t>
      </w:r>
      <w:r w:rsidRPr="00C31E75">
        <w:rPr>
          <w:i/>
          <w:lang w:val="en-US"/>
        </w:rPr>
        <w:t>Session</w:t>
      </w:r>
      <w:r w:rsidRPr="00C31E75">
        <w:rPr>
          <w:lang w:val="en-US"/>
        </w:rPr>
        <w:t xml:space="preserve"> between an OPC UA </w:t>
      </w:r>
      <w:r w:rsidRPr="00C31E75">
        <w:rPr>
          <w:i/>
          <w:lang w:val="en-US"/>
        </w:rPr>
        <w:t>Client</w:t>
      </w:r>
      <w:r w:rsidRPr="00C31E75">
        <w:rPr>
          <w:lang w:val="en-US"/>
        </w:rPr>
        <w:t xml:space="preserve"> and an OPC UA </w:t>
      </w:r>
      <w:r w:rsidRPr="00C31E75">
        <w:rPr>
          <w:i/>
          <w:lang w:val="en-US"/>
        </w:rPr>
        <w:t>Server</w:t>
      </w:r>
      <w:r w:rsidRPr="00C31E75">
        <w:rPr>
          <w:lang w:val="en-US"/>
        </w:rPr>
        <w:t xml:space="preserve">. The </w:t>
      </w:r>
      <w:r w:rsidRPr="00C31E75">
        <w:rPr>
          <w:i/>
          <w:lang w:val="en-US"/>
        </w:rPr>
        <w:t>Services</w:t>
      </w:r>
      <w:r w:rsidRPr="00C31E75">
        <w:rPr>
          <w:lang w:val="en-US"/>
        </w:rPr>
        <w:t xml:space="preserve"> defined for OPC UA use the </w:t>
      </w:r>
      <w:r w:rsidRPr="00C31E75">
        <w:rPr>
          <w:i/>
          <w:iCs/>
          <w:lang w:val="en-US"/>
        </w:rPr>
        <w:t>NamespaceIndex</w:t>
      </w:r>
      <w:r w:rsidRPr="00C31E75">
        <w:rPr>
          <w:lang w:val="en-US"/>
        </w:rPr>
        <w:t xml:space="preserve"> to specify the Namespace for qualified values.</w:t>
      </w:r>
    </w:p>
    <w:p w14:paraId="22BEFFD2" w14:textId="77777777" w:rsidR="00850BD8" w:rsidRPr="00C31E75" w:rsidRDefault="00850BD8" w:rsidP="00850BD8">
      <w:pPr>
        <w:pStyle w:val="PARAGRAPH"/>
        <w:rPr>
          <w:lang w:val="en-US"/>
        </w:rPr>
      </w:pPr>
      <w:r w:rsidRPr="00C31E75">
        <w:rPr>
          <w:lang w:val="en-US"/>
        </w:rPr>
        <w:t xml:space="preserve">There are two types of values in OPC UA that are qualified with Namespaces: </w:t>
      </w:r>
      <w:proofErr w:type="spellStart"/>
      <w:r w:rsidRPr="00C31E75">
        <w:rPr>
          <w:lang w:val="en-US"/>
        </w:rPr>
        <w:t>NodeIds</w:t>
      </w:r>
      <w:proofErr w:type="spellEnd"/>
      <w:r w:rsidRPr="00C31E75">
        <w:rPr>
          <w:lang w:val="en-US"/>
        </w:rPr>
        <w:t xml:space="preserve"> and </w:t>
      </w:r>
      <w:proofErr w:type="spellStart"/>
      <w:r w:rsidRPr="00C31E75">
        <w:rPr>
          <w:i/>
          <w:iCs/>
          <w:lang w:val="en-US"/>
        </w:rPr>
        <w:t>QualifiedNames</w:t>
      </w:r>
      <w:proofErr w:type="spellEnd"/>
      <w:r w:rsidRPr="00C31E75">
        <w:rPr>
          <w:lang w:val="en-US"/>
        </w:rPr>
        <w:t xml:space="preserve">. </w:t>
      </w:r>
      <w:proofErr w:type="spellStart"/>
      <w:r w:rsidRPr="00C31E75">
        <w:rPr>
          <w:lang w:val="en-US"/>
        </w:rPr>
        <w:t>NodeIds</w:t>
      </w:r>
      <w:proofErr w:type="spellEnd"/>
      <w:r w:rsidRPr="00C31E75">
        <w:rPr>
          <w:lang w:val="en-US"/>
        </w:rPr>
        <w:t xml:space="preserve"> are globally unique identifiers for </w:t>
      </w:r>
      <w:r w:rsidRPr="00C31E75">
        <w:rPr>
          <w:i/>
          <w:lang w:val="en-US"/>
        </w:rPr>
        <w:t>Nodes</w:t>
      </w:r>
      <w:r w:rsidRPr="00C31E75">
        <w:rPr>
          <w:lang w:val="en-US"/>
        </w:rPr>
        <w:t xml:space="preserve">. This means the same </w:t>
      </w:r>
      <w:r w:rsidRPr="00C31E75">
        <w:rPr>
          <w:i/>
          <w:lang w:val="en-US"/>
        </w:rPr>
        <w:t>Node</w:t>
      </w:r>
      <w:r w:rsidRPr="00C31E75">
        <w:rPr>
          <w:lang w:val="en-US"/>
        </w:rPr>
        <w:t xml:space="preserve"> with the same </w:t>
      </w:r>
      <w:proofErr w:type="spellStart"/>
      <w:r w:rsidRPr="00C31E75">
        <w:rPr>
          <w:lang w:val="en-US"/>
        </w:rPr>
        <w:t>NodeId</w:t>
      </w:r>
      <w:proofErr w:type="spellEnd"/>
      <w:r w:rsidRPr="00C31E75">
        <w:rPr>
          <w:lang w:val="en-US"/>
        </w:rPr>
        <w:t xml:space="preserve"> can appear in many </w:t>
      </w:r>
      <w:r w:rsidRPr="00C31E75">
        <w:rPr>
          <w:i/>
          <w:lang w:val="en-US"/>
        </w:rPr>
        <w:t>Servers</w:t>
      </w:r>
      <w:r w:rsidRPr="00C31E75">
        <w:rPr>
          <w:lang w:val="en-US"/>
        </w:rPr>
        <w:t xml:space="preserve">. This, in turn, means </w:t>
      </w:r>
      <w:r w:rsidRPr="00C31E75">
        <w:rPr>
          <w:i/>
          <w:iCs/>
          <w:lang w:val="en-US"/>
        </w:rPr>
        <w:t>Clients</w:t>
      </w:r>
      <w:r w:rsidRPr="00C31E75">
        <w:rPr>
          <w:lang w:val="en-US"/>
        </w:rPr>
        <w:t xml:space="preserve"> can have built in knowledge of some </w:t>
      </w:r>
      <w:r w:rsidRPr="00C31E75">
        <w:rPr>
          <w:i/>
          <w:lang w:val="en-US"/>
        </w:rPr>
        <w:t>Nodes</w:t>
      </w:r>
      <w:r w:rsidRPr="00C31E75">
        <w:rPr>
          <w:lang w:val="en-US"/>
        </w:rPr>
        <w:t xml:space="preserve">. OPC UA </w:t>
      </w:r>
      <w:r w:rsidRPr="00C31E75">
        <w:rPr>
          <w:i/>
          <w:lang w:val="en-US"/>
        </w:rPr>
        <w:t>Information Models</w:t>
      </w:r>
      <w:r w:rsidRPr="00C31E75">
        <w:rPr>
          <w:lang w:val="en-US"/>
        </w:rPr>
        <w:t xml:space="preserve"> generally define globally unique </w:t>
      </w:r>
      <w:proofErr w:type="spellStart"/>
      <w:r w:rsidRPr="00C31E75">
        <w:rPr>
          <w:i/>
          <w:lang w:val="en-US"/>
        </w:rPr>
        <w:t>NodeIds</w:t>
      </w:r>
      <w:proofErr w:type="spellEnd"/>
      <w:r w:rsidRPr="00C31E75">
        <w:rPr>
          <w:lang w:val="en-US"/>
        </w:rPr>
        <w:t xml:space="preserve"> for the </w:t>
      </w:r>
      <w:proofErr w:type="spellStart"/>
      <w:r w:rsidRPr="00C31E75">
        <w:rPr>
          <w:i/>
          <w:lang w:val="en-US"/>
        </w:rPr>
        <w:t>TypeDefinitions</w:t>
      </w:r>
      <w:proofErr w:type="spellEnd"/>
      <w:r w:rsidRPr="00C31E75">
        <w:rPr>
          <w:lang w:val="en-US"/>
        </w:rPr>
        <w:t xml:space="preserve"> defined by the </w:t>
      </w:r>
      <w:r w:rsidRPr="00C31E75">
        <w:rPr>
          <w:i/>
          <w:lang w:val="en-US"/>
        </w:rPr>
        <w:t>Information Model</w:t>
      </w:r>
      <w:r w:rsidRPr="00C31E75">
        <w:rPr>
          <w:lang w:val="en-US"/>
        </w:rPr>
        <w:t>.</w:t>
      </w:r>
    </w:p>
    <w:p w14:paraId="4E8E0F5D" w14:textId="50BF53C3" w:rsidR="001D27CD" w:rsidRPr="00C31E75" w:rsidRDefault="00850BD8" w:rsidP="00850BD8">
      <w:pPr>
        <w:pStyle w:val="PARAGRAPH"/>
        <w:rPr>
          <w:lang w:val="en-US"/>
        </w:rPr>
      </w:pPr>
      <w:proofErr w:type="spellStart"/>
      <w:r w:rsidRPr="00C31E75">
        <w:rPr>
          <w:lang w:val="en-US"/>
        </w:rPr>
        <w:t>QualifiedNames</w:t>
      </w:r>
      <w:proofErr w:type="spellEnd"/>
      <w:r w:rsidRPr="00C31E75">
        <w:rPr>
          <w:lang w:val="en-US"/>
        </w:rPr>
        <w:t xml:space="preserve"> are non-localized names qualified with a Namespace. They are used for the </w:t>
      </w:r>
      <w:proofErr w:type="spellStart"/>
      <w:r w:rsidRPr="00C31E75">
        <w:rPr>
          <w:i/>
          <w:lang w:val="en-US"/>
        </w:rPr>
        <w:t>BrowseNames</w:t>
      </w:r>
      <w:proofErr w:type="spellEnd"/>
      <w:r w:rsidRPr="00C31E75">
        <w:rPr>
          <w:lang w:val="en-US"/>
        </w:rPr>
        <w:t xml:space="preserve"> of </w:t>
      </w:r>
      <w:r w:rsidRPr="00C31E75">
        <w:rPr>
          <w:i/>
          <w:lang w:val="en-US"/>
        </w:rPr>
        <w:t>Nodes</w:t>
      </w:r>
      <w:r w:rsidRPr="00C31E75">
        <w:rPr>
          <w:lang w:val="en-US"/>
        </w:rPr>
        <w:t xml:space="preserve"> and allow the same names to be used by different information models without conflict. </w:t>
      </w:r>
      <w:r w:rsidRPr="00C31E75">
        <w:rPr>
          <w:i/>
          <w:lang w:val="en-US"/>
        </w:rPr>
        <w:t>TypeDefinitions</w:t>
      </w:r>
      <w:r w:rsidRPr="00C31E75">
        <w:rPr>
          <w:lang w:val="en-US"/>
        </w:rPr>
        <w:t xml:space="preserve"> are not allowed to have children with duplicate </w:t>
      </w:r>
      <w:proofErr w:type="spellStart"/>
      <w:r w:rsidRPr="00C31E75">
        <w:rPr>
          <w:i/>
          <w:lang w:val="en-US"/>
        </w:rPr>
        <w:t>BrowseNames</w:t>
      </w:r>
      <w:proofErr w:type="spellEnd"/>
      <w:r w:rsidRPr="00C31E75">
        <w:rPr>
          <w:lang w:val="en-US"/>
        </w:rPr>
        <w:t>; however, instances do not have that restriction.</w:t>
      </w:r>
    </w:p>
    <w:p w14:paraId="190C8A9D" w14:textId="77777777" w:rsidR="00850BD8" w:rsidRPr="00C31E75" w:rsidRDefault="00850BD8" w:rsidP="00935351">
      <w:pPr>
        <w:pStyle w:val="berschrift4"/>
        <w:numPr>
          <w:ilvl w:val="3"/>
          <w:numId w:val="20"/>
        </w:numPr>
        <w:rPr>
          <w:lang w:val="en-US"/>
        </w:rPr>
      </w:pPr>
      <w:bookmarkStart w:id="276" w:name="_Toc25240283"/>
      <w:r w:rsidRPr="00C31E75">
        <w:rPr>
          <w:lang w:val="en-US"/>
        </w:rPr>
        <w:t>Companion Specifications</w:t>
      </w:r>
      <w:bookmarkEnd w:id="276"/>
    </w:p>
    <w:p w14:paraId="112E59D1" w14:textId="77777777" w:rsidR="00850BD8" w:rsidRPr="00C31E75" w:rsidRDefault="00850BD8" w:rsidP="00850BD8">
      <w:pPr>
        <w:pStyle w:val="PARAGRAPH"/>
        <w:rPr>
          <w:lang w:val="en-US"/>
        </w:rPr>
      </w:pPr>
      <w:r w:rsidRPr="00C31E75">
        <w:rPr>
          <w:lang w:val="en-US"/>
        </w:rPr>
        <w:t xml:space="preserve">An OPC UA companion specification for an industry specific vertical market describes an </w:t>
      </w:r>
      <w:r w:rsidRPr="00C31E75">
        <w:rPr>
          <w:i/>
          <w:lang w:val="en-US"/>
        </w:rPr>
        <w:t>Information Model</w:t>
      </w:r>
      <w:r w:rsidRPr="00C31E75">
        <w:rPr>
          <w:lang w:val="en-US"/>
        </w:rPr>
        <w:t xml:space="preserve"> by defining </w:t>
      </w:r>
      <w:r w:rsidRPr="00C31E75">
        <w:rPr>
          <w:i/>
          <w:lang w:val="en-US"/>
        </w:rPr>
        <w:t>ObjectTypes</w:t>
      </w:r>
      <w:r w:rsidRPr="00C31E75">
        <w:rPr>
          <w:lang w:val="en-US"/>
        </w:rPr>
        <w:t xml:space="preserve">, </w:t>
      </w:r>
      <w:proofErr w:type="spellStart"/>
      <w:r w:rsidRPr="00C31E75">
        <w:rPr>
          <w:i/>
          <w:lang w:val="en-US"/>
        </w:rPr>
        <w:t>VariableTypes</w:t>
      </w:r>
      <w:proofErr w:type="spellEnd"/>
      <w:r w:rsidRPr="00C31E75">
        <w:rPr>
          <w:lang w:val="en-US"/>
        </w:rPr>
        <w:t xml:space="preserve">, </w:t>
      </w:r>
      <w:proofErr w:type="spellStart"/>
      <w:r w:rsidRPr="00C31E75">
        <w:rPr>
          <w:i/>
          <w:lang w:val="en-US"/>
        </w:rPr>
        <w:t>DataTypes</w:t>
      </w:r>
      <w:proofErr w:type="spellEnd"/>
      <w:r w:rsidRPr="00C31E75">
        <w:rPr>
          <w:lang w:val="en-US"/>
        </w:rPr>
        <w:t xml:space="preserve"> and </w:t>
      </w:r>
      <w:proofErr w:type="spellStart"/>
      <w:r w:rsidRPr="00C31E75">
        <w:rPr>
          <w:i/>
          <w:lang w:val="en-US"/>
        </w:rPr>
        <w:t>ReferenceTypes</w:t>
      </w:r>
      <w:proofErr w:type="spellEnd"/>
      <w:r w:rsidRPr="00C31E75">
        <w:rPr>
          <w:lang w:val="en-US"/>
        </w:rPr>
        <w:t xml:space="preserve"> that represent the concepts used in the vertical market, and potentially also well-defined Objects as entry points into the AddressSpace.</w:t>
      </w:r>
    </w:p>
    <w:p w14:paraId="205E02AB" w14:textId="5F2B05D6" w:rsidR="00C84238" w:rsidRDefault="00C84238">
      <w:pPr>
        <w:spacing w:after="0" w:line="240" w:lineRule="auto"/>
        <w:rPr>
          <w:rFonts w:ascii="Arial" w:eastAsia="Times New Roman" w:hAnsi="Arial" w:cs="Arial"/>
          <w:spacing w:val="8"/>
          <w:sz w:val="20"/>
          <w:szCs w:val="20"/>
          <w:lang w:eastAsia="zh-CN"/>
        </w:rPr>
      </w:pPr>
      <w:r>
        <w:br w:type="page"/>
      </w:r>
    </w:p>
    <w:p w14:paraId="51991ADC" w14:textId="655E55BF" w:rsidR="00850BD8" w:rsidRDefault="00850BD8" w:rsidP="00935351">
      <w:pPr>
        <w:pStyle w:val="berschrift1"/>
        <w:keepLines/>
        <w:numPr>
          <w:ilvl w:val="0"/>
          <w:numId w:val="20"/>
        </w:numPr>
        <w:rPr>
          <w:lang w:val="en-US"/>
        </w:rPr>
      </w:pPr>
      <w:bookmarkStart w:id="277" w:name="_Toc25240284"/>
      <w:r w:rsidRPr="00C31E75">
        <w:rPr>
          <w:lang w:val="en-US"/>
        </w:rPr>
        <w:lastRenderedPageBreak/>
        <w:t>Use cases</w:t>
      </w:r>
      <w:bookmarkEnd w:id="254"/>
      <w:bookmarkEnd w:id="277"/>
    </w:p>
    <w:p w14:paraId="4C32A074" w14:textId="77777777" w:rsidR="006B472F" w:rsidRPr="00C31E75" w:rsidRDefault="006B472F" w:rsidP="006B472F">
      <w:pPr>
        <w:pStyle w:val="PARAGRAPH"/>
        <w:rPr>
          <w:lang w:val="en-US"/>
        </w:rPr>
      </w:pPr>
    </w:p>
    <w:tbl>
      <w:tblPr>
        <w:tblStyle w:val="Tabellenraster"/>
        <w:tblW w:w="0" w:type="auto"/>
        <w:tblLook w:val="04A0" w:firstRow="1" w:lastRow="0" w:firstColumn="1" w:lastColumn="0" w:noHBand="0" w:noVBand="1"/>
      </w:tblPr>
      <w:tblGrid>
        <w:gridCol w:w="9711"/>
      </w:tblGrid>
      <w:tr w:rsidR="006B472F" w:rsidRPr="00C31E75" w14:paraId="355BF10B" w14:textId="77777777" w:rsidTr="00BD746E">
        <w:tc>
          <w:tcPr>
            <w:tcW w:w="9711" w:type="dxa"/>
            <w:shd w:val="clear" w:color="auto" w:fill="FABF8F" w:themeFill="accent6" w:themeFillTint="99"/>
          </w:tcPr>
          <w:p w14:paraId="4D425B3B" w14:textId="3834885C" w:rsidR="006B472F" w:rsidRPr="00C31E75" w:rsidRDefault="006B472F" w:rsidP="00BD746E">
            <w:pPr>
              <w:pStyle w:val="PARAGRAPH"/>
              <w:rPr>
                <w:b/>
                <w:lang w:val="en-US"/>
              </w:rPr>
            </w:pPr>
            <w:r w:rsidRPr="00C31E75">
              <w:rPr>
                <w:b/>
                <w:lang w:val="en-US"/>
              </w:rPr>
              <w:t xml:space="preserve">Disclaimer concerning </w:t>
            </w:r>
            <w:r w:rsidRPr="006B472F">
              <w:rPr>
                <w:b/>
                <w:lang w:val="en-US"/>
              </w:rPr>
              <w:t>the use case formulations</w:t>
            </w:r>
            <w:r>
              <w:rPr>
                <w:b/>
                <w:lang w:val="en-US"/>
              </w:rPr>
              <w:t>:</w:t>
            </w:r>
          </w:p>
          <w:p w14:paraId="05B2BF27" w14:textId="79F6F0EE" w:rsidR="006B472F" w:rsidRPr="00C31E75" w:rsidRDefault="006B472F" w:rsidP="00BD746E">
            <w:pPr>
              <w:pStyle w:val="PARAGRAPH"/>
              <w:rPr>
                <w:lang w:val="en-US"/>
              </w:rPr>
            </w:pPr>
            <w:r w:rsidRPr="00C31E75">
              <w:rPr>
                <w:lang w:val="en-US"/>
              </w:rPr>
              <w:t xml:space="preserve">The </w:t>
            </w:r>
            <w:r>
              <w:rPr>
                <w:lang w:val="en-US"/>
              </w:rPr>
              <w:t>formulations have in large parts been taken from the previous draft and still need to be matched to the current model. Not all ObjectTypes mentioned here match the model described in Section 7</w:t>
            </w:r>
            <w:r w:rsidRPr="00C31E75">
              <w:rPr>
                <w:lang w:val="en-US"/>
              </w:rPr>
              <w:t>.</w:t>
            </w:r>
          </w:p>
        </w:tc>
      </w:tr>
    </w:tbl>
    <w:p w14:paraId="6F0C5DE5" w14:textId="2A593352" w:rsidR="006B472F" w:rsidRPr="006B472F" w:rsidRDefault="006B472F" w:rsidP="006B472F">
      <w:pPr>
        <w:pStyle w:val="PARAGRAPH"/>
        <w:rPr>
          <w:lang w:val="en-US"/>
        </w:rPr>
      </w:pPr>
    </w:p>
    <w:p w14:paraId="5FED6B8F" w14:textId="77777777" w:rsidR="00471184" w:rsidRPr="00C31E75" w:rsidRDefault="00471184" w:rsidP="00D417A1">
      <w:pPr>
        <w:pStyle w:val="berschrift2"/>
        <w:numPr>
          <w:ilvl w:val="1"/>
          <w:numId w:val="20"/>
        </w:numPr>
        <w:rPr>
          <w:lang w:val="en-US"/>
        </w:rPr>
      </w:pPr>
      <w:bookmarkStart w:id="278" w:name="_Toc15304798"/>
      <w:bookmarkStart w:id="279" w:name="_Toc25240285"/>
      <w:bookmarkEnd w:id="255"/>
      <w:bookmarkEnd w:id="256"/>
      <w:bookmarkEnd w:id="257"/>
      <w:bookmarkEnd w:id="258"/>
      <w:bookmarkEnd w:id="259"/>
      <w:bookmarkEnd w:id="260"/>
      <w:bookmarkEnd w:id="261"/>
      <w:r w:rsidRPr="00C31E75">
        <w:rPr>
          <w:lang w:val="en-US"/>
        </w:rPr>
        <w:t>Identify machines of different manufacturers</w:t>
      </w:r>
      <w:bookmarkEnd w:id="278"/>
      <w:bookmarkEnd w:id="279"/>
    </w:p>
    <w:p w14:paraId="32442F7B" w14:textId="7DD3997A" w:rsidR="00471184" w:rsidRPr="00C31E75" w:rsidRDefault="00471184" w:rsidP="00471184">
      <w:pPr>
        <w:pStyle w:val="PARAGRAPH"/>
        <w:rPr>
          <w:lang w:val="en-US"/>
        </w:rPr>
      </w:pPr>
      <w:r w:rsidRPr="00C31E75">
        <w:rPr>
          <w:lang w:val="en-US"/>
        </w:rPr>
        <w:t xml:space="preserve">The machines of different manufacturers shall be identifiable in a </w:t>
      </w:r>
      <w:r w:rsidRPr="00C31E75">
        <w:rPr>
          <w:lang w:val="en-US" w:eastAsia="ja-JP"/>
        </w:rPr>
        <w:t>standardized</w:t>
      </w:r>
      <w:r w:rsidRPr="00C31E75">
        <w:rPr>
          <w:lang w:val="en-US"/>
        </w:rPr>
        <w:t xml:space="preserve"> manner. To </w:t>
      </w:r>
      <w:r w:rsidRPr="00C31E75">
        <w:rPr>
          <w:lang w:val="en-US" w:eastAsia="ja-JP"/>
        </w:rPr>
        <w:t>realize</w:t>
      </w:r>
      <w:r w:rsidRPr="00C31E75">
        <w:rPr>
          <w:lang w:val="en-US"/>
        </w:rPr>
        <w:t xml:space="preserve"> this, a number of basic and static information like manufacturer name and model number are offered on the umati interface. This information can be found on the interface in an instance of the </w:t>
      </w:r>
      <w:r w:rsidR="00BA05B7" w:rsidRPr="00C31E75">
        <w:rPr>
          <w:i/>
          <w:lang w:val="en-US"/>
        </w:rPr>
        <w:t>IdentificationType</w:t>
      </w:r>
      <w:r w:rsidRPr="00C31E75">
        <w:rPr>
          <w:lang w:val="en-US"/>
        </w:rPr>
        <w:t>.</w:t>
      </w:r>
    </w:p>
    <w:p w14:paraId="7CDE560D" w14:textId="77777777" w:rsidR="00471184" w:rsidRPr="00C31E75" w:rsidRDefault="00471184" w:rsidP="00D417A1">
      <w:pPr>
        <w:pStyle w:val="berschrift2"/>
        <w:numPr>
          <w:ilvl w:val="1"/>
          <w:numId w:val="20"/>
        </w:numPr>
        <w:rPr>
          <w:lang w:val="en-US"/>
        </w:rPr>
      </w:pPr>
      <w:bookmarkStart w:id="280" w:name="_Toc15304799"/>
      <w:bookmarkStart w:id="281" w:name="_Toc25240286"/>
      <w:r w:rsidRPr="00C31E75">
        <w:rPr>
          <w:lang w:val="en-US"/>
        </w:rPr>
        <w:t>Overview if production is running</w:t>
      </w:r>
      <w:bookmarkEnd w:id="280"/>
      <w:bookmarkEnd w:id="281"/>
    </w:p>
    <w:p w14:paraId="78981ECA" w14:textId="77777777" w:rsidR="00471184" w:rsidRPr="00C31E75" w:rsidRDefault="00471184" w:rsidP="00471184">
      <w:pPr>
        <w:pStyle w:val="PARAGRAPH"/>
        <w:rPr>
          <w:lang w:val="en-US"/>
        </w:rPr>
      </w:pPr>
      <w:r w:rsidRPr="00C31E75">
        <w:rPr>
          <w:lang w:val="en-US"/>
        </w:rPr>
        <w:t xml:space="preserve">Using information provided by the </w:t>
      </w:r>
      <w:r w:rsidRPr="00C31E75">
        <w:rPr>
          <w:lang w:val="en-US" w:eastAsia="ja-JP"/>
        </w:rPr>
        <w:t xml:space="preserve">umati </w:t>
      </w:r>
      <w:r w:rsidRPr="00C31E75">
        <w:rPr>
          <w:lang w:val="en-US"/>
        </w:rPr>
        <w:t xml:space="preserve">interface, an overview if the machine is in production or not should be possible. Additionally, if the machine tool is in an </w:t>
      </w:r>
      <w:r w:rsidRPr="00C31E75">
        <w:rPr>
          <w:lang w:val="en-US" w:eastAsia="ja-JP"/>
        </w:rPr>
        <w:t>erroneous</w:t>
      </w:r>
      <w:r w:rsidRPr="00C31E75">
        <w:rPr>
          <w:lang w:val="en-US"/>
        </w:rPr>
        <w:t xml:space="preserve"> state, it needs to be evident over the interface.</w:t>
      </w:r>
    </w:p>
    <w:p w14:paraId="7EE22523" w14:textId="77777777" w:rsidR="00471184" w:rsidRPr="00C31E75" w:rsidRDefault="00471184" w:rsidP="00471184">
      <w:pPr>
        <w:pStyle w:val="PARAGRAPH"/>
        <w:rPr>
          <w:lang w:val="en-US"/>
        </w:rPr>
      </w:pPr>
      <w:r w:rsidRPr="00C31E75">
        <w:rPr>
          <w:lang w:val="en-US"/>
        </w:rPr>
        <w:t>If the machine tool is not in production, the reason for this state should also be identifiable.</w:t>
      </w:r>
    </w:p>
    <w:p w14:paraId="44B7B65C" w14:textId="77777777" w:rsidR="00471184" w:rsidRPr="00C31E75" w:rsidRDefault="00471184" w:rsidP="00471184">
      <w:pPr>
        <w:pStyle w:val="PARAGRAPH"/>
        <w:rPr>
          <w:lang w:val="en-US"/>
        </w:rPr>
      </w:pPr>
      <w:r w:rsidRPr="00C31E75">
        <w:rPr>
          <w:lang w:val="en-US"/>
        </w:rPr>
        <w:t xml:space="preserve">The information of the machine and controller state can be found in the information model in the </w:t>
      </w:r>
      <w:r w:rsidRPr="00C31E75">
        <w:rPr>
          <w:i/>
          <w:lang w:val="en-US"/>
        </w:rPr>
        <w:t>Monitoring</w:t>
      </w:r>
      <w:r w:rsidRPr="00C31E75">
        <w:rPr>
          <w:lang w:val="en-US"/>
        </w:rPr>
        <w:t xml:space="preserve"> Component of the </w:t>
      </w:r>
      <w:r w:rsidRPr="00C31E75">
        <w:rPr>
          <w:i/>
          <w:lang w:val="en-US"/>
        </w:rPr>
        <w:t>MachineToolType</w:t>
      </w:r>
      <w:r w:rsidRPr="00C31E75">
        <w:rPr>
          <w:lang w:val="en-US"/>
        </w:rPr>
        <w:t>.</w:t>
      </w:r>
    </w:p>
    <w:p w14:paraId="56DBD0FF" w14:textId="7E49F71F" w:rsidR="00471184" w:rsidRPr="00C31E75" w:rsidRDefault="00471184" w:rsidP="00471184">
      <w:pPr>
        <w:pStyle w:val="PARAGRAPH"/>
        <w:rPr>
          <w:lang w:val="en-US"/>
        </w:rPr>
      </w:pPr>
      <w:r w:rsidRPr="00C31E75">
        <w:rPr>
          <w:lang w:val="en-US"/>
        </w:rPr>
        <w:t xml:space="preserve">Other nodes that provide important information for an overview if the production is running are the override values of CNC Channels and Spindles in the </w:t>
      </w:r>
      <w:r w:rsidR="00BA05B7" w:rsidRPr="00C31E75">
        <w:rPr>
          <w:i/>
          <w:lang w:val="en-US"/>
        </w:rPr>
        <w:t>Channel</w:t>
      </w:r>
      <w:r w:rsidR="0060588D" w:rsidRPr="00C31E75">
        <w:rPr>
          <w:i/>
          <w:lang w:val="en-US"/>
        </w:rPr>
        <w:t>Monitoring</w:t>
      </w:r>
      <w:r w:rsidR="00BA05B7" w:rsidRPr="00C31E75">
        <w:rPr>
          <w:i/>
          <w:lang w:val="en-US"/>
        </w:rPr>
        <w:t>Type</w:t>
      </w:r>
      <w:r w:rsidRPr="00C31E75">
        <w:rPr>
          <w:lang w:val="en-US"/>
        </w:rPr>
        <w:t xml:space="preserve"> and the</w:t>
      </w:r>
      <w:r w:rsidRPr="00C31E75">
        <w:rPr>
          <w:highlight w:val="yellow"/>
          <w:lang w:val="en-US"/>
        </w:rPr>
        <w:t xml:space="preserve"> </w:t>
      </w:r>
      <w:r w:rsidR="00BA05B7" w:rsidRPr="00C31E75">
        <w:rPr>
          <w:i/>
          <w:lang w:val="en-US"/>
        </w:rPr>
        <w:t>Spindle</w:t>
      </w:r>
      <w:r w:rsidR="0060588D" w:rsidRPr="00C31E75">
        <w:rPr>
          <w:i/>
          <w:lang w:val="en-US"/>
        </w:rPr>
        <w:t>Monitoring</w:t>
      </w:r>
      <w:r w:rsidR="00BA05B7" w:rsidRPr="00C31E75">
        <w:rPr>
          <w:i/>
          <w:lang w:val="en-US"/>
        </w:rPr>
        <w:t>Type</w:t>
      </w:r>
      <w:r w:rsidRPr="00C31E75">
        <w:rPr>
          <w:lang w:val="en-US"/>
        </w:rPr>
        <w:t>. The</w:t>
      </w:r>
      <w:r w:rsidR="00436E7A" w:rsidRPr="00C31E75">
        <w:rPr>
          <w:lang w:val="en-US"/>
        </w:rPr>
        <w:t xml:space="preserve"> </w:t>
      </w:r>
      <w:r w:rsidR="00436E7A" w:rsidRPr="00C31E75">
        <w:rPr>
          <w:i/>
          <w:lang w:val="en-US"/>
        </w:rPr>
        <w:t>Machine</w:t>
      </w:r>
      <w:r w:rsidR="0060588D" w:rsidRPr="00C31E75">
        <w:rPr>
          <w:i/>
          <w:lang w:val="en-US"/>
        </w:rPr>
        <w:t>OperationMonitoring</w:t>
      </w:r>
      <w:r w:rsidR="00436E7A" w:rsidRPr="00C31E75">
        <w:rPr>
          <w:i/>
          <w:lang w:val="en-US"/>
        </w:rPr>
        <w:t>Type</w:t>
      </w:r>
      <w:r w:rsidRPr="00C31E75">
        <w:rPr>
          <w:i/>
          <w:lang w:val="en-US"/>
        </w:rPr>
        <w:t xml:space="preserve"> </w:t>
      </w:r>
      <w:r w:rsidRPr="00C31E75">
        <w:rPr>
          <w:lang w:val="en-US"/>
        </w:rPr>
        <w:t xml:space="preserve">also provides the parameter LeastOneAxisMoving, </w:t>
      </w:r>
      <w:r w:rsidRPr="00C31E75">
        <w:rPr>
          <w:lang w:val="en-US" w:eastAsia="ja-JP"/>
        </w:rPr>
        <w:t>which</w:t>
      </w:r>
      <w:r w:rsidRPr="00C31E75">
        <w:rPr>
          <w:lang w:val="en-US"/>
        </w:rPr>
        <w:t xml:space="preserve"> indicates if an axis has an active movement command.</w:t>
      </w:r>
    </w:p>
    <w:p w14:paraId="49ED9DDA" w14:textId="25B44688" w:rsidR="00471184" w:rsidRPr="00C31E75" w:rsidRDefault="00471184" w:rsidP="00471184">
      <w:pPr>
        <w:pStyle w:val="PARAGRAPH"/>
        <w:rPr>
          <w:lang w:val="en-US"/>
        </w:rPr>
      </w:pPr>
      <w:r w:rsidRPr="00C31E75">
        <w:rPr>
          <w:lang w:val="en-US"/>
        </w:rPr>
        <w:t xml:space="preserve">Another indication of the machine status is the machine stacklight. Its representation in the umati information model can be found in the </w:t>
      </w:r>
      <w:r w:rsidR="00BA05B7" w:rsidRPr="00C31E75">
        <w:rPr>
          <w:i/>
          <w:lang w:val="en-US"/>
        </w:rPr>
        <w:t>StacklightType</w:t>
      </w:r>
      <w:r w:rsidRPr="00C31E75">
        <w:rPr>
          <w:lang w:val="en-US"/>
        </w:rPr>
        <w:t>.</w:t>
      </w:r>
    </w:p>
    <w:p w14:paraId="3BCD9E85" w14:textId="77777777" w:rsidR="00471184" w:rsidRPr="00C31E75" w:rsidRDefault="00471184" w:rsidP="00471184">
      <w:pPr>
        <w:pStyle w:val="PARAGRAPH"/>
        <w:rPr>
          <w:lang w:val="en-US"/>
        </w:rPr>
      </w:pPr>
      <w:r w:rsidRPr="00C31E75">
        <w:rPr>
          <w:lang w:val="en-US"/>
        </w:rPr>
        <w:t xml:space="preserve">The errors and warnings on the machine </w:t>
      </w:r>
      <w:r w:rsidRPr="00C31E75">
        <w:rPr>
          <w:lang w:val="en-US" w:eastAsia="ja-JP"/>
        </w:rPr>
        <w:t xml:space="preserve">shall </w:t>
      </w:r>
      <w:r w:rsidRPr="00C31E75">
        <w:rPr>
          <w:lang w:val="en-US"/>
        </w:rPr>
        <w:t>be available on the umati interface with the OPC UA mechanism described in OPC UA Part 9 – Alarms and Conditions.</w:t>
      </w:r>
    </w:p>
    <w:p w14:paraId="5A47247D" w14:textId="77777777" w:rsidR="00471184" w:rsidRPr="00C31E75" w:rsidRDefault="00471184" w:rsidP="00D417A1">
      <w:pPr>
        <w:pStyle w:val="berschrift2"/>
        <w:numPr>
          <w:ilvl w:val="1"/>
          <w:numId w:val="20"/>
        </w:numPr>
        <w:rPr>
          <w:lang w:val="en-US"/>
        </w:rPr>
      </w:pPr>
      <w:bookmarkStart w:id="282" w:name="_Toc15304800"/>
      <w:bookmarkStart w:id="283" w:name="_Toc25240287"/>
      <w:r w:rsidRPr="00C31E75">
        <w:rPr>
          <w:lang w:val="en-US"/>
        </w:rPr>
        <w:t>Overview of parts in a job</w:t>
      </w:r>
      <w:bookmarkEnd w:id="282"/>
      <w:bookmarkEnd w:id="283"/>
    </w:p>
    <w:p w14:paraId="764FB6E2" w14:textId="0ECF28E2" w:rsidR="00471184" w:rsidRPr="00C31E75" w:rsidRDefault="00471184" w:rsidP="00471184">
      <w:pPr>
        <w:pStyle w:val="PARAGRAPH"/>
        <w:rPr>
          <w:lang w:val="en-US"/>
        </w:rPr>
      </w:pPr>
      <w:r w:rsidRPr="00C31E75">
        <w:rPr>
          <w:lang w:val="en-US"/>
        </w:rPr>
        <w:t>Using the umati interface, an overview of the target and actual manufactured parts is possible. Additionally, it is possible to see which parts belong to which internal or customer order. If there is an irregularity in the process</w:t>
      </w:r>
      <w:r w:rsidRPr="00C31E75">
        <w:rPr>
          <w:lang w:val="en-US" w:eastAsia="ja-JP"/>
        </w:rPr>
        <w:t xml:space="preserve"> which</w:t>
      </w:r>
      <w:r w:rsidR="00F42D76" w:rsidRPr="00C31E75">
        <w:rPr>
          <w:lang w:val="en-US" w:eastAsia="ja-JP"/>
        </w:rPr>
        <w:t xml:space="preserve"> </w:t>
      </w:r>
      <w:r w:rsidRPr="00C31E75">
        <w:rPr>
          <w:lang w:val="en-US"/>
        </w:rPr>
        <w:t xml:space="preserve">might affect the part quality, the parts representation on the interface is </w:t>
      </w:r>
      <w:r w:rsidR="00F42D76" w:rsidRPr="00C31E75">
        <w:rPr>
          <w:lang w:val="en-US"/>
        </w:rPr>
        <w:t xml:space="preserve">marked </w:t>
      </w:r>
      <w:r w:rsidRPr="00C31E75">
        <w:rPr>
          <w:lang w:val="en-US"/>
        </w:rPr>
        <w:t>accordingly.</w:t>
      </w:r>
    </w:p>
    <w:p w14:paraId="6B27F662" w14:textId="6CD86276" w:rsidR="00471184" w:rsidRPr="00C31E75" w:rsidRDefault="00471184" w:rsidP="00471184">
      <w:pPr>
        <w:pStyle w:val="PARAGRAPH"/>
        <w:rPr>
          <w:lang w:val="en-US"/>
        </w:rPr>
      </w:pPr>
      <w:r w:rsidRPr="00C31E75">
        <w:rPr>
          <w:lang w:val="en-US"/>
        </w:rPr>
        <w:t xml:space="preserve">The relevant information can be found in the information model in the part counters of the </w:t>
      </w:r>
      <w:r w:rsidRPr="00C31E75">
        <w:rPr>
          <w:i/>
          <w:lang w:val="en-US"/>
        </w:rPr>
        <w:t>ProductionProgramType</w:t>
      </w:r>
      <w:r w:rsidRPr="00C31E75">
        <w:rPr>
          <w:lang w:val="en-US"/>
        </w:rPr>
        <w:t xml:space="preserve">, the </w:t>
      </w:r>
      <w:proofErr w:type="spellStart"/>
      <w:r w:rsidRPr="00C31E75">
        <w:rPr>
          <w:lang w:val="en-US"/>
        </w:rPr>
        <w:t>CustomerOrderId</w:t>
      </w:r>
      <w:proofErr w:type="spellEnd"/>
      <w:r w:rsidRPr="00C31E75">
        <w:rPr>
          <w:lang w:val="en-US"/>
        </w:rPr>
        <w:t xml:space="preserve"> of </w:t>
      </w:r>
      <w:proofErr w:type="spellStart"/>
      <w:r w:rsidRPr="00C31E75">
        <w:rPr>
          <w:i/>
          <w:lang w:val="en-US"/>
        </w:rPr>
        <w:t>PartType</w:t>
      </w:r>
      <w:proofErr w:type="spellEnd"/>
      <w:r w:rsidRPr="00C31E75">
        <w:rPr>
          <w:lang w:val="en-US"/>
        </w:rPr>
        <w:t xml:space="preserve"> and </w:t>
      </w:r>
      <w:proofErr w:type="spellStart"/>
      <w:r w:rsidRPr="00C31E75">
        <w:rPr>
          <w:i/>
          <w:lang w:val="en-US"/>
        </w:rPr>
        <w:t>ProductionJobType</w:t>
      </w:r>
      <w:proofErr w:type="spellEnd"/>
      <w:r w:rsidRPr="00C31E75">
        <w:rPr>
          <w:lang w:val="en-US"/>
        </w:rPr>
        <w:t xml:space="preserve"> and the quality information of the </w:t>
      </w:r>
      <w:proofErr w:type="spellStart"/>
      <w:r w:rsidR="00BA05B7" w:rsidRPr="00C31E75">
        <w:rPr>
          <w:i/>
          <w:lang w:val="en-US"/>
        </w:rPr>
        <w:t>PartType</w:t>
      </w:r>
      <w:proofErr w:type="spellEnd"/>
      <w:r w:rsidRPr="00C31E75">
        <w:rPr>
          <w:lang w:val="en-US"/>
        </w:rPr>
        <w:t>.</w:t>
      </w:r>
    </w:p>
    <w:p w14:paraId="7723F839" w14:textId="77777777" w:rsidR="00471184" w:rsidRPr="00C31E75" w:rsidRDefault="00471184" w:rsidP="00D417A1">
      <w:pPr>
        <w:pStyle w:val="berschrift2"/>
        <w:numPr>
          <w:ilvl w:val="1"/>
          <w:numId w:val="20"/>
        </w:numPr>
        <w:rPr>
          <w:lang w:val="en-US"/>
        </w:rPr>
      </w:pPr>
      <w:bookmarkStart w:id="284" w:name="_Toc15304801"/>
      <w:bookmarkStart w:id="285" w:name="_Toc25240288"/>
      <w:r w:rsidRPr="00C31E75">
        <w:rPr>
          <w:lang w:val="en-US"/>
        </w:rPr>
        <w:t>Overview of runtimes for a job</w:t>
      </w:r>
      <w:bookmarkEnd w:id="284"/>
      <w:bookmarkEnd w:id="285"/>
    </w:p>
    <w:p w14:paraId="39F68ED4" w14:textId="77777777" w:rsidR="00471184" w:rsidRPr="00C31E75" w:rsidRDefault="00471184" w:rsidP="00471184">
      <w:pPr>
        <w:pStyle w:val="PARAGRAPH"/>
        <w:rPr>
          <w:lang w:val="en-US"/>
        </w:rPr>
      </w:pPr>
      <w:r w:rsidRPr="00C31E75">
        <w:rPr>
          <w:lang w:val="en-US"/>
        </w:rPr>
        <w:t>In order to calculate cycle times and prognoses for production, the umati interface provides the time data of start, end, interruption and abortion of machining processes and programs on the machine tool.</w:t>
      </w:r>
    </w:p>
    <w:p w14:paraId="42D2390D" w14:textId="72C4165F" w:rsidR="00471184" w:rsidRPr="00C31E75" w:rsidRDefault="00471184" w:rsidP="00471184">
      <w:pPr>
        <w:pStyle w:val="PARAGRAPH"/>
        <w:rPr>
          <w:lang w:val="en-US"/>
        </w:rPr>
      </w:pPr>
      <w:r w:rsidRPr="00C31E75">
        <w:rPr>
          <w:lang w:val="en-US"/>
        </w:rPr>
        <w:t xml:space="preserve">The events can be found in the information model as </w:t>
      </w:r>
      <w:r w:rsidR="00CA6D65" w:rsidRPr="00C31E75">
        <w:rPr>
          <w:i/>
          <w:lang w:val="en-US"/>
        </w:rPr>
        <w:t>InterruptionConditionType</w:t>
      </w:r>
      <w:r w:rsidR="00CA6D65" w:rsidRPr="00C31E75">
        <w:rPr>
          <w:lang w:val="en-US"/>
        </w:rPr>
        <w:t xml:space="preserve"> </w:t>
      </w:r>
      <w:r w:rsidRPr="00C31E75">
        <w:rPr>
          <w:lang w:val="en-US"/>
        </w:rPr>
        <w:t xml:space="preserve">with all its subtypes (that specify the reason for the interruption further), </w:t>
      </w:r>
      <w:proofErr w:type="spellStart"/>
      <w:r w:rsidR="00BA05B7" w:rsidRPr="00C31E75">
        <w:rPr>
          <w:i/>
          <w:lang w:val="en-US"/>
        </w:rPr>
        <w:t>EndEventType</w:t>
      </w:r>
      <w:proofErr w:type="spellEnd"/>
      <w:r w:rsidRPr="00C31E75">
        <w:rPr>
          <w:lang w:val="en-US"/>
        </w:rPr>
        <w:t xml:space="preserve">, </w:t>
      </w:r>
      <w:proofErr w:type="spellStart"/>
      <w:r w:rsidR="00BA05B7" w:rsidRPr="00C31E75">
        <w:rPr>
          <w:i/>
          <w:lang w:val="en-US"/>
        </w:rPr>
        <w:t>StartEventType</w:t>
      </w:r>
      <w:proofErr w:type="spellEnd"/>
      <w:r w:rsidR="00BA05B7" w:rsidRPr="00C31E75">
        <w:rPr>
          <w:lang w:val="en-US"/>
        </w:rPr>
        <w:t xml:space="preserve"> </w:t>
      </w:r>
      <w:proofErr w:type="spellStart"/>
      <w:r w:rsidRPr="00C31E75">
        <w:rPr>
          <w:lang w:val="en-US"/>
        </w:rPr>
        <w:t>and</w:t>
      </w:r>
      <w:r w:rsidR="00BA05B7" w:rsidRPr="00C31E75">
        <w:rPr>
          <w:i/>
          <w:lang w:val="en-US"/>
        </w:rPr>
        <w:t>AbortEventType</w:t>
      </w:r>
      <w:proofErr w:type="spellEnd"/>
      <w:r w:rsidRPr="00C31E75">
        <w:rPr>
          <w:lang w:val="en-US"/>
        </w:rPr>
        <w:t>.</w:t>
      </w:r>
    </w:p>
    <w:p w14:paraId="15E37FFE" w14:textId="77777777" w:rsidR="00471184" w:rsidRPr="00C31E75" w:rsidRDefault="00471184" w:rsidP="00471184">
      <w:pPr>
        <w:pStyle w:val="PARAGRAPH"/>
        <w:rPr>
          <w:lang w:val="en-US"/>
        </w:rPr>
      </w:pPr>
      <w:r w:rsidRPr="00C31E75">
        <w:rPr>
          <w:lang w:val="en-US"/>
        </w:rPr>
        <w:t xml:space="preserve">To receive the events for a specific program, job or controller, the OPC UA client can subscribe to the associated </w:t>
      </w:r>
      <w:proofErr w:type="spellStart"/>
      <w:r w:rsidRPr="00C31E75">
        <w:rPr>
          <w:lang w:val="en-US"/>
        </w:rPr>
        <w:t>StateMachine</w:t>
      </w:r>
      <w:proofErr w:type="spellEnd"/>
      <w:r w:rsidRPr="00C31E75">
        <w:rPr>
          <w:lang w:val="en-US"/>
        </w:rPr>
        <w:t>.</w:t>
      </w:r>
    </w:p>
    <w:p w14:paraId="53B1E5B3" w14:textId="77777777" w:rsidR="00471184" w:rsidRPr="00C31E75" w:rsidRDefault="00471184" w:rsidP="00D417A1">
      <w:pPr>
        <w:pStyle w:val="berschrift2"/>
        <w:numPr>
          <w:ilvl w:val="1"/>
          <w:numId w:val="20"/>
        </w:numPr>
        <w:rPr>
          <w:lang w:val="en-US"/>
        </w:rPr>
      </w:pPr>
      <w:bookmarkStart w:id="286" w:name="_Toc15304802"/>
      <w:bookmarkStart w:id="287" w:name="_Toc25240289"/>
      <w:r w:rsidRPr="00C31E75">
        <w:rPr>
          <w:lang w:val="en-US"/>
        </w:rPr>
        <w:lastRenderedPageBreak/>
        <w:t>Overview of machine tool state</w:t>
      </w:r>
      <w:bookmarkEnd w:id="286"/>
      <w:bookmarkEnd w:id="287"/>
    </w:p>
    <w:p w14:paraId="6AC5E73B" w14:textId="77777777" w:rsidR="00471184" w:rsidRPr="00C31E75" w:rsidRDefault="00471184" w:rsidP="00471184">
      <w:pPr>
        <w:pStyle w:val="PARAGRAPH"/>
        <w:rPr>
          <w:lang w:val="en-US"/>
        </w:rPr>
      </w:pPr>
      <w:r w:rsidRPr="00C31E75">
        <w:rPr>
          <w:lang w:val="en-US"/>
        </w:rPr>
        <w:t>With the interface, information on the machine tool state like tool changes or part changes is available. The states of CNC channels and controllers in the machine tool are available as well.</w:t>
      </w:r>
    </w:p>
    <w:p w14:paraId="4544AF28" w14:textId="014BE8B1" w:rsidR="00471184" w:rsidRPr="00C31E75" w:rsidRDefault="00471184" w:rsidP="00471184">
      <w:pPr>
        <w:pStyle w:val="PARAGRAPH"/>
        <w:rPr>
          <w:lang w:val="en-US"/>
        </w:rPr>
      </w:pPr>
      <w:r w:rsidRPr="00C31E75">
        <w:rPr>
          <w:lang w:val="en-US"/>
        </w:rPr>
        <w:t xml:space="preserve">In the information model, there are the </w:t>
      </w:r>
      <w:proofErr w:type="spellStart"/>
      <w:r w:rsidR="00BA05B7" w:rsidRPr="00C31E75">
        <w:rPr>
          <w:i/>
          <w:lang w:val="en-US"/>
        </w:rPr>
        <w:t>InterruptionToolChangeEventType</w:t>
      </w:r>
      <w:proofErr w:type="spellEnd"/>
      <w:r w:rsidR="00CA6D65" w:rsidRPr="00C31E75">
        <w:rPr>
          <w:i/>
          <w:lang w:val="en-US"/>
        </w:rPr>
        <w:t xml:space="preserve"> </w:t>
      </w:r>
      <w:r w:rsidRPr="00C31E75">
        <w:rPr>
          <w:lang w:val="en-US"/>
        </w:rPr>
        <w:t xml:space="preserve">and the </w:t>
      </w:r>
      <w:proofErr w:type="spellStart"/>
      <w:r w:rsidR="00BA05B7" w:rsidRPr="00C31E75">
        <w:rPr>
          <w:i/>
          <w:lang w:val="en-US"/>
        </w:rPr>
        <w:t>InterruptionClampingEventType</w:t>
      </w:r>
      <w:proofErr w:type="spellEnd"/>
      <w:r w:rsidR="00BA05B7" w:rsidRPr="00C31E75">
        <w:rPr>
          <w:lang w:val="en-US"/>
        </w:rPr>
        <w:t xml:space="preserve"> </w:t>
      </w:r>
      <w:r w:rsidRPr="00C31E75">
        <w:rPr>
          <w:lang w:val="en-US"/>
        </w:rPr>
        <w:t>to signal a tool change and a part</w:t>
      </w:r>
      <w:r w:rsidRPr="00C31E75">
        <w:rPr>
          <w:lang w:val="en-US" w:eastAsia="ja-JP"/>
        </w:rPr>
        <w:t xml:space="preserve"> clamping event</w:t>
      </w:r>
      <w:r w:rsidRPr="00C31E75">
        <w:rPr>
          <w:lang w:val="en-US"/>
        </w:rPr>
        <w:t xml:space="preserve">. As these are subtypes of the </w:t>
      </w:r>
      <w:r w:rsidRPr="00C31E75">
        <w:rPr>
          <w:i/>
          <w:lang w:val="en-US"/>
        </w:rPr>
        <w:t>ConditionType</w:t>
      </w:r>
      <w:r w:rsidRPr="00C31E75">
        <w:rPr>
          <w:lang w:val="en-US"/>
        </w:rPr>
        <w:t xml:space="preserve"> defined in OPC UA Part 9, they have an enabled and a disabled state. These states allow to mark the beginning and end of the interruption.</w:t>
      </w:r>
    </w:p>
    <w:p w14:paraId="77005A95" w14:textId="5AB7E79E" w:rsidR="00471184" w:rsidRPr="00C31E75" w:rsidRDefault="00471184" w:rsidP="00471184">
      <w:pPr>
        <w:pStyle w:val="PARAGRAPH"/>
        <w:rPr>
          <w:lang w:val="en-US"/>
        </w:rPr>
      </w:pPr>
      <w:r w:rsidRPr="00C31E75">
        <w:rPr>
          <w:lang w:val="en-US"/>
        </w:rPr>
        <w:t xml:space="preserve">The information model also holds the states of spindles and CNC channels in the </w:t>
      </w:r>
      <w:proofErr w:type="spellStart"/>
      <w:r w:rsidR="00BA05B7" w:rsidRPr="00C31E75">
        <w:rPr>
          <w:i/>
          <w:lang w:val="en-US"/>
        </w:rPr>
        <w:t>Channel</w:t>
      </w:r>
      <w:r w:rsidR="00627933" w:rsidRPr="00C31E75">
        <w:rPr>
          <w:i/>
          <w:lang w:val="en-US"/>
        </w:rPr>
        <w:t>Monitoring</w:t>
      </w:r>
      <w:r w:rsidR="00BA05B7" w:rsidRPr="00C31E75">
        <w:rPr>
          <w:i/>
          <w:lang w:val="en-US"/>
        </w:rPr>
        <w:t>Type</w:t>
      </w:r>
      <w:proofErr w:type="spellEnd"/>
      <w:r w:rsidR="00BA05B7" w:rsidRPr="00C31E75">
        <w:rPr>
          <w:lang w:val="en-US"/>
        </w:rPr>
        <w:t xml:space="preserve"> </w:t>
      </w:r>
      <w:r w:rsidRPr="00C31E75">
        <w:rPr>
          <w:lang w:val="en-US"/>
        </w:rPr>
        <w:t xml:space="preserve">and </w:t>
      </w:r>
      <w:proofErr w:type="spellStart"/>
      <w:r w:rsidRPr="00C31E75">
        <w:rPr>
          <w:lang w:val="en-US"/>
        </w:rPr>
        <w:t>the</w:t>
      </w:r>
      <w:r w:rsidR="00CA6D65" w:rsidRPr="00C31E75">
        <w:rPr>
          <w:i/>
          <w:lang w:val="en-US"/>
        </w:rPr>
        <w:t>Spindle</w:t>
      </w:r>
      <w:r w:rsidR="00627933" w:rsidRPr="00C31E75">
        <w:rPr>
          <w:i/>
          <w:lang w:val="en-US"/>
        </w:rPr>
        <w:t>Monitoring</w:t>
      </w:r>
      <w:r w:rsidR="00CA6D65" w:rsidRPr="00C31E75">
        <w:rPr>
          <w:i/>
          <w:lang w:val="en-US"/>
        </w:rPr>
        <w:t>Type</w:t>
      </w:r>
      <w:proofErr w:type="spellEnd"/>
      <w:r w:rsidRPr="00C31E75">
        <w:rPr>
          <w:lang w:val="en-US"/>
        </w:rPr>
        <w:t>.</w:t>
      </w:r>
    </w:p>
    <w:p w14:paraId="63A00A27" w14:textId="20755CA3" w:rsidR="00471184" w:rsidRPr="00C31E75" w:rsidRDefault="00471184" w:rsidP="00471184">
      <w:pPr>
        <w:pStyle w:val="PARAGRAPH"/>
        <w:rPr>
          <w:lang w:val="en-US"/>
        </w:rPr>
      </w:pPr>
      <w:r w:rsidRPr="00C31E75">
        <w:rPr>
          <w:lang w:val="en-US"/>
        </w:rPr>
        <w:t>A controller state is represented with the</w:t>
      </w:r>
      <w:r w:rsidR="00CA6D65" w:rsidRPr="00C31E75">
        <w:rPr>
          <w:lang w:val="en-US"/>
        </w:rPr>
        <w:t xml:space="preserve"> </w:t>
      </w:r>
      <w:proofErr w:type="spellStart"/>
      <w:r w:rsidR="00CA6D65" w:rsidRPr="00C31E75">
        <w:rPr>
          <w:i/>
          <w:lang w:val="en-US"/>
        </w:rPr>
        <w:t>ControllerStateModeType</w:t>
      </w:r>
      <w:proofErr w:type="spellEnd"/>
      <w:r w:rsidRPr="00C31E75">
        <w:rPr>
          <w:lang w:val="en-US"/>
        </w:rPr>
        <w:t>.</w:t>
      </w:r>
    </w:p>
    <w:p w14:paraId="0DB2561C" w14:textId="77777777" w:rsidR="00471184" w:rsidRPr="00C31E75" w:rsidRDefault="00471184" w:rsidP="00D417A1">
      <w:pPr>
        <w:pStyle w:val="berschrift2"/>
        <w:numPr>
          <w:ilvl w:val="1"/>
          <w:numId w:val="20"/>
        </w:numPr>
        <w:rPr>
          <w:lang w:val="en-US"/>
        </w:rPr>
      </w:pPr>
      <w:bookmarkStart w:id="288" w:name="_Toc15304803"/>
      <w:bookmarkStart w:id="289" w:name="_Toc25240290"/>
      <w:r w:rsidRPr="00C31E75">
        <w:rPr>
          <w:lang w:val="en-US"/>
        </w:rPr>
        <w:t>Overview of upcoming manual activities</w:t>
      </w:r>
      <w:bookmarkEnd w:id="288"/>
      <w:bookmarkEnd w:id="289"/>
    </w:p>
    <w:p w14:paraId="0D9E1EC8" w14:textId="77777777" w:rsidR="00471184" w:rsidRPr="00C31E75" w:rsidRDefault="00471184" w:rsidP="00471184">
      <w:pPr>
        <w:pStyle w:val="PARAGRAPH"/>
        <w:rPr>
          <w:lang w:val="en-US"/>
        </w:rPr>
      </w:pPr>
      <w:r w:rsidRPr="00C31E75">
        <w:rPr>
          <w:lang w:val="en-US"/>
        </w:rPr>
        <w:t>For a machine operator who works on multiple machines in his shift, an indication which of the machines has the soonest need of a manual intervention is helpful (e.g. tool change, part change, preparation for the next job…).</w:t>
      </w:r>
    </w:p>
    <w:p w14:paraId="060F9163" w14:textId="77777777" w:rsidR="00471184" w:rsidRPr="00C31E75" w:rsidRDefault="00471184" w:rsidP="00471184">
      <w:pPr>
        <w:pStyle w:val="PARAGRAPH"/>
        <w:rPr>
          <w:lang w:val="en-US"/>
        </w:rPr>
      </w:pPr>
      <w:r w:rsidRPr="00C31E75">
        <w:rPr>
          <w:lang w:val="en-US"/>
        </w:rPr>
        <w:t>To achieve this, the umati interface offers the possibility to give prognoses for different events. These prognoses can of course only be provided if the machine can estimate the time of the respective future event.</w:t>
      </w:r>
    </w:p>
    <w:p w14:paraId="1E493552" w14:textId="7ACC0105" w:rsidR="00471184" w:rsidRPr="00C31E75" w:rsidRDefault="00471184" w:rsidP="00471184">
      <w:pPr>
        <w:pStyle w:val="PARAGRAPH"/>
        <w:rPr>
          <w:lang w:val="en-US"/>
        </w:rPr>
      </w:pPr>
      <w:r w:rsidRPr="00C31E75">
        <w:rPr>
          <w:lang w:val="en-US"/>
        </w:rPr>
        <w:t>The available types of prognoses are:</w:t>
      </w:r>
      <w:r w:rsidR="00CA6D65" w:rsidRPr="00C31E75">
        <w:rPr>
          <w:lang w:val="en-US"/>
        </w:rPr>
        <w:t xml:space="preserve"> </w:t>
      </w:r>
      <w:r w:rsidR="00CA6D65" w:rsidRPr="00C31E75">
        <w:rPr>
          <w:i/>
          <w:lang w:val="en-US"/>
        </w:rPr>
        <w:t>PrognosisType, MaintenancePrognosisType, ManualActivityPrognosisType, Part</w:t>
      </w:r>
      <w:r w:rsidR="002005A0" w:rsidRPr="00C31E75">
        <w:rPr>
          <w:i/>
          <w:lang w:val="en-US"/>
        </w:rPr>
        <w:t>Unload</w:t>
      </w:r>
      <w:r w:rsidR="00CA6D65" w:rsidRPr="00C31E75">
        <w:rPr>
          <w:i/>
          <w:lang w:val="en-US"/>
        </w:rPr>
        <w:t>PrognosisType, ProcessChangeoverPrognosisType,</w:t>
      </w:r>
      <w:r w:rsidR="00587D03" w:rsidRPr="00C31E75">
        <w:rPr>
          <w:i/>
          <w:lang w:val="en-US"/>
        </w:rPr>
        <w:t xml:space="preserve"> ProductionJobEndPrognosisType, RawPartLoadPrognosisType</w:t>
      </w:r>
      <w:r w:rsidR="00CA6D65" w:rsidRPr="00C31E75">
        <w:rPr>
          <w:i/>
          <w:lang w:val="en-US"/>
        </w:rPr>
        <w:t xml:space="preserve"> ToolChangePrognosisType and UtilityChangePrognosisType</w:t>
      </w:r>
      <w:r w:rsidR="00CA6D65" w:rsidRPr="00C31E75">
        <w:rPr>
          <w:lang w:val="en-US"/>
        </w:rPr>
        <w:t>.</w:t>
      </w:r>
      <w:r w:rsidRPr="00C31E75">
        <w:rPr>
          <w:lang w:val="en-US"/>
        </w:rPr>
        <w:t xml:space="preserve"> </w:t>
      </w:r>
    </w:p>
    <w:p w14:paraId="798F40A9" w14:textId="77777777" w:rsidR="00471184" w:rsidRPr="00C31E75" w:rsidRDefault="00471184" w:rsidP="00471184">
      <w:pPr>
        <w:pStyle w:val="PARAGRAPH"/>
        <w:rPr>
          <w:lang w:val="en-US"/>
        </w:rPr>
      </w:pPr>
      <w:r w:rsidRPr="00C31E75">
        <w:rPr>
          <w:lang w:val="en-US"/>
        </w:rPr>
        <w:t>All of these prognoses have a parameter which indicates if the required action is automated or not.</w:t>
      </w:r>
    </w:p>
    <w:p w14:paraId="07B0843E" w14:textId="77777777" w:rsidR="00471184" w:rsidRPr="00C31E75" w:rsidRDefault="00471184" w:rsidP="00471184">
      <w:pPr>
        <w:pStyle w:val="PARAGRAPH"/>
        <w:rPr>
          <w:lang w:val="en-US"/>
        </w:rPr>
      </w:pPr>
    </w:p>
    <w:p w14:paraId="19CDE0EB" w14:textId="0258E4A8" w:rsidR="00471184" w:rsidRPr="00C31E75" w:rsidRDefault="00471184" w:rsidP="00471184">
      <w:pPr>
        <w:pStyle w:val="PARAGRAPH"/>
        <w:rPr>
          <w:lang w:val="en-US"/>
        </w:rPr>
      </w:pPr>
      <w:r w:rsidRPr="00C31E75">
        <w:rPr>
          <w:lang w:val="en-US"/>
        </w:rPr>
        <w:t>On the umati interface, there is a list of available prognoses, which is of</w:t>
      </w:r>
      <w:r w:rsidR="002005A0" w:rsidRPr="00C31E75">
        <w:rPr>
          <w:lang w:val="en-US"/>
        </w:rPr>
        <w:t xml:space="preserve"> </w:t>
      </w:r>
      <w:r w:rsidR="00CA6D65" w:rsidRPr="00C31E75">
        <w:rPr>
          <w:i/>
          <w:lang w:val="en-US"/>
        </w:rPr>
        <w:t>PrognosisListType</w:t>
      </w:r>
      <w:r w:rsidRPr="00C31E75">
        <w:rPr>
          <w:lang w:val="en-US"/>
        </w:rPr>
        <w:t xml:space="preserve">. It contains all known prognoses with their times to happen. It also contains a parameter with the </w:t>
      </w:r>
      <w:r w:rsidRPr="00C31E75">
        <w:rPr>
          <w:lang w:val="en-US" w:eastAsia="ja-JP"/>
        </w:rPr>
        <w:t>soonest</w:t>
      </w:r>
      <w:r w:rsidRPr="00C31E75">
        <w:rPr>
          <w:lang w:val="en-US"/>
        </w:rPr>
        <w:t xml:space="preserve"> time.</w:t>
      </w:r>
    </w:p>
    <w:p w14:paraId="0A3A5929" w14:textId="77777777" w:rsidR="00471184" w:rsidRPr="00C31E75" w:rsidRDefault="00471184" w:rsidP="00D417A1">
      <w:pPr>
        <w:pStyle w:val="berschrift2"/>
        <w:numPr>
          <w:ilvl w:val="1"/>
          <w:numId w:val="20"/>
        </w:numPr>
        <w:rPr>
          <w:lang w:val="en-US"/>
        </w:rPr>
      </w:pPr>
      <w:bookmarkStart w:id="290" w:name="_Toc15304804"/>
      <w:bookmarkStart w:id="291" w:name="_Toc25240291"/>
      <w:r w:rsidRPr="00C31E75">
        <w:rPr>
          <w:lang w:val="en-US"/>
        </w:rPr>
        <w:t>Overview of errors and warnings</w:t>
      </w:r>
      <w:bookmarkEnd w:id="290"/>
      <w:bookmarkEnd w:id="291"/>
    </w:p>
    <w:p w14:paraId="7B7B3FCD" w14:textId="77777777" w:rsidR="00471184" w:rsidRPr="00C31E75" w:rsidRDefault="00471184" w:rsidP="00471184">
      <w:pPr>
        <w:pStyle w:val="PARAGRAPH"/>
        <w:rPr>
          <w:lang w:val="en-US"/>
        </w:rPr>
      </w:pPr>
      <w:r w:rsidRPr="00C31E75">
        <w:rPr>
          <w:lang w:val="en-US"/>
        </w:rPr>
        <w:t>The machine is expected to offer all current errors and warnings over the umati interface.</w:t>
      </w:r>
    </w:p>
    <w:p w14:paraId="424B875F" w14:textId="42A7DC2D" w:rsidR="00471184" w:rsidRPr="00C31E75" w:rsidRDefault="00471184" w:rsidP="00471184">
      <w:pPr>
        <w:pStyle w:val="PARAGRAPH"/>
        <w:rPr>
          <w:lang w:val="en-US"/>
        </w:rPr>
      </w:pPr>
      <w:r w:rsidRPr="00C31E75">
        <w:rPr>
          <w:lang w:val="en-US"/>
        </w:rPr>
        <w:t>These errors and warnings shall be mapped to OPC UA event types accordingly. For errors, umati offers the</w:t>
      </w:r>
      <w:r w:rsidRPr="00C31E75">
        <w:rPr>
          <w:i/>
          <w:lang w:val="en-US"/>
        </w:rPr>
        <w:t xml:space="preserve"> </w:t>
      </w:r>
      <w:r w:rsidR="007327CC" w:rsidRPr="00C31E75">
        <w:rPr>
          <w:i/>
          <w:lang w:val="en-US"/>
        </w:rPr>
        <w:t>Alert</w:t>
      </w:r>
      <w:r w:rsidRPr="00C31E75">
        <w:rPr>
          <w:i/>
          <w:lang w:val="en-US"/>
        </w:rPr>
        <w:t>ConditionType</w:t>
      </w:r>
      <w:r w:rsidRPr="00C31E75">
        <w:rPr>
          <w:lang w:val="en-US"/>
        </w:rPr>
        <w:t>.</w:t>
      </w:r>
      <w:r w:rsidR="007327CC" w:rsidRPr="00C31E75">
        <w:rPr>
          <w:lang w:val="en-US"/>
        </w:rPr>
        <w:t xml:space="preserve"> For messages with lower urgency, there is the </w:t>
      </w:r>
      <w:r w:rsidR="007327CC" w:rsidRPr="00C31E75">
        <w:rPr>
          <w:i/>
          <w:lang w:val="en-US"/>
        </w:rPr>
        <w:t>NotificationEventType</w:t>
      </w:r>
      <w:r w:rsidR="007327CC" w:rsidRPr="00C31E75">
        <w:rPr>
          <w:lang w:val="en-US"/>
        </w:rPr>
        <w:t>.</w:t>
      </w:r>
    </w:p>
    <w:p w14:paraId="66951091" w14:textId="77777777" w:rsidR="00471184" w:rsidRPr="00C31E75" w:rsidRDefault="00471184" w:rsidP="00D417A1">
      <w:pPr>
        <w:pStyle w:val="berschrift2"/>
        <w:numPr>
          <w:ilvl w:val="1"/>
          <w:numId w:val="20"/>
        </w:numPr>
        <w:rPr>
          <w:lang w:val="en-US"/>
        </w:rPr>
      </w:pPr>
      <w:bookmarkStart w:id="292" w:name="_Toc15304805"/>
      <w:bookmarkStart w:id="293" w:name="_Toc25240292"/>
      <w:r w:rsidRPr="00C31E75">
        <w:rPr>
          <w:lang w:val="en-US"/>
        </w:rPr>
        <w:t>Providing data for KPI calculations</w:t>
      </w:r>
      <w:bookmarkEnd w:id="292"/>
      <w:bookmarkEnd w:id="293"/>
    </w:p>
    <w:p w14:paraId="7FA96855" w14:textId="77777777" w:rsidR="00471184" w:rsidRPr="00C31E75" w:rsidRDefault="00471184" w:rsidP="00471184">
      <w:pPr>
        <w:pStyle w:val="PARAGRAPH"/>
        <w:rPr>
          <w:lang w:val="en-US"/>
        </w:rPr>
      </w:pPr>
      <w:r w:rsidRPr="00C31E75">
        <w:rPr>
          <w:lang w:val="en-US"/>
        </w:rPr>
        <w:t xml:space="preserve">To </w:t>
      </w:r>
      <w:r w:rsidRPr="00C31E75">
        <w:rPr>
          <w:lang w:val="en-US" w:eastAsia="ja-JP"/>
        </w:rPr>
        <w:t>facilitate</w:t>
      </w:r>
      <w:r w:rsidRPr="00C31E75">
        <w:rPr>
          <w:lang w:val="en-US"/>
        </w:rPr>
        <w:t xml:space="preserve"> the calculation of different KPIs like for example OEE, the umati interface offers different machine times. These times allow to calculate the durations of different machine modes.</w:t>
      </w:r>
    </w:p>
    <w:p w14:paraId="21148708" w14:textId="77777777" w:rsidR="00471184" w:rsidRPr="00C31E75" w:rsidRDefault="00471184" w:rsidP="00471184">
      <w:pPr>
        <w:pStyle w:val="PARAGRAPH"/>
        <w:rPr>
          <w:lang w:val="en-US"/>
        </w:rPr>
      </w:pPr>
      <w:r w:rsidRPr="00C31E75">
        <w:rPr>
          <w:lang w:val="en-US"/>
        </w:rPr>
        <w:t>All of these relevant times are transferred via the event mechanism in OPC UA.</w:t>
      </w:r>
    </w:p>
    <w:p w14:paraId="2B8D0504" w14:textId="77777777" w:rsidR="00471184" w:rsidRPr="00C31E75" w:rsidRDefault="00471184" w:rsidP="00471184">
      <w:pPr>
        <w:pStyle w:val="PARAGRAPH"/>
        <w:rPr>
          <w:lang w:val="en-US"/>
        </w:rPr>
      </w:pPr>
      <w:r w:rsidRPr="00C31E75">
        <w:rPr>
          <w:lang w:val="en-US"/>
        </w:rPr>
        <w:t xml:space="preserve">This happens with the </w:t>
      </w:r>
      <w:proofErr w:type="spellStart"/>
      <w:r w:rsidRPr="00C31E75">
        <w:rPr>
          <w:i/>
          <w:lang w:val="en-US"/>
        </w:rPr>
        <w:t>ProductionStateMachineType</w:t>
      </w:r>
      <w:proofErr w:type="spellEnd"/>
      <w:r w:rsidRPr="00C31E75">
        <w:rPr>
          <w:lang w:val="en-US"/>
        </w:rPr>
        <w:t xml:space="preserve">, which is a part of every subtype of the </w:t>
      </w:r>
      <w:r w:rsidRPr="00C31E75">
        <w:rPr>
          <w:i/>
          <w:lang w:val="en-US"/>
        </w:rPr>
        <w:t>BaseProductionType</w:t>
      </w:r>
      <w:r w:rsidRPr="00C31E75">
        <w:rPr>
          <w:lang w:val="en-US"/>
        </w:rPr>
        <w:t xml:space="preserve">. This means, every </w:t>
      </w:r>
      <w:r w:rsidRPr="00C31E75">
        <w:rPr>
          <w:i/>
          <w:lang w:val="en-US"/>
        </w:rPr>
        <w:t>Job</w:t>
      </w:r>
      <w:r w:rsidRPr="00C31E75">
        <w:rPr>
          <w:lang w:val="en-US"/>
        </w:rPr>
        <w:t xml:space="preserve">, </w:t>
      </w:r>
      <w:r w:rsidRPr="00C31E75">
        <w:rPr>
          <w:i/>
          <w:lang w:val="en-US"/>
        </w:rPr>
        <w:t>Program</w:t>
      </w:r>
      <w:r w:rsidRPr="00C31E75">
        <w:rPr>
          <w:lang w:val="en-US"/>
        </w:rPr>
        <w:t xml:space="preserve">, and </w:t>
      </w:r>
      <w:r w:rsidRPr="00C31E75">
        <w:rPr>
          <w:i/>
          <w:lang w:val="en-US"/>
        </w:rPr>
        <w:t>Part</w:t>
      </w:r>
      <w:r w:rsidRPr="00C31E75">
        <w:rPr>
          <w:lang w:val="en-US"/>
        </w:rPr>
        <w:t xml:space="preserve"> has its own state machine with start, end, abortion and interruption states. Each state change sends an appropriate event as a notification. This event can be received by the OPC UA client, and the timestamp can be used to calculate the time durations needed for KPI compilation.</w:t>
      </w:r>
    </w:p>
    <w:p w14:paraId="39603888" w14:textId="77777777" w:rsidR="00471184" w:rsidRPr="00C31E75" w:rsidRDefault="00471184" w:rsidP="00D417A1">
      <w:pPr>
        <w:pStyle w:val="berschrift2"/>
        <w:numPr>
          <w:ilvl w:val="1"/>
          <w:numId w:val="20"/>
        </w:numPr>
        <w:rPr>
          <w:lang w:val="en-US"/>
        </w:rPr>
      </w:pPr>
      <w:bookmarkStart w:id="294" w:name="_Toc15304807"/>
      <w:bookmarkStart w:id="295" w:name="_Toc25240293"/>
      <w:r w:rsidRPr="00C31E75">
        <w:rPr>
          <w:lang w:val="en-US"/>
        </w:rPr>
        <w:t>Providing an Overview of Tool Data</w:t>
      </w:r>
      <w:bookmarkEnd w:id="294"/>
      <w:bookmarkEnd w:id="295"/>
    </w:p>
    <w:p w14:paraId="3B659DF6" w14:textId="77777777" w:rsidR="00471184" w:rsidRPr="00C31E75" w:rsidRDefault="00471184" w:rsidP="00471184">
      <w:pPr>
        <w:pStyle w:val="PARAGRAPH"/>
        <w:rPr>
          <w:lang w:val="en-US"/>
        </w:rPr>
      </w:pPr>
      <w:r w:rsidRPr="00C31E75">
        <w:rPr>
          <w:lang w:val="en-US"/>
        </w:rPr>
        <w:t>On the machine interface, data concerning the tools in the machine is available.</w:t>
      </w:r>
    </w:p>
    <w:p w14:paraId="4469B711" w14:textId="3CC6F5D0" w:rsidR="00471184" w:rsidRPr="00C31E75" w:rsidRDefault="00CA6D65" w:rsidP="00471184">
      <w:pPr>
        <w:pStyle w:val="PARAGRAPH"/>
        <w:rPr>
          <w:lang w:val="en-US"/>
        </w:rPr>
      </w:pPr>
      <w:r w:rsidRPr="00C31E75">
        <w:rPr>
          <w:lang w:val="en-US"/>
        </w:rPr>
        <w:t xml:space="preserve"> In the umati interface, tools are modelled with the </w:t>
      </w:r>
      <w:r w:rsidRPr="00C31E75">
        <w:rPr>
          <w:i/>
          <w:lang w:val="en-US"/>
        </w:rPr>
        <w:t>MultiToolType</w:t>
      </w:r>
      <w:r w:rsidRPr="00C31E75">
        <w:rPr>
          <w:lang w:val="en-US"/>
        </w:rPr>
        <w:t xml:space="preserve"> and </w:t>
      </w:r>
      <w:r w:rsidRPr="00C31E75">
        <w:rPr>
          <w:i/>
          <w:lang w:val="en-US"/>
        </w:rPr>
        <w:t>ToolType</w:t>
      </w:r>
      <w:r w:rsidRPr="00C31E75">
        <w:rPr>
          <w:lang w:val="en-US"/>
        </w:rPr>
        <w:t xml:space="preserve"> and aggregated in a list with the </w:t>
      </w:r>
      <w:r w:rsidRPr="00C31E75">
        <w:rPr>
          <w:i/>
          <w:lang w:val="en-US"/>
        </w:rPr>
        <w:t>ToolListType</w:t>
      </w:r>
      <w:r w:rsidR="00471184" w:rsidRPr="00C31E75">
        <w:rPr>
          <w:lang w:val="en-US"/>
        </w:rPr>
        <w:t>.</w:t>
      </w:r>
    </w:p>
    <w:p w14:paraId="26A0D2B5" w14:textId="320256B1" w:rsidR="00471184" w:rsidRPr="00C31E75" w:rsidRDefault="00471184" w:rsidP="00471184">
      <w:pPr>
        <w:pStyle w:val="PARAGRAPH"/>
        <w:rPr>
          <w:lang w:val="en-US"/>
        </w:rPr>
      </w:pPr>
      <w:r w:rsidRPr="00C31E75">
        <w:rPr>
          <w:lang w:val="en-US"/>
        </w:rPr>
        <w:t xml:space="preserve">In umati, the tool data are constrained to very basic information. Especially all geometric information about the tool is omitted on the interface. This is mainly due to the multitude of different norms for different tools. </w:t>
      </w:r>
    </w:p>
    <w:p w14:paraId="02C020D5" w14:textId="77777777" w:rsidR="00471184" w:rsidRPr="00C31E75" w:rsidRDefault="00471184" w:rsidP="00471184">
      <w:pPr>
        <w:pStyle w:val="PARAGRAPH"/>
        <w:rPr>
          <w:lang w:val="en-US"/>
        </w:rPr>
      </w:pPr>
      <w:r w:rsidRPr="00C31E75">
        <w:rPr>
          <w:lang w:val="en-US"/>
        </w:rPr>
        <w:lastRenderedPageBreak/>
        <w:t>On the interface, there are the identifiers of the tools in the machine. With these, it can be verified if a machine is prepared to execute a certain machining task.</w:t>
      </w:r>
    </w:p>
    <w:p w14:paraId="1FB82BE6" w14:textId="77777777" w:rsidR="00471184" w:rsidRPr="00C31E75" w:rsidRDefault="00471184" w:rsidP="00471184">
      <w:pPr>
        <w:pStyle w:val="PARAGRAPH"/>
        <w:rPr>
          <w:lang w:val="en-US"/>
        </w:rPr>
      </w:pPr>
      <w:r w:rsidRPr="00C31E75">
        <w:rPr>
          <w:lang w:val="en-US"/>
        </w:rPr>
        <w:t>There is also some information about the wear condition of the tool. The interface will create a warning if a certain wear level has been reached and it will create an alert if another, higher wear level is reached.</w:t>
      </w:r>
    </w:p>
    <w:p w14:paraId="7778E9F3" w14:textId="77777777" w:rsidR="00471184" w:rsidRPr="00C31E75" w:rsidRDefault="00471184" w:rsidP="00471184">
      <w:pPr>
        <w:pStyle w:val="PARAGRAPH"/>
        <w:rPr>
          <w:lang w:val="en-US"/>
        </w:rPr>
      </w:pPr>
      <w:r w:rsidRPr="00C31E75">
        <w:rPr>
          <w:lang w:val="en-US"/>
        </w:rPr>
        <w:t>If there are multiple tools of the same type equipped in the machine, the one that will primarily be used in the machining process is marked as active. Using this information, the tool distribution among different machines can be planned remotely and changed without disturbing the current machine operation.</w:t>
      </w:r>
    </w:p>
    <w:p w14:paraId="6B4C0F22" w14:textId="51705AAB" w:rsidR="00C84238" w:rsidRDefault="00C84238">
      <w:pPr>
        <w:spacing w:after="0" w:line="240" w:lineRule="auto"/>
        <w:rPr>
          <w:rFonts w:ascii="Arial" w:eastAsia="平成明朝" w:hAnsi="Arial" w:cs="Arial"/>
          <w:spacing w:val="8"/>
          <w:sz w:val="20"/>
          <w:szCs w:val="20"/>
          <w:lang w:eastAsia="ja-JP"/>
        </w:rPr>
      </w:pPr>
      <w:r>
        <w:rPr>
          <w:lang w:eastAsia="ja-JP"/>
        </w:rPr>
        <w:br w:type="page"/>
      </w:r>
    </w:p>
    <w:p w14:paraId="5048FDDF" w14:textId="35072707" w:rsidR="00850BD8" w:rsidRPr="00C31E75" w:rsidRDefault="00DB7DC4" w:rsidP="00935351">
      <w:pPr>
        <w:pStyle w:val="berschrift1"/>
        <w:numPr>
          <w:ilvl w:val="0"/>
          <w:numId w:val="20"/>
        </w:numPr>
        <w:rPr>
          <w:lang w:val="en-US"/>
        </w:rPr>
      </w:pPr>
      <w:bookmarkStart w:id="296" w:name="_Toc442691855"/>
      <w:bookmarkStart w:id="297" w:name="_Toc25240294"/>
      <w:bookmarkStart w:id="298" w:name="_Toc96249371"/>
      <w:bookmarkStart w:id="299" w:name="_Ref129081910"/>
      <w:bookmarkStart w:id="300" w:name="_Ref129647593"/>
      <w:bookmarkStart w:id="301" w:name="_Toc199759454"/>
      <w:bookmarkStart w:id="302" w:name="_Toc200441279"/>
      <w:bookmarkStart w:id="303" w:name="_Toc200441646"/>
      <w:bookmarkStart w:id="304" w:name="_Toc200979662"/>
      <w:bookmarkStart w:id="305" w:name="_Toc202695145"/>
      <w:bookmarkStart w:id="306" w:name="_Toc202698354"/>
      <w:r w:rsidRPr="00C31E75">
        <w:rPr>
          <w:color w:val="FF0000"/>
          <w:lang w:val="en-US"/>
        </w:rPr>
        <w:lastRenderedPageBreak/>
        <w:t>umati</w:t>
      </w:r>
      <w:r w:rsidR="00850BD8" w:rsidRPr="00C31E75">
        <w:rPr>
          <w:lang w:val="en-US"/>
        </w:rPr>
        <w:t xml:space="preserve"> Information Model overview</w:t>
      </w:r>
      <w:bookmarkEnd w:id="296"/>
      <w:bookmarkEnd w:id="297"/>
    </w:p>
    <w:p w14:paraId="0E690331" w14:textId="77777777" w:rsidR="0051664C" w:rsidRPr="00C31E75" w:rsidRDefault="0051664C" w:rsidP="00D417A1">
      <w:pPr>
        <w:pStyle w:val="berschrift2"/>
        <w:numPr>
          <w:ilvl w:val="1"/>
          <w:numId w:val="20"/>
        </w:numPr>
        <w:rPr>
          <w:lang w:val="en-US"/>
        </w:rPr>
      </w:pPr>
      <w:bookmarkStart w:id="307" w:name="_Toc15304809"/>
      <w:bookmarkStart w:id="308" w:name="_Toc25240295"/>
      <w:bookmarkEnd w:id="298"/>
      <w:bookmarkEnd w:id="299"/>
      <w:bookmarkEnd w:id="300"/>
      <w:bookmarkEnd w:id="301"/>
      <w:bookmarkEnd w:id="302"/>
      <w:bookmarkEnd w:id="303"/>
      <w:bookmarkEnd w:id="304"/>
      <w:bookmarkEnd w:id="305"/>
      <w:bookmarkEnd w:id="306"/>
      <w:r w:rsidRPr="00C31E75">
        <w:rPr>
          <w:lang w:val="en-US"/>
        </w:rPr>
        <w:t>Information model overview</w:t>
      </w:r>
      <w:bookmarkEnd w:id="307"/>
      <w:bookmarkEnd w:id="308"/>
    </w:p>
    <w:p w14:paraId="6DAC1E61" w14:textId="77777777" w:rsidR="0051664C" w:rsidRPr="00C31E75" w:rsidRDefault="0051664C" w:rsidP="0051664C">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rPr>
      </w:pPr>
      <w:r w:rsidRPr="00C31E75">
        <w:rPr>
          <w:color w:val="CC3300"/>
          <w:lang w:val="en-US"/>
        </w:rPr>
        <w:t>An overview of the model elements and how they relate to each other.</w:t>
      </w:r>
    </w:p>
    <w:p w14:paraId="7F165630" w14:textId="77777777" w:rsidR="0051664C" w:rsidRPr="00C31E75" w:rsidRDefault="0051664C" w:rsidP="0051664C">
      <w:pPr>
        <w:pStyle w:val="PARAGRAPHCompressed"/>
        <w:keepNext/>
        <w:tabs>
          <w:tab w:val="left" w:pos="1350"/>
        </w:tabs>
        <w:rPr>
          <w:lang w:val="en-US"/>
        </w:rPr>
      </w:pPr>
    </w:p>
    <w:p w14:paraId="16F55F75" w14:textId="77777777" w:rsidR="0051664C" w:rsidRPr="00C31E75" w:rsidRDefault="0051664C" w:rsidP="0051664C">
      <w:pPr>
        <w:pStyle w:val="PARAGRAPHCompressed"/>
        <w:keepNext/>
        <w:tabs>
          <w:tab w:val="left" w:pos="1350"/>
        </w:tabs>
        <w:rPr>
          <w:lang w:val="en-US"/>
        </w:rPr>
      </w:pPr>
    </w:p>
    <w:p w14:paraId="0061B0D8" w14:textId="77777777" w:rsidR="00850BD8" w:rsidRPr="00C31E75" w:rsidRDefault="00850BD8" w:rsidP="00850BD8">
      <w:pPr>
        <w:pStyle w:val="PARAGRAPHCompressed"/>
        <w:keepNext/>
        <w:tabs>
          <w:tab w:val="left" w:pos="1350"/>
        </w:tabs>
        <w:rPr>
          <w:lang w:val="en-US" w:eastAsia="ja-JP"/>
        </w:rPr>
      </w:pPr>
    </w:p>
    <w:p w14:paraId="3EC9FD86" w14:textId="77777777" w:rsidR="00850BD8" w:rsidRPr="00C31E75" w:rsidRDefault="00850BD8" w:rsidP="00850BD8">
      <w:pPr>
        <w:pStyle w:val="PARAGRAPHCompressed"/>
        <w:keepNext/>
        <w:tabs>
          <w:tab w:val="left" w:pos="1350"/>
        </w:tabs>
        <w:rPr>
          <w:lang w:val="en-US" w:eastAsia="ja-JP"/>
        </w:rPr>
      </w:pPr>
    </w:p>
    <w:p w14:paraId="660FDA37" w14:textId="77777777" w:rsidR="00850BD8" w:rsidRPr="00C31E75" w:rsidRDefault="00850BD8" w:rsidP="00850BD8">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Following shall be sections that specify the companion information model. Such models may vary and no fixed structure can be given. An option could be to have separate chapters for </w:t>
      </w:r>
      <w:proofErr w:type="spellStart"/>
      <w:r w:rsidRPr="00C31E75">
        <w:rPr>
          <w:color w:val="CC3300"/>
          <w:lang w:val="en-US" w:eastAsia="ja-JP"/>
        </w:rPr>
        <w:t>ObjectTypes</w:t>
      </w:r>
      <w:proofErr w:type="spellEnd"/>
      <w:r w:rsidRPr="00C31E75">
        <w:rPr>
          <w:color w:val="CC3300"/>
          <w:lang w:val="en-US" w:eastAsia="ja-JP"/>
        </w:rPr>
        <w:t xml:space="preserve">, </w:t>
      </w:r>
      <w:proofErr w:type="spellStart"/>
      <w:r w:rsidRPr="00C31E75">
        <w:rPr>
          <w:color w:val="CC3300"/>
          <w:lang w:val="en-US" w:eastAsia="ja-JP"/>
        </w:rPr>
        <w:t>VariableTypes</w:t>
      </w:r>
      <w:proofErr w:type="spellEnd"/>
      <w:r w:rsidRPr="00C31E75">
        <w:rPr>
          <w:color w:val="CC3300"/>
          <w:lang w:val="en-US" w:eastAsia="ja-JP"/>
        </w:rPr>
        <w:t xml:space="preserve">, </w:t>
      </w:r>
      <w:proofErr w:type="spellStart"/>
      <w:r w:rsidRPr="00C31E75">
        <w:rPr>
          <w:color w:val="CC3300"/>
          <w:lang w:val="en-US" w:eastAsia="ja-JP"/>
        </w:rPr>
        <w:t>DataTypes</w:t>
      </w:r>
      <w:proofErr w:type="spellEnd"/>
      <w:r w:rsidRPr="00C31E75">
        <w:rPr>
          <w:color w:val="CC3300"/>
          <w:lang w:val="en-US" w:eastAsia="ja-JP"/>
        </w:rPr>
        <w:t xml:space="preserve">, </w:t>
      </w:r>
      <w:proofErr w:type="spellStart"/>
      <w:r w:rsidRPr="00C31E75">
        <w:rPr>
          <w:color w:val="CC3300"/>
          <w:lang w:val="en-US" w:eastAsia="ja-JP"/>
        </w:rPr>
        <w:t>a.s.o</w:t>
      </w:r>
      <w:proofErr w:type="spellEnd"/>
      <w:r w:rsidRPr="00C31E75">
        <w:rPr>
          <w:color w:val="CC3300"/>
          <w:lang w:val="en-US" w:eastAsia="ja-JP"/>
        </w:rPr>
        <w:t>.</w:t>
      </w:r>
    </w:p>
    <w:p w14:paraId="093364B9" w14:textId="59E1711E" w:rsidR="00C84238" w:rsidRDefault="00C84238">
      <w:pPr>
        <w:spacing w:after="0" w:line="240" w:lineRule="auto"/>
        <w:rPr>
          <w:rFonts w:ascii="Arial" w:eastAsia="平成明朝" w:hAnsi="Arial" w:cs="Arial"/>
          <w:spacing w:val="8"/>
          <w:sz w:val="20"/>
          <w:szCs w:val="20"/>
          <w:lang w:eastAsia="ja-JP"/>
        </w:rPr>
      </w:pPr>
      <w:r>
        <w:rPr>
          <w:lang w:eastAsia="ja-JP"/>
        </w:rPr>
        <w:br w:type="page"/>
      </w:r>
    </w:p>
    <w:p w14:paraId="13ABC089" w14:textId="77402305" w:rsidR="00850BD8" w:rsidRPr="00C31E75" w:rsidRDefault="00850BD8" w:rsidP="00935351">
      <w:pPr>
        <w:pStyle w:val="berschrift1"/>
        <w:numPr>
          <w:ilvl w:val="0"/>
          <w:numId w:val="20"/>
        </w:numPr>
        <w:rPr>
          <w:lang w:val="en-US"/>
        </w:rPr>
      </w:pPr>
      <w:bookmarkStart w:id="309" w:name="_Toc25240296"/>
      <w:r w:rsidRPr="00C31E75">
        <w:rPr>
          <w:lang w:val="en-US"/>
        </w:rPr>
        <w:lastRenderedPageBreak/>
        <w:t>OPC UA ObjectTypes</w:t>
      </w:r>
      <w:bookmarkEnd w:id="309"/>
    </w:p>
    <w:p w14:paraId="7EF409F8" w14:textId="77777777" w:rsidR="001C4B05" w:rsidRPr="00C31E75" w:rsidRDefault="001C4B05" w:rsidP="00850E8A">
      <w:pPr>
        <w:pStyle w:val="PARAGRAPH"/>
        <w:rPr>
          <w:lang w:val="en-US"/>
        </w:rPr>
      </w:pPr>
    </w:p>
    <w:tbl>
      <w:tblPr>
        <w:tblStyle w:val="Tabellenraster"/>
        <w:tblW w:w="0" w:type="auto"/>
        <w:tblLook w:val="04A0" w:firstRow="1" w:lastRow="0" w:firstColumn="1" w:lastColumn="0" w:noHBand="0" w:noVBand="1"/>
      </w:tblPr>
      <w:tblGrid>
        <w:gridCol w:w="9711"/>
      </w:tblGrid>
      <w:tr w:rsidR="00033641" w:rsidRPr="00C31E75" w14:paraId="71E0EB3C" w14:textId="77777777" w:rsidTr="00033641">
        <w:tc>
          <w:tcPr>
            <w:tcW w:w="9711" w:type="dxa"/>
            <w:shd w:val="clear" w:color="auto" w:fill="FABF8F" w:themeFill="accent6" w:themeFillTint="99"/>
          </w:tcPr>
          <w:p w14:paraId="5CAD410D" w14:textId="77777777" w:rsidR="00033641" w:rsidRPr="00C31E75" w:rsidRDefault="00033641" w:rsidP="00033641">
            <w:pPr>
              <w:pStyle w:val="PARAGRAPH"/>
              <w:rPr>
                <w:b/>
                <w:lang w:val="en-US"/>
              </w:rPr>
            </w:pPr>
            <w:r w:rsidRPr="00C31E75">
              <w:rPr>
                <w:b/>
                <w:lang w:val="en-US"/>
              </w:rPr>
              <w:t xml:space="preserve">Disclaimer concerning </w:t>
            </w:r>
            <w:r w:rsidRPr="00C31E75">
              <w:rPr>
                <w:b/>
                <w:i/>
                <w:lang w:val="en-US"/>
              </w:rPr>
              <w:t>BaseIdentificationType</w:t>
            </w:r>
            <w:r w:rsidRPr="00C31E75">
              <w:rPr>
                <w:b/>
                <w:lang w:val="en-US"/>
              </w:rPr>
              <w:t xml:space="preserve">, </w:t>
            </w:r>
            <w:r w:rsidRPr="00C31E75">
              <w:rPr>
                <w:b/>
                <w:i/>
                <w:lang w:val="en-US"/>
              </w:rPr>
              <w:t>MachineIdentificationType</w:t>
            </w:r>
            <w:r w:rsidRPr="00C31E75">
              <w:rPr>
                <w:b/>
                <w:lang w:val="en-US"/>
              </w:rPr>
              <w:t xml:space="preserve"> and </w:t>
            </w:r>
            <w:r w:rsidRPr="00C31E75">
              <w:rPr>
                <w:b/>
                <w:i/>
                <w:lang w:val="en-US"/>
              </w:rPr>
              <w:t>SoftwareIdentificationType</w:t>
            </w:r>
            <w:r w:rsidRPr="00C31E75">
              <w:rPr>
                <w:b/>
                <w:lang w:val="en-US"/>
              </w:rPr>
              <w:t>:</w:t>
            </w:r>
          </w:p>
          <w:p w14:paraId="455F3E2C" w14:textId="4E090866" w:rsidR="00033641" w:rsidRPr="00C31E75" w:rsidRDefault="00033641" w:rsidP="00850E8A">
            <w:pPr>
              <w:pStyle w:val="PARAGRAPH"/>
              <w:rPr>
                <w:lang w:val="en-US"/>
              </w:rPr>
            </w:pPr>
            <w:r w:rsidRPr="00C31E75">
              <w:rPr>
                <w:lang w:val="en-US"/>
              </w:rPr>
              <w:t xml:space="preserve">The identification information for use in OPC UA Companion Specifications is currently being discussed in the Harmonization Group in VDMA. We intend to use the resulting modeling suggestion in umati. This will most probably result in a change of </w:t>
            </w:r>
            <w:r w:rsidRPr="00C31E75">
              <w:rPr>
                <w:i/>
                <w:lang w:val="en-US"/>
              </w:rPr>
              <w:t>BaseIdentificationType</w:t>
            </w:r>
            <w:r w:rsidRPr="00C31E75">
              <w:rPr>
                <w:lang w:val="en-US"/>
              </w:rPr>
              <w:t xml:space="preserve">, </w:t>
            </w:r>
            <w:r w:rsidRPr="00C31E75">
              <w:rPr>
                <w:i/>
                <w:lang w:val="en-US"/>
              </w:rPr>
              <w:t>MachineIdentificationType</w:t>
            </w:r>
            <w:r w:rsidRPr="00C31E75">
              <w:rPr>
                <w:lang w:val="en-US"/>
              </w:rPr>
              <w:t xml:space="preserve"> and </w:t>
            </w:r>
            <w:r w:rsidRPr="00C31E75">
              <w:rPr>
                <w:i/>
                <w:lang w:val="en-US"/>
              </w:rPr>
              <w:t>SoftwareIdentificationType</w:t>
            </w:r>
            <w:r w:rsidRPr="00C31E75">
              <w:rPr>
                <w:lang w:val="en-US"/>
              </w:rPr>
              <w:t>.</w:t>
            </w:r>
          </w:p>
        </w:tc>
      </w:tr>
    </w:tbl>
    <w:p w14:paraId="02147A53" w14:textId="35F824B7" w:rsidR="001B0FA2" w:rsidRPr="00C31E75" w:rsidRDefault="001B0FA2" w:rsidP="00850E8A">
      <w:pPr>
        <w:pStyle w:val="PARAGRAPH"/>
        <w:rPr>
          <w:lang w:val="en-US"/>
        </w:rPr>
      </w:pPr>
    </w:p>
    <w:p w14:paraId="58B77B51" w14:textId="4D161509" w:rsidR="00850E8A" w:rsidRPr="00C31E75" w:rsidRDefault="00077C94" w:rsidP="005C6754">
      <w:pPr>
        <w:pStyle w:val="berschrift2"/>
        <w:numPr>
          <w:ilvl w:val="1"/>
          <w:numId w:val="20"/>
        </w:numPr>
        <w:rPr>
          <w:lang w:val="en-US"/>
        </w:rPr>
      </w:pPr>
      <w:bookmarkStart w:id="310" w:name="_Ref24726578"/>
      <w:bookmarkStart w:id="311" w:name="_Toc25240298"/>
      <w:r w:rsidRPr="00C31E75">
        <w:rPr>
          <w:lang w:val="en-US"/>
        </w:rPr>
        <w:t>BaseIdentificationType Definition</w:t>
      </w:r>
      <w:bookmarkEnd w:id="310"/>
      <w:bookmarkEnd w:id="311"/>
    </w:p>
    <w:p w14:paraId="3D80ED17" w14:textId="0F0C7518" w:rsidR="001B0FA2" w:rsidRPr="00C31E75" w:rsidRDefault="001B0FA2" w:rsidP="001B0FA2">
      <w:pPr>
        <w:pStyle w:val="PARAGRAPH"/>
        <w:rPr>
          <w:lang w:val="en-US"/>
        </w:rPr>
      </w:pPr>
      <w:r w:rsidRPr="00C31E75">
        <w:rPr>
          <w:lang w:val="en-US"/>
        </w:rPr>
        <w:t xml:space="preserve">The </w:t>
      </w:r>
      <w:r w:rsidRPr="00C31E75">
        <w:rPr>
          <w:i/>
          <w:lang w:val="en-US"/>
        </w:rPr>
        <w:t>BaseIdentificationType</w:t>
      </w:r>
      <w:r w:rsidRPr="00C31E75">
        <w:rPr>
          <w:lang w:val="en-US"/>
        </w:rPr>
        <w:t xml:space="preserve"> serves as a supertype </w:t>
      </w:r>
      <w:r w:rsidR="00856D00" w:rsidRPr="00C31E75">
        <w:rPr>
          <w:lang w:val="en-US"/>
        </w:rPr>
        <w:t xml:space="preserve">to the </w:t>
      </w:r>
      <w:r w:rsidR="00856D00" w:rsidRPr="00C31E75">
        <w:rPr>
          <w:i/>
          <w:lang w:val="en-US"/>
        </w:rPr>
        <w:t>MachineIdentificationType</w:t>
      </w:r>
      <w:r w:rsidR="00856D00" w:rsidRPr="00C31E75">
        <w:rPr>
          <w:lang w:val="en-US"/>
        </w:rPr>
        <w:t xml:space="preserve"> and the </w:t>
      </w:r>
      <w:r w:rsidR="00856D00" w:rsidRPr="00C31E75">
        <w:rPr>
          <w:i/>
          <w:lang w:val="en-US"/>
        </w:rPr>
        <w:t>SoftwareIdentificationType</w:t>
      </w:r>
      <w:r w:rsidRPr="00C31E75">
        <w:rPr>
          <w:lang w:val="en-US"/>
        </w:rPr>
        <w:t>.</w:t>
      </w:r>
      <w:r w:rsidR="005C05EE" w:rsidRPr="00C31E75">
        <w:rPr>
          <w:lang w:val="en-US"/>
        </w:rPr>
        <w:t xml:space="preserve"> It is an abstract type.</w:t>
      </w:r>
    </w:p>
    <w:p w14:paraId="266CCCFF" w14:textId="027D5778" w:rsidR="001B0FA2" w:rsidRPr="00C31E75" w:rsidRDefault="001B0FA2" w:rsidP="001B0FA2">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_Ref24993648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10</w:t>
      </w:r>
      <w:r w:rsidRPr="00C31E75">
        <w:rPr>
          <w:lang w:val="en-US"/>
        </w:rPr>
        <w:fldChar w:fldCharType="end"/>
      </w:r>
      <w:r w:rsidRPr="00C31E75">
        <w:rPr>
          <w:lang w:val="en-US"/>
        </w:rPr>
        <w:t>.</w:t>
      </w:r>
    </w:p>
    <w:p w14:paraId="643648E6" w14:textId="60A2D16F" w:rsidR="00077C94" w:rsidRPr="00C31E75" w:rsidRDefault="00077C94" w:rsidP="00077C94">
      <w:pPr>
        <w:pStyle w:val="TABLE-title"/>
        <w:rPr>
          <w:lang w:val="en-US"/>
        </w:rPr>
      </w:pPr>
      <w:bookmarkStart w:id="312" w:name="_Ref24993648"/>
      <w:bookmarkStart w:id="313" w:name="_Toc25240404"/>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10</w:t>
      </w:r>
      <w:r w:rsidR="004B6285" w:rsidRPr="00C31E75">
        <w:rPr>
          <w:lang w:val="en-US"/>
        </w:rPr>
        <w:fldChar w:fldCharType="end"/>
      </w:r>
      <w:bookmarkEnd w:id="312"/>
      <w:r w:rsidRPr="00C31E75">
        <w:rPr>
          <w:lang w:val="en-US"/>
        </w:rPr>
        <w:t xml:space="preserve"> – </w:t>
      </w:r>
      <w:r w:rsidR="004D40A0" w:rsidRPr="00C31E75">
        <w:rPr>
          <w:lang w:val="en-US"/>
        </w:rPr>
        <w:t>BaseIdentification</w:t>
      </w:r>
      <w:r w:rsidRPr="00C31E75">
        <w:rPr>
          <w:lang w:val="en-US"/>
        </w:rPr>
        <w:t>Type Definition</w:t>
      </w:r>
      <w:bookmarkEnd w:id="313"/>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077C94" w:rsidRPr="00C31E75" w14:paraId="26AE24CC"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11978EE7" w14:textId="77777777" w:rsidR="00077C94" w:rsidRPr="00C31E75" w:rsidRDefault="00077C94" w:rsidP="00C834F7">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7E51E43E" w14:textId="77777777" w:rsidR="00077C94" w:rsidRPr="00C31E75" w:rsidRDefault="00077C94" w:rsidP="00C834F7">
            <w:pPr>
              <w:pStyle w:val="TableText"/>
              <w:rPr>
                <w:b/>
              </w:rPr>
            </w:pPr>
            <w:r w:rsidRPr="00C31E75">
              <w:rPr>
                <w:b/>
              </w:rPr>
              <w:t>Value</w:t>
            </w:r>
          </w:p>
        </w:tc>
      </w:tr>
      <w:tr w:rsidR="00077C94" w:rsidRPr="00C31E75" w14:paraId="360885A9" w14:textId="77777777" w:rsidTr="00C834F7">
        <w:trPr>
          <w:jc w:val="center"/>
        </w:trPr>
        <w:tc>
          <w:tcPr>
            <w:tcW w:w="1696" w:type="dxa"/>
            <w:tcBorders>
              <w:top w:val="double" w:sz="4" w:space="0" w:color="auto"/>
              <w:left w:val="single" w:sz="4" w:space="0" w:color="auto"/>
              <w:bottom w:val="single" w:sz="4" w:space="0" w:color="auto"/>
              <w:right w:val="single" w:sz="4" w:space="0" w:color="auto"/>
            </w:tcBorders>
          </w:tcPr>
          <w:p w14:paraId="01C66CC5" w14:textId="77777777" w:rsidR="00077C94" w:rsidRPr="00C31E75" w:rsidRDefault="00077C94" w:rsidP="00C834F7">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447800F" w14:textId="435D5B94" w:rsidR="00077C94" w:rsidRPr="00C31E75" w:rsidRDefault="00077C94" w:rsidP="00C834F7">
            <w:pPr>
              <w:pStyle w:val="TableText"/>
            </w:pPr>
            <w:r w:rsidRPr="00C31E75">
              <w:rPr>
                <w:color w:val="auto"/>
              </w:rPr>
              <w:t>1:BaseIdentificationType</w:t>
            </w:r>
          </w:p>
        </w:tc>
      </w:tr>
      <w:tr w:rsidR="00077C94" w:rsidRPr="00C31E75" w14:paraId="4A6EF181"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7FFC7670" w14:textId="77777777" w:rsidR="00077C94" w:rsidRPr="00C31E75" w:rsidRDefault="00077C94" w:rsidP="00C834F7">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1358A2EC" w14:textId="73A0F35C" w:rsidR="00077C94" w:rsidRPr="00C31E75" w:rsidRDefault="005C05EE" w:rsidP="00C834F7">
            <w:pPr>
              <w:pStyle w:val="TableText"/>
            </w:pPr>
            <w:r w:rsidRPr="00C31E75">
              <w:rPr>
                <w:color w:val="auto"/>
              </w:rPr>
              <w:t>True</w:t>
            </w:r>
          </w:p>
        </w:tc>
      </w:tr>
      <w:tr w:rsidR="00077C94" w:rsidRPr="00C31E75" w14:paraId="000A4A45"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1D33BD6E" w14:textId="77777777" w:rsidR="00077C94" w:rsidRPr="00C31E75" w:rsidRDefault="00077C94" w:rsidP="00C834F7">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64F6D716" w14:textId="77777777" w:rsidR="00077C94" w:rsidRPr="00C31E75" w:rsidRDefault="00077C94" w:rsidP="00C834F7">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6CA654AF" w14:textId="77777777" w:rsidR="00077C94" w:rsidRPr="00C31E75" w:rsidRDefault="00077C94" w:rsidP="00C834F7">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440BBAC8" w14:textId="77777777" w:rsidR="00077C94" w:rsidRPr="00C31E75" w:rsidRDefault="00077C94" w:rsidP="00C834F7">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11095237" w14:textId="77777777" w:rsidR="00077C94" w:rsidRPr="00C31E75" w:rsidRDefault="00077C94" w:rsidP="00C834F7">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2DA3CD5E" w14:textId="77777777" w:rsidR="00077C94" w:rsidRPr="00C31E75" w:rsidRDefault="00077C94" w:rsidP="00C834F7">
            <w:pPr>
              <w:pStyle w:val="TableText"/>
              <w:rPr>
                <w:b/>
              </w:rPr>
            </w:pPr>
            <w:r w:rsidRPr="00C31E75">
              <w:rPr>
                <w:b/>
              </w:rPr>
              <w:t>Other</w:t>
            </w:r>
          </w:p>
        </w:tc>
      </w:tr>
      <w:tr w:rsidR="00077C94" w:rsidRPr="00C31E75" w14:paraId="36812D59" w14:textId="77777777" w:rsidTr="00C834F7">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25CFF89C" w14:textId="4B85B575" w:rsidR="00077C94" w:rsidRPr="00C31E75" w:rsidRDefault="00077C94" w:rsidP="00C834F7">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851569" w:rsidRPr="00C31E75" w14:paraId="0F3F47BE"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263085F9" w14:textId="1DD2DBDE" w:rsidR="00851569" w:rsidRPr="00C31E75" w:rsidRDefault="00851569" w:rsidP="00851569">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2E9062CC" w14:textId="3D498CBF" w:rsidR="00851569" w:rsidRPr="00C31E75" w:rsidRDefault="00851569" w:rsidP="00851569">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742AEE91" w14:textId="28946C49" w:rsidR="00851569" w:rsidRPr="00C31E75" w:rsidRDefault="00851569" w:rsidP="00851569">
            <w:pPr>
              <w:pStyle w:val="TableTextWithTabs"/>
              <w:rPr>
                <w:color w:val="auto"/>
              </w:rPr>
            </w:pPr>
            <w:r w:rsidRPr="00C31E75">
              <w:rPr>
                <w:color w:val="auto"/>
              </w:rPr>
              <w:t>1:MachineIdentificationType</w:t>
            </w:r>
          </w:p>
        </w:tc>
        <w:tc>
          <w:tcPr>
            <w:tcW w:w="4308" w:type="dxa"/>
            <w:gridSpan w:val="3"/>
            <w:tcBorders>
              <w:top w:val="single" w:sz="4" w:space="0" w:color="auto"/>
              <w:left w:val="single" w:sz="4" w:space="0" w:color="auto"/>
              <w:bottom w:val="single" w:sz="4" w:space="0" w:color="auto"/>
              <w:right w:val="single" w:sz="4" w:space="0" w:color="auto"/>
            </w:tcBorders>
          </w:tcPr>
          <w:p w14:paraId="7DF731D2" w14:textId="03F887E8" w:rsidR="00851569" w:rsidRPr="00C31E75" w:rsidRDefault="00851569" w:rsidP="00851569">
            <w:pPr>
              <w:pStyle w:val="TableText"/>
              <w:rPr>
                <w:color w:val="auto"/>
              </w:rPr>
            </w:pPr>
            <w:r w:rsidRPr="00C31E75">
              <w:rPr>
                <w:color w:val="auto"/>
              </w:rPr>
              <w:t xml:space="preserve">Defined in </w:t>
            </w:r>
            <w:r w:rsidR="00AD7CB8" w:rsidRPr="00C31E75">
              <w:rPr>
                <w:color w:val="auto"/>
              </w:rPr>
              <w:fldChar w:fldCharType="begin"/>
            </w:r>
            <w:r w:rsidR="00AD7CB8" w:rsidRPr="00C31E75">
              <w:rPr>
                <w:color w:val="auto"/>
              </w:rPr>
              <w:instrText xml:space="preserve"> REF _Ref24965045 \r \h </w:instrText>
            </w:r>
            <w:r w:rsidR="00AD7CB8" w:rsidRPr="00C31E75">
              <w:rPr>
                <w:color w:val="auto"/>
              </w:rPr>
            </w:r>
            <w:r w:rsidR="00AD7CB8" w:rsidRPr="00C31E75">
              <w:rPr>
                <w:color w:val="auto"/>
              </w:rPr>
              <w:fldChar w:fldCharType="separate"/>
            </w:r>
            <w:r w:rsidR="00DD255D">
              <w:rPr>
                <w:color w:val="auto"/>
              </w:rPr>
              <w:t>7.3</w:t>
            </w:r>
            <w:r w:rsidR="00AD7CB8" w:rsidRPr="00C31E75">
              <w:rPr>
                <w:color w:val="auto"/>
              </w:rPr>
              <w:fldChar w:fldCharType="end"/>
            </w:r>
          </w:p>
        </w:tc>
      </w:tr>
      <w:tr w:rsidR="00851569" w:rsidRPr="00C31E75" w14:paraId="35C7E7D4"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3FC15F71" w14:textId="7F458FBC" w:rsidR="00851569" w:rsidRPr="00C31E75" w:rsidRDefault="00851569" w:rsidP="00851569">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7877522E" w14:textId="2AA82B6A" w:rsidR="00851569" w:rsidRPr="00C31E75" w:rsidRDefault="00851569" w:rsidP="00851569">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1498B0A4" w14:textId="0C3B3EFA" w:rsidR="00851569" w:rsidRPr="00C31E75" w:rsidRDefault="00851569" w:rsidP="00851569">
            <w:pPr>
              <w:pStyle w:val="TableTextWithTabs"/>
              <w:rPr>
                <w:color w:val="auto"/>
              </w:rPr>
            </w:pPr>
            <w:r w:rsidRPr="00C31E75">
              <w:rPr>
                <w:color w:val="auto"/>
              </w:rPr>
              <w:t>1:SoftwareIdentificationType</w:t>
            </w:r>
          </w:p>
        </w:tc>
        <w:tc>
          <w:tcPr>
            <w:tcW w:w="4308" w:type="dxa"/>
            <w:gridSpan w:val="3"/>
            <w:tcBorders>
              <w:top w:val="single" w:sz="4" w:space="0" w:color="auto"/>
              <w:left w:val="single" w:sz="4" w:space="0" w:color="auto"/>
              <w:bottom w:val="single" w:sz="4" w:space="0" w:color="auto"/>
              <w:right w:val="single" w:sz="4" w:space="0" w:color="auto"/>
            </w:tcBorders>
          </w:tcPr>
          <w:p w14:paraId="40BD35DB" w14:textId="57F0B464" w:rsidR="00851569" w:rsidRPr="00C31E75" w:rsidRDefault="00851569" w:rsidP="00851569">
            <w:pPr>
              <w:pStyle w:val="TableText"/>
              <w:rPr>
                <w:color w:val="auto"/>
              </w:rPr>
            </w:pPr>
            <w:r w:rsidRPr="00C31E75">
              <w:rPr>
                <w:color w:val="auto"/>
              </w:rPr>
              <w:t xml:space="preserve">Defined in </w:t>
            </w:r>
            <w:r w:rsidR="00AD7CB8" w:rsidRPr="00C31E75">
              <w:rPr>
                <w:color w:val="auto"/>
              </w:rPr>
              <w:fldChar w:fldCharType="begin"/>
            </w:r>
            <w:r w:rsidR="00AD7CB8" w:rsidRPr="00C31E75">
              <w:rPr>
                <w:color w:val="auto"/>
              </w:rPr>
              <w:instrText xml:space="preserve"> REF _Ref24965051 \r \h </w:instrText>
            </w:r>
            <w:r w:rsidR="00AD7CB8" w:rsidRPr="00C31E75">
              <w:rPr>
                <w:color w:val="auto"/>
              </w:rPr>
            </w:r>
            <w:r w:rsidR="00AD7CB8" w:rsidRPr="00C31E75">
              <w:rPr>
                <w:color w:val="auto"/>
              </w:rPr>
              <w:fldChar w:fldCharType="separate"/>
            </w:r>
            <w:r w:rsidR="00DD255D">
              <w:rPr>
                <w:color w:val="auto"/>
              </w:rPr>
              <w:t>7.4</w:t>
            </w:r>
            <w:r w:rsidR="00AD7CB8" w:rsidRPr="00C31E75">
              <w:rPr>
                <w:color w:val="auto"/>
              </w:rPr>
              <w:fldChar w:fldCharType="end"/>
            </w:r>
          </w:p>
        </w:tc>
      </w:tr>
      <w:tr w:rsidR="006C014F" w:rsidRPr="00C31E75" w14:paraId="6D912E30"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08DA10D8" w14:textId="3706677A"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0C4EC5C" w14:textId="0BBC9747"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0DAC609D" w14:textId="138131B2" w:rsidR="006C014F" w:rsidRPr="00C31E75" w:rsidRDefault="006C014F" w:rsidP="006C014F">
            <w:pPr>
              <w:pStyle w:val="TableTextWithTabs"/>
              <w:rPr>
                <w:color w:val="auto"/>
              </w:rPr>
            </w:pPr>
            <w:r w:rsidRPr="00C31E75">
              <w:rPr>
                <w:color w:val="auto"/>
              </w:rPr>
              <w:t>1:Manufacturer</w:t>
            </w:r>
          </w:p>
        </w:tc>
        <w:tc>
          <w:tcPr>
            <w:tcW w:w="1417" w:type="dxa"/>
            <w:tcBorders>
              <w:top w:val="single" w:sz="4" w:space="0" w:color="auto"/>
              <w:left w:val="single" w:sz="4" w:space="0" w:color="auto"/>
              <w:bottom w:val="single" w:sz="4" w:space="0" w:color="auto"/>
              <w:right w:val="single" w:sz="4" w:space="0" w:color="auto"/>
            </w:tcBorders>
          </w:tcPr>
          <w:p w14:paraId="29031CAF" w14:textId="50A06C61" w:rsidR="006C014F" w:rsidRPr="00C31E75" w:rsidRDefault="006C014F" w:rsidP="006C014F">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77704182" w14:textId="56CD0F48"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288E138F" w14:textId="49504DA1" w:rsidR="006C014F" w:rsidRPr="00C31E75" w:rsidRDefault="006C014F" w:rsidP="006C014F">
            <w:pPr>
              <w:pStyle w:val="TableText"/>
              <w:rPr>
                <w:color w:val="auto"/>
              </w:rPr>
            </w:pPr>
            <w:r w:rsidRPr="00C31E75">
              <w:rPr>
                <w:color w:val="auto"/>
              </w:rPr>
              <w:t>O</w:t>
            </w:r>
          </w:p>
        </w:tc>
      </w:tr>
    </w:tbl>
    <w:p w14:paraId="09939DC1" w14:textId="7F17B95F" w:rsidR="001B0FA2" w:rsidRPr="00C31E75" w:rsidRDefault="001B0FA2" w:rsidP="00077C94">
      <w:pPr>
        <w:pStyle w:val="PARAGRAPH"/>
        <w:rPr>
          <w:lang w:val="en-US"/>
        </w:rPr>
      </w:pPr>
    </w:p>
    <w:p w14:paraId="4C2F5D8F" w14:textId="13630BD0" w:rsidR="001B0FA2" w:rsidRPr="00C31E75" w:rsidRDefault="001B0FA2" w:rsidP="00077C94">
      <w:pPr>
        <w:pStyle w:val="PARAGRAPH"/>
        <w:rPr>
          <w:lang w:val="en-US"/>
        </w:rPr>
      </w:pPr>
      <w:r w:rsidRPr="00C31E75">
        <w:rPr>
          <w:i/>
          <w:lang w:val="en-US"/>
        </w:rPr>
        <w:t>Manufacturer</w:t>
      </w:r>
      <w:r w:rsidRPr="00C31E75">
        <w:rPr>
          <w:lang w:val="en-US"/>
        </w:rPr>
        <w:t xml:space="preserve"> is used to </w:t>
      </w:r>
      <w:r w:rsidRPr="00C31E75">
        <w:rPr>
          <w:highlight w:val="yellow"/>
          <w:lang w:val="en-US"/>
        </w:rPr>
        <w:t>…</w:t>
      </w:r>
    </w:p>
    <w:p w14:paraId="4F8BBB1A" w14:textId="77777777" w:rsidR="001B0FA2" w:rsidRPr="00C31E75" w:rsidRDefault="001B0FA2" w:rsidP="00077C94">
      <w:pPr>
        <w:pStyle w:val="PARAGRAPH"/>
        <w:rPr>
          <w:lang w:val="en-US"/>
        </w:rPr>
      </w:pPr>
    </w:p>
    <w:p w14:paraId="47F8EF5F" w14:textId="546EDFA7" w:rsidR="00BF07C8" w:rsidRPr="00C31E75" w:rsidRDefault="00BF07C8" w:rsidP="005C6754">
      <w:pPr>
        <w:pStyle w:val="berschrift2"/>
        <w:numPr>
          <w:ilvl w:val="1"/>
          <w:numId w:val="20"/>
        </w:numPr>
        <w:rPr>
          <w:lang w:val="en-US"/>
        </w:rPr>
      </w:pPr>
      <w:bookmarkStart w:id="314" w:name="_Ref24965045"/>
      <w:bookmarkStart w:id="315" w:name="_Toc25240299"/>
      <w:r w:rsidRPr="00C31E75">
        <w:rPr>
          <w:lang w:val="en-US"/>
        </w:rPr>
        <w:t>MachineIdentificationType Definition</w:t>
      </w:r>
      <w:bookmarkEnd w:id="314"/>
      <w:bookmarkEnd w:id="315"/>
    </w:p>
    <w:p w14:paraId="1E907B5E" w14:textId="3F7AE32B" w:rsidR="001B0FA2" w:rsidRPr="00C31E75" w:rsidRDefault="001B0FA2" w:rsidP="001B0FA2">
      <w:pPr>
        <w:pStyle w:val="PARAGRAPH"/>
        <w:rPr>
          <w:lang w:val="en-US"/>
        </w:rPr>
      </w:pPr>
      <w:r w:rsidRPr="00C31E75">
        <w:rPr>
          <w:lang w:val="en-US"/>
        </w:rPr>
        <w:t xml:space="preserve">The </w:t>
      </w:r>
      <w:r w:rsidRPr="00C31E75">
        <w:rPr>
          <w:i/>
          <w:lang w:val="en-US"/>
        </w:rPr>
        <w:t>MachineIdentificationType</w:t>
      </w:r>
      <w:r w:rsidRPr="00C31E75">
        <w:rPr>
          <w:lang w:val="en-US"/>
        </w:rPr>
        <w:t xml:space="preserve"> is </w:t>
      </w:r>
      <w:r w:rsidRPr="00C31E75">
        <w:rPr>
          <w:highlight w:val="yellow"/>
          <w:lang w:val="en-US"/>
        </w:rPr>
        <w:t>…</w:t>
      </w:r>
    </w:p>
    <w:p w14:paraId="784E8F2F" w14:textId="25873642" w:rsidR="00C91330" w:rsidRPr="00C31E75" w:rsidRDefault="001B0FA2" w:rsidP="001B0FA2">
      <w:pPr>
        <w:pStyle w:val="PARAGRAPH"/>
        <w:rPr>
          <w:lang w:val="en-US"/>
        </w:rPr>
      </w:pPr>
      <w:r w:rsidRPr="00C31E75">
        <w:rPr>
          <w:lang w:val="en-US"/>
        </w:rPr>
        <w:t xml:space="preserve">The </w:t>
      </w:r>
      <w:r w:rsidRPr="00C31E75">
        <w:rPr>
          <w:i/>
          <w:lang w:val="en-US"/>
        </w:rPr>
        <w:t>MachineIdentificationType</w:t>
      </w:r>
      <w:r w:rsidRPr="00C31E75">
        <w:rPr>
          <w:lang w:val="en-US"/>
        </w:rPr>
        <w:t xml:space="preserve"> is a subtype of the </w:t>
      </w:r>
      <w:proofErr w:type="spellStart"/>
      <w:r w:rsidRPr="00C31E75">
        <w:rPr>
          <w:i/>
          <w:lang w:val="en-US"/>
        </w:rPr>
        <w:t>BaseIdentificationType</w:t>
      </w:r>
      <w:proofErr w:type="spellEnd"/>
      <w:r w:rsidRPr="00C31E75">
        <w:rPr>
          <w:lang w:val="en-US"/>
        </w:rPr>
        <w:t xml:space="preserve"> defined in </w:t>
      </w:r>
      <w:r w:rsidRPr="00C31E75">
        <w:rPr>
          <w:lang w:val="en-US"/>
        </w:rPr>
        <w:fldChar w:fldCharType="begin"/>
      </w:r>
      <w:r w:rsidRPr="00C31E75">
        <w:rPr>
          <w:lang w:val="en-US"/>
        </w:rPr>
        <w:instrText xml:space="preserve"> REF _Ref24726578 \r \h </w:instrText>
      </w:r>
      <w:r w:rsidRPr="00C31E75">
        <w:rPr>
          <w:lang w:val="en-US"/>
        </w:rPr>
      </w:r>
      <w:r w:rsidRPr="00C31E75">
        <w:rPr>
          <w:lang w:val="en-US"/>
        </w:rPr>
        <w:fldChar w:fldCharType="separate"/>
      </w:r>
      <w:r w:rsidR="00DD255D">
        <w:rPr>
          <w:lang w:val="en-US"/>
        </w:rPr>
        <w:t>7.2</w:t>
      </w:r>
      <w:r w:rsidRPr="00C31E75">
        <w:rPr>
          <w:lang w:val="en-US"/>
        </w:rPr>
        <w:fldChar w:fldCharType="end"/>
      </w:r>
      <w:r w:rsidRPr="00C31E75">
        <w:rPr>
          <w:lang w:val="en-US"/>
        </w:rPr>
        <w:t xml:space="preserve"> and inherits all InstanceDeclarations of the </w:t>
      </w:r>
      <w:r w:rsidRPr="00C31E75">
        <w:rPr>
          <w:i/>
          <w:lang w:val="en-US"/>
        </w:rPr>
        <w:t>BaseIdentificationType</w:t>
      </w:r>
      <w:r w:rsidRPr="00C31E75">
        <w:rPr>
          <w:lang w:val="en-US"/>
        </w:rPr>
        <w:t xml:space="preserve">. </w:t>
      </w:r>
      <w:r w:rsidR="00575535" w:rsidRPr="00C31E75">
        <w:rPr>
          <w:lang w:val="en-US"/>
        </w:rPr>
        <w:t xml:space="preserve">The </w:t>
      </w:r>
      <w:r w:rsidR="00575535" w:rsidRPr="00C31E75">
        <w:rPr>
          <w:i/>
          <w:lang w:val="en-US"/>
        </w:rPr>
        <w:t>Manufacturer</w:t>
      </w:r>
      <w:r w:rsidR="00575535" w:rsidRPr="00C31E75">
        <w:rPr>
          <w:lang w:val="en-US"/>
        </w:rPr>
        <w:t xml:space="preserve"> component is overridden to be mandatory</w:t>
      </w:r>
      <w:r w:rsidRPr="00C31E75">
        <w:rPr>
          <w:lang w:val="en-US"/>
        </w:rPr>
        <w:t>.</w:t>
      </w:r>
    </w:p>
    <w:p w14:paraId="3C86E874" w14:textId="6B69D014" w:rsidR="001B0FA2" w:rsidRPr="00C31E75" w:rsidRDefault="00B96BEB" w:rsidP="001B0FA2">
      <w:pPr>
        <w:pStyle w:val="PARAGRAPH"/>
        <w:rPr>
          <w:lang w:val="en-US"/>
        </w:rPr>
      </w:pPr>
      <w:r w:rsidRPr="00C31E75">
        <w:rPr>
          <w:lang w:val="en-US"/>
        </w:rPr>
        <w:t xml:space="preserve">The </w:t>
      </w:r>
      <w:r w:rsidRPr="00C31E75">
        <w:rPr>
          <w:i/>
          <w:lang w:val="en-US"/>
        </w:rPr>
        <w:t>MachineIdentificationType</w:t>
      </w:r>
      <w:r w:rsidR="001B0FA2" w:rsidRPr="00C31E75">
        <w:rPr>
          <w:lang w:val="en-US"/>
        </w:rPr>
        <w:t xml:space="preserve"> is formally defined in </w:t>
      </w:r>
      <w:r w:rsidR="001B0FA2" w:rsidRPr="00C31E75">
        <w:rPr>
          <w:lang w:val="en-US"/>
        </w:rPr>
        <w:fldChar w:fldCharType="begin"/>
      </w:r>
      <w:r w:rsidR="001B0FA2" w:rsidRPr="00C31E75">
        <w:rPr>
          <w:lang w:val="en-US"/>
        </w:rPr>
        <w:instrText xml:space="preserve"> REF _Ref24993659 \h </w:instrText>
      </w:r>
      <w:r w:rsidR="001B0FA2" w:rsidRPr="00C31E75">
        <w:rPr>
          <w:lang w:val="en-US"/>
        </w:rPr>
      </w:r>
      <w:r w:rsidR="001B0FA2" w:rsidRPr="00C31E75">
        <w:rPr>
          <w:lang w:val="en-US"/>
        </w:rPr>
        <w:fldChar w:fldCharType="separate"/>
      </w:r>
      <w:r w:rsidR="00DD255D" w:rsidRPr="00C31E75">
        <w:rPr>
          <w:lang w:val="en-US"/>
        </w:rPr>
        <w:t xml:space="preserve">Table </w:t>
      </w:r>
      <w:r w:rsidR="00DD255D">
        <w:rPr>
          <w:noProof/>
          <w:lang w:val="en-US"/>
        </w:rPr>
        <w:t>11</w:t>
      </w:r>
      <w:r w:rsidR="001B0FA2" w:rsidRPr="00C31E75">
        <w:rPr>
          <w:lang w:val="en-US"/>
        </w:rPr>
        <w:fldChar w:fldCharType="end"/>
      </w:r>
      <w:r w:rsidR="001B0FA2" w:rsidRPr="00C31E75">
        <w:rPr>
          <w:lang w:val="en-US"/>
        </w:rPr>
        <w:t>.</w:t>
      </w:r>
    </w:p>
    <w:p w14:paraId="56C422A0" w14:textId="70431C5B" w:rsidR="00BF07C8" w:rsidRPr="00C31E75" w:rsidRDefault="00BF07C8" w:rsidP="00BF07C8">
      <w:pPr>
        <w:pStyle w:val="TABLE-title"/>
        <w:rPr>
          <w:lang w:val="en-US"/>
        </w:rPr>
      </w:pPr>
      <w:bookmarkStart w:id="316" w:name="_Ref24993659"/>
      <w:bookmarkStart w:id="317" w:name="_Toc25240405"/>
      <w:r w:rsidRPr="00C31E75">
        <w:rPr>
          <w:lang w:val="en-US"/>
        </w:rPr>
        <w:lastRenderedPageBreak/>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11</w:t>
      </w:r>
      <w:r w:rsidR="004B6285" w:rsidRPr="00C31E75">
        <w:rPr>
          <w:lang w:val="en-US"/>
        </w:rPr>
        <w:fldChar w:fldCharType="end"/>
      </w:r>
      <w:bookmarkEnd w:id="316"/>
      <w:r w:rsidRPr="00C31E75">
        <w:rPr>
          <w:lang w:val="en-US"/>
        </w:rPr>
        <w:t xml:space="preserve"> – </w:t>
      </w:r>
      <w:r w:rsidR="004D40A0" w:rsidRPr="00C31E75">
        <w:rPr>
          <w:lang w:val="en-US"/>
        </w:rPr>
        <w:t>MachineIdentification</w:t>
      </w:r>
      <w:r w:rsidRPr="00C31E75">
        <w:rPr>
          <w:lang w:val="en-US"/>
        </w:rPr>
        <w:t>Type Definition</w:t>
      </w:r>
      <w:bookmarkEnd w:id="317"/>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BF07C8" w:rsidRPr="00C31E75" w14:paraId="3F031ABE"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3D712B44" w14:textId="77777777" w:rsidR="00BF07C8" w:rsidRPr="00C31E75" w:rsidRDefault="00BF07C8" w:rsidP="00C834F7">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3995B30F" w14:textId="77777777" w:rsidR="00BF07C8" w:rsidRPr="00C31E75" w:rsidRDefault="00BF07C8" w:rsidP="00C834F7">
            <w:pPr>
              <w:pStyle w:val="TableText"/>
              <w:rPr>
                <w:b/>
              </w:rPr>
            </w:pPr>
            <w:r w:rsidRPr="00C31E75">
              <w:rPr>
                <w:b/>
              </w:rPr>
              <w:t>Value</w:t>
            </w:r>
          </w:p>
        </w:tc>
      </w:tr>
      <w:tr w:rsidR="00BF07C8" w:rsidRPr="00C31E75" w14:paraId="23657E1E" w14:textId="77777777" w:rsidTr="00C834F7">
        <w:trPr>
          <w:jc w:val="center"/>
        </w:trPr>
        <w:tc>
          <w:tcPr>
            <w:tcW w:w="1696" w:type="dxa"/>
            <w:tcBorders>
              <w:top w:val="double" w:sz="4" w:space="0" w:color="auto"/>
              <w:left w:val="single" w:sz="4" w:space="0" w:color="auto"/>
              <w:bottom w:val="single" w:sz="4" w:space="0" w:color="auto"/>
              <w:right w:val="single" w:sz="4" w:space="0" w:color="auto"/>
            </w:tcBorders>
          </w:tcPr>
          <w:p w14:paraId="7525D21F" w14:textId="77777777" w:rsidR="00BF07C8" w:rsidRPr="00C31E75" w:rsidRDefault="00BF07C8" w:rsidP="00C834F7">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46FAED11" w14:textId="24A191AD" w:rsidR="00BF07C8" w:rsidRPr="00C31E75" w:rsidRDefault="00BF07C8" w:rsidP="00C834F7">
            <w:pPr>
              <w:pStyle w:val="TableText"/>
            </w:pPr>
            <w:r w:rsidRPr="00C31E75">
              <w:rPr>
                <w:color w:val="auto"/>
              </w:rPr>
              <w:t>1:</w:t>
            </w:r>
            <w:r w:rsidR="008852E6" w:rsidRPr="00C31E75">
              <w:rPr>
                <w:color w:val="auto"/>
              </w:rPr>
              <w:t>Machine</w:t>
            </w:r>
            <w:r w:rsidRPr="00C31E75">
              <w:rPr>
                <w:color w:val="auto"/>
              </w:rPr>
              <w:t>IdentificationType</w:t>
            </w:r>
          </w:p>
        </w:tc>
      </w:tr>
      <w:tr w:rsidR="00BF07C8" w:rsidRPr="00C31E75" w14:paraId="0B1C1440"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07A40FAE" w14:textId="77777777" w:rsidR="00BF07C8" w:rsidRPr="00C31E75" w:rsidRDefault="00BF07C8" w:rsidP="00C834F7">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3BFA4454" w14:textId="77777777" w:rsidR="00BF07C8" w:rsidRPr="00C31E75" w:rsidRDefault="00BF07C8" w:rsidP="00C834F7">
            <w:pPr>
              <w:pStyle w:val="TableText"/>
            </w:pPr>
            <w:r w:rsidRPr="00C31E75">
              <w:rPr>
                <w:color w:val="auto"/>
              </w:rPr>
              <w:t>False</w:t>
            </w:r>
          </w:p>
        </w:tc>
      </w:tr>
      <w:tr w:rsidR="00BF07C8" w:rsidRPr="00C31E75" w14:paraId="2AD82BDE"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4F418489" w14:textId="77777777" w:rsidR="00BF07C8" w:rsidRPr="00C31E75" w:rsidRDefault="00BF07C8" w:rsidP="00C834F7">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1F8658D5" w14:textId="77777777" w:rsidR="00BF07C8" w:rsidRPr="00C31E75" w:rsidRDefault="00BF07C8" w:rsidP="00C834F7">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000AADC9" w14:textId="77777777" w:rsidR="00BF07C8" w:rsidRPr="00C31E75" w:rsidRDefault="00BF07C8" w:rsidP="00C834F7">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34B9B9A8" w14:textId="77777777" w:rsidR="00BF07C8" w:rsidRPr="00C31E75" w:rsidRDefault="00BF07C8" w:rsidP="00C834F7">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414405E" w14:textId="77777777" w:rsidR="00BF07C8" w:rsidRPr="00C31E75" w:rsidRDefault="00BF07C8" w:rsidP="00C834F7">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27F63190" w14:textId="77777777" w:rsidR="00BF07C8" w:rsidRPr="00C31E75" w:rsidRDefault="00BF07C8" w:rsidP="00C834F7">
            <w:pPr>
              <w:pStyle w:val="TableText"/>
              <w:rPr>
                <w:b/>
              </w:rPr>
            </w:pPr>
            <w:r w:rsidRPr="00C31E75">
              <w:rPr>
                <w:b/>
              </w:rPr>
              <w:t>Other</w:t>
            </w:r>
          </w:p>
        </w:tc>
      </w:tr>
      <w:tr w:rsidR="00BF07C8" w:rsidRPr="00C31E75" w14:paraId="224367CD" w14:textId="77777777" w:rsidTr="00C834F7">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4217B339" w14:textId="6FDAD4E6" w:rsidR="00BF07C8" w:rsidRPr="00C31E75" w:rsidRDefault="00BF07C8" w:rsidP="00C834F7">
            <w:pPr>
              <w:pStyle w:val="TableText"/>
            </w:pPr>
            <w:r w:rsidRPr="00C31E75">
              <w:t xml:space="preserve">Subtype of the </w:t>
            </w:r>
            <w:proofErr w:type="spellStart"/>
            <w:r w:rsidRPr="00C31E75">
              <w:rPr>
                <w:i/>
              </w:rPr>
              <w:t>Base</w:t>
            </w:r>
            <w:r w:rsidR="004D40A0" w:rsidRPr="00C31E75">
              <w:rPr>
                <w:i/>
              </w:rPr>
              <w:t>IdentificationType</w:t>
            </w:r>
            <w:proofErr w:type="spellEnd"/>
            <w:r w:rsidRPr="00C31E75">
              <w:t xml:space="preserve"> defined in </w:t>
            </w:r>
            <w:r w:rsidR="004D40A0" w:rsidRPr="00C31E75">
              <w:fldChar w:fldCharType="begin"/>
            </w:r>
            <w:r w:rsidR="004D40A0" w:rsidRPr="00C31E75">
              <w:instrText xml:space="preserve"> REF _Ref24726578 \r \h </w:instrText>
            </w:r>
            <w:r w:rsidR="004D40A0" w:rsidRPr="00C31E75">
              <w:fldChar w:fldCharType="separate"/>
            </w:r>
            <w:r w:rsidR="00DD255D">
              <w:t>7.2</w:t>
            </w:r>
            <w:r w:rsidR="004D40A0" w:rsidRPr="00C31E75">
              <w:fldChar w:fldCharType="end"/>
            </w:r>
            <w:r w:rsidR="004D40A0" w:rsidRPr="00C31E75">
              <w:t xml:space="preserve"> </w:t>
            </w:r>
            <w:r w:rsidRPr="00C31E75">
              <w:t>i.e. inheriting the InstanceDeclarations of that Node.</w:t>
            </w:r>
          </w:p>
        </w:tc>
      </w:tr>
      <w:tr w:rsidR="00BF07C8" w:rsidRPr="00C31E75" w14:paraId="387A099F"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3FB2BA62" w14:textId="77777777" w:rsidR="00BF07C8" w:rsidRPr="00C31E75" w:rsidRDefault="00BF07C8" w:rsidP="00C834F7">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6A52841" w14:textId="77777777" w:rsidR="00BF07C8" w:rsidRPr="00C31E75" w:rsidRDefault="00BF07C8" w:rsidP="00C834F7">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4906199C" w14:textId="77777777" w:rsidR="00BF07C8" w:rsidRPr="00C31E75" w:rsidRDefault="00BF07C8" w:rsidP="00C834F7">
            <w:pPr>
              <w:pStyle w:val="TableTextWithTabs"/>
              <w:rPr>
                <w:color w:val="auto"/>
              </w:rPr>
            </w:pPr>
            <w:r w:rsidRPr="00C31E75">
              <w:rPr>
                <w:color w:val="auto"/>
              </w:rPr>
              <w:t>1:BuildYear</w:t>
            </w:r>
          </w:p>
        </w:tc>
        <w:tc>
          <w:tcPr>
            <w:tcW w:w="1417" w:type="dxa"/>
            <w:tcBorders>
              <w:top w:val="single" w:sz="4" w:space="0" w:color="auto"/>
              <w:left w:val="single" w:sz="4" w:space="0" w:color="auto"/>
              <w:bottom w:val="single" w:sz="4" w:space="0" w:color="auto"/>
              <w:right w:val="single" w:sz="4" w:space="0" w:color="auto"/>
            </w:tcBorders>
          </w:tcPr>
          <w:p w14:paraId="0A1140E7" w14:textId="6EFAB75A" w:rsidR="00BF07C8" w:rsidRPr="00C31E75" w:rsidRDefault="006C014F" w:rsidP="00C834F7">
            <w:pPr>
              <w:pStyle w:val="TableText"/>
              <w:rPr>
                <w:color w:val="auto"/>
              </w:rPr>
            </w:pPr>
            <w:r w:rsidRPr="00C31E75">
              <w:rPr>
                <w:color w:val="auto"/>
              </w:rPr>
              <w:t>0:</w:t>
            </w:r>
            <w:r w:rsidR="00BF07C8" w:rsidRPr="00C31E75">
              <w:rPr>
                <w:color w:val="auto"/>
              </w:rPr>
              <w:t>UInt32</w:t>
            </w:r>
          </w:p>
        </w:tc>
        <w:tc>
          <w:tcPr>
            <w:tcW w:w="1843" w:type="dxa"/>
            <w:tcBorders>
              <w:top w:val="single" w:sz="4" w:space="0" w:color="auto"/>
              <w:left w:val="single" w:sz="4" w:space="0" w:color="auto"/>
              <w:bottom w:val="single" w:sz="4" w:space="0" w:color="auto"/>
              <w:right w:val="single" w:sz="4" w:space="0" w:color="auto"/>
            </w:tcBorders>
          </w:tcPr>
          <w:p w14:paraId="52F39F7B" w14:textId="23AD0C73" w:rsidR="00BF07C8" w:rsidRPr="00C31E75" w:rsidRDefault="006C014F" w:rsidP="00C834F7">
            <w:pPr>
              <w:pStyle w:val="TableText"/>
              <w:rPr>
                <w:color w:val="auto"/>
              </w:rPr>
            </w:pPr>
            <w:r w:rsidRPr="00C31E75">
              <w:rPr>
                <w:color w:val="auto"/>
              </w:rPr>
              <w:t>0:</w:t>
            </w:r>
            <w:r w:rsidR="00BF07C8" w:rsidRPr="00C31E75">
              <w:rPr>
                <w:color w:val="auto"/>
              </w:rPr>
              <w:t>BaseDataVariableType</w:t>
            </w:r>
          </w:p>
        </w:tc>
        <w:tc>
          <w:tcPr>
            <w:tcW w:w="1048" w:type="dxa"/>
            <w:tcBorders>
              <w:top w:val="single" w:sz="4" w:space="0" w:color="auto"/>
              <w:left w:val="single" w:sz="4" w:space="0" w:color="auto"/>
              <w:bottom w:val="single" w:sz="4" w:space="0" w:color="auto"/>
              <w:right w:val="single" w:sz="4" w:space="0" w:color="auto"/>
            </w:tcBorders>
          </w:tcPr>
          <w:p w14:paraId="673A090C" w14:textId="10D8999B" w:rsidR="00BF07C8" w:rsidRPr="00C31E75" w:rsidRDefault="008852E6" w:rsidP="00C834F7">
            <w:pPr>
              <w:pStyle w:val="TableText"/>
              <w:rPr>
                <w:color w:val="auto"/>
              </w:rPr>
            </w:pPr>
            <w:r w:rsidRPr="00C31E75">
              <w:rPr>
                <w:color w:val="auto"/>
              </w:rPr>
              <w:t>M</w:t>
            </w:r>
          </w:p>
        </w:tc>
      </w:tr>
      <w:tr w:rsidR="006C014F" w:rsidRPr="00C31E75" w14:paraId="6AE1745E"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3CCFE0B2" w14:textId="77777777"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DEBCE88" w14:textId="77777777"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2A5EDDEC" w14:textId="77777777" w:rsidR="006C014F" w:rsidRPr="00C31E75" w:rsidRDefault="006C014F" w:rsidP="006C014F">
            <w:pPr>
              <w:pStyle w:val="TableTextWithTabs"/>
              <w:rPr>
                <w:color w:val="auto"/>
              </w:rPr>
            </w:pPr>
            <w:r w:rsidRPr="00C31E75">
              <w:rPr>
                <w:color w:val="auto"/>
              </w:rPr>
              <w:t>1:CatalogueName</w:t>
            </w:r>
          </w:p>
        </w:tc>
        <w:tc>
          <w:tcPr>
            <w:tcW w:w="1417" w:type="dxa"/>
            <w:tcBorders>
              <w:top w:val="single" w:sz="4" w:space="0" w:color="auto"/>
              <w:left w:val="single" w:sz="4" w:space="0" w:color="auto"/>
              <w:bottom w:val="single" w:sz="4" w:space="0" w:color="auto"/>
              <w:right w:val="single" w:sz="4" w:space="0" w:color="auto"/>
            </w:tcBorders>
          </w:tcPr>
          <w:p w14:paraId="14746826" w14:textId="0A56CCF9" w:rsidR="006C014F" w:rsidRPr="00C31E75" w:rsidRDefault="006C014F" w:rsidP="006C014F">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50CC433C" w14:textId="4D50FF5C"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473C2EEF" w14:textId="1A47FE35" w:rsidR="006C014F" w:rsidRPr="00C31E75" w:rsidRDefault="006C014F" w:rsidP="006C014F">
            <w:pPr>
              <w:pStyle w:val="TableText"/>
              <w:rPr>
                <w:color w:val="auto"/>
              </w:rPr>
            </w:pPr>
            <w:r w:rsidRPr="00C31E75">
              <w:rPr>
                <w:color w:val="auto"/>
              </w:rPr>
              <w:t>M</w:t>
            </w:r>
          </w:p>
        </w:tc>
      </w:tr>
      <w:tr w:rsidR="006C014F" w:rsidRPr="00C31E75" w14:paraId="2DF14CAD"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36984729" w14:textId="1F656FC0"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AEEB641" w14:textId="117CD97E"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02D2A499" w14:textId="3687D061" w:rsidR="006C014F" w:rsidRPr="00C31E75" w:rsidRDefault="006C014F" w:rsidP="006C014F">
            <w:pPr>
              <w:pStyle w:val="TableTextWithTabs"/>
              <w:rPr>
                <w:color w:val="auto"/>
              </w:rPr>
            </w:pPr>
            <w:r w:rsidRPr="00C31E75">
              <w:rPr>
                <w:color w:val="auto"/>
              </w:rPr>
              <w:t>1:CustomName</w:t>
            </w:r>
          </w:p>
        </w:tc>
        <w:tc>
          <w:tcPr>
            <w:tcW w:w="1417" w:type="dxa"/>
            <w:tcBorders>
              <w:top w:val="single" w:sz="4" w:space="0" w:color="auto"/>
              <w:left w:val="single" w:sz="4" w:space="0" w:color="auto"/>
              <w:bottom w:val="single" w:sz="4" w:space="0" w:color="auto"/>
              <w:right w:val="single" w:sz="4" w:space="0" w:color="auto"/>
            </w:tcBorders>
          </w:tcPr>
          <w:p w14:paraId="660131E9" w14:textId="2C88EAB7" w:rsidR="006C014F" w:rsidRPr="00C31E75" w:rsidRDefault="006C014F" w:rsidP="006C014F">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56E4978E" w14:textId="1554C3FB"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1A970040" w14:textId="6CBEC29A" w:rsidR="006C014F" w:rsidRPr="00C31E75" w:rsidRDefault="006C014F" w:rsidP="006C014F">
            <w:pPr>
              <w:pStyle w:val="TableText"/>
              <w:rPr>
                <w:color w:val="auto"/>
              </w:rPr>
            </w:pPr>
            <w:r w:rsidRPr="00C31E75">
              <w:rPr>
                <w:color w:val="auto"/>
              </w:rPr>
              <w:t>M</w:t>
            </w:r>
          </w:p>
        </w:tc>
      </w:tr>
      <w:tr w:rsidR="006C014F" w:rsidRPr="00C31E75" w14:paraId="4407FA70"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525CB547" w14:textId="36306843"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9A33AF6" w14:textId="7A1CAD3A"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1619C4DD" w14:textId="5DA5A464" w:rsidR="006C014F" w:rsidRPr="00C31E75" w:rsidRDefault="006C014F" w:rsidP="006C014F">
            <w:pPr>
              <w:pStyle w:val="TableTextWithTabs"/>
              <w:rPr>
                <w:color w:val="auto"/>
              </w:rPr>
            </w:pPr>
            <w:r w:rsidRPr="00C31E75">
              <w:rPr>
                <w:color w:val="auto"/>
              </w:rPr>
              <w:t>1:LocationMachine</w:t>
            </w:r>
          </w:p>
        </w:tc>
        <w:tc>
          <w:tcPr>
            <w:tcW w:w="1417" w:type="dxa"/>
            <w:tcBorders>
              <w:top w:val="single" w:sz="4" w:space="0" w:color="auto"/>
              <w:left w:val="single" w:sz="4" w:space="0" w:color="auto"/>
              <w:bottom w:val="single" w:sz="4" w:space="0" w:color="auto"/>
              <w:right w:val="single" w:sz="4" w:space="0" w:color="auto"/>
            </w:tcBorders>
          </w:tcPr>
          <w:p w14:paraId="75A20F6C" w14:textId="47387464" w:rsidR="006C014F" w:rsidRPr="00C31E75" w:rsidRDefault="006C014F" w:rsidP="006C014F">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6536AAD4" w14:textId="3AEB154B"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7D4465F2" w14:textId="00765A19" w:rsidR="006C014F" w:rsidRPr="00C31E75" w:rsidRDefault="006C014F" w:rsidP="006C014F">
            <w:pPr>
              <w:pStyle w:val="TableText"/>
              <w:rPr>
                <w:color w:val="auto"/>
              </w:rPr>
            </w:pPr>
            <w:r w:rsidRPr="00C31E75">
              <w:rPr>
                <w:color w:val="auto"/>
              </w:rPr>
              <w:t>O</w:t>
            </w:r>
          </w:p>
        </w:tc>
      </w:tr>
      <w:tr w:rsidR="006C014F" w:rsidRPr="00C31E75" w14:paraId="3F84350B"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420187C7" w14:textId="392E7093"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FC2A9DE" w14:textId="45A17D76"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9FB9BE9" w14:textId="1D9D6BA8" w:rsidR="006C014F" w:rsidRPr="00C31E75" w:rsidRDefault="006C014F" w:rsidP="006C014F">
            <w:pPr>
              <w:pStyle w:val="TableTextWithTabs"/>
              <w:rPr>
                <w:color w:val="auto"/>
              </w:rPr>
            </w:pPr>
            <w:r w:rsidRPr="00C31E75">
              <w:rPr>
                <w:color w:val="auto"/>
              </w:rPr>
              <w:t>1:LocationPlant</w:t>
            </w:r>
          </w:p>
        </w:tc>
        <w:tc>
          <w:tcPr>
            <w:tcW w:w="1417" w:type="dxa"/>
            <w:tcBorders>
              <w:top w:val="single" w:sz="4" w:space="0" w:color="auto"/>
              <w:left w:val="single" w:sz="4" w:space="0" w:color="auto"/>
              <w:bottom w:val="single" w:sz="4" w:space="0" w:color="auto"/>
              <w:right w:val="single" w:sz="4" w:space="0" w:color="auto"/>
            </w:tcBorders>
          </w:tcPr>
          <w:p w14:paraId="449939EC" w14:textId="023DB672" w:rsidR="006C014F" w:rsidRPr="00C31E75" w:rsidRDefault="006C014F" w:rsidP="006C014F">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454FEB60" w14:textId="7A6622D0"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26059725" w14:textId="576B339F" w:rsidR="006C014F" w:rsidRPr="00C31E75" w:rsidRDefault="006C014F" w:rsidP="006C014F">
            <w:pPr>
              <w:pStyle w:val="TableText"/>
              <w:rPr>
                <w:color w:val="auto"/>
              </w:rPr>
            </w:pPr>
            <w:r w:rsidRPr="00C31E75">
              <w:rPr>
                <w:color w:val="auto"/>
              </w:rPr>
              <w:t>O</w:t>
            </w:r>
          </w:p>
        </w:tc>
      </w:tr>
      <w:tr w:rsidR="006C014F" w:rsidRPr="00C31E75" w14:paraId="1FC27B09"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663A296A" w14:textId="77777777"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053BDAB" w14:textId="77777777"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07A0341F" w14:textId="77777777" w:rsidR="006C014F" w:rsidRPr="00C31E75" w:rsidRDefault="006C014F" w:rsidP="006C014F">
            <w:pPr>
              <w:pStyle w:val="TableTextWithTabs"/>
              <w:rPr>
                <w:color w:val="auto"/>
              </w:rPr>
            </w:pPr>
            <w:r w:rsidRPr="00C31E75">
              <w:rPr>
                <w:color w:val="auto"/>
              </w:rPr>
              <w:t>1:Manufacturer</w:t>
            </w:r>
          </w:p>
        </w:tc>
        <w:tc>
          <w:tcPr>
            <w:tcW w:w="1417" w:type="dxa"/>
            <w:tcBorders>
              <w:top w:val="single" w:sz="4" w:space="0" w:color="auto"/>
              <w:left w:val="single" w:sz="4" w:space="0" w:color="auto"/>
              <w:bottom w:val="single" w:sz="4" w:space="0" w:color="auto"/>
              <w:right w:val="single" w:sz="4" w:space="0" w:color="auto"/>
            </w:tcBorders>
          </w:tcPr>
          <w:p w14:paraId="27FC4B6D" w14:textId="66A3703A" w:rsidR="006C014F" w:rsidRPr="00C31E75" w:rsidRDefault="006C014F" w:rsidP="006C014F">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14E656FD" w14:textId="79C031EB"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63A3D8D6" w14:textId="45E4E61B" w:rsidR="006C014F" w:rsidRPr="00C31E75" w:rsidRDefault="006C014F" w:rsidP="006C014F">
            <w:pPr>
              <w:pStyle w:val="TableText"/>
              <w:rPr>
                <w:color w:val="auto"/>
              </w:rPr>
            </w:pPr>
            <w:r w:rsidRPr="00C31E75">
              <w:rPr>
                <w:color w:val="auto"/>
              </w:rPr>
              <w:t>M</w:t>
            </w:r>
          </w:p>
        </w:tc>
      </w:tr>
      <w:tr w:rsidR="006C014F" w:rsidRPr="00C31E75" w14:paraId="421258B3"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02F6D453" w14:textId="77777777"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23C35A4" w14:textId="77777777"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6AE2A4FA" w14:textId="77777777" w:rsidR="006C014F" w:rsidRPr="00C31E75" w:rsidRDefault="006C014F" w:rsidP="006C014F">
            <w:pPr>
              <w:pStyle w:val="TableTextWithTabs"/>
              <w:rPr>
                <w:color w:val="auto"/>
              </w:rPr>
            </w:pPr>
            <w:r w:rsidRPr="00C31E75">
              <w:rPr>
                <w:color w:val="auto"/>
              </w:rPr>
              <w:t>1:SerialNumber</w:t>
            </w:r>
          </w:p>
        </w:tc>
        <w:tc>
          <w:tcPr>
            <w:tcW w:w="1417" w:type="dxa"/>
            <w:tcBorders>
              <w:top w:val="single" w:sz="4" w:space="0" w:color="auto"/>
              <w:left w:val="single" w:sz="4" w:space="0" w:color="auto"/>
              <w:bottom w:val="single" w:sz="4" w:space="0" w:color="auto"/>
              <w:right w:val="single" w:sz="4" w:space="0" w:color="auto"/>
            </w:tcBorders>
          </w:tcPr>
          <w:p w14:paraId="13DFF7D8" w14:textId="2DDEB8D8" w:rsidR="006C014F" w:rsidRPr="00C31E75" w:rsidRDefault="006C014F" w:rsidP="006C014F">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1233D809" w14:textId="6930A804"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69F39E72" w14:textId="35927ED0" w:rsidR="006C014F" w:rsidRPr="00C31E75" w:rsidRDefault="006C014F" w:rsidP="006C014F">
            <w:pPr>
              <w:pStyle w:val="TableText"/>
              <w:rPr>
                <w:color w:val="auto"/>
              </w:rPr>
            </w:pPr>
            <w:r w:rsidRPr="00C31E75">
              <w:rPr>
                <w:color w:val="auto"/>
              </w:rPr>
              <w:t>M</w:t>
            </w:r>
          </w:p>
        </w:tc>
      </w:tr>
    </w:tbl>
    <w:p w14:paraId="12AB70F6" w14:textId="3D422BFC" w:rsidR="00BF07C8" w:rsidRPr="00C31E75" w:rsidRDefault="00BF07C8" w:rsidP="00BF07C8">
      <w:pPr>
        <w:pStyle w:val="PARAGRAPH"/>
        <w:rPr>
          <w:lang w:val="en-US"/>
        </w:rPr>
      </w:pPr>
    </w:p>
    <w:p w14:paraId="2E9E30C6" w14:textId="1FCF75E5" w:rsidR="00741063" w:rsidRPr="00C31E75" w:rsidRDefault="00741063" w:rsidP="00BF07C8">
      <w:pPr>
        <w:pStyle w:val="PARAGRAPH"/>
        <w:rPr>
          <w:lang w:val="en-US"/>
        </w:rPr>
      </w:pPr>
      <w:r w:rsidRPr="00C31E75">
        <w:rPr>
          <w:i/>
          <w:lang w:val="en-US"/>
        </w:rPr>
        <w:t>BuildYear</w:t>
      </w:r>
      <w:r w:rsidRPr="00C31E75">
        <w:rPr>
          <w:lang w:val="en-US"/>
        </w:rPr>
        <w:t xml:space="preserve"> is </w:t>
      </w:r>
      <w:r w:rsidRPr="00C31E75">
        <w:rPr>
          <w:highlight w:val="yellow"/>
          <w:lang w:val="en-US"/>
        </w:rPr>
        <w:t>…</w:t>
      </w:r>
    </w:p>
    <w:p w14:paraId="74EA8584" w14:textId="6411030D" w:rsidR="00741063" w:rsidRPr="00C31E75" w:rsidRDefault="00741063" w:rsidP="00BF07C8">
      <w:pPr>
        <w:pStyle w:val="PARAGRAPH"/>
        <w:rPr>
          <w:lang w:val="en-US"/>
        </w:rPr>
      </w:pPr>
    </w:p>
    <w:p w14:paraId="7BAEEB5A" w14:textId="42027895" w:rsidR="00741063" w:rsidRPr="00C31E75" w:rsidRDefault="00741063" w:rsidP="00BF07C8">
      <w:pPr>
        <w:pStyle w:val="PARAGRAPH"/>
        <w:rPr>
          <w:lang w:val="en-US"/>
        </w:rPr>
      </w:pPr>
      <w:r w:rsidRPr="00C31E75">
        <w:rPr>
          <w:i/>
          <w:lang w:val="en-US"/>
        </w:rPr>
        <w:t>CatalogueName</w:t>
      </w:r>
      <w:r w:rsidRPr="00C31E75">
        <w:rPr>
          <w:lang w:val="en-US"/>
        </w:rPr>
        <w:t xml:space="preserve"> refers to </w:t>
      </w:r>
      <w:r w:rsidRPr="00C31E75">
        <w:rPr>
          <w:highlight w:val="yellow"/>
          <w:lang w:val="en-US"/>
        </w:rPr>
        <w:t>…</w:t>
      </w:r>
    </w:p>
    <w:p w14:paraId="4DA0E21B" w14:textId="4673C88E" w:rsidR="00B96BEB" w:rsidRPr="00C31E75" w:rsidRDefault="00B96BEB" w:rsidP="00BF07C8">
      <w:pPr>
        <w:pStyle w:val="PARAGRAPH"/>
        <w:rPr>
          <w:lang w:val="en-US"/>
        </w:rPr>
      </w:pPr>
    </w:p>
    <w:p w14:paraId="62E1D809" w14:textId="40D1199F" w:rsidR="00B96BEB" w:rsidRPr="00C31E75" w:rsidRDefault="00B96BEB" w:rsidP="00BF07C8">
      <w:pPr>
        <w:pStyle w:val="PARAGRAPH"/>
        <w:rPr>
          <w:lang w:val="en-US"/>
        </w:rPr>
      </w:pPr>
      <w:r w:rsidRPr="00C31E75">
        <w:rPr>
          <w:i/>
          <w:lang w:val="en-US"/>
        </w:rPr>
        <w:t>CustomName</w:t>
      </w:r>
      <w:r w:rsidRPr="00C31E75">
        <w:rPr>
          <w:lang w:val="en-US"/>
        </w:rPr>
        <w:t xml:space="preserve"> is </w:t>
      </w:r>
      <w:r w:rsidRPr="00C31E75">
        <w:rPr>
          <w:highlight w:val="yellow"/>
          <w:lang w:val="en-US"/>
        </w:rPr>
        <w:t>…</w:t>
      </w:r>
    </w:p>
    <w:p w14:paraId="30D0BF61" w14:textId="534AC52D" w:rsidR="00B96BEB" w:rsidRPr="00C31E75" w:rsidRDefault="00B96BEB" w:rsidP="00BF07C8">
      <w:pPr>
        <w:pStyle w:val="PARAGRAPH"/>
        <w:rPr>
          <w:lang w:val="en-US"/>
        </w:rPr>
      </w:pPr>
    </w:p>
    <w:p w14:paraId="767B407D" w14:textId="14C8FAFA" w:rsidR="00B96BEB" w:rsidRPr="00C31E75" w:rsidRDefault="00B96BEB" w:rsidP="00BF07C8">
      <w:pPr>
        <w:pStyle w:val="PARAGRAPH"/>
        <w:rPr>
          <w:lang w:val="en-US"/>
        </w:rPr>
      </w:pPr>
      <w:r w:rsidRPr="00C31E75">
        <w:rPr>
          <w:i/>
          <w:lang w:val="en-US"/>
        </w:rPr>
        <w:t>LocationMachine</w:t>
      </w:r>
      <w:r w:rsidRPr="00C31E75">
        <w:rPr>
          <w:lang w:val="en-US"/>
        </w:rPr>
        <w:t xml:space="preserve"> refers to </w:t>
      </w:r>
      <w:r w:rsidRPr="00C31E75">
        <w:rPr>
          <w:highlight w:val="yellow"/>
          <w:lang w:val="en-US"/>
        </w:rPr>
        <w:t>…</w:t>
      </w:r>
    </w:p>
    <w:p w14:paraId="7D50FA1F" w14:textId="26986509" w:rsidR="00B96BEB" w:rsidRPr="00C31E75" w:rsidRDefault="00B96BEB" w:rsidP="00BF07C8">
      <w:pPr>
        <w:pStyle w:val="PARAGRAPH"/>
        <w:rPr>
          <w:lang w:val="en-US"/>
        </w:rPr>
      </w:pPr>
    </w:p>
    <w:p w14:paraId="3F68C1CB" w14:textId="538A80E6" w:rsidR="00B96BEB" w:rsidRPr="00C31E75" w:rsidRDefault="00B96BEB" w:rsidP="00BF07C8">
      <w:pPr>
        <w:pStyle w:val="PARAGRAPH"/>
        <w:rPr>
          <w:highlight w:val="yellow"/>
          <w:lang w:val="en-US"/>
        </w:rPr>
      </w:pPr>
      <w:r w:rsidRPr="00C31E75">
        <w:rPr>
          <w:i/>
          <w:lang w:val="en-US"/>
        </w:rPr>
        <w:t>LocationPlant</w:t>
      </w:r>
      <w:r w:rsidRPr="00C31E75">
        <w:rPr>
          <w:lang w:val="en-US"/>
        </w:rPr>
        <w:t xml:space="preserve"> is </w:t>
      </w:r>
      <w:r w:rsidRPr="00C31E75">
        <w:rPr>
          <w:highlight w:val="yellow"/>
          <w:lang w:val="en-US"/>
        </w:rPr>
        <w:t>…</w:t>
      </w:r>
    </w:p>
    <w:p w14:paraId="5B6B2C06" w14:textId="77777777" w:rsidR="00741063" w:rsidRPr="00C31E75" w:rsidRDefault="00741063" w:rsidP="00741063">
      <w:pPr>
        <w:pStyle w:val="PARAGRAPH"/>
        <w:rPr>
          <w:lang w:val="en-US"/>
        </w:rPr>
      </w:pPr>
    </w:p>
    <w:p w14:paraId="3984C622" w14:textId="12BA4692" w:rsidR="00741063" w:rsidRPr="00C31E75" w:rsidRDefault="00741063" w:rsidP="00741063">
      <w:pPr>
        <w:pStyle w:val="PARAGRAPH"/>
        <w:rPr>
          <w:lang w:val="en-US"/>
        </w:rPr>
      </w:pPr>
      <w:r w:rsidRPr="00C31E75">
        <w:rPr>
          <w:i/>
          <w:lang w:val="en-US"/>
        </w:rPr>
        <w:t>Manufacturer</w:t>
      </w:r>
      <w:r w:rsidRPr="00C31E75">
        <w:rPr>
          <w:lang w:val="en-US"/>
        </w:rPr>
        <w:t xml:space="preserve"> is described in </w:t>
      </w:r>
      <w:r w:rsidRPr="00C31E75">
        <w:rPr>
          <w:lang w:val="en-US"/>
        </w:rPr>
        <w:fldChar w:fldCharType="begin"/>
      </w:r>
      <w:r w:rsidRPr="00C31E75">
        <w:rPr>
          <w:lang w:val="en-US"/>
        </w:rPr>
        <w:instrText xml:space="preserve"> REF _Ref24726578 \r \h </w:instrText>
      </w:r>
      <w:r w:rsidRPr="00C31E75">
        <w:rPr>
          <w:lang w:val="en-US"/>
        </w:rPr>
      </w:r>
      <w:r w:rsidRPr="00C31E75">
        <w:rPr>
          <w:lang w:val="en-US"/>
        </w:rPr>
        <w:fldChar w:fldCharType="separate"/>
      </w:r>
      <w:r w:rsidR="00DD255D">
        <w:rPr>
          <w:lang w:val="en-US"/>
        </w:rPr>
        <w:t>7.2</w:t>
      </w:r>
      <w:r w:rsidRPr="00C31E75">
        <w:rPr>
          <w:lang w:val="en-US"/>
        </w:rPr>
        <w:fldChar w:fldCharType="end"/>
      </w:r>
      <w:r w:rsidRPr="00C31E75">
        <w:rPr>
          <w:lang w:val="en-US"/>
        </w:rPr>
        <w:t xml:space="preserve"> for the </w:t>
      </w:r>
      <w:proofErr w:type="spellStart"/>
      <w:r w:rsidRPr="00C31E75">
        <w:rPr>
          <w:i/>
          <w:lang w:val="en-US"/>
        </w:rPr>
        <w:t>BaseIdentificationType</w:t>
      </w:r>
      <w:proofErr w:type="spellEnd"/>
      <w:r w:rsidRPr="00C31E75">
        <w:rPr>
          <w:lang w:val="en-US"/>
        </w:rPr>
        <w:t>.</w:t>
      </w:r>
    </w:p>
    <w:p w14:paraId="037FDDC3" w14:textId="35B1EC08" w:rsidR="00741063" w:rsidRPr="00C31E75" w:rsidRDefault="00741063" w:rsidP="00BF07C8">
      <w:pPr>
        <w:pStyle w:val="PARAGRAPH"/>
        <w:rPr>
          <w:lang w:val="en-US"/>
        </w:rPr>
      </w:pPr>
    </w:p>
    <w:p w14:paraId="05B8B50B" w14:textId="12D7FD90" w:rsidR="00741063" w:rsidRPr="00C31E75" w:rsidRDefault="00741063" w:rsidP="00BF07C8">
      <w:pPr>
        <w:pStyle w:val="PARAGRAPH"/>
        <w:rPr>
          <w:lang w:val="en-US"/>
        </w:rPr>
      </w:pPr>
      <w:r w:rsidRPr="00C31E75">
        <w:rPr>
          <w:i/>
          <w:lang w:val="en-US"/>
        </w:rPr>
        <w:t>SerialNumber</w:t>
      </w:r>
      <w:r w:rsidRPr="00C31E75">
        <w:rPr>
          <w:lang w:val="en-US"/>
        </w:rPr>
        <w:t xml:space="preserve"> is </w:t>
      </w:r>
      <w:r w:rsidRPr="00C31E75">
        <w:rPr>
          <w:highlight w:val="yellow"/>
          <w:lang w:val="en-US"/>
        </w:rPr>
        <w:t>…</w:t>
      </w:r>
    </w:p>
    <w:p w14:paraId="1B9614EC" w14:textId="77777777" w:rsidR="00B96BEB" w:rsidRPr="00C31E75" w:rsidRDefault="00B96BEB" w:rsidP="00BF07C8">
      <w:pPr>
        <w:pStyle w:val="PARAGRAPH"/>
        <w:rPr>
          <w:lang w:val="en-US"/>
        </w:rPr>
      </w:pPr>
    </w:p>
    <w:p w14:paraId="2422D8A8" w14:textId="659C4EE7" w:rsidR="004D40A0" w:rsidRPr="00C31E75" w:rsidRDefault="004D40A0" w:rsidP="00691152">
      <w:pPr>
        <w:pStyle w:val="berschrift2"/>
        <w:numPr>
          <w:ilvl w:val="1"/>
          <w:numId w:val="20"/>
        </w:numPr>
        <w:rPr>
          <w:lang w:val="en-US"/>
        </w:rPr>
      </w:pPr>
      <w:bookmarkStart w:id="318" w:name="_Ref24965051"/>
      <w:bookmarkStart w:id="319" w:name="_Toc25240300"/>
      <w:r w:rsidRPr="00C31E75">
        <w:rPr>
          <w:lang w:val="en-US"/>
        </w:rPr>
        <w:t>SoftwareIdentificationType Definition</w:t>
      </w:r>
      <w:bookmarkEnd w:id="318"/>
      <w:bookmarkEnd w:id="319"/>
    </w:p>
    <w:p w14:paraId="19D082CD" w14:textId="0EA55BF6" w:rsidR="00077FED" w:rsidRDefault="00A36BFD" w:rsidP="00A36BFD">
      <w:pPr>
        <w:pStyle w:val="PARAGRAPH"/>
        <w:rPr>
          <w:lang w:val="en-US"/>
        </w:rPr>
      </w:pPr>
      <w:r w:rsidRPr="00C31E75">
        <w:rPr>
          <w:lang w:val="en-US"/>
        </w:rPr>
        <w:t xml:space="preserve">The </w:t>
      </w:r>
      <w:r w:rsidRPr="00C31E75">
        <w:rPr>
          <w:i/>
          <w:lang w:val="en-US"/>
        </w:rPr>
        <w:t>SoftwareIdentificationType</w:t>
      </w:r>
      <w:r w:rsidRPr="00C31E75">
        <w:rPr>
          <w:lang w:val="en-US"/>
        </w:rPr>
        <w:t xml:space="preserve"> is a subtype of the </w:t>
      </w:r>
      <w:proofErr w:type="spellStart"/>
      <w:r w:rsidRPr="00C31E75">
        <w:rPr>
          <w:i/>
          <w:lang w:val="en-US"/>
        </w:rPr>
        <w:t>BaseIdentificationType</w:t>
      </w:r>
      <w:proofErr w:type="spellEnd"/>
      <w:r w:rsidRPr="00C31E75">
        <w:rPr>
          <w:lang w:val="en-US"/>
        </w:rPr>
        <w:t xml:space="preserve"> defined in </w:t>
      </w:r>
      <w:r w:rsidRPr="00C31E75">
        <w:rPr>
          <w:lang w:val="en-US"/>
        </w:rPr>
        <w:fldChar w:fldCharType="begin"/>
      </w:r>
      <w:r w:rsidRPr="00C31E75">
        <w:rPr>
          <w:lang w:val="en-US"/>
        </w:rPr>
        <w:instrText xml:space="preserve"> REF _Ref24726578 \r \h </w:instrText>
      </w:r>
      <w:r w:rsidRPr="00C31E75">
        <w:rPr>
          <w:lang w:val="en-US"/>
        </w:rPr>
      </w:r>
      <w:r w:rsidRPr="00C31E75">
        <w:rPr>
          <w:lang w:val="en-US"/>
        </w:rPr>
        <w:fldChar w:fldCharType="separate"/>
      </w:r>
      <w:r w:rsidR="00DD255D">
        <w:rPr>
          <w:lang w:val="en-US"/>
        </w:rPr>
        <w:t>7.2</w:t>
      </w:r>
      <w:r w:rsidRPr="00C31E75">
        <w:rPr>
          <w:lang w:val="en-US"/>
        </w:rPr>
        <w:fldChar w:fldCharType="end"/>
      </w:r>
      <w:r w:rsidRPr="00C31E75">
        <w:rPr>
          <w:lang w:val="en-US"/>
        </w:rPr>
        <w:t xml:space="preserve"> and inherits all InstanceDeclarations of the </w:t>
      </w:r>
      <w:r w:rsidRPr="00C31E75">
        <w:rPr>
          <w:i/>
          <w:lang w:val="en-US"/>
        </w:rPr>
        <w:t>BaseIdentificationType</w:t>
      </w:r>
      <w:r w:rsidRPr="00C31E75">
        <w:rPr>
          <w:lang w:val="en-US"/>
        </w:rPr>
        <w:t xml:space="preserve">. </w:t>
      </w:r>
    </w:p>
    <w:p w14:paraId="749135EE" w14:textId="0D33F702" w:rsidR="00022A0E" w:rsidRPr="00C31E75" w:rsidRDefault="00022A0E" w:rsidP="00022A0E">
      <w:pPr>
        <w:pStyle w:val="PARAGRAPH"/>
        <w:rPr>
          <w:lang w:val="en-US"/>
        </w:rPr>
      </w:pPr>
      <w:r w:rsidRPr="00C31E75">
        <w:rPr>
          <w:lang w:val="en-US"/>
        </w:rPr>
        <w:t xml:space="preserve">The </w:t>
      </w:r>
      <w:r w:rsidRPr="00C31E75">
        <w:rPr>
          <w:i/>
          <w:lang w:val="en-US"/>
        </w:rPr>
        <w:t>SoftwareIdentificationType</w:t>
      </w:r>
      <w:r w:rsidRPr="00C31E75">
        <w:rPr>
          <w:lang w:val="en-US"/>
        </w:rPr>
        <w:t xml:space="preserve"> </w:t>
      </w:r>
      <w:r w:rsidRPr="00022A0E">
        <w:rPr>
          <w:lang w:val="en-US"/>
        </w:rPr>
        <w:t>holds information about the specific software in operation in the machine. Almost all modern machine tools operate on several software system components, this shall enable presentation of all relevant software components (NC Kernel, HMI base system, etc.)</w:t>
      </w:r>
    </w:p>
    <w:p w14:paraId="388BE8BB" w14:textId="4CFD0A27" w:rsidR="00A36BFD" w:rsidRPr="00C31E75" w:rsidRDefault="00A36BFD" w:rsidP="00A36BFD">
      <w:pPr>
        <w:pStyle w:val="PARAGRAPH"/>
        <w:rPr>
          <w:lang w:val="en-US"/>
        </w:rPr>
      </w:pPr>
      <w:r w:rsidRPr="00C31E75">
        <w:rPr>
          <w:lang w:val="en-US"/>
        </w:rPr>
        <w:t xml:space="preserve">The </w:t>
      </w:r>
      <w:r w:rsidRPr="00C31E75">
        <w:rPr>
          <w:i/>
          <w:lang w:val="en-US"/>
        </w:rPr>
        <w:t>SoftwareIdentificationType</w:t>
      </w:r>
      <w:r w:rsidRPr="00C31E75">
        <w:rPr>
          <w:lang w:val="en-US"/>
        </w:rPr>
        <w:t xml:space="preserve"> is formally defined in </w:t>
      </w:r>
      <w:r w:rsidRPr="00C31E75">
        <w:rPr>
          <w:lang w:val="en-US"/>
        </w:rPr>
        <w:fldChar w:fldCharType="begin"/>
      </w:r>
      <w:r w:rsidRPr="00C31E75">
        <w:rPr>
          <w:lang w:val="en-US"/>
        </w:rPr>
        <w:instrText xml:space="preserve"> REF _Ref24994168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12</w:t>
      </w:r>
      <w:r w:rsidRPr="00C31E75">
        <w:rPr>
          <w:lang w:val="en-US"/>
        </w:rPr>
        <w:fldChar w:fldCharType="end"/>
      </w:r>
      <w:r w:rsidRPr="00C31E75">
        <w:rPr>
          <w:lang w:val="en-US"/>
        </w:rPr>
        <w:t>.</w:t>
      </w:r>
    </w:p>
    <w:p w14:paraId="03258CD3" w14:textId="2355ECF6" w:rsidR="005F6454" w:rsidRPr="00C31E75" w:rsidRDefault="005F6454" w:rsidP="005F6454">
      <w:pPr>
        <w:pStyle w:val="TABLE-title"/>
        <w:rPr>
          <w:lang w:val="en-US"/>
        </w:rPr>
      </w:pPr>
      <w:bookmarkStart w:id="320" w:name="_Ref24994168"/>
      <w:bookmarkStart w:id="321" w:name="_Toc25240406"/>
      <w:r w:rsidRPr="00C31E75">
        <w:rPr>
          <w:lang w:val="en-US"/>
        </w:rPr>
        <w:lastRenderedPageBreak/>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12</w:t>
      </w:r>
      <w:r w:rsidR="004B6285" w:rsidRPr="00C31E75">
        <w:rPr>
          <w:lang w:val="en-US"/>
        </w:rPr>
        <w:fldChar w:fldCharType="end"/>
      </w:r>
      <w:bookmarkEnd w:id="320"/>
      <w:r w:rsidRPr="00C31E75">
        <w:rPr>
          <w:lang w:val="en-US"/>
        </w:rPr>
        <w:t xml:space="preserve"> – SoftwareIdentificationType Definition</w:t>
      </w:r>
      <w:bookmarkEnd w:id="321"/>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5F6454" w:rsidRPr="00C31E75" w14:paraId="5FE49139"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52982DD4" w14:textId="77777777" w:rsidR="005F6454" w:rsidRPr="00C31E75" w:rsidRDefault="005F6454" w:rsidP="00C834F7">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3322FA2E" w14:textId="77777777" w:rsidR="005F6454" w:rsidRPr="00C31E75" w:rsidRDefault="005F6454" w:rsidP="00C834F7">
            <w:pPr>
              <w:pStyle w:val="TableText"/>
              <w:rPr>
                <w:b/>
              </w:rPr>
            </w:pPr>
            <w:r w:rsidRPr="00C31E75">
              <w:rPr>
                <w:b/>
              </w:rPr>
              <w:t>Value</w:t>
            </w:r>
          </w:p>
        </w:tc>
      </w:tr>
      <w:tr w:rsidR="005F6454" w:rsidRPr="00C31E75" w14:paraId="2478082E" w14:textId="77777777" w:rsidTr="00C834F7">
        <w:trPr>
          <w:jc w:val="center"/>
        </w:trPr>
        <w:tc>
          <w:tcPr>
            <w:tcW w:w="1696" w:type="dxa"/>
            <w:tcBorders>
              <w:top w:val="double" w:sz="4" w:space="0" w:color="auto"/>
              <w:left w:val="single" w:sz="4" w:space="0" w:color="auto"/>
              <w:bottom w:val="single" w:sz="4" w:space="0" w:color="auto"/>
              <w:right w:val="single" w:sz="4" w:space="0" w:color="auto"/>
            </w:tcBorders>
          </w:tcPr>
          <w:p w14:paraId="5EA421BB" w14:textId="77777777" w:rsidR="005F6454" w:rsidRPr="00C31E75" w:rsidRDefault="005F6454" w:rsidP="00C834F7">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59AEDD98" w14:textId="2887ADD3" w:rsidR="005F6454" w:rsidRPr="00C31E75" w:rsidRDefault="005F6454" w:rsidP="00C834F7">
            <w:pPr>
              <w:pStyle w:val="TableText"/>
            </w:pPr>
            <w:r w:rsidRPr="00C31E75">
              <w:rPr>
                <w:color w:val="auto"/>
              </w:rPr>
              <w:t>1:SoftwareIdentificationType</w:t>
            </w:r>
          </w:p>
        </w:tc>
      </w:tr>
      <w:tr w:rsidR="005F6454" w:rsidRPr="00C31E75" w14:paraId="07937769"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2BDE9F22" w14:textId="77777777" w:rsidR="005F6454" w:rsidRPr="00C31E75" w:rsidRDefault="005F6454" w:rsidP="00C834F7">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168BADB3" w14:textId="77777777" w:rsidR="005F6454" w:rsidRPr="00C31E75" w:rsidRDefault="005F6454" w:rsidP="00C834F7">
            <w:pPr>
              <w:pStyle w:val="TableText"/>
            </w:pPr>
            <w:r w:rsidRPr="00C31E75">
              <w:rPr>
                <w:color w:val="auto"/>
              </w:rPr>
              <w:t>False</w:t>
            </w:r>
          </w:p>
        </w:tc>
      </w:tr>
      <w:tr w:rsidR="005F6454" w:rsidRPr="00C31E75" w14:paraId="42152064"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3F58A048" w14:textId="77777777" w:rsidR="005F6454" w:rsidRPr="00C31E75" w:rsidRDefault="005F6454" w:rsidP="00C834F7">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4609B948" w14:textId="77777777" w:rsidR="005F6454" w:rsidRPr="00C31E75" w:rsidRDefault="005F6454" w:rsidP="00C834F7">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7E15D1CC" w14:textId="77777777" w:rsidR="005F6454" w:rsidRPr="00C31E75" w:rsidRDefault="005F6454" w:rsidP="00C834F7">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61E8CBA" w14:textId="77777777" w:rsidR="005F6454" w:rsidRPr="00C31E75" w:rsidRDefault="005F6454" w:rsidP="00C834F7">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7D097ABB" w14:textId="77777777" w:rsidR="005F6454" w:rsidRPr="00C31E75" w:rsidRDefault="005F6454" w:rsidP="00C834F7">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6FB65CDB" w14:textId="77777777" w:rsidR="005F6454" w:rsidRPr="00C31E75" w:rsidRDefault="005F6454" w:rsidP="00C834F7">
            <w:pPr>
              <w:pStyle w:val="TableText"/>
              <w:rPr>
                <w:b/>
              </w:rPr>
            </w:pPr>
            <w:r w:rsidRPr="00C31E75">
              <w:rPr>
                <w:b/>
              </w:rPr>
              <w:t>Other</w:t>
            </w:r>
          </w:p>
        </w:tc>
      </w:tr>
      <w:tr w:rsidR="005F6454" w:rsidRPr="00C31E75" w14:paraId="6EC8BCB5" w14:textId="77777777" w:rsidTr="00C834F7">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3F886648" w14:textId="71D990CF" w:rsidR="005F6454" w:rsidRPr="00C31E75" w:rsidRDefault="005F6454" w:rsidP="00C834F7">
            <w:pPr>
              <w:pStyle w:val="TableText"/>
            </w:pPr>
            <w:r w:rsidRPr="00C31E75">
              <w:t xml:space="preserve">Subtype of the </w:t>
            </w:r>
            <w:proofErr w:type="spellStart"/>
            <w:r w:rsidRPr="00C31E75">
              <w:rPr>
                <w:i/>
              </w:rPr>
              <w:t>BaseIdentificationType</w:t>
            </w:r>
            <w:proofErr w:type="spellEnd"/>
            <w:r w:rsidRPr="00C31E75">
              <w:t xml:space="preserve"> defined in </w:t>
            </w:r>
            <w:r w:rsidRPr="00C31E75">
              <w:fldChar w:fldCharType="begin"/>
            </w:r>
            <w:r w:rsidRPr="00C31E75">
              <w:instrText xml:space="preserve"> REF _Ref24726578 \r \h </w:instrText>
            </w:r>
            <w:r w:rsidRPr="00C31E75">
              <w:fldChar w:fldCharType="separate"/>
            </w:r>
            <w:r w:rsidR="00DD255D">
              <w:t>7.2</w:t>
            </w:r>
            <w:r w:rsidRPr="00C31E75">
              <w:fldChar w:fldCharType="end"/>
            </w:r>
            <w:r w:rsidRPr="00C31E75">
              <w:t xml:space="preserve"> i.e. inheriting the InstanceDeclarations of that Node.</w:t>
            </w:r>
          </w:p>
        </w:tc>
      </w:tr>
      <w:tr w:rsidR="005F6454" w:rsidRPr="00C31E75" w14:paraId="6BFC534E"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25FC62D1" w14:textId="77777777" w:rsidR="005F6454" w:rsidRPr="00C31E75" w:rsidRDefault="005F6454" w:rsidP="00C834F7">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E67B787" w14:textId="7076E7D5" w:rsidR="005F6454" w:rsidRPr="00C31E75" w:rsidRDefault="005F6454" w:rsidP="00C834F7">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BF89A72" w14:textId="1DC059EE" w:rsidR="005F6454" w:rsidRPr="00C31E75" w:rsidRDefault="005F6454" w:rsidP="00C834F7">
            <w:pPr>
              <w:pStyle w:val="TableTextWithTabs"/>
              <w:rPr>
                <w:color w:val="auto"/>
              </w:rPr>
            </w:pPr>
            <w:r w:rsidRPr="00C31E75">
              <w:rPr>
                <w:color w:val="auto"/>
              </w:rPr>
              <w:t>1:&lt;SoftwareComponent&gt;</w:t>
            </w:r>
          </w:p>
        </w:tc>
        <w:tc>
          <w:tcPr>
            <w:tcW w:w="1417" w:type="dxa"/>
            <w:tcBorders>
              <w:top w:val="single" w:sz="4" w:space="0" w:color="auto"/>
              <w:left w:val="single" w:sz="4" w:space="0" w:color="auto"/>
              <w:bottom w:val="single" w:sz="4" w:space="0" w:color="auto"/>
              <w:right w:val="single" w:sz="4" w:space="0" w:color="auto"/>
            </w:tcBorders>
          </w:tcPr>
          <w:p w14:paraId="1B49F08B" w14:textId="7746D0D4" w:rsidR="005F6454" w:rsidRPr="00C31E75" w:rsidRDefault="005F6454" w:rsidP="00C834F7">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7E9DB1E6" w14:textId="47BE407E" w:rsidR="005F6454" w:rsidRPr="00C31E75" w:rsidRDefault="00057843" w:rsidP="00C834F7">
            <w:pPr>
              <w:pStyle w:val="TableText"/>
              <w:rPr>
                <w:color w:val="auto"/>
              </w:rPr>
            </w:pPr>
            <w:r w:rsidRPr="00C31E75">
              <w:rPr>
                <w:color w:val="auto"/>
              </w:rPr>
              <w:t>1:</w:t>
            </w:r>
            <w:r w:rsidR="005F6454" w:rsidRPr="00C31E75">
              <w:rPr>
                <w:color w:val="auto"/>
              </w:rPr>
              <w:t>SoftwareIdentificationType</w:t>
            </w:r>
          </w:p>
        </w:tc>
        <w:tc>
          <w:tcPr>
            <w:tcW w:w="1048" w:type="dxa"/>
            <w:tcBorders>
              <w:top w:val="single" w:sz="4" w:space="0" w:color="auto"/>
              <w:left w:val="single" w:sz="4" w:space="0" w:color="auto"/>
              <w:bottom w:val="single" w:sz="4" w:space="0" w:color="auto"/>
              <w:right w:val="single" w:sz="4" w:space="0" w:color="auto"/>
            </w:tcBorders>
          </w:tcPr>
          <w:p w14:paraId="02BEC79C" w14:textId="788FD47F" w:rsidR="005F6454" w:rsidRPr="00C31E75" w:rsidRDefault="005F6454" w:rsidP="00C834F7">
            <w:pPr>
              <w:pStyle w:val="TableText"/>
              <w:rPr>
                <w:color w:val="auto"/>
              </w:rPr>
            </w:pPr>
            <w:r w:rsidRPr="00C31E75">
              <w:rPr>
                <w:color w:val="auto"/>
              </w:rPr>
              <w:t>OptionalPlaceholder</w:t>
            </w:r>
          </w:p>
        </w:tc>
      </w:tr>
      <w:tr w:rsidR="005F6454" w:rsidRPr="00C31E75" w14:paraId="075C7ADC"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4A14DAE9" w14:textId="48823AF8" w:rsidR="005F6454" w:rsidRPr="00C31E75" w:rsidRDefault="005F6454" w:rsidP="005F6454">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D1F0C11" w14:textId="471D1050" w:rsidR="005F6454" w:rsidRPr="00C31E75" w:rsidRDefault="005F6454" w:rsidP="005F6454">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4B1E9F79" w14:textId="0DD2D137" w:rsidR="005F6454" w:rsidRPr="00C31E75" w:rsidRDefault="005F6454" w:rsidP="005F6454">
            <w:pPr>
              <w:pStyle w:val="TableTextWithTabs"/>
              <w:rPr>
                <w:color w:val="auto"/>
              </w:rPr>
            </w:pPr>
            <w:r w:rsidRPr="00C31E75">
              <w:rPr>
                <w:color w:val="auto"/>
              </w:rPr>
              <w:t>1:ComponentVersion</w:t>
            </w:r>
          </w:p>
        </w:tc>
        <w:tc>
          <w:tcPr>
            <w:tcW w:w="1417" w:type="dxa"/>
            <w:tcBorders>
              <w:top w:val="single" w:sz="4" w:space="0" w:color="auto"/>
              <w:left w:val="single" w:sz="4" w:space="0" w:color="auto"/>
              <w:bottom w:val="single" w:sz="4" w:space="0" w:color="auto"/>
              <w:right w:val="single" w:sz="4" w:space="0" w:color="auto"/>
            </w:tcBorders>
          </w:tcPr>
          <w:p w14:paraId="70D8C0BE" w14:textId="0BBECA15" w:rsidR="005F6454" w:rsidRPr="00C31E75" w:rsidRDefault="006C014F" w:rsidP="005F6454">
            <w:pPr>
              <w:pStyle w:val="TableText"/>
              <w:rPr>
                <w:color w:val="auto"/>
              </w:rPr>
            </w:pPr>
            <w:r w:rsidRPr="00C31E75">
              <w:rPr>
                <w:color w:val="auto"/>
              </w:rPr>
              <w:t>0:</w:t>
            </w:r>
            <w:r w:rsidR="005F6454" w:rsidRPr="00C31E75">
              <w:rPr>
                <w:color w:val="auto"/>
              </w:rPr>
              <w:t>String</w:t>
            </w:r>
          </w:p>
        </w:tc>
        <w:tc>
          <w:tcPr>
            <w:tcW w:w="1843" w:type="dxa"/>
            <w:tcBorders>
              <w:top w:val="single" w:sz="4" w:space="0" w:color="auto"/>
              <w:left w:val="single" w:sz="4" w:space="0" w:color="auto"/>
              <w:bottom w:val="single" w:sz="4" w:space="0" w:color="auto"/>
              <w:right w:val="single" w:sz="4" w:space="0" w:color="auto"/>
            </w:tcBorders>
          </w:tcPr>
          <w:p w14:paraId="4667266B" w14:textId="164491F9" w:rsidR="005F6454" w:rsidRPr="00C31E75" w:rsidRDefault="006C014F" w:rsidP="005F6454">
            <w:pPr>
              <w:pStyle w:val="TableText"/>
              <w:rPr>
                <w:color w:val="auto"/>
              </w:rPr>
            </w:pPr>
            <w:r w:rsidRPr="00C31E75">
              <w:rPr>
                <w:color w:val="auto"/>
              </w:rPr>
              <w:t>0:</w:t>
            </w:r>
            <w:r w:rsidR="005F6454" w:rsidRPr="00C31E75">
              <w:rPr>
                <w:color w:val="auto"/>
              </w:rPr>
              <w:t>BaseDataVariableType</w:t>
            </w:r>
          </w:p>
        </w:tc>
        <w:tc>
          <w:tcPr>
            <w:tcW w:w="1048" w:type="dxa"/>
            <w:tcBorders>
              <w:top w:val="single" w:sz="4" w:space="0" w:color="auto"/>
              <w:left w:val="single" w:sz="4" w:space="0" w:color="auto"/>
              <w:bottom w:val="single" w:sz="4" w:space="0" w:color="auto"/>
              <w:right w:val="single" w:sz="4" w:space="0" w:color="auto"/>
            </w:tcBorders>
          </w:tcPr>
          <w:p w14:paraId="7E39B833" w14:textId="0F274726" w:rsidR="005F6454" w:rsidRPr="00C31E75" w:rsidRDefault="005F6454" w:rsidP="005F6454">
            <w:pPr>
              <w:pStyle w:val="TableText"/>
              <w:rPr>
                <w:color w:val="auto"/>
              </w:rPr>
            </w:pPr>
            <w:r w:rsidRPr="00C31E75">
              <w:rPr>
                <w:color w:val="auto"/>
              </w:rPr>
              <w:t>M</w:t>
            </w:r>
          </w:p>
        </w:tc>
      </w:tr>
      <w:tr w:rsidR="006C014F" w:rsidRPr="00C31E75" w14:paraId="65A9E939"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01E206FE" w14:textId="3FA474F6"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732F32C" w14:textId="2327CF38"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58A7C1F7" w14:textId="0889F304" w:rsidR="006C014F" w:rsidRPr="00C31E75" w:rsidRDefault="006C014F" w:rsidP="006C014F">
            <w:pPr>
              <w:pStyle w:val="TableTextWithTabs"/>
              <w:rPr>
                <w:color w:val="auto"/>
              </w:rPr>
            </w:pPr>
            <w:r w:rsidRPr="00C31E75">
              <w:rPr>
                <w:color w:val="auto"/>
              </w:rPr>
              <w:t>1:Identifier</w:t>
            </w:r>
          </w:p>
        </w:tc>
        <w:tc>
          <w:tcPr>
            <w:tcW w:w="1417" w:type="dxa"/>
            <w:tcBorders>
              <w:top w:val="single" w:sz="4" w:space="0" w:color="auto"/>
              <w:left w:val="single" w:sz="4" w:space="0" w:color="auto"/>
              <w:bottom w:val="single" w:sz="4" w:space="0" w:color="auto"/>
              <w:right w:val="single" w:sz="4" w:space="0" w:color="auto"/>
            </w:tcBorders>
          </w:tcPr>
          <w:p w14:paraId="36C90F8D" w14:textId="49416C72" w:rsidR="006C014F" w:rsidRPr="00C31E75" w:rsidRDefault="006C014F" w:rsidP="006C014F">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5A666080" w14:textId="4C1707F3"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2490E4E5" w14:textId="31A9FCEE" w:rsidR="006C014F" w:rsidRPr="00C31E75" w:rsidRDefault="006C014F" w:rsidP="006C014F">
            <w:pPr>
              <w:pStyle w:val="TableText"/>
              <w:rPr>
                <w:color w:val="auto"/>
              </w:rPr>
            </w:pPr>
            <w:r w:rsidRPr="00C31E75">
              <w:rPr>
                <w:color w:val="auto"/>
              </w:rPr>
              <w:t>M</w:t>
            </w:r>
          </w:p>
        </w:tc>
      </w:tr>
      <w:tr w:rsidR="006C014F" w:rsidRPr="00C31E75" w14:paraId="1FC40071"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42652D36" w14:textId="6159000A"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E8453F9" w14:textId="2E6367B6"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5964BC0" w14:textId="265EA7CA" w:rsidR="006C014F" w:rsidRPr="00C31E75" w:rsidRDefault="006C014F" w:rsidP="006C014F">
            <w:pPr>
              <w:pStyle w:val="TableTextWithTabs"/>
              <w:rPr>
                <w:color w:val="auto"/>
              </w:rPr>
            </w:pPr>
            <w:r w:rsidRPr="00C31E75">
              <w:rPr>
                <w:color w:val="auto"/>
              </w:rPr>
              <w:t>1:Manufacturer</w:t>
            </w:r>
          </w:p>
        </w:tc>
        <w:tc>
          <w:tcPr>
            <w:tcW w:w="1417" w:type="dxa"/>
            <w:tcBorders>
              <w:top w:val="single" w:sz="4" w:space="0" w:color="auto"/>
              <w:left w:val="single" w:sz="4" w:space="0" w:color="auto"/>
              <w:bottom w:val="single" w:sz="4" w:space="0" w:color="auto"/>
              <w:right w:val="single" w:sz="4" w:space="0" w:color="auto"/>
            </w:tcBorders>
          </w:tcPr>
          <w:p w14:paraId="21E4EBDA" w14:textId="679868BC" w:rsidR="006C014F" w:rsidRPr="00C31E75" w:rsidRDefault="006C014F" w:rsidP="006C014F">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6638E1A2" w14:textId="0534B089"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2F350315" w14:textId="52753C7A" w:rsidR="006C014F" w:rsidRPr="00C31E75" w:rsidRDefault="006C014F" w:rsidP="006C014F">
            <w:pPr>
              <w:pStyle w:val="TableText"/>
              <w:rPr>
                <w:color w:val="auto"/>
              </w:rPr>
            </w:pPr>
            <w:r w:rsidRPr="00C31E75">
              <w:rPr>
                <w:color w:val="auto"/>
              </w:rPr>
              <w:t>O</w:t>
            </w:r>
          </w:p>
        </w:tc>
      </w:tr>
    </w:tbl>
    <w:p w14:paraId="3C0CC51E" w14:textId="241231DD" w:rsidR="00077FED" w:rsidRPr="00C31E75" w:rsidRDefault="00077FED" w:rsidP="00077FED">
      <w:pPr>
        <w:pStyle w:val="PARAGRAPH"/>
        <w:rPr>
          <w:lang w:val="en-US"/>
        </w:rPr>
      </w:pPr>
    </w:p>
    <w:p w14:paraId="690FA38E" w14:textId="031F3351" w:rsidR="00FC7DD5" w:rsidRPr="00C31E75" w:rsidRDefault="00FC7DD5" w:rsidP="00077FED">
      <w:pPr>
        <w:pStyle w:val="PARAGRAPH"/>
        <w:rPr>
          <w:lang w:val="en-US"/>
        </w:rPr>
      </w:pPr>
      <w:r w:rsidRPr="00C31E75">
        <w:rPr>
          <w:lang w:val="en-US"/>
        </w:rPr>
        <w:t>The OptionalPlaceholder &lt;</w:t>
      </w:r>
      <w:r w:rsidRPr="00C31E75">
        <w:rPr>
          <w:i/>
          <w:lang w:val="en-US"/>
        </w:rPr>
        <w:t>SoftwareComponent</w:t>
      </w:r>
      <w:r w:rsidRPr="00C31E75">
        <w:rPr>
          <w:lang w:val="en-US"/>
        </w:rPr>
        <w:t xml:space="preserve">&gt; allows to model a </w:t>
      </w:r>
      <w:r w:rsidRPr="00C31E75">
        <w:rPr>
          <w:i/>
          <w:lang w:val="en-US"/>
        </w:rPr>
        <w:t>SoftwareComponent</w:t>
      </w:r>
      <w:r w:rsidRPr="00C31E75">
        <w:rPr>
          <w:lang w:val="en-US"/>
        </w:rPr>
        <w:t xml:space="preserve"> consisting of multiple independent </w:t>
      </w:r>
      <w:r w:rsidRPr="00C31E75">
        <w:rPr>
          <w:i/>
          <w:lang w:val="en-US"/>
        </w:rPr>
        <w:t xml:space="preserve">SoftwareComponent </w:t>
      </w:r>
      <w:r w:rsidRPr="00C31E75">
        <w:rPr>
          <w:lang w:val="en-US"/>
        </w:rPr>
        <w:t>elements.</w:t>
      </w:r>
    </w:p>
    <w:p w14:paraId="2F65A3FC" w14:textId="77777777" w:rsidR="00FC7DD5" w:rsidRPr="00C31E75" w:rsidRDefault="00FC7DD5" w:rsidP="00077FED">
      <w:pPr>
        <w:pStyle w:val="PARAGRAPH"/>
        <w:rPr>
          <w:lang w:val="en-US"/>
        </w:rPr>
      </w:pPr>
    </w:p>
    <w:p w14:paraId="169FA278" w14:textId="64BF7673" w:rsidR="00077FED" w:rsidRPr="00C31E75" w:rsidRDefault="00077FED" w:rsidP="00077FED">
      <w:pPr>
        <w:pStyle w:val="PARAGRAPH"/>
        <w:rPr>
          <w:lang w:val="en-US"/>
        </w:rPr>
      </w:pPr>
      <w:r w:rsidRPr="00C31E75">
        <w:rPr>
          <w:i/>
          <w:lang w:val="en-US"/>
        </w:rPr>
        <w:t xml:space="preserve">ComponentVersion </w:t>
      </w:r>
      <w:r w:rsidRPr="00C31E75">
        <w:rPr>
          <w:highlight w:val="yellow"/>
          <w:lang w:val="en-US"/>
        </w:rPr>
        <w:t>describes …</w:t>
      </w:r>
    </w:p>
    <w:p w14:paraId="202FFFFB" w14:textId="6C7C10BB" w:rsidR="00077FED" w:rsidRPr="00C31E75" w:rsidRDefault="00077FED" w:rsidP="00077FED">
      <w:pPr>
        <w:pStyle w:val="PARAGRAPH"/>
        <w:rPr>
          <w:i/>
          <w:lang w:val="en-US"/>
        </w:rPr>
      </w:pPr>
    </w:p>
    <w:p w14:paraId="6E9AB9E3" w14:textId="6B3692FB" w:rsidR="00077FED" w:rsidRPr="00C31E75" w:rsidRDefault="00077FED" w:rsidP="00077FED">
      <w:pPr>
        <w:pStyle w:val="PARAGRAPH"/>
        <w:rPr>
          <w:i/>
          <w:lang w:val="en-US"/>
        </w:rPr>
      </w:pPr>
      <w:r w:rsidRPr="00C31E75">
        <w:rPr>
          <w:lang w:val="en-US"/>
        </w:rPr>
        <w:t>The</w:t>
      </w:r>
      <w:r w:rsidRPr="00C31E75">
        <w:rPr>
          <w:i/>
          <w:lang w:val="en-US"/>
        </w:rPr>
        <w:t xml:space="preserve"> Identifier </w:t>
      </w:r>
      <w:r w:rsidRPr="00C31E75">
        <w:rPr>
          <w:lang w:val="en-US"/>
        </w:rPr>
        <w:t>Property is</w:t>
      </w:r>
      <w:r w:rsidRPr="00C31E75">
        <w:rPr>
          <w:highlight w:val="yellow"/>
          <w:lang w:val="en-US"/>
        </w:rPr>
        <w:t>…</w:t>
      </w:r>
    </w:p>
    <w:p w14:paraId="01C5AAB2" w14:textId="77777777" w:rsidR="00077FED" w:rsidRPr="00C31E75" w:rsidRDefault="00077FED" w:rsidP="00077FED">
      <w:pPr>
        <w:pStyle w:val="PARAGRAPH"/>
        <w:rPr>
          <w:i/>
          <w:lang w:val="en-US"/>
        </w:rPr>
      </w:pPr>
    </w:p>
    <w:p w14:paraId="757E6ABC" w14:textId="72680B4A" w:rsidR="00077FED" w:rsidRPr="00C31E75" w:rsidRDefault="00077FED" w:rsidP="00077FED">
      <w:pPr>
        <w:pStyle w:val="PARAGRAPH"/>
        <w:rPr>
          <w:lang w:val="en-US"/>
        </w:rPr>
      </w:pPr>
      <w:r w:rsidRPr="00C31E75">
        <w:rPr>
          <w:i/>
          <w:lang w:val="en-US"/>
        </w:rPr>
        <w:t>Manufacturer</w:t>
      </w:r>
      <w:r w:rsidRPr="00C31E75">
        <w:rPr>
          <w:lang w:val="en-US"/>
        </w:rPr>
        <w:t xml:space="preserve"> </w:t>
      </w:r>
      <w:r w:rsidR="00584721" w:rsidRPr="00C31E75">
        <w:rPr>
          <w:lang w:val="en-US"/>
        </w:rPr>
        <w:t>is</w:t>
      </w:r>
      <w:r w:rsidRPr="00C31E75">
        <w:rPr>
          <w:lang w:val="en-US"/>
        </w:rPr>
        <w:t xml:space="preserve"> described in </w:t>
      </w:r>
      <w:r w:rsidRPr="00C31E75">
        <w:rPr>
          <w:lang w:val="en-US"/>
        </w:rPr>
        <w:fldChar w:fldCharType="begin"/>
      </w:r>
      <w:r w:rsidRPr="00C31E75">
        <w:rPr>
          <w:lang w:val="en-US"/>
        </w:rPr>
        <w:instrText xml:space="preserve"> REF _Ref24726578 \r \h </w:instrText>
      </w:r>
      <w:r w:rsidRPr="00C31E75">
        <w:rPr>
          <w:lang w:val="en-US"/>
        </w:rPr>
      </w:r>
      <w:r w:rsidRPr="00C31E75">
        <w:rPr>
          <w:lang w:val="en-US"/>
        </w:rPr>
        <w:fldChar w:fldCharType="separate"/>
      </w:r>
      <w:r w:rsidR="00DD255D">
        <w:rPr>
          <w:lang w:val="en-US"/>
        </w:rPr>
        <w:t>7.2</w:t>
      </w:r>
      <w:r w:rsidRPr="00C31E75">
        <w:rPr>
          <w:lang w:val="en-US"/>
        </w:rPr>
        <w:fldChar w:fldCharType="end"/>
      </w:r>
      <w:r w:rsidRPr="00C31E75">
        <w:rPr>
          <w:lang w:val="en-US"/>
        </w:rPr>
        <w:t xml:space="preserve"> for the </w:t>
      </w:r>
      <w:proofErr w:type="spellStart"/>
      <w:r w:rsidRPr="00C31E75">
        <w:rPr>
          <w:i/>
          <w:lang w:val="en-US"/>
        </w:rPr>
        <w:t>BaseIdentificationType</w:t>
      </w:r>
      <w:proofErr w:type="spellEnd"/>
      <w:r w:rsidRPr="00C31E75">
        <w:rPr>
          <w:lang w:val="en-US"/>
        </w:rPr>
        <w:t>.</w:t>
      </w:r>
    </w:p>
    <w:p w14:paraId="66FFB69A" w14:textId="7B0D2110" w:rsidR="004D40A0" w:rsidRPr="00C31E75" w:rsidRDefault="004D40A0" w:rsidP="004D40A0">
      <w:pPr>
        <w:pStyle w:val="PARAGRAPH"/>
        <w:rPr>
          <w:lang w:val="en-US"/>
        </w:rPr>
      </w:pPr>
    </w:p>
    <w:p w14:paraId="41BA4AF7" w14:textId="37E955F5" w:rsidR="004D40A0" w:rsidRPr="00C31E75" w:rsidRDefault="00F521A9" w:rsidP="00691152">
      <w:pPr>
        <w:pStyle w:val="berschrift2"/>
        <w:numPr>
          <w:ilvl w:val="1"/>
          <w:numId w:val="20"/>
        </w:numPr>
        <w:rPr>
          <w:lang w:val="en-US"/>
        </w:rPr>
      </w:pPr>
      <w:bookmarkStart w:id="322" w:name="_Ref24727250"/>
      <w:bookmarkStart w:id="323" w:name="_Toc25240301"/>
      <w:r w:rsidRPr="00C31E75">
        <w:rPr>
          <w:lang w:val="en-US"/>
        </w:rPr>
        <w:t>BaseMonitoringType Definition</w:t>
      </w:r>
      <w:bookmarkEnd w:id="322"/>
      <w:bookmarkEnd w:id="323"/>
    </w:p>
    <w:p w14:paraId="0D9372AC" w14:textId="694F54A4" w:rsidR="00E1422F" w:rsidRPr="00C31E75" w:rsidRDefault="00E1422F" w:rsidP="00E1422F">
      <w:pPr>
        <w:pStyle w:val="PARAGRAPH"/>
        <w:rPr>
          <w:lang w:val="en-US"/>
        </w:rPr>
      </w:pPr>
      <w:r w:rsidRPr="00C31E75">
        <w:rPr>
          <w:lang w:val="en-US"/>
        </w:rPr>
        <w:t xml:space="preserve">The </w:t>
      </w:r>
      <w:r w:rsidRPr="00C31E75">
        <w:rPr>
          <w:i/>
          <w:lang w:val="en-US"/>
        </w:rPr>
        <w:t>BaseMonitoringType</w:t>
      </w:r>
      <w:r w:rsidRPr="00C31E75">
        <w:rPr>
          <w:lang w:val="en-US"/>
        </w:rPr>
        <w:t xml:space="preserve"> is used as a supertype to the </w:t>
      </w:r>
      <w:r w:rsidRPr="00C31E75">
        <w:rPr>
          <w:i/>
          <w:lang w:val="en-US"/>
        </w:rPr>
        <w:t>ElementMonitoringType</w:t>
      </w:r>
      <w:r w:rsidRPr="00C31E75">
        <w:rPr>
          <w:lang w:val="en-US"/>
        </w:rPr>
        <w:t xml:space="preserve"> and the </w:t>
      </w:r>
      <w:r w:rsidRPr="00C31E75">
        <w:rPr>
          <w:i/>
          <w:lang w:val="en-US"/>
        </w:rPr>
        <w:t>MachineOperationMonitoringType</w:t>
      </w:r>
      <w:r w:rsidRPr="00C31E75">
        <w:rPr>
          <w:lang w:val="en-US"/>
        </w:rPr>
        <w:t>. It is an abstract type.</w:t>
      </w:r>
    </w:p>
    <w:p w14:paraId="236EFED5" w14:textId="16AA163A" w:rsidR="00155A06" w:rsidRPr="00C31E75" w:rsidRDefault="00155A06" w:rsidP="00E1422F">
      <w:pPr>
        <w:pStyle w:val="PARAGRAPH"/>
        <w:rPr>
          <w:lang w:val="en-US"/>
        </w:rPr>
      </w:pPr>
      <w:r w:rsidRPr="00C31E75">
        <w:rPr>
          <w:lang w:val="en-US"/>
        </w:rPr>
        <w:t xml:space="preserve">The </w:t>
      </w:r>
      <w:r w:rsidRPr="00C31E75">
        <w:rPr>
          <w:i/>
          <w:lang w:val="en-US"/>
        </w:rPr>
        <w:t>BaseMonitoringType</w:t>
      </w:r>
      <w:r w:rsidRPr="00C31E75">
        <w:rPr>
          <w:lang w:val="en-US"/>
        </w:rPr>
        <w:t xml:space="preserve"> is defined in </w:t>
      </w:r>
      <w:r w:rsidRPr="00C31E75">
        <w:rPr>
          <w:lang w:val="en-US"/>
        </w:rPr>
        <w:fldChar w:fldCharType="begin"/>
      </w:r>
      <w:r w:rsidRPr="00C31E75">
        <w:rPr>
          <w:lang w:val="en-US"/>
        </w:rPr>
        <w:instrText xml:space="preserve"> REF _Ref25053753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13</w:t>
      </w:r>
      <w:r w:rsidRPr="00C31E75">
        <w:rPr>
          <w:lang w:val="en-US"/>
        </w:rPr>
        <w:fldChar w:fldCharType="end"/>
      </w:r>
      <w:r w:rsidRPr="00C31E75">
        <w:rPr>
          <w:lang w:val="en-US"/>
        </w:rPr>
        <w:t>.</w:t>
      </w:r>
    </w:p>
    <w:p w14:paraId="700D8E30" w14:textId="76EF647A" w:rsidR="00F521A9" w:rsidRPr="00C31E75" w:rsidRDefault="00F521A9" w:rsidP="00F521A9">
      <w:pPr>
        <w:pStyle w:val="TABLE-title"/>
        <w:rPr>
          <w:lang w:val="en-US"/>
        </w:rPr>
      </w:pPr>
      <w:bookmarkStart w:id="324" w:name="_Ref25053753"/>
      <w:bookmarkStart w:id="325" w:name="_Toc25240407"/>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13</w:t>
      </w:r>
      <w:r w:rsidR="004B6285" w:rsidRPr="00C31E75">
        <w:rPr>
          <w:lang w:val="en-US"/>
        </w:rPr>
        <w:fldChar w:fldCharType="end"/>
      </w:r>
      <w:bookmarkEnd w:id="324"/>
      <w:r w:rsidRPr="00C31E75">
        <w:rPr>
          <w:lang w:val="en-US"/>
        </w:rPr>
        <w:t xml:space="preserve"> – Base</w:t>
      </w:r>
      <w:r w:rsidR="004B6285" w:rsidRPr="00C31E75">
        <w:rPr>
          <w:lang w:val="en-US"/>
        </w:rPr>
        <w:t>Monitoring</w:t>
      </w:r>
      <w:r w:rsidRPr="00C31E75">
        <w:rPr>
          <w:lang w:val="en-US"/>
        </w:rPr>
        <w:t>Type Definition</w:t>
      </w:r>
      <w:bookmarkEnd w:id="325"/>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F521A9" w:rsidRPr="00C31E75" w14:paraId="16196122"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5314BC40" w14:textId="77777777" w:rsidR="00F521A9" w:rsidRPr="00C31E75" w:rsidRDefault="00F521A9" w:rsidP="00C834F7">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D86C3FB" w14:textId="77777777" w:rsidR="00F521A9" w:rsidRPr="00C31E75" w:rsidRDefault="00F521A9" w:rsidP="00C834F7">
            <w:pPr>
              <w:pStyle w:val="TableText"/>
              <w:rPr>
                <w:b/>
              </w:rPr>
            </w:pPr>
            <w:r w:rsidRPr="00C31E75">
              <w:rPr>
                <w:b/>
              </w:rPr>
              <w:t>Value</w:t>
            </w:r>
          </w:p>
        </w:tc>
      </w:tr>
      <w:tr w:rsidR="00F521A9" w:rsidRPr="00C31E75" w14:paraId="6996556C" w14:textId="77777777" w:rsidTr="00C834F7">
        <w:trPr>
          <w:jc w:val="center"/>
        </w:trPr>
        <w:tc>
          <w:tcPr>
            <w:tcW w:w="1696" w:type="dxa"/>
            <w:tcBorders>
              <w:top w:val="double" w:sz="4" w:space="0" w:color="auto"/>
              <w:left w:val="single" w:sz="4" w:space="0" w:color="auto"/>
              <w:bottom w:val="single" w:sz="4" w:space="0" w:color="auto"/>
              <w:right w:val="single" w:sz="4" w:space="0" w:color="auto"/>
            </w:tcBorders>
          </w:tcPr>
          <w:p w14:paraId="66B00CDF" w14:textId="77777777" w:rsidR="00F521A9" w:rsidRPr="00C31E75" w:rsidRDefault="00F521A9" w:rsidP="00C834F7">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0AEAB7B5" w14:textId="7973D860" w:rsidR="00F521A9" w:rsidRPr="00C31E75" w:rsidRDefault="00F521A9" w:rsidP="00C834F7">
            <w:pPr>
              <w:pStyle w:val="TableText"/>
            </w:pPr>
            <w:r w:rsidRPr="00C31E75">
              <w:rPr>
                <w:color w:val="auto"/>
              </w:rPr>
              <w:t>1:Base</w:t>
            </w:r>
            <w:r w:rsidR="004B6285" w:rsidRPr="00C31E75">
              <w:rPr>
                <w:color w:val="auto"/>
              </w:rPr>
              <w:t>Monitoring</w:t>
            </w:r>
            <w:r w:rsidRPr="00C31E75">
              <w:rPr>
                <w:color w:val="auto"/>
              </w:rPr>
              <w:t>Type</w:t>
            </w:r>
          </w:p>
        </w:tc>
      </w:tr>
      <w:tr w:rsidR="00F521A9" w:rsidRPr="00C31E75" w14:paraId="4E79EE38"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4757F2B1" w14:textId="77777777" w:rsidR="00F521A9" w:rsidRPr="00C31E75" w:rsidRDefault="00F521A9" w:rsidP="00C834F7">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14063DB4" w14:textId="5F0BCCD4" w:rsidR="00F521A9" w:rsidRPr="00C31E75" w:rsidRDefault="004B6285" w:rsidP="00C834F7">
            <w:pPr>
              <w:pStyle w:val="TableText"/>
            </w:pPr>
            <w:r w:rsidRPr="00C31E75">
              <w:rPr>
                <w:color w:val="auto"/>
              </w:rPr>
              <w:t>True</w:t>
            </w:r>
          </w:p>
        </w:tc>
      </w:tr>
      <w:tr w:rsidR="00F521A9" w:rsidRPr="00C31E75" w14:paraId="2AD4C2A1"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36B4AD4A" w14:textId="77777777" w:rsidR="00F521A9" w:rsidRPr="00C31E75" w:rsidRDefault="00F521A9" w:rsidP="00C834F7">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4C68CCA5" w14:textId="77777777" w:rsidR="00F521A9" w:rsidRPr="00C31E75" w:rsidRDefault="00F521A9" w:rsidP="00C834F7">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6B7FAAD5" w14:textId="77777777" w:rsidR="00F521A9" w:rsidRPr="00C31E75" w:rsidRDefault="00F521A9" w:rsidP="00C834F7">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1BC9A5DE" w14:textId="77777777" w:rsidR="00F521A9" w:rsidRPr="00C31E75" w:rsidRDefault="00F521A9" w:rsidP="00C834F7">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21ECEC20" w14:textId="77777777" w:rsidR="00F521A9" w:rsidRPr="00C31E75" w:rsidRDefault="00F521A9" w:rsidP="00C834F7">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192B3D20" w14:textId="77777777" w:rsidR="00F521A9" w:rsidRPr="00C31E75" w:rsidRDefault="00F521A9" w:rsidP="00C834F7">
            <w:pPr>
              <w:pStyle w:val="TableText"/>
              <w:rPr>
                <w:b/>
              </w:rPr>
            </w:pPr>
            <w:r w:rsidRPr="00C31E75">
              <w:rPr>
                <w:b/>
              </w:rPr>
              <w:t>Other</w:t>
            </w:r>
          </w:p>
        </w:tc>
      </w:tr>
      <w:tr w:rsidR="00F521A9" w:rsidRPr="00C31E75" w14:paraId="61AC2895" w14:textId="77777777" w:rsidTr="00C834F7">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3F3B5156" w14:textId="0F984E04" w:rsidR="00F521A9" w:rsidRPr="00C31E75" w:rsidRDefault="00F521A9" w:rsidP="00C834F7">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F521A9" w:rsidRPr="00C31E75" w14:paraId="7FEF1C50"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249DBBE4" w14:textId="77777777" w:rsidR="00F521A9" w:rsidRPr="00C31E75" w:rsidRDefault="00F521A9" w:rsidP="00C834F7">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523DD28C" w14:textId="77777777" w:rsidR="00F521A9" w:rsidRPr="00C31E75" w:rsidRDefault="00F521A9" w:rsidP="00C834F7">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28C331F5" w14:textId="351CE614" w:rsidR="00F521A9" w:rsidRPr="00C31E75" w:rsidRDefault="00F521A9" w:rsidP="00C834F7">
            <w:pPr>
              <w:pStyle w:val="TableTextWithTabs"/>
              <w:rPr>
                <w:color w:val="auto"/>
              </w:rPr>
            </w:pPr>
            <w:r w:rsidRPr="00C31E75">
              <w:rPr>
                <w:color w:val="auto"/>
              </w:rPr>
              <w:t>1:</w:t>
            </w:r>
            <w:r w:rsidR="004B6285" w:rsidRPr="00C31E75">
              <w:rPr>
                <w:color w:val="auto"/>
              </w:rPr>
              <w:t>ElementMonitoring</w:t>
            </w:r>
            <w:r w:rsidRPr="00C31E75">
              <w:rPr>
                <w:color w:val="auto"/>
              </w:rPr>
              <w:t>Type</w:t>
            </w:r>
          </w:p>
        </w:tc>
        <w:tc>
          <w:tcPr>
            <w:tcW w:w="4308" w:type="dxa"/>
            <w:gridSpan w:val="3"/>
            <w:tcBorders>
              <w:top w:val="single" w:sz="4" w:space="0" w:color="auto"/>
              <w:left w:val="single" w:sz="4" w:space="0" w:color="auto"/>
              <w:bottom w:val="single" w:sz="4" w:space="0" w:color="auto"/>
              <w:right w:val="single" w:sz="4" w:space="0" w:color="auto"/>
            </w:tcBorders>
          </w:tcPr>
          <w:p w14:paraId="63604976" w14:textId="4AD451FE" w:rsidR="00F521A9" w:rsidRPr="00C31E75" w:rsidRDefault="00F521A9" w:rsidP="00C834F7">
            <w:pPr>
              <w:pStyle w:val="TableText"/>
              <w:rPr>
                <w:color w:val="auto"/>
              </w:rPr>
            </w:pPr>
            <w:r w:rsidRPr="00C31E75">
              <w:rPr>
                <w:color w:val="auto"/>
              </w:rPr>
              <w:t xml:space="preserve">Defined in </w:t>
            </w:r>
            <w:r w:rsidR="001E071F" w:rsidRPr="00C31E75">
              <w:rPr>
                <w:color w:val="auto"/>
              </w:rPr>
              <w:fldChar w:fldCharType="begin"/>
            </w:r>
            <w:r w:rsidR="001E071F" w:rsidRPr="00C31E75">
              <w:rPr>
                <w:color w:val="auto"/>
              </w:rPr>
              <w:instrText xml:space="preserve"> REF _Ref24727450 \r \h </w:instrText>
            </w:r>
            <w:r w:rsidR="001E071F" w:rsidRPr="00C31E75">
              <w:rPr>
                <w:color w:val="auto"/>
              </w:rPr>
            </w:r>
            <w:r w:rsidR="001E071F" w:rsidRPr="00C31E75">
              <w:rPr>
                <w:color w:val="auto"/>
              </w:rPr>
              <w:fldChar w:fldCharType="separate"/>
            </w:r>
            <w:r w:rsidR="00DD255D">
              <w:rPr>
                <w:color w:val="auto"/>
              </w:rPr>
              <w:t>7.6</w:t>
            </w:r>
            <w:r w:rsidR="001E071F" w:rsidRPr="00C31E75">
              <w:rPr>
                <w:color w:val="auto"/>
              </w:rPr>
              <w:fldChar w:fldCharType="end"/>
            </w:r>
          </w:p>
        </w:tc>
      </w:tr>
      <w:tr w:rsidR="00F521A9" w:rsidRPr="00C31E75" w14:paraId="4AF3D888"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131E3136" w14:textId="77777777" w:rsidR="00F521A9" w:rsidRPr="00C31E75" w:rsidRDefault="00F521A9" w:rsidP="00C834F7">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085299BF" w14:textId="77777777" w:rsidR="00F521A9" w:rsidRPr="00C31E75" w:rsidRDefault="00F521A9" w:rsidP="00C834F7">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63E0DF8B" w14:textId="78274F17" w:rsidR="00F521A9" w:rsidRPr="00C31E75" w:rsidRDefault="00F521A9" w:rsidP="00C834F7">
            <w:pPr>
              <w:pStyle w:val="TableTextWithTabs"/>
              <w:rPr>
                <w:color w:val="auto"/>
              </w:rPr>
            </w:pPr>
            <w:r w:rsidRPr="00C31E75">
              <w:rPr>
                <w:color w:val="auto"/>
              </w:rPr>
              <w:t>1:</w:t>
            </w:r>
            <w:r w:rsidR="004B6285" w:rsidRPr="00C31E75">
              <w:rPr>
                <w:color w:val="auto"/>
              </w:rPr>
              <w:t>MachineOperationMonitoring</w:t>
            </w:r>
            <w:r w:rsidRPr="00C31E75">
              <w:rPr>
                <w:color w:val="auto"/>
              </w:rPr>
              <w:t>Type</w:t>
            </w:r>
          </w:p>
        </w:tc>
        <w:tc>
          <w:tcPr>
            <w:tcW w:w="4308" w:type="dxa"/>
            <w:gridSpan w:val="3"/>
            <w:tcBorders>
              <w:top w:val="single" w:sz="4" w:space="0" w:color="auto"/>
              <w:left w:val="single" w:sz="4" w:space="0" w:color="auto"/>
              <w:bottom w:val="single" w:sz="4" w:space="0" w:color="auto"/>
              <w:right w:val="single" w:sz="4" w:space="0" w:color="auto"/>
            </w:tcBorders>
          </w:tcPr>
          <w:p w14:paraId="44ECC950" w14:textId="7DF760BC" w:rsidR="00F521A9" w:rsidRPr="00C31E75" w:rsidRDefault="00F521A9" w:rsidP="00C834F7">
            <w:pPr>
              <w:pStyle w:val="TableText"/>
              <w:rPr>
                <w:color w:val="auto"/>
              </w:rPr>
            </w:pPr>
            <w:r w:rsidRPr="00C31E75">
              <w:rPr>
                <w:color w:val="auto"/>
              </w:rPr>
              <w:t xml:space="preserve">Defined in </w:t>
            </w:r>
            <w:r w:rsidR="001E071F" w:rsidRPr="00C31E75">
              <w:rPr>
                <w:color w:val="auto"/>
              </w:rPr>
              <w:fldChar w:fldCharType="begin"/>
            </w:r>
            <w:r w:rsidR="001E071F" w:rsidRPr="00C31E75">
              <w:rPr>
                <w:color w:val="auto"/>
              </w:rPr>
              <w:instrText xml:space="preserve"> REF _Ref24965126 \r \h </w:instrText>
            </w:r>
            <w:r w:rsidR="001E071F" w:rsidRPr="00C31E75">
              <w:rPr>
                <w:color w:val="auto"/>
              </w:rPr>
            </w:r>
            <w:r w:rsidR="001E071F" w:rsidRPr="00C31E75">
              <w:rPr>
                <w:color w:val="auto"/>
              </w:rPr>
              <w:fldChar w:fldCharType="separate"/>
            </w:r>
            <w:r w:rsidR="00DD255D">
              <w:rPr>
                <w:color w:val="auto"/>
              </w:rPr>
              <w:t>7.11</w:t>
            </w:r>
            <w:r w:rsidR="001E071F" w:rsidRPr="00C31E75">
              <w:rPr>
                <w:color w:val="auto"/>
              </w:rPr>
              <w:fldChar w:fldCharType="end"/>
            </w:r>
          </w:p>
        </w:tc>
      </w:tr>
    </w:tbl>
    <w:p w14:paraId="3E6CD3FE" w14:textId="5F5D30D7" w:rsidR="00F521A9" w:rsidRPr="00C31E75" w:rsidRDefault="00F521A9" w:rsidP="004D40A0">
      <w:pPr>
        <w:pStyle w:val="PARAGRAPH"/>
        <w:rPr>
          <w:lang w:val="en-US"/>
        </w:rPr>
      </w:pPr>
    </w:p>
    <w:p w14:paraId="15278D7D" w14:textId="3DFE8C0B" w:rsidR="00E1422F" w:rsidRPr="00C31E75" w:rsidRDefault="00E1422F" w:rsidP="004D40A0">
      <w:pPr>
        <w:pStyle w:val="PARAGRAPH"/>
        <w:rPr>
          <w:lang w:val="en-US"/>
        </w:rPr>
      </w:pPr>
      <w:r w:rsidRPr="00C31E75">
        <w:rPr>
          <w:lang w:val="en-US"/>
        </w:rPr>
        <w:t>Th</w:t>
      </w:r>
      <w:r w:rsidR="00155A06" w:rsidRPr="00C31E75">
        <w:rPr>
          <w:lang w:val="en-US"/>
        </w:rPr>
        <w:t xml:space="preserve">ere are no other </w:t>
      </w:r>
      <w:r w:rsidR="00155A06" w:rsidRPr="00C31E75">
        <w:rPr>
          <w:i/>
          <w:lang w:val="en-US"/>
        </w:rPr>
        <w:t>References</w:t>
      </w:r>
      <w:r w:rsidR="00155A06" w:rsidRPr="00C31E75">
        <w:rPr>
          <w:lang w:val="en-US"/>
        </w:rPr>
        <w:t xml:space="preserve"> except for </w:t>
      </w:r>
      <w:r w:rsidR="00155A06" w:rsidRPr="00C31E75">
        <w:rPr>
          <w:i/>
          <w:lang w:val="en-US"/>
        </w:rPr>
        <w:t>HasSubtype</w:t>
      </w:r>
      <w:r w:rsidR="00155A06" w:rsidRPr="00C31E75">
        <w:rPr>
          <w:lang w:val="en-US"/>
        </w:rPr>
        <w:t xml:space="preserve"> </w:t>
      </w:r>
      <w:r w:rsidR="00155A06" w:rsidRPr="00C31E75">
        <w:rPr>
          <w:i/>
          <w:lang w:val="en-US"/>
        </w:rPr>
        <w:t>References</w:t>
      </w:r>
      <w:r w:rsidR="00155A06" w:rsidRPr="00C31E75">
        <w:rPr>
          <w:lang w:val="en-US"/>
        </w:rPr>
        <w:t xml:space="preserve"> specified for the </w:t>
      </w:r>
      <w:r w:rsidR="00155A06" w:rsidRPr="00C31E75">
        <w:rPr>
          <w:i/>
          <w:lang w:val="en-US"/>
        </w:rPr>
        <w:t>BaseMonitoringType</w:t>
      </w:r>
      <w:r w:rsidR="00155A06" w:rsidRPr="00C31E75">
        <w:rPr>
          <w:lang w:val="en-US"/>
        </w:rPr>
        <w:t>.</w:t>
      </w:r>
    </w:p>
    <w:p w14:paraId="20B2F10C" w14:textId="77777777" w:rsidR="00E1422F" w:rsidRPr="00C31E75" w:rsidRDefault="00E1422F" w:rsidP="004D40A0">
      <w:pPr>
        <w:pStyle w:val="PARAGRAPH"/>
        <w:rPr>
          <w:lang w:val="en-US"/>
        </w:rPr>
      </w:pPr>
    </w:p>
    <w:p w14:paraId="2E9C4C3F" w14:textId="3781A1A7" w:rsidR="004B6285" w:rsidRPr="00C31E75" w:rsidRDefault="004B6285" w:rsidP="00691152">
      <w:pPr>
        <w:pStyle w:val="berschrift2"/>
        <w:numPr>
          <w:ilvl w:val="1"/>
          <w:numId w:val="20"/>
        </w:numPr>
        <w:rPr>
          <w:lang w:val="en-US"/>
        </w:rPr>
      </w:pPr>
      <w:bookmarkStart w:id="326" w:name="_Ref24727450"/>
      <w:bookmarkStart w:id="327" w:name="_Toc25240302"/>
      <w:r w:rsidRPr="00C31E75">
        <w:rPr>
          <w:lang w:val="en-US"/>
        </w:rPr>
        <w:t>ElementMonitoringType Definition</w:t>
      </w:r>
      <w:bookmarkEnd w:id="326"/>
      <w:bookmarkEnd w:id="327"/>
    </w:p>
    <w:p w14:paraId="03235665" w14:textId="1CD382D3" w:rsidR="0080065C" w:rsidRPr="00C31E75" w:rsidRDefault="0080065C" w:rsidP="0080065C">
      <w:pPr>
        <w:pStyle w:val="PARAGRAPH"/>
        <w:rPr>
          <w:lang w:val="en-US"/>
        </w:rPr>
      </w:pPr>
      <w:r w:rsidRPr="00C31E75">
        <w:rPr>
          <w:lang w:val="en-US"/>
        </w:rPr>
        <w:t xml:space="preserve">The </w:t>
      </w:r>
      <w:r w:rsidRPr="00C31E75">
        <w:rPr>
          <w:i/>
          <w:lang w:val="en-US"/>
        </w:rPr>
        <w:t>ElementMonitoringType</w:t>
      </w:r>
      <w:r w:rsidRPr="00C31E75">
        <w:rPr>
          <w:lang w:val="en-US"/>
        </w:rPr>
        <w:t xml:space="preserve"> is </w:t>
      </w:r>
      <w:r w:rsidRPr="00C31E75">
        <w:rPr>
          <w:highlight w:val="yellow"/>
          <w:lang w:val="en-US"/>
        </w:rPr>
        <w:t>intended to be a supertype for all monitoring information that is special to a specific element within the machine tool. An element doesn’t have to be a physical component</w:t>
      </w:r>
      <w:r w:rsidRPr="00C31E75">
        <w:rPr>
          <w:lang w:val="en-US"/>
        </w:rPr>
        <w:t>. Examples for such elements are CNC channels or spindles.</w:t>
      </w:r>
    </w:p>
    <w:p w14:paraId="794EA9B9" w14:textId="206B41DF" w:rsidR="0096344C" w:rsidRPr="00C31E75" w:rsidRDefault="0096344C" w:rsidP="0080065C">
      <w:pPr>
        <w:pStyle w:val="PARAGRAPH"/>
        <w:rPr>
          <w:lang w:val="en-US"/>
        </w:rPr>
      </w:pPr>
      <w:r w:rsidRPr="00C31E75">
        <w:rPr>
          <w:lang w:val="en-US"/>
        </w:rPr>
        <w:t xml:space="preserve">The ElementMonitoringType is formally defined in </w:t>
      </w:r>
      <w:r w:rsidRPr="00C31E75">
        <w:rPr>
          <w:lang w:val="en-US"/>
        </w:rPr>
        <w:fldChar w:fldCharType="begin"/>
      </w:r>
      <w:r w:rsidRPr="00C31E75">
        <w:rPr>
          <w:lang w:val="en-US"/>
        </w:rPr>
        <w:instrText xml:space="preserve"> REF _Ref25054233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14</w:t>
      </w:r>
      <w:r w:rsidRPr="00C31E75">
        <w:rPr>
          <w:lang w:val="en-US"/>
        </w:rPr>
        <w:fldChar w:fldCharType="end"/>
      </w:r>
      <w:r w:rsidRPr="00C31E75">
        <w:rPr>
          <w:lang w:val="en-US"/>
        </w:rPr>
        <w:t>.</w:t>
      </w:r>
    </w:p>
    <w:p w14:paraId="6A86832A" w14:textId="009A045D" w:rsidR="004B6285" w:rsidRPr="00C31E75" w:rsidRDefault="004B6285" w:rsidP="005C6754">
      <w:pPr>
        <w:pStyle w:val="TABLE-title"/>
        <w:rPr>
          <w:lang w:val="en-US"/>
        </w:rPr>
      </w:pPr>
      <w:bookmarkStart w:id="328" w:name="_Ref25054233"/>
      <w:bookmarkStart w:id="329" w:name="_Toc25240408"/>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14</w:t>
      </w:r>
      <w:r w:rsidRPr="00C31E75">
        <w:rPr>
          <w:lang w:val="en-US"/>
        </w:rPr>
        <w:fldChar w:fldCharType="end"/>
      </w:r>
      <w:bookmarkEnd w:id="328"/>
      <w:r w:rsidRPr="00C31E75">
        <w:rPr>
          <w:lang w:val="en-US"/>
        </w:rPr>
        <w:t xml:space="preserve"> - ElementMonitoringType Definition</w:t>
      </w:r>
      <w:bookmarkEnd w:id="329"/>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4B6285" w:rsidRPr="00C31E75" w14:paraId="0D1BF475"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5E34D219" w14:textId="77777777" w:rsidR="004B6285" w:rsidRPr="00C31E75" w:rsidRDefault="004B6285" w:rsidP="00C834F7">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2B6CEF10" w14:textId="77777777" w:rsidR="004B6285" w:rsidRPr="00C31E75" w:rsidRDefault="004B6285" w:rsidP="00C834F7">
            <w:pPr>
              <w:pStyle w:val="TableText"/>
              <w:rPr>
                <w:b/>
              </w:rPr>
            </w:pPr>
            <w:r w:rsidRPr="00C31E75">
              <w:rPr>
                <w:b/>
              </w:rPr>
              <w:t>Value</w:t>
            </w:r>
          </w:p>
        </w:tc>
      </w:tr>
      <w:tr w:rsidR="004B6285" w:rsidRPr="00C31E75" w14:paraId="08CECF27" w14:textId="77777777" w:rsidTr="00C834F7">
        <w:trPr>
          <w:jc w:val="center"/>
        </w:trPr>
        <w:tc>
          <w:tcPr>
            <w:tcW w:w="1696" w:type="dxa"/>
            <w:tcBorders>
              <w:top w:val="double" w:sz="4" w:space="0" w:color="auto"/>
              <w:left w:val="single" w:sz="4" w:space="0" w:color="auto"/>
              <w:bottom w:val="single" w:sz="4" w:space="0" w:color="auto"/>
              <w:right w:val="single" w:sz="4" w:space="0" w:color="auto"/>
            </w:tcBorders>
          </w:tcPr>
          <w:p w14:paraId="047DF676" w14:textId="77777777" w:rsidR="004B6285" w:rsidRPr="00C31E75" w:rsidRDefault="004B6285" w:rsidP="00C834F7">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6F64CB0E" w14:textId="7BD065AC" w:rsidR="004B6285" w:rsidRPr="00C31E75" w:rsidRDefault="004B6285" w:rsidP="00C834F7">
            <w:pPr>
              <w:pStyle w:val="TableText"/>
            </w:pPr>
            <w:r w:rsidRPr="00C31E75">
              <w:rPr>
                <w:color w:val="auto"/>
              </w:rPr>
              <w:t>1:ElementMonitoringType</w:t>
            </w:r>
          </w:p>
        </w:tc>
      </w:tr>
      <w:tr w:rsidR="004B6285" w:rsidRPr="00C31E75" w14:paraId="34177633"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00EDB069" w14:textId="77777777" w:rsidR="004B6285" w:rsidRPr="00C31E75" w:rsidRDefault="004B6285" w:rsidP="00C834F7">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39956A30" w14:textId="0FFF11F6" w:rsidR="004B6285" w:rsidRPr="00C31E75" w:rsidRDefault="00A335BF" w:rsidP="00C834F7">
            <w:pPr>
              <w:pStyle w:val="TableText"/>
            </w:pPr>
            <w:r w:rsidRPr="00C31E75">
              <w:rPr>
                <w:color w:val="auto"/>
              </w:rPr>
              <w:t>True</w:t>
            </w:r>
          </w:p>
        </w:tc>
      </w:tr>
      <w:tr w:rsidR="004B6285" w:rsidRPr="00C31E75" w14:paraId="0A4D10B1"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031E61C4" w14:textId="77777777" w:rsidR="004B6285" w:rsidRPr="00C31E75" w:rsidRDefault="004B6285" w:rsidP="00C834F7">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3F994A82" w14:textId="77777777" w:rsidR="004B6285" w:rsidRPr="00C31E75" w:rsidRDefault="004B6285" w:rsidP="00C834F7">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76CC40CE" w14:textId="77777777" w:rsidR="004B6285" w:rsidRPr="00C31E75" w:rsidRDefault="004B6285" w:rsidP="00C834F7">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14DF1F0B" w14:textId="77777777" w:rsidR="004B6285" w:rsidRPr="00C31E75" w:rsidRDefault="004B6285" w:rsidP="00C834F7">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4EB69461" w14:textId="77777777" w:rsidR="004B6285" w:rsidRPr="00C31E75" w:rsidRDefault="004B6285" w:rsidP="00C834F7">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4D672D98" w14:textId="77777777" w:rsidR="004B6285" w:rsidRPr="00C31E75" w:rsidRDefault="004B6285" w:rsidP="00C834F7">
            <w:pPr>
              <w:pStyle w:val="TableText"/>
              <w:rPr>
                <w:b/>
              </w:rPr>
            </w:pPr>
            <w:r w:rsidRPr="00C31E75">
              <w:rPr>
                <w:b/>
              </w:rPr>
              <w:t>Other</w:t>
            </w:r>
          </w:p>
        </w:tc>
      </w:tr>
      <w:tr w:rsidR="004B6285" w:rsidRPr="00C31E75" w14:paraId="3423E0A2" w14:textId="77777777" w:rsidTr="00C834F7">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4985FC10" w14:textId="790B339A" w:rsidR="004B6285" w:rsidRPr="00C31E75" w:rsidRDefault="004B6285" w:rsidP="00C834F7">
            <w:pPr>
              <w:pStyle w:val="TableText"/>
            </w:pPr>
            <w:r w:rsidRPr="00C31E75">
              <w:t xml:space="preserve">Subtype of the </w:t>
            </w:r>
            <w:proofErr w:type="spellStart"/>
            <w:r w:rsidRPr="00C31E75">
              <w:rPr>
                <w:i/>
              </w:rPr>
              <w:t>BaseMonitoringType</w:t>
            </w:r>
            <w:proofErr w:type="spellEnd"/>
            <w:r w:rsidRPr="00C31E75">
              <w:t xml:space="preserve"> defined in </w:t>
            </w:r>
            <w:r w:rsidRPr="00C31E75">
              <w:fldChar w:fldCharType="begin"/>
            </w:r>
            <w:r w:rsidRPr="00C31E75">
              <w:instrText xml:space="preserve"> REF _Ref24727250 \r \h </w:instrText>
            </w:r>
            <w:r w:rsidRPr="00C31E75">
              <w:fldChar w:fldCharType="separate"/>
            </w:r>
            <w:r w:rsidR="00DD255D">
              <w:t>7.5</w:t>
            </w:r>
            <w:r w:rsidRPr="00C31E75">
              <w:fldChar w:fldCharType="end"/>
            </w:r>
            <w:r w:rsidRPr="00C31E75">
              <w:t xml:space="preserve"> i.e. inheriting the InstanceDeclarations of that Node.</w:t>
            </w:r>
          </w:p>
        </w:tc>
      </w:tr>
      <w:tr w:rsidR="004B6285" w:rsidRPr="00C31E75" w14:paraId="6E695069"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5F6D7321" w14:textId="77777777" w:rsidR="004B6285" w:rsidRPr="00C31E75" w:rsidRDefault="004B6285" w:rsidP="00C834F7">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04E68F62" w14:textId="77777777" w:rsidR="004B6285" w:rsidRPr="00C31E75" w:rsidRDefault="004B6285" w:rsidP="00C834F7">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1C1766A4" w14:textId="7CC86F32" w:rsidR="004B6285" w:rsidRPr="00C31E75" w:rsidRDefault="004B6285" w:rsidP="00C834F7">
            <w:pPr>
              <w:pStyle w:val="TableTextWithTabs"/>
              <w:rPr>
                <w:color w:val="auto"/>
              </w:rPr>
            </w:pPr>
            <w:r w:rsidRPr="00C31E75">
              <w:rPr>
                <w:color w:val="auto"/>
              </w:rPr>
              <w:t>1:ChannelMonitoringType</w:t>
            </w:r>
          </w:p>
        </w:tc>
        <w:tc>
          <w:tcPr>
            <w:tcW w:w="4308" w:type="dxa"/>
            <w:gridSpan w:val="3"/>
            <w:tcBorders>
              <w:top w:val="single" w:sz="4" w:space="0" w:color="auto"/>
              <w:left w:val="single" w:sz="4" w:space="0" w:color="auto"/>
              <w:bottom w:val="single" w:sz="4" w:space="0" w:color="auto"/>
              <w:right w:val="single" w:sz="4" w:space="0" w:color="auto"/>
            </w:tcBorders>
          </w:tcPr>
          <w:p w14:paraId="48C9525B" w14:textId="29F19CA9" w:rsidR="004B6285" w:rsidRPr="00C31E75" w:rsidRDefault="004B6285" w:rsidP="00C834F7">
            <w:pPr>
              <w:pStyle w:val="TableText"/>
              <w:rPr>
                <w:color w:val="auto"/>
              </w:rPr>
            </w:pPr>
            <w:r w:rsidRPr="00C31E75">
              <w:rPr>
                <w:color w:val="auto"/>
              </w:rPr>
              <w:t xml:space="preserve">Defined in </w:t>
            </w:r>
            <w:r w:rsidR="001E071F" w:rsidRPr="00C31E75">
              <w:rPr>
                <w:color w:val="auto"/>
              </w:rPr>
              <w:fldChar w:fldCharType="begin"/>
            </w:r>
            <w:r w:rsidR="001E071F" w:rsidRPr="00C31E75">
              <w:rPr>
                <w:color w:val="auto"/>
              </w:rPr>
              <w:instrText xml:space="preserve"> REF _Ref24727830 \r \h </w:instrText>
            </w:r>
            <w:r w:rsidR="001E071F" w:rsidRPr="00C31E75">
              <w:rPr>
                <w:color w:val="auto"/>
              </w:rPr>
            </w:r>
            <w:r w:rsidR="001E071F" w:rsidRPr="00C31E75">
              <w:rPr>
                <w:color w:val="auto"/>
              </w:rPr>
              <w:fldChar w:fldCharType="separate"/>
            </w:r>
            <w:r w:rsidR="00DD255D">
              <w:rPr>
                <w:color w:val="auto"/>
              </w:rPr>
              <w:t>7.7</w:t>
            </w:r>
            <w:r w:rsidR="001E071F" w:rsidRPr="00C31E75">
              <w:rPr>
                <w:color w:val="auto"/>
              </w:rPr>
              <w:fldChar w:fldCharType="end"/>
            </w:r>
          </w:p>
        </w:tc>
      </w:tr>
      <w:tr w:rsidR="004B6285" w:rsidRPr="00C31E75" w14:paraId="693F0141"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593EC6CD" w14:textId="77777777" w:rsidR="004B6285" w:rsidRPr="00C31E75" w:rsidRDefault="004B6285" w:rsidP="00C834F7">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585D8DA6" w14:textId="77777777" w:rsidR="004B6285" w:rsidRPr="00C31E75" w:rsidRDefault="004B6285" w:rsidP="00C834F7">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180FF7B8" w14:textId="3E9E6437" w:rsidR="004B6285" w:rsidRPr="00C31E75" w:rsidRDefault="004B6285" w:rsidP="00C834F7">
            <w:pPr>
              <w:pStyle w:val="TableTextWithTabs"/>
              <w:rPr>
                <w:color w:val="auto"/>
              </w:rPr>
            </w:pPr>
            <w:r w:rsidRPr="00C31E75">
              <w:rPr>
                <w:color w:val="auto"/>
              </w:rPr>
              <w:t>1:WorkingUnitMonitoringType</w:t>
            </w:r>
          </w:p>
        </w:tc>
        <w:tc>
          <w:tcPr>
            <w:tcW w:w="4308" w:type="dxa"/>
            <w:gridSpan w:val="3"/>
            <w:tcBorders>
              <w:top w:val="single" w:sz="4" w:space="0" w:color="auto"/>
              <w:left w:val="single" w:sz="4" w:space="0" w:color="auto"/>
              <w:bottom w:val="single" w:sz="4" w:space="0" w:color="auto"/>
              <w:right w:val="single" w:sz="4" w:space="0" w:color="auto"/>
            </w:tcBorders>
          </w:tcPr>
          <w:p w14:paraId="379EFC3A" w14:textId="5145F539" w:rsidR="004B6285" w:rsidRPr="00C31E75" w:rsidRDefault="004B6285" w:rsidP="00C834F7">
            <w:pPr>
              <w:pStyle w:val="TableText"/>
              <w:rPr>
                <w:color w:val="auto"/>
              </w:rPr>
            </w:pPr>
            <w:r w:rsidRPr="00C31E75">
              <w:rPr>
                <w:color w:val="auto"/>
              </w:rPr>
              <w:t xml:space="preserve">Defined in </w:t>
            </w:r>
            <w:r w:rsidR="001E071F" w:rsidRPr="00C31E75">
              <w:rPr>
                <w:color w:val="auto"/>
              </w:rPr>
              <w:fldChar w:fldCharType="begin"/>
            </w:r>
            <w:r w:rsidR="001E071F" w:rsidRPr="00C31E75">
              <w:rPr>
                <w:color w:val="auto"/>
              </w:rPr>
              <w:instrText xml:space="preserve"> REF _Ref24728521 \r \h </w:instrText>
            </w:r>
            <w:r w:rsidR="001E071F" w:rsidRPr="00C31E75">
              <w:rPr>
                <w:color w:val="auto"/>
              </w:rPr>
            </w:r>
            <w:r w:rsidR="001E071F" w:rsidRPr="00C31E75">
              <w:rPr>
                <w:color w:val="auto"/>
              </w:rPr>
              <w:fldChar w:fldCharType="separate"/>
            </w:r>
            <w:r w:rsidR="00DD255D">
              <w:rPr>
                <w:color w:val="auto"/>
              </w:rPr>
              <w:t>7.9</w:t>
            </w:r>
            <w:r w:rsidR="001E071F" w:rsidRPr="00C31E75">
              <w:rPr>
                <w:color w:val="auto"/>
              </w:rPr>
              <w:fldChar w:fldCharType="end"/>
            </w:r>
          </w:p>
        </w:tc>
      </w:tr>
      <w:tr w:rsidR="004B6285" w:rsidRPr="00C31E75" w14:paraId="7CFCBEBD"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311FFFB1" w14:textId="22EB0A68" w:rsidR="004B6285" w:rsidRPr="00C31E75" w:rsidRDefault="004B6285" w:rsidP="00C834F7">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33A1046A" w14:textId="5A7CBDD4" w:rsidR="004B6285" w:rsidRPr="00C31E75" w:rsidRDefault="004B6285" w:rsidP="00C834F7">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43332B8D" w14:textId="1E375146" w:rsidR="004B6285" w:rsidRPr="00C31E75" w:rsidRDefault="004B6285" w:rsidP="00C834F7">
            <w:pPr>
              <w:pStyle w:val="TableTextWithTabs"/>
              <w:rPr>
                <w:color w:val="auto"/>
              </w:rPr>
            </w:pPr>
            <w:r w:rsidRPr="00C31E75">
              <w:rPr>
                <w:color w:val="auto"/>
              </w:rPr>
              <w:t>1:Name</w:t>
            </w:r>
          </w:p>
        </w:tc>
        <w:tc>
          <w:tcPr>
            <w:tcW w:w="1417" w:type="dxa"/>
            <w:tcBorders>
              <w:top w:val="single" w:sz="4" w:space="0" w:color="auto"/>
              <w:left w:val="single" w:sz="4" w:space="0" w:color="auto"/>
              <w:bottom w:val="single" w:sz="4" w:space="0" w:color="auto"/>
              <w:right w:val="single" w:sz="4" w:space="0" w:color="auto"/>
            </w:tcBorders>
          </w:tcPr>
          <w:p w14:paraId="1D1AA048" w14:textId="5F53D569" w:rsidR="004B6285" w:rsidRPr="00C31E75" w:rsidRDefault="006C014F" w:rsidP="00C834F7">
            <w:pPr>
              <w:pStyle w:val="TableText"/>
              <w:rPr>
                <w:color w:val="auto"/>
              </w:rPr>
            </w:pPr>
            <w:r w:rsidRPr="00C31E75">
              <w:rPr>
                <w:color w:val="auto"/>
              </w:rPr>
              <w:t>0:</w:t>
            </w:r>
            <w:r w:rsidR="004B6285" w:rsidRPr="00C31E75">
              <w:rPr>
                <w:color w:val="auto"/>
              </w:rPr>
              <w:t>String</w:t>
            </w:r>
          </w:p>
        </w:tc>
        <w:tc>
          <w:tcPr>
            <w:tcW w:w="1843" w:type="dxa"/>
            <w:tcBorders>
              <w:top w:val="single" w:sz="4" w:space="0" w:color="auto"/>
              <w:left w:val="single" w:sz="4" w:space="0" w:color="auto"/>
              <w:bottom w:val="single" w:sz="4" w:space="0" w:color="auto"/>
              <w:right w:val="single" w:sz="4" w:space="0" w:color="auto"/>
            </w:tcBorders>
          </w:tcPr>
          <w:p w14:paraId="2183BEC1" w14:textId="5B69CBD9" w:rsidR="004B6285" w:rsidRPr="00C31E75" w:rsidRDefault="006C014F" w:rsidP="00C834F7">
            <w:pPr>
              <w:pStyle w:val="TableText"/>
              <w:rPr>
                <w:color w:val="auto"/>
              </w:rPr>
            </w:pPr>
            <w:r w:rsidRPr="00C31E75">
              <w:rPr>
                <w:color w:val="auto"/>
              </w:rPr>
              <w:t>0:</w:t>
            </w:r>
            <w:r w:rsidR="004B6285" w:rsidRPr="00C31E75">
              <w:rPr>
                <w:color w:val="auto"/>
              </w:rPr>
              <w:t>PropertyType</w:t>
            </w:r>
          </w:p>
        </w:tc>
        <w:tc>
          <w:tcPr>
            <w:tcW w:w="1048" w:type="dxa"/>
            <w:tcBorders>
              <w:top w:val="single" w:sz="4" w:space="0" w:color="auto"/>
              <w:left w:val="single" w:sz="4" w:space="0" w:color="auto"/>
              <w:bottom w:val="single" w:sz="4" w:space="0" w:color="auto"/>
              <w:right w:val="single" w:sz="4" w:space="0" w:color="auto"/>
            </w:tcBorders>
          </w:tcPr>
          <w:p w14:paraId="5639A85C" w14:textId="554A5F28" w:rsidR="004B6285" w:rsidRPr="00C31E75" w:rsidRDefault="004B6285" w:rsidP="00C834F7">
            <w:pPr>
              <w:pStyle w:val="TableText"/>
              <w:rPr>
                <w:color w:val="auto"/>
              </w:rPr>
            </w:pPr>
            <w:r w:rsidRPr="00C31E75">
              <w:rPr>
                <w:color w:val="auto"/>
              </w:rPr>
              <w:t>M</w:t>
            </w:r>
          </w:p>
        </w:tc>
      </w:tr>
    </w:tbl>
    <w:p w14:paraId="17F99E26" w14:textId="7A792028" w:rsidR="004B6285" w:rsidRPr="00C31E75" w:rsidRDefault="004B6285" w:rsidP="005C6754">
      <w:pPr>
        <w:pStyle w:val="PARAGRAPH"/>
        <w:rPr>
          <w:lang w:val="en-US"/>
        </w:rPr>
      </w:pPr>
    </w:p>
    <w:p w14:paraId="13D3A195" w14:textId="110118F8" w:rsidR="0080065C" w:rsidRPr="00C31E75" w:rsidRDefault="0080065C" w:rsidP="005C6754">
      <w:pPr>
        <w:pStyle w:val="PARAGRAPH"/>
        <w:rPr>
          <w:highlight w:val="yellow"/>
          <w:lang w:val="en-US"/>
        </w:rPr>
      </w:pPr>
      <w:r w:rsidRPr="00C31E75">
        <w:rPr>
          <w:lang w:val="en-US"/>
        </w:rPr>
        <w:t xml:space="preserve">The </w:t>
      </w:r>
      <w:r w:rsidRPr="00C31E75">
        <w:rPr>
          <w:i/>
          <w:lang w:val="en-US"/>
        </w:rPr>
        <w:t>Name</w:t>
      </w:r>
      <w:r w:rsidRPr="00C31E75">
        <w:rPr>
          <w:lang w:val="en-US"/>
        </w:rPr>
        <w:t xml:space="preserve"> property refers to </w:t>
      </w:r>
      <w:r w:rsidRPr="00C31E75">
        <w:rPr>
          <w:highlight w:val="yellow"/>
          <w:lang w:val="en-US"/>
        </w:rPr>
        <w:t>…</w:t>
      </w:r>
    </w:p>
    <w:p w14:paraId="72279C76" w14:textId="77777777" w:rsidR="0096344C" w:rsidRPr="00C31E75" w:rsidRDefault="0096344C" w:rsidP="005C6754">
      <w:pPr>
        <w:pStyle w:val="PARAGRAPH"/>
        <w:rPr>
          <w:lang w:val="en-US"/>
        </w:rPr>
      </w:pPr>
    </w:p>
    <w:p w14:paraId="47E88AFC" w14:textId="74AA47CF" w:rsidR="004B6285" w:rsidRPr="00C31E75" w:rsidRDefault="004B6285" w:rsidP="00691152">
      <w:pPr>
        <w:pStyle w:val="berschrift2"/>
        <w:numPr>
          <w:ilvl w:val="1"/>
          <w:numId w:val="20"/>
        </w:numPr>
        <w:rPr>
          <w:lang w:val="en-US"/>
        </w:rPr>
      </w:pPr>
      <w:bookmarkStart w:id="330" w:name="_Ref24727830"/>
      <w:bookmarkStart w:id="331" w:name="_Toc25240303"/>
      <w:r w:rsidRPr="00C31E75">
        <w:rPr>
          <w:lang w:val="en-US"/>
        </w:rPr>
        <w:t>ChannelMonitoringType Definition</w:t>
      </w:r>
      <w:bookmarkEnd w:id="330"/>
      <w:bookmarkEnd w:id="331"/>
    </w:p>
    <w:p w14:paraId="1E4A5353" w14:textId="6B43C08B" w:rsidR="0096344C" w:rsidRPr="00C31E75" w:rsidRDefault="0096344C" w:rsidP="0096344C">
      <w:pPr>
        <w:pStyle w:val="PARAGRAPH"/>
        <w:rPr>
          <w:highlight w:val="yellow"/>
          <w:lang w:val="en-US"/>
        </w:rPr>
      </w:pPr>
      <w:r w:rsidRPr="00C31E75">
        <w:rPr>
          <w:lang w:val="en-US"/>
        </w:rPr>
        <w:t xml:space="preserve">The </w:t>
      </w:r>
      <w:r w:rsidRPr="00C31E75">
        <w:rPr>
          <w:i/>
          <w:lang w:val="en-US"/>
        </w:rPr>
        <w:t>ChannelMonitoringType</w:t>
      </w:r>
      <w:r w:rsidRPr="00C31E75">
        <w:rPr>
          <w:lang w:val="en-US"/>
        </w:rPr>
        <w:t xml:space="preserve"> provides </w:t>
      </w:r>
      <w:r w:rsidRPr="00C31E75">
        <w:rPr>
          <w:highlight w:val="yellow"/>
          <w:lang w:val="en-US"/>
        </w:rPr>
        <w:t>…</w:t>
      </w:r>
    </w:p>
    <w:p w14:paraId="47CF3DF9" w14:textId="1854CC49" w:rsidR="0096344C" w:rsidRPr="00C31E75" w:rsidRDefault="00B650CE" w:rsidP="0096344C">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_Ref25054678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15</w:t>
      </w:r>
      <w:r w:rsidRPr="00C31E75">
        <w:rPr>
          <w:lang w:val="en-US"/>
        </w:rPr>
        <w:fldChar w:fldCharType="end"/>
      </w:r>
      <w:r w:rsidRPr="00C31E75">
        <w:rPr>
          <w:lang w:val="en-US"/>
        </w:rPr>
        <w:t>.</w:t>
      </w:r>
    </w:p>
    <w:p w14:paraId="5140079D" w14:textId="587399D2" w:rsidR="007F662D" w:rsidRPr="00C31E75" w:rsidRDefault="007F662D" w:rsidP="007F662D">
      <w:pPr>
        <w:pStyle w:val="TABLE-title"/>
        <w:rPr>
          <w:lang w:val="en-US"/>
        </w:rPr>
      </w:pPr>
      <w:bookmarkStart w:id="332" w:name="_Ref25054678"/>
      <w:bookmarkStart w:id="333" w:name="_Toc25240409"/>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15</w:t>
      </w:r>
      <w:r w:rsidRPr="00C31E75">
        <w:rPr>
          <w:lang w:val="en-US"/>
        </w:rPr>
        <w:fldChar w:fldCharType="end"/>
      </w:r>
      <w:bookmarkEnd w:id="332"/>
      <w:r w:rsidRPr="00C31E75">
        <w:rPr>
          <w:lang w:val="en-US"/>
        </w:rPr>
        <w:t xml:space="preserve"> - ChannelMonitoringType Definition</w:t>
      </w:r>
      <w:bookmarkEnd w:id="333"/>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7F662D" w:rsidRPr="00C31E75" w14:paraId="63872C92"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2070E475" w14:textId="77777777" w:rsidR="007F662D" w:rsidRPr="00C31E75" w:rsidRDefault="007F662D" w:rsidP="00C834F7">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25F92EDA" w14:textId="77777777" w:rsidR="007F662D" w:rsidRPr="00C31E75" w:rsidRDefault="007F662D" w:rsidP="00C834F7">
            <w:pPr>
              <w:pStyle w:val="TableText"/>
              <w:rPr>
                <w:b/>
              </w:rPr>
            </w:pPr>
            <w:r w:rsidRPr="00C31E75">
              <w:rPr>
                <w:b/>
              </w:rPr>
              <w:t>Value</w:t>
            </w:r>
          </w:p>
        </w:tc>
      </w:tr>
      <w:tr w:rsidR="007F662D" w:rsidRPr="00C31E75" w14:paraId="05D2F3A5" w14:textId="77777777" w:rsidTr="00C834F7">
        <w:trPr>
          <w:jc w:val="center"/>
        </w:trPr>
        <w:tc>
          <w:tcPr>
            <w:tcW w:w="1696" w:type="dxa"/>
            <w:tcBorders>
              <w:top w:val="double" w:sz="4" w:space="0" w:color="auto"/>
              <w:left w:val="single" w:sz="4" w:space="0" w:color="auto"/>
              <w:bottom w:val="single" w:sz="4" w:space="0" w:color="auto"/>
              <w:right w:val="single" w:sz="4" w:space="0" w:color="auto"/>
            </w:tcBorders>
          </w:tcPr>
          <w:p w14:paraId="53C5D2E6" w14:textId="77777777" w:rsidR="007F662D" w:rsidRPr="00C31E75" w:rsidRDefault="007F662D" w:rsidP="00C834F7">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6738B70A" w14:textId="48F5D1C0" w:rsidR="007F662D" w:rsidRPr="00C31E75" w:rsidRDefault="007F662D" w:rsidP="00C834F7">
            <w:pPr>
              <w:pStyle w:val="TableText"/>
            </w:pPr>
            <w:r w:rsidRPr="00C31E75">
              <w:rPr>
                <w:color w:val="auto"/>
              </w:rPr>
              <w:t>1:ChannelMonitoringType</w:t>
            </w:r>
          </w:p>
        </w:tc>
      </w:tr>
      <w:tr w:rsidR="007F662D" w:rsidRPr="00C31E75" w14:paraId="51073E50"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08D9C1D5" w14:textId="77777777" w:rsidR="007F662D" w:rsidRPr="00C31E75" w:rsidRDefault="007F662D" w:rsidP="00C834F7">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24EDC765" w14:textId="77777777" w:rsidR="007F662D" w:rsidRPr="00C31E75" w:rsidRDefault="007F662D" w:rsidP="00C834F7">
            <w:pPr>
              <w:pStyle w:val="TableText"/>
            </w:pPr>
            <w:r w:rsidRPr="00C31E75">
              <w:rPr>
                <w:color w:val="auto"/>
              </w:rPr>
              <w:t>False</w:t>
            </w:r>
          </w:p>
        </w:tc>
      </w:tr>
      <w:tr w:rsidR="007F662D" w:rsidRPr="00C31E75" w14:paraId="3A16CDE4"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1DEE6DFD" w14:textId="77777777" w:rsidR="007F662D" w:rsidRPr="00C31E75" w:rsidRDefault="007F662D" w:rsidP="00C834F7">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5EFE3E1A" w14:textId="77777777" w:rsidR="007F662D" w:rsidRPr="00C31E75" w:rsidRDefault="007F662D" w:rsidP="00C834F7">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5AA15851" w14:textId="77777777" w:rsidR="007F662D" w:rsidRPr="00C31E75" w:rsidRDefault="007F662D" w:rsidP="00C834F7">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7AC5F257" w14:textId="77777777" w:rsidR="007F662D" w:rsidRPr="00C31E75" w:rsidRDefault="007F662D" w:rsidP="00C834F7">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16EEE86C" w14:textId="77777777" w:rsidR="007F662D" w:rsidRPr="00C31E75" w:rsidRDefault="007F662D" w:rsidP="00C834F7">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6657319A" w14:textId="77777777" w:rsidR="007F662D" w:rsidRPr="00C31E75" w:rsidRDefault="007F662D" w:rsidP="00C834F7">
            <w:pPr>
              <w:pStyle w:val="TableText"/>
              <w:rPr>
                <w:b/>
              </w:rPr>
            </w:pPr>
            <w:r w:rsidRPr="00C31E75">
              <w:rPr>
                <w:b/>
              </w:rPr>
              <w:t>Other</w:t>
            </w:r>
          </w:p>
        </w:tc>
      </w:tr>
      <w:tr w:rsidR="007F662D" w:rsidRPr="00C31E75" w14:paraId="5AAE13CF" w14:textId="77777777" w:rsidTr="00C834F7">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17E581B7" w14:textId="60D1CCC9" w:rsidR="007F662D" w:rsidRPr="00C31E75" w:rsidRDefault="007F662D" w:rsidP="00C834F7">
            <w:pPr>
              <w:pStyle w:val="TableText"/>
            </w:pPr>
            <w:r w:rsidRPr="00C31E75">
              <w:t xml:space="preserve">Subtype of the </w:t>
            </w:r>
            <w:proofErr w:type="spellStart"/>
            <w:r w:rsidRPr="00C31E75">
              <w:rPr>
                <w:i/>
              </w:rPr>
              <w:t>ElementMonitoringType</w:t>
            </w:r>
            <w:proofErr w:type="spellEnd"/>
            <w:r w:rsidRPr="00C31E75">
              <w:t xml:space="preserve"> defined in </w:t>
            </w:r>
            <w:r w:rsidRPr="00C31E75">
              <w:fldChar w:fldCharType="begin"/>
            </w:r>
            <w:r w:rsidRPr="00C31E75">
              <w:instrText xml:space="preserve"> REF _Ref24727450 \r \h </w:instrText>
            </w:r>
            <w:r w:rsidRPr="00C31E75">
              <w:fldChar w:fldCharType="separate"/>
            </w:r>
            <w:r w:rsidR="00DD255D">
              <w:t>7.6</w:t>
            </w:r>
            <w:r w:rsidRPr="00C31E75">
              <w:fldChar w:fldCharType="end"/>
            </w:r>
            <w:r w:rsidRPr="00C31E75">
              <w:t xml:space="preserve"> i.e. inheriting the InstanceDeclarations of that Node.</w:t>
            </w:r>
          </w:p>
        </w:tc>
      </w:tr>
      <w:tr w:rsidR="007F662D" w:rsidRPr="00C31E75" w14:paraId="7B8EC648"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633ACD3B" w14:textId="77777777" w:rsidR="007F662D" w:rsidRPr="00C31E75" w:rsidRDefault="007F662D" w:rsidP="00C834F7">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61E032E3" w14:textId="77777777" w:rsidR="007F662D" w:rsidRPr="00C31E75" w:rsidRDefault="007F662D" w:rsidP="00C834F7">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710D223A" w14:textId="71F4BD3A" w:rsidR="007F662D" w:rsidRPr="00C31E75" w:rsidRDefault="007F662D" w:rsidP="00C834F7">
            <w:pPr>
              <w:pStyle w:val="TableTextWithTabs"/>
              <w:rPr>
                <w:color w:val="auto"/>
              </w:rPr>
            </w:pPr>
            <w:r w:rsidRPr="00C31E75">
              <w:rPr>
                <w:color w:val="auto"/>
              </w:rPr>
              <w:t>1:AggregatedChannelMonitoringType</w:t>
            </w:r>
          </w:p>
        </w:tc>
        <w:tc>
          <w:tcPr>
            <w:tcW w:w="4308" w:type="dxa"/>
            <w:gridSpan w:val="3"/>
            <w:tcBorders>
              <w:top w:val="single" w:sz="4" w:space="0" w:color="auto"/>
              <w:left w:val="single" w:sz="4" w:space="0" w:color="auto"/>
              <w:bottom w:val="single" w:sz="4" w:space="0" w:color="auto"/>
              <w:right w:val="single" w:sz="4" w:space="0" w:color="auto"/>
            </w:tcBorders>
          </w:tcPr>
          <w:p w14:paraId="1FE6FD43" w14:textId="7A98236E" w:rsidR="007F662D" w:rsidRPr="00C31E75" w:rsidRDefault="007F662D" w:rsidP="00C834F7">
            <w:pPr>
              <w:pStyle w:val="TableText"/>
              <w:rPr>
                <w:color w:val="auto"/>
              </w:rPr>
            </w:pPr>
            <w:r w:rsidRPr="00C31E75">
              <w:rPr>
                <w:color w:val="auto"/>
              </w:rPr>
              <w:t xml:space="preserve">Defined in </w:t>
            </w:r>
            <w:r w:rsidR="001E071F" w:rsidRPr="00C31E75">
              <w:rPr>
                <w:color w:val="auto"/>
              </w:rPr>
              <w:fldChar w:fldCharType="begin"/>
            </w:r>
            <w:r w:rsidR="001E071F" w:rsidRPr="00C31E75">
              <w:rPr>
                <w:color w:val="auto"/>
              </w:rPr>
              <w:instrText xml:space="preserve"> REF _Ref24965164 \r \h </w:instrText>
            </w:r>
            <w:r w:rsidR="001E071F" w:rsidRPr="00C31E75">
              <w:rPr>
                <w:color w:val="auto"/>
              </w:rPr>
            </w:r>
            <w:r w:rsidR="001E071F" w:rsidRPr="00C31E75">
              <w:rPr>
                <w:color w:val="auto"/>
              </w:rPr>
              <w:fldChar w:fldCharType="separate"/>
            </w:r>
            <w:r w:rsidR="00DD255D">
              <w:rPr>
                <w:color w:val="auto"/>
              </w:rPr>
              <w:t>7.8</w:t>
            </w:r>
            <w:r w:rsidR="001E071F" w:rsidRPr="00C31E75">
              <w:rPr>
                <w:color w:val="auto"/>
              </w:rPr>
              <w:fldChar w:fldCharType="end"/>
            </w:r>
          </w:p>
        </w:tc>
      </w:tr>
      <w:tr w:rsidR="007F662D" w:rsidRPr="00C31E75" w14:paraId="30BE41E8"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562D1244" w14:textId="7868BCB2" w:rsidR="007F662D" w:rsidRPr="00C31E75" w:rsidRDefault="007F662D" w:rsidP="00C834F7">
            <w:pPr>
              <w:pStyle w:val="TableText"/>
              <w:rPr>
                <w:color w:val="auto"/>
              </w:rPr>
            </w:pPr>
            <w:r w:rsidRPr="00C31E75">
              <w:rPr>
                <w:color w:val="auto"/>
              </w:rPr>
              <w:t>0:Has</w:t>
            </w:r>
            <w:r w:rsidR="006C014F" w:rsidRPr="00C31E75">
              <w:rPr>
                <w:color w:val="auto"/>
              </w:rPr>
              <w:t>Component</w:t>
            </w:r>
          </w:p>
        </w:tc>
        <w:tc>
          <w:tcPr>
            <w:tcW w:w="1134" w:type="dxa"/>
            <w:tcBorders>
              <w:top w:val="single" w:sz="4" w:space="0" w:color="auto"/>
              <w:left w:val="single" w:sz="4" w:space="0" w:color="auto"/>
              <w:bottom w:val="single" w:sz="4" w:space="0" w:color="auto"/>
              <w:right w:val="single" w:sz="4" w:space="0" w:color="auto"/>
            </w:tcBorders>
          </w:tcPr>
          <w:p w14:paraId="1A229512" w14:textId="77777777" w:rsidR="007F662D" w:rsidRPr="00C31E75" w:rsidRDefault="007F662D" w:rsidP="00C834F7">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3BBD8943" w14:textId="2FF003D8" w:rsidR="007F662D" w:rsidRPr="00C31E75" w:rsidRDefault="007F662D" w:rsidP="00C834F7">
            <w:pPr>
              <w:pStyle w:val="TableTextWithTabs"/>
              <w:rPr>
                <w:color w:val="auto"/>
              </w:rPr>
            </w:pPr>
            <w:r w:rsidRPr="00C31E75">
              <w:rPr>
                <w:color w:val="auto"/>
              </w:rPr>
              <w:t>1:</w:t>
            </w:r>
            <w:r w:rsidR="00031C02" w:rsidRPr="00C31E75">
              <w:rPr>
                <w:color w:val="auto"/>
              </w:rPr>
              <w:t>ChannelState</w:t>
            </w:r>
          </w:p>
        </w:tc>
        <w:tc>
          <w:tcPr>
            <w:tcW w:w="1417" w:type="dxa"/>
            <w:tcBorders>
              <w:top w:val="single" w:sz="4" w:space="0" w:color="auto"/>
              <w:left w:val="single" w:sz="4" w:space="0" w:color="auto"/>
              <w:bottom w:val="single" w:sz="4" w:space="0" w:color="auto"/>
              <w:right w:val="single" w:sz="4" w:space="0" w:color="auto"/>
            </w:tcBorders>
          </w:tcPr>
          <w:p w14:paraId="7147B23E" w14:textId="0AA7DE9B" w:rsidR="007F662D" w:rsidRPr="00C31E75" w:rsidRDefault="006C014F" w:rsidP="00C834F7">
            <w:pPr>
              <w:pStyle w:val="TableText"/>
              <w:rPr>
                <w:color w:val="auto"/>
              </w:rPr>
            </w:pPr>
            <w:r w:rsidRPr="00C31E75">
              <w:rPr>
                <w:color w:val="auto"/>
              </w:rPr>
              <w:t>1:ChannelState</w:t>
            </w:r>
          </w:p>
        </w:tc>
        <w:tc>
          <w:tcPr>
            <w:tcW w:w="1843" w:type="dxa"/>
            <w:tcBorders>
              <w:top w:val="single" w:sz="4" w:space="0" w:color="auto"/>
              <w:left w:val="single" w:sz="4" w:space="0" w:color="auto"/>
              <w:bottom w:val="single" w:sz="4" w:space="0" w:color="auto"/>
              <w:right w:val="single" w:sz="4" w:space="0" w:color="auto"/>
            </w:tcBorders>
          </w:tcPr>
          <w:p w14:paraId="668DEBBB" w14:textId="39275EF3" w:rsidR="007F662D" w:rsidRPr="00C31E75" w:rsidRDefault="006C014F" w:rsidP="00C834F7">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6D9964D5" w14:textId="77777777" w:rsidR="007F662D" w:rsidRPr="00C31E75" w:rsidRDefault="007F662D" w:rsidP="00C834F7">
            <w:pPr>
              <w:pStyle w:val="TableText"/>
              <w:rPr>
                <w:color w:val="auto"/>
              </w:rPr>
            </w:pPr>
            <w:r w:rsidRPr="00C31E75">
              <w:rPr>
                <w:color w:val="auto"/>
              </w:rPr>
              <w:t>M</w:t>
            </w:r>
          </w:p>
        </w:tc>
      </w:tr>
      <w:tr w:rsidR="006C014F" w:rsidRPr="00C31E75" w14:paraId="73B2F747"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5B4FF93D" w14:textId="073BC62A"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6197D31" w14:textId="2E35EFE4"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3AE48716" w14:textId="410BB20C" w:rsidR="006C014F" w:rsidRPr="00C31E75" w:rsidRDefault="00031C02" w:rsidP="006C014F">
            <w:pPr>
              <w:pStyle w:val="TableTextWithTabs"/>
              <w:rPr>
                <w:color w:val="auto"/>
              </w:rPr>
            </w:pPr>
            <w:r w:rsidRPr="00C31E75">
              <w:rPr>
                <w:color w:val="auto"/>
              </w:rPr>
              <w:t>1:ControlMode</w:t>
            </w:r>
          </w:p>
        </w:tc>
        <w:tc>
          <w:tcPr>
            <w:tcW w:w="1417" w:type="dxa"/>
            <w:tcBorders>
              <w:top w:val="single" w:sz="4" w:space="0" w:color="auto"/>
              <w:left w:val="single" w:sz="4" w:space="0" w:color="auto"/>
              <w:bottom w:val="single" w:sz="4" w:space="0" w:color="auto"/>
              <w:right w:val="single" w:sz="4" w:space="0" w:color="auto"/>
            </w:tcBorders>
          </w:tcPr>
          <w:p w14:paraId="6C1F1900" w14:textId="3CE26321" w:rsidR="006C014F" w:rsidRPr="00C31E75" w:rsidRDefault="006C014F" w:rsidP="006C014F">
            <w:pPr>
              <w:pStyle w:val="TableText"/>
              <w:rPr>
                <w:color w:val="auto"/>
              </w:rPr>
            </w:pPr>
            <w:r w:rsidRPr="00C31E75">
              <w:rPr>
                <w:color w:val="auto"/>
              </w:rPr>
              <w:t>1:ControlMode</w:t>
            </w:r>
          </w:p>
        </w:tc>
        <w:tc>
          <w:tcPr>
            <w:tcW w:w="1843" w:type="dxa"/>
            <w:tcBorders>
              <w:top w:val="single" w:sz="4" w:space="0" w:color="auto"/>
              <w:left w:val="single" w:sz="4" w:space="0" w:color="auto"/>
              <w:bottom w:val="single" w:sz="4" w:space="0" w:color="auto"/>
              <w:right w:val="single" w:sz="4" w:space="0" w:color="auto"/>
            </w:tcBorders>
          </w:tcPr>
          <w:p w14:paraId="000F162E" w14:textId="5C444AC1"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5DD29BE1" w14:textId="0DB8E9BB" w:rsidR="006C014F" w:rsidRPr="00C31E75" w:rsidRDefault="006C014F" w:rsidP="006C014F">
            <w:pPr>
              <w:pStyle w:val="TableText"/>
              <w:rPr>
                <w:color w:val="auto"/>
              </w:rPr>
            </w:pPr>
            <w:r w:rsidRPr="00C31E75">
              <w:rPr>
                <w:color w:val="auto"/>
              </w:rPr>
              <w:t>O</w:t>
            </w:r>
          </w:p>
        </w:tc>
      </w:tr>
      <w:tr w:rsidR="006C014F" w:rsidRPr="00C31E75" w14:paraId="26C98500"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299ED057" w14:textId="1B2DE551"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CAB6E46" w14:textId="6640C47C"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67B25702" w14:textId="5BAF0292" w:rsidR="006C014F" w:rsidRPr="00C31E75" w:rsidRDefault="00031C02" w:rsidP="006C014F">
            <w:pPr>
              <w:pStyle w:val="TableTextWithTabs"/>
              <w:rPr>
                <w:color w:val="auto"/>
              </w:rPr>
            </w:pPr>
            <w:r w:rsidRPr="00C31E75">
              <w:rPr>
                <w:color w:val="auto"/>
              </w:rPr>
              <w:t>1:FeedOverride</w:t>
            </w:r>
          </w:p>
        </w:tc>
        <w:tc>
          <w:tcPr>
            <w:tcW w:w="1417" w:type="dxa"/>
            <w:tcBorders>
              <w:top w:val="single" w:sz="4" w:space="0" w:color="auto"/>
              <w:left w:val="single" w:sz="4" w:space="0" w:color="auto"/>
              <w:bottom w:val="single" w:sz="4" w:space="0" w:color="auto"/>
              <w:right w:val="single" w:sz="4" w:space="0" w:color="auto"/>
            </w:tcBorders>
          </w:tcPr>
          <w:p w14:paraId="3FC0D0ED" w14:textId="6214F6C4" w:rsidR="006C014F" w:rsidRPr="00C31E75" w:rsidRDefault="006C014F" w:rsidP="006C014F">
            <w:pPr>
              <w:pStyle w:val="TableText"/>
              <w:rPr>
                <w:color w:val="auto"/>
              </w:rPr>
            </w:pPr>
            <w:r w:rsidRPr="00C31E75">
              <w:rPr>
                <w:color w:val="auto"/>
              </w:rPr>
              <w:t>0:Double</w:t>
            </w:r>
          </w:p>
        </w:tc>
        <w:tc>
          <w:tcPr>
            <w:tcW w:w="1843" w:type="dxa"/>
            <w:tcBorders>
              <w:top w:val="single" w:sz="4" w:space="0" w:color="auto"/>
              <w:left w:val="single" w:sz="4" w:space="0" w:color="auto"/>
              <w:bottom w:val="single" w:sz="4" w:space="0" w:color="auto"/>
              <w:right w:val="single" w:sz="4" w:space="0" w:color="auto"/>
            </w:tcBorders>
          </w:tcPr>
          <w:p w14:paraId="631BEED6" w14:textId="1EB309DD" w:rsidR="006C014F" w:rsidRPr="00C31E75" w:rsidRDefault="00057843" w:rsidP="006C014F">
            <w:pPr>
              <w:pStyle w:val="TableText"/>
              <w:rPr>
                <w:color w:val="auto"/>
              </w:rPr>
            </w:pPr>
            <w:r w:rsidRPr="00C31E75">
              <w:rPr>
                <w:color w:val="auto"/>
              </w:rPr>
              <w:t>1</w:t>
            </w:r>
            <w:r w:rsidR="006C014F" w:rsidRPr="00C31E75">
              <w:rPr>
                <w:color w:val="auto"/>
              </w:rPr>
              <w:t>:OverrideItemType</w:t>
            </w:r>
          </w:p>
        </w:tc>
        <w:tc>
          <w:tcPr>
            <w:tcW w:w="1048" w:type="dxa"/>
            <w:tcBorders>
              <w:top w:val="single" w:sz="4" w:space="0" w:color="auto"/>
              <w:left w:val="single" w:sz="4" w:space="0" w:color="auto"/>
              <w:bottom w:val="single" w:sz="4" w:space="0" w:color="auto"/>
              <w:right w:val="single" w:sz="4" w:space="0" w:color="auto"/>
            </w:tcBorders>
          </w:tcPr>
          <w:p w14:paraId="41A6604F" w14:textId="09EB7617" w:rsidR="006C014F" w:rsidRPr="00C31E75" w:rsidRDefault="006C014F" w:rsidP="006C014F">
            <w:pPr>
              <w:pStyle w:val="TableText"/>
              <w:rPr>
                <w:color w:val="auto"/>
              </w:rPr>
            </w:pPr>
            <w:r w:rsidRPr="00C31E75">
              <w:rPr>
                <w:color w:val="auto"/>
              </w:rPr>
              <w:t>M</w:t>
            </w:r>
          </w:p>
        </w:tc>
      </w:tr>
      <w:tr w:rsidR="006C014F" w:rsidRPr="00C31E75" w14:paraId="7B8A262D"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73A59891" w14:textId="4AC326C6"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2DADE59" w14:textId="5DBEADE6"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1190D6EC" w14:textId="02C46845" w:rsidR="006C014F" w:rsidRPr="00C31E75" w:rsidRDefault="00031C02" w:rsidP="006C014F">
            <w:pPr>
              <w:pStyle w:val="TableTextWithTabs"/>
              <w:rPr>
                <w:color w:val="auto"/>
              </w:rPr>
            </w:pPr>
            <w:r w:rsidRPr="00C31E75">
              <w:rPr>
                <w:color w:val="auto"/>
              </w:rPr>
              <w:t>1:NcProcessing</w:t>
            </w:r>
          </w:p>
        </w:tc>
        <w:tc>
          <w:tcPr>
            <w:tcW w:w="1417" w:type="dxa"/>
            <w:tcBorders>
              <w:top w:val="single" w:sz="4" w:space="0" w:color="auto"/>
              <w:left w:val="single" w:sz="4" w:space="0" w:color="auto"/>
              <w:bottom w:val="single" w:sz="4" w:space="0" w:color="auto"/>
              <w:right w:val="single" w:sz="4" w:space="0" w:color="auto"/>
            </w:tcBorders>
          </w:tcPr>
          <w:p w14:paraId="7C91E65C" w14:textId="4424F036" w:rsidR="006C014F" w:rsidRPr="00C31E75" w:rsidRDefault="006C014F" w:rsidP="006C014F">
            <w:pPr>
              <w:pStyle w:val="TableText"/>
              <w:rPr>
                <w:color w:val="auto"/>
              </w:rPr>
            </w:pPr>
            <w:r w:rsidRPr="00C31E75">
              <w:rPr>
                <w:color w:val="auto"/>
              </w:rPr>
              <w:t>1:NCProcessing</w:t>
            </w:r>
          </w:p>
        </w:tc>
        <w:tc>
          <w:tcPr>
            <w:tcW w:w="1843" w:type="dxa"/>
            <w:tcBorders>
              <w:top w:val="single" w:sz="4" w:space="0" w:color="auto"/>
              <w:left w:val="single" w:sz="4" w:space="0" w:color="auto"/>
              <w:bottom w:val="single" w:sz="4" w:space="0" w:color="auto"/>
              <w:right w:val="single" w:sz="4" w:space="0" w:color="auto"/>
            </w:tcBorders>
          </w:tcPr>
          <w:p w14:paraId="043F5455" w14:textId="1C483D3B" w:rsidR="006C014F" w:rsidRPr="00C31E75" w:rsidRDefault="006C014F" w:rsidP="006C014F">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0C92EC91" w14:textId="291E0AF3" w:rsidR="006C014F" w:rsidRPr="00C31E75" w:rsidRDefault="006C014F" w:rsidP="006C014F">
            <w:pPr>
              <w:pStyle w:val="TableText"/>
              <w:rPr>
                <w:color w:val="auto"/>
              </w:rPr>
            </w:pPr>
            <w:r w:rsidRPr="00C31E75">
              <w:rPr>
                <w:color w:val="auto"/>
              </w:rPr>
              <w:t>O</w:t>
            </w:r>
          </w:p>
        </w:tc>
      </w:tr>
      <w:tr w:rsidR="006C014F" w:rsidRPr="00C31E75" w14:paraId="0F9C7063"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368FF8F5" w14:textId="3BB3454F" w:rsidR="006C014F" w:rsidRPr="00C31E75" w:rsidRDefault="006C014F" w:rsidP="006C014F">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C4E9EBA" w14:textId="77223D1F" w:rsidR="006C014F" w:rsidRPr="00C31E75" w:rsidRDefault="006C014F" w:rsidP="006C014F">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F2C2999" w14:textId="18220894" w:rsidR="006C014F" w:rsidRPr="00C31E75" w:rsidRDefault="00031C02" w:rsidP="006C014F">
            <w:pPr>
              <w:pStyle w:val="TableTextWithTabs"/>
              <w:rPr>
                <w:color w:val="auto"/>
              </w:rPr>
            </w:pPr>
            <w:r w:rsidRPr="00C31E75">
              <w:rPr>
                <w:color w:val="auto"/>
              </w:rPr>
              <w:t>1:RapidOverride</w:t>
            </w:r>
          </w:p>
        </w:tc>
        <w:tc>
          <w:tcPr>
            <w:tcW w:w="1417" w:type="dxa"/>
            <w:tcBorders>
              <w:top w:val="single" w:sz="4" w:space="0" w:color="auto"/>
              <w:left w:val="single" w:sz="4" w:space="0" w:color="auto"/>
              <w:bottom w:val="single" w:sz="4" w:space="0" w:color="auto"/>
              <w:right w:val="single" w:sz="4" w:space="0" w:color="auto"/>
            </w:tcBorders>
          </w:tcPr>
          <w:p w14:paraId="5C44BF3A" w14:textId="6362BAAA" w:rsidR="006C014F" w:rsidRPr="00C31E75" w:rsidRDefault="006C014F" w:rsidP="006C014F">
            <w:pPr>
              <w:pStyle w:val="TableText"/>
              <w:rPr>
                <w:color w:val="auto"/>
              </w:rPr>
            </w:pPr>
            <w:r w:rsidRPr="00C31E75">
              <w:rPr>
                <w:color w:val="auto"/>
              </w:rPr>
              <w:t>0:Double</w:t>
            </w:r>
          </w:p>
        </w:tc>
        <w:tc>
          <w:tcPr>
            <w:tcW w:w="1843" w:type="dxa"/>
            <w:tcBorders>
              <w:top w:val="single" w:sz="4" w:space="0" w:color="auto"/>
              <w:left w:val="single" w:sz="4" w:space="0" w:color="auto"/>
              <w:bottom w:val="single" w:sz="4" w:space="0" w:color="auto"/>
              <w:right w:val="single" w:sz="4" w:space="0" w:color="auto"/>
            </w:tcBorders>
          </w:tcPr>
          <w:p w14:paraId="5468FC98" w14:textId="4E5C4C55" w:rsidR="006C014F" w:rsidRPr="00C31E75" w:rsidRDefault="00057843" w:rsidP="006C014F">
            <w:pPr>
              <w:pStyle w:val="TableText"/>
              <w:rPr>
                <w:color w:val="auto"/>
              </w:rPr>
            </w:pPr>
            <w:r w:rsidRPr="00C31E75">
              <w:rPr>
                <w:color w:val="auto"/>
              </w:rPr>
              <w:t>1</w:t>
            </w:r>
            <w:r w:rsidR="006C014F" w:rsidRPr="00C31E75">
              <w:rPr>
                <w:color w:val="auto"/>
              </w:rPr>
              <w:t>:OverrideItemType</w:t>
            </w:r>
          </w:p>
        </w:tc>
        <w:tc>
          <w:tcPr>
            <w:tcW w:w="1048" w:type="dxa"/>
            <w:tcBorders>
              <w:top w:val="single" w:sz="4" w:space="0" w:color="auto"/>
              <w:left w:val="single" w:sz="4" w:space="0" w:color="auto"/>
              <w:bottom w:val="single" w:sz="4" w:space="0" w:color="auto"/>
              <w:right w:val="single" w:sz="4" w:space="0" w:color="auto"/>
            </w:tcBorders>
          </w:tcPr>
          <w:p w14:paraId="5AAF3BF8" w14:textId="0096E7C5" w:rsidR="006C014F" w:rsidRPr="00C31E75" w:rsidRDefault="006C014F" w:rsidP="006C014F">
            <w:pPr>
              <w:pStyle w:val="TableText"/>
              <w:rPr>
                <w:color w:val="auto"/>
              </w:rPr>
            </w:pPr>
            <w:r w:rsidRPr="00C31E75">
              <w:rPr>
                <w:color w:val="auto"/>
              </w:rPr>
              <w:t>O</w:t>
            </w:r>
          </w:p>
        </w:tc>
      </w:tr>
    </w:tbl>
    <w:p w14:paraId="50C8F1C4" w14:textId="18349647" w:rsidR="00B650CE" w:rsidRPr="00C31E75" w:rsidRDefault="00B650CE" w:rsidP="005C6754">
      <w:pPr>
        <w:pStyle w:val="PARAGRAPH"/>
        <w:rPr>
          <w:lang w:val="en-US"/>
        </w:rPr>
      </w:pPr>
    </w:p>
    <w:p w14:paraId="3475ECCC" w14:textId="291B2B92" w:rsidR="00B650CE" w:rsidRPr="00C31E75" w:rsidRDefault="00B650CE" w:rsidP="005C6754">
      <w:pPr>
        <w:pStyle w:val="PARAGRAPH"/>
        <w:rPr>
          <w:lang w:val="en-US"/>
        </w:rPr>
      </w:pPr>
      <w:r w:rsidRPr="00C31E75">
        <w:rPr>
          <w:i/>
          <w:lang w:val="en-US"/>
        </w:rPr>
        <w:t>ChannelState</w:t>
      </w:r>
      <w:r w:rsidRPr="00C31E75">
        <w:rPr>
          <w:lang w:val="en-US"/>
        </w:rPr>
        <w:t xml:space="preserve"> is </w:t>
      </w:r>
      <w:r w:rsidRPr="00C31E75">
        <w:rPr>
          <w:highlight w:val="yellow"/>
          <w:lang w:val="en-US"/>
        </w:rPr>
        <w:t>…</w:t>
      </w:r>
    </w:p>
    <w:p w14:paraId="12634367" w14:textId="051D8536" w:rsidR="00B650CE" w:rsidRPr="00C31E75" w:rsidRDefault="00B650CE" w:rsidP="005C6754">
      <w:pPr>
        <w:pStyle w:val="PARAGRAPH"/>
        <w:rPr>
          <w:lang w:val="en-US"/>
        </w:rPr>
      </w:pPr>
    </w:p>
    <w:p w14:paraId="588C2455" w14:textId="56737CF8" w:rsidR="00B650CE" w:rsidRPr="00C31E75" w:rsidRDefault="00B650CE" w:rsidP="005C6754">
      <w:pPr>
        <w:pStyle w:val="PARAGRAPH"/>
        <w:rPr>
          <w:lang w:val="en-US"/>
        </w:rPr>
      </w:pPr>
      <w:r w:rsidRPr="00C31E75">
        <w:rPr>
          <w:i/>
          <w:lang w:val="en-US"/>
        </w:rPr>
        <w:t>ControlMode</w:t>
      </w:r>
      <w:r w:rsidRPr="00C31E75">
        <w:rPr>
          <w:lang w:val="en-US"/>
        </w:rPr>
        <w:t xml:space="preserve"> refers to </w:t>
      </w:r>
      <w:r w:rsidRPr="00C31E75">
        <w:rPr>
          <w:highlight w:val="yellow"/>
          <w:lang w:val="en-US"/>
        </w:rPr>
        <w:t>…</w:t>
      </w:r>
    </w:p>
    <w:p w14:paraId="278E0CCA" w14:textId="0F8D5AEE" w:rsidR="00B650CE" w:rsidRPr="00C31E75" w:rsidRDefault="00B650CE" w:rsidP="005C6754">
      <w:pPr>
        <w:pStyle w:val="PARAGRAPH"/>
        <w:rPr>
          <w:lang w:val="en-US"/>
        </w:rPr>
      </w:pPr>
    </w:p>
    <w:p w14:paraId="3CE6231E" w14:textId="2CAC8E87" w:rsidR="00B650CE" w:rsidRPr="00C31E75" w:rsidRDefault="00B650CE" w:rsidP="005C6754">
      <w:pPr>
        <w:pStyle w:val="PARAGRAPH"/>
        <w:rPr>
          <w:lang w:val="en-US"/>
        </w:rPr>
      </w:pPr>
      <w:r w:rsidRPr="00C31E75">
        <w:rPr>
          <w:i/>
          <w:lang w:val="en-US"/>
        </w:rPr>
        <w:t>FeedOverride</w:t>
      </w:r>
      <w:r w:rsidRPr="00C31E75">
        <w:rPr>
          <w:lang w:val="en-US"/>
        </w:rPr>
        <w:t xml:space="preserve"> is </w:t>
      </w:r>
      <w:r w:rsidRPr="00C31E75">
        <w:rPr>
          <w:highlight w:val="yellow"/>
          <w:lang w:val="en-US"/>
        </w:rPr>
        <w:t>…</w:t>
      </w:r>
    </w:p>
    <w:p w14:paraId="72E4AC9A" w14:textId="49BE8ECC" w:rsidR="00B650CE" w:rsidRPr="00C31E75" w:rsidRDefault="00B650CE" w:rsidP="005C6754">
      <w:pPr>
        <w:pStyle w:val="PARAGRAPH"/>
        <w:rPr>
          <w:lang w:val="en-US"/>
        </w:rPr>
      </w:pPr>
    </w:p>
    <w:p w14:paraId="2E7915E1" w14:textId="65B7E051" w:rsidR="00B650CE" w:rsidRPr="00C31E75" w:rsidRDefault="00B650CE" w:rsidP="005C6754">
      <w:pPr>
        <w:pStyle w:val="PARAGRAPH"/>
        <w:rPr>
          <w:lang w:val="en-US"/>
        </w:rPr>
      </w:pPr>
      <w:r w:rsidRPr="00C31E75">
        <w:rPr>
          <w:i/>
          <w:lang w:val="en-US"/>
        </w:rPr>
        <w:t>NcProcessing</w:t>
      </w:r>
      <w:r w:rsidRPr="00C31E75">
        <w:rPr>
          <w:lang w:val="en-US"/>
        </w:rPr>
        <w:t xml:space="preserve"> is </w:t>
      </w:r>
      <w:r w:rsidRPr="00C31E75">
        <w:rPr>
          <w:highlight w:val="yellow"/>
          <w:lang w:val="en-US"/>
        </w:rPr>
        <w:t>…</w:t>
      </w:r>
    </w:p>
    <w:p w14:paraId="5A2562A9" w14:textId="6746C210" w:rsidR="00B650CE" w:rsidRPr="00C31E75" w:rsidRDefault="00B650CE" w:rsidP="005C6754">
      <w:pPr>
        <w:pStyle w:val="PARAGRAPH"/>
        <w:rPr>
          <w:lang w:val="en-US"/>
        </w:rPr>
      </w:pPr>
    </w:p>
    <w:p w14:paraId="208FC365" w14:textId="25E2349E" w:rsidR="00B650CE" w:rsidRPr="00C31E75" w:rsidRDefault="00B650CE" w:rsidP="005C6754">
      <w:pPr>
        <w:pStyle w:val="PARAGRAPH"/>
        <w:rPr>
          <w:highlight w:val="yellow"/>
          <w:lang w:val="en-US"/>
        </w:rPr>
      </w:pPr>
      <w:r w:rsidRPr="00C31E75">
        <w:rPr>
          <w:i/>
          <w:lang w:val="en-US"/>
        </w:rPr>
        <w:t>RapidOverride</w:t>
      </w:r>
      <w:r w:rsidRPr="00C31E75">
        <w:rPr>
          <w:lang w:val="en-US"/>
        </w:rPr>
        <w:t xml:space="preserve"> refers to </w:t>
      </w:r>
      <w:r w:rsidRPr="00C31E75">
        <w:rPr>
          <w:highlight w:val="yellow"/>
          <w:lang w:val="en-US"/>
        </w:rPr>
        <w:t>…</w:t>
      </w:r>
    </w:p>
    <w:p w14:paraId="72094C70" w14:textId="77777777" w:rsidR="00A94936" w:rsidRPr="00C31E75" w:rsidRDefault="00A94936" w:rsidP="005C6754">
      <w:pPr>
        <w:pStyle w:val="PARAGRAPH"/>
        <w:rPr>
          <w:lang w:val="en-US"/>
        </w:rPr>
      </w:pPr>
    </w:p>
    <w:p w14:paraId="5A2825D3" w14:textId="5A27D2FC" w:rsidR="007F662D" w:rsidRPr="00C31E75" w:rsidRDefault="007F662D" w:rsidP="00691152">
      <w:pPr>
        <w:pStyle w:val="berschrift2"/>
        <w:numPr>
          <w:ilvl w:val="1"/>
          <w:numId w:val="20"/>
        </w:numPr>
        <w:rPr>
          <w:lang w:val="en-US"/>
        </w:rPr>
      </w:pPr>
      <w:bookmarkStart w:id="334" w:name="_Ref24965164"/>
      <w:bookmarkStart w:id="335" w:name="_Toc25240304"/>
      <w:r w:rsidRPr="00C31E75">
        <w:rPr>
          <w:lang w:val="en-US"/>
        </w:rPr>
        <w:t>AggregatedChannelMonitoringType</w:t>
      </w:r>
      <w:r w:rsidR="007417DF" w:rsidRPr="00C31E75">
        <w:rPr>
          <w:lang w:val="en-US"/>
        </w:rPr>
        <w:t xml:space="preserve"> Definition</w:t>
      </w:r>
      <w:bookmarkEnd w:id="334"/>
      <w:bookmarkEnd w:id="335"/>
    </w:p>
    <w:p w14:paraId="6B632D4E" w14:textId="5B9E843B" w:rsidR="00A94936" w:rsidRPr="00C31E75" w:rsidRDefault="00A94936" w:rsidP="00A94936">
      <w:pPr>
        <w:pStyle w:val="PARAGRAPH"/>
        <w:rPr>
          <w:highlight w:val="yellow"/>
          <w:lang w:val="en-US"/>
        </w:rPr>
      </w:pPr>
      <w:r w:rsidRPr="00C31E75">
        <w:rPr>
          <w:lang w:val="en-US"/>
        </w:rPr>
        <w:t xml:space="preserve">The </w:t>
      </w:r>
      <w:r w:rsidRPr="00C31E75">
        <w:rPr>
          <w:i/>
          <w:lang w:val="en-US"/>
        </w:rPr>
        <w:t>AggregatedChannelMonitoringType</w:t>
      </w:r>
      <w:r w:rsidRPr="00C31E75">
        <w:rPr>
          <w:lang w:val="en-US"/>
        </w:rPr>
        <w:t xml:space="preserve"> is a subtype of the </w:t>
      </w:r>
      <w:r w:rsidRPr="00C31E75">
        <w:rPr>
          <w:i/>
          <w:lang w:val="en-US"/>
        </w:rPr>
        <w:t>ChannelMonitoringType</w:t>
      </w:r>
      <w:r w:rsidRPr="00C31E75">
        <w:rPr>
          <w:lang w:val="en-US"/>
        </w:rPr>
        <w:t xml:space="preserve"> and inherits all its InstanceDeclarations. Using this type instead of a </w:t>
      </w:r>
      <w:r w:rsidRPr="00C31E75">
        <w:rPr>
          <w:i/>
          <w:lang w:val="en-US"/>
        </w:rPr>
        <w:t>ChannelMonitoringType</w:t>
      </w:r>
      <w:r w:rsidRPr="00C31E75">
        <w:rPr>
          <w:lang w:val="en-US"/>
        </w:rPr>
        <w:t xml:space="preserve"> provides </w:t>
      </w:r>
      <w:r w:rsidRPr="00C31E75">
        <w:rPr>
          <w:highlight w:val="yellow"/>
          <w:lang w:val="en-US"/>
        </w:rPr>
        <w:t>…</w:t>
      </w:r>
    </w:p>
    <w:p w14:paraId="39B2807C" w14:textId="6D573227" w:rsidR="00A94936" w:rsidRPr="00C31E75" w:rsidRDefault="00A94936" w:rsidP="00A94936">
      <w:pPr>
        <w:pStyle w:val="PARAGRAPH"/>
        <w:rPr>
          <w:lang w:val="en-US"/>
        </w:rPr>
      </w:pPr>
      <w:r w:rsidRPr="00C31E75">
        <w:rPr>
          <w:lang w:val="en-US"/>
        </w:rPr>
        <w:lastRenderedPageBreak/>
        <w:t xml:space="preserve">The </w:t>
      </w:r>
      <w:r w:rsidRPr="00C31E75">
        <w:rPr>
          <w:i/>
          <w:lang w:val="en-US"/>
        </w:rPr>
        <w:t>AggregatedChannelMonitoringType</w:t>
      </w:r>
      <w:r w:rsidRPr="00C31E75">
        <w:rPr>
          <w:lang w:val="en-US"/>
        </w:rPr>
        <w:t xml:space="preserve"> is formally defined in </w:t>
      </w:r>
      <w:r w:rsidRPr="00C31E75">
        <w:rPr>
          <w:highlight w:val="yellow"/>
          <w:lang w:val="en-US"/>
        </w:rPr>
        <w:fldChar w:fldCharType="begin"/>
      </w:r>
      <w:r w:rsidRPr="00C31E75">
        <w:rPr>
          <w:lang w:val="en-US"/>
        </w:rPr>
        <w:instrText xml:space="preserve"> REF _Ref25054937 \h </w:instrText>
      </w:r>
      <w:r w:rsidRPr="00C31E75">
        <w:rPr>
          <w:highlight w:val="yellow"/>
          <w:lang w:val="en-US"/>
        </w:rPr>
      </w:r>
      <w:r w:rsidRPr="00C31E75">
        <w:rPr>
          <w:highlight w:val="yellow"/>
          <w:lang w:val="en-US"/>
        </w:rPr>
        <w:fldChar w:fldCharType="separate"/>
      </w:r>
      <w:r w:rsidR="00DD255D" w:rsidRPr="00C31E75">
        <w:rPr>
          <w:lang w:val="en-US"/>
        </w:rPr>
        <w:t xml:space="preserve">Table </w:t>
      </w:r>
      <w:r w:rsidR="00DD255D">
        <w:rPr>
          <w:noProof/>
          <w:lang w:val="en-US"/>
        </w:rPr>
        <w:t>16</w:t>
      </w:r>
      <w:r w:rsidRPr="00C31E75">
        <w:rPr>
          <w:highlight w:val="yellow"/>
          <w:lang w:val="en-US"/>
        </w:rPr>
        <w:fldChar w:fldCharType="end"/>
      </w:r>
      <w:r w:rsidRPr="00C31E75">
        <w:rPr>
          <w:lang w:val="en-US"/>
        </w:rPr>
        <w:t>.</w:t>
      </w:r>
    </w:p>
    <w:p w14:paraId="27CA7D2D" w14:textId="1B2A7212" w:rsidR="00057843" w:rsidRPr="00C31E75" w:rsidRDefault="00057843" w:rsidP="00057843">
      <w:pPr>
        <w:pStyle w:val="TABLE-title"/>
        <w:rPr>
          <w:lang w:val="en-US"/>
        </w:rPr>
      </w:pPr>
      <w:bookmarkStart w:id="336" w:name="_Ref25054937"/>
      <w:bookmarkStart w:id="337" w:name="_Toc25240410"/>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16</w:t>
      </w:r>
      <w:r w:rsidRPr="00C31E75">
        <w:rPr>
          <w:lang w:val="en-US"/>
        </w:rPr>
        <w:fldChar w:fldCharType="end"/>
      </w:r>
      <w:bookmarkEnd w:id="336"/>
      <w:r w:rsidRPr="00C31E75">
        <w:rPr>
          <w:lang w:val="en-US"/>
        </w:rPr>
        <w:t xml:space="preserve"> - AggregatedChannelMonitoringType Definition</w:t>
      </w:r>
      <w:bookmarkEnd w:id="337"/>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057843" w:rsidRPr="00C31E75" w14:paraId="3C9C1FFA"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1E30F1D4" w14:textId="77777777" w:rsidR="00057843" w:rsidRPr="00C31E75" w:rsidRDefault="00057843" w:rsidP="00C834F7">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6BA1A9F" w14:textId="77777777" w:rsidR="00057843" w:rsidRPr="00C31E75" w:rsidRDefault="00057843" w:rsidP="00C834F7">
            <w:pPr>
              <w:pStyle w:val="TableText"/>
              <w:rPr>
                <w:b/>
              </w:rPr>
            </w:pPr>
            <w:r w:rsidRPr="00C31E75">
              <w:rPr>
                <w:b/>
              </w:rPr>
              <w:t>Value</w:t>
            </w:r>
          </w:p>
        </w:tc>
      </w:tr>
      <w:tr w:rsidR="00057843" w:rsidRPr="00C31E75" w14:paraId="5255BA9F" w14:textId="77777777" w:rsidTr="00C834F7">
        <w:trPr>
          <w:jc w:val="center"/>
        </w:trPr>
        <w:tc>
          <w:tcPr>
            <w:tcW w:w="1696" w:type="dxa"/>
            <w:tcBorders>
              <w:top w:val="double" w:sz="4" w:space="0" w:color="auto"/>
              <w:left w:val="single" w:sz="4" w:space="0" w:color="auto"/>
              <w:bottom w:val="single" w:sz="4" w:space="0" w:color="auto"/>
              <w:right w:val="single" w:sz="4" w:space="0" w:color="auto"/>
            </w:tcBorders>
          </w:tcPr>
          <w:p w14:paraId="4C8387F8" w14:textId="77777777" w:rsidR="00057843" w:rsidRPr="00C31E75" w:rsidRDefault="00057843" w:rsidP="00C834F7">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6D04203D" w14:textId="4F57ECFA" w:rsidR="00057843" w:rsidRPr="00C31E75" w:rsidRDefault="00057843" w:rsidP="00C834F7">
            <w:pPr>
              <w:pStyle w:val="TableText"/>
            </w:pPr>
            <w:r w:rsidRPr="00C31E75">
              <w:rPr>
                <w:color w:val="auto"/>
              </w:rPr>
              <w:t>1:AggregatedChannelMonitoringType</w:t>
            </w:r>
          </w:p>
        </w:tc>
      </w:tr>
      <w:tr w:rsidR="00057843" w:rsidRPr="00C31E75" w14:paraId="696F68F2" w14:textId="77777777" w:rsidTr="00C834F7">
        <w:trPr>
          <w:jc w:val="center"/>
        </w:trPr>
        <w:tc>
          <w:tcPr>
            <w:tcW w:w="1696" w:type="dxa"/>
            <w:tcBorders>
              <w:top w:val="single" w:sz="4" w:space="0" w:color="auto"/>
              <w:left w:val="single" w:sz="4" w:space="0" w:color="auto"/>
              <w:bottom w:val="single" w:sz="4" w:space="0" w:color="auto"/>
              <w:right w:val="single" w:sz="4" w:space="0" w:color="auto"/>
            </w:tcBorders>
          </w:tcPr>
          <w:p w14:paraId="3DE54658" w14:textId="77777777" w:rsidR="00057843" w:rsidRPr="00C31E75" w:rsidRDefault="00057843" w:rsidP="00C834F7">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1FC87CFB" w14:textId="77777777" w:rsidR="00057843" w:rsidRPr="00C31E75" w:rsidRDefault="00057843" w:rsidP="00C834F7">
            <w:pPr>
              <w:pStyle w:val="TableText"/>
            </w:pPr>
            <w:r w:rsidRPr="00C31E75">
              <w:rPr>
                <w:color w:val="auto"/>
              </w:rPr>
              <w:t>False</w:t>
            </w:r>
          </w:p>
        </w:tc>
      </w:tr>
      <w:tr w:rsidR="00057843" w:rsidRPr="00C31E75" w14:paraId="5FD6A41A" w14:textId="77777777" w:rsidTr="00C834F7">
        <w:trPr>
          <w:jc w:val="center"/>
        </w:trPr>
        <w:tc>
          <w:tcPr>
            <w:tcW w:w="1696" w:type="dxa"/>
            <w:tcBorders>
              <w:top w:val="single" w:sz="4" w:space="0" w:color="auto"/>
              <w:left w:val="single" w:sz="4" w:space="0" w:color="auto"/>
              <w:bottom w:val="double" w:sz="4" w:space="0" w:color="auto"/>
              <w:right w:val="single" w:sz="4" w:space="0" w:color="auto"/>
            </w:tcBorders>
          </w:tcPr>
          <w:p w14:paraId="7219FBDB" w14:textId="77777777" w:rsidR="00057843" w:rsidRPr="00C31E75" w:rsidRDefault="00057843" w:rsidP="00C834F7">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69DFE8A2" w14:textId="77777777" w:rsidR="00057843" w:rsidRPr="00C31E75" w:rsidRDefault="00057843" w:rsidP="00C834F7">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4DEC743B" w14:textId="77777777" w:rsidR="00057843" w:rsidRPr="00C31E75" w:rsidRDefault="00057843" w:rsidP="00C834F7">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0333CC0F" w14:textId="77777777" w:rsidR="00057843" w:rsidRPr="00C31E75" w:rsidRDefault="00057843" w:rsidP="00C834F7">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75282001" w14:textId="77777777" w:rsidR="00057843" w:rsidRPr="00C31E75" w:rsidRDefault="00057843" w:rsidP="00C834F7">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1F60CE4A" w14:textId="77777777" w:rsidR="00057843" w:rsidRPr="00C31E75" w:rsidRDefault="00057843" w:rsidP="00C834F7">
            <w:pPr>
              <w:pStyle w:val="TableText"/>
              <w:rPr>
                <w:b/>
              </w:rPr>
            </w:pPr>
            <w:r w:rsidRPr="00C31E75">
              <w:rPr>
                <w:b/>
              </w:rPr>
              <w:t>Other</w:t>
            </w:r>
          </w:p>
        </w:tc>
      </w:tr>
      <w:tr w:rsidR="00057843" w:rsidRPr="00C31E75" w14:paraId="04210FA5" w14:textId="77777777" w:rsidTr="00C834F7">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486274A1" w14:textId="444FA917" w:rsidR="00057843" w:rsidRPr="00C31E75" w:rsidRDefault="00057843" w:rsidP="00C834F7">
            <w:pPr>
              <w:pStyle w:val="TableText"/>
            </w:pPr>
            <w:r w:rsidRPr="00C31E75">
              <w:t xml:space="preserve">Subtype of the </w:t>
            </w:r>
            <w:proofErr w:type="spellStart"/>
            <w:r w:rsidRPr="00C31E75">
              <w:rPr>
                <w:i/>
              </w:rPr>
              <w:t>ChannelMonitoringType</w:t>
            </w:r>
            <w:proofErr w:type="spellEnd"/>
            <w:r w:rsidRPr="00C31E75">
              <w:t xml:space="preserve"> defined in </w:t>
            </w:r>
            <w:r w:rsidRPr="00C31E75">
              <w:fldChar w:fldCharType="begin"/>
            </w:r>
            <w:r w:rsidRPr="00C31E75">
              <w:instrText xml:space="preserve"> REF _Ref24727830 \r \h </w:instrText>
            </w:r>
            <w:r w:rsidRPr="00C31E75">
              <w:fldChar w:fldCharType="separate"/>
            </w:r>
            <w:r w:rsidR="00DD255D">
              <w:t>7.7</w:t>
            </w:r>
            <w:r w:rsidRPr="00C31E75">
              <w:fldChar w:fldCharType="end"/>
            </w:r>
            <w:r w:rsidRPr="00C31E75">
              <w:t xml:space="preserve"> i.e. inheriting the InstanceDeclarations of that Node.</w:t>
            </w:r>
          </w:p>
        </w:tc>
      </w:tr>
    </w:tbl>
    <w:p w14:paraId="36F071FB" w14:textId="5CC83E74" w:rsidR="00057843" w:rsidRPr="00C31E75" w:rsidRDefault="00057843" w:rsidP="005C6754">
      <w:pPr>
        <w:pStyle w:val="PARAGRAPH"/>
        <w:rPr>
          <w:lang w:val="en-US"/>
        </w:rPr>
      </w:pPr>
    </w:p>
    <w:p w14:paraId="0910C31B" w14:textId="1C69B2B9" w:rsidR="00060B80" w:rsidRPr="00C31E75" w:rsidRDefault="00060B80" w:rsidP="005C6754">
      <w:pPr>
        <w:pStyle w:val="PARAGRAPH"/>
        <w:rPr>
          <w:lang w:val="en-US"/>
        </w:rPr>
      </w:pPr>
      <w:r w:rsidRPr="00C31E75">
        <w:rPr>
          <w:lang w:val="en-US"/>
        </w:rPr>
        <w:t xml:space="preserve">The </w:t>
      </w:r>
      <w:r w:rsidRPr="00C31E75">
        <w:rPr>
          <w:i/>
          <w:lang w:val="en-US"/>
        </w:rPr>
        <w:t>AggregatedChannelMonitoringType</w:t>
      </w:r>
      <w:r w:rsidRPr="00C31E75">
        <w:rPr>
          <w:lang w:val="en-US"/>
        </w:rPr>
        <w:t xml:space="preserve"> contains no further </w:t>
      </w:r>
      <w:r w:rsidRPr="00C31E75">
        <w:rPr>
          <w:i/>
          <w:lang w:val="en-US"/>
        </w:rPr>
        <w:t>References</w:t>
      </w:r>
      <w:r w:rsidRPr="00C31E75">
        <w:rPr>
          <w:lang w:val="en-US"/>
        </w:rPr>
        <w:t xml:space="preserve"> than the ones inherited.</w:t>
      </w:r>
    </w:p>
    <w:p w14:paraId="5E59A3CF" w14:textId="77777777" w:rsidR="00060B80" w:rsidRPr="00C31E75" w:rsidRDefault="00060B80" w:rsidP="005C6754">
      <w:pPr>
        <w:pStyle w:val="PARAGRAPH"/>
        <w:rPr>
          <w:lang w:val="en-US"/>
        </w:rPr>
      </w:pPr>
    </w:p>
    <w:p w14:paraId="22A66450" w14:textId="4D91A20E" w:rsidR="004B6285" w:rsidRPr="00C31E75" w:rsidRDefault="004B6285" w:rsidP="00691152">
      <w:pPr>
        <w:pStyle w:val="berschrift2"/>
        <w:numPr>
          <w:ilvl w:val="1"/>
          <w:numId w:val="20"/>
        </w:numPr>
        <w:rPr>
          <w:lang w:val="en-US"/>
        </w:rPr>
      </w:pPr>
      <w:bookmarkStart w:id="338" w:name="_Ref24728521"/>
      <w:bookmarkStart w:id="339" w:name="_Toc25240305"/>
      <w:r w:rsidRPr="00C31E75">
        <w:rPr>
          <w:lang w:val="en-US"/>
        </w:rPr>
        <w:t>WorkingUnitMonitoringType Definition</w:t>
      </w:r>
      <w:bookmarkEnd w:id="338"/>
      <w:bookmarkEnd w:id="339"/>
    </w:p>
    <w:p w14:paraId="6702C68E" w14:textId="747DD3CD" w:rsidR="00C91330" w:rsidRPr="00C31E75" w:rsidRDefault="00C91330" w:rsidP="00C91330">
      <w:pPr>
        <w:pStyle w:val="PARAGRAPH"/>
        <w:rPr>
          <w:lang w:val="en-US"/>
        </w:rPr>
      </w:pPr>
      <w:r w:rsidRPr="00C31E75">
        <w:rPr>
          <w:lang w:val="en-US"/>
        </w:rPr>
        <w:t xml:space="preserve">The </w:t>
      </w:r>
      <w:r w:rsidRPr="00C31E75">
        <w:rPr>
          <w:i/>
          <w:lang w:val="en-US"/>
        </w:rPr>
        <w:t>WorkingUnitMonitoringType</w:t>
      </w:r>
      <w:r w:rsidRPr="00C31E75">
        <w:rPr>
          <w:lang w:val="en-US"/>
        </w:rPr>
        <w:t xml:space="preserve"> is a </w:t>
      </w:r>
      <w:r w:rsidRPr="00C31E75">
        <w:rPr>
          <w:highlight w:val="yellow"/>
          <w:lang w:val="en-US"/>
        </w:rPr>
        <w:t>supertype for monitoring information of machine tool elements that are a direct and active part of the manufacturing process</w:t>
      </w:r>
      <w:r w:rsidRPr="00C31E75">
        <w:rPr>
          <w:lang w:val="en-US"/>
        </w:rPr>
        <w:t>.</w:t>
      </w:r>
      <w:r w:rsidR="009E4755">
        <w:rPr>
          <w:lang w:val="en-US"/>
        </w:rPr>
        <w:t xml:space="preserve"> </w:t>
      </w:r>
      <w:r w:rsidR="000F008A" w:rsidRPr="00C31E75">
        <w:rPr>
          <w:lang w:val="en-US"/>
        </w:rPr>
        <w:t>It is an abstract type, only its subtypes sh</w:t>
      </w:r>
      <w:r w:rsidR="00A272BA">
        <w:rPr>
          <w:lang w:val="en-US"/>
        </w:rPr>
        <w:t>all</w:t>
      </w:r>
      <w:r w:rsidR="000F008A" w:rsidRPr="00C31E75">
        <w:rPr>
          <w:lang w:val="en-US"/>
        </w:rPr>
        <w:t xml:space="preserve"> be instantiated.</w:t>
      </w:r>
      <w:r w:rsidRPr="00C31E75">
        <w:rPr>
          <w:lang w:val="en-US"/>
        </w:rPr>
        <w:t xml:space="preserve"> At the moment, the only subtype defined is the </w:t>
      </w:r>
      <w:r w:rsidRPr="00C31E75">
        <w:rPr>
          <w:i/>
          <w:lang w:val="en-US"/>
        </w:rPr>
        <w:t>SpindleMonitoringType</w:t>
      </w:r>
      <w:r w:rsidRPr="00C31E75">
        <w:rPr>
          <w:lang w:val="en-US"/>
        </w:rPr>
        <w:t>.</w:t>
      </w:r>
    </w:p>
    <w:p w14:paraId="1B166BAB" w14:textId="72606C82" w:rsidR="00C91330" w:rsidRPr="00C31E75" w:rsidRDefault="00C91330" w:rsidP="00C91330">
      <w:pPr>
        <w:pStyle w:val="PARAGRAPH"/>
        <w:rPr>
          <w:lang w:val="en-US"/>
        </w:rPr>
      </w:pPr>
      <w:r w:rsidRPr="00C31E75">
        <w:rPr>
          <w:lang w:val="en-US"/>
        </w:rPr>
        <w:t xml:space="preserve">The </w:t>
      </w:r>
      <w:r w:rsidRPr="00C31E75">
        <w:rPr>
          <w:i/>
          <w:lang w:val="en-US"/>
        </w:rPr>
        <w:t>Workin</w:t>
      </w:r>
      <w:r w:rsidR="009E4755">
        <w:rPr>
          <w:i/>
          <w:lang w:val="en-US"/>
        </w:rPr>
        <w:t>g</w:t>
      </w:r>
      <w:r w:rsidRPr="00C31E75">
        <w:rPr>
          <w:i/>
          <w:lang w:val="en-US"/>
        </w:rPr>
        <w:t>UnitMonitoringType</w:t>
      </w:r>
      <w:r w:rsidRPr="00C31E75">
        <w:rPr>
          <w:lang w:val="en-US"/>
        </w:rPr>
        <w:t xml:space="preserve"> is formally defined in </w:t>
      </w:r>
      <w:r w:rsidRPr="00C31E75">
        <w:rPr>
          <w:lang w:val="en-US"/>
        </w:rPr>
        <w:fldChar w:fldCharType="begin"/>
      </w:r>
      <w:r w:rsidRPr="00C31E75">
        <w:rPr>
          <w:lang w:val="en-US"/>
        </w:rPr>
        <w:instrText xml:space="preserve"> REF _Ref25055227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17</w:t>
      </w:r>
      <w:r w:rsidRPr="00C31E75">
        <w:rPr>
          <w:lang w:val="en-US"/>
        </w:rPr>
        <w:fldChar w:fldCharType="end"/>
      </w:r>
      <w:r w:rsidRPr="00C31E75">
        <w:rPr>
          <w:lang w:val="en-US"/>
        </w:rPr>
        <w:t>.</w:t>
      </w:r>
    </w:p>
    <w:p w14:paraId="6CFCF961" w14:textId="799E169B" w:rsidR="00097600" w:rsidRPr="00C31E75" w:rsidRDefault="00097600" w:rsidP="00097600">
      <w:pPr>
        <w:pStyle w:val="TABLE-title"/>
        <w:rPr>
          <w:lang w:val="en-US"/>
        </w:rPr>
      </w:pPr>
      <w:bookmarkStart w:id="340" w:name="_Ref25055227"/>
      <w:bookmarkStart w:id="341" w:name="_Toc25240411"/>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17</w:t>
      </w:r>
      <w:r w:rsidRPr="00C31E75">
        <w:rPr>
          <w:lang w:val="en-US"/>
        </w:rPr>
        <w:fldChar w:fldCharType="end"/>
      </w:r>
      <w:bookmarkEnd w:id="340"/>
      <w:r w:rsidRPr="00C31E75">
        <w:rPr>
          <w:lang w:val="en-US"/>
        </w:rPr>
        <w:t xml:space="preserve"> - WorkingUnitMonitoringType Definition</w:t>
      </w:r>
      <w:bookmarkEnd w:id="341"/>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097600" w:rsidRPr="00C31E75" w14:paraId="37E7C116"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3FF7F30D" w14:textId="77777777" w:rsidR="00097600" w:rsidRPr="00C31E75" w:rsidRDefault="00097600"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26341A75" w14:textId="77777777" w:rsidR="00097600" w:rsidRPr="00C31E75" w:rsidRDefault="00097600" w:rsidP="00B942DC">
            <w:pPr>
              <w:pStyle w:val="TableText"/>
              <w:rPr>
                <w:b/>
              </w:rPr>
            </w:pPr>
            <w:r w:rsidRPr="00C31E75">
              <w:rPr>
                <w:b/>
              </w:rPr>
              <w:t>Value</w:t>
            </w:r>
          </w:p>
        </w:tc>
      </w:tr>
      <w:tr w:rsidR="00097600" w:rsidRPr="00C31E75" w14:paraId="60849D35"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50E746E0" w14:textId="77777777" w:rsidR="00097600" w:rsidRPr="00C31E75" w:rsidRDefault="00097600"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5396F011" w14:textId="30CA8B1E" w:rsidR="00097600" w:rsidRPr="00C31E75" w:rsidRDefault="00097600" w:rsidP="00B942DC">
            <w:pPr>
              <w:pStyle w:val="TableText"/>
            </w:pPr>
            <w:r w:rsidRPr="00C31E75">
              <w:rPr>
                <w:color w:val="auto"/>
              </w:rPr>
              <w:t>1:WorkingUnitMonitoringType</w:t>
            </w:r>
          </w:p>
        </w:tc>
      </w:tr>
      <w:tr w:rsidR="00097600" w:rsidRPr="00C31E75" w14:paraId="5FE15D24"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A8FDCB5" w14:textId="77777777" w:rsidR="00097600" w:rsidRPr="00C31E75" w:rsidRDefault="00097600"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5C12FF84" w14:textId="40E6DC5E" w:rsidR="00097600" w:rsidRPr="00C31E75" w:rsidRDefault="00097600" w:rsidP="00B942DC">
            <w:pPr>
              <w:pStyle w:val="TableText"/>
            </w:pPr>
            <w:r w:rsidRPr="00C31E75">
              <w:rPr>
                <w:color w:val="auto"/>
              </w:rPr>
              <w:t>True</w:t>
            </w:r>
          </w:p>
        </w:tc>
      </w:tr>
      <w:tr w:rsidR="00097600" w:rsidRPr="00C31E75" w14:paraId="6F0EDEEF"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63BF2763" w14:textId="77777777" w:rsidR="00097600" w:rsidRPr="00C31E75" w:rsidRDefault="00097600"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3756DDBA" w14:textId="77777777" w:rsidR="00097600" w:rsidRPr="00C31E75" w:rsidRDefault="00097600"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1A84FD77" w14:textId="77777777" w:rsidR="00097600" w:rsidRPr="00C31E75" w:rsidRDefault="00097600"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7AFC9059" w14:textId="77777777" w:rsidR="00097600" w:rsidRPr="00C31E75" w:rsidRDefault="00097600"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463AA988" w14:textId="77777777" w:rsidR="00097600" w:rsidRPr="00C31E75" w:rsidRDefault="00097600"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5386A258" w14:textId="77777777" w:rsidR="00097600" w:rsidRPr="00C31E75" w:rsidRDefault="00097600" w:rsidP="00B942DC">
            <w:pPr>
              <w:pStyle w:val="TableText"/>
              <w:rPr>
                <w:b/>
              </w:rPr>
            </w:pPr>
            <w:r w:rsidRPr="00C31E75">
              <w:rPr>
                <w:b/>
              </w:rPr>
              <w:t>Other</w:t>
            </w:r>
          </w:p>
        </w:tc>
      </w:tr>
      <w:tr w:rsidR="00097600" w:rsidRPr="00C31E75" w14:paraId="09455A96"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288B7647" w14:textId="5874B5F4" w:rsidR="00097600" w:rsidRPr="00C31E75" w:rsidRDefault="00097600" w:rsidP="00B942DC">
            <w:pPr>
              <w:pStyle w:val="TableText"/>
            </w:pPr>
            <w:r w:rsidRPr="00C31E75">
              <w:t xml:space="preserve">Subtype of the </w:t>
            </w:r>
            <w:proofErr w:type="spellStart"/>
            <w:r w:rsidRPr="00C31E75">
              <w:rPr>
                <w:i/>
              </w:rPr>
              <w:t>ElementMonitoringType</w:t>
            </w:r>
            <w:proofErr w:type="spellEnd"/>
            <w:r w:rsidRPr="00C31E75">
              <w:t xml:space="preserve"> defined in </w:t>
            </w:r>
            <w:r w:rsidRPr="00C31E75">
              <w:fldChar w:fldCharType="begin"/>
            </w:r>
            <w:r w:rsidRPr="00C31E75">
              <w:instrText xml:space="preserve"> REF _Ref24727450 \r \h </w:instrText>
            </w:r>
            <w:r w:rsidRPr="00C31E75">
              <w:fldChar w:fldCharType="separate"/>
            </w:r>
            <w:r w:rsidR="00DD255D">
              <w:t>7.6</w:t>
            </w:r>
            <w:r w:rsidRPr="00C31E75">
              <w:fldChar w:fldCharType="end"/>
            </w:r>
            <w:r w:rsidRPr="00C31E75">
              <w:t xml:space="preserve"> i.e. inheriting the InstanceDeclarations of that Node.</w:t>
            </w:r>
          </w:p>
        </w:tc>
      </w:tr>
      <w:tr w:rsidR="00097600" w:rsidRPr="00C31E75" w14:paraId="5661194A"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4B0E956" w14:textId="77777777" w:rsidR="00097600" w:rsidRPr="00C31E75" w:rsidRDefault="00097600" w:rsidP="00B942DC">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51F44E99" w14:textId="77777777" w:rsidR="00097600" w:rsidRPr="00C31E75" w:rsidRDefault="00097600" w:rsidP="00B942DC">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247832ED" w14:textId="5E923260" w:rsidR="00097600" w:rsidRPr="00C31E75" w:rsidRDefault="00097600" w:rsidP="00B942DC">
            <w:pPr>
              <w:pStyle w:val="TableTextWithTabs"/>
              <w:rPr>
                <w:color w:val="auto"/>
              </w:rPr>
            </w:pPr>
            <w:r w:rsidRPr="00C31E75">
              <w:rPr>
                <w:color w:val="auto"/>
              </w:rPr>
              <w:t>1:SpindleMonitoringType</w:t>
            </w:r>
          </w:p>
        </w:tc>
        <w:tc>
          <w:tcPr>
            <w:tcW w:w="4308" w:type="dxa"/>
            <w:gridSpan w:val="3"/>
            <w:tcBorders>
              <w:top w:val="single" w:sz="4" w:space="0" w:color="auto"/>
              <w:left w:val="single" w:sz="4" w:space="0" w:color="auto"/>
              <w:bottom w:val="single" w:sz="4" w:space="0" w:color="auto"/>
              <w:right w:val="single" w:sz="4" w:space="0" w:color="auto"/>
            </w:tcBorders>
          </w:tcPr>
          <w:p w14:paraId="324684CA" w14:textId="7A625BBB" w:rsidR="00097600" w:rsidRPr="00C31E75" w:rsidRDefault="00097600" w:rsidP="00B942DC">
            <w:pPr>
              <w:pStyle w:val="TableText"/>
              <w:rPr>
                <w:color w:val="auto"/>
              </w:rPr>
            </w:pPr>
            <w:r w:rsidRPr="00C31E75">
              <w:rPr>
                <w:color w:val="auto"/>
              </w:rPr>
              <w:t xml:space="preserve">Defined in </w:t>
            </w:r>
            <w:r w:rsidR="001E071F" w:rsidRPr="00C31E75">
              <w:rPr>
                <w:color w:val="auto"/>
              </w:rPr>
              <w:fldChar w:fldCharType="begin"/>
            </w:r>
            <w:r w:rsidR="001E071F" w:rsidRPr="00C31E75">
              <w:rPr>
                <w:color w:val="auto"/>
              </w:rPr>
              <w:instrText xml:space="preserve"> REF _Ref24965174 \r \h </w:instrText>
            </w:r>
            <w:r w:rsidR="001E071F" w:rsidRPr="00C31E75">
              <w:rPr>
                <w:color w:val="auto"/>
              </w:rPr>
            </w:r>
            <w:r w:rsidR="001E071F" w:rsidRPr="00C31E75">
              <w:rPr>
                <w:color w:val="auto"/>
              </w:rPr>
              <w:fldChar w:fldCharType="separate"/>
            </w:r>
            <w:r w:rsidR="00DD255D">
              <w:rPr>
                <w:color w:val="auto"/>
              </w:rPr>
              <w:t>7.10</w:t>
            </w:r>
            <w:r w:rsidR="001E071F" w:rsidRPr="00C31E75">
              <w:rPr>
                <w:color w:val="auto"/>
              </w:rPr>
              <w:fldChar w:fldCharType="end"/>
            </w:r>
          </w:p>
        </w:tc>
      </w:tr>
    </w:tbl>
    <w:p w14:paraId="698BC296" w14:textId="6FB843FF" w:rsidR="00097600" w:rsidRPr="00C31E75" w:rsidRDefault="00097600" w:rsidP="005C6754">
      <w:pPr>
        <w:pStyle w:val="PARAGRAPH"/>
        <w:rPr>
          <w:lang w:val="en-US"/>
        </w:rPr>
      </w:pPr>
    </w:p>
    <w:p w14:paraId="0B1589A6" w14:textId="3CF578D7" w:rsidR="00326369" w:rsidRPr="00C31E75" w:rsidRDefault="00326369" w:rsidP="005C6754">
      <w:pPr>
        <w:pStyle w:val="PARAGRAPH"/>
        <w:rPr>
          <w:lang w:val="en-US"/>
        </w:rPr>
      </w:pPr>
      <w:r w:rsidRPr="00C31E75">
        <w:rPr>
          <w:lang w:val="en-US"/>
        </w:rPr>
        <w:t xml:space="preserve">The </w:t>
      </w:r>
      <w:r w:rsidRPr="00C31E75">
        <w:rPr>
          <w:i/>
          <w:lang w:val="en-US"/>
        </w:rPr>
        <w:t>WorkingUnitMonitoringType</w:t>
      </w:r>
      <w:r w:rsidRPr="00C31E75">
        <w:rPr>
          <w:lang w:val="en-US"/>
        </w:rPr>
        <w:t xml:space="preserve"> has no other </w:t>
      </w:r>
      <w:r w:rsidRPr="00C31E75">
        <w:rPr>
          <w:i/>
          <w:lang w:val="en-US"/>
        </w:rPr>
        <w:t>References</w:t>
      </w:r>
      <w:r w:rsidRPr="00C31E75">
        <w:rPr>
          <w:lang w:val="en-US"/>
        </w:rPr>
        <w:t xml:space="preserve"> than </w:t>
      </w:r>
      <w:r w:rsidRPr="00C31E75">
        <w:rPr>
          <w:i/>
          <w:lang w:val="en-US"/>
        </w:rPr>
        <w:t>HasSubtype</w:t>
      </w:r>
      <w:r w:rsidRPr="00C31E75">
        <w:rPr>
          <w:lang w:val="en-US"/>
        </w:rPr>
        <w:t xml:space="preserve"> </w:t>
      </w:r>
      <w:r w:rsidRPr="00C31E75">
        <w:rPr>
          <w:i/>
          <w:lang w:val="en-US"/>
        </w:rPr>
        <w:t>References</w:t>
      </w:r>
      <w:r w:rsidRPr="00C31E75">
        <w:rPr>
          <w:lang w:val="en-US"/>
        </w:rPr>
        <w:t>.</w:t>
      </w:r>
    </w:p>
    <w:p w14:paraId="5A7D5BAD" w14:textId="77777777" w:rsidR="00326369" w:rsidRPr="00C31E75" w:rsidRDefault="00326369" w:rsidP="005C6754">
      <w:pPr>
        <w:pStyle w:val="PARAGRAPH"/>
        <w:rPr>
          <w:lang w:val="en-US"/>
        </w:rPr>
      </w:pPr>
    </w:p>
    <w:p w14:paraId="357D6E5E" w14:textId="5325E858" w:rsidR="00C834F7" w:rsidRPr="00C31E75" w:rsidRDefault="00097600" w:rsidP="00691152">
      <w:pPr>
        <w:pStyle w:val="berschrift2"/>
        <w:numPr>
          <w:ilvl w:val="1"/>
          <w:numId w:val="20"/>
        </w:numPr>
        <w:rPr>
          <w:lang w:val="en-US"/>
        </w:rPr>
      </w:pPr>
      <w:bookmarkStart w:id="342" w:name="_Ref24965174"/>
      <w:bookmarkStart w:id="343" w:name="_Toc25240306"/>
      <w:r w:rsidRPr="00C31E75">
        <w:rPr>
          <w:lang w:val="en-US"/>
        </w:rPr>
        <w:t>SpindleMonitoringType Definition</w:t>
      </w:r>
      <w:bookmarkEnd w:id="342"/>
      <w:bookmarkEnd w:id="343"/>
    </w:p>
    <w:p w14:paraId="6CC752A6" w14:textId="2B17D742" w:rsidR="00022A0E" w:rsidRPr="00022A0E" w:rsidRDefault="00F66667" w:rsidP="00022A0E">
      <w:pPr>
        <w:pStyle w:val="PARAGRAPH"/>
        <w:rPr>
          <w:lang w:val="en-US"/>
        </w:rPr>
      </w:pPr>
      <w:r w:rsidRPr="00C31E75">
        <w:rPr>
          <w:lang w:val="en-US"/>
        </w:rPr>
        <w:t xml:space="preserve">The </w:t>
      </w:r>
      <w:r w:rsidRPr="00C31E75">
        <w:rPr>
          <w:i/>
          <w:lang w:val="en-US"/>
        </w:rPr>
        <w:t>SpindleMonitoringType</w:t>
      </w:r>
      <w:r w:rsidRPr="00C31E75">
        <w:rPr>
          <w:lang w:val="en-US"/>
        </w:rPr>
        <w:t xml:space="preserve"> </w:t>
      </w:r>
      <w:r w:rsidR="00022A0E" w:rsidRPr="00022A0E">
        <w:rPr>
          <w:lang w:val="en-US"/>
        </w:rPr>
        <w:t xml:space="preserve">is a collection of information about the rotary process axis. </w:t>
      </w:r>
    </w:p>
    <w:p w14:paraId="5FB7C934" w14:textId="35BA9E5F" w:rsidR="00022A0E" w:rsidRPr="00C31E75" w:rsidRDefault="00022A0E" w:rsidP="00022A0E">
      <w:pPr>
        <w:pStyle w:val="PARAGRAPH"/>
        <w:rPr>
          <w:highlight w:val="yellow"/>
          <w:lang w:val="en-US"/>
        </w:rPr>
      </w:pPr>
      <w:r w:rsidRPr="00022A0E">
        <w:rPr>
          <w:lang w:val="en-US"/>
        </w:rPr>
        <w:t>Depending on the actual context of the machine this may be a tool-holding milling spindle or a workpiece-holding turning spindle for example.</w:t>
      </w:r>
    </w:p>
    <w:p w14:paraId="02293E50" w14:textId="3E0B57CF" w:rsidR="00F66667" w:rsidRPr="00C31E75" w:rsidRDefault="00022A0E" w:rsidP="00F66667">
      <w:pPr>
        <w:pStyle w:val="PARAGRAPH"/>
        <w:rPr>
          <w:lang w:val="en-US"/>
        </w:rPr>
      </w:pPr>
      <w:r w:rsidRPr="00C31E75">
        <w:rPr>
          <w:lang w:val="en-US"/>
        </w:rPr>
        <w:t xml:space="preserve">The </w:t>
      </w:r>
      <w:r w:rsidRPr="00C31E75">
        <w:rPr>
          <w:i/>
          <w:lang w:val="en-US"/>
        </w:rPr>
        <w:t>SpindleMonitoringType</w:t>
      </w:r>
      <w:r w:rsidRPr="00C31E75">
        <w:rPr>
          <w:lang w:val="en-US"/>
        </w:rPr>
        <w:t xml:space="preserve"> </w:t>
      </w:r>
      <w:r w:rsidR="00F66667" w:rsidRPr="00C31E75">
        <w:rPr>
          <w:lang w:val="en-US"/>
        </w:rPr>
        <w:t xml:space="preserve">is formally defined in </w:t>
      </w:r>
      <w:r w:rsidR="00F66667" w:rsidRPr="00C31E75">
        <w:rPr>
          <w:lang w:val="en-US"/>
        </w:rPr>
        <w:fldChar w:fldCharType="begin"/>
      </w:r>
      <w:r w:rsidR="00F66667" w:rsidRPr="00C31E75">
        <w:rPr>
          <w:lang w:val="en-US"/>
        </w:rPr>
        <w:instrText xml:space="preserve"> REF _Ref25055747 \h </w:instrText>
      </w:r>
      <w:r w:rsidR="00F66667" w:rsidRPr="00C31E75">
        <w:rPr>
          <w:lang w:val="en-US"/>
        </w:rPr>
      </w:r>
      <w:r w:rsidR="00F66667" w:rsidRPr="00C31E75">
        <w:rPr>
          <w:lang w:val="en-US"/>
        </w:rPr>
        <w:fldChar w:fldCharType="separate"/>
      </w:r>
      <w:r w:rsidR="00DD255D" w:rsidRPr="00C31E75">
        <w:rPr>
          <w:lang w:val="en-US"/>
        </w:rPr>
        <w:t xml:space="preserve">Table </w:t>
      </w:r>
      <w:r w:rsidR="00DD255D">
        <w:rPr>
          <w:noProof/>
          <w:lang w:val="en-US"/>
        </w:rPr>
        <w:t>18</w:t>
      </w:r>
      <w:r w:rsidR="00F66667" w:rsidRPr="00C31E75">
        <w:rPr>
          <w:lang w:val="en-US"/>
        </w:rPr>
        <w:fldChar w:fldCharType="end"/>
      </w:r>
      <w:r w:rsidR="00F66667" w:rsidRPr="00C31E75">
        <w:rPr>
          <w:lang w:val="en-US"/>
        </w:rPr>
        <w:t>.</w:t>
      </w:r>
    </w:p>
    <w:p w14:paraId="7BA9EA09" w14:textId="47D34526" w:rsidR="001324A2" w:rsidRPr="00C31E75" w:rsidRDefault="001324A2" w:rsidP="001324A2">
      <w:pPr>
        <w:pStyle w:val="TABLE-title"/>
        <w:rPr>
          <w:lang w:val="en-US"/>
        </w:rPr>
      </w:pPr>
      <w:bookmarkStart w:id="344" w:name="_Ref25055747"/>
      <w:bookmarkStart w:id="345" w:name="_Toc25240412"/>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18</w:t>
      </w:r>
      <w:r w:rsidRPr="00C31E75">
        <w:rPr>
          <w:lang w:val="en-US"/>
        </w:rPr>
        <w:fldChar w:fldCharType="end"/>
      </w:r>
      <w:bookmarkEnd w:id="344"/>
      <w:r w:rsidRPr="00C31E75">
        <w:rPr>
          <w:lang w:val="en-US"/>
        </w:rPr>
        <w:t xml:space="preserve"> - SpindleMonitoringType Definition</w:t>
      </w:r>
      <w:bookmarkEnd w:id="345"/>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1324A2" w:rsidRPr="00C31E75" w14:paraId="41DEFECF"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40845960" w14:textId="77777777" w:rsidR="001324A2" w:rsidRPr="00C31E75" w:rsidRDefault="001324A2"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30658654" w14:textId="77777777" w:rsidR="001324A2" w:rsidRPr="00C31E75" w:rsidRDefault="001324A2" w:rsidP="00B942DC">
            <w:pPr>
              <w:pStyle w:val="TableText"/>
              <w:rPr>
                <w:b/>
              </w:rPr>
            </w:pPr>
            <w:r w:rsidRPr="00C31E75">
              <w:rPr>
                <w:b/>
              </w:rPr>
              <w:t>Value</w:t>
            </w:r>
          </w:p>
        </w:tc>
      </w:tr>
      <w:tr w:rsidR="001324A2" w:rsidRPr="00C31E75" w14:paraId="4BC10603"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22E2312E" w14:textId="77777777" w:rsidR="001324A2" w:rsidRPr="00C31E75" w:rsidRDefault="001324A2"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5A856D5A" w14:textId="1A24D577" w:rsidR="001324A2" w:rsidRPr="00C31E75" w:rsidRDefault="001324A2" w:rsidP="00B942DC">
            <w:pPr>
              <w:pStyle w:val="TableText"/>
            </w:pPr>
            <w:r w:rsidRPr="00C31E75">
              <w:rPr>
                <w:color w:val="auto"/>
              </w:rPr>
              <w:t>1:SpindleMonitoringType</w:t>
            </w:r>
          </w:p>
        </w:tc>
      </w:tr>
      <w:tr w:rsidR="001324A2" w:rsidRPr="00C31E75" w14:paraId="436DEE1B"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71085A5" w14:textId="77777777" w:rsidR="001324A2" w:rsidRPr="00C31E75" w:rsidRDefault="001324A2"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5FE3DBA3" w14:textId="77777777" w:rsidR="001324A2" w:rsidRPr="00C31E75" w:rsidRDefault="001324A2" w:rsidP="00B942DC">
            <w:pPr>
              <w:pStyle w:val="TableText"/>
            </w:pPr>
            <w:r w:rsidRPr="00C31E75">
              <w:rPr>
                <w:color w:val="auto"/>
              </w:rPr>
              <w:t>False</w:t>
            </w:r>
          </w:p>
        </w:tc>
      </w:tr>
      <w:tr w:rsidR="001324A2" w:rsidRPr="00C31E75" w14:paraId="37EA919C"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6B545F3E" w14:textId="77777777" w:rsidR="001324A2" w:rsidRPr="00C31E75" w:rsidRDefault="001324A2"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1ED6BAC5" w14:textId="77777777" w:rsidR="001324A2" w:rsidRPr="00C31E75" w:rsidRDefault="001324A2"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2EC7EB1D" w14:textId="77777777" w:rsidR="001324A2" w:rsidRPr="00C31E75" w:rsidRDefault="001324A2"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46937F51" w14:textId="77777777" w:rsidR="001324A2" w:rsidRPr="00C31E75" w:rsidRDefault="001324A2"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238820B7" w14:textId="77777777" w:rsidR="001324A2" w:rsidRPr="00C31E75" w:rsidRDefault="001324A2"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385BE19A" w14:textId="77777777" w:rsidR="001324A2" w:rsidRPr="00C31E75" w:rsidRDefault="001324A2" w:rsidP="00B942DC">
            <w:pPr>
              <w:pStyle w:val="TableText"/>
              <w:rPr>
                <w:b/>
              </w:rPr>
            </w:pPr>
            <w:r w:rsidRPr="00C31E75">
              <w:rPr>
                <w:b/>
              </w:rPr>
              <w:t>Other</w:t>
            </w:r>
          </w:p>
        </w:tc>
      </w:tr>
      <w:tr w:rsidR="001324A2" w:rsidRPr="00C31E75" w14:paraId="19B70E6E"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3CE0DE25" w14:textId="7D5CF63D" w:rsidR="001324A2" w:rsidRPr="00C31E75" w:rsidRDefault="001324A2" w:rsidP="00B942DC">
            <w:pPr>
              <w:pStyle w:val="TableText"/>
            </w:pPr>
            <w:r w:rsidRPr="00C31E75">
              <w:t xml:space="preserve">Subtype of the </w:t>
            </w:r>
            <w:proofErr w:type="spellStart"/>
            <w:r w:rsidRPr="00C31E75">
              <w:rPr>
                <w:i/>
              </w:rPr>
              <w:t>WorkingUnitMonitoringType</w:t>
            </w:r>
            <w:proofErr w:type="spellEnd"/>
            <w:r w:rsidRPr="00C31E75">
              <w:t xml:space="preserve"> defined in </w:t>
            </w:r>
            <w:r w:rsidRPr="00C31E75">
              <w:fldChar w:fldCharType="begin"/>
            </w:r>
            <w:r w:rsidRPr="00C31E75">
              <w:instrText xml:space="preserve"> REF _Ref24728521 \r \h </w:instrText>
            </w:r>
            <w:r w:rsidRPr="00C31E75">
              <w:fldChar w:fldCharType="separate"/>
            </w:r>
            <w:r w:rsidR="00DD255D">
              <w:t>7.9</w:t>
            </w:r>
            <w:r w:rsidRPr="00C31E75">
              <w:fldChar w:fldCharType="end"/>
            </w:r>
            <w:r w:rsidRPr="00C31E75">
              <w:t xml:space="preserve"> i.e. inheriting the InstanceDeclarations of that Node.</w:t>
            </w:r>
          </w:p>
        </w:tc>
      </w:tr>
      <w:tr w:rsidR="001324A2" w:rsidRPr="00C31E75" w14:paraId="7E22F86D"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5AD28C3" w14:textId="77777777" w:rsidR="001324A2" w:rsidRPr="00C31E75" w:rsidRDefault="001324A2"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F01B128" w14:textId="77777777" w:rsidR="001324A2" w:rsidRPr="00C31E75" w:rsidRDefault="001324A2"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2EF63016" w14:textId="6F7B80C8" w:rsidR="001324A2" w:rsidRPr="00C31E75" w:rsidRDefault="001324A2" w:rsidP="00B942DC">
            <w:pPr>
              <w:pStyle w:val="TableTextWithTabs"/>
              <w:rPr>
                <w:color w:val="auto"/>
              </w:rPr>
            </w:pPr>
            <w:r w:rsidRPr="00C31E75">
              <w:rPr>
                <w:color w:val="auto"/>
              </w:rPr>
              <w:t>1:SpindleIsRotating</w:t>
            </w:r>
          </w:p>
        </w:tc>
        <w:tc>
          <w:tcPr>
            <w:tcW w:w="1417" w:type="dxa"/>
            <w:tcBorders>
              <w:top w:val="single" w:sz="4" w:space="0" w:color="auto"/>
              <w:left w:val="single" w:sz="4" w:space="0" w:color="auto"/>
              <w:bottom w:val="single" w:sz="4" w:space="0" w:color="auto"/>
              <w:right w:val="single" w:sz="4" w:space="0" w:color="auto"/>
            </w:tcBorders>
          </w:tcPr>
          <w:p w14:paraId="359F8CD7" w14:textId="7D367790" w:rsidR="001324A2" w:rsidRPr="00C31E75" w:rsidRDefault="001324A2" w:rsidP="00B942DC">
            <w:pPr>
              <w:pStyle w:val="TableText"/>
              <w:rPr>
                <w:color w:val="auto"/>
              </w:rPr>
            </w:pPr>
            <w:r w:rsidRPr="00C31E75">
              <w:rPr>
                <w:color w:val="auto"/>
              </w:rPr>
              <w:t>0:Boolean</w:t>
            </w:r>
          </w:p>
        </w:tc>
        <w:tc>
          <w:tcPr>
            <w:tcW w:w="1843" w:type="dxa"/>
            <w:tcBorders>
              <w:top w:val="single" w:sz="4" w:space="0" w:color="auto"/>
              <w:left w:val="single" w:sz="4" w:space="0" w:color="auto"/>
              <w:bottom w:val="single" w:sz="4" w:space="0" w:color="auto"/>
              <w:right w:val="single" w:sz="4" w:space="0" w:color="auto"/>
            </w:tcBorders>
          </w:tcPr>
          <w:p w14:paraId="44EAED92" w14:textId="77777777" w:rsidR="001324A2" w:rsidRPr="00C31E75" w:rsidRDefault="001324A2" w:rsidP="00B942DC">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03A8CF3D" w14:textId="77777777" w:rsidR="001324A2" w:rsidRPr="00C31E75" w:rsidRDefault="001324A2" w:rsidP="00B942DC">
            <w:pPr>
              <w:pStyle w:val="TableText"/>
              <w:rPr>
                <w:color w:val="auto"/>
              </w:rPr>
            </w:pPr>
            <w:r w:rsidRPr="00C31E75">
              <w:rPr>
                <w:color w:val="auto"/>
              </w:rPr>
              <w:t>M</w:t>
            </w:r>
          </w:p>
        </w:tc>
      </w:tr>
      <w:tr w:rsidR="001324A2" w:rsidRPr="00C31E75" w14:paraId="6663E242"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1EA16051" w14:textId="77777777" w:rsidR="001324A2" w:rsidRPr="00C31E75" w:rsidRDefault="001324A2"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FF8BA80" w14:textId="77777777" w:rsidR="001324A2" w:rsidRPr="00C31E75" w:rsidRDefault="001324A2"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4178761" w14:textId="231D0626" w:rsidR="001324A2" w:rsidRPr="00C31E75" w:rsidRDefault="001324A2" w:rsidP="00B942DC">
            <w:pPr>
              <w:pStyle w:val="TableTextWithTabs"/>
              <w:rPr>
                <w:color w:val="auto"/>
              </w:rPr>
            </w:pPr>
            <w:r w:rsidRPr="00C31E75">
              <w:rPr>
                <w:color w:val="auto"/>
              </w:rPr>
              <w:t>1:SpindleOverride</w:t>
            </w:r>
          </w:p>
        </w:tc>
        <w:tc>
          <w:tcPr>
            <w:tcW w:w="1417" w:type="dxa"/>
            <w:tcBorders>
              <w:top w:val="single" w:sz="4" w:space="0" w:color="auto"/>
              <w:left w:val="single" w:sz="4" w:space="0" w:color="auto"/>
              <w:bottom w:val="single" w:sz="4" w:space="0" w:color="auto"/>
              <w:right w:val="single" w:sz="4" w:space="0" w:color="auto"/>
            </w:tcBorders>
          </w:tcPr>
          <w:p w14:paraId="45B18DFF" w14:textId="77E5E9DA" w:rsidR="001324A2" w:rsidRPr="00C31E75" w:rsidRDefault="001324A2" w:rsidP="00B942DC">
            <w:pPr>
              <w:pStyle w:val="TableText"/>
              <w:rPr>
                <w:color w:val="auto"/>
              </w:rPr>
            </w:pPr>
            <w:r w:rsidRPr="00C31E75">
              <w:rPr>
                <w:color w:val="auto"/>
              </w:rPr>
              <w:t>0:Double</w:t>
            </w:r>
          </w:p>
        </w:tc>
        <w:tc>
          <w:tcPr>
            <w:tcW w:w="1843" w:type="dxa"/>
            <w:tcBorders>
              <w:top w:val="single" w:sz="4" w:space="0" w:color="auto"/>
              <w:left w:val="single" w:sz="4" w:space="0" w:color="auto"/>
              <w:bottom w:val="single" w:sz="4" w:space="0" w:color="auto"/>
              <w:right w:val="single" w:sz="4" w:space="0" w:color="auto"/>
            </w:tcBorders>
          </w:tcPr>
          <w:p w14:paraId="47A14FEB" w14:textId="4F81FE8D" w:rsidR="001324A2" w:rsidRPr="00C31E75" w:rsidRDefault="001324A2" w:rsidP="00B942DC">
            <w:pPr>
              <w:pStyle w:val="TableText"/>
              <w:rPr>
                <w:color w:val="auto"/>
              </w:rPr>
            </w:pPr>
            <w:r w:rsidRPr="00C31E75">
              <w:rPr>
                <w:color w:val="auto"/>
              </w:rPr>
              <w:t>1:OverrideItemType</w:t>
            </w:r>
          </w:p>
        </w:tc>
        <w:tc>
          <w:tcPr>
            <w:tcW w:w="1048" w:type="dxa"/>
            <w:tcBorders>
              <w:top w:val="single" w:sz="4" w:space="0" w:color="auto"/>
              <w:left w:val="single" w:sz="4" w:space="0" w:color="auto"/>
              <w:bottom w:val="single" w:sz="4" w:space="0" w:color="auto"/>
              <w:right w:val="single" w:sz="4" w:space="0" w:color="auto"/>
            </w:tcBorders>
          </w:tcPr>
          <w:p w14:paraId="1283D3E0" w14:textId="77777777" w:rsidR="001324A2" w:rsidRPr="00C31E75" w:rsidRDefault="001324A2" w:rsidP="00B942DC">
            <w:pPr>
              <w:pStyle w:val="TableText"/>
              <w:rPr>
                <w:color w:val="auto"/>
              </w:rPr>
            </w:pPr>
            <w:r w:rsidRPr="00C31E75">
              <w:rPr>
                <w:color w:val="auto"/>
              </w:rPr>
              <w:t>O</w:t>
            </w:r>
          </w:p>
        </w:tc>
      </w:tr>
    </w:tbl>
    <w:p w14:paraId="7364C36C" w14:textId="23DD8D21" w:rsidR="001324A2" w:rsidRPr="00C31E75" w:rsidRDefault="001324A2" w:rsidP="005C6754">
      <w:pPr>
        <w:pStyle w:val="PARAGRAPH"/>
        <w:rPr>
          <w:lang w:val="en-US"/>
        </w:rPr>
      </w:pPr>
    </w:p>
    <w:p w14:paraId="057BE656" w14:textId="716AFF14" w:rsidR="00F66667" w:rsidRPr="00C31E75" w:rsidRDefault="00F66667" w:rsidP="005C6754">
      <w:pPr>
        <w:pStyle w:val="PARAGRAPH"/>
        <w:rPr>
          <w:lang w:val="en-US"/>
        </w:rPr>
      </w:pPr>
      <w:r w:rsidRPr="00C31E75">
        <w:rPr>
          <w:i/>
          <w:lang w:val="en-US"/>
        </w:rPr>
        <w:t>SpindleIsRotating</w:t>
      </w:r>
      <w:r w:rsidRPr="00C31E75">
        <w:rPr>
          <w:lang w:val="en-US"/>
        </w:rPr>
        <w:t xml:space="preserve"> indicates </w:t>
      </w:r>
      <w:r w:rsidRPr="00C31E75">
        <w:rPr>
          <w:highlight w:val="yellow"/>
          <w:lang w:val="en-US"/>
        </w:rPr>
        <w:t>…</w:t>
      </w:r>
    </w:p>
    <w:p w14:paraId="30C89AAD" w14:textId="1AE2B4CB" w:rsidR="00F66667" w:rsidRPr="00C31E75" w:rsidRDefault="00F66667" w:rsidP="005C6754">
      <w:pPr>
        <w:pStyle w:val="PARAGRAPH"/>
        <w:rPr>
          <w:lang w:val="en-US"/>
        </w:rPr>
      </w:pPr>
    </w:p>
    <w:p w14:paraId="063E9057" w14:textId="1000139D" w:rsidR="00F66667" w:rsidRDefault="00F66667" w:rsidP="005C6754">
      <w:pPr>
        <w:pStyle w:val="PARAGRAPH"/>
        <w:rPr>
          <w:highlight w:val="yellow"/>
          <w:lang w:val="en-US"/>
        </w:rPr>
      </w:pPr>
      <w:r w:rsidRPr="00C31E75">
        <w:rPr>
          <w:i/>
          <w:lang w:val="en-US"/>
        </w:rPr>
        <w:t>SpindleOverride</w:t>
      </w:r>
      <w:r w:rsidRPr="00C31E75">
        <w:rPr>
          <w:lang w:val="en-US"/>
        </w:rPr>
        <w:t xml:space="preserve"> is </w:t>
      </w:r>
      <w:r w:rsidRPr="00C31E75">
        <w:rPr>
          <w:highlight w:val="yellow"/>
          <w:lang w:val="en-US"/>
        </w:rPr>
        <w:t>…</w:t>
      </w:r>
    </w:p>
    <w:p w14:paraId="6DFD30F2" w14:textId="77777777" w:rsidR="00022A0E" w:rsidRPr="00C31E75" w:rsidRDefault="00022A0E" w:rsidP="005C6754">
      <w:pPr>
        <w:pStyle w:val="PARAGRAPH"/>
        <w:rPr>
          <w:lang w:val="en-US"/>
        </w:rPr>
      </w:pPr>
    </w:p>
    <w:p w14:paraId="52E640F1" w14:textId="11501188" w:rsidR="004B6285" w:rsidRPr="00C31E75" w:rsidRDefault="004B6285" w:rsidP="00691152">
      <w:pPr>
        <w:pStyle w:val="berschrift2"/>
        <w:numPr>
          <w:ilvl w:val="1"/>
          <w:numId w:val="20"/>
        </w:numPr>
        <w:rPr>
          <w:lang w:val="en-US"/>
        </w:rPr>
      </w:pPr>
      <w:bookmarkStart w:id="346" w:name="_Ref24965126"/>
      <w:bookmarkStart w:id="347" w:name="_Toc25240307"/>
      <w:r w:rsidRPr="00C31E75">
        <w:rPr>
          <w:lang w:val="en-US"/>
        </w:rPr>
        <w:t>MachineOperationMonitoringType Definition</w:t>
      </w:r>
      <w:bookmarkEnd w:id="346"/>
      <w:bookmarkEnd w:id="347"/>
    </w:p>
    <w:p w14:paraId="4A499449" w14:textId="60565400" w:rsidR="00600ACF" w:rsidRPr="00C31E75" w:rsidRDefault="00BC71D7" w:rsidP="00BC71D7">
      <w:pPr>
        <w:pStyle w:val="PARAGRAPH"/>
        <w:rPr>
          <w:lang w:val="en-US"/>
        </w:rPr>
      </w:pPr>
      <w:r w:rsidRPr="00C31E75">
        <w:rPr>
          <w:lang w:val="en-US"/>
        </w:rPr>
        <w:t xml:space="preserve">The </w:t>
      </w:r>
      <w:r w:rsidRPr="00C31E75">
        <w:rPr>
          <w:i/>
          <w:lang w:val="en-US"/>
        </w:rPr>
        <w:t>MachineOperationMonitoringType</w:t>
      </w:r>
      <w:r w:rsidRPr="00C31E75">
        <w:rPr>
          <w:lang w:val="en-US"/>
        </w:rPr>
        <w:t xml:space="preserve"> </w:t>
      </w:r>
      <w:r w:rsidR="00600ACF" w:rsidRPr="00C31E75">
        <w:rPr>
          <w:lang w:val="en-US"/>
        </w:rPr>
        <w:t xml:space="preserve">provides </w:t>
      </w:r>
      <w:r w:rsidR="00600ACF" w:rsidRPr="00C31E75">
        <w:rPr>
          <w:highlight w:val="yellow"/>
          <w:lang w:val="en-US"/>
        </w:rPr>
        <w:t>…</w:t>
      </w:r>
    </w:p>
    <w:p w14:paraId="0E25C131" w14:textId="3EA66DD3" w:rsidR="00600ACF" w:rsidRPr="00C31E75" w:rsidRDefault="00600ACF" w:rsidP="00BC71D7">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_Ref25056073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19</w:t>
      </w:r>
      <w:r w:rsidRPr="00C31E75">
        <w:rPr>
          <w:lang w:val="en-US"/>
        </w:rPr>
        <w:fldChar w:fldCharType="end"/>
      </w:r>
      <w:r w:rsidRPr="00C31E75">
        <w:rPr>
          <w:lang w:val="en-US"/>
        </w:rPr>
        <w:t>.</w:t>
      </w:r>
    </w:p>
    <w:p w14:paraId="628870F2" w14:textId="45446177" w:rsidR="000A526D" w:rsidRPr="00C31E75" w:rsidRDefault="000A526D" w:rsidP="000A526D">
      <w:pPr>
        <w:pStyle w:val="TABLE-title"/>
        <w:rPr>
          <w:lang w:val="en-US"/>
        </w:rPr>
      </w:pPr>
      <w:bookmarkStart w:id="348" w:name="_Ref25056073"/>
      <w:bookmarkStart w:id="349" w:name="_Toc25240413"/>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19</w:t>
      </w:r>
      <w:r w:rsidRPr="00C31E75">
        <w:rPr>
          <w:lang w:val="en-US"/>
        </w:rPr>
        <w:fldChar w:fldCharType="end"/>
      </w:r>
      <w:bookmarkEnd w:id="348"/>
      <w:r w:rsidRPr="00C31E75">
        <w:rPr>
          <w:lang w:val="en-US"/>
        </w:rPr>
        <w:t xml:space="preserve"> - MachineOperationMonitoringType Definition</w:t>
      </w:r>
      <w:bookmarkEnd w:id="349"/>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0A526D" w:rsidRPr="00C31E75" w14:paraId="269ADFAF"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2761D938" w14:textId="77777777" w:rsidR="000A526D" w:rsidRPr="00C31E75" w:rsidRDefault="000A526D"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6FD702FF" w14:textId="77777777" w:rsidR="000A526D" w:rsidRPr="00C31E75" w:rsidRDefault="000A526D" w:rsidP="00B942DC">
            <w:pPr>
              <w:pStyle w:val="TableText"/>
              <w:rPr>
                <w:b/>
              </w:rPr>
            </w:pPr>
            <w:r w:rsidRPr="00C31E75">
              <w:rPr>
                <w:b/>
              </w:rPr>
              <w:t>Value</w:t>
            </w:r>
          </w:p>
        </w:tc>
      </w:tr>
      <w:tr w:rsidR="000A526D" w:rsidRPr="00C31E75" w14:paraId="21D9FD26"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1E83F78C" w14:textId="77777777" w:rsidR="000A526D" w:rsidRPr="00C31E75" w:rsidRDefault="000A526D"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47BC6776" w14:textId="03B2A4E4" w:rsidR="000A526D" w:rsidRPr="00C31E75" w:rsidRDefault="000A526D" w:rsidP="00B942DC">
            <w:pPr>
              <w:pStyle w:val="TableText"/>
            </w:pPr>
            <w:r w:rsidRPr="00C31E75">
              <w:rPr>
                <w:color w:val="auto"/>
              </w:rPr>
              <w:t>1:MachineOperationMonitoringType</w:t>
            </w:r>
          </w:p>
        </w:tc>
      </w:tr>
      <w:tr w:rsidR="000A526D" w:rsidRPr="00C31E75" w14:paraId="3F92DFAF"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2D16821" w14:textId="77777777" w:rsidR="000A526D" w:rsidRPr="00C31E75" w:rsidRDefault="000A526D"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7694A535" w14:textId="77777777" w:rsidR="000A526D" w:rsidRPr="00C31E75" w:rsidRDefault="000A526D" w:rsidP="00B942DC">
            <w:pPr>
              <w:pStyle w:val="TableText"/>
            </w:pPr>
            <w:r w:rsidRPr="00C31E75">
              <w:rPr>
                <w:color w:val="auto"/>
              </w:rPr>
              <w:t>False</w:t>
            </w:r>
          </w:p>
        </w:tc>
      </w:tr>
      <w:tr w:rsidR="000A526D" w:rsidRPr="00C31E75" w14:paraId="7878ED95"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009C191D" w14:textId="77777777" w:rsidR="000A526D" w:rsidRPr="00C31E75" w:rsidRDefault="000A526D"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7F7C2D85" w14:textId="77777777" w:rsidR="000A526D" w:rsidRPr="00C31E75" w:rsidRDefault="000A526D"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59EB4C2A" w14:textId="77777777" w:rsidR="000A526D" w:rsidRPr="00C31E75" w:rsidRDefault="000A526D"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32D5CE96" w14:textId="77777777" w:rsidR="000A526D" w:rsidRPr="00C31E75" w:rsidRDefault="000A526D"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4F631679" w14:textId="77777777" w:rsidR="000A526D" w:rsidRPr="00C31E75" w:rsidRDefault="000A526D"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276212D3" w14:textId="77777777" w:rsidR="000A526D" w:rsidRPr="00C31E75" w:rsidRDefault="000A526D" w:rsidP="00B942DC">
            <w:pPr>
              <w:pStyle w:val="TableText"/>
              <w:rPr>
                <w:b/>
              </w:rPr>
            </w:pPr>
            <w:r w:rsidRPr="00C31E75">
              <w:rPr>
                <w:b/>
              </w:rPr>
              <w:t>Other</w:t>
            </w:r>
          </w:p>
        </w:tc>
      </w:tr>
      <w:tr w:rsidR="000A526D" w:rsidRPr="00C31E75" w14:paraId="66F32062"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523F7187" w14:textId="7444D713" w:rsidR="000A526D" w:rsidRPr="00C31E75" w:rsidRDefault="000A526D" w:rsidP="00B942DC">
            <w:pPr>
              <w:pStyle w:val="TableText"/>
            </w:pPr>
            <w:r w:rsidRPr="00C31E75">
              <w:t xml:space="preserve">Subtype of the </w:t>
            </w:r>
            <w:proofErr w:type="spellStart"/>
            <w:r w:rsidRPr="00C31E75">
              <w:rPr>
                <w:i/>
              </w:rPr>
              <w:t>BaseMonitoringType</w:t>
            </w:r>
            <w:proofErr w:type="spellEnd"/>
            <w:r w:rsidRPr="00C31E75">
              <w:t xml:space="preserve"> defined in </w:t>
            </w:r>
            <w:r w:rsidRPr="00C31E75">
              <w:fldChar w:fldCharType="begin"/>
            </w:r>
            <w:r w:rsidRPr="00C31E75">
              <w:instrText xml:space="preserve"> REF _Ref24727250 \r \h </w:instrText>
            </w:r>
            <w:r w:rsidRPr="00C31E75">
              <w:fldChar w:fldCharType="separate"/>
            </w:r>
            <w:r w:rsidR="00DD255D">
              <w:t>7.5</w:t>
            </w:r>
            <w:r w:rsidRPr="00C31E75">
              <w:fldChar w:fldCharType="end"/>
            </w:r>
            <w:r w:rsidRPr="00C31E75">
              <w:t xml:space="preserve"> i.e. inheriting the InstanceDeclarations of that Node.</w:t>
            </w:r>
          </w:p>
        </w:tc>
      </w:tr>
      <w:tr w:rsidR="000A526D" w:rsidRPr="00C31E75" w14:paraId="191D308F"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182E2F5D" w14:textId="77777777" w:rsidR="000A526D" w:rsidRPr="00C31E75" w:rsidRDefault="000A526D"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EDBBB82" w14:textId="77777777" w:rsidR="000A526D" w:rsidRPr="00C31E75" w:rsidRDefault="000A526D"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0EB530F6" w14:textId="379AACEA" w:rsidR="000A526D" w:rsidRPr="00C31E75" w:rsidRDefault="000A526D" w:rsidP="00B942DC">
            <w:pPr>
              <w:pStyle w:val="TableTextWithTabs"/>
              <w:rPr>
                <w:color w:val="auto"/>
              </w:rPr>
            </w:pPr>
            <w:r w:rsidRPr="00C31E75">
              <w:rPr>
                <w:color w:val="auto"/>
              </w:rPr>
              <w:t>1:HoursOfOperation</w:t>
            </w:r>
          </w:p>
        </w:tc>
        <w:tc>
          <w:tcPr>
            <w:tcW w:w="1417" w:type="dxa"/>
            <w:tcBorders>
              <w:top w:val="single" w:sz="4" w:space="0" w:color="auto"/>
              <w:left w:val="single" w:sz="4" w:space="0" w:color="auto"/>
              <w:bottom w:val="single" w:sz="4" w:space="0" w:color="auto"/>
              <w:right w:val="single" w:sz="4" w:space="0" w:color="auto"/>
            </w:tcBorders>
          </w:tcPr>
          <w:p w14:paraId="582412D3" w14:textId="36BDDD92" w:rsidR="000A526D" w:rsidRPr="00C31E75" w:rsidRDefault="000A526D" w:rsidP="00B942DC">
            <w:pPr>
              <w:pStyle w:val="TableText"/>
              <w:rPr>
                <w:color w:val="auto"/>
              </w:rPr>
            </w:pPr>
            <w:r w:rsidRPr="00C31E75">
              <w:rPr>
                <w:color w:val="auto"/>
              </w:rPr>
              <w:t>0:UInt32</w:t>
            </w:r>
          </w:p>
        </w:tc>
        <w:tc>
          <w:tcPr>
            <w:tcW w:w="1843" w:type="dxa"/>
            <w:tcBorders>
              <w:top w:val="single" w:sz="4" w:space="0" w:color="auto"/>
              <w:left w:val="single" w:sz="4" w:space="0" w:color="auto"/>
              <w:bottom w:val="single" w:sz="4" w:space="0" w:color="auto"/>
              <w:right w:val="single" w:sz="4" w:space="0" w:color="auto"/>
            </w:tcBorders>
          </w:tcPr>
          <w:p w14:paraId="7AF31119" w14:textId="77777777" w:rsidR="000A526D" w:rsidRPr="00C31E75" w:rsidRDefault="000A526D" w:rsidP="00B942DC">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59E3F43A" w14:textId="24A16E95" w:rsidR="000A526D" w:rsidRPr="00C31E75" w:rsidRDefault="000A526D" w:rsidP="00B942DC">
            <w:pPr>
              <w:pStyle w:val="TableText"/>
              <w:rPr>
                <w:color w:val="auto"/>
              </w:rPr>
            </w:pPr>
            <w:r w:rsidRPr="00C31E75">
              <w:rPr>
                <w:color w:val="auto"/>
              </w:rPr>
              <w:t>O</w:t>
            </w:r>
          </w:p>
        </w:tc>
      </w:tr>
      <w:tr w:rsidR="000A526D" w:rsidRPr="00C31E75" w14:paraId="11EE33B9"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0FDCAF79" w14:textId="02744D7F" w:rsidR="000A526D" w:rsidRPr="00C31E75" w:rsidRDefault="000A526D" w:rsidP="000A526D">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0448069" w14:textId="667A5505" w:rsidR="000A526D" w:rsidRPr="00C31E75" w:rsidRDefault="000A526D" w:rsidP="000A526D">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EFF129C" w14:textId="01F47082" w:rsidR="000A526D" w:rsidRPr="00C31E75" w:rsidRDefault="000A526D" w:rsidP="000A526D">
            <w:pPr>
              <w:pStyle w:val="TableTextWithTabs"/>
              <w:rPr>
                <w:color w:val="auto"/>
              </w:rPr>
            </w:pPr>
            <w:r w:rsidRPr="00C31E75">
              <w:rPr>
                <w:color w:val="auto"/>
              </w:rPr>
              <w:t>1:LeastOneAxisMoving</w:t>
            </w:r>
          </w:p>
        </w:tc>
        <w:tc>
          <w:tcPr>
            <w:tcW w:w="1417" w:type="dxa"/>
            <w:tcBorders>
              <w:top w:val="single" w:sz="4" w:space="0" w:color="auto"/>
              <w:left w:val="single" w:sz="4" w:space="0" w:color="auto"/>
              <w:bottom w:val="single" w:sz="4" w:space="0" w:color="auto"/>
              <w:right w:val="single" w:sz="4" w:space="0" w:color="auto"/>
            </w:tcBorders>
          </w:tcPr>
          <w:p w14:paraId="1A79DC0A" w14:textId="79780038" w:rsidR="000A526D" w:rsidRPr="00C31E75" w:rsidRDefault="000A526D" w:rsidP="000A526D">
            <w:pPr>
              <w:pStyle w:val="TableText"/>
              <w:rPr>
                <w:color w:val="auto"/>
              </w:rPr>
            </w:pPr>
            <w:r w:rsidRPr="00C31E75">
              <w:rPr>
                <w:color w:val="auto"/>
              </w:rPr>
              <w:t>0:Boolean</w:t>
            </w:r>
          </w:p>
        </w:tc>
        <w:tc>
          <w:tcPr>
            <w:tcW w:w="1843" w:type="dxa"/>
            <w:tcBorders>
              <w:top w:val="single" w:sz="4" w:space="0" w:color="auto"/>
              <w:left w:val="single" w:sz="4" w:space="0" w:color="auto"/>
              <w:bottom w:val="single" w:sz="4" w:space="0" w:color="auto"/>
              <w:right w:val="single" w:sz="4" w:space="0" w:color="auto"/>
            </w:tcBorders>
          </w:tcPr>
          <w:p w14:paraId="4FFB3EBA" w14:textId="66753D08" w:rsidR="000A526D" w:rsidRPr="00C31E75" w:rsidRDefault="000A526D" w:rsidP="000A526D">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74A25044" w14:textId="2ECE3E9C" w:rsidR="000A526D" w:rsidRPr="00C31E75" w:rsidRDefault="000A526D" w:rsidP="000A526D">
            <w:pPr>
              <w:pStyle w:val="TableText"/>
              <w:rPr>
                <w:color w:val="auto"/>
              </w:rPr>
            </w:pPr>
            <w:r w:rsidRPr="00C31E75">
              <w:rPr>
                <w:color w:val="auto"/>
              </w:rPr>
              <w:t>O</w:t>
            </w:r>
          </w:p>
        </w:tc>
      </w:tr>
      <w:tr w:rsidR="000A526D" w:rsidRPr="00C31E75" w14:paraId="2A213A7C"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06F14491" w14:textId="57F5F077" w:rsidR="000A526D" w:rsidRPr="00C31E75" w:rsidRDefault="000A526D" w:rsidP="000A526D">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0E01928" w14:textId="1116D914" w:rsidR="000A526D" w:rsidRPr="00C31E75" w:rsidRDefault="000A526D" w:rsidP="000A526D">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6032135B" w14:textId="3F6C45C5" w:rsidR="000A526D" w:rsidRPr="00C31E75" w:rsidRDefault="000A526D" w:rsidP="000A526D">
            <w:pPr>
              <w:pStyle w:val="TableTextWithTabs"/>
              <w:rPr>
                <w:color w:val="auto"/>
              </w:rPr>
            </w:pPr>
            <w:r w:rsidRPr="00C31E75">
              <w:rPr>
                <w:color w:val="auto"/>
              </w:rPr>
              <w:t>1:SafetyMode</w:t>
            </w:r>
          </w:p>
        </w:tc>
        <w:tc>
          <w:tcPr>
            <w:tcW w:w="1417" w:type="dxa"/>
            <w:tcBorders>
              <w:top w:val="single" w:sz="4" w:space="0" w:color="auto"/>
              <w:left w:val="single" w:sz="4" w:space="0" w:color="auto"/>
              <w:bottom w:val="single" w:sz="4" w:space="0" w:color="auto"/>
              <w:right w:val="single" w:sz="4" w:space="0" w:color="auto"/>
            </w:tcBorders>
          </w:tcPr>
          <w:p w14:paraId="7C1D85C3" w14:textId="2293C3D9" w:rsidR="000A526D" w:rsidRPr="00C31E75" w:rsidRDefault="00F23CCB" w:rsidP="000A526D">
            <w:pPr>
              <w:pStyle w:val="TableText"/>
              <w:rPr>
                <w:color w:val="auto"/>
              </w:rPr>
            </w:pPr>
            <w:r w:rsidRPr="00C31E75">
              <w:rPr>
                <w:color w:val="auto"/>
              </w:rPr>
              <w:t>1:SafetyMode</w:t>
            </w:r>
          </w:p>
        </w:tc>
        <w:tc>
          <w:tcPr>
            <w:tcW w:w="1843" w:type="dxa"/>
            <w:tcBorders>
              <w:top w:val="single" w:sz="4" w:space="0" w:color="auto"/>
              <w:left w:val="single" w:sz="4" w:space="0" w:color="auto"/>
              <w:bottom w:val="single" w:sz="4" w:space="0" w:color="auto"/>
              <w:right w:val="single" w:sz="4" w:space="0" w:color="auto"/>
            </w:tcBorders>
          </w:tcPr>
          <w:p w14:paraId="13A185C6" w14:textId="35E296BB" w:rsidR="000A526D" w:rsidRPr="00C31E75" w:rsidRDefault="000A526D" w:rsidP="000A526D">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3695C131" w14:textId="50BD5CDF" w:rsidR="000A526D" w:rsidRPr="00C31E75" w:rsidRDefault="000A526D" w:rsidP="000A526D">
            <w:pPr>
              <w:pStyle w:val="TableText"/>
              <w:rPr>
                <w:color w:val="auto"/>
              </w:rPr>
            </w:pPr>
            <w:r w:rsidRPr="00C31E75">
              <w:rPr>
                <w:color w:val="auto"/>
              </w:rPr>
              <w:t>M</w:t>
            </w:r>
          </w:p>
        </w:tc>
      </w:tr>
    </w:tbl>
    <w:p w14:paraId="3CD49406" w14:textId="6AE17870" w:rsidR="009A3F9C" w:rsidRPr="00C31E75" w:rsidRDefault="009A3F9C" w:rsidP="005C6754">
      <w:pPr>
        <w:pStyle w:val="PARAGRAPH"/>
        <w:rPr>
          <w:lang w:val="en-US"/>
        </w:rPr>
      </w:pPr>
    </w:p>
    <w:p w14:paraId="66D644DD" w14:textId="39EBA721" w:rsidR="00600ACF" w:rsidRPr="00C31E75" w:rsidRDefault="00600ACF" w:rsidP="005C6754">
      <w:pPr>
        <w:pStyle w:val="PARAGRAPH"/>
        <w:rPr>
          <w:lang w:val="en-US"/>
        </w:rPr>
      </w:pPr>
      <w:r w:rsidRPr="00C31E75">
        <w:rPr>
          <w:i/>
          <w:lang w:val="en-US"/>
        </w:rPr>
        <w:t>HoursOfOperation</w:t>
      </w:r>
      <w:r w:rsidRPr="00C31E75">
        <w:rPr>
          <w:lang w:val="en-US"/>
        </w:rPr>
        <w:t xml:space="preserve"> provides </w:t>
      </w:r>
      <w:r w:rsidRPr="00C31E75">
        <w:rPr>
          <w:highlight w:val="yellow"/>
          <w:lang w:val="en-US"/>
        </w:rPr>
        <w:t>…</w:t>
      </w:r>
    </w:p>
    <w:p w14:paraId="20777555" w14:textId="21DCF747" w:rsidR="00600ACF" w:rsidRPr="00C31E75" w:rsidRDefault="00600ACF" w:rsidP="005C6754">
      <w:pPr>
        <w:pStyle w:val="PARAGRAPH"/>
        <w:rPr>
          <w:lang w:val="en-US"/>
        </w:rPr>
      </w:pPr>
    </w:p>
    <w:p w14:paraId="35071784" w14:textId="74C5F13C" w:rsidR="00600ACF" w:rsidRPr="00C31E75" w:rsidRDefault="00600ACF" w:rsidP="005C6754">
      <w:pPr>
        <w:pStyle w:val="PARAGRAPH"/>
        <w:rPr>
          <w:lang w:val="en-US"/>
        </w:rPr>
      </w:pPr>
      <w:r w:rsidRPr="00C31E75">
        <w:rPr>
          <w:i/>
          <w:lang w:val="en-US"/>
        </w:rPr>
        <w:t>LeastOneAxisMoving</w:t>
      </w:r>
      <w:r w:rsidRPr="00C31E75">
        <w:rPr>
          <w:lang w:val="en-US"/>
        </w:rPr>
        <w:t xml:space="preserve"> indicates </w:t>
      </w:r>
      <w:r w:rsidRPr="00C31E75">
        <w:rPr>
          <w:highlight w:val="yellow"/>
          <w:lang w:val="en-US"/>
        </w:rPr>
        <w:t>…</w:t>
      </w:r>
    </w:p>
    <w:p w14:paraId="68C47F29" w14:textId="554F252E" w:rsidR="00600ACF" w:rsidRPr="00C31E75" w:rsidRDefault="00600ACF" w:rsidP="005C6754">
      <w:pPr>
        <w:pStyle w:val="PARAGRAPH"/>
        <w:rPr>
          <w:lang w:val="en-US"/>
        </w:rPr>
      </w:pPr>
    </w:p>
    <w:p w14:paraId="58523505" w14:textId="692833D8" w:rsidR="00600ACF" w:rsidRPr="00C31E75" w:rsidRDefault="00600ACF" w:rsidP="005C6754">
      <w:pPr>
        <w:pStyle w:val="PARAGRAPH"/>
        <w:rPr>
          <w:lang w:val="en-US"/>
        </w:rPr>
      </w:pPr>
      <w:r w:rsidRPr="00C31E75">
        <w:rPr>
          <w:i/>
          <w:lang w:val="en-US"/>
        </w:rPr>
        <w:t>SafetyMode</w:t>
      </w:r>
      <w:r w:rsidRPr="00C31E75">
        <w:rPr>
          <w:lang w:val="en-US"/>
        </w:rPr>
        <w:t xml:space="preserve"> is </w:t>
      </w:r>
      <w:r w:rsidRPr="00C31E75">
        <w:rPr>
          <w:highlight w:val="yellow"/>
          <w:lang w:val="en-US"/>
        </w:rPr>
        <w:t>…</w:t>
      </w:r>
    </w:p>
    <w:p w14:paraId="4659C321" w14:textId="77777777" w:rsidR="00600ACF" w:rsidRPr="00C31E75" w:rsidRDefault="00600ACF" w:rsidP="005C6754">
      <w:pPr>
        <w:pStyle w:val="PARAGRAPH"/>
        <w:rPr>
          <w:lang w:val="en-US"/>
        </w:rPr>
      </w:pPr>
    </w:p>
    <w:p w14:paraId="2761806C" w14:textId="6A01695E" w:rsidR="000A526D" w:rsidRPr="00C31E75" w:rsidRDefault="009A3F9C" w:rsidP="00691152">
      <w:pPr>
        <w:pStyle w:val="berschrift2"/>
        <w:numPr>
          <w:ilvl w:val="1"/>
          <w:numId w:val="20"/>
        </w:numPr>
        <w:rPr>
          <w:lang w:val="en-US"/>
        </w:rPr>
      </w:pPr>
      <w:bookmarkStart w:id="350" w:name="_Ref24729204"/>
      <w:bookmarkStart w:id="351" w:name="_Toc25240308"/>
      <w:r w:rsidRPr="00C31E75">
        <w:rPr>
          <w:lang w:val="en-US"/>
        </w:rPr>
        <w:t>BaseProductionType</w:t>
      </w:r>
      <w:r w:rsidR="007D12B5" w:rsidRPr="00C31E75">
        <w:rPr>
          <w:lang w:val="en-US"/>
        </w:rPr>
        <w:t xml:space="preserve"> Definition</w:t>
      </w:r>
      <w:bookmarkEnd w:id="350"/>
      <w:bookmarkEnd w:id="351"/>
    </w:p>
    <w:p w14:paraId="53342EE9" w14:textId="0228B798" w:rsidR="00B376FC" w:rsidRPr="00C31E75" w:rsidRDefault="00B376FC" w:rsidP="00B376FC">
      <w:pPr>
        <w:pStyle w:val="PARAGRAPH"/>
        <w:rPr>
          <w:lang w:val="en-US"/>
        </w:rPr>
      </w:pPr>
      <w:r w:rsidRPr="00C31E75">
        <w:rPr>
          <w:lang w:val="en-US"/>
        </w:rPr>
        <w:t xml:space="preserve">The </w:t>
      </w:r>
      <w:r w:rsidRPr="00C31E75">
        <w:rPr>
          <w:i/>
          <w:lang w:val="en-US"/>
        </w:rPr>
        <w:t>BaseProductionType</w:t>
      </w:r>
      <w:r w:rsidRPr="00C31E75">
        <w:rPr>
          <w:lang w:val="en-US"/>
        </w:rPr>
        <w:t xml:space="preserve"> serves as a supertype for the </w:t>
      </w:r>
      <w:r w:rsidRPr="00C31E75">
        <w:rPr>
          <w:i/>
          <w:lang w:val="en-US"/>
        </w:rPr>
        <w:t>ProductionJobType</w:t>
      </w:r>
      <w:r w:rsidRPr="00C31E75">
        <w:rPr>
          <w:lang w:val="en-US"/>
        </w:rPr>
        <w:t xml:space="preserve">, </w:t>
      </w:r>
      <w:r w:rsidRPr="00C31E75">
        <w:rPr>
          <w:i/>
          <w:lang w:val="en-US"/>
        </w:rPr>
        <w:t>ProductionPartType</w:t>
      </w:r>
      <w:r w:rsidRPr="00C31E75">
        <w:rPr>
          <w:lang w:val="en-US"/>
        </w:rPr>
        <w:t xml:space="preserve"> and </w:t>
      </w:r>
      <w:r w:rsidRPr="00C31E75">
        <w:rPr>
          <w:i/>
          <w:lang w:val="en-US"/>
        </w:rPr>
        <w:t>ProductionProgramType</w:t>
      </w:r>
      <w:r w:rsidRPr="00C31E75">
        <w:rPr>
          <w:lang w:val="en-US"/>
        </w:rPr>
        <w:t>, which provide information about the production job on the machine tool.</w:t>
      </w:r>
      <w:r w:rsidR="000331B9" w:rsidRPr="00C31E75">
        <w:rPr>
          <w:lang w:val="en-US"/>
        </w:rPr>
        <w:t xml:space="preserve"> As an abstract type, the </w:t>
      </w:r>
      <w:r w:rsidR="000331B9" w:rsidRPr="00C31E75">
        <w:rPr>
          <w:i/>
          <w:lang w:val="en-US"/>
        </w:rPr>
        <w:t>BaseProductionType</w:t>
      </w:r>
      <w:r w:rsidR="000331B9" w:rsidRPr="00C31E75">
        <w:rPr>
          <w:lang w:val="en-US"/>
        </w:rPr>
        <w:t xml:space="preserve"> itself cannot be instantiated, only its subtypes can.</w:t>
      </w:r>
    </w:p>
    <w:p w14:paraId="2BFFEBCC" w14:textId="15A42982" w:rsidR="000331B9" w:rsidRPr="00C31E75" w:rsidRDefault="000331B9" w:rsidP="00B376FC">
      <w:pPr>
        <w:pStyle w:val="PARAGRAPH"/>
        <w:rPr>
          <w:lang w:val="en-US"/>
        </w:rPr>
      </w:pPr>
      <w:r w:rsidRPr="00C31E75">
        <w:rPr>
          <w:lang w:val="en-US"/>
        </w:rPr>
        <w:t xml:space="preserve">The </w:t>
      </w:r>
      <w:r w:rsidRPr="00C31E75">
        <w:rPr>
          <w:i/>
          <w:lang w:val="en-US"/>
        </w:rPr>
        <w:t>BaseProductionType</w:t>
      </w:r>
      <w:r w:rsidRPr="00C31E75">
        <w:rPr>
          <w:lang w:val="en-US"/>
        </w:rPr>
        <w:t xml:space="preserve"> is formally defined in </w:t>
      </w:r>
      <w:r w:rsidRPr="00C31E75">
        <w:rPr>
          <w:lang w:val="en-US"/>
        </w:rPr>
        <w:fldChar w:fldCharType="begin"/>
      </w:r>
      <w:r w:rsidRPr="00C31E75">
        <w:rPr>
          <w:lang w:val="en-US"/>
        </w:rPr>
        <w:instrText xml:space="preserve"> REF _Ref25056306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20</w:t>
      </w:r>
      <w:r w:rsidRPr="00C31E75">
        <w:rPr>
          <w:lang w:val="en-US"/>
        </w:rPr>
        <w:fldChar w:fldCharType="end"/>
      </w:r>
      <w:r w:rsidRPr="00C31E75">
        <w:rPr>
          <w:lang w:val="en-US"/>
        </w:rPr>
        <w:t>.</w:t>
      </w:r>
    </w:p>
    <w:p w14:paraId="1068CACE" w14:textId="681DC5CE" w:rsidR="00E704F0" w:rsidRPr="00C31E75" w:rsidRDefault="00E704F0" w:rsidP="00E704F0">
      <w:pPr>
        <w:pStyle w:val="TABLE-title"/>
        <w:rPr>
          <w:lang w:val="en-US"/>
        </w:rPr>
      </w:pPr>
      <w:bookmarkStart w:id="352" w:name="_Ref25056306"/>
      <w:bookmarkStart w:id="353" w:name="_Toc25240414"/>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20</w:t>
      </w:r>
      <w:r w:rsidRPr="00C31E75">
        <w:rPr>
          <w:lang w:val="en-US"/>
        </w:rPr>
        <w:fldChar w:fldCharType="end"/>
      </w:r>
      <w:bookmarkEnd w:id="352"/>
      <w:r w:rsidRPr="00C31E75">
        <w:rPr>
          <w:lang w:val="en-US"/>
        </w:rPr>
        <w:t xml:space="preserve"> - BaseProductionType Definition</w:t>
      </w:r>
      <w:bookmarkEnd w:id="353"/>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E704F0" w:rsidRPr="00C31E75" w14:paraId="7E50A780"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1F38FF67" w14:textId="77777777" w:rsidR="00E704F0" w:rsidRPr="00C31E75" w:rsidRDefault="00E704F0"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68AADF98" w14:textId="77777777" w:rsidR="00E704F0" w:rsidRPr="00C31E75" w:rsidRDefault="00E704F0" w:rsidP="00B942DC">
            <w:pPr>
              <w:pStyle w:val="TableText"/>
              <w:rPr>
                <w:b/>
              </w:rPr>
            </w:pPr>
            <w:r w:rsidRPr="00C31E75">
              <w:rPr>
                <w:b/>
              </w:rPr>
              <w:t>Value</w:t>
            </w:r>
          </w:p>
        </w:tc>
      </w:tr>
      <w:tr w:rsidR="00E704F0" w:rsidRPr="00C31E75" w14:paraId="51FF914B"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7736DF2B" w14:textId="77777777" w:rsidR="00E704F0" w:rsidRPr="00C31E75" w:rsidRDefault="00E704F0"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0F1C76A0" w14:textId="7228996C" w:rsidR="00E704F0" w:rsidRPr="00C31E75" w:rsidRDefault="00E704F0" w:rsidP="00B942DC">
            <w:pPr>
              <w:pStyle w:val="TableText"/>
            </w:pPr>
            <w:r w:rsidRPr="00C31E75">
              <w:rPr>
                <w:color w:val="auto"/>
              </w:rPr>
              <w:t>1:BaseProductionType</w:t>
            </w:r>
          </w:p>
        </w:tc>
      </w:tr>
      <w:tr w:rsidR="00E704F0" w:rsidRPr="00C31E75" w14:paraId="57D11504"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475DACA" w14:textId="77777777" w:rsidR="00E704F0" w:rsidRPr="00C31E75" w:rsidRDefault="00E704F0"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48574A7A" w14:textId="405AA767" w:rsidR="00E704F0" w:rsidRPr="00C31E75" w:rsidRDefault="00E704F0" w:rsidP="00B942DC">
            <w:pPr>
              <w:pStyle w:val="TableText"/>
            </w:pPr>
            <w:r w:rsidRPr="00C31E75">
              <w:rPr>
                <w:color w:val="auto"/>
              </w:rPr>
              <w:t>True</w:t>
            </w:r>
          </w:p>
        </w:tc>
      </w:tr>
      <w:tr w:rsidR="00E704F0" w:rsidRPr="00C31E75" w14:paraId="2FF177AC"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0B202D79" w14:textId="77777777" w:rsidR="00E704F0" w:rsidRPr="00C31E75" w:rsidRDefault="00E704F0"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6C7D2776" w14:textId="77777777" w:rsidR="00E704F0" w:rsidRPr="00C31E75" w:rsidRDefault="00E704F0"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185FD607" w14:textId="77777777" w:rsidR="00E704F0" w:rsidRPr="00C31E75" w:rsidRDefault="00E704F0"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FA27D45" w14:textId="77777777" w:rsidR="00E704F0" w:rsidRPr="00C31E75" w:rsidRDefault="00E704F0"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07AC98C9" w14:textId="77777777" w:rsidR="00E704F0" w:rsidRPr="00C31E75" w:rsidRDefault="00E704F0"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036E0CE6" w14:textId="77777777" w:rsidR="00E704F0" w:rsidRPr="00C31E75" w:rsidRDefault="00E704F0" w:rsidP="00B942DC">
            <w:pPr>
              <w:pStyle w:val="TableText"/>
              <w:rPr>
                <w:b/>
              </w:rPr>
            </w:pPr>
            <w:r w:rsidRPr="00C31E75">
              <w:rPr>
                <w:b/>
              </w:rPr>
              <w:t>Other</w:t>
            </w:r>
          </w:p>
        </w:tc>
      </w:tr>
      <w:tr w:rsidR="00E704F0" w:rsidRPr="00C31E75" w14:paraId="63BDAE91"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5D88CA17" w14:textId="49407545" w:rsidR="00E704F0" w:rsidRPr="00C31E75" w:rsidRDefault="00E704F0" w:rsidP="00B942DC">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E704F0" w:rsidRPr="00C31E75" w14:paraId="5E6B13C1"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7EDEE530" w14:textId="77777777" w:rsidR="00E704F0" w:rsidRPr="00C31E75" w:rsidRDefault="00E704F0" w:rsidP="00B942DC">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480B4D96" w14:textId="77777777" w:rsidR="00E704F0" w:rsidRPr="00C31E75" w:rsidRDefault="00E704F0" w:rsidP="00B942DC">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74AC43BD" w14:textId="78B52ECB" w:rsidR="00E704F0" w:rsidRPr="00C31E75" w:rsidRDefault="00E704F0" w:rsidP="00B942DC">
            <w:pPr>
              <w:pStyle w:val="TableTextWithTabs"/>
              <w:rPr>
                <w:color w:val="auto"/>
              </w:rPr>
            </w:pPr>
            <w:r w:rsidRPr="00C31E75">
              <w:rPr>
                <w:color w:val="auto"/>
              </w:rPr>
              <w:t>1:ProductionJobType</w:t>
            </w:r>
          </w:p>
        </w:tc>
        <w:tc>
          <w:tcPr>
            <w:tcW w:w="4308" w:type="dxa"/>
            <w:gridSpan w:val="3"/>
            <w:tcBorders>
              <w:top w:val="single" w:sz="4" w:space="0" w:color="auto"/>
              <w:left w:val="single" w:sz="4" w:space="0" w:color="auto"/>
              <w:bottom w:val="single" w:sz="4" w:space="0" w:color="auto"/>
              <w:right w:val="single" w:sz="4" w:space="0" w:color="auto"/>
            </w:tcBorders>
          </w:tcPr>
          <w:p w14:paraId="0FAF981C" w14:textId="46CA7932" w:rsidR="00E704F0" w:rsidRPr="00C31E75" w:rsidRDefault="00E704F0" w:rsidP="00B942DC">
            <w:pPr>
              <w:pStyle w:val="TableText"/>
              <w:rPr>
                <w:color w:val="auto"/>
              </w:rPr>
            </w:pPr>
            <w:r w:rsidRPr="00C31E75">
              <w:rPr>
                <w:color w:val="auto"/>
              </w:rPr>
              <w:t xml:space="preserve">Defined in </w:t>
            </w:r>
            <w:r w:rsidR="001E071F" w:rsidRPr="00C31E75">
              <w:rPr>
                <w:color w:val="auto"/>
              </w:rPr>
              <w:fldChar w:fldCharType="begin"/>
            </w:r>
            <w:r w:rsidR="001E071F" w:rsidRPr="00C31E75">
              <w:rPr>
                <w:color w:val="auto"/>
              </w:rPr>
              <w:instrText xml:space="preserve"> REF _Ref24965522 \r \h </w:instrText>
            </w:r>
            <w:r w:rsidR="001E071F" w:rsidRPr="00C31E75">
              <w:rPr>
                <w:color w:val="auto"/>
              </w:rPr>
            </w:r>
            <w:r w:rsidR="001E071F" w:rsidRPr="00C31E75">
              <w:rPr>
                <w:color w:val="auto"/>
              </w:rPr>
              <w:fldChar w:fldCharType="separate"/>
            </w:r>
            <w:r w:rsidR="00DD255D">
              <w:rPr>
                <w:color w:val="auto"/>
              </w:rPr>
              <w:t>7.13</w:t>
            </w:r>
            <w:r w:rsidR="001E071F" w:rsidRPr="00C31E75">
              <w:rPr>
                <w:color w:val="auto"/>
              </w:rPr>
              <w:fldChar w:fldCharType="end"/>
            </w:r>
          </w:p>
        </w:tc>
      </w:tr>
      <w:tr w:rsidR="00E704F0" w:rsidRPr="00C31E75" w14:paraId="0B627E39"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28463339" w14:textId="61D5A1E2" w:rsidR="00E704F0" w:rsidRPr="00C31E75" w:rsidRDefault="00E704F0" w:rsidP="00E704F0">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2827E302" w14:textId="5BB0426D" w:rsidR="00E704F0" w:rsidRPr="00C31E75" w:rsidRDefault="00E704F0" w:rsidP="00E704F0">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1D3C7A47" w14:textId="5F41C357" w:rsidR="00E704F0" w:rsidRPr="00C31E75" w:rsidRDefault="00E704F0" w:rsidP="00E704F0">
            <w:pPr>
              <w:pStyle w:val="TableTextWithTabs"/>
              <w:rPr>
                <w:color w:val="auto"/>
              </w:rPr>
            </w:pPr>
            <w:r w:rsidRPr="00C31E75">
              <w:rPr>
                <w:color w:val="auto"/>
              </w:rPr>
              <w:t>1:ProductionPartType</w:t>
            </w:r>
          </w:p>
        </w:tc>
        <w:tc>
          <w:tcPr>
            <w:tcW w:w="4308" w:type="dxa"/>
            <w:gridSpan w:val="3"/>
            <w:tcBorders>
              <w:top w:val="single" w:sz="4" w:space="0" w:color="auto"/>
              <w:left w:val="single" w:sz="4" w:space="0" w:color="auto"/>
              <w:bottom w:val="single" w:sz="4" w:space="0" w:color="auto"/>
              <w:right w:val="single" w:sz="4" w:space="0" w:color="auto"/>
            </w:tcBorders>
          </w:tcPr>
          <w:p w14:paraId="342BB243" w14:textId="507B1241" w:rsidR="00E704F0" w:rsidRPr="00C31E75" w:rsidRDefault="00E704F0" w:rsidP="00E704F0">
            <w:pPr>
              <w:pStyle w:val="TableText"/>
              <w:rPr>
                <w:color w:val="auto"/>
              </w:rPr>
            </w:pPr>
            <w:r w:rsidRPr="00C31E75">
              <w:rPr>
                <w:color w:val="auto"/>
              </w:rPr>
              <w:t xml:space="preserve">Defined in </w:t>
            </w:r>
            <w:r w:rsidR="001E071F" w:rsidRPr="00C31E75">
              <w:rPr>
                <w:color w:val="auto"/>
              </w:rPr>
              <w:fldChar w:fldCharType="begin"/>
            </w:r>
            <w:r w:rsidR="001E071F" w:rsidRPr="00C31E75">
              <w:rPr>
                <w:color w:val="auto"/>
              </w:rPr>
              <w:instrText xml:space="preserve"> REF _Ref24965527 \r \h </w:instrText>
            </w:r>
            <w:r w:rsidR="001E071F" w:rsidRPr="00C31E75">
              <w:rPr>
                <w:color w:val="auto"/>
              </w:rPr>
            </w:r>
            <w:r w:rsidR="001E071F" w:rsidRPr="00C31E75">
              <w:rPr>
                <w:color w:val="auto"/>
              </w:rPr>
              <w:fldChar w:fldCharType="separate"/>
            </w:r>
            <w:r w:rsidR="00DD255D">
              <w:rPr>
                <w:color w:val="auto"/>
              </w:rPr>
              <w:t>7.14</w:t>
            </w:r>
            <w:r w:rsidR="001E071F" w:rsidRPr="00C31E75">
              <w:rPr>
                <w:color w:val="auto"/>
              </w:rPr>
              <w:fldChar w:fldCharType="end"/>
            </w:r>
          </w:p>
        </w:tc>
      </w:tr>
      <w:tr w:rsidR="00E704F0" w:rsidRPr="00C31E75" w14:paraId="6844CFBE"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C31B284" w14:textId="13F13BF2" w:rsidR="00E704F0" w:rsidRPr="00C31E75" w:rsidRDefault="00E704F0" w:rsidP="00E704F0">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799A69D6" w14:textId="28957F6B" w:rsidR="00E704F0" w:rsidRPr="00C31E75" w:rsidRDefault="00E704F0" w:rsidP="00E704F0">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33DB288F" w14:textId="290E3B88" w:rsidR="00E704F0" w:rsidRPr="00C31E75" w:rsidRDefault="00E704F0" w:rsidP="00E704F0">
            <w:pPr>
              <w:pStyle w:val="TableTextWithTabs"/>
              <w:rPr>
                <w:color w:val="auto"/>
              </w:rPr>
            </w:pPr>
            <w:r w:rsidRPr="00C31E75">
              <w:rPr>
                <w:color w:val="auto"/>
              </w:rPr>
              <w:t>1:ProductionProgramType</w:t>
            </w:r>
          </w:p>
        </w:tc>
        <w:tc>
          <w:tcPr>
            <w:tcW w:w="4308" w:type="dxa"/>
            <w:gridSpan w:val="3"/>
            <w:tcBorders>
              <w:top w:val="single" w:sz="4" w:space="0" w:color="auto"/>
              <w:left w:val="single" w:sz="4" w:space="0" w:color="auto"/>
              <w:bottom w:val="single" w:sz="4" w:space="0" w:color="auto"/>
              <w:right w:val="single" w:sz="4" w:space="0" w:color="auto"/>
            </w:tcBorders>
          </w:tcPr>
          <w:p w14:paraId="79AFCC7D" w14:textId="4A1514E1" w:rsidR="00E704F0" w:rsidRPr="00C31E75" w:rsidRDefault="00E704F0" w:rsidP="001E071F">
            <w:pPr>
              <w:pStyle w:val="TableText"/>
              <w:tabs>
                <w:tab w:val="left" w:pos="882"/>
              </w:tabs>
              <w:rPr>
                <w:color w:val="auto"/>
              </w:rPr>
            </w:pPr>
            <w:r w:rsidRPr="00C31E75">
              <w:rPr>
                <w:color w:val="auto"/>
              </w:rPr>
              <w:t xml:space="preserve">Defined in </w:t>
            </w:r>
            <w:r w:rsidR="001E071F" w:rsidRPr="00C31E75">
              <w:rPr>
                <w:color w:val="auto"/>
              </w:rPr>
              <w:fldChar w:fldCharType="begin"/>
            </w:r>
            <w:r w:rsidR="001E071F" w:rsidRPr="00C31E75">
              <w:rPr>
                <w:color w:val="auto"/>
              </w:rPr>
              <w:instrText xml:space="preserve"> REF _Ref24965536 \r \h </w:instrText>
            </w:r>
            <w:r w:rsidR="001E071F" w:rsidRPr="00C31E75">
              <w:rPr>
                <w:color w:val="auto"/>
              </w:rPr>
            </w:r>
            <w:r w:rsidR="001E071F" w:rsidRPr="00C31E75">
              <w:rPr>
                <w:color w:val="auto"/>
              </w:rPr>
              <w:fldChar w:fldCharType="separate"/>
            </w:r>
            <w:r w:rsidR="00DD255D">
              <w:rPr>
                <w:color w:val="auto"/>
              </w:rPr>
              <w:t>7.15</w:t>
            </w:r>
            <w:r w:rsidR="001E071F" w:rsidRPr="00C31E75">
              <w:rPr>
                <w:color w:val="auto"/>
              </w:rPr>
              <w:fldChar w:fldCharType="end"/>
            </w:r>
          </w:p>
        </w:tc>
      </w:tr>
      <w:tr w:rsidR="00E704F0" w:rsidRPr="00C31E75" w14:paraId="5BD06BEA"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CE1CC0C" w14:textId="31BD020E" w:rsidR="00E704F0" w:rsidRPr="00C31E75" w:rsidRDefault="00E704F0" w:rsidP="00B942DC">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0D5DC8A5" w14:textId="77777777" w:rsidR="00E704F0" w:rsidRPr="00C31E75" w:rsidRDefault="00E704F0"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61E72513" w14:textId="0C136224" w:rsidR="00E704F0" w:rsidRPr="00C31E75" w:rsidRDefault="00E704F0" w:rsidP="00B942DC">
            <w:pPr>
              <w:pStyle w:val="TableTextWithTabs"/>
              <w:rPr>
                <w:color w:val="auto"/>
              </w:rPr>
            </w:pPr>
            <w:r w:rsidRPr="00C31E75">
              <w:rPr>
                <w:color w:val="auto"/>
              </w:rPr>
              <w:t>1:Identifier</w:t>
            </w:r>
          </w:p>
        </w:tc>
        <w:tc>
          <w:tcPr>
            <w:tcW w:w="1417" w:type="dxa"/>
            <w:tcBorders>
              <w:top w:val="single" w:sz="4" w:space="0" w:color="auto"/>
              <w:left w:val="single" w:sz="4" w:space="0" w:color="auto"/>
              <w:bottom w:val="single" w:sz="4" w:space="0" w:color="auto"/>
              <w:right w:val="single" w:sz="4" w:space="0" w:color="auto"/>
            </w:tcBorders>
          </w:tcPr>
          <w:p w14:paraId="7B864083" w14:textId="44D67212" w:rsidR="00E704F0" w:rsidRPr="00C31E75" w:rsidRDefault="00E704F0" w:rsidP="00B942DC">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6865D008" w14:textId="65AD9973" w:rsidR="00E704F0" w:rsidRPr="00C31E75" w:rsidRDefault="00E704F0" w:rsidP="00B942DC">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24EAB938" w14:textId="7B2BB236" w:rsidR="00E704F0" w:rsidRPr="00C31E75" w:rsidRDefault="00E704F0" w:rsidP="00B942DC">
            <w:pPr>
              <w:pStyle w:val="TableText"/>
              <w:rPr>
                <w:color w:val="auto"/>
              </w:rPr>
            </w:pPr>
            <w:r w:rsidRPr="00C31E75">
              <w:rPr>
                <w:color w:val="auto"/>
              </w:rPr>
              <w:t>M</w:t>
            </w:r>
          </w:p>
        </w:tc>
      </w:tr>
      <w:tr w:rsidR="00E704F0" w:rsidRPr="00C31E75" w14:paraId="332482E0"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3A4E403A" w14:textId="18EF191E" w:rsidR="00E704F0" w:rsidRPr="00C31E75" w:rsidRDefault="00E704F0" w:rsidP="00B942DC">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6702D2B3" w14:textId="15F8B536" w:rsidR="00E704F0" w:rsidRPr="00C31E75" w:rsidRDefault="00E704F0"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25A10DD" w14:textId="1D45C50A" w:rsidR="00E704F0" w:rsidRPr="00C31E75" w:rsidRDefault="00E704F0" w:rsidP="00B942DC">
            <w:pPr>
              <w:pStyle w:val="TableTextWithTabs"/>
              <w:rPr>
                <w:color w:val="auto"/>
              </w:rPr>
            </w:pPr>
            <w:r w:rsidRPr="00C31E75">
              <w:rPr>
                <w:color w:val="auto"/>
              </w:rPr>
              <w:t>1:IndexInList</w:t>
            </w:r>
          </w:p>
        </w:tc>
        <w:tc>
          <w:tcPr>
            <w:tcW w:w="1417" w:type="dxa"/>
            <w:tcBorders>
              <w:top w:val="single" w:sz="4" w:space="0" w:color="auto"/>
              <w:left w:val="single" w:sz="4" w:space="0" w:color="auto"/>
              <w:bottom w:val="single" w:sz="4" w:space="0" w:color="auto"/>
              <w:right w:val="single" w:sz="4" w:space="0" w:color="auto"/>
            </w:tcBorders>
          </w:tcPr>
          <w:p w14:paraId="0445E773" w14:textId="5E3E24FE" w:rsidR="00E704F0" w:rsidRPr="00C31E75" w:rsidRDefault="00E704F0" w:rsidP="00B942DC">
            <w:pPr>
              <w:pStyle w:val="TableText"/>
              <w:rPr>
                <w:color w:val="auto"/>
              </w:rPr>
            </w:pPr>
            <w:r w:rsidRPr="00C31E75">
              <w:rPr>
                <w:color w:val="auto"/>
              </w:rPr>
              <w:t>0:UInt32</w:t>
            </w:r>
          </w:p>
        </w:tc>
        <w:tc>
          <w:tcPr>
            <w:tcW w:w="1843" w:type="dxa"/>
            <w:tcBorders>
              <w:top w:val="single" w:sz="4" w:space="0" w:color="auto"/>
              <w:left w:val="single" w:sz="4" w:space="0" w:color="auto"/>
              <w:bottom w:val="single" w:sz="4" w:space="0" w:color="auto"/>
              <w:right w:val="single" w:sz="4" w:space="0" w:color="auto"/>
            </w:tcBorders>
          </w:tcPr>
          <w:p w14:paraId="08CCCF51" w14:textId="28926645" w:rsidR="00E704F0" w:rsidRPr="00C31E75" w:rsidRDefault="00E704F0" w:rsidP="00B942DC">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343A142B" w14:textId="136A243C" w:rsidR="00E704F0" w:rsidRPr="00C31E75" w:rsidRDefault="00E704F0" w:rsidP="00B942DC">
            <w:pPr>
              <w:pStyle w:val="TableText"/>
              <w:rPr>
                <w:color w:val="auto"/>
              </w:rPr>
            </w:pPr>
            <w:r w:rsidRPr="00C31E75">
              <w:rPr>
                <w:color w:val="auto"/>
              </w:rPr>
              <w:t>O</w:t>
            </w:r>
          </w:p>
        </w:tc>
      </w:tr>
    </w:tbl>
    <w:p w14:paraId="0752D958" w14:textId="6F17F7F1" w:rsidR="00E704F0" w:rsidRPr="00C31E75" w:rsidRDefault="00E704F0" w:rsidP="005C6754">
      <w:pPr>
        <w:pStyle w:val="PARAGRAPH"/>
        <w:rPr>
          <w:lang w:val="en-US"/>
        </w:rPr>
      </w:pPr>
    </w:p>
    <w:p w14:paraId="058FBB76" w14:textId="77B8497A" w:rsidR="004D4E53" w:rsidRPr="00C31E75" w:rsidRDefault="004D4E53" w:rsidP="005C6754">
      <w:pPr>
        <w:pStyle w:val="PARAGRAPH"/>
        <w:rPr>
          <w:lang w:val="en-US"/>
        </w:rPr>
      </w:pPr>
      <w:r w:rsidRPr="00C31E75">
        <w:rPr>
          <w:lang w:val="en-US"/>
        </w:rPr>
        <w:t xml:space="preserve">The </w:t>
      </w:r>
      <w:r w:rsidRPr="00C31E75">
        <w:rPr>
          <w:i/>
          <w:lang w:val="en-US"/>
        </w:rPr>
        <w:t>Identifier</w:t>
      </w:r>
      <w:r w:rsidRPr="00C31E75">
        <w:rPr>
          <w:lang w:val="en-US"/>
        </w:rPr>
        <w:t xml:space="preserve"> is </w:t>
      </w:r>
      <w:r w:rsidRPr="00C31E75">
        <w:rPr>
          <w:highlight w:val="yellow"/>
          <w:lang w:val="en-US"/>
        </w:rPr>
        <w:t>…</w:t>
      </w:r>
    </w:p>
    <w:p w14:paraId="73E7C0C8" w14:textId="1CDBB56A" w:rsidR="004D4E53" w:rsidRPr="00C31E75" w:rsidRDefault="004D4E53" w:rsidP="005C6754">
      <w:pPr>
        <w:pStyle w:val="PARAGRAPH"/>
        <w:rPr>
          <w:lang w:val="en-US"/>
        </w:rPr>
      </w:pPr>
    </w:p>
    <w:p w14:paraId="33CB679E" w14:textId="034EB7C8" w:rsidR="004D4E53" w:rsidRPr="00C31E75" w:rsidRDefault="004D4E53" w:rsidP="005C6754">
      <w:pPr>
        <w:pStyle w:val="PARAGRAPH"/>
        <w:rPr>
          <w:lang w:val="en-US"/>
        </w:rPr>
      </w:pPr>
      <w:r w:rsidRPr="00C31E75">
        <w:rPr>
          <w:i/>
          <w:lang w:val="en-US"/>
        </w:rPr>
        <w:t>IndexInList</w:t>
      </w:r>
      <w:r w:rsidRPr="00C31E75">
        <w:rPr>
          <w:lang w:val="en-US"/>
        </w:rPr>
        <w:t xml:space="preserve"> is used to enumerate list elements in the subtypes.</w:t>
      </w:r>
    </w:p>
    <w:p w14:paraId="77CD96C1" w14:textId="250FDD76" w:rsidR="009A3F9C" w:rsidRPr="00C31E75" w:rsidRDefault="009A3F9C" w:rsidP="00691152">
      <w:pPr>
        <w:pStyle w:val="berschrift2"/>
        <w:numPr>
          <w:ilvl w:val="1"/>
          <w:numId w:val="20"/>
        </w:numPr>
        <w:rPr>
          <w:lang w:val="en-US"/>
        </w:rPr>
      </w:pPr>
      <w:bookmarkStart w:id="354" w:name="_Ref24965522"/>
      <w:bookmarkStart w:id="355" w:name="_Toc25240309"/>
      <w:r w:rsidRPr="00C31E75">
        <w:rPr>
          <w:lang w:val="en-US"/>
        </w:rPr>
        <w:lastRenderedPageBreak/>
        <w:t>ProductionJobType</w:t>
      </w:r>
      <w:r w:rsidR="007D12B5" w:rsidRPr="00C31E75">
        <w:rPr>
          <w:lang w:val="en-US"/>
        </w:rPr>
        <w:t xml:space="preserve"> Definition</w:t>
      </w:r>
      <w:bookmarkEnd w:id="354"/>
      <w:bookmarkEnd w:id="355"/>
    </w:p>
    <w:p w14:paraId="5C689D59" w14:textId="77961F6B" w:rsidR="00816545" w:rsidRPr="00816545" w:rsidRDefault="00F25895" w:rsidP="00816545">
      <w:pPr>
        <w:pStyle w:val="PARAGRAPH"/>
        <w:rPr>
          <w:lang w:val="en-US"/>
        </w:rPr>
      </w:pPr>
      <w:r w:rsidRPr="00C31E75">
        <w:rPr>
          <w:lang w:val="en-US"/>
        </w:rPr>
        <w:t xml:space="preserve">The </w:t>
      </w:r>
      <w:r w:rsidRPr="00C31E75">
        <w:rPr>
          <w:i/>
          <w:lang w:val="en-US"/>
        </w:rPr>
        <w:t>ProductionJobType</w:t>
      </w:r>
      <w:r w:rsidRPr="00C31E75">
        <w:rPr>
          <w:lang w:val="en-US"/>
        </w:rPr>
        <w:t xml:space="preserve"> </w:t>
      </w:r>
      <w:r w:rsidR="00816545" w:rsidRPr="00816545">
        <w:rPr>
          <w:lang w:val="en-US"/>
        </w:rPr>
        <w:t xml:space="preserve">provides </w:t>
      </w:r>
      <w:r w:rsidR="00816545">
        <w:rPr>
          <w:lang w:val="en-US"/>
        </w:rPr>
        <w:t>a</w:t>
      </w:r>
      <w:r w:rsidR="00816545" w:rsidRPr="00816545">
        <w:rPr>
          <w:lang w:val="en-US"/>
        </w:rPr>
        <w:t xml:space="preserve">ggregated production data for running a sequence to produce several parts after one preparation mounting. </w:t>
      </w:r>
    </w:p>
    <w:p w14:paraId="68FCD6C9" w14:textId="34693EA4" w:rsidR="0059524F" w:rsidRPr="00C31E75" w:rsidRDefault="00816545" w:rsidP="00816545">
      <w:pPr>
        <w:pStyle w:val="PARAGRAPH"/>
        <w:rPr>
          <w:lang w:val="en-US"/>
        </w:rPr>
      </w:pPr>
      <w:r w:rsidRPr="00816545">
        <w:rPr>
          <w:lang w:val="en-US"/>
        </w:rPr>
        <w:t>Examples for such a mounting are putting four raw parts on a pallet for a machining center, setting up the fitting diameter bars in a turning center bar feeder or loading a sheet metal blank from which hundreds of parts can be cut/punched. This sequence shall represent several parts which will usually (but not always) be several identical products. A job may be executed several times.</w:t>
      </w:r>
    </w:p>
    <w:p w14:paraId="1FCAE8B0" w14:textId="5ADC6163" w:rsidR="0059524F" w:rsidRPr="00C31E75" w:rsidRDefault="00816545" w:rsidP="00F25895">
      <w:pPr>
        <w:pStyle w:val="PARAGRAPH"/>
        <w:rPr>
          <w:lang w:val="en-US"/>
        </w:rPr>
      </w:pPr>
      <w:r w:rsidRPr="00C31E75">
        <w:rPr>
          <w:lang w:val="en-US"/>
        </w:rPr>
        <w:t xml:space="preserve">The </w:t>
      </w:r>
      <w:r w:rsidRPr="00C31E75">
        <w:rPr>
          <w:i/>
          <w:lang w:val="en-US"/>
        </w:rPr>
        <w:t>ProductionJobType</w:t>
      </w:r>
      <w:r w:rsidR="0059524F" w:rsidRPr="00C31E75">
        <w:rPr>
          <w:lang w:val="en-US"/>
        </w:rPr>
        <w:t xml:space="preserve"> is formally defined in </w:t>
      </w:r>
      <w:r w:rsidR="0059524F" w:rsidRPr="00C31E75">
        <w:rPr>
          <w:lang w:val="en-US"/>
        </w:rPr>
        <w:fldChar w:fldCharType="begin"/>
      </w:r>
      <w:r w:rsidR="0059524F" w:rsidRPr="00C31E75">
        <w:rPr>
          <w:lang w:val="en-US"/>
        </w:rPr>
        <w:instrText xml:space="preserve"> REF _Ref25056869 \h </w:instrText>
      </w:r>
      <w:r w:rsidR="0059524F" w:rsidRPr="00C31E75">
        <w:rPr>
          <w:lang w:val="en-US"/>
        </w:rPr>
      </w:r>
      <w:r w:rsidR="0059524F" w:rsidRPr="00C31E75">
        <w:rPr>
          <w:lang w:val="en-US"/>
        </w:rPr>
        <w:fldChar w:fldCharType="separate"/>
      </w:r>
      <w:r w:rsidR="00DD255D" w:rsidRPr="00C31E75">
        <w:rPr>
          <w:lang w:val="en-US"/>
        </w:rPr>
        <w:t xml:space="preserve">Table </w:t>
      </w:r>
      <w:r w:rsidR="00DD255D">
        <w:rPr>
          <w:noProof/>
          <w:lang w:val="en-US"/>
        </w:rPr>
        <w:t>21</w:t>
      </w:r>
      <w:r w:rsidR="0059524F" w:rsidRPr="00C31E75">
        <w:rPr>
          <w:lang w:val="en-US"/>
        </w:rPr>
        <w:fldChar w:fldCharType="end"/>
      </w:r>
      <w:r w:rsidR="0059524F" w:rsidRPr="00C31E75">
        <w:rPr>
          <w:lang w:val="en-US"/>
        </w:rPr>
        <w:t>.</w:t>
      </w:r>
    </w:p>
    <w:p w14:paraId="5D938D5E" w14:textId="38449130" w:rsidR="007D12B5" w:rsidRPr="00C31E75" w:rsidRDefault="007D12B5" w:rsidP="007D12B5">
      <w:pPr>
        <w:pStyle w:val="TABLE-title"/>
        <w:rPr>
          <w:lang w:val="en-US"/>
        </w:rPr>
      </w:pPr>
      <w:bookmarkStart w:id="356" w:name="_Ref25056869"/>
      <w:bookmarkStart w:id="357" w:name="_Toc25240415"/>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21</w:t>
      </w:r>
      <w:r w:rsidRPr="00C31E75">
        <w:rPr>
          <w:lang w:val="en-US"/>
        </w:rPr>
        <w:fldChar w:fldCharType="end"/>
      </w:r>
      <w:bookmarkEnd w:id="356"/>
      <w:r w:rsidRPr="00C31E75">
        <w:rPr>
          <w:lang w:val="en-US"/>
        </w:rPr>
        <w:t xml:space="preserve"> - ProductionJobType Definition</w:t>
      </w:r>
      <w:bookmarkEnd w:id="357"/>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7D12B5" w:rsidRPr="00C31E75" w14:paraId="50982D33"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00A3379A" w14:textId="77777777" w:rsidR="007D12B5" w:rsidRPr="00C31E75" w:rsidRDefault="007D12B5"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1098CA5E" w14:textId="77777777" w:rsidR="007D12B5" w:rsidRPr="00C31E75" w:rsidRDefault="007D12B5" w:rsidP="00B942DC">
            <w:pPr>
              <w:pStyle w:val="TableText"/>
              <w:rPr>
                <w:b/>
              </w:rPr>
            </w:pPr>
            <w:r w:rsidRPr="00C31E75">
              <w:rPr>
                <w:b/>
              </w:rPr>
              <w:t>Value</w:t>
            </w:r>
          </w:p>
        </w:tc>
      </w:tr>
      <w:tr w:rsidR="007D12B5" w:rsidRPr="00C31E75" w14:paraId="2497984A"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790AD394" w14:textId="77777777" w:rsidR="007D12B5" w:rsidRPr="00C31E75" w:rsidRDefault="007D12B5"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2F63D964" w14:textId="0A513F63" w:rsidR="007D12B5" w:rsidRPr="00C31E75" w:rsidRDefault="007D12B5" w:rsidP="00B942DC">
            <w:pPr>
              <w:pStyle w:val="TableText"/>
            </w:pPr>
            <w:r w:rsidRPr="00C31E75">
              <w:rPr>
                <w:color w:val="auto"/>
              </w:rPr>
              <w:t>1:</w:t>
            </w:r>
            <w:r w:rsidRPr="00C31E75">
              <w:t>ProductionJobType</w:t>
            </w:r>
          </w:p>
        </w:tc>
      </w:tr>
      <w:tr w:rsidR="007D12B5" w:rsidRPr="00C31E75" w14:paraId="642F3857"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66BA02E2" w14:textId="77777777" w:rsidR="007D12B5" w:rsidRPr="00C31E75" w:rsidRDefault="007D12B5"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090D7431" w14:textId="77777777" w:rsidR="007D12B5" w:rsidRPr="00C31E75" w:rsidRDefault="007D12B5" w:rsidP="00B942DC">
            <w:pPr>
              <w:pStyle w:val="TableText"/>
            </w:pPr>
            <w:r w:rsidRPr="00C31E75">
              <w:rPr>
                <w:color w:val="auto"/>
              </w:rPr>
              <w:t>False</w:t>
            </w:r>
          </w:p>
        </w:tc>
      </w:tr>
      <w:tr w:rsidR="007D12B5" w:rsidRPr="00C31E75" w14:paraId="1645597A"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029158D2" w14:textId="77777777" w:rsidR="007D12B5" w:rsidRPr="00C31E75" w:rsidRDefault="007D12B5"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1D092365" w14:textId="77777777" w:rsidR="007D12B5" w:rsidRPr="00C31E75" w:rsidRDefault="007D12B5"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029F8887" w14:textId="77777777" w:rsidR="007D12B5" w:rsidRPr="00C31E75" w:rsidRDefault="007D12B5"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3D455B51" w14:textId="77777777" w:rsidR="007D12B5" w:rsidRPr="00C31E75" w:rsidRDefault="007D12B5"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28CCF5B7" w14:textId="77777777" w:rsidR="007D12B5" w:rsidRPr="00C31E75" w:rsidRDefault="007D12B5"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59FB3C4E" w14:textId="77777777" w:rsidR="007D12B5" w:rsidRPr="00C31E75" w:rsidRDefault="007D12B5" w:rsidP="00B942DC">
            <w:pPr>
              <w:pStyle w:val="TableText"/>
              <w:rPr>
                <w:b/>
              </w:rPr>
            </w:pPr>
            <w:r w:rsidRPr="00C31E75">
              <w:rPr>
                <w:b/>
              </w:rPr>
              <w:t>Other</w:t>
            </w:r>
          </w:p>
        </w:tc>
      </w:tr>
      <w:tr w:rsidR="007D12B5" w:rsidRPr="00C31E75" w14:paraId="2391A266"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7D864853" w14:textId="7B325CFC" w:rsidR="007D12B5" w:rsidRPr="00C31E75" w:rsidRDefault="007D12B5" w:rsidP="00B942DC">
            <w:pPr>
              <w:pStyle w:val="TableText"/>
            </w:pPr>
            <w:r w:rsidRPr="00C31E75">
              <w:t xml:space="preserve">Subtype of the </w:t>
            </w:r>
            <w:proofErr w:type="spellStart"/>
            <w:r w:rsidRPr="00C31E75">
              <w:rPr>
                <w:i/>
              </w:rPr>
              <w:t>BaseProductionType</w:t>
            </w:r>
            <w:proofErr w:type="spellEnd"/>
            <w:r w:rsidRPr="00C31E75">
              <w:t xml:space="preserve"> defined in </w:t>
            </w:r>
            <w:r w:rsidRPr="00C31E75">
              <w:fldChar w:fldCharType="begin"/>
            </w:r>
            <w:r w:rsidRPr="00C31E75">
              <w:instrText xml:space="preserve"> REF _Ref24729204 \r \h </w:instrText>
            </w:r>
            <w:r w:rsidRPr="00C31E75">
              <w:fldChar w:fldCharType="separate"/>
            </w:r>
            <w:r w:rsidR="00DD255D">
              <w:t>7.12</w:t>
            </w:r>
            <w:r w:rsidRPr="00C31E75">
              <w:fldChar w:fldCharType="end"/>
            </w:r>
            <w:r w:rsidRPr="00C31E75">
              <w:t xml:space="preserve"> i.e. inheriting the InstanceDeclarations of that Node.</w:t>
            </w:r>
          </w:p>
        </w:tc>
      </w:tr>
      <w:tr w:rsidR="007D12B5" w:rsidRPr="00C31E75" w14:paraId="3C0115AA"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250FDB7A" w14:textId="3D0061CC" w:rsidR="007D12B5" w:rsidRPr="00C31E75" w:rsidRDefault="007D12B5" w:rsidP="00B942DC">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6C63A88A" w14:textId="77777777" w:rsidR="007D12B5" w:rsidRPr="00C31E75" w:rsidRDefault="007D12B5"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4645B270" w14:textId="1F97F8FC" w:rsidR="007D12B5" w:rsidRPr="00C31E75" w:rsidRDefault="007D12B5" w:rsidP="00B942DC">
            <w:pPr>
              <w:pStyle w:val="TableTextWithTabs"/>
              <w:rPr>
                <w:color w:val="auto"/>
              </w:rPr>
            </w:pPr>
            <w:r w:rsidRPr="00C31E75">
              <w:rPr>
                <w:color w:val="auto"/>
              </w:rPr>
              <w:t>1:CustomerOrderId</w:t>
            </w:r>
          </w:p>
        </w:tc>
        <w:tc>
          <w:tcPr>
            <w:tcW w:w="1417" w:type="dxa"/>
            <w:tcBorders>
              <w:top w:val="single" w:sz="4" w:space="0" w:color="auto"/>
              <w:left w:val="single" w:sz="4" w:space="0" w:color="auto"/>
              <w:bottom w:val="single" w:sz="4" w:space="0" w:color="auto"/>
              <w:right w:val="single" w:sz="4" w:space="0" w:color="auto"/>
            </w:tcBorders>
          </w:tcPr>
          <w:p w14:paraId="7ADB59B6" w14:textId="2A3B4E3A" w:rsidR="007D12B5" w:rsidRPr="00C31E75" w:rsidRDefault="007D12B5" w:rsidP="00B942DC">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4C0D91F4" w14:textId="765E8B94" w:rsidR="007D12B5" w:rsidRPr="00C31E75" w:rsidRDefault="007D12B5" w:rsidP="00B942DC">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3FA51AC7" w14:textId="77777777" w:rsidR="007D12B5" w:rsidRPr="00C31E75" w:rsidRDefault="007D12B5" w:rsidP="00B942DC">
            <w:pPr>
              <w:pStyle w:val="TableText"/>
              <w:rPr>
                <w:color w:val="auto"/>
              </w:rPr>
            </w:pPr>
            <w:r w:rsidRPr="00C31E75">
              <w:rPr>
                <w:color w:val="auto"/>
              </w:rPr>
              <w:t>O</w:t>
            </w:r>
          </w:p>
        </w:tc>
      </w:tr>
      <w:tr w:rsidR="007D12B5" w:rsidRPr="00C31E75" w14:paraId="780E543E"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09859629" w14:textId="5518029B" w:rsidR="007D12B5" w:rsidRPr="00C31E75" w:rsidRDefault="007D12B5" w:rsidP="007D12B5">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64DE697A" w14:textId="7CE4842A" w:rsidR="007D12B5" w:rsidRPr="00C31E75" w:rsidRDefault="007D12B5" w:rsidP="007D12B5">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43814B35" w14:textId="24247B62" w:rsidR="007D12B5" w:rsidRPr="00C31E75" w:rsidRDefault="007D12B5" w:rsidP="007D12B5">
            <w:pPr>
              <w:pStyle w:val="TableTextWithTabs"/>
              <w:rPr>
                <w:color w:val="auto"/>
              </w:rPr>
            </w:pPr>
            <w:r w:rsidRPr="00C31E75">
              <w:rPr>
                <w:color w:val="auto"/>
              </w:rPr>
              <w:t>1:IsSerialProduction</w:t>
            </w:r>
          </w:p>
        </w:tc>
        <w:tc>
          <w:tcPr>
            <w:tcW w:w="1417" w:type="dxa"/>
            <w:tcBorders>
              <w:top w:val="single" w:sz="4" w:space="0" w:color="auto"/>
              <w:left w:val="single" w:sz="4" w:space="0" w:color="auto"/>
              <w:bottom w:val="single" w:sz="4" w:space="0" w:color="auto"/>
              <w:right w:val="single" w:sz="4" w:space="0" w:color="auto"/>
            </w:tcBorders>
          </w:tcPr>
          <w:p w14:paraId="522EFA95" w14:textId="1E04FE80" w:rsidR="007D12B5" w:rsidRPr="00C31E75" w:rsidRDefault="007D12B5" w:rsidP="007D12B5">
            <w:pPr>
              <w:pStyle w:val="TableText"/>
              <w:rPr>
                <w:color w:val="auto"/>
              </w:rPr>
            </w:pPr>
            <w:r w:rsidRPr="00C31E75">
              <w:rPr>
                <w:color w:val="auto"/>
              </w:rPr>
              <w:t>0:Boolean</w:t>
            </w:r>
          </w:p>
        </w:tc>
        <w:tc>
          <w:tcPr>
            <w:tcW w:w="1843" w:type="dxa"/>
            <w:tcBorders>
              <w:top w:val="single" w:sz="4" w:space="0" w:color="auto"/>
              <w:left w:val="single" w:sz="4" w:space="0" w:color="auto"/>
              <w:bottom w:val="single" w:sz="4" w:space="0" w:color="auto"/>
              <w:right w:val="single" w:sz="4" w:space="0" w:color="auto"/>
            </w:tcBorders>
          </w:tcPr>
          <w:p w14:paraId="6F500729" w14:textId="06A5BD9B" w:rsidR="007D12B5" w:rsidRPr="00C31E75" w:rsidRDefault="007D12B5" w:rsidP="007D12B5">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6C2F9259" w14:textId="1E5EEB77" w:rsidR="007D12B5" w:rsidRPr="00C31E75" w:rsidRDefault="007D12B5" w:rsidP="007D12B5">
            <w:pPr>
              <w:pStyle w:val="TableText"/>
              <w:rPr>
                <w:color w:val="auto"/>
              </w:rPr>
            </w:pPr>
            <w:r w:rsidRPr="00C31E75">
              <w:rPr>
                <w:color w:val="auto"/>
              </w:rPr>
              <w:t>M</w:t>
            </w:r>
          </w:p>
        </w:tc>
      </w:tr>
      <w:tr w:rsidR="007D12B5" w:rsidRPr="00C31E75" w14:paraId="1CCD33B8"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25555886" w14:textId="5A320290" w:rsidR="007D12B5" w:rsidRPr="00C31E75" w:rsidRDefault="007D12B5" w:rsidP="007D12B5">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5631D07D" w14:textId="746102B2" w:rsidR="007D12B5" w:rsidRPr="00C31E75" w:rsidRDefault="007D12B5" w:rsidP="007D12B5">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50183402" w14:textId="609C4ACF" w:rsidR="007D12B5" w:rsidRPr="00C31E75" w:rsidRDefault="007D12B5" w:rsidP="007D12B5">
            <w:pPr>
              <w:pStyle w:val="TableTextWithTabs"/>
              <w:rPr>
                <w:color w:val="auto"/>
              </w:rPr>
            </w:pPr>
            <w:r w:rsidRPr="00C31E75">
              <w:rPr>
                <w:color w:val="auto"/>
              </w:rPr>
              <w:t>1:OrderId</w:t>
            </w:r>
          </w:p>
        </w:tc>
        <w:tc>
          <w:tcPr>
            <w:tcW w:w="1417" w:type="dxa"/>
            <w:tcBorders>
              <w:top w:val="single" w:sz="4" w:space="0" w:color="auto"/>
              <w:left w:val="single" w:sz="4" w:space="0" w:color="auto"/>
              <w:bottom w:val="single" w:sz="4" w:space="0" w:color="auto"/>
              <w:right w:val="single" w:sz="4" w:space="0" w:color="auto"/>
            </w:tcBorders>
          </w:tcPr>
          <w:p w14:paraId="4B902072" w14:textId="132A1B08" w:rsidR="007D12B5" w:rsidRPr="00C31E75" w:rsidRDefault="007D12B5" w:rsidP="007D12B5">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73398895" w14:textId="1ABF3521" w:rsidR="007D12B5" w:rsidRPr="00C31E75" w:rsidRDefault="007D12B5" w:rsidP="007D12B5">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0139ADCD" w14:textId="702897C9" w:rsidR="007D12B5" w:rsidRPr="00C31E75" w:rsidRDefault="007D12B5" w:rsidP="007D12B5">
            <w:pPr>
              <w:pStyle w:val="TableText"/>
              <w:rPr>
                <w:color w:val="auto"/>
              </w:rPr>
            </w:pPr>
            <w:r w:rsidRPr="00C31E75">
              <w:rPr>
                <w:color w:val="auto"/>
              </w:rPr>
              <w:t>O</w:t>
            </w:r>
          </w:p>
        </w:tc>
      </w:tr>
      <w:tr w:rsidR="007D12B5" w:rsidRPr="00C31E75" w14:paraId="699030FA"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6CC8243A" w14:textId="6053FFD7" w:rsidR="007D12B5" w:rsidRPr="00C31E75" w:rsidRDefault="007D12B5" w:rsidP="007D12B5">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522B683" w14:textId="118AC4D5" w:rsidR="007D12B5" w:rsidRPr="00C31E75" w:rsidRDefault="007D12B5" w:rsidP="007D12B5">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2FC099BB" w14:textId="7AA7AF12" w:rsidR="007D12B5" w:rsidRPr="00C31E75" w:rsidRDefault="007D12B5" w:rsidP="007D12B5">
            <w:pPr>
              <w:pStyle w:val="TableTextWithTabs"/>
              <w:rPr>
                <w:color w:val="auto"/>
              </w:rPr>
            </w:pPr>
            <w:r w:rsidRPr="00C31E75">
              <w:rPr>
                <w:color w:val="auto"/>
              </w:rPr>
              <w:t>1:PartsCompleted</w:t>
            </w:r>
          </w:p>
        </w:tc>
        <w:tc>
          <w:tcPr>
            <w:tcW w:w="1417" w:type="dxa"/>
            <w:tcBorders>
              <w:top w:val="single" w:sz="4" w:space="0" w:color="auto"/>
              <w:left w:val="single" w:sz="4" w:space="0" w:color="auto"/>
              <w:bottom w:val="single" w:sz="4" w:space="0" w:color="auto"/>
              <w:right w:val="single" w:sz="4" w:space="0" w:color="auto"/>
            </w:tcBorders>
          </w:tcPr>
          <w:p w14:paraId="0AD6621E" w14:textId="1030F9B5" w:rsidR="007D12B5" w:rsidRPr="00C31E75" w:rsidRDefault="007D12B5" w:rsidP="007D12B5">
            <w:pPr>
              <w:pStyle w:val="TableText"/>
              <w:rPr>
                <w:color w:val="auto"/>
              </w:rPr>
            </w:pPr>
            <w:r w:rsidRPr="00C31E75">
              <w:rPr>
                <w:color w:val="auto"/>
              </w:rPr>
              <w:t>0:UInt32</w:t>
            </w:r>
          </w:p>
        </w:tc>
        <w:tc>
          <w:tcPr>
            <w:tcW w:w="1843" w:type="dxa"/>
            <w:tcBorders>
              <w:top w:val="single" w:sz="4" w:space="0" w:color="auto"/>
              <w:left w:val="single" w:sz="4" w:space="0" w:color="auto"/>
              <w:bottom w:val="single" w:sz="4" w:space="0" w:color="auto"/>
              <w:right w:val="single" w:sz="4" w:space="0" w:color="auto"/>
            </w:tcBorders>
          </w:tcPr>
          <w:p w14:paraId="5D7EE1CD" w14:textId="41E83F50" w:rsidR="007D12B5" w:rsidRPr="00C31E75" w:rsidRDefault="007D12B5" w:rsidP="007D12B5">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67A96B8F" w14:textId="05D1C080" w:rsidR="007D12B5" w:rsidRPr="00C31E75" w:rsidRDefault="007D12B5" w:rsidP="007D12B5">
            <w:pPr>
              <w:pStyle w:val="TableText"/>
              <w:rPr>
                <w:color w:val="auto"/>
              </w:rPr>
            </w:pPr>
            <w:r w:rsidRPr="00C31E75">
              <w:rPr>
                <w:color w:val="auto"/>
              </w:rPr>
              <w:t>O</w:t>
            </w:r>
          </w:p>
        </w:tc>
      </w:tr>
      <w:tr w:rsidR="007D12B5" w:rsidRPr="00C31E75" w14:paraId="732C08EB"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1E0FA686" w14:textId="5AD29935" w:rsidR="007D12B5" w:rsidRPr="00C31E75" w:rsidRDefault="007D12B5" w:rsidP="007D12B5">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9742644" w14:textId="12F5B7C3" w:rsidR="007D12B5" w:rsidRPr="00C31E75" w:rsidRDefault="007D12B5" w:rsidP="007D12B5">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7ECD266" w14:textId="78AAA288" w:rsidR="007D12B5" w:rsidRPr="00C31E75" w:rsidRDefault="007D12B5" w:rsidP="007D12B5">
            <w:pPr>
              <w:pStyle w:val="TableTextWithTabs"/>
              <w:rPr>
                <w:color w:val="auto"/>
              </w:rPr>
            </w:pPr>
            <w:r w:rsidRPr="00C31E75">
              <w:rPr>
                <w:color w:val="auto"/>
              </w:rPr>
              <w:t>1:PartsInProduction</w:t>
            </w:r>
          </w:p>
        </w:tc>
        <w:tc>
          <w:tcPr>
            <w:tcW w:w="1417" w:type="dxa"/>
            <w:tcBorders>
              <w:top w:val="single" w:sz="4" w:space="0" w:color="auto"/>
              <w:left w:val="single" w:sz="4" w:space="0" w:color="auto"/>
              <w:bottom w:val="single" w:sz="4" w:space="0" w:color="auto"/>
              <w:right w:val="single" w:sz="4" w:space="0" w:color="auto"/>
            </w:tcBorders>
          </w:tcPr>
          <w:p w14:paraId="335068C6" w14:textId="75E06501" w:rsidR="007D12B5" w:rsidRPr="00C31E75" w:rsidRDefault="007D12B5" w:rsidP="007D12B5">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2ED045FA" w14:textId="5A7C6908" w:rsidR="007D12B5" w:rsidRPr="00C31E75" w:rsidRDefault="007D12B5" w:rsidP="007D12B5">
            <w:pPr>
              <w:pStyle w:val="TableText"/>
              <w:rPr>
                <w:color w:val="auto"/>
              </w:rPr>
            </w:pPr>
            <w:r w:rsidRPr="00C31E75">
              <w:rPr>
                <w:color w:val="auto"/>
              </w:rPr>
              <w:t>0:BaseObjectType</w:t>
            </w:r>
          </w:p>
        </w:tc>
        <w:tc>
          <w:tcPr>
            <w:tcW w:w="1048" w:type="dxa"/>
            <w:tcBorders>
              <w:top w:val="single" w:sz="4" w:space="0" w:color="auto"/>
              <w:left w:val="single" w:sz="4" w:space="0" w:color="auto"/>
              <w:bottom w:val="single" w:sz="4" w:space="0" w:color="auto"/>
              <w:right w:val="single" w:sz="4" w:space="0" w:color="auto"/>
            </w:tcBorders>
          </w:tcPr>
          <w:p w14:paraId="07195DB1" w14:textId="1C81CD45" w:rsidR="007D12B5" w:rsidRPr="00C31E75" w:rsidRDefault="007D12B5" w:rsidP="007D12B5">
            <w:pPr>
              <w:pStyle w:val="TableText"/>
              <w:rPr>
                <w:color w:val="auto"/>
              </w:rPr>
            </w:pPr>
            <w:r w:rsidRPr="00C31E75">
              <w:rPr>
                <w:color w:val="auto"/>
              </w:rPr>
              <w:t>O</w:t>
            </w:r>
          </w:p>
        </w:tc>
      </w:tr>
      <w:tr w:rsidR="00045A35" w:rsidRPr="00C31E75" w14:paraId="0493AD42"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1BFE10B1" w14:textId="4931C6AD" w:rsidR="00045A35" w:rsidRPr="00C31E75" w:rsidRDefault="00045A35" w:rsidP="00045A35">
            <w:pPr>
              <w:pStyle w:val="TableText"/>
              <w:rPr>
                <w:color w:val="auto"/>
              </w:rPr>
            </w:pPr>
          </w:p>
        </w:tc>
        <w:tc>
          <w:tcPr>
            <w:tcW w:w="1134" w:type="dxa"/>
            <w:tcBorders>
              <w:top w:val="single" w:sz="4" w:space="0" w:color="auto"/>
              <w:left w:val="single" w:sz="4" w:space="0" w:color="auto"/>
              <w:bottom w:val="single" w:sz="4" w:space="0" w:color="auto"/>
              <w:right w:val="single" w:sz="4" w:space="0" w:color="auto"/>
            </w:tcBorders>
          </w:tcPr>
          <w:p w14:paraId="7CD316BC" w14:textId="5ABCD3BF" w:rsidR="00045A35" w:rsidRPr="00C31E75" w:rsidRDefault="00045A35" w:rsidP="00045A35">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491C3297" w14:textId="2993AE04" w:rsidR="00045A35" w:rsidRPr="00C31E75" w:rsidRDefault="00045A35" w:rsidP="00045A35">
            <w:pPr>
              <w:pStyle w:val="TableTextWithTabs"/>
              <w:rPr>
                <w:color w:val="auto"/>
              </w:rPr>
            </w:pPr>
            <w:r w:rsidRPr="00C31E75">
              <w:rPr>
                <w:color w:val="auto"/>
              </w:rPr>
              <w:t>1:PartsInProduction.&lt;Part&gt;</w:t>
            </w:r>
          </w:p>
        </w:tc>
        <w:tc>
          <w:tcPr>
            <w:tcW w:w="1417" w:type="dxa"/>
            <w:tcBorders>
              <w:top w:val="single" w:sz="4" w:space="0" w:color="auto"/>
              <w:left w:val="single" w:sz="4" w:space="0" w:color="auto"/>
              <w:bottom w:val="single" w:sz="4" w:space="0" w:color="auto"/>
              <w:right w:val="single" w:sz="4" w:space="0" w:color="auto"/>
            </w:tcBorders>
          </w:tcPr>
          <w:p w14:paraId="59CDB447" w14:textId="77777777" w:rsidR="00045A35" w:rsidRPr="00C31E75" w:rsidRDefault="00045A35" w:rsidP="00045A35">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4389F770" w14:textId="5CC93DCD" w:rsidR="00045A35" w:rsidRPr="00C31E75" w:rsidRDefault="00045A35" w:rsidP="00045A35">
            <w:pPr>
              <w:pStyle w:val="TableText"/>
              <w:rPr>
                <w:color w:val="auto"/>
              </w:rPr>
            </w:pPr>
            <w:r w:rsidRPr="00C31E75">
              <w:rPr>
                <w:color w:val="auto"/>
              </w:rPr>
              <w:t>1:ProductionPartType</w:t>
            </w:r>
          </w:p>
        </w:tc>
        <w:tc>
          <w:tcPr>
            <w:tcW w:w="1048" w:type="dxa"/>
            <w:tcBorders>
              <w:top w:val="single" w:sz="4" w:space="0" w:color="auto"/>
              <w:left w:val="single" w:sz="4" w:space="0" w:color="auto"/>
              <w:bottom w:val="single" w:sz="4" w:space="0" w:color="auto"/>
              <w:right w:val="single" w:sz="4" w:space="0" w:color="auto"/>
            </w:tcBorders>
          </w:tcPr>
          <w:p w14:paraId="1EE64FE4" w14:textId="52469BA2" w:rsidR="00045A35" w:rsidRPr="00C31E75" w:rsidRDefault="00045A35" w:rsidP="00045A35">
            <w:pPr>
              <w:pStyle w:val="TableText"/>
              <w:rPr>
                <w:color w:val="auto"/>
              </w:rPr>
            </w:pPr>
            <w:r w:rsidRPr="00C31E75">
              <w:rPr>
                <w:color w:val="auto"/>
              </w:rPr>
              <w:t>MandatoryPlaceholder</w:t>
            </w:r>
          </w:p>
        </w:tc>
      </w:tr>
      <w:tr w:rsidR="00045A35" w:rsidRPr="00C31E75" w14:paraId="1CA52A3B"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358E0BCB" w14:textId="3AAC917B" w:rsidR="00045A35" w:rsidRPr="00C31E75" w:rsidRDefault="00045A35" w:rsidP="00045A35">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56749E8" w14:textId="0955E51E" w:rsidR="00045A35" w:rsidRPr="00C31E75" w:rsidRDefault="00045A35" w:rsidP="00045A35">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068B16FC" w14:textId="7BA75781" w:rsidR="00045A35" w:rsidRPr="00C31E75" w:rsidRDefault="00045A35" w:rsidP="00045A35">
            <w:pPr>
              <w:pStyle w:val="TableTextWithTabs"/>
              <w:rPr>
                <w:color w:val="auto"/>
              </w:rPr>
            </w:pPr>
            <w:r w:rsidRPr="00C31E75">
              <w:rPr>
                <w:color w:val="auto"/>
              </w:rPr>
              <w:t>1:PartsPlanned</w:t>
            </w:r>
          </w:p>
        </w:tc>
        <w:tc>
          <w:tcPr>
            <w:tcW w:w="1417" w:type="dxa"/>
            <w:tcBorders>
              <w:top w:val="single" w:sz="4" w:space="0" w:color="auto"/>
              <w:left w:val="single" w:sz="4" w:space="0" w:color="auto"/>
              <w:bottom w:val="single" w:sz="4" w:space="0" w:color="auto"/>
              <w:right w:val="single" w:sz="4" w:space="0" w:color="auto"/>
            </w:tcBorders>
          </w:tcPr>
          <w:p w14:paraId="20FD82E3" w14:textId="1753AB08" w:rsidR="00045A35" w:rsidRPr="00C31E75" w:rsidRDefault="00045A35" w:rsidP="00045A35">
            <w:pPr>
              <w:pStyle w:val="TableText"/>
              <w:rPr>
                <w:color w:val="auto"/>
              </w:rPr>
            </w:pPr>
            <w:r w:rsidRPr="00C31E75">
              <w:rPr>
                <w:color w:val="auto"/>
              </w:rPr>
              <w:t>0:UInt32</w:t>
            </w:r>
          </w:p>
        </w:tc>
        <w:tc>
          <w:tcPr>
            <w:tcW w:w="1843" w:type="dxa"/>
            <w:tcBorders>
              <w:top w:val="single" w:sz="4" w:space="0" w:color="auto"/>
              <w:left w:val="single" w:sz="4" w:space="0" w:color="auto"/>
              <w:bottom w:val="single" w:sz="4" w:space="0" w:color="auto"/>
              <w:right w:val="single" w:sz="4" w:space="0" w:color="auto"/>
            </w:tcBorders>
          </w:tcPr>
          <w:p w14:paraId="389300ED" w14:textId="7FD51ACF" w:rsidR="00045A35" w:rsidRPr="00C31E75" w:rsidRDefault="00045A35" w:rsidP="00045A35">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7A97625B" w14:textId="2D726D4A" w:rsidR="00045A35" w:rsidRPr="00C31E75" w:rsidRDefault="00045A35" w:rsidP="00045A35">
            <w:pPr>
              <w:pStyle w:val="TableText"/>
              <w:rPr>
                <w:color w:val="auto"/>
              </w:rPr>
            </w:pPr>
            <w:r w:rsidRPr="00C31E75">
              <w:rPr>
                <w:color w:val="auto"/>
              </w:rPr>
              <w:t>O</w:t>
            </w:r>
          </w:p>
        </w:tc>
      </w:tr>
      <w:tr w:rsidR="00045A35" w:rsidRPr="00C31E75" w14:paraId="15E40022"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12B96A4C" w14:textId="19D76D8D" w:rsidR="00045A35" w:rsidRPr="00C31E75" w:rsidRDefault="00045A35" w:rsidP="00045A35">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E2F935A" w14:textId="530FA182" w:rsidR="00045A35" w:rsidRPr="00C31E75" w:rsidRDefault="00045A35" w:rsidP="00045A35">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234CC8F" w14:textId="5C6ABFFB" w:rsidR="00045A35" w:rsidRPr="00C31E75" w:rsidRDefault="00045A35" w:rsidP="00045A35">
            <w:pPr>
              <w:pStyle w:val="TableTextWithTabs"/>
              <w:rPr>
                <w:color w:val="auto"/>
              </w:rPr>
            </w:pPr>
            <w:r w:rsidRPr="00C31E75">
              <w:rPr>
                <w:color w:val="auto"/>
              </w:rPr>
              <w:t>1:ProductionPrograms</w:t>
            </w:r>
          </w:p>
        </w:tc>
        <w:tc>
          <w:tcPr>
            <w:tcW w:w="1417" w:type="dxa"/>
            <w:tcBorders>
              <w:top w:val="single" w:sz="4" w:space="0" w:color="auto"/>
              <w:left w:val="single" w:sz="4" w:space="0" w:color="auto"/>
              <w:bottom w:val="single" w:sz="4" w:space="0" w:color="auto"/>
              <w:right w:val="single" w:sz="4" w:space="0" w:color="auto"/>
            </w:tcBorders>
          </w:tcPr>
          <w:p w14:paraId="2E98588D" w14:textId="750E6A44" w:rsidR="00045A35" w:rsidRPr="00C31E75" w:rsidRDefault="00045A35" w:rsidP="00045A35">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2589E175" w14:textId="6527E678" w:rsidR="00045A35" w:rsidRPr="00C31E75" w:rsidRDefault="00045A35" w:rsidP="00045A35">
            <w:pPr>
              <w:pStyle w:val="TableText"/>
              <w:rPr>
                <w:color w:val="auto"/>
              </w:rPr>
            </w:pPr>
            <w:r w:rsidRPr="00C31E75">
              <w:rPr>
                <w:color w:val="auto"/>
              </w:rPr>
              <w:t>0:BaseObjectType</w:t>
            </w:r>
          </w:p>
        </w:tc>
        <w:tc>
          <w:tcPr>
            <w:tcW w:w="1048" w:type="dxa"/>
            <w:tcBorders>
              <w:top w:val="single" w:sz="4" w:space="0" w:color="auto"/>
              <w:left w:val="single" w:sz="4" w:space="0" w:color="auto"/>
              <w:bottom w:val="single" w:sz="4" w:space="0" w:color="auto"/>
              <w:right w:val="single" w:sz="4" w:space="0" w:color="auto"/>
            </w:tcBorders>
          </w:tcPr>
          <w:p w14:paraId="359AFCE0" w14:textId="4262EF29" w:rsidR="00045A35" w:rsidRPr="00C31E75" w:rsidRDefault="00045A35" w:rsidP="00045A35">
            <w:pPr>
              <w:pStyle w:val="TableText"/>
              <w:rPr>
                <w:color w:val="auto"/>
              </w:rPr>
            </w:pPr>
            <w:r w:rsidRPr="00C31E75">
              <w:rPr>
                <w:color w:val="auto"/>
              </w:rPr>
              <w:t>M</w:t>
            </w:r>
          </w:p>
        </w:tc>
      </w:tr>
      <w:tr w:rsidR="00045A35" w:rsidRPr="00C31E75" w14:paraId="019B028F"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384BD937" w14:textId="159FAA33" w:rsidR="00045A35" w:rsidRPr="00C31E75" w:rsidRDefault="00045A35" w:rsidP="00045A35">
            <w:pPr>
              <w:pStyle w:val="TableText"/>
              <w:rPr>
                <w:color w:val="auto"/>
              </w:rPr>
            </w:pPr>
          </w:p>
        </w:tc>
        <w:tc>
          <w:tcPr>
            <w:tcW w:w="1134" w:type="dxa"/>
            <w:tcBorders>
              <w:top w:val="single" w:sz="4" w:space="0" w:color="auto"/>
              <w:left w:val="single" w:sz="4" w:space="0" w:color="auto"/>
              <w:bottom w:val="single" w:sz="4" w:space="0" w:color="auto"/>
              <w:right w:val="single" w:sz="4" w:space="0" w:color="auto"/>
            </w:tcBorders>
          </w:tcPr>
          <w:p w14:paraId="50D8F0B7" w14:textId="3395DC6C" w:rsidR="00045A35" w:rsidRPr="00C31E75" w:rsidRDefault="00045A35" w:rsidP="00045A35">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2D977F3D" w14:textId="3398AAC6" w:rsidR="00045A35" w:rsidRPr="00C31E75" w:rsidRDefault="00045A35" w:rsidP="00045A35">
            <w:pPr>
              <w:pStyle w:val="TableTextWithTabs"/>
              <w:rPr>
                <w:color w:val="auto"/>
              </w:rPr>
            </w:pPr>
            <w:r w:rsidRPr="00C31E75">
              <w:rPr>
                <w:color w:val="auto"/>
              </w:rPr>
              <w:t>1:ProductionPrograms.&lt;Program&gt;</w:t>
            </w:r>
          </w:p>
        </w:tc>
        <w:tc>
          <w:tcPr>
            <w:tcW w:w="1417" w:type="dxa"/>
            <w:tcBorders>
              <w:top w:val="single" w:sz="4" w:space="0" w:color="auto"/>
              <w:left w:val="single" w:sz="4" w:space="0" w:color="auto"/>
              <w:bottom w:val="single" w:sz="4" w:space="0" w:color="auto"/>
              <w:right w:val="single" w:sz="4" w:space="0" w:color="auto"/>
            </w:tcBorders>
          </w:tcPr>
          <w:p w14:paraId="27F90A13" w14:textId="77777777" w:rsidR="00045A35" w:rsidRPr="00C31E75" w:rsidRDefault="00045A35" w:rsidP="00045A35">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18043640" w14:textId="71F1C056" w:rsidR="00045A35" w:rsidRPr="00C31E75" w:rsidRDefault="00045A35" w:rsidP="00045A35">
            <w:pPr>
              <w:pStyle w:val="TableText"/>
              <w:rPr>
                <w:color w:val="auto"/>
              </w:rPr>
            </w:pPr>
            <w:r w:rsidRPr="00C31E75">
              <w:rPr>
                <w:color w:val="auto"/>
              </w:rPr>
              <w:t>1:ProductionProgramType</w:t>
            </w:r>
          </w:p>
        </w:tc>
        <w:tc>
          <w:tcPr>
            <w:tcW w:w="1048" w:type="dxa"/>
            <w:tcBorders>
              <w:top w:val="single" w:sz="4" w:space="0" w:color="auto"/>
              <w:left w:val="single" w:sz="4" w:space="0" w:color="auto"/>
              <w:bottom w:val="single" w:sz="4" w:space="0" w:color="auto"/>
              <w:right w:val="single" w:sz="4" w:space="0" w:color="auto"/>
            </w:tcBorders>
          </w:tcPr>
          <w:p w14:paraId="74A1E354" w14:textId="7D53F7BF" w:rsidR="00045A35" w:rsidRPr="00C31E75" w:rsidRDefault="00045A35" w:rsidP="00045A35">
            <w:pPr>
              <w:pStyle w:val="TableText"/>
              <w:rPr>
                <w:color w:val="auto"/>
              </w:rPr>
            </w:pPr>
            <w:r w:rsidRPr="00C31E75">
              <w:rPr>
                <w:color w:val="auto"/>
              </w:rPr>
              <w:t>MandatoryPlaceholder</w:t>
            </w:r>
          </w:p>
        </w:tc>
      </w:tr>
      <w:tr w:rsidR="00045A35" w:rsidRPr="00C31E75" w14:paraId="75509084"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DB9AFA3" w14:textId="11B139FC" w:rsidR="00045A35" w:rsidRPr="00C31E75" w:rsidRDefault="00045A35" w:rsidP="00045A35">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6793E1D9" w14:textId="41396CDD" w:rsidR="00045A35" w:rsidRPr="00C31E75" w:rsidRDefault="00045A35" w:rsidP="00045A35">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2F4C2650" w14:textId="7A2B616A" w:rsidR="00045A35" w:rsidRPr="00C31E75" w:rsidRDefault="00045A35" w:rsidP="00045A35">
            <w:pPr>
              <w:pStyle w:val="TableTextWithTabs"/>
              <w:rPr>
                <w:color w:val="auto"/>
              </w:rPr>
            </w:pPr>
            <w:r w:rsidRPr="00C31E75">
              <w:rPr>
                <w:color w:val="auto"/>
              </w:rPr>
              <w:t>1:RunsCompleted</w:t>
            </w:r>
          </w:p>
        </w:tc>
        <w:tc>
          <w:tcPr>
            <w:tcW w:w="1417" w:type="dxa"/>
            <w:tcBorders>
              <w:top w:val="single" w:sz="4" w:space="0" w:color="auto"/>
              <w:left w:val="single" w:sz="4" w:space="0" w:color="auto"/>
              <w:bottom w:val="single" w:sz="4" w:space="0" w:color="auto"/>
              <w:right w:val="single" w:sz="4" w:space="0" w:color="auto"/>
            </w:tcBorders>
          </w:tcPr>
          <w:p w14:paraId="176694CB" w14:textId="7D15D968" w:rsidR="00045A35" w:rsidRPr="00C31E75" w:rsidRDefault="00045A35" w:rsidP="00045A35">
            <w:pPr>
              <w:pStyle w:val="TableText"/>
              <w:rPr>
                <w:color w:val="auto"/>
              </w:rPr>
            </w:pPr>
            <w:r w:rsidRPr="00C31E75">
              <w:rPr>
                <w:color w:val="auto"/>
              </w:rPr>
              <w:t>0:UInt32</w:t>
            </w:r>
          </w:p>
        </w:tc>
        <w:tc>
          <w:tcPr>
            <w:tcW w:w="1843" w:type="dxa"/>
            <w:tcBorders>
              <w:top w:val="single" w:sz="4" w:space="0" w:color="auto"/>
              <w:left w:val="single" w:sz="4" w:space="0" w:color="auto"/>
              <w:bottom w:val="single" w:sz="4" w:space="0" w:color="auto"/>
              <w:right w:val="single" w:sz="4" w:space="0" w:color="auto"/>
            </w:tcBorders>
          </w:tcPr>
          <w:p w14:paraId="5566FF65" w14:textId="504BA5FE" w:rsidR="00045A35" w:rsidRPr="00C31E75" w:rsidRDefault="00045A35" w:rsidP="00045A35">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6B60A2C0" w14:textId="4022D11B" w:rsidR="00045A35" w:rsidRPr="00C31E75" w:rsidRDefault="00045A35" w:rsidP="00045A35">
            <w:pPr>
              <w:pStyle w:val="TableText"/>
              <w:rPr>
                <w:color w:val="auto"/>
              </w:rPr>
            </w:pPr>
            <w:r w:rsidRPr="00C31E75">
              <w:rPr>
                <w:color w:val="auto"/>
              </w:rPr>
              <w:t>M</w:t>
            </w:r>
          </w:p>
        </w:tc>
      </w:tr>
      <w:tr w:rsidR="00045A35" w:rsidRPr="00C31E75" w14:paraId="7A92B05F"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5C77553" w14:textId="56B154A8" w:rsidR="00045A35" w:rsidRPr="00C31E75" w:rsidRDefault="00045A35" w:rsidP="00045A35">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0FECBF9B" w14:textId="4E287BDA" w:rsidR="00045A35" w:rsidRPr="00C31E75" w:rsidRDefault="00045A35" w:rsidP="00045A35">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087F579B" w14:textId="1D3D1DD9" w:rsidR="00045A35" w:rsidRPr="00C31E75" w:rsidRDefault="00045A35" w:rsidP="00045A35">
            <w:pPr>
              <w:pStyle w:val="TableTextWithTabs"/>
              <w:rPr>
                <w:color w:val="auto"/>
              </w:rPr>
            </w:pPr>
            <w:r w:rsidRPr="00C31E75">
              <w:rPr>
                <w:color w:val="auto"/>
              </w:rPr>
              <w:t>1:RunsPlanned</w:t>
            </w:r>
          </w:p>
        </w:tc>
        <w:tc>
          <w:tcPr>
            <w:tcW w:w="1417" w:type="dxa"/>
            <w:tcBorders>
              <w:top w:val="single" w:sz="4" w:space="0" w:color="auto"/>
              <w:left w:val="single" w:sz="4" w:space="0" w:color="auto"/>
              <w:bottom w:val="single" w:sz="4" w:space="0" w:color="auto"/>
              <w:right w:val="single" w:sz="4" w:space="0" w:color="auto"/>
            </w:tcBorders>
          </w:tcPr>
          <w:p w14:paraId="185094ED" w14:textId="4511EABB" w:rsidR="00045A35" w:rsidRPr="00C31E75" w:rsidRDefault="00045A35" w:rsidP="00045A35">
            <w:pPr>
              <w:pStyle w:val="TableText"/>
              <w:rPr>
                <w:color w:val="auto"/>
              </w:rPr>
            </w:pPr>
            <w:r w:rsidRPr="00C31E75">
              <w:rPr>
                <w:color w:val="auto"/>
              </w:rPr>
              <w:t>0:UInt32</w:t>
            </w:r>
          </w:p>
        </w:tc>
        <w:tc>
          <w:tcPr>
            <w:tcW w:w="1843" w:type="dxa"/>
            <w:tcBorders>
              <w:top w:val="single" w:sz="4" w:space="0" w:color="auto"/>
              <w:left w:val="single" w:sz="4" w:space="0" w:color="auto"/>
              <w:bottom w:val="single" w:sz="4" w:space="0" w:color="auto"/>
              <w:right w:val="single" w:sz="4" w:space="0" w:color="auto"/>
            </w:tcBorders>
          </w:tcPr>
          <w:p w14:paraId="666E03BD" w14:textId="64FCE040" w:rsidR="00045A35" w:rsidRPr="00C31E75" w:rsidRDefault="00045A35" w:rsidP="00045A35">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259259FB" w14:textId="6E0FDCD3" w:rsidR="00045A35" w:rsidRPr="00C31E75" w:rsidRDefault="00045A35" w:rsidP="00045A35">
            <w:pPr>
              <w:pStyle w:val="TableText"/>
              <w:rPr>
                <w:color w:val="auto"/>
              </w:rPr>
            </w:pPr>
            <w:r w:rsidRPr="00C31E75">
              <w:rPr>
                <w:color w:val="auto"/>
              </w:rPr>
              <w:t>M</w:t>
            </w:r>
          </w:p>
        </w:tc>
      </w:tr>
      <w:tr w:rsidR="00045A35" w:rsidRPr="00C31E75" w14:paraId="3CD28B43"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4BEC641" w14:textId="11D070AA" w:rsidR="00045A35" w:rsidRPr="00C31E75" w:rsidRDefault="00045A35" w:rsidP="00045A35">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5C888D2" w14:textId="29C154D2" w:rsidR="00045A35" w:rsidRPr="00C31E75" w:rsidRDefault="00045A35" w:rsidP="00045A35">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935DEFE" w14:textId="4DDD5060" w:rsidR="00045A35" w:rsidRPr="00C31E75" w:rsidRDefault="00045A35" w:rsidP="00045A35">
            <w:pPr>
              <w:pStyle w:val="TableTextWithTabs"/>
              <w:rPr>
                <w:color w:val="auto"/>
              </w:rPr>
            </w:pPr>
            <w:r w:rsidRPr="00C31E75">
              <w:rPr>
                <w:color w:val="auto"/>
              </w:rPr>
              <w:t>1:State</w:t>
            </w:r>
          </w:p>
        </w:tc>
        <w:tc>
          <w:tcPr>
            <w:tcW w:w="1417" w:type="dxa"/>
            <w:tcBorders>
              <w:top w:val="single" w:sz="4" w:space="0" w:color="auto"/>
              <w:left w:val="single" w:sz="4" w:space="0" w:color="auto"/>
              <w:bottom w:val="single" w:sz="4" w:space="0" w:color="auto"/>
              <w:right w:val="single" w:sz="4" w:space="0" w:color="auto"/>
            </w:tcBorders>
          </w:tcPr>
          <w:p w14:paraId="02B89609" w14:textId="03A03EDE" w:rsidR="00045A35" w:rsidRPr="00C31E75" w:rsidRDefault="00045A35" w:rsidP="00045A35">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7E608FFD" w14:textId="2A370B24" w:rsidR="00045A35" w:rsidRPr="00C31E75" w:rsidRDefault="00045A35" w:rsidP="00045A35">
            <w:pPr>
              <w:pStyle w:val="TableText"/>
              <w:rPr>
                <w:color w:val="auto"/>
              </w:rPr>
            </w:pPr>
            <w:r w:rsidRPr="00C31E75">
              <w:rPr>
                <w:color w:val="auto"/>
              </w:rPr>
              <w:t>1:ProductionJobStateMachineType</w:t>
            </w:r>
          </w:p>
        </w:tc>
        <w:tc>
          <w:tcPr>
            <w:tcW w:w="1048" w:type="dxa"/>
            <w:tcBorders>
              <w:top w:val="single" w:sz="4" w:space="0" w:color="auto"/>
              <w:left w:val="single" w:sz="4" w:space="0" w:color="auto"/>
              <w:bottom w:val="single" w:sz="4" w:space="0" w:color="auto"/>
              <w:right w:val="single" w:sz="4" w:space="0" w:color="auto"/>
            </w:tcBorders>
          </w:tcPr>
          <w:p w14:paraId="5980CA02" w14:textId="4C83C836" w:rsidR="00045A35" w:rsidRPr="00C31E75" w:rsidRDefault="00045A35" w:rsidP="00045A35">
            <w:pPr>
              <w:pStyle w:val="TableText"/>
              <w:rPr>
                <w:color w:val="auto"/>
              </w:rPr>
            </w:pPr>
            <w:r w:rsidRPr="00C31E75">
              <w:rPr>
                <w:color w:val="auto"/>
              </w:rPr>
              <w:t>M</w:t>
            </w:r>
          </w:p>
        </w:tc>
      </w:tr>
    </w:tbl>
    <w:p w14:paraId="090023AB" w14:textId="77777777" w:rsidR="00281075" w:rsidRPr="00C31E75" w:rsidRDefault="00281075" w:rsidP="005C6754">
      <w:pPr>
        <w:pStyle w:val="PARAGRAPH"/>
        <w:rPr>
          <w:lang w:val="en-US"/>
        </w:rPr>
      </w:pPr>
    </w:p>
    <w:p w14:paraId="6E7456D9" w14:textId="53656EDB" w:rsidR="00281075" w:rsidRPr="00C31E75" w:rsidRDefault="00281075" w:rsidP="005C6754">
      <w:pPr>
        <w:pStyle w:val="PARAGRAPH"/>
        <w:rPr>
          <w:lang w:val="en-US"/>
        </w:rPr>
      </w:pPr>
      <w:r w:rsidRPr="00C31E75">
        <w:rPr>
          <w:lang w:val="en-US"/>
        </w:rPr>
        <w:t xml:space="preserve">The </w:t>
      </w:r>
      <w:r w:rsidRPr="00C31E75">
        <w:rPr>
          <w:i/>
          <w:lang w:val="en-US"/>
        </w:rPr>
        <w:t>CustomerOrderId</w:t>
      </w:r>
      <w:r w:rsidRPr="00C31E75">
        <w:rPr>
          <w:lang w:val="en-US"/>
        </w:rPr>
        <w:t xml:space="preserve"> is used to </w:t>
      </w:r>
      <w:r w:rsidRPr="00C31E75">
        <w:rPr>
          <w:highlight w:val="yellow"/>
          <w:lang w:val="en-US"/>
        </w:rPr>
        <w:t>…</w:t>
      </w:r>
    </w:p>
    <w:p w14:paraId="755AB2B4" w14:textId="338699DA" w:rsidR="00281075" w:rsidRPr="00C31E75" w:rsidRDefault="00281075" w:rsidP="005C6754">
      <w:pPr>
        <w:pStyle w:val="PARAGRAPH"/>
        <w:rPr>
          <w:lang w:val="en-US"/>
        </w:rPr>
      </w:pPr>
    </w:p>
    <w:p w14:paraId="4DC920C7" w14:textId="0822ECA6" w:rsidR="00281075" w:rsidRPr="00C31E75" w:rsidRDefault="00281075" w:rsidP="005C6754">
      <w:pPr>
        <w:pStyle w:val="PARAGRAPH"/>
        <w:rPr>
          <w:lang w:val="en-US"/>
        </w:rPr>
      </w:pPr>
      <w:r w:rsidRPr="00C31E75">
        <w:rPr>
          <w:i/>
          <w:lang w:val="en-US"/>
        </w:rPr>
        <w:t>IsSerialProduction</w:t>
      </w:r>
      <w:r w:rsidRPr="00C31E75">
        <w:rPr>
          <w:lang w:val="en-US"/>
        </w:rPr>
        <w:t xml:space="preserve"> indicates </w:t>
      </w:r>
      <w:r w:rsidRPr="00C31E75">
        <w:rPr>
          <w:highlight w:val="yellow"/>
          <w:lang w:val="en-US"/>
        </w:rPr>
        <w:t>…</w:t>
      </w:r>
    </w:p>
    <w:p w14:paraId="3EDD4404" w14:textId="498731A2" w:rsidR="00281075" w:rsidRPr="00C31E75" w:rsidRDefault="00281075" w:rsidP="005C6754">
      <w:pPr>
        <w:pStyle w:val="PARAGRAPH"/>
        <w:rPr>
          <w:lang w:val="en-US"/>
        </w:rPr>
      </w:pPr>
    </w:p>
    <w:p w14:paraId="6287E812" w14:textId="6F1491DE" w:rsidR="00281075" w:rsidRPr="00C31E75" w:rsidRDefault="00281075" w:rsidP="005C6754">
      <w:pPr>
        <w:pStyle w:val="PARAGRAPH"/>
        <w:rPr>
          <w:lang w:val="en-US"/>
        </w:rPr>
      </w:pPr>
      <w:r w:rsidRPr="00C31E75">
        <w:rPr>
          <w:lang w:val="en-US"/>
        </w:rPr>
        <w:t xml:space="preserve">The </w:t>
      </w:r>
      <w:r w:rsidRPr="00C31E75">
        <w:rPr>
          <w:i/>
          <w:lang w:val="en-US"/>
        </w:rPr>
        <w:t>OrderId</w:t>
      </w:r>
      <w:r w:rsidRPr="00C31E75">
        <w:rPr>
          <w:lang w:val="en-US"/>
        </w:rPr>
        <w:t xml:space="preserve"> is </w:t>
      </w:r>
      <w:r w:rsidRPr="00C31E75">
        <w:rPr>
          <w:highlight w:val="yellow"/>
          <w:lang w:val="en-US"/>
        </w:rPr>
        <w:t>…</w:t>
      </w:r>
    </w:p>
    <w:p w14:paraId="032CF3F4" w14:textId="6E978652" w:rsidR="00281075" w:rsidRPr="00C31E75" w:rsidRDefault="00281075" w:rsidP="005C6754">
      <w:pPr>
        <w:pStyle w:val="PARAGRAPH"/>
        <w:rPr>
          <w:lang w:val="en-US"/>
        </w:rPr>
      </w:pPr>
    </w:p>
    <w:p w14:paraId="4608D7D9" w14:textId="19DEF852" w:rsidR="00281075" w:rsidRPr="00C31E75" w:rsidRDefault="00281075" w:rsidP="005C6754">
      <w:pPr>
        <w:pStyle w:val="PARAGRAPH"/>
        <w:rPr>
          <w:lang w:val="en-US"/>
        </w:rPr>
      </w:pPr>
      <w:r w:rsidRPr="00C31E75">
        <w:rPr>
          <w:i/>
          <w:lang w:val="en-US"/>
        </w:rPr>
        <w:t>PartsCompleted</w:t>
      </w:r>
      <w:r w:rsidRPr="00C31E75">
        <w:rPr>
          <w:lang w:val="en-US"/>
        </w:rPr>
        <w:t xml:space="preserve"> counts the finished parts in the job.</w:t>
      </w:r>
    </w:p>
    <w:p w14:paraId="19E90F46" w14:textId="1CFBADB9" w:rsidR="00281075" w:rsidRPr="00C31E75" w:rsidRDefault="00281075" w:rsidP="005C6754">
      <w:pPr>
        <w:pStyle w:val="PARAGRAPH"/>
        <w:rPr>
          <w:lang w:val="en-US"/>
        </w:rPr>
      </w:pPr>
    </w:p>
    <w:p w14:paraId="5760401F" w14:textId="77777777" w:rsidR="00A5038E" w:rsidRDefault="00281075" w:rsidP="00A5038E">
      <w:pPr>
        <w:pStyle w:val="PARAGRAPH"/>
        <w:rPr>
          <w:lang w:val="en-US"/>
        </w:rPr>
      </w:pPr>
      <w:r w:rsidRPr="00C31E75">
        <w:rPr>
          <w:i/>
          <w:lang w:val="en-US"/>
        </w:rPr>
        <w:t>PartsInProduction</w:t>
      </w:r>
      <w:r w:rsidRPr="00C31E75">
        <w:rPr>
          <w:lang w:val="en-US"/>
        </w:rPr>
        <w:t xml:space="preserve"> contains a list of </w:t>
      </w:r>
      <w:r w:rsidRPr="00C31E75">
        <w:rPr>
          <w:i/>
          <w:lang w:val="en-US"/>
        </w:rPr>
        <w:t>ProductionPartType</w:t>
      </w:r>
      <w:r w:rsidRPr="00C31E75">
        <w:rPr>
          <w:lang w:val="en-US"/>
        </w:rPr>
        <w:t xml:space="preserve"> nodes related to the job.</w:t>
      </w:r>
      <w:r w:rsidR="00A5038E">
        <w:rPr>
          <w:lang w:val="en-US"/>
        </w:rPr>
        <w:t xml:space="preserve"> It is a</w:t>
      </w:r>
      <w:r w:rsidR="00A5038E" w:rsidRPr="00A5038E">
        <w:rPr>
          <w:lang w:val="en-US"/>
        </w:rPr>
        <w:t xml:space="preserve"> list of the parts, which are currently present in the machine's work area, typically for manufacturing purposes. This does not include parts in the supply chain.</w:t>
      </w:r>
    </w:p>
    <w:p w14:paraId="7E445C02" w14:textId="24F4CB46" w:rsidR="00281075" w:rsidRDefault="00A5038E" w:rsidP="00A5038E">
      <w:pPr>
        <w:pStyle w:val="PARAGRAPH"/>
        <w:rPr>
          <w:highlight w:val="yellow"/>
          <w:lang w:val="en-US"/>
        </w:rPr>
      </w:pPr>
      <w:r w:rsidRPr="00C31E75">
        <w:rPr>
          <w:i/>
          <w:lang w:val="en-US"/>
        </w:rPr>
        <w:t>PartsInProduction</w:t>
      </w:r>
      <w:r w:rsidR="00655612" w:rsidRPr="00C31E75">
        <w:rPr>
          <w:lang w:val="en-US"/>
        </w:rPr>
        <w:t xml:space="preserve"> is formally defined in </w:t>
      </w:r>
      <w:r w:rsidR="00190CC1">
        <w:rPr>
          <w:lang w:val="en-US"/>
        </w:rPr>
        <w:fldChar w:fldCharType="begin"/>
      </w:r>
      <w:r w:rsidR="00190CC1">
        <w:rPr>
          <w:lang w:val="en-US"/>
        </w:rPr>
        <w:instrText xml:space="preserve"> REF _Ref25223377 \h </w:instrText>
      </w:r>
      <w:r w:rsidR="00190CC1">
        <w:rPr>
          <w:lang w:val="en-US"/>
        </w:rPr>
      </w:r>
      <w:r w:rsidR="00190CC1">
        <w:rPr>
          <w:lang w:val="en-US"/>
        </w:rPr>
        <w:fldChar w:fldCharType="separate"/>
      </w:r>
      <w:r w:rsidR="00DD255D" w:rsidRPr="00C31E75">
        <w:rPr>
          <w:lang w:val="en-US"/>
        </w:rPr>
        <w:t xml:space="preserve">Table </w:t>
      </w:r>
      <w:r w:rsidR="00DD255D">
        <w:rPr>
          <w:noProof/>
          <w:lang w:val="en-US"/>
        </w:rPr>
        <w:t>23</w:t>
      </w:r>
      <w:r w:rsidR="00190CC1">
        <w:rPr>
          <w:lang w:val="en-US"/>
        </w:rPr>
        <w:fldChar w:fldCharType="end"/>
      </w:r>
      <w:r w:rsidR="00655612" w:rsidRPr="00C31E75">
        <w:rPr>
          <w:lang w:val="en-US"/>
        </w:rPr>
        <w:t>.</w:t>
      </w:r>
    </w:p>
    <w:p w14:paraId="68443639" w14:textId="2B2B3B09" w:rsidR="00190CC1" w:rsidRPr="00C31E75" w:rsidRDefault="00190CC1" w:rsidP="00190CC1">
      <w:pPr>
        <w:pStyle w:val="TABLE-title"/>
        <w:rPr>
          <w:lang w:val="en-US"/>
        </w:rPr>
      </w:pPr>
      <w:bookmarkStart w:id="358" w:name="_Toc25240416"/>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22</w:t>
      </w:r>
      <w:r w:rsidRPr="00C31E75">
        <w:rPr>
          <w:lang w:val="en-US"/>
        </w:rPr>
        <w:fldChar w:fldCharType="end"/>
      </w:r>
      <w:r w:rsidRPr="00C31E75">
        <w:rPr>
          <w:lang w:val="en-US"/>
        </w:rPr>
        <w:t xml:space="preserve"> – PartsInProduction </w:t>
      </w:r>
      <w:r w:rsidR="00807093">
        <w:rPr>
          <w:lang w:val="en-US"/>
        </w:rPr>
        <w:t xml:space="preserve">object </w:t>
      </w:r>
      <w:r w:rsidRPr="00C31E75">
        <w:rPr>
          <w:lang w:val="en-US"/>
        </w:rPr>
        <w:t>Definition</w:t>
      </w:r>
      <w:bookmarkEnd w:id="358"/>
    </w:p>
    <w:tbl>
      <w:tblPr>
        <w:tblW w:w="878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8"/>
        <w:gridCol w:w="1276"/>
        <w:gridCol w:w="1843"/>
        <w:gridCol w:w="992"/>
        <w:gridCol w:w="1843"/>
        <w:gridCol w:w="992"/>
      </w:tblGrid>
      <w:tr w:rsidR="00190CC1" w:rsidRPr="00C31E75" w14:paraId="78AFCA84" w14:textId="77777777" w:rsidTr="00331EC4">
        <w:trPr>
          <w:jc w:val="center"/>
        </w:trPr>
        <w:tc>
          <w:tcPr>
            <w:tcW w:w="1838" w:type="dxa"/>
            <w:tcBorders>
              <w:top w:val="single" w:sz="4" w:space="0" w:color="auto"/>
              <w:left w:val="single" w:sz="4" w:space="0" w:color="auto"/>
              <w:bottom w:val="double" w:sz="4" w:space="0" w:color="auto"/>
              <w:right w:val="single" w:sz="4" w:space="0" w:color="auto"/>
            </w:tcBorders>
          </w:tcPr>
          <w:p w14:paraId="1BE10998" w14:textId="77777777" w:rsidR="00190CC1" w:rsidRPr="00C31E75" w:rsidRDefault="00190CC1" w:rsidP="00331EC4">
            <w:pPr>
              <w:pStyle w:val="TableText"/>
              <w:rPr>
                <w:b/>
              </w:rPr>
            </w:pPr>
            <w:r w:rsidRPr="00C31E75">
              <w:rPr>
                <w:b/>
              </w:rPr>
              <w:t>Attribute</w:t>
            </w:r>
          </w:p>
        </w:tc>
        <w:tc>
          <w:tcPr>
            <w:tcW w:w="6946" w:type="dxa"/>
            <w:gridSpan w:val="5"/>
            <w:tcBorders>
              <w:top w:val="single" w:sz="4" w:space="0" w:color="auto"/>
              <w:left w:val="single" w:sz="4" w:space="0" w:color="auto"/>
              <w:bottom w:val="double" w:sz="4" w:space="0" w:color="auto"/>
              <w:right w:val="single" w:sz="4" w:space="0" w:color="auto"/>
            </w:tcBorders>
          </w:tcPr>
          <w:p w14:paraId="2339BA60" w14:textId="77777777" w:rsidR="00190CC1" w:rsidRPr="00C31E75" w:rsidRDefault="00190CC1" w:rsidP="00331EC4">
            <w:pPr>
              <w:pStyle w:val="TableText"/>
              <w:rPr>
                <w:b/>
              </w:rPr>
            </w:pPr>
            <w:r w:rsidRPr="00C31E75">
              <w:rPr>
                <w:b/>
              </w:rPr>
              <w:t>Value</w:t>
            </w:r>
          </w:p>
        </w:tc>
      </w:tr>
      <w:tr w:rsidR="00190CC1" w:rsidRPr="00C31E75" w14:paraId="47447190" w14:textId="77777777" w:rsidTr="00331EC4">
        <w:trPr>
          <w:jc w:val="center"/>
        </w:trPr>
        <w:tc>
          <w:tcPr>
            <w:tcW w:w="1838" w:type="dxa"/>
            <w:tcBorders>
              <w:top w:val="double" w:sz="4" w:space="0" w:color="auto"/>
              <w:left w:val="single" w:sz="4" w:space="0" w:color="auto"/>
              <w:bottom w:val="single" w:sz="4" w:space="0" w:color="auto"/>
              <w:right w:val="single" w:sz="4" w:space="0" w:color="auto"/>
            </w:tcBorders>
          </w:tcPr>
          <w:p w14:paraId="0AF91B66" w14:textId="77777777" w:rsidR="00190CC1" w:rsidRPr="00C31E75" w:rsidRDefault="00190CC1" w:rsidP="00331EC4">
            <w:pPr>
              <w:pStyle w:val="TableText"/>
            </w:pPr>
            <w:r w:rsidRPr="00C31E75">
              <w:t>BrowseName</w:t>
            </w:r>
          </w:p>
        </w:tc>
        <w:tc>
          <w:tcPr>
            <w:tcW w:w="6946" w:type="dxa"/>
            <w:gridSpan w:val="5"/>
            <w:tcBorders>
              <w:top w:val="double" w:sz="4" w:space="0" w:color="auto"/>
              <w:left w:val="single" w:sz="4" w:space="0" w:color="auto"/>
              <w:bottom w:val="single" w:sz="4" w:space="0" w:color="auto"/>
              <w:right w:val="single" w:sz="4" w:space="0" w:color="auto"/>
            </w:tcBorders>
          </w:tcPr>
          <w:p w14:paraId="119CCBD5" w14:textId="77777777" w:rsidR="00190CC1" w:rsidRPr="00C31E75" w:rsidRDefault="00190CC1" w:rsidP="00331EC4">
            <w:pPr>
              <w:pStyle w:val="TableText"/>
              <w:rPr>
                <w:i/>
              </w:rPr>
            </w:pPr>
            <w:r w:rsidRPr="00C31E75">
              <w:rPr>
                <w:i/>
              </w:rPr>
              <w:t>1:PartsInProduction</w:t>
            </w:r>
          </w:p>
        </w:tc>
      </w:tr>
      <w:tr w:rsidR="00190CC1" w:rsidRPr="00C31E75" w14:paraId="26BD8E35" w14:textId="77777777" w:rsidTr="00331EC4">
        <w:trPr>
          <w:jc w:val="center"/>
        </w:trPr>
        <w:tc>
          <w:tcPr>
            <w:tcW w:w="1838" w:type="dxa"/>
            <w:tcBorders>
              <w:top w:val="single" w:sz="4" w:space="0" w:color="auto"/>
              <w:left w:val="single" w:sz="4" w:space="0" w:color="auto"/>
              <w:bottom w:val="double" w:sz="4" w:space="0" w:color="auto"/>
              <w:right w:val="single" w:sz="4" w:space="0" w:color="auto"/>
            </w:tcBorders>
          </w:tcPr>
          <w:p w14:paraId="27C56A38" w14:textId="77777777" w:rsidR="00190CC1" w:rsidRPr="00C31E75" w:rsidRDefault="00190CC1" w:rsidP="00331EC4">
            <w:pPr>
              <w:pStyle w:val="TableText"/>
              <w:rPr>
                <w:b/>
              </w:rPr>
            </w:pPr>
          </w:p>
        </w:tc>
        <w:tc>
          <w:tcPr>
            <w:tcW w:w="6946" w:type="dxa"/>
            <w:gridSpan w:val="5"/>
            <w:tcBorders>
              <w:top w:val="single" w:sz="4" w:space="0" w:color="auto"/>
              <w:left w:val="single" w:sz="4" w:space="0" w:color="auto"/>
              <w:bottom w:val="double" w:sz="4" w:space="0" w:color="auto"/>
              <w:right w:val="single" w:sz="4" w:space="0" w:color="auto"/>
            </w:tcBorders>
          </w:tcPr>
          <w:p w14:paraId="5B88B611" w14:textId="77777777" w:rsidR="00190CC1" w:rsidRPr="00C31E75" w:rsidRDefault="00190CC1" w:rsidP="00331EC4">
            <w:pPr>
              <w:pStyle w:val="TableText"/>
              <w:rPr>
                <w:b/>
              </w:rPr>
            </w:pPr>
          </w:p>
        </w:tc>
      </w:tr>
      <w:tr w:rsidR="00190CC1" w:rsidRPr="00C31E75" w14:paraId="098D1B48" w14:textId="77777777" w:rsidTr="00331EC4">
        <w:trPr>
          <w:jc w:val="center"/>
        </w:trPr>
        <w:tc>
          <w:tcPr>
            <w:tcW w:w="1838" w:type="dxa"/>
            <w:tcBorders>
              <w:top w:val="single" w:sz="4" w:space="0" w:color="auto"/>
              <w:left w:val="single" w:sz="4" w:space="0" w:color="auto"/>
              <w:bottom w:val="double" w:sz="4" w:space="0" w:color="auto"/>
              <w:right w:val="single" w:sz="4" w:space="0" w:color="auto"/>
            </w:tcBorders>
          </w:tcPr>
          <w:p w14:paraId="51054D89" w14:textId="77777777" w:rsidR="00190CC1" w:rsidRPr="00C31E75" w:rsidRDefault="00190CC1" w:rsidP="00331EC4">
            <w:pPr>
              <w:pStyle w:val="TableText"/>
              <w:rPr>
                <w:b/>
              </w:rPr>
            </w:pPr>
            <w:r w:rsidRPr="00C31E75">
              <w:rPr>
                <w:b/>
              </w:rPr>
              <w:t>References</w:t>
            </w:r>
          </w:p>
        </w:tc>
        <w:tc>
          <w:tcPr>
            <w:tcW w:w="1276" w:type="dxa"/>
            <w:tcBorders>
              <w:top w:val="single" w:sz="4" w:space="0" w:color="auto"/>
              <w:left w:val="single" w:sz="4" w:space="0" w:color="auto"/>
              <w:bottom w:val="double" w:sz="4" w:space="0" w:color="auto"/>
              <w:right w:val="single" w:sz="4" w:space="0" w:color="auto"/>
            </w:tcBorders>
          </w:tcPr>
          <w:p w14:paraId="537C6925" w14:textId="77777777" w:rsidR="00190CC1" w:rsidRPr="00C31E75" w:rsidRDefault="00190CC1" w:rsidP="00331EC4">
            <w:pPr>
              <w:pStyle w:val="TableText"/>
              <w:rPr>
                <w:b/>
              </w:rPr>
            </w:pPr>
            <w:r w:rsidRPr="00C31E75">
              <w:rPr>
                <w:b/>
              </w:rPr>
              <w:t>NodeClass</w:t>
            </w:r>
          </w:p>
        </w:tc>
        <w:tc>
          <w:tcPr>
            <w:tcW w:w="1843" w:type="dxa"/>
            <w:tcBorders>
              <w:top w:val="single" w:sz="4" w:space="0" w:color="auto"/>
              <w:left w:val="single" w:sz="4" w:space="0" w:color="auto"/>
              <w:bottom w:val="double" w:sz="4" w:space="0" w:color="auto"/>
              <w:right w:val="single" w:sz="4" w:space="0" w:color="auto"/>
            </w:tcBorders>
          </w:tcPr>
          <w:p w14:paraId="66DA8B41" w14:textId="77777777" w:rsidR="00190CC1" w:rsidRPr="00C31E75" w:rsidRDefault="00190CC1" w:rsidP="00331EC4">
            <w:pPr>
              <w:pStyle w:val="TableText"/>
              <w:rPr>
                <w:b/>
              </w:rPr>
            </w:pPr>
            <w:r w:rsidRPr="00C31E75">
              <w:rPr>
                <w:b/>
              </w:rPr>
              <w:t xml:space="preserve">BrowseName </w:t>
            </w:r>
          </w:p>
        </w:tc>
        <w:tc>
          <w:tcPr>
            <w:tcW w:w="992" w:type="dxa"/>
            <w:tcBorders>
              <w:top w:val="single" w:sz="4" w:space="0" w:color="auto"/>
              <w:left w:val="single" w:sz="4" w:space="0" w:color="auto"/>
              <w:bottom w:val="double" w:sz="4" w:space="0" w:color="auto"/>
              <w:right w:val="single" w:sz="4" w:space="0" w:color="auto"/>
            </w:tcBorders>
          </w:tcPr>
          <w:p w14:paraId="691D1C25" w14:textId="77777777" w:rsidR="00190CC1" w:rsidRPr="00C31E75" w:rsidRDefault="00190CC1" w:rsidP="00331EC4">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1CCDA7FC" w14:textId="77777777" w:rsidR="00190CC1" w:rsidRPr="00C31E75" w:rsidRDefault="00190CC1" w:rsidP="00331EC4">
            <w:pPr>
              <w:pStyle w:val="TableText"/>
              <w:rPr>
                <w:b/>
              </w:rPr>
            </w:pPr>
            <w:r w:rsidRPr="00C31E75">
              <w:rPr>
                <w:b/>
              </w:rPr>
              <w:t>TypeDefinition</w:t>
            </w:r>
          </w:p>
        </w:tc>
        <w:tc>
          <w:tcPr>
            <w:tcW w:w="992" w:type="dxa"/>
            <w:tcBorders>
              <w:top w:val="single" w:sz="4" w:space="0" w:color="auto"/>
              <w:left w:val="single" w:sz="4" w:space="0" w:color="auto"/>
              <w:bottom w:val="double" w:sz="4" w:space="0" w:color="auto"/>
              <w:right w:val="single" w:sz="4" w:space="0" w:color="auto"/>
            </w:tcBorders>
          </w:tcPr>
          <w:p w14:paraId="18B241A5" w14:textId="77777777" w:rsidR="00190CC1" w:rsidRPr="00C31E75" w:rsidRDefault="00190CC1" w:rsidP="00331EC4">
            <w:pPr>
              <w:pStyle w:val="TableText"/>
              <w:rPr>
                <w:b/>
              </w:rPr>
            </w:pPr>
            <w:r w:rsidRPr="00C31E75">
              <w:rPr>
                <w:b/>
              </w:rPr>
              <w:t>Other</w:t>
            </w:r>
          </w:p>
        </w:tc>
      </w:tr>
      <w:tr w:rsidR="00190CC1" w:rsidRPr="00C31E75" w14:paraId="3EFACB49" w14:textId="77777777" w:rsidTr="00331EC4">
        <w:trPr>
          <w:jc w:val="center"/>
        </w:trPr>
        <w:tc>
          <w:tcPr>
            <w:tcW w:w="8784" w:type="dxa"/>
            <w:gridSpan w:val="6"/>
            <w:tcBorders>
              <w:top w:val="single" w:sz="4" w:space="0" w:color="auto"/>
              <w:left w:val="single" w:sz="4" w:space="0" w:color="auto"/>
              <w:bottom w:val="single" w:sz="4" w:space="0" w:color="auto"/>
              <w:right w:val="single" w:sz="4" w:space="0" w:color="auto"/>
            </w:tcBorders>
          </w:tcPr>
          <w:p w14:paraId="055C3F73" w14:textId="484F9F70" w:rsidR="00190CC1" w:rsidRPr="00C31E75" w:rsidRDefault="00190CC1" w:rsidP="00331EC4">
            <w:pPr>
              <w:pStyle w:val="TableText"/>
            </w:pPr>
            <w:r w:rsidRPr="00C31E75">
              <w:t xml:space="preserve">ComponentOf the </w:t>
            </w:r>
            <w:proofErr w:type="spellStart"/>
            <w:r w:rsidRPr="00C31E75">
              <w:t>ProductionJobType</w:t>
            </w:r>
            <w:proofErr w:type="spellEnd"/>
            <w:r w:rsidRPr="00C31E75">
              <w:t xml:space="preserve"> defined in </w:t>
            </w:r>
            <w:r w:rsidRPr="00C31E75">
              <w:fldChar w:fldCharType="begin"/>
            </w:r>
            <w:r w:rsidRPr="00C31E75">
              <w:instrText xml:space="preserve"> REF _Ref24965522 \r \h </w:instrText>
            </w:r>
            <w:r w:rsidRPr="00C31E75">
              <w:fldChar w:fldCharType="separate"/>
            </w:r>
            <w:r w:rsidR="00DD255D">
              <w:t>7.13</w:t>
            </w:r>
            <w:r w:rsidRPr="00C31E75">
              <w:fldChar w:fldCharType="end"/>
            </w:r>
          </w:p>
        </w:tc>
      </w:tr>
      <w:tr w:rsidR="00190CC1" w:rsidRPr="00C31E75" w14:paraId="7A0008E1" w14:textId="77777777" w:rsidTr="00331EC4">
        <w:trPr>
          <w:jc w:val="center"/>
        </w:trPr>
        <w:tc>
          <w:tcPr>
            <w:tcW w:w="1838" w:type="dxa"/>
            <w:tcBorders>
              <w:top w:val="single" w:sz="4" w:space="0" w:color="auto"/>
              <w:left w:val="single" w:sz="4" w:space="0" w:color="auto"/>
              <w:bottom w:val="single" w:sz="4" w:space="0" w:color="auto"/>
              <w:right w:val="single" w:sz="4" w:space="0" w:color="auto"/>
            </w:tcBorders>
          </w:tcPr>
          <w:p w14:paraId="36558550" w14:textId="77777777" w:rsidR="00190CC1" w:rsidRPr="00C31E75" w:rsidRDefault="00190CC1" w:rsidP="00331EC4">
            <w:pPr>
              <w:pStyle w:val="TableText"/>
            </w:pPr>
            <w:r w:rsidRPr="00C31E75">
              <w:t>0:HasTypeDefinition</w:t>
            </w:r>
          </w:p>
        </w:tc>
        <w:tc>
          <w:tcPr>
            <w:tcW w:w="1276" w:type="dxa"/>
            <w:tcBorders>
              <w:top w:val="single" w:sz="4" w:space="0" w:color="auto"/>
              <w:left w:val="single" w:sz="4" w:space="0" w:color="auto"/>
              <w:bottom w:val="single" w:sz="4" w:space="0" w:color="auto"/>
              <w:right w:val="single" w:sz="4" w:space="0" w:color="auto"/>
            </w:tcBorders>
          </w:tcPr>
          <w:p w14:paraId="09E82715" w14:textId="77777777" w:rsidR="00190CC1" w:rsidRPr="00C31E75" w:rsidRDefault="00190CC1" w:rsidP="00331EC4">
            <w:pPr>
              <w:pStyle w:val="TableText"/>
              <w:rPr>
                <w:color w:val="auto"/>
              </w:rPr>
            </w:pPr>
            <w:r w:rsidRPr="00C31E75">
              <w:rPr>
                <w:color w:val="auto"/>
              </w:rPr>
              <w:t>ObjectType</w:t>
            </w:r>
          </w:p>
        </w:tc>
        <w:tc>
          <w:tcPr>
            <w:tcW w:w="1843" w:type="dxa"/>
            <w:tcBorders>
              <w:top w:val="single" w:sz="4" w:space="0" w:color="auto"/>
              <w:left w:val="single" w:sz="4" w:space="0" w:color="auto"/>
              <w:bottom w:val="single" w:sz="4" w:space="0" w:color="auto"/>
              <w:right w:val="single" w:sz="4" w:space="0" w:color="auto"/>
            </w:tcBorders>
          </w:tcPr>
          <w:p w14:paraId="2A2FFC04" w14:textId="77777777" w:rsidR="00190CC1" w:rsidRPr="00C31E75" w:rsidRDefault="00190CC1" w:rsidP="00331EC4">
            <w:pPr>
              <w:pStyle w:val="TableTextWithTabs"/>
              <w:rPr>
                <w:color w:val="auto"/>
              </w:rPr>
            </w:pPr>
            <w:r w:rsidRPr="00C31E75">
              <w:rPr>
                <w:i/>
                <w:color w:val="auto"/>
              </w:rPr>
              <w:t>0:BaseObjectType</w:t>
            </w:r>
          </w:p>
        </w:tc>
        <w:tc>
          <w:tcPr>
            <w:tcW w:w="3827" w:type="dxa"/>
            <w:gridSpan w:val="3"/>
            <w:tcBorders>
              <w:top w:val="single" w:sz="4" w:space="0" w:color="auto"/>
              <w:left w:val="single" w:sz="4" w:space="0" w:color="auto"/>
              <w:bottom w:val="single" w:sz="4" w:space="0" w:color="auto"/>
              <w:right w:val="single" w:sz="4" w:space="0" w:color="auto"/>
            </w:tcBorders>
          </w:tcPr>
          <w:p w14:paraId="0DE3DF73" w14:textId="1BB23D02" w:rsidR="00190CC1" w:rsidRPr="00C31E75" w:rsidRDefault="00190CC1" w:rsidP="00331EC4">
            <w:pPr>
              <w:pStyle w:val="TableText"/>
            </w:pPr>
            <w:r w:rsidRPr="00C31E75">
              <w:t xml:space="preserve">Defined in </w:t>
            </w:r>
            <w:r w:rsidRPr="00C31E75">
              <w:rPr>
                <w:color w:val="FF0000"/>
              </w:rPr>
              <w:fldChar w:fldCharType="begin"/>
            </w:r>
            <w:r w:rsidRPr="00C31E75">
              <w:instrText xml:space="preserve"> REF UAPart5 \h </w:instrText>
            </w:r>
            <w:r w:rsidRPr="00C31E75">
              <w:rPr>
                <w:color w:val="FF0000"/>
              </w:rPr>
            </w:r>
            <w:r w:rsidRPr="00C31E75">
              <w:rPr>
                <w:color w:val="FF0000"/>
              </w:rPr>
              <w:fldChar w:fldCharType="separate"/>
            </w:r>
            <w:r w:rsidR="00DD255D" w:rsidRPr="00C31E75">
              <w:t>OPC 10000-5</w:t>
            </w:r>
            <w:r w:rsidRPr="00C31E75">
              <w:rPr>
                <w:color w:val="FF0000"/>
              </w:rPr>
              <w:fldChar w:fldCharType="end"/>
            </w:r>
          </w:p>
        </w:tc>
      </w:tr>
      <w:tr w:rsidR="00190CC1" w:rsidRPr="00C31E75" w14:paraId="744FF1E2" w14:textId="77777777" w:rsidTr="00331EC4">
        <w:trPr>
          <w:jc w:val="center"/>
        </w:trPr>
        <w:tc>
          <w:tcPr>
            <w:tcW w:w="1838" w:type="dxa"/>
            <w:tcBorders>
              <w:top w:val="single" w:sz="4" w:space="0" w:color="auto"/>
              <w:left w:val="single" w:sz="4" w:space="0" w:color="auto"/>
              <w:bottom w:val="single" w:sz="4" w:space="0" w:color="auto"/>
              <w:right w:val="single" w:sz="4" w:space="0" w:color="auto"/>
            </w:tcBorders>
          </w:tcPr>
          <w:p w14:paraId="6E61923A" w14:textId="4BECED14" w:rsidR="00190CC1" w:rsidRPr="00C31E75" w:rsidRDefault="00190CC1" w:rsidP="00331EC4">
            <w:pPr>
              <w:pStyle w:val="TableText"/>
            </w:pPr>
            <w:r w:rsidRPr="00C31E75">
              <w:t>0:Has</w:t>
            </w:r>
            <w:r w:rsidR="00C4148B">
              <w:t>Ordered</w:t>
            </w:r>
            <w:r w:rsidRPr="00C31E75">
              <w:t>Component</w:t>
            </w:r>
          </w:p>
        </w:tc>
        <w:tc>
          <w:tcPr>
            <w:tcW w:w="1276" w:type="dxa"/>
            <w:tcBorders>
              <w:top w:val="single" w:sz="4" w:space="0" w:color="auto"/>
              <w:left w:val="single" w:sz="4" w:space="0" w:color="auto"/>
              <w:bottom w:val="single" w:sz="4" w:space="0" w:color="auto"/>
              <w:right w:val="single" w:sz="4" w:space="0" w:color="auto"/>
            </w:tcBorders>
          </w:tcPr>
          <w:p w14:paraId="3033A9E4" w14:textId="77777777" w:rsidR="00190CC1" w:rsidRPr="00C31E75" w:rsidRDefault="00190CC1" w:rsidP="00331EC4">
            <w:pPr>
              <w:pStyle w:val="TableText"/>
            </w:pPr>
            <w:r w:rsidRPr="00C31E75">
              <w:t>Object</w:t>
            </w:r>
          </w:p>
        </w:tc>
        <w:tc>
          <w:tcPr>
            <w:tcW w:w="1843" w:type="dxa"/>
            <w:tcBorders>
              <w:top w:val="single" w:sz="4" w:space="0" w:color="auto"/>
              <w:left w:val="single" w:sz="4" w:space="0" w:color="auto"/>
              <w:bottom w:val="single" w:sz="4" w:space="0" w:color="auto"/>
              <w:right w:val="single" w:sz="4" w:space="0" w:color="auto"/>
            </w:tcBorders>
          </w:tcPr>
          <w:p w14:paraId="49095C2E" w14:textId="77777777" w:rsidR="00190CC1" w:rsidRPr="00C31E75" w:rsidRDefault="00190CC1" w:rsidP="00331EC4">
            <w:pPr>
              <w:pStyle w:val="TableTextWithTabs"/>
            </w:pPr>
            <w:r w:rsidRPr="00C31E75">
              <w:t>1:&lt;Part&gt;</w:t>
            </w:r>
          </w:p>
        </w:tc>
        <w:tc>
          <w:tcPr>
            <w:tcW w:w="992" w:type="dxa"/>
            <w:tcBorders>
              <w:top w:val="single" w:sz="4" w:space="0" w:color="auto"/>
              <w:left w:val="single" w:sz="4" w:space="0" w:color="auto"/>
              <w:bottom w:val="single" w:sz="4" w:space="0" w:color="auto"/>
              <w:right w:val="single" w:sz="4" w:space="0" w:color="auto"/>
            </w:tcBorders>
          </w:tcPr>
          <w:p w14:paraId="07222E13" w14:textId="77777777" w:rsidR="00190CC1" w:rsidRPr="00C31E75" w:rsidRDefault="00190CC1" w:rsidP="00331EC4">
            <w:pPr>
              <w:pStyle w:val="TableText"/>
            </w:pPr>
          </w:p>
        </w:tc>
        <w:tc>
          <w:tcPr>
            <w:tcW w:w="1843" w:type="dxa"/>
            <w:tcBorders>
              <w:top w:val="single" w:sz="4" w:space="0" w:color="auto"/>
              <w:left w:val="single" w:sz="4" w:space="0" w:color="auto"/>
              <w:bottom w:val="single" w:sz="4" w:space="0" w:color="auto"/>
              <w:right w:val="single" w:sz="4" w:space="0" w:color="auto"/>
            </w:tcBorders>
          </w:tcPr>
          <w:p w14:paraId="454E4ED1" w14:textId="77777777" w:rsidR="00190CC1" w:rsidRPr="00C31E75" w:rsidRDefault="00190CC1" w:rsidP="00331EC4">
            <w:pPr>
              <w:pStyle w:val="TableText"/>
            </w:pPr>
            <w:r w:rsidRPr="00C31E75">
              <w:t>ProductionPartType</w:t>
            </w:r>
          </w:p>
        </w:tc>
        <w:tc>
          <w:tcPr>
            <w:tcW w:w="992" w:type="dxa"/>
            <w:tcBorders>
              <w:top w:val="single" w:sz="4" w:space="0" w:color="auto"/>
              <w:left w:val="single" w:sz="4" w:space="0" w:color="auto"/>
              <w:bottom w:val="single" w:sz="4" w:space="0" w:color="auto"/>
              <w:right w:val="single" w:sz="4" w:space="0" w:color="auto"/>
            </w:tcBorders>
          </w:tcPr>
          <w:p w14:paraId="68327F71" w14:textId="77777777" w:rsidR="00190CC1" w:rsidRPr="00C31E75" w:rsidRDefault="00190CC1" w:rsidP="00331EC4">
            <w:pPr>
              <w:pStyle w:val="TableText"/>
            </w:pPr>
            <w:r w:rsidRPr="00C31E75">
              <w:t>MandatoryPlaceholder</w:t>
            </w:r>
          </w:p>
        </w:tc>
      </w:tr>
    </w:tbl>
    <w:p w14:paraId="5FD422B4" w14:textId="77777777" w:rsidR="00190CC1" w:rsidRPr="00C31E75" w:rsidRDefault="00190CC1" w:rsidP="005C6754">
      <w:pPr>
        <w:pStyle w:val="PARAGRAPH"/>
        <w:rPr>
          <w:highlight w:val="yellow"/>
          <w:lang w:val="en-US"/>
        </w:rPr>
      </w:pPr>
    </w:p>
    <w:p w14:paraId="598B8BBA" w14:textId="227BBBEC" w:rsidR="00D60592" w:rsidRPr="00C31E75" w:rsidRDefault="00D60592" w:rsidP="005C6754">
      <w:pPr>
        <w:pStyle w:val="PARAGRAPH"/>
        <w:rPr>
          <w:lang w:val="en-US"/>
        </w:rPr>
      </w:pPr>
      <w:r w:rsidRPr="00C31E75">
        <w:rPr>
          <w:lang w:val="en-US"/>
        </w:rPr>
        <w:t>This list is made up of at least one &lt;</w:t>
      </w:r>
      <w:r w:rsidRPr="00C31E75">
        <w:rPr>
          <w:i/>
          <w:lang w:val="en-US"/>
        </w:rPr>
        <w:t>Part</w:t>
      </w:r>
      <w:r w:rsidRPr="00C31E75">
        <w:rPr>
          <w:lang w:val="en-US"/>
        </w:rPr>
        <w:t xml:space="preserve">&gt; instance of </w:t>
      </w:r>
      <w:r w:rsidRPr="00C31E75">
        <w:rPr>
          <w:i/>
          <w:lang w:val="en-US"/>
        </w:rPr>
        <w:t>ProductionPartType</w:t>
      </w:r>
      <w:r w:rsidRPr="00C31E75">
        <w:rPr>
          <w:lang w:val="en-US"/>
        </w:rPr>
        <w:t xml:space="preserve">. </w:t>
      </w:r>
      <w:r w:rsidR="00237333">
        <w:rPr>
          <w:lang w:val="en-US"/>
        </w:rPr>
        <w:t xml:space="preserve">The ordering of the parts is displayed using the </w:t>
      </w:r>
      <w:r w:rsidR="00237333" w:rsidRPr="00237333">
        <w:rPr>
          <w:i/>
          <w:lang w:val="en-US"/>
        </w:rPr>
        <w:t>HasOrderedComponent</w:t>
      </w:r>
      <w:r w:rsidR="00237333">
        <w:rPr>
          <w:lang w:val="en-US"/>
        </w:rPr>
        <w:t xml:space="preserve"> </w:t>
      </w:r>
      <w:r w:rsidR="00237333" w:rsidRPr="00237333">
        <w:rPr>
          <w:i/>
          <w:lang w:val="en-US"/>
        </w:rPr>
        <w:t>Reference</w:t>
      </w:r>
      <w:r w:rsidR="00237333">
        <w:rPr>
          <w:lang w:val="en-US"/>
        </w:rPr>
        <w:t xml:space="preserve"> and the </w:t>
      </w:r>
      <w:r w:rsidR="00237333" w:rsidRPr="00237333">
        <w:rPr>
          <w:i/>
          <w:lang w:val="en-US"/>
        </w:rPr>
        <w:t>NumberInList</w:t>
      </w:r>
      <w:r w:rsidR="00237333">
        <w:rPr>
          <w:lang w:val="en-US"/>
        </w:rPr>
        <w:t xml:space="preserve"> component of the Part instance inherited from the </w:t>
      </w:r>
      <w:r w:rsidR="00237333" w:rsidRPr="00237333">
        <w:rPr>
          <w:i/>
          <w:lang w:val="en-US"/>
        </w:rPr>
        <w:t>BaseProductionType</w:t>
      </w:r>
      <w:r w:rsidR="00237333">
        <w:rPr>
          <w:lang w:val="en-US"/>
        </w:rPr>
        <w:t xml:space="preserve">. The underlying ordering is the production sequence of the parts, the part produced the earliest shall have the smallest number and appear first along the </w:t>
      </w:r>
      <w:proofErr w:type="spellStart"/>
      <w:r w:rsidR="00237333" w:rsidRPr="00237333">
        <w:rPr>
          <w:i/>
          <w:lang w:val="en-US"/>
        </w:rPr>
        <w:t>OrderedComponents</w:t>
      </w:r>
      <w:proofErr w:type="spellEnd"/>
      <w:r w:rsidR="00237333">
        <w:rPr>
          <w:lang w:val="en-US"/>
        </w:rPr>
        <w:t>.</w:t>
      </w:r>
    </w:p>
    <w:p w14:paraId="295D6077" w14:textId="7E4A80C1" w:rsidR="00281075" w:rsidRPr="00C31E75" w:rsidRDefault="00281075" w:rsidP="005C6754">
      <w:pPr>
        <w:pStyle w:val="PARAGRAPH"/>
        <w:rPr>
          <w:lang w:val="en-US"/>
        </w:rPr>
      </w:pPr>
    </w:p>
    <w:p w14:paraId="0B3A6FEA" w14:textId="1BE4AAF8" w:rsidR="00281075" w:rsidRPr="00C31E75" w:rsidRDefault="00281075" w:rsidP="005C6754">
      <w:pPr>
        <w:pStyle w:val="PARAGRAPH"/>
        <w:rPr>
          <w:lang w:val="en-US"/>
        </w:rPr>
      </w:pPr>
      <w:r w:rsidRPr="00C31E75">
        <w:rPr>
          <w:i/>
          <w:lang w:val="en-US"/>
        </w:rPr>
        <w:t>PartsPlanned</w:t>
      </w:r>
      <w:r w:rsidRPr="00C31E75">
        <w:rPr>
          <w:lang w:val="en-US"/>
        </w:rPr>
        <w:t xml:space="preserve"> indicates </w:t>
      </w:r>
      <w:r w:rsidRPr="00C31E75">
        <w:rPr>
          <w:highlight w:val="yellow"/>
          <w:lang w:val="en-US"/>
        </w:rPr>
        <w:t>…</w:t>
      </w:r>
    </w:p>
    <w:p w14:paraId="2E7FAF9B" w14:textId="73809A08" w:rsidR="00281075" w:rsidRPr="00C31E75" w:rsidRDefault="00281075" w:rsidP="005C6754">
      <w:pPr>
        <w:pStyle w:val="PARAGRAPH"/>
        <w:rPr>
          <w:lang w:val="en-US"/>
        </w:rPr>
      </w:pPr>
    </w:p>
    <w:p w14:paraId="27A2251C" w14:textId="0E47465E" w:rsidR="00281075" w:rsidRDefault="00281075" w:rsidP="005C6754">
      <w:pPr>
        <w:pStyle w:val="PARAGRAPH"/>
        <w:rPr>
          <w:highlight w:val="yellow"/>
          <w:lang w:val="en-US"/>
        </w:rPr>
      </w:pPr>
      <w:r w:rsidRPr="00C31E75">
        <w:rPr>
          <w:i/>
          <w:lang w:val="en-US"/>
        </w:rPr>
        <w:t>ProductionPrograms</w:t>
      </w:r>
      <w:r w:rsidRPr="00C31E75">
        <w:rPr>
          <w:lang w:val="en-US"/>
        </w:rPr>
        <w:t xml:space="preserve"> contains a list of </w:t>
      </w:r>
      <w:r w:rsidRPr="00C31E75">
        <w:rPr>
          <w:i/>
          <w:lang w:val="en-US"/>
        </w:rPr>
        <w:t>ProductionProgramType</w:t>
      </w:r>
      <w:r w:rsidRPr="00C31E75">
        <w:rPr>
          <w:lang w:val="en-US"/>
        </w:rPr>
        <w:t xml:space="preserve"> nodes related to the job.</w:t>
      </w:r>
      <w:r w:rsidR="00655612" w:rsidRPr="00C31E75">
        <w:rPr>
          <w:lang w:val="en-US"/>
        </w:rPr>
        <w:t xml:space="preserve"> It is formally defined in </w:t>
      </w:r>
      <w:r w:rsidR="008A77F7">
        <w:rPr>
          <w:lang w:val="en-US"/>
        </w:rPr>
        <w:fldChar w:fldCharType="begin"/>
      </w:r>
      <w:r w:rsidR="008A77F7">
        <w:rPr>
          <w:lang w:val="en-US"/>
        </w:rPr>
        <w:instrText xml:space="preserve"> REF _Ref25223377 \h </w:instrText>
      </w:r>
      <w:r w:rsidR="008A77F7">
        <w:rPr>
          <w:lang w:val="en-US"/>
        </w:rPr>
      </w:r>
      <w:r w:rsidR="008A77F7">
        <w:rPr>
          <w:lang w:val="en-US"/>
        </w:rPr>
        <w:fldChar w:fldCharType="separate"/>
      </w:r>
      <w:r w:rsidR="00DD255D" w:rsidRPr="00C31E75">
        <w:rPr>
          <w:lang w:val="en-US"/>
        </w:rPr>
        <w:t xml:space="preserve">Table </w:t>
      </w:r>
      <w:r w:rsidR="00DD255D">
        <w:rPr>
          <w:noProof/>
          <w:lang w:val="en-US"/>
        </w:rPr>
        <w:t>23</w:t>
      </w:r>
      <w:r w:rsidR="008A77F7">
        <w:rPr>
          <w:lang w:val="en-US"/>
        </w:rPr>
        <w:fldChar w:fldCharType="end"/>
      </w:r>
      <w:r w:rsidR="00655612" w:rsidRPr="00C31E75">
        <w:rPr>
          <w:lang w:val="en-US"/>
        </w:rPr>
        <w:t>.</w:t>
      </w:r>
      <w:r w:rsidR="00E57076" w:rsidRPr="00C31E75">
        <w:rPr>
          <w:lang w:val="en-US"/>
        </w:rPr>
        <w:t xml:space="preserve"> </w:t>
      </w:r>
      <w:r w:rsidR="00E57076" w:rsidRPr="00C31E75">
        <w:rPr>
          <w:highlight w:val="yellow"/>
          <w:lang w:val="en-US"/>
        </w:rPr>
        <w:t>…</w:t>
      </w:r>
    </w:p>
    <w:p w14:paraId="335119F7" w14:textId="4517D38F" w:rsidR="008A77F7" w:rsidRPr="00C31E75" w:rsidRDefault="008A77F7" w:rsidP="008A77F7">
      <w:pPr>
        <w:pStyle w:val="TABLE-title"/>
        <w:rPr>
          <w:lang w:val="en-US"/>
        </w:rPr>
      </w:pPr>
      <w:bookmarkStart w:id="359" w:name="_Ref25223377"/>
      <w:bookmarkStart w:id="360" w:name="_Toc25240417"/>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23</w:t>
      </w:r>
      <w:r w:rsidRPr="00C31E75">
        <w:rPr>
          <w:lang w:val="en-US"/>
        </w:rPr>
        <w:fldChar w:fldCharType="end"/>
      </w:r>
      <w:bookmarkEnd w:id="359"/>
      <w:r w:rsidRPr="00C31E75">
        <w:rPr>
          <w:lang w:val="en-US"/>
        </w:rPr>
        <w:t xml:space="preserve"> – Production</w:t>
      </w:r>
      <w:r>
        <w:rPr>
          <w:lang w:val="en-US"/>
        </w:rPr>
        <w:t>Programs</w:t>
      </w:r>
      <w:r w:rsidRPr="00C31E75">
        <w:rPr>
          <w:lang w:val="en-US"/>
        </w:rPr>
        <w:t xml:space="preserve"> </w:t>
      </w:r>
      <w:r w:rsidR="00807093">
        <w:rPr>
          <w:lang w:val="en-US"/>
        </w:rPr>
        <w:t xml:space="preserve">object </w:t>
      </w:r>
      <w:r w:rsidRPr="00C31E75">
        <w:rPr>
          <w:lang w:val="en-US"/>
        </w:rPr>
        <w:t>Definition</w:t>
      </w:r>
      <w:bookmarkEnd w:id="360"/>
    </w:p>
    <w:tbl>
      <w:tblPr>
        <w:tblW w:w="878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8"/>
        <w:gridCol w:w="1276"/>
        <w:gridCol w:w="1843"/>
        <w:gridCol w:w="992"/>
        <w:gridCol w:w="1843"/>
        <w:gridCol w:w="992"/>
      </w:tblGrid>
      <w:tr w:rsidR="008A77F7" w:rsidRPr="00C31E75" w14:paraId="6E36D022" w14:textId="77777777" w:rsidTr="008A77F7">
        <w:trPr>
          <w:jc w:val="center"/>
        </w:trPr>
        <w:tc>
          <w:tcPr>
            <w:tcW w:w="1838" w:type="dxa"/>
            <w:tcBorders>
              <w:top w:val="single" w:sz="4" w:space="0" w:color="auto"/>
              <w:left w:val="single" w:sz="4" w:space="0" w:color="auto"/>
              <w:bottom w:val="double" w:sz="4" w:space="0" w:color="auto"/>
              <w:right w:val="single" w:sz="4" w:space="0" w:color="auto"/>
            </w:tcBorders>
          </w:tcPr>
          <w:p w14:paraId="495DFA5D" w14:textId="77777777" w:rsidR="008A77F7" w:rsidRPr="00C31E75" w:rsidRDefault="008A77F7" w:rsidP="008A77F7">
            <w:pPr>
              <w:pStyle w:val="TableText"/>
              <w:rPr>
                <w:b/>
              </w:rPr>
            </w:pPr>
            <w:r w:rsidRPr="00C31E75">
              <w:rPr>
                <w:b/>
              </w:rPr>
              <w:t>Attribute</w:t>
            </w:r>
          </w:p>
        </w:tc>
        <w:tc>
          <w:tcPr>
            <w:tcW w:w="6946" w:type="dxa"/>
            <w:gridSpan w:val="5"/>
            <w:tcBorders>
              <w:top w:val="single" w:sz="4" w:space="0" w:color="auto"/>
              <w:left w:val="single" w:sz="4" w:space="0" w:color="auto"/>
              <w:bottom w:val="double" w:sz="4" w:space="0" w:color="auto"/>
              <w:right w:val="single" w:sz="4" w:space="0" w:color="auto"/>
            </w:tcBorders>
          </w:tcPr>
          <w:p w14:paraId="355A8F43" w14:textId="77777777" w:rsidR="008A77F7" w:rsidRPr="00C31E75" w:rsidRDefault="008A77F7" w:rsidP="008A77F7">
            <w:pPr>
              <w:pStyle w:val="TableText"/>
              <w:rPr>
                <w:b/>
              </w:rPr>
            </w:pPr>
            <w:r w:rsidRPr="00C31E75">
              <w:rPr>
                <w:b/>
              </w:rPr>
              <w:t>Value</w:t>
            </w:r>
          </w:p>
        </w:tc>
      </w:tr>
      <w:tr w:rsidR="008A77F7" w:rsidRPr="00C31E75" w14:paraId="223FEC71" w14:textId="77777777" w:rsidTr="008A77F7">
        <w:trPr>
          <w:jc w:val="center"/>
        </w:trPr>
        <w:tc>
          <w:tcPr>
            <w:tcW w:w="1838" w:type="dxa"/>
            <w:tcBorders>
              <w:top w:val="double" w:sz="4" w:space="0" w:color="auto"/>
              <w:left w:val="single" w:sz="4" w:space="0" w:color="auto"/>
              <w:bottom w:val="single" w:sz="4" w:space="0" w:color="auto"/>
              <w:right w:val="single" w:sz="4" w:space="0" w:color="auto"/>
            </w:tcBorders>
          </w:tcPr>
          <w:p w14:paraId="47DB9D8A" w14:textId="77777777" w:rsidR="008A77F7" w:rsidRPr="00C31E75" w:rsidRDefault="008A77F7" w:rsidP="008A77F7">
            <w:pPr>
              <w:pStyle w:val="TableText"/>
            </w:pPr>
            <w:r w:rsidRPr="00C31E75">
              <w:t>BrowseName</w:t>
            </w:r>
          </w:p>
        </w:tc>
        <w:tc>
          <w:tcPr>
            <w:tcW w:w="6946" w:type="dxa"/>
            <w:gridSpan w:val="5"/>
            <w:tcBorders>
              <w:top w:val="double" w:sz="4" w:space="0" w:color="auto"/>
              <w:left w:val="single" w:sz="4" w:space="0" w:color="auto"/>
              <w:bottom w:val="single" w:sz="4" w:space="0" w:color="auto"/>
              <w:right w:val="single" w:sz="4" w:space="0" w:color="auto"/>
            </w:tcBorders>
          </w:tcPr>
          <w:p w14:paraId="4F379445" w14:textId="77777777" w:rsidR="008A77F7" w:rsidRPr="00C31E75" w:rsidRDefault="008A77F7" w:rsidP="008A77F7">
            <w:pPr>
              <w:pStyle w:val="TableText"/>
              <w:rPr>
                <w:i/>
              </w:rPr>
            </w:pPr>
            <w:r w:rsidRPr="00C31E75">
              <w:rPr>
                <w:i/>
              </w:rPr>
              <w:t>1:ProductionPrograms</w:t>
            </w:r>
          </w:p>
        </w:tc>
      </w:tr>
      <w:tr w:rsidR="008A77F7" w:rsidRPr="00C31E75" w14:paraId="3F4ADD38" w14:textId="77777777" w:rsidTr="008A77F7">
        <w:trPr>
          <w:jc w:val="center"/>
        </w:trPr>
        <w:tc>
          <w:tcPr>
            <w:tcW w:w="1838" w:type="dxa"/>
            <w:tcBorders>
              <w:top w:val="single" w:sz="4" w:space="0" w:color="auto"/>
              <w:left w:val="single" w:sz="4" w:space="0" w:color="auto"/>
              <w:bottom w:val="double" w:sz="4" w:space="0" w:color="auto"/>
              <w:right w:val="single" w:sz="4" w:space="0" w:color="auto"/>
            </w:tcBorders>
          </w:tcPr>
          <w:p w14:paraId="095E6892" w14:textId="77777777" w:rsidR="008A77F7" w:rsidRPr="00C31E75" w:rsidRDefault="008A77F7" w:rsidP="008A77F7">
            <w:pPr>
              <w:pStyle w:val="TableText"/>
              <w:rPr>
                <w:b/>
              </w:rPr>
            </w:pPr>
          </w:p>
        </w:tc>
        <w:tc>
          <w:tcPr>
            <w:tcW w:w="6946" w:type="dxa"/>
            <w:gridSpan w:val="5"/>
            <w:tcBorders>
              <w:top w:val="single" w:sz="4" w:space="0" w:color="auto"/>
              <w:left w:val="single" w:sz="4" w:space="0" w:color="auto"/>
              <w:bottom w:val="double" w:sz="4" w:space="0" w:color="auto"/>
              <w:right w:val="single" w:sz="4" w:space="0" w:color="auto"/>
            </w:tcBorders>
          </w:tcPr>
          <w:p w14:paraId="05DE6164" w14:textId="77777777" w:rsidR="008A77F7" w:rsidRPr="00C31E75" w:rsidRDefault="008A77F7" w:rsidP="008A77F7">
            <w:pPr>
              <w:pStyle w:val="TableText"/>
              <w:rPr>
                <w:b/>
              </w:rPr>
            </w:pPr>
          </w:p>
        </w:tc>
      </w:tr>
      <w:tr w:rsidR="008A77F7" w:rsidRPr="00C31E75" w14:paraId="126CAC4D" w14:textId="77777777" w:rsidTr="008A77F7">
        <w:trPr>
          <w:jc w:val="center"/>
        </w:trPr>
        <w:tc>
          <w:tcPr>
            <w:tcW w:w="1838" w:type="dxa"/>
            <w:tcBorders>
              <w:top w:val="single" w:sz="4" w:space="0" w:color="auto"/>
              <w:left w:val="single" w:sz="4" w:space="0" w:color="auto"/>
              <w:bottom w:val="double" w:sz="4" w:space="0" w:color="auto"/>
              <w:right w:val="single" w:sz="4" w:space="0" w:color="auto"/>
            </w:tcBorders>
          </w:tcPr>
          <w:p w14:paraId="36158769" w14:textId="77777777" w:rsidR="008A77F7" w:rsidRPr="00C31E75" w:rsidRDefault="008A77F7" w:rsidP="008A77F7">
            <w:pPr>
              <w:pStyle w:val="TableText"/>
              <w:rPr>
                <w:b/>
              </w:rPr>
            </w:pPr>
            <w:r w:rsidRPr="00C31E75">
              <w:rPr>
                <w:b/>
              </w:rPr>
              <w:t>References</w:t>
            </w:r>
          </w:p>
        </w:tc>
        <w:tc>
          <w:tcPr>
            <w:tcW w:w="1276" w:type="dxa"/>
            <w:tcBorders>
              <w:top w:val="single" w:sz="4" w:space="0" w:color="auto"/>
              <w:left w:val="single" w:sz="4" w:space="0" w:color="auto"/>
              <w:bottom w:val="double" w:sz="4" w:space="0" w:color="auto"/>
              <w:right w:val="single" w:sz="4" w:space="0" w:color="auto"/>
            </w:tcBorders>
          </w:tcPr>
          <w:p w14:paraId="72F8875B" w14:textId="77777777" w:rsidR="008A77F7" w:rsidRPr="00C31E75" w:rsidRDefault="008A77F7" w:rsidP="008A77F7">
            <w:pPr>
              <w:pStyle w:val="TableText"/>
              <w:rPr>
                <w:b/>
              </w:rPr>
            </w:pPr>
            <w:r w:rsidRPr="00C31E75">
              <w:rPr>
                <w:b/>
              </w:rPr>
              <w:t>NodeClass</w:t>
            </w:r>
          </w:p>
        </w:tc>
        <w:tc>
          <w:tcPr>
            <w:tcW w:w="1843" w:type="dxa"/>
            <w:tcBorders>
              <w:top w:val="single" w:sz="4" w:space="0" w:color="auto"/>
              <w:left w:val="single" w:sz="4" w:space="0" w:color="auto"/>
              <w:bottom w:val="double" w:sz="4" w:space="0" w:color="auto"/>
              <w:right w:val="single" w:sz="4" w:space="0" w:color="auto"/>
            </w:tcBorders>
          </w:tcPr>
          <w:p w14:paraId="436DA173" w14:textId="77777777" w:rsidR="008A77F7" w:rsidRPr="00C31E75" w:rsidRDefault="008A77F7" w:rsidP="008A77F7">
            <w:pPr>
              <w:pStyle w:val="TableText"/>
              <w:rPr>
                <w:b/>
              </w:rPr>
            </w:pPr>
            <w:r w:rsidRPr="00C31E75">
              <w:rPr>
                <w:b/>
              </w:rPr>
              <w:t xml:space="preserve">BrowseName </w:t>
            </w:r>
          </w:p>
        </w:tc>
        <w:tc>
          <w:tcPr>
            <w:tcW w:w="992" w:type="dxa"/>
            <w:tcBorders>
              <w:top w:val="single" w:sz="4" w:space="0" w:color="auto"/>
              <w:left w:val="single" w:sz="4" w:space="0" w:color="auto"/>
              <w:bottom w:val="double" w:sz="4" w:space="0" w:color="auto"/>
              <w:right w:val="single" w:sz="4" w:space="0" w:color="auto"/>
            </w:tcBorders>
          </w:tcPr>
          <w:p w14:paraId="5FD78820" w14:textId="77777777" w:rsidR="008A77F7" w:rsidRPr="00C31E75" w:rsidRDefault="008A77F7" w:rsidP="008A77F7">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6A8E1B2C" w14:textId="77777777" w:rsidR="008A77F7" w:rsidRPr="00C31E75" w:rsidRDefault="008A77F7" w:rsidP="008A77F7">
            <w:pPr>
              <w:pStyle w:val="TableText"/>
              <w:rPr>
                <w:b/>
              </w:rPr>
            </w:pPr>
            <w:r w:rsidRPr="00C31E75">
              <w:rPr>
                <w:b/>
              </w:rPr>
              <w:t>TypeDefinition</w:t>
            </w:r>
          </w:p>
        </w:tc>
        <w:tc>
          <w:tcPr>
            <w:tcW w:w="992" w:type="dxa"/>
            <w:tcBorders>
              <w:top w:val="single" w:sz="4" w:space="0" w:color="auto"/>
              <w:left w:val="single" w:sz="4" w:space="0" w:color="auto"/>
              <w:bottom w:val="double" w:sz="4" w:space="0" w:color="auto"/>
              <w:right w:val="single" w:sz="4" w:space="0" w:color="auto"/>
            </w:tcBorders>
          </w:tcPr>
          <w:p w14:paraId="68B5683C" w14:textId="77777777" w:rsidR="008A77F7" w:rsidRPr="00C31E75" w:rsidRDefault="008A77F7" w:rsidP="008A77F7">
            <w:pPr>
              <w:pStyle w:val="TableText"/>
              <w:rPr>
                <w:b/>
              </w:rPr>
            </w:pPr>
            <w:r w:rsidRPr="00C31E75">
              <w:rPr>
                <w:b/>
              </w:rPr>
              <w:t>Other</w:t>
            </w:r>
          </w:p>
        </w:tc>
      </w:tr>
      <w:tr w:rsidR="008A77F7" w:rsidRPr="00C31E75" w14:paraId="15122261" w14:textId="77777777" w:rsidTr="008A77F7">
        <w:trPr>
          <w:jc w:val="center"/>
        </w:trPr>
        <w:tc>
          <w:tcPr>
            <w:tcW w:w="8784" w:type="dxa"/>
            <w:gridSpan w:val="6"/>
            <w:tcBorders>
              <w:top w:val="single" w:sz="4" w:space="0" w:color="auto"/>
              <w:left w:val="single" w:sz="4" w:space="0" w:color="auto"/>
              <w:bottom w:val="single" w:sz="4" w:space="0" w:color="auto"/>
              <w:right w:val="single" w:sz="4" w:space="0" w:color="auto"/>
            </w:tcBorders>
          </w:tcPr>
          <w:p w14:paraId="6E1ACC07" w14:textId="7DC9B63D" w:rsidR="008A77F7" w:rsidRPr="00C31E75" w:rsidRDefault="008A77F7" w:rsidP="008A77F7">
            <w:pPr>
              <w:pStyle w:val="TableText"/>
            </w:pPr>
            <w:r w:rsidRPr="00C31E75">
              <w:t xml:space="preserve">ComponentOf the </w:t>
            </w:r>
            <w:proofErr w:type="spellStart"/>
            <w:r w:rsidRPr="00C31E75">
              <w:t>ProductionJobType</w:t>
            </w:r>
            <w:proofErr w:type="spellEnd"/>
            <w:r w:rsidRPr="00C31E75">
              <w:t xml:space="preserve"> defined in </w:t>
            </w:r>
            <w:r w:rsidRPr="00C31E75">
              <w:fldChar w:fldCharType="begin"/>
            </w:r>
            <w:r w:rsidRPr="00C31E75">
              <w:instrText xml:space="preserve"> REF _Ref24965522 \r \h </w:instrText>
            </w:r>
            <w:r w:rsidRPr="00C31E75">
              <w:fldChar w:fldCharType="separate"/>
            </w:r>
            <w:r w:rsidR="00DD255D">
              <w:t>7.13</w:t>
            </w:r>
            <w:r w:rsidRPr="00C31E75">
              <w:fldChar w:fldCharType="end"/>
            </w:r>
          </w:p>
        </w:tc>
      </w:tr>
      <w:tr w:rsidR="008A77F7" w:rsidRPr="00C31E75" w14:paraId="45C43D4D" w14:textId="77777777" w:rsidTr="008A77F7">
        <w:trPr>
          <w:jc w:val="center"/>
        </w:trPr>
        <w:tc>
          <w:tcPr>
            <w:tcW w:w="1838" w:type="dxa"/>
            <w:tcBorders>
              <w:top w:val="single" w:sz="4" w:space="0" w:color="auto"/>
              <w:left w:val="single" w:sz="4" w:space="0" w:color="auto"/>
              <w:bottom w:val="single" w:sz="4" w:space="0" w:color="auto"/>
              <w:right w:val="single" w:sz="4" w:space="0" w:color="auto"/>
            </w:tcBorders>
          </w:tcPr>
          <w:p w14:paraId="73BDA433" w14:textId="77777777" w:rsidR="008A77F7" w:rsidRPr="00C31E75" w:rsidRDefault="008A77F7" w:rsidP="008A77F7">
            <w:pPr>
              <w:pStyle w:val="TableText"/>
            </w:pPr>
            <w:r w:rsidRPr="00C31E75">
              <w:t>0:HasTypeDefinition</w:t>
            </w:r>
          </w:p>
        </w:tc>
        <w:tc>
          <w:tcPr>
            <w:tcW w:w="1276" w:type="dxa"/>
            <w:tcBorders>
              <w:top w:val="single" w:sz="4" w:space="0" w:color="auto"/>
              <w:left w:val="single" w:sz="4" w:space="0" w:color="auto"/>
              <w:bottom w:val="single" w:sz="4" w:space="0" w:color="auto"/>
              <w:right w:val="single" w:sz="4" w:space="0" w:color="auto"/>
            </w:tcBorders>
          </w:tcPr>
          <w:p w14:paraId="4D5124E0" w14:textId="77777777" w:rsidR="008A77F7" w:rsidRPr="00C31E75" w:rsidRDefault="008A77F7" w:rsidP="008A77F7">
            <w:pPr>
              <w:pStyle w:val="TableText"/>
              <w:rPr>
                <w:color w:val="auto"/>
              </w:rPr>
            </w:pPr>
            <w:r w:rsidRPr="00C31E75">
              <w:rPr>
                <w:color w:val="auto"/>
              </w:rPr>
              <w:t>ObjectType</w:t>
            </w:r>
          </w:p>
        </w:tc>
        <w:tc>
          <w:tcPr>
            <w:tcW w:w="1843" w:type="dxa"/>
            <w:tcBorders>
              <w:top w:val="single" w:sz="4" w:space="0" w:color="auto"/>
              <w:left w:val="single" w:sz="4" w:space="0" w:color="auto"/>
              <w:bottom w:val="single" w:sz="4" w:space="0" w:color="auto"/>
              <w:right w:val="single" w:sz="4" w:space="0" w:color="auto"/>
            </w:tcBorders>
          </w:tcPr>
          <w:p w14:paraId="3D007207" w14:textId="77777777" w:rsidR="008A77F7" w:rsidRPr="00C31E75" w:rsidRDefault="008A77F7" w:rsidP="008A77F7">
            <w:pPr>
              <w:pStyle w:val="TableTextWithTabs"/>
              <w:rPr>
                <w:color w:val="auto"/>
              </w:rPr>
            </w:pPr>
            <w:r w:rsidRPr="00C31E75">
              <w:rPr>
                <w:i/>
                <w:color w:val="auto"/>
              </w:rPr>
              <w:t>0:BaseObjectType</w:t>
            </w:r>
          </w:p>
        </w:tc>
        <w:tc>
          <w:tcPr>
            <w:tcW w:w="3827" w:type="dxa"/>
            <w:gridSpan w:val="3"/>
            <w:tcBorders>
              <w:top w:val="single" w:sz="4" w:space="0" w:color="auto"/>
              <w:left w:val="single" w:sz="4" w:space="0" w:color="auto"/>
              <w:bottom w:val="single" w:sz="4" w:space="0" w:color="auto"/>
              <w:right w:val="single" w:sz="4" w:space="0" w:color="auto"/>
            </w:tcBorders>
          </w:tcPr>
          <w:p w14:paraId="5523496A" w14:textId="1937D20C" w:rsidR="008A77F7" w:rsidRPr="00C31E75" w:rsidRDefault="008A77F7" w:rsidP="008A77F7">
            <w:pPr>
              <w:pStyle w:val="TableText"/>
            </w:pPr>
            <w:r w:rsidRPr="00C31E75">
              <w:t xml:space="preserve">Defined in </w:t>
            </w:r>
            <w:r w:rsidRPr="00C31E75">
              <w:rPr>
                <w:color w:val="FF0000"/>
              </w:rPr>
              <w:fldChar w:fldCharType="begin"/>
            </w:r>
            <w:r w:rsidRPr="00C31E75">
              <w:instrText xml:space="preserve"> REF UAPart5 \h </w:instrText>
            </w:r>
            <w:r w:rsidRPr="00C31E75">
              <w:rPr>
                <w:color w:val="FF0000"/>
              </w:rPr>
            </w:r>
            <w:r w:rsidRPr="00C31E75">
              <w:rPr>
                <w:color w:val="FF0000"/>
              </w:rPr>
              <w:fldChar w:fldCharType="separate"/>
            </w:r>
            <w:r w:rsidR="00DD255D" w:rsidRPr="00C31E75">
              <w:t>OPC 10000-5</w:t>
            </w:r>
            <w:r w:rsidRPr="00C31E75">
              <w:rPr>
                <w:color w:val="FF0000"/>
              </w:rPr>
              <w:fldChar w:fldCharType="end"/>
            </w:r>
          </w:p>
        </w:tc>
      </w:tr>
      <w:tr w:rsidR="008A77F7" w:rsidRPr="00C31E75" w14:paraId="3B6586DC" w14:textId="77777777" w:rsidTr="008A77F7">
        <w:trPr>
          <w:jc w:val="center"/>
        </w:trPr>
        <w:tc>
          <w:tcPr>
            <w:tcW w:w="1838" w:type="dxa"/>
            <w:tcBorders>
              <w:top w:val="single" w:sz="4" w:space="0" w:color="auto"/>
              <w:left w:val="single" w:sz="4" w:space="0" w:color="auto"/>
              <w:bottom w:val="single" w:sz="4" w:space="0" w:color="auto"/>
              <w:right w:val="single" w:sz="4" w:space="0" w:color="auto"/>
            </w:tcBorders>
          </w:tcPr>
          <w:p w14:paraId="14708BFE" w14:textId="5C76FB79" w:rsidR="008A77F7" w:rsidRPr="00C31E75" w:rsidRDefault="008A77F7" w:rsidP="008A77F7">
            <w:pPr>
              <w:pStyle w:val="TableText"/>
            </w:pPr>
            <w:r w:rsidRPr="00C31E75">
              <w:t>0:Has</w:t>
            </w:r>
            <w:r w:rsidR="00C4148B">
              <w:t>Ordered</w:t>
            </w:r>
            <w:r w:rsidRPr="00C31E75">
              <w:t>Component</w:t>
            </w:r>
          </w:p>
        </w:tc>
        <w:tc>
          <w:tcPr>
            <w:tcW w:w="1276" w:type="dxa"/>
            <w:tcBorders>
              <w:top w:val="single" w:sz="4" w:space="0" w:color="auto"/>
              <w:left w:val="single" w:sz="4" w:space="0" w:color="auto"/>
              <w:bottom w:val="single" w:sz="4" w:space="0" w:color="auto"/>
              <w:right w:val="single" w:sz="4" w:space="0" w:color="auto"/>
            </w:tcBorders>
          </w:tcPr>
          <w:p w14:paraId="3CB73AA8" w14:textId="77777777" w:rsidR="008A77F7" w:rsidRPr="00C31E75" w:rsidRDefault="008A77F7" w:rsidP="008A77F7">
            <w:pPr>
              <w:pStyle w:val="TableText"/>
            </w:pPr>
            <w:r w:rsidRPr="00C31E75">
              <w:t>Object</w:t>
            </w:r>
          </w:p>
        </w:tc>
        <w:tc>
          <w:tcPr>
            <w:tcW w:w="1843" w:type="dxa"/>
            <w:tcBorders>
              <w:top w:val="single" w:sz="4" w:space="0" w:color="auto"/>
              <w:left w:val="single" w:sz="4" w:space="0" w:color="auto"/>
              <w:bottom w:val="single" w:sz="4" w:space="0" w:color="auto"/>
              <w:right w:val="single" w:sz="4" w:space="0" w:color="auto"/>
            </w:tcBorders>
          </w:tcPr>
          <w:p w14:paraId="5C521F63" w14:textId="77777777" w:rsidR="008A77F7" w:rsidRPr="00C31E75" w:rsidRDefault="008A77F7" w:rsidP="008A77F7">
            <w:pPr>
              <w:pStyle w:val="TableTextWithTabs"/>
            </w:pPr>
            <w:r w:rsidRPr="00C31E75">
              <w:t>1:&lt;Program&gt;</w:t>
            </w:r>
          </w:p>
        </w:tc>
        <w:tc>
          <w:tcPr>
            <w:tcW w:w="992" w:type="dxa"/>
            <w:tcBorders>
              <w:top w:val="single" w:sz="4" w:space="0" w:color="auto"/>
              <w:left w:val="single" w:sz="4" w:space="0" w:color="auto"/>
              <w:bottom w:val="single" w:sz="4" w:space="0" w:color="auto"/>
              <w:right w:val="single" w:sz="4" w:space="0" w:color="auto"/>
            </w:tcBorders>
          </w:tcPr>
          <w:p w14:paraId="558B096E" w14:textId="77777777" w:rsidR="008A77F7" w:rsidRPr="00C31E75" w:rsidRDefault="008A77F7" w:rsidP="008A77F7">
            <w:pPr>
              <w:pStyle w:val="TableText"/>
            </w:pPr>
          </w:p>
        </w:tc>
        <w:tc>
          <w:tcPr>
            <w:tcW w:w="1843" w:type="dxa"/>
            <w:tcBorders>
              <w:top w:val="single" w:sz="4" w:space="0" w:color="auto"/>
              <w:left w:val="single" w:sz="4" w:space="0" w:color="auto"/>
              <w:bottom w:val="single" w:sz="4" w:space="0" w:color="auto"/>
              <w:right w:val="single" w:sz="4" w:space="0" w:color="auto"/>
            </w:tcBorders>
          </w:tcPr>
          <w:p w14:paraId="51F5B373" w14:textId="77777777" w:rsidR="008A77F7" w:rsidRPr="00C31E75" w:rsidRDefault="008A77F7" w:rsidP="008A77F7">
            <w:pPr>
              <w:pStyle w:val="TableText"/>
            </w:pPr>
            <w:r w:rsidRPr="00C31E75">
              <w:t>ProductionProgramType</w:t>
            </w:r>
          </w:p>
        </w:tc>
        <w:tc>
          <w:tcPr>
            <w:tcW w:w="992" w:type="dxa"/>
            <w:tcBorders>
              <w:top w:val="single" w:sz="4" w:space="0" w:color="auto"/>
              <w:left w:val="single" w:sz="4" w:space="0" w:color="auto"/>
              <w:bottom w:val="single" w:sz="4" w:space="0" w:color="auto"/>
              <w:right w:val="single" w:sz="4" w:space="0" w:color="auto"/>
            </w:tcBorders>
          </w:tcPr>
          <w:p w14:paraId="59F23198" w14:textId="77777777" w:rsidR="008A77F7" w:rsidRPr="00C31E75" w:rsidRDefault="008A77F7" w:rsidP="008A77F7">
            <w:pPr>
              <w:pStyle w:val="TableText"/>
            </w:pPr>
            <w:r w:rsidRPr="00C31E75">
              <w:t>MandatoryPlaceholder</w:t>
            </w:r>
          </w:p>
        </w:tc>
      </w:tr>
    </w:tbl>
    <w:p w14:paraId="7F888487" w14:textId="77777777" w:rsidR="008A77F7" w:rsidRPr="00C31E75" w:rsidRDefault="008A77F7" w:rsidP="005C6754">
      <w:pPr>
        <w:pStyle w:val="PARAGRAPH"/>
        <w:rPr>
          <w:highlight w:val="yellow"/>
          <w:lang w:val="en-US"/>
        </w:rPr>
      </w:pPr>
    </w:p>
    <w:p w14:paraId="2F54899F" w14:textId="0D4FB697" w:rsidR="00237333" w:rsidRPr="00C31E75" w:rsidRDefault="00D60592" w:rsidP="00237333">
      <w:pPr>
        <w:pStyle w:val="PARAGRAPH"/>
        <w:rPr>
          <w:lang w:val="en-US"/>
        </w:rPr>
      </w:pPr>
      <w:r w:rsidRPr="00C31E75">
        <w:rPr>
          <w:lang w:val="en-US"/>
        </w:rPr>
        <w:t>This list is made up of at least one &lt;</w:t>
      </w:r>
      <w:r w:rsidRPr="00C31E75">
        <w:rPr>
          <w:i/>
          <w:lang w:val="en-US"/>
        </w:rPr>
        <w:t>Program</w:t>
      </w:r>
      <w:r w:rsidRPr="00C31E75">
        <w:rPr>
          <w:lang w:val="en-US"/>
        </w:rPr>
        <w:t xml:space="preserve">&gt; instance of </w:t>
      </w:r>
      <w:r w:rsidRPr="00C31E75">
        <w:rPr>
          <w:i/>
          <w:lang w:val="en-US"/>
        </w:rPr>
        <w:t>ProductionProgramType</w:t>
      </w:r>
      <w:r w:rsidRPr="00C31E75">
        <w:rPr>
          <w:lang w:val="en-US"/>
        </w:rPr>
        <w:t xml:space="preserve">. </w:t>
      </w:r>
      <w:r w:rsidR="00237333">
        <w:rPr>
          <w:lang w:val="en-US"/>
        </w:rPr>
        <w:t xml:space="preserve">The ordering of the programs is displayed using the </w:t>
      </w:r>
      <w:r w:rsidR="00237333" w:rsidRPr="00237333">
        <w:rPr>
          <w:i/>
          <w:lang w:val="en-US"/>
        </w:rPr>
        <w:t>HasOrderedComponent</w:t>
      </w:r>
      <w:r w:rsidR="00237333">
        <w:rPr>
          <w:lang w:val="en-US"/>
        </w:rPr>
        <w:t xml:space="preserve"> </w:t>
      </w:r>
      <w:r w:rsidR="00237333" w:rsidRPr="00237333">
        <w:rPr>
          <w:i/>
          <w:lang w:val="en-US"/>
        </w:rPr>
        <w:t>Reference</w:t>
      </w:r>
      <w:r w:rsidR="00237333">
        <w:rPr>
          <w:lang w:val="en-US"/>
        </w:rPr>
        <w:t xml:space="preserve"> and the </w:t>
      </w:r>
      <w:r w:rsidR="00237333" w:rsidRPr="00237333">
        <w:rPr>
          <w:i/>
          <w:lang w:val="en-US"/>
        </w:rPr>
        <w:t>NumberInList</w:t>
      </w:r>
      <w:r w:rsidR="00237333">
        <w:rPr>
          <w:lang w:val="en-US"/>
        </w:rPr>
        <w:t xml:space="preserve"> component of the Program instance inherited from the </w:t>
      </w:r>
      <w:r w:rsidR="00237333" w:rsidRPr="00237333">
        <w:rPr>
          <w:i/>
          <w:lang w:val="en-US"/>
        </w:rPr>
        <w:t>BaseProductionType</w:t>
      </w:r>
      <w:r w:rsidR="00237333">
        <w:rPr>
          <w:lang w:val="en-US"/>
        </w:rPr>
        <w:t xml:space="preserve">. The underlying ordering is the call sequence of the programs. The program called first shall have the smallest number and appear first along the </w:t>
      </w:r>
      <w:proofErr w:type="spellStart"/>
      <w:r w:rsidR="00237333" w:rsidRPr="00237333">
        <w:rPr>
          <w:i/>
          <w:lang w:val="en-US"/>
        </w:rPr>
        <w:t>OrderedComponents</w:t>
      </w:r>
      <w:proofErr w:type="spellEnd"/>
      <w:r w:rsidR="00237333">
        <w:rPr>
          <w:lang w:val="en-US"/>
        </w:rPr>
        <w:t xml:space="preserve">. If any program is called several times in a single job, </w:t>
      </w:r>
      <w:r w:rsidR="009B7AAB">
        <w:rPr>
          <w:lang w:val="en-US"/>
        </w:rPr>
        <w:t>only the first call is relevant to the ordering</w:t>
      </w:r>
      <w:r w:rsidR="00237333">
        <w:rPr>
          <w:lang w:val="en-US"/>
        </w:rPr>
        <w:t>.</w:t>
      </w:r>
    </w:p>
    <w:p w14:paraId="52D1B1D9" w14:textId="100F203D" w:rsidR="007B644A" w:rsidRPr="00C31E75" w:rsidRDefault="007B644A" w:rsidP="005C6754">
      <w:pPr>
        <w:pStyle w:val="PARAGRAPH"/>
        <w:rPr>
          <w:lang w:val="en-US"/>
        </w:rPr>
      </w:pPr>
    </w:p>
    <w:p w14:paraId="1F8A0D42" w14:textId="25627D58" w:rsidR="007B644A" w:rsidRPr="00C31E75" w:rsidRDefault="007B644A" w:rsidP="005C6754">
      <w:pPr>
        <w:pStyle w:val="PARAGRAPH"/>
        <w:rPr>
          <w:lang w:val="en-US"/>
        </w:rPr>
      </w:pPr>
      <w:r w:rsidRPr="00C31E75">
        <w:rPr>
          <w:i/>
          <w:lang w:val="en-US"/>
        </w:rPr>
        <w:t>RunsCompleted</w:t>
      </w:r>
      <w:r w:rsidRPr="00C31E75">
        <w:rPr>
          <w:lang w:val="en-US"/>
        </w:rPr>
        <w:t xml:space="preserve"> is a counter that </w:t>
      </w:r>
      <w:r w:rsidRPr="00C31E75">
        <w:rPr>
          <w:highlight w:val="yellow"/>
          <w:lang w:val="en-US"/>
        </w:rPr>
        <w:t>…</w:t>
      </w:r>
    </w:p>
    <w:p w14:paraId="42CF9FCB" w14:textId="32320FA1" w:rsidR="007B644A" w:rsidRPr="00C31E75" w:rsidRDefault="007B644A" w:rsidP="005C6754">
      <w:pPr>
        <w:pStyle w:val="PARAGRAPH"/>
        <w:rPr>
          <w:lang w:val="en-US"/>
        </w:rPr>
      </w:pPr>
    </w:p>
    <w:p w14:paraId="458E6802" w14:textId="24B85DA7" w:rsidR="007B644A" w:rsidRPr="00C31E75" w:rsidRDefault="007B644A" w:rsidP="005C6754">
      <w:pPr>
        <w:pStyle w:val="PARAGRAPH"/>
        <w:rPr>
          <w:lang w:val="en-US"/>
        </w:rPr>
      </w:pPr>
      <w:r w:rsidRPr="00C31E75">
        <w:rPr>
          <w:i/>
          <w:lang w:val="en-US"/>
        </w:rPr>
        <w:t>RunsPlanned</w:t>
      </w:r>
      <w:r w:rsidRPr="00C31E75">
        <w:rPr>
          <w:lang w:val="en-US"/>
        </w:rPr>
        <w:t xml:space="preserve"> indicates </w:t>
      </w:r>
      <w:r w:rsidRPr="00C31E75">
        <w:rPr>
          <w:highlight w:val="yellow"/>
          <w:lang w:val="en-US"/>
        </w:rPr>
        <w:t>…</w:t>
      </w:r>
    </w:p>
    <w:p w14:paraId="4FEDA084" w14:textId="6A33C16A" w:rsidR="007B644A" w:rsidRPr="00C31E75" w:rsidRDefault="007B644A" w:rsidP="005C6754">
      <w:pPr>
        <w:pStyle w:val="PARAGRAPH"/>
        <w:rPr>
          <w:lang w:val="en-US"/>
        </w:rPr>
      </w:pPr>
    </w:p>
    <w:p w14:paraId="5E8FFB10" w14:textId="0FEA7294" w:rsidR="007B644A" w:rsidRPr="00C31E75" w:rsidRDefault="007B644A" w:rsidP="005C6754">
      <w:pPr>
        <w:pStyle w:val="PARAGRAPH"/>
        <w:rPr>
          <w:lang w:val="en-US"/>
        </w:rPr>
      </w:pPr>
      <w:r w:rsidRPr="00C31E75">
        <w:rPr>
          <w:lang w:val="en-US"/>
        </w:rPr>
        <w:t xml:space="preserve">State is an instance representation of the </w:t>
      </w:r>
      <w:r w:rsidRPr="00C31E75">
        <w:rPr>
          <w:i/>
          <w:lang w:val="en-US"/>
        </w:rPr>
        <w:t>ProductionJobStateMachineType</w:t>
      </w:r>
      <w:r w:rsidRPr="00C31E75">
        <w:rPr>
          <w:lang w:val="en-US"/>
        </w:rPr>
        <w:t xml:space="preserve">. It indicates </w:t>
      </w:r>
      <w:r w:rsidRPr="00C31E75">
        <w:rPr>
          <w:highlight w:val="yellow"/>
          <w:lang w:val="en-US"/>
        </w:rPr>
        <w:t>…</w:t>
      </w:r>
    </w:p>
    <w:p w14:paraId="39D0D8D4" w14:textId="18596841" w:rsidR="0010018D" w:rsidRPr="00C31E75" w:rsidRDefault="0010018D" w:rsidP="005C6754">
      <w:pPr>
        <w:pStyle w:val="PARAGRAPH"/>
        <w:rPr>
          <w:lang w:val="en-US"/>
        </w:rPr>
      </w:pPr>
    </w:p>
    <w:p w14:paraId="682936FD" w14:textId="2B94EFED" w:rsidR="009A3F9C" w:rsidRPr="00C31E75" w:rsidRDefault="009A3F9C" w:rsidP="00691152">
      <w:pPr>
        <w:pStyle w:val="berschrift2"/>
        <w:numPr>
          <w:ilvl w:val="1"/>
          <w:numId w:val="20"/>
        </w:numPr>
        <w:rPr>
          <w:lang w:val="en-US"/>
        </w:rPr>
      </w:pPr>
      <w:bookmarkStart w:id="361" w:name="_Ref24965527"/>
      <w:bookmarkStart w:id="362" w:name="_Toc25240310"/>
      <w:r w:rsidRPr="00C31E75">
        <w:rPr>
          <w:lang w:val="en-US"/>
        </w:rPr>
        <w:lastRenderedPageBreak/>
        <w:t>ProductionPartType</w:t>
      </w:r>
      <w:r w:rsidR="007D12B5" w:rsidRPr="00C31E75">
        <w:rPr>
          <w:lang w:val="en-US"/>
        </w:rPr>
        <w:t xml:space="preserve"> Definition</w:t>
      </w:r>
      <w:bookmarkEnd w:id="361"/>
      <w:bookmarkEnd w:id="362"/>
    </w:p>
    <w:p w14:paraId="58801ECE" w14:textId="631041EC" w:rsidR="00F97B21" w:rsidRPr="00F97B21" w:rsidRDefault="00904D9C" w:rsidP="00F97B21">
      <w:pPr>
        <w:pStyle w:val="PARAGRAPH"/>
        <w:rPr>
          <w:lang w:val="en-US"/>
        </w:rPr>
      </w:pPr>
      <w:r w:rsidRPr="00C31E75">
        <w:rPr>
          <w:lang w:val="en-US"/>
        </w:rPr>
        <w:t xml:space="preserve">The </w:t>
      </w:r>
      <w:r w:rsidRPr="00C31E75">
        <w:rPr>
          <w:i/>
          <w:lang w:val="en-US"/>
        </w:rPr>
        <w:t>ProductionPartType</w:t>
      </w:r>
      <w:r w:rsidRPr="00C31E75">
        <w:rPr>
          <w:lang w:val="en-US"/>
        </w:rPr>
        <w:t xml:space="preserve"> </w:t>
      </w:r>
      <w:r w:rsidRPr="00F97B21">
        <w:rPr>
          <w:lang w:val="en-US"/>
        </w:rPr>
        <w:t>represents</w:t>
      </w:r>
      <w:r w:rsidR="00B305E3" w:rsidRPr="00F97B21">
        <w:rPr>
          <w:lang w:val="en-US"/>
        </w:rPr>
        <w:t xml:space="preserve"> </w:t>
      </w:r>
      <w:r w:rsidR="00F97B21" w:rsidRPr="00F97B21">
        <w:rPr>
          <w:lang w:val="en-US"/>
        </w:rPr>
        <w:t>a part</w:t>
      </w:r>
      <w:r w:rsidR="00F97B21">
        <w:rPr>
          <w:lang w:val="en-US"/>
        </w:rPr>
        <w:t xml:space="preserve">. </w:t>
      </w:r>
      <w:r w:rsidR="00F97B21" w:rsidRPr="00F97B21">
        <w:rPr>
          <w:lang w:val="en-US"/>
        </w:rPr>
        <w:t xml:space="preserve">A Part is the workpiece of the machine which is treated in the purpose of the machine. </w:t>
      </w:r>
    </w:p>
    <w:p w14:paraId="0BC517D7" w14:textId="462ABA06" w:rsidR="00904D9C" w:rsidRPr="00C31E75" w:rsidRDefault="00F97B21" w:rsidP="00F97B21">
      <w:pPr>
        <w:pStyle w:val="PARAGRAPH"/>
        <w:rPr>
          <w:lang w:val="en-US"/>
        </w:rPr>
      </w:pPr>
      <w:r w:rsidRPr="00F97B21">
        <w:rPr>
          <w:lang w:val="en-US"/>
        </w:rPr>
        <w:t>This may be for the purpose of machining, measuring or others, depending on the machine type.</w:t>
      </w:r>
    </w:p>
    <w:p w14:paraId="1C53FE36" w14:textId="734791DB" w:rsidR="00B305E3" w:rsidRPr="00C31E75" w:rsidRDefault="00F97B21" w:rsidP="00904D9C">
      <w:pPr>
        <w:pStyle w:val="PARAGRAPH"/>
        <w:rPr>
          <w:lang w:val="en-US"/>
        </w:rPr>
      </w:pPr>
      <w:r w:rsidRPr="00C31E75">
        <w:rPr>
          <w:lang w:val="en-US"/>
        </w:rPr>
        <w:t xml:space="preserve">The </w:t>
      </w:r>
      <w:r w:rsidRPr="00C31E75">
        <w:rPr>
          <w:i/>
          <w:lang w:val="en-US"/>
        </w:rPr>
        <w:t>ProductionPartType</w:t>
      </w:r>
      <w:r w:rsidRPr="00C31E75">
        <w:rPr>
          <w:lang w:val="en-US"/>
        </w:rPr>
        <w:t xml:space="preserve"> </w:t>
      </w:r>
      <w:r w:rsidR="00B305E3" w:rsidRPr="00C31E75">
        <w:rPr>
          <w:lang w:val="en-US"/>
        </w:rPr>
        <w:t xml:space="preserve">is formally defined in </w:t>
      </w:r>
      <w:r w:rsidR="00B305E3" w:rsidRPr="00C31E75">
        <w:rPr>
          <w:lang w:val="en-US"/>
        </w:rPr>
        <w:fldChar w:fldCharType="begin"/>
      </w:r>
      <w:r w:rsidR="00B305E3" w:rsidRPr="00C31E75">
        <w:rPr>
          <w:lang w:val="en-US"/>
        </w:rPr>
        <w:instrText xml:space="preserve"> REF _Ref25063603 \h </w:instrText>
      </w:r>
      <w:r w:rsidR="00B305E3" w:rsidRPr="00C31E75">
        <w:rPr>
          <w:lang w:val="en-US"/>
        </w:rPr>
      </w:r>
      <w:r w:rsidR="00B305E3" w:rsidRPr="00C31E75">
        <w:rPr>
          <w:lang w:val="en-US"/>
        </w:rPr>
        <w:fldChar w:fldCharType="separate"/>
      </w:r>
      <w:r w:rsidR="00DD255D" w:rsidRPr="00C31E75">
        <w:rPr>
          <w:lang w:val="en-US"/>
        </w:rPr>
        <w:t xml:space="preserve">Table </w:t>
      </w:r>
      <w:r w:rsidR="00DD255D">
        <w:rPr>
          <w:noProof/>
          <w:lang w:val="en-US"/>
        </w:rPr>
        <w:t>24</w:t>
      </w:r>
      <w:r w:rsidR="00B305E3" w:rsidRPr="00C31E75">
        <w:rPr>
          <w:lang w:val="en-US"/>
        </w:rPr>
        <w:fldChar w:fldCharType="end"/>
      </w:r>
      <w:r w:rsidR="00B305E3" w:rsidRPr="00C31E75">
        <w:rPr>
          <w:lang w:val="en-US"/>
        </w:rPr>
        <w:t>.</w:t>
      </w:r>
    </w:p>
    <w:p w14:paraId="25D45864" w14:textId="68B04B5C" w:rsidR="00581C35" w:rsidRPr="00C31E75" w:rsidRDefault="00581C35" w:rsidP="00581C35">
      <w:pPr>
        <w:pStyle w:val="TABLE-title"/>
        <w:rPr>
          <w:lang w:val="en-US"/>
        </w:rPr>
      </w:pPr>
      <w:bookmarkStart w:id="363" w:name="_Ref25063603"/>
      <w:bookmarkStart w:id="364" w:name="_Toc25240418"/>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24</w:t>
      </w:r>
      <w:r w:rsidRPr="00C31E75">
        <w:rPr>
          <w:lang w:val="en-US"/>
        </w:rPr>
        <w:fldChar w:fldCharType="end"/>
      </w:r>
      <w:bookmarkEnd w:id="363"/>
      <w:r w:rsidRPr="00C31E75">
        <w:rPr>
          <w:lang w:val="en-US"/>
        </w:rPr>
        <w:t xml:space="preserve"> - ProductionPartType Definition</w:t>
      </w:r>
      <w:bookmarkEnd w:id="364"/>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581C35" w:rsidRPr="00C31E75" w14:paraId="6B3FB625"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5E4FC2DA" w14:textId="77777777" w:rsidR="00581C35" w:rsidRPr="00C31E75" w:rsidRDefault="00581C35"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34F30CD2" w14:textId="77777777" w:rsidR="00581C35" w:rsidRPr="00C31E75" w:rsidRDefault="00581C35" w:rsidP="00B942DC">
            <w:pPr>
              <w:pStyle w:val="TableText"/>
              <w:rPr>
                <w:b/>
              </w:rPr>
            </w:pPr>
            <w:r w:rsidRPr="00C31E75">
              <w:rPr>
                <w:b/>
              </w:rPr>
              <w:t>Value</w:t>
            </w:r>
          </w:p>
        </w:tc>
      </w:tr>
      <w:tr w:rsidR="00581C35" w:rsidRPr="00C31E75" w14:paraId="2090CFD0"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063B8BD3" w14:textId="77777777" w:rsidR="00581C35" w:rsidRPr="00C31E75" w:rsidRDefault="00581C35"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56FE429" w14:textId="6ABD9312" w:rsidR="00581C35" w:rsidRPr="00C31E75" w:rsidRDefault="00581C35" w:rsidP="00B942DC">
            <w:pPr>
              <w:pStyle w:val="TableText"/>
            </w:pPr>
            <w:r w:rsidRPr="00C31E75">
              <w:rPr>
                <w:color w:val="auto"/>
              </w:rPr>
              <w:t>1:</w:t>
            </w:r>
            <w:r w:rsidRPr="00C31E75">
              <w:t>ProductionPartType</w:t>
            </w:r>
          </w:p>
        </w:tc>
      </w:tr>
      <w:tr w:rsidR="00581C35" w:rsidRPr="00C31E75" w14:paraId="1DF80184"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6E812D03" w14:textId="77777777" w:rsidR="00581C35" w:rsidRPr="00C31E75" w:rsidRDefault="00581C35"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6CA8ACBF" w14:textId="77777777" w:rsidR="00581C35" w:rsidRPr="00C31E75" w:rsidRDefault="00581C35" w:rsidP="00B942DC">
            <w:pPr>
              <w:pStyle w:val="TableText"/>
            </w:pPr>
            <w:r w:rsidRPr="00C31E75">
              <w:rPr>
                <w:color w:val="auto"/>
              </w:rPr>
              <w:t>False</w:t>
            </w:r>
          </w:p>
        </w:tc>
      </w:tr>
      <w:tr w:rsidR="00581C35" w:rsidRPr="00C31E75" w14:paraId="4C13B8B5"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4E5EEE9B" w14:textId="77777777" w:rsidR="00581C35" w:rsidRPr="00C31E75" w:rsidRDefault="00581C35"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2AF49F5B" w14:textId="77777777" w:rsidR="00581C35" w:rsidRPr="00C31E75" w:rsidRDefault="00581C35"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059220E2" w14:textId="77777777" w:rsidR="00581C35" w:rsidRPr="00C31E75" w:rsidRDefault="00581C35"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520421C4" w14:textId="77777777" w:rsidR="00581C35" w:rsidRPr="00C31E75" w:rsidRDefault="00581C35"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039047BB" w14:textId="77777777" w:rsidR="00581C35" w:rsidRPr="00C31E75" w:rsidRDefault="00581C35"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511C7725" w14:textId="77777777" w:rsidR="00581C35" w:rsidRPr="00C31E75" w:rsidRDefault="00581C35" w:rsidP="00B942DC">
            <w:pPr>
              <w:pStyle w:val="TableText"/>
              <w:rPr>
                <w:b/>
              </w:rPr>
            </w:pPr>
            <w:r w:rsidRPr="00C31E75">
              <w:rPr>
                <w:b/>
              </w:rPr>
              <w:t>Other</w:t>
            </w:r>
          </w:p>
        </w:tc>
      </w:tr>
      <w:tr w:rsidR="00581C35" w:rsidRPr="00C31E75" w14:paraId="79F565C2"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2BA1D1AB" w14:textId="4EAB80D4" w:rsidR="00581C35" w:rsidRPr="00C31E75" w:rsidRDefault="00581C35" w:rsidP="00B942DC">
            <w:pPr>
              <w:pStyle w:val="TableText"/>
            </w:pPr>
            <w:r w:rsidRPr="00C31E75">
              <w:t xml:space="preserve">Subtype of the </w:t>
            </w:r>
            <w:proofErr w:type="spellStart"/>
            <w:r w:rsidRPr="00C31E75">
              <w:rPr>
                <w:i/>
              </w:rPr>
              <w:t>BaseProductionType</w:t>
            </w:r>
            <w:proofErr w:type="spellEnd"/>
            <w:r w:rsidRPr="00C31E75">
              <w:t xml:space="preserve"> defined in </w:t>
            </w:r>
            <w:r w:rsidRPr="00C31E75">
              <w:fldChar w:fldCharType="begin"/>
            </w:r>
            <w:r w:rsidRPr="00C31E75">
              <w:instrText xml:space="preserve"> REF _Ref24729204 \r \h </w:instrText>
            </w:r>
            <w:r w:rsidRPr="00C31E75">
              <w:fldChar w:fldCharType="separate"/>
            </w:r>
            <w:r w:rsidR="00DD255D">
              <w:t>7.12</w:t>
            </w:r>
            <w:r w:rsidRPr="00C31E75">
              <w:fldChar w:fldCharType="end"/>
            </w:r>
            <w:r w:rsidRPr="00C31E75">
              <w:t xml:space="preserve"> i.e. inheriting the InstanceDeclarations of that Node.</w:t>
            </w:r>
          </w:p>
        </w:tc>
      </w:tr>
      <w:tr w:rsidR="00581C35" w:rsidRPr="00C31E75" w14:paraId="5D41E11C"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64DBF1B" w14:textId="77777777" w:rsidR="00581C35" w:rsidRPr="00C31E75" w:rsidRDefault="00581C35" w:rsidP="00B942DC">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7FA963EB" w14:textId="77777777" w:rsidR="00581C35" w:rsidRPr="00C31E75" w:rsidRDefault="00581C35"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206B2AE7" w14:textId="77777777" w:rsidR="00581C35" w:rsidRPr="00C31E75" w:rsidRDefault="00581C35" w:rsidP="00B942DC">
            <w:pPr>
              <w:pStyle w:val="TableTextWithTabs"/>
              <w:rPr>
                <w:color w:val="auto"/>
              </w:rPr>
            </w:pPr>
            <w:r w:rsidRPr="00C31E75">
              <w:rPr>
                <w:color w:val="auto"/>
              </w:rPr>
              <w:t>1:CustomerOrderId</w:t>
            </w:r>
          </w:p>
        </w:tc>
        <w:tc>
          <w:tcPr>
            <w:tcW w:w="1417" w:type="dxa"/>
            <w:tcBorders>
              <w:top w:val="single" w:sz="4" w:space="0" w:color="auto"/>
              <w:left w:val="single" w:sz="4" w:space="0" w:color="auto"/>
              <w:bottom w:val="single" w:sz="4" w:space="0" w:color="auto"/>
              <w:right w:val="single" w:sz="4" w:space="0" w:color="auto"/>
            </w:tcBorders>
          </w:tcPr>
          <w:p w14:paraId="4A59B590" w14:textId="77777777" w:rsidR="00581C35" w:rsidRPr="00C31E75" w:rsidRDefault="00581C35" w:rsidP="00B942DC">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6E972063" w14:textId="77777777" w:rsidR="00581C35" w:rsidRPr="00C31E75" w:rsidRDefault="00581C35" w:rsidP="00B942DC">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36C27651" w14:textId="77777777" w:rsidR="00581C35" w:rsidRPr="00C31E75" w:rsidRDefault="00581C35" w:rsidP="00B942DC">
            <w:pPr>
              <w:pStyle w:val="TableText"/>
              <w:rPr>
                <w:color w:val="auto"/>
              </w:rPr>
            </w:pPr>
            <w:r w:rsidRPr="00C31E75">
              <w:rPr>
                <w:color w:val="auto"/>
              </w:rPr>
              <w:t>O</w:t>
            </w:r>
          </w:p>
        </w:tc>
      </w:tr>
      <w:tr w:rsidR="00735CC4" w:rsidRPr="00C31E75" w14:paraId="564FA20F"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625EA8C2" w14:textId="0CAC5B0D" w:rsidR="00735CC4" w:rsidRPr="00C31E75" w:rsidRDefault="00735CC4" w:rsidP="00735CC4">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47D1069" w14:textId="2D5994CD" w:rsidR="00735CC4" w:rsidRPr="00C31E75" w:rsidRDefault="00735CC4" w:rsidP="00735CC4">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2CEB889A" w14:textId="3DF4A4B5" w:rsidR="00735CC4" w:rsidRPr="00C31E75" w:rsidRDefault="00735CC4" w:rsidP="00735CC4">
            <w:pPr>
              <w:pStyle w:val="TableTextWithTabs"/>
              <w:rPr>
                <w:color w:val="auto"/>
              </w:rPr>
            </w:pPr>
            <w:r w:rsidRPr="00C31E75">
              <w:rPr>
                <w:color w:val="auto"/>
              </w:rPr>
              <w:t>1:PartQuality</w:t>
            </w:r>
          </w:p>
        </w:tc>
        <w:tc>
          <w:tcPr>
            <w:tcW w:w="1417" w:type="dxa"/>
            <w:tcBorders>
              <w:top w:val="single" w:sz="4" w:space="0" w:color="auto"/>
              <w:left w:val="single" w:sz="4" w:space="0" w:color="auto"/>
              <w:bottom w:val="single" w:sz="4" w:space="0" w:color="auto"/>
              <w:right w:val="single" w:sz="4" w:space="0" w:color="auto"/>
            </w:tcBorders>
          </w:tcPr>
          <w:p w14:paraId="62E44A78" w14:textId="138FF52E" w:rsidR="00735CC4" w:rsidRPr="00C31E75" w:rsidRDefault="00735CC4" w:rsidP="00735CC4">
            <w:pPr>
              <w:pStyle w:val="TableText"/>
              <w:rPr>
                <w:color w:val="auto"/>
              </w:rPr>
            </w:pPr>
            <w:r w:rsidRPr="00C31E75">
              <w:rPr>
                <w:color w:val="auto"/>
              </w:rPr>
              <w:t>1:PartQuality</w:t>
            </w:r>
          </w:p>
        </w:tc>
        <w:tc>
          <w:tcPr>
            <w:tcW w:w="1843" w:type="dxa"/>
            <w:tcBorders>
              <w:top w:val="single" w:sz="4" w:space="0" w:color="auto"/>
              <w:left w:val="single" w:sz="4" w:space="0" w:color="auto"/>
              <w:bottom w:val="single" w:sz="4" w:space="0" w:color="auto"/>
              <w:right w:val="single" w:sz="4" w:space="0" w:color="auto"/>
            </w:tcBorders>
          </w:tcPr>
          <w:p w14:paraId="6B09C538" w14:textId="2BD7A3B7" w:rsidR="00735CC4" w:rsidRPr="00C31E75" w:rsidRDefault="00735CC4" w:rsidP="00735CC4">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70DFD733" w14:textId="35D41A62" w:rsidR="00735CC4" w:rsidRPr="00C31E75" w:rsidRDefault="00735CC4" w:rsidP="00735CC4">
            <w:pPr>
              <w:pStyle w:val="TableText"/>
              <w:rPr>
                <w:color w:val="auto"/>
              </w:rPr>
            </w:pPr>
            <w:r w:rsidRPr="00C31E75">
              <w:rPr>
                <w:color w:val="auto"/>
              </w:rPr>
              <w:t>M</w:t>
            </w:r>
          </w:p>
        </w:tc>
      </w:tr>
      <w:tr w:rsidR="00735CC4" w:rsidRPr="00C31E75" w14:paraId="51E1DFE3"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39FADF5A" w14:textId="4B2DC3E2" w:rsidR="00735CC4" w:rsidRPr="00C31E75" w:rsidRDefault="00735CC4" w:rsidP="00735CC4">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8575603" w14:textId="60AE503E" w:rsidR="00735CC4" w:rsidRPr="00C31E75" w:rsidRDefault="00735CC4" w:rsidP="00735CC4">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98B9484" w14:textId="6A967649" w:rsidR="00735CC4" w:rsidRPr="00C31E75" w:rsidRDefault="00735CC4" w:rsidP="00735CC4">
            <w:pPr>
              <w:pStyle w:val="TableTextWithTabs"/>
              <w:rPr>
                <w:color w:val="auto"/>
              </w:rPr>
            </w:pPr>
            <w:r w:rsidRPr="00C31E75">
              <w:rPr>
                <w:color w:val="auto"/>
              </w:rPr>
              <w:t>1:ProcessIrregularity</w:t>
            </w:r>
          </w:p>
        </w:tc>
        <w:tc>
          <w:tcPr>
            <w:tcW w:w="1417" w:type="dxa"/>
            <w:tcBorders>
              <w:top w:val="single" w:sz="4" w:space="0" w:color="auto"/>
              <w:left w:val="single" w:sz="4" w:space="0" w:color="auto"/>
              <w:bottom w:val="single" w:sz="4" w:space="0" w:color="auto"/>
              <w:right w:val="single" w:sz="4" w:space="0" w:color="auto"/>
            </w:tcBorders>
          </w:tcPr>
          <w:p w14:paraId="7ACD8D93" w14:textId="6B97B3A8" w:rsidR="00735CC4" w:rsidRPr="00C31E75" w:rsidRDefault="00735CC4" w:rsidP="00735CC4">
            <w:pPr>
              <w:pStyle w:val="TableText"/>
              <w:rPr>
                <w:color w:val="auto"/>
              </w:rPr>
            </w:pPr>
            <w:r w:rsidRPr="00C31E75">
              <w:rPr>
                <w:color w:val="auto"/>
              </w:rPr>
              <w:t>1:ProcessIrregularity</w:t>
            </w:r>
          </w:p>
        </w:tc>
        <w:tc>
          <w:tcPr>
            <w:tcW w:w="1843" w:type="dxa"/>
            <w:tcBorders>
              <w:top w:val="single" w:sz="4" w:space="0" w:color="auto"/>
              <w:left w:val="single" w:sz="4" w:space="0" w:color="auto"/>
              <w:bottom w:val="single" w:sz="4" w:space="0" w:color="auto"/>
              <w:right w:val="single" w:sz="4" w:space="0" w:color="auto"/>
            </w:tcBorders>
          </w:tcPr>
          <w:p w14:paraId="3ABD49E5" w14:textId="0AB0662C" w:rsidR="00735CC4" w:rsidRPr="00C31E75" w:rsidRDefault="00735CC4" w:rsidP="00735CC4">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0AC8BC06" w14:textId="2505003D" w:rsidR="00735CC4" w:rsidRPr="00C31E75" w:rsidRDefault="00735CC4" w:rsidP="00735CC4">
            <w:pPr>
              <w:pStyle w:val="TableText"/>
              <w:rPr>
                <w:color w:val="auto"/>
              </w:rPr>
            </w:pPr>
            <w:r w:rsidRPr="00C31E75">
              <w:rPr>
                <w:color w:val="auto"/>
              </w:rPr>
              <w:t>M</w:t>
            </w:r>
          </w:p>
        </w:tc>
      </w:tr>
      <w:tr w:rsidR="00735CC4" w:rsidRPr="00C31E75" w14:paraId="454507F5"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6F9FD91B" w14:textId="35C09DDA" w:rsidR="00735CC4" w:rsidRPr="00C31E75" w:rsidRDefault="00735CC4" w:rsidP="00735CC4">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258D4A5" w14:textId="68F9A98B" w:rsidR="00735CC4" w:rsidRPr="00C31E75" w:rsidRDefault="00735CC4" w:rsidP="00735CC4">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4E2B741" w14:textId="66FB0836" w:rsidR="00735CC4" w:rsidRPr="00C31E75" w:rsidRDefault="00735CC4" w:rsidP="00735CC4">
            <w:pPr>
              <w:pStyle w:val="TableTextWithTabs"/>
              <w:rPr>
                <w:color w:val="auto"/>
              </w:rPr>
            </w:pPr>
            <w:r w:rsidRPr="00C31E75">
              <w:rPr>
                <w:color w:val="auto"/>
              </w:rPr>
              <w:t>1:State</w:t>
            </w:r>
          </w:p>
        </w:tc>
        <w:tc>
          <w:tcPr>
            <w:tcW w:w="1417" w:type="dxa"/>
            <w:tcBorders>
              <w:top w:val="single" w:sz="4" w:space="0" w:color="auto"/>
              <w:left w:val="single" w:sz="4" w:space="0" w:color="auto"/>
              <w:bottom w:val="single" w:sz="4" w:space="0" w:color="auto"/>
              <w:right w:val="single" w:sz="4" w:space="0" w:color="auto"/>
            </w:tcBorders>
          </w:tcPr>
          <w:p w14:paraId="089CEF04" w14:textId="77777777" w:rsidR="00735CC4" w:rsidRPr="00C31E75" w:rsidRDefault="00735CC4" w:rsidP="00735CC4">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078A1AFD" w14:textId="345EC87E" w:rsidR="00735CC4" w:rsidRPr="00C31E75" w:rsidRDefault="00735CC4" w:rsidP="00735CC4">
            <w:pPr>
              <w:pStyle w:val="TableText"/>
              <w:rPr>
                <w:color w:val="auto"/>
              </w:rPr>
            </w:pPr>
            <w:r w:rsidRPr="00C31E75">
              <w:rPr>
                <w:color w:val="auto"/>
              </w:rPr>
              <w:t>1:ProductionPartStateMachineType</w:t>
            </w:r>
          </w:p>
        </w:tc>
        <w:tc>
          <w:tcPr>
            <w:tcW w:w="1048" w:type="dxa"/>
            <w:tcBorders>
              <w:top w:val="single" w:sz="4" w:space="0" w:color="auto"/>
              <w:left w:val="single" w:sz="4" w:space="0" w:color="auto"/>
              <w:bottom w:val="single" w:sz="4" w:space="0" w:color="auto"/>
              <w:right w:val="single" w:sz="4" w:space="0" w:color="auto"/>
            </w:tcBorders>
          </w:tcPr>
          <w:p w14:paraId="583A07AB" w14:textId="4BE6E772" w:rsidR="00735CC4" w:rsidRPr="00C31E75" w:rsidRDefault="00735CC4" w:rsidP="00735CC4">
            <w:pPr>
              <w:pStyle w:val="TableText"/>
              <w:rPr>
                <w:color w:val="auto"/>
              </w:rPr>
            </w:pPr>
            <w:r w:rsidRPr="00C31E75">
              <w:rPr>
                <w:color w:val="auto"/>
              </w:rPr>
              <w:t>O</w:t>
            </w:r>
          </w:p>
        </w:tc>
      </w:tr>
    </w:tbl>
    <w:p w14:paraId="35374EBC" w14:textId="28D2309C" w:rsidR="00581C35" w:rsidRPr="00C31E75" w:rsidRDefault="00581C35" w:rsidP="005C6754">
      <w:pPr>
        <w:pStyle w:val="PARAGRAPH"/>
        <w:rPr>
          <w:lang w:val="en-US"/>
        </w:rPr>
      </w:pPr>
    </w:p>
    <w:p w14:paraId="229FA737" w14:textId="705753D0" w:rsidR="00B305E3" w:rsidRPr="00C31E75" w:rsidRDefault="00B305E3" w:rsidP="005C6754">
      <w:pPr>
        <w:pStyle w:val="PARAGRAPH"/>
        <w:rPr>
          <w:lang w:val="en-US"/>
        </w:rPr>
      </w:pPr>
      <w:r w:rsidRPr="00C31E75">
        <w:rPr>
          <w:lang w:val="en-US"/>
        </w:rPr>
        <w:t xml:space="preserve">The </w:t>
      </w:r>
      <w:r w:rsidRPr="00C31E75">
        <w:rPr>
          <w:i/>
          <w:lang w:val="en-US"/>
        </w:rPr>
        <w:t>CustomerOrderId</w:t>
      </w:r>
      <w:r w:rsidRPr="00C31E75">
        <w:rPr>
          <w:lang w:val="en-US"/>
        </w:rPr>
        <w:t xml:space="preserve"> is </w:t>
      </w:r>
      <w:r w:rsidRPr="00C31E75">
        <w:rPr>
          <w:highlight w:val="yellow"/>
          <w:lang w:val="en-US"/>
        </w:rPr>
        <w:t>…</w:t>
      </w:r>
    </w:p>
    <w:p w14:paraId="61373697" w14:textId="1E36371E" w:rsidR="00B305E3" w:rsidRPr="00C31E75" w:rsidRDefault="00B305E3" w:rsidP="005C6754">
      <w:pPr>
        <w:pStyle w:val="PARAGRAPH"/>
        <w:rPr>
          <w:lang w:val="en-US"/>
        </w:rPr>
      </w:pPr>
    </w:p>
    <w:p w14:paraId="20ED41D5" w14:textId="31E5B1AD" w:rsidR="00B305E3" w:rsidRPr="00C31E75" w:rsidRDefault="00B305E3" w:rsidP="005C6754">
      <w:pPr>
        <w:pStyle w:val="PARAGRAPH"/>
        <w:rPr>
          <w:lang w:val="en-US"/>
        </w:rPr>
      </w:pPr>
      <w:r w:rsidRPr="00C31E75">
        <w:rPr>
          <w:i/>
          <w:lang w:val="en-US"/>
        </w:rPr>
        <w:t>PartQuality</w:t>
      </w:r>
      <w:r w:rsidRPr="00C31E75">
        <w:rPr>
          <w:lang w:val="en-US"/>
        </w:rPr>
        <w:t xml:space="preserve"> indicates </w:t>
      </w:r>
      <w:r w:rsidRPr="00C31E75">
        <w:rPr>
          <w:highlight w:val="yellow"/>
          <w:lang w:val="en-US"/>
        </w:rPr>
        <w:t>…</w:t>
      </w:r>
    </w:p>
    <w:p w14:paraId="53DE0FF0" w14:textId="09165F14" w:rsidR="00B305E3" w:rsidRPr="00C31E75" w:rsidRDefault="00B305E3" w:rsidP="005C6754">
      <w:pPr>
        <w:pStyle w:val="PARAGRAPH"/>
        <w:rPr>
          <w:lang w:val="en-US"/>
        </w:rPr>
      </w:pPr>
    </w:p>
    <w:p w14:paraId="3A4A4387" w14:textId="31FA4DF2" w:rsidR="00B305E3" w:rsidRPr="00C31E75" w:rsidRDefault="00B305E3" w:rsidP="005C6754">
      <w:pPr>
        <w:pStyle w:val="PARAGRAPH"/>
        <w:rPr>
          <w:lang w:val="en-US"/>
        </w:rPr>
      </w:pPr>
      <w:r w:rsidRPr="00C31E75">
        <w:rPr>
          <w:i/>
          <w:lang w:val="en-US"/>
        </w:rPr>
        <w:t>ProcessIrregularity</w:t>
      </w:r>
      <w:r w:rsidRPr="00C31E75">
        <w:rPr>
          <w:lang w:val="en-US"/>
        </w:rPr>
        <w:t xml:space="preserve"> is used to </w:t>
      </w:r>
      <w:r w:rsidRPr="00C31E75">
        <w:rPr>
          <w:highlight w:val="yellow"/>
          <w:lang w:val="en-US"/>
        </w:rPr>
        <w:t>…</w:t>
      </w:r>
    </w:p>
    <w:p w14:paraId="6A8CFCC0" w14:textId="3DC948A9" w:rsidR="00B305E3" w:rsidRPr="00C31E75" w:rsidRDefault="00B305E3" w:rsidP="005C6754">
      <w:pPr>
        <w:pStyle w:val="PARAGRAPH"/>
        <w:rPr>
          <w:lang w:val="en-US"/>
        </w:rPr>
      </w:pPr>
    </w:p>
    <w:p w14:paraId="6DF55F59" w14:textId="1834AB7B" w:rsidR="00B305E3" w:rsidRPr="00C31E75" w:rsidRDefault="00B305E3" w:rsidP="005C6754">
      <w:pPr>
        <w:pStyle w:val="PARAGRAPH"/>
        <w:rPr>
          <w:lang w:val="en-US"/>
        </w:rPr>
      </w:pPr>
      <w:r w:rsidRPr="00C31E75">
        <w:rPr>
          <w:i/>
          <w:lang w:val="en-US"/>
        </w:rPr>
        <w:t>S</w:t>
      </w:r>
      <w:r w:rsidR="001A4E86" w:rsidRPr="00C31E75">
        <w:rPr>
          <w:i/>
          <w:lang w:val="en-US"/>
        </w:rPr>
        <w:t>t</w:t>
      </w:r>
      <w:r w:rsidRPr="00C31E75">
        <w:rPr>
          <w:i/>
          <w:lang w:val="en-US"/>
        </w:rPr>
        <w:t>ate</w:t>
      </w:r>
      <w:r w:rsidRPr="00C31E75">
        <w:rPr>
          <w:lang w:val="en-US"/>
        </w:rPr>
        <w:t xml:space="preserve"> is an instance representation of the </w:t>
      </w:r>
      <w:r w:rsidRPr="00C31E75">
        <w:rPr>
          <w:i/>
          <w:lang w:val="en-US"/>
        </w:rPr>
        <w:t>ProductionPar</w:t>
      </w:r>
      <w:r w:rsidR="003818A8">
        <w:rPr>
          <w:i/>
          <w:lang w:val="en-US"/>
        </w:rPr>
        <w:t>t</w:t>
      </w:r>
      <w:r w:rsidRPr="00C31E75">
        <w:rPr>
          <w:i/>
          <w:lang w:val="en-US"/>
        </w:rPr>
        <w:t>StateMachineType</w:t>
      </w:r>
      <w:r w:rsidRPr="00C31E75">
        <w:rPr>
          <w:lang w:val="en-US"/>
        </w:rPr>
        <w:t xml:space="preserve">. It indicates </w:t>
      </w:r>
      <w:r w:rsidRPr="00C31E75">
        <w:rPr>
          <w:highlight w:val="yellow"/>
          <w:lang w:val="en-US"/>
        </w:rPr>
        <w:t>…</w:t>
      </w:r>
    </w:p>
    <w:p w14:paraId="62DB8466" w14:textId="77777777" w:rsidR="00B305E3" w:rsidRPr="00C31E75" w:rsidRDefault="00B305E3" w:rsidP="005C6754">
      <w:pPr>
        <w:pStyle w:val="PARAGRAPH"/>
        <w:rPr>
          <w:lang w:val="en-US"/>
        </w:rPr>
      </w:pPr>
    </w:p>
    <w:p w14:paraId="7222C23A" w14:textId="5D54E294" w:rsidR="009A3F9C" w:rsidRPr="00C31E75" w:rsidRDefault="009A3F9C" w:rsidP="00691152">
      <w:pPr>
        <w:pStyle w:val="berschrift2"/>
        <w:numPr>
          <w:ilvl w:val="1"/>
          <w:numId w:val="20"/>
        </w:numPr>
        <w:rPr>
          <w:lang w:val="en-US"/>
        </w:rPr>
      </w:pPr>
      <w:bookmarkStart w:id="365" w:name="_Ref24965536"/>
      <w:bookmarkStart w:id="366" w:name="_Toc25240311"/>
      <w:r w:rsidRPr="00C31E75">
        <w:rPr>
          <w:lang w:val="en-US"/>
        </w:rPr>
        <w:t>ProductionProgramType</w:t>
      </w:r>
      <w:r w:rsidR="007D12B5" w:rsidRPr="00C31E75">
        <w:rPr>
          <w:lang w:val="en-US"/>
        </w:rPr>
        <w:t xml:space="preserve"> Definition</w:t>
      </w:r>
      <w:bookmarkEnd w:id="365"/>
      <w:bookmarkEnd w:id="366"/>
    </w:p>
    <w:p w14:paraId="1C8537DC" w14:textId="4B6BAFB4" w:rsidR="00B8581B" w:rsidRPr="00C31E75" w:rsidRDefault="00B8581B" w:rsidP="00D61999">
      <w:pPr>
        <w:pStyle w:val="PARAGRAPH"/>
        <w:rPr>
          <w:lang w:val="en-US"/>
        </w:rPr>
      </w:pPr>
      <w:r w:rsidRPr="00C31E75">
        <w:rPr>
          <w:lang w:val="en-US"/>
        </w:rPr>
        <w:t xml:space="preserve">The </w:t>
      </w:r>
      <w:r w:rsidRPr="00C31E75">
        <w:rPr>
          <w:i/>
          <w:lang w:val="en-US"/>
        </w:rPr>
        <w:t>ProductionProgramType</w:t>
      </w:r>
      <w:r w:rsidRPr="00C31E75">
        <w:rPr>
          <w:lang w:val="en-US"/>
        </w:rPr>
        <w:t xml:space="preserve"> is</w:t>
      </w:r>
      <w:r w:rsidR="00D61999">
        <w:rPr>
          <w:lang w:val="en-US"/>
        </w:rPr>
        <w:t xml:space="preserve"> the representation of a program. </w:t>
      </w:r>
      <w:r w:rsidR="00D61999" w:rsidRPr="00D61999">
        <w:rPr>
          <w:lang w:val="en-US"/>
        </w:rPr>
        <w:t>A program is a list of operations that the controllers performs in sequence. It's usually a machine-readable file which is needed for the controller to fulfill the job.</w:t>
      </w:r>
    </w:p>
    <w:p w14:paraId="6F2017A8" w14:textId="5847E5FB" w:rsidR="00B8581B" w:rsidRPr="00C31E75" w:rsidRDefault="009B17B8" w:rsidP="00B8581B">
      <w:pPr>
        <w:pStyle w:val="PARAGRAPH"/>
        <w:rPr>
          <w:lang w:val="en-US"/>
        </w:rPr>
      </w:pPr>
      <w:r w:rsidRPr="00C31E75">
        <w:rPr>
          <w:lang w:val="en-US"/>
        </w:rPr>
        <w:t xml:space="preserve">The </w:t>
      </w:r>
      <w:r w:rsidRPr="00C31E75">
        <w:rPr>
          <w:i/>
          <w:lang w:val="en-US"/>
        </w:rPr>
        <w:t>ProductionProgramType</w:t>
      </w:r>
      <w:r w:rsidR="00B8581B" w:rsidRPr="00C31E75">
        <w:rPr>
          <w:lang w:val="en-US"/>
        </w:rPr>
        <w:t xml:space="preserve"> is formally defined in </w:t>
      </w:r>
      <w:r w:rsidR="00B8581B" w:rsidRPr="00C31E75">
        <w:rPr>
          <w:lang w:val="en-US"/>
        </w:rPr>
        <w:fldChar w:fldCharType="begin"/>
      </w:r>
      <w:r w:rsidR="00B8581B" w:rsidRPr="00C31E75">
        <w:rPr>
          <w:lang w:val="en-US"/>
        </w:rPr>
        <w:instrText xml:space="preserve"> REF _Ref25063858 \h </w:instrText>
      </w:r>
      <w:r w:rsidR="00B8581B" w:rsidRPr="00C31E75">
        <w:rPr>
          <w:lang w:val="en-US"/>
        </w:rPr>
      </w:r>
      <w:r w:rsidR="00B8581B" w:rsidRPr="00C31E75">
        <w:rPr>
          <w:lang w:val="en-US"/>
        </w:rPr>
        <w:fldChar w:fldCharType="separate"/>
      </w:r>
      <w:r w:rsidR="00DD255D" w:rsidRPr="00C31E75">
        <w:rPr>
          <w:lang w:val="en-US"/>
        </w:rPr>
        <w:t xml:space="preserve">Table </w:t>
      </w:r>
      <w:r w:rsidR="00DD255D">
        <w:rPr>
          <w:noProof/>
          <w:lang w:val="en-US"/>
        </w:rPr>
        <w:t>25</w:t>
      </w:r>
      <w:r w:rsidR="00B8581B" w:rsidRPr="00C31E75">
        <w:rPr>
          <w:lang w:val="en-US"/>
        </w:rPr>
        <w:fldChar w:fldCharType="end"/>
      </w:r>
      <w:r w:rsidR="00B8581B" w:rsidRPr="00C31E75">
        <w:rPr>
          <w:lang w:val="en-US"/>
        </w:rPr>
        <w:t>.</w:t>
      </w:r>
    </w:p>
    <w:p w14:paraId="6809A8C6" w14:textId="327C86F7" w:rsidR="00657CFD" w:rsidRPr="00C31E75" w:rsidRDefault="00657CFD" w:rsidP="00657CFD">
      <w:pPr>
        <w:pStyle w:val="TABLE-title"/>
        <w:rPr>
          <w:lang w:val="en-US"/>
        </w:rPr>
      </w:pPr>
      <w:bookmarkStart w:id="367" w:name="_Ref25063858"/>
      <w:bookmarkStart w:id="368" w:name="_Toc25240419"/>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25</w:t>
      </w:r>
      <w:r w:rsidRPr="00C31E75">
        <w:rPr>
          <w:lang w:val="en-US"/>
        </w:rPr>
        <w:fldChar w:fldCharType="end"/>
      </w:r>
      <w:bookmarkEnd w:id="367"/>
      <w:r w:rsidRPr="00C31E75">
        <w:rPr>
          <w:lang w:val="en-US"/>
        </w:rPr>
        <w:t xml:space="preserve"> - ProductionProgramType Definition</w:t>
      </w:r>
      <w:bookmarkEnd w:id="368"/>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657CFD" w:rsidRPr="00C31E75" w14:paraId="64B95CA9"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559C927D" w14:textId="77777777" w:rsidR="00657CFD" w:rsidRPr="00C31E75" w:rsidRDefault="00657CFD"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72ACA817" w14:textId="77777777" w:rsidR="00657CFD" w:rsidRPr="00C31E75" w:rsidRDefault="00657CFD" w:rsidP="00B942DC">
            <w:pPr>
              <w:pStyle w:val="TableText"/>
              <w:rPr>
                <w:b/>
              </w:rPr>
            </w:pPr>
            <w:r w:rsidRPr="00C31E75">
              <w:rPr>
                <w:b/>
              </w:rPr>
              <w:t>Value</w:t>
            </w:r>
          </w:p>
        </w:tc>
      </w:tr>
      <w:tr w:rsidR="00657CFD" w:rsidRPr="00C31E75" w14:paraId="4978577D"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3624A539" w14:textId="77777777" w:rsidR="00657CFD" w:rsidRPr="00C31E75" w:rsidRDefault="00657CFD"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6E34FC7" w14:textId="630E4E5C" w:rsidR="00657CFD" w:rsidRPr="00C31E75" w:rsidRDefault="00657CFD" w:rsidP="00B942DC">
            <w:pPr>
              <w:pStyle w:val="TableText"/>
            </w:pPr>
            <w:r w:rsidRPr="00C31E75">
              <w:rPr>
                <w:color w:val="auto"/>
              </w:rPr>
              <w:t>1:</w:t>
            </w:r>
            <w:r w:rsidRPr="00C31E75">
              <w:t>ProductionProgramType</w:t>
            </w:r>
          </w:p>
        </w:tc>
      </w:tr>
      <w:tr w:rsidR="00657CFD" w:rsidRPr="00C31E75" w14:paraId="0077B296"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28C13A37" w14:textId="77777777" w:rsidR="00657CFD" w:rsidRPr="00C31E75" w:rsidRDefault="00657CFD"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17E327B9" w14:textId="77777777" w:rsidR="00657CFD" w:rsidRPr="00C31E75" w:rsidRDefault="00657CFD" w:rsidP="00B942DC">
            <w:pPr>
              <w:pStyle w:val="TableText"/>
            </w:pPr>
            <w:r w:rsidRPr="00C31E75">
              <w:rPr>
                <w:color w:val="auto"/>
              </w:rPr>
              <w:t>False</w:t>
            </w:r>
          </w:p>
        </w:tc>
      </w:tr>
      <w:tr w:rsidR="00657CFD" w:rsidRPr="00C31E75" w14:paraId="28216A66"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0B0AD7D2" w14:textId="77777777" w:rsidR="00657CFD" w:rsidRPr="00C31E75" w:rsidRDefault="00657CFD"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3A065707" w14:textId="77777777" w:rsidR="00657CFD" w:rsidRPr="00C31E75" w:rsidRDefault="00657CFD"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20456E51" w14:textId="77777777" w:rsidR="00657CFD" w:rsidRPr="00C31E75" w:rsidRDefault="00657CFD"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2A5CF3A" w14:textId="77777777" w:rsidR="00657CFD" w:rsidRPr="00C31E75" w:rsidRDefault="00657CFD"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4E0BA795" w14:textId="77777777" w:rsidR="00657CFD" w:rsidRPr="00C31E75" w:rsidRDefault="00657CFD"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3028CBDB" w14:textId="77777777" w:rsidR="00657CFD" w:rsidRPr="00C31E75" w:rsidRDefault="00657CFD" w:rsidP="00B942DC">
            <w:pPr>
              <w:pStyle w:val="TableText"/>
              <w:rPr>
                <w:b/>
              </w:rPr>
            </w:pPr>
            <w:r w:rsidRPr="00C31E75">
              <w:rPr>
                <w:b/>
              </w:rPr>
              <w:t>Other</w:t>
            </w:r>
          </w:p>
        </w:tc>
      </w:tr>
      <w:tr w:rsidR="00657CFD" w:rsidRPr="00C31E75" w14:paraId="63B864F5"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24FB9CBA" w14:textId="3AFDCF6E" w:rsidR="00657CFD" w:rsidRPr="00C31E75" w:rsidRDefault="00657CFD" w:rsidP="00B942DC">
            <w:pPr>
              <w:pStyle w:val="TableText"/>
            </w:pPr>
            <w:r w:rsidRPr="00C31E75">
              <w:t xml:space="preserve">Subtype of the </w:t>
            </w:r>
            <w:proofErr w:type="spellStart"/>
            <w:r w:rsidRPr="00C31E75">
              <w:rPr>
                <w:i/>
              </w:rPr>
              <w:t>BaseProductionType</w:t>
            </w:r>
            <w:proofErr w:type="spellEnd"/>
            <w:r w:rsidRPr="00C31E75">
              <w:t xml:space="preserve"> defined in </w:t>
            </w:r>
            <w:r w:rsidRPr="00C31E75">
              <w:fldChar w:fldCharType="begin"/>
            </w:r>
            <w:r w:rsidRPr="00C31E75">
              <w:instrText xml:space="preserve"> REF _Ref24729204 \r \h </w:instrText>
            </w:r>
            <w:r w:rsidRPr="00C31E75">
              <w:fldChar w:fldCharType="separate"/>
            </w:r>
            <w:r w:rsidR="00DD255D">
              <w:t>7.12</w:t>
            </w:r>
            <w:r w:rsidRPr="00C31E75">
              <w:fldChar w:fldCharType="end"/>
            </w:r>
            <w:r w:rsidRPr="00C31E75">
              <w:t xml:space="preserve"> i.e. inheriting the InstanceDeclarations of that Node.</w:t>
            </w:r>
          </w:p>
        </w:tc>
      </w:tr>
      <w:tr w:rsidR="00657CFD" w:rsidRPr="00C31E75" w14:paraId="327DD88E"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3405FF98" w14:textId="166F36EF" w:rsidR="00657CFD" w:rsidRPr="00C31E75" w:rsidRDefault="00657CFD" w:rsidP="00657CFD">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52B35F8" w14:textId="31297987" w:rsidR="00657CFD" w:rsidRPr="00C31E75" w:rsidRDefault="00657CFD" w:rsidP="00657CFD">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5C25D6F" w14:textId="1E0F0D7E" w:rsidR="00657CFD" w:rsidRPr="00C31E75" w:rsidRDefault="00657CFD" w:rsidP="00657CFD">
            <w:pPr>
              <w:pStyle w:val="TableTextWithTabs"/>
              <w:rPr>
                <w:color w:val="auto"/>
              </w:rPr>
            </w:pPr>
            <w:r w:rsidRPr="00C31E75">
              <w:rPr>
                <w:color w:val="auto"/>
              </w:rPr>
              <w:t>1:State</w:t>
            </w:r>
          </w:p>
        </w:tc>
        <w:tc>
          <w:tcPr>
            <w:tcW w:w="1417" w:type="dxa"/>
            <w:tcBorders>
              <w:top w:val="single" w:sz="4" w:space="0" w:color="auto"/>
              <w:left w:val="single" w:sz="4" w:space="0" w:color="auto"/>
              <w:bottom w:val="single" w:sz="4" w:space="0" w:color="auto"/>
              <w:right w:val="single" w:sz="4" w:space="0" w:color="auto"/>
            </w:tcBorders>
          </w:tcPr>
          <w:p w14:paraId="4C874C35" w14:textId="136A6D22" w:rsidR="00657CFD" w:rsidRPr="00C31E75" w:rsidRDefault="00657CFD" w:rsidP="00657CFD">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7D8361C5" w14:textId="4DABF602" w:rsidR="00657CFD" w:rsidRPr="00C31E75" w:rsidRDefault="00657CFD" w:rsidP="00657CFD">
            <w:pPr>
              <w:pStyle w:val="TableText"/>
              <w:rPr>
                <w:color w:val="auto"/>
              </w:rPr>
            </w:pPr>
            <w:r w:rsidRPr="00C31E75">
              <w:rPr>
                <w:color w:val="auto"/>
              </w:rPr>
              <w:t>1:ProductionProgramStateMachineType</w:t>
            </w:r>
          </w:p>
        </w:tc>
        <w:tc>
          <w:tcPr>
            <w:tcW w:w="1048" w:type="dxa"/>
            <w:tcBorders>
              <w:top w:val="single" w:sz="4" w:space="0" w:color="auto"/>
              <w:left w:val="single" w:sz="4" w:space="0" w:color="auto"/>
              <w:bottom w:val="single" w:sz="4" w:space="0" w:color="auto"/>
              <w:right w:val="single" w:sz="4" w:space="0" w:color="auto"/>
            </w:tcBorders>
          </w:tcPr>
          <w:p w14:paraId="344ABE93" w14:textId="37E4B841" w:rsidR="00657CFD" w:rsidRPr="00C31E75" w:rsidRDefault="00657CFD" w:rsidP="00657CFD">
            <w:pPr>
              <w:pStyle w:val="TableText"/>
              <w:rPr>
                <w:color w:val="auto"/>
              </w:rPr>
            </w:pPr>
            <w:r w:rsidRPr="00C31E75">
              <w:rPr>
                <w:color w:val="auto"/>
              </w:rPr>
              <w:t>O</w:t>
            </w:r>
          </w:p>
        </w:tc>
      </w:tr>
    </w:tbl>
    <w:p w14:paraId="69D33E4B" w14:textId="3B1B6892" w:rsidR="00657CFD" w:rsidRPr="00C31E75" w:rsidRDefault="00657CFD" w:rsidP="00657CFD">
      <w:pPr>
        <w:pStyle w:val="PARAGRAPH"/>
        <w:rPr>
          <w:lang w:val="en-US"/>
        </w:rPr>
      </w:pPr>
    </w:p>
    <w:p w14:paraId="25877F6F" w14:textId="156B7174" w:rsidR="001A4E86" w:rsidRPr="00C31E75" w:rsidRDefault="008F3C1F" w:rsidP="00657CFD">
      <w:pPr>
        <w:pStyle w:val="PARAGRAPH"/>
        <w:rPr>
          <w:lang w:val="en-US"/>
        </w:rPr>
      </w:pPr>
      <w:r w:rsidRPr="00C31E75">
        <w:rPr>
          <w:i/>
          <w:lang w:val="en-US"/>
        </w:rPr>
        <w:t>State</w:t>
      </w:r>
      <w:r w:rsidRPr="00C31E75">
        <w:rPr>
          <w:lang w:val="en-US"/>
        </w:rPr>
        <w:t xml:space="preserve"> is an instance representation of the </w:t>
      </w:r>
      <w:r w:rsidRPr="003818A8">
        <w:rPr>
          <w:i/>
          <w:lang w:val="en-US"/>
        </w:rPr>
        <w:t>ProductionProgramStateMachineType</w:t>
      </w:r>
      <w:r w:rsidRPr="00C31E75">
        <w:rPr>
          <w:lang w:val="en-US"/>
        </w:rPr>
        <w:t xml:space="preserve">. It shows </w:t>
      </w:r>
      <w:r w:rsidRPr="00C31E75">
        <w:rPr>
          <w:highlight w:val="yellow"/>
          <w:lang w:val="en-US"/>
        </w:rPr>
        <w:t>…</w:t>
      </w:r>
    </w:p>
    <w:p w14:paraId="09B6EB6C" w14:textId="124775B2" w:rsidR="003438C3" w:rsidRPr="00C31E75" w:rsidRDefault="003438C3" w:rsidP="00691152">
      <w:pPr>
        <w:pStyle w:val="berschrift2"/>
        <w:numPr>
          <w:ilvl w:val="1"/>
          <w:numId w:val="20"/>
        </w:numPr>
        <w:rPr>
          <w:lang w:val="en-US"/>
        </w:rPr>
      </w:pPr>
      <w:bookmarkStart w:id="369" w:name="_Ref24730052"/>
      <w:bookmarkStart w:id="370" w:name="_Toc25240312"/>
      <w:r w:rsidRPr="00C31E75">
        <w:rPr>
          <w:lang w:val="en-US"/>
        </w:rPr>
        <w:lastRenderedPageBreak/>
        <w:t>BaseToolType</w:t>
      </w:r>
      <w:bookmarkEnd w:id="369"/>
      <w:r w:rsidR="00D77BC2" w:rsidRPr="00C31E75">
        <w:rPr>
          <w:lang w:val="en-US"/>
        </w:rPr>
        <w:t xml:space="preserve"> Definition</w:t>
      </w:r>
      <w:bookmarkEnd w:id="370"/>
    </w:p>
    <w:p w14:paraId="5A7AE8C8" w14:textId="2F651301" w:rsidR="001B57CD" w:rsidRPr="00C31E75" w:rsidRDefault="001B57CD" w:rsidP="001B57CD">
      <w:pPr>
        <w:pStyle w:val="PARAGRAPH"/>
        <w:rPr>
          <w:lang w:val="en-US"/>
        </w:rPr>
      </w:pPr>
      <w:r w:rsidRPr="00C31E75">
        <w:rPr>
          <w:lang w:val="en-US"/>
        </w:rPr>
        <w:t xml:space="preserve">The </w:t>
      </w:r>
      <w:r w:rsidRPr="00C31E75">
        <w:rPr>
          <w:i/>
          <w:lang w:val="en-US"/>
        </w:rPr>
        <w:t>BaseToolType</w:t>
      </w:r>
      <w:r w:rsidRPr="00C31E75">
        <w:rPr>
          <w:lang w:val="en-US"/>
        </w:rPr>
        <w:t xml:space="preserve"> serves as a supertype to the </w:t>
      </w:r>
      <w:r w:rsidRPr="00C31E75">
        <w:rPr>
          <w:i/>
          <w:lang w:val="en-US"/>
        </w:rPr>
        <w:t>MultiToolType</w:t>
      </w:r>
      <w:r w:rsidRPr="00C31E75">
        <w:rPr>
          <w:lang w:val="en-US"/>
        </w:rPr>
        <w:t xml:space="preserve"> and the </w:t>
      </w:r>
      <w:r w:rsidRPr="00C31E75">
        <w:rPr>
          <w:i/>
          <w:lang w:val="en-US"/>
        </w:rPr>
        <w:t>ToolType</w:t>
      </w:r>
      <w:r w:rsidRPr="00C31E75">
        <w:rPr>
          <w:lang w:val="en-US"/>
        </w:rPr>
        <w:t>. It is an abstract type, meaning it is not instantiated, only the subtypes are.</w:t>
      </w:r>
    </w:p>
    <w:p w14:paraId="5396E674" w14:textId="249FC4C3" w:rsidR="001B57CD" w:rsidRPr="00C31E75" w:rsidRDefault="001B57CD" w:rsidP="001B57CD">
      <w:pPr>
        <w:pStyle w:val="PARAGRAPH"/>
        <w:rPr>
          <w:lang w:val="en-US"/>
        </w:rPr>
      </w:pPr>
      <w:r w:rsidRPr="00C31E75">
        <w:rPr>
          <w:lang w:val="en-US"/>
        </w:rPr>
        <w:t xml:space="preserve">The </w:t>
      </w:r>
      <w:r w:rsidRPr="00C31E75">
        <w:rPr>
          <w:i/>
          <w:lang w:val="en-US"/>
        </w:rPr>
        <w:t>BaseToolType</w:t>
      </w:r>
      <w:r w:rsidRPr="00C31E75">
        <w:rPr>
          <w:lang w:val="en-US"/>
        </w:rPr>
        <w:t xml:space="preserve"> is formally defined in </w:t>
      </w:r>
      <w:r w:rsidRPr="00C31E75">
        <w:rPr>
          <w:lang w:val="en-US"/>
        </w:rPr>
        <w:fldChar w:fldCharType="begin"/>
      </w:r>
      <w:r w:rsidRPr="00C31E75">
        <w:rPr>
          <w:lang w:val="en-US"/>
        </w:rPr>
        <w:instrText xml:space="preserve"> REF _Ref25064005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26</w:t>
      </w:r>
      <w:r w:rsidRPr="00C31E75">
        <w:rPr>
          <w:lang w:val="en-US"/>
        </w:rPr>
        <w:fldChar w:fldCharType="end"/>
      </w:r>
      <w:r w:rsidRPr="00C31E75">
        <w:rPr>
          <w:lang w:val="en-US"/>
        </w:rPr>
        <w:t>.</w:t>
      </w:r>
    </w:p>
    <w:p w14:paraId="0A85CDDD" w14:textId="73611BD3" w:rsidR="003438C3" w:rsidRPr="00C31E75" w:rsidRDefault="003438C3" w:rsidP="003438C3">
      <w:pPr>
        <w:pStyle w:val="TABLE-title"/>
        <w:rPr>
          <w:lang w:val="en-US"/>
        </w:rPr>
      </w:pPr>
      <w:bookmarkStart w:id="371" w:name="_Ref25064005"/>
      <w:bookmarkStart w:id="372" w:name="_Toc25240420"/>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26</w:t>
      </w:r>
      <w:r w:rsidRPr="00C31E75">
        <w:rPr>
          <w:lang w:val="en-US"/>
        </w:rPr>
        <w:fldChar w:fldCharType="end"/>
      </w:r>
      <w:bookmarkEnd w:id="371"/>
      <w:r w:rsidRPr="00C31E75">
        <w:rPr>
          <w:lang w:val="en-US"/>
        </w:rPr>
        <w:t xml:space="preserve"> - BaseToolType Definition</w:t>
      </w:r>
      <w:bookmarkEnd w:id="372"/>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3438C3" w:rsidRPr="00C31E75" w14:paraId="312111BB"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4A374E5B" w14:textId="77777777" w:rsidR="003438C3" w:rsidRPr="00C31E75" w:rsidRDefault="003438C3"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46C5E64E" w14:textId="77777777" w:rsidR="003438C3" w:rsidRPr="00C31E75" w:rsidRDefault="003438C3" w:rsidP="00B942DC">
            <w:pPr>
              <w:pStyle w:val="TableText"/>
              <w:rPr>
                <w:b/>
              </w:rPr>
            </w:pPr>
            <w:r w:rsidRPr="00C31E75">
              <w:rPr>
                <w:b/>
              </w:rPr>
              <w:t>Value</w:t>
            </w:r>
          </w:p>
        </w:tc>
      </w:tr>
      <w:tr w:rsidR="003438C3" w:rsidRPr="00C31E75" w14:paraId="1429EB0B"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5CB21324" w14:textId="77777777" w:rsidR="003438C3" w:rsidRPr="00C31E75" w:rsidRDefault="003438C3"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6952E9C" w14:textId="3F92F979" w:rsidR="003438C3" w:rsidRPr="00C31E75" w:rsidRDefault="003438C3" w:rsidP="00B942DC">
            <w:pPr>
              <w:pStyle w:val="TableText"/>
            </w:pPr>
            <w:r w:rsidRPr="00C31E75">
              <w:rPr>
                <w:color w:val="auto"/>
              </w:rPr>
              <w:t>1:BaseToolType</w:t>
            </w:r>
          </w:p>
        </w:tc>
      </w:tr>
      <w:tr w:rsidR="003438C3" w:rsidRPr="00C31E75" w14:paraId="6E1B675B"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272ACCB4" w14:textId="77777777" w:rsidR="003438C3" w:rsidRPr="00C31E75" w:rsidRDefault="003438C3"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2FFBE8B6" w14:textId="77777777" w:rsidR="003438C3" w:rsidRPr="00C31E75" w:rsidRDefault="003438C3" w:rsidP="00B942DC">
            <w:pPr>
              <w:pStyle w:val="TableText"/>
            </w:pPr>
            <w:r w:rsidRPr="00C31E75">
              <w:rPr>
                <w:color w:val="auto"/>
              </w:rPr>
              <w:t>True</w:t>
            </w:r>
          </w:p>
        </w:tc>
      </w:tr>
      <w:tr w:rsidR="003438C3" w:rsidRPr="00C31E75" w14:paraId="3BF2783A"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2C58F4B6" w14:textId="77777777" w:rsidR="003438C3" w:rsidRPr="00C31E75" w:rsidRDefault="003438C3"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6BB0BE42" w14:textId="77777777" w:rsidR="003438C3" w:rsidRPr="00C31E75" w:rsidRDefault="003438C3"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767FE980" w14:textId="77777777" w:rsidR="003438C3" w:rsidRPr="00C31E75" w:rsidRDefault="003438C3"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42DD9B3" w14:textId="77777777" w:rsidR="003438C3" w:rsidRPr="00C31E75" w:rsidRDefault="003438C3"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0E0567CB" w14:textId="77777777" w:rsidR="003438C3" w:rsidRPr="00C31E75" w:rsidRDefault="003438C3"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006BA054" w14:textId="77777777" w:rsidR="003438C3" w:rsidRPr="00C31E75" w:rsidRDefault="003438C3" w:rsidP="00B942DC">
            <w:pPr>
              <w:pStyle w:val="TableText"/>
              <w:rPr>
                <w:b/>
              </w:rPr>
            </w:pPr>
            <w:r w:rsidRPr="00C31E75">
              <w:rPr>
                <w:b/>
              </w:rPr>
              <w:t>Other</w:t>
            </w:r>
          </w:p>
        </w:tc>
      </w:tr>
      <w:tr w:rsidR="003438C3" w:rsidRPr="00C31E75" w14:paraId="422EEDFE"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5FFB2E5F" w14:textId="1D5F6FCD" w:rsidR="003438C3" w:rsidRPr="00C31E75" w:rsidRDefault="003438C3" w:rsidP="00B942DC">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3438C3" w:rsidRPr="00C31E75" w14:paraId="3B4B7530"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1D6D104D" w14:textId="77777777" w:rsidR="003438C3" w:rsidRPr="00C31E75" w:rsidRDefault="003438C3" w:rsidP="00B942DC">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7C172A71" w14:textId="77777777" w:rsidR="003438C3" w:rsidRPr="00C31E75" w:rsidRDefault="003438C3" w:rsidP="00B942DC">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1FC43467" w14:textId="314F7469" w:rsidR="003438C3" w:rsidRPr="00C31E75" w:rsidRDefault="003438C3" w:rsidP="00B942DC">
            <w:pPr>
              <w:pStyle w:val="TableTextWithTabs"/>
              <w:rPr>
                <w:color w:val="auto"/>
              </w:rPr>
            </w:pPr>
            <w:r w:rsidRPr="00C31E75">
              <w:rPr>
                <w:color w:val="auto"/>
              </w:rPr>
              <w:t>1:MultiToolType</w:t>
            </w:r>
          </w:p>
        </w:tc>
        <w:tc>
          <w:tcPr>
            <w:tcW w:w="4308" w:type="dxa"/>
            <w:gridSpan w:val="3"/>
            <w:tcBorders>
              <w:top w:val="single" w:sz="4" w:space="0" w:color="auto"/>
              <w:left w:val="single" w:sz="4" w:space="0" w:color="auto"/>
              <w:bottom w:val="single" w:sz="4" w:space="0" w:color="auto"/>
              <w:right w:val="single" w:sz="4" w:space="0" w:color="auto"/>
            </w:tcBorders>
          </w:tcPr>
          <w:p w14:paraId="451B16EE" w14:textId="469F8990" w:rsidR="003438C3" w:rsidRPr="00C31E75" w:rsidRDefault="003438C3" w:rsidP="00B942DC">
            <w:pPr>
              <w:pStyle w:val="TableText"/>
              <w:rPr>
                <w:color w:val="auto"/>
              </w:rPr>
            </w:pPr>
            <w:r w:rsidRPr="00C31E75">
              <w:rPr>
                <w:color w:val="auto"/>
              </w:rPr>
              <w:t xml:space="preserve">Defined in </w:t>
            </w:r>
            <w:r w:rsidR="00D738EE" w:rsidRPr="00C31E75">
              <w:rPr>
                <w:color w:val="auto"/>
              </w:rPr>
              <w:fldChar w:fldCharType="begin"/>
            </w:r>
            <w:r w:rsidR="00D738EE" w:rsidRPr="00C31E75">
              <w:rPr>
                <w:color w:val="auto"/>
              </w:rPr>
              <w:instrText xml:space="preserve"> REF _Ref24965684 \r \h </w:instrText>
            </w:r>
            <w:r w:rsidR="00D738EE" w:rsidRPr="00C31E75">
              <w:rPr>
                <w:color w:val="auto"/>
              </w:rPr>
            </w:r>
            <w:r w:rsidR="00D738EE" w:rsidRPr="00C31E75">
              <w:rPr>
                <w:color w:val="auto"/>
              </w:rPr>
              <w:fldChar w:fldCharType="separate"/>
            </w:r>
            <w:r w:rsidR="00DD255D">
              <w:rPr>
                <w:color w:val="auto"/>
              </w:rPr>
              <w:t>7.17</w:t>
            </w:r>
            <w:r w:rsidR="00D738EE" w:rsidRPr="00C31E75">
              <w:rPr>
                <w:color w:val="auto"/>
              </w:rPr>
              <w:fldChar w:fldCharType="end"/>
            </w:r>
          </w:p>
        </w:tc>
      </w:tr>
      <w:tr w:rsidR="003438C3" w:rsidRPr="00C31E75" w14:paraId="55654588"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8DB8C46" w14:textId="77777777" w:rsidR="003438C3" w:rsidRPr="00C31E75" w:rsidRDefault="003438C3" w:rsidP="00B942DC">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79A15176" w14:textId="77777777" w:rsidR="003438C3" w:rsidRPr="00C31E75" w:rsidRDefault="003438C3" w:rsidP="00B942DC">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3CBF1B9F" w14:textId="72D18A60" w:rsidR="003438C3" w:rsidRPr="00C31E75" w:rsidRDefault="003438C3" w:rsidP="00B942DC">
            <w:pPr>
              <w:pStyle w:val="TableTextWithTabs"/>
              <w:rPr>
                <w:color w:val="auto"/>
              </w:rPr>
            </w:pPr>
            <w:r w:rsidRPr="00C31E75">
              <w:rPr>
                <w:color w:val="auto"/>
              </w:rPr>
              <w:t>1:ToolType</w:t>
            </w:r>
          </w:p>
        </w:tc>
        <w:tc>
          <w:tcPr>
            <w:tcW w:w="4308" w:type="dxa"/>
            <w:gridSpan w:val="3"/>
            <w:tcBorders>
              <w:top w:val="single" w:sz="4" w:space="0" w:color="auto"/>
              <w:left w:val="single" w:sz="4" w:space="0" w:color="auto"/>
              <w:bottom w:val="single" w:sz="4" w:space="0" w:color="auto"/>
              <w:right w:val="single" w:sz="4" w:space="0" w:color="auto"/>
            </w:tcBorders>
          </w:tcPr>
          <w:p w14:paraId="0A937111" w14:textId="0636267F" w:rsidR="003438C3" w:rsidRPr="00C31E75" w:rsidRDefault="003438C3" w:rsidP="00B942DC">
            <w:pPr>
              <w:pStyle w:val="TableText"/>
              <w:rPr>
                <w:color w:val="auto"/>
              </w:rPr>
            </w:pPr>
            <w:r w:rsidRPr="00C31E75">
              <w:rPr>
                <w:color w:val="auto"/>
              </w:rPr>
              <w:t xml:space="preserve">Defined in </w:t>
            </w:r>
            <w:r w:rsidR="00D738EE" w:rsidRPr="00C31E75">
              <w:rPr>
                <w:color w:val="auto"/>
              </w:rPr>
              <w:fldChar w:fldCharType="begin"/>
            </w:r>
            <w:r w:rsidR="00D738EE" w:rsidRPr="00C31E75">
              <w:rPr>
                <w:color w:val="auto"/>
              </w:rPr>
              <w:instrText xml:space="preserve"> REF _Ref24965688 \r \h </w:instrText>
            </w:r>
            <w:r w:rsidR="00D738EE" w:rsidRPr="00C31E75">
              <w:rPr>
                <w:color w:val="auto"/>
              </w:rPr>
            </w:r>
            <w:r w:rsidR="00D738EE" w:rsidRPr="00C31E75">
              <w:rPr>
                <w:color w:val="auto"/>
              </w:rPr>
              <w:fldChar w:fldCharType="separate"/>
            </w:r>
            <w:r w:rsidR="00DD255D">
              <w:rPr>
                <w:color w:val="auto"/>
              </w:rPr>
              <w:t>7.18</w:t>
            </w:r>
            <w:r w:rsidR="00D738EE" w:rsidRPr="00C31E75">
              <w:rPr>
                <w:color w:val="auto"/>
              </w:rPr>
              <w:fldChar w:fldCharType="end"/>
            </w:r>
          </w:p>
        </w:tc>
      </w:tr>
    </w:tbl>
    <w:p w14:paraId="41879C59" w14:textId="08462350" w:rsidR="003438C3" w:rsidRPr="00C31E75" w:rsidRDefault="003438C3" w:rsidP="005C6754">
      <w:pPr>
        <w:pStyle w:val="PARAGRAPH"/>
        <w:rPr>
          <w:lang w:val="en-US"/>
        </w:rPr>
      </w:pPr>
    </w:p>
    <w:p w14:paraId="05C56F42" w14:textId="7B0DBDCA" w:rsidR="001B57CD" w:rsidRPr="00C31E75" w:rsidRDefault="001B57CD" w:rsidP="005C6754">
      <w:pPr>
        <w:pStyle w:val="PARAGRAPH"/>
        <w:rPr>
          <w:lang w:val="en-US"/>
        </w:rPr>
      </w:pPr>
      <w:r w:rsidRPr="00C31E75">
        <w:rPr>
          <w:lang w:val="en-US"/>
        </w:rPr>
        <w:t xml:space="preserve">Other than </w:t>
      </w:r>
      <w:r w:rsidRPr="00C31E75">
        <w:rPr>
          <w:i/>
          <w:lang w:val="en-US"/>
        </w:rPr>
        <w:t>HasSubtype</w:t>
      </w:r>
      <w:r w:rsidRPr="00C31E75">
        <w:rPr>
          <w:lang w:val="en-US"/>
        </w:rPr>
        <w:t xml:space="preserve"> </w:t>
      </w:r>
      <w:r w:rsidRPr="00C31E75">
        <w:rPr>
          <w:i/>
          <w:lang w:val="en-US"/>
        </w:rPr>
        <w:t>References</w:t>
      </w:r>
      <w:r w:rsidRPr="00C31E75">
        <w:rPr>
          <w:lang w:val="en-US"/>
        </w:rPr>
        <w:t xml:space="preserve">, the </w:t>
      </w:r>
      <w:r w:rsidRPr="00C31E75">
        <w:rPr>
          <w:i/>
          <w:lang w:val="en-US"/>
        </w:rPr>
        <w:t>BaseToolType</w:t>
      </w:r>
      <w:r w:rsidRPr="00C31E75">
        <w:rPr>
          <w:lang w:val="en-US"/>
        </w:rPr>
        <w:t xml:space="preserve"> does not have any </w:t>
      </w:r>
      <w:r w:rsidRPr="00C31E75">
        <w:rPr>
          <w:i/>
          <w:lang w:val="en-US"/>
        </w:rPr>
        <w:t>References</w:t>
      </w:r>
      <w:r w:rsidRPr="00C31E75">
        <w:rPr>
          <w:lang w:val="en-US"/>
        </w:rPr>
        <w:t>.</w:t>
      </w:r>
    </w:p>
    <w:p w14:paraId="3B898B6C" w14:textId="77777777" w:rsidR="001B57CD" w:rsidRPr="00C31E75" w:rsidRDefault="001B57CD" w:rsidP="005C6754">
      <w:pPr>
        <w:pStyle w:val="PARAGRAPH"/>
        <w:rPr>
          <w:lang w:val="en-US"/>
        </w:rPr>
      </w:pPr>
    </w:p>
    <w:p w14:paraId="06172845" w14:textId="18911E59" w:rsidR="003438C3" w:rsidRPr="00C31E75" w:rsidRDefault="003438C3" w:rsidP="00691152">
      <w:pPr>
        <w:pStyle w:val="berschrift2"/>
        <w:numPr>
          <w:ilvl w:val="1"/>
          <w:numId w:val="20"/>
        </w:numPr>
        <w:rPr>
          <w:lang w:val="en-US"/>
        </w:rPr>
      </w:pPr>
      <w:bookmarkStart w:id="373" w:name="_Ref24965684"/>
      <w:bookmarkStart w:id="374" w:name="_Toc25240313"/>
      <w:r w:rsidRPr="00C31E75">
        <w:rPr>
          <w:lang w:val="en-US"/>
        </w:rPr>
        <w:t>MultiToolType</w:t>
      </w:r>
      <w:r w:rsidR="00D77BC2" w:rsidRPr="00C31E75">
        <w:rPr>
          <w:lang w:val="en-US"/>
        </w:rPr>
        <w:t xml:space="preserve"> Definition</w:t>
      </w:r>
      <w:bookmarkEnd w:id="373"/>
      <w:bookmarkEnd w:id="374"/>
    </w:p>
    <w:p w14:paraId="4BB150F7" w14:textId="02849875" w:rsidR="00F97B21" w:rsidRPr="00F97B21" w:rsidRDefault="0078082F" w:rsidP="00F97B21">
      <w:pPr>
        <w:pStyle w:val="PARAGRAPH"/>
        <w:rPr>
          <w:lang w:val="en-US"/>
        </w:rPr>
      </w:pPr>
      <w:r w:rsidRPr="00C31E75">
        <w:rPr>
          <w:lang w:val="en-US"/>
        </w:rPr>
        <w:t xml:space="preserve">The </w:t>
      </w:r>
      <w:r w:rsidRPr="00C31E75">
        <w:rPr>
          <w:i/>
          <w:lang w:val="en-US"/>
        </w:rPr>
        <w:t>MultiToolType</w:t>
      </w:r>
      <w:r w:rsidRPr="00C31E75">
        <w:rPr>
          <w:lang w:val="en-US"/>
        </w:rPr>
        <w:t xml:space="preserve"> represents </w:t>
      </w:r>
      <w:r w:rsidR="00F97B21" w:rsidRPr="00F97B21">
        <w:rPr>
          <w:lang w:val="en-US"/>
        </w:rPr>
        <w:t xml:space="preserve">a unit of different tools, usually used in order to have several tools available in-process without requiring explicit tool-changes. </w:t>
      </w:r>
    </w:p>
    <w:p w14:paraId="1245F2A8" w14:textId="6C7BF476" w:rsidR="0078082F" w:rsidRPr="00C31E75" w:rsidRDefault="00F97B21" w:rsidP="00F97B21">
      <w:pPr>
        <w:pStyle w:val="PARAGRAPH"/>
        <w:rPr>
          <w:lang w:val="en-US"/>
        </w:rPr>
      </w:pPr>
      <w:r w:rsidRPr="00F97B21">
        <w:rPr>
          <w:lang w:val="en-US"/>
        </w:rPr>
        <w:t>Typical applications are in turning, when one indexed position of the tool revolver holds several outer-diameter cutting inserts and boring tools, such that a tool change process can quickly complete by merely readjusting the NC setpoint position tool compensation.</w:t>
      </w:r>
    </w:p>
    <w:p w14:paraId="726DD946" w14:textId="13EFAF66" w:rsidR="0078082F" w:rsidRPr="00C31E75" w:rsidRDefault="00F97B21" w:rsidP="0078082F">
      <w:pPr>
        <w:pStyle w:val="PARAGRAPH"/>
        <w:rPr>
          <w:lang w:val="en-US"/>
        </w:rPr>
      </w:pPr>
      <w:r w:rsidRPr="00C31E75">
        <w:rPr>
          <w:lang w:val="en-US"/>
        </w:rPr>
        <w:t xml:space="preserve">The </w:t>
      </w:r>
      <w:r w:rsidRPr="00C31E75">
        <w:rPr>
          <w:i/>
          <w:lang w:val="en-US"/>
        </w:rPr>
        <w:t>MultiToolType</w:t>
      </w:r>
      <w:r w:rsidRPr="00C31E75">
        <w:rPr>
          <w:lang w:val="en-US"/>
        </w:rPr>
        <w:t xml:space="preserve"> </w:t>
      </w:r>
      <w:r w:rsidR="0078082F" w:rsidRPr="00C31E75">
        <w:rPr>
          <w:lang w:val="en-US"/>
        </w:rPr>
        <w:t xml:space="preserve">is formally defined in </w:t>
      </w:r>
      <w:r w:rsidR="0078082F" w:rsidRPr="00C31E75">
        <w:rPr>
          <w:lang w:val="en-US"/>
        </w:rPr>
        <w:fldChar w:fldCharType="begin"/>
      </w:r>
      <w:r w:rsidR="0078082F" w:rsidRPr="00C31E75">
        <w:rPr>
          <w:lang w:val="en-US"/>
        </w:rPr>
        <w:instrText xml:space="preserve"> REF _Ref25064091 \h </w:instrText>
      </w:r>
      <w:r w:rsidR="0078082F" w:rsidRPr="00C31E75">
        <w:rPr>
          <w:lang w:val="en-US"/>
        </w:rPr>
      </w:r>
      <w:r w:rsidR="0078082F" w:rsidRPr="00C31E75">
        <w:rPr>
          <w:lang w:val="en-US"/>
        </w:rPr>
        <w:fldChar w:fldCharType="separate"/>
      </w:r>
      <w:r w:rsidR="00DD255D" w:rsidRPr="00C31E75">
        <w:rPr>
          <w:lang w:val="en-US"/>
        </w:rPr>
        <w:t xml:space="preserve">Table </w:t>
      </w:r>
      <w:r w:rsidR="00DD255D">
        <w:rPr>
          <w:noProof/>
          <w:lang w:val="en-US"/>
        </w:rPr>
        <w:t>27</w:t>
      </w:r>
      <w:r w:rsidR="0078082F" w:rsidRPr="00C31E75">
        <w:rPr>
          <w:lang w:val="en-US"/>
        </w:rPr>
        <w:fldChar w:fldCharType="end"/>
      </w:r>
      <w:r w:rsidR="0078082F" w:rsidRPr="00C31E75">
        <w:rPr>
          <w:lang w:val="en-US"/>
        </w:rPr>
        <w:t>.</w:t>
      </w:r>
    </w:p>
    <w:p w14:paraId="4D6B8146" w14:textId="63147D07" w:rsidR="00B63F79" w:rsidRPr="00C31E75" w:rsidRDefault="00B63F79" w:rsidP="00B63F79">
      <w:pPr>
        <w:pStyle w:val="TABLE-title"/>
        <w:rPr>
          <w:lang w:val="en-US"/>
        </w:rPr>
      </w:pPr>
      <w:bookmarkStart w:id="375" w:name="_Ref25064091"/>
      <w:bookmarkStart w:id="376" w:name="_Toc25240421"/>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27</w:t>
      </w:r>
      <w:r w:rsidRPr="00C31E75">
        <w:rPr>
          <w:lang w:val="en-US"/>
        </w:rPr>
        <w:fldChar w:fldCharType="end"/>
      </w:r>
      <w:bookmarkEnd w:id="375"/>
      <w:r w:rsidRPr="00C31E75">
        <w:rPr>
          <w:lang w:val="en-US"/>
        </w:rPr>
        <w:t xml:space="preserve"> - MultiToolType Definition</w:t>
      </w:r>
      <w:bookmarkEnd w:id="376"/>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B63F79" w:rsidRPr="00C31E75" w14:paraId="22A13313"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304B3E89" w14:textId="77777777" w:rsidR="00B63F79" w:rsidRPr="00C31E75" w:rsidRDefault="00B63F79"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1AADB05" w14:textId="77777777" w:rsidR="00B63F79" w:rsidRPr="00C31E75" w:rsidRDefault="00B63F79" w:rsidP="00B942DC">
            <w:pPr>
              <w:pStyle w:val="TableText"/>
              <w:rPr>
                <w:b/>
              </w:rPr>
            </w:pPr>
            <w:r w:rsidRPr="00C31E75">
              <w:rPr>
                <w:b/>
              </w:rPr>
              <w:t>Value</w:t>
            </w:r>
          </w:p>
        </w:tc>
      </w:tr>
      <w:tr w:rsidR="00B63F79" w:rsidRPr="00C31E75" w14:paraId="17FDD312"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1D3114BB" w14:textId="77777777" w:rsidR="00B63F79" w:rsidRPr="00C31E75" w:rsidRDefault="00B63F79"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7EF4FF94" w14:textId="31F78CDD" w:rsidR="00B63F79" w:rsidRPr="00C31E75" w:rsidRDefault="00B63F79" w:rsidP="00B942DC">
            <w:pPr>
              <w:pStyle w:val="TableText"/>
            </w:pPr>
            <w:r w:rsidRPr="00C31E75">
              <w:rPr>
                <w:color w:val="auto"/>
              </w:rPr>
              <w:t>1:</w:t>
            </w:r>
            <w:r w:rsidRPr="00C31E75">
              <w:t>MultiToolType</w:t>
            </w:r>
          </w:p>
        </w:tc>
      </w:tr>
      <w:tr w:rsidR="00B63F79" w:rsidRPr="00C31E75" w14:paraId="406B402A"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7F970837" w14:textId="77777777" w:rsidR="00B63F79" w:rsidRPr="00C31E75" w:rsidRDefault="00B63F79"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60232C66" w14:textId="77777777" w:rsidR="00B63F79" w:rsidRPr="00C31E75" w:rsidRDefault="00B63F79" w:rsidP="00B942DC">
            <w:pPr>
              <w:pStyle w:val="TableText"/>
            </w:pPr>
            <w:r w:rsidRPr="00C31E75">
              <w:rPr>
                <w:color w:val="auto"/>
              </w:rPr>
              <w:t>False</w:t>
            </w:r>
          </w:p>
        </w:tc>
      </w:tr>
      <w:tr w:rsidR="00B63F79" w:rsidRPr="00C31E75" w14:paraId="0693226C"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6D894F71" w14:textId="77777777" w:rsidR="00B63F79" w:rsidRPr="00C31E75" w:rsidRDefault="00B63F79"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47B98721" w14:textId="77777777" w:rsidR="00B63F79" w:rsidRPr="00C31E75" w:rsidRDefault="00B63F79"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3381D82D" w14:textId="77777777" w:rsidR="00B63F79" w:rsidRPr="00C31E75" w:rsidRDefault="00B63F79"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174F125D" w14:textId="77777777" w:rsidR="00B63F79" w:rsidRPr="00C31E75" w:rsidRDefault="00B63F79"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4F802F5C" w14:textId="77777777" w:rsidR="00B63F79" w:rsidRPr="00C31E75" w:rsidRDefault="00B63F79"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03A5B165" w14:textId="77777777" w:rsidR="00B63F79" w:rsidRPr="00C31E75" w:rsidRDefault="00B63F79" w:rsidP="00B942DC">
            <w:pPr>
              <w:pStyle w:val="TableText"/>
              <w:rPr>
                <w:b/>
              </w:rPr>
            </w:pPr>
            <w:r w:rsidRPr="00C31E75">
              <w:rPr>
                <w:b/>
              </w:rPr>
              <w:t>Other</w:t>
            </w:r>
          </w:p>
        </w:tc>
      </w:tr>
      <w:tr w:rsidR="00B63F79" w:rsidRPr="00C31E75" w14:paraId="65A6C5BA"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559C3B96" w14:textId="4836C4A8" w:rsidR="00B63F79" w:rsidRPr="00C31E75" w:rsidRDefault="00B63F79" w:rsidP="00B942DC">
            <w:pPr>
              <w:pStyle w:val="TableText"/>
            </w:pPr>
            <w:r w:rsidRPr="00C31E75">
              <w:t xml:space="preserve">Subtype of the </w:t>
            </w:r>
            <w:proofErr w:type="spellStart"/>
            <w:r w:rsidRPr="00C31E75">
              <w:rPr>
                <w:i/>
              </w:rPr>
              <w:t>BaseToolType</w:t>
            </w:r>
            <w:proofErr w:type="spellEnd"/>
            <w:r w:rsidRPr="00C31E75">
              <w:t xml:space="preserve"> defined in </w:t>
            </w:r>
            <w:r w:rsidRPr="00C31E75">
              <w:fldChar w:fldCharType="begin"/>
            </w:r>
            <w:r w:rsidRPr="00C31E75">
              <w:instrText xml:space="preserve"> REF _Ref24730052 \r \h </w:instrText>
            </w:r>
            <w:r w:rsidRPr="00C31E75">
              <w:fldChar w:fldCharType="separate"/>
            </w:r>
            <w:r w:rsidR="00DD255D">
              <w:t>7.16</w:t>
            </w:r>
            <w:r w:rsidRPr="00C31E75">
              <w:fldChar w:fldCharType="end"/>
            </w:r>
            <w:r w:rsidRPr="00C31E75">
              <w:t xml:space="preserve"> i.e. inheriting the InstanceDeclarations of that Node.</w:t>
            </w:r>
          </w:p>
        </w:tc>
      </w:tr>
      <w:tr w:rsidR="00B63F79" w:rsidRPr="00C31E75" w14:paraId="3EA175CF"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9FC6169" w14:textId="2654A228" w:rsidR="00B63F79" w:rsidRPr="00C31E75" w:rsidRDefault="00B63F79"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231E81C" w14:textId="364DF3EB" w:rsidR="00B63F79" w:rsidRPr="00C31E75" w:rsidRDefault="00B63F79" w:rsidP="00B942DC">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7FA27ABF" w14:textId="6E885EBB" w:rsidR="00B63F79" w:rsidRPr="00C31E75" w:rsidRDefault="00B63F79" w:rsidP="00B942DC">
            <w:pPr>
              <w:pStyle w:val="TableTextWithTabs"/>
              <w:rPr>
                <w:color w:val="auto"/>
              </w:rPr>
            </w:pPr>
            <w:r w:rsidRPr="00C31E75">
              <w:rPr>
                <w:color w:val="auto"/>
              </w:rPr>
              <w:t>1:</w:t>
            </w:r>
            <w:r w:rsidR="002476F7" w:rsidRPr="00C31E75">
              <w:rPr>
                <w:color w:val="auto"/>
              </w:rPr>
              <w:t>&lt;</w:t>
            </w:r>
            <w:r w:rsidRPr="00C31E75">
              <w:rPr>
                <w:color w:val="auto"/>
              </w:rPr>
              <w:t>Tool</w:t>
            </w:r>
            <w:r w:rsidR="002476F7" w:rsidRPr="00C31E75">
              <w:rPr>
                <w:color w:val="auto"/>
              </w:rPr>
              <w:t>&gt;</w:t>
            </w:r>
          </w:p>
        </w:tc>
        <w:tc>
          <w:tcPr>
            <w:tcW w:w="1417" w:type="dxa"/>
            <w:tcBorders>
              <w:top w:val="single" w:sz="4" w:space="0" w:color="auto"/>
              <w:left w:val="single" w:sz="4" w:space="0" w:color="auto"/>
              <w:bottom w:val="single" w:sz="4" w:space="0" w:color="auto"/>
              <w:right w:val="single" w:sz="4" w:space="0" w:color="auto"/>
            </w:tcBorders>
          </w:tcPr>
          <w:p w14:paraId="174BE5E7" w14:textId="34AE45A8" w:rsidR="00B63F79" w:rsidRPr="00C31E75" w:rsidRDefault="00B63F79" w:rsidP="00B942DC">
            <w:pPr>
              <w:pStyle w:val="TableText"/>
              <w:rPr>
                <w:color w:val="auto"/>
              </w:rPr>
            </w:pPr>
            <w:r w:rsidRPr="00C31E75">
              <w:rPr>
                <w:color w:val="auto"/>
              </w:rPr>
              <w:t>1:ToolType</w:t>
            </w:r>
          </w:p>
        </w:tc>
        <w:tc>
          <w:tcPr>
            <w:tcW w:w="1843" w:type="dxa"/>
            <w:tcBorders>
              <w:top w:val="single" w:sz="4" w:space="0" w:color="auto"/>
              <w:left w:val="single" w:sz="4" w:space="0" w:color="auto"/>
              <w:bottom w:val="single" w:sz="4" w:space="0" w:color="auto"/>
              <w:right w:val="single" w:sz="4" w:space="0" w:color="auto"/>
            </w:tcBorders>
          </w:tcPr>
          <w:p w14:paraId="55BF93C7" w14:textId="35482DE7" w:rsidR="00B63F79" w:rsidRPr="00C31E75" w:rsidRDefault="00B63F79" w:rsidP="00B942DC">
            <w:pPr>
              <w:pStyle w:val="TableText"/>
              <w:rPr>
                <w:color w:val="auto"/>
              </w:rPr>
            </w:pPr>
          </w:p>
        </w:tc>
        <w:tc>
          <w:tcPr>
            <w:tcW w:w="1048" w:type="dxa"/>
            <w:tcBorders>
              <w:top w:val="single" w:sz="4" w:space="0" w:color="auto"/>
              <w:left w:val="single" w:sz="4" w:space="0" w:color="auto"/>
              <w:bottom w:val="single" w:sz="4" w:space="0" w:color="auto"/>
              <w:right w:val="single" w:sz="4" w:space="0" w:color="auto"/>
            </w:tcBorders>
          </w:tcPr>
          <w:p w14:paraId="3195105C" w14:textId="423E71F5" w:rsidR="00B63F79" w:rsidRPr="00C31E75" w:rsidRDefault="00B63F79" w:rsidP="00B942DC">
            <w:pPr>
              <w:pStyle w:val="TableText"/>
              <w:rPr>
                <w:color w:val="auto"/>
              </w:rPr>
            </w:pPr>
            <w:r w:rsidRPr="00C31E75">
              <w:rPr>
                <w:color w:val="auto"/>
              </w:rPr>
              <w:t>O</w:t>
            </w:r>
            <w:r w:rsidR="00677AC2" w:rsidRPr="00C31E75">
              <w:rPr>
                <w:color w:val="auto"/>
              </w:rPr>
              <w:t>ptionalPlaceholder</w:t>
            </w:r>
          </w:p>
        </w:tc>
      </w:tr>
      <w:tr w:rsidR="00B63F79" w:rsidRPr="00C31E75" w14:paraId="2455464A"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3315E9D" w14:textId="77777777" w:rsidR="00B63F79" w:rsidRPr="00C31E75" w:rsidRDefault="00B63F79"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80793C3" w14:textId="77777777" w:rsidR="00B63F79" w:rsidRPr="00C31E75" w:rsidRDefault="00B63F79"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45BC7ACE" w14:textId="29A9BA51" w:rsidR="00B63F79" w:rsidRPr="00C31E75" w:rsidRDefault="00B63F79" w:rsidP="00B942DC">
            <w:pPr>
              <w:pStyle w:val="TableTextWithTabs"/>
              <w:rPr>
                <w:color w:val="auto"/>
              </w:rPr>
            </w:pPr>
            <w:r w:rsidRPr="00C31E75">
              <w:rPr>
                <w:color w:val="auto"/>
              </w:rPr>
              <w:t>1:UniqueId</w:t>
            </w:r>
          </w:p>
        </w:tc>
        <w:tc>
          <w:tcPr>
            <w:tcW w:w="1417" w:type="dxa"/>
            <w:tcBorders>
              <w:top w:val="single" w:sz="4" w:space="0" w:color="auto"/>
              <w:left w:val="single" w:sz="4" w:space="0" w:color="auto"/>
              <w:bottom w:val="single" w:sz="4" w:space="0" w:color="auto"/>
              <w:right w:val="single" w:sz="4" w:space="0" w:color="auto"/>
            </w:tcBorders>
          </w:tcPr>
          <w:p w14:paraId="6ABFF7F1" w14:textId="56F98B22" w:rsidR="00B63F79" w:rsidRPr="00C31E75" w:rsidRDefault="00B63F79" w:rsidP="00B942DC">
            <w:pPr>
              <w:pStyle w:val="TableText"/>
              <w:rPr>
                <w:color w:val="auto"/>
              </w:rPr>
            </w:pPr>
            <w:r w:rsidRPr="00C31E75">
              <w:rPr>
                <w:color w:val="auto"/>
              </w:rPr>
              <w:t>0</w:t>
            </w:r>
            <w:r w:rsidR="00677AC2" w:rsidRPr="00C31E75">
              <w:rPr>
                <w:color w:val="auto"/>
              </w:rPr>
              <w:t>:String</w:t>
            </w:r>
          </w:p>
        </w:tc>
        <w:tc>
          <w:tcPr>
            <w:tcW w:w="1843" w:type="dxa"/>
            <w:tcBorders>
              <w:top w:val="single" w:sz="4" w:space="0" w:color="auto"/>
              <w:left w:val="single" w:sz="4" w:space="0" w:color="auto"/>
              <w:bottom w:val="single" w:sz="4" w:space="0" w:color="auto"/>
              <w:right w:val="single" w:sz="4" w:space="0" w:color="auto"/>
            </w:tcBorders>
          </w:tcPr>
          <w:p w14:paraId="6197C0D9" w14:textId="77777777" w:rsidR="00B63F79" w:rsidRPr="00C31E75" w:rsidRDefault="00B63F79" w:rsidP="00B942DC">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15CE3F0B" w14:textId="77777777" w:rsidR="00B63F79" w:rsidRPr="00C31E75" w:rsidRDefault="00B63F79" w:rsidP="00B942DC">
            <w:pPr>
              <w:pStyle w:val="TableText"/>
              <w:rPr>
                <w:color w:val="auto"/>
              </w:rPr>
            </w:pPr>
            <w:r w:rsidRPr="00C31E75">
              <w:rPr>
                <w:color w:val="auto"/>
              </w:rPr>
              <w:t>M</w:t>
            </w:r>
          </w:p>
        </w:tc>
      </w:tr>
    </w:tbl>
    <w:p w14:paraId="5AFD95DF" w14:textId="7D94DC8A" w:rsidR="00B63F79" w:rsidRPr="00C31E75" w:rsidRDefault="00B63F79" w:rsidP="005C6754">
      <w:pPr>
        <w:pStyle w:val="PARAGRAPH"/>
        <w:rPr>
          <w:lang w:val="en-US"/>
        </w:rPr>
      </w:pPr>
    </w:p>
    <w:p w14:paraId="52DD904B" w14:textId="10BA2F48" w:rsidR="0078082F" w:rsidRPr="00C31E75" w:rsidRDefault="0078082F" w:rsidP="005C6754">
      <w:pPr>
        <w:pStyle w:val="PARAGRAPH"/>
        <w:rPr>
          <w:lang w:val="en-US"/>
        </w:rPr>
      </w:pPr>
      <w:r w:rsidRPr="00C31E75">
        <w:rPr>
          <w:lang w:val="en-US"/>
        </w:rPr>
        <w:t>&lt;</w:t>
      </w:r>
      <w:r w:rsidRPr="00C31E75">
        <w:rPr>
          <w:i/>
          <w:lang w:val="en-US"/>
        </w:rPr>
        <w:t>Tool</w:t>
      </w:r>
      <w:r w:rsidRPr="00C31E75">
        <w:rPr>
          <w:lang w:val="en-US"/>
        </w:rPr>
        <w:t xml:space="preserve">&gt; is a placeholder for Instances of </w:t>
      </w:r>
      <w:r w:rsidRPr="00C31E75">
        <w:rPr>
          <w:i/>
          <w:lang w:val="en-US"/>
        </w:rPr>
        <w:t>ToolType</w:t>
      </w:r>
      <w:r w:rsidRPr="00C31E75">
        <w:rPr>
          <w:lang w:val="en-US"/>
        </w:rPr>
        <w:t xml:space="preserve">. Using this placeholder, the individual </w:t>
      </w:r>
      <w:r w:rsidRPr="00C31E75">
        <w:rPr>
          <w:i/>
          <w:lang w:val="en-US"/>
        </w:rPr>
        <w:t>ToolType</w:t>
      </w:r>
      <w:r w:rsidRPr="00C31E75">
        <w:rPr>
          <w:lang w:val="en-US"/>
        </w:rPr>
        <w:t xml:space="preserve"> </w:t>
      </w:r>
      <w:r w:rsidR="00D5058D" w:rsidRPr="00C31E75">
        <w:rPr>
          <w:lang w:val="en-US"/>
        </w:rPr>
        <w:t xml:space="preserve">instances </w:t>
      </w:r>
      <w:r w:rsidRPr="00C31E75">
        <w:rPr>
          <w:lang w:val="en-US"/>
        </w:rPr>
        <w:t xml:space="preserve">making up the </w:t>
      </w:r>
      <w:r w:rsidRPr="00C31E75">
        <w:rPr>
          <w:i/>
          <w:lang w:val="en-US"/>
        </w:rPr>
        <w:t>MultiTool</w:t>
      </w:r>
      <w:r w:rsidRPr="00C31E75">
        <w:rPr>
          <w:lang w:val="en-US"/>
        </w:rPr>
        <w:t xml:space="preserve"> can be represented in the information model.</w:t>
      </w:r>
      <w:r w:rsidR="00D5058D" w:rsidRPr="00C31E75">
        <w:rPr>
          <w:lang w:val="en-US"/>
        </w:rPr>
        <w:t xml:space="preserve"> </w:t>
      </w:r>
      <w:r w:rsidR="00D5058D" w:rsidRPr="00C31E75">
        <w:rPr>
          <w:highlight w:val="yellow"/>
          <w:lang w:val="en-US"/>
        </w:rPr>
        <w:t>…</w:t>
      </w:r>
    </w:p>
    <w:p w14:paraId="32227B30" w14:textId="6FDCAECF" w:rsidR="0078082F" w:rsidRPr="00C31E75" w:rsidRDefault="0078082F" w:rsidP="005C6754">
      <w:pPr>
        <w:pStyle w:val="PARAGRAPH"/>
        <w:rPr>
          <w:lang w:val="en-US"/>
        </w:rPr>
      </w:pPr>
    </w:p>
    <w:p w14:paraId="002B3B42" w14:textId="3901F675" w:rsidR="0078082F" w:rsidRPr="00C31E75" w:rsidRDefault="0078082F" w:rsidP="005C6754">
      <w:pPr>
        <w:pStyle w:val="PARAGRAPH"/>
        <w:rPr>
          <w:lang w:val="en-US"/>
        </w:rPr>
      </w:pPr>
      <w:r w:rsidRPr="00C31E75">
        <w:rPr>
          <w:i/>
          <w:lang w:val="en-US"/>
        </w:rPr>
        <w:t>UniqueId</w:t>
      </w:r>
      <w:r w:rsidRPr="00C31E75">
        <w:rPr>
          <w:lang w:val="en-US"/>
        </w:rPr>
        <w:t xml:space="preserve"> is </w:t>
      </w:r>
      <w:r w:rsidRPr="00C31E75">
        <w:rPr>
          <w:highlight w:val="yellow"/>
          <w:lang w:val="en-US"/>
        </w:rPr>
        <w:t>…</w:t>
      </w:r>
    </w:p>
    <w:p w14:paraId="1B58A825" w14:textId="77777777" w:rsidR="0078082F" w:rsidRPr="00C31E75" w:rsidRDefault="0078082F" w:rsidP="005C6754">
      <w:pPr>
        <w:pStyle w:val="PARAGRAPH"/>
        <w:rPr>
          <w:lang w:val="en-US"/>
        </w:rPr>
      </w:pPr>
    </w:p>
    <w:p w14:paraId="69A26D5D" w14:textId="05E5E6A5" w:rsidR="003438C3" w:rsidRPr="00C31E75" w:rsidRDefault="003438C3" w:rsidP="00691152">
      <w:pPr>
        <w:pStyle w:val="berschrift2"/>
        <w:numPr>
          <w:ilvl w:val="1"/>
          <w:numId w:val="20"/>
        </w:numPr>
        <w:rPr>
          <w:lang w:val="en-US"/>
        </w:rPr>
      </w:pPr>
      <w:bookmarkStart w:id="377" w:name="_Ref24965688"/>
      <w:bookmarkStart w:id="378" w:name="_Toc25240314"/>
      <w:r w:rsidRPr="00C31E75">
        <w:rPr>
          <w:lang w:val="en-US"/>
        </w:rPr>
        <w:t>ToolType</w:t>
      </w:r>
      <w:r w:rsidR="00D77BC2" w:rsidRPr="00C31E75">
        <w:rPr>
          <w:lang w:val="en-US"/>
        </w:rPr>
        <w:t xml:space="preserve"> Definition</w:t>
      </w:r>
      <w:bookmarkEnd w:id="377"/>
      <w:bookmarkEnd w:id="378"/>
    </w:p>
    <w:p w14:paraId="57B62CA2" w14:textId="46CF594D" w:rsidR="005C3C6B" w:rsidRPr="005C3C6B" w:rsidRDefault="0093626F" w:rsidP="005C3C6B">
      <w:pPr>
        <w:pStyle w:val="PARAGRAPH"/>
        <w:rPr>
          <w:lang w:val="en-US"/>
        </w:rPr>
      </w:pPr>
      <w:r w:rsidRPr="00C31E75">
        <w:rPr>
          <w:lang w:val="en-US"/>
        </w:rPr>
        <w:t xml:space="preserve">The </w:t>
      </w:r>
      <w:r w:rsidRPr="00C31E75">
        <w:rPr>
          <w:i/>
          <w:lang w:val="en-US"/>
        </w:rPr>
        <w:t>ToolType</w:t>
      </w:r>
      <w:r w:rsidRPr="00C31E75">
        <w:rPr>
          <w:lang w:val="en-US"/>
        </w:rPr>
        <w:t xml:space="preserve"> is </w:t>
      </w:r>
      <w:r w:rsidR="005C3C6B">
        <w:rPr>
          <w:lang w:val="en-US"/>
        </w:rPr>
        <w:t>the representation of a t</w:t>
      </w:r>
      <w:r w:rsidR="005C3C6B" w:rsidRPr="005C3C6B">
        <w:rPr>
          <w:lang w:val="en-US"/>
        </w:rPr>
        <w:t>ool</w:t>
      </w:r>
      <w:r w:rsidR="005C3C6B">
        <w:rPr>
          <w:lang w:val="en-US"/>
        </w:rPr>
        <w:t xml:space="preserve">. </w:t>
      </w:r>
      <w:r w:rsidR="005C3C6B" w:rsidRPr="005C3C6B">
        <w:rPr>
          <w:lang w:val="en-US"/>
        </w:rPr>
        <w:t xml:space="preserve">Tools are exchangeable components used in a machine tool to execute the production process and may for example be drills, ball milling heads, cutting inserts, pinching tools and so forth. </w:t>
      </w:r>
    </w:p>
    <w:p w14:paraId="5FCE0DFF" w14:textId="02DB1B92" w:rsidR="0093626F" w:rsidRPr="00C31E75" w:rsidRDefault="005C3C6B" w:rsidP="005C3C6B">
      <w:pPr>
        <w:pStyle w:val="PARAGRAPH"/>
        <w:rPr>
          <w:lang w:val="en-US"/>
        </w:rPr>
      </w:pPr>
      <w:r w:rsidRPr="005C3C6B">
        <w:rPr>
          <w:lang w:val="en-US"/>
        </w:rPr>
        <w:t>May be a non-contact tool, for example a processing laser.</w:t>
      </w:r>
    </w:p>
    <w:p w14:paraId="7CD62705" w14:textId="664DA3DD" w:rsidR="0093626F" w:rsidRPr="00C31E75" w:rsidRDefault="005C3C6B" w:rsidP="0093626F">
      <w:pPr>
        <w:pStyle w:val="PARAGRAPH"/>
        <w:rPr>
          <w:lang w:val="en-US"/>
        </w:rPr>
      </w:pPr>
      <w:r w:rsidRPr="00C31E75">
        <w:rPr>
          <w:lang w:val="en-US"/>
        </w:rPr>
        <w:t xml:space="preserve">The </w:t>
      </w:r>
      <w:r w:rsidRPr="00C31E75">
        <w:rPr>
          <w:i/>
          <w:lang w:val="en-US"/>
        </w:rPr>
        <w:t>ToolType</w:t>
      </w:r>
      <w:r w:rsidRPr="00C31E75">
        <w:rPr>
          <w:lang w:val="en-US"/>
        </w:rPr>
        <w:t xml:space="preserve"> </w:t>
      </w:r>
      <w:r w:rsidR="0093626F" w:rsidRPr="00C31E75">
        <w:rPr>
          <w:lang w:val="en-US"/>
        </w:rPr>
        <w:t xml:space="preserve">is formally defined in </w:t>
      </w:r>
      <w:r w:rsidR="0093626F" w:rsidRPr="00C31E75">
        <w:rPr>
          <w:lang w:val="en-US"/>
        </w:rPr>
        <w:fldChar w:fldCharType="begin"/>
      </w:r>
      <w:r w:rsidR="0093626F" w:rsidRPr="00C31E75">
        <w:rPr>
          <w:lang w:val="en-US"/>
        </w:rPr>
        <w:instrText xml:space="preserve"> REF _Ref25064277 \h </w:instrText>
      </w:r>
      <w:r w:rsidR="0093626F" w:rsidRPr="00C31E75">
        <w:rPr>
          <w:lang w:val="en-US"/>
        </w:rPr>
      </w:r>
      <w:r w:rsidR="0093626F" w:rsidRPr="00C31E75">
        <w:rPr>
          <w:lang w:val="en-US"/>
        </w:rPr>
        <w:fldChar w:fldCharType="separate"/>
      </w:r>
      <w:r w:rsidR="00DD255D" w:rsidRPr="00C31E75">
        <w:rPr>
          <w:lang w:val="en-US"/>
        </w:rPr>
        <w:t xml:space="preserve">Table </w:t>
      </w:r>
      <w:r w:rsidR="00DD255D">
        <w:rPr>
          <w:noProof/>
          <w:lang w:val="en-US"/>
        </w:rPr>
        <w:t>28</w:t>
      </w:r>
      <w:r w:rsidR="0093626F" w:rsidRPr="00C31E75">
        <w:rPr>
          <w:lang w:val="en-US"/>
        </w:rPr>
        <w:fldChar w:fldCharType="end"/>
      </w:r>
      <w:r w:rsidR="0093626F" w:rsidRPr="00C31E75">
        <w:rPr>
          <w:lang w:val="en-US"/>
        </w:rPr>
        <w:t>.</w:t>
      </w:r>
    </w:p>
    <w:p w14:paraId="7AF30003" w14:textId="6B71E628" w:rsidR="00677AC2" w:rsidRPr="00C31E75" w:rsidRDefault="00677AC2" w:rsidP="00677AC2">
      <w:pPr>
        <w:pStyle w:val="TABLE-title"/>
        <w:rPr>
          <w:lang w:val="en-US"/>
        </w:rPr>
      </w:pPr>
      <w:bookmarkStart w:id="379" w:name="_Ref25064277"/>
      <w:bookmarkStart w:id="380" w:name="_Toc25240422"/>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28</w:t>
      </w:r>
      <w:r w:rsidRPr="00C31E75">
        <w:rPr>
          <w:lang w:val="en-US"/>
        </w:rPr>
        <w:fldChar w:fldCharType="end"/>
      </w:r>
      <w:bookmarkEnd w:id="379"/>
      <w:r w:rsidRPr="00C31E75">
        <w:rPr>
          <w:lang w:val="en-US"/>
        </w:rPr>
        <w:t xml:space="preserve"> - ToolType Definition</w:t>
      </w:r>
      <w:bookmarkEnd w:id="380"/>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677AC2" w:rsidRPr="00C31E75" w14:paraId="4BECE692"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57547564" w14:textId="77777777" w:rsidR="00677AC2" w:rsidRPr="00C31E75" w:rsidRDefault="00677AC2"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E28525F" w14:textId="77777777" w:rsidR="00677AC2" w:rsidRPr="00C31E75" w:rsidRDefault="00677AC2" w:rsidP="00B942DC">
            <w:pPr>
              <w:pStyle w:val="TableText"/>
              <w:rPr>
                <w:b/>
              </w:rPr>
            </w:pPr>
            <w:r w:rsidRPr="00C31E75">
              <w:rPr>
                <w:b/>
              </w:rPr>
              <w:t>Value</w:t>
            </w:r>
          </w:p>
        </w:tc>
      </w:tr>
      <w:tr w:rsidR="00677AC2" w:rsidRPr="00C31E75" w14:paraId="14FFEE31"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5A5643A2" w14:textId="77777777" w:rsidR="00677AC2" w:rsidRPr="00C31E75" w:rsidRDefault="00677AC2"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A6D7A77" w14:textId="6BFA588A" w:rsidR="00677AC2" w:rsidRPr="00C31E75" w:rsidRDefault="00677AC2" w:rsidP="00B942DC">
            <w:pPr>
              <w:pStyle w:val="TableText"/>
            </w:pPr>
            <w:r w:rsidRPr="00C31E75">
              <w:rPr>
                <w:color w:val="auto"/>
              </w:rPr>
              <w:t>1:</w:t>
            </w:r>
            <w:r w:rsidRPr="00C31E75">
              <w:t>ToolType</w:t>
            </w:r>
          </w:p>
        </w:tc>
      </w:tr>
      <w:tr w:rsidR="00677AC2" w:rsidRPr="00C31E75" w14:paraId="3ABA5DDB"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396181CD" w14:textId="77777777" w:rsidR="00677AC2" w:rsidRPr="00C31E75" w:rsidRDefault="00677AC2"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6CBD718F" w14:textId="77777777" w:rsidR="00677AC2" w:rsidRPr="00C31E75" w:rsidRDefault="00677AC2" w:rsidP="00B942DC">
            <w:pPr>
              <w:pStyle w:val="TableText"/>
            </w:pPr>
            <w:r w:rsidRPr="00C31E75">
              <w:rPr>
                <w:color w:val="auto"/>
              </w:rPr>
              <w:t>False</w:t>
            </w:r>
          </w:p>
        </w:tc>
      </w:tr>
      <w:tr w:rsidR="00677AC2" w:rsidRPr="00C31E75" w14:paraId="64CC33AB"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1AAF6B69" w14:textId="77777777" w:rsidR="00677AC2" w:rsidRPr="00C31E75" w:rsidRDefault="00677AC2"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56B84E3F" w14:textId="77777777" w:rsidR="00677AC2" w:rsidRPr="00C31E75" w:rsidRDefault="00677AC2"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779E9C14" w14:textId="77777777" w:rsidR="00677AC2" w:rsidRPr="00C31E75" w:rsidRDefault="00677AC2"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1AD69943" w14:textId="77777777" w:rsidR="00677AC2" w:rsidRPr="00C31E75" w:rsidRDefault="00677AC2"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35C26BB1" w14:textId="77777777" w:rsidR="00677AC2" w:rsidRPr="00C31E75" w:rsidRDefault="00677AC2"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7EAA42A8" w14:textId="77777777" w:rsidR="00677AC2" w:rsidRPr="00C31E75" w:rsidRDefault="00677AC2" w:rsidP="00B942DC">
            <w:pPr>
              <w:pStyle w:val="TableText"/>
              <w:rPr>
                <w:b/>
              </w:rPr>
            </w:pPr>
            <w:r w:rsidRPr="00C31E75">
              <w:rPr>
                <w:b/>
              </w:rPr>
              <w:t>Other</w:t>
            </w:r>
          </w:p>
        </w:tc>
      </w:tr>
      <w:tr w:rsidR="00677AC2" w:rsidRPr="00C31E75" w14:paraId="268630B5"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08E72514" w14:textId="1105B799" w:rsidR="00677AC2" w:rsidRPr="00C31E75" w:rsidRDefault="00677AC2" w:rsidP="00B942DC">
            <w:pPr>
              <w:pStyle w:val="TableText"/>
            </w:pPr>
            <w:r w:rsidRPr="00C31E75">
              <w:t xml:space="preserve">Subtype of the </w:t>
            </w:r>
            <w:proofErr w:type="spellStart"/>
            <w:r w:rsidRPr="00C31E75">
              <w:rPr>
                <w:i/>
              </w:rPr>
              <w:t>BaseToolType</w:t>
            </w:r>
            <w:proofErr w:type="spellEnd"/>
            <w:r w:rsidRPr="00C31E75">
              <w:t xml:space="preserve"> defined in </w:t>
            </w:r>
            <w:r w:rsidRPr="00C31E75">
              <w:fldChar w:fldCharType="begin"/>
            </w:r>
            <w:r w:rsidRPr="00C31E75">
              <w:instrText xml:space="preserve"> REF _Ref24730052 \r \h </w:instrText>
            </w:r>
            <w:r w:rsidRPr="00C31E75">
              <w:fldChar w:fldCharType="separate"/>
            </w:r>
            <w:r w:rsidR="00DD255D">
              <w:t>7.16</w:t>
            </w:r>
            <w:r w:rsidRPr="00C31E75">
              <w:fldChar w:fldCharType="end"/>
            </w:r>
            <w:r w:rsidRPr="00C31E75">
              <w:t xml:space="preserve"> i.e. inheriting the InstanceDeclarations of that Node.</w:t>
            </w:r>
          </w:p>
        </w:tc>
      </w:tr>
      <w:tr w:rsidR="00677AC2" w:rsidRPr="00C31E75" w14:paraId="6E9099B0"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05074B53" w14:textId="77777777" w:rsidR="00677AC2" w:rsidRPr="00C31E75" w:rsidRDefault="00677AC2" w:rsidP="00677AC2">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3E17224" w14:textId="697C32F4" w:rsidR="00677AC2" w:rsidRPr="00C31E75" w:rsidRDefault="00677AC2" w:rsidP="00677AC2">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AE49163" w14:textId="6FED31E4" w:rsidR="00677AC2" w:rsidRPr="00C31E75" w:rsidRDefault="00677AC2" w:rsidP="00677AC2">
            <w:pPr>
              <w:pStyle w:val="TableTextWithTabs"/>
              <w:rPr>
                <w:color w:val="auto"/>
              </w:rPr>
            </w:pPr>
            <w:r w:rsidRPr="00C31E75">
              <w:rPr>
                <w:color w:val="auto"/>
              </w:rPr>
              <w:t>1:Active</w:t>
            </w:r>
          </w:p>
        </w:tc>
        <w:tc>
          <w:tcPr>
            <w:tcW w:w="1417" w:type="dxa"/>
            <w:tcBorders>
              <w:top w:val="single" w:sz="4" w:space="0" w:color="auto"/>
              <w:left w:val="single" w:sz="4" w:space="0" w:color="auto"/>
              <w:bottom w:val="single" w:sz="4" w:space="0" w:color="auto"/>
              <w:right w:val="single" w:sz="4" w:space="0" w:color="auto"/>
            </w:tcBorders>
          </w:tcPr>
          <w:p w14:paraId="2DAA79A7" w14:textId="4089FA1A" w:rsidR="00677AC2" w:rsidRPr="00C31E75" w:rsidRDefault="00677AC2" w:rsidP="00677AC2">
            <w:pPr>
              <w:pStyle w:val="TableText"/>
              <w:rPr>
                <w:color w:val="auto"/>
              </w:rPr>
            </w:pPr>
            <w:r w:rsidRPr="00C31E75">
              <w:rPr>
                <w:color w:val="auto"/>
              </w:rPr>
              <w:t>0:Boolean</w:t>
            </w:r>
          </w:p>
        </w:tc>
        <w:tc>
          <w:tcPr>
            <w:tcW w:w="1843" w:type="dxa"/>
            <w:tcBorders>
              <w:top w:val="single" w:sz="4" w:space="0" w:color="auto"/>
              <w:left w:val="single" w:sz="4" w:space="0" w:color="auto"/>
              <w:bottom w:val="single" w:sz="4" w:space="0" w:color="auto"/>
              <w:right w:val="single" w:sz="4" w:space="0" w:color="auto"/>
            </w:tcBorders>
          </w:tcPr>
          <w:p w14:paraId="0009CAB9" w14:textId="140214C9" w:rsidR="00677AC2" w:rsidRPr="00C31E75" w:rsidRDefault="00677AC2" w:rsidP="00677AC2">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12B2C086" w14:textId="2F17D1C8" w:rsidR="00677AC2" w:rsidRPr="00C31E75" w:rsidRDefault="00677AC2" w:rsidP="00677AC2">
            <w:pPr>
              <w:pStyle w:val="TableText"/>
              <w:rPr>
                <w:color w:val="auto"/>
              </w:rPr>
            </w:pPr>
            <w:r w:rsidRPr="00C31E75">
              <w:rPr>
                <w:color w:val="auto"/>
              </w:rPr>
              <w:t>M</w:t>
            </w:r>
          </w:p>
        </w:tc>
      </w:tr>
      <w:tr w:rsidR="00677AC2" w:rsidRPr="00C31E75" w14:paraId="33F63F06"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3C64E799" w14:textId="77777777" w:rsidR="00677AC2" w:rsidRPr="00C31E75" w:rsidRDefault="00677AC2" w:rsidP="00677AC2">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615A730" w14:textId="25D9C639" w:rsidR="00677AC2" w:rsidRPr="00C31E75" w:rsidRDefault="00677AC2" w:rsidP="00677AC2">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07BB7E4F" w14:textId="7A559E58" w:rsidR="00677AC2" w:rsidRPr="00C31E75" w:rsidRDefault="00677AC2" w:rsidP="00677AC2">
            <w:pPr>
              <w:pStyle w:val="TableTextWithTabs"/>
              <w:rPr>
                <w:color w:val="auto"/>
              </w:rPr>
            </w:pPr>
            <w:r w:rsidRPr="00C31E75">
              <w:rPr>
                <w:color w:val="auto"/>
              </w:rPr>
              <w:t>1:Duplonumber</w:t>
            </w:r>
          </w:p>
        </w:tc>
        <w:tc>
          <w:tcPr>
            <w:tcW w:w="1417" w:type="dxa"/>
            <w:tcBorders>
              <w:top w:val="single" w:sz="4" w:space="0" w:color="auto"/>
              <w:left w:val="single" w:sz="4" w:space="0" w:color="auto"/>
              <w:bottom w:val="single" w:sz="4" w:space="0" w:color="auto"/>
              <w:right w:val="single" w:sz="4" w:space="0" w:color="auto"/>
            </w:tcBorders>
          </w:tcPr>
          <w:p w14:paraId="3EE95412" w14:textId="745415E7" w:rsidR="00677AC2" w:rsidRPr="00C31E75" w:rsidRDefault="00677AC2" w:rsidP="00677AC2">
            <w:pPr>
              <w:pStyle w:val="TableText"/>
              <w:rPr>
                <w:color w:val="auto"/>
              </w:rPr>
            </w:pPr>
            <w:r w:rsidRPr="00C31E75">
              <w:rPr>
                <w:color w:val="auto"/>
              </w:rPr>
              <w:t>0:UInt32</w:t>
            </w:r>
          </w:p>
        </w:tc>
        <w:tc>
          <w:tcPr>
            <w:tcW w:w="1843" w:type="dxa"/>
            <w:tcBorders>
              <w:top w:val="single" w:sz="4" w:space="0" w:color="auto"/>
              <w:left w:val="single" w:sz="4" w:space="0" w:color="auto"/>
              <w:bottom w:val="single" w:sz="4" w:space="0" w:color="auto"/>
              <w:right w:val="single" w:sz="4" w:space="0" w:color="auto"/>
            </w:tcBorders>
          </w:tcPr>
          <w:p w14:paraId="184B194C" w14:textId="5A16C7ED" w:rsidR="00677AC2" w:rsidRPr="00C31E75" w:rsidRDefault="00677AC2" w:rsidP="00677AC2">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14163B86" w14:textId="5078D83A" w:rsidR="00677AC2" w:rsidRPr="00C31E75" w:rsidRDefault="00677AC2" w:rsidP="00677AC2">
            <w:pPr>
              <w:pStyle w:val="TableText"/>
              <w:rPr>
                <w:color w:val="auto"/>
              </w:rPr>
            </w:pPr>
            <w:r w:rsidRPr="00C31E75">
              <w:rPr>
                <w:color w:val="auto"/>
              </w:rPr>
              <w:t>M</w:t>
            </w:r>
          </w:p>
        </w:tc>
      </w:tr>
      <w:tr w:rsidR="00677AC2" w:rsidRPr="00C31E75" w14:paraId="753262C3"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3CB0F4A" w14:textId="11EC8CC6" w:rsidR="00677AC2" w:rsidRPr="00C31E75" w:rsidRDefault="00677AC2" w:rsidP="00677AC2">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0166E6F" w14:textId="2E9650F9" w:rsidR="00677AC2" w:rsidRPr="00C31E75" w:rsidRDefault="00677AC2" w:rsidP="00677AC2">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57978F62" w14:textId="3972C154" w:rsidR="00677AC2" w:rsidRPr="00C31E75" w:rsidRDefault="00677AC2" w:rsidP="00677AC2">
            <w:pPr>
              <w:pStyle w:val="TableTextWithTabs"/>
              <w:rPr>
                <w:color w:val="auto"/>
              </w:rPr>
            </w:pPr>
            <w:r w:rsidRPr="00C31E75">
              <w:rPr>
                <w:color w:val="auto"/>
              </w:rPr>
              <w:t>1:LastUsage</w:t>
            </w:r>
          </w:p>
        </w:tc>
        <w:tc>
          <w:tcPr>
            <w:tcW w:w="1417" w:type="dxa"/>
            <w:tcBorders>
              <w:top w:val="single" w:sz="4" w:space="0" w:color="auto"/>
              <w:left w:val="single" w:sz="4" w:space="0" w:color="auto"/>
              <w:bottom w:val="single" w:sz="4" w:space="0" w:color="auto"/>
              <w:right w:val="single" w:sz="4" w:space="0" w:color="auto"/>
            </w:tcBorders>
          </w:tcPr>
          <w:p w14:paraId="6C64947D" w14:textId="510EC0B2" w:rsidR="00677AC2" w:rsidRPr="00C31E75" w:rsidRDefault="00677AC2" w:rsidP="00677AC2">
            <w:pPr>
              <w:pStyle w:val="TableText"/>
              <w:rPr>
                <w:color w:val="auto"/>
              </w:rPr>
            </w:pPr>
            <w:r w:rsidRPr="00C31E75">
              <w:rPr>
                <w:color w:val="auto"/>
              </w:rPr>
              <w:t>0:UtcTime</w:t>
            </w:r>
          </w:p>
        </w:tc>
        <w:tc>
          <w:tcPr>
            <w:tcW w:w="1843" w:type="dxa"/>
            <w:tcBorders>
              <w:top w:val="single" w:sz="4" w:space="0" w:color="auto"/>
              <w:left w:val="single" w:sz="4" w:space="0" w:color="auto"/>
              <w:bottom w:val="single" w:sz="4" w:space="0" w:color="auto"/>
              <w:right w:val="single" w:sz="4" w:space="0" w:color="auto"/>
            </w:tcBorders>
          </w:tcPr>
          <w:p w14:paraId="69A18335" w14:textId="3700B813" w:rsidR="00677AC2" w:rsidRPr="00C31E75" w:rsidRDefault="00677AC2" w:rsidP="00677AC2">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74337592" w14:textId="65860E27" w:rsidR="00677AC2" w:rsidRPr="00C31E75" w:rsidRDefault="00677AC2" w:rsidP="00677AC2">
            <w:pPr>
              <w:pStyle w:val="TableText"/>
              <w:rPr>
                <w:color w:val="auto"/>
              </w:rPr>
            </w:pPr>
            <w:r w:rsidRPr="00C31E75">
              <w:rPr>
                <w:color w:val="auto"/>
              </w:rPr>
              <w:t>O</w:t>
            </w:r>
          </w:p>
        </w:tc>
      </w:tr>
      <w:tr w:rsidR="00677AC2" w:rsidRPr="00C31E75" w14:paraId="4D582D88"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C60DC3E" w14:textId="3AE1326A" w:rsidR="00677AC2" w:rsidRPr="00C31E75" w:rsidRDefault="00677AC2" w:rsidP="00677AC2">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AEE1FF3" w14:textId="57AD393F" w:rsidR="00677AC2" w:rsidRPr="00C31E75" w:rsidRDefault="00677AC2" w:rsidP="00677AC2">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6C4C768E" w14:textId="4CD5F6CB" w:rsidR="00677AC2" w:rsidRPr="00C31E75" w:rsidRDefault="00677AC2" w:rsidP="00677AC2">
            <w:pPr>
              <w:pStyle w:val="TableTextWithTabs"/>
              <w:rPr>
                <w:color w:val="auto"/>
              </w:rPr>
            </w:pPr>
            <w:r w:rsidRPr="00C31E75">
              <w:rPr>
                <w:color w:val="auto"/>
              </w:rPr>
              <w:t>1:Locked</w:t>
            </w:r>
          </w:p>
        </w:tc>
        <w:tc>
          <w:tcPr>
            <w:tcW w:w="1417" w:type="dxa"/>
            <w:tcBorders>
              <w:top w:val="single" w:sz="4" w:space="0" w:color="auto"/>
              <w:left w:val="single" w:sz="4" w:space="0" w:color="auto"/>
              <w:bottom w:val="single" w:sz="4" w:space="0" w:color="auto"/>
              <w:right w:val="single" w:sz="4" w:space="0" w:color="auto"/>
            </w:tcBorders>
          </w:tcPr>
          <w:p w14:paraId="4C6D1827" w14:textId="3D6D32B9" w:rsidR="00677AC2" w:rsidRPr="00C31E75" w:rsidRDefault="00677AC2" w:rsidP="00677AC2">
            <w:pPr>
              <w:pStyle w:val="TableText"/>
              <w:rPr>
                <w:color w:val="auto"/>
              </w:rPr>
            </w:pPr>
            <w:r w:rsidRPr="00C31E75">
              <w:rPr>
                <w:color w:val="auto"/>
              </w:rPr>
              <w:t>0:Boolean</w:t>
            </w:r>
          </w:p>
        </w:tc>
        <w:tc>
          <w:tcPr>
            <w:tcW w:w="1843" w:type="dxa"/>
            <w:tcBorders>
              <w:top w:val="single" w:sz="4" w:space="0" w:color="auto"/>
              <w:left w:val="single" w:sz="4" w:space="0" w:color="auto"/>
              <w:bottom w:val="single" w:sz="4" w:space="0" w:color="auto"/>
              <w:right w:val="single" w:sz="4" w:space="0" w:color="auto"/>
            </w:tcBorders>
          </w:tcPr>
          <w:p w14:paraId="10445FAC" w14:textId="31A28DBD" w:rsidR="00677AC2" w:rsidRPr="00C31E75" w:rsidRDefault="00677AC2" w:rsidP="00677AC2">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2A16F23F" w14:textId="3179C618" w:rsidR="00677AC2" w:rsidRPr="00C31E75" w:rsidRDefault="00677AC2" w:rsidP="00677AC2">
            <w:pPr>
              <w:pStyle w:val="TableText"/>
              <w:rPr>
                <w:color w:val="auto"/>
              </w:rPr>
            </w:pPr>
            <w:r w:rsidRPr="00C31E75">
              <w:rPr>
                <w:color w:val="auto"/>
              </w:rPr>
              <w:t>M</w:t>
            </w:r>
          </w:p>
        </w:tc>
      </w:tr>
      <w:tr w:rsidR="00677AC2" w:rsidRPr="00C31E75" w14:paraId="4216C1CF"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6B910E0B" w14:textId="6C57E5F8" w:rsidR="00677AC2" w:rsidRPr="00C31E75" w:rsidRDefault="00677AC2" w:rsidP="00677AC2">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6D4B0CF" w14:textId="2B7A0918" w:rsidR="00677AC2" w:rsidRPr="00C31E75" w:rsidRDefault="00677AC2" w:rsidP="00677AC2">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188FD5EF" w14:textId="2E47AD2F" w:rsidR="00677AC2" w:rsidRPr="00C31E75" w:rsidRDefault="00677AC2" w:rsidP="00677AC2">
            <w:pPr>
              <w:pStyle w:val="TableTextWithTabs"/>
              <w:rPr>
                <w:color w:val="auto"/>
              </w:rPr>
            </w:pPr>
            <w:r w:rsidRPr="00C31E75">
              <w:rPr>
                <w:color w:val="auto"/>
              </w:rPr>
              <w:t>1:ToolLife</w:t>
            </w:r>
          </w:p>
        </w:tc>
        <w:tc>
          <w:tcPr>
            <w:tcW w:w="1417" w:type="dxa"/>
            <w:tcBorders>
              <w:top w:val="single" w:sz="4" w:space="0" w:color="auto"/>
              <w:left w:val="single" w:sz="4" w:space="0" w:color="auto"/>
              <w:bottom w:val="single" w:sz="4" w:space="0" w:color="auto"/>
              <w:right w:val="single" w:sz="4" w:space="0" w:color="auto"/>
            </w:tcBorders>
          </w:tcPr>
          <w:p w14:paraId="610EF868" w14:textId="6AAB1638" w:rsidR="00677AC2" w:rsidRPr="00C31E75" w:rsidRDefault="00677AC2" w:rsidP="00677AC2">
            <w:pPr>
              <w:pStyle w:val="TableText"/>
              <w:rPr>
                <w:color w:val="auto"/>
              </w:rPr>
            </w:pPr>
            <w:r w:rsidRPr="00C31E75">
              <w:rPr>
                <w:color w:val="auto"/>
              </w:rPr>
              <w:t>0:Number</w:t>
            </w:r>
          </w:p>
        </w:tc>
        <w:tc>
          <w:tcPr>
            <w:tcW w:w="1843" w:type="dxa"/>
            <w:tcBorders>
              <w:top w:val="single" w:sz="4" w:space="0" w:color="auto"/>
              <w:left w:val="single" w:sz="4" w:space="0" w:color="auto"/>
              <w:bottom w:val="single" w:sz="4" w:space="0" w:color="auto"/>
              <w:right w:val="single" w:sz="4" w:space="0" w:color="auto"/>
            </w:tcBorders>
          </w:tcPr>
          <w:p w14:paraId="165C8BAB" w14:textId="43DCF0EF" w:rsidR="00677AC2" w:rsidRPr="00C31E75" w:rsidRDefault="00677AC2" w:rsidP="00677AC2">
            <w:pPr>
              <w:pStyle w:val="TableText"/>
              <w:rPr>
                <w:color w:val="auto"/>
              </w:rPr>
            </w:pPr>
            <w:r w:rsidRPr="00C31E75">
              <w:rPr>
                <w:color w:val="auto"/>
              </w:rPr>
              <w:t>1:ToolLifeType</w:t>
            </w:r>
          </w:p>
        </w:tc>
        <w:tc>
          <w:tcPr>
            <w:tcW w:w="1048" w:type="dxa"/>
            <w:tcBorders>
              <w:top w:val="single" w:sz="4" w:space="0" w:color="auto"/>
              <w:left w:val="single" w:sz="4" w:space="0" w:color="auto"/>
              <w:bottom w:val="single" w:sz="4" w:space="0" w:color="auto"/>
              <w:right w:val="single" w:sz="4" w:space="0" w:color="auto"/>
            </w:tcBorders>
          </w:tcPr>
          <w:p w14:paraId="7766E972" w14:textId="5CC8AD9F" w:rsidR="00677AC2" w:rsidRPr="00C31E75" w:rsidRDefault="00677AC2" w:rsidP="00677AC2">
            <w:pPr>
              <w:pStyle w:val="TableText"/>
              <w:rPr>
                <w:color w:val="auto"/>
              </w:rPr>
            </w:pPr>
            <w:r w:rsidRPr="00C31E75">
              <w:rPr>
                <w:color w:val="auto"/>
              </w:rPr>
              <w:t>O</w:t>
            </w:r>
          </w:p>
        </w:tc>
      </w:tr>
      <w:tr w:rsidR="00677AC2" w:rsidRPr="00C31E75" w14:paraId="542682D2"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149B85E1" w14:textId="031E56A8" w:rsidR="00677AC2" w:rsidRPr="00C31E75" w:rsidRDefault="00677AC2" w:rsidP="00677AC2">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D6BD11F" w14:textId="03BBA415" w:rsidR="00677AC2" w:rsidRPr="00C31E75" w:rsidRDefault="00677AC2" w:rsidP="00677AC2">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1C425793" w14:textId="399003A4" w:rsidR="00677AC2" w:rsidRPr="00C31E75" w:rsidRDefault="00677AC2" w:rsidP="00677AC2">
            <w:pPr>
              <w:pStyle w:val="TableTextWithTabs"/>
              <w:rPr>
                <w:color w:val="auto"/>
              </w:rPr>
            </w:pPr>
            <w:r w:rsidRPr="00C31E75">
              <w:rPr>
                <w:color w:val="auto"/>
              </w:rPr>
              <w:t>1:TypeId</w:t>
            </w:r>
          </w:p>
        </w:tc>
        <w:tc>
          <w:tcPr>
            <w:tcW w:w="1417" w:type="dxa"/>
            <w:tcBorders>
              <w:top w:val="single" w:sz="4" w:space="0" w:color="auto"/>
              <w:left w:val="single" w:sz="4" w:space="0" w:color="auto"/>
              <w:bottom w:val="single" w:sz="4" w:space="0" w:color="auto"/>
              <w:right w:val="single" w:sz="4" w:space="0" w:color="auto"/>
            </w:tcBorders>
          </w:tcPr>
          <w:p w14:paraId="3826568E" w14:textId="2E3E3CEB" w:rsidR="00677AC2" w:rsidRPr="00C31E75" w:rsidRDefault="00677AC2" w:rsidP="00677AC2">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31D3493F" w14:textId="43A44DAE" w:rsidR="00677AC2" w:rsidRPr="00C31E75" w:rsidRDefault="00677AC2" w:rsidP="00677AC2">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11ADD08E" w14:textId="5B5C1969" w:rsidR="00677AC2" w:rsidRPr="00C31E75" w:rsidRDefault="00677AC2" w:rsidP="00677AC2">
            <w:pPr>
              <w:pStyle w:val="TableText"/>
              <w:rPr>
                <w:color w:val="auto"/>
              </w:rPr>
            </w:pPr>
            <w:r w:rsidRPr="00C31E75">
              <w:rPr>
                <w:color w:val="auto"/>
              </w:rPr>
              <w:t>M</w:t>
            </w:r>
          </w:p>
        </w:tc>
      </w:tr>
      <w:tr w:rsidR="00677AC2" w:rsidRPr="00C31E75" w14:paraId="387CA867"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7D47382C" w14:textId="3DEF0C60" w:rsidR="00677AC2" w:rsidRPr="00C31E75" w:rsidRDefault="00677AC2" w:rsidP="00677AC2">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042FBBA" w14:textId="50925C3F" w:rsidR="00677AC2" w:rsidRPr="00C31E75" w:rsidRDefault="00677AC2" w:rsidP="00677AC2">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14BFDF45" w14:textId="0AB02CE5" w:rsidR="00677AC2" w:rsidRPr="00C31E75" w:rsidRDefault="00677AC2" w:rsidP="00677AC2">
            <w:pPr>
              <w:pStyle w:val="TableTextWithTabs"/>
              <w:rPr>
                <w:color w:val="auto"/>
              </w:rPr>
            </w:pPr>
            <w:r w:rsidRPr="00C31E75">
              <w:rPr>
                <w:color w:val="auto"/>
              </w:rPr>
              <w:t>1:UniqueId</w:t>
            </w:r>
          </w:p>
        </w:tc>
        <w:tc>
          <w:tcPr>
            <w:tcW w:w="1417" w:type="dxa"/>
            <w:tcBorders>
              <w:top w:val="single" w:sz="4" w:space="0" w:color="auto"/>
              <w:left w:val="single" w:sz="4" w:space="0" w:color="auto"/>
              <w:bottom w:val="single" w:sz="4" w:space="0" w:color="auto"/>
              <w:right w:val="single" w:sz="4" w:space="0" w:color="auto"/>
            </w:tcBorders>
          </w:tcPr>
          <w:p w14:paraId="1FE52599" w14:textId="24B3E022" w:rsidR="00677AC2" w:rsidRPr="00C31E75" w:rsidRDefault="00677AC2" w:rsidP="00677AC2">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34E015A8" w14:textId="1144E96D" w:rsidR="00677AC2" w:rsidRPr="00C31E75" w:rsidRDefault="00677AC2" w:rsidP="00677AC2">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13AB94EB" w14:textId="7747CAE6" w:rsidR="00677AC2" w:rsidRPr="00C31E75" w:rsidRDefault="00677AC2" w:rsidP="00677AC2">
            <w:pPr>
              <w:pStyle w:val="TableText"/>
              <w:rPr>
                <w:color w:val="auto"/>
              </w:rPr>
            </w:pPr>
            <w:r w:rsidRPr="00C31E75">
              <w:rPr>
                <w:color w:val="auto"/>
              </w:rPr>
              <w:t>M</w:t>
            </w:r>
          </w:p>
        </w:tc>
      </w:tr>
    </w:tbl>
    <w:p w14:paraId="08DC9DA1" w14:textId="4D108D69" w:rsidR="00677AC2" w:rsidRPr="00C31E75" w:rsidRDefault="00677AC2" w:rsidP="00677AC2">
      <w:pPr>
        <w:pStyle w:val="PARAGRAPH"/>
        <w:rPr>
          <w:lang w:val="en-US"/>
        </w:rPr>
      </w:pPr>
    </w:p>
    <w:p w14:paraId="0F0DDF19" w14:textId="687B4F14" w:rsidR="0093626F" w:rsidRPr="00C31E75" w:rsidRDefault="0093626F" w:rsidP="00677AC2">
      <w:pPr>
        <w:pStyle w:val="PARAGRAPH"/>
        <w:rPr>
          <w:lang w:val="en-US"/>
        </w:rPr>
      </w:pPr>
      <w:r w:rsidRPr="00C31E75">
        <w:rPr>
          <w:i/>
          <w:lang w:val="en-US"/>
        </w:rPr>
        <w:t>Active</w:t>
      </w:r>
      <w:r w:rsidRPr="00C31E75">
        <w:rPr>
          <w:lang w:val="en-US"/>
        </w:rPr>
        <w:t xml:space="preserve"> indicates </w:t>
      </w:r>
      <w:r w:rsidRPr="00C31E75">
        <w:rPr>
          <w:highlight w:val="yellow"/>
          <w:lang w:val="en-US"/>
        </w:rPr>
        <w:t>…</w:t>
      </w:r>
    </w:p>
    <w:p w14:paraId="5D959C70" w14:textId="4F9F5D49" w:rsidR="0093626F" w:rsidRPr="00C31E75" w:rsidRDefault="0093626F" w:rsidP="00677AC2">
      <w:pPr>
        <w:pStyle w:val="PARAGRAPH"/>
        <w:rPr>
          <w:lang w:val="en-US"/>
        </w:rPr>
      </w:pPr>
    </w:p>
    <w:p w14:paraId="2FCAA93D" w14:textId="4BD57005" w:rsidR="0093626F" w:rsidRPr="00C31E75" w:rsidRDefault="0093626F" w:rsidP="00677AC2">
      <w:pPr>
        <w:pStyle w:val="PARAGRAPH"/>
        <w:rPr>
          <w:lang w:val="en-US"/>
        </w:rPr>
      </w:pPr>
      <w:r w:rsidRPr="00C31E75">
        <w:rPr>
          <w:lang w:val="en-US"/>
        </w:rPr>
        <w:t xml:space="preserve">The </w:t>
      </w:r>
      <w:r w:rsidRPr="00C31E75">
        <w:rPr>
          <w:i/>
          <w:lang w:val="en-US"/>
        </w:rPr>
        <w:t>Duplonumber</w:t>
      </w:r>
      <w:r w:rsidRPr="00C31E75">
        <w:rPr>
          <w:lang w:val="en-US"/>
        </w:rPr>
        <w:t xml:space="preserve"> is used to </w:t>
      </w:r>
      <w:r w:rsidRPr="00C31E75">
        <w:rPr>
          <w:highlight w:val="yellow"/>
          <w:lang w:val="en-US"/>
        </w:rPr>
        <w:t>…</w:t>
      </w:r>
    </w:p>
    <w:p w14:paraId="56376082" w14:textId="257E3C43" w:rsidR="0093626F" w:rsidRPr="00C31E75" w:rsidRDefault="0093626F" w:rsidP="00677AC2">
      <w:pPr>
        <w:pStyle w:val="PARAGRAPH"/>
        <w:rPr>
          <w:lang w:val="en-US"/>
        </w:rPr>
      </w:pPr>
    </w:p>
    <w:p w14:paraId="76DA926E" w14:textId="06F94146" w:rsidR="0093626F" w:rsidRPr="00C31E75" w:rsidRDefault="0093626F" w:rsidP="00677AC2">
      <w:pPr>
        <w:pStyle w:val="PARAGRAPH"/>
        <w:rPr>
          <w:lang w:val="en-US"/>
        </w:rPr>
      </w:pPr>
      <w:r w:rsidRPr="00C31E75">
        <w:rPr>
          <w:i/>
          <w:lang w:val="en-US"/>
        </w:rPr>
        <w:t>LastUsage</w:t>
      </w:r>
      <w:r w:rsidRPr="00C31E75">
        <w:rPr>
          <w:lang w:val="en-US"/>
        </w:rPr>
        <w:t xml:space="preserve"> refers to </w:t>
      </w:r>
      <w:r w:rsidRPr="00C31E75">
        <w:rPr>
          <w:highlight w:val="yellow"/>
          <w:lang w:val="en-US"/>
        </w:rPr>
        <w:t>…</w:t>
      </w:r>
    </w:p>
    <w:p w14:paraId="2349BFD2" w14:textId="5F50A744" w:rsidR="0093626F" w:rsidRPr="00C31E75" w:rsidRDefault="0093626F" w:rsidP="00677AC2">
      <w:pPr>
        <w:pStyle w:val="PARAGRAPH"/>
        <w:rPr>
          <w:lang w:val="en-US"/>
        </w:rPr>
      </w:pPr>
    </w:p>
    <w:p w14:paraId="342DBC96" w14:textId="5AFBF22D" w:rsidR="0093626F" w:rsidRPr="00C31E75" w:rsidRDefault="0093626F" w:rsidP="00677AC2">
      <w:pPr>
        <w:pStyle w:val="PARAGRAPH"/>
        <w:rPr>
          <w:lang w:val="en-US"/>
        </w:rPr>
      </w:pPr>
      <w:r w:rsidRPr="00C31E75">
        <w:rPr>
          <w:i/>
          <w:lang w:val="en-US"/>
        </w:rPr>
        <w:t>Locked</w:t>
      </w:r>
      <w:r w:rsidRPr="00C31E75">
        <w:rPr>
          <w:lang w:val="en-US"/>
        </w:rPr>
        <w:t xml:space="preserve"> indicates </w:t>
      </w:r>
      <w:r w:rsidRPr="00C31E75">
        <w:rPr>
          <w:highlight w:val="yellow"/>
          <w:lang w:val="en-US"/>
        </w:rPr>
        <w:t>…</w:t>
      </w:r>
    </w:p>
    <w:p w14:paraId="0E8691A0" w14:textId="5B8D6278" w:rsidR="0093626F" w:rsidRPr="00C31E75" w:rsidRDefault="0093626F" w:rsidP="00677AC2">
      <w:pPr>
        <w:pStyle w:val="PARAGRAPH"/>
        <w:rPr>
          <w:lang w:val="en-US"/>
        </w:rPr>
      </w:pPr>
    </w:p>
    <w:p w14:paraId="5A076A09" w14:textId="6D203F0F" w:rsidR="0093626F" w:rsidRPr="00C31E75" w:rsidRDefault="0093626F" w:rsidP="00677AC2">
      <w:pPr>
        <w:pStyle w:val="PARAGRAPH"/>
        <w:rPr>
          <w:lang w:val="en-US"/>
        </w:rPr>
      </w:pPr>
      <w:r w:rsidRPr="00C31E75">
        <w:rPr>
          <w:i/>
          <w:lang w:val="en-US"/>
        </w:rPr>
        <w:t>ToolLife</w:t>
      </w:r>
      <w:r w:rsidRPr="00C31E75">
        <w:rPr>
          <w:lang w:val="en-US"/>
        </w:rPr>
        <w:t xml:space="preserve"> shows </w:t>
      </w:r>
      <w:r w:rsidRPr="00C31E75">
        <w:rPr>
          <w:highlight w:val="yellow"/>
          <w:lang w:val="en-US"/>
        </w:rPr>
        <w:t>…</w:t>
      </w:r>
    </w:p>
    <w:p w14:paraId="092026DA" w14:textId="317F2B2C" w:rsidR="0093626F" w:rsidRPr="00C31E75" w:rsidRDefault="0093626F" w:rsidP="00677AC2">
      <w:pPr>
        <w:pStyle w:val="PARAGRAPH"/>
        <w:rPr>
          <w:lang w:val="en-US"/>
        </w:rPr>
      </w:pPr>
    </w:p>
    <w:p w14:paraId="76A816BD" w14:textId="7964C31B" w:rsidR="0093626F" w:rsidRPr="00C31E75" w:rsidRDefault="0093626F" w:rsidP="00677AC2">
      <w:pPr>
        <w:pStyle w:val="PARAGRAPH"/>
        <w:rPr>
          <w:lang w:val="en-US"/>
        </w:rPr>
      </w:pPr>
      <w:r w:rsidRPr="00C31E75">
        <w:rPr>
          <w:i/>
          <w:lang w:val="en-US"/>
        </w:rPr>
        <w:t>TypeId</w:t>
      </w:r>
      <w:r w:rsidRPr="00C31E75">
        <w:rPr>
          <w:lang w:val="en-US"/>
        </w:rPr>
        <w:t xml:space="preserve"> is </w:t>
      </w:r>
      <w:r w:rsidRPr="00C31E75">
        <w:rPr>
          <w:highlight w:val="yellow"/>
          <w:lang w:val="en-US"/>
        </w:rPr>
        <w:t>…</w:t>
      </w:r>
    </w:p>
    <w:p w14:paraId="299DEDA7" w14:textId="2AB2E979" w:rsidR="0093626F" w:rsidRPr="00C31E75" w:rsidRDefault="0093626F" w:rsidP="00677AC2">
      <w:pPr>
        <w:pStyle w:val="PARAGRAPH"/>
        <w:rPr>
          <w:lang w:val="en-US"/>
        </w:rPr>
      </w:pPr>
    </w:p>
    <w:p w14:paraId="2CB39D93" w14:textId="7B566C67" w:rsidR="0093626F" w:rsidRPr="00C31E75" w:rsidRDefault="0093626F" w:rsidP="00677AC2">
      <w:pPr>
        <w:pStyle w:val="PARAGRAPH"/>
        <w:rPr>
          <w:lang w:val="en-US"/>
        </w:rPr>
      </w:pPr>
      <w:r w:rsidRPr="00C31E75">
        <w:rPr>
          <w:i/>
          <w:lang w:val="en-US"/>
        </w:rPr>
        <w:t>UniqueId</w:t>
      </w:r>
      <w:r w:rsidRPr="00C31E75">
        <w:rPr>
          <w:lang w:val="en-US"/>
        </w:rPr>
        <w:t xml:space="preserve"> is </w:t>
      </w:r>
      <w:r w:rsidRPr="00C31E75">
        <w:rPr>
          <w:highlight w:val="yellow"/>
          <w:lang w:val="en-US"/>
        </w:rPr>
        <w:t>…</w:t>
      </w:r>
    </w:p>
    <w:p w14:paraId="3D89AA59" w14:textId="77777777" w:rsidR="0093626F" w:rsidRPr="00C31E75" w:rsidRDefault="0093626F" w:rsidP="00677AC2">
      <w:pPr>
        <w:pStyle w:val="PARAGRAPH"/>
        <w:rPr>
          <w:lang w:val="en-US"/>
        </w:rPr>
      </w:pPr>
    </w:p>
    <w:p w14:paraId="6C3651F4" w14:textId="3361D889" w:rsidR="00677AC2" w:rsidRPr="00C31E75" w:rsidRDefault="00AA6A93" w:rsidP="00691152">
      <w:pPr>
        <w:pStyle w:val="berschrift2"/>
        <w:numPr>
          <w:ilvl w:val="1"/>
          <w:numId w:val="20"/>
        </w:numPr>
        <w:rPr>
          <w:lang w:val="en-US"/>
        </w:rPr>
      </w:pPr>
      <w:bookmarkStart w:id="381" w:name="_Toc25240315"/>
      <w:r w:rsidRPr="00C31E75">
        <w:rPr>
          <w:lang w:val="en-US"/>
        </w:rPr>
        <w:t>EquipmentType</w:t>
      </w:r>
      <w:r w:rsidR="00D77BC2" w:rsidRPr="00C31E75">
        <w:rPr>
          <w:lang w:val="en-US"/>
        </w:rPr>
        <w:t xml:space="preserve"> Definition</w:t>
      </w:r>
      <w:bookmarkEnd w:id="381"/>
    </w:p>
    <w:p w14:paraId="4BBCBDF6" w14:textId="14C3101A" w:rsidR="007A0310" w:rsidRPr="00C31E75" w:rsidRDefault="007A0310" w:rsidP="007A0310">
      <w:pPr>
        <w:pStyle w:val="PARAGRAPH"/>
        <w:rPr>
          <w:lang w:val="en-US"/>
        </w:rPr>
      </w:pPr>
      <w:r w:rsidRPr="00C31E75">
        <w:rPr>
          <w:lang w:val="en-US"/>
        </w:rPr>
        <w:t xml:space="preserve">The </w:t>
      </w:r>
      <w:r w:rsidRPr="00C31E75">
        <w:rPr>
          <w:i/>
          <w:lang w:val="en-US"/>
        </w:rPr>
        <w:t>EquipmentType</w:t>
      </w:r>
      <w:r w:rsidRPr="00C31E75">
        <w:rPr>
          <w:lang w:val="en-US"/>
        </w:rPr>
        <w:t xml:space="preserve"> is used to structure information given in the </w:t>
      </w:r>
      <w:r w:rsidRPr="00C31E75">
        <w:rPr>
          <w:i/>
          <w:lang w:val="en-US"/>
        </w:rPr>
        <w:t>MachineToolType</w:t>
      </w:r>
      <w:r w:rsidRPr="00C31E75">
        <w:rPr>
          <w:lang w:val="en-US"/>
        </w:rPr>
        <w:t>. It contains the entry point to the list of tools available to the machine tool.</w:t>
      </w:r>
    </w:p>
    <w:p w14:paraId="1A4D82B3" w14:textId="5292223A" w:rsidR="007A0310" w:rsidRPr="00C31E75" w:rsidRDefault="007A0310" w:rsidP="007A0310">
      <w:pPr>
        <w:pStyle w:val="PARAGRAPH"/>
        <w:rPr>
          <w:lang w:val="en-US"/>
        </w:rPr>
      </w:pPr>
      <w:r w:rsidRPr="00C31E75">
        <w:rPr>
          <w:lang w:val="en-US"/>
        </w:rPr>
        <w:t xml:space="preserve">The </w:t>
      </w:r>
      <w:r w:rsidRPr="00C31E75">
        <w:rPr>
          <w:i/>
          <w:lang w:val="en-US"/>
        </w:rPr>
        <w:t>EquipmentType</w:t>
      </w:r>
      <w:r w:rsidRPr="00C31E75">
        <w:rPr>
          <w:lang w:val="en-US"/>
        </w:rPr>
        <w:t xml:space="preserve"> is formally defined in </w:t>
      </w:r>
      <w:r w:rsidRPr="00C31E75">
        <w:rPr>
          <w:lang w:val="en-US"/>
        </w:rPr>
        <w:fldChar w:fldCharType="begin"/>
      </w:r>
      <w:r w:rsidRPr="00C31E75">
        <w:rPr>
          <w:lang w:val="en-US"/>
        </w:rPr>
        <w:instrText xml:space="preserve"> REF _Ref25064470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29</w:t>
      </w:r>
      <w:r w:rsidRPr="00C31E75">
        <w:rPr>
          <w:lang w:val="en-US"/>
        </w:rPr>
        <w:fldChar w:fldCharType="end"/>
      </w:r>
      <w:r w:rsidRPr="00C31E75">
        <w:rPr>
          <w:lang w:val="en-US"/>
        </w:rPr>
        <w:t>.</w:t>
      </w:r>
    </w:p>
    <w:p w14:paraId="1B407EB2" w14:textId="543300C2" w:rsidR="00AA6A93" w:rsidRPr="00C31E75" w:rsidRDefault="00AA6A93" w:rsidP="00AA6A93">
      <w:pPr>
        <w:pStyle w:val="TABLE-title"/>
        <w:rPr>
          <w:lang w:val="en-US"/>
        </w:rPr>
      </w:pPr>
      <w:bookmarkStart w:id="382" w:name="_Ref25064470"/>
      <w:bookmarkStart w:id="383" w:name="_Toc25240423"/>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29</w:t>
      </w:r>
      <w:r w:rsidRPr="00C31E75">
        <w:rPr>
          <w:lang w:val="en-US"/>
        </w:rPr>
        <w:fldChar w:fldCharType="end"/>
      </w:r>
      <w:bookmarkEnd w:id="382"/>
      <w:r w:rsidRPr="00C31E75">
        <w:rPr>
          <w:lang w:val="en-US"/>
        </w:rPr>
        <w:t xml:space="preserve"> - EquipmentType Definition</w:t>
      </w:r>
      <w:bookmarkEnd w:id="383"/>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AA6A93" w:rsidRPr="00C31E75" w14:paraId="0C7102CE"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14493414" w14:textId="77777777" w:rsidR="00AA6A93" w:rsidRPr="00C31E75" w:rsidRDefault="00AA6A93"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75FACB2" w14:textId="77777777" w:rsidR="00AA6A93" w:rsidRPr="00C31E75" w:rsidRDefault="00AA6A93" w:rsidP="00B942DC">
            <w:pPr>
              <w:pStyle w:val="TableText"/>
              <w:rPr>
                <w:b/>
              </w:rPr>
            </w:pPr>
            <w:r w:rsidRPr="00C31E75">
              <w:rPr>
                <w:b/>
              </w:rPr>
              <w:t>Value</w:t>
            </w:r>
          </w:p>
        </w:tc>
      </w:tr>
      <w:tr w:rsidR="00AA6A93" w:rsidRPr="00C31E75" w14:paraId="07DB50EF"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66856004" w14:textId="77777777" w:rsidR="00AA6A93" w:rsidRPr="00C31E75" w:rsidRDefault="00AA6A93"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25C168B9" w14:textId="5457EB6A" w:rsidR="00AA6A93" w:rsidRPr="00C31E75" w:rsidRDefault="00AA6A93" w:rsidP="00B942DC">
            <w:pPr>
              <w:pStyle w:val="TableText"/>
            </w:pPr>
            <w:r w:rsidRPr="00C31E75">
              <w:rPr>
                <w:color w:val="auto"/>
              </w:rPr>
              <w:t>1:</w:t>
            </w:r>
            <w:r w:rsidRPr="00C31E75">
              <w:t>EquipmentType</w:t>
            </w:r>
          </w:p>
        </w:tc>
      </w:tr>
      <w:tr w:rsidR="00AA6A93" w:rsidRPr="00C31E75" w14:paraId="3A3D1776"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03BC9E7F" w14:textId="77777777" w:rsidR="00AA6A93" w:rsidRPr="00C31E75" w:rsidRDefault="00AA6A93"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76190E0E" w14:textId="77777777" w:rsidR="00AA6A93" w:rsidRPr="00C31E75" w:rsidRDefault="00AA6A93" w:rsidP="00B942DC">
            <w:pPr>
              <w:pStyle w:val="TableText"/>
            </w:pPr>
            <w:r w:rsidRPr="00C31E75">
              <w:rPr>
                <w:color w:val="auto"/>
              </w:rPr>
              <w:t>False</w:t>
            </w:r>
          </w:p>
        </w:tc>
      </w:tr>
      <w:tr w:rsidR="00AA6A93" w:rsidRPr="00C31E75" w14:paraId="42752749"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54B9E4C1" w14:textId="77777777" w:rsidR="00AA6A93" w:rsidRPr="00C31E75" w:rsidRDefault="00AA6A93"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7A89A69D" w14:textId="77777777" w:rsidR="00AA6A93" w:rsidRPr="00C31E75" w:rsidRDefault="00AA6A93"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0DC9C176" w14:textId="77777777" w:rsidR="00AA6A93" w:rsidRPr="00C31E75" w:rsidRDefault="00AA6A93"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100F790D" w14:textId="77777777" w:rsidR="00AA6A93" w:rsidRPr="00C31E75" w:rsidRDefault="00AA6A93"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3CA3AF81" w14:textId="77777777" w:rsidR="00AA6A93" w:rsidRPr="00C31E75" w:rsidRDefault="00AA6A93"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6E90C226" w14:textId="77777777" w:rsidR="00AA6A93" w:rsidRPr="00C31E75" w:rsidRDefault="00AA6A93" w:rsidP="00B942DC">
            <w:pPr>
              <w:pStyle w:val="TableText"/>
              <w:rPr>
                <w:b/>
              </w:rPr>
            </w:pPr>
            <w:r w:rsidRPr="00C31E75">
              <w:rPr>
                <w:b/>
              </w:rPr>
              <w:t>Other</w:t>
            </w:r>
          </w:p>
        </w:tc>
      </w:tr>
      <w:tr w:rsidR="00AA6A93" w:rsidRPr="00C31E75" w14:paraId="417B8555"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2371028C" w14:textId="02B40B87" w:rsidR="00AA6A93" w:rsidRPr="00C31E75" w:rsidRDefault="00AA6A93" w:rsidP="00B942DC">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AA6A93" w:rsidRPr="00C31E75" w14:paraId="37F4AFB4"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3AB6EADE" w14:textId="77777777" w:rsidR="00AA6A93" w:rsidRPr="00C31E75" w:rsidRDefault="00AA6A93"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65D0A16" w14:textId="6BA77E7A" w:rsidR="00AA6A93" w:rsidRPr="00C31E75" w:rsidRDefault="00AA6A93" w:rsidP="00B942DC">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A58B3C1" w14:textId="7061C7CA" w:rsidR="00AA6A93" w:rsidRPr="00C31E75" w:rsidRDefault="00AA6A93" w:rsidP="00B942DC">
            <w:pPr>
              <w:pStyle w:val="TableTextWithTabs"/>
              <w:rPr>
                <w:color w:val="auto"/>
              </w:rPr>
            </w:pPr>
            <w:r w:rsidRPr="00C31E75">
              <w:rPr>
                <w:color w:val="auto"/>
              </w:rPr>
              <w:t>1:Tools</w:t>
            </w:r>
          </w:p>
        </w:tc>
        <w:tc>
          <w:tcPr>
            <w:tcW w:w="1417" w:type="dxa"/>
            <w:tcBorders>
              <w:top w:val="single" w:sz="4" w:space="0" w:color="auto"/>
              <w:left w:val="single" w:sz="4" w:space="0" w:color="auto"/>
              <w:bottom w:val="single" w:sz="4" w:space="0" w:color="auto"/>
              <w:right w:val="single" w:sz="4" w:space="0" w:color="auto"/>
            </w:tcBorders>
          </w:tcPr>
          <w:p w14:paraId="07F4AAB7" w14:textId="54047F04" w:rsidR="00AA6A93" w:rsidRPr="00C31E75" w:rsidRDefault="00AA6A93" w:rsidP="00B942DC">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5045D96A" w14:textId="57124ED7" w:rsidR="00AA6A93" w:rsidRPr="00C31E75" w:rsidRDefault="00AA6A93" w:rsidP="00B942DC">
            <w:pPr>
              <w:pStyle w:val="TableText"/>
              <w:rPr>
                <w:color w:val="auto"/>
              </w:rPr>
            </w:pPr>
            <w:r w:rsidRPr="00C31E75">
              <w:rPr>
                <w:color w:val="auto"/>
              </w:rPr>
              <w:t>1:ToolListType</w:t>
            </w:r>
          </w:p>
        </w:tc>
        <w:tc>
          <w:tcPr>
            <w:tcW w:w="1048" w:type="dxa"/>
            <w:tcBorders>
              <w:top w:val="single" w:sz="4" w:space="0" w:color="auto"/>
              <w:left w:val="single" w:sz="4" w:space="0" w:color="auto"/>
              <w:bottom w:val="single" w:sz="4" w:space="0" w:color="auto"/>
              <w:right w:val="single" w:sz="4" w:space="0" w:color="auto"/>
            </w:tcBorders>
          </w:tcPr>
          <w:p w14:paraId="22B2946C" w14:textId="77777777" w:rsidR="00AA6A93" w:rsidRPr="00C31E75" w:rsidRDefault="00AA6A93" w:rsidP="00B942DC">
            <w:pPr>
              <w:pStyle w:val="TableText"/>
              <w:rPr>
                <w:color w:val="auto"/>
              </w:rPr>
            </w:pPr>
            <w:r w:rsidRPr="00C31E75">
              <w:rPr>
                <w:color w:val="auto"/>
              </w:rPr>
              <w:t>M</w:t>
            </w:r>
          </w:p>
        </w:tc>
      </w:tr>
    </w:tbl>
    <w:p w14:paraId="5DAB9A04" w14:textId="18393B44" w:rsidR="00AA6A93" w:rsidRPr="00C31E75" w:rsidRDefault="00AA6A93" w:rsidP="00AA6A93">
      <w:pPr>
        <w:pStyle w:val="PARAGRAPH"/>
        <w:rPr>
          <w:lang w:val="en-US"/>
        </w:rPr>
      </w:pPr>
    </w:p>
    <w:p w14:paraId="66A36862" w14:textId="1DD85A15" w:rsidR="007A0310" w:rsidRPr="00C31E75" w:rsidRDefault="007A0310" w:rsidP="00AA6A93">
      <w:pPr>
        <w:pStyle w:val="PARAGRAPH"/>
        <w:rPr>
          <w:lang w:val="en-US"/>
        </w:rPr>
      </w:pPr>
      <w:r w:rsidRPr="00C31E75">
        <w:rPr>
          <w:i/>
          <w:lang w:val="en-US"/>
        </w:rPr>
        <w:t>Tools</w:t>
      </w:r>
      <w:r w:rsidRPr="00C31E75">
        <w:rPr>
          <w:lang w:val="en-US"/>
        </w:rPr>
        <w:t xml:space="preserve"> is the entry point to the list of </w:t>
      </w:r>
      <w:r w:rsidRPr="00C31E75">
        <w:rPr>
          <w:i/>
          <w:lang w:val="en-US"/>
        </w:rPr>
        <w:t>BaseToolType</w:t>
      </w:r>
      <w:r w:rsidRPr="00C31E75">
        <w:rPr>
          <w:lang w:val="en-US"/>
        </w:rPr>
        <w:t xml:space="preserve"> subtype instances in the machine tool.</w:t>
      </w:r>
    </w:p>
    <w:p w14:paraId="4F504DD2" w14:textId="10048CC2" w:rsidR="006E568D" w:rsidRPr="00C31E75" w:rsidRDefault="006E568D" w:rsidP="00691152">
      <w:pPr>
        <w:pStyle w:val="berschrift2"/>
        <w:numPr>
          <w:ilvl w:val="1"/>
          <w:numId w:val="20"/>
        </w:numPr>
        <w:rPr>
          <w:lang w:val="en-US"/>
        </w:rPr>
      </w:pPr>
      <w:bookmarkStart w:id="384" w:name="_Ref24970303"/>
      <w:bookmarkStart w:id="385" w:name="_Toc25240316"/>
      <w:r w:rsidRPr="00C31E75">
        <w:rPr>
          <w:lang w:val="en-US"/>
        </w:rPr>
        <w:lastRenderedPageBreak/>
        <w:t>MachineToolsFolderType</w:t>
      </w:r>
      <w:bookmarkEnd w:id="384"/>
      <w:bookmarkEnd w:id="385"/>
    </w:p>
    <w:p w14:paraId="199899A3" w14:textId="1AD28E63" w:rsidR="007A0310" w:rsidRPr="00C31E75" w:rsidRDefault="007A0310" w:rsidP="007A0310">
      <w:pPr>
        <w:pStyle w:val="PARAGRAPH"/>
        <w:rPr>
          <w:lang w:val="en-US"/>
        </w:rPr>
      </w:pPr>
      <w:r w:rsidRPr="00C31E75">
        <w:rPr>
          <w:lang w:val="en-US"/>
        </w:rPr>
        <w:t xml:space="preserve">The </w:t>
      </w:r>
      <w:r w:rsidRPr="00C31E75">
        <w:rPr>
          <w:i/>
          <w:lang w:val="en-US"/>
        </w:rPr>
        <w:t>MachineToolsFolderType</w:t>
      </w:r>
      <w:r w:rsidRPr="00C31E75">
        <w:rPr>
          <w:lang w:val="en-US"/>
        </w:rPr>
        <w:t xml:space="preserve"> is used to define the entry point to the umati namespace. It is instantiated once in every umati server. For Information about the instance declaration, see chapter </w:t>
      </w:r>
      <w:r w:rsidRPr="00C31E75">
        <w:rPr>
          <w:lang w:val="en-US"/>
        </w:rPr>
        <w:fldChar w:fldCharType="begin"/>
      </w:r>
      <w:r w:rsidRPr="00C31E75">
        <w:rPr>
          <w:lang w:val="en-US"/>
        </w:rPr>
        <w:instrText xml:space="preserve"> REF _Ref25064685 \r \h </w:instrText>
      </w:r>
      <w:r w:rsidRPr="00C31E75">
        <w:rPr>
          <w:lang w:val="en-US"/>
        </w:rPr>
      </w:r>
      <w:r w:rsidRPr="00C31E75">
        <w:rPr>
          <w:lang w:val="en-US"/>
        </w:rPr>
        <w:fldChar w:fldCharType="separate"/>
      </w:r>
      <w:r w:rsidR="00DD255D">
        <w:rPr>
          <w:lang w:val="en-US"/>
        </w:rPr>
        <w:t>11.1</w:t>
      </w:r>
      <w:r w:rsidRPr="00C31E75">
        <w:rPr>
          <w:lang w:val="en-US"/>
        </w:rPr>
        <w:fldChar w:fldCharType="end"/>
      </w:r>
      <w:r w:rsidRPr="00C31E75">
        <w:rPr>
          <w:lang w:val="en-US"/>
        </w:rPr>
        <w:t>.</w:t>
      </w:r>
    </w:p>
    <w:p w14:paraId="7AD25AA6" w14:textId="53C38C30" w:rsidR="007A0310" w:rsidRPr="00C31E75" w:rsidRDefault="007A0310" w:rsidP="007A0310">
      <w:pPr>
        <w:pStyle w:val="PARAGRAPH"/>
        <w:rPr>
          <w:lang w:val="en-US"/>
        </w:rPr>
      </w:pPr>
      <w:r w:rsidRPr="00C31E75">
        <w:rPr>
          <w:lang w:val="en-US"/>
        </w:rPr>
        <w:t xml:space="preserve">The </w:t>
      </w:r>
      <w:r w:rsidRPr="00C31E75">
        <w:rPr>
          <w:i/>
          <w:lang w:val="en-US"/>
        </w:rPr>
        <w:t>MachineToolsFolderType</w:t>
      </w:r>
      <w:r w:rsidRPr="00C31E75">
        <w:rPr>
          <w:lang w:val="en-US"/>
        </w:rPr>
        <w:t xml:space="preserve"> is formally defined in </w:t>
      </w:r>
      <w:r w:rsidRPr="00C31E75">
        <w:rPr>
          <w:lang w:val="en-US"/>
        </w:rPr>
        <w:fldChar w:fldCharType="begin"/>
      </w:r>
      <w:r w:rsidRPr="00C31E75">
        <w:rPr>
          <w:lang w:val="en-US"/>
        </w:rPr>
        <w:instrText xml:space="preserve"> REF _Ref25064658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30</w:t>
      </w:r>
      <w:r w:rsidRPr="00C31E75">
        <w:rPr>
          <w:lang w:val="en-US"/>
        </w:rPr>
        <w:fldChar w:fldCharType="end"/>
      </w:r>
      <w:r w:rsidRPr="00C31E75">
        <w:rPr>
          <w:lang w:val="en-US"/>
        </w:rPr>
        <w:t>.</w:t>
      </w:r>
    </w:p>
    <w:p w14:paraId="66857689" w14:textId="763321B6" w:rsidR="006E568D" w:rsidRPr="00C31E75" w:rsidRDefault="006E568D" w:rsidP="006E568D">
      <w:pPr>
        <w:pStyle w:val="TABLE-title"/>
        <w:rPr>
          <w:lang w:val="en-US"/>
        </w:rPr>
      </w:pPr>
      <w:bookmarkStart w:id="386" w:name="_Ref25064658"/>
      <w:bookmarkStart w:id="387" w:name="_Toc25240424"/>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30</w:t>
      </w:r>
      <w:r w:rsidRPr="00C31E75">
        <w:rPr>
          <w:lang w:val="en-US"/>
        </w:rPr>
        <w:fldChar w:fldCharType="end"/>
      </w:r>
      <w:bookmarkEnd w:id="386"/>
      <w:r w:rsidRPr="00C31E75">
        <w:rPr>
          <w:lang w:val="en-US"/>
        </w:rPr>
        <w:t xml:space="preserve"> - MachineToolsFolderType Definition</w:t>
      </w:r>
      <w:bookmarkEnd w:id="387"/>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6E568D" w:rsidRPr="00C31E75" w14:paraId="205DDC61"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29214514" w14:textId="77777777" w:rsidR="006E568D" w:rsidRPr="00C31E75" w:rsidRDefault="006E568D"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7C63EBE6" w14:textId="77777777" w:rsidR="006E568D" w:rsidRPr="00C31E75" w:rsidRDefault="006E568D" w:rsidP="00B942DC">
            <w:pPr>
              <w:pStyle w:val="TableText"/>
              <w:rPr>
                <w:b/>
              </w:rPr>
            </w:pPr>
            <w:r w:rsidRPr="00C31E75">
              <w:rPr>
                <w:b/>
              </w:rPr>
              <w:t>Value</w:t>
            </w:r>
          </w:p>
        </w:tc>
      </w:tr>
      <w:tr w:rsidR="006E568D" w:rsidRPr="00C31E75" w14:paraId="35985061"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4BDC3899" w14:textId="77777777" w:rsidR="006E568D" w:rsidRPr="00C31E75" w:rsidRDefault="006E568D"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5A742ABC" w14:textId="4BBFC062" w:rsidR="006E568D" w:rsidRPr="00C31E75" w:rsidRDefault="006E568D" w:rsidP="00B942DC">
            <w:pPr>
              <w:pStyle w:val="TableText"/>
            </w:pPr>
            <w:r w:rsidRPr="00C31E75">
              <w:rPr>
                <w:color w:val="auto"/>
              </w:rPr>
              <w:t>1:</w:t>
            </w:r>
            <w:r w:rsidRPr="00C31E75">
              <w:t>MachineToolsFolderType</w:t>
            </w:r>
          </w:p>
        </w:tc>
      </w:tr>
      <w:tr w:rsidR="006E568D" w:rsidRPr="00C31E75" w14:paraId="5E257296"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2F506A2A" w14:textId="77777777" w:rsidR="006E568D" w:rsidRPr="00C31E75" w:rsidRDefault="006E568D"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3B058754" w14:textId="77777777" w:rsidR="006E568D" w:rsidRPr="00C31E75" w:rsidRDefault="006E568D" w:rsidP="00B942DC">
            <w:pPr>
              <w:pStyle w:val="TableText"/>
            </w:pPr>
            <w:r w:rsidRPr="00C31E75">
              <w:rPr>
                <w:color w:val="auto"/>
              </w:rPr>
              <w:t>False</w:t>
            </w:r>
          </w:p>
        </w:tc>
      </w:tr>
      <w:tr w:rsidR="006E568D" w:rsidRPr="00C31E75" w14:paraId="166A58DF"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5DA9D2DC" w14:textId="77777777" w:rsidR="006E568D" w:rsidRPr="00C31E75" w:rsidRDefault="006E568D"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570B311D" w14:textId="77777777" w:rsidR="006E568D" w:rsidRPr="00C31E75" w:rsidRDefault="006E568D"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636814A7" w14:textId="77777777" w:rsidR="006E568D" w:rsidRPr="00C31E75" w:rsidRDefault="006E568D"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AED32D2" w14:textId="77777777" w:rsidR="006E568D" w:rsidRPr="00C31E75" w:rsidRDefault="006E568D"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68C36832" w14:textId="77777777" w:rsidR="006E568D" w:rsidRPr="00C31E75" w:rsidRDefault="006E568D"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2B813210" w14:textId="77777777" w:rsidR="006E568D" w:rsidRPr="00C31E75" w:rsidRDefault="006E568D" w:rsidP="00B942DC">
            <w:pPr>
              <w:pStyle w:val="TableText"/>
              <w:rPr>
                <w:b/>
              </w:rPr>
            </w:pPr>
            <w:r w:rsidRPr="00C31E75">
              <w:rPr>
                <w:b/>
              </w:rPr>
              <w:t>Other</w:t>
            </w:r>
          </w:p>
        </w:tc>
      </w:tr>
      <w:tr w:rsidR="006E568D" w:rsidRPr="00C31E75" w14:paraId="185E247D"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08E01A50" w14:textId="47C8717B" w:rsidR="006E568D" w:rsidRPr="00C31E75" w:rsidRDefault="006E568D" w:rsidP="00B942DC">
            <w:pPr>
              <w:pStyle w:val="TableText"/>
            </w:pPr>
            <w:r w:rsidRPr="00C31E75">
              <w:t xml:space="preserve">Subtype of the </w:t>
            </w:r>
            <w:proofErr w:type="spellStart"/>
            <w:r w:rsidRPr="00C31E75">
              <w:rPr>
                <w:i/>
              </w:rPr>
              <w:t>FolderType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bl>
    <w:p w14:paraId="47F6EA40" w14:textId="4847BA5E" w:rsidR="006E568D" w:rsidRPr="00C31E75" w:rsidRDefault="006E568D" w:rsidP="005C6754">
      <w:pPr>
        <w:pStyle w:val="PARAGRAPH"/>
        <w:rPr>
          <w:lang w:val="en-US"/>
        </w:rPr>
      </w:pPr>
    </w:p>
    <w:p w14:paraId="02C59553" w14:textId="66408EBC" w:rsidR="00397EC9" w:rsidRPr="00C31E75" w:rsidRDefault="00397EC9" w:rsidP="005C6754">
      <w:pPr>
        <w:pStyle w:val="PARAGRAPH"/>
        <w:rPr>
          <w:lang w:val="en-US"/>
        </w:rPr>
      </w:pPr>
      <w:r w:rsidRPr="00C31E75">
        <w:rPr>
          <w:lang w:val="en-US"/>
        </w:rPr>
        <w:t xml:space="preserve">The </w:t>
      </w:r>
      <w:r w:rsidRPr="00C31E75">
        <w:rPr>
          <w:i/>
          <w:lang w:val="en-US"/>
        </w:rPr>
        <w:t>MachineToolsFolderType</w:t>
      </w:r>
      <w:r w:rsidRPr="00C31E75">
        <w:rPr>
          <w:lang w:val="en-US"/>
        </w:rPr>
        <w:t xml:space="preserve"> defines no </w:t>
      </w:r>
      <w:r w:rsidRPr="00C31E75">
        <w:rPr>
          <w:i/>
          <w:lang w:val="en-US"/>
        </w:rPr>
        <w:t>References</w:t>
      </w:r>
      <w:r w:rsidRPr="00C31E75">
        <w:rPr>
          <w:lang w:val="en-US"/>
        </w:rPr>
        <w:t>.</w:t>
      </w:r>
    </w:p>
    <w:p w14:paraId="63991D4F" w14:textId="77777777" w:rsidR="00397EC9" w:rsidRPr="00C31E75" w:rsidRDefault="00397EC9" w:rsidP="005C6754">
      <w:pPr>
        <w:pStyle w:val="PARAGRAPH"/>
        <w:rPr>
          <w:lang w:val="en-US"/>
        </w:rPr>
      </w:pPr>
    </w:p>
    <w:p w14:paraId="357C405C" w14:textId="12325048" w:rsidR="00D77BC2" w:rsidRPr="00C31E75" w:rsidRDefault="00D77BC2" w:rsidP="00691152">
      <w:pPr>
        <w:pStyle w:val="berschrift2"/>
        <w:numPr>
          <w:ilvl w:val="1"/>
          <w:numId w:val="20"/>
        </w:numPr>
        <w:rPr>
          <w:lang w:val="en-US"/>
        </w:rPr>
      </w:pPr>
      <w:bookmarkStart w:id="388" w:name="_Toc25240317"/>
      <w:r w:rsidRPr="00C31E75">
        <w:rPr>
          <w:lang w:val="en-US"/>
        </w:rPr>
        <w:t>IdentificationType Definition</w:t>
      </w:r>
      <w:bookmarkEnd w:id="388"/>
    </w:p>
    <w:p w14:paraId="3114C809" w14:textId="6D932FA9" w:rsidR="00D84421" w:rsidRPr="00D84421" w:rsidRDefault="00DD5C39" w:rsidP="00D84421">
      <w:pPr>
        <w:pStyle w:val="PARAGRAPH"/>
        <w:rPr>
          <w:lang w:val="en-US"/>
        </w:rPr>
      </w:pPr>
      <w:r w:rsidRPr="00C31E75">
        <w:rPr>
          <w:lang w:val="en-US"/>
        </w:rPr>
        <w:t xml:space="preserve">The </w:t>
      </w:r>
      <w:r w:rsidRPr="00C31E75">
        <w:rPr>
          <w:i/>
          <w:lang w:val="en-US"/>
        </w:rPr>
        <w:t>IdentificationType</w:t>
      </w:r>
      <w:r w:rsidRPr="00C31E75">
        <w:rPr>
          <w:lang w:val="en-US"/>
        </w:rPr>
        <w:t xml:space="preserve"> </w:t>
      </w:r>
      <w:r w:rsidR="00D84421" w:rsidRPr="00D84421">
        <w:rPr>
          <w:lang w:val="en-US"/>
        </w:rPr>
        <w:t xml:space="preserve">of the </w:t>
      </w:r>
      <w:r w:rsidR="001646CA">
        <w:rPr>
          <w:lang w:val="en-US"/>
        </w:rPr>
        <w:t>umati</w:t>
      </w:r>
      <w:r w:rsidR="00D84421" w:rsidRPr="00D84421">
        <w:rPr>
          <w:lang w:val="en-US"/>
        </w:rPr>
        <w:t xml:space="preserve"> information model holds static data which shall uniquely identify a machine among a pool of the machine operating entity. </w:t>
      </w:r>
    </w:p>
    <w:p w14:paraId="0FD49A1E" w14:textId="054AD08C" w:rsidR="00DD5C39" w:rsidRPr="00C31E75" w:rsidRDefault="00D84421" w:rsidP="00D84421">
      <w:pPr>
        <w:pStyle w:val="PARAGRAPH"/>
        <w:rPr>
          <w:lang w:val="en-US"/>
        </w:rPr>
      </w:pPr>
      <w:r w:rsidRPr="00D84421">
        <w:rPr>
          <w:lang w:val="en-US"/>
        </w:rPr>
        <w:t xml:space="preserve">It should typically remain constant over several weeks or even over the entire product life of the machine. Contents shall be of relevance to the machine operator or OEM. </w:t>
      </w:r>
    </w:p>
    <w:p w14:paraId="6A293947" w14:textId="25789041" w:rsidR="00DD5C39" w:rsidRPr="00C31E75" w:rsidRDefault="00DD5C39" w:rsidP="00DD5C39">
      <w:pPr>
        <w:pStyle w:val="PARAGRAPH"/>
        <w:rPr>
          <w:lang w:val="en-US"/>
        </w:rPr>
      </w:pPr>
      <w:r w:rsidRPr="00C31E75">
        <w:rPr>
          <w:lang w:val="en-US"/>
        </w:rPr>
        <w:t xml:space="preserve">The </w:t>
      </w:r>
      <w:r w:rsidRPr="00C31E75">
        <w:rPr>
          <w:i/>
          <w:lang w:val="en-US"/>
        </w:rPr>
        <w:t>IdentificationType</w:t>
      </w:r>
      <w:r w:rsidRPr="00C31E75">
        <w:rPr>
          <w:lang w:val="en-US"/>
        </w:rPr>
        <w:t xml:space="preserve"> is formally defined in </w:t>
      </w:r>
      <w:r w:rsidRPr="00C31E75">
        <w:rPr>
          <w:lang w:val="en-US"/>
        </w:rPr>
        <w:fldChar w:fldCharType="begin"/>
      </w:r>
      <w:r w:rsidRPr="00C31E75">
        <w:rPr>
          <w:lang w:val="en-US"/>
        </w:rPr>
        <w:instrText xml:space="preserve"> REF _Ref25065096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31</w:t>
      </w:r>
      <w:r w:rsidRPr="00C31E75">
        <w:rPr>
          <w:lang w:val="en-US"/>
        </w:rPr>
        <w:fldChar w:fldCharType="end"/>
      </w:r>
      <w:r w:rsidRPr="00C31E75">
        <w:rPr>
          <w:lang w:val="en-US"/>
        </w:rPr>
        <w:t>.</w:t>
      </w:r>
    </w:p>
    <w:p w14:paraId="2F3E9B32" w14:textId="77777777" w:rsidR="00DD5C39" w:rsidRPr="00C31E75" w:rsidRDefault="00DD5C39" w:rsidP="00DD5C39">
      <w:pPr>
        <w:pStyle w:val="PARAGRAPH"/>
        <w:rPr>
          <w:lang w:val="en-US"/>
        </w:rPr>
      </w:pPr>
    </w:p>
    <w:p w14:paraId="1C24ECA0" w14:textId="1403B6B0" w:rsidR="00D77BC2" w:rsidRPr="00C31E75" w:rsidRDefault="00D77BC2" w:rsidP="00D77BC2">
      <w:pPr>
        <w:pStyle w:val="TABLE-title"/>
        <w:rPr>
          <w:lang w:val="en-US"/>
        </w:rPr>
      </w:pPr>
      <w:bookmarkStart w:id="389" w:name="_Ref25065096"/>
      <w:bookmarkStart w:id="390" w:name="_Toc25240425"/>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31</w:t>
      </w:r>
      <w:r w:rsidRPr="00C31E75">
        <w:rPr>
          <w:lang w:val="en-US"/>
        </w:rPr>
        <w:fldChar w:fldCharType="end"/>
      </w:r>
      <w:bookmarkEnd w:id="389"/>
      <w:r w:rsidRPr="00C31E75">
        <w:rPr>
          <w:lang w:val="en-US"/>
        </w:rPr>
        <w:t xml:space="preserve"> - IdentificationType Definition</w:t>
      </w:r>
      <w:bookmarkEnd w:id="390"/>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D77BC2" w:rsidRPr="00C31E75" w14:paraId="6B9E7DB6"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4F966FD2" w14:textId="77777777" w:rsidR="00D77BC2" w:rsidRPr="00C31E75" w:rsidRDefault="00D77BC2"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94C9FE2" w14:textId="77777777" w:rsidR="00D77BC2" w:rsidRPr="00C31E75" w:rsidRDefault="00D77BC2" w:rsidP="00B942DC">
            <w:pPr>
              <w:pStyle w:val="TableText"/>
              <w:rPr>
                <w:b/>
              </w:rPr>
            </w:pPr>
            <w:r w:rsidRPr="00C31E75">
              <w:rPr>
                <w:b/>
              </w:rPr>
              <w:t>Value</w:t>
            </w:r>
          </w:p>
        </w:tc>
      </w:tr>
      <w:tr w:rsidR="00D77BC2" w:rsidRPr="00C31E75" w14:paraId="5AFF61AE"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3A499C70" w14:textId="77777777" w:rsidR="00D77BC2" w:rsidRPr="00C31E75" w:rsidRDefault="00D77BC2"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5034F20" w14:textId="375B51B7" w:rsidR="00D77BC2" w:rsidRPr="00C31E75" w:rsidRDefault="00D77BC2" w:rsidP="00B942DC">
            <w:pPr>
              <w:pStyle w:val="TableText"/>
            </w:pPr>
            <w:r w:rsidRPr="00C31E75">
              <w:rPr>
                <w:color w:val="auto"/>
              </w:rPr>
              <w:t>1:</w:t>
            </w:r>
            <w:r w:rsidRPr="00C31E75">
              <w:t>IdentificationType</w:t>
            </w:r>
          </w:p>
        </w:tc>
      </w:tr>
      <w:tr w:rsidR="00D77BC2" w:rsidRPr="00C31E75" w14:paraId="2E0676DE"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12532F00" w14:textId="77777777" w:rsidR="00D77BC2" w:rsidRPr="00C31E75" w:rsidRDefault="00D77BC2"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1C3EBDDD" w14:textId="77777777" w:rsidR="00D77BC2" w:rsidRPr="00C31E75" w:rsidRDefault="00D77BC2" w:rsidP="00B942DC">
            <w:pPr>
              <w:pStyle w:val="TableText"/>
            </w:pPr>
            <w:r w:rsidRPr="00C31E75">
              <w:rPr>
                <w:color w:val="auto"/>
              </w:rPr>
              <w:t>False</w:t>
            </w:r>
          </w:p>
        </w:tc>
      </w:tr>
      <w:tr w:rsidR="00D77BC2" w:rsidRPr="00C31E75" w14:paraId="6BF4963C"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490AE33D" w14:textId="77777777" w:rsidR="00D77BC2" w:rsidRPr="00C31E75" w:rsidRDefault="00D77BC2"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41BC64AA" w14:textId="77777777" w:rsidR="00D77BC2" w:rsidRPr="00C31E75" w:rsidRDefault="00D77BC2"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736EAEDD" w14:textId="77777777" w:rsidR="00D77BC2" w:rsidRPr="00C31E75" w:rsidRDefault="00D77BC2"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78373DB5" w14:textId="77777777" w:rsidR="00D77BC2" w:rsidRPr="00C31E75" w:rsidRDefault="00D77BC2"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7A473878" w14:textId="77777777" w:rsidR="00D77BC2" w:rsidRPr="00C31E75" w:rsidRDefault="00D77BC2"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194E4D34" w14:textId="77777777" w:rsidR="00D77BC2" w:rsidRPr="00C31E75" w:rsidRDefault="00D77BC2" w:rsidP="00B942DC">
            <w:pPr>
              <w:pStyle w:val="TableText"/>
              <w:rPr>
                <w:b/>
              </w:rPr>
            </w:pPr>
            <w:r w:rsidRPr="00C31E75">
              <w:rPr>
                <w:b/>
              </w:rPr>
              <w:t>Other</w:t>
            </w:r>
          </w:p>
        </w:tc>
      </w:tr>
      <w:tr w:rsidR="00D77BC2" w:rsidRPr="00C31E75" w14:paraId="735B16C7"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21346D8A" w14:textId="679902C8" w:rsidR="00D77BC2" w:rsidRPr="00C31E75" w:rsidRDefault="00D77BC2" w:rsidP="00B942DC">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D77BC2" w:rsidRPr="00C31E75" w14:paraId="7D8F6119"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0885D3B9" w14:textId="77777777" w:rsidR="00D77BC2" w:rsidRPr="00C31E75" w:rsidRDefault="00D77BC2"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1180467" w14:textId="77777777" w:rsidR="00D77BC2" w:rsidRPr="00C31E75" w:rsidRDefault="00D77BC2" w:rsidP="00B942DC">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616D8CA0" w14:textId="7A98CC2C" w:rsidR="00D77BC2" w:rsidRPr="00C31E75" w:rsidRDefault="00D77BC2" w:rsidP="00B942DC">
            <w:pPr>
              <w:pStyle w:val="TableTextWithTabs"/>
              <w:rPr>
                <w:color w:val="auto"/>
              </w:rPr>
            </w:pPr>
            <w:r w:rsidRPr="00C31E75">
              <w:rPr>
                <w:color w:val="auto"/>
              </w:rPr>
              <w:t>1:</w:t>
            </w:r>
            <w:r w:rsidR="00FC3575" w:rsidRPr="00C31E75">
              <w:rPr>
                <w:color w:val="auto"/>
              </w:rPr>
              <w:t>Machine</w:t>
            </w:r>
          </w:p>
        </w:tc>
        <w:tc>
          <w:tcPr>
            <w:tcW w:w="1417" w:type="dxa"/>
            <w:tcBorders>
              <w:top w:val="single" w:sz="4" w:space="0" w:color="auto"/>
              <w:left w:val="single" w:sz="4" w:space="0" w:color="auto"/>
              <w:bottom w:val="single" w:sz="4" w:space="0" w:color="auto"/>
              <w:right w:val="single" w:sz="4" w:space="0" w:color="auto"/>
            </w:tcBorders>
          </w:tcPr>
          <w:p w14:paraId="42B8D295" w14:textId="77777777" w:rsidR="00D77BC2" w:rsidRPr="00C31E75" w:rsidRDefault="00D77BC2" w:rsidP="00B942DC">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47736CA7" w14:textId="3C7ED2B4" w:rsidR="00D77BC2" w:rsidRPr="00C31E75" w:rsidRDefault="00D77BC2" w:rsidP="00B942DC">
            <w:pPr>
              <w:pStyle w:val="TableText"/>
              <w:rPr>
                <w:color w:val="auto"/>
              </w:rPr>
            </w:pPr>
            <w:r w:rsidRPr="00C31E75">
              <w:rPr>
                <w:color w:val="auto"/>
              </w:rPr>
              <w:t>1:</w:t>
            </w:r>
            <w:r w:rsidR="00FC3575" w:rsidRPr="00C31E75">
              <w:rPr>
                <w:color w:val="auto"/>
              </w:rPr>
              <w:t>MachineIdentificationType</w:t>
            </w:r>
          </w:p>
        </w:tc>
        <w:tc>
          <w:tcPr>
            <w:tcW w:w="1048" w:type="dxa"/>
            <w:tcBorders>
              <w:top w:val="single" w:sz="4" w:space="0" w:color="auto"/>
              <w:left w:val="single" w:sz="4" w:space="0" w:color="auto"/>
              <w:bottom w:val="single" w:sz="4" w:space="0" w:color="auto"/>
              <w:right w:val="single" w:sz="4" w:space="0" w:color="auto"/>
            </w:tcBorders>
          </w:tcPr>
          <w:p w14:paraId="321C2A4C" w14:textId="77777777" w:rsidR="00D77BC2" w:rsidRPr="00C31E75" w:rsidRDefault="00D77BC2" w:rsidP="00B942DC">
            <w:pPr>
              <w:pStyle w:val="TableText"/>
              <w:rPr>
                <w:color w:val="auto"/>
              </w:rPr>
            </w:pPr>
            <w:r w:rsidRPr="00C31E75">
              <w:rPr>
                <w:color w:val="auto"/>
              </w:rPr>
              <w:t>M</w:t>
            </w:r>
          </w:p>
        </w:tc>
      </w:tr>
      <w:tr w:rsidR="00FC3575" w:rsidRPr="00C31E75" w14:paraId="5EDA7839"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A5C0E8A" w14:textId="12EC30C5" w:rsidR="00FC3575" w:rsidRPr="00C31E75" w:rsidRDefault="00FC3575" w:rsidP="00FC3575">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8A6BB0C" w14:textId="0A17B7A8" w:rsidR="00FC3575" w:rsidRPr="00C31E75" w:rsidRDefault="00FC3575" w:rsidP="00FC3575">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F6278F3" w14:textId="2EBFABC9" w:rsidR="00FC3575" w:rsidRPr="00C31E75" w:rsidRDefault="00FC3575" w:rsidP="00FC3575">
            <w:pPr>
              <w:pStyle w:val="TableTextWithTabs"/>
              <w:rPr>
                <w:color w:val="auto"/>
              </w:rPr>
            </w:pPr>
            <w:r w:rsidRPr="00C31E75">
              <w:rPr>
                <w:color w:val="auto"/>
              </w:rPr>
              <w:t>1:Software</w:t>
            </w:r>
          </w:p>
        </w:tc>
        <w:tc>
          <w:tcPr>
            <w:tcW w:w="1417" w:type="dxa"/>
            <w:tcBorders>
              <w:top w:val="single" w:sz="4" w:space="0" w:color="auto"/>
              <w:left w:val="single" w:sz="4" w:space="0" w:color="auto"/>
              <w:bottom w:val="single" w:sz="4" w:space="0" w:color="auto"/>
              <w:right w:val="single" w:sz="4" w:space="0" w:color="auto"/>
            </w:tcBorders>
          </w:tcPr>
          <w:p w14:paraId="0FC6E7F5" w14:textId="77777777" w:rsidR="00FC3575" w:rsidRPr="00C31E75" w:rsidRDefault="00FC3575" w:rsidP="00FC3575">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5CBD6823" w14:textId="0194FB20" w:rsidR="00FC3575" w:rsidRPr="00C31E75" w:rsidRDefault="00FC3575" w:rsidP="00FC3575">
            <w:pPr>
              <w:pStyle w:val="TableText"/>
              <w:rPr>
                <w:color w:val="auto"/>
              </w:rPr>
            </w:pPr>
            <w:r w:rsidRPr="00C31E75">
              <w:rPr>
                <w:color w:val="auto"/>
              </w:rPr>
              <w:t>1:SoftwareIdentificationType</w:t>
            </w:r>
          </w:p>
        </w:tc>
        <w:tc>
          <w:tcPr>
            <w:tcW w:w="1048" w:type="dxa"/>
            <w:tcBorders>
              <w:top w:val="single" w:sz="4" w:space="0" w:color="auto"/>
              <w:left w:val="single" w:sz="4" w:space="0" w:color="auto"/>
              <w:bottom w:val="single" w:sz="4" w:space="0" w:color="auto"/>
              <w:right w:val="single" w:sz="4" w:space="0" w:color="auto"/>
            </w:tcBorders>
          </w:tcPr>
          <w:p w14:paraId="6950E127" w14:textId="5FE6385A" w:rsidR="00FC3575" w:rsidRPr="00C31E75" w:rsidRDefault="00FC3575" w:rsidP="00FC3575">
            <w:pPr>
              <w:pStyle w:val="TableText"/>
              <w:rPr>
                <w:color w:val="auto"/>
              </w:rPr>
            </w:pPr>
            <w:r w:rsidRPr="00C31E75">
              <w:rPr>
                <w:color w:val="auto"/>
              </w:rPr>
              <w:t>M</w:t>
            </w:r>
          </w:p>
        </w:tc>
      </w:tr>
    </w:tbl>
    <w:p w14:paraId="0D7D54A5" w14:textId="1C38DC4F" w:rsidR="00D77BC2" w:rsidRPr="00C31E75" w:rsidRDefault="00D77BC2" w:rsidP="005C6754">
      <w:pPr>
        <w:pStyle w:val="PARAGRAPH"/>
        <w:rPr>
          <w:lang w:val="en-US"/>
        </w:rPr>
      </w:pPr>
    </w:p>
    <w:p w14:paraId="4C688ADB" w14:textId="102436C0" w:rsidR="00DD5C39" w:rsidRPr="00C31E75" w:rsidRDefault="00DD5C39" w:rsidP="005C6754">
      <w:pPr>
        <w:pStyle w:val="PARAGRAPH"/>
        <w:rPr>
          <w:lang w:val="en-US"/>
        </w:rPr>
      </w:pPr>
      <w:r w:rsidRPr="00C31E75">
        <w:rPr>
          <w:i/>
          <w:lang w:val="en-US"/>
        </w:rPr>
        <w:t>Machine</w:t>
      </w:r>
      <w:r w:rsidRPr="00C31E75">
        <w:rPr>
          <w:lang w:val="en-US"/>
        </w:rPr>
        <w:t xml:space="preserve"> is </w:t>
      </w:r>
      <w:r w:rsidR="00345BA7" w:rsidRPr="00C31E75">
        <w:rPr>
          <w:lang w:val="en-US"/>
        </w:rPr>
        <w:t xml:space="preserve">an instance of the </w:t>
      </w:r>
      <w:r w:rsidR="00345BA7" w:rsidRPr="00C31E75">
        <w:rPr>
          <w:i/>
          <w:lang w:val="en-US"/>
        </w:rPr>
        <w:t>MachineIdentificationType</w:t>
      </w:r>
      <w:r w:rsidR="00345BA7" w:rsidRPr="00C31E75">
        <w:rPr>
          <w:lang w:val="en-US"/>
        </w:rPr>
        <w:t xml:space="preserve">. This instance contains the machine tool’s identification information. </w:t>
      </w:r>
      <w:r w:rsidR="00345BA7" w:rsidRPr="00C31E75">
        <w:rPr>
          <w:highlight w:val="yellow"/>
          <w:lang w:val="en-US"/>
        </w:rPr>
        <w:t>…</w:t>
      </w:r>
    </w:p>
    <w:p w14:paraId="5855126E" w14:textId="52B0E605" w:rsidR="00345BA7" w:rsidRPr="00C31E75" w:rsidRDefault="00345BA7" w:rsidP="005C6754">
      <w:pPr>
        <w:pStyle w:val="PARAGRAPH"/>
        <w:rPr>
          <w:lang w:val="en-US"/>
        </w:rPr>
      </w:pPr>
    </w:p>
    <w:p w14:paraId="67752269" w14:textId="6DD49D69" w:rsidR="00345BA7" w:rsidRPr="00C31E75" w:rsidRDefault="00345BA7" w:rsidP="005C6754">
      <w:pPr>
        <w:pStyle w:val="PARAGRAPH"/>
        <w:rPr>
          <w:lang w:val="en-US"/>
        </w:rPr>
      </w:pPr>
      <w:r w:rsidRPr="00C31E75">
        <w:rPr>
          <w:i/>
          <w:lang w:val="en-US"/>
        </w:rPr>
        <w:t>Software</w:t>
      </w:r>
      <w:r w:rsidRPr="00C31E75">
        <w:rPr>
          <w:lang w:val="en-US"/>
        </w:rPr>
        <w:t xml:space="preserve"> is an instance of the </w:t>
      </w:r>
      <w:r w:rsidRPr="00C31E75">
        <w:rPr>
          <w:i/>
          <w:lang w:val="en-US"/>
        </w:rPr>
        <w:t>SoftwareIdentificationType</w:t>
      </w:r>
      <w:r w:rsidRPr="00C31E75">
        <w:rPr>
          <w:lang w:val="en-US"/>
        </w:rPr>
        <w:t xml:space="preserve">. This instance contains the machine tool’s software identification information. </w:t>
      </w:r>
      <w:r w:rsidRPr="00C31E75">
        <w:rPr>
          <w:highlight w:val="yellow"/>
          <w:lang w:val="en-US"/>
        </w:rPr>
        <w:t>…</w:t>
      </w:r>
    </w:p>
    <w:p w14:paraId="6A1CB70A" w14:textId="37A34F8C" w:rsidR="00D77BC2" w:rsidRPr="00C31E75" w:rsidRDefault="00D77BC2" w:rsidP="00691152">
      <w:pPr>
        <w:pStyle w:val="berschrift2"/>
        <w:numPr>
          <w:ilvl w:val="1"/>
          <w:numId w:val="20"/>
        </w:numPr>
        <w:rPr>
          <w:lang w:val="en-US"/>
        </w:rPr>
      </w:pPr>
      <w:bookmarkStart w:id="391" w:name="_Toc25240318"/>
      <w:r w:rsidRPr="00C31E75">
        <w:rPr>
          <w:lang w:val="en-US"/>
        </w:rPr>
        <w:t>LampType</w:t>
      </w:r>
      <w:r w:rsidR="003818A8">
        <w:rPr>
          <w:lang w:val="en-US"/>
        </w:rPr>
        <w:t xml:space="preserve"> </w:t>
      </w:r>
      <w:r w:rsidRPr="00C31E75">
        <w:rPr>
          <w:lang w:val="en-US"/>
        </w:rPr>
        <w:t>Definition</w:t>
      </w:r>
      <w:bookmarkEnd w:id="391"/>
    </w:p>
    <w:p w14:paraId="582C0137" w14:textId="0BB40D44" w:rsidR="008F5C20" w:rsidRPr="008F5C20" w:rsidRDefault="00345BA7" w:rsidP="008F5C20">
      <w:pPr>
        <w:pStyle w:val="PARAGRAPH"/>
        <w:rPr>
          <w:lang w:val="en-US"/>
        </w:rPr>
      </w:pPr>
      <w:r w:rsidRPr="00C31E75">
        <w:rPr>
          <w:lang w:val="en-US"/>
        </w:rPr>
        <w:t xml:space="preserve">The </w:t>
      </w:r>
      <w:r w:rsidRPr="00C31E75">
        <w:rPr>
          <w:i/>
          <w:lang w:val="en-US"/>
        </w:rPr>
        <w:t>LampType</w:t>
      </w:r>
      <w:r w:rsidRPr="00C31E75">
        <w:rPr>
          <w:lang w:val="en-US"/>
        </w:rPr>
        <w:t xml:space="preserve"> </w:t>
      </w:r>
      <w:r w:rsidR="00855756">
        <w:rPr>
          <w:lang w:val="en-US"/>
        </w:rPr>
        <w:t xml:space="preserve">defines the representation of a </w:t>
      </w:r>
      <w:r w:rsidR="008F5C20" w:rsidRPr="008F5C20">
        <w:rPr>
          <w:lang w:val="en-US"/>
        </w:rPr>
        <w:t>Lamp</w:t>
      </w:r>
      <w:r w:rsidR="00855756">
        <w:rPr>
          <w:lang w:val="en-US"/>
        </w:rPr>
        <w:t xml:space="preserve">. A </w:t>
      </w:r>
      <w:r w:rsidR="008F5C20" w:rsidRPr="008F5C20">
        <w:rPr>
          <w:lang w:val="en-US"/>
        </w:rPr>
        <w:t xml:space="preserve">Lamp is an element of the stacklight (sometimes referred to as signal light) which is found on virtually all production machinery. </w:t>
      </w:r>
    </w:p>
    <w:p w14:paraId="1008708C" w14:textId="2B37769F" w:rsidR="00345BA7" w:rsidRPr="00C31E75" w:rsidRDefault="008F5C20" w:rsidP="008F5C20">
      <w:pPr>
        <w:pStyle w:val="PARAGRAPH"/>
        <w:rPr>
          <w:lang w:val="en-US"/>
        </w:rPr>
      </w:pPr>
      <w:r w:rsidRPr="008F5C20">
        <w:rPr>
          <w:lang w:val="en-US"/>
        </w:rPr>
        <w:t xml:space="preserve">Color codes of the semantics may often be aligned to DIN EN60204-1, but definitions specific to a machine-operating company or an OEM commonly occur. </w:t>
      </w:r>
    </w:p>
    <w:p w14:paraId="174FA2EF" w14:textId="687C7DF9" w:rsidR="00345BA7" w:rsidRPr="00C31E75" w:rsidRDefault="00DD4300" w:rsidP="00345BA7">
      <w:pPr>
        <w:pStyle w:val="PARAGRAPH"/>
        <w:rPr>
          <w:lang w:val="en-US"/>
        </w:rPr>
      </w:pPr>
      <w:r w:rsidRPr="00C31E75">
        <w:rPr>
          <w:lang w:val="en-US"/>
        </w:rPr>
        <w:t xml:space="preserve">The </w:t>
      </w:r>
      <w:r w:rsidRPr="00C31E75">
        <w:rPr>
          <w:i/>
          <w:lang w:val="en-US"/>
        </w:rPr>
        <w:t>LampType</w:t>
      </w:r>
      <w:r w:rsidR="00345BA7" w:rsidRPr="00C31E75">
        <w:rPr>
          <w:lang w:val="en-US"/>
        </w:rPr>
        <w:t xml:space="preserve"> is formally defined in </w:t>
      </w:r>
      <w:r w:rsidR="00345BA7" w:rsidRPr="00C31E75">
        <w:rPr>
          <w:lang w:val="en-US"/>
        </w:rPr>
        <w:fldChar w:fldCharType="begin"/>
      </w:r>
      <w:r w:rsidR="00345BA7" w:rsidRPr="00C31E75">
        <w:rPr>
          <w:lang w:val="en-US"/>
        </w:rPr>
        <w:instrText xml:space="preserve"> REF _Ref25065114 \h </w:instrText>
      </w:r>
      <w:r w:rsidR="00345BA7" w:rsidRPr="00C31E75">
        <w:rPr>
          <w:lang w:val="en-US"/>
        </w:rPr>
      </w:r>
      <w:r w:rsidR="00345BA7" w:rsidRPr="00C31E75">
        <w:rPr>
          <w:lang w:val="en-US"/>
        </w:rPr>
        <w:fldChar w:fldCharType="separate"/>
      </w:r>
      <w:r w:rsidR="00DD255D" w:rsidRPr="00C31E75">
        <w:rPr>
          <w:lang w:val="en-US"/>
        </w:rPr>
        <w:t xml:space="preserve">Table </w:t>
      </w:r>
      <w:r w:rsidR="00DD255D">
        <w:rPr>
          <w:noProof/>
          <w:lang w:val="en-US"/>
        </w:rPr>
        <w:t>32</w:t>
      </w:r>
      <w:r w:rsidR="00345BA7" w:rsidRPr="00C31E75">
        <w:rPr>
          <w:lang w:val="en-US"/>
        </w:rPr>
        <w:fldChar w:fldCharType="end"/>
      </w:r>
      <w:r w:rsidR="00345BA7" w:rsidRPr="00C31E75">
        <w:rPr>
          <w:lang w:val="en-US"/>
        </w:rPr>
        <w:t>.</w:t>
      </w:r>
    </w:p>
    <w:p w14:paraId="0C02C579" w14:textId="27764958" w:rsidR="003C0566" w:rsidRPr="00C31E75" w:rsidRDefault="003C0566" w:rsidP="003C0566">
      <w:pPr>
        <w:pStyle w:val="TABLE-title"/>
        <w:rPr>
          <w:lang w:val="en-US"/>
        </w:rPr>
      </w:pPr>
      <w:bookmarkStart w:id="392" w:name="_Ref25065114"/>
      <w:bookmarkStart w:id="393" w:name="_Toc25240426"/>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32</w:t>
      </w:r>
      <w:r w:rsidRPr="00C31E75">
        <w:rPr>
          <w:lang w:val="en-US"/>
        </w:rPr>
        <w:fldChar w:fldCharType="end"/>
      </w:r>
      <w:bookmarkEnd w:id="392"/>
      <w:r w:rsidRPr="00C31E75">
        <w:rPr>
          <w:lang w:val="en-US"/>
        </w:rPr>
        <w:t xml:space="preserve"> - LampType Definition</w:t>
      </w:r>
      <w:bookmarkEnd w:id="393"/>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3C0566" w:rsidRPr="00C31E75" w14:paraId="5D7564E9"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615E5CEA" w14:textId="77777777" w:rsidR="003C0566" w:rsidRPr="00C31E75" w:rsidRDefault="003C0566"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7C1F726B" w14:textId="77777777" w:rsidR="003C0566" w:rsidRPr="00C31E75" w:rsidRDefault="003C0566" w:rsidP="00B942DC">
            <w:pPr>
              <w:pStyle w:val="TableText"/>
              <w:rPr>
                <w:b/>
              </w:rPr>
            </w:pPr>
            <w:r w:rsidRPr="00C31E75">
              <w:rPr>
                <w:b/>
              </w:rPr>
              <w:t>Value</w:t>
            </w:r>
          </w:p>
        </w:tc>
      </w:tr>
      <w:tr w:rsidR="003C0566" w:rsidRPr="00C31E75" w14:paraId="153DF095"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7BAD2A2A" w14:textId="77777777" w:rsidR="003C0566" w:rsidRPr="00C31E75" w:rsidRDefault="003C0566"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D378033" w14:textId="502D41B4" w:rsidR="003C0566" w:rsidRPr="00C31E75" w:rsidRDefault="003C0566" w:rsidP="00B942DC">
            <w:pPr>
              <w:pStyle w:val="TableText"/>
            </w:pPr>
            <w:r w:rsidRPr="00C31E75">
              <w:rPr>
                <w:color w:val="auto"/>
              </w:rPr>
              <w:t>1:</w:t>
            </w:r>
            <w:r w:rsidRPr="00C31E75">
              <w:t>LampType</w:t>
            </w:r>
          </w:p>
        </w:tc>
      </w:tr>
      <w:tr w:rsidR="003C0566" w:rsidRPr="00C31E75" w14:paraId="5FBCFE20"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0443459F" w14:textId="77777777" w:rsidR="003C0566" w:rsidRPr="00C31E75" w:rsidRDefault="003C0566"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23D28ECC" w14:textId="77777777" w:rsidR="003C0566" w:rsidRPr="00C31E75" w:rsidRDefault="003C0566" w:rsidP="00B942DC">
            <w:pPr>
              <w:pStyle w:val="TableText"/>
            </w:pPr>
            <w:r w:rsidRPr="00C31E75">
              <w:rPr>
                <w:color w:val="auto"/>
              </w:rPr>
              <w:t>False</w:t>
            </w:r>
          </w:p>
        </w:tc>
      </w:tr>
      <w:tr w:rsidR="003C0566" w:rsidRPr="00C31E75" w14:paraId="05ADA602"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706DFF8B" w14:textId="77777777" w:rsidR="003C0566" w:rsidRPr="00C31E75" w:rsidRDefault="003C0566"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46F1633E" w14:textId="77777777" w:rsidR="003C0566" w:rsidRPr="00C31E75" w:rsidRDefault="003C0566"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35792328" w14:textId="77777777" w:rsidR="003C0566" w:rsidRPr="00C31E75" w:rsidRDefault="003C0566"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03468303" w14:textId="77777777" w:rsidR="003C0566" w:rsidRPr="00C31E75" w:rsidRDefault="003C0566"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431CB686" w14:textId="77777777" w:rsidR="003C0566" w:rsidRPr="00C31E75" w:rsidRDefault="003C0566"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3F930182" w14:textId="77777777" w:rsidR="003C0566" w:rsidRPr="00C31E75" w:rsidRDefault="003C0566" w:rsidP="00B942DC">
            <w:pPr>
              <w:pStyle w:val="TableText"/>
              <w:rPr>
                <w:b/>
              </w:rPr>
            </w:pPr>
            <w:r w:rsidRPr="00C31E75">
              <w:rPr>
                <w:b/>
              </w:rPr>
              <w:t>Other</w:t>
            </w:r>
          </w:p>
        </w:tc>
      </w:tr>
      <w:tr w:rsidR="003C0566" w:rsidRPr="00C31E75" w14:paraId="5D1250D3"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71C63CAB" w14:textId="69C381D1" w:rsidR="003C0566" w:rsidRPr="00C31E75" w:rsidRDefault="003C0566" w:rsidP="00B942DC">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3C0566" w:rsidRPr="00C31E75" w14:paraId="04E7D1FA"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22B38D4A" w14:textId="33A46FE0" w:rsidR="003C0566" w:rsidRPr="00C31E75" w:rsidRDefault="003C0566" w:rsidP="00B942DC">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5D40132B" w14:textId="2D0D5A64" w:rsidR="003C0566" w:rsidRPr="00C31E75" w:rsidRDefault="003C0566"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E2C36CD" w14:textId="5BD0AFAA" w:rsidR="003C0566" w:rsidRPr="00C31E75" w:rsidRDefault="003C0566" w:rsidP="00B942DC">
            <w:pPr>
              <w:pStyle w:val="TableTextWithTabs"/>
              <w:rPr>
                <w:color w:val="auto"/>
              </w:rPr>
            </w:pPr>
            <w:r w:rsidRPr="00C31E75">
              <w:rPr>
                <w:color w:val="auto"/>
              </w:rPr>
              <w:t>1:Color</w:t>
            </w:r>
          </w:p>
        </w:tc>
        <w:tc>
          <w:tcPr>
            <w:tcW w:w="1417" w:type="dxa"/>
            <w:tcBorders>
              <w:top w:val="single" w:sz="4" w:space="0" w:color="auto"/>
              <w:left w:val="single" w:sz="4" w:space="0" w:color="auto"/>
              <w:bottom w:val="single" w:sz="4" w:space="0" w:color="auto"/>
              <w:right w:val="single" w:sz="4" w:space="0" w:color="auto"/>
            </w:tcBorders>
          </w:tcPr>
          <w:p w14:paraId="013F630B" w14:textId="18E5342E" w:rsidR="003C0566" w:rsidRPr="00C31E75" w:rsidRDefault="003C0566" w:rsidP="00B942DC">
            <w:pPr>
              <w:pStyle w:val="TableText"/>
              <w:rPr>
                <w:color w:val="auto"/>
              </w:rPr>
            </w:pPr>
            <w:r w:rsidRPr="00C31E75">
              <w:rPr>
                <w:color w:val="auto"/>
              </w:rPr>
              <w:t>1:LampColor</w:t>
            </w:r>
          </w:p>
        </w:tc>
        <w:tc>
          <w:tcPr>
            <w:tcW w:w="1843" w:type="dxa"/>
            <w:tcBorders>
              <w:top w:val="single" w:sz="4" w:space="0" w:color="auto"/>
              <w:left w:val="single" w:sz="4" w:space="0" w:color="auto"/>
              <w:bottom w:val="single" w:sz="4" w:space="0" w:color="auto"/>
              <w:right w:val="single" w:sz="4" w:space="0" w:color="auto"/>
            </w:tcBorders>
          </w:tcPr>
          <w:p w14:paraId="77C7472D" w14:textId="0AA5260A" w:rsidR="003C0566" w:rsidRPr="00C31E75" w:rsidRDefault="003C0566" w:rsidP="00B942DC">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330293AB" w14:textId="77777777" w:rsidR="003C0566" w:rsidRPr="00C31E75" w:rsidRDefault="003C0566" w:rsidP="00B942DC">
            <w:pPr>
              <w:pStyle w:val="TableText"/>
              <w:rPr>
                <w:color w:val="auto"/>
              </w:rPr>
            </w:pPr>
            <w:r w:rsidRPr="00C31E75">
              <w:rPr>
                <w:color w:val="auto"/>
              </w:rPr>
              <w:t>M</w:t>
            </w:r>
          </w:p>
        </w:tc>
      </w:tr>
      <w:tr w:rsidR="003C0566" w:rsidRPr="00C31E75" w14:paraId="688C49B2"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AF3B511" w14:textId="75C061A7" w:rsidR="003C0566" w:rsidRPr="00C31E75" w:rsidRDefault="003C0566" w:rsidP="00B942DC">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52762238" w14:textId="39381408" w:rsidR="003C0566" w:rsidRPr="00C31E75" w:rsidRDefault="003C0566"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190B9E68" w14:textId="76010C76" w:rsidR="003C0566" w:rsidRPr="00C31E75" w:rsidRDefault="003C0566" w:rsidP="00B942DC">
            <w:pPr>
              <w:pStyle w:val="TableTextWithTabs"/>
              <w:rPr>
                <w:color w:val="auto"/>
              </w:rPr>
            </w:pPr>
            <w:r w:rsidRPr="00C31E75">
              <w:rPr>
                <w:color w:val="auto"/>
              </w:rPr>
              <w:t>1:PositionFromBottom</w:t>
            </w:r>
          </w:p>
        </w:tc>
        <w:tc>
          <w:tcPr>
            <w:tcW w:w="1417" w:type="dxa"/>
            <w:tcBorders>
              <w:top w:val="single" w:sz="4" w:space="0" w:color="auto"/>
              <w:left w:val="single" w:sz="4" w:space="0" w:color="auto"/>
              <w:bottom w:val="single" w:sz="4" w:space="0" w:color="auto"/>
              <w:right w:val="single" w:sz="4" w:space="0" w:color="auto"/>
            </w:tcBorders>
          </w:tcPr>
          <w:p w14:paraId="6DC8AA02" w14:textId="0C90D7C8" w:rsidR="003C0566" w:rsidRPr="00C31E75" w:rsidRDefault="003C0566" w:rsidP="00B942DC">
            <w:pPr>
              <w:pStyle w:val="TableText"/>
              <w:rPr>
                <w:color w:val="auto"/>
              </w:rPr>
            </w:pPr>
            <w:r w:rsidRPr="00C31E75">
              <w:rPr>
                <w:color w:val="auto"/>
              </w:rPr>
              <w:t>0:UInt32</w:t>
            </w:r>
          </w:p>
        </w:tc>
        <w:tc>
          <w:tcPr>
            <w:tcW w:w="1843" w:type="dxa"/>
            <w:tcBorders>
              <w:top w:val="single" w:sz="4" w:space="0" w:color="auto"/>
              <w:left w:val="single" w:sz="4" w:space="0" w:color="auto"/>
              <w:bottom w:val="single" w:sz="4" w:space="0" w:color="auto"/>
              <w:right w:val="single" w:sz="4" w:space="0" w:color="auto"/>
            </w:tcBorders>
          </w:tcPr>
          <w:p w14:paraId="462F11B3" w14:textId="05C2DDB4" w:rsidR="003C0566" w:rsidRPr="00C31E75" w:rsidRDefault="003C0566" w:rsidP="00B942DC">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16C6ED5A" w14:textId="688C82EF" w:rsidR="003C0566" w:rsidRPr="00C31E75" w:rsidRDefault="003C0566" w:rsidP="00B942DC">
            <w:pPr>
              <w:pStyle w:val="TableText"/>
              <w:rPr>
                <w:color w:val="auto"/>
              </w:rPr>
            </w:pPr>
            <w:r w:rsidRPr="00C31E75">
              <w:rPr>
                <w:color w:val="auto"/>
              </w:rPr>
              <w:t>M</w:t>
            </w:r>
          </w:p>
        </w:tc>
      </w:tr>
      <w:tr w:rsidR="003C0566" w:rsidRPr="00C31E75" w14:paraId="7A68DD01"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C6F28E7" w14:textId="77777777" w:rsidR="003C0566" w:rsidRPr="00C31E75" w:rsidRDefault="003C0566"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F8111E3" w14:textId="172DA224" w:rsidR="003C0566" w:rsidRPr="00C31E75" w:rsidRDefault="003C0566" w:rsidP="00B942DC">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59827D9" w14:textId="6068AFB4" w:rsidR="003C0566" w:rsidRPr="00C31E75" w:rsidRDefault="003C0566" w:rsidP="00B942DC">
            <w:pPr>
              <w:pStyle w:val="TableTextWithTabs"/>
              <w:rPr>
                <w:color w:val="auto"/>
              </w:rPr>
            </w:pPr>
            <w:r w:rsidRPr="00C31E75">
              <w:rPr>
                <w:color w:val="auto"/>
              </w:rPr>
              <w:t>1:Status</w:t>
            </w:r>
          </w:p>
        </w:tc>
        <w:tc>
          <w:tcPr>
            <w:tcW w:w="1417" w:type="dxa"/>
            <w:tcBorders>
              <w:top w:val="single" w:sz="4" w:space="0" w:color="auto"/>
              <w:left w:val="single" w:sz="4" w:space="0" w:color="auto"/>
              <w:bottom w:val="single" w:sz="4" w:space="0" w:color="auto"/>
              <w:right w:val="single" w:sz="4" w:space="0" w:color="auto"/>
            </w:tcBorders>
          </w:tcPr>
          <w:p w14:paraId="693DAFBC" w14:textId="56B4045F" w:rsidR="003C0566" w:rsidRPr="00C31E75" w:rsidRDefault="003C0566" w:rsidP="00B942DC">
            <w:pPr>
              <w:pStyle w:val="TableText"/>
              <w:rPr>
                <w:color w:val="auto"/>
              </w:rPr>
            </w:pPr>
            <w:r w:rsidRPr="00C31E75">
              <w:rPr>
                <w:color w:val="auto"/>
              </w:rPr>
              <w:t>1:LampStatus</w:t>
            </w:r>
          </w:p>
        </w:tc>
        <w:tc>
          <w:tcPr>
            <w:tcW w:w="1843" w:type="dxa"/>
            <w:tcBorders>
              <w:top w:val="single" w:sz="4" w:space="0" w:color="auto"/>
              <w:left w:val="single" w:sz="4" w:space="0" w:color="auto"/>
              <w:bottom w:val="single" w:sz="4" w:space="0" w:color="auto"/>
              <w:right w:val="single" w:sz="4" w:space="0" w:color="auto"/>
            </w:tcBorders>
          </w:tcPr>
          <w:p w14:paraId="7E8B9B88" w14:textId="7A213F76" w:rsidR="003C0566" w:rsidRPr="00C31E75" w:rsidRDefault="003C0566" w:rsidP="00B942DC">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4CDAA13F" w14:textId="77777777" w:rsidR="003C0566" w:rsidRPr="00C31E75" w:rsidRDefault="003C0566" w:rsidP="00B942DC">
            <w:pPr>
              <w:pStyle w:val="TableText"/>
              <w:rPr>
                <w:color w:val="auto"/>
              </w:rPr>
            </w:pPr>
            <w:r w:rsidRPr="00C31E75">
              <w:rPr>
                <w:color w:val="auto"/>
              </w:rPr>
              <w:t>M</w:t>
            </w:r>
          </w:p>
        </w:tc>
      </w:tr>
    </w:tbl>
    <w:p w14:paraId="3A528D48" w14:textId="1596644E" w:rsidR="003C0566" w:rsidRPr="00C31E75" w:rsidRDefault="003C0566" w:rsidP="005C6754">
      <w:pPr>
        <w:pStyle w:val="PARAGRAPH"/>
        <w:rPr>
          <w:lang w:val="en-US"/>
        </w:rPr>
      </w:pPr>
    </w:p>
    <w:p w14:paraId="4592CD9E" w14:textId="0FAC8AFD" w:rsidR="00345BA7" w:rsidRPr="00C31E75" w:rsidRDefault="00345BA7" w:rsidP="005C6754">
      <w:pPr>
        <w:pStyle w:val="PARAGRAPH"/>
        <w:rPr>
          <w:highlight w:val="yellow"/>
          <w:lang w:val="en-US"/>
        </w:rPr>
      </w:pPr>
      <w:r w:rsidRPr="00C31E75">
        <w:rPr>
          <w:i/>
          <w:lang w:val="en-US"/>
        </w:rPr>
        <w:t>Color</w:t>
      </w:r>
      <w:r w:rsidRPr="00C31E75">
        <w:rPr>
          <w:lang w:val="en-US"/>
        </w:rPr>
        <w:t xml:space="preserve"> refers to </w:t>
      </w:r>
      <w:r w:rsidRPr="00C31E75">
        <w:rPr>
          <w:highlight w:val="yellow"/>
          <w:lang w:val="en-US"/>
        </w:rPr>
        <w:t>…</w:t>
      </w:r>
      <w:r w:rsidR="006C4F8A" w:rsidRPr="00C31E75">
        <w:rPr>
          <w:color w:val="A6A6A6" w:themeColor="background1" w:themeShade="A6"/>
          <w:highlight w:val="yellow"/>
          <w:lang w:val="en-US"/>
        </w:rPr>
        <w:t>[the color the lamp has when on. “Normal” stacklight color should be obvious. Special implementations with color-changing elements should be modelled with the same “traditional” stacklight in mind, in the closest way fitting, e.g. the color the lamp currently has/last had (if off).]</w:t>
      </w:r>
    </w:p>
    <w:p w14:paraId="14120FF0" w14:textId="13FA3126" w:rsidR="00345BA7" w:rsidRPr="00C31E75" w:rsidRDefault="00345BA7" w:rsidP="005C6754">
      <w:pPr>
        <w:pStyle w:val="PARAGRAPH"/>
        <w:rPr>
          <w:lang w:val="en-US"/>
        </w:rPr>
      </w:pPr>
    </w:p>
    <w:p w14:paraId="003C32CF" w14:textId="7214FCF5" w:rsidR="00345BA7" w:rsidRPr="00C31E75" w:rsidRDefault="00345BA7" w:rsidP="005C6754">
      <w:pPr>
        <w:pStyle w:val="PARAGRAPH"/>
        <w:rPr>
          <w:highlight w:val="yellow"/>
          <w:lang w:val="en-US"/>
        </w:rPr>
      </w:pPr>
      <w:r w:rsidRPr="00C31E75">
        <w:rPr>
          <w:i/>
          <w:lang w:val="en-US"/>
        </w:rPr>
        <w:t>PositionFromBottom</w:t>
      </w:r>
      <w:r w:rsidRPr="00C31E75">
        <w:rPr>
          <w:lang w:val="en-US"/>
        </w:rPr>
        <w:t xml:space="preserve"> indicates the lamps position in a stacklight. The numbering is intended to start from the lowest lamp in the stacklight counting upwards. </w:t>
      </w:r>
      <w:r w:rsidRPr="00C31E75">
        <w:rPr>
          <w:highlight w:val="yellow"/>
          <w:lang w:val="en-US"/>
        </w:rPr>
        <w:t>…</w:t>
      </w:r>
    </w:p>
    <w:p w14:paraId="2A393173" w14:textId="6F2AD8B9" w:rsidR="00345BA7" w:rsidRPr="00C31E75" w:rsidRDefault="00345BA7" w:rsidP="005C6754">
      <w:pPr>
        <w:pStyle w:val="PARAGRAPH"/>
        <w:rPr>
          <w:lang w:val="en-US"/>
        </w:rPr>
      </w:pPr>
    </w:p>
    <w:p w14:paraId="59C92A24" w14:textId="1B477A9D" w:rsidR="00345BA7" w:rsidRPr="00C31E75" w:rsidRDefault="00345BA7" w:rsidP="005C6754">
      <w:pPr>
        <w:pStyle w:val="PARAGRAPH"/>
        <w:rPr>
          <w:lang w:val="en-US"/>
        </w:rPr>
      </w:pPr>
      <w:r w:rsidRPr="00C31E75">
        <w:rPr>
          <w:i/>
          <w:lang w:val="en-US"/>
        </w:rPr>
        <w:t>Status</w:t>
      </w:r>
      <w:r w:rsidRPr="00C31E75">
        <w:rPr>
          <w:lang w:val="en-US"/>
        </w:rPr>
        <w:t xml:space="preserve"> refers to </w:t>
      </w:r>
      <w:r w:rsidRPr="00C31E75">
        <w:rPr>
          <w:highlight w:val="yellow"/>
          <w:lang w:val="en-US"/>
        </w:rPr>
        <w:t>…</w:t>
      </w:r>
      <w:r w:rsidR="006C4F8A" w:rsidRPr="00C31E75">
        <w:rPr>
          <w:color w:val="A6A6A6" w:themeColor="background1" w:themeShade="A6"/>
          <w:highlight w:val="yellow"/>
          <w:lang w:val="en-US"/>
        </w:rPr>
        <w:t>[lamp status enum: on/off/blinking]</w:t>
      </w:r>
    </w:p>
    <w:p w14:paraId="55F5CD5E" w14:textId="77777777" w:rsidR="00345BA7" w:rsidRPr="00C31E75" w:rsidRDefault="00345BA7" w:rsidP="005C6754">
      <w:pPr>
        <w:pStyle w:val="PARAGRAPH"/>
        <w:rPr>
          <w:lang w:val="en-US"/>
        </w:rPr>
      </w:pPr>
    </w:p>
    <w:p w14:paraId="41CE2C43" w14:textId="0F2F7ABD" w:rsidR="00D77BC2" w:rsidRPr="00C31E75" w:rsidRDefault="00D77BC2" w:rsidP="00691152">
      <w:pPr>
        <w:pStyle w:val="berschrift2"/>
        <w:numPr>
          <w:ilvl w:val="1"/>
          <w:numId w:val="20"/>
        </w:numPr>
        <w:rPr>
          <w:u w:val="double"/>
          <w:lang w:val="en-US"/>
        </w:rPr>
      </w:pPr>
      <w:bookmarkStart w:id="394" w:name="_Toc25240319"/>
      <w:r w:rsidRPr="00C31E75">
        <w:rPr>
          <w:lang w:val="en-US"/>
        </w:rPr>
        <w:t>MachineToolType</w:t>
      </w:r>
      <w:r w:rsidR="003818A8" w:rsidRPr="003818A8">
        <w:t xml:space="preserve"> </w:t>
      </w:r>
      <w:r w:rsidRPr="003818A8">
        <w:rPr>
          <w:lang w:val="en-US"/>
        </w:rPr>
        <w:t>Definition</w:t>
      </w:r>
      <w:bookmarkEnd w:id="394"/>
    </w:p>
    <w:p w14:paraId="1F4D0FFF" w14:textId="2E1DE848" w:rsidR="0011178E" w:rsidRDefault="00265794" w:rsidP="0011178E">
      <w:pPr>
        <w:pStyle w:val="PARAGRAPH"/>
        <w:rPr>
          <w:lang w:val="en-US"/>
        </w:rPr>
      </w:pPr>
      <w:r w:rsidRPr="00C31E75">
        <w:rPr>
          <w:lang w:val="en-US"/>
        </w:rPr>
        <w:t xml:space="preserve">The </w:t>
      </w:r>
      <w:r w:rsidRPr="00C31E75">
        <w:rPr>
          <w:i/>
          <w:lang w:val="en-US"/>
        </w:rPr>
        <w:t>MachineToolType</w:t>
      </w:r>
      <w:r w:rsidR="0011178E" w:rsidRPr="0011178E">
        <w:rPr>
          <w:lang w:val="en-US"/>
        </w:rPr>
        <w:t xml:space="preserve"> represents the entire machine interface of the information model. It is the entry point to the umati OPC UA interface. It gives a basic structure to the interface</w:t>
      </w:r>
      <w:r w:rsidRPr="00C31E75">
        <w:rPr>
          <w:lang w:val="en-US"/>
        </w:rPr>
        <w:t>.</w:t>
      </w:r>
      <w:r w:rsidR="0011178E">
        <w:rPr>
          <w:lang w:val="en-US"/>
        </w:rPr>
        <w:t xml:space="preserve"> </w:t>
      </w:r>
      <w:r w:rsidRPr="00C31E75">
        <w:rPr>
          <w:lang w:val="en-US"/>
        </w:rPr>
        <w:t>An instance of this type aggregates all information related to one machine tool.</w:t>
      </w:r>
      <w:r w:rsidR="003A31E7" w:rsidRPr="00C31E75">
        <w:rPr>
          <w:lang w:val="en-US"/>
        </w:rPr>
        <w:t xml:space="preserve"> </w:t>
      </w:r>
    </w:p>
    <w:p w14:paraId="07E1DBD4" w14:textId="2A186493" w:rsidR="00265794" w:rsidRPr="00C31E75" w:rsidRDefault="003A31E7" w:rsidP="0011178E">
      <w:pPr>
        <w:pStyle w:val="PARAGRAPH"/>
        <w:rPr>
          <w:lang w:val="en-US"/>
        </w:rPr>
      </w:pPr>
      <w:r w:rsidRPr="00C31E75">
        <w:rPr>
          <w:lang w:val="en-US"/>
        </w:rPr>
        <w:t xml:space="preserve">At least one such instance must be present in a umati server. All instances of </w:t>
      </w:r>
      <w:r w:rsidRPr="00C31E75">
        <w:rPr>
          <w:i/>
          <w:lang w:val="en-US"/>
        </w:rPr>
        <w:t>MachineToolType</w:t>
      </w:r>
      <w:r w:rsidRPr="00C31E75">
        <w:rPr>
          <w:lang w:val="en-US"/>
        </w:rPr>
        <w:t xml:space="preserve"> </w:t>
      </w:r>
      <w:proofErr w:type="gramStart"/>
      <w:r w:rsidRPr="00C31E75">
        <w:rPr>
          <w:lang w:val="en-US"/>
        </w:rPr>
        <w:t>have to</w:t>
      </w:r>
      <w:proofErr w:type="gramEnd"/>
      <w:r w:rsidRPr="00C31E75">
        <w:rPr>
          <w:lang w:val="en-US"/>
        </w:rPr>
        <w:t xml:space="preserve"> be referenced from the </w:t>
      </w:r>
      <w:r w:rsidRPr="00C31E75">
        <w:rPr>
          <w:i/>
          <w:lang w:val="en-US"/>
        </w:rPr>
        <w:t>MachineTools</w:t>
      </w:r>
      <w:r w:rsidRPr="00C31E75">
        <w:rPr>
          <w:lang w:val="en-US"/>
        </w:rPr>
        <w:t xml:space="preserve"> node (see section </w:t>
      </w:r>
      <w:r w:rsidRPr="00C31E75">
        <w:rPr>
          <w:lang w:val="en-US"/>
        </w:rPr>
        <w:fldChar w:fldCharType="begin"/>
      </w:r>
      <w:r w:rsidRPr="00C31E75">
        <w:rPr>
          <w:lang w:val="en-US"/>
        </w:rPr>
        <w:instrText xml:space="preserve"> REF _Ref25064685 \n \h </w:instrText>
      </w:r>
      <w:r w:rsidRPr="00C31E75">
        <w:rPr>
          <w:lang w:val="en-US"/>
        </w:rPr>
      </w:r>
      <w:r w:rsidRPr="00C31E75">
        <w:rPr>
          <w:lang w:val="en-US"/>
        </w:rPr>
        <w:fldChar w:fldCharType="separate"/>
      </w:r>
      <w:r w:rsidR="00DD255D">
        <w:rPr>
          <w:lang w:val="en-US"/>
        </w:rPr>
        <w:t>11.1</w:t>
      </w:r>
      <w:r w:rsidRPr="00C31E75">
        <w:rPr>
          <w:lang w:val="en-US"/>
        </w:rPr>
        <w:fldChar w:fldCharType="end"/>
      </w:r>
      <w:r w:rsidRPr="00C31E75">
        <w:rPr>
          <w:lang w:val="en-US"/>
        </w:rPr>
        <w:t>).</w:t>
      </w:r>
    </w:p>
    <w:p w14:paraId="295C727E" w14:textId="7478827D" w:rsidR="003A31E7" w:rsidRPr="00C31E75" w:rsidRDefault="003A31E7" w:rsidP="00265794">
      <w:pPr>
        <w:pStyle w:val="PARAGRAPH"/>
        <w:rPr>
          <w:lang w:val="en-US"/>
        </w:rPr>
      </w:pPr>
      <w:r w:rsidRPr="00C31E75">
        <w:rPr>
          <w:lang w:val="en-US"/>
        </w:rPr>
        <w:t xml:space="preserve">The </w:t>
      </w:r>
      <w:r w:rsidRPr="00C31E75">
        <w:rPr>
          <w:i/>
          <w:lang w:val="en-US"/>
        </w:rPr>
        <w:t>MachineToolType</w:t>
      </w:r>
      <w:r w:rsidRPr="00C31E75">
        <w:rPr>
          <w:lang w:val="en-US"/>
        </w:rPr>
        <w:t xml:space="preserve"> is formally defined in </w:t>
      </w:r>
      <w:r w:rsidRPr="00C31E75">
        <w:rPr>
          <w:lang w:val="en-US"/>
        </w:rPr>
        <w:fldChar w:fldCharType="begin"/>
      </w:r>
      <w:r w:rsidRPr="00C31E75">
        <w:rPr>
          <w:lang w:val="en-US"/>
        </w:rPr>
        <w:instrText xml:space="preserve"> REF _Ref25065705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33</w:t>
      </w:r>
      <w:r w:rsidRPr="00C31E75">
        <w:rPr>
          <w:lang w:val="en-US"/>
        </w:rPr>
        <w:fldChar w:fldCharType="end"/>
      </w:r>
      <w:r w:rsidRPr="00C31E75">
        <w:rPr>
          <w:lang w:val="en-US"/>
        </w:rPr>
        <w:t>.</w:t>
      </w:r>
    </w:p>
    <w:p w14:paraId="75D880DB" w14:textId="113B0AC6" w:rsidR="00EE4D7E" w:rsidRPr="00C31E75" w:rsidRDefault="00EE4D7E" w:rsidP="00EE4D7E">
      <w:pPr>
        <w:pStyle w:val="TABLE-title"/>
        <w:rPr>
          <w:lang w:val="en-US"/>
        </w:rPr>
      </w:pPr>
      <w:bookmarkStart w:id="395" w:name="_Ref25065705"/>
      <w:bookmarkStart w:id="396" w:name="_Toc25240427"/>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33</w:t>
      </w:r>
      <w:r w:rsidRPr="00C31E75">
        <w:rPr>
          <w:lang w:val="en-US"/>
        </w:rPr>
        <w:fldChar w:fldCharType="end"/>
      </w:r>
      <w:bookmarkEnd w:id="395"/>
      <w:r w:rsidRPr="00C31E75">
        <w:rPr>
          <w:lang w:val="en-US"/>
        </w:rPr>
        <w:t xml:space="preserve"> - MachineToolType Definition</w:t>
      </w:r>
      <w:bookmarkEnd w:id="396"/>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EE4D7E" w:rsidRPr="00C31E75" w14:paraId="2D89C156"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0DD458E2" w14:textId="77777777" w:rsidR="00EE4D7E" w:rsidRPr="00C31E75" w:rsidRDefault="00EE4D7E"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26628B61" w14:textId="77777777" w:rsidR="00EE4D7E" w:rsidRPr="00C31E75" w:rsidRDefault="00EE4D7E" w:rsidP="00B942DC">
            <w:pPr>
              <w:pStyle w:val="TableText"/>
              <w:rPr>
                <w:b/>
              </w:rPr>
            </w:pPr>
            <w:r w:rsidRPr="00C31E75">
              <w:rPr>
                <w:b/>
              </w:rPr>
              <w:t>Value</w:t>
            </w:r>
          </w:p>
        </w:tc>
      </w:tr>
      <w:tr w:rsidR="00EE4D7E" w:rsidRPr="00C31E75" w14:paraId="17B55D62"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18CAC375" w14:textId="77777777" w:rsidR="00EE4D7E" w:rsidRPr="00C31E75" w:rsidRDefault="00EE4D7E"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5B9105C" w14:textId="1ABE3C2F" w:rsidR="00EE4D7E" w:rsidRPr="00C31E75" w:rsidRDefault="00EE4D7E" w:rsidP="00B942DC">
            <w:pPr>
              <w:pStyle w:val="TableText"/>
            </w:pPr>
            <w:r w:rsidRPr="00C31E75">
              <w:rPr>
                <w:color w:val="auto"/>
              </w:rPr>
              <w:t>1:</w:t>
            </w:r>
            <w:r w:rsidRPr="00C31E75">
              <w:t>MachineToolType</w:t>
            </w:r>
          </w:p>
        </w:tc>
      </w:tr>
      <w:tr w:rsidR="00EE4D7E" w:rsidRPr="00C31E75" w14:paraId="6FF258B3"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23CC48C7" w14:textId="77777777" w:rsidR="00EE4D7E" w:rsidRPr="00C31E75" w:rsidRDefault="00EE4D7E"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6F10BB67" w14:textId="77777777" w:rsidR="00EE4D7E" w:rsidRPr="00C31E75" w:rsidRDefault="00EE4D7E" w:rsidP="00B942DC">
            <w:pPr>
              <w:pStyle w:val="TableText"/>
            </w:pPr>
            <w:r w:rsidRPr="00C31E75">
              <w:rPr>
                <w:color w:val="auto"/>
              </w:rPr>
              <w:t>False</w:t>
            </w:r>
          </w:p>
        </w:tc>
      </w:tr>
      <w:tr w:rsidR="00EE4D7E" w:rsidRPr="00C31E75" w14:paraId="3914E76E"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3F41B5A7" w14:textId="77777777" w:rsidR="00EE4D7E" w:rsidRPr="00C31E75" w:rsidRDefault="00EE4D7E"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56E28D6D" w14:textId="77777777" w:rsidR="00EE4D7E" w:rsidRPr="00C31E75" w:rsidRDefault="00EE4D7E"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4C586C8F" w14:textId="77777777" w:rsidR="00EE4D7E" w:rsidRPr="00C31E75" w:rsidRDefault="00EE4D7E"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77497B3E" w14:textId="77777777" w:rsidR="00EE4D7E" w:rsidRPr="00C31E75" w:rsidRDefault="00EE4D7E"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909FCCC" w14:textId="77777777" w:rsidR="00EE4D7E" w:rsidRPr="00C31E75" w:rsidRDefault="00EE4D7E"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6F3400F0" w14:textId="77777777" w:rsidR="00EE4D7E" w:rsidRPr="00C31E75" w:rsidRDefault="00EE4D7E" w:rsidP="00B942DC">
            <w:pPr>
              <w:pStyle w:val="TableText"/>
              <w:rPr>
                <w:b/>
              </w:rPr>
            </w:pPr>
            <w:r w:rsidRPr="00C31E75">
              <w:rPr>
                <w:b/>
              </w:rPr>
              <w:t>Other</w:t>
            </w:r>
          </w:p>
        </w:tc>
      </w:tr>
      <w:tr w:rsidR="00EE4D7E" w:rsidRPr="00C31E75" w14:paraId="68FB436B"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71FF44B2" w14:textId="2C8543DA" w:rsidR="00EE4D7E" w:rsidRPr="00C31E75" w:rsidRDefault="00EE4D7E" w:rsidP="00B942DC">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EE4D7E" w:rsidRPr="00C31E75" w14:paraId="418CAB25"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0A56494C" w14:textId="77777777" w:rsidR="00EE4D7E" w:rsidRPr="00C31E75" w:rsidRDefault="00EE4D7E"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B46B1E4" w14:textId="77777777" w:rsidR="00EE4D7E" w:rsidRPr="00C31E75" w:rsidRDefault="00EE4D7E" w:rsidP="00B942DC">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2234408" w14:textId="17A30853" w:rsidR="00EE4D7E" w:rsidRPr="00C31E75" w:rsidRDefault="00EE4D7E" w:rsidP="00B942DC">
            <w:pPr>
              <w:pStyle w:val="TableTextWithTabs"/>
              <w:rPr>
                <w:color w:val="auto"/>
              </w:rPr>
            </w:pPr>
            <w:r w:rsidRPr="00C31E75">
              <w:rPr>
                <w:color w:val="auto"/>
              </w:rPr>
              <w:t>1:Equipment</w:t>
            </w:r>
          </w:p>
        </w:tc>
        <w:tc>
          <w:tcPr>
            <w:tcW w:w="1417" w:type="dxa"/>
            <w:tcBorders>
              <w:top w:val="single" w:sz="4" w:space="0" w:color="auto"/>
              <w:left w:val="single" w:sz="4" w:space="0" w:color="auto"/>
              <w:bottom w:val="single" w:sz="4" w:space="0" w:color="auto"/>
              <w:right w:val="single" w:sz="4" w:space="0" w:color="auto"/>
            </w:tcBorders>
          </w:tcPr>
          <w:p w14:paraId="2DF5B655" w14:textId="77777777" w:rsidR="00EE4D7E" w:rsidRPr="00C31E75" w:rsidRDefault="00EE4D7E" w:rsidP="00B942DC">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4660A309" w14:textId="241F2CDF" w:rsidR="00EE4D7E" w:rsidRPr="00C31E75" w:rsidRDefault="00EE4D7E" w:rsidP="00B942DC">
            <w:pPr>
              <w:pStyle w:val="TableText"/>
              <w:rPr>
                <w:color w:val="auto"/>
              </w:rPr>
            </w:pPr>
            <w:r w:rsidRPr="00C31E75">
              <w:rPr>
                <w:color w:val="auto"/>
              </w:rPr>
              <w:t>1:EquipmentType</w:t>
            </w:r>
          </w:p>
        </w:tc>
        <w:tc>
          <w:tcPr>
            <w:tcW w:w="1048" w:type="dxa"/>
            <w:tcBorders>
              <w:top w:val="single" w:sz="4" w:space="0" w:color="auto"/>
              <w:left w:val="single" w:sz="4" w:space="0" w:color="auto"/>
              <w:bottom w:val="single" w:sz="4" w:space="0" w:color="auto"/>
              <w:right w:val="single" w:sz="4" w:space="0" w:color="auto"/>
            </w:tcBorders>
          </w:tcPr>
          <w:p w14:paraId="045B670A" w14:textId="77777777" w:rsidR="00EE4D7E" w:rsidRPr="00C31E75" w:rsidRDefault="00EE4D7E" w:rsidP="00B942DC">
            <w:pPr>
              <w:pStyle w:val="TableText"/>
              <w:rPr>
                <w:color w:val="auto"/>
              </w:rPr>
            </w:pPr>
            <w:r w:rsidRPr="00C31E75">
              <w:rPr>
                <w:color w:val="auto"/>
              </w:rPr>
              <w:t>M</w:t>
            </w:r>
          </w:p>
        </w:tc>
      </w:tr>
      <w:tr w:rsidR="00EE4D7E" w:rsidRPr="00C31E75" w14:paraId="2DEB5253"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4C8E9357" w14:textId="77777777" w:rsidR="00EE4D7E" w:rsidRPr="00C31E75" w:rsidRDefault="00EE4D7E"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4B755D6" w14:textId="77777777" w:rsidR="00EE4D7E" w:rsidRPr="00C31E75" w:rsidRDefault="00EE4D7E" w:rsidP="00B942DC">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864B56D" w14:textId="0E600448" w:rsidR="00EE4D7E" w:rsidRPr="00C31E75" w:rsidRDefault="00EE4D7E" w:rsidP="00B942DC">
            <w:pPr>
              <w:pStyle w:val="TableTextWithTabs"/>
              <w:rPr>
                <w:color w:val="auto"/>
              </w:rPr>
            </w:pPr>
            <w:r w:rsidRPr="00C31E75">
              <w:rPr>
                <w:color w:val="auto"/>
              </w:rPr>
              <w:t>1:Identification</w:t>
            </w:r>
          </w:p>
        </w:tc>
        <w:tc>
          <w:tcPr>
            <w:tcW w:w="1417" w:type="dxa"/>
            <w:tcBorders>
              <w:top w:val="single" w:sz="4" w:space="0" w:color="auto"/>
              <w:left w:val="single" w:sz="4" w:space="0" w:color="auto"/>
              <w:bottom w:val="single" w:sz="4" w:space="0" w:color="auto"/>
              <w:right w:val="single" w:sz="4" w:space="0" w:color="auto"/>
            </w:tcBorders>
          </w:tcPr>
          <w:p w14:paraId="2A9109C4" w14:textId="77777777" w:rsidR="00EE4D7E" w:rsidRPr="00C31E75" w:rsidRDefault="00EE4D7E" w:rsidP="00B942DC">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19305EA6" w14:textId="416C4A35" w:rsidR="00EE4D7E" w:rsidRPr="00C31E75" w:rsidRDefault="00EE4D7E" w:rsidP="00B942DC">
            <w:pPr>
              <w:pStyle w:val="TableText"/>
              <w:rPr>
                <w:color w:val="auto"/>
              </w:rPr>
            </w:pPr>
            <w:r w:rsidRPr="00C31E75">
              <w:rPr>
                <w:color w:val="auto"/>
              </w:rPr>
              <w:t>1:IdentificationType</w:t>
            </w:r>
          </w:p>
        </w:tc>
        <w:tc>
          <w:tcPr>
            <w:tcW w:w="1048" w:type="dxa"/>
            <w:tcBorders>
              <w:top w:val="single" w:sz="4" w:space="0" w:color="auto"/>
              <w:left w:val="single" w:sz="4" w:space="0" w:color="auto"/>
              <w:bottom w:val="single" w:sz="4" w:space="0" w:color="auto"/>
              <w:right w:val="single" w:sz="4" w:space="0" w:color="auto"/>
            </w:tcBorders>
          </w:tcPr>
          <w:p w14:paraId="6FABD3DA" w14:textId="77777777" w:rsidR="00EE4D7E" w:rsidRPr="00C31E75" w:rsidRDefault="00EE4D7E" w:rsidP="00B942DC">
            <w:pPr>
              <w:pStyle w:val="TableText"/>
              <w:rPr>
                <w:color w:val="auto"/>
              </w:rPr>
            </w:pPr>
            <w:r w:rsidRPr="00C31E75">
              <w:rPr>
                <w:color w:val="auto"/>
              </w:rPr>
              <w:t>M</w:t>
            </w:r>
          </w:p>
        </w:tc>
      </w:tr>
      <w:tr w:rsidR="00EE4D7E" w:rsidRPr="00C31E75" w14:paraId="6079F21B"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7FDDB100" w14:textId="49470F54" w:rsidR="00EE4D7E" w:rsidRPr="00C31E75" w:rsidRDefault="00EE4D7E" w:rsidP="00EE4D7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6DC5B83" w14:textId="4623F33D" w:rsidR="00EE4D7E" w:rsidRPr="00C31E75" w:rsidRDefault="00EE4D7E" w:rsidP="00EE4D7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7EAF9D02" w14:textId="2B4E0324" w:rsidR="00EE4D7E" w:rsidRPr="00C31E75" w:rsidRDefault="00EE4D7E" w:rsidP="00EE4D7E">
            <w:pPr>
              <w:pStyle w:val="TableTextWithTabs"/>
              <w:rPr>
                <w:color w:val="auto"/>
              </w:rPr>
            </w:pPr>
            <w:r w:rsidRPr="00C31E75">
              <w:rPr>
                <w:color w:val="auto"/>
              </w:rPr>
              <w:t>1:Monitoring</w:t>
            </w:r>
          </w:p>
        </w:tc>
        <w:tc>
          <w:tcPr>
            <w:tcW w:w="1417" w:type="dxa"/>
            <w:tcBorders>
              <w:top w:val="single" w:sz="4" w:space="0" w:color="auto"/>
              <w:left w:val="single" w:sz="4" w:space="0" w:color="auto"/>
              <w:bottom w:val="single" w:sz="4" w:space="0" w:color="auto"/>
              <w:right w:val="single" w:sz="4" w:space="0" w:color="auto"/>
            </w:tcBorders>
          </w:tcPr>
          <w:p w14:paraId="32274FA3" w14:textId="77777777" w:rsidR="00EE4D7E" w:rsidRPr="00C31E75" w:rsidRDefault="00EE4D7E" w:rsidP="00EE4D7E">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2926E813" w14:textId="502F2505" w:rsidR="00EE4D7E" w:rsidRPr="00C31E75" w:rsidRDefault="00EE4D7E" w:rsidP="00EE4D7E">
            <w:pPr>
              <w:pStyle w:val="TableText"/>
              <w:rPr>
                <w:color w:val="auto"/>
              </w:rPr>
            </w:pPr>
            <w:r w:rsidRPr="00C31E75">
              <w:rPr>
                <w:color w:val="auto"/>
              </w:rPr>
              <w:t>1:MonitoringType</w:t>
            </w:r>
          </w:p>
        </w:tc>
        <w:tc>
          <w:tcPr>
            <w:tcW w:w="1048" w:type="dxa"/>
            <w:tcBorders>
              <w:top w:val="single" w:sz="4" w:space="0" w:color="auto"/>
              <w:left w:val="single" w:sz="4" w:space="0" w:color="auto"/>
              <w:bottom w:val="single" w:sz="4" w:space="0" w:color="auto"/>
              <w:right w:val="single" w:sz="4" w:space="0" w:color="auto"/>
            </w:tcBorders>
          </w:tcPr>
          <w:p w14:paraId="54A1DBCC" w14:textId="48D61D92" w:rsidR="00EE4D7E" w:rsidRPr="00C31E75" w:rsidRDefault="00EE4D7E" w:rsidP="00EE4D7E">
            <w:pPr>
              <w:pStyle w:val="TableText"/>
              <w:rPr>
                <w:color w:val="auto"/>
              </w:rPr>
            </w:pPr>
            <w:r w:rsidRPr="00C31E75">
              <w:rPr>
                <w:color w:val="auto"/>
              </w:rPr>
              <w:t>M</w:t>
            </w:r>
          </w:p>
        </w:tc>
      </w:tr>
      <w:tr w:rsidR="00EE4D7E" w:rsidRPr="00C31E75" w14:paraId="45AC28E9"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33A90B6A" w14:textId="6C375050" w:rsidR="00EE4D7E" w:rsidRPr="00C31E75" w:rsidRDefault="00EE4D7E" w:rsidP="00EE4D7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727B340" w14:textId="2110EF25" w:rsidR="00EE4D7E" w:rsidRPr="00C31E75" w:rsidRDefault="00EE4D7E" w:rsidP="00EE4D7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914A4F9" w14:textId="591A0555" w:rsidR="00EE4D7E" w:rsidRPr="00C31E75" w:rsidRDefault="00EE4D7E" w:rsidP="00EE4D7E">
            <w:pPr>
              <w:pStyle w:val="TableTextWithTabs"/>
              <w:rPr>
                <w:color w:val="auto"/>
              </w:rPr>
            </w:pPr>
            <w:r w:rsidRPr="00C31E75">
              <w:rPr>
                <w:color w:val="auto"/>
              </w:rPr>
              <w:t>1:Notification</w:t>
            </w:r>
          </w:p>
        </w:tc>
        <w:tc>
          <w:tcPr>
            <w:tcW w:w="1417" w:type="dxa"/>
            <w:tcBorders>
              <w:top w:val="single" w:sz="4" w:space="0" w:color="auto"/>
              <w:left w:val="single" w:sz="4" w:space="0" w:color="auto"/>
              <w:bottom w:val="single" w:sz="4" w:space="0" w:color="auto"/>
              <w:right w:val="single" w:sz="4" w:space="0" w:color="auto"/>
            </w:tcBorders>
          </w:tcPr>
          <w:p w14:paraId="3809AEB6" w14:textId="77777777" w:rsidR="00EE4D7E" w:rsidRPr="00C31E75" w:rsidRDefault="00EE4D7E" w:rsidP="00EE4D7E">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6680562E" w14:textId="5CCD47C1" w:rsidR="00EE4D7E" w:rsidRPr="00C31E75" w:rsidRDefault="00EE4D7E" w:rsidP="00EE4D7E">
            <w:pPr>
              <w:pStyle w:val="TableText"/>
              <w:rPr>
                <w:color w:val="auto"/>
              </w:rPr>
            </w:pPr>
            <w:r w:rsidRPr="00C31E75">
              <w:rPr>
                <w:color w:val="auto"/>
              </w:rPr>
              <w:t>1:NotificationType</w:t>
            </w:r>
          </w:p>
        </w:tc>
        <w:tc>
          <w:tcPr>
            <w:tcW w:w="1048" w:type="dxa"/>
            <w:tcBorders>
              <w:top w:val="single" w:sz="4" w:space="0" w:color="auto"/>
              <w:left w:val="single" w:sz="4" w:space="0" w:color="auto"/>
              <w:bottom w:val="single" w:sz="4" w:space="0" w:color="auto"/>
              <w:right w:val="single" w:sz="4" w:space="0" w:color="auto"/>
            </w:tcBorders>
          </w:tcPr>
          <w:p w14:paraId="64770949" w14:textId="59393DCF" w:rsidR="00EE4D7E" w:rsidRPr="00C31E75" w:rsidRDefault="00EE4D7E" w:rsidP="00EE4D7E">
            <w:pPr>
              <w:pStyle w:val="TableText"/>
              <w:rPr>
                <w:color w:val="auto"/>
              </w:rPr>
            </w:pPr>
            <w:r w:rsidRPr="00C31E75">
              <w:rPr>
                <w:color w:val="auto"/>
              </w:rPr>
              <w:t>M</w:t>
            </w:r>
          </w:p>
        </w:tc>
      </w:tr>
      <w:tr w:rsidR="00EE4D7E" w:rsidRPr="00C31E75" w14:paraId="63D76069"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797AAD3F" w14:textId="21B32F71" w:rsidR="00EE4D7E" w:rsidRPr="00C31E75" w:rsidRDefault="00EE4D7E" w:rsidP="00EE4D7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2554C8F" w14:textId="722FC316" w:rsidR="00EE4D7E" w:rsidRPr="00C31E75" w:rsidRDefault="00EE4D7E" w:rsidP="00EE4D7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D6701C2" w14:textId="731AAC28" w:rsidR="00EE4D7E" w:rsidRPr="00C31E75" w:rsidRDefault="00EE4D7E" w:rsidP="00EE4D7E">
            <w:pPr>
              <w:pStyle w:val="TableTextWithTabs"/>
              <w:rPr>
                <w:color w:val="auto"/>
              </w:rPr>
            </w:pPr>
            <w:r w:rsidRPr="00C31E75">
              <w:rPr>
                <w:color w:val="auto"/>
              </w:rPr>
              <w:t>1:Production</w:t>
            </w:r>
          </w:p>
        </w:tc>
        <w:tc>
          <w:tcPr>
            <w:tcW w:w="1417" w:type="dxa"/>
            <w:tcBorders>
              <w:top w:val="single" w:sz="4" w:space="0" w:color="auto"/>
              <w:left w:val="single" w:sz="4" w:space="0" w:color="auto"/>
              <w:bottom w:val="single" w:sz="4" w:space="0" w:color="auto"/>
              <w:right w:val="single" w:sz="4" w:space="0" w:color="auto"/>
            </w:tcBorders>
          </w:tcPr>
          <w:p w14:paraId="03BB5A67" w14:textId="77777777" w:rsidR="00EE4D7E" w:rsidRPr="00C31E75" w:rsidRDefault="00EE4D7E" w:rsidP="00EE4D7E">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4587DC9C" w14:textId="12079B1B" w:rsidR="00EE4D7E" w:rsidRPr="00C31E75" w:rsidRDefault="00EE4D7E" w:rsidP="00EE4D7E">
            <w:pPr>
              <w:pStyle w:val="TableText"/>
              <w:rPr>
                <w:color w:val="auto"/>
              </w:rPr>
            </w:pPr>
            <w:r w:rsidRPr="00C31E75">
              <w:rPr>
                <w:color w:val="auto"/>
              </w:rPr>
              <w:t>1:ProductionType</w:t>
            </w:r>
          </w:p>
        </w:tc>
        <w:tc>
          <w:tcPr>
            <w:tcW w:w="1048" w:type="dxa"/>
            <w:tcBorders>
              <w:top w:val="single" w:sz="4" w:space="0" w:color="auto"/>
              <w:left w:val="single" w:sz="4" w:space="0" w:color="auto"/>
              <w:bottom w:val="single" w:sz="4" w:space="0" w:color="auto"/>
              <w:right w:val="single" w:sz="4" w:space="0" w:color="auto"/>
            </w:tcBorders>
          </w:tcPr>
          <w:p w14:paraId="0827398C" w14:textId="04050AE4" w:rsidR="00EE4D7E" w:rsidRPr="00C31E75" w:rsidRDefault="00EE4D7E" w:rsidP="00EE4D7E">
            <w:pPr>
              <w:pStyle w:val="TableText"/>
              <w:rPr>
                <w:color w:val="auto"/>
              </w:rPr>
            </w:pPr>
            <w:r w:rsidRPr="00C31E75">
              <w:rPr>
                <w:color w:val="auto"/>
              </w:rPr>
              <w:t>M</w:t>
            </w:r>
          </w:p>
        </w:tc>
      </w:tr>
    </w:tbl>
    <w:p w14:paraId="23E72739" w14:textId="35A11CD7" w:rsidR="00EE4D7E" w:rsidRPr="00C31E75" w:rsidRDefault="00EE4D7E" w:rsidP="005C6754">
      <w:pPr>
        <w:pStyle w:val="PARAGRAPH"/>
        <w:rPr>
          <w:lang w:val="en-US"/>
        </w:rPr>
      </w:pPr>
    </w:p>
    <w:p w14:paraId="00DC393A" w14:textId="7787CE92" w:rsidR="00F82244" w:rsidRPr="00C31E75" w:rsidRDefault="00F82244" w:rsidP="005C6754">
      <w:pPr>
        <w:pStyle w:val="PARAGRAPH"/>
        <w:rPr>
          <w:lang w:val="en-US"/>
        </w:rPr>
      </w:pPr>
      <w:r w:rsidRPr="00C31E75">
        <w:rPr>
          <w:i/>
          <w:lang w:val="en-US"/>
        </w:rPr>
        <w:t>Equipment</w:t>
      </w:r>
      <w:r w:rsidRPr="00C31E75">
        <w:rPr>
          <w:lang w:val="en-US"/>
        </w:rPr>
        <w:t xml:space="preserve"> groups all the data related to items that are not an inherent part of the machine tool, but can be installed temporarily. At the moment, the </w:t>
      </w:r>
      <w:r w:rsidRPr="00C31E75">
        <w:rPr>
          <w:i/>
          <w:lang w:val="en-US"/>
        </w:rPr>
        <w:t>Equipment</w:t>
      </w:r>
      <w:r w:rsidRPr="00C31E75">
        <w:rPr>
          <w:lang w:val="en-US"/>
        </w:rPr>
        <w:t xml:space="preserve"> Component contains information about the tools the machine tool is equipped with.</w:t>
      </w:r>
    </w:p>
    <w:p w14:paraId="300CA6C2" w14:textId="77777777" w:rsidR="00F82244" w:rsidRPr="00C31E75" w:rsidRDefault="00F82244" w:rsidP="005C6754">
      <w:pPr>
        <w:pStyle w:val="PARAGRAPH"/>
        <w:rPr>
          <w:lang w:val="en-US"/>
        </w:rPr>
      </w:pPr>
    </w:p>
    <w:p w14:paraId="0CE3BD1C" w14:textId="706633B8" w:rsidR="00F82244" w:rsidRPr="00C31E75" w:rsidRDefault="00F82244" w:rsidP="005C6754">
      <w:pPr>
        <w:pStyle w:val="PARAGRAPH"/>
        <w:rPr>
          <w:lang w:val="en-US"/>
        </w:rPr>
      </w:pPr>
      <w:r w:rsidRPr="00C31E75">
        <w:rPr>
          <w:i/>
          <w:lang w:val="en-US"/>
        </w:rPr>
        <w:t>Identification</w:t>
      </w:r>
      <w:r w:rsidRPr="00C31E75">
        <w:rPr>
          <w:lang w:val="en-US"/>
        </w:rPr>
        <w:t xml:space="preserve"> groups all information related to identifying the machine tool.</w:t>
      </w:r>
    </w:p>
    <w:p w14:paraId="1BDB127B" w14:textId="77777777" w:rsidR="00F82244" w:rsidRPr="00C31E75" w:rsidRDefault="00F82244" w:rsidP="005C6754">
      <w:pPr>
        <w:pStyle w:val="PARAGRAPH"/>
        <w:rPr>
          <w:lang w:val="en-US"/>
        </w:rPr>
      </w:pPr>
    </w:p>
    <w:p w14:paraId="74FF0C4D" w14:textId="6DA471A1" w:rsidR="00F82244" w:rsidRPr="00C31E75" w:rsidRDefault="00F82244" w:rsidP="005C6754">
      <w:pPr>
        <w:pStyle w:val="PARAGRAPH"/>
        <w:rPr>
          <w:lang w:val="en-US"/>
        </w:rPr>
      </w:pPr>
      <w:r w:rsidRPr="00C31E75">
        <w:rPr>
          <w:i/>
          <w:lang w:val="en-US"/>
        </w:rPr>
        <w:lastRenderedPageBreak/>
        <w:t>Monitoring</w:t>
      </w:r>
      <w:r w:rsidRPr="00C31E75">
        <w:rPr>
          <w:lang w:val="en-US"/>
        </w:rPr>
        <w:t xml:space="preserve"> groups data relevant to monitor the machine </w:t>
      </w:r>
      <w:r w:rsidRPr="00C31E75">
        <w:rPr>
          <w:highlight w:val="yellow"/>
          <w:lang w:val="en-US"/>
        </w:rPr>
        <w:t>tool or a component of the machine</w:t>
      </w:r>
      <w:r w:rsidRPr="00C31E75">
        <w:rPr>
          <w:lang w:val="en-US"/>
        </w:rPr>
        <w:t xml:space="preserve"> tool.</w:t>
      </w:r>
    </w:p>
    <w:p w14:paraId="58A812F1" w14:textId="109F5A07" w:rsidR="00F82244" w:rsidRPr="00C31E75" w:rsidRDefault="00F82244" w:rsidP="005C6754">
      <w:pPr>
        <w:pStyle w:val="PARAGRAPH"/>
        <w:rPr>
          <w:lang w:val="en-US"/>
        </w:rPr>
      </w:pPr>
      <w:r w:rsidRPr="00C31E75">
        <w:rPr>
          <w:i/>
          <w:lang w:val="en-US"/>
        </w:rPr>
        <w:t>Notification</w:t>
      </w:r>
      <w:r w:rsidRPr="00C31E75">
        <w:rPr>
          <w:lang w:val="en-US"/>
        </w:rPr>
        <w:t xml:space="preserve"> </w:t>
      </w:r>
      <w:r w:rsidR="00676E07" w:rsidRPr="00C31E75">
        <w:rPr>
          <w:lang w:val="en-US"/>
        </w:rPr>
        <w:t>sends</w:t>
      </w:r>
      <w:r w:rsidRPr="00C31E75">
        <w:rPr>
          <w:lang w:val="en-US"/>
        </w:rPr>
        <w:t xml:space="preserve"> the messages of the machine</w:t>
      </w:r>
      <w:r w:rsidR="00676E07" w:rsidRPr="00C31E75">
        <w:rPr>
          <w:lang w:val="en-US"/>
        </w:rPr>
        <w:t xml:space="preserve"> tool and contains the prognoses.</w:t>
      </w:r>
    </w:p>
    <w:p w14:paraId="4C4D6DAC" w14:textId="517542FD" w:rsidR="008D6586" w:rsidRPr="00C31E75" w:rsidRDefault="008D6586" w:rsidP="005C6754">
      <w:pPr>
        <w:pStyle w:val="PARAGRAPH"/>
        <w:rPr>
          <w:lang w:val="en-US"/>
        </w:rPr>
      </w:pPr>
    </w:p>
    <w:p w14:paraId="1A97C625" w14:textId="163A2AB6" w:rsidR="008D6586" w:rsidRPr="00C31E75" w:rsidRDefault="008D6586" w:rsidP="005C6754">
      <w:pPr>
        <w:pStyle w:val="PARAGRAPH"/>
        <w:rPr>
          <w:lang w:val="en-US"/>
        </w:rPr>
      </w:pPr>
      <w:r w:rsidRPr="00C31E75">
        <w:rPr>
          <w:i/>
          <w:lang w:val="en-US"/>
        </w:rPr>
        <w:t>Production</w:t>
      </w:r>
      <w:r w:rsidRPr="00C31E75">
        <w:rPr>
          <w:lang w:val="en-US"/>
        </w:rPr>
        <w:t xml:space="preserve"> </w:t>
      </w:r>
      <w:r w:rsidRPr="00C31E75">
        <w:rPr>
          <w:highlight w:val="yellow"/>
          <w:lang w:val="en-US"/>
        </w:rPr>
        <w:t>groups all information about production jobs.</w:t>
      </w:r>
    </w:p>
    <w:p w14:paraId="1CD3E019" w14:textId="77777777" w:rsidR="0055425B" w:rsidRPr="00C31E75" w:rsidRDefault="0055425B" w:rsidP="005C6754">
      <w:pPr>
        <w:pStyle w:val="PARAGRAPH"/>
        <w:rPr>
          <w:lang w:val="en-US"/>
        </w:rPr>
      </w:pPr>
    </w:p>
    <w:p w14:paraId="13D1AC64" w14:textId="4A9C9FCB" w:rsidR="00D77BC2" w:rsidRPr="003818A8" w:rsidRDefault="00D77BC2" w:rsidP="00DD255D">
      <w:pPr>
        <w:pStyle w:val="berschrift2"/>
        <w:numPr>
          <w:ilvl w:val="1"/>
          <w:numId w:val="20"/>
        </w:numPr>
      </w:pPr>
      <w:bookmarkStart w:id="397" w:name="_Toc25240321"/>
      <w:r w:rsidRPr="003818A8">
        <w:t>MonitoringType Definition</w:t>
      </w:r>
      <w:bookmarkEnd w:id="397"/>
    </w:p>
    <w:p w14:paraId="3E162CEC" w14:textId="5C298A12" w:rsidR="00EC63F7" w:rsidRPr="00C31E75" w:rsidRDefault="00EC63F7" w:rsidP="00EC63F7">
      <w:pPr>
        <w:pStyle w:val="PARAGRAPH"/>
        <w:rPr>
          <w:lang w:val="en-US"/>
        </w:rPr>
      </w:pPr>
      <w:r w:rsidRPr="00C31E75">
        <w:rPr>
          <w:lang w:val="en-US"/>
        </w:rPr>
        <w:t xml:space="preserve">The </w:t>
      </w:r>
      <w:r w:rsidRPr="00C31E75">
        <w:rPr>
          <w:i/>
          <w:lang w:val="en-US"/>
        </w:rPr>
        <w:t>MonitoringType</w:t>
      </w:r>
      <w:r w:rsidRPr="00C31E75">
        <w:rPr>
          <w:lang w:val="en-US"/>
        </w:rPr>
        <w:t xml:space="preserve"> is used to structure information given in the </w:t>
      </w:r>
      <w:r w:rsidRPr="00C31E75">
        <w:rPr>
          <w:i/>
          <w:lang w:val="en-US"/>
        </w:rPr>
        <w:t>MachineToolType</w:t>
      </w:r>
      <w:r w:rsidRPr="00C31E75">
        <w:rPr>
          <w:lang w:val="en-US"/>
        </w:rPr>
        <w:t xml:space="preserve">. It contains the monitoring information of the machine tool </w:t>
      </w:r>
      <w:r w:rsidRPr="00C31E75">
        <w:rPr>
          <w:highlight w:val="yellow"/>
          <w:lang w:val="en-US"/>
        </w:rPr>
        <w:t>...</w:t>
      </w:r>
    </w:p>
    <w:p w14:paraId="73C632AC" w14:textId="6C49C645" w:rsidR="00EC63F7" w:rsidRPr="00C31E75" w:rsidRDefault="00EC63F7" w:rsidP="00EC63F7">
      <w:pPr>
        <w:pStyle w:val="PARAGRAPH"/>
        <w:rPr>
          <w:lang w:val="en-US"/>
        </w:rPr>
      </w:pPr>
      <w:r w:rsidRPr="00C31E75">
        <w:rPr>
          <w:lang w:val="en-US"/>
        </w:rPr>
        <w:t xml:space="preserve">The </w:t>
      </w:r>
      <w:r w:rsidRPr="00C31E75">
        <w:rPr>
          <w:i/>
          <w:lang w:val="en-US"/>
        </w:rPr>
        <w:t>MonitoringType</w:t>
      </w:r>
      <w:r w:rsidRPr="00C31E75">
        <w:rPr>
          <w:lang w:val="en-US"/>
        </w:rPr>
        <w:t xml:space="preserve"> is formally defined in </w:t>
      </w:r>
      <w:r w:rsidRPr="00C31E75">
        <w:rPr>
          <w:lang w:val="en-US"/>
        </w:rPr>
        <w:fldChar w:fldCharType="begin"/>
      </w:r>
      <w:r w:rsidRPr="00C31E75">
        <w:rPr>
          <w:lang w:val="en-US"/>
        </w:rPr>
        <w:instrText xml:space="preserve"> REF _Ref25070255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35</w:t>
      </w:r>
      <w:r w:rsidRPr="00C31E75">
        <w:rPr>
          <w:lang w:val="en-US"/>
        </w:rPr>
        <w:fldChar w:fldCharType="end"/>
      </w:r>
      <w:r w:rsidRPr="00C31E75">
        <w:rPr>
          <w:lang w:val="en-US"/>
        </w:rPr>
        <w:t>.</w:t>
      </w:r>
    </w:p>
    <w:p w14:paraId="75AB0CC7" w14:textId="77777777" w:rsidR="00EC63F7" w:rsidRPr="00C31E75" w:rsidRDefault="00EC63F7" w:rsidP="00EC63F7">
      <w:pPr>
        <w:pStyle w:val="PARAGRAPH"/>
        <w:rPr>
          <w:lang w:val="en-US"/>
        </w:rPr>
      </w:pPr>
    </w:p>
    <w:p w14:paraId="4538A1D4" w14:textId="20851335" w:rsidR="00B942DC" w:rsidRPr="00C31E75" w:rsidRDefault="00B942DC" w:rsidP="00B942DC">
      <w:pPr>
        <w:pStyle w:val="TABLE-title"/>
        <w:rPr>
          <w:lang w:val="en-US"/>
        </w:rPr>
      </w:pPr>
      <w:bookmarkStart w:id="398" w:name="_Ref25070255"/>
      <w:bookmarkStart w:id="399" w:name="_Toc25240429"/>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35</w:t>
      </w:r>
      <w:r w:rsidRPr="00C31E75">
        <w:rPr>
          <w:lang w:val="en-US"/>
        </w:rPr>
        <w:fldChar w:fldCharType="end"/>
      </w:r>
      <w:bookmarkEnd w:id="398"/>
      <w:r w:rsidRPr="00C31E75">
        <w:rPr>
          <w:lang w:val="en-US"/>
        </w:rPr>
        <w:t xml:space="preserve"> - MonitoringType Definition</w:t>
      </w:r>
      <w:bookmarkEnd w:id="399"/>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B942DC" w:rsidRPr="00C31E75" w14:paraId="5376ED61"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28A52EAA" w14:textId="77777777" w:rsidR="00B942DC" w:rsidRPr="00C31E75" w:rsidRDefault="00B942DC" w:rsidP="00B942DC">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63FBF1C5" w14:textId="77777777" w:rsidR="00B942DC" w:rsidRPr="00C31E75" w:rsidRDefault="00B942DC" w:rsidP="00B942DC">
            <w:pPr>
              <w:pStyle w:val="TableText"/>
              <w:rPr>
                <w:b/>
              </w:rPr>
            </w:pPr>
            <w:r w:rsidRPr="00C31E75">
              <w:rPr>
                <w:b/>
              </w:rPr>
              <w:t>Value</w:t>
            </w:r>
          </w:p>
        </w:tc>
      </w:tr>
      <w:tr w:rsidR="00B942DC" w:rsidRPr="00C31E75" w14:paraId="44C92C44" w14:textId="77777777" w:rsidTr="00B942DC">
        <w:trPr>
          <w:jc w:val="center"/>
        </w:trPr>
        <w:tc>
          <w:tcPr>
            <w:tcW w:w="1696" w:type="dxa"/>
            <w:tcBorders>
              <w:top w:val="double" w:sz="4" w:space="0" w:color="auto"/>
              <w:left w:val="single" w:sz="4" w:space="0" w:color="auto"/>
              <w:bottom w:val="single" w:sz="4" w:space="0" w:color="auto"/>
              <w:right w:val="single" w:sz="4" w:space="0" w:color="auto"/>
            </w:tcBorders>
          </w:tcPr>
          <w:p w14:paraId="147D81C6" w14:textId="77777777" w:rsidR="00B942DC" w:rsidRPr="00C31E75" w:rsidRDefault="00B942DC" w:rsidP="00B942DC">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2DE8531C" w14:textId="1E81B6BF" w:rsidR="00B942DC" w:rsidRPr="00C31E75" w:rsidRDefault="00B942DC" w:rsidP="00B942DC">
            <w:pPr>
              <w:pStyle w:val="TableText"/>
            </w:pPr>
            <w:r w:rsidRPr="00C31E75">
              <w:rPr>
                <w:color w:val="auto"/>
              </w:rPr>
              <w:t>1:</w:t>
            </w:r>
            <w:r w:rsidRPr="00C31E75">
              <w:t>MonitoringType</w:t>
            </w:r>
          </w:p>
        </w:tc>
      </w:tr>
      <w:tr w:rsidR="00B942DC" w:rsidRPr="00C31E75" w14:paraId="649A607C"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74B41766" w14:textId="77777777" w:rsidR="00B942DC" w:rsidRPr="00C31E75" w:rsidRDefault="00B942DC" w:rsidP="00B942DC">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3BF29712" w14:textId="77777777" w:rsidR="00B942DC" w:rsidRPr="00C31E75" w:rsidRDefault="00B942DC" w:rsidP="00B942DC">
            <w:pPr>
              <w:pStyle w:val="TableText"/>
            </w:pPr>
            <w:r w:rsidRPr="00C31E75">
              <w:rPr>
                <w:color w:val="auto"/>
              </w:rPr>
              <w:t>False</w:t>
            </w:r>
          </w:p>
        </w:tc>
      </w:tr>
      <w:tr w:rsidR="00B942DC" w:rsidRPr="00C31E75" w14:paraId="6EA5DC53" w14:textId="77777777" w:rsidTr="00B942DC">
        <w:trPr>
          <w:jc w:val="center"/>
        </w:trPr>
        <w:tc>
          <w:tcPr>
            <w:tcW w:w="1696" w:type="dxa"/>
            <w:tcBorders>
              <w:top w:val="single" w:sz="4" w:space="0" w:color="auto"/>
              <w:left w:val="single" w:sz="4" w:space="0" w:color="auto"/>
              <w:bottom w:val="double" w:sz="4" w:space="0" w:color="auto"/>
              <w:right w:val="single" w:sz="4" w:space="0" w:color="auto"/>
            </w:tcBorders>
          </w:tcPr>
          <w:p w14:paraId="117451D0" w14:textId="77777777" w:rsidR="00B942DC" w:rsidRPr="00C31E75" w:rsidRDefault="00B942DC" w:rsidP="00B942DC">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36734718" w14:textId="77777777" w:rsidR="00B942DC" w:rsidRPr="00C31E75" w:rsidRDefault="00B942DC" w:rsidP="00B942DC">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7F7B35D6" w14:textId="77777777" w:rsidR="00B942DC" w:rsidRPr="00C31E75" w:rsidRDefault="00B942DC" w:rsidP="00B942DC">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34CD55F1" w14:textId="77777777" w:rsidR="00B942DC" w:rsidRPr="00C31E75" w:rsidRDefault="00B942DC" w:rsidP="00B942DC">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4466DA7D" w14:textId="77777777" w:rsidR="00B942DC" w:rsidRPr="00C31E75" w:rsidRDefault="00B942DC" w:rsidP="00B942DC">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38D8C261" w14:textId="77777777" w:rsidR="00B942DC" w:rsidRPr="00C31E75" w:rsidRDefault="00B942DC" w:rsidP="00B942DC">
            <w:pPr>
              <w:pStyle w:val="TableText"/>
              <w:rPr>
                <w:b/>
              </w:rPr>
            </w:pPr>
            <w:r w:rsidRPr="00C31E75">
              <w:rPr>
                <w:b/>
              </w:rPr>
              <w:t>Other</w:t>
            </w:r>
          </w:p>
        </w:tc>
      </w:tr>
      <w:tr w:rsidR="00B942DC" w:rsidRPr="00C31E75" w14:paraId="3172C2AC" w14:textId="77777777" w:rsidTr="00B942DC">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6C025B3A" w14:textId="272486DA" w:rsidR="00B942DC" w:rsidRPr="00C31E75" w:rsidRDefault="00B942DC" w:rsidP="00B942DC">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B942DC" w:rsidRPr="00C31E75" w14:paraId="0B063B1F"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1AA30B0A" w14:textId="77777777" w:rsidR="00B942DC" w:rsidRPr="00C31E75" w:rsidRDefault="00B942DC"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BEB4E34" w14:textId="77777777" w:rsidR="00B942DC" w:rsidRPr="00C31E75" w:rsidRDefault="00B942DC" w:rsidP="00B942DC">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D241D5A" w14:textId="03EDF938" w:rsidR="00B942DC" w:rsidRPr="00C31E75" w:rsidRDefault="00B942DC" w:rsidP="00B942DC">
            <w:pPr>
              <w:pStyle w:val="TableTextWithTabs"/>
              <w:rPr>
                <w:color w:val="auto"/>
              </w:rPr>
            </w:pPr>
            <w:r w:rsidRPr="00C31E75">
              <w:rPr>
                <w:color w:val="auto"/>
              </w:rPr>
              <w:t>1</w:t>
            </w:r>
            <w:r w:rsidR="00C4148B">
              <w:rPr>
                <w:color w:val="auto"/>
              </w:rPr>
              <w:t>:&lt;MonitoredElement&gt;</w:t>
            </w:r>
          </w:p>
        </w:tc>
        <w:tc>
          <w:tcPr>
            <w:tcW w:w="1417" w:type="dxa"/>
            <w:tcBorders>
              <w:top w:val="single" w:sz="4" w:space="0" w:color="auto"/>
              <w:left w:val="single" w:sz="4" w:space="0" w:color="auto"/>
              <w:bottom w:val="single" w:sz="4" w:space="0" w:color="auto"/>
              <w:right w:val="single" w:sz="4" w:space="0" w:color="auto"/>
            </w:tcBorders>
          </w:tcPr>
          <w:p w14:paraId="3D86ADEF" w14:textId="77777777" w:rsidR="00B942DC" w:rsidRPr="00C31E75" w:rsidRDefault="00B942DC" w:rsidP="00B942DC">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72CB720D" w14:textId="3BFC3BBF" w:rsidR="00B942DC" w:rsidRPr="00C31E75" w:rsidRDefault="00B942DC" w:rsidP="00B942DC">
            <w:pPr>
              <w:pStyle w:val="TableText"/>
              <w:rPr>
                <w:color w:val="auto"/>
              </w:rPr>
            </w:pPr>
            <w:r w:rsidRPr="00C31E75">
              <w:rPr>
                <w:color w:val="auto"/>
              </w:rPr>
              <w:t>1:</w:t>
            </w:r>
            <w:r w:rsidR="00C4148B">
              <w:rPr>
                <w:color w:val="auto"/>
              </w:rPr>
              <w:t>ElementMonitoringType</w:t>
            </w:r>
          </w:p>
        </w:tc>
        <w:tc>
          <w:tcPr>
            <w:tcW w:w="1048" w:type="dxa"/>
            <w:tcBorders>
              <w:top w:val="single" w:sz="4" w:space="0" w:color="auto"/>
              <w:left w:val="single" w:sz="4" w:space="0" w:color="auto"/>
              <w:bottom w:val="single" w:sz="4" w:space="0" w:color="auto"/>
              <w:right w:val="single" w:sz="4" w:space="0" w:color="auto"/>
            </w:tcBorders>
          </w:tcPr>
          <w:p w14:paraId="01E360D3" w14:textId="796A7954" w:rsidR="00B942DC" w:rsidRPr="00C31E75" w:rsidRDefault="00C4148B" w:rsidP="00B942DC">
            <w:pPr>
              <w:pStyle w:val="TableText"/>
              <w:rPr>
                <w:color w:val="auto"/>
              </w:rPr>
            </w:pPr>
            <w:r>
              <w:rPr>
                <w:color w:val="auto"/>
              </w:rPr>
              <w:t>OptionalPlaceholder</w:t>
            </w:r>
          </w:p>
        </w:tc>
      </w:tr>
      <w:tr w:rsidR="000649CF" w:rsidRPr="00C31E75" w14:paraId="68A47DC0"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50570381" w14:textId="64A89C65" w:rsidR="000649CF" w:rsidRPr="00C31E75" w:rsidRDefault="000649CF" w:rsidP="00B942DC">
            <w:pPr>
              <w:pStyle w:val="TableText"/>
              <w:rPr>
                <w:color w:val="auto"/>
              </w:rPr>
            </w:pPr>
            <w:r>
              <w:rPr>
                <w:color w:val="auto"/>
              </w:rPr>
              <w:t>0:Has</w:t>
            </w:r>
            <w:r w:rsidR="00C4148B">
              <w:rPr>
                <w:color w:val="auto"/>
              </w:rPr>
              <w:t>Component</w:t>
            </w:r>
          </w:p>
        </w:tc>
        <w:tc>
          <w:tcPr>
            <w:tcW w:w="1134" w:type="dxa"/>
            <w:tcBorders>
              <w:top w:val="single" w:sz="4" w:space="0" w:color="auto"/>
              <w:left w:val="single" w:sz="4" w:space="0" w:color="auto"/>
              <w:bottom w:val="single" w:sz="4" w:space="0" w:color="auto"/>
              <w:right w:val="single" w:sz="4" w:space="0" w:color="auto"/>
            </w:tcBorders>
          </w:tcPr>
          <w:p w14:paraId="352E51B1" w14:textId="2E6C82E7" w:rsidR="000649CF" w:rsidRPr="00C31E75" w:rsidRDefault="00C4148B" w:rsidP="00B942DC">
            <w:pPr>
              <w:pStyle w:val="TableText"/>
              <w:rPr>
                <w:color w:val="auto"/>
              </w:rPr>
            </w:pPr>
            <w:r>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D00C75F" w14:textId="0082CDB6" w:rsidR="000649CF" w:rsidRPr="00C31E75" w:rsidRDefault="00C4148B" w:rsidP="00B942DC">
            <w:pPr>
              <w:pStyle w:val="TableTextWithTabs"/>
              <w:rPr>
                <w:color w:val="auto"/>
              </w:rPr>
            </w:pPr>
            <w:r>
              <w:rPr>
                <w:color w:val="auto"/>
              </w:rPr>
              <w:t>1:MachineTool</w:t>
            </w:r>
          </w:p>
        </w:tc>
        <w:tc>
          <w:tcPr>
            <w:tcW w:w="1417" w:type="dxa"/>
            <w:tcBorders>
              <w:top w:val="single" w:sz="4" w:space="0" w:color="auto"/>
              <w:left w:val="single" w:sz="4" w:space="0" w:color="auto"/>
              <w:bottom w:val="single" w:sz="4" w:space="0" w:color="auto"/>
              <w:right w:val="single" w:sz="4" w:space="0" w:color="auto"/>
            </w:tcBorders>
          </w:tcPr>
          <w:p w14:paraId="31ED59B6" w14:textId="77777777" w:rsidR="000649CF" w:rsidRPr="00C31E75" w:rsidRDefault="000649CF" w:rsidP="00B942DC">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7997588E" w14:textId="3F456086" w:rsidR="000649CF" w:rsidRPr="00C31E75" w:rsidRDefault="00C4148B" w:rsidP="00B942DC">
            <w:pPr>
              <w:pStyle w:val="TableText"/>
              <w:rPr>
                <w:color w:val="auto"/>
              </w:rPr>
            </w:pPr>
            <w:r>
              <w:rPr>
                <w:color w:val="auto"/>
              </w:rPr>
              <w:t>1:MachineOperationMonitoringType</w:t>
            </w:r>
          </w:p>
        </w:tc>
        <w:tc>
          <w:tcPr>
            <w:tcW w:w="1048" w:type="dxa"/>
            <w:tcBorders>
              <w:top w:val="single" w:sz="4" w:space="0" w:color="auto"/>
              <w:left w:val="single" w:sz="4" w:space="0" w:color="auto"/>
              <w:bottom w:val="single" w:sz="4" w:space="0" w:color="auto"/>
              <w:right w:val="single" w:sz="4" w:space="0" w:color="auto"/>
            </w:tcBorders>
          </w:tcPr>
          <w:p w14:paraId="3E2D3DB1" w14:textId="6394BE08" w:rsidR="000649CF" w:rsidRPr="00C31E75" w:rsidRDefault="00C4148B" w:rsidP="00B942DC">
            <w:pPr>
              <w:pStyle w:val="TableText"/>
              <w:rPr>
                <w:color w:val="auto"/>
              </w:rPr>
            </w:pPr>
            <w:r>
              <w:rPr>
                <w:color w:val="auto"/>
              </w:rPr>
              <w:t>M</w:t>
            </w:r>
          </w:p>
        </w:tc>
      </w:tr>
      <w:tr w:rsidR="00B942DC" w:rsidRPr="00C31E75" w14:paraId="2DC285D3" w14:textId="77777777" w:rsidTr="00B942DC">
        <w:trPr>
          <w:jc w:val="center"/>
        </w:trPr>
        <w:tc>
          <w:tcPr>
            <w:tcW w:w="1696" w:type="dxa"/>
            <w:tcBorders>
              <w:top w:val="single" w:sz="4" w:space="0" w:color="auto"/>
              <w:left w:val="single" w:sz="4" w:space="0" w:color="auto"/>
              <w:bottom w:val="single" w:sz="4" w:space="0" w:color="auto"/>
              <w:right w:val="single" w:sz="4" w:space="0" w:color="auto"/>
            </w:tcBorders>
          </w:tcPr>
          <w:p w14:paraId="0916DE26" w14:textId="77777777" w:rsidR="00B942DC" w:rsidRPr="00C31E75" w:rsidRDefault="00B942DC" w:rsidP="00B942DC">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D54FFA8" w14:textId="77777777" w:rsidR="00B942DC" w:rsidRPr="00C31E75" w:rsidRDefault="00B942DC" w:rsidP="00B942DC">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0E0B2E4" w14:textId="36E66F06" w:rsidR="00B942DC" w:rsidRPr="00C31E75" w:rsidRDefault="00B942DC" w:rsidP="00B942DC">
            <w:pPr>
              <w:pStyle w:val="TableTextWithTabs"/>
              <w:rPr>
                <w:color w:val="auto"/>
              </w:rPr>
            </w:pPr>
            <w:r w:rsidRPr="00C31E75">
              <w:rPr>
                <w:color w:val="auto"/>
              </w:rPr>
              <w:t>1:</w:t>
            </w:r>
            <w:r w:rsidR="00550C49" w:rsidRPr="00C31E75">
              <w:rPr>
                <w:color w:val="auto"/>
              </w:rPr>
              <w:t>Stacklight</w:t>
            </w:r>
          </w:p>
        </w:tc>
        <w:tc>
          <w:tcPr>
            <w:tcW w:w="1417" w:type="dxa"/>
            <w:tcBorders>
              <w:top w:val="single" w:sz="4" w:space="0" w:color="auto"/>
              <w:left w:val="single" w:sz="4" w:space="0" w:color="auto"/>
              <w:bottom w:val="single" w:sz="4" w:space="0" w:color="auto"/>
              <w:right w:val="single" w:sz="4" w:space="0" w:color="auto"/>
            </w:tcBorders>
          </w:tcPr>
          <w:p w14:paraId="573BA620" w14:textId="77777777" w:rsidR="00B942DC" w:rsidRPr="00C31E75" w:rsidRDefault="00B942DC" w:rsidP="00B942DC">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2660F68A" w14:textId="0AD37E68" w:rsidR="00B942DC" w:rsidRPr="00C31E75" w:rsidRDefault="00B942DC" w:rsidP="00B942DC">
            <w:pPr>
              <w:pStyle w:val="TableText"/>
              <w:rPr>
                <w:color w:val="auto"/>
              </w:rPr>
            </w:pPr>
            <w:r w:rsidRPr="00C31E75">
              <w:rPr>
                <w:color w:val="auto"/>
              </w:rPr>
              <w:t>1:</w:t>
            </w:r>
            <w:r w:rsidR="00550C49" w:rsidRPr="00C31E75">
              <w:rPr>
                <w:color w:val="auto"/>
              </w:rPr>
              <w:t>Stacklight</w:t>
            </w:r>
            <w:r w:rsidRPr="00C31E75">
              <w:rPr>
                <w:color w:val="auto"/>
              </w:rPr>
              <w:t>Type</w:t>
            </w:r>
          </w:p>
        </w:tc>
        <w:tc>
          <w:tcPr>
            <w:tcW w:w="1048" w:type="dxa"/>
            <w:tcBorders>
              <w:top w:val="single" w:sz="4" w:space="0" w:color="auto"/>
              <w:left w:val="single" w:sz="4" w:space="0" w:color="auto"/>
              <w:bottom w:val="single" w:sz="4" w:space="0" w:color="auto"/>
              <w:right w:val="single" w:sz="4" w:space="0" w:color="auto"/>
            </w:tcBorders>
          </w:tcPr>
          <w:p w14:paraId="70DEC899" w14:textId="4E835A6C" w:rsidR="00B942DC" w:rsidRPr="00C31E75" w:rsidRDefault="00550C49" w:rsidP="00B942DC">
            <w:pPr>
              <w:pStyle w:val="TableText"/>
              <w:rPr>
                <w:color w:val="auto"/>
              </w:rPr>
            </w:pPr>
            <w:r w:rsidRPr="00C31E75">
              <w:rPr>
                <w:color w:val="auto"/>
              </w:rPr>
              <w:t>O</w:t>
            </w:r>
          </w:p>
        </w:tc>
      </w:tr>
    </w:tbl>
    <w:p w14:paraId="66E39E31" w14:textId="55A1542B" w:rsidR="00B942DC" w:rsidRDefault="00B942DC" w:rsidP="005C6754">
      <w:pPr>
        <w:pStyle w:val="PARAGRAPH"/>
        <w:rPr>
          <w:lang w:val="en-US"/>
        </w:rPr>
      </w:pPr>
    </w:p>
    <w:p w14:paraId="5341D8E6" w14:textId="4B9998FA" w:rsidR="00C4148B" w:rsidRPr="00C31E75" w:rsidRDefault="00C4148B" w:rsidP="00C4148B">
      <w:pPr>
        <w:pStyle w:val="PARAGRAPH"/>
        <w:rPr>
          <w:highlight w:val="yellow"/>
          <w:lang w:val="en-US"/>
        </w:rPr>
      </w:pPr>
      <w:r w:rsidRPr="00C31E75">
        <w:rPr>
          <w:lang w:val="en-US"/>
        </w:rPr>
        <w:t>&lt;</w:t>
      </w:r>
      <w:r w:rsidRPr="00C4148B">
        <w:rPr>
          <w:i/>
          <w:lang w:val="en-US"/>
        </w:rPr>
        <w:t>MonitoredElement</w:t>
      </w:r>
      <w:r w:rsidRPr="00C31E75">
        <w:rPr>
          <w:lang w:val="en-US"/>
        </w:rPr>
        <w:t xml:space="preserve">&gt; is an optional Placeholder for </w:t>
      </w:r>
      <w:r w:rsidRPr="00C31E75">
        <w:rPr>
          <w:i/>
          <w:lang w:val="en-US"/>
        </w:rPr>
        <w:t>ElementMonitoringType</w:t>
      </w:r>
      <w:r w:rsidRPr="00C31E75">
        <w:rPr>
          <w:lang w:val="en-US"/>
        </w:rPr>
        <w:t xml:space="preserve"> instances. This allows for any number of such instances as a component of the </w:t>
      </w:r>
      <w:r w:rsidRPr="00C31E75">
        <w:rPr>
          <w:i/>
          <w:lang w:val="en-US"/>
        </w:rPr>
        <w:t>MonitoredElementsListType</w:t>
      </w:r>
      <w:r w:rsidRPr="00C31E75">
        <w:rPr>
          <w:lang w:val="en-US"/>
        </w:rPr>
        <w:t xml:space="preserve">. </w:t>
      </w:r>
      <w:r w:rsidRPr="00C31E75">
        <w:rPr>
          <w:highlight w:val="yellow"/>
          <w:lang w:val="en-US"/>
        </w:rPr>
        <w:t>…</w:t>
      </w:r>
    </w:p>
    <w:p w14:paraId="202AC400" w14:textId="77777777" w:rsidR="00C4148B" w:rsidRPr="00C31E75" w:rsidRDefault="00C4148B" w:rsidP="00C4148B">
      <w:pPr>
        <w:pStyle w:val="PARAGRAPH"/>
        <w:rPr>
          <w:lang w:val="en-US"/>
        </w:rPr>
      </w:pPr>
    </w:p>
    <w:p w14:paraId="23AE02AD" w14:textId="77777777" w:rsidR="00C4148B" w:rsidRPr="00C31E75" w:rsidRDefault="00C4148B" w:rsidP="00C4148B">
      <w:pPr>
        <w:pStyle w:val="PARAGRAPH"/>
        <w:rPr>
          <w:lang w:val="en-US"/>
        </w:rPr>
      </w:pPr>
      <w:r w:rsidRPr="00C31E75">
        <w:rPr>
          <w:i/>
          <w:lang w:val="en-US"/>
        </w:rPr>
        <w:t>MachineTool</w:t>
      </w:r>
      <w:r w:rsidRPr="00C31E75">
        <w:rPr>
          <w:lang w:val="en-US"/>
        </w:rPr>
        <w:t xml:space="preserve"> is </w:t>
      </w:r>
      <w:r w:rsidRPr="00C31E75">
        <w:rPr>
          <w:highlight w:val="yellow"/>
          <w:lang w:val="en-US"/>
        </w:rPr>
        <w:t>…</w:t>
      </w:r>
    </w:p>
    <w:p w14:paraId="5C1543A9" w14:textId="36D18642" w:rsidR="00C23980" w:rsidRPr="00C31E75" w:rsidRDefault="00C23980" w:rsidP="005C6754">
      <w:pPr>
        <w:pStyle w:val="PARAGRAPH"/>
        <w:rPr>
          <w:lang w:val="en-US"/>
        </w:rPr>
      </w:pPr>
    </w:p>
    <w:p w14:paraId="1F185FFB" w14:textId="6E57CE43" w:rsidR="00C23980" w:rsidRPr="00C31E75" w:rsidRDefault="00C23980" w:rsidP="005C6754">
      <w:pPr>
        <w:pStyle w:val="PARAGRAPH"/>
        <w:rPr>
          <w:lang w:val="en-US"/>
        </w:rPr>
      </w:pPr>
      <w:r w:rsidRPr="00C31E75">
        <w:rPr>
          <w:i/>
          <w:lang w:val="en-US"/>
        </w:rPr>
        <w:t>Stacklight</w:t>
      </w:r>
      <w:r w:rsidRPr="00C31E75">
        <w:rPr>
          <w:lang w:val="en-US"/>
        </w:rPr>
        <w:t xml:space="preserve"> contains the information about a stacklight’s </w:t>
      </w:r>
      <w:r w:rsidR="00941570" w:rsidRPr="00C31E75">
        <w:rPr>
          <w:lang w:val="en-US"/>
        </w:rPr>
        <w:t>composition</w:t>
      </w:r>
      <w:r w:rsidRPr="00C31E75">
        <w:rPr>
          <w:lang w:val="en-US"/>
        </w:rPr>
        <w:t xml:space="preserve"> and status.</w:t>
      </w:r>
    </w:p>
    <w:p w14:paraId="3EA98B6A" w14:textId="77777777" w:rsidR="00EC63F7" w:rsidRPr="00C31E75" w:rsidRDefault="00EC63F7" w:rsidP="005C6754">
      <w:pPr>
        <w:pStyle w:val="PARAGRAPH"/>
        <w:rPr>
          <w:lang w:val="en-US"/>
        </w:rPr>
      </w:pPr>
    </w:p>
    <w:p w14:paraId="6E95DC77" w14:textId="77DDE32F" w:rsidR="00D77BC2" w:rsidRPr="003818A8" w:rsidRDefault="00D77BC2" w:rsidP="00DD255D">
      <w:pPr>
        <w:pStyle w:val="berschrift2"/>
        <w:numPr>
          <w:ilvl w:val="1"/>
          <w:numId w:val="20"/>
        </w:numPr>
      </w:pPr>
      <w:bookmarkStart w:id="400" w:name="_Ref25223969"/>
      <w:bookmarkStart w:id="401" w:name="_Toc25240322"/>
      <w:r w:rsidRPr="003818A8">
        <w:t>NotificationType Definition</w:t>
      </w:r>
      <w:bookmarkEnd w:id="400"/>
      <w:bookmarkEnd w:id="401"/>
    </w:p>
    <w:p w14:paraId="324BF818" w14:textId="1B9D4E86" w:rsidR="0086460E" w:rsidRPr="00C31E75" w:rsidRDefault="0086460E" w:rsidP="0086460E">
      <w:pPr>
        <w:pStyle w:val="PARAGRAPH"/>
        <w:rPr>
          <w:lang w:val="en-US"/>
        </w:rPr>
      </w:pPr>
      <w:r w:rsidRPr="00C31E75">
        <w:rPr>
          <w:lang w:val="en-US"/>
        </w:rPr>
        <w:t xml:space="preserve">The </w:t>
      </w:r>
      <w:r w:rsidRPr="00C31E75">
        <w:rPr>
          <w:i/>
          <w:lang w:val="en-US"/>
        </w:rPr>
        <w:t>NotificationType</w:t>
      </w:r>
      <w:r w:rsidRPr="00C31E75">
        <w:rPr>
          <w:lang w:val="en-US"/>
        </w:rPr>
        <w:t xml:space="preserve"> is used to structure information given in the </w:t>
      </w:r>
      <w:r w:rsidRPr="00C31E75">
        <w:rPr>
          <w:i/>
          <w:lang w:val="en-US"/>
        </w:rPr>
        <w:t>MachineToolType</w:t>
      </w:r>
      <w:r w:rsidRPr="00C31E75">
        <w:rPr>
          <w:lang w:val="en-US"/>
        </w:rPr>
        <w:t xml:space="preserve">. It </w:t>
      </w:r>
      <w:r w:rsidR="00736065">
        <w:rPr>
          <w:lang w:val="en-US"/>
        </w:rPr>
        <w:t>groups</w:t>
      </w:r>
      <w:r w:rsidRPr="00C31E75">
        <w:rPr>
          <w:lang w:val="en-US"/>
        </w:rPr>
        <w:t xml:space="preserve"> the messages and alerts of the machine tool </w:t>
      </w:r>
      <w:r w:rsidR="00FF5B32">
        <w:rPr>
          <w:lang w:val="en-US"/>
        </w:rPr>
        <w:t>and contains</w:t>
      </w:r>
      <w:r w:rsidRPr="00C31E75">
        <w:rPr>
          <w:lang w:val="en-US"/>
        </w:rPr>
        <w:t xml:space="preserve"> the prognoses for the machining operation.</w:t>
      </w:r>
    </w:p>
    <w:p w14:paraId="16616AD4" w14:textId="687E2B75" w:rsidR="0086460E" w:rsidRPr="00C31E75" w:rsidRDefault="0086460E" w:rsidP="0086460E">
      <w:pPr>
        <w:pStyle w:val="PARAGRAPH"/>
        <w:rPr>
          <w:lang w:val="en-US"/>
        </w:rPr>
      </w:pPr>
      <w:r w:rsidRPr="00C31E75">
        <w:rPr>
          <w:lang w:val="en-US"/>
        </w:rPr>
        <w:t xml:space="preserve">The </w:t>
      </w:r>
      <w:r w:rsidRPr="00C31E75">
        <w:rPr>
          <w:i/>
          <w:lang w:val="en-US"/>
        </w:rPr>
        <w:t>NotificationType</w:t>
      </w:r>
      <w:r w:rsidRPr="00C31E75">
        <w:rPr>
          <w:lang w:val="en-US"/>
        </w:rPr>
        <w:t xml:space="preserve"> is formally defined in </w:t>
      </w:r>
      <w:r w:rsidR="00403D40" w:rsidRPr="00C31E75">
        <w:rPr>
          <w:lang w:val="en-US"/>
        </w:rPr>
        <w:fldChar w:fldCharType="begin"/>
      </w:r>
      <w:r w:rsidR="00403D40" w:rsidRPr="00C31E75">
        <w:rPr>
          <w:lang w:val="en-US"/>
        </w:rPr>
        <w:instrText xml:space="preserve"> REF _Ref25071153 \h </w:instrText>
      </w:r>
      <w:r w:rsidR="00403D40" w:rsidRPr="00C31E75">
        <w:rPr>
          <w:lang w:val="en-US"/>
        </w:rPr>
      </w:r>
      <w:r w:rsidR="00403D40" w:rsidRPr="00C31E75">
        <w:rPr>
          <w:lang w:val="en-US"/>
        </w:rPr>
        <w:fldChar w:fldCharType="separate"/>
      </w:r>
      <w:r w:rsidR="00DD255D" w:rsidRPr="00C31E75">
        <w:rPr>
          <w:lang w:val="en-US"/>
        </w:rPr>
        <w:t xml:space="preserve">Table </w:t>
      </w:r>
      <w:r w:rsidR="00DD255D">
        <w:rPr>
          <w:noProof/>
          <w:lang w:val="en-US"/>
        </w:rPr>
        <w:t>36</w:t>
      </w:r>
      <w:r w:rsidR="00403D40" w:rsidRPr="00C31E75">
        <w:rPr>
          <w:lang w:val="en-US"/>
        </w:rPr>
        <w:fldChar w:fldCharType="end"/>
      </w:r>
      <w:r w:rsidRPr="00C31E75">
        <w:rPr>
          <w:lang w:val="en-US"/>
        </w:rPr>
        <w:t>.</w:t>
      </w:r>
    </w:p>
    <w:p w14:paraId="30E6978D" w14:textId="629982C1" w:rsidR="0094402B" w:rsidRPr="00C31E75" w:rsidRDefault="0094402B" w:rsidP="0094402B">
      <w:pPr>
        <w:pStyle w:val="TABLE-title"/>
        <w:rPr>
          <w:lang w:val="en-US"/>
        </w:rPr>
      </w:pPr>
      <w:bookmarkStart w:id="402" w:name="_Ref25071153"/>
      <w:bookmarkStart w:id="403" w:name="_Toc25240430"/>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36</w:t>
      </w:r>
      <w:r w:rsidRPr="00C31E75">
        <w:rPr>
          <w:lang w:val="en-US"/>
        </w:rPr>
        <w:fldChar w:fldCharType="end"/>
      </w:r>
      <w:bookmarkEnd w:id="402"/>
      <w:r w:rsidRPr="00C31E75">
        <w:rPr>
          <w:lang w:val="en-US"/>
        </w:rPr>
        <w:t xml:space="preserve"> - NotificationType Definition</w:t>
      </w:r>
      <w:bookmarkEnd w:id="403"/>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94402B" w:rsidRPr="00C31E75" w14:paraId="4E8DF094"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1950DC22" w14:textId="77777777" w:rsidR="0094402B" w:rsidRPr="00C31E75" w:rsidRDefault="0094402B"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4E19CB02" w14:textId="77777777" w:rsidR="0094402B" w:rsidRPr="00C31E75" w:rsidRDefault="0094402B" w:rsidP="007274D6">
            <w:pPr>
              <w:pStyle w:val="TableText"/>
              <w:rPr>
                <w:b/>
              </w:rPr>
            </w:pPr>
            <w:r w:rsidRPr="00C31E75">
              <w:rPr>
                <w:b/>
              </w:rPr>
              <w:t>Value</w:t>
            </w:r>
          </w:p>
        </w:tc>
      </w:tr>
      <w:tr w:rsidR="0094402B" w:rsidRPr="00C31E75" w14:paraId="21A10D3E"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36534A56" w14:textId="77777777" w:rsidR="0094402B" w:rsidRPr="00C31E75" w:rsidRDefault="0094402B"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457A6A6" w14:textId="7DB0A9AF" w:rsidR="0094402B" w:rsidRPr="00C31E75" w:rsidRDefault="0094402B" w:rsidP="007274D6">
            <w:pPr>
              <w:pStyle w:val="TableText"/>
            </w:pPr>
            <w:r w:rsidRPr="00C31E75">
              <w:rPr>
                <w:color w:val="auto"/>
              </w:rPr>
              <w:t>1:</w:t>
            </w:r>
            <w:r w:rsidRPr="00C31E75">
              <w:t>NotificationType</w:t>
            </w:r>
          </w:p>
        </w:tc>
      </w:tr>
      <w:tr w:rsidR="0094402B" w:rsidRPr="00C31E75" w14:paraId="1F739A1D"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3A85BC52" w14:textId="77777777" w:rsidR="0094402B" w:rsidRPr="00C31E75" w:rsidRDefault="0094402B"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3796637E" w14:textId="77777777" w:rsidR="0094402B" w:rsidRPr="00C31E75" w:rsidRDefault="0094402B" w:rsidP="007274D6">
            <w:pPr>
              <w:pStyle w:val="TableText"/>
            </w:pPr>
            <w:r w:rsidRPr="00C31E75">
              <w:rPr>
                <w:color w:val="auto"/>
              </w:rPr>
              <w:t>False</w:t>
            </w:r>
          </w:p>
        </w:tc>
      </w:tr>
      <w:tr w:rsidR="0094402B" w:rsidRPr="00C31E75" w14:paraId="3506656E"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30EC0CFF" w14:textId="77777777" w:rsidR="0094402B" w:rsidRPr="00C31E75" w:rsidRDefault="0094402B"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6ABB70E5" w14:textId="77777777" w:rsidR="0094402B" w:rsidRPr="00C31E75" w:rsidRDefault="0094402B"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33E6EE5D" w14:textId="77777777" w:rsidR="0094402B" w:rsidRPr="00C31E75" w:rsidRDefault="0094402B"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3D533236" w14:textId="77777777" w:rsidR="0094402B" w:rsidRPr="00C31E75" w:rsidRDefault="0094402B"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3BBA25F2" w14:textId="77777777" w:rsidR="0094402B" w:rsidRPr="00C31E75" w:rsidRDefault="0094402B"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6F4E9711" w14:textId="77777777" w:rsidR="0094402B" w:rsidRPr="00C31E75" w:rsidRDefault="0094402B" w:rsidP="007274D6">
            <w:pPr>
              <w:pStyle w:val="TableText"/>
              <w:rPr>
                <w:b/>
              </w:rPr>
            </w:pPr>
            <w:r w:rsidRPr="00C31E75">
              <w:rPr>
                <w:b/>
              </w:rPr>
              <w:t>Other</w:t>
            </w:r>
          </w:p>
        </w:tc>
      </w:tr>
      <w:tr w:rsidR="0094402B" w:rsidRPr="00C31E75" w14:paraId="056973C0"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516E0959" w14:textId="03083D8D" w:rsidR="0094402B" w:rsidRPr="00C31E75" w:rsidRDefault="0094402B" w:rsidP="007274D6">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94402B" w:rsidRPr="00C31E75" w14:paraId="66958879"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398A4D1D" w14:textId="77777777" w:rsidR="0094402B" w:rsidRPr="00C31E75" w:rsidRDefault="0094402B"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9BD2C80" w14:textId="77777777" w:rsidR="0094402B" w:rsidRPr="00C31E75" w:rsidRDefault="0094402B" w:rsidP="007274D6">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960F19C" w14:textId="34B96938" w:rsidR="0094402B" w:rsidRPr="00C31E75" w:rsidRDefault="0094402B" w:rsidP="007274D6">
            <w:pPr>
              <w:pStyle w:val="TableTextWithTabs"/>
              <w:rPr>
                <w:color w:val="auto"/>
              </w:rPr>
            </w:pPr>
            <w:r w:rsidRPr="00C31E75">
              <w:rPr>
                <w:color w:val="auto"/>
              </w:rPr>
              <w:t>1:Messages</w:t>
            </w:r>
          </w:p>
        </w:tc>
        <w:tc>
          <w:tcPr>
            <w:tcW w:w="1417" w:type="dxa"/>
            <w:tcBorders>
              <w:top w:val="single" w:sz="4" w:space="0" w:color="auto"/>
              <w:left w:val="single" w:sz="4" w:space="0" w:color="auto"/>
              <w:bottom w:val="single" w:sz="4" w:space="0" w:color="auto"/>
              <w:right w:val="single" w:sz="4" w:space="0" w:color="auto"/>
            </w:tcBorders>
          </w:tcPr>
          <w:p w14:paraId="5721AF9C" w14:textId="77777777" w:rsidR="0094402B" w:rsidRPr="00C31E75" w:rsidRDefault="0094402B" w:rsidP="007274D6">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425AC784" w14:textId="7360C43A" w:rsidR="0094402B" w:rsidRPr="00C31E75" w:rsidRDefault="0094402B" w:rsidP="007274D6">
            <w:pPr>
              <w:pStyle w:val="TableText"/>
              <w:rPr>
                <w:color w:val="auto"/>
              </w:rPr>
            </w:pPr>
            <w:r w:rsidRPr="00C31E75">
              <w:rPr>
                <w:color w:val="auto"/>
              </w:rPr>
              <w:t>0:BaseObjectType</w:t>
            </w:r>
          </w:p>
        </w:tc>
        <w:tc>
          <w:tcPr>
            <w:tcW w:w="1048" w:type="dxa"/>
            <w:tcBorders>
              <w:top w:val="single" w:sz="4" w:space="0" w:color="auto"/>
              <w:left w:val="single" w:sz="4" w:space="0" w:color="auto"/>
              <w:bottom w:val="single" w:sz="4" w:space="0" w:color="auto"/>
              <w:right w:val="single" w:sz="4" w:space="0" w:color="auto"/>
            </w:tcBorders>
          </w:tcPr>
          <w:p w14:paraId="2FA4F69C" w14:textId="77777777" w:rsidR="0094402B" w:rsidRPr="00C31E75" w:rsidRDefault="0094402B" w:rsidP="007274D6">
            <w:pPr>
              <w:pStyle w:val="TableText"/>
              <w:rPr>
                <w:color w:val="auto"/>
              </w:rPr>
            </w:pPr>
            <w:r w:rsidRPr="00C31E75">
              <w:rPr>
                <w:color w:val="auto"/>
              </w:rPr>
              <w:t>M</w:t>
            </w:r>
          </w:p>
        </w:tc>
      </w:tr>
      <w:tr w:rsidR="0094402B" w:rsidRPr="00C31E75" w14:paraId="72443003"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11A186F1" w14:textId="77777777" w:rsidR="0094402B" w:rsidRPr="00C31E75" w:rsidRDefault="0094402B"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CC27E20" w14:textId="77777777" w:rsidR="0094402B" w:rsidRPr="00C31E75" w:rsidRDefault="0094402B" w:rsidP="007274D6">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C6D82C4" w14:textId="350416F4" w:rsidR="0094402B" w:rsidRPr="00C31E75" w:rsidRDefault="0094402B" w:rsidP="007274D6">
            <w:pPr>
              <w:pStyle w:val="TableTextWithTabs"/>
              <w:rPr>
                <w:color w:val="auto"/>
              </w:rPr>
            </w:pPr>
            <w:r w:rsidRPr="00C31E75">
              <w:rPr>
                <w:color w:val="auto"/>
              </w:rPr>
              <w:t>1:Prognoses</w:t>
            </w:r>
          </w:p>
        </w:tc>
        <w:tc>
          <w:tcPr>
            <w:tcW w:w="1417" w:type="dxa"/>
            <w:tcBorders>
              <w:top w:val="single" w:sz="4" w:space="0" w:color="auto"/>
              <w:left w:val="single" w:sz="4" w:space="0" w:color="auto"/>
              <w:bottom w:val="single" w:sz="4" w:space="0" w:color="auto"/>
              <w:right w:val="single" w:sz="4" w:space="0" w:color="auto"/>
            </w:tcBorders>
          </w:tcPr>
          <w:p w14:paraId="203E7DD6" w14:textId="77777777" w:rsidR="0094402B" w:rsidRPr="00C31E75" w:rsidRDefault="0094402B" w:rsidP="007274D6">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186E2C0C" w14:textId="0BD729E8" w:rsidR="0094402B" w:rsidRPr="00C31E75" w:rsidRDefault="0094402B" w:rsidP="007274D6">
            <w:pPr>
              <w:pStyle w:val="TableText"/>
              <w:rPr>
                <w:color w:val="auto"/>
              </w:rPr>
            </w:pPr>
            <w:r w:rsidRPr="00C31E75">
              <w:rPr>
                <w:color w:val="auto"/>
              </w:rPr>
              <w:t>1:PrognosisListType</w:t>
            </w:r>
          </w:p>
        </w:tc>
        <w:tc>
          <w:tcPr>
            <w:tcW w:w="1048" w:type="dxa"/>
            <w:tcBorders>
              <w:top w:val="single" w:sz="4" w:space="0" w:color="auto"/>
              <w:left w:val="single" w:sz="4" w:space="0" w:color="auto"/>
              <w:bottom w:val="single" w:sz="4" w:space="0" w:color="auto"/>
              <w:right w:val="single" w:sz="4" w:space="0" w:color="auto"/>
            </w:tcBorders>
          </w:tcPr>
          <w:p w14:paraId="559C8FC4" w14:textId="69C7CFF8" w:rsidR="0094402B" w:rsidRPr="00C31E75" w:rsidRDefault="0094402B" w:rsidP="007274D6">
            <w:pPr>
              <w:pStyle w:val="TableText"/>
              <w:rPr>
                <w:color w:val="auto"/>
              </w:rPr>
            </w:pPr>
            <w:r w:rsidRPr="00C31E75">
              <w:rPr>
                <w:color w:val="auto"/>
              </w:rPr>
              <w:t>M</w:t>
            </w:r>
          </w:p>
        </w:tc>
      </w:tr>
    </w:tbl>
    <w:p w14:paraId="3A3F7E8C" w14:textId="3E907342" w:rsidR="0094402B" w:rsidRPr="00C31E75" w:rsidRDefault="0094402B" w:rsidP="005C6754">
      <w:pPr>
        <w:pStyle w:val="PARAGRAPH"/>
        <w:rPr>
          <w:lang w:val="en-US"/>
        </w:rPr>
      </w:pPr>
    </w:p>
    <w:p w14:paraId="46A27AC6" w14:textId="6AB74975" w:rsidR="0086460E" w:rsidRPr="00C31E75" w:rsidRDefault="0086460E" w:rsidP="005C6754">
      <w:pPr>
        <w:pStyle w:val="PARAGRAPH"/>
        <w:rPr>
          <w:lang w:val="en-US"/>
        </w:rPr>
      </w:pPr>
      <w:r w:rsidRPr="00C31E75">
        <w:rPr>
          <w:i/>
          <w:lang w:val="en-US"/>
        </w:rPr>
        <w:lastRenderedPageBreak/>
        <w:t>Messages</w:t>
      </w:r>
      <w:r w:rsidRPr="00C31E75">
        <w:rPr>
          <w:lang w:val="en-US"/>
        </w:rPr>
        <w:t xml:space="preserve"> is used to send out </w:t>
      </w:r>
      <w:r w:rsidR="00403D40" w:rsidRPr="00C31E75">
        <w:rPr>
          <w:lang w:val="en-US"/>
        </w:rPr>
        <w:t>errors, warnings and messages.</w:t>
      </w:r>
      <w:r w:rsidR="005A6B71" w:rsidRPr="00C31E75">
        <w:rPr>
          <w:lang w:val="en-US"/>
        </w:rPr>
        <w:t xml:space="preserve"> It is formally defined in </w:t>
      </w:r>
      <w:r w:rsidR="00041667">
        <w:rPr>
          <w:lang w:val="en-US"/>
        </w:rPr>
        <w:fldChar w:fldCharType="begin"/>
      </w:r>
      <w:r w:rsidR="00041667">
        <w:rPr>
          <w:lang w:val="en-US"/>
        </w:rPr>
        <w:instrText xml:space="preserve"> REF _Ref25224154 \h </w:instrText>
      </w:r>
      <w:r w:rsidR="00041667">
        <w:rPr>
          <w:lang w:val="en-US"/>
        </w:rPr>
      </w:r>
      <w:r w:rsidR="00041667">
        <w:rPr>
          <w:lang w:val="en-US"/>
        </w:rPr>
        <w:fldChar w:fldCharType="separate"/>
      </w:r>
      <w:r w:rsidR="00DD255D" w:rsidRPr="00C31E75">
        <w:rPr>
          <w:lang w:val="en-US"/>
        </w:rPr>
        <w:t xml:space="preserve">Table </w:t>
      </w:r>
      <w:r w:rsidR="00DD255D">
        <w:rPr>
          <w:noProof/>
          <w:lang w:val="en-US"/>
        </w:rPr>
        <w:t>37</w:t>
      </w:r>
      <w:r w:rsidR="00041667">
        <w:rPr>
          <w:lang w:val="en-US"/>
        </w:rPr>
        <w:fldChar w:fldCharType="end"/>
      </w:r>
      <w:r w:rsidR="00041667">
        <w:rPr>
          <w:lang w:val="en-US"/>
        </w:rPr>
        <w:t>.</w:t>
      </w:r>
    </w:p>
    <w:p w14:paraId="545F50F7" w14:textId="57AD6EDA" w:rsidR="00AF7978" w:rsidRPr="00C31E75" w:rsidRDefault="00AF7978" w:rsidP="00AF7978">
      <w:pPr>
        <w:pStyle w:val="TABLE-title"/>
        <w:rPr>
          <w:lang w:val="en-US"/>
        </w:rPr>
      </w:pPr>
      <w:bookmarkStart w:id="404" w:name="_Ref25224154"/>
      <w:bookmarkStart w:id="405" w:name="_Toc25240431"/>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37</w:t>
      </w:r>
      <w:r w:rsidRPr="00C31E75">
        <w:rPr>
          <w:lang w:val="en-US"/>
        </w:rPr>
        <w:fldChar w:fldCharType="end"/>
      </w:r>
      <w:bookmarkEnd w:id="404"/>
      <w:r w:rsidRPr="00C31E75">
        <w:rPr>
          <w:lang w:val="en-US"/>
        </w:rPr>
        <w:t xml:space="preserve"> – </w:t>
      </w:r>
      <w:r>
        <w:rPr>
          <w:lang w:val="en-US"/>
        </w:rPr>
        <w:t>Messages</w:t>
      </w:r>
      <w:r w:rsidRPr="00C31E75">
        <w:rPr>
          <w:lang w:val="en-US"/>
        </w:rPr>
        <w:t xml:space="preserve"> </w:t>
      </w:r>
      <w:r w:rsidR="00807093">
        <w:rPr>
          <w:lang w:val="en-US"/>
        </w:rPr>
        <w:t xml:space="preserve">object </w:t>
      </w:r>
      <w:r w:rsidRPr="00C31E75">
        <w:rPr>
          <w:lang w:val="en-US"/>
        </w:rPr>
        <w:t>Definition</w:t>
      </w:r>
      <w:bookmarkEnd w:id="405"/>
    </w:p>
    <w:tbl>
      <w:tblPr>
        <w:tblW w:w="878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8"/>
        <w:gridCol w:w="1276"/>
        <w:gridCol w:w="1843"/>
        <w:gridCol w:w="992"/>
        <w:gridCol w:w="1843"/>
        <w:gridCol w:w="992"/>
      </w:tblGrid>
      <w:tr w:rsidR="00AF7978" w:rsidRPr="00C31E75" w14:paraId="543C0736" w14:textId="77777777" w:rsidTr="00331EC4">
        <w:trPr>
          <w:jc w:val="center"/>
        </w:trPr>
        <w:tc>
          <w:tcPr>
            <w:tcW w:w="1838" w:type="dxa"/>
            <w:tcBorders>
              <w:top w:val="single" w:sz="4" w:space="0" w:color="auto"/>
              <w:left w:val="single" w:sz="4" w:space="0" w:color="auto"/>
              <w:bottom w:val="double" w:sz="4" w:space="0" w:color="auto"/>
              <w:right w:val="single" w:sz="4" w:space="0" w:color="auto"/>
            </w:tcBorders>
          </w:tcPr>
          <w:p w14:paraId="67B1F3F0" w14:textId="77777777" w:rsidR="00AF7978" w:rsidRPr="00C31E75" w:rsidRDefault="00AF7978" w:rsidP="00331EC4">
            <w:pPr>
              <w:pStyle w:val="TableText"/>
              <w:rPr>
                <w:b/>
              </w:rPr>
            </w:pPr>
            <w:r w:rsidRPr="00C31E75">
              <w:rPr>
                <w:b/>
              </w:rPr>
              <w:t>Attribute</w:t>
            </w:r>
          </w:p>
        </w:tc>
        <w:tc>
          <w:tcPr>
            <w:tcW w:w="6946" w:type="dxa"/>
            <w:gridSpan w:val="5"/>
            <w:tcBorders>
              <w:top w:val="single" w:sz="4" w:space="0" w:color="auto"/>
              <w:left w:val="single" w:sz="4" w:space="0" w:color="auto"/>
              <w:bottom w:val="double" w:sz="4" w:space="0" w:color="auto"/>
              <w:right w:val="single" w:sz="4" w:space="0" w:color="auto"/>
            </w:tcBorders>
          </w:tcPr>
          <w:p w14:paraId="30E820B8" w14:textId="77777777" w:rsidR="00AF7978" w:rsidRPr="00C31E75" w:rsidRDefault="00AF7978" w:rsidP="00331EC4">
            <w:pPr>
              <w:pStyle w:val="TableText"/>
              <w:rPr>
                <w:b/>
              </w:rPr>
            </w:pPr>
            <w:r w:rsidRPr="00C31E75">
              <w:rPr>
                <w:b/>
              </w:rPr>
              <w:t>Value</w:t>
            </w:r>
          </w:p>
        </w:tc>
      </w:tr>
      <w:tr w:rsidR="00AF7978" w:rsidRPr="00C31E75" w14:paraId="1CBC5438" w14:textId="77777777" w:rsidTr="00331EC4">
        <w:trPr>
          <w:jc w:val="center"/>
        </w:trPr>
        <w:tc>
          <w:tcPr>
            <w:tcW w:w="1838" w:type="dxa"/>
            <w:tcBorders>
              <w:top w:val="double" w:sz="4" w:space="0" w:color="auto"/>
              <w:left w:val="single" w:sz="4" w:space="0" w:color="auto"/>
              <w:bottom w:val="single" w:sz="4" w:space="0" w:color="auto"/>
              <w:right w:val="single" w:sz="4" w:space="0" w:color="auto"/>
            </w:tcBorders>
          </w:tcPr>
          <w:p w14:paraId="1DED90B0" w14:textId="77777777" w:rsidR="00AF7978" w:rsidRPr="00C31E75" w:rsidRDefault="00AF7978" w:rsidP="00331EC4">
            <w:pPr>
              <w:pStyle w:val="TableText"/>
            </w:pPr>
            <w:r w:rsidRPr="00C31E75">
              <w:t>BrowseName</w:t>
            </w:r>
          </w:p>
        </w:tc>
        <w:tc>
          <w:tcPr>
            <w:tcW w:w="6946" w:type="dxa"/>
            <w:gridSpan w:val="5"/>
            <w:tcBorders>
              <w:top w:val="double" w:sz="4" w:space="0" w:color="auto"/>
              <w:left w:val="single" w:sz="4" w:space="0" w:color="auto"/>
              <w:bottom w:val="single" w:sz="4" w:space="0" w:color="auto"/>
              <w:right w:val="single" w:sz="4" w:space="0" w:color="auto"/>
            </w:tcBorders>
          </w:tcPr>
          <w:p w14:paraId="3DD48342" w14:textId="26DCA87E" w:rsidR="00AF7978" w:rsidRPr="00C31E75" w:rsidRDefault="00AF7978" w:rsidP="00331EC4">
            <w:pPr>
              <w:pStyle w:val="TableText"/>
              <w:rPr>
                <w:i/>
              </w:rPr>
            </w:pPr>
            <w:r w:rsidRPr="00C31E75">
              <w:rPr>
                <w:i/>
              </w:rPr>
              <w:t>1:</w:t>
            </w:r>
            <w:r>
              <w:rPr>
                <w:i/>
              </w:rPr>
              <w:t>Messages</w:t>
            </w:r>
          </w:p>
        </w:tc>
      </w:tr>
      <w:tr w:rsidR="00AF7978" w:rsidRPr="00C31E75" w14:paraId="21FEAA23" w14:textId="77777777" w:rsidTr="00331EC4">
        <w:trPr>
          <w:jc w:val="center"/>
        </w:trPr>
        <w:tc>
          <w:tcPr>
            <w:tcW w:w="1838" w:type="dxa"/>
            <w:tcBorders>
              <w:top w:val="single" w:sz="4" w:space="0" w:color="auto"/>
              <w:left w:val="single" w:sz="4" w:space="0" w:color="auto"/>
              <w:bottom w:val="double" w:sz="4" w:space="0" w:color="auto"/>
              <w:right w:val="single" w:sz="4" w:space="0" w:color="auto"/>
            </w:tcBorders>
          </w:tcPr>
          <w:p w14:paraId="7FF7A8A1" w14:textId="77777777" w:rsidR="00AF7978" w:rsidRPr="00C31E75" w:rsidRDefault="00AF7978" w:rsidP="00331EC4">
            <w:pPr>
              <w:pStyle w:val="TableText"/>
              <w:rPr>
                <w:b/>
              </w:rPr>
            </w:pPr>
          </w:p>
        </w:tc>
        <w:tc>
          <w:tcPr>
            <w:tcW w:w="6946" w:type="dxa"/>
            <w:gridSpan w:val="5"/>
            <w:tcBorders>
              <w:top w:val="single" w:sz="4" w:space="0" w:color="auto"/>
              <w:left w:val="single" w:sz="4" w:space="0" w:color="auto"/>
              <w:bottom w:val="double" w:sz="4" w:space="0" w:color="auto"/>
              <w:right w:val="single" w:sz="4" w:space="0" w:color="auto"/>
            </w:tcBorders>
          </w:tcPr>
          <w:p w14:paraId="5B0D22D8" w14:textId="77777777" w:rsidR="00AF7978" w:rsidRPr="00C31E75" w:rsidRDefault="00AF7978" w:rsidP="00331EC4">
            <w:pPr>
              <w:pStyle w:val="TableText"/>
              <w:rPr>
                <w:b/>
              </w:rPr>
            </w:pPr>
          </w:p>
        </w:tc>
      </w:tr>
      <w:tr w:rsidR="00AF7978" w:rsidRPr="00C31E75" w14:paraId="3EF15C6F" w14:textId="77777777" w:rsidTr="00331EC4">
        <w:trPr>
          <w:jc w:val="center"/>
        </w:trPr>
        <w:tc>
          <w:tcPr>
            <w:tcW w:w="1838" w:type="dxa"/>
            <w:tcBorders>
              <w:top w:val="single" w:sz="4" w:space="0" w:color="auto"/>
              <w:left w:val="single" w:sz="4" w:space="0" w:color="auto"/>
              <w:bottom w:val="double" w:sz="4" w:space="0" w:color="auto"/>
              <w:right w:val="single" w:sz="4" w:space="0" w:color="auto"/>
            </w:tcBorders>
          </w:tcPr>
          <w:p w14:paraId="41D1C93F" w14:textId="77777777" w:rsidR="00AF7978" w:rsidRPr="00C31E75" w:rsidRDefault="00AF7978" w:rsidP="00331EC4">
            <w:pPr>
              <w:pStyle w:val="TableText"/>
              <w:rPr>
                <w:b/>
              </w:rPr>
            </w:pPr>
            <w:r w:rsidRPr="00C31E75">
              <w:rPr>
                <w:b/>
              </w:rPr>
              <w:t>References</w:t>
            </w:r>
          </w:p>
        </w:tc>
        <w:tc>
          <w:tcPr>
            <w:tcW w:w="1276" w:type="dxa"/>
            <w:tcBorders>
              <w:top w:val="single" w:sz="4" w:space="0" w:color="auto"/>
              <w:left w:val="single" w:sz="4" w:space="0" w:color="auto"/>
              <w:bottom w:val="double" w:sz="4" w:space="0" w:color="auto"/>
              <w:right w:val="single" w:sz="4" w:space="0" w:color="auto"/>
            </w:tcBorders>
          </w:tcPr>
          <w:p w14:paraId="28224922" w14:textId="77777777" w:rsidR="00AF7978" w:rsidRPr="00C31E75" w:rsidRDefault="00AF7978" w:rsidP="00331EC4">
            <w:pPr>
              <w:pStyle w:val="TableText"/>
              <w:rPr>
                <w:b/>
              </w:rPr>
            </w:pPr>
            <w:r w:rsidRPr="00C31E75">
              <w:rPr>
                <w:b/>
              </w:rPr>
              <w:t>NodeClass</w:t>
            </w:r>
          </w:p>
        </w:tc>
        <w:tc>
          <w:tcPr>
            <w:tcW w:w="1843" w:type="dxa"/>
            <w:tcBorders>
              <w:top w:val="single" w:sz="4" w:space="0" w:color="auto"/>
              <w:left w:val="single" w:sz="4" w:space="0" w:color="auto"/>
              <w:bottom w:val="double" w:sz="4" w:space="0" w:color="auto"/>
              <w:right w:val="single" w:sz="4" w:space="0" w:color="auto"/>
            </w:tcBorders>
          </w:tcPr>
          <w:p w14:paraId="465C6F9F" w14:textId="77777777" w:rsidR="00AF7978" w:rsidRPr="00C31E75" w:rsidRDefault="00AF7978" w:rsidP="00331EC4">
            <w:pPr>
              <w:pStyle w:val="TableText"/>
              <w:rPr>
                <w:b/>
              </w:rPr>
            </w:pPr>
            <w:r w:rsidRPr="00C31E75">
              <w:rPr>
                <w:b/>
              </w:rPr>
              <w:t xml:space="preserve">BrowseName </w:t>
            </w:r>
          </w:p>
        </w:tc>
        <w:tc>
          <w:tcPr>
            <w:tcW w:w="992" w:type="dxa"/>
            <w:tcBorders>
              <w:top w:val="single" w:sz="4" w:space="0" w:color="auto"/>
              <w:left w:val="single" w:sz="4" w:space="0" w:color="auto"/>
              <w:bottom w:val="double" w:sz="4" w:space="0" w:color="auto"/>
              <w:right w:val="single" w:sz="4" w:space="0" w:color="auto"/>
            </w:tcBorders>
          </w:tcPr>
          <w:p w14:paraId="63331188" w14:textId="77777777" w:rsidR="00AF7978" w:rsidRPr="00C31E75" w:rsidRDefault="00AF7978" w:rsidP="00331EC4">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39348864" w14:textId="77777777" w:rsidR="00AF7978" w:rsidRPr="00C31E75" w:rsidRDefault="00AF7978" w:rsidP="00331EC4">
            <w:pPr>
              <w:pStyle w:val="TableText"/>
              <w:rPr>
                <w:b/>
              </w:rPr>
            </w:pPr>
            <w:r w:rsidRPr="00C31E75">
              <w:rPr>
                <w:b/>
              </w:rPr>
              <w:t>TypeDefinition</w:t>
            </w:r>
          </w:p>
        </w:tc>
        <w:tc>
          <w:tcPr>
            <w:tcW w:w="992" w:type="dxa"/>
            <w:tcBorders>
              <w:top w:val="single" w:sz="4" w:space="0" w:color="auto"/>
              <w:left w:val="single" w:sz="4" w:space="0" w:color="auto"/>
              <w:bottom w:val="double" w:sz="4" w:space="0" w:color="auto"/>
              <w:right w:val="single" w:sz="4" w:space="0" w:color="auto"/>
            </w:tcBorders>
          </w:tcPr>
          <w:p w14:paraId="2F613314" w14:textId="77777777" w:rsidR="00AF7978" w:rsidRPr="00C31E75" w:rsidRDefault="00AF7978" w:rsidP="00331EC4">
            <w:pPr>
              <w:pStyle w:val="TableText"/>
              <w:rPr>
                <w:b/>
              </w:rPr>
            </w:pPr>
            <w:r w:rsidRPr="00C31E75">
              <w:rPr>
                <w:b/>
              </w:rPr>
              <w:t>Other</w:t>
            </w:r>
          </w:p>
        </w:tc>
      </w:tr>
      <w:tr w:rsidR="00AF7978" w:rsidRPr="00C31E75" w14:paraId="14F7AC6F" w14:textId="77777777" w:rsidTr="00331EC4">
        <w:trPr>
          <w:jc w:val="center"/>
        </w:trPr>
        <w:tc>
          <w:tcPr>
            <w:tcW w:w="8784" w:type="dxa"/>
            <w:gridSpan w:val="6"/>
            <w:tcBorders>
              <w:top w:val="single" w:sz="4" w:space="0" w:color="auto"/>
              <w:left w:val="single" w:sz="4" w:space="0" w:color="auto"/>
              <w:bottom w:val="single" w:sz="4" w:space="0" w:color="auto"/>
              <w:right w:val="single" w:sz="4" w:space="0" w:color="auto"/>
            </w:tcBorders>
          </w:tcPr>
          <w:p w14:paraId="4C73E3D1" w14:textId="0FB28520" w:rsidR="00AF7978" w:rsidRPr="00C31E75" w:rsidRDefault="00AF7978" w:rsidP="00331EC4">
            <w:pPr>
              <w:pStyle w:val="TableText"/>
            </w:pPr>
            <w:r w:rsidRPr="00C31E75">
              <w:t xml:space="preserve">ComponentOf the </w:t>
            </w:r>
            <w:proofErr w:type="spellStart"/>
            <w:r>
              <w:t>NotificationType</w:t>
            </w:r>
            <w:proofErr w:type="spellEnd"/>
            <w:r w:rsidRPr="00C31E75">
              <w:t xml:space="preserve"> defined in </w:t>
            </w:r>
            <w:r>
              <w:fldChar w:fldCharType="begin"/>
            </w:r>
            <w:r>
              <w:instrText xml:space="preserve"> REF _Ref25223969 \r \h </w:instrText>
            </w:r>
            <w:r>
              <w:fldChar w:fldCharType="separate"/>
            </w:r>
            <w:r w:rsidR="00DD255D">
              <w:t>7.26</w:t>
            </w:r>
            <w:r>
              <w:fldChar w:fldCharType="end"/>
            </w:r>
            <w:r>
              <w:t>.</w:t>
            </w:r>
          </w:p>
        </w:tc>
      </w:tr>
      <w:tr w:rsidR="00AF7978" w:rsidRPr="00C31E75" w14:paraId="5F74FF0A" w14:textId="77777777" w:rsidTr="00331EC4">
        <w:trPr>
          <w:jc w:val="center"/>
        </w:trPr>
        <w:tc>
          <w:tcPr>
            <w:tcW w:w="1838" w:type="dxa"/>
            <w:tcBorders>
              <w:top w:val="single" w:sz="4" w:space="0" w:color="auto"/>
              <w:left w:val="single" w:sz="4" w:space="0" w:color="auto"/>
              <w:bottom w:val="single" w:sz="4" w:space="0" w:color="auto"/>
              <w:right w:val="single" w:sz="4" w:space="0" w:color="auto"/>
            </w:tcBorders>
          </w:tcPr>
          <w:p w14:paraId="7C9EDA30" w14:textId="77777777" w:rsidR="00AF7978" w:rsidRPr="00C31E75" w:rsidRDefault="00AF7978" w:rsidP="00331EC4">
            <w:pPr>
              <w:pStyle w:val="TableText"/>
            </w:pPr>
            <w:r w:rsidRPr="00C31E75">
              <w:t>0:HasTypeDefinition</w:t>
            </w:r>
          </w:p>
        </w:tc>
        <w:tc>
          <w:tcPr>
            <w:tcW w:w="1276" w:type="dxa"/>
            <w:tcBorders>
              <w:top w:val="single" w:sz="4" w:space="0" w:color="auto"/>
              <w:left w:val="single" w:sz="4" w:space="0" w:color="auto"/>
              <w:bottom w:val="single" w:sz="4" w:space="0" w:color="auto"/>
              <w:right w:val="single" w:sz="4" w:space="0" w:color="auto"/>
            </w:tcBorders>
          </w:tcPr>
          <w:p w14:paraId="752568A8" w14:textId="77777777" w:rsidR="00AF7978" w:rsidRPr="00C31E75" w:rsidRDefault="00AF7978" w:rsidP="00331EC4">
            <w:pPr>
              <w:pStyle w:val="TableText"/>
              <w:rPr>
                <w:color w:val="auto"/>
              </w:rPr>
            </w:pPr>
            <w:r w:rsidRPr="00C31E75">
              <w:rPr>
                <w:color w:val="auto"/>
              </w:rPr>
              <w:t>ObjectType</w:t>
            </w:r>
          </w:p>
        </w:tc>
        <w:tc>
          <w:tcPr>
            <w:tcW w:w="1843" w:type="dxa"/>
            <w:tcBorders>
              <w:top w:val="single" w:sz="4" w:space="0" w:color="auto"/>
              <w:left w:val="single" w:sz="4" w:space="0" w:color="auto"/>
              <w:bottom w:val="single" w:sz="4" w:space="0" w:color="auto"/>
              <w:right w:val="single" w:sz="4" w:space="0" w:color="auto"/>
            </w:tcBorders>
          </w:tcPr>
          <w:p w14:paraId="372CF3BC" w14:textId="77777777" w:rsidR="00AF7978" w:rsidRPr="00C31E75" w:rsidRDefault="00AF7978" w:rsidP="00331EC4">
            <w:pPr>
              <w:pStyle w:val="TableTextWithTabs"/>
              <w:rPr>
                <w:color w:val="auto"/>
              </w:rPr>
            </w:pPr>
            <w:r w:rsidRPr="00C31E75">
              <w:rPr>
                <w:i/>
                <w:color w:val="auto"/>
              </w:rPr>
              <w:t>0:BaseObjectType</w:t>
            </w:r>
          </w:p>
        </w:tc>
        <w:tc>
          <w:tcPr>
            <w:tcW w:w="3827" w:type="dxa"/>
            <w:gridSpan w:val="3"/>
            <w:tcBorders>
              <w:top w:val="single" w:sz="4" w:space="0" w:color="auto"/>
              <w:left w:val="single" w:sz="4" w:space="0" w:color="auto"/>
              <w:bottom w:val="single" w:sz="4" w:space="0" w:color="auto"/>
              <w:right w:val="single" w:sz="4" w:space="0" w:color="auto"/>
            </w:tcBorders>
          </w:tcPr>
          <w:p w14:paraId="528F5321" w14:textId="21A248BD" w:rsidR="00AF7978" w:rsidRPr="00C31E75" w:rsidRDefault="00AF7978" w:rsidP="00331EC4">
            <w:pPr>
              <w:pStyle w:val="TableText"/>
            </w:pPr>
            <w:r w:rsidRPr="00C31E75">
              <w:t xml:space="preserve">Defined in </w:t>
            </w:r>
            <w:r w:rsidRPr="00C31E75">
              <w:rPr>
                <w:color w:val="FF0000"/>
              </w:rPr>
              <w:fldChar w:fldCharType="begin"/>
            </w:r>
            <w:r w:rsidRPr="00C31E75">
              <w:instrText xml:space="preserve"> REF UAPart5 \h </w:instrText>
            </w:r>
            <w:r w:rsidRPr="00C31E75">
              <w:rPr>
                <w:color w:val="FF0000"/>
              </w:rPr>
            </w:r>
            <w:r w:rsidRPr="00C31E75">
              <w:rPr>
                <w:color w:val="FF0000"/>
              </w:rPr>
              <w:fldChar w:fldCharType="separate"/>
            </w:r>
            <w:r w:rsidR="00DD255D" w:rsidRPr="00C31E75">
              <w:t>OPC 10000-5</w:t>
            </w:r>
            <w:r w:rsidRPr="00C31E75">
              <w:rPr>
                <w:color w:val="FF0000"/>
              </w:rPr>
              <w:fldChar w:fldCharType="end"/>
            </w:r>
          </w:p>
        </w:tc>
      </w:tr>
      <w:tr w:rsidR="00AF7978" w:rsidRPr="00C31E75" w14:paraId="6E757F21" w14:textId="77777777" w:rsidTr="00331EC4">
        <w:trPr>
          <w:jc w:val="center"/>
        </w:trPr>
        <w:tc>
          <w:tcPr>
            <w:tcW w:w="1838" w:type="dxa"/>
            <w:tcBorders>
              <w:top w:val="single" w:sz="4" w:space="0" w:color="auto"/>
              <w:left w:val="single" w:sz="4" w:space="0" w:color="auto"/>
              <w:bottom w:val="single" w:sz="4" w:space="0" w:color="auto"/>
              <w:right w:val="single" w:sz="4" w:space="0" w:color="auto"/>
            </w:tcBorders>
          </w:tcPr>
          <w:p w14:paraId="26690B9C" w14:textId="758BDE1C" w:rsidR="00AF7978" w:rsidRPr="00C31E75" w:rsidRDefault="00AF7978" w:rsidP="00331EC4">
            <w:pPr>
              <w:pStyle w:val="TableText"/>
            </w:pPr>
            <w:r w:rsidRPr="00C31E75">
              <w:t>0:</w:t>
            </w:r>
            <w:r w:rsidR="0016552B">
              <w:t>GeneratesEvent</w:t>
            </w:r>
          </w:p>
        </w:tc>
        <w:tc>
          <w:tcPr>
            <w:tcW w:w="1276" w:type="dxa"/>
            <w:tcBorders>
              <w:top w:val="single" w:sz="4" w:space="0" w:color="auto"/>
              <w:left w:val="single" w:sz="4" w:space="0" w:color="auto"/>
              <w:bottom w:val="single" w:sz="4" w:space="0" w:color="auto"/>
              <w:right w:val="single" w:sz="4" w:space="0" w:color="auto"/>
            </w:tcBorders>
          </w:tcPr>
          <w:p w14:paraId="26EF2582" w14:textId="0F6AD926" w:rsidR="00AF7978" w:rsidRPr="00C31E75" w:rsidRDefault="00AF7978" w:rsidP="00331EC4">
            <w:pPr>
              <w:pStyle w:val="TableText"/>
            </w:pPr>
            <w:r w:rsidRPr="00C31E75">
              <w:t>Object</w:t>
            </w:r>
            <w:r w:rsidR="0016552B">
              <w:t>Type</w:t>
            </w:r>
          </w:p>
        </w:tc>
        <w:tc>
          <w:tcPr>
            <w:tcW w:w="1843" w:type="dxa"/>
            <w:tcBorders>
              <w:top w:val="single" w:sz="4" w:space="0" w:color="auto"/>
              <w:left w:val="single" w:sz="4" w:space="0" w:color="auto"/>
              <w:bottom w:val="single" w:sz="4" w:space="0" w:color="auto"/>
              <w:right w:val="single" w:sz="4" w:space="0" w:color="auto"/>
            </w:tcBorders>
          </w:tcPr>
          <w:p w14:paraId="3F7EAACB" w14:textId="702AE727" w:rsidR="00AF7978" w:rsidRPr="00C31E75" w:rsidRDefault="00AF7978" w:rsidP="00331EC4">
            <w:pPr>
              <w:pStyle w:val="TableTextWithTabs"/>
            </w:pPr>
            <w:r w:rsidRPr="00C31E75">
              <w:t>1</w:t>
            </w:r>
            <w:r w:rsidR="0016552B">
              <w:t>:AlertConditionType</w:t>
            </w:r>
          </w:p>
        </w:tc>
        <w:tc>
          <w:tcPr>
            <w:tcW w:w="992" w:type="dxa"/>
            <w:tcBorders>
              <w:top w:val="single" w:sz="4" w:space="0" w:color="auto"/>
              <w:left w:val="single" w:sz="4" w:space="0" w:color="auto"/>
              <w:bottom w:val="single" w:sz="4" w:space="0" w:color="auto"/>
              <w:right w:val="single" w:sz="4" w:space="0" w:color="auto"/>
            </w:tcBorders>
          </w:tcPr>
          <w:p w14:paraId="796AFAEB" w14:textId="77777777" w:rsidR="00AF7978" w:rsidRPr="00C31E75" w:rsidRDefault="00AF7978" w:rsidP="00331EC4">
            <w:pPr>
              <w:pStyle w:val="TableText"/>
            </w:pPr>
          </w:p>
        </w:tc>
        <w:tc>
          <w:tcPr>
            <w:tcW w:w="1843" w:type="dxa"/>
            <w:tcBorders>
              <w:top w:val="single" w:sz="4" w:space="0" w:color="auto"/>
              <w:left w:val="single" w:sz="4" w:space="0" w:color="auto"/>
              <w:bottom w:val="single" w:sz="4" w:space="0" w:color="auto"/>
              <w:right w:val="single" w:sz="4" w:space="0" w:color="auto"/>
            </w:tcBorders>
          </w:tcPr>
          <w:p w14:paraId="18290D06" w14:textId="5097AF5D" w:rsidR="00AF7978" w:rsidRPr="00C31E75" w:rsidRDefault="00AF7978" w:rsidP="00331EC4">
            <w:pPr>
              <w:pStyle w:val="TableText"/>
            </w:pPr>
          </w:p>
        </w:tc>
        <w:tc>
          <w:tcPr>
            <w:tcW w:w="992" w:type="dxa"/>
            <w:tcBorders>
              <w:top w:val="single" w:sz="4" w:space="0" w:color="auto"/>
              <w:left w:val="single" w:sz="4" w:space="0" w:color="auto"/>
              <w:bottom w:val="single" w:sz="4" w:space="0" w:color="auto"/>
              <w:right w:val="single" w:sz="4" w:space="0" w:color="auto"/>
            </w:tcBorders>
          </w:tcPr>
          <w:p w14:paraId="79E55832" w14:textId="6AE83DBC" w:rsidR="00AF7978" w:rsidRPr="00C31E75" w:rsidRDefault="00AF7978" w:rsidP="00331EC4">
            <w:pPr>
              <w:pStyle w:val="TableText"/>
            </w:pPr>
          </w:p>
        </w:tc>
      </w:tr>
      <w:tr w:rsidR="0016552B" w:rsidRPr="00C31E75" w14:paraId="6FBC921E" w14:textId="77777777" w:rsidTr="00331EC4">
        <w:trPr>
          <w:jc w:val="center"/>
        </w:trPr>
        <w:tc>
          <w:tcPr>
            <w:tcW w:w="1838" w:type="dxa"/>
            <w:tcBorders>
              <w:top w:val="single" w:sz="4" w:space="0" w:color="auto"/>
              <w:left w:val="single" w:sz="4" w:space="0" w:color="auto"/>
              <w:bottom w:val="single" w:sz="4" w:space="0" w:color="auto"/>
              <w:right w:val="single" w:sz="4" w:space="0" w:color="auto"/>
            </w:tcBorders>
          </w:tcPr>
          <w:p w14:paraId="0077BE98" w14:textId="2A87CE3A" w:rsidR="0016552B" w:rsidRPr="00C31E75" w:rsidRDefault="0016552B" w:rsidP="00331EC4">
            <w:pPr>
              <w:pStyle w:val="TableText"/>
            </w:pPr>
            <w:r>
              <w:t>0:GeneratesEvent</w:t>
            </w:r>
          </w:p>
        </w:tc>
        <w:tc>
          <w:tcPr>
            <w:tcW w:w="1276" w:type="dxa"/>
            <w:tcBorders>
              <w:top w:val="single" w:sz="4" w:space="0" w:color="auto"/>
              <w:left w:val="single" w:sz="4" w:space="0" w:color="auto"/>
              <w:bottom w:val="single" w:sz="4" w:space="0" w:color="auto"/>
              <w:right w:val="single" w:sz="4" w:space="0" w:color="auto"/>
            </w:tcBorders>
          </w:tcPr>
          <w:p w14:paraId="0CD783B2" w14:textId="3C811902" w:rsidR="0016552B" w:rsidRPr="00C31E75" w:rsidRDefault="0016552B" w:rsidP="00331EC4">
            <w:pPr>
              <w:pStyle w:val="TableText"/>
            </w:pPr>
            <w:r>
              <w:t>ObjectType</w:t>
            </w:r>
          </w:p>
        </w:tc>
        <w:tc>
          <w:tcPr>
            <w:tcW w:w="1843" w:type="dxa"/>
            <w:tcBorders>
              <w:top w:val="single" w:sz="4" w:space="0" w:color="auto"/>
              <w:left w:val="single" w:sz="4" w:space="0" w:color="auto"/>
              <w:bottom w:val="single" w:sz="4" w:space="0" w:color="auto"/>
              <w:right w:val="single" w:sz="4" w:space="0" w:color="auto"/>
            </w:tcBorders>
          </w:tcPr>
          <w:p w14:paraId="42E3F92A" w14:textId="3810948F" w:rsidR="0016552B" w:rsidRPr="00C31E75" w:rsidRDefault="0016552B" w:rsidP="00331EC4">
            <w:pPr>
              <w:pStyle w:val="TableTextWithTabs"/>
            </w:pPr>
            <w:r>
              <w:t>1:NotificationEventType</w:t>
            </w:r>
          </w:p>
        </w:tc>
        <w:tc>
          <w:tcPr>
            <w:tcW w:w="992" w:type="dxa"/>
            <w:tcBorders>
              <w:top w:val="single" w:sz="4" w:space="0" w:color="auto"/>
              <w:left w:val="single" w:sz="4" w:space="0" w:color="auto"/>
              <w:bottom w:val="single" w:sz="4" w:space="0" w:color="auto"/>
              <w:right w:val="single" w:sz="4" w:space="0" w:color="auto"/>
            </w:tcBorders>
          </w:tcPr>
          <w:p w14:paraId="3EDA99C3" w14:textId="77777777" w:rsidR="0016552B" w:rsidRPr="00C31E75" w:rsidRDefault="0016552B" w:rsidP="00331EC4">
            <w:pPr>
              <w:pStyle w:val="TableText"/>
            </w:pPr>
          </w:p>
        </w:tc>
        <w:tc>
          <w:tcPr>
            <w:tcW w:w="1843" w:type="dxa"/>
            <w:tcBorders>
              <w:top w:val="single" w:sz="4" w:space="0" w:color="auto"/>
              <w:left w:val="single" w:sz="4" w:space="0" w:color="auto"/>
              <w:bottom w:val="single" w:sz="4" w:space="0" w:color="auto"/>
              <w:right w:val="single" w:sz="4" w:space="0" w:color="auto"/>
            </w:tcBorders>
          </w:tcPr>
          <w:p w14:paraId="6349935F" w14:textId="77777777" w:rsidR="0016552B" w:rsidRPr="00C31E75" w:rsidRDefault="0016552B" w:rsidP="00331EC4">
            <w:pPr>
              <w:pStyle w:val="TableText"/>
            </w:pPr>
          </w:p>
        </w:tc>
        <w:tc>
          <w:tcPr>
            <w:tcW w:w="992" w:type="dxa"/>
            <w:tcBorders>
              <w:top w:val="single" w:sz="4" w:space="0" w:color="auto"/>
              <w:left w:val="single" w:sz="4" w:space="0" w:color="auto"/>
              <w:bottom w:val="single" w:sz="4" w:space="0" w:color="auto"/>
              <w:right w:val="single" w:sz="4" w:space="0" w:color="auto"/>
            </w:tcBorders>
          </w:tcPr>
          <w:p w14:paraId="18A792EF" w14:textId="77777777" w:rsidR="0016552B" w:rsidRPr="00C31E75" w:rsidRDefault="0016552B" w:rsidP="00331EC4">
            <w:pPr>
              <w:pStyle w:val="TableText"/>
            </w:pPr>
          </w:p>
        </w:tc>
      </w:tr>
    </w:tbl>
    <w:p w14:paraId="43E72D70" w14:textId="14FF4DDE" w:rsidR="00403D40" w:rsidRDefault="00403D40" w:rsidP="005C6754">
      <w:pPr>
        <w:pStyle w:val="PARAGRAPH"/>
        <w:rPr>
          <w:lang w:val="en-US"/>
        </w:rPr>
      </w:pPr>
    </w:p>
    <w:p w14:paraId="215AF639" w14:textId="582FC34E" w:rsidR="00883E77" w:rsidRDefault="00883E77" w:rsidP="005C6754">
      <w:pPr>
        <w:pStyle w:val="PARAGRAPH"/>
        <w:rPr>
          <w:lang w:val="en-US"/>
        </w:rPr>
      </w:pPr>
      <w:r>
        <w:rPr>
          <w:lang w:val="en-US"/>
        </w:rPr>
        <w:t>To differentiate between errors, warnings and messages on the interface, the following convention shall be used:</w:t>
      </w:r>
    </w:p>
    <w:p w14:paraId="3B64764E" w14:textId="181B688D" w:rsidR="00883E77" w:rsidRDefault="00883E77" w:rsidP="005C6754">
      <w:pPr>
        <w:pStyle w:val="PARAGRAPH"/>
        <w:rPr>
          <w:lang w:val="en-US"/>
        </w:rPr>
      </w:pPr>
    </w:p>
    <w:p w14:paraId="6E86B75F" w14:textId="06D7F45E" w:rsidR="00883E77" w:rsidRDefault="00883E77" w:rsidP="005C6754">
      <w:pPr>
        <w:pStyle w:val="PARAGRAPH"/>
        <w:rPr>
          <w:lang w:val="en-US"/>
        </w:rPr>
      </w:pPr>
      <w:r>
        <w:rPr>
          <w:lang w:val="en-US"/>
        </w:rPr>
        <w:t xml:space="preserve">Errors have a </w:t>
      </w:r>
      <w:r w:rsidRPr="00883E77">
        <w:rPr>
          <w:i/>
          <w:lang w:val="en-US"/>
        </w:rPr>
        <w:t>Severity</w:t>
      </w:r>
      <w:r>
        <w:rPr>
          <w:lang w:val="en-US"/>
        </w:rPr>
        <w:t xml:space="preserve"> between 661 and 1000 and are using an </w:t>
      </w:r>
      <w:r w:rsidRPr="00A272BA">
        <w:rPr>
          <w:i/>
          <w:lang w:val="en-US"/>
        </w:rPr>
        <w:t>AlertConditionType</w:t>
      </w:r>
      <w:r>
        <w:rPr>
          <w:lang w:val="en-US"/>
        </w:rPr>
        <w:t>.</w:t>
      </w:r>
    </w:p>
    <w:p w14:paraId="25C679B1" w14:textId="468A5F45" w:rsidR="00883E77" w:rsidRDefault="00883E77" w:rsidP="005C6754">
      <w:pPr>
        <w:pStyle w:val="PARAGRAPH"/>
        <w:rPr>
          <w:lang w:val="en-US"/>
        </w:rPr>
      </w:pPr>
      <w:r>
        <w:rPr>
          <w:lang w:val="en-US"/>
        </w:rPr>
        <w:t xml:space="preserve">Warnings have a </w:t>
      </w:r>
      <w:r w:rsidRPr="00883E77">
        <w:rPr>
          <w:i/>
          <w:lang w:val="en-US"/>
        </w:rPr>
        <w:t>Severity</w:t>
      </w:r>
      <w:r>
        <w:rPr>
          <w:lang w:val="en-US"/>
        </w:rPr>
        <w:t xml:space="preserve"> between 331 and 660 and are using an </w:t>
      </w:r>
      <w:r w:rsidRPr="00A272BA">
        <w:rPr>
          <w:i/>
          <w:lang w:val="en-US"/>
        </w:rPr>
        <w:t>AlertConditionType</w:t>
      </w:r>
      <w:r>
        <w:rPr>
          <w:lang w:val="en-US"/>
        </w:rPr>
        <w:t>.</w:t>
      </w:r>
    </w:p>
    <w:p w14:paraId="4575C6A3" w14:textId="0D78A256" w:rsidR="00883E77" w:rsidRDefault="00883E77" w:rsidP="005C6754">
      <w:pPr>
        <w:pStyle w:val="PARAGRAPH"/>
        <w:rPr>
          <w:lang w:val="en-US"/>
        </w:rPr>
      </w:pPr>
      <w:r>
        <w:rPr>
          <w:lang w:val="en-US"/>
        </w:rPr>
        <w:t xml:space="preserve">Messages have a </w:t>
      </w:r>
      <w:r w:rsidRPr="00883E77">
        <w:rPr>
          <w:i/>
          <w:lang w:val="en-US"/>
        </w:rPr>
        <w:t>Severity</w:t>
      </w:r>
      <w:r>
        <w:rPr>
          <w:lang w:val="en-US"/>
        </w:rPr>
        <w:t xml:space="preserve"> lower or equal to 330 and are using a </w:t>
      </w:r>
      <w:r w:rsidRPr="00A272BA">
        <w:rPr>
          <w:i/>
          <w:lang w:val="en-US"/>
        </w:rPr>
        <w:t>NotificationEventType</w:t>
      </w:r>
      <w:r>
        <w:rPr>
          <w:lang w:val="en-US"/>
        </w:rPr>
        <w:t>.</w:t>
      </w:r>
    </w:p>
    <w:p w14:paraId="7BD49F90" w14:textId="77777777" w:rsidR="00883E77" w:rsidRPr="00C31E75" w:rsidRDefault="00883E77" w:rsidP="005C6754">
      <w:pPr>
        <w:pStyle w:val="PARAGRAPH"/>
        <w:rPr>
          <w:lang w:val="en-US"/>
        </w:rPr>
      </w:pPr>
    </w:p>
    <w:p w14:paraId="6B52F436" w14:textId="5F01906C" w:rsidR="00403D40" w:rsidRPr="00C31E75" w:rsidRDefault="00403D40" w:rsidP="005C6754">
      <w:pPr>
        <w:pStyle w:val="PARAGRAPH"/>
        <w:rPr>
          <w:lang w:val="en-US"/>
        </w:rPr>
      </w:pPr>
      <w:r w:rsidRPr="00C31E75">
        <w:rPr>
          <w:i/>
          <w:lang w:val="en-US"/>
        </w:rPr>
        <w:t>Prognoses</w:t>
      </w:r>
      <w:r w:rsidRPr="00C31E75">
        <w:rPr>
          <w:lang w:val="en-US"/>
        </w:rPr>
        <w:t xml:space="preserve"> contains a list of the current prognoses for machine tool operation.</w:t>
      </w:r>
    </w:p>
    <w:p w14:paraId="3B90B4A0" w14:textId="77777777" w:rsidR="0086460E" w:rsidRPr="00C31E75" w:rsidRDefault="0086460E" w:rsidP="005C6754">
      <w:pPr>
        <w:pStyle w:val="PARAGRAPH"/>
        <w:rPr>
          <w:lang w:val="en-US"/>
        </w:rPr>
      </w:pPr>
    </w:p>
    <w:p w14:paraId="24F98273" w14:textId="5A0E79BE" w:rsidR="00D77BC2" w:rsidRPr="003818A8" w:rsidRDefault="00D77BC2" w:rsidP="00DD255D">
      <w:pPr>
        <w:pStyle w:val="berschrift2"/>
        <w:numPr>
          <w:ilvl w:val="1"/>
          <w:numId w:val="20"/>
        </w:numPr>
      </w:pPr>
      <w:bookmarkStart w:id="406" w:name="_Toc25240323"/>
      <w:r w:rsidRPr="003818A8">
        <w:t>ProductionJobListType Definition</w:t>
      </w:r>
      <w:bookmarkEnd w:id="406"/>
    </w:p>
    <w:p w14:paraId="633875C2" w14:textId="336C6978" w:rsidR="005468C5" w:rsidRPr="005468C5" w:rsidRDefault="00403D40" w:rsidP="005468C5">
      <w:pPr>
        <w:pStyle w:val="PARAGRAPH"/>
        <w:rPr>
          <w:lang w:val="en-US"/>
        </w:rPr>
      </w:pPr>
      <w:r w:rsidRPr="00C31E75">
        <w:rPr>
          <w:lang w:val="en-US"/>
        </w:rPr>
        <w:t xml:space="preserve">The </w:t>
      </w:r>
      <w:r w:rsidRPr="00C31E75">
        <w:rPr>
          <w:i/>
          <w:lang w:val="en-US"/>
        </w:rPr>
        <w:t>ProductionJobListType</w:t>
      </w:r>
      <w:r w:rsidRPr="00C31E75">
        <w:rPr>
          <w:lang w:val="en-US"/>
        </w:rPr>
        <w:t xml:space="preserve"> </w:t>
      </w:r>
      <w:r w:rsidR="005468C5">
        <w:rPr>
          <w:lang w:val="en-US"/>
        </w:rPr>
        <w:t>is a</w:t>
      </w:r>
      <w:r w:rsidR="005468C5" w:rsidRPr="005468C5">
        <w:rPr>
          <w:lang w:val="en-US"/>
        </w:rPr>
        <w:t xml:space="preserve"> list of all job elements a specific machine knows about. I.e. all jobs which were somehow transferred to the machine. </w:t>
      </w:r>
    </w:p>
    <w:p w14:paraId="6A6D757A" w14:textId="080A8419" w:rsidR="00403D40" w:rsidRPr="00C31E75" w:rsidRDefault="005468C5" w:rsidP="005468C5">
      <w:pPr>
        <w:pStyle w:val="PARAGRAPH"/>
        <w:rPr>
          <w:lang w:val="en-US"/>
        </w:rPr>
      </w:pPr>
      <w:r w:rsidRPr="005468C5">
        <w:rPr>
          <w:lang w:val="en-US"/>
        </w:rPr>
        <w:t>Note that the single Machine may get the Job for an operation sequence when machining parts are addressed to this specific machine only, depending on the production workflow on-site.</w:t>
      </w:r>
    </w:p>
    <w:p w14:paraId="42E1FDF9" w14:textId="1F22819E" w:rsidR="00403D40" w:rsidRPr="00C31E75" w:rsidRDefault="005468C5" w:rsidP="00403D40">
      <w:pPr>
        <w:pStyle w:val="PARAGRAPH"/>
        <w:rPr>
          <w:lang w:val="en-US"/>
        </w:rPr>
      </w:pPr>
      <w:r w:rsidRPr="00C31E75">
        <w:rPr>
          <w:lang w:val="en-US"/>
        </w:rPr>
        <w:t xml:space="preserve">The </w:t>
      </w:r>
      <w:r w:rsidRPr="00C31E75">
        <w:rPr>
          <w:i/>
          <w:lang w:val="en-US"/>
        </w:rPr>
        <w:t>ProductionJobListType</w:t>
      </w:r>
      <w:r w:rsidRPr="00C31E75">
        <w:rPr>
          <w:lang w:val="en-US"/>
        </w:rPr>
        <w:t xml:space="preserve"> </w:t>
      </w:r>
      <w:r w:rsidR="00403D40" w:rsidRPr="00C31E75">
        <w:rPr>
          <w:lang w:val="en-US"/>
        </w:rPr>
        <w:t xml:space="preserve">is formally defined in </w:t>
      </w:r>
      <w:r w:rsidR="00403D40" w:rsidRPr="00C31E75">
        <w:rPr>
          <w:lang w:val="en-US"/>
        </w:rPr>
        <w:fldChar w:fldCharType="begin"/>
      </w:r>
      <w:r w:rsidR="00403D40" w:rsidRPr="00C31E75">
        <w:rPr>
          <w:lang w:val="en-US"/>
        </w:rPr>
        <w:instrText xml:space="preserve"> REF _Ref25071133 \h </w:instrText>
      </w:r>
      <w:r w:rsidR="00403D40" w:rsidRPr="00C31E75">
        <w:rPr>
          <w:lang w:val="en-US"/>
        </w:rPr>
      </w:r>
      <w:r w:rsidR="00403D40" w:rsidRPr="00C31E75">
        <w:rPr>
          <w:lang w:val="en-US"/>
        </w:rPr>
        <w:fldChar w:fldCharType="separate"/>
      </w:r>
      <w:r w:rsidR="00DD255D" w:rsidRPr="00C31E75">
        <w:rPr>
          <w:lang w:val="en-US"/>
        </w:rPr>
        <w:t xml:space="preserve">Table </w:t>
      </w:r>
      <w:r w:rsidR="00DD255D">
        <w:rPr>
          <w:noProof/>
          <w:lang w:val="en-US"/>
        </w:rPr>
        <w:t>38</w:t>
      </w:r>
      <w:r w:rsidR="00403D40" w:rsidRPr="00C31E75">
        <w:rPr>
          <w:lang w:val="en-US"/>
        </w:rPr>
        <w:fldChar w:fldCharType="end"/>
      </w:r>
      <w:r w:rsidR="00403D40" w:rsidRPr="00C31E75">
        <w:rPr>
          <w:lang w:val="en-US"/>
        </w:rPr>
        <w:t>.</w:t>
      </w:r>
    </w:p>
    <w:p w14:paraId="30BAEA97" w14:textId="17653D8D" w:rsidR="00DD3121" w:rsidRPr="00C31E75" w:rsidRDefault="00DD3121" w:rsidP="00DD3121">
      <w:pPr>
        <w:pStyle w:val="TABLE-title"/>
        <w:rPr>
          <w:lang w:val="en-US"/>
        </w:rPr>
      </w:pPr>
      <w:bookmarkStart w:id="407" w:name="_Ref25071133"/>
      <w:bookmarkStart w:id="408" w:name="_Toc25240432"/>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38</w:t>
      </w:r>
      <w:r w:rsidRPr="00C31E75">
        <w:rPr>
          <w:lang w:val="en-US"/>
        </w:rPr>
        <w:fldChar w:fldCharType="end"/>
      </w:r>
      <w:bookmarkEnd w:id="407"/>
      <w:r w:rsidRPr="00C31E75">
        <w:rPr>
          <w:lang w:val="en-US"/>
        </w:rPr>
        <w:t xml:space="preserve"> - ProductionJobListType Definition</w:t>
      </w:r>
      <w:bookmarkEnd w:id="408"/>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DD3121" w:rsidRPr="00C31E75" w14:paraId="3F31713B"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0DC68324" w14:textId="77777777" w:rsidR="00DD3121" w:rsidRPr="00C31E75" w:rsidRDefault="00DD3121"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13A1BF38" w14:textId="77777777" w:rsidR="00DD3121" w:rsidRPr="00C31E75" w:rsidRDefault="00DD3121" w:rsidP="007274D6">
            <w:pPr>
              <w:pStyle w:val="TableText"/>
              <w:rPr>
                <w:b/>
              </w:rPr>
            </w:pPr>
            <w:r w:rsidRPr="00C31E75">
              <w:rPr>
                <w:b/>
              </w:rPr>
              <w:t>Value</w:t>
            </w:r>
          </w:p>
        </w:tc>
      </w:tr>
      <w:tr w:rsidR="00DD3121" w:rsidRPr="00C31E75" w14:paraId="270697C0"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66D1AC83" w14:textId="77777777" w:rsidR="00DD3121" w:rsidRPr="00C31E75" w:rsidRDefault="00DD3121"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14D413C1" w14:textId="13042466" w:rsidR="00DD3121" w:rsidRPr="00C31E75" w:rsidRDefault="00DD3121" w:rsidP="007274D6">
            <w:pPr>
              <w:pStyle w:val="TableText"/>
            </w:pPr>
            <w:r w:rsidRPr="00C31E75">
              <w:rPr>
                <w:color w:val="auto"/>
              </w:rPr>
              <w:t>1:</w:t>
            </w:r>
            <w:r w:rsidRPr="00C31E75">
              <w:t>ProductionJobListType</w:t>
            </w:r>
          </w:p>
        </w:tc>
      </w:tr>
      <w:tr w:rsidR="00DD3121" w:rsidRPr="00C31E75" w14:paraId="282C92FC"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42F862E9" w14:textId="77777777" w:rsidR="00DD3121" w:rsidRPr="00C31E75" w:rsidRDefault="00DD3121"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4DF76D65" w14:textId="77777777" w:rsidR="00DD3121" w:rsidRPr="00C31E75" w:rsidRDefault="00DD3121" w:rsidP="007274D6">
            <w:pPr>
              <w:pStyle w:val="TableText"/>
            </w:pPr>
            <w:r w:rsidRPr="00C31E75">
              <w:rPr>
                <w:color w:val="auto"/>
              </w:rPr>
              <w:t>False</w:t>
            </w:r>
          </w:p>
        </w:tc>
      </w:tr>
      <w:tr w:rsidR="00DD3121" w:rsidRPr="00C31E75" w14:paraId="7BA8722C"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510F9879" w14:textId="77777777" w:rsidR="00DD3121" w:rsidRPr="00C31E75" w:rsidRDefault="00DD3121"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5E594C5F" w14:textId="77777777" w:rsidR="00DD3121" w:rsidRPr="00C31E75" w:rsidRDefault="00DD3121"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22D3C05D" w14:textId="77777777" w:rsidR="00DD3121" w:rsidRPr="00C31E75" w:rsidRDefault="00DD3121"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3087802F" w14:textId="77777777" w:rsidR="00DD3121" w:rsidRPr="00C31E75" w:rsidRDefault="00DD3121"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94D6117" w14:textId="77777777" w:rsidR="00DD3121" w:rsidRPr="00C31E75" w:rsidRDefault="00DD3121"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08929D47" w14:textId="77777777" w:rsidR="00DD3121" w:rsidRPr="00C31E75" w:rsidRDefault="00DD3121" w:rsidP="007274D6">
            <w:pPr>
              <w:pStyle w:val="TableText"/>
              <w:rPr>
                <w:b/>
              </w:rPr>
            </w:pPr>
            <w:r w:rsidRPr="00C31E75">
              <w:rPr>
                <w:b/>
              </w:rPr>
              <w:t>Other</w:t>
            </w:r>
          </w:p>
        </w:tc>
      </w:tr>
      <w:tr w:rsidR="00DD3121" w:rsidRPr="00C31E75" w14:paraId="5C52EFFE"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083109D5" w14:textId="1305C06D" w:rsidR="00DD3121" w:rsidRPr="00C31E75" w:rsidRDefault="00DD3121" w:rsidP="007274D6">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DD3121" w:rsidRPr="00C31E75" w14:paraId="081C983B"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74CDC547" w14:textId="76A190FD" w:rsidR="00DD3121" w:rsidRPr="00C31E75" w:rsidRDefault="00DD3121" w:rsidP="007274D6">
            <w:pPr>
              <w:pStyle w:val="TableText"/>
              <w:rPr>
                <w:color w:val="auto"/>
              </w:rPr>
            </w:pPr>
            <w:r w:rsidRPr="00C31E75">
              <w:rPr>
                <w:color w:val="auto"/>
              </w:rPr>
              <w:t>0:Has</w:t>
            </w:r>
            <w:r w:rsidR="00C4148B">
              <w:rPr>
                <w:color w:val="auto"/>
              </w:rPr>
              <w:t>Ordered</w:t>
            </w:r>
            <w:r w:rsidRPr="00C31E75">
              <w:rPr>
                <w:color w:val="auto"/>
              </w:rPr>
              <w:t>Component</w:t>
            </w:r>
          </w:p>
        </w:tc>
        <w:tc>
          <w:tcPr>
            <w:tcW w:w="1134" w:type="dxa"/>
            <w:tcBorders>
              <w:top w:val="single" w:sz="4" w:space="0" w:color="auto"/>
              <w:left w:val="single" w:sz="4" w:space="0" w:color="auto"/>
              <w:bottom w:val="single" w:sz="4" w:space="0" w:color="auto"/>
              <w:right w:val="single" w:sz="4" w:space="0" w:color="auto"/>
            </w:tcBorders>
          </w:tcPr>
          <w:p w14:paraId="1516251D" w14:textId="77777777" w:rsidR="00DD3121" w:rsidRPr="00C31E75" w:rsidRDefault="00DD3121" w:rsidP="007274D6">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D9A87CE" w14:textId="554465F1" w:rsidR="00DD3121" w:rsidRPr="00C31E75" w:rsidRDefault="00DD3121" w:rsidP="007274D6">
            <w:pPr>
              <w:pStyle w:val="TableTextWithTabs"/>
              <w:rPr>
                <w:color w:val="auto"/>
              </w:rPr>
            </w:pPr>
            <w:r w:rsidRPr="00C31E75">
              <w:rPr>
                <w:color w:val="auto"/>
              </w:rPr>
              <w:t>1:&lt;ProductionJob&gt;</w:t>
            </w:r>
          </w:p>
        </w:tc>
        <w:tc>
          <w:tcPr>
            <w:tcW w:w="1417" w:type="dxa"/>
            <w:tcBorders>
              <w:top w:val="single" w:sz="4" w:space="0" w:color="auto"/>
              <w:left w:val="single" w:sz="4" w:space="0" w:color="auto"/>
              <w:bottom w:val="single" w:sz="4" w:space="0" w:color="auto"/>
              <w:right w:val="single" w:sz="4" w:space="0" w:color="auto"/>
            </w:tcBorders>
          </w:tcPr>
          <w:p w14:paraId="7C589B23" w14:textId="77777777" w:rsidR="00DD3121" w:rsidRPr="00C31E75" w:rsidRDefault="00DD3121" w:rsidP="007274D6">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6E447B7B" w14:textId="46E0C4D0" w:rsidR="00DD3121" w:rsidRPr="00C31E75" w:rsidRDefault="00DD3121" w:rsidP="007274D6">
            <w:pPr>
              <w:pStyle w:val="TableText"/>
              <w:rPr>
                <w:color w:val="auto"/>
              </w:rPr>
            </w:pPr>
            <w:r w:rsidRPr="00C31E75">
              <w:rPr>
                <w:color w:val="auto"/>
              </w:rPr>
              <w:t>1:ProductionJobType</w:t>
            </w:r>
          </w:p>
        </w:tc>
        <w:tc>
          <w:tcPr>
            <w:tcW w:w="1048" w:type="dxa"/>
            <w:tcBorders>
              <w:top w:val="single" w:sz="4" w:space="0" w:color="auto"/>
              <w:left w:val="single" w:sz="4" w:space="0" w:color="auto"/>
              <w:bottom w:val="single" w:sz="4" w:space="0" w:color="auto"/>
              <w:right w:val="single" w:sz="4" w:space="0" w:color="auto"/>
            </w:tcBorders>
          </w:tcPr>
          <w:p w14:paraId="544221EE" w14:textId="0D55C99F" w:rsidR="00DD3121" w:rsidRPr="00C31E75" w:rsidRDefault="001C4B05" w:rsidP="007274D6">
            <w:pPr>
              <w:pStyle w:val="TableText"/>
              <w:rPr>
                <w:color w:val="auto"/>
              </w:rPr>
            </w:pPr>
            <w:r w:rsidRPr="00C31E75">
              <w:rPr>
                <w:color w:val="auto"/>
              </w:rPr>
              <w:t>Optional</w:t>
            </w:r>
            <w:r w:rsidR="00DD3121" w:rsidRPr="00C31E75">
              <w:rPr>
                <w:color w:val="auto"/>
              </w:rPr>
              <w:t>Placeholder</w:t>
            </w:r>
          </w:p>
        </w:tc>
      </w:tr>
      <w:tr w:rsidR="00DD3121" w:rsidRPr="00C31E75" w14:paraId="046A3E32"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4C08D112" w14:textId="2B7421D0" w:rsidR="00DD3121" w:rsidRPr="00C31E75" w:rsidRDefault="00DD3121" w:rsidP="007274D6">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09497DE1" w14:textId="2CE8E650" w:rsidR="00DD3121" w:rsidRPr="00C31E75" w:rsidRDefault="00DD3121"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636EC826" w14:textId="4F571AFE" w:rsidR="00DD3121" w:rsidRPr="00C31E75" w:rsidRDefault="00DD3121" w:rsidP="007274D6">
            <w:pPr>
              <w:pStyle w:val="TableTextWithTabs"/>
              <w:rPr>
                <w:color w:val="auto"/>
              </w:rPr>
            </w:pPr>
            <w:r w:rsidRPr="00C31E75">
              <w:rPr>
                <w:color w:val="auto"/>
              </w:rPr>
              <w:t>1:NodeVersion</w:t>
            </w:r>
          </w:p>
        </w:tc>
        <w:tc>
          <w:tcPr>
            <w:tcW w:w="1417" w:type="dxa"/>
            <w:tcBorders>
              <w:top w:val="single" w:sz="4" w:space="0" w:color="auto"/>
              <w:left w:val="single" w:sz="4" w:space="0" w:color="auto"/>
              <w:bottom w:val="single" w:sz="4" w:space="0" w:color="auto"/>
              <w:right w:val="single" w:sz="4" w:space="0" w:color="auto"/>
            </w:tcBorders>
          </w:tcPr>
          <w:p w14:paraId="2C01487A" w14:textId="5F22F315" w:rsidR="00DD3121" w:rsidRPr="00C31E75" w:rsidRDefault="00DD3121" w:rsidP="007274D6">
            <w:pPr>
              <w:pStyle w:val="TableText"/>
              <w:rPr>
                <w:color w:val="auto"/>
              </w:rPr>
            </w:pPr>
            <w:r w:rsidRPr="00C31E75">
              <w:rPr>
                <w:color w:val="auto"/>
              </w:rPr>
              <w:t>String</w:t>
            </w:r>
          </w:p>
        </w:tc>
        <w:tc>
          <w:tcPr>
            <w:tcW w:w="1843" w:type="dxa"/>
            <w:tcBorders>
              <w:top w:val="single" w:sz="4" w:space="0" w:color="auto"/>
              <w:left w:val="single" w:sz="4" w:space="0" w:color="auto"/>
              <w:bottom w:val="single" w:sz="4" w:space="0" w:color="auto"/>
              <w:right w:val="single" w:sz="4" w:space="0" w:color="auto"/>
            </w:tcBorders>
          </w:tcPr>
          <w:p w14:paraId="48462EA9" w14:textId="06EA0B9F" w:rsidR="00DD3121" w:rsidRPr="00C31E75" w:rsidRDefault="00DD3121" w:rsidP="007274D6">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4778E807" w14:textId="35D38163" w:rsidR="00DD3121" w:rsidRPr="00C31E75" w:rsidRDefault="00DD3121" w:rsidP="007274D6">
            <w:pPr>
              <w:pStyle w:val="TableText"/>
              <w:rPr>
                <w:color w:val="auto"/>
              </w:rPr>
            </w:pPr>
            <w:r w:rsidRPr="00C31E75">
              <w:rPr>
                <w:color w:val="auto"/>
              </w:rPr>
              <w:t>O</w:t>
            </w:r>
          </w:p>
        </w:tc>
      </w:tr>
      <w:tr w:rsidR="00004E33" w:rsidRPr="00C31E75" w14:paraId="6B5AF338"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30A6CED8" w14:textId="4AD1A938" w:rsidR="00004E33" w:rsidRPr="00C31E75" w:rsidRDefault="00004E33" w:rsidP="00004E33">
            <w:pPr>
              <w:pStyle w:val="TableText"/>
              <w:rPr>
                <w:color w:val="auto"/>
              </w:rPr>
            </w:pPr>
            <w:r w:rsidRPr="00C31E75">
              <w:rPr>
                <w:color w:val="auto"/>
              </w:rPr>
              <w:t>0:GeneratesEvent</w:t>
            </w:r>
          </w:p>
        </w:tc>
        <w:tc>
          <w:tcPr>
            <w:tcW w:w="1134" w:type="dxa"/>
            <w:tcBorders>
              <w:top w:val="single" w:sz="4" w:space="0" w:color="auto"/>
              <w:left w:val="single" w:sz="4" w:space="0" w:color="auto"/>
              <w:bottom w:val="single" w:sz="4" w:space="0" w:color="auto"/>
              <w:right w:val="single" w:sz="4" w:space="0" w:color="auto"/>
            </w:tcBorders>
          </w:tcPr>
          <w:p w14:paraId="0A59F150" w14:textId="6855A847" w:rsidR="00004E33" w:rsidRPr="00C31E75" w:rsidRDefault="00004E33" w:rsidP="00004E33">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378B506C" w14:textId="39258AF4" w:rsidR="00004E33" w:rsidRPr="00C31E75" w:rsidRDefault="00004E33" w:rsidP="00004E33">
            <w:pPr>
              <w:pStyle w:val="TableTextWithTabs"/>
              <w:rPr>
                <w:color w:val="auto"/>
              </w:rPr>
            </w:pPr>
            <w:r w:rsidRPr="00C31E75">
              <w:rPr>
                <w:color w:val="auto"/>
              </w:rPr>
              <w:t>0:BaseModelChangeEventType</w:t>
            </w:r>
          </w:p>
        </w:tc>
        <w:tc>
          <w:tcPr>
            <w:tcW w:w="1417" w:type="dxa"/>
            <w:tcBorders>
              <w:top w:val="single" w:sz="4" w:space="0" w:color="auto"/>
              <w:left w:val="single" w:sz="4" w:space="0" w:color="auto"/>
              <w:bottom w:val="single" w:sz="4" w:space="0" w:color="auto"/>
              <w:right w:val="single" w:sz="4" w:space="0" w:color="auto"/>
            </w:tcBorders>
          </w:tcPr>
          <w:p w14:paraId="76990836" w14:textId="77777777" w:rsidR="00004E33" w:rsidRPr="00C31E75" w:rsidRDefault="00004E33" w:rsidP="00004E33">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67DCFCAC" w14:textId="77777777" w:rsidR="00004E33" w:rsidRPr="00C31E75" w:rsidRDefault="00004E33" w:rsidP="00004E33">
            <w:pPr>
              <w:pStyle w:val="TableText"/>
              <w:rPr>
                <w:color w:val="auto"/>
              </w:rPr>
            </w:pPr>
          </w:p>
        </w:tc>
        <w:tc>
          <w:tcPr>
            <w:tcW w:w="1048" w:type="dxa"/>
            <w:tcBorders>
              <w:top w:val="single" w:sz="4" w:space="0" w:color="auto"/>
              <w:left w:val="single" w:sz="4" w:space="0" w:color="auto"/>
              <w:bottom w:val="single" w:sz="4" w:space="0" w:color="auto"/>
              <w:right w:val="single" w:sz="4" w:space="0" w:color="auto"/>
            </w:tcBorders>
          </w:tcPr>
          <w:p w14:paraId="23D63278" w14:textId="77777777" w:rsidR="00004E33" w:rsidRPr="00C31E75" w:rsidRDefault="00004E33" w:rsidP="00004E33">
            <w:pPr>
              <w:pStyle w:val="TableText"/>
              <w:rPr>
                <w:color w:val="auto"/>
              </w:rPr>
            </w:pPr>
          </w:p>
        </w:tc>
      </w:tr>
    </w:tbl>
    <w:p w14:paraId="45BE4DC9" w14:textId="0D01C081" w:rsidR="00DD3121" w:rsidRPr="00C31E75" w:rsidRDefault="00DD3121" w:rsidP="005C6754">
      <w:pPr>
        <w:pStyle w:val="PARAGRAPH"/>
        <w:rPr>
          <w:lang w:val="en-US"/>
        </w:rPr>
      </w:pPr>
    </w:p>
    <w:p w14:paraId="1742C6EB" w14:textId="6EC6A0A0" w:rsidR="00175CC7" w:rsidRPr="00C31E75" w:rsidRDefault="00175CC7" w:rsidP="005C6754">
      <w:pPr>
        <w:pStyle w:val="PARAGRAPH"/>
        <w:rPr>
          <w:lang w:val="en-US"/>
        </w:rPr>
      </w:pPr>
      <w:r w:rsidRPr="00C31E75">
        <w:rPr>
          <w:lang w:val="en-US"/>
        </w:rPr>
        <w:t>&lt;</w:t>
      </w:r>
      <w:r w:rsidRPr="00C31E75">
        <w:rPr>
          <w:i/>
          <w:lang w:val="en-US"/>
        </w:rPr>
        <w:t>ProductionJob</w:t>
      </w:r>
      <w:r w:rsidRPr="00C31E75">
        <w:rPr>
          <w:lang w:val="en-US"/>
        </w:rPr>
        <w:t xml:space="preserve">&gt; is a placeholder for any number of </w:t>
      </w:r>
      <w:r w:rsidRPr="00C31E75">
        <w:rPr>
          <w:i/>
          <w:lang w:val="en-US"/>
        </w:rPr>
        <w:t>ProductionJobType</w:t>
      </w:r>
      <w:r w:rsidRPr="00C31E75">
        <w:rPr>
          <w:lang w:val="en-US"/>
        </w:rPr>
        <w:t xml:space="preserve"> instances. To indicate the order of jobs on the machine too, the </w:t>
      </w:r>
      <w:r w:rsidRPr="00C31E75">
        <w:rPr>
          <w:i/>
          <w:lang w:val="en-US"/>
        </w:rPr>
        <w:t>IndexInList</w:t>
      </w:r>
      <w:r w:rsidRPr="00C31E75">
        <w:rPr>
          <w:lang w:val="en-US"/>
        </w:rPr>
        <w:t xml:space="preserve"> parameter of the </w:t>
      </w:r>
      <w:r w:rsidRPr="00C31E75">
        <w:rPr>
          <w:i/>
          <w:lang w:val="en-US"/>
        </w:rPr>
        <w:t>ProductionJobType</w:t>
      </w:r>
      <w:r w:rsidRPr="00C31E75">
        <w:rPr>
          <w:lang w:val="en-US"/>
        </w:rPr>
        <w:t xml:space="preserve"> is used. This index shall be 1 for the first list element and increase by one for each subsequent list element. If jobs are deleted from the list or inserted into the list, the </w:t>
      </w:r>
      <w:r w:rsidRPr="00C31E75">
        <w:rPr>
          <w:i/>
          <w:lang w:val="en-US"/>
        </w:rPr>
        <w:t>IndexInList</w:t>
      </w:r>
      <w:r w:rsidRPr="00C31E75">
        <w:rPr>
          <w:lang w:val="en-US"/>
        </w:rPr>
        <w:t xml:space="preserve"> has to be adjusted for </w:t>
      </w:r>
      <w:r w:rsidR="00B84B53" w:rsidRPr="00C31E75">
        <w:rPr>
          <w:lang w:val="en-US"/>
        </w:rPr>
        <w:t xml:space="preserve">all following </w:t>
      </w:r>
      <w:r w:rsidR="00B84B53" w:rsidRPr="00C31E75">
        <w:rPr>
          <w:i/>
          <w:lang w:val="en-US"/>
        </w:rPr>
        <w:t>ProductionJobType</w:t>
      </w:r>
      <w:r w:rsidR="00B84B53" w:rsidRPr="00C31E75">
        <w:rPr>
          <w:lang w:val="en-US"/>
        </w:rPr>
        <w:t xml:space="preserve"> instances in the list, such that the </w:t>
      </w:r>
      <w:r w:rsidR="00B84B53" w:rsidRPr="00C31E75">
        <w:rPr>
          <w:i/>
          <w:lang w:val="en-US"/>
        </w:rPr>
        <w:t>IndexInList</w:t>
      </w:r>
      <w:r w:rsidR="00B84B53" w:rsidRPr="00C31E75">
        <w:rPr>
          <w:lang w:val="en-US"/>
        </w:rPr>
        <w:t xml:space="preserve"> elements always form a sequen</w:t>
      </w:r>
      <w:r w:rsidR="007B30FF">
        <w:rPr>
          <w:lang w:val="en-US"/>
        </w:rPr>
        <w:t>t</w:t>
      </w:r>
      <w:r w:rsidR="00B84B53" w:rsidRPr="00C31E75">
        <w:rPr>
          <w:lang w:val="en-US"/>
        </w:rPr>
        <w:t>ial se</w:t>
      </w:r>
      <w:r w:rsidR="007B30FF">
        <w:rPr>
          <w:lang w:val="en-US"/>
        </w:rPr>
        <w:t>r</w:t>
      </w:r>
      <w:r w:rsidR="00B84B53" w:rsidRPr="00C31E75">
        <w:rPr>
          <w:lang w:val="en-US"/>
        </w:rPr>
        <w:t xml:space="preserve">ies of numbers. </w:t>
      </w:r>
      <w:r w:rsidR="00B84B53" w:rsidRPr="00C31E75">
        <w:rPr>
          <w:highlight w:val="yellow"/>
          <w:lang w:val="en-US"/>
        </w:rPr>
        <w:t xml:space="preserve">If the order of production jobs is determined in any other way on a specific machine </w:t>
      </w:r>
      <w:r w:rsidR="00B84B53" w:rsidRPr="00C31E75">
        <w:rPr>
          <w:highlight w:val="yellow"/>
          <w:lang w:val="en-US"/>
        </w:rPr>
        <w:lastRenderedPageBreak/>
        <w:t xml:space="preserve">tool, the representation in the </w:t>
      </w:r>
      <w:r w:rsidR="00B84B53" w:rsidRPr="00C31E75">
        <w:rPr>
          <w:i/>
          <w:highlight w:val="yellow"/>
          <w:lang w:val="en-US"/>
        </w:rPr>
        <w:t>ProductionJobListType</w:t>
      </w:r>
      <w:r w:rsidR="00B84B53" w:rsidRPr="00C31E75">
        <w:rPr>
          <w:highlight w:val="yellow"/>
          <w:lang w:val="en-US"/>
        </w:rPr>
        <w:t xml:space="preserve"> shall be done in such a way that the interpretation as a sequential list is not misleading</w:t>
      </w:r>
      <w:r w:rsidR="00B84B53" w:rsidRPr="00C31E75">
        <w:rPr>
          <w:lang w:val="en-US"/>
        </w:rPr>
        <w:t>.</w:t>
      </w:r>
    </w:p>
    <w:p w14:paraId="385D5F8A" w14:textId="7127148F" w:rsidR="00B84B53" w:rsidRPr="00C31E75" w:rsidRDefault="00B84B53" w:rsidP="005C6754">
      <w:pPr>
        <w:pStyle w:val="PARAGRAPH"/>
        <w:rPr>
          <w:lang w:val="en-US"/>
        </w:rPr>
      </w:pPr>
    </w:p>
    <w:p w14:paraId="034CB394" w14:textId="44B070C9" w:rsidR="00B84B53" w:rsidRPr="00C31E75" w:rsidRDefault="00B84B53" w:rsidP="005C6754">
      <w:pPr>
        <w:pStyle w:val="PARAGRAPH"/>
        <w:rPr>
          <w:lang w:val="en-US"/>
        </w:rPr>
      </w:pPr>
      <w:r w:rsidRPr="00C31E75">
        <w:rPr>
          <w:lang w:val="en-US"/>
        </w:rPr>
        <w:t xml:space="preserve">The </w:t>
      </w:r>
      <w:r w:rsidRPr="00C31E75">
        <w:rPr>
          <w:i/>
          <w:lang w:val="en-US"/>
        </w:rPr>
        <w:t>NodeVersion</w:t>
      </w:r>
      <w:r w:rsidRPr="00C31E75">
        <w:rPr>
          <w:lang w:val="en-US"/>
        </w:rPr>
        <w:t xml:space="preserve"> is intended to be used in conjunction with the </w:t>
      </w:r>
      <w:r w:rsidRPr="00C31E75">
        <w:rPr>
          <w:i/>
          <w:lang w:val="en-US"/>
        </w:rPr>
        <w:t>BaseModelChangeEventType</w:t>
      </w:r>
      <w:r w:rsidRPr="00C31E75">
        <w:rPr>
          <w:lang w:val="en-US"/>
        </w:rPr>
        <w:t xml:space="preserve"> in the way defined in </w:t>
      </w:r>
      <w:r w:rsidRPr="00C31E75">
        <w:rPr>
          <w:lang w:val="en-US"/>
        </w:rPr>
        <w:fldChar w:fldCharType="begin"/>
      </w:r>
      <w:r w:rsidRPr="00C31E75">
        <w:rPr>
          <w:lang w:val="en-US"/>
        </w:rPr>
        <w:instrText xml:space="preserve"> REF UAPart3 \h </w:instrText>
      </w:r>
      <w:r w:rsidRPr="00C31E75">
        <w:rPr>
          <w:lang w:val="en-US"/>
        </w:rPr>
      </w:r>
      <w:r w:rsidRPr="00C31E75">
        <w:rPr>
          <w:lang w:val="en-US"/>
        </w:rPr>
        <w:fldChar w:fldCharType="separate"/>
      </w:r>
      <w:r w:rsidR="00DD255D" w:rsidRPr="00C31E75">
        <w:rPr>
          <w:lang w:val="en-US"/>
        </w:rPr>
        <w:t>OPC 10000-3</w:t>
      </w:r>
      <w:r w:rsidRPr="00C31E75">
        <w:rPr>
          <w:lang w:val="en-US"/>
        </w:rPr>
        <w:fldChar w:fldCharType="end"/>
      </w:r>
      <w:r w:rsidRPr="00C31E75">
        <w:rPr>
          <w:lang w:val="en-US"/>
        </w:rPr>
        <w:t>.</w:t>
      </w:r>
    </w:p>
    <w:p w14:paraId="267A9C68" w14:textId="48CF0B5C" w:rsidR="00B84B53" w:rsidRPr="00C31E75" w:rsidRDefault="00B84B53" w:rsidP="005C6754">
      <w:pPr>
        <w:pStyle w:val="PARAGRAPH"/>
        <w:rPr>
          <w:lang w:val="en-US"/>
        </w:rPr>
      </w:pPr>
    </w:p>
    <w:p w14:paraId="49F3B07F" w14:textId="0D0338F8" w:rsidR="00B84B53" w:rsidRPr="00C31E75" w:rsidRDefault="00B84B53" w:rsidP="005C6754">
      <w:pPr>
        <w:pStyle w:val="PARAGRAPH"/>
        <w:rPr>
          <w:lang w:val="en-US"/>
        </w:rPr>
      </w:pPr>
      <w:r w:rsidRPr="00C31E75">
        <w:rPr>
          <w:lang w:val="en-US"/>
        </w:rPr>
        <w:t xml:space="preserve">The </w:t>
      </w:r>
      <w:r w:rsidRPr="00C31E75">
        <w:rPr>
          <w:i/>
          <w:lang w:val="en-US"/>
        </w:rPr>
        <w:t>BaseModelChangeEventType</w:t>
      </w:r>
      <w:r w:rsidRPr="00C31E75">
        <w:rPr>
          <w:lang w:val="en-US"/>
        </w:rPr>
        <w:t xml:space="preserve"> is intended to be used as defined in </w:t>
      </w:r>
      <w:r w:rsidRPr="00C31E75">
        <w:rPr>
          <w:lang w:val="en-US"/>
        </w:rPr>
        <w:fldChar w:fldCharType="begin"/>
      </w:r>
      <w:r w:rsidRPr="00C31E75">
        <w:rPr>
          <w:lang w:val="en-US"/>
        </w:rPr>
        <w:instrText xml:space="preserve"> REF UAPart3 \h </w:instrText>
      </w:r>
      <w:r w:rsidRPr="00C31E75">
        <w:rPr>
          <w:lang w:val="en-US"/>
        </w:rPr>
      </w:r>
      <w:r w:rsidRPr="00C31E75">
        <w:rPr>
          <w:lang w:val="en-US"/>
        </w:rPr>
        <w:fldChar w:fldCharType="separate"/>
      </w:r>
      <w:r w:rsidR="00DD255D" w:rsidRPr="00C31E75">
        <w:rPr>
          <w:lang w:val="en-US"/>
        </w:rPr>
        <w:t>OPC 10000-3</w:t>
      </w:r>
      <w:r w:rsidRPr="00C31E75">
        <w:rPr>
          <w:lang w:val="en-US"/>
        </w:rPr>
        <w:fldChar w:fldCharType="end"/>
      </w:r>
      <w:r w:rsidRPr="00C31E75">
        <w:rPr>
          <w:lang w:val="en-US"/>
        </w:rPr>
        <w:t xml:space="preserve">. In </w:t>
      </w:r>
      <w:r w:rsidR="00AD2872" w:rsidRPr="00C31E75">
        <w:rPr>
          <w:lang w:val="en-US"/>
        </w:rPr>
        <w:t xml:space="preserve">the </w:t>
      </w:r>
      <w:r w:rsidRPr="00C31E75">
        <w:rPr>
          <w:lang w:val="en-US"/>
        </w:rPr>
        <w:t xml:space="preserve">context </w:t>
      </w:r>
      <w:r w:rsidR="00AD2872" w:rsidRPr="00C31E75">
        <w:rPr>
          <w:lang w:val="en-US"/>
        </w:rPr>
        <w:t>of</w:t>
      </w:r>
      <w:r w:rsidRPr="00C31E75">
        <w:rPr>
          <w:lang w:val="en-US"/>
        </w:rPr>
        <w:t xml:space="preserve"> the </w:t>
      </w:r>
      <w:r w:rsidRPr="00C31E75">
        <w:rPr>
          <w:i/>
          <w:lang w:val="en-US"/>
        </w:rPr>
        <w:t>ProdcutionJobListType</w:t>
      </w:r>
      <w:r w:rsidRPr="00C31E75">
        <w:rPr>
          <w:lang w:val="en-US"/>
        </w:rPr>
        <w:t xml:space="preserve"> it indicates that a node has been added to or deleted from the </w:t>
      </w:r>
      <w:r w:rsidRPr="00C31E75">
        <w:rPr>
          <w:i/>
          <w:lang w:val="en-US"/>
        </w:rPr>
        <w:t>ProductionJobListType</w:t>
      </w:r>
      <w:r w:rsidRPr="00C31E75">
        <w:rPr>
          <w:lang w:val="en-US"/>
        </w:rPr>
        <w:t xml:space="preserve">, </w:t>
      </w:r>
      <w:r w:rsidRPr="00C31E75">
        <w:rPr>
          <w:highlight w:val="yellow"/>
          <w:lang w:val="en-US"/>
        </w:rPr>
        <w:t>correlating with the information that a job has been added or deleted to the machine tool’s production plan</w:t>
      </w:r>
      <w:r w:rsidRPr="00C31E75">
        <w:rPr>
          <w:lang w:val="en-US"/>
        </w:rPr>
        <w:t>.</w:t>
      </w:r>
    </w:p>
    <w:p w14:paraId="63DB3842" w14:textId="77777777" w:rsidR="00175CC7" w:rsidRPr="00C31E75" w:rsidRDefault="00175CC7" w:rsidP="005C6754">
      <w:pPr>
        <w:pStyle w:val="PARAGRAPH"/>
        <w:rPr>
          <w:lang w:val="en-US"/>
        </w:rPr>
      </w:pPr>
    </w:p>
    <w:p w14:paraId="0FD4A197" w14:textId="365AB398" w:rsidR="00D77BC2" w:rsidRPr="003818A8" w:rsidRDefault="00D77BC2" w:rsidP="00DD255D">
      <w:pPr>
        <w:pStyle w:val="berschrift2"/>
        <w:numPr>
          <w:ilvl w:val="1"/>
          <w:numId w:val="20"/>
        </w:numPr>
      </w:pPr>
      <w:bookmarkStart w:id="409" w:name="_Ref25224384"/>
      <w:bookmarkStart w:id="410" w:name="_Toc25240324"/>
      <w:r w:rsidRPr="003818A8">
        <w:t>ProductionType Definition</w:t>
      </w:r>
      <w:bookmarkEnd w:id="409"/>
      <w:bookmarkEnd w:id="410"/>
    </w:p>
    <w:p w14:paraId="30089C02" w14:textId="38442DFD" w:rsidR="009602E9" w:rsidRPr="00C31E75" w:rsidRDefault="009602E9" w:rsidP="009602E9">
      <w:pPr>
        <w:pStyle w:val="PARAGRAPH"/>
        <w:rPr>
          <w:lang w:val="en-US"/>
        </w:rPr>
      </w:pPr>
      <w:r w:rsidRPr="00C31E75">
        <w:rPr>
          <w:lang w:val="en-US"/>
        </w:rPr>
        <w:t xml:space="preserve">The </w:t>
      </w:r>
      <w:r w:rsidRPr="00C31E75">
        <w:rPr>
          <w:i/>
          <w:lang w:val="en-US"/>
        </w:rPr>
        <w:t>ProductionType</w:t>
      </w:r>
      <w:r w:rsidRPr="00C31E75">
        <w:rPr>
          <w:lang w:val="en-US"/>
        </w:rPr>
        <w:t xml:space="preserve"> is used to structure information given in the </w:t>
      </w:r>
      <w:r w:rsidRPr="00C31E75">
        <w:rPr>
          <w:i/>
          <w:lang w:val="en-US"/>
        </w:rPr>
        <w:t>MachineToolType</w:t>
      </w:r>
      <w:r w:rsidRPr="00C31E75">
        <w:rPr>
          <w:lang w:val="en-US"/>
        </w:rPr>
        <w:t>. It groups the information about the production plan and the production statistics.</w:t>
      </w:r>
    </w:p>
    <w:p w14:paraId="50A89686" w14:textId="6AA3F212" w:rsidR="00E819CA" w:rsidRPr="00C31E75" w:rsidRDefault="009602E9" w:rsidP="00E819CA">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_Ref25139501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39</w:t>
      </w:r>
      <w:r w:rsidRPr="00C31E75">
        <w:rPr>
          <w:lang w:val="en-US"/>
        </w:rPr>
        <w:fldChar w:fldCharType="end"/>
      </w:r>
      <w:r w:rsidRPr="00C31E75">
        <w:rPr>
          <w:lang w:val="en-US"/>
        </w:rPr>
        <w:t>.</w:t>
      </w:r>
    </w:p>
    <w:p w14:paraId="7E4FC602" w14:textId="778A62D7" w:rsidR="001B7A8E" w:rsidRPr="00C31E75" w:rsidRDefault="001B7A8E" w:rsidP="001B7A8E">
      <w:pPr>
        <w:pStyle w:val="TABLE-title"/>
        <w:rPr>
          <w:lang w:val="en-US"/>
        </w:rPr>
      </w:pPr>
      <w:bookmarkStart w:id="411" w:name="_Ref25139501"/>
      <w:bookmarkStart w:id="412" w:name="_Toc25240433"/>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39</w:t>
      </w:r>
      <w:r w:rsidRPr="00C31E75">
        <w:rPr>
          <w:lang w:val="en-US"/>
        </w:rPr>
        <w:fldChar w:fldCharType="end"/>
      </w:r>
      <w:bookmarkEnd w:id="411"/>
      <w:r w:rsidRPr="00C31E75">
        <w:rPr>
          <w:lang w:val="en-US"/>
        </w:rPr>
        <w:t xml:space="preserve"> - ProductionType Definition</w:t>
      </w:r>
      <w:bookmarkEnd w:id="412"/>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1B7A8E" w:rsidRPr="00C31E75" w14:paraId="54F7D103"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556C4664" w14:textId="77777777" w:rsidR="001B7A8E" w:rsidRPr="00C31E75" w:rsidRDefault="001B7A8E"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35D55A59" w14:textId="77777777" w:rsidR="001B7A8E" w:rsidRPr="00C31E75" w:rsidRDefault="001B7A8E" w:rsidP="007274D6">
            <w:pPr>
              <w:pStyle w:val="TableText"/>
              <w:rPr>
                <w:b/>
              </w:rPr>
            </w:pPr>
            <w:r w:rsidRPr="00C31E75">
              <w:rPr>
                <w:b/>
              </w:rPr>
              <w:t>Value</w:t>
            </w:r>
          </w:p>
        </w:tc>
      </w:tr>
      <w:tr w:rsidR="001B7A8E" w:rsidRPr="00C31E75" w14:paraId="2EB74807"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421A4146" w14:textId="77777777" w:rsidR="001B7A8E" w:rsidRPr="00C31E75" w:rsidRDefault="001B7A8E"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0446E476" w14:textId="7763403D" w:rsidR="001B7A8E" w:rsidRPr="00C31E75" w:rsidRDefault="001B7A8E" w:rsidP="007274D6">
            <w:pPr>
              <w:pStyle w:val="TableText"/>
            </w:pPr>
            <w:r w:rsidRPr="00C31E75">
              <w:rPr>
                <w:color w:val="auto"/>
              </w:rPr>
              <w:t>1:</w:t>
            </w:r>
            <w:r w:rsidRPr="00C31E75">
              <w:t>ProductionType</w:t>
            </w:r>
          </w:p>
        </w:tc>
      </w:tr>
      <w:tr w:rsidR="001B7A8E" w:rsidRPr="00C31E75" w14:paraId="5717FB2C"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4853011F" w14:textId="77777777" w:rsidR="001B7A8E" w:rsidRPr="00C31E75" w:rsidRDefault="001B7A8E"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335ECE2A" w14:textId="77777777" w:rsidR="001B7A8E" w:rsidRPr="00C31E75" w:rsidRDefault="001B7A8E" w:rsidP="007274D6">
            <w:pPr>
              <w:pStyle w:val="TableText"/>
            </w:pPr>
            <w:r w:rsidRPr="00C31E75">
              <w:rPr>
                <w:color w:val="auto"/>
              </w:rPr>
              <w:t>False</w:t>
            </w:r>
          </w:p>
        </w:tc>
      </w:tr>
      <w:tr w:rsidR="001B7A8E" w:rsidRPr="00C31E75" w14:paraId="3DF42A61"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4E0B9FA0" w14:textId="77777777" w:rsidR="001B7A8E" w:rsidRPr="00C31E75" w:rsidRDefault="001B7A8E"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2EF79265" w14:textId="77777777" w:rsidR="001B7A8E" w:rsidRPr="00C31E75" w:rsidRDefault="001B7A8E"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6AB7FB4A" w14:textId="77777777" w:rsidR="001B7A8E" w:rsidRPr="00C31E75" w:rsidRDefault="001B7A8E"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F30347A" w14:textId="77777777" w:rsidR="001B7A8E" w:rsidRPr="00C31E75" w:rsidRDefault="001B7A8E"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675A0A0E" w14:textId="77777777" w:rsidR="001B7A8E" w:rsidRPr="00C31E75" w:rsidRDefault="001B7A8E"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04409DD8" w14:textId="77777777" w:rsidR="001B7A8E" w:rsidRPr="00C31E75" w:rsidRDefault="001B7A8E" w:rsidP="007274D6">
            <w:pPr>
              <w:pStyle w:val="TableText"/>
              <w:rPr>
                <w:b/>
              </w:rPr>
            </w:pPr>
            <w:r w:rsidRPr="00C31E75">
              <w:rPr>
                <w:b/>
              </w:rPr>
              <w:t>Other</w:t>
            </w:r>
          </w:p>
        </w:tc>
      </w:tr>
      <w:tr w:rsidR="001B7A8E" w:rsidRPr="00C31E75" w14:paraId="4399945C"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5B0AACF2" w14:textId="5E450832" w:rsidR="001B7A8E" w:rsidRPr="00C31E75" w:rsidRDefault="001B7A8E" w:rsidP="007274D6">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1B7A8E" w:rsidRPr="00C31E75" w14:paraId="01721A1A"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75DD5C18" w14:textId="77777777" w:rsidR="001B7A8E" w:rsidRPr="00C31E75" w:rsidRDefault="001B7A8E"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822FA48" w14:textId="77777777" w:rsidR="001B7A8E" w:rsidRPr="00C31E75" w:rsidRDefault="001B7A8E" w:rsidP="007274D6">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0E875D9" w14:textId="2846193C" w:rsidR="001B7A8E" w:rsidRPr="00C31E75" w:rsidRDefault="001B7A8E" w:rsidP="007274D6">
            <w:pPr>
              <w:pStyle w:val="TableTextWithTabs"/>
              <w:rPr>
                <w:color w:val="auto"/>
              </w:rPr>
            </w:pPr>
            <w:r w:rsidRPr="00C31E75">
              <w:rPr>
                <w:color w:val="auto"/>
              </w:rPr>
              <w:t>1:ProductionPlan</w:t>
            </w:r>
          </w:p>
        </w:tc>
        <w:tc>
          <w:tcPr>
            <w:tcW w:w="1417" w:type="dxa"/>
            <w:tcBorders>
              <w:top w:val="single" w:sz="4" w:space="0" w:color="auto"/>
              <w:left w:val="single" w:sz="4" w:space="0" w:color="auto"/>
              <w:bottom w:val="single" w:sz="4" w:space="0" w:color="auto"/>
              <w:right w:val="single" w:sz="4" w:space="0" w:color="auto"/>
            </w:tcBorders>
          </w:tcPr>
          <w:p w14:paraId="70FDC991" w14:textId="77777777" w:rsidR="001B7A8E" w:rsidRPr="00C31E75" w:rsidRDefault="001B7A8E" w:rsidP="007274D6">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532AA14F" w14:textId="636C4EB0" w:rsidR="001B7A8E" w:rsidRPr="00C31E75" w:rsidRDefault="001B7A8E" w:rsidP="007274D6">
            <w:pPr>
              <w:pStyle w:val="TableText"/>
              <w:rPr>
                <w:color w:val="auto"/>
              </w:rPr>
            </w:pPr>
            <w:r w:rsidRPr="00C31E75">
              <w:rPr>
                <w:color w:val="auto"/>
              </w:rPr>
              <w:t>1:ProductionJobListType</w:t>
            </w:r>
          </w:p>
        </w:tc>
        <w:tc>
          <w:tcPr>
            <w:tcW w:w="1048" w:type="dxa"/>
            <w:tcBorders>
              <w:top w:val="single" w:sz="4" w:space="0" w:color="auto"/>
              <w:left w:val="single" w:sz="4" w:space="0" w:color="auto"/>
              <w:bottom w:val="single" w:sz="4" w:space="0" w:color="auto"/>
              <w:right w:val="single" w:sz="4" w:space="0" w:color="auto"/>
            </w:tcBorders>
          </w:tcPr>
          <w:p w14:paraId="257B2CCA" w14:textId="77777777" w:rsidR="001B7A8E" w:rsidRPr="00C31E75" w:rsidRDefault="001B7A8E" w:rsidP="007274D6">
            <w:pPr>
              <w:pStyle w:val="TableText"/>
              <w:rPr>
                <w:color w:val="auto"/>
              </w:rPr>
            </w:pPr>
            <w:r w:rsidRPr="00C31E75">
              <w:rPr>
                <w:color w:val="auto"/>
              </w:rPr>
              <w:t>M</w:t>
            </w:r>
          </w:p>
        </w:tc>
      </w:tr>
      <w:tr w:rsidR="001B7A8E" w:rsidRPr="00C31E75" w14:paraId="36DC3652"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11600D52" w14:textId="77777777" w:rsidR="001B7A8E" w:rsidRPr="00C31E75" w:rsidRDefault="001B7A8E"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CEBCD45" w14:textId="77777777" w:rsidR="001B7A8E" w:rsidRPr="00C31E75" w:rsidRDefault="001B7A8E" w:rsidP="007274D6">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6D2EA42C" w14:textId="5DD45C94" w:rsidR="001B7A8E" w:rsidRPr="00C31E75" w:rsidRDefault="001B7A8E" w:rsidP="007274D6">
            <w:pPr>
              <w:pStyle w:val="TableTextWithTabs"/>
              <w:rPr>
                <w:color w:val="auto"/>
              </w:rPr>
            </w:pPr>
            <w:r w:rsidRPr="00C31E75">
              <w:rPr>
                <w:color w:val="auto"/>
              </w:rPr>
              <w:t>1:Statistics</w:t>
            </w:r>
          </w:p>
        </w:tc>
        <w:tc>
          <w:tcPr>
            <w:tcW w:w="1417" w:type="dxa"/>
            <w:tcBorders>
              <w:top w:val="single" w:sz="4" w:space="0" w:color="auto"/>
              <w:left w:val="single" w:sz="4" w:space="0" w:color="auto"/>
              <w:bottom w:val="single" w:sz="4" w:space="0" w:color="auto"/>
              <w:right w:val="single" w:sz="4" w:space="0" w:color="auto"/>
            </w:tcBorders>
          </w:tcPr>
          <w:p w14:paraId="315D14D9" w14:textId="77777777" w:rsidR="001B7A8E" w:rsidRPr="00C31E75" w:rsidRDefault="001B7A8E" w:rsidP="007274D6">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5AF5976E" w14:textId="1F016E7C" w:rsidR="001B7A8E" w:rsidRPr="00C31E75" w:rsidRDefault="001B7A8E" w:rsidP="007274D6">
            <w:pPr>
              <w:pStyle w:val="TableText"/>
              <w:rPr>
                <w:color w:val="auto"/>
              </w:rPr>
            </w:pPr>
            <w:r w:rsidRPr="00C31E75">
              <w:rPr>
                <w:color w:val="auto"/>
              </w:rPr>
              <w:t>0:BaseObjectType</w:t>
            </w:r>
          </w:p>
        </w:tc>
        <w:tc>
          <w:tcPr>
            <w:tcW w:w="1048" w:type="dxa"/>
            <w:tcBorders>
              <w:top w:val="single" w:sz="4" w:space="0" w:color="auto"/>
              <w:left w:val="single" w:sz="4" w:space="0" w:color="auto"/>
              <w:bottom w:val="single" w:sz="4" w:space="0" w:color="auto"/>
              <w:right w:val="single" w:sz="4" w:space="0" w:color="auto"/>
            </w:tcBorders>
          </w:tcPr>
          <w:p w14:paraId="1ABF458F" w14:textId="07E358E4" w:rsidR="001B7A8E" w:rsidRPr="00C31E75" w:rsidRDefault="001B7A8E" w:rsidP="007274D6">
            <w:pPr>
              <w:pStyle w:val="TableText"/>
              <w:rPr>
                <w:color w:val="auto"/>
              </w:rPr>
            </w:pPr>
            <w:r w:rsidRPr="00C31E75">
              <w:rPr>
                <w:color w:val="auto"/>
              </w:rPr>
              <w:t>O</w:t>
            </w:r>
          </w:p>
        </w:tc>
      </w:tr>
    </w:tbl>
    <w:p w14:paraId="188696B1" w14:textId="586A3378" w:rsidR="001B7A8E" w:rsidRPr="00C31E75" w:rsidRDefault="001B7A8E" w:rsidP="005C6754">
      <w:pPr>
        <w:pStyle w:val="PARAGRAPH"/>
        <w:rPr>
          <w:lang w:val="en-US"/>
        </w:rPr>
      </w:pPr>
    </w:p>
    <w:p w14:paraId="7D456CD7" w14:textId="20C78B02" w:rsidR="002F57F3" w:rsidRPr="00C31E75" w:rsidRDefault="002F57F3" w:rsidP="005C6754">
      <w:pPr>
        <w:pStyle w:val="PARAGRAPH"/>
        <w:rPr>
          <w:lang w:val="en-US"/>
        </w:rPr>
      </w:pPr>
      <w:r w:rsidRPr="00C31E75">
        <w:rPr>
          <w:i/>
          <w:lang w:val="en-US"/>
        </w:rPr>
        <w:t>ProductionPlan</w:t>
      </w:r>
      <w:r w:rsidRPr="00C31E75">
        <w:rPr>
          <w:lang w:val="en-US"/>
        </w:rPr>
        <w:t xml:space="preserve"> is </w:t>
      </w:r>
      <w:r w:rsidRPr="00C31E75">
        <w:rPr>
          <w:highlight w:val="yellow"/>
          <w:lang w:val="en-US"/>
        </w:rPr>
        <w:t>…</w:t>
      </w:r>
    </w:p>
    <w:p w14:paraId="222C7EC1" w14:textId="20078057" w:rsidR="002F57F3" w:rsidRPr="00C31E75" w:rsidRDefault="002F57F3" w:rsidP="005C6754">
      <w:pPr>
        <w:pStyle w:val="PARAGRAPH"/>
        <w:rPr>
          <w:lang w:val="en-US"/>
        </w:rPr>
      </w:pPr>
    </w:p>
    <w:p w14:paraId="5AD3555B" w14:textId="41DDB643" w:rsidR="002F57F3" w:rsidRDefault="002F57F3" w:rsidP="005C6754">
      <w:pPr>
        <w:pStyle w:val="PARAGRAPH"/>
        <w:rPr>
          <w:highlight w:val="yellow"/>
          <w:lang w:val="en-US"/>
        </w:rPr>
      </w:pPr>
      <w:r w:rsidRPr="00C31E75">
        <w:rPr>
          <w:i/>
          <w:lang w:val="en-US"/>
        </w:rPr>
        <w:t>Statistics</w:t>
      </w:r>
      <w:r w:rsidRPr="00C31E75">
        <w:rPr>
          <w:lang w:val="en-US"/>
        </w:rPr>
        <w:t xml:space="preserve"> is </w:t>
      </w:r>
      <w:r w:rsidRPr="00C31E75">
        <w:rPr>
          <w:highlight w:val="yellow"/>
          <w:lang w:val="en-US"/>
        </w:rPr>
        <w:t>…</w:t>
      </w:r>
    </w:p>
    <w:p w14:paraId="71A60BB1" w14:textId="0D483161" w:rsidR="00ED6B85" w:rsidRPr="00ED6B85" w:rsidRDefault="00ED6B85" w:rsidP="005C6754">
      <w:pPr>
        <w:pStyle w:val="PARAGRAPH"/>
        <w:rPr>
          <w:lang w:val="en-US"/>
        </w:rPr>
      </w:pPr>
      <w:r w:rsidRPr="00ED6B85">
        <w:rPr>
          <w:lang w:val="en-US"/>
        </w:rPr>
        <w:t xml:space="preserve">It is formally defined in </w:t>
      </w:r>
      <w:r w:rsidRPr="00ED6B85">
        <w:rPr>
          <w:lang w:val="en-US"/>
        </w:rPr>
        <w:fldChar w:fldCharType="begin"/>
      </w:r>
      <w:r w:rsidRPr="00ED6B85">
        <w:rPr>
          <w:lang w:val="en-US"/>
        </w:rPr>
        <w:instrText xml:space="preserve"> REF _Ref25224499 \h  \* MERGEFORMAT </w:instrText>
      </w:r>
      <w:r w:rsidRPr="00ED6B85">
        <w:rPr>
          <w:lang w:val="en-US"/>
        </w:rPr>
      </w:r>
      <w:r w:rsidRPr="00ED6B85">
        <w:rPr>
          <w:lang w:val="en-US"/>
        </w:rPr>
        <w:fldChar w:fldCharType="separate"/>
      </w:r>
      <w:r w:rsidR="00DD255D" w:rsidRPr="00C31E75">
        <w:rPr>
          <w:lang w:val="en-US"/>
        </w:rPr>
        <w:t xml:space="preserve">Table </w:t>
      </w:r>
      <w:r w:rsidR="00DD255D">
        <w:rPr>
          <w:noProof/>
          <w:lang w:val="en-US"/>
        </w:rPr>
        <w:t>40</w:t>
      </w:r>
      <w:r w:rsidRPr="00ED6B85">
        <w:rPr>
          <w:lang w:val="en-US"/>
        </w:rPr>
        <w:fldChar w:fldCharType="end"/>
      </w:r>
      <w:r w:rsidRPr="00ED6B85">
        <w:rPr>
          <w:lang w:val="en-US"/>
        </w:rPr>
        <w:t>.</w:t>
      </w:r>
    </w:p>
    <w:p w14:paraId="4442A663" w14:textId="31691572" w:rsidR="00ED6B85" w:rsidRPr="00C31E75" w:rsidRDefault="00ED6B85" w:rsidP="00ED6B85">
      <w:pPr>
        <w:pStyle w:val="TABLE-title"/>
        <w:rPr>
          <w:lang w:val="en-US"/>
        </w:rPr>
      </w:pPr>
      <w:bookmarkStart w:id="413" w:name="_Ref25224499"/>
      <w:bookmarkStart w:id="414" w:name="_Toc25240434"/>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40</w:t>
      </w:r>
      <w:r w:rsidRPr="00C31E75">
        <w:rPr>
          <w:lang w:val="en-US"/>
        </w:rPr>
        <w:fldChar w:fldCharType="end"/>
      </w:r>
      <w:bookmarkEnd w:id="413"/>
      <w:r w:rsidRPr="00C31E75">
        <w:rPr>
          <w:lang w:val="en-US"/>
        </w:rPr>
        <w:t xml:space="preserve"> – </w:t>
      </w:r>
      <w:r>
        <w:rPr>
          <w:lang w:val="en-US"/>
        </w:rPr>
        <w:t>Statistics</w:t>
      </w:r>
      <w:r w:rsidRPr="00C31E75">
        <w:rPr>
          <w:lang w:val="en-US"/>
        </w:rPr>
        <w:t xml:space="preserve"> Definition</w:t>
      </w:r>
      <w:bookmarkEnd w:id="414"/>
    </w:p>
    <w:tbl>
      <w:tblPr>
        <w:tblW w:w="878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8"/>
        <w:gridCol w:w="1276"/>
        <w:gridCol w:w="1843"/>
        <w:gridCol w:w="992"/>
        <w:gridCol w:w="1843"/>
        <w:gridCol w:w="992"/>
      </w:tblGrid>
      <w:tr w:rsidR="00ED6B85" w:rsidRPr="00C31E75" w14:paraId="7D17EBF4" w14:textId="77777777" w:rsidTr="00331EC4">
        <w:trPr>
          <w:jc w:val="center"/>
        </w:trPr>
        <w:tc>
          <w:tcPr>
            <w:tcW w:w="1838" w:type="dxa"/>
            <w:tcBorders>
              <w:top w:val="single" w:sz="4" w:space="0" w:color="auto"/>
              <w:left w:val="single" w:sz="4" w:space="0" w:color="auto"/>
              <w:bottom w:val="double" w:sz="4" w:space="0" w:color="auto"/>
              <w:right w:val="single" w:sz="4" w:space="0" w:color="auto"/>
            </w:tcBorders>
          </w:tcPr>
          <w:p w14:paraId="4BF5F975" w14:textId="77777777" w:rsidR="00ED6B85" w:rsidRPr="00C31E75" w:rsidRDefault="00ED6B85" w:rsidP="00331EC4">
            <w:pPr>
              <w:pStyle w:val="TableText"/>
              <w:rPr>
                <w:b/>
              </w:rPr>
            </w:pPr>
            <w:r w:rsidRPr="00C31E75">
              <w:rPr>
                <w:b/>
              </w:rPr>
              <w:t>Attribute</w:t>
            </w:r>
          </w:p>
        </w:tc>
        <w:tc>
          <w:tcPr>
            <w:tcW w:w="6946" w:type="dxa"/>
            <w:gridSpan w:val="5"/>
            <w:tcBorders>
              <w:top w:val="single" w:sz="4" w:space="0" w:color="auto"/>
              <w:left w:val="single" w:sz="4" w:space="0" w:color="auto"/>
              <w:bottom w:val="double" w:sz="4" w:space="0" w:color="auto"/>
              <w:right w:val="single" w:sz="4" w:space="0" w:color="auto"/>
            </w:tcBorders>
          </w:tcPr>
          <w:p w14:paraId="366FE102" w14:textId="77777777" w:rsidR="00ED6B85" w:rsidRPr="00C31E75" w:rsidRDefault="00ED6B85" w:rsidP="00331EC4">
            <w:pPr>
              <w:pStyle w:val="TableText"/>
              <w:rPr>
                <w:b/>
              </w:rPr>
            </w:pPr>
            <w:r w:rsidRPr="00C31E75">
              <w:rPr>
                <w:b/>
              </w:rPr>
              <w:t>Value</w:t>
            </w:r>
          </w:p>
        </w:tc>
      </w:tr>
      <w:tr w:rsidR="00ED6B85" w:rsidRPr="00C31E75" w14:paraId="3F59CBE2" w14:textId="77777777" w:rsidTr="00331EC4">
        <w:trPr>
          <w:jc w:val="center"/>
        </w:trPr>
        <w:tc>
          <w:tcPr>
            <w:tcW w:w="1838" w:type="dxa"/>
            <w:tcBorders>
              <w:top w:val="double" w:sz="4" w:space="0" w:color="auto"/>
              <w:left w:val="single" w:sz="4" w:space="0" w:color="auto"/>
              <w:bottom w:val="single" w:sz="4" w:space="0" w:color="auto"/>
              <w:right w:val="single" w:sz="4" w:space="0" w:color="auto"/>
            </w:tcBorders>
          </w:tcPr>
          <w:p w14:paraId="19C3F4DE" w14:textId="77777777" w:rsidR="00ED6B85" w:rsidRPr="00C31E75" w:rsidRDefault="00ED6B85" w:rsidP="00331EC4">
            <w:pPr>
              <w:pStyle w:val="TableText"/>
            </w:pPr>
            <w:r w:rsidRPr="00C31E75">
              <w:t>BrowseName</w:t>
            </w:r>
          </w:p>
        </w:tc>
        <w:tc>
          <w:tcPr>
            <w:tcW w:w="6946" w:type="dxa"/>
            <w:gridSpan w:val="5"/>
            <w:tcBorders>
              <w:top w:val="double" w:sz="4" w:space="0" w:color="auto"/>
              <w:left w:val="single" w:sz="4" w:space="0" w:color="auto"/>
              <w:bottom w:val="single" w:sz="4" w:space="0" w:color="auto"/>
              <w:right w:val="single" w:sz="4" w:space="0" w:color="auto"/>
            </w:tcBorders>
          </w:tcPr>
          <w:p w14:paraId="0D959AA1" w14:textId="1C49580F" w:rsidR="00ED6B85" w:rsidRPr="00C31E75" w:rsidRDefault="00ED6B85" w:rsidP="00331EC4">
            <w:pPr>
              <w:pStyle w:val="TableText"/>
              <w:rPr>
                <w:i/>
              </w:rPr>
            </w:pPr>
            <w:r w:rsidRPr="00C31E75">
              <w:rPr>
                <w:i/>
              </w:rPr>
              <w:t>1:</w:t>
            </w:r>
            <w:r>
              <w:rPr>
                <w:i/>
              </w:rPr>
              <w:t>Statistics</w:t>
            </w:r>
          </w:p>
        </w:tc>
      </w:tr>
      <w:tr w:rsidR="00ED6B85" w:rsidRPr="00C31E75" w14:paraId="78B8D171" w14:textId="77777777" w:rsidTr="00331EC4">
        <w:trPr>
          <w:jc w:val="center"/>
        </w:trPr>
        <w:tc>
          <w:tcPr>
            <w:tcW w:w="1838" w:type="dxa"/>
            <w:tcBorders>
              <w:top w:val="single" w:sz="4" w:space="0" w:color="auto"/>
              <w:left w:val="single" w:sz="4" w:space="0" w:color="auto"/>
              <w:bottom w:val="double" w:sz="4" w:space="0" w:color="auto"/>
              <w:right w:val="single" w:sz="4" w:space="0" w:color="auto"/>
            </w:tcBorders>
          </w:tcPr>
          <w:p w14:paraId="72EF7C2F" w14:textId="77777777" w:rsidR="00ED6B85" w:rsidRPr="00C31E75" w:rsidRDefault="00ED6B85" w:rsidP="00331EC4">
            <w:pPr>
              <w:pStyle w:val="TableText"/>
              <w:rPr>
                <w:b/>
              </w:rPr>
            </w:pPr>
          </w:p>
        </w:tc>
        <w:tc>
          <w:tcPr>
            <w:tcW w:w="6946" w:type="dxa"/>
            <w:gridSpan w:val="5"/>
            <w:tcBorders>
              <w:top w:val="single" w:sz="4" w:space="0" w:color="auto"/>
              <w:left w:val="single" w:sz="4" w:space="0" w:color="auto"/>
              <w:bottom w:val="double" w:sz="4" w:space="0" w:color="auto"/>
              <w:right w:val="single" w:sz="4" w:space="0" w:color="auto"/>
            </w:tcBorders>
          </w:tcPr>
          <w:p w14:paraId="687C042B" w14:textId="77777777" w:rsidR="00ED6B85" w:rsidRPr="00C31E75" w:rsidRDefault="00ED6B85" w:rsidP="00331EC4">
            <w:pPr>
              <w:pStyle w:val="TableText"/>
              <w:rPr>
                <w:b/>
              </w:rPr>
            </w:pPr>
          </w:p>
        </w:tc>
      </w:tr>
      <w:tr w:rsidR="00ED6B85" w:rsidRPr="00C31E75" w14:paraId="42F25956" w14:textId="77777777" w:rsidTr="00331EC4">
        <w:trPr>
          <w:jc w:val="center"/>
        </w:trPr>
        <w:tc>
          <w:tcPr>
            <w:tcW w:w="1838" w:type="dxa"/>
            <w:tcBorders>
              <w:top w:val="single" w:sz="4" w:space="0" w:color="auto"/>
              <w:left w:val="single" w:sz="4" w:space="0" w:color="auto"/>
              <w:bottom w:val="double" w:sz="4" w:space="0" w:color="auto"/>
              <w:right w:val="single" w:sz="4" w:space="0" w:color="auto"/>
            </w:tcBorders>
          </w:tcPr>
          <w:p w14:paraId="6547C480" w14:textId="77777777" w:rsidR="00ED6B85" w:rsidRPr="00C31E75" w:rsidRDefault="00ED6B85" w:rsidP="00331EC4">
            <w:pPr>
              <w:pStyle w:val="TableText"/>
              <w:rPr>
                <w:b/>
              </w:rPr>
            </w:pPr>
            <w:r w:rsidRPr="00C31E75">
              <w:rPr>
                <w:b/>
              </w:rPr>
              <w:t>References</w:t>
            </w:r>
          </w:p>
        </w:tc>
        <w:tc>
          <w:tcPr>
            <w:tcW w:w="1276" w:type="dxa"/>
            <w:tcBorders>
              <w:top w:val="single" w:sz="4" w:space="0" w:color="auto"/>
              <w:left w:val="single" w:sz="4" w:space="0" w:color="auto"/>
              <w:bottom w:val="double" w:sz="4" w:space="0" w:color="auto"/>
              <w:right w:val="single" w:sz="4" w:space="0" w:color="auto"/>
            </w:tcBorders>
          </w:tcPr>
          <w:p w14:paraId="0D4A446F" w14:textId="77777777" w:rsidR="00ED6B85" w:rsidRPr="00C31E75" w:rsidRDefault="00ED6B85" w:rsidP="00331EC4">
            <w:pPr>
              <w:pStyle w:val="TableText"/>
              <w:rPr>
                <w:b/>
              </w:rPr>
            </w:pPr>
            <w:r w:rsidRPr="00C31E75">
              <w:rPr>
                <w:b/>
              </w:rPr>
              <w:t>NodeClass</w:t>
            </w:r>
          </w:p>
        </w:tc>
        <w:tc>
          <w:tcPr>
            <w:tcW w:w="1843" w:type="dxa"/>
            <w:tcBorders>
              <w:top w:val="single" w:sz="4" w:space="0" w:color="auto"/>
              <w:left w:val="single" w:sz="4" w:space="0" w:color="auto"/>
              <w:bottom w:val="double" w:sz="4" w:space="0" w:color="auto"/>
              <w:right w:val="single" w:sz="4" w:space="0" w:color="auto"/>
            </w:tcBorders>
          </w:tcPr>
          <w:p w14:paraId="7530194F" w14:textId="77777777" w:rsidR="00ED6B85" w:rsidRPr="00C31E75" w:rsidRDefault="00ED6B85" w:rsidP="00331EC4">
            <w:pPr>
              <w:pStyle w:val="TableText"/>
              <w:rPr>
                <w:b/>
              </w:rPr>
            </w:pPr>
            <w:r w:rsidRPr="00C31E75">
              <w:rPr>
                <w:b/>
              </w:rPr>
              <w:t xml:space="preserve">BrowseName </w:t>
            </w:r>
          </w:p>
        </w:tc>
        <w:tc>
          <w:tcPr>
            <w:tcW w:w="992" w:type="dxa"/>
            <w:tcBorders>
              <w:top w:val="single" w:sz="4" w:space="0" w:color="auto"/>
              <w:left w:val="single" w:sz="4" w:space="0" w:color="auto"/>
              <w:bottom w:val="double" w:sz="4" w:space="0" w:color="auto"/>
              <w:right w:val="single" w:sz="4" w:space="0" w:color="auto"/>
            </w:tcBorders>
          </w:tcPr>
          <w:p w14:paraId="5147D460" w14:textId="77777777" w:rsidR="00ED6B85" w:rsidRPr="00C31E75" w:rsidRDefault="00ED6B85" w:rsidP="00331EC4">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4BAB3746" w14:textId="77777777" w:rsidR="00ED6B85" w:rsidRPr="00C31E75" w:rsidRDefault="00ED6B85" w:rsidP="00331EC4">
            <w:pPr>
              <w:pStyle w:val="TableText"/>
              <w:rPr>
                <w:b/>
              </w:rPr>
            </w:pPr>
            <w:r w:rsidRPr="00C31E75">
              <w:rPr>
                <w:b/>
              </w:rPr>
              <w:t>TypeDefinition</w:t>
            </w:r>
          </w:p>
        </w:tc>
        <w:tc>
          <w:tcPr>
            <w:tcW w:w="992" w:type="dxa"/>
            <w:tcBorders>
              <w:top w:val="single" w:sz="4" w:space="0" w:color="auto"/>
              <w:left w:val="single" w:sz="4" w:space="0" w:color="auto"/>
              <w:bottom w:val="double" w:sz="4" w:space="0" w:color="auto"/>
              <w:right w:val="single" w:sz="4" w:space="0" w:color="auto"/>
            </w:tcBorders>
          </w:tcPr>
          <w:p w14:paraId="02744E74" w14:textId="77777777" w:rsidR="00ED6B85" w:rsidRPr="00C31E75" w:rsidRDefault="00ED6B85" w:rsidP="00331EC4">
            <w:pPr>
              <w:pStyle w:val="TableText"/>
              <w:rPr>
                <w:b/>
              </w:rPr>
            </w:pPr>
            <w:r w:rsidRPr="00C31E75">
              <w:rPr>
                <w:b/>
              </w:rPr>
              <w:t>Other</w:t>
            </w:r>
          </w:p>
        </w:tc>
      </w:tr>
      <w:tr w:rsidR="00ED6B85" w:rsidRPr="00C31E75" w14:paraId="2563DB9D" w14:textId="77777777" w:rsidTr="00331EC4">
        <w:trPr>
          <w:jc w:val="center"/>
        </w:trPr>
        <w:tc>
          <w:tcPr>
            <w:tcW w:w="8784" w:type="dxa"/>
            <w:gridSpan w:val="6"/>
            <w:tcBorders>
              <w:top w:val="single" w:sz="4" w:space="0" w:color="auto"/>
              <w:left w:val="single" w:sz="4" w:space="0" w:color="auto"/>
              <w:bottom w:val="single" w:sz="4" w:space="0" w:color="auto"/>
              <w:right w:val="single" w:sz="4" w:space="0" w:color="auto"/>
            </w:tcBorders>
          </w:tcPr>
          <w:p w14:paraId="6659FDA0" w14:textId="4646B4DF" w:rsidR="00ED6B85" w:rsidRPr="00C31E75" w:rsidRDefault="00ED6B85" w:rsidP="00331EC4">
            <w:pPr>
              <w:pStyle w:val="TableText"/>
            </w:pPr>
            <w:r w:rsidRPr="00C31E75">
              <w:t xml:space="preserve">ComponentOf the </w:t>
            </w:r>
            <w:proofErr w:type="spellStart"/>
            <w:r>
              <w:t>ProductionType</w:t>
            </w:r>
            <w:proofErr w:type="spellEnd"/>
            <w:r w:rsidRPr="00C31E75">
              <w:t xml:space="preserve"> defined in </w:t>
            </w:r>
            <w:r>
              <w:fldChar w:fldCharType="begin"/>
            </w:r>
            <w:r>
              <w:instrText xml:space="preserve"> REF _Ref25224384 \r \h </w:instrText>
            </w:r>
            <w:r>
              <w:fldChar w:fldCharType="separate"/>
            </w:r>
            <w:r w:rsidR="00DD255D">
              <w:t>7.28</w:t>
            </w:r>
            <w:r>
              <w:fldChar w:fldCharType="end"/>
            </w:r>
            <w:r>
              <w:t>.</w:t>
            </w:r>
          </w:p>
        </w:tc>
      </w:tr>
      <w:tr w:rsidR="00ED6B85" w:rsidRPr="00C31E75" w14:paraId="0F2CA6B5" w14:textId="77777777" w:rsidTr="00331EC4">
        <w:trPr>
          <w:jc w:val="center"/>
        </w:trPr>
        <w:tc>
          <w:tcPr>
            <w:tcW w:w="1838" w:type="dxa"/>
            <w:tcBorders>
              <w:top w:val="single" w:sz="4" w:space="0" w:color="auto"/>
              <w:left w:val="single" w:sz="4" w:space="0" w:color="auto"/>
              <w:bottom w:val="single" w:sz="4" w:space="0" w:color="auto"/>
              <w:right w:val="single" w:sz="4" w:space="0" w:color="auto"/>
            </w:tcBorders>
          </w:tcPr>
          <w:p w14:paraId="02ECCC83" w14:textId="77777777" w:rsidR="00ED6B85" w:rsidRPr="00C31E75" w:rsidRDefault="00ED6B85" w:rsidP="00331EC4">
            <w:pPr>
              <w:pStyle w:val="TableText"/>
            </w:pPr>
            <w:r w:rsidRPr="00C31E75">
              <w:t>0:HasTypeDefinition</w:t>
            </w:r>
          </w:p>
        </w:tc>
        <w:tc>
          <w:tcPr>
            <w:tcW w:w="1276" w:type="dxa"/>
            <w:tcBorders>
              <w:top w:val="single" w:sz="4" w:space="0" w:color="auto"/>
              <w:left w:val="single" w:sz="4" w:space="0" w:color="auto"/>
              <w:bottom w:val="single" w:sz="4" w:space="0" w:color="auto"/>
              <w:right w:val="single" w:sz="4" w:space="0" w:color="auto"/>
            </w:tcBorders>
          </w:tcPr>
          <w:p w14:paraId="516E7317" w14:textId="77777777" w:rsidR="00ED6B85" w:rsidRPr="00C31E75" w:rsidRDefault="00ED6B85" w:rsidP="00331EC4">
            <w:pPr>
              <w:pStyle w:val="TableText"/>
              <w:rPr>
                <w:color w:val="auto"/>
              </w:rPr>
            </w:pPr>
            <w:r w:rsidRPr="00C31E75">
              <w:rPr>
                <w:color w:val="auto"/>
              </w:rPr>
              <w:t>ObjectType</w:t>
            </w:r>
          </w:p>
        </w:tc>
        <w:tc>
          <w:tcPr>
            <w:tcW w:w="1843" w:type="dxa"/>
            <w:tcBorders>
              <w:top w:val="single" w:sz="4" w:space="0" w:color="auto"/>
              <w:left w:val="single" w:sz="4" w:space="0" w:color="auto"/>
              <w:bottom w:val="single" w:sz="4" w:space="0" w:color="auto"/>
              <w:right w:val="single" w:sz="4" w:space="0" w:color="auto"/>
            </w:tcBorders>
          </w:tcPr>
          <w:p w14:paraId="1542075C" w14:textId="77777777" w:rsidR="00ED6B85" w:rsidRPr="00C31E75" w:rsidRDefault="00ED6B85" w:rsidP="00331EC4">
            <w:pPr>
              <w:pStyle w:val="TableTextWithTabs"/>
              <w:rPr>
                <w:color w:val="auto"/>
              </w:rPr>
            </w:pPr>
            <w:r w:rsidRPr="00C31E75">
              <w:rPr>
                <w:i/>
                <w:color w:val="auto"/>
              </w:rPr>
              <w:t>0:BaseObjectType</w:t>
            </w:r>
          </w:p>
        </w:tc>
        <w:tc>
          <w:tcPr>
            <w:tcW w:w="3827" w:type="dxa"/>
            <w:gridSpan w:val="3"/>
            <w:tcBorders>
              <w:top w:val="single" w:sz="4" w:space="0" w:color="auto"/>
              <w:left w:val="single" w:sz="4" w:space="0" w:color="auto"/>
              <w:bottom w:val="single" w:sz="4" w:space="0" w:color="auto"/>
              <w:right w:val="single" w:sz="4" w:space="0" w:color="auto"/>
            </w:tcBorders>
          </w:tcPr>
          <w:p w14:paraId="21212246" w14:textId="5BAE893D" w:rsidR="00ED6B85" w:rsidRPr="00C31E75" w:rsidRDefault="00ED6B85" w:rsidP="00331EC4">
            <w:pPr>
              <w:pStyle w:val="TableText"/>
            </w:pPr>
            <w:r w:rsidRPr="00C31E75">
              <w:t xml:space="preserve">Defined in </w:t>
            </w:r>
            <w:r w:rsidRPr="00C31E75">
              <w:rPr>
                <w:color w:val="FF0000"/>
              </w:rPr>
              <w:fldChar w:fldCharType="begin"/>
            </w:r>
            <w:r w:rsidRPr="00C31E75">
              <w:instrText xml:space="preserve"> REF UAPart5 \h </w:instrText>
            </w:r>
            <w:r w:rsidRPr="00C31E75">
              <w:rPr>
                <w:color w:val="FF0000"/>
              </w:rPr>
            </w:r>
            <w:r w:rsidRPr="00C31E75">
              <w:rPr>
                <w:color w:val="FF0000"/>
              </w:rPr>
              <w:fldChar w:fldCharType="separate"/>
            </w:r>
            <w:r w:rsidR="00DD255D" w:rsidRPr="00C31E75">
              <w:t>OPC 10000-5</w:t>
            </w:r>
            <w:r w:rsidRPr="00C31E75">
              <w:rPr>
                <w:color w:val="FF0000"/>
              </w:rPr>
              <w:fldChar w:fldCharType="end"/>
            </w:r>
          </w:p>
        </w:tc>
      </w:tr>
      <w:tr w:rsidR="00ED6B85" w:rsidRPr="00C31E75" w14:paraId="3B2CC4E9" w14:textId="77777777" w:rsidTr="00331EC4">
        <w:trPr>
          <w:jc w:val="center"/>
        </w:trPr>
        <w:tc>
          <w:tcPr>
            <w:tcW w:w="1838" w:type="dxa"/>
            <w:tcBorders>
              <w:top w:val="single" w:sz="4" w:space="0" w:color="auto"/>
              <w:left w:val="single" w:sz="4" w:space="0" w:color="auto"/>
              <w:bottom w:val="single" w:sz="4" w:space="0" w:color="auto"/>
              <w:right w:val="single" w:sz="4" w:space="0" w:color="auto"/>
            </w:tcBorders>
          </w:tcPr>
          <w:p w14:paraId="3F0427F9" w14:textId="3EAEB0DE" w:rsidR="00ED6B85" w:rsidRPr="00C31E75" w:rsidRDefault="00ED6B85" w:rsidP="00331EC4">
            <w:pPr>
              <w:pStyle w:val="TableText"/>
            </w:pPr>
            <w:r w:rsidRPr="00C31E75">
              <w:t>0:</w:t>
            </w:r>
            <w:r>
              <w:t>HasComponent</w:t>
            </w:r>
          </w:p>
        </w:tc>
        <w:tc>
          <w:tcPr>
            <w:tcW w:w="1276" w:type="dxa"/>
            <w:tcBorders>
              <w:top w:val="single" w:sz="4" w:space="0" w:color="auto"/>
              <w:left w:val="single" w:sz="4" w:space="0" w:color="auto"/>
              <w:bottom w:val="single" w:sz="4" w:space="0" w:color="auto"/>
              <w:right w:val="single" w:sz="4" w:space="0" w:color="auto"/>
            </w:tcBorders>
          </w:tcPr>
          <w:p w14:paraId="1D7E5A78" w14:textId="376A5094" w:rsidR="00ED6B85" w:rsidRPr="00C31E75" w:rsidRDefault="00ED6B85" w:rsidP="00331EC4">
            <w:pPr>
              <w:pStyle w:val="TableText"/>
            </w:pPr>
            <w:r>
              <w:t>Variable</w:t>
            </w:r>
          </w:p>
        </w:tc>
        <w:tc>
          <w:tcPr>
            <w:tcW w:w="1843" w:type="dxa"/>
            <w:tcBorders>
              <w:top w:val="single" w:sz="4" w:space="0" w:color="auto"/>
              <w:left w:val="single" w:sz="4" w:space="0" w:color="auto"/>
              <w:bottom w:val="single" w:sz="4" w:space="0" w:color="auto"/>
              <w:right w:val="single" w:sz="4" w:space="0" w:color="auto"/>
            </w:tcBorders>
          </w:tcPr>
          <w:p w14:paraId="13616D5C" w14:textId="220FC496" w:rsidR="00ED6B85" w:rsidRPr="00C31E75" w:rsidRDefault="00ED6B85" w:rsidP="00331EC4">
            <w:pPr>
              <w:pStyle w:val="TableTextWithTabs"/>
            </w:pPr>
            <w:r w:rsidRPr="00C31E75">
              <w:t>1</w:t>
            </w:r>
            <w:r>
              <w:t>:PartCounter</w:t>
            </w:r>
          </w:p>
        </w:tc>
        <w:tc>
          <w:tcPr>
            <w:tcW w:w="992" w:type="dxa"/>
            <w:tcBorders>
              <w:top w:val="single" w:sz="4" w:space="0" w:color="auto"/>
              <w:left w:val="single" w:sz="4" w:space="0" w:color="auto"/>
              <w:bottom w:val="single" w:sz="4" w:space="0" w:color="auto"/>
              <w:right w:val="single" w:sz="4" w:space="0" w:color="auto"/>
            </w:tcBorders>
          </w:tcPr>
          <w:p w14:paraId="1BAD2C01" w14:textId="51F30129" w:rsidR="00ED6B85" w:rsidRPr="00C31E75" w:rsidRDefault="00ED6B85" w:rsidP="00331EC4">
            <w:pPr>
              <w:pStyle w:val="TableText"/>
            </w:pPr>
            <w:r>
              <w:t>UInt32</w:t>
            </w:r>
          </w:p>
        </w:tc>
        <w:tc>
          <w:tcPr>
            <w:tcW w:w="1843" w:type="dxa"/>
            <w:tcBorders>
              <w:top w:val="single" w:sz="4" w:space="0" w:color="auto"/>
              <w:left w:val="single" w:sz="4" w:space="0" w:color="auto"/>
              <w:bottom w:val="single" w:sz="4" w:space="0" w:color="auto"/>
              <w:right w:val="single" w:sz="4" w:space="0" w:color="auto"/>
            </w:tcBorders>
          </w:tcPr>
          <w:p w14:paraId="5D7DE413" w14:textId="0933A80A" w:rsidR="00ED6B85" w:rsidRPr="00C31E75" w:rsidRDefault="00ED6B85" w:rsidP="00331EC4">
            <w:pPr>
              <w:pStyle w:val="TableText"/>
            </w:pPr>
            <w:r>
              <w:t>BaseDataVariableType</w:t>
            </w:r>
          </w:p>
        </w:tc>
        <w:tc>
          <w:tcPr>
            <w:tcW w:w="992" w:type="dxa"/>
            <w:tcBorders>
              <w:top w:val="single" w:sz="4" w:space="0" w:color="auto"/>
              <w:left w:val="single" w:sz="4" w:space="0" w:color="auto"/>
              <w:bottom w:val="single" w:sz="4" w:space="0" w:color="auto"/>
              <w:right w:val="single" w:sz="4" w:space="0" w:color="auto"/>
            </w:tcBorders>
          </w:tcPr>
          <w:p w14:paraId="41A39235" w14:textId="1DC24BAC" w:rsidR="00ED6B85" w:rsidRPr="00C31E75" w:rsidRDefault="00ED6B85" w:rsidP="00331EC4">
            <w:pPr>
              <w:pStyle w:val="TableText"/>
            </w:pPr>
            <w:r>
              <w:t>M</w:t>
            </w:r>
          </w:p>
        </w:tc>
      </w:tr>
    </w:tbl>
    <w:p w14:paraId="6B4EACA8" w14:textId="1FA094BD" w:rsidR="00ED6B85" w:rsidRPr="00C31E75" w:rsidRDefault="00ED6B85" w:rsidP="005C6754">
      <w:pPr>
        <w:pStyle w:val="PARAGRAPH"/>
        <w:rPr>
          <w:lang w:val="en-US"/>
        </w:rPr>
      </w:pPr>
      <w:proofErr w:type="spellStart"/>
      <w:r w:rsidRPr="00ED6B85">
        <w:rPr>
          <w:i/>
          <w:lang w:val="en-US"/>
        </w:rPr>
        <w:t>PartCounter</w:t>
      </w:r>
      <w:proofErr w:type="spellEnd"/>
      <w:r>
        <w:rPr>
          <w:lang w:val="en-US"/>
        </w:rPr>
        <w:t xml:space="preserve"> is </w:t>
      </w:r>
      <w:r w:rsidRPr="00ED6B85">
        <w:rPr>
          <w:highlight w:val="yellow"/>
          <w:lang w:val="en-US"/>
        </w:rPr>
        <w:t>…</w:t>
      </w:r>
    </w:p>
    <w:p w14:paraId="5E95A928" w14:textId="77777777" w:rsidR="002F57F3" w:rsidRPr="00C31E75" w:rsidRDefault="002F57F3" w:rsidP="005C6754">
      <w:pPr>
        <w:pStyle w:val="PARAGRAPH"/>
        <w:rPr>
          <w:lang w:val="en-US"/>
        </w:rPr>
      </w:pPr>
    </w:p>
    <w:p w14:paraId="1F46E7B6" w14:textId="600935C1" w:rsidR="00D77BC2" w:rsidRPr="003818A8" w:rsidRDefault="00D77BC2" w:rsidP="00DD255D">
      <w:pPr>
        <w:pStyle w:val="berschrift2"/>
        <w:numPr>
          <w:ilvl w:val="1"/>
          <w:numId w:val="20"/>
        </w:numPr>
      </w:pPr>
      <w:bookmarkStart w:id="415" w:name="_Toc25240325"/>
      <w:r w:rsidRPr="003818A8">
        <w:t>PrognosisListType Definition</w:t>
      </w:r>
      <w:bookmarkEnd w:id="415"/>
    </w:p>
    <w:p w14:paraId="5C600527" w14:textId="0210DC44" w:rsidR="00976E1F" w:rsidRPr="00C31E75" w:rsidRDefault="00976E1F" w:rsidP="0030101C">
      <w:pPr>
        <w:pStyle w:val="PARAGRAPH"/>
        <w:rPr>
          <w:lang w:val="en-US"/>
        </w:rPr>
      </w:pPr>
      <w:r w:rsidRPr="00C31E75">
        <w:rPr>
          <w:lang w:val="en-US"/>
        </w:rPr>
        <w:t xml:space="preserve">The </w:t>
      </w:r>
      <w:r w:rsidRPr="00C31E75">
        <w:rPr>
          <w:i/>
          <w:lang w:val="en-US"/>
        </w:rPr>
        <w:t>PrognosisListType</w:t>
      </w:r>
      <w:r w:rsidRPr="00C31E75">
        <w:rPr>
          <w:lang w:val="en-US"/>
        </w:rPr>
        <w:t xml:space="preserve"> </w:t>
      </w:r>
      <w:r w:rsidR="00275806" w:rsidRPr="00C31E75">
        <w:rPr>
          <w:lang w:val="en-US"/>
        </w:rPr>
        <w:t>is</w:t>
      </w:r>
      <w:r w:rsidR="0030101C">
        <w:rPr>
          <w:lang w:val="en-US"/>
        </w:rPr>
        <w:t xml:space="preserve"> a s</w:t>
      </w:r>
      <w:r w:rsidR="0030101C" w:rsidRPr="0030101C">
        <w:rPr>
          <w:lang w:val="en-US"/>
        </w:rPr>
        <w:t>tructuring node to collect estimations of the machine control system about future times (or time</w:t>
      </w:r>
      <w:r w:rsidR="0030101C">
        <w:rPr>
          <w:lang w:val="en-US"/>
        </w:rPr>
        <w:t>sp</w:t>
      </w:r>
      <w:r w:rsidR="0030101C" w:rsidRPr="0030101C">
        <w:rPr>
          <w:lang w:val="en-US"/>
        </w:rPr>
        <w:t>ans) when certain events may occur.</w:t>
      </w:r>
    </w:p>
    <w:p w14:paraId="13A3095C" w14:textId="6F859FF4" w:rsidR="00275806" w:rsidRPr="00C31E75" w:rsidRDefault="00275806" w:rsidP="00976E1F">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_Ref25151180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41</w:t>
      </w:r>
      <w:r w:rsidRPr="00C31E75">
        <w:rPr>
          <w:lang w:val="en-US"/>
        </w:rPr>
        <w:fldChar w:fldCharType="end"/>
      </w:r>
      <w:r w:rsidRPr="00C31E75">
        <w:rPr>
          <w:lang w:val="en-US"/>
        </w:rPr>
        <w:t>.</w:t>
      </w:r>
    </w:p>
    <w:p w14:paraId="5ED9A0BA" w14:textId="5B134DE6" w:rsidR="0018160D" w:rsidRPr="00C31E75" w:rsidRDefault="0018160D" w:rsidP="0018160D">
      <w:pPr>
        <w:pStyle w:val="TABLE-title"/>
        <w:rPr>
          <w:lang w:val="en-US"/>
        </w:rPr>
      </w:pPr>
      <w:bookmarkStart w:id="416" w:name="_Ref25151180"/>
      <w:bookmarkStart w:id="417" w:name="_Toc25240435"/>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41</w:t>
      </w:r>
      <w:r w:rsidRPr="00C31E75">
        <w:rPr>
          <w:lang w:val="en-US"/>
        </w:rPr>
        <w:fldChar w:fldCharType="end"/>
      </w:r>
      <w:bookmarkEnd w:id="416"/>
      <w:r w:rsidRPr="00C31E75">
        <w:rPr>
          <w:lang w:val="en-US"/>
        </w:rPr>
        <w:t xml:space="preserve"> - PrognosisListType Definition</w:t>
      </w:r>
      <w:bookmarkEnd w:id="417"/>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18160D" w:rsidRPr="00C31E75" w14:paraId="0A628422"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5DF7DFB4" w14:textId="77777777" w:rsidR="0018160D" w:rsidRPr="00C31E75" w:rsidRDefault="0018160D"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094DD7F5" w14:textId="77777777" w:rsidR="0018160D" w:rsidRPr="00C31E75" w:rsidRDefault="0018160D" w:rsidP="007274D6">
            <w:pPr>
              <w:pStyle w:val="TableText"/>
              <w:rPr>
                <w:b/>
              </w:rPr>
            </w:pPr>
            <w:r w:rsidRPr="00C31E75">
              <w:rPr>
                <w:b/>
              </w:rPr>
              <w:t>Value</w:t>
            </w:r>
          </w:p>
        </w:tc>
      </w:tr>
      <w:tr w:rsidR="0018160D" w:rsidRPr="00C31E75" w14:paraId="0F654B5B"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0073D3B0" w14:textId="77777777" w:rsidR="0018160D" w:rsidRPr="00C31E75" w:rsidRDefault="0018160D"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768CB76A" w14:textId="66D04CD3" w:rsidR="0018160D" w:rsidRPr="00C31E75" w:rsidRDefault="0018160D" w:rsidP="007274D6">
            <w:pPr>
              <w:pStyle w:val="TableText"/>
            </w:pPr>
            <w:r w:rsidRPr="00C31E75">
              <w:rPr>
                <w:color w:val="auto"/>
              </w:rPr>
              <w:t>1:</w:t>
            </w:r>
            <w:r w:rsidRPr="00C31E75">
              <w:t>PrognosisListType</w:t>
            </w:r>
          </w:p>
        </w:tc>
      </w:tr>
      <w:tr w:rsidR="0018160D" w:rsidRPr="00C31E75" w14:paraId="47B331A4"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3C08AC03" w14:textId="77777777" w:rsidR="0018160D" w:rsidRPr="00C31E75" w:rsidRDefault="0018160D"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33BBD3A5" w14:textId="77777777" w:rsidR="0018160D" w:rsidRPr="00C31E75" w:rsidRDefault="0018160D" w:rsidP="007274D6">
            <w:pPr>
              <w:pStyle w:val="TableText"/>
            </w:pPr>
            <w:r w:rsidRPr="00C31E75">
              <w:rPr>
                <w:color w:val="auto"/>
              </w:rPr>
              <w:t>False</w:t>
            </w:r>
          </w:p>
        </w:tc>
      </w:tr>
      <w:tr w:rsidR="0018160D" w:rsidRPr="00C31E75" w14:paraId="34C1C77E"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40842C1B" w14:textId="77777777" w:rsidR="0018160D" w:rsidRPr="00C31E75" w:rsidRDefault="0018160D"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299CE53F" w14:textId="77777777" w:rsidR="0018160D" w:rsidRPr="00C31E75" w:rsidRDefault="0018160D"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031368C6" w14:textId="77777777" w:rsidR="0018160D" w:rsidRPr="00C31E75" w:rsidRDefault="0018160D"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1AA720F7" w14:textId="77777777" w:rsidR="0018160D" w:rsidRPr="00C31E75" w:rsidRDefault="0018160D"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18A85D95" w14:textId="77777777" w:rsidR="0018160D" w:rsidRPr="00C31E75" w:rsidRDefault="0018160D"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0E1AC9F0" w14:textId="77777777" w:rsidR="0018160D" w:rsidRPr="00C31E75" w:rsidRDefault="0018160D" w:rsidP="007274D6">
            <w:pPr>
              <w:pStyle w:val="TableText"/>
              <w:rPr>
                <w:b/>
              </w:rPr>
            </w:pPr>
            <w:r w:rsidRPr="00C31E75">
              <w:rPr>
                <w:b/>
              </w:rPr>
              <w:t>Other</w:t>
            </w:r>
          </w:p>
        </w:tc>
      </w:tr>
      <w:tr w:rsidR="0018160D" w:rsidRPr="00C31E75" w14:paraId="1DE58495"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090EF54F" w14:textId="31AD2951" w:rsidR="0018160D" w:rsidRPr="00C31E75" w:rsidRDefault="0018160D" w:rsidP="007274D6">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18160D" w:rsidRPr="00C31E75" w14:paraId="101A73C2"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091C1A67" w14:textId="77777777" w:rsidR="0018160D" w:rsidRPr="00C31E75" w:rsidRDefault="0018160D"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62DA5D5" w14:textId="77777777" w:rsidR="0018160D" w:rsidRPr="00C31E75" w:rsidRDefault="0018160D" w:rsidP="007274D6">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703F89A2" w14:textId="1F1CC4F7" w:rsidR="0018160D" w:rsidRPr="00C31E75" w:rsidRDefault="0018160D" w:rsidP="007274D6">
            <w:pPr>
              <w:pStyle w:val="TableTextWithTabs"/>
              <w:rPr>
                <w:color w:val="auto"/>
              </w:rPr>
            </w:pPr>
            <w:r w:rsidRPr="00C31E75">
              <w:rPr>
                <w:color w:val="auto"/>
              </w:rPr>
              <w:t>1:&lt;Prognosis&gt;</w:t>
            </w:r>
          </w:p>
        </w:tc>
        <w:tc>
          <w:tcPr>
            <w:tcW w:w="1417" w:type="dxa"/>
            <w:tcBorders>
              <w:top w:val="single" w:sz="4" w:space="0" w:color="auto"/>
              <w:left w:val="single" w:sz="4" w:space="0" w:color="auto"/>
              <w:bottom w:val="single" w:sz="4" w:space="0" w:color="auto"/>
              <w:right w:val="single" w:sz="4" w:space="0" w:color="auto"/>
            </w:tcBorders>
          </w:tcPr>
          <w:p w14:paraId="509000F7" w14:textId="77777777" w:rsidR="0018160D" w:rsidRPr="00C31E75" w:rsidRDefault="0018160D" w:rsidP="007274D6">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3F81D9F9" w14:textId="0F33E376" w:rsidR="0018160D" w:rsidRPr="00C31E75" w:rsidRDefault="0018160D" w:rsidP="007274D6">
            <w:pPr>
              <w:pStyle w:val="TableText"/>
              <w:rPr>
                <w:color w:val="auto"/>
              </w:rPr>
            </w:pPr>
            <w:r w:rsidRPr="00C31E75">
              <w:rPr>
                <w:color w:val="auto"/>
              </w:rPr>
              <w:t>1:PrognosisType</w:t>
            </w:r>
          </w:p>
        </w:tc>
        <w:tc>
          <w:tcPr>
            <w:tcW w:w="1048" w:type="dxa"/>
            <w:tcBorders>
              <w:top w:val="single" w:sz="4" w:space="0" w:color="auto"/>
              <w:left w:val="single" w:sz="4" w:space="0" w:color="auto"/>
              <w:bottom w:val="single" w:sz="4" w:space="0" w:color="auto"/>
              <w:right w:val="single" w:sz="4" w:space="0" w:color="auto"/>
            </w:tcBorders>
          </w:tcPr>
          <w:p w14:paraId="739401EA" w14:textId="6F10DFCD" w:rsidR="0018160D" w:rsidRPr="00C31E75" w:rsidRDefault="0018160D" w:rsidP="007274D6">
            <w:pPr>
              <w:pStyle w:val="TableText"/>
              <w:rPr>
                <w:color w:val="auto"/>
              </w:rPr>
            </w:pPr>
            <w:r w:rsidRPr="00C31E75">
              <w:rPr>
                <w:color w:val="auto"/>
              </w:rPr>
              <w:t>OptionalPlaceholder</w:t>
            </w:r>
          </w:p>
        </w:tc>
      </w:tr>
      <w:tr w:rsidR="0018160D" w:rsidRPr="00C31E75" w14:paraId="42BA9E4D"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61D795CB" w14:textId="77777777" w:rsidR="0018160D" w:rsidRPr="00C31E75" w:rsidRDefault="0018160D"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69A6F0E" w14:textId="77777777" w:rsidR="0018160D" w:rsidRPr="00C31E75" w:rsidRDefault="0018160D" w:rsidP="007274D6">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DA32B8E" w14:textId="262F36B9" w:rsidR="0018160D" w:rsidRPr="00C31E75" w:rsidRDefault="0018160D" w:rsidP="007274D6">
            <w:pPr>
              <w:pStyle w:val="TableTextWithTabs"/>
              <w:rPr>
                <w:color w:val="auto"/>
              </w:rPr>
            </w:pPr>
            <w:r w:rsidRPr="00C31E75">
              <w:rPr>
                <w:color w:val="auto"/>
              </w:rPr>
              <w:t>1:EarliestUserInteraction</w:t>
            </w:r>
          </w:p>
        </w:tc>
        <w:tc>
          <w:tcPr>
            <w:tcW w:w="1417" w:type="dxa"/>
            <w:tcBorders>
              <w:top w:val="single" w:sz="4" w:space="0" w:color="auto"/>
              <w:left w:val="single" w:sz="4" w:space="0" w:color="auto"/>
              <w:bottom w:val="single" w:sz="4" w:space="0" w:color="auto"/>
              <w:right w:val="single" w:sz="4" w:space="0" w:color="auto"/>
            </w:tcBorders>
          </w:tcPr>
          <w:p w14:paraId="47CA944B" w14:textId="77777777" w:rsidR="0018160D" w:rsidRPr="00C31E75" w:rsidRDefault="0018160D" w:rsidP="007274D6">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41A7D371" w14:textId="3E18AC0F" w:rsidR="0018160D" w:rsidRPr="00C31E75" w:rsidRDefault="0018160D" w:rsidP="007274D6">
            <w:pPr>
              <w:pStyle w:val="TableText"/>
              <w:rPr>
                <w:color w:val="auto"/>
              </w:rPr>
            </w:pPr>
            <w:r w:rsidRPr="00C31E75">
              <w:rPr>
                <w:color w:val="auto"/>
              </w:rPr>
              <w:t>1:PrognosisType</w:t>
            </w:r>
          </w:p>
        </w:tc>
        <w:tc>
          <w:tcPr>
            <w:tcW w:w="1048" w:type="dxa"/>
            <w:tcBorders>
              <w:top w:val="single" w:sz="4" w:space="0" w:color="auto"/>
              <w:left w:val="single" w:sz="4" w:space="0" w:color="auto"/>
              <w:bottom w:val="single" w:sz="4" w:space="0" w:color="auto"/>
              <w:right w:val="single" w:sz="4" w:space="0" w:color="auto"/>
            </w:tcBorders>
          </w:tcPr>
          <w:p w14:paraId="5E6779DB" w14:textId="77777777" w:rsidR="0018160D" w:rsidRPr="00C31E75" w:rsidRDefault="0018160D" w:rsidP="007274D6">
            <w:pPr>
              <w:pStyle w:val="TableText"/>
              <w:rPr>
                <w:color w:val="auto"/>
              </w:rPr>
            </w:pPr>
            <w:r w:rsidRPr="00C31E75">
              <w:rPr>
                <w:color w:val="auto"/>
              </w:rPr>
              <w:t>O</w:t>
            </w:r>
          </w:p>
        </w:tc>
      </w:tr>
      <w:tr w:rsidR="0018160D" w:rsidRPr="00C31E75" w14:paraId="70A25FF2"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4902C542" w14:textId="0F8CF14F" w:rsidR="0018160D" w:rsidRPr="00C31E75" w:rsidRDefault="0018160D" w:rsidP="007274D6">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0A5649A6" w14:textId="7281167C" w:rsidR="0018160D" w:rsidRPr="00C31E75" w:rsidRDefault="0018160D"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2B542286" w14:textId="206E7861" w:rsidR="0018160D" w:rsidRPr="00C31E75" w:rsidRDefault="0018160D" w:rsidP="007274D6">
            <w:pPr>
              <w:pStyle w:val="TableTextWithTabs"/>
              <w:rPr>
                <w:color w:val="auto"/>
              </w:rPr>
            </w:pPr>
            <w:r w:rsidRPr="00C31E75">
              <w:rPr>
                <w:color w:val="auto"/>
              </w:rPr>
              <w:t>1:NodeVersion</w:t>
            </w:r>
          </w:p>
        </w:tc>
        <w:tc>
          <w:tcPr>
            <w:tcW w:w="1417" w:type="dxa"/>
            <w:tcBorders>
              <w:top w:val="single" w:sz="4" w:space="0" w:color="auto"/>
              <w:left w:val="single" w:sz="4" w:space="0" w:color="auto"/>
              <w:bottom w:val="single" w:sz="4" w:space="0" w:color="auto"/>
              <w:right w:val="single" w:sz="4" w:space="0" w:color="auto"/>
            </w:tcBorders>
          </w:tcPr>
          <w:p w14:paraId="55BD3184" w14:textId="4DBA30F0" w:rsidR="0018160D" w:rsidRPr="00C31E75" w:rsidRDefault="0018160D" w:rsidP="007274D6">
            <w:pPr>
              <w:pStyle w:val="TableText"/>
              <w:rPr>
                <w:color w:val="auto"/>
              </w:rPr>
            </w:pPr>
            <w:r w:rsidRPr="00C31E75">
              <w:rPr>
                <w:color w:val="auto"/>
              </w:rPr>
              <w:t>String</w:t>
            </w:r>
          </w:p>
        </w:tc>
        <w:tc>
          <w:tcPr>
            <w:tcW w:w="1843" w:type="dxa"/>
            <w:tcBorders>
              <w:top w:val="single" w:sz="4" w:space="0" w:color="auto"/>
              <w:left w:val="single" w:sz="4" w:space="0" w:color="auto"/>
              <w:bottom w:val="single" w:sz="4" w:space="0" w:color="auto"/>
              <w:right w:val="single" w:sz="4" w:space="0" w:color="auto"/>
            </w:tcBorders>
          </w:tcPr>
          <w:p w14:paraId="56216FB1" w14:textId="1C782920" w:rsidR="0018160D" w:rsidRPr="00C31E75" w:rsidRDefault="0018160D" w:rsidP="007274D6">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5BC6B1DD" w14:textId="11AC32A0" w:rsidR="0018160D" w:rsidRPr="00C31E75" w:rsidRDefault="0018160D" w:rsidP="007274D6">
            <w:pPr>
              <w:pStyle w:val="TableText"/>
              <w:rPr>
                <w:color w:val="auto"/>
              </w:rPr>
            </w:pPr>
            <w:r w:rsidRPr="00C31E75">
              <w:rPr>
                <w:color w:val="auto"/>
              </w:rPr>
              <w:t>O</w:t>
            </w:r>
          </w:p>
        </w:tc>
      </w:tr>
      <w:tr w:rsidR="0018160D" w:rsidRPr="00C31E75" w14:paraId="699C49FB"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0B2563FA" w14:textId="7CE11950" w:rsidR="0018160D" w:rsidRPr="00C31E75" w:rsidRDefault="0018160D" w:rsidP="007274D6">
            <w:pPr>
              <w:pStyle w:val="TableText"/>
              <w:rPr>
                <w:color w:val="auto"/>
              </w:rPr>
            </w:pPr>
            <w:r w:rsidRPr="00C31E75">
              <w:rPr>
                <w:color w:val="auto"/>
              </w:rPr>
              <w:t>0:GeneratesEvent</w:t>
            </w:r>
          </w:p>
        </w:tc>
        <w:tc>
          <w:tcPr>
            <w:tcW w:w="1134" w:type="dxa"/>
            <w:tcBorders>
              <w:top w:val="single" w:sz="4" w:space="0" w:color="auto"/>
              <w:left w:val="single" w:sz="4" w:space="0" w:color="auto"/>
              <w:bottom w:val="single" w:sz="4" w:space="0" w:color="auto"/>
              <w:right w:val="single" w:sz="4" w:space="0" w:color="auto"/>
            </w:tcBorders>
          </w:tcPr>
          <w:p w14:paraId="347920EC" w14:textId="4F0AE03B" w:rsidR="0018160D" w:rsidRPr="00C31E75" w:rsidRDefault="0018160D" w:rsidP="007274D6">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25F0D2EE" w14:textId="5E8A5B65" w:rsidR="0018160D" w:rsidRPr="00C31E75" w:rsidRDefault="0018160D" w:rsidP="007274D6">
            <w:pPr>
              <w:pStyle w:val="TableTextWithTabs"/>
              <w:rPr>
                <w:color w:val="auto"/>
              </w:rPr>
            </w:pPr>
            <w:r w:rsidRPr="00C31E75">
              <w:rPr>
                <w:color w:val="auto"/>
              </w:rPr>
              <w:t>0:BaseModelChangeEventType</w:t>
            </w:r>
          </w:p>
        </w:tc>
        <w:tc>
          <w:tcPr>
            <w:tcW w:w="1417" w:type="dxa"/>
            <w:tcBorders>
              <w:top w:val="single" w:sz="4" w:space="0" w:color="auto"/>
              <w:left w:val="single" w:sz="4" w:space="0" w:color="auto"/>
              <w:bottom w:val="single" w:sz="4" w:space="0" w:color="auto"/>
              <w:right w:val="single" w:sz="4" w:space="0" w:color="auto"/>
            </w:tcBorders>
          </w:tcPr>
          <w:p w14:paraId="22D8BC18" w14:textId="77777777" w:rsidR="0018160D" w:rsidRPr="00C31E75" w:rsidRDefault="0018160D" w:rsidP="007274D6">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6FB4B111" w14:textId="77777777" w:rsidR="0018160D" w:rsidRPr="00C31E75" w:rsidRDefault="0018160D" w:rsidP="007274D6">
            <w:pPr>
              <w:pStyle w:val="TableText"/>
              <w:rPr>
                <w:color w:val="auto"/>
              </w:rPr>
            </w:pPr>
          </w:p>
        </w:tc>
        <w:tc>
          <w:tcPr>
            <w:tcW w:w="1048" w:type="dxa"/>
            <w:tcBorders>
              <w:top w:val="single" w:sz="4" w:space="0" w:color="auto"/>
              <w:left w:val="single" w:sz="4" w:space="0" w:color="auto"/>
              <w:bottom w:val="single" w:sz="4" w:space="0" w:color="auto"/>
              <w:right w:val="single" w:sz="4" w:space="0" w:color="auto"/>
            </w:tcBorders>
          </w:tcPr>
          <w:p w14:paraId="01F9DCE7" w14:textId="77777777" w:rsidR="0018160D" w:rsidRPr="00C31E75" w:rsidRDefault="0018160D" w:rsidP="007274D6">
            <w:pPr>
              <w:pStyle w:val="TableText"/>
              <w:rPr>
                <w:color w:val="auto"/>
              </w:rPr>
            </w:pPr>
          </w:p>
        </w:tc>
      </w:tr>
    </w:tbl>
    <w:p w14:paraId="70A4017A" w14:textId="123B9BEF" w:rsidR="0018160D" w:rsidRPr="00C31E75" w:rsidRDefault="0018160D" w:rsidP="005C6754">
      <w:pPr>
        <w:pStyle w:val="PARAGRAPH"/>
        <w:rPr>
          <w:lang w:val="en-US"/>
        </w:rPr>
      </w:pPr>
    </w:p>
    <w:p w14:paraId="13D9E67C" w14:textId="459AFC6B" w:rsidR="00275806" w:rsidRDefault="00275806" w:rsidP="005C6754">
      <w:pPr>
        <w:pStyle w:val="PARAGRAPH"/>
        <w:rPr>
          <w:lang w:val="en-US"/>
        </w:rPr>
      </w:pPr>
      <w:r w:rsidRPr="00C31E75">
        <w:rPr>
          <w:lang w:val="en-US"/>
        </w:rPr>
        <w:t>&lt;</w:t>
      </w:r>
      <w:r w:rsidRPr="00C31E75">
        <w:rPr>
          <w:i/>
          <w:lang w:val="en-US"/>
        </w:rPr>
        <w:t>Prognosis</w:t>
      </w:r>
      <w:r w:rsidRPr="00C31E75">
        <w:rPr>
          <w:lang w:val="en-US"/>
        </w:rPr>
        <w:t xml:space="preserve">&gt; is an optional placeholder for </w:t>
      </w:r>
      <w:r w:rsidRPr="00C31E75">
        <w:rPr>
          <w:i/>
          <w:lang w:val="en-US"/>
        </w:rPr>
        <w:t>PrognosisType</w:t>
      </w:r>
      <w:r w:rsidRPr="00C31E75">
        <w:rPr>
          <w:lang w:val="en-US"/>
        </w:rPr>
        <w:t xml:space="preserve"> nodes. </w:t>
      </w:r>
      <w:r w:rsidR="00BE274F" w:rsidRPr="00C31E75">
        <w:rPr>
          <w:lang w:val="en-US"/>
        </w:rPr>
        <w:t>Thus,</w:t>
      </w:r>
      <w:r w:rsidRPr="00C31E75">
        <w:rPr>
          <w:lang w:val="en-US"/>
        </w:rPr>
        <w:t xml:space="preserve"> the </w:t>
      </w:r>
      <w:r w:rsidRPr="00C31E75">
        <w:rPr>
          <w:i/>
          <w:lang w:val="en-US"/>
        </w:rPr>
        <w:t>PrognosisListType</w:t>
      </w:r>
      <w:r w:rsidRPr="00C31E75">
        <w:rPr>
          <w:lang w:val="en-US"/>
        </w:rPr>
        <w:t xml:space="preserve"> can have any number of prognoses as components. If the number of prognoses in this list changes during the runtime of the OPC UA server, the </w:t>
      </w:r>
      <w:r w:rsidRPr="00C31E75">
        <w:rPr>
          <w:i/>
          <w:lang w:val="en-US"/>
        </w:rPr>
        <w:t>NodeVersion</w:t>
      </w:r>
      <w:r w:rsidRPr="00C31E75">
        <w:rPr>
          <w:lang w:val="en-US"/>
        </w:rPr>
        <w:t xml:space="preserve"> and </w:t>
      </w:r>
      <w:r w:rsidRPr="00C31E75">
        <w:rPr>
          <w:i/>
          <w:lang w:val="en-US"/>
        </w:rPr>
        <w:t>BaseModelChangeEventType</w:t>
      </w:r>
      <w:r w:rsidRPr="00C31E75">
        <w:rPr>
          <w:lang w:val="en-US"/>
        </w:rPr>
        <w:t xml:space="preserve"> can be used to indicate those changes. The usage of </w:t>
      </w:r>
      <w:r w:rsidRPr="00C31E75">
        <w:rPr>
          <w:i/>
          <w:lang w:val="en-US"/>
        </w:rPr>
        <w:t>NodeVersion</w:t>
      </w:r>
      <w:r w:rsidRPr="00C31E75">
        <w:rPr>
          <w:lang w:val="en-US"/>
        </w:rPr>
        <w:t xml:space="preserve"> and </w:t>
      </w:r>
      <w:r w:rsidRPr="00C31E75">
        <w:rPr>
          <w:i/>
          <w:lang w:val="en-US"/>
        </w:rPr>
        <w:t>BaseModelChangeEventType</w:t>
      </w:r>
      <w:r w:rsidRPr="00C31E75">
        <w:rPr>
          <w:lang w:val="en-US"/>
        </w:rPr>
        <w:t xml:space="preserve"> is defined in </w:t>
      </w:r>
      <w:r w:rsidRPr="00C31E75">
        <w:rPr>
          <w:lang w:val="en-US"/>
        </w:rPr>
        <w:fldChar w:fldCharType="begin"/>
      </w:r>
      <w:r w:rsidRPr="00C31E75">
        <w:rPr>
          <w:lang w:val="en-US"/>
        </w:rPr>
        <w:instrText xml:space="preserve"> REF UAPart3 \h </w:instrText>
      </w:r>
      <w:r w:rsidRPr="00C31E75">
        <w:rPr>
          <w:lang w:val="en-US"/>
        </w:rPr>
      </w:r>
      <w:r w:rsidRPr="00C31E75">
        <w:rPr>
          <w:lang w:val="en-US"/>
        </w:rPr>
        <w:fldChar w:fldCharType="separate"/>
      </w:r>
      <w:r w:rsidR="00DD255D" w:rsidRPr="00C31E75">
        <w:rPr>
          <w:lang w:val="en-US"/>
        </w:rPr>
        <w:t>OPC 10000-3</w:t>
      </w:r>
      <w:r w:rsidRPr="00C31E75">
        <w:rPr>
          <w:lang w:val="en-US"/>
        </w:rPr>
        <w:fldChar w:fldCharType="end"/>
      </w:r>
      <w:r w:rsidRPr="00C31E75">
        <w:rPr>
          <w:lang w:val="en-US"/>
        </w:rPr>
        <w:t>.</w:t>
      </w:r>
    </w:p>
    <w:p w14:paraId="53A65C88" w14:textId="00D9A0A2" w:rsidR="00F77625" w:rsidRDefault="00F77625" w:rsidP="00F77625">
      <w:pPr>
        <w:pStyle w:val="PARAGRAPH"/>
        <w:rPr>
          <w:lang w:val="en-US"/>
        </w:rPr>
      </w:pPr>
      <w:r>
        <w:rPr>
          <w:lang w:val="en-US"/>
        </w:rPr>
        <w:t xml:space="preserve">As content for the NodeVersion property, a timestamp of the moment the node structure was changed using the </w:t>
      </w:r>
      <w:proofErr w:type="spellStart"/>
      <w:r w:rsidR="00CB62A3" w:rsidRPr="00CB62A3">
        <w:rPr>
          <w:i/>
          <w:lang w:val="en-US"/>
        </w:rPr>
        <w:t>DateTime</w:t>
      </w:r>
      <w:proofErr w:type="spellEnd"/>
      <w:r w:rsidR="00CB62A3">
        <w:rPr>
          <w:lang w:val="en-US"/>
        </w:rPr>
        <w:t xml:space="preserve"> value </w:t>
      </w:r>
      <w:r>
        <w:rPr>
          <w:lang w:val="en-US"/>
        </w:rPr>
        <w:t xml:space="preserve">defined in </w:t>
      </w:r>
      <w:r w:rsidR="00CB62A3">
        <w:rPr>
          <w:lang w:val="en-US"/>
        </w:rPr>
        <w:fldChar w:fldCharType="begin"/>
      </w:r>
      <w:r w:rsidR="00CB62A3">
        <w:rPr>
          <w:lang w:val="en-US"/>
        </w:rPr>
        <w:instrText xml:space="preserve"> REF UAPart6 \h </w:instrText>
      </w:r>
      <w:r w:rsidR="00CB62A3">
        <w:rPr>
          <w:lang w:val="en-US"/>
        </w:rPr>
      </w:r>
      <w:r w:rsidR="00CB62A3">
        <w:rPr>
          <w:lang w:val="en-US"/>
        </w:rPr>
        <w:fldChar w:fldCharType="separate"/>
      </w:r>
      <w:r w:rsidR="00CB62A3" w:rsidRPr="00C31E75">
        <w:rPr>
          <w:lang w:val="en-US"/>
        </w:rPr>
        <w:t>OPC 10000-6</w:t>
      </w:r>
      <w:r w:rsidR="00CB62A3">
        <w:rPr>
          <w:lang w:val="en-US"/>
        </w:rPr>
        <w:fldChar w:fldCharType="end"/>
      </w:r>
      <w:r w:rsidR="00CB62A3">
        <w:rPr>
          <w:lang w:val="en-US"/>
        </w:rPr>
        <w:t xml:space="preserve"> converted to a string shall be used</w:t>
      </w:r>
      <w:r>
        <w:rPr>
          <w:lang w:val="en-US"/>
        </w:rPr>
        <w:t>.</w:t>
      </w:r>
    </w:p>
    <w:p w14:paraId="4F24D7DE" w14:textId="537A409B" w:rsidR="00275806" w:rsidRPr="00C31E75" w:rsidRDefault="00275806" w:rsidP="005C6754">
      <w:pPr>
        <w:pStyle w:val="PARAGRAPH"/>
        <w:rPr>
          <w:lang w:val="en-US"/>
        </w:rPr>
      </w:pPr>
    </w:p>
    <w:p w14:paraId="140D55CD" w14:textId="6D2A3AE1" w:rsidR="00275806" w:rsidRPr="00C31E75" w:rsidRDefault="00275806" w:rsidP="005C6754">
      <w:pPr>
        <w:pStyle w:val="PARAGRAPH"/>
        <w:rPr>
          <w:lang w:val="en-US"/>
        </w:rPr>
      </w:pPr>
      <w:r w:rsidRPr="00C31E75">
        <w:rPr>
          <w:i/>
          <w:lang w:val="en-US"/>
        </w:rPr>
        <w:t>EarliestUserInteraction</w:t>
      </w:r>
      <w:r w:rsidRPr="00C31E75">
        <w:rPr>
          <w:lang w:val="en-US"/>
        </w:rPr>
        <w:t xml:space="preserve"> is used to </w:t>
      </w:r>
      <w:r w:rsidRPr="00C31E75">
        <w:rPr>
          <w:highlight w:val="yellow"/>
          <w:lang w:val="en-US"/>
        </w:rPr>
        <w:t>…</w:t>
      </w:r>
    </w:p>
    <w:p w14:paraId="79F4E86D" w14:textId="58E429A0" w:rsidR="00D77BC2" w:rsidRPr="003818A8" w:rsidRDefault="00D77BC2" w:rsidP="00DD255D">
      <w:pPr>
        <w:pStyle w:val="berschrift2"/>
        <w:numPr>
          <w:ilvl w:val="1"/>
          <w:numId w:val="20"/>
        </w:numPr>
      </w:pPr>
      <w:bookmarkStart w:id="418" w:name="_Ref24732815"/>
      <w:bookmarkStart w:id="419" w:name="_Toc25240326"/>
      <w:r w:rsidRPr="003818A8">
        <w:t>PrognosisType Definition</w:t>
      </w:r>
      <w:bookmarkEnd w:id="418"/>
      <w:bookmarkEnd w:id="419"/>
    </w:p>
    <w:p w14:paraId="441DC6D3" w14:textId="50963D23" w:rsidR="00BE274F" w:rsidRPr="00C31E75" w:rsidRDefault="00BE274F" w:rsidP="00BE274F">
      <w:pPr>
        <w:pStyle w:val="PARAGRAPH"/>
        <w:rPr>
          <w:lang w:val="en-US"/>
        </w:rPr>
      </w:pPr>
      <w:r w:rsidRPr="00C31E75">
        <w:rPr>
          <w:lang w:val="en-US"/>
        </w:rPr>
        <w:t xml:space="preserve">The </w:t>
      </w:r>
      <w:r w:rsidRPr="00C31E75">
        <w:rPr>
          <w:i/>
          <w:lang w:val="en-US"/>
        </w:rPr>
        <w:t>PrognosisType</w:t>
      </w:r>
      <w:r w:rsidRPr="00C31E75">
        <w:rPr>
          <w:lang w:val="en-US"/>
        </w:rPr>
        <w:t xml:space="preserve"> is the supertype to more specific prognosis types. </w:t>
      </w:r>
      <w:r w:rsidRPr="00C31E75">
        <w:rPr>
          <w:highlight w:val="yellow"/>
          <w:lang w:val="en-US"/>
        </w:rPr>
        <w:t>…</w:t>
      </w:r>
    </w:p>
    <w:p w14:paraId="2EB43A10" w14:textId="121ADDC3" w:rsidR="00BE274F" w:rsidRPr="00C31E75" w:rsidRDefault="00BE274F" w:rsidP="00BE274F">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_Ref25151461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42</w:t>
      </w:r>
      <w:r w:rsidRPr="00C31E75">
        <w:rPr>
          <w:lang w:val="en-US"/>
        </w:rPr>
        <w:fldChar w:fldCharType="end"/>
      </w:r>
      <w:r w:rsidRPr="00C31E75">
        <w:rPr>
          <w:lang w:val="en-US"/>
        </w:rPr>
        <w:t>.</w:t>
      </w:r>
    </w:p>
    <w:p w14:paraId="52FA74D1" w14:textId="4C268411" w:rsidR="00FE6C95" w:rsidRPr="00C31E75" w:rsidRDefault="00FE6C95" w:rsidP="00FE6C95">
      <w:pPr>
        <w:pStyle w:val="TABLE-title"/>
        <w:rPr>
          <w:lang w:val="en-US"/>
        </w:rPr>
      </w:pPr>
      <w:bookmarkStart w:id="420" w:name="_Ref25151461"/>
      <w:bookmarkStart w:id="421" w:name="_Toc25240436"/>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42</w:t>
      </w:r>
      <w:r w:rsidRPr="00C31E75">
        <w:rPr>
          <w:lang w:val="en-US"/>
        </w:rPr>
        <w:fldChar w:fldCharType="end"/>
      </w:r>
      <w:bookmarkEnd w:id="420"/>
      <w:r w:rsidRPr="00C31E75">
        <w:rPr>
          <w:lang w:val="en-US"/>
        </w:rPr>
        <w:t xml:space="preserve"> - PrognosisType Definition</w:t>
      </w:r>
      <w:bookmarkEnd w:id="421"/>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FE6C95" w:rsidRPr="00C31E75" w14:paraId="461327BA"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6D605143" w14:textId="77777777" w:rsidR="00FE6C95" w:rsidRPr="00C31E75" w:rsidRDefault="00FE6C95"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231A614A" w14:textId="77777777" w:rsidR="00FE6C95" w:rsidRPr="00C31E75" w:rsidRDefault="00FE6C95" w:rsidP="007274D6">
            <w:pPr>
              <w:pStyle w:val="TableText"/>
              <w:rPr>
                <w:b/>
              </w:rPr>
            </w:pPr>
            <w:r w:rsidRPr="00C31E75">
              <w:rPr>
                <w:b/>
              </w:rPr>
              <w:t>Value</w:t>
            </w:r>
          </w:p>
        </w:tc>
      </w:tr>
      <w:tr w:rsidR="00FE6C95" w:rsidRPr="00C31E75" w14:paraId="03E797FF"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67E7EE39" w14:textId="77777777" w:rsidR="00FE6C95" w:rsidRPr="00C31E75" w:rsidRDefault="00FE6C95"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47AAF0E0" w14:textId="40E52BF2" w:rsidR="00FE6C95" w:rsidRPr="00C31E75" w:rsidRDefault="00FE6C95" w:rsidP="007274D6">
            <w:pPr>
              <w:pStyle w:val="TableText"/>
            </w:pPr>
            <w:r w:rsidRPr="00C31E75">
              <w:rPr>
                <w:color w:val="auto"/>
              </w:rPr>
              <w:t>1:PrognosisType</w:t>
            </w:r>
          </w:p>
        </w:tc>
      </w:tr>
      <w:tr w:rsidR="00FE6C95" w:rsidRPr="00C31E75" w14:paraId="4F79C2F4"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66BEC436" w14:textId="77777777" w:rsidR="00FE6C95" w:rsidRPr="00C31E75" w:rsidRDefault="00FE6C95"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3F7A3CC2" w14:textId="0B4AAC6F" w:rsidR="00FE6C95" w:rsidRPr="00C31E75" w:rsidRDefault="00FE6C95" w:rsidP="007274D6">
            <w:pPr>
              <w:pStyle w:val="TableText"/>
            </w:pPr>
            <w:r w:rsidRPr="00C31E75">
              <w:rPr>
                <w:color w:val="auto"/>
              </w:rPr>
              <w:t>False</w:t>
            </w:r>
          </w:p>
        </w:tc>
      </w:tr>
      <w:tr w:rsidR="00FE6C95" w:rsidRPr="00C31E75" w14:paraId="32FF3622"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0D38FABD" w14:textId="77777777" w:rsidR="00FE6C95" w:rsidRPr="00C31E75" w:rsidRDefault="00FE6C95"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5DF7CDF2" w14:textId="77777777" w:rsidR="00FE6C95" w:rsidRPr="00C31E75" w:rsidRDefault="00FE6C95"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06A499FB" w14:textId="77777777" w:rsidR="00FE6C95" w:rsidRPr="00C31E75" w:rsidRDefault="00FE6C95"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73B3D639" w14:textId="77777777" w:rsidR="00FE6C95" w:rsidRPr="00C31E75" w:rsidRDefault="00FE6C95"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52E30B5" w14:textId="77777777" w:rsidR="00FE6C95" w:rsidRPr="00C31E75" w:rsidRDefault="00FE6C95"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680F6E16" w14:textId="77777777" w:rsidR="00FE6C95" w:rsidRPr="00C31E75" w:rsidRDefault="00FE6C95" w:rsidP="007274D6">
            <w:pPr>
              <w:pStyle w:val="TableText"/>
              <w:rPr>
                <w:b/>
              </w:rPr>
            </w:pPr>
            <w:r w:rsidRPr="00C31E75">
              <w:rPr>
                <w:b/>
              </w:rPr>
              <w:t>Other</w:t>
            </w:r>
          </w:p>
        </w:tc>
      </w:tr>
      <w:tr w:rsidR="00FE6C95" w:rsidRPr="00C31E75" w14:paraId="5723D7BC"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03CC7EA9" w14:textId="15C6B91E" w:rsidR="00FE6C95" w:rsidRPr="00C31E75" w:rsidRDefault="00FE6C95" w:rsidP="007274D6">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FE6C95" w:rsidRPr="00C31E75" w14:paraId="347248E4"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151825EF" w14:textId="77777777" w:rsidR="00FE6C95" w:rsidRPr="00C31E75" w:rsidRDefault="00FE6C95" w:rsidP="007274D6">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5A74051C" w14:textId="77777777" w:rsidR="00FE6C95" w:rsidRPr="00C31E75" w:rsidRDefault="00FE6C95" w:rsidP="007274D6">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2FF4E15C" w14:textId="18DD5C6E" w:rsidR="00FE6C95" w:rsidRPr="00C31E75" w:rsidRDefault="00FE6C95" w:rsidP="007274D6">
            <w:pPr>
              <w:pStyle w:val="TableTextWithTabs"/>
              <w:rPr>
                <w:color w:val="auto"/>
              </w:rPr>
            </w:pPr>
            <w:r w:rsidRPr="00C31E75">
              <w:rPr>
                <w:color w:val="auto"/>
              </w:rPr>
              <w:t>1:MaintenancePrognosisType</w:t>
            </w:r>
          </w:p>
        </w:tc>
        <w:tc>
          <w:tcPr>
            <w:tcW w:w="4308" w:type="dxa"/>
            <w:gridSpan w:val="3"/>
            <w:tcBorders>
              <w:top w:val="single" w:sz="4" w:space="0" w:color="auto"/>
              <w:left w:val="single" w:sz="4" w:space="0" w:color="auto"/>
              <w:bottom w:val="single" w:sz="4" w:space="0" w:color="auto"/>
              <w:right w:val="single" w:sz="4" w:space="0" w:color="auto"/>
            </w:tcBorders>
          </w:tcPr>
          <w:p w14:paraId="60764642" w14:textId="53F84455" w:rsidR="00FE6C95" w:rsidRPr="00C31E75" w:rsidRDefault="00FE6C95" w:rsidP="007274D6">
            <w:pPr>
              <w:pStyle w:val="TableText"/>
              <w:rPr>
                <w:color w:val="auto"/>
              </w:rPr>
            </w:pPr>
            <w:r w:rsidRPr="00C31E75">
              <w:rPr>
                <w:color w:val="auto"/>
              </w:rPr>
              <w:t xml:space="preserve">Defined in </w:t>
            </w:r>
            <w:r w:rsidR="00217F72" w:rsidRPr="00C31E75">
              <w:rPr>
                <w:color w:val="auto"/>
              </w:rPr>
              <w:fldChar w:fldCharType="begin"/>
            </w:r>
            <w:r w:rsidR="00217F72" w:rsidRPr="00C31E75">
              <w:rPr>
                <w:color w:val="auto"/>
              </w:rPr>
              <w:instrText xml:space="preserve"> REF _Ref24732374 \r \h </w:instrText>
            </w:r>
            <w:r w:rsidR="00217F72" w:rsidRPr="00C31E75">
              <w:rPr>
                <w:color w:val="auto"/>
              </w:rPr>
            </w:r>
            <w:r w:rsidR="00217F72" w:rsidRPr="00C31E75">
              <w:rPr>
                <w:color w:val="auto"/>
              </w:rPr>
              <w:fldChar w:fldCharType="separate"/>
            </w:r>
            <w:r w:rsidR="00DD255D">
              <w:rPr>
                <w:color w:val="auto"/>
              </w:rPr>
              <w:t>7.31</w:t>
            </w:r>
            <w:r w:rsidR="00217F72" w:rsidRPr="00C31E75">
              <w:rPr>
                <w:color w:val="auto"/>
              </w:rPr>
              <w:fldChar w:fldCharType="end"/>
            </w:r>
          </w:p>
        </w:tc>
      </w:tr>
      <w:tr w:rsidR="00FE6C95" w:rsidRPr="00C31E75" w14:paraId="57476944"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1F63106C" w14:textId="77777777" w:rsidR="00FE6C95" w:rsidRPr="00C31E75" w:rsidRDefault="00FE6C95" w:rsidP="007274D6">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3679BE8D" w14:textId="77777777" w:rsidR="00FE6C95" w:rsidRPr="00C31E75" w:rsidRDefault="00FE6C95" w:rsidP="007274D6">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778FED5A" w14:textId="755A9D96" w:rsidR="00FE6C95" w:rsidRPr="00C31E75" w:rsidRDefault="00FE6C95" w:rsidP="007274D6">
            <w:pPr>
              <w:pStyle w:val="TableTextWithTabs"/>
              <w:rPr>
                <w:color w:val="auto"/>
              </w:rPr>
            </w:pPr>
            <w:r w:rsidRPr="00C31E75">
              <w:rPr>
                <w:color w:val="auto"/>
              </w:rPr>
              <w:t>1:ManualActivityPrognosisType</w:t>
            </w:r>
          </w:p>
        </w:tc>
        <w:tc>
          <w:tcPr>
            <w:tcW w:w="4308" w:type="dxa"/>
            <w:gridSpan w:val="3"/>
            <w:tcBorders>
              <w:top w:val="single" w:sz="4" w:space="0" w:color="auto"/>
              <w:left w:val="single" w:sz="4" w:space="0" w:color="auto"/>
              <w:bottom w:val="single" w:sz="4" w:space="0" w:color="auto"/>
              <w:right w:val="single" w:sz="4" w:space="0" w:color="auto"/>
            </w:tcBorders>
          </w:tcPr>
          <w:p w14:paraId="6791967F" w14:textId="33A2A8F9" w:rsidR="00FE6C95" w:rsidRPr="00C31E75" w:rsidRDefault="00FE6C95" w:rsidP="007274D6">
            <w:pPr>
              <w:pStyle w:val="TableText"/>
              <w:rPr>
                <w:color w:val="auto"/>
              </w:rPr>
            </w:pPr>
            <w:r w:rsidRPr="00C31E75">
              <w:rPr>
                <w:color w:val="auto"/>
              </w:rPr>
              <w:t xml:space="preserve">Defined in </w:t>
            </w:r>
            <w:r w:rsidR="00217F72" w:rsidRPr="00C31E75">
              <w:rPr>
                <w:color w:val="auto"/>
              </w:rPr>
              <w:fldChar w:fldCharType="begin"/>
            </w:r>
            <w:r w:rsidR="00217F72" w:rsidRPr="00C31E75">
              <w:rPr>
                <w:color w:val="auto"/>
              </w:rPr>
              <w:instrText xml:space="preserve"> REF _Ref24732379 \r \h </w:instrText>
            </w:r>
            <w:r w:rsidR="00217F72" w:rsidRPr="00C31E75">
              <w:rPr>
                <w:color w:val="auto"/>
              </w:rPr>
            </w:r>
            <w:r w:rsidR="00217F72" w:rsidRPr="00C31E75">
              <w:rPr>
                <w:color w:val="auto"/>
              </w:rPr>
              <w:fldChar w:fldCharType="separate"/>
            </w:r>
            <w:r w:rsidR="00DD255D">
              <w:rPr>
                <w:color w:val="auto"/>
              </w:rPr>
              <w:t>7.32</w:t>
            </w:r>
            <w:r w:rsidR="00217F72" w:rsidRPr="00C31E75">
              <w:rPr>
                <w:color w:val="auto"/>
              </w:rPr>
              <w:fldChar w:fldCharType="end"/>
            </w:r>
          </w:p>
        </w:tc>
      </w:tr>
      <w:tr w:rsidR="00FE6C95" w:rsidRPr="00C31E75" w14:paraId="5C5FCFD9"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699E3B74" w14:textId="77777777" w:rsidR="00FE6C95" w:rsidRPr="00C31E75" w:rsidRDefault="00FE6C95" w:rsidP="007274D6">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765BC49A" w14:textId="77777777" w:rsidR="00FE6C95" w:rsidRPr="00C31E75" w:rsidRDefault="00FE6C95" w:rsidP="007274D6">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399244A0" w14:textId="2166FBE2" w:rsidR="00FE6C95" w:rsidRPr="00C31E75" w:rsidRDefault="00FE6C95" w:rsidP="007274D6">
            <w:pPr>
              <w:pStyle w:val="TableTextWithTabs"/>
              <w:rPr>
                <w:color w:val="auto"/>
              </w:rPr>
            </w:pPr>
            <w:r w:rsidRPr="00C31E75">
              <w:rPr>
                <w:color w:val="auto"/>
              </w:rPr>
              <w:t>1:PartUnloadPrognosisType</w:t>
            </w:r>
          </w:p>
        </w:tc>
        <w:tc>
          <w:tcPr>
            <w:tcW w:w="4308" w:type="dxa"/>
            <w:gridSpan w:val="3"/>
            <w:tcBorders>
              <w:top w:val="single" w:sz="4" w:space="0" w:color="auto"/>
              <w:left w:val="single" w:sz="4" w:space="0" w:color="auto"/>
              <w:bottom w:val="single" w:sz="4" w:space="0" w:color="auto"/>
              <w:right w:val="single" w:sz="4" w:space="0" w:color="auto"/>
            </w:tcBorders>
          </w:tcPr>
          <w:p w14:paraId="3B5F918E" w14:textId="67795D36" w:rsidR="00FE6C95" w:rsidRPr="00C31E75" w:rsidRDefault="00FE6C95" w:rsidP="007274D6">
            <w:pPr>
              <w:pStyle w:val="TableText"/>
              <w:rPr>
                <w:color w:val="auto"/>
              </w:rPr>
            </w:pPr>
            <w:r w:rsidRPr="00C31E75">
              <w:rPr>
                <w:color w:val="auto"/>
              </w:rPr>
              <w:t xml:space="preserve">Defined in </w:t>
            </w:r>
            <w:r w:rsidR="00217F72" w:rsidRPr="00C31E75">
              <w:rPr>
                <w:color w:val="auto"/>
              </w:rPr>
              <w:fldChar w:fldCharType="begin"/>
            </w:r>
            <w:r w:rsidR="00217F72" w:rsidRPr="00C31E75">
              <w:rPr>
                <w:color w:val="auto"/>
              </w:rPr>
              <w:instrText xml:space="preserve"> REF _Ref24732384 \r \h </w:instrText>
            </w:r>
            <w:r w:rsidR="00217F72" w:rsidRPr="00C31E75">
              <w:rPr>
                <w:color w:val="auto"/>
              </w:rPr>
            </w:r>
            <w:r w:rsidR="00217F72" w:rsidRPr="00C31E75">
              <w:rPr>
                <w:color w:val="auto"/>
              </w:rPr>
              <w:fldChar w:fldCharType="separate"/>
            </w:r>
            <w:r w:rsidR="00DD255D">
              <w:rPr>
                <w:color w:val="auto"/>
              </w:rPr>
              <w:t>7.33</w:t>
            </w:r>
            <w:r w:rsidR="00217F72" w:rsidRPr="00C31E75">
              <w:rPr>
                <w:color w:val="auto"/>
              </w:rPr>
              <w:fldChar w:fldCharType="end"/>
            </w:r>
          </w:p>
        </w:tc>
      </w:tr>
      <w:tr w:rsidR="00FE6C95" w:rsidRPr="00C31E75" w14:paraId="62F8A464"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01985660" w14:textId="04EF61B9" w:rsidR="00FE6C95" w:rsidRPr="00C31E75" w:rsidRDefault="00FE6C95" w:rsidP="00FE6C95">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4C363F38" w14:textId="6E84A1BD" w:rsidR="00FE6C95" w:rsidRPr="00C31E75" w:rsidRDefault="00FE6C95" w:rsidP="00FE6C95">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582436D6" w14:textId="0C8218D7" w:rsidR="00FE6C95" w:rsidRPr="00C31E75" w:rsidRDefault="00FE6C95" w:rsidP="00FE6C95">
            <w:pPr>
              <w:pStyle w:val="TableTextWithTabs"/>
              <w:rPr>
                <w:color w:val="auto"/>
              </w:rPr>
            </w:pPr>
            <w:r w:rsidRPr="00C31E75">
              <w:rPr>
                <w:color w:val="auto"/>
              </w:rPr>
              <w:t>1:ProcessChangeoverPrognosisType</w:t>
            </w:r>
          </w:p>
        </w:tc>
        <w:tc>
          <w:tcPr>
            <w:tcW w:w="4308" w:type="dxa"/>
            <w:gridSpan w:val="3"/>
            <w:tcBorders>
              <w:top w:val="single" w:sz="4" w:space="0" w:color="auto"/>
              <w:left w:val="single" w:sz="4" w:space="0" w:color="auto"/>
              <w:bottom w:val="single" w:sz="4" w:space="0" w:color="auto"/>
              <w:right w:val="single" w:sz="4" w:space="0" w:color="auto"/>
            </w:tcBorders>
          </w:tcPr>
          <w:p w14:paraId="00589FD7" w14:textId="49FFB155" w:rsidR="00FE6C95" w:rsidRPr="00C31E75" w:rsidRDefault="00FE6C95" w:rsidP="00FE6C95">
            <w:pPr>
              <w:pStyle w:val="TableText"/>
              <w:rPr>
                <w:color w:val="auto"/>
              </w:rPr>
            </w:pPr>
            <w:r w:rsidRPr="00C31E75">
              <w:rPr>
                <w:color w:val="auto"/>
              </w:rPr>
              <w:t xml:space="preserve">Defined in </w:t>
            </w:r>
            <w:r w:rsidR="00217F72" w:rsidRPr="00C31E75">
              <w:rPr>
                <w:color w:val="auto"/>
              </w:rPr>
              <w:fldChar w:fldCharType="begin"/>
            </w:r>
            <w:r w:rsidR="00217F72" w:rsidRPr="00C31E75">
              <w:rPr>
                <w:color w:val="auto"/>
              </w:rPr>
              <w:instrText xml:space="preserve"> REF _Ref24732389 \r \h </w:instrText>
            </w:r>
            <w:r w:rsidR="00217F72" w:rsidRPr="00C31E75">
              <w:rPr>
                <w:color w:val="auto"/>
              </w:rPr>
            </w:r>
            <w:r w:rsidR="00217F72" w:rsidRPr="00C31E75">
              <w:rPr>
                <w:color w:val="auto"/>
              </w:rPr>
              <w:fldChar w:fldCharType="separate"/>
            </w:r>
            <w:r w:rsidR="00DD255D">
              <w:rPr>
                <w:color w:val="auto"/>
              </w:rPr>
              <w:t>7.34</w:t>
            </w:r>
            <w:r w:rsidR="00217F72" w:rsidRPr="00C31E75">
              <w:rPr>
                <w:color w:val="auto"/>
              </w:rPr>
              <w:fldChar w:fldCharType="end"/>
            </w:r>
          </w:p>
        </w:tc>
      </w:tr>
      <w:tr w:rsidR="00FE6C95" w:rsidRPr="00C31E75" w14:paraId="006FBC0A"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0D40067F" w14:textId="713DBDF4" w:rsidR="00FE6C95" w:rsidRPr="00C31E75" w:rsidRDefault="00FE6C95" w:rsidP="00FE6C95">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6C45E6D6" w14:textId="68AD21DD" w:rsidR="00FE6C95" w:rsidRPr="00C31E75" w:rsidRDefault="00FE6C95" w:rsidP="00FE6C95">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50B5A27E" w14:textId="0723A6A8" w:rsidR="00FE6C95" w:rsidRPr="00C31E75" w:rsidRDefault="00FE6C95" w:rsidP="00FE6C95">
            <w:pPr>
              <w:pStyle w:val="TableTextWithTabs"/>
              <w:rPr>
                <w:color w:val="auto"/>
              </w:rPr>
            </w:pPr>
            <w:r w:rsidRPr="00C31E75">
              <w:rPr>
                <w:color w:val="auto"/>
              </w:rPr>
              <w:t>1:ProductionJobEndPrognosisType</w:t>
            </w:r>
          </w:p>
        </w:tc>
        <w:tc>
          <w:tcPr>
            <w:tcW w:w="4308" w:type="dxa"/>
            <w:gridSpan w:val="3"/>
            <w:tcBorders>
              <w:top w:val="single" w:sz="4" w:space="0" w:color="auto"/>
              <w:left w:val="single" w:sz="4" w:space="0" w:color="auto"/>
              <w:bottom w:val="single" w:sz="4" w:space="0" w:color="auto"/>
              <w:right w:val="single" w:sz="4" w:space="0" w:color="auto"/>
            </w:tcBorders>
          </w:tcPr>
          <w:p w14:paraId="63279443" w14:textId="2DBC804D" w:rsidR="00FE6C95" w:rsidRPr="00C31E75" w:rsidRDefault="00FE6C95" w:rsidP="00FE6C95">
            <w:pPr>
              <w:pStyle w:val="TableText"/>
              <w:rPr>
                <w:color w:val="auto"/>
              </w:rPr>
            </w:pPr>
            <w:r w:rsidRPr="00C31E75">
              <w:rPr>
                <w:color w:val="auto"/>
              </w:rPr>
              <w:t xml:space="preserve">Defined in </w:t>
            </w:r>
            <w:r w:rsidR="00217F72" w:rsidRPr="00C31E75">
              <w:rPr>
                <w:color w:val="auto"/>
              </w:rPr>
              <w:fldChar w:fldCharType="begin"/>
            </w:r>
            <w:r w:rsidR="00217F72" w:rsidRPr="00C31E75">
              <w:rPr>
                <w:color w:val="auto"/>
              </w:rPr>
              <w:instrText xml:space="preserve"> REF _Ref24732394 \r \h </w:instrText>
            </w:r>
            <w:r w:rsidR="00217F72" w:rsidRPr="00C31E75">
              <w:rPr>
                <w:color w:val="auto"/>
              </w:rPr>
            </w:r>
            <w:r w:rsidR="00217F72" w:rsidRPr="00C31E75">
              <w:rPr>
                <w:color w:val="auto"/>
              </w:rPr>
              <w:fldChar w:fldCharType="separate"/>
            </w:r>
            <w:r w:rsidR="00DD255D">
              <w:rPr>
                <w:color w:val="auto"/>
              </w:rPr>
              <w:t>7.35</w:t>
            </w:r>
            <w:r w:rsidR="00217F72" w:rsidRPr="00C31E75">
              <w:rPr>
                <w:color w:val="auto"/>
              </w:rPr>
              <w:fldChar w:fldCharType="end"/>
            </w:r>
          </w:p>
        </w:tc>
      </w:tr>
      <w:tr w:rsidR="00FE6C95" w:rsidRPr="00C31E75" w14:paraId="78E644D3"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1B70FB12" w14:textId="54F90E99" w:rsidR="00FE6C95" w:rsidRPr="00C31E75" w:rsidRDefault="00FE6C95" w:rsidP="00FE6C95">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585CACB1" w14:textId="71B1F253" w:rsidR="00FE6C95" w:rsidRPr="00C31E75" w:rsidRDefault="00FE6C95" w:rsidP="00FE6C95">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7659E341" w14:textId="5655D593" w:rsidR="00FE6C95" w:rsidRPr="00C31E75" w:rsidRDefault="00FE6C95" w:rsidP="00FE6C95">
            <w:pPr>
              <w:pStyle w:val="TableTextWithTabs"/>
              <w:rPr>
                <w:color w:val="auto"/>
              </w:rPr>
            </w:pPr>
            <w:r w:rsidRPr="00C31E75">
              <w:rPr>
                <w:color w:val="auto"/>
              </w:rPr>
              <w:t>1:RawPartLoadPrognosisType</w:t>
            </w:r>
          </w:p>
        </w:tc>
        <w:tc>
          <w:tcPr>
            <w:tcW w:w="4308" w:type="dxa"/>
            <w:gridSpan w:val="3"/>
            <w:tcBorders>
              <w:top w:val="single" w:sz="4" w:space="0" w:color="auto"/>
              <w:left w:val="single" w:sz="4" w:space="0" w:color="auto"/>
              <w:bottom w:val="single" w:sz="4" w:space="0" w:color="auto"/>
              <w:right w:val="single" w:sz="4" w:space="0" w:color="auto"/>
            </w:tcBorders>
          </w:tcPr>
          <w:p w14:paraId="71703676" w14:textId="2506B690" w:rsidR="00FE6C95" w:rsidRPr="00C31E75" w:rsidRDefault="00FE6C95" w:rsidP="00FE6C95">
            <w:pPr>
              <w:pStyle w:val="TableText"/>
              <w:rPr>
                <w:color w:val="auto"/>
              </w:rPr>
            </w:pPr>
            <w:r w:rsidRPr="00C31E75">
              <w:rPr>
                <w:color w:val="auto"/>
              </w:rPr>
              <w:t xml:space="preserve">Defined in </w:t>
            </w:r>
            <w:r w:rsidR="00217F72" w:rsidRPr="00C31E75">
              <w:rPr>
                <w:color w:val="auto"/>
              </w:rPr>
              <w:fldChar w:fldCharType="begin"/>
            </w:r>
            <w:r w:rsidR="00217F72" w:rsidRPr="00C31E75">
              <w:rPr>
                <w:color w:val="auto"/>
              </w:rPr>
              <w:instrText xml:space="preserve"> REF _Ref24732399 \r \h </w:instrText>
            </w:r>
            <w:r w:rsidR="00217F72" w:rsidRPr="00C31E75">
              <w:rPr>
                <w:color w:val="auto"/>
              </w:rPr>
            </w:r>
            <w:r w:rsidR="00217F72" w:rsidRPr="00C31E75">
              <w:rPr>
                <w:color w:val="auto"/>
              </w:rPr>
              <w:fldChar w:fldCharType="separate"/>
            </w:r>
            <w:r w:rsidR="00DD255D">
              <w:rPr>
                <w:color w:val="auto"/>
              </w:rPr>
              <w:t>7.36</w:t>
            </w:r>
            <w:r w:rsidR="00217F72" w:rsidRPr="00C31E75">
              <w:rPr>
                <w:color w:val="auto"/>
              </w:rPr>
              <w:fldChar w:fldCharType="end"/>
            </w:r>
          </w:p>
        </w:tc>
      </w:tr>
      <w:tr w:rsidR="00FE6C95" w:rsidRPr="00C31E75" w14:paraId="07D183D3"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4D62EE88" w14:textId="52AA45D3" w:rsidR="00FE6C95" w:rsidRPr="00C31E75" w:rsidRDefault="00FE6C95" w:rsidP="00FE6C95">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6765C6AC" w14:textId="69458A3D" w:rsidR="00FE6C95" w:rsidRPr="00C31E75" w:rsidRDefault="00FE6C95" w:rsidP="00FE6C95">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4683AA92" w14:textId="5D9FF8D4" w:rsidR="00FE6C95" w:rsidRPr="00C31E75" w:rsidRDefault="00FE6C95" w:rsidP="00FE6C95">
            <w:pPr>
              <w:pStyle w:val="TableTextWithTabs"/>
              <w:rPr>
                <w:color w:val="auto"/>
              </w:rPr>
            </w:pPr>
            <w:r w:rsidRPr="00C31E75">
              <w:rPr>
                <w:color w:val="auto"/>
              </w:rPr>
              <w:t>1:ToolChangePrognosisType</w:t>
            </w:r>
          </w:p>
        </w:tc>
        <w:tc>
          <w:tcPr>
            <w:tcW w:w="4308" w:type="dxa"/>
            <w:gridSpan w:val="3"/>
            <w:tcBorders>
              <w:top w:val="single" w:sz="4" w:space="0" w:color="auto"/>
              <w:left w:val="single" w:sz="4" w:space="0" w:color="auto"/>
              <w:bottom w:val="single" w:sz="4" w:space="0" w:color="auto"/>
              <w:right w:val="single" w:sz="4" w:space="0" w:color="auto"/>
            </w:tcBorders>
          </w:tcPr>
          <w:p w14:paraId="44338712" w14:textId="63188B03" w:rsidR="00FE6C95" w:rsidRPr="00C31E75" w:rsidRDefault="00FE6C95" w:rsidP="00FE6C95">
            <w:pPr>
              <w:pStyle w:val="TableText"/>
              <w:rPr>
                <w:color w:val="auto"/>
              </w:rPr>
            </w:pPr>
            <w:r w:rsidRPr="00C31E75">
              <w:rPr>
                <w:color w:val="auto"/>
              </w:rPr>
              <w:t xml:space="preserve">Defined in </w:t>
            </w:r>
            <w:r w:rsidR="00217F72" w:rsidRPr="00C31E75">
              <w:rPr>
                <w:color w:val="auto"/>
              </w:rPr>
              <w:fldChar w:fldCharType="begin"/>
            </w:r>
            <w:r w:rsidR="00217F72" w:rsidRPr="00C31E75">
              <w:rPr>
                <w:color w:val="auto"/>
              </w:rPr>
              <w:instrText xml:space="preserve"> REF _Ref24732403 \r \h </w:instrText>
            </w:r>
            <w:r w:rsidR="00217F72" w:rsidRPr="00C31E75">
              <w:rPr>
                <w:color w:val="auto"/>
              </w:rPr>
            </w:r>
            <w:r w:rsidR="00217F72" w:rsidRPr="00C31E75">
              <w:rPr>
                <w:color w:val="auto"/>
              </w:rPr>
              <w:fldChar w:fldCharType="separate"/>
            </w:r>
            <w:r w:rsidR="00DD255D">
              <w:rPr>
                <w:color w:val="auto"/>
              </w:rPr>
              <w:t>7.37</w:t>
            </w:r>
            <w:r w:rsidR="00217F72" w:rsidRPr="00C31E75">
              <w:rPr>
                <w:color w:val="auto"/>
              </w:rPr>
              <w:fldChar w:fldCharType="end"/>
            </w:r>
          </w:p>
        </w:tc>
      </w:tr>
      <w:tr w:rsidR="00FE6C95" w:rsidRPr="00C31E75" w14:paraId="052A5EF6"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3A3C1F3A" w14:textId="2BD53727" w:rsidR="00FE6C95" w:rsidRPr="00C31E75" w:rsidRDefault="00FE6C95" w:rsidP="00FE6C95">
            <w:pPr>
              <w:pStyle w:val="TableText"/>
              <w:rPr>
                <w:color w:val="auto"/>
              </w:rPr>
            </w:pPr>
            <w:r w:rsidRPr="00C31E75">
              <w:rPr>
                <w:color w:val="auto"/>
              </w:rPr>
              <w:t>0:HasSubtype</w:t>
            </w:r>
          </w:p>
        </w:tc>
        <w:tc>
          <w:tcPr>
            <w:tcW w:w="1134" w:type="dxa"/>
            <w:tcBorders>
              <w:top w:val="single" w:sz="4" w:space="0" w:color="auto"/>
              <w:left w:val="single" w:sz="4" w:space="0" w:color="auto"/>
              <w:bottom w:val="single" w:sz="4" w:space="0" w:color="auto"/>
              <w:right w:val="single" w:sz="4" w:space="0" w:color="auto"/>
            </w:tcBorders>
          </w:tcPr>
          <w:p w14:paraId="2F86B868" w14:textId="2DB1A9B6" w:rsidR="00FE6C95" w:rsidRPr="00C31E75" w:rsidRDefault="00FE6C95" w:rsidP="00FE6C95">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5E5D3A6E" w14:textId="1D61C87D" w:rsidR="00FE6C95" w:rsidRPr="00C31E75" w:rsidRDefault="00FE6C95" w:rsidP="00FE6C95">
            <w:pPr>
              <w:pStyle w:val="TableTextWithTabs"/>
              <w:rPr>
                <w:color w:val="auto"/>
              </w:rPr>
            </w:pPr>
            <w:r w:rsidRPr="00C31E75">
              <w:rPr>
                <w:color w:val="auto"/>
              </w:rPr>
              <w:t>1:UtilityChangePrognosisType</w:t>
            </w:r>
          </w:p>
        </w:tc>
        <w:tc>
          <w:tcPr>
            <w:tcW w:w="4308" w:type="dxa"/>
            <w:gridSpan w:val="3"/>
            <w:tcBorders>
              <w:top w:val="single" w:sz="4" w:space="0" w:color="auto"/>
              <w:left w:val="single" w:sz="4" w:space="0" w:color="auto"/>
              <w:bottom w:val="single" w:sz="4" w:space="0" w:color="auto"/>
              <w:right w:val="single" w:sz="4" w:space="0" w:color="auto"/>
            </w:tcBorders>
          </w:tcPr>
          <w:p w14:paraId="39978732" w14:textId="0BD4E841" w:rsidR="00FE6C95" w:rsidRPr="00C31E75" w:rsidRDefault="00FE6C95" w:rsidP="00FE6C95">
            <w:pPr>
              <w:pStyle w:val="TableText"/>
              <w:rPr>
                <w:color w:val="auto"/>
              </w:rPr>
            </w:pPr>
            <w:r w:rsidRPr="00C31E75">
              <w:rPr>
                <w:color w:val="auto"/>
              </w:rPr>
              <w:t xml:space="preserve">Defined in </w:t>
            </w:r>
            <w:r w:rsidR="00217F72" w:rsidRPr="00C31E75">
              <w:rPr>
                <w:color w:val="auto"/>
              </w:rPr>
              <w:fldChar w:fldCharType="begin"/>
            </w:r>
            <w:r w:rsidR="00217F72" w:rsidRPr="00C31E75">
              <w:rPr>
                <w:color w:val="auto"/>
              </w:rPr>
              <w:instrText xml:space="preserve"> REF _Ref24732409 \r \h </w:instrText>
            </w:r>
            <w:r w:rsidR="00217F72" w:rsidRPr="00C31E75">
              <w:rPr>
                <w:color w:val="auto"/>
              </w:rPr>
            </w:r>
            <w:r w:rsidR="00217F72" w:rsidRPr="00C31E75">
              <w:rPr>
                <w:color w:val="auto"/>
              </w:rPr>
              <w:fldChar w:fldCharType="separate"/>
            </w:r>
            <w:r w:rsidR="00DD255D">
              <w:rPr>
                <w:color w:val="auto"/>
              </w:rPr>
              <w:t>7.38</w:t>
            </w:r>
            <w:r w:rsidR="00217F72" w:rsidRPr="00C31E75">
              <w:rPr>
                <w:color w:val="auto"/>
              </w:rPr>
              <w:fldChar w:fldCharType="end"/>
            </w:r>
          </w:p>
        </w:tc>
      </w:tr>
      <w:tr w:rsidR="00FE6C95" w:rsidRPr="00C31E75" w14:paraId="2DBC4EFB"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62B59ACF" w14:textId="77777777" w:rsidR="00FE6C95" w:rsidRPr="00C31E75" w:rsidRDefault="00FE6C95" w:rsidP="007274D6">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6C00F560" w14:textId="77777777" w:rsidR="00FE6C95" w:rsidRPr="00C31E75" w:rsidRDefault="00FE6C95"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BD25F94" w14:textId="78444154" w:rsidR="00FE6C95" w:rsidRPr="00C31E75" w:rsidRDefault="00FE6C95" w:rsidP="007274D6">
            <w:pPr>
              <w:pStyle w:val="TableTextWithTabs"/>
              <w:rPr>
                <w:color w:val="auto"/>
              </w:rPr>
            </w:pPr>
            <w:r w:rsidRPr="00C31E75">
              <w:rPr>
                <w:color w:val="auto"/>
              </w:rPr>
              <w:t>1:PredictedTime</w:t>
            </w:r>
          </w:p>
        </w:tc>
        <w:tc>
          <w:tcPr>
            <w:tcW w:w="1417" w:type="dxa"/>
            <w:tcBorders>
              <w:top w:val="single" w:sz="4" w:space="0" w:color="auto"/>
              <w:left w:val="single" w:sz="4" w:space="0" w:color="auto"/>
              <w:bottom w:val="single" w:sz="4" w:space="0" w:color="auto"/>
              <w:right w:val="single" w:sz="4" w:space="0" w:color="auto"/>
            </w:tcBorders>
          </w:tcPr>
          <w:p w14:paraId="50A9ACC5" w14:textId="256021E2" w:rsidR="00FE6C95" w:rsidRPr="00C31E75" w:rsidRDefault="00FE6C95" w:rsidP="007274D6">
            <w:pPr>
              <w:pStyle w:val="TableText"/>
              <w:rPr>
                <w:color w:val="auto"/>
              </w:rPr>
            </w:pPr>
            <w:r w:rsidRPr="00C31E75">
              <w:rPr>
                <w:color w:val="auto"/>
              </w:rPr>
              <w:t>0:UtcTime</w:t>
            </w:r>
          </w:p>
        </w:tc>
        <w:tc>
          <w:tcPr>
            <w:tcW w:w="1843" w:type="dxa"/>
            <w:tcBorders>
              <w:top w:val="single" w:sz="4" w:space="0" w:color="auto"/>
              <w:left w:val="single" w:sz="4" w:space="0" w:color="auto"/>
              <w:bottom w:val="single" w:sz="4" w:space="0" w:color="auto"/>
              <w:right w:val="single" w:sz="4" w:space="0" w:color="auto"/>
            </w:tcBorders>
          </w:tcPr>
          <w:p w14:paraId="1855F316" w14:textId="77777777" w:rsidR="00FE6C95" w:rsidRPr="00C31E75" w:rsidRDefault="00FE6C95" w:rsidP="007274D6">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345B4D96" w14:textId="77777777" w:rsidR="00FE6C95" w:rsidRPr="00C31E75" w:rsidRDefault="00FE6C95" w:rsidP="007274D6">
            <w:pPr>
              <w:pStyle w:val="TableText"/>
              <w:rPr>
                <w:color w:val="auto"/>
              </w:rPr>
            </w:pPr>
            <w:r w:rsidRPr="00C31E75">
              <w:rPr>
                <w:color w:val="auto"/>
              </w:rPr>
              <w:t>M</w:t>
            </w:r>
          </w:p>
        </w:tc>
      </w:tr>
    </w:tbl>
    <w:p w14:paraId="7DE19ABE" w14:textId="58FCEA37" w:rsidR="00FE6C95" w:rsidRPr="00C31E75" w:rsidRDefault="00FE6C95" w:rsidP="005C6754">
      <w:pPr>
        <w:pStyle w:val="PARAGRAPH"/>
        <w:rPr>
          <w:lang w:val="en-US"/>
        </w:rPr>
      </w:pPr>
    </w:p>
    <w:p w14:paraId="79B222BC" w14:textId="29B6E56A" w:rsidR="00BE274F" w:rsidRPr="00C31E75" w:rsidRDefault="00BE274F" w:rsidP="005C6754">
      <w:pPr>
        <w:pStyle w:val="PARAGRAPH"/>
        <w:rPr>
          <w:lang w:val="en-US"/>
        </w:rPr>
      </w:pPr>
      <w:r w:rsidRPr="00C31E75">
        <w:rPr>
          <w:i/>
          <w:lang w:val="en-US"/>
        </w:rPr>
        <w:t>PredictedTime</w:t>
      </w:r>
      <w:r w:rsidRPr="00C31E75">
        <w:rPr>
          <w:lang w:val="en-US"/>
        </w:rPr>
        <w:t xml:space="preserve"> is used to </w:t>
      </w:r>
      <w:r w:rsidRPr="00C31E75">
        <w:rPr>
          <w:highlight w:val="yellow"/>
          <w:lang w:val="en-US"/>
        </w:rPr>
        <w:t>…</w:t>
      </w:r>
    </w:p>
    <w:p w14:paraId="688BEA33" w14:textId="77777777" w:rsidR="00BE274F" w:rsidRPr="00C31E75" w:rsidRDefault="00BE274F" w:rsidP="005C6754">
      <w:pPr>
        <w:pStyle w:val="PARAGRAPH"/>
        <w:rPr>
          <w:lang w:val="en-US"/>
        </w:rPr>
      </w:pPr>
    </w:p>
    <w:p w14:paraId="6501BFD9" w14:textId="78BAB319" w:rsidR="00FE6C95" w:rsidRPr="00C31E75" w:rsidRDefault="00FE6C95" w:rsidP="00691152">
      <w:pPr>
        <w:pStyle w:val="berschrift2"/>
        <w:numPr>
          <w:ilvl w:val="1"/>
          <w:numId w:val="20"/>
        </w:numPr>
        <w:rPr>
          <w:lang w:val="en-US"/>
        </w:rPr>
      </w:pPr>
      <w:bookmarkStart w:id="422" w:name="_Ref24732374"/>
      <w:bookmarkStart w:id="423" w:name="_Toc25240327"/>
      <w:r w:rsidRPr="00C31E75">
        <w:rPr>
          <w:lang w:val="en-US"/>
        </w:rPr>
        <w:lastRenderedPageBreak/>
        <w:t>Maintenanc</w:t>
      </w:r>
      <w:r w:rsidR="00E66682" w:rsidRPr="00C31E75">
        <w:rPr>
          <w:lang w:val="en-US"/>
        </w:rPr>
        <w:t>e</w:t>
      </w:r>
      <w:r w:rsidRPr="00C31E75">
        <w:rPr>
          <w:lang w:val="en-US"/>
        </w:rPr>
        <w:t>PrognosisType Definition</w:t>
      </w:r>
      <w:bookmarkEnd w:id="422"/>
      <w:bookmarkEnd w:id="423"/>
    </w:p>
    <w:p w14:paraId="2FFE347B" w14:textId="79B59A67" w:rsidR="003A3584" w:rsidRPr="003A3584" w:rsidRDefault="00A7701C" w:rsidP="003A3584">
      <w:pPr>
        <w:pStyle w:val="PARAGRAPH"/>
        <w:rPr>
          <w:lang w:val="en-US"/>
        </w:rPr>
      </w:pPr>
      <w:r w:rsidRPr="00C31E75">
        <w:rPr>
          <w:lang w:val="en-US"/>
        </w:rPr>
        <w:t xml:space="preserve">The </w:t>
      </w:r>
      <w:r w:rsidRPr="00C31E75">
        <w:rPr>
          <w:i/>
          <w:lang w:val="en-US"/>
        </w:rPr>
        <w:t>MaintenancePrognosisType</w:t>
      </w:r>
      <w:r w:rsidRPr="00C31E75">
        <w:rPr>
          <w:lang w:val="en-US"/>
        </w:rPr>
        <w:t xml:space="preserve"> is </w:t>
      </w:r>
      <w:r w:rsidR="00C52D23">
        <w:rPr>
          <w:lang w:val="en-US"/>
        </w:rPr>
        <w:t>a</w:t>
      </w:r>
      <w:r w:rsidR="003A3584" w:rsidRPr="003A3584">
        <w:rPr>
          <w:lang w:val="en-US"/>
        </w:rPr>
        <w:t xml:space="preserve"> prognosis of the control system indicating at which time in the future a specific maintenance action may become necessary. </w:t>
      </w:r>
    </w:p>
    <w:p w14:paraId="2D75C862" w14:textId="46301D89" w:rsidR="004B73EF" w:rsidRPr="00C31E75" w:rsidRDefault="003A3584" w:rsidP="003A3584">
      <w:pPr>
        <w:pStyle w:val="PARAGRAPH"/>
        <w:rPr>
          <w:lang w:val="en-US"/>
        </w:rPr>
      </w:pPr>
      <w:r w:rsidRPr="003A3584">
        <w:rPr>
          <w:lang w:val="en-US"/>
        </w:rPr>
        <w:t>Examples may be oil changes, filter mat replacements or regular checks. Reliability will rely on the specific case and cannot be guaranteed to be precise.</w:t>
      </w:r>
    </w:p>
    <w:p w14:paraId="57BBCB38" w14:textId="763AA964" w:rsidR="00A7701C" w:rsidRPr="00C31E75" w:rsidRDefault="00C52D23" w:rsidP="004B73EF">
      <w:pPr>
        <w:pStyle w:val="PARAGRAPH"/>
        <w:rPr>
          <w:lang w:val="en-US"/>
        </w:rPr>
      </w:pPr>
      <w:r w:rsidRPr="00C31E75">
        <w:rPr>
          <w:lang w:val="en-US"/>
        </w:rPr>
        <w:t xml:space="preserve">The </w:t>
      </w:r>
      <w:r w:rsidRPr="00C31E75">
        <w:rPr>
          <w:i/>
          <w:lang w:val="en-US"/>
        </w:rPr>
        <w:t>MaintenancePrognosisType</w:t>
      </w:r>
      <w:r w:rsidR="00A7701C" w:rsidRPr="00C31E75">
        <w:rPr>
          <w:lang w:val="en-US"/>
        </w:rPr>
        <w:t xml:space="preserve"> is formally defined in </w:t>
      </w:r>
      <w:r w:rsidR="00A7701C" w:rsidRPr="00C31E75">
        <w:rPr>
          <w:lang w:val="en-US"/>
        </w:rPr>
        <w:fldChar w:fldCharType="begin"/>
      </w:r>
      <w:r w:rsidR="00A7701C" w:rsidRPr="00C31E75">
        <w:rPr>
          <w:lang w:val="en-US"/>
        </w:rPr>
        <w:instrText xml:space="preserve"> REF _Ref25152381 \h </w:instrText>
      </w:r>
      <w:r w:rsidR="00A7701C" w:rsidRPr="00C31E75">
        <w:rPr>
          <w:lang w:val="en-US"/>
        </w:rPr>
      </w:r>
      <w:r w:rsidR="00A7701C" w:rsidRPr="00C31E75">
        <w:rPr>
          <w:lang w:val="en-US"/>
        </w:rPr>
        <w:fldChar w:fldCharType="separate"/>
      </w:r>
      <w:r w:rsidR="00DD255D" w:rsidRPr="00C31E75">
        <w:rPr>
          <w:lang w:val="en-US"/>
        </w:rPr>
        <w:t xml:space="preserve">Table </w:t>
      </w:r>
      <w:r w:rsidR="00DD255D">
        <w:rPr>
          <w:noProof/>
          <w:lang w:val="en-US"/>
        </w:rPr>
        <w:t>44</w:t>
      </w:r>
      <w:r w:rsidR="00A7701C" w:rsidRPr="00C31E75">
        <w:rPr>
          <w:lang w:val="en-US"/>
        </w:rPr>
        <w:fldChar w:fldCharType="end"/>
      </w:r>
      <w:r w:rsidR="00A7701C" w:rsidRPr="00C31E75">
        <w:rPr>
          <w:lang w:val="en-US"/>
        </w:rPr>
        <w:t>.</w:t>
      </w:r>
    </w:p>
    <w:p w14:paraId="46CFF1D4" w14:textId="5422BB57" w:rsidR="0034279D" w:rsidRPr="00C31E75" w:rsidRDefault="0034279D" w:rsidP="0034279D">
      <w:pPr>
        <w:pStyle w:val="TABLE-title"/>
        <w:rPr>
          <w:lang w:val="en-US"/>
        </w:rPr>
      </w:pPr>
      <w:bookmarkStart w:id="424" w:name="_Toc25240437"/>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43</w:t>
      </w:r>
      <w:r w:rsidRPr="00C31E75">
        <w:rPr>
          <w:lang w:val="en-US"/>
        </w:rPr>
        <w:fldChar w:fldCharType="end"/>
      </w:r>
      <w:r w:rsidRPr="00C31E75">
        <w:rPr>
          <w:lang w:val="en-US"/>
        </w:rPr>
        <w:t xml:space="preserve"> - </w:t>
      </w:r>
      <w:r w:rsidR="00E66682" w:rsidRPr="00C31E75">
        <w:rPr>
          <w:lang w:val="en-US"/>
        </w:rPr>
        <w:t>Maintenance</w:t>
      </w:r>
      <w:r w:rsidRPr="00C31E75">
        <w:rPr>
          <w:lang w:val="en-US"/>
        </w:rPr>
        <w:t>PrognosisType Definition</w:t>
      </w:r>
      <w:bookmarkEnd w:id="424"/>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34279D" w:rsidRPr="00C31E75" w14:paraId="57785270"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327D1BAC" w14:textId="77777777" w:rsidR="0034279D" w:rsidRPr="00C31E75" w:rsidRDefault="0034279D"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049B5E2B" w14:textId="77777777" w:rsidR="0034279D" w:rsidRPr="00C31E75" w:rsidRDefault="0034279D" w:rsidP="007274D6">
            <w:pPr>
              <w:pStyle w:val="TableText"/>
              <w:rPr>
                <w:b/>
              </w:rPr>
            </w:pPr>
            <w:r w:rsidRPr="00C31E75">
              <w:rPr>
                <w:b/>
              </w:rPr>
              <w:t>Value</w:t>
            </w:r>
          </w:p>
        </w:tc>
      </w:tr>
      <w:tr w:rsidR="0034279D" w:rsidRPr="00C31E75" w14:paraId="5B03EEF5"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3DFF8315" w14:textId="77777777" w:rsidR="0034279D" w:rsidRPr="00C31E75" w:rsidRDefault="0034279D"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0E5481CB" w14:textId="11A2CE13" w:rsidR="0034279D" w:rsidRPr="00C31E75" w:rsidRDefault="0034279D" w:rsidP="007274D6">
            <w:pPr>
              <w:pStyle w:val="TableText"/>
            </w:pPr>
            <w:r w:rsidRPr="00C31E75">
              <w:rPr>
                <w:color w:val="auto"/>
              </w:rPr>
              <w:t>1:</w:t>
            </w:r>
            <w:r w:rsidR="00E66682" w:rsidRPr="00C31E75">
              <w:t>MaintenancePrognosisType</w:t>
            </w:r>
          </w:p>
        </w:tc>
      </w:tr>
      <w:tr w:rsidR="0034279D" w:rsidRPr="00C31E75" w14:paraId="01853CD4"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40F31F45" w14:textId="77777777" w:rsidR="0034279D" w:rsidRPr="00C31E75" w:rsidRDefault="0034279D"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4A0373FB" w14:textId="77777777" w:rsidR="0034279D" w:rsidRPr="00C31E75" w:rsidRDefault="0034279D" w:rsidP="007274D6">
            <w:pPr>
              <w:pStyle w:val="TableText"/>
            </w:pPr>
            <w:r w:rsidRPr="00C31E75">
              <w:rPr>
                <w:color w:val="auto"/>
              </w:rPr>
              <w:t>False</w:t>
            </w:r>
          </w:p>
        </w:tc>
      </w:tr>
      <w:tr w:rsidR="0034279D" w:rsidRPr="00C31E75" w14:paraId="6369B552"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6F7B3FEB" w14:textId="77777777" w:rsidR="0034279D" w:rsidRPr="00C31E75" w:rsidRDefault="0034279D"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66500F55" w14:textId="77777777" w:rsidR="0034279D" w:rsidRPr="00C31E75" w:rsidRDefault="0034279D"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28692A17" w14:textId="77777777" w:rsidR="0034279D" w:rsidRPr="00C31E75" w:rsidRDefault="0034279D"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658071A5" w14:textId="77777777" w:rsidR="0034279D" w:rsidRPr="00C31E75" w:rsidRDefault="0034279D"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0B94B71D" w14:textId="77777777" w:rsidR="0034279D" w:rsidRPr="00C31E75" w:rsidRDefault="0034279D"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634183CA" w14:textId="77777777" w:rsidR="0034279D" w:rsidRPr="00C31E75" w:rsidRDefault="0034279D" w:rsidP="007274D6">
            <w:pPr>
              <w:pStyle w:val="TableText"/>
              <w:rPr>
                <w:b/>
              </w:rPr>
            </w:pPr>
            <w:r w:rsidRPr="00C31E75">
              <w:rPr>
                <w:b/>
              </w:rPr>
              <w:t>Other</w:t>
            </w:r>
          </w:p>
        </w:tc>
      </w:tr>
      <w:tr w:rsidR="0034279D" w:rsidRPr="00C31E75" w14:paraId="5596BDF0"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695DFBEE" w14:textId="04CD229B" w:rsidR="0034279D" w:rsidRPr="00C31E75" w:rsidRDefault="0034279D" w:rsidP="007274D6">
            <w:pPr>
              <w:pStyle w:val="TableText"/>
            </w:pPr>
            <w:r w:rsidRPr="00C31E75">
              <w:t xml:space="preserve">Subtype of the </w:t>
            </w:r>
            <w:proofErr w:type="spellStart"/>
            <w:r w:rsidR="00E66682" w:rsidRPr="00C31E75">
              <w:rPr>
                <w:i/>
              </w:rPr>
              <w:t>Prognosis</w:t>
            </w:r>
            <w:r w:rsidRPr="00C31E75">
              <w:rPr>
                <w:i/>
              </w:rPr>
              <w:t>Type</w:t>
            </w:r>
            <w:proofErr w:type="spellEnd"/>
            <w:r w:rsidRPr="00C31E75">
              <w:t xml:space="preserve"> defined in </w:t>
            </w:r>
            <w:r w:rsidR="00E66682" w:rsidRPr="00C31E75">
              <w:fldChar w:fldCharType="begin"/>
            </w:r>
            <w:r w:rsidR="00E66682" w:rsidRPr="00C31E75">
              <w:instrText xml:space="preserve"> REF _Ref24732815 \r \h </w:instrText>
            </w:r>
            <w:r w:rsidR="00E66682" w:rsidRPr="00C31E75">
              <w:fldChar w:fldCharType="separate"/>
            </w:r>
            <w:r w:rsidR="00DD255D">
              <w:t>7.30</w:t>
            </w:r>
            <w:r w:rsidR="00E66682" w:rsidRPr="00C31E75">
              <w:fldChar w:fldCharType="end"/>
            </w:r>
            <w:r w:rsidRPr="00C31E75">
              <w:t xml:space="preserve"> i.e. inheriting the InstanceDeclarations of that Node.</w:t>
            </w:r>
          </w:p>
        </w:tc>
      </w:tr>
      <w:tr w:rsidR="0034279D" w:rsidRPr="00C31E75" w14:paraId="6D19FAB1"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13019049" w14:textId="77777777" w:rsidR="0034279D" w:rsidRPr="00C31E75" w:rsidRDefault="0034279D"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E08E9CE" w14:textId="67C96A51" w:rsidR="0034279D" w:rsidRPr="00C31E75" w:rsidRDefault="00E66682"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6FE60E5" w14:textId="70FC59C4" w:rsidR="0034279D" w:rsidRPr="00C31E75" w:rsidRDefault="0034279D" w:rsidP="007274D6">
            <w:pPr>
              <w:pStyle w:val="TableTextWithTabs"/>
              <w:rPr>
                <w:color w:val="auto"/>
              </w:rPr>
            </w:pPr>
            <w:r w:rsidRPr="00C31E75">
              <w:rPr>
                <w:color w:val="auto"/>
              </w:rPr>
              <w:t>1:</w:t>
            </w:r>
            <w:r w:rsidR="00E66682" w:rsidRPr="00C31E75">
              <w:rPr>
                <w:color w:val="auto"/>
              </w:rPr>
              <w:t>Activity</w:t>
            </w:r>
          </w:p>
        </w:tc>
        <w:tc>
          <w:tcPr>
            <w:tcW w:w="1417" w:type="dxa"/>
            <w:tcBorders>
              <w:top w:val="single" w:sz="4" w:space="0" w:color="auto"/>
              <w:left w:val="single" w:sz="4" w:space="0" w:color="auto"/>
              <w:bottom w:val="single" w:sz="4" w:space="0" w:color="auto"/>
              <w:right w:val="single" w:sz="4" w:space="0" w:color="auto"/>
            </w:tcBorders>
          </w:tcPr>
          <w:p w14:paraId="17D821F6" w14:textId="47506EAA" w:rsidR="0034279D" w:rsidRPr="00C31E75" w:rsidRDefault="00E66682" w:rsidP="007274D6">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599B9C14" w14:textId="707F512D" w:rsidR="0034279D" w:rsidRPr="00C31E75" w:rsidRDefault="00E66682" w:rsidP="007274D6">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41BF9092" w14:textId="1CB3A688" w:rsidR="0034279D" w:rsidRPr="00C31E75" w:rsidRDefault="00E66682" w:rsidP="007274D6">
            <w:pPr>
              <w:pStyle w:val="TableText"/>
              <w:rPr>
                <w:color w:val="auto"/>
              </w:rPr>
            </w:pPr>
            <w:r w:rsidRPr="00C31E75">
              <w:rPr>
                <w:color w:val="auto"/>
              </w:rPr>
              <w:t>M</w:t>
            </w:r>
          </w:p>
        </w:tc>
      </w:tr>
    </w:tbl>
    <w:p w14:paraId="3740AA3F" w14:textId="55F20CC8" w:rsidR="0034279D" w:rsidRPr="00C31E75" w:rsidRDefault="0034279D" w:rsidP="0034279D">
      <w:pPr>
        <w:pStyle w:val="PARAGRAPH"/>
        <w:rPr>
          <w:lang w:val="en-US"/>
        </w:rPr>
      </w:pPr>
    </w:p>
    <w:p w14:paraId="41E14B6B" w14:textId="2125554C" w:rsidR="00A7701C" w:rsidRPr="00C31E75" w:rsidRDefault="00A7701C" w:rsidP="0034279D">
      <w:pPr>
        <w:pStyle w:val="PARAGRAPH"/>
        <w:rPr>
          <w:lang w:val="en-US"/>
        </w:rPr>
      </w:pPr>
      <w:r w:rsidRPr="00C31E75">
        <w:rPr>
          <w:i/>
          <w:lang w:val="en-US"/>
        </w:rPr>
        <w:t>Activity</w:t>
      </w:r>
      <w:r w:rsidRPr="00C31E75">
        <w:rPr>
          <w:lang w:val="en-US"/>
        </w:rPr>
        <w:t xml:space="preserve"> is </w:t>
      </w:r>
      <w:r w:rsidRPr="00C31E75">
        <w:rPr>
          <w:highlight w:val="yellow"/>
          <w:lang w:val="en-US"/>
        </w:rPr>
        <w:t>…</w:t>
      </w:r>
    </w:p>
    <w:p w14:paraId="40E27B63" w14:textId="77777777" w:rsidR="00A7701C" w:rsidRPr="00C31E75" w:rsidRDefault="00A7701C" w:rsidP="0034279D">
      <w:pPr>
        <w:pStyle w:val="PARAGRAPH"/>
        <w:rPr>
          <w:lang w:val="en-US"/>
        </w:rPr>
      </w:pPr>
    </w:p>
    <w:p w14:paraId="2E499A4B" w14:textId="0A8DDBC9" w:rsidR="00FE6C95" w:rsidRPr="00C31E75" w:rsidRDefault="00FE6C95" w:rsidP="00691152">
      <w:pPr>
        <w:pStyle w:val="berschrift2"/>
        <w:numPr>
          <w:ilvl w:val="1"/>
          <w:numId w:val="20"/>
        </w:numPr>
        <w:rPr>
          <w:lang w:val="en-US"/>
        </w:rPr>
      </w:pPr>
      <w:bookmarkStart w:id="425" w:name="_Ref24732379"/>
      <w:bookmarkStart w:id="426" w:name="_Toc25240328"/>
      <w:r w:rsidRPr="00C31E75">
        <w:rPr>
          <w:lang w:val="en-US"/>
        </w:rPr>
        <w:t>ManualActivityPrognosisType Definition</w:t>
      </w:r>
      <w:bookmarkEnd w:id="425"/>
      <w:bookmarkEnd w:id="426"/>
    </w:p>
    <w:p w14:paraId="285B7C69" w14:textId="36FCC6D8" w:rsidR="00131A12" w:rsidRPr="00131A12" w:rsidRDefault="00B70FC1" w:rsidP="00131A12">
      <w:pPr>
        <w:pStyle w:val="PARAGRAPH"/>
        <w:rPr>
          <w:lang w:val="en-US"/>
        </w:rPr>
      </w:pPr>
      <w:r w:rsidRPr="00C31E75">
        <w:rPr>
          <w:lang w:val="en-US"/>
        </w:rPr>
        <w:t xml:space="preserve">The </w:t>
      </w:r>
      <w:r w:rsidRPr="00C31E75">
        <w:rPr>
          <w:i/>
          <w:lang w:val="en-US"/>
        </w:rPr>
        <w:t>ManualActivityPrognosisType</w:t>
      </w:r>
      <w:r w:rsidRPr="00C31E75">
        <w:rPr>
          <w:lang w:val="en-US"/>
        </w:rPr>
        <w:t xml:space="preserve"> is</w:t>
      </w:r>
      <w:r w:rsidR="00131A12">
        <w:rPr>
          <w:lang w:val="en-US"/>
        </w:rPr>
        <w:t xml:space="preserve"> a</w:t>
      </w:r>
      <w:r w:rsidR="00131A12" w:rsidRPr="00131A12">
        <w:rPr>
          <w:lang w:val="en-US"/>
        </w:rPr>
        <w:t xml:space="preserve"> prognosis of the control system indicating at which time in the future a manual intervention may become necessary. </w:t>
      </w:r>
    </w:p>
    <w:p w14:paraId="7F3574AC" w14:textId="58C090E6" w:rsidR="00B70FC1" w:rsidRPr="00C31E75" w:rsidRDefault="00131A12" w:rsidP="00131A12">
      <w:pPr>
        <w:pStyle w:val="PARAGRAPH"/>
        <w:rPr>
          <w:lang w:val="en-US"/>
        </w:rPr>
      </w:pPr>
      <w:r w:rsidRPr="00131A12">
        <w:rPr>
          <w:lang w:val="en-US"/>
        </w:rPr>
        <w:t>Examples may be manual tool changes for deep boring tools which do not fit in the tool magazine. Reliability will rely on the specific case and cannot be guaranteed to be precise.</w:t>
      </w:r>
    </w:p>
    <w:p w14:paraId="3C0B8458" w14:textId="1CBB4626" w:rsidR="00B70FC1" w:rsidRPr="00C31E75" w:rsidRDefault="0080505B" w:rsidP="00B70FC1">
      <w:pPr>
        <w:pStyle w:val="PARAGRAPH"/>
        <w:rPr>
          <w:lang w:val="en-US"/>
        </w:rPr>
      </w:pPr>
      <w:r w:rsidRPr="00C31E75">
        <w:rPr>
          <w:lang w:val="en-US"/>
        </w:rPr>
        <w:t xml:space="preserve">The </w:t>
      </w:r>
      <w:r w:rsidRPr="00C31E75">
        <w:rPr>
          <w:i/>
          <w:lang w:val="en-US"/>
        </w:rPr>
        <w:t>ManualActivityPrognosisType</w:t>
      </w:r>
      <w:r w:rsidR="00B70FC1" w:rsidRPr="00C31E75">
        <w:rPr>
          <w:lang w:val="en-US"/>
        </w:rPr>
        <w:t xml:space="preserve"> is formally defined in </w:t>
      </w:r>
      <w:r w:rsidR="00B70FC1" w:rsidRPr="00C31E75">
        <w:rPr>
          <w:lang w:val="en-US"/>
        </w:rPr>
        <w:fldChar w:fldCharType="begin"/>
      </w:r>
      <w:r w:rsidR="00B70FC1" w:rsidRPr="00C31E75">
        <w:rPr>
          <w:lang w:val="en-US"/>
        </w:rPr>
        <w:instrText xml:space="preserve"> REF _Ref25152381 \h </w:instrText>
      </w:r>
      <w:r w:rsidR="00B70FC1" w:rsidRPr="00C31E75">
        <w:rPr>
          <w:lang w:val="en-US"/>
        </w:rPr>
      </w:r>
      <w:r w:rsidR="00B70FC1" w:rsidRPr="00C31E75">
        <w:rPr>
          <w:lang w:val="en-US"/>
        </w:rPr>
        <w:fldChar w:fldCharType="separate"/>
      </w:r>
      <w:r w:rsidR="00DD255D" w:rsidRPr="00C31E75">
        <w:rPr>
          <w:lang w:val="en-US"/>
        </w:rPr>
        <w:t xml:space="preserve">Table </w:t>
      </w:r>
      <w:r w:rsidR="00DD255D">
        <w:rPr>
          <w:noProof/>
          <w:lang w:val="en-US"/>
        </w:rPr>
        <w:t>44</w:t>
      </w:r>
      <w:r w:rsidR="00B70FC1" w:rsidRPr="00C31E75">
        <w:rPr>
          <w:lang w:val="en-US"/>
        </w:rPr>
        <w:fldChar w:fldCharType="end"/>
      </w:r>
      <w:r w:rsidR="00B70FC1" w:rsidRPr="00C31E75">
        <w:rPr>
          <w:lang w:val="en-US"/>
        </w:rPr>
        <w:t>.</w:t>
      </w:r>
    </w:p>
    <w:p w14:paraId="351E8101" w14:textId="0496C7B0" w:rsidR="00E02813" w:rsidRPr="00C31E75" w:rsidRDefault="00E02813" w:rsidP="00E02813">
      <w:pPr>
        <w:pStyle w:val="TABLE-title"/>
        <w:rPr>
          <w:lang w:val="en-US"/>
        </w:rPr>
      </w:pPr>
      <w:bookmarkStart w:id="427" w:name="_Ref25152381"/>
      <w:bookmarkStart w:id="428" w:name="_Toc25240438"/>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44</w:t>
      </w:r>
      <w:r w:rsidRPr="00C31E75">
        <w:rPr>
          <w:lang w:val="en-US"/>
        </w:rPr>
        <w:fldChar w:fldCharType="end"/>
      </w:r>
      <w:bookmarkEnd w:id="427"/>
      <w:r w:rsidRPr="00C31E75">
        <w:rPr>
          <w:lang w:val="en-US"/>
        </w:rPr>
        <w:t xml:space="preserve"> - ManualActivityPrognosisType Definition</w:t>
      </w:r>
      <w:bookmarkEnd w:id="428"/>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E02813" w:rsidRPr="00C31E75" w14:paraId="33A9958A"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6E47DE19" w14:textId="77777777" w:rsidR="00E02813" w:rsidRPr="00C31E75" w:rsidRDefault="00E02813"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6206402" w14:textId="77777777" w:rsidR="00E02813" w:rsidRPr="00C31E75" w:rsidRDefault="00E02813" w:rsidP="007274D6">
            <w:pPr>
              <w:pStyle w:val="TableText"/>
              <w:rPr>
                <w:b/>
              </w:rPr>
            </w:pPr>
            <w:r w:rsidRPr="00C31E75">
              <w:rPr>
                <w:b/>
              </w:rPr>
              <w:t>Value</w:t>
            </w:r>
          </w:p>
        </w:tc>
      </w:tr>
      <w:tr w:rsidR="00E02813" w:rsidRPr="00C31E75" w14:paraId="3511B16E"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0BDAAFCB" w14:textId="77777777" w:rsidR="00E02813" w:rsidRPr="00C31E75" w:rsidRDefault="00E02813"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5F96BE5C" w14:textId="3B4BFE94" w:rsidR="00E02813" w:rsidRPr="00C31E75" w:rsidRDefault="00E02813" w:rsidP="007274D6">
            <w:pPr>
              <w:pStyle w:val="TableText"/>
            </w:pPr>
            <w:r w:rsidRPr="00C31E75">
              <w:rPr>
                <w:color w:val="auto"/>
              </w:rPr>
              <w:t>1:</w:t>
            </w:r>
            <w:r w:rsidRPr="00C31E75">
              <w:t>ManualActivityPrognosisType</w:t>
            </w:r>
          </w:p>
        </w:tc>
      </w:tr>
      <w:tr w:rsidR="00E02813" w:rsidRPr="00C31E75" w14:paraId="39790803"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02D092EB" w14:textId="77777777" w:rsidR="00E02813" w:rsidRPr="00C31E75" w:rsidRDefault="00E02813"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16A0FF90" w14:textId="77777777" w:rsidR="00E02813" w:rsidRPr="00C31E75" w:rsidRDefault="00E02813" w:rsidP="007274D6">
            <w:pPr>
              <w:pStyle w:val="TableText"/>
            </w:pPr>
            <w:r w:rsidRPr="00C31E75">
              <w:rPr>
                <w:color w:val="auto"/>
              </w:rPr>
              <w:t>False</w:t>
            </w:r>
          </w:p>
        </w:tc>
      </w:tr>
      <w:tr w:rsidR="00E02813" w:rsidRPr="00C31E75" w14:paraId="21583404"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73353D9E" w14:textId="77777777" w:rsidR="00E02813" w:rsidRPr="00C31E75" w:rsidRDefault="00E02813"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5C89D121" w14:textId="77777777" w:rsidR="00E02813" w:rsidRPr="00C31E75" w:rsidRDefault="00E02813"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2E28CD36" w14:textId="77777777" w:rsidR="00E02813" w:rsidRPr="00C31E75" w:rsidRDefault="00E02813"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6E554B82" w14:textId="77777777" w:rsidR="00E02813" w:rsidRPr="00C31E75" w:rsidRDefault="00E02813"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93EB196" w14:textId="77777777" w:rsidR="00E02813" w:rsidRPr="00C31E75" w:rsidRDefault="00E02813"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552FAEF8" w14:textId="77777777" w:rsidR="00E02813" w:rsidRPr="00C31E75" w:rsidRDefault="00E02813" w:rsidP="007274D6">
            <w:pPr>
              <w:pStyle w:val="TableText"/>
              <w:rPr>
                <w:b/>
              </w:rPr>
            </w:pPr>
            <w:r w:rsidRPr="00C31E75">
              <w:rPr>
                <w:b/>
              </w:rPr>
              <w:t>Other</w:t>
            </w:r>
          </w:p>
        </w:tc>
      </w:tr>
      <w:tr w:rsidR="00E02813" w:rsidRPr="00C31E75" w14:paraId="0375CF2B"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4FD041B6" w14:textId="381D3B96" w:rsidR="00E02813" w:rsidRPr="00C31E75" w:rsidRDefault="00E02813" w:rsidP="007274D6">
            <w:pPr>
              <w:pStyle w:val="TableText"/>
            </w:pPr>
            <w:r w:rsidRPr="00C31E75">
              <w:t xml:space="preserve">Subtype of the </w:t>
            </w:r>
            <w:proofErr w:type="spellStart"/>
            <w:r w:rsidRPr="00C31E75">
              <w:rPr>
                <w:i/>
              </w:rPr>
              <w:t>PrognosisType</w:t>
            </w:r>
            <w:proofErr w:type="spellEnd"/>
            <w:r w:rsidRPr="00C31E75">
              <w:t xml:space="preserve"> defined in </w:t>
            </w:r>
            <w:r w:rsidRPr="00C31E75">
              <w:fldChar w:fldCharType="begin"/>
            </w:r>
            <w:r w:rsidRPr="00C31E75">
              <w:instrText xml:space="preserve"> REF _Ref24732815 \r \h </w:instrText>
            </w:r>
            <w:r w:rsidRPr="00C31E75">
              <w:fldChar w:fldCharType="separate"/>
            </w:r>
            <w:r w:rsidR="00DD255D">
              <w:t>7.30</w:t>
            </w:r>
            <w:r w:rsidRPr="00C31E75">
              <w:fldChar w:fldCharType="end"/>
            </w:r>
            <w:r w:rsidRPr="00C31E75">
              <w:t xml:space="preserve"> i.e. inheriting the InstanceDeclarations of that Node.</w:t>
            </w:r>
          </w:p>
        </w:tc>
      </w:tr>
      <w:tr w:rsidR="00E02813" w:rsidRPr="00C31E75" w14:paraId="6F496CD1"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59995540" w14:textId="77777777" w:rsidR="00E02813" w:rsidRPr="00C31E75" w:rsidRDefault="00E02813"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A684DAA" w14:textId="77777777" w:rsidR="00E02813" w:rsidRPr="00C31E75" w:rsidRDefault="00E02813"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3E7875A8" w14:textId="77777777" w:rsidR="00E02813" w:rsidRPr="00C31E75" w:rsidRDefault="00E02813" w:rsidP="007274D6">
            <w:pPr>
              <w:pStyle w:val="TableTextWithTabs"/>
              <w:rPr>
                <w:color w:val="auto"/>
              </w:rPr>
            </w:pPr>
            <w:r w:rsidRPr="00C31E75">
              <w:rPr>
                <w:color w:val="auto"/>
              </w:rPr>
              <w:t>1:Activity</w:t>
            </w:r>
          </w:p>
        </w:tc>
        <w:tc>
          <w:tcPr>
            <w:tcW w:w="1417" w:type="dxa"/>
            <w:tcBorders>
              <w:top w:val="single" w:sz="4" w:space="0" w:color="auto"/>
              <w:left w:val="single" w:sz="4" w:space="0" w:color="auto"/>
              <w:bottom w:val="single" w:sz="4" w:space="0" w:color="auto"/>
              <w:right w:val="single" w:sz="4" w:space="0" w:color="auto"/>
            </w:tcBorders>
          </w:tcPr>
          <w:p w14:paraId="2E469462" w14:textId="77777777" w:rsidR="00E02813" w:rsidRPr="00C31E75" w:rsidRDefault="00E02813" w:rsidP="007274D6">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64B75216" w14:textId="77777777" w:rsidR="00E02813" w:rsidRPr="00C31E75" w:rsidRDefault="00E02813" w:rsidP="007274D6">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67D4F1B4" w14:textId="77777777" w:rsidR="00E02813" w:rsidRPr="00C31E75" w:rsidRDefault="00E02813" w:rsidP="007274D6">
            <w:pPr>
              <w:pStyle w:val="TableText"/>
              <w:rPr>
                <w:color w:val="auto"/>
              </w:rPr>
            </w:pPr>
            <w:r w:rsidRPr="00C31E75">
              <w:rPr>
                <w:color w:val="auto"/>
              </w:rPr>
              <w:t>M</w:t>
            </w:r>
          </w:p>
        </w:tc>
      </w:tr>
    </w:tbl>
    <w:p w14:paraId="37E39EAC" w14:textId="77777777" w:rsidR="00B70FC1" w:rsidRPr="00C31E75" w:rsidRDefault="00B70FC1" w:rsidP="00B70FC1">
      <w:pPr>
        <w:pStyle w:val="PARAGRAPH"/>
        <w:rPr>
          <w:lang w:val="en-US"/>
        </w:rPr>
      </w:pPr>
    </w:p>
    <w:p w14:paraId="324AF8FD" w14:textId="77777777" w:rsidR="00B70FC1" w:rsidRPr="00C31E75" w:rsidRDefault="00B70FC1" w:rsidP="00B70FC1">
      <w:pPr>
        <w:pStyle w:val="PARAGRAPH"/>
        <w:rPr>
          <w:lang w:val="en-US"/>
        </w:rPr>
      </w:pPr>
      <w:r w:rsidRPr="00C31E75">
        <w:rPr>
          <w:i/>
          <w:lang w:val="en-US"/>
        </w:rPr>
        <w:t>Activity</w:t>
      </w:r>
      <w:r w:rsidRPr="00C31E75">
        <w:rPr>
          <w:lang w:val="en-US"/>
        </w:rPr>
        <w:t xml:space="preserve"> is </w:t>
      </w:r>
      <w:r w:rsidRPr="00C31E75">
        <w:rPr>
          <w:highlight w:val="yellow"/>
          <w:lang w:val="en-US"/>
        </w:rPr>
        <w:t>…</w:t>
      </w:r>
    </w:p>
    <w:p w14:paraId="58F11E26" w14:textId="77777777" w:rsidR="00E02813" w:rsidRPr="00C31E75" w:rsidRDefault="00E02813" w:rsidP="00E02813">
      <w:pPr>
        <w:pStyle w:val="PARAGRAPH"/>
        <w:rPr>
          <w:lang w:val="en-US"/>
        </w:rPr>
      </w:pPr>
    </w:p>
    <w:p w14:paraId="25C896D4" w14:textId="013EC6D9" w:rsidR="00FE6C95" w:rsidRPr="00C31E75" w:rsidRDefault="00FE6C95" w:rsidP="00691152">
      <w:pPr>
        <w:pStyle w:val="berschrift2"/>
        <w:numPr>
          <w:ilvl w:val="1"/>
          <w:numId w:val="20"/>
        </w:numPr>
        <w:rPr>
          <w:lang w:val="en-US"/>
        </w:rPr>
      </w:pPr>
      <w:bookmarkStart w:id="429" w:name="_Ref24732384"/>
      <w:bookmarkStart w:id="430" w:name="_Toc25240329"/>
      <w:r w:rsidRPr="00C31E75">
        <w:rPr>
          <w:lang w:val="en-US"/>
        </w:rPr>
        <w:t>PartUnloadPrognosisType Definition</w:t>
      </w:r>
      <w:bookmarkEnd w:id="429"/>
      <w:bookmarkEnd w:id="430"/>
    </w:p>
    <w:p w14:paraId="605F2A81" w14:textId="699C5400" w:rsidR="00B70FC1" w:rsidRPr="00C31E75" w:rsidRDefault="00B70FC1" w:rsidP="00B70FC1">
      <w:pPr>
        <w:pStyle w:val="PARAGRAPH"/>
        <w:rPr>
          <w:lang w:val="en-US"/>
        </w:rPr>
      </w:pPr>
      <w:r w:rsidRPr="00C31E75">
        <w:rPr>
          <w:lang w:val="en-US"/>
        </w:rPr>
        <w:t xml:space="preserve">The </w:t>
      </w:r>
      <w:r w:rsidRPr="00C31E75">
        <w:rPr>
          <w:i/>
          <w:lang w:val="en-US"/>
        </w:rPr>
        <w:t>PartUnloadPrognosisType</w:t>
      </w:r>
      <w:r w:rsidRPr="00C31E75">
        <w:rPr>
          <w:lang w:val="en-US"/>
        </w:rPr>
        <w:t xml:space="preserve"> is </w:t>
      </w:r>
      <w:r w:rsidRPr="00C31E75">
        <w:rPr>
          <w:highlight w:val="yellow"/>
          <w:lang w:val="en-US"/>
        </w:rPr>
        <w:t>…</w:t>
      </w:r>
    </w:p>
    <w:p w14:paraId="2D4F7332" w14:textId="09D6BE45" w:rsidR="00B70FC1" w:rsidRPr="00C31E75" w:rsidRDefault="00B70FC1" w:rsidP="00B70FC1">
      <w:pPr>
        <w:pStyle w:val="PARAGRAPH"/>
        <w:rPr>
          <w:lang w:val="en-US"/>
        </w:rPr>
      </w:pPr>
      <w:r w:rsidRPr="00C31E75">
        <w:rPr>
          <w:lang w:val="en-US"/>
        </w:rPr>
        <w:t xml:space="preserve">It is formally defined in </w:t>
      </w:r>
      <w:r w:rsidR="00D95937" w:rsidRPr="00C31E75">
        <w:rPr>
          <w:lang w:val="en-US"/>
        </w:rPr>
        <w:fldChar w:fldCharType="begin"/>
      </w:r>
      <w:r w:rsidR="00D95937" w:rsidRPr="00C31E75">
        <w:rPr>
          <w:lang w:val="en-US"/>
        </w:rPr>
        <w:instrText xml:space="preserve"> REF _Ref25152667 \h </w:instrText>
      </w:r>
      <w:r w:rsidR="00D95937" w:rsidRPr="00C31E75">
        <w:rPr>
          <w:lang w:val="en-US"/>
        </w:rPr>
      </w:r>
      <w:r w:rsidR="00D95937" w:rsidRPr="00C31E75">
        <w:rPr>
          <w:lang w:val="en-US"/>
        </w:rPr>
        <w:fldChar w:fldCharType="separate"/>
      </w:r>
      <w:r w:rsidR="00DD255D" w:rsidRPr="00C31E75">
        <w:rPr>
          <w:lang w:val="en-US"/>
        </w:rPr>
        <w:t xml:space="preserve">Table </w:t>
      </w:r>
      <w:r w:rsidR="00DD255D">
        <w:rPr>
          <w:noProof/>
          <w:lang w:val="en-US"/>
        </w:rPr>
        <w:t>45</w:t>
      </w:r>
      <w:r w:rsidR="00D95937" w:rsidRPr="00C31E75">
        <w:rPr>
          <w:lang w:val="en-US"/>
        </w:rPr>
        <w:fldChar w:fldCharType="end"/>
      </w:r>
      <w:r w:rsidRPr="00C31E75">
        <w:rPr>
          <w:lang w:val="en-US"/>
        </w:rPr>
        <w:t>.</w:t>
      </w:r>
    </w:p>
    <w:p w14:paraId="4689AC86" w14:textId="3A3D116C" w:rsidR="00E02813" w:rsidRPr="00C31E75" w:rsidRDefault="00E02813" w:rsidP="00E02813">
      <w:pPr>
        <w:pStyle w:val="TABLE-title"/>
        <w:rPr>
          <w:lang w:val="en-US"/>
        </w:rPr>
      </w:pPr>
      <w:bookmarkStart w:id="431" w:name="_Ref25152667"/>
      <w:bookmarkStart w:id="432" w:name="_Toc25240439"/>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45</w:t>
      </w:r>
      <w:r w:rsidRPr="00C31E75">
        <w:rPr>
          <w:lang w:val="en-US"/>
        </w:rPr>
        <w:fldChar w:fldCharType="end"/>
      </w:r>
      <w:bookmarkEnd w:id="431"/>
      <w:r w:rsidRPr="00C31E75">
        <w:rPr>
          <w:lang w:val="en-US"/>
        </w:rPr>
        <w:t xml:space="preserve"> - PartUnloadPrognosisType Definition</w:t>
      </w:r>
      <w:bookmarkEnd w:id="432"/>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E02813" w:rsidRPr="00C31E75" w14:paraId="249E0594"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2AAC5EAF" w14:textId="77777777" w:rsidR="00E02813" w:rsidRPr="00C31E75" w:rsidRDefault="00E02813"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31B9166C" w14:textId="77777777" w:rsidR="00E02813" w:rsidRPr="00C31E75" w:rsidRDefault="00E02813" w:rsidP="007274D6">
            <w:pPr>
              <w:pStyle w:val="TableText"/>
              <w:rPr>
                <w:b/>
              </w:rPr>
            </w:pPr>
            <w:r w:rsidRPr="00C31E75">
              <w:rPr>
                <w:b/>
              </w:rPr>
              <w:t>Value</w:t>
            </w:r>
          </w:p>
        </w:tc>
      </w:tr>
      <w:tr w:rsidR="00E02813" w:rsidRPr="00C31E75" w14:paraId="797CF2EA"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5D48B829" w14:textId="77777777" w:rsidR="00E02813" w:rsidRPr="00C31E75" w:rsidRDefault="00E02813"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49CDDBFA" w14:textId="6D72400A" w:rsidR="00E02813" w:rsidRPr="00C31E75" w:rsidRDefault="00E02813" w:rsidP="007274D6">
            <w:pPr>
              <w:pStyle w:val="TableText"/>
            </w:pPr>
            <w:r w:rsidRPr="00C31E75">
              <w:rPr>
                <w:color w:val="auto"/>
              </w:rPr>
              <w:t>1:</w:t>
            </w:r>
            <w:r w:rsidRPr="00C31E75">
              <w:t>PartUnloadPrognosisType</w:t>
            </w:r>
          </w:p>
        </w:tc>
      </w:tr>
      <w:tr w:rsidR="00E02813" w:rsidRPr="00C31E75" w14:paraId="584405E2"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497FE6D4" w14:textId="77777777" w:rsidR="00E02813" w:rsidRPr="00C31E75" w:rsidRDefault="00E02813"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4AC73B8A" w14:textId="77777777" w:rsidR="00E02813" w:rsidRPr="00C31E75" w:rsidRDefault="00E02813" w:rsidP="007274D6">
            <w:pPr>
              <w:pStyle w:val="TableText"/>
            </w:pPr>
            <w:r w:rsidRPr="00C31E75">
              <w:rPr>
                <w:color w:val="auto"/>
              </w:rPr>
              <w:t>False</w:t>
            </w:r>
          </w:p>
        </w:tc>
      </w:tr>
      <w:tr w:rsidR="00E02813" w:rsidRPr="00C31E75" w14:paraId="23F68650"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44A28665" w14:textId="77777777" w:rsidR="00E02813" w:rsidRPr="00C31E75" w:rsidRDefault="00E02813"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2A0A9B9F" w14:textId="77777777" w:rsidR="00E02813" w:rsidRPr="00C31E75" w:rsidRDefault="00E02813"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7400EED0" w14:textId="77777777" w:rsidR="00E02813" w:rsidRPr="00C31E75" w:rsidRDefault="00E02813"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62D68969" w14:textId="77777777" w:rsidR="00E02813" w:rsidRPr="00C31E75" w:rsidRDefault="00E02813"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B62780E" w14:textId="77777777" w:rsidR="00E02813" w:rsidRPr="00C31E75" w:rsidRDefault="00E02813"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6BA4950A" w14:textId="77777777" w:rsidR="00E02813" w:rsidRPr="00C31E75" w:rsidRDefault="00E02813" w:rsidP="007274D6">
            <w:pPr>
              <w:pStyle w:val="TableText"/>
              <w:rPr>
                <w:b/>
              </w:rPr>
            </w:pPr>
            <w:r w:rsidRPr="00C31E75">
              <w:rPr>
                <w:b/>
              </w:rPr>
              <w:t>Other</w:t>
            </w:r>
          </w:p>
        </w:tc>
      </w:tr>
      <w:tr w:rsidR="00E02813" w:rsidRPr="00C31E75" w14:paraId="57854579"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438B7145" w14:textId="6364BB99" w:rsidR="00E02813" w:rsidRPr="00C31E75" w:rsidRDefault="00E02813" w:rsidP="007274D6">
            <w:pPr>
              <w:pStyle w:val="TableText"/>
            </w:pPr>
            <w:r w:rsidRPr="00C31E75">
              <w:t xml:space="preserve">Subtype of the </w:t>
            </w:r>
            <w:proofErr w:type="spellStart"/>
            <w:r w:rsidRPr="00C31E75">
              <w:rPr>
                <w:i/>
              </w:rPr>
              <w:t>PrognosisType</w:t>
            </w:r>
            <w:proofErr w:type="spellEnd"/>
            <w:r w:rsidRPr="00C31E75">
              <w:t xml:space="preserve"> defined in </w:t>
            </w:r>
            <w:r w:rsidRPr="00C31E75">
              <w:fldChar w:fldCharType="begin"/>
            </w:r>
            <w:r w:rsidRPr="00C31E75">
              <w:instrText xml:space="preserve"> REF _Ref24732815 \r \h </w:instrText>
            </w:r>
            <w:r w:rsidRPr="00C31E75">
              <w:fldChar w:fldCharType="separate"/>
            </w:r>
            <w:r w:rsidR="00DD255D">
              <w:t>7.30</w:t>
            </w:r>
            <w:r w:rsidRPr="00C31E75">
              <w:fldChar w:fldCharType="end"/>
            </w:r>
            <w:r w:rsidRPr="00C31E75">
              <w:t xml:space="preserve"> i.e. inheriting the InstanceDeclarations of that Node.</w:t>
            </w:r>
          </w:p>
        </w:tc>
      </w:tr>
      <w:tr w:rsidR="00E02813" w:rsidRPr="00C31E75" w14:paraId="5F2812AB"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2EC711E4" w14:textId="77777777" w:rsidR="00E02813" w:rsidRPr="00C31E75" w:rsidRDefault="00E02813"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60636FD" w14:textId="77777777" w:rsidR="00E02813" w:rsidRPr="00C31E75" w:rsidRDefault="00E02813"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5778559C" w14:textId="306253B3" w:rsidR="00E02813" w:rsidRPr="00C31E75" w:rsidRDefault="00E02813" w:rsidP="007274D6">
            <w:pPr>
              <w:pStyle w:val="TableTextWithTabs"/>
              <w:rPr>
                <w:color w:val="auto"/>
              </w:rPr>
            </w:pPr>
            <w:r w:rsidRPr="00C31E75">
              <w:rPr>
                <w:color w:val="auto"/>
              </w:rPr>
              <w:t>1:Location</w:t>
            </w:r>
          </w:p>
        </w:tc>
        <w:tc>
          <w:tcPr>
            <w:tcW w:w="1417" w:type="dxa"/>
            <w:tcBorders>
              <w:top w:val="single" w:sz="4" w:space="0" w:color="auto"/>
              <w:left w:val="single" w:sz="4" w:space="0" w:color="auto"/>
              <w:bottom w:val="single" w:sz="4" w:space="0" w:color="auto"/>
              <w:right w:val="single" w:sz="4" w:space="0" w:color="auto"/>
            </w:tcBorders>
          </w:tcPr>
          <w:p w14:paraId="3E792960" w14:textId="77777777" w:rsidR="00E02813" w:rsidRPr="00C31E75" w:rsidRDefault="00E02813" w:rsidP="007274D6">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49350A56" w14:textId="77777777" w:rsidR="00E02813" w:rsidRPr="00C31E75" w:rsidRDefault="00E02813" w:rsidP="007274D6">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12DA6381" w14:textId="77777777" w:rsidR="00E02813" w:rsidRPr="00C31E75" w:rsidRDefault="00E02813" w:rsidP="007274D6">
            <w:pPr>
              <w:pStyle w:val="TableText"/>
              <w:rPr>
                <w:color w:val="auto"/>
              </w:rPr>
            </w:pPr>
            <w:r w:rsidRPr="00C31E75">
              <w:rPr>
                <w:color w:val="auto"/>
              </w:rPr>
              <w:t>M</w:t>
            </w:r>
          </w:p>
        </w:tc>
      </w:tr>
      <w:tr w:rsidR="00E02813" w:rsidRPr="00C31E75" w14:paraId="110268B7"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71145FF1" w14:textId="502A4A7A" w:rsidR="00E02813" w:rsidRPr="00C31E75" w:rsidRDefault="00E02813" w:rsidP="00E02813">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5B1A1A7" w14:textId="01780849" w:rsidR="00E02813" w:rsidRPr="00C31E75" w:rsidRDefault="00E02813" w:rsidP="00E02813">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A935C4E" w14:textId="0B705C36" w:rsidR="00E02813" w:rsidRPr="00C31E75" w:rsidRDefault="00E02813" w:rsidP="00E02813">
            <w:pPr>
              <w:pStyle w:val="TableTextWithTabs"/>
              <w:rPr>
                <w:color w:val="auto"/>
              </w:rPr>
            </w:pPr>
            <w:r w:rsidRPr="00C31E75">
              <w:rPr>
                <w:color w:val="auto"/>
              </w:rPr>
              <w:t>1:PartIdentifier</w:t>
            </w:r>
          </w:p>
        </w:tc>
        <w:tc>
          <w:tcPr>
            <w:tcW w:w="1417" w:type="dxa"/>
            <w:tcBorders>
              <w:top w:val="single" w:sz="4" w:space="0" w:color="auto"/>
              <w:left w:val="single" w:sz="4" w:space="0" w:color="auto"/>
              <w:bottom w:val="single" w:sz="4" w:space="0" w:color="auto"/>
              <w:right w:val="single" w:sz="4" w:space="0" w:color="auto"/>
            </w:tcBorders>
          </w:tcPr>
          <w:p w14:paraId="024917F9" w14:textId="1B20C2AD" w:rsidR="00E02813" w:rsidRPr="00C31E75" w:rsidRDefault="00E02813" w:rsidP="00E02813">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492953D8" w14:textId="651205EE" w:rsidR="00E02813" w:rsidRPr="00C31E75" w:rsidRDefault="00E02813" w:rsidP="00E02813">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51825BA3" w14:textId="7F7A6388" w:rsidR="00E02813" w:rsidRPr="00C31E75" w:rsidRDefault="00E02813" w:rsidP="00E02813">
            <w:pPr>
              <w:pStyle w:val="TableText"/>
              <w:rPr>
                <w:color w:val="auto"/>
              </w:rPr>
            </w:pPr>
            <w:r w:rsidRPr="00C31E75">
              <w:rPr>
                <w:color w:val="auto"/>
              </w:rPr>
              <w:t>O</w:t>
            </w:r>
          </w:p>
        </w:tc>
      </w:tr>
    </w:tbl>
    <w:p w14:paraId="0E1E96BE" w14:textId="15FE4BA9" w:rsidR="00E02813" w:rsidRPr="00C31E75" w:rsidRDefault="00E02813" w:rsidP="00E02813">
      <w:pPr>
        <w:pStyle w:val="PARAGRAPH"/>
        <w:rPr>
          <w:lang w:val="en-US"/>
        </w:rPr>
      </w:pPr>
    </w:p>
    <w:p w14:paraId="57A9420C" w14:textId="38153086" w:rsidR="00B70FC1" w:rsidRPr="00C31E75" w:rsidRDefault="00B70FC1" w:rsidP="00E02813">
      <w:pPr>
        <w:pStyle w:val="PARAGRAPH"/>
        <w:rPr>
          <w:lang w:val="en-US"/>
        </w:rPr>
      </w:pPr>
      <w:r w:rsidRPr="00C31E75">
        <w:rPr>
          <w:i/>
          <w:lang w:val="en-US"/>
        </w:rPr>
        <w:t>Location</w:t>
      </w:r>
      <w:r w:rsidRPr="00C31E75">
        <w:rPr>
          <w:lang w:val="en-US"/>
        </w:rPr>
        <w:t xml:space="preserve"> is </w:t>
      </w:r>
      <w:r w:rsidRPr="00C31E75">
        <w:rPr>
          <w:highlight w:val="yellow"/>
          <w:lang w:val="en-US"/>
        </w:rPr>
        <w:t>…</w:t>
      </w:r>
    </w:p>
    <w:p w14:paraId="1FF3687D" w14:textId="57FC34C9" w:rsidR="00B70FC1" w:rsidRPr="00C31E75" w:rsidRDefault="00B70FC1" w:rsidP="00E02813">
      <w:pPr>
        <w:pStyle w:val="PARAGRAPH"/>
        <w:rPr>
          <w:lang w:val="en-US"/>
        </w:rPr>
      </w:pPr>
    </w:p>
    <w:p w14:paraId="0181F7C3" w14:textId="2B64F42C" w:rsidR="00B70FC1" w:rsidRPr="00C31E75" w:rsidRDefault="00B70FC1" w:rsidP="00E02813">
      <w:pPr>
        <w:pStyle w:val="PARAGRAPH"/>
        <w:rPr>
          <w:lang w:val="en-US"/>
        </w:rPr>
      </w:pPr>
      <w:r w:rsidRPr="00C31E75">
        <w:rPr>
          <w:i/>
          <w:lang w:val="en-US"/>
        </w:rPr>
        <w:t>PartIdentifier</w:t>
      </w:r>
      <w:r w:rsidRPr="00C31E75">
        <w:rPr>
          <w:lang w:val="en-US"/>
        </w:rPr>
        <w:t xml:space="preserve"> shall be a copy of the </w:t>
      </w:r>
      <w:r w:rsidRPr="00C31E75">
        <w:rPr>
          <w:i/>
          <w:lang w:val="en-US"/>
        </w:rPr>
        <w:t>Identifier</w:t>
      </w:r>
      <w:r w:rsidRPr="00C31E75">
        <w:rPr>
          <w:lang w:val="en-US"/>
        </w:rPr>
        <w:t xml:space="preserve"> Property of the </w:t>
      </w:r>
      <w:r w:rsidRPr="00C31E75">
        <w:rPr>
          <w:i/>
          <w:lang w:val="en-US"/>
        </w:rPr>
        <w:t>ProductionPartType</w:t>
      </w:r>
      <w:r w:rsidRPr="00C31E75">
        <w:rPr>
          <w:lang w:val="en-US"/>
        </w:rPr>
        <w:t xml:space="preserve"> instance the prognosis relates to.</w:t>
      </w:r>
    </w:p>
    <w:p w14:paraId="26ABF38B" w14:textId="77777777" w:rsidR="00B70FC1" w:rsidRPr="00C31E75" w:rsidRDefault="00B70FC1" w:rsidP="00E02813">
      <w:pPr>
        <w:pStyle w:val="PARAGRAPH"/>
        <w:rPr>
          <w:lang w:val="en-US"/>
        </w:rPr>
      </w:pPr>
    </w:p>
    <w:p w14:paraId="0E46CA0C" w14:textId="4AC9349D" w:rsidR="00FE6C95" w:rsidRPr="00C31E75" w:rsidRDefault="00FE6C95" w:rsidP="00691152">
      <w:pPr>
        <w:pStyle w:val="berschrift2"/>
        <w:numPr>
          <w:ilvl w:val="1"/>
          <w:numId w:val="20"/>
        </w:numPr>
        <w:rPr>
          <w:lang w:val="en-US"/>
        </w:rPr>
      </w:pPr>
      <w:bookmarkStart w:id="433" w:name="_Ref24732389"/>
      <w:bookmarkStart w:id="434" w:name="_Toc25240330"/>
      <w:r w:rsidRPr="00C31E75">
        <w:rPr>
          <w:lang w:val="en-US"/>
        </w:rPr>
        <w:t>ProcessChangeoverPrognosisType</w:t>
      </w:r>
      <w:bookmarkEnd w:id="433"/>
      <w:r w:rsidR="00257204" w:rsidRPr="00C31E75">
        <w:rPr>
          <w:lang w:val="en-US"/>
        </w:rPr>
        <w:t xml:space="preserve"> Definition</w:t>
      </w:r>
      <w:bookmarkEnd w:id="434"/>
    </w:p>
    <w:p w14:paraId="23F436CA" w14:textId="1C223EAF" w:rsidR="00A269B3" w:rsidRPr="00C31E75" w:rsidRDefault="00A269B3" w:rsidP="00A269B3">
      <w:pPr>
        <w:pStyle w:val="PARAGRAPH"/>
        <w:rPr>
          <w:lang w:val="en-US"/>
        </w:rPr>
      </w:pPr>
      <w:r w:rsidRPr="00C31E75">
        <w:rPr>
          <w:lang w:val="en-US"/>
        </w:rPr>
        <w:t xml:space="preserve">The </w:t>
      </w:r>
      <w:r w:rsidRPr="00C31E75">
        <w:rPr>
          <w:i/>
          <w:lang w:val="en-US"/>
        </w:rPr>
        <w:t>ProcessChangeoverPrognosisType</w:t>
      </w:r>
      <w:r w:rsidRPr="00C31E75">
        <w:rPr>
          <w:lang w:val="en-US"/>
        </w:rPr>
        <w:t xml:space="preserve"> is </w:t>
      </w:r>
      <w:r w:rsidRPr="00C31E75">
        <w:rPr>
          <w:highlight w:val="yellow"/>
          <w:lang w:val="en-US"/>
        </w:rPr>
        <w:t>…</w:t>
      </w:r>
    </w:p>
    <w:p w14:paraId="68CB7C90" w14:textId="2141011E" w:rsidR="00A269B3" w:rsidRPr="00C31E75" w:rsidRDefault="00A269B3" w:rsidP="00A269B3">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_Ref25152473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46</w:t>
      </w:r>
      <w:r w:rsidRPr="00C31E75">
        <w:rPr>
          <w:lang w:val="en-US"/>
        </w:rPr>
        <w:fldChar w:fldCharType="end"/>
      </w:r>
      <w:r w:rsidRPr="00C31E75">
        <w:rPr>
          <w:lang w:val="en-US"/>
        </w:rPr>
        <w:t>.</w:t>
      </w:r>
    </w:p>
    <w:p w14:paraId="25E5EAAA" w14:textId="187A5F9F" w:rsidR="00E02813" w:rsidRPr="00C31E75" w:rsidRDefault="00E02813" w:rsidP="00E02813">
      <w:pPr>
        <w:pStyle w:val="TABLE-title"/>
        <w:rPr>
          <w:lang w:val="en-US"/>
        </w:rPr>
      </w:pPr>
      <w:bookmarkStart w:id="435" w:name="_Ref25152473"/>
      <w:bookmarkStart w:id="436" w:name="_Toc25240440"/>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46</w:t>
      </w:r>
      <w:r w:rsidRPr="00C31E75">
        <w:rPr>
          <w:lang w:val="en-US"/>
        </w:rPr>
        <w:fldChar w:fldCharType="end"/>
      </w:r>
      <w:bookmarkEnd w:id="435"/>
      <w:r w:rsidRPr="00C31E75">
        <w:rPr>
          <w:lang w:val="en-US"/>
        </w:rPr>
        <w:t xml:space="preserve"> - ProcessChangeoverPrognosisType Definition</w:t>
      </w:r>
      <w:bookmarkEnd w:id="436"/>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E02813" w:rsidRPr="00C31E75" w14:paraId="0218B84A"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00683276" w14:textId="77777777" w:rsidR="00E02813" w:rsidRPr="00C31E75" w:rsidRDefault="00E02813"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38647CE9" w14:textId="77777777" w:rsidR="00E02813" w:rsidRPr="00C31E75" w:rsidRDefault="00E02813" w:rsidP="007274D6">
            <w:pPr>
              <w:pStyle w:val="TableText"/>
              <w:rPr>
                <w:b/>
              </w:rPr>
            </w:pPr>
            <w:r w:rsidRPr="00C31E75">
              <w:rPr>
                <w:b/>
              </w:rPr>
              <w:t>Value</w:t>
            </w:r>
          </w:p>
        </w:tc>
      </w:tr>
      <w:tr w:rsidR="00E02813" w:rsidRPr="00C31E75" w14:paraId="75447E87"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09628EE1" w14:textId="77777777" w:rsidR="00E02813" w:rsidRPr="00C31E75" w:rsidRDefault="00E02813"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251016B9" w14:textId="1CA74544" w:rsidR="00E02813" w:rsidRPr="00C31E75" w:rsidRDefault="00E02813" w:rsidP="007274D6">
            <w:pPr>
              <w:pStyle w:val="TableText"/>
            </w:pPr>
            <w:r w:rsidRPr="00C31E75">
              <w:rPr>
                <w:color w:val="auto"/>
              </w:rPr>
              <w:t>1:</w:t>
            </w:r>
            <w:r w:rsidRPr="00C31E75">
              <w:t>ProcessChangeoverPrognosisType</w:t>
            </w:r>
          </w:p>
        </w:tc>
      </w:tr>
      <w:tr w:rsidR="00E02813" w:rsidRPr="00C31E75" w14:paraId="5D78C1E5"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5FB6EF00" w14:textId="77777777" w:rsidR="00E02813" w:rsidRPr="00C31E75" w:rsidRDefault="00E02813"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07FBAF17" w14:textId="77777777" w:rsidR="00E02813" w:rsidRPr="00C31E75" w:rsidRDefault="00E02813" w:rsidP="007274D6">
            <w:pPr>
              <w:pStyle w:val="TableText"/>
            </w:pPr>
            <w:r w:rsidRPr="00C31E75">
              <w:rPr>
                <w:color w:val="auto"/>
              </w:rPr>
              <w:t>False</w:t>
            </w:r>
          </w:p>
        </w:tc>
      </w:tr>
      <w:tr w:rsidR="00E02813" w:rsidRPr="00C31E75" w14:paraId="550B7C50"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7CB36566" w14:textId="77777777" w:rsidR="00E02813" w:rsidRPr="00C31E75" w:rsidRDefault="00E02813"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0945F9E3" w14:textId="77777777" w:rsidR="00E02813" w:rsidRPr="00C31E75" w:rsidRDefault="00E02813"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5C902872" w14:textId="77777777" w:rsidR="00E02813" w:rsidRPr="00C31E75" w:rsidRDefault="00E02813"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16C72FC" w14:textId="77777777" w:rsidR="00E02813" w:rsidRPr="00C31E75" w:rsidRDefault="00E02813"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883F1A8" w14:textId="77777777" w:rsidR="00E02813" w:rsidRPr="00C31E75" w:rsidRDefault="00E02813"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58DA9824" w14:textId="77777777" w:rsidR="00E02813" w:rsidRPr="00C31E75" w:rsidRDefault="00E02813" w:rsidP="007274D6">
            <w:pPr>
              <w:pStyle w:val="TableText"/>
              <w:rPr>
                <w:b/>
              </w:rPr>
            </w:pPr>
            <w:r w:rsidRPr="00C31E75">
              <w:rPr>
                <w:b/>
              </w:rPr>
              <w:t>Other</w:t>
            </w:r>
          </w:p>
        </w:tc>
      </w:tr>
      <w:tr w:rsidR="00E02813" w:rsidRPr="00C31E75" w14:paraId="66C33283"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34ACDDBC" w14:textId="5972C62E" w:rsidR="00E02813" w:rsidRPr="00C31E75" w:rsidRDefault="00E02813" w:rsidP="007274D6">
            <w:pPr>
              <w:pStyle w:val="TableText"/>
            </w:pPr>
            <w:r w:rsidRPr="00C31E75">
              <w:t xml:space="preserve">Subtype of the </w:t>
            </w:r>
            <w:proofErr w:type="spellStart"/>
            <w:r w:rsidRPr="00C31E75">
              <w:rPr>
                <w:i/>
              </w:rPr>
              <w:t>PrognosisType</w:t>
            </w:r>
            <w:proofErr w:type="spellEnd"/>
            <w:r w:rsidRPr="00C31E75">
              <w:t xml:space="preserve"> defined in </w:t>
            </w:r>
            <w:r w:rsidRPr="00C31E75">
              <w:fldChar w:fldCharType="begin"/>
            </w:r>
            <w:r w:rsidRPr="00C31E75">
              <w:instrText xml:space="preserve"> REF _Ref24732815 \r \h </w:instrText>
            </w:r>
            <w:r w:rsidRPr="00C31E75">
              <w:fldChar w:fldCharType="separate"/>
            </w:r>
            <w:r w:rsidR="00DD255D">
              <w:t>7.30</w:t>
            </w:r>
            <w:r w:rsidRPr="00C31E75">
              <w:fldChar w:fldCharType="end"/>
            </w:r>
            <w:r w:rsidRPr="00C31E75">
              <w:t xml:space="preserve"> i.e. inheriting the InstanceDeclarations of that Node.</w:t>
            </w:r>
          </w:p>
        </w:tc>
      </w:tr>
      <w:tr w:rsidR="00E02813" w:rsidRPr="00C31E75" w14:paraId="387D6FA7"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6975B4C9" w14:textId="77777777" w:rsidR="00E02813" w:rsidRPr="00C31E75" w:rsidRDefault="00E02813"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3A5841E" w14:textId="77777777" w:rsidR="00E02813" w:rsidRPr="00C31E75" w:rsidRDefault="00E02813"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5FCA71D3" w14:textId="77777777" w:rsidR="00E02813" w:rsidRPr="00C31E75" w:rsidRDefault="00E02813" w:rsidP="007274D6">
            <w:pPr>
              <w:pStyle w:val="TableTextWithTabs"/>
              <w:rPr>
                <w:color w:val="auto"/>
              </w:rPr>
            </w:pPr>
            <w:r w:rsidRPr="00C31E75">
              <w:rPr>
                <w:color w:val="auto"/>
              </w:rPr>
              <w:t>1:Activity</w:t>
            </w:r>
          </w:p>
        </w:tc>
        <w:tc>
          <w:tcPr>
            <w:tcW w:w="1417" w:type="dxa"/>
            <w:tcBorders>
              <w:top w:val="single" w:sz="4" w:space="0" w:color="auto"/>
              <w:left w:val="single" w:sz="4" w:space="0" w:color="auto"/>
              <w:bottom w:val="single" w:sz="4" w:space="0" w:color="auto"/>
              <w:right w:val="single" w:sz="4" w:space="0" w:color="auto"/>
            </w:tcBorders>
          </w:tcPr>
          <w:p w14:paraId="747DA050" w14:textId="77777777" w:rsidR="00E02813" w:rsidRPr="00C31E75" w:rsidRDefault="00E02813" w:rsidP="007274D6">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127C1626" w14:textId="77777777" w:rsidR="00E02813" w:rsidRPr="00C31E75" w:rsidRDefault="00E02813" w:rsidP="007274D6">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3D6A77A9" w14:textId="77777777" w:rsidR="00E02813" w:rsidRPr="00C31E75" w:rsidRDefault="00E02813" w:rsidP="007274D6">
            <w:pPr>
              <w:pStyle w:val="TableText"/>
              <w:rPr>
                <w:color w:val="auto"/>
              </w:rPr>
            </w:pPr>
            <w:r w:rsidRPr="00C31E75">
              <w:rPr>
                <w:color w:val="auto"/>
              </w:rPr>
              <w:t>M</w:t>
            </w:r>
          </w:p>
        </w:tc>
      </w:tr>
    </w:tbl>
    <w:p w14:paraId="04BB70E0" w14:textId="02EFC548" w:rsidR="00E02813" w:rsidRPr="00C31E75" w:rsidRDefault="00E02813" w:rsidP="00E02813">
      <w:pPr>
        <w:pStyle w:val="PARAGRAPH"/>
        <w:rPr>
          <w:lang w:val="en-US"/>
        </w:rPr>
      </w:pPr>
    </w:p>
    <w:p w14:paraId="437000FF" w14:textId="6005B898" w:rsidR="00A269B3" w:rsidRPr="00C31E75" w:rsidRDefault="00A269B3" w:rsidP="00E02813">
      <w:pPr>
        <w:pStyle w:val="PARAGRAPH"/>
        <w:rPr>
          <w:lang w:val="en-US"/>
        </w:rPr>
      </w:pPr>
      <w:r w:rsidRPr="00C31E75">
        <w:rPr>
          <w:i/>
          <w:lang w:val="en-US"/>
        </w:rPr>
        <w:t>Activity</w:t>
      </w:r>
      <w:r w:rsidRPr="00C31E75">
        <w:rPr>
          <w:lang w:val="en-US"/>
        </w:rPr>
        <w:t xml:space="preserve"> is </w:t>
      </w:r>
      <w:r w:rsidRPr="00C31E75">
        <w:rPr>
          <w:highlight w:val="yellow"/>
          <w:lang w:val="en-US"/>
        </w:rPr>
        <w:t>…</w:t>
      </w:r>
    </w:p>
    <w:p w14:paraId="326C72F9" w14:textId="77777777" w:rsidR="00A269B3" w:rsidRPr="00C31E75" w:rsidRDefault="00A269B3" w:rsidP="00E02813">
      <w:pPr>
        <w:pStyle w:val="PARAGRAPH"/>
        <w:rPr>
          <w:lang w:val="en-US"/>
        </w:rPr>
      </w:pPr>
    </w:p>
    <w:p w14:paraId="0D072C99" w14:textId="7C1A01E1" w:rsidR="00FE6C95" w:rsidRPr="00C31E75" w:rsidRDefault="00FE6C95" w:rsidP="00691152">
      <w:pPr>
        <w:pStyle w:val="berschrift2"/>
        <w:numPr>
          <w:ilvl w:val="1"/>
          <w:numId w:val="20"/>
        </w:numPr>
        <w:rPr>
          <w:lang w:val="en-US"/>
        </w:rPr>
      </w:pPr>
      <w:bookmarkStart w:id="437" w:name="_Ref24732394"/>
      <w:bookmarkStart w:id="438" w:name="_Toc25240331"/>
      <w:r w:rsidRPr="00C31E75">
        <w:rPr>
          <w:lang w:val="en-US"/>
        </w:rPr>
        <w:t>ProductionJobEndPrognosisType</w:t>
      </w:r>
      <w:bookmarkEnd w:id="437"/>
      <w:r w:rsidR="00257204" w:rsidRPr="00C31E75">
        <w:rPr>
          <w:lang w:val="en-US"/>
        </w:rPr>
        <w:t xml:space="preserve"> Definition</w:t>
      </w:r>
      <w:bookmarkEnd w:id="438"/>
    </w:p>
    <w:p w14:paraId="0CC702D0" w14:textId="23BA8763" w:rsidR="00D95937" w:rsidRPr="00C31E75" w:rsidRDefault="00D95937" w:rsidP="0030101C">
      <w:pPr>
        <w:pStyle w:val="PARAGRAPH"/>
        <w:rPr>
          <w:lang w:val="en-US"/>
        </w:rPr>
      </w:pPr>
      <w:r w:rsidRPr="00C31E75">
        <w:rPr>
          <w:lang w:val="en-US"/>
        </w:rPr>
        <w:t xml:space="preserve">The </w:t>
      </w:r>
      <w:r w:rsidRPr="00C31E75">
        <w:rPr>
          <w:i/>
          <w:lang w:val="en-US"/>
        </w:rPr>
        <w:t>ProductionJobEndPrognosisType</w:t>
      </w:r>
      <w:r w:rsidRPr="00C31E75">
        <w:rPr>
          <w:lang w:val="en-US"/>
        </w:rPr>
        <w:t xml:space="preserve"> is </w:t>
      </w:r>
      <w:r w:rsidR="0030101C" w:rsidRPr="0030101C">
        <w:rPr>
          <w:lang w:val="en-US"/>
        </w:rPr>
        <w:t>the estimated timespan until the end of the current Job.</w:t>
      </w:r>
    </w:p>
    <w:p w14:paraId="1632CF8F" w14:textId="5FD0665C" w:rsidR="00D95937" w:rsidRPr="00C31E75" w:rsidRDefault="00D95937" w:rsidP="00D95937">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_Ref25152710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47</w:t>
      </w:r>
      <w:r w:rsidRPr="00C31E75">
        <w:rPr>
          <w:lang w:val="en-US"/>
        </w:rPr>
        <w:fldChar w:fldCharType="end"/>
      </w:r>
      <w:r w:rsidRPr="00C31E75">
        <w:rPr>
          <w:lang w:val="en-US"/>
        </w:rPr>
        <w:t>.</w:t>
      </w:r>
    </w:p>
    <w:p w14:paraId="4AFE1E39" w14:textId="36BE9EBE" w:rsidR="00E02813" w:rsidRPr="00C31E75" w:rsidRDefault="00E02813" w:rsidP="00E02813">
      <w:pPr>
        <w:pStyle w:val="TABLE-title"/>
        <w:rPr>
          <w:lang w:val="en-US"/>
        </w:rPr>
      </w:pPr>
      <w:bookmarkStart w:id="439" w:name="_Ref25152710"/>
      <w:bookmarkStart w:id="440" w:name="_Toc25240441"/>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47</w:t>
      </w:r>
      <w:r w:rsidRPr="00C31E75">
        <w:rPr>
          <w:lang w:val="en-US"/>
        </w:rPr>
        <w:fldChar w:fldCharType="end"/>
      </w:r>
      <w:bookmarkEnd w:id="439"/>
      <w:r w:rsidRPr="00C31E75">
        <w:rPr>
          <w:lang w:val="en-US"/>
        </w:rPr>
        <w:t xml:space="preserve"> - ProductionJobEndPrognosisType Definition</w:t>
      </w:r>
      <w:bookmarkEnd w:id="440"/>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E02813" w:rsidRPr="00C31E75" w14:paraId="49B89F4D"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11DA568A" w14:textId="77777777" w:rsidR="00E02813" w:rsidRPr="00C31E75" w:rsidRDefault="00E02813"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003699D8" w14:textId="77777777" w:rsidR="00E02813" w:rsidRPr="00C31E75" w:rsidRDefault="00E02813" w:rsidP="007274D6">
            <w:pPr>
              <w:pStyle w:val="TableText"/>
              <w:rPr>
                <w:b/>
              </w:rPr>
            </w:pPr>
            <w:r w:rsidRPr="00C31E75">
              <w:rPr>
                <w:b/>
              </w:rPr>
              <w:t>Value</w:t>
            </w:r>
          </w:p>
        </w:tc>
      </w:tr>
      <w:tr w:rsidR="00E02813" w:rsidRPr="00C31E75" w14:paraId="2C6B80D1"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4AC430C7" w14:textId="77777777" w:rsidR="00E02813" w:rsidRPr="00C31E75" w:rsidRDefault="00E02813"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6390286B" w14:textId="7AC7F20D" w:rsidR="00E02813" w:rsidRPr="00C31E75" w:rsidRDefault="00E02813" w:rsidP="007274D6">
            <w:pPr>
              <w:pStyle w:val="TableText"/>
            </w:pPr>
            <w:r w:rsidRPr="00C31E75">
              <w:rPr>
                <w:color w:val="auto"/>
              </w:rPr>
              <w:t>1:</w:t>
            </w:r>
            <w:r w:rsidRPr="00C31E75">
              <w:t>ProductionJobEndPrognosisType</w:t>
            </w:r>
          </w:p>
        </w:tc>
      </w:tr>
      <w:tr w:rsidR="00E02813" w:rsidRPr="00C31E75" w14:paraId="6896ECF8"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333993A4" w14:textId="77777777" w:rsidR="00E02813" w:rsidRPr="00C31E75" w:rsidRDefault="00E02813"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42E1B985" w14:textId="77777777" w:rsidR="00E02813" w:rsidRPr="00C31E75" w:rsidRDefault="00E02813" w:rsidP="007274D6">
            <w:pPr>
              <w:pStyle w:val="TableText"/>
            </w:pPr>
            <w:r w:rsidRPr="00C31E75">
              <w:rPr>
                <w:color w:val="auto"/>
              </w:rPr>
              <w:t>False</w:t>
            </w:r>
          </w:p>
        </w:tc>
      </w:tr>
      <w:tr w:rsidR="00E02813" w:rsidRPr="00C31E75" w14:paraId="677A7975"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010DD524" w14:textId="77777777" w:rsidR="00E02813" w:rsidRPr="00C31E75" w:rsidRDefault="00E02813"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0AB680E7" w14:textId="77777777" w:rsidR="00E02813" w:rsidRPr="00C31E75" w:rsidRDefault="00E02813"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167BC196" w14:textId="77777777" w:rsidR="00E02813" w:rsidRPr="00C31E75" w:rsidRDefault="00E02813"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4BE6828" w14:textId="77777777" w:rsidR="00E02813" w:rsidRPr="00C31E75" w:rsidRDefault="00E02813"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37AE7B65" w14:textId="77777777" w:rsidR="00E02813" w:rsidRPr="00C31E75" w:rsidRDefault="00E02813"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3BC09E02" w14:textId="77777777" w:rsidR="00E02813" w:rsidRPr="00C31E75" w:rsidRDefault="00E02813" w:rsidP="007274D6">
            <w:pPr>
              <w:pStyle w:val="TableText"/>
              <w:rPr>
                <w:b/>
              </w:rPr>
            </w:pPr>
            <w:r w:rsidRPr="00C31E75">
              <w:rPr>
                <w:b/>
              </w:rPr>
              <w:t>Other</w:t>
            </w:r>
          </w:p>
        </w:tc>
      </w:tr>
      <w:tr w:rsidR="00E02813" w:rsidRPr="00C31E75" w14:paraId="6BDF7D9A"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60926953" w14:textId="1C9E5291" w:rsidR="00E02813" w:rsidRPr="00C31E75" w:rsidRDefault="00E02813" w:rsidP="007274D6">
            <w:pPr>
              <w:pStyle w:val="TableText"/>
            </w:pPr>
            <w:r w:rsidRPr="00C31E75">
              <w:t xml:space="preserve">Subtype of the </w:t>
            </w:r>
            <w:proofErr w:type="spellStart"/>
            <w:r w:rsidRPr="00C31E75">
              <w:rPr>
                <w:i/>
              </w:rPr>
              <w:t>PrognosisType</w:t>
            </w:r>
            <w:proofErr w:type="spellEnd"/>
            <w:r w:rsidRPr="00C31E75">
              <w:t xml:space="preserve"> defined in </w:t>
            </w:r>
            <w:r w:rsidRPr="00C31E75">
              <w:fldChar w:fldCharType="begin"/>
            </w:r>
            <w:r w:rsidRPr="00C31E75">
              <w:instrText xml:space="preserve"> REF _Ref24732815 \r \h </w:instrText>
            </w:r>
            <w:r w:rsidRPr="00C31E75">
              <w:fldChar w:fldCharType="separate"/>
            </w:r>
            <w:r w:rsidR="00DD255D">
              <w:t>7.30</w:t>
            </w:r>
            <w:r w:rsidRPr="00C31E75">
              <w:fldChar w:fldCharType="end"/>
            </w:r>
            <w:r w:rsidRPr="00C31E75">
              <w:t xml:space="preserve"> i.e. inheriting the InstanceDeclarations of that Node.</w:t>
            </w:r>
          </w:p>
        </w:tc>
      </w:tr>
      <w:tr w:rsidR="00E02813" w:rsidRPr="00C31E75" w14:paraId="4F7C7C86"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77E25EB9" w14:textId="77777777" w:rsidR="00E02813" w:rsidRPr="00C31E75" w:rsidRDefault="00E02813"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258E10F" w14:textId="77777777" w:rsidR="00E02813" w:rsidRPr="00C31E75" w:rsidRDefault="00E02813"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66BECE0B" w14:textId="4B581234" w:rsidR="00E02813" w:rsidRPr="00C31E75" w:rsidRDefault="00E02813" w:rsidP="007274D6">
            <w:pPr>
              <w:pStyle w:val="TableTextWithTabs"/>
              <w:rPr>
                <w:color w:val="auto"/>
              </w:rPr>
            </w:pPr>
            <w:r w:rsidRPr="00C31E75">
              <w:rPr>
                <w:color w:val="auto"/>
              </w:rPr>
              <w:t>1:SourceIdentifier</w:t>
            </w:r>
          </w:p>
        </w:tc>
        <w:tc>
          <w:tcPr>
            <w:tcW w:w="1417" w:type="dxa"/>
            <w:tcBorders>
              <w:top w:val="single" w:sz="4" w:space="0" w:color="auto"/>
              <w:left w:val="single" w:sz="4" w:space="0" w:color="auto"/>
              <w:bottom w:val="single" w:sz="4" w:space="0" w:color="auto"/>
              <w:right w:val="single" w:sz="4" w:space="0" w:color="auto"/>
            </w:tcBorders>
          </w:tcPr>
          <w:p w14:paraId="40F374C8" w14:textId="77777777" w:rsidR="00E02813" w:rsidRPr="00C31E75" w:rsidRDefault="00E02813" w:rsidP="007274D6">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56D3EF00" w14:textId="77777777" w:rsidR="00E02813" w:rsidRPr="00C31E75" w:rsidRDefault="00E02813" w:rsidP="007274D6">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1B84C4BE" w14:textId="77777777" w:rsidR="00E02813" w:rsidRPr="00C31E75" w:rsidRDefault="00E02813" w:rsidP="007274D6">
            <w:pPr>
              <w:pStyle w:val="TableText"/>
              <w:rPr>
                <w:color w:val="auto"/>
              </w:rPr>
            </w:pPr>
            <w:r w:rsidRPr="00C31E75">
              <w:rPr>
                <w:color w:val="auto"/>
              </w:rPr>
              <w:t>M</w:t>
            </w:r>
          </w:p>
        </w:tc>
      </w:tr>
    </w:tbl>
    <w:p w14:paraId="7D2336E6" w14:textId="7CE10320" w:rsidR="00E02813" w:rsidRPr="00C31E75" w:rsidRDefault="00E02813" w:rsidP="00E02813">
      <w:pPr>
        <w:pStyle w:val="PARAGRAPH"/>
        <w:rPr>
          <w:lang w:val="en-US"/>
        </w:rPr>
      </w:pPr>
    </w:p>
    <w:p w14:paraId="5F41E2C0" w14:textId="50BCDD04" w:rsidR="00D95937" w:rsidRPr="00C31E75" w:rsidRDefault="00D95937" w:rsidP="00E02813">
      <w:pPr>
        <w:pStyle w:val="PARAGRAPH"/>
        <w:rPr>
          <w:lang w:val="en-US"/>
        </w:rPr>
      </w:pPr>
      <w:r w:rsidRPr="00C31E75">
        <w:rPr>
          <w:lang w:val="en-US"/>
        </w:rPr>
        <w:t xml:space="preserve">The </w:t>
      </w:r>
      <w:r w:rsidRPr="00C31E75">
        <w:rPr>
          <w:i/>
          <w:lang w:val="en-US"/>
        </w:rPr>
        <w:t>SourceIdentifier</w:t>
      </w:r>
      <w:r w:rsidRPr="00C31E75">
        <w:rPr>
          <w:lang w:val="en-US"/>
        </w:rPr>
        <w:t xml:space="preserve"> Variable shall contain a copy of the content of the </w:t>
      </w:r>
      <w:r w:rsidRPr="00C31E75">
        <w:rPr>
          <w:i/>
          <w:lang w:val="en-US"/>
        </w:rPr>
        <w:t>Identifier</w:t>
      </w:r>
      <w:r w:rsidRPr="00C31E75">
        <w:rPr>
          <w:lang w:val="en-US"/>
        </w:rPr>
        <w:t xml:space="preserve"> property belonging to the </w:t>
      </w:r>
      <w:r w:rsidRPr="00C31E75">
        <w:rPr>
          <w:i/>
          <w:lang w:val="en-US"/>
        </w:rPr>
        <w:t>ProductionJobType</w:t>
      </w:r>
      <w:r w:rsidRPr="00C31E75">
        <w:rPr>
          <w:lang w:val="en-US"/>
        </w:rPr>
        <w:t xml:space="preserve"> the prognosis refers to.</w:t>
      </w:r>
    </w:p>
    <w:p w14:paraId="36F17F2E" w14:textId="77777777" w:rsidR="00D95937" w:rsidRPr="00C31E75" w:rsidRDefault="00D95937" w:rsidP="00E02813">
      <w:pPr>
        <w:pStyle w:val="PARAGRAPH"/>
        <w:rPr>
          <w:lang w:val="en-US"/>
        </w:rPr>
      </w:pPr>
    </w:p>
    <w:p w14:paraId="0098709E" w14:textId="7877BAB7" w:rsidR="00FE6C95" w:rsidRPr="00C31E75" w:rsidRDefault="00FE6C95" w:rsidP="00691152">
      <w:pPr>
        <w:pStyle w:val="berschrift2"/>
        <w:numPr>
          <w:ilvl w:val="1"/>
          <w:numId w:val="20"/>
        </w:numPr>
        <w:rPr>
          <w:lang w:val="en-US"/>
        </w:rPr>
      </w:pPr>
      <w:bookmarkStart w:id="441" w:name="_Ref24732399"/>
      <w:bookmarkStart w:id="442" w:name="_Toc25240332"/>
      <w:r w:rsidRPr="00C31E75">
        <w:rPr>
          <w:lang w:val="en-US"/>
        </w:rPr>
        <w:lastRenderedPageBreak/>
        <w:t>RawPartLoadPrognosisType</w:t>
      </w:r>
      <w:bookmarkEnd w:id="441"/>
      <w:r w:rsidR="00257204" w:rsidRPr="00C31E75">
        <w:rPr>
          <w:lang w:val="en-US"/>
        </w:rPr>
        <w:t xml:space="preserve"> Definition</w:t>
      </w:r>
      <w:bookmarkEnd w:id="442"/>
    </w:p>
    <w:p w14:paraId="2442FDA3" w14:textId="4B23121E" w:rsidR="00D95937" w:rsidRPr="00C31E75" w:rsidRDefault="00D95937" w:rsidP="00D95937">
      <w:pPr>
        <w:pStyle w:val="PARAGRAPH"/>
        <w:rPr>
          <w:lang w:val="en-US"/>
        </w:rPr>
      </w:pPr>
      <w:r w:rsidRPr="00C31E75">
        <w:rPr>
          <w:lang w:val="en-US"/>
        </w:rPr>
        <w:t xml:space="preserve">The </w:t>
      </w:r>
      <w:r w:rsidRPr="00C31E75">
        <w:rPr>
          <w:i/>
          <w:lang w:val="en-US"/>
        </w:rPr>
        <w:t>RawPartLoadPrognosisType</w:t>
      </w:r>
      <w:r w:rsidRPr="00C31E75">
        <w:rPr>
          <w:lang w:val="en-US"/>
        </w:rPr>
        <w:t xml:space="preserve"> is </w:t>
      </w:r>
      <w:r w:rsidRPr="00C31E75">
        <w:rPr>
          <w:highlight w:val="yellow"/>
          <w:lang w:val="en-US"/>
        </w:rPr>
        <w:t>…</w:t>
      </w:r>
    </w:p>
    <w:p w14:paraId="1B7AF552" w14:textId="51E18EEA" w:rsidR="00D95937" w:rsidRPr="00C31E75" w:rsidRDefault="00D95937" w:rsidP="00D95937">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_Ref25152821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49</w:t>
      </w:r>
      <w:r w:rsidRPr="00C31E75">
        <w:rPr>
          <w:lang w:val="en-US"/>
        </w:rPr>
        <w:fldChar w:fldCharType="end"/>
      </w:r>
      <w:r w:rsidRPr="00C31E75">
        <w:rPr>
          <w:lang w:val="en-US"/>
        </w:rPr>
        <w:t>.</w:t>
      </w:r>
    </w:p>
    <w:p w14:paraId="04A69A3A" w14:textId="7FD03884" w:rsidR="00C638AB" w:rsidRPr="00C31E75" w:rsidRDefault="00C638AB" w:rsidP="00C638AB">
      <w:pPr>
        <w:pStyle w:val="TABLE-title"/>
        <w:rPr>
          <w:lang w:val="en-US"/>
        </w:rPr>
      </w:pPr>
      <w:bookmarkStart w:id="443" w:name="_Toc25240442"/>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48</w:t>
      </w:r>
      <w:r w:rsidRPr="00C31E75">
        <w:rPr>
          <w:lang w:val="en-US"/>
        </w:rPr>
        <w:fldChar w:fldCharType="end"/>
      </w:r>
      <w:r w:rsidRPr="00C31E75">
        <w:rPr>
          <w:lang w:val="en-US"/>
        </w:rPr>
        <w:t xml:space="preserve"> - RawPartLoadPrognosisType Definition</w:t>
      </w:r>
      <w:bookmarkEnd w:id="443"/>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C638AB" w:rsidRPr="00C31E75" w14:paraId="56706AB5"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067765AF" w14:textId="77777777" w:rsidR="00C638AB" w:rsidRPr="00C31E75" w:rsidRDefault="00C638AB"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2D84B069" w14:textId="77777777" w:rsidR="00C638AB" w:rsidRPr="00C31E75" w:rsidRDefault="00C638AB" w:rsidP="007274D6">
            <w:pPr>
              <w:pStyle w:val="TableText"/>
              <w:rPr>
                <w:b/>
              </w:rPr>
            </w:pPr>
            <w:r w:rsidRPr="00C31E75">
              <w:rPr>
                <w:b/>
              </w:rPr>
              <w:t>Value</w:t>
            </w:r>
          </w:p>
        </w:tc>
      </w:tr>
      <w:tr w:rsidR="00C638AB" w:rsidRPr="00C31E75" w14:paraId="7D3EAFB6"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31BA954B" w14:textId="77777777" w:rsidR="00C638AB" w:rsidRPr="00C31E75" w:rsidRDefault="00C638AB"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5DFE3B88" w14:textId="6C50CFB6" w:rsidR="00C638AB" w:rsidRPr="00C31E75" w:rsidRDefault="00C638AB" w:rsidP="007274D6">
            <w:pPr>
              <w:pStyle w:val="TableText"/>
            </w:pPr>
            <w:r w:rsidRPr="00C31E75">
              <w:rPr>
                <w:color w:val="auto"/>
              </w:rPr>
              <w:t>1:</w:t>
            </w:r>
            <w:r w:rsidRPr="00C31E75">
              <w:t>RawPartLoadPrognosisType</w:t>
            </w:r>
          </w:p>
        </w:tc>
      </w:tr>
      <w:tr w:rsidR="00C638AB" w:rsidRPr="00C31E75" w14:paraId="741A8580"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68E7DB1E" w14:textId="77777777" w:rsidR="00C638AB" w:rsidRPr="00C31E75" w:rsidRDefault="00C638AB"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21CDED6F" w14:textId="77777777" w:rsidR="00C638AB" w:rsidRPr="00C31E75" w:rsidRDefault="00C638AB" w:rsidP="007274D6">
            <w:pPr>
              <w:pStyle w:val="TableText"/>
            </w:pPr>
            <w:r w:rsidRPr="00C31E75">
              <w:rPr>
                <w:color w:val="auto"/>
              </w:rPr>
              <w:t>False</w:t>
            </w:r>
          </w:p>
        </w:tc>
      </w:tr>
      <w:tr w:rsidR="00C638AB" w:rsidRPr="00C31E75" w14:paraId="63C075D4"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388078F6" w14:textId="77777777" w:rsidR="00C638AB" w:rsidRPr="00C31E75" w:rsidRDefault="00C638AB"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33AD39C7" w14:textId="77777777" w:rsidR="00C638AB" w:rsidRPr="00C31E75" w:rsidRDefault="00C638AB"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178E5AEA" w14:textId="77777777" w:rsidR="00C638AB" w:rsidRPr="00C31E75" w:rsidRDefault="00C638AB"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4B4291C2" w14:textId="77777777" w:rsidR="00C638AB" w:rsidRPr="00C31E75" w:rsidRDefault="00C638AB"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3DE95A5" w14:textId="77777777" w:rsidR="00C638AB" w:rsidRPr="00C31E75" w:rsidRDefault="00C638AB"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1D1FB070" w14:textId="77777777" w:rsidR="00C638AB" w:rsidRPr="00C31E75" w:rsidRDefault="00C638AB" w:rsidP="007274D6">
            <w:pPr>
              <w:pStyle w:val="TableText"/>
              <w:rPr>
                <w:b/>
              </w:rPr>
            </w:pPr>
            <w:r w:rsidRPr="00C31E75">
              <w:rPr>
                <w:b/>
              </w:rPr>
              <w:t>Other</w:t>
            </w:r>
          </w:p>
        </w:tc>
      </w:tr>
      <w:tr w:rsidR="00C638AB" w:rsidRPr="00C31E75" w14:paraId="4E95D7BF"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6975283F" w14:textId="3181F934" w:rsidR="00C638AB" w:rsidRPr="00C31E75" w:rsidRDefault="00C638AB" w:rsidP="007274D6">
            <w:pPr>
              <w:pStyle w:val="TableText"/>
            </w:pPr>
            <w:r w:rsidRPr="00C31E75">
              <w:t xml:space="preserve">Subtype of the </w:t>
            </w:r>
            <w:proofErr w:type="spellStart"/>
            <w:r w:rsidRPr="00C31E75">
              <w:rPr>
                <w:i/>
              </w:rPr>
              <w:t>PrognosisType</w:t>
            </w:r>
            <w:proofErr w:type="spellEnd"/>
            <w:r w:rsidRPr="00C31E75">
              <w:t xml:space="preserve"> defined in </w:t>
            </w:r>
            <w:r w:rsidRPr="00C31E75">
              <w:fldChar w:fldCharType="begin"/>
            </w:r>
            <w:r w:rsidRPr="00C31E75">
              <w:instrText xml:space="preserve"> REF _Ref24732815 \r \h </w:instrText>
            </w:r>
            <w:r w:rsidRPr="00C31E75">
              <w:fldChar w:fldCharType="separate"/>
            </w:r>
            <w:r w:rsidR="00DD255D">
              <w:t>7.30</w:t>
            </w:r>
            <w:r w:rsidRPr="00C31E75">
              <w:fldChar w:fldCharType="end"/>
            </w:r>
            <w:r w:rsidRPr="00C31E75">
              <w:t xml:space="preserve"> i.e. inheriting the InstanceDeclarations of that Node.</w:t>
            </w:r>
          </w:p>
        </w:tc>
      </w:tr>
      <w:tr w:rsidR="00C638AB" w:rsidRPr="00C31E75" w14:paraId="545EFE62"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65829293" w14:textId="77777777" w:rsidR="00C638AB" w:rsidRPr="00C31E75" w:rsidRDefault="00C638AB"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D3E0996" w14:textId="77777777" w:rsidR="00C638AB" w:rsidRPr="00C31E75" w:rsidRDefault="00C638AB"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3002A6D2" w14:textId="00DF0C29" w:rsidR="00C638AB" w:rsidRPr="00C31E75" w:rsidRDefault="00C638AB" w:rsidP="007274D6">
            <w:pPr>
              <w:pStyle w:val="TableTextWithTabs"/>
              <w:rPr>
                <w:color w:val="auto"/>
              </w:rPr>
            </w:pPr>
            <w:r w:rsidRPr="00C31E75">
              <w:rPr>
                <w:color w:val="auto"/>
              </w:rPr>
              <w:t>1:Location</w:t>
            </w:r>
          </w:p>
        </w:tc>
        <w:tc>
          <w:tcPr>
            <w:tcW w:w="1417" w:type="dxa"/>
            <w:tcBorders>
              <w:top w:val="single" w:sz="4" w:space="0" w:color="auto"/>
              <w:left w:val="single" w:sz="4" w:space="0" w:color="auto"/>
              <w:bottom w:val="single" w:sz="4" w:space="0" w:color="auto"/>
              <w:right w:val="single" w:sz="4" w:space="0" w:color="auto"/>
            </w:tcBorders>
          </w:tcPr>
          <w:p w14:paraId="70C68C45" w14:textId="77777777" w:rsidR="00C638AB" w:rsidRPr="00C31E75" w:rsidRDefault="00C638AB" w:rsidP="007274D6">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0C0025EF" w14:textId="77777777" w:rsidR="00C638AB" w:rsidRPr="00C31E75" w:rsidRDefault="00C638AB" w:rsidP="007274D6">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7CBC06D4" w14:textId="77777777" w:rsidR="00C638AB" w:rsidRPr="00C31E75" w:rsidRDefault="00C638AB" w:rsidP="007274D6">
            <w:pPr>
              <w:pStyle w:val="TableText"/>
              <w:rPr>
                <w:color w:val="auto"/>
              </w:rPr>
            </w:pPr>
            <w:r w:rsidRPr="00C31E75">
              <w:rPr>
                <w:color w:val="auto"/>
              </w:rPr>
              <w:t>M</w:t>
            </w:r>
          </w:p>
        </w:tc>
      </w:tr>
    </w:tbl>
    <w:p w14:paraId="0CAACB61" w14:textId="77777777" w:rsidR="00D95937" w:rsidRPr="00C31E75" w:rsidRDefault="00D95937" w:rsidP="00D95937">
      <w:pPr>
        <w:pStyle w:val="PARAGRAPH"/>
        <w:rPr>
          <w:lang w:val="en-US"/>
        </w:rPr>
      </w:pPr>
    </w:p>
    <w:p w14:paraId="0F490ED3" w14:textId="77777777" w:rsidR="00D95937" w:rsidRPr="00C31E75" w:rsidRDefault="00D95937" w:rsidP="00D95937">
      <w:pPr>
        <w:pStyle w:val="PARAGRAPH"/>
        <w:rPr>
          <w:lang w:val="en-US"/>
        </w:rPr>
      </w:pPr>
      <w:r w:rsidRPr="00C31E75">
        <w:rPr>
          <w:i/>
          <w:lang w:val="en-US"/>
        </w:rPr>
        <w:t>Location</w:t>
      </w:r>
      <w:r w:rsidRPr="00C31E75">
        <w:rPr>
          <w:lang w:val="en-US"/>
        </w:rPr>
        <w:t xml:space="preserve"> is </w:t>
      </w:r>
      <w:r w:rsidRPr="00C31E75">
        <w:rPr>
          <w:highlight w:val="yellow"/>
          <w:lang w:val="en-US"/>
        </w:rPr>
        <w:t>…</w:t>
      </w:r>
    </w:p>
    <w:p w14:paraId="5F4F6A1C" w14:textId="77777777" w:rsidR="00C638AB" w:rsidRPr="00C31E75" w:rsidRDefault="00C638AB" w:rsidP="00C638AB">
      <w:pPr>
        <w:pStyle w:val="PARAGRAPH"/>
        <w:rPr>
          <w:lang w:val="en-US"/>
        </w:rPr>
      </w:pPr>
    </w:p>
    <w:p w14:paraId="09C35442" w14:textId="6158BD5F" w:rsidR="00FE6C95" w:rsidRPr="00C31E75" w:rsidRDefault="00FE6C95" w:rsidP="00691152">
      <w:pPr>
        <w:pStyle w:val="berschrift2"/>
        <w:numPr>
          <w:ilvl w:val="1"/>
          <w:numId w:val="20"/>
        </w:numPr>
        <w:rPr>
          <w:lang w:val="en-US"/>
        </w:rPr>
      </w:pPr>
      <w:bookmarkStart w:id="444" w:name="_Ref24732403"/>
      <w:bookmarkStart w:id="445" w:name="_Toc25240333"/>
      <w:r w:rsidRPr="00C31E75">
        <w:rPr>
          <w:lang w:val="en-US"/>
        </w:rPr>
        <w:t>ToolChangePrognosisType</w:t>
      </w:r>
      <w:bookmarkEnd w:id="444"/>
      <w:r w:rsidR="00257204" w:rsidRPr="00C31E75">
        <w:rPr>
          <w:lang w:val="en-US"/>
        </w:rPr>
        <w:t xml:space="preserve"> Definition</w:t>
      </w:r>
      <w:bookmarkEnd w:id="445"/>
    </w:p>
    <w:p w14:paraId="2465E0D8" w14:textId="399476BE" w:rsidR="00303BAB" w:rsidRDefault="00303BAB" w:rsidP="00303BAB">
      <w:pPr>
        <w:pStyle w:val="PARAGRAPH"/>
        <w:rPr>
          <w:highlight w:val="yellow"/>
          <w:lang w:val="en-US"/>
        </w:rPr>
      </w:pPr>
      <w:r w:rsidRPr="00C31E75">
        <w:rPr>
          <w:lang w:val="en-US"/>
        </w:rPr>
        <w:t xml:space="preserve">The </w:t>
      </w:r>
      <w:r w:rsidRPr="00C31E75">
        <w:rPr>
          <w:i/>
          <w:lang w:val="en-US"/>
        </w:rPr>
        <w:t>ToolChangePrognosisType</w:t>
      </w:r>
      <w:r w:rsidRPr="00C31E75">
        <w:rPr>
          <w:lang w:val="en-US"/>
        </w:rPr>
        <w:t xml:space="preserve"> is </w:t>
      </w:r>
      <w:r w:rsidRPr="00C31E75">
        <w:rPr>
          <w:highlight w:val="yellow"/>
          <w:lang w:val="en-US"/>
        </w:rPr>
        <w:t>…</w:t>
      </w:r>
    </w:p>
    <w:p w14:paraId="0F9C16B7" w14:textId="77777777" w:rsidR="00966452" w:rsidRPr="00C31E75" w:rsidRDefault="00966452" w:rsidP="00303BAB">
      <w:pPr>
        <w:pStyle w:val="PARAGRAPH"/>
        <w:rPr>
          <w:lang w:val="en-US"/>
        </w:rPr>
      </w:pPr>
    </w:p>
    <w:p w14:paraId="68948E7A" w14:textId="711DD523" w:rsidR="00303BAB" w:rsidRPr="00C31E75" w:rsidRDefault="00303BAB" w:rsidP="00303BAB">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_Ref25152821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49</w:t>
      </w:r>
      <w:r w:rsidRPr="00C31E75">
        <w:rPr>
          <w:lang w:val="en-US"/>
        </w:rPr>
        <w:fldChar w:fldCharType="end"/>
      </w:r>
      <w:r w:rsidRPr="00C31E75">
        <w:rPr>
          <w:lang w:val="en-US"/>
        </w:rPr>
        <w:t>.</w:t>
      </w:r>
    </w:p>
    <w:p w14:paraId="720036AF" w14:textId="3BDA5725" w:rsidR="00544A97" w:rsidRPr="00C31E75" w:rsidRDefault="00544A97" w:rsidP="00544A97">
      <w:pPr>
        <w:pStyle w:val="TABLE-title"/>
        <w:rPr>
          <w:lang w:val="en-US"/>
        </w:rPr>
      </w:pPr>
      <w:bookmarkStart w:id="446" w:name="_Ref25152821"/>
      <w:bookmarkStart w:id="447" w:name="_Toc25240443"/>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49</w:t>
      </w:r>
      <w:r w:rsidRPr="00C31E75">
        <w:rPr>
          <w:lang w:val="en-US"/>
        </w:rPr>
        <w:fldChar w:fldCharType="end"/>
      </w:r>
      <w:bookmarkEnd w:id="446"/>
      <w:r w:rsidRPr="00C31E75">
        <w:rPr>
          <w:lang w:val="en-US"/>
        </w:rPr>
        <w:t xml:space="preserve"> - ToolChangePrognosisType Definition</w:t>
      </w:r>
      <w:bookmarkEnd w:id="447"/>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544A97" w:rsidRPr="00C31E75" w14:paraId="6AC89AC6"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0D3EC606" w14:textId="77777777" w:rsidR="00544A97" w:rsidRPr="00C31E75" w:rsidRDefault="00544A97"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3C3F7DC4" w14:textId="77777777" w:rsidR="00544A97" w:rsidRPr="00C31E75" w:rsidRDefault="00544A97" w:rsidP="007274D6">
            <w:pPr>
              <w:pStyle w:val="TableText"/>
              <w:rPr>
                <w:b/>
              </w:rPr>
            </w:pPr>
            <w:r w:rsidRPr="00C31E75">
              <w:rPr>
                <w:b/>
              </w:rPr>
              <w:t>Value</w:t>
            </w:r>
          </w:p>
        </w:tc>
      </w:tr>
      <w:tr w:rsidR="00544A97" w:rsidRPr="00C31E75" w14:paraId="7DDA7A04"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2CE67E37" w14:textId="77777777" w:rsidR="00544A97" w:rsidRPr="00C31E75" w:rsidRDefault="00544A97"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2184C731" w14:textId="664E0FC0" w:rsidR="00544A97" w:rsidRPr="00C31E75" w:rsidRDefault="00544A97" w:rsidP="007274D6">
            <w:pPr>
              <w:pStyle w:val="TableText"/>
            </w:pPr>
            <w:r w:rsidRPr="00C31E75">
              <w:rPr>
                <w:color w:val="auto"/>
              </w:rPr>
              <w:t>1:</w:t>
            </w:r>
            <w:r w:rsidRPr="00C31E75">
              <w:t>ToolChangePrognosisType</w:t>
            </w:r>
          </w:p>
        </w:tc>
      </w:tr>
      <w:tr w:rsidR="00544A97" w:rsidRPr="00C31E75" w14:paraId="7491B393"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4187D5C7" w14:textId="77777777" w:rsidR="00544A97" w:rsidRPr="00C31E75" w:rsidRDefault="00544A97"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1321038B" w14:textId="77777777" w:rsidR="00544A97" w:rsidRPr="00C31E75" w:rsidRDefault="00544A97" w:rsidP="007274D6">
            <w:pPr>
              <w:pStyle w:val="TableText"/>
            </w:pPr>
            <w:r w:rsidRPr="00C31E75">
              <w:rPr>
                <w:color w:val="auto"/>
              </w:rPr>
              <w:t>False</w:t>
            </w:r>
          </w:p>
        </w:tc>
      </w:tr>
      <w:tr w:rsidR="00544A97" w:rsidRPr="00C31E75" w14:paraId="21AE1398"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14A30491" w14:textId="77777777" w:rsidR="00544A97" w:rsidRPr="00C31E75" w:rsidRDefault="00544A97"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4CF2F362" w14:textId="77777777" w:rsidR="00544A97" w:rsidRPr="00C31E75" w:rsidRDefault="00544A97"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1F6FE619" w14:textId="77777777" w:rsidR="00544A97" w:rsidRPr="00C31E75" w:rsidRDefault="00544A97"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2DB0B59" w14:textId="77777777" w:rsidR="00544A97" w:rsidRPr="00C31E75" w:rsidRDefault="00544A97"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484F2CFF" w14:textId="77777777" w:rsidR="00544A97" w:rsidRPr="00C31E75" w:rsidRDefault="00544A97"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207E2069" w14:textId="77777777" w:rsidR="00544A97" w:rsidRPr="00C31E75" w:rsidRDefault="00544A97" w:rsidP="007274D6">
            <w:pPr>
              <w:pStyle w:val="TableText"/>
              <w:rPr>
                <w:b/>
              </w:rPr>
            </w:pPr>
            <w:r w:rsidRPr="00C31E75">
              <w:rPr>
                <w:b/>
              </w:rPr>
              <w:t>Other</w:t>
            </w:r>
          </w:p>
        </w:tc>
      </w:tr>
      <w:tr w:rsidR="00544A97" w:rsidRPr="00C31E75" w14:paraId="603C1FEB"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2E327195" w14:textId="63B839E6" w:rsidR="00544A97" w:rsidRPr="00C31E75" w:rsidRDefault="00544A97" w:rsidP="007274D6">
            <w:pPr>
              <w:pStyle w:val="TableText"/>
            </w:pPr>
            <w:r w:rsidRPr="00C31E75">
              <w:t xml:space="preserve">Subtype of the </w:t>
            </w:r>
            <w:proofErr w:type="spellStart"/>
            <w:r w:rsidRPr="00C31E75">
              <w:rPr>
                <w:i/>
              </w:rPr>
              <w:t>PrognosisType</w:t>
            </w:r>
            <w:proofErr w:type="spellEnd"/>
            <w:r w:rsidRPr="00C31E75">
              <w:t xml:space="preserve"> defined in </w:t>
            </w:r>
            <w:r w:rsidRPr="00C31E75">
              <w:fldChar w:fldCharType="begin"/>
            </w:r>
            <w:r w:rsidRPr="00C31E75">
              <w:instrText xml:space="preserve"> REF _Ref24732815 \r \h </w:instrText>
            </w:r>
            <w:r w:rsidRPr="00C31E75">
              <w:fldChar w:fldCharType="separate"/>
            </w:r>
            <w:r w:rsidR="00DD255D">
              <w:t>7.30</w:t>
            </w:r>
            <w:r w:rsidRPr="00C31E75">
              <w:fldChar w:fldCharType="end"/>
            </w:r>
            <w:r w:rsidRPr="00C31E75">
              <w:t xml:space="preserve"> i.e. inheriting the InstanceDeclarations of that Node.</w:t>
            </w:r>
          </w:p>
        </w:tc>
      </w:tr>
      <w:tr w:rsidR="00544A97" w:rsidRPr="00C31E75" w14:paraId="2FF8B283"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7DA15C73" w14:textId="77777777" w:rsidR="00544A97" w:rsidRPr="00C31E75" w:rsidRDefault="00544A97" w:rsidP="007274D6">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2649F10" w14:textId="77777777" w:rsidR="00544A97" w:rsidRPr="00C31E75" w:rsidRDefault="00544A97" w:rsidP="007274D6">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5937093E" w14:textId="4D1399B1" w:rsidR="00544A97" w:rsidRPr="00C31E75" w:rsidRDefault="00544A97" w:rsidP="007274D6">
            <w:pPr>
              <w:pStyle w:val="TableTextWithTabs"/>
              <w:rPr>
                <w:color w:val="auto"/>
              </w:rPr>
            </w:pPr>
            <w:r w:rsidRPr="00C31E75">
              <w:rPr>
                <w:color w:val="auto"/>
              </w:rPr>
              <w:t>1:Destination</w:t>
            </w:r>
          </w:p>
        </w:tc>
        <w:tc>
          <w:tcPr>
            <w:tcW w:w="1417" w:type="dxa"/>
            <w:tcBorders>
              <w:top w:val="single" w:sz="4" w:space="0" w:color="auto"/>
              <w:left w:val="single" w:sz="4" w:space="0" w:color="auto"/>
              <w:bottom w:val="single" w:sz="4" w:space="0" w:color="auto"/>
              <w:right w:val="single" w:sz="4" w:space="0" w:color="auto"/>
            </w:tcBorders>
          </w:tcPr>
          <w:p w14:paraId="2F6A86F6" w14:textId="77777777" w:rsidR="00544A97" w:rsidRPr="00C31E75" w:rsidRDefault="00544A97" w:rsidP="007274D6">
            <w:pPr>
              <w:pStyle w:val="TableText"/>
              <w:rPr>
                <w:color w:val="auto"/>
              </w:rPr>
            </w:pPr>
            <w:r w:rsidRPr="00C31E75">
              <w:rPr>
                <w:color w:val="auto"/>
              </w:rPr>
              <w:t>0:String</w:t>
            </w:r>
          </w:p>
        </w:tc>
        <w:tc>
          <w:tcPr>
            <w:tcW w:w="1843" w:type="dxa"/>
            <w:tcBorders>
              <w:top w:val="single" w:sz="4" w:space="0" w:color="auto"/>
              <w:left w:val="single" w:sz="4" w:space="0" w:color="auto"/>
              <w:bottom w:val="single" w:sz="4" w:space="0" w:color="auto"/>
              <w:right w:val="single" w:sz="4" w:space="0" w:color="auto"/>
            </w:tcBorders>
          </w:tcPr>
          <w:p w14:paraId="24C85360" w14:textId="77777777" w:rsidR="00544A97" w:rsidRPr="00C31E75" w:rsidRDefault="00544A97" w:rsidP="007274D6">
            <w:pPr>
              <w:pStyle w:val="TableText"/>
              <w:rPr>
                <w:color w:val="auto"/>
              </w:rPr>
            </w:pPr>
            <w:r w:rsidRPr="00C31E75">
              <w:rPr>
                <w:color w:val="auto"/>
              </w:rPr>
              <w:t>0:BaseDataVariableType</w:t>
            </w:r>
          </w:p>
        </w:tc>
        <w:tc>
          <w:tcPr>
            <w:tcW w:w="1048" w:type="dxa"/>
            <w:tcBorders>
              <w:top w:val="single" w:sz="4" w:space="0" w:color="auto"/>
              <w:left w:val="single" w:sz="4" w:space="0" w:color="auto"/>
              <w:bottom w:val="single" w:sz="4" w:space="0" w:color="auto"/>
              <w:right w:val="single" w:sz="4" w:space="0" w:color="auto"/>
            </w:tcBorders>
          </w:tcPr>
          <w:p w14:paraId="343352B5" w14:textId="77777777" w:rsidR="00544A97" w:rsidRPr="00C31E75" w:rsidRDefault="00544A97" w:rsidP="007274D6">
            <w:pPr>
              <w:pStyle w:val="TableText"/>
              <w:rPr>
                <w:color w:val="auto"/>
              </w:rPr>
            </w:pPr>
            <w:r w:rsidRPr="00C31E75">
              <w:rPr>
                <w:color w:val="auto"/>
              </w:rPr>
              <w:t>M</w:t>
            </w:r>
          </w:p>
        </w:tc>
      </w:tr>
    </w:tbl>
    <w:p w14:paraId="2ECFB930" w14:textId="7CFDF267" w:rsidR="00544A97" w:rsidRPr="00C31E75" w:rsidRDefault="00544A97" w:rsidP="00544A97">
      <w:pPr>
        <w:pStyle w:val="PARAGRAPH"/>
        <w:rPr>
          <w:lang w:val="en-US"/>
        </w:rPr>
      </w:pPr>
    </w:p>
    <w:p w14:paraId="35494B9C" w14:textId="25724C17" w:rsidR="00303BAB" w:rsidRPr="00C31E75" w:rsidRDefault="00303BAB" w:rsidP="00544A97">
      <w:pPr>
        <w:pStyle w:val="PARAGRAPH"/>
        <w:rPr>
          <w:lang w:val="en-US"/>
        </w:rPr>
      </w:pPr>
      <w:r w:rsidRPr="00C31E75">
        <w:rPr>
          <w:i/>
          <w:lang w:val="en-US"/>
        </w:rPr>
        <w:t>Destination</w:t>
      </w:r>
      <w:r w:rsidRPr="00C31E75">
        <w:rPr>
          <w:lang w:val="en-US"/>
        </w:rPr>
        <w:t xml:space="preserve"> refers to </w:t>
      </w:r>
      <w:r w:rsidRPr="00C31E75">
        <w:rPr>
          <w:highlight w:val="yellow"/>
          <w:lang w:val="en-US"/>
        </w:rPr>
        <w:t>…</w:t>
      </w:r>
    </w:p>
    <w:p w14:paraId="3EC7F429" w14:textId="77777777" w:rsidR="00303BAB" w:rsidRPr="00C31E75" w:rsidRDefault="00303BAB" w:rsidP="00544A97">
      <w:pPr>
        <w:pStyle w:val="PARAGRAPH"/>
        <w:rPr>
          <w:lang w:val="en-US"/>
        </w:rPr>
      </w:pPr>
    </w:p>
    <w:p w14:paraId="5A9DC812" w14:textId="06AF4A4D" w:rsidR="00FE6C95" w:rsidRPr="00C31E75" w:rsidRDefault="00FE6C95" w:rsidP="00691152">
      <w:pPr>
        <w:pStyle w:val="berschrift2"/>
        <w:numPr>
          <w:ilvl w:val="1"/>
          <w:numId w:val="20"/>
        </w:numPr>
        <w:rPr>
          <w:lang w:val="en-US"/>
        </w:rPr>
      </w:pPr>
      <w:bookmarkStart w:id="448" w:name="_Ref24732409"/>
      <w:bookmarkStart w:id="449" w:name="_Toc25240334"/>
      <w:r w:rsidRPr="00C31E75">
        <w:rPr>
          <w:lang w:val="en-US"/>
        </w:rPr>
        <w:t>UtilityChangePrognosisType</w:t>
      </w:r>
      <w:bookmarkEnd w:id="448"/>
      <w:r w:rsidR="00257204" w:rsidRPr="00C31E75">
        <w:rPr>
          <w:lang w:val="en-US"/>
        </w:rPr>
        <w:t xml:space="preserve"> Definition</w:t>
      </w:r>
      <w:bookmarkEnd w:id="449"/>
    </w:p>
    <w:p w14:paraId="0DC2267F" w14:textId="01365F5D" w:rsidR="00CF65A0" w:rsidRPr="00C31E75" w:rsidRDefault="00CF65A0" w:rsidP="00CF65A0">
      <w:pPr>
        <w:pStyle w:val="PARAGRAPH"/>
        <w:rPr>
          <w:lang w:val="en-US"/>
        </w:rPr>
      </w:pPr>
      <w:r w:rsidRPr="00C31E75">
        <w:rPr>
          <w:lang w:val="en-US"/>
        </w:rPr>
        <w:t xml:space="preserve">The </w:t>
      </w:r>
      <w:r w:rsidRPr="00C31E75">
        <w:rPr>
          <w:i/>
          <w:lang w:val="en-US"/>
        </w:rPr>
        <w:t>UtilityChangePrognosisType</w:t>
      </w:r>
      <w:r w:rsidRPr="00C31E75">
        <w:rPr>
          <w:lang w:val="en-US"/>
        </w:rPr>
        <w:t xml:space="preserve"> is </w:t>
      </w:r>
      <w:r w:rsidRPr="00C31E75">
        <w:rPr>
          <w:highlight w:val="yellow"/>
          <w:lang w:val="en-US"/>
        </w:rPr>
        <w:t>…</w:t>
      </w:r>
    </w:p>
    <w:p w14:paraId="1DF51435" w14:textId="57061802" w:rsidR="00CF65A0" w:rsidRPr="00C31E75" w:rsidRDefault="00CF65A0" w:rsidP="00CF65A0">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_Ref25152907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50</w:t>
      </w:r>
      <w:r w:rsidRPr="00C31E75">
        <w:rPr>
          <w:lang w:val="en-US"/>
        </w:rPr>
        <w:fldChar w:fldCharType="end"/>
      </w:r>
      <w:r w:rsidRPr="00C31E75">
        <w:rPr>
          <w:lang w:val="en-US"/>
        </w:rPr>
        <w:t>.</w:t>
      </w:r>
    </w:p>
    <w:p w14:paraId="33FC1581" w14:textId="1D60E80E" w:rsidR="00BB4CA4" w:rsidRPr="00C31E75" w:rsidRDefault="00BB4CA4" w:rsidP="00BB4CA4">
      <w:pPr>
        <w:pStyle w:val="TABLE-title"/>
        <w:rPr>
          <w:lang w:val="en-US"/>
        </w:rPr>
      </w:pPr>
      <w:bookmarkStart w:id="450" w:name="_Ref25152907"/>
      <w:bookmarkStart w:id="451" w:name="_Toc25240444"/>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50</w:t>
      </w:r>
      <w:r w:rsidRPr="00C31E75">
        <w:rPr>
          <w:lang w:val="en-US"/>
        </w:rPr>
        <w:fldChar w:fldCharType="end"/>
      </w:r>
      <w:bookmarkEnd w:id="450"/>
      <w:r w:rsidRPr="00C31E75">
        <w:rPr>
          <w:lang w:val="en-US"/>
        </w:rPr>
        <w:t xml:space="preserve"> - UtilityChangePrognosisType Definition</w:t>
      </w:r>
      <w:bookmarkEnd w:id="451"/>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BB4CA4" w:rsidRPr="00C31E75" w14:paraId="510DC40B"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68D1CDC1" w14:textId="77777777" w:rsidR="00BB4CA4" w:rsidRPr="00C31E75" w:rsidRDefault="00BB4CA4" w:rsidP="007274D6">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3CF416D" w14:textId="77777777" w:rsidR="00BB4CA4" w:rsidRPr="00C31E75" w:rsidRDefault="00BB4CA4" w:rsidP="007274D6">
            <w:pPr>
              <w:pStyle w:val="TableText"/>
              <w:rPr>
                <w:b/>
              </w:rPr>
            </w:pPr>
            <w:r w:rsidRPr="00C31E75">
              <w:rPr>
                <w:b/>
              </w:rPr>
              <w:t>Value</w:t>
            </w:r>
          </w:p>
        </w:tc>
      </w:tr>
      <w:tr w:rsidR="00BB4CA4" w:rsidRPr="00C31E75" w14:paraId="0216A315" w14:textId="77777777" w:rsidTr="007274D6">
        <w:trPr>
          <w:jc w:val="center"/>
        </w:trPr>
        <w:tc>
          <w:tcPr>
            <w:tcW w:w="1696" w:type="dxa"/>
            <w:tcBorders>
              <w:top w:val="double" w:sz="4" w:space="0" w:color="auto"/>
              <w:left w:val="single" w:sz="4" w:space="0" w:color="auto"/>
              <w:bottom w:val="single" w:sz="4" w:space="0" w:color="auto"/>
              <w:right w:val="single" w:sz="4" w:space="0" w:color="auto"/>
            </w:tcBorders>
          </w:tcPr>
          <w:p w14:paraId="1826C4D9" w14:textId="77777777" w:rsidR="00BB4CA4" w:rsidRPr="00C31E75" w:rsidRDefault="00BB4CA4" w:rsidP="007274D6">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225A6D0F" w14:textId="3A7AF4F4" w:rsidR="00BB4CA4" w:rsidRPr="00C31E75" w:rsidRDefault="00BB4CA4" w:rsidP="007274D6">
            <w:pPr>
              <w:pStyle w:val="TableText"/>
            </w:pPr>
            <w:r w:rsidRPr="00C31E75">
              <w:rPr>
                <w:color w:val="auto"/>
              </w:rPr>
              <w:t>1:</w:t>
            </w:r>
            <w:r w:rsidRPr="00C31E75">
              <w:t>UtilityChangePrognosisType</w:t>
            </w:r>
          </w:p>
        </w:tc>
      </w:tr>
      <w:tr w:rsidR="00BB4CA4" w:rsidRPr="00C31E75" w14:paraId="696304E2" w14:textId="77777777" w:rsidTr="007274D6">
        <w:trPr>
          <w:jc w:val="center"/>
        </w:trPr>
        <w:tc>
          <w:tcPr>
            <w:tcW w:w="1696" w:type="dxa"/>
            <w:tcBorders>
              <w:top w:val="single" w:sz="4" w:space="0" w:color="auto"/>
              <w:left w:val="single" w:sz="4" w:space="0" w:color="auto"/>
              <w:bottom w:val="single" w:sz="4" w:space="0" w:color="auto"/>
              <w:right w:val="single" w:sz="4" w:space="0" w:color="auto"/>
            </w:tcBorders>
          </w:tcPr>
          <w:p w14:paraId="397B0CCF" w14:textId="77777777" w:rsidR="00BB4CA4" w:rsidRPr="00C31E75" w:rsidRDefault="00BB4CA4" w:rsidP="007274D6">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40A7332C" w14:textId="77777777" w:rsidR="00BB4CA4" w:rsidRPr="00C31E75" w:rsidRDefault="00BB4CA4" w:rsidP="007274D6">
            <w:pPr>
              <w:pStyle w:val="TableText"/>
            </w:pPr>
            <w:r w:rsidRPr="00C31E75">
              <w:rPr>
                <w:color w:val="auto"/>
              </w:rPr>
              <w:t>False</w:t>
            </w:r>
          </w:p>
        </w:tc>
      </w:tr>
      <w:tr w:rsidR="00BB4CA4" w:rsidRPr="00C31E75" w14:paraId="73365434" w14:textId="77777777" w:rsidTr="007274D6">
        <w:trPr>
          <w:jc w:val="center"/>
        </w:trPr>
        <w:tc>
          <w:tcPr>
            <w:tcW w:w="1696" w:type="dxa"/>
            <w:tcBorders>
              <w:top w:val="single" w:sz="4" w:space="0" w:color="auto"/>
              <w:left w:val="single" w:sz="4" w:space="0" w:color="auto"/>
              <w:bottom w:val="double" w:sz="4" w:space="0" w:color="auto"/>
              <w:right w:val="single" w:sz="4" w:space="0" w:color="auto"/>
            </w:tcBorders>
          </w:tcPr>
          <w:p w14:paraId="16BF5381" w14:textId="77777777" w:rsidR="00BB4CA4" w:rsidRPr="00C31E75" w:rsidRDefault="00BB4CA4" w:rsidP="007274D6">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44F349F0" w14:textId="77777777" w:rsidR="00BB4CA4" w:rsidRPr="00C31E75" w:rsidRDefault="00BB4CA4" w:rsidP="007274D6">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4468605E" w14:textId="77777777" w:rsidR="00BB4CA4" w:rsidRPr="00C31E75" w:rsidRDefault="00BB4CA4" w:rsidP="007274D6">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7345CA5D" w14:textId="77777777" w:rsidR="00BB4CA4" w:rsidRPr="00C31E75" w:rsidRDefault="00BB4CA4" w:rsidP="007274D6">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7715848" w14:textId="77777777" w:rsidR="00BB4CA4" w:rsidRPr="00C31E75" w:rsidRDefault="00BB4CA4" w:rsidP="007274D6">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32549DCB" w14:textId="77777777" w:rsidR="00BB4CA4" w:rsidRPr="00C31E75" w:rsidRDefault="00BB4CA4" w:rsidP="007274D6">
            <w:pPr>
              <w:pStyle w:val="TableText"/>
              <w:rPr>
                <w:b/>
              </w:rPr>
            </w:pPr>
            <w:r w:rsidRPr="00C31E75">
              <w:rPr>
                <w:b/>
              </w:rPr>
              <w:t>Other</w:t>
            </w:r>
          </w:p>
        </w:tc>
      </w:tr>
      <w:tr w:rsidR="00BB4CA4" w:rsidRPr="00C31E75" w14:paraId="42080486" w14:textId="77777777" w:rsidTr="007274D6">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06493878" w14:textId="1F4D43FF" w:rsidR="00BB4CA4" w:rsidRPr="00C31E75" w:rsidRDefault="00BB4CA4" w:rsidP="007274D6">
            <w:pPr>
              <w:pStyle w:val="TableText"/>
            </w:pPr>
            <w:r w:rsidRPr="00C31E75">
              <w:t xml:space="preserve">Subtype of the </w:t>
            </w:r>
            <w:proofErr w:type="spellStart"/>
            <w:r w:rsidRPr="00C31E75">
              <w:rPr>
                <w:i/>
              </w:rPr>
              <w:t>PrognosisType</w:t>
            </w:r>
            <w:proofErr w:type="spellEnd"/>
            <w:r w:rsidRPr="00C31E75">
              <w:t xml:space="preserve"> defined in </w:t>
            </w:r>
            <w:r w:rsidRPr="00C31E75">
              <w:fldChar w:fldCharType="begin"/>
            </w:r>
            <w:r w:rsidRPr="00C31E75">
              <w:instrText xml:space="preserve"> REF _Ref24732815 \r \h </w:instrText>
            </w:r>
            <w:r w:rsidRPr="00C31E75">
              <w:fldChar w:fldCharType="separate"/>
            </w:r>
            <w:r w:rsidR="00DD255D">
              <w:t>7.30</w:t>
            </w:r>
            <w:r w:rsidRPr="00C31E75">
              <w:fldChar w:fldCharType="end"/>
            </w:r>
            <w:r w:rsidRPr="00C31E75">
              <w:t xml:space="preserve"> i.e. inheriting the InstanceDeclarations of that Node.</w:t>
            </w:r>
          </w:p>
        </w:tc>
      </w:tr>
    </w:tbl>
    <w:p w14:paraId="22E631E4" w14:textId="3B19A114" w:rsidR="007274D6" w:rsidRPr="00C31E75" w:rsidRDefault="007274D6" w:rsidP="007274D6">
      <w:pPr>
        <w:pStyle w:val="PARAGRAPH"/>
        <w:rPr>
          <w:lang w:val="en-US"/>
        </w:rPr>
      </w:pPr>
    </w:p>
    <w:p w14:paraId="61453EF3" w14:textId="70D7ED1A" w:rsidR="00CF65A0" w:rsidRPr="00C31E75" w:rsidRDefault="00CF65A0" w:rsidP="007274D6">
      <w:pPr>
        <w:pStyle w:val="PARAGRAPH"/>
        <w:rPr>
          <w:lang w:val="en-US"/>
        </w:rPr>
      </w:pPr>
      <w:r w:rsidRPr="00C31E75">
        <w:rPr>
          <w:lang w:val="en-US"/>
        </w:rPr>
        <w:t xml:space="preserve">The </w:t>
      </w:r>
      <w:r w:rsidRPr="00C31E75">
        <w:rPr>
          <w:i/>
          <w:lang w:val="en-US"/>
        </w:rPr>
        <w:t>UtilityChangePrognosisType</w:t>
      </w:r>
      <w:r w:rsidRPr="00C31E75">
        <w:rPr>
          <w:lang w:val="en-US"/>
        </w:rPr>
        <w:t xml:space="preserve"> does not define any other </w:t>
      </w:r>
      <w:r w:rsidRPr="00C31E75">
        <w:rPr>
          <w:i/>
          <w:lang w:val="en-US"/>
        </w:rPr>
        <w:t>References</w:t>
      </w:r>
      <w:r w:rsidRPr="00C31E75">
        <w:rPr>
          <w:lang w:val="en-US"/>
        </w:rPr>
        <w:t>.</w:t>
      </w:r>
    </w:p>
    <w:p w14:paraId="0FFE46DD" w14:textId="77777777" w:rsidR="00CF65A0" w:rsidRPr="00C31E75" w:rsidRDefault="00CF65A0" w:rsidP="007274D6">
      <w:pPr>
        <w:pStyle w:val="PARAGRAPH"/>
        <w:rPr>
          <w:lang w:val="en-US"/>
        </w:rPr>
      </w:pPr>
    </w:p>
    <w:p w14:paraId="70EAF9CD" w14:textId="26AFF788" w:rsidR="007274D6" w:rsidRPr="00C31E75" w:rsidRDefault="007274D6" w:rsidP="00691152">
      <w:pPr>
        <w:pStyle w:val="berschrift2"/>
        <w:numPr>
          <w:ilvl w:val="1"/>
          <w:numId w:val="20"/>
        </w:numPr>
        <w:rPr>
          <w:lang w:val="en-US"/>
        </w:rPr>
      </w:pPr>
      <w:bookmarkStart w:id="452" w:name="_Toc25240335"/>
      <w:r w:rsidRPr="00C31E75">
        <w:rPr>
          <w:lang w:val="en-US"/>
        </w:rPr>
        <w:lastRenderedPageBreak/>
        <w:t>StacklightType</w:t>
      </w:r>
      <w:r w:rsidR="00257204" w:rsidRPr="00C31E75">
        <w:rPr>
          <w:lang w:val="en-US"/>
        </w:rPr>
        <w:t xml:space="preserve"> Definition</w:t>
      </w:r>
      <w:bookmarkEnd w:id="452"/>
    </w:p>
    <w:p w14:paraId="59C4FB9F" w14:textId="4F2A83B0" w:rsidR="002E0FBF" w:rsidRPr="002E0FBF" w:rsidRDefault="002E0FBF" w:rsidP="002E0FBF">
      <w:pPr>
        <w:pStyle w:val="PARAGRAPH"/>
        <w:rPr>
          <w:lang w:val="en-US"/>
        </w:rPr>
      </w:pPr>
      <w:r w:rsidRPr="002E0FBF">
        <w:rPr>
          <w:lang w:val="en-US"/>
        </w:rPr>
        <w:t xml:space="preserve">The stacklight is a visual machine state indicator. It consists of one or more lamps stacked on top of one another, each having another color. </w:t>
      </w:r>
    </w:p>
    <w:p w14:paraId="47B7E443" w14:textId="6C0677B0" w:rsidR="00CF65A0" w:rsidRPr="00C31E75" w:rsidRDefault="002E0FBF" w:rsidP="002E0FBF">
      <w:pPr>
        <w:pStyle w:val="PARAGRAPH"/>
        <w:jc w:val="left"/>
        <w:rPr>
          <w:lang w:val="en-US"/>
        </w:rPr>
      </w:pPr>
      <w:r w:rsidRPr="002E0FBF">
        <w:rPr>
          <w:lang w:val="en-US"/>
        </w:rPr>
        <w:t xml:space="preserve">The combination of on/off/blinking lights corresponds to a machine state. The ordering of the colors is counted from bottom to top and from left to right. </w:t>
      </w:r>
      <w:r>
        <w:rPr>
          <w:lang w:val="en-US"/>
        </w:rPr>
        <w:t xml:space="preserve">A node of </w:t>
      </w:r>
      <w:r w:rsidRPr="00C31E75">
        <w:rPr>
          <w:i/>
          <w:lang w:val="en-US"/>
        </w:rPr>
        <w:t>StacklightType</w:t>
      </w:r>
      <w:r>
        <w:rPr>
          <w:i/>
          <w:lang w:val="en-US"/>
        </w:rPr>
        <w:t xml:space="preserve"> </w:t>
      </w:r>
      <w:r w:rsidRPr="002E0FBF">
        <w:rPr>
          <w:lang w:val="en-US"/>
        </w:rPr>
        <w:t xml:space="preserve">is the virtual representation of the physical stacklight of the machine. </w:t>
      </w:r>
    </w:p>
    <w:p w14:paraId="3EEB705A" w14:textId="3B75E643" w:rsidR="00CF65A0" w:rsidRPr="00C31E75" w:rsidRDefault="002E0FBF" w:rsidP="00CF65A0">
      <w:pPr>
        <w:pStyle w:val="PARAGRAPH"/>
        <w:rPr>
          <w:lang w:val="en-US"/>
        </w:rPr>
      </w:pPr>
      <w:r>
        <w:rPr>
          <w:lang w:val="en-US"/>
        </w:rPr>
        <w:t xml:space="preserve">The </w:t>
      </w:r>
      <w:r w:rsidRPr="00C31E75">
        <w:rPr>
          <w:i/>
          <w:lang w:val="en-US"/>
        </w:rPr>
        <w:t>StacklightType</w:t>
      </w:r>
      <w:r w:rsidR="00CF65A0" w:rsidRPr="00C31E75">
        <w:rPr>
          <w:lang w:val="en-US"/>
        </w:rPr>
        <w:t xml:space="preserve"> is formally defined in </w:t>
      </w:r>
      <w:r w:rsidR="00CF65A0" w:rsidRPr="00C31E75">
        <w:rPr>
          <w:lang w:val="en-US"/>
        </w:rPr>
        <w:fldChar w:fldCharType="begin"/>
      </w:r>
      <w:r w:rsidR="00CF65A0" w:rsidRPr="00C31E75">
        <w:rPr>
          <w:lang w:val="en-US"/>
        </w:rPr>
        <w:instrText xml:space="preserve"> REF _Ref25152957 \h </w:instrText>
      </w:r>
      <w:r w:rsidR="00CF65A0" w:rsidRPr="00C31E75">
        <w:rPr>
          <w:lang w:val="en-US"/>
        </w:rPr>
      </w:r>
      <w:r w:rsidR="00CF65A0" w:rsidRPr="00C31E75">
        <w:rPr>
          <w:lang w:val="en-US"/>
        </w:rPr>
        <w:fldChar w:fldCharType="separate"/>
      </w:r>
      <w:r w:rsidR="00DD255D" w:rsidRPr="00C31E75">
        <w:rPr>
          <w:lang w:val="en-US"/>
        </w:rPr>
        <w:t xml:space="preserve">Table </w:t>
      </w:r>
      <w:r w:rsidR="00DD255D">
        <w:rPr>
          <w:noProof/>
          <w:lang w:val="en-US"/>
        </w:rPr>
        <w:t>51</w:t>
      </w:r>
      <w:r w:rsidR="00CF65A0" w:rsidRPr="00C31E75">
        <w:rPr>
          <w:lang w:val="en-US"/>
        </w:rPr>
        <w:fldChar w:fldCharType="end"/>
      </w:r>
      <w:r w:rsidR="00CF65A0" w:rsidRPr="00C31E75">
        <w:rPr>
          <w:lang w:val="en-US"/>
        </w:rPr>
        <w:t>.</w:t>
      </w:r>
    </w:p>
    <w:p w14:paraId="69318D4E" w14:textId="67DB5FBA" w:rsidR="00015706" w:rsidRPr="00C31E75" w:rsidRDefault="00015706" w:rsidP="00015706">
      <w:pPr>
        <w:pStyle w:val="TABLE-title"/>
        <w:rPr>
          <w:lang w:val="en-US"/>
        </w:rPr>
      </w:pPr>
      <w:bookmarkStart w:id="453" w:name="_Ref25152957"/>
      <w:bookmarkStart w:id="454" w:name="_Toc25240445"/>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51</w:t>
      </w:r>
      <w:r w:rsidRPr="00C31E75">
        <w:rPr>
          <w:lang w:val="en-US"/>
        </w:rPr>
        <w:fldChar w:fldCharType="end"/>
      </w:r>
      <w:bookmarkEnd w:id="453"/>
      <w:r w:rsidRPr="00C31E75">
        <w:rPr>
          <w:lang w:val="en-US"/>
        </w:rPr>
        <w:t xml:space="preserve"> - StacklightType Definition</w:t>
      </w:r>
      <w:bookmarkEnd w:id="454"/>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015706" w:rsidRPr="00C31E75" w14:paraId="317DAF3A" w14:textId="77777777" w:rsidTr="00AD7CB8">
        <w:trPr>
          <w:jc w:val="center"/>
        </w:trPr>
        <w:tc>
          <w:tcPr>
            <w:tcW w:w="1696" w:type="dxa"/>
            <w:tcBorders>
              <w:top w:val="single" w:sz="4" w:space="0" w:color="auto"/>
              <w:left w:val="single" w:sz="4" w:space="0" w:color="auto"/>
              <w:bottom w:val="double" w:sz="4" w:space="0" w:color="auto"/>
              <w:right w:val="single" w:sz="4" w:space="0" w:color="auto"/>
            </w:tcBorders>
          </w:tcPr>
          <w:p w14:paraId="2D06CD71" w14:textId="77777777" w:rsidR="00015706" w:rsidRPr="00C31E75" w:rsidRDefault="00015706" w:rsidP="00AD7CB8">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7904354C" w14:textId="77777777" w:rsidR="00015706" w:rsidRPr="00C31E75" w:rsidRDefault="00015706" w:rsidP="00AD7CB8">
            <w:pPr>
              <w:pStyle w:val="TableText"/>
              <w:rPr>
                <w:b/>
              </w:rPr>
            </w:pPr>
            <w:r w:rsidRPr="00C31E75">
              <w:rPr>
                <w:b/>
              </w:rPr>
              <w:t>Value</w:t>
            </w:r>
          </w:p>
        </w:tc>
      </w:tr>
      <w:tr w:rsidR="00015706" w:rsidRPr="00C31E75" w14:paraId="34D053A1" w14:textId="77777777" w:rsidTr="00AD7CB8">
        <w:trPr>
          <w:jc w:val="center"/>
        </w:trPr>
        <w:tc>
          <w:tcPr>
            <w:tcW w:w="1696" w:type="dxa"/>
            <w:tcBorders>
              <w:top w:val="double" w:sz="4" w:space="0" w:color="auto"/>
              <w:left w:val="single" w:sz="4" w:space="0" w:color="auto"/>
              <w:bottom w:val="single" w:sz="4" w:space="0" w:color="auto"/>
              <w:right w:val="single" w:sz="4" w:space="0" w:color="auto"/>
            </w:tcBorders>
          </w:tcPr>
          <w:p w14:paraId="3DB81F69" w14:textId="77777777" w:rsidR="00015706" w:rsidRPr="00C31E75" w:rsidRDefault="00015706" w:rsidP="00AD7CB8">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5B99C2BA" w14:textId="50DC7C7D" w:rsidR="00015706" w:rsidRPr="00C31E75" w:rsidRDefault="00015706" w:rsidP="00AD7CB8">
            <w:pPr>
              <w:pStyle w:val="TableText"/>
            </w:pPr>
            <w:r w:rsidRPr="00C31E75">
              <w:rPr>
                <w:color w:val="auto"/>
              </w:rPr>
              <w:t>1:</w:t>
            </w:r>
            <w:r w:rsidRPr="00C31E75">
              <w:t>StacklightType</w:t>
            </w:r>
          </w:p>
        </w:tc>
      </w:tr>
      <w:tr w:rsidR="00015706" w:rsidRPr="00C31E75" w14:paraId="5C21FBD7" w14:textId="77777777" w:rsidTr="00AD7CB8">
        <w:trPr>
          <w:jc w:val="center"/>
        </w:trPr>
        <w:tc>
          <w:tcPr>
            <w:tcW w:w="1696" w:type="dxa"/>
            <w:tcBorders>
              <w:top w:val="single" w:sz="4" w:space="0" w:color="auto"/>
              <w:left w:val="single" w:sz="4" w:space="0" w:color="auto"/>
              <w:bottom w:val="single" w:sz="4" w:space="0" w:color="auto"/>
              <w:right w:val="single" w:sz="4" w:space="0" w:color="auto"/>
            </w:tcBorders>
          </w:tcPr>
          <w:p w14:paraId="37251D35" w14:textId="77777777" w:rsidR="00015706" w:rsidRPr="00C31E75" w:rsidRDefault="00015706" w:rsidP="00AD7CB8">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25DE4C4D" w14:textId="77777777" w:rsidR="00015706" w:rsidRPr="00C31E75" w:rsidRDefault="00015706" w:rsidP="00AD7CB8">
            <w:pPr>
              <w:pStyle w:val="TableText"/>
            </w:pPr>
            <w:r w:rsidRPr="00C31E75">
              <w:rPr>
                <w:color w:val="auto"/>
              </w:rPr>
              <w:t>False</w:t>
            </w:r>
          </w:p>
        </w:tc>
      </w:tr>
      <w:tr w:rsidR="00015706" w:rsidRPr="00C31E75" w14:paraId="146C8C8C" w14:textId="77777777" w:rsidTr="00AD7CB8">
        <w:trPr>
          <w:jc w:val="center"/>
        </w:trPr>
        <w:tc>
          <w:tcPr>
            <w:tcW w:w="1696" w:type="dxa"/>
            <w:tcBorders>
              <w:top w:val="single" w:sz="4" w:space="0" w:color="auto"/>
              <w:left w:val="single" w:sz="4" w:space="0" w:color="auto"/>
              <w:bottom w:val="double" w:sz="4" w:space="0" w:color="auto"/>
              <w:right w:val="single" w:sz="4" w:space="0" w:color="auto"/>
            </w:tcBorders>
          </w:tcPr>
          <w:p w14:paraId="1EC74717" w14:textId="77777777" w:rsidR="00015706" w:rsidRPr="00C31E75" w:rsidRDefault="00015706" w:rsidP="00AD7CB8">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5DFF0AFB" w14:textId="77777777" w:rsidR="00015706" w:rsidRPr="00C31E75" w:rsidRDefault="00015706" w:rsidP="00AD7CB8">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1C551FEB" w14:textId="77777777" w:rsidR="00015706" w:rsidRPr="00C31E75" w:rsidRDefault="00015706" w:rsidP="00AD7CB8">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08B640F5" w14:textId="77777777" w:rsidR="00015706" w:rsidRPr="00C31E75" w:rsidRDefault="00015706" w:rsidP="00AD7CB8">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52E6AE86" w14:textId="77777777" w:rsidR="00015706" w:rsidRPr="00C31E75" w:rsidRDefault="00015706" w:rsidP="00AD7CB8">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76C23B5E" w14:textId="77777777" w:rsidR="00015706" w:rsidRPr="00C31E75" w:rsidRDefault="00015706" w:rsidP="00AD7CB8">
            <w:pPr>
              <w:pStyle w:val="TableText"/>
              <w:rPr>
                <w:b/>
              </w:rPr>
            </w:pPr>
            <w:r w:rsidRPr="00C31E75">
              <w:rPr>
                <w:b/>
              </w:rPr>
              <w:t>Other</w:t>
            </w:r>
          </w:p>
        </w:tc>
      </w:tr>
      <w:tr w:rsidR="00015706" w:rsidRPr="00C31E75" w14:paraId="180D47EA" w14:textId="77777777" w:rsidTr="00AD7CB8">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23589307" w14:textId="1E4DA5A7" w:rsidR="00015706" w:rsidRPr="00C31E75" w:rsidRDefault="00015706" w:rsidP="00AD7CB8">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00676DFA" w:rsidRPr="00C31E75">
              <w:t xml:space="preserve"> </w:t>
            </w:r>
            <w:r w:rsidRPr="00C31E75">
              <w:t>i.e. inheriting the InstanceDeclarations of that Node.</w:t>
            </w:r>
          </w:p>
        </w:tc>
      </w:tr>
      <w:tr w:rsidR="00015706" w:rsidRPr="00C31E75" w14:paraId="6970750E" w14:textId="77777777" w:rsidTr="00AD7CB8">
        <w:trPr>
          <w:jc w:val="center"/>
        </w:trPr>
        <w:tc>
          <w:tcPr>
            <w:tcW w:w="1696" w:type="dxa"/>
            <w:tcBorders>
              <w:top w:val="single" w:sz="4" w:space="0" w:color="auto"/>
              <w:left w:val="single" w:sz="4" w:space="0" w:color="auto"/>
              <w:bottom w:val="single" w:sz="4" w:space="0" w:color="auto"/>
              <w:right w:val="single" w:sz="4" w:space="0" w:color="auto"/>
            </w:tcBorders>
          </w:tcPr>
          <w:p w14:paraId="508CA3B7" w14:textId="7BE2114C" w:rsidR="00015706" w:rsidRPr="00C31E75" w:rsidRDefault="00015706" w:rsidP="00AD7CB8">
            <w:pPr>
              <w:pStyle w:val="TableText"/>
              <w:rPr>
                <w:color w:val="auto"/>
              </w:rPr>
            </w:pPr>
            <w:r w:rsidRPr="00C31E75">
              <w:rPr>
                <w:color w:val="auto"/>
              </w:rPr>
              <w:t>0:HasOrderedComponent</w:t>
            </w:r>
          </w:p>
        </w:tc>
        <w:tc>
          <w:tcPr>
            <w:tcW w:w="1134" w:type="dxa"/>
            <w:tcBorders>
              <w:top w:val="single" w:sz="4" w:space="0" w:color="auto"/>
              <w:left w:val="single" w:sz="4" w:space="0" w:color="auto"/>
              <w:bottom w:val="single" w:sz="4" w:space="0" w:color="auto"/>
              <w:right w:val="single" w:sz="4" w:space="0" w:color="auto"/>
            </w:tcBorders>
          </w:tcPr>
          <w:p w14:paraId="3E7176CD" w14:textId="695ED663" w:rsidR="00015706" w:rsidRPr="00C31E75" w:rsidRDefault="00015706" w:rsidP="00AD7CB8">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21E76FB7" w14:textId="0C3636D0" w:rsidR="00015706" w:rsidRPr="00C31E75" w:rsidRDefault="00015706" w:rsidP="00AD7CB8">
            <w:pPr>
              <w:pStyle w:val="TableTextWithTabs"/>
              <w:rPr>
                <w:color w:val="auto"/>
              </w:rPr>
            </w:pPr>
            <w:r w:rsidRPr="00C31E75">
              <w:rPr>
                <w:color w:val="auto"/>
              </w:rPr>
              <w:t>1:&lt;Lamp&gt;</w:t>
            </w:r>
          </w:p>
        </w:tc>
        <w:tc>
          <w:tcPr>
            <w:tcW w:w="1417" w:type="dxa"/>
            <w:tcBorders>
              <w:top w:val="single" w:sz="4" w:space="0" w:color="auto"/>
              <w:left w:val="single" w:sz="4" w:space="0" w:color="auto"/>
              <w:bottom w:val="single" w:sz="4" w:space="0" w:color="auto"/>
              <w:right w:val="single" w:sz="4" w:space="0" w:color="auto"/>
            </w:tcBorders>
          </w:tcPr>
          <w:p w14:paraId="46B57FC5" w14:textId="33196133" w:rsidR="00015706" w:rsidRPr="00C31E75" w:rsidRDefault="00015706" w:rsidP="00AD7CB8">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3BF37C90" w14:textId="69D4D316" w:rsidR="00015706" w:rsidRPr="00C31E75" w:rsidRDefault="00015706" w:rsidP="00AD7CB8">
            <w:pPr>
              <w:pStyle w:val="TableText"/>
              <w:rPr>
                <w:color w:val="auto"/>
              </w:rPr>
            </w:pPr>
            <w:r w:rsidRPr="00C31E75">
              <w:rPr>
                <w:color w:val="auto"/>
              </w:rPr>
              <w:t>1:LampType</w:t>
            </w:r>
          </w:p>
        </w:tc>
        <w:tc>
          <w:tcPr>
            <w:tcW w:w="1048" w:type="dxa"/>
            <w:tcBorders>
              <w:top w:val="single" w:sz="4" w:space="0" w:color="auto"/>
              <w:left w:val="single" w:sz="4" w:space="0" w:color="auto"/>
              <w:bottom w:val="single" w:sz="4" w:space="0" w:color="auto"/>
              <w:right w:val="single" w:sz="4" w:space="0" w:color="auto"/>
            </w:tcBorders>
          </w:tcPr>
          <w:p w14:paraId="06FE6B8B" w14:textId="58393AC9" w:rsidR="00015706" w:rsidRPr="00C31E75" w:rsidRDefault="00015706" w:rsidP="00AD7CB8">
            <w:pPr>
              <w:pStyle w:val="TableText"/>
              <w:rPr>
                <w:color w:val="auto"/>
              </w:rPr>
            </w:pPr>
            <w:r w:rsidRPr="00C31E75">
              <w:rPr>
                <w:color w:val="auto"/>
              </w:rPr>
              <w:t>MandatoryPlaceholder</w:t>
            </w:r>
          </w:p>
        </w:tc>
      </w:tr>
    </w:tbl>
    <w:p w14:paraId="12F20189" w14:textId="01DDED63" w:rsidR="00015706" w:rsidRPr="00C31E75" w:rsidRDefault="00015706" w:rsidP="00015706">
      <w:pPr>
        <w:pStyle w:val="PARAGRAPH"/>
        <w:rPr>
          <w:lang w:val="en-US"/>
        </w:rPr>
      </w:pPr>
    </w:p>
    <w:p w14:paraId="39E89E18" w14:textId="72DA58B5" w:rsidR="0052237C" w:rsidRPr="00C31E75" w:rsidRDefault="0052237C" w:rsidP="00015706">
      <w:pPr>
        <w:pStyle w:val="PARAGRAPH"/>
        <w:rPr>
          <w:highlight w:val="yellow"/>
          <w:lang w:val="en-US"/>
        </w:rPr>
      </w:pPr>
      <w:r w:rsidRPr="00C31E75">
        <w:rPr>
          <w:lang w:val="en-US"/>
        </w:rPr>
        <w:t>&lt;</w:t>
      </w:r>
      <w:r w:rsidRPr="00C31E75">
        <w:rPr>
          <w:i/>
          <w:lang w:val="en-US"/>
        </w:rPr>
        <w:t>Lamp</w:t>
      </w:r>
      <w:r w:rsidRPr="00C31E75">
        <w:rPr>
          <w:lang w:val="en-US"/>
        </w:rPr>
        <w:t xml:space="preserve">&gt; is a mandatory </w:t>
      </w:r>
      <w:r w:rsidR="007B30FF" w:rsidRPr="00C31E75">
        <w:rPr>
          <w:lang w:val="en-US"/>
        </w:rPr>
        <w:t>placeholder</w:t>
      </w:r>
      <w:r w:rsidRPr="00C31E75">
        <w:rPr>
          <w:lang w:val="en-US"/>
        </w:rPr>
        <w:t xml:space="preserve"> for a </w:t>
      </w:r>
      <w:r w:rsidRPr="00C31E75">
        <w:rPr>
          <w:i/>
          <w:lang w:val="en-US"/>
        </w:rPr>
        <w:t>LampType</w:t>
      </w:r>
      <w:r w:rsidRPr="00C31E75">
        <w:rPr>
          <w:lang w:val="en-US"/>
        </w:rPr>
        <w:t xml:space="preserve"> instance. </w:t>
      </w:r>
      <w:r w:rsidR="00F624F7" w:rsidRPr="00C31E75">
        <w:rPr>
          <w:lang w:val="en-US"/>
        </w:rPr>
        <w:t xml:space="preserve">An instance of the </w:t>
      </w:r>
      <w:r w:rsidR="00F624F7" w:rsidRPr="00C31E75">
        <w:rPr>
          <w:i/>
          <w:lang w:val="en-US"/>
        </w:rPr>
        <w:t>StacklightType</w:t>
      </w:r>
      <w:r w:rsidR="00F624F7" w:rsidRPr="00C31E75">
        <w:rPr>
          <w:lang w:val="en-US"/>
        </w:rPr>
        <w:t xml:space="preserve"> shall have as many </w:t>
      </w:r>
      <w:r w:rsidR="00F624F7" w:rsidRPr="00C31E75">
        <w:rPr>
          <w:i/>
          <w:lang w:val="en-US"/>
        </w:rPr>
        <w:t>LampType</w:t>
      </w:r>
      <w:r w:rsidR="00F624F7" w:rsidRPr="00C31E75">
        <w:rPr>
          <w:lang w:val="en-US"/>
        </w:rPr>
        <w:t xml:space="preserve"> instances as </w:t>
      </w:r>
      <w:r w:rsidR="00F624F7" w:rsidRPr="00C31E75">
        <w:rPr>
          <w:i/>
          <w:lang w:val="en-US"/>
        </w:rPr>
        <w:t>Components</w:t>
      </w:r>
      <w:r w:rsidR="00F624F7" w:rsidRPr="00C31E75">
        <w:rPr>
          <w:lang w:val="en-US"/>
        </w:rPr>
        <w:t xml:space="preserve"> as there are individual lamps in the stacklight. </w:t>
      </w:r>
      <w:r w:rsidR="00F624F7" w:rsidRPr="00C31E75">
        <w:rPr>
          <w:highlight w:val="yellow"/>
          <w:lang w:val="en-US"/>
        </w:rPr>
        <w:t>…</w:t>
      </w:r>
    </w:p>
    <w:p w14:paraId="75A4043C" w14:textId="53CF9166" w:rsidR="00F624F7" w:rsidRPr="00C31E75" w:rsidRDefault="00F624F7" w:rsidP="00015706">
      <w:pPr>
        <w:pStyle w:val="PARAGRAPH"/>
        <w:rPr>
          <w:lang w:val="en-US"/>
        </w:rPr>
      </w:pPr>
      <w:r w:rsidRPr="00C31E75">
        <w:rPr>
          <w:lang w:val="en-US"/>
        </w:rPr>
        <w:t xml:space="preserve">The ordering of the lamps is both shown with the </w:t>
      </w:r>
      <w:r w:rsidRPr="00C31E75">
        <w:rPr>
          <w:i/>
          <w:lang w:val="en-US"/>
        </w:rPr>
        <w:t>HasOrderedComponent</w:t>
      </w:r>
      <w:r w:rsidRPr="00C31E75">
        <w:rPr>
          <w:lang w:val="en-US"/>
        </w:rPr>
        <w:t xml:space="preserve"> </w:t>
      </w:r>
      <w:r w:rsidRPr="00C31E75">
        <w:rPr>
          <w:i/>
          <w:lang w:val="en-US"/>
        </w:rPr>
        <w:t>Reference</w:t>
      </w:r>
      <w:r w:rsidRPr="00C31E75">
        <w:rPr>
          <w:lang w:val="en-US"/>
        </w:rPr>
        <w:t xml:space="preserve"> and the </w:t>
      </w:r>
      <w:r w:rsidRPr="00C31E75">
        <w:rPr>
          <w:i/>
          <w:lang w:val="en-US"/>
        </w:rPr>
        <w:t>PositionFromBottom</w:t>
      </w:r>
      <w:r w:rsidRPr="00C31E75">
        <w:rPr>
          <w:lang w:val="en-US"/>
        </w:rPr>
        <w:t xml:space="preserve"> Property of the </w:t>
      </w:r>
      <w:r w:rsidRPr="00C31E75">
        <w:rPr>
          <w:i/>
          <w:lang w:val="en-US"/>
        </w:rPr>
        <w:t>LampType</w:t>
      </w:r>
      <w:r w:rsidRPr="00C31E75">
        <w:rPr>
          <w:lang w:val="en-US"/>
        </w:rPr>
        <w:t xml:space="preserve">. Both ordering indications shall match exactly. </w:t>
      </w:r>
      <w:r w:rsidRPr="00C31E75">
        <w:rPr>
          <w:highlight w:val="yellow"/>
          <w:lang w:val="en-US"/>
        </w:rPr>
        <w:t>…</w:t>
      </w:r>
    </w:p>
    <w:p w14:paraId="4C4C43E9" w14:textId="5D09DA28" w:rsidR="00B23C8F" w:rsidRPr="00C31E75" w:rsidRDefault="00B23C8F" w:rsidP="00691152">
      <w:pPr>
        <w:pStyle w:val="berschrift2"/>
        <w:numPr>
          <w:ilvl w:val="1"/>
          <w:numId w:val="20"/>
        </w:numPr>
        <w:rPr>
          <w:lang w:val="en-US"/>
        </w:rPr>
      </w:pPr>
      <w:bookmarkStart w:id="455" w:name="_Toc25240336"/>
      <w:r w:rsidRPr="00C31E75">
        <w:rPr>
          <w:lang w:val="en-US"/>
        </w:rPr>
        <w:t>ProductionJobStateMachineType</w:t>
      </w:r>
      <w:bookmarkEnd w:id="455"/>
    </w:p>
    <w:p w14:paraId="5E032425" w14:textId="7CFAC1A5" w:rsidR="00F624F7" w:rsidRPr="00C31E75" w:rsidRDefault="00F624F7" w:rsidP="00F624F7">
      <w:pPr>
        <w:pStyle w:val="PARAGRAPH"/>
        <w:rPr>
          <w:highlight w:val="yellow"/>
          <w:lang w:val="en-US"/>
        </w:rPr>
      </w:pPr>
      <w:r w:rsidRPr="00C31E75">
        <w:rPr>
          <w:lang w:val="en-US"/>
        </w:rPr>
        <w:t xml:space="preserve">The </w:t>
      </w:r>
      <w:r w:rsidR="007B30FF" w:rsidRPr="00C31E75">
        <w:rPr>
          <w:i/>
          <w:lang w:val="en-US"/>
        </w:rPr>
        <w:t>ProductionJobStateMachineType</w:t>
      </w:r>
      <w:r w:rsidRPr="00C31E75">
        <w:rPr>
          <w:lang w:val="en-US"/>
        </w:rPr>
        <w:t xml:space="preserve"> shows </w:t>
      </w:r>
      <w:r w:rsidRPr="00C31E75">
        <w:rPr>
          <w:highlight w:val="yellow"/>
          <w:lang w:val="en-US"/>
        </w:rPr>
        <w:t>…</w:t>
      </w:r>
    </w:p>
    <w:p w14:paraId="678AC90A" w14:textId="77777777" w:rsidR="00466E4D" w:rsidRPr="00C31E75" w:rsidRDefault="00F624F7" w:rsidP="00466E4D">
      <w:pPr>
        <w:pStyle w:val="PARAGRAPH"/>
        <w:keepNext/>
        <w:jc w:val="center"/>
        <w:rPr>
          <w:lang w:val="en-US"/>
        </w:rPr>
      </w:pPr>
      <w:r w:rsidRPr="00C31E75">
        <w:rPr>
          <w:lang w:val="en-US"/>
        </w:rPr>
        <w:object w:dxaOrig="6811" w:dyaOrig="3766" w14:anchorId="3ABE97F2">
          <v:shape id="_x0000_i1031" type="#_x0000_t75" style="width:339pt;height:187.5pt" o:ole="">
            <v:imagedata r:id="rId55" o:title=""/>
          </v:shape>
          <o:OLEObject Type="Embed" ProgID="Visio.Drawing.15" ShapeID="_x0000_i1031" DrawAspect="Content" ObjectID="_1636194888" r:id="rId56"/>
        </w:object>
      </w:r>
    </w:p>
    <w:p w14:paraId="729EB62F" w14:textId="6D854FA2" w:rsidR="00F624F7" w:rsidRPr="00C31E75" w:rsidRDefault="00466E4D" w:rsidP="00466E4D">
      <w:pPr>
        <w:pStyle w:val="FIGURE-title"/>
      </w:pPr>
      <w:bookmarkStart w:id="456" w:name="_Toc25240392"/>
      <w:r w:rsidRPr="00C31E75">
        <w:t xml:space="preserve">Figure </w:t>
      </w:r>
      <w:r w:rsidRPr="00C31E75">
        <w:fldChar w:fldCharType="begin"/>
      </w:r>
      <w:r w:rsidRPr="00C31E75">
        <w:instrText xml:space="preserve"> SEQ Figure \* ARABIC </w:instrText>
      </w:r>
      <w:r w:rsidRPr="00C31E75">
        <w:fldChar w:fldCharType="separate"/>
      </w:r>
      <w:r w:rsidR="00DD255D">
        <w:rPr>
          <w:noProof/>
        </w:rPr>
        <w:t>6</w:t>
      </w:r>
      <w:r w:rsidRPr="00C31E75">
        <w:fldChar w:fldCharType="end"/>
      </w:r>
      <w:r w:rsidRPr="00C31E75">
        <w:t>: The States and Transitions of the ProductionJobStateMachineType</w:t>
      </w:r>
      <w:bookmarkEnd w:id="456"/>
    </w:p>
    <w:p w14:paraId="19AFFE0C" w14:textId="77777777" w:rsidR="00466E4D" w:rsidRPr="00C31E75" w:rsidRDefault="00466E4D" w:rsidP="00F624F7">
      <w:pPr>
        <w:pStyle w:val="PARAGRAPH"/>
        <w:rPr>
          <w:lang w:val="en-US"/>
        </w:rPr>
      </w:pPr>
    </w:p>
    <w:p w14:paraId="088DF757" w14:textId="247A9439" w:rsidR="00F624F7" w:rsidRPr="00C31E75" w:rsidRDefault="00F624F7" w:rsidP="00F624F7">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_Ref25153249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52</w:t>
      </w:r>
      <w:r w:rsidRPr="00C31E75">
        <w:rPr>
          <w:lang w:val="en-US"/>
        </w:rPr>
        <w:fldChar w:fldCharType="end"/>
      </w:r>
      <w:r w:rsidRPr="00C31E75">
        <w:rPr>
          <w:lang w:val="en-US"/>
        </w:rPr>
        <w:t>.</w:t>
      </w:r>
    </w:p>
    <w:p w14:paraId="6C0AFCCA" w14:textId="41B1F2E6" w:rsidR="00B23C8F" w:rsidRPr="00C31E75" w:rsidRDefault="00B23C8F" w:rsidP="00B23C8F">
      <w:pPr>
        <w:pStyle w:val="TABLE-title"/>
        <w:rPr>
          <w:lang w:val="en-US"/>
        </w:rPr>
      </w:pPr>
      <w:bookmarkStart w:id="457" w:name="_Ref25153249"/>
      <w:bookmarkStart w:id="458" w:name="_Toc25240446"/>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52</w:t>
      </w:r>
      <w:r w:rsidRPr="00C31E75">
        <w:rPr>
          <w:lang w:val="en-US"/>
        </w:rPr>
        <w:fldChar w:fldCharType="end"/>
      </w:r>
      <w:bookmarkEnd w:id="457"/>
      <w:r w:rsidRPr="00C31E75">
        <w:rPr>
          <w:lang w:val="en-US"/>
        </w:rPr>
        <w:t xml:space="preserve"> - ProductionJobStateMachineType Definition</w:t>
      </w:r>
      <w:bookmarkEnd w:id="458"/>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418"/>
        <w:gridCol w:w="1473"/>
      </w:tblGrid>
      <w:tr w:rsidR="00B23C8F" w:rsidRPr="00C31E75" w14:paraId="1E4A49E8" w14:textId="77777777" w:rsidTr="00AD7CB8">
        <w:trPr>
          <w:jc w:val="center"/>
        </w:trPr>
        <w:tc>
          <w:tcPr>
            <w:tcW w:w="1696" w:type="dxa"/>
            <w:tcBorders>
              <w:top w:val="single" w:sz="4" w:space="0" w:color="auto"/>
              <w:left w:val="single" w:sz="4" w:space="0" w:color="auto"/>
              <w:bottom w:val="double" w:sz="4" w:space="0" w:color="auto"/>
              <w:right w:val="single" w:sz="4" w:space="0" w:color="auto"/>
            </w:tcBorders>
          </w:tcPr>
          <w:p w14:paraId="7C90CBE3" w14:textId="77777777" w:rsidR="00B23C8F" w:rsidRPr="00C31E75" w:rsidRDefault="00B23C8F" w:rsidP="00AD7CB8">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9EAC311" w14:textId="77777777" w:rsidR="00B23C8F" w:rsidRPr="00C31E75" w:rsidRDefault="00B23C8F" w:rsidP="00AD7CB8">
            <w:pPr>
              <w:pStyle w:val="TableText"/>
              <w:rPr>
                <w:b/>
              </w:rPr>
            </w:pPr>
            <w:r w:rsidRPr="00C31E75">
              <w:rPr>
                <w:b/>
              </w:rPr>
              <w:t>Value</w:t>
            </w:r>
          </w:p>
        </w:tc>
      </w:tr>
      <w:tr w:rsidR="00B23C8F" w:rsidRPr="00C31E75" w14:paraId="1EDD6F8E" w14:textId="77777777" w:rsidTr="00AD7CB8">
        <w:trPr>
          <w:jc w:val="center"/>
        </w:trPr>
        <w:tc>
          <w:tcPr>
            <w:tcW w:w="1696" w:type="dxa"/>
            <w:tcBorders>
              <w:top w:val="double" w:sz="4" w:space="0" w:color="auto"/>
              <w:left w:val="single" w:sz="4" w:space="0" w:color="auto"/>
              <w:bottom w:val="single" w:sz="4" w:space="0" w:color="auto"/>
              <w:right w:val="single" w:sz="4" w:space="0" w:color="auto"/>
            </w:tcBorders>
          </w:tcPr>
          <w:p w14:paraId="2301FDE2" w14:textId="77777777" w:rsidR="00B23C8F" w:rsidRPr="00C31E75" w:rsidRDefault="00B23C8F" w:rsidP="00AD7CB8">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1E758E36" w14:textId="4ADA7F27" w:rsidR="00B23C8F" w:rsidRPr="00C31E75" w:rsidRDefault="00B23C8F" w:rsidP="00AD7CB8">
            <w:pPr>
              <w:pStyle w:val="TableText"/>
            </w:pPr>
            <w:r w:rsidRPr="00C31E75">
              <w:rPr>
                <w:color w:val="auto"/>
              </w:rPr>
              <w:t>1:</w:t>
            </w:r>
            <w:r w:rsidRPr="00C31E75">
              <w:t>ProductionJobStateMachineType</w:t>
            </w:r>
          </w:p>
        </w:tc>
      </w:tr>
      <w:tr w:rsidR="00B23C8F" w:rsidRPr="00C31E75" w14:paraId="07AB5835" w14:textId="77777777" w:rsidTr="00AD7CB8">
        <w:trPr>
          <w:jc w:val="center"/>
        </w:trPr>
        <w:tc>
          <w:tcPr>
            <w:tcW w:w="1696" w:type="dxa"/>
            <w:tcBorders>
              <w:top w:val="single" w:sz="4" w:space="0" w:color="auto"/>
              <w:left w:val="single" w:sz="4" w:space="0" w:color="auto"/>
              <w:bottom w:val="single" w:sz="4" w:space="0" w:color="auto"/>
              <w:right w:val="single" w:sz="4" w:space="0" w:color="auto"/>
            </w:tcBorders>
          </w:tcPr>
          <w:p w14:paraId="300D6E6F" w14:textId="77777777" w:rsidR="00B23C8F" w:rsidRPr="00C31E75" w:rsidRDefault="00B23C8F" w:rsidP="00AD7CB8">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0E52559E" w14:textId="77777777" w:rsidR="00B23C8F" w:rsidRPr="00C31E75" w:rsidRDefault="00B23C8F" w:rsidP="00AD7CB8">
            <w:pPr>
              <w:pStyle w:val="TableText"/>
            </w:pPr>
            <w:r w:rsidRPr="00C31E75">
              <w:rPr>
                <w:color w:val="auto"/>
              </w:rPr>
              <w:t>False</w:t>
            </w:r>
          </w:p>
        </w:tc>
      </w:tr>
      <w:tr w:rsidR="00B23C8F" w:rsidRPr="00C31E75" w14:paraId="048FFFDF" w14:textId="77777777" w:rsidTr="00221C5E">
        <w:trPr>
          <w:jc w:val="center"/>
        </w:trPr>
        <w:tc>
          <w:tcPr>
            <w:tcW w:w="1696" w:type="dxa"/>
            <w:tcBorders>
              <w:top w:val="single" w:sz="4" w:space="0" w:color="auto"/>
              <w:left w:val="single" w:sz="4" w:space="0" w:color="auto"/>
              <w:bottom w:val="double" w:sz="4" w:space="0" w:color="auto"/>
              <w:right w:val="single" w:sz="4" w:space="0" w:color="auto"/>
            </w:tcBorders>
          </w:tcPr>
          <w:p w14:paraId="53639982" w14:textId="77777777" w:rsidR="00B23C8F" w:rsidRPr="00C31E75" w:rsidRDefault="00B23C8F" w:rsidP="00AD7CB8">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2F04E92B" w14:textId="77777777" w:rsidR="00B23C8F" w:rsidRPr="00C31E75" w:rsidRDefault="00B23C8F" w:rsidP="00AD7CB8">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6A71E166" w14:textId="77777777" w:rsidR="00B23C8F" w:rsidRPr="00C31E75" w:rsidRDefault="00B23C8F" w:rsidP="00AD7CB8">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2DE0EA89" w14:textId="77777777" w:rsidR="00B23C8F" w:rsidRPr="00C31E75" w:rsidRDefault="00B23C8F" w:rsidP="00AD7CB8">
            <w:pPr>
              <w:pStyle w:val="TableText"/>
              <w:rPr>
                <w:b/>
              </w:rPr>
            </w:pPr>
            <w:r w:rsidRPr="00C31E75">
              <w:rPr>
                <w:b/>
              </w:rPr>
              <w:t>DataType</w:t>
            </w:r>
          </w:p>
        </w:tc>
        <w:tc>
          <w:tcPr>
            <w:tcW w:w="1418" w:type="dxa"/>
            <w:tcBorders>
              <w:top w:val="single" w:sz="4" w:space="0" w:color="auto"/>
              <w:left w:val="single" w:sz="4" w:space="0" w:color="auto"/>
              <w:bottom w:val="double" w:sz="4" w:space="0" w:color="auto"/>
              <w:right w:val="single" w:sz="4" w:space="0" w:color="auto"/>
            </w:tcBorders>
          </w:tcPr>
          <w:p w14:paraId="28925380" w14:textId="77777777" w:rsidR="00B23C8F" w:rsidRPr="00C31E75" w:rsidRDefault="00B23C8F" w:rsidP="00AD7CB8">
            <w:pPr>
              <w:pStyle w:val="TableText"/>
              <w:rPr>
                <w:b/>
              </w:rPr>
            </w:pPr>
            <w:r w:rsidRPr="00C31E75">
              <w:rPr>
                <w:b/>
              </w:rPr>
              <w:t>TypeDefinition</w:t>
            </w:r>
          </w:p>
        </w:tc>
        <w:tc>
          <w:tcPr>
            <w:tcW w:w="1473" w:type="dxa"/>
            <w:tcBorders>
              <w:top w:val="single" w:sz="4" w:space="0" w:color="auto"/>
              <w:left w:val="single" w:sz="4" w:space="0" w:color="auto"/>
              <w:bottom w:val="double" w:sz="4" w:space="0" w:color="auto"/>
              <w:right w:val="single" w:sz="4" w:space="0" w:color="auto"/>
            </w:tcBorders>
          </w:tcPr>
          <w:p w14:paraId="109A2527" w14:textId="77777777" w:rsidR="00B23C8F" w:rsidRPr="00C31E75" w:rsidRDefault="00B23C8F" w:rsidP="00AD7CB8">
            <w:pPr>
              <w:pStyle w:val="TableText"/>
              <w:rPr>
                <w:b/>
              </w:rPr>
            </w:pPr>
            <w:r w:rsidRPr="00C31E75">
              <w:rPr>
                <w:b/>
              </w:rPr>
              <w:t>Other</w:t>
            </w:r>
          </w:p>
        </w:tc>
      </w:tr>
      <w:tr w:rsidR="00B23C8F" w:rsidRPr="00C31E75" w14:paraId="765684B8" w14:textId="77777777" w:rsidTr="00AD7CB8">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2357B20E" w14:textId="18EBC246" w:rsidR="00B23C8F" w:rsidRPr="00C31E75" w:rsidRDefault="00B23C8F" w:rsidP="00AD7CB8">
            <w:pPr>
              <w:pStyle w:val="TableText"/>
            </w:pPr>
            <w:r w:rsidRPr="00C31E75">
              <w:t xml:space="preserve">Subtype of the </w:t>
            </w:r>
            <w:proofErr w:type="spellStart"/>
            <w:r w:rsidRPr="00C31E75">
              <w:rPr>
                <w:i/>
              </w:rPr>
              <w:t>FiniteStateMachineType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221C5E" w:rsidRPr="00C31E75" w14:paraId="4F3AFBE8"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702E8B8A" w14:textId="5BF8CB4C"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4AC2159"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1A8822AF" w14:textId="2B32F96A" w:rsidR="00221C5E" w:rsidRPr="00C31E75" w:rsidRDefault="00221C5E" w:rsidP="00221C5E">
            <w:pPr>
              <w:pStyle w:val="TableTextWithTabs"/>
              <w:rPr>
                <w:color w:val="auto"/>
              </w:rPr>
            </w:pPr>
            <w:r w:rsidRPr="00C31E75">
              <w:rPr>
                <w:color w:val="auto"/>
              </w:rPr>
              <w:t>1:Aborted</w:t>
            </w:r>
          </w:p>
        </w:tc>
        <w:tc>
          <w:tcPr>
            <w:tcW w:w="1417" w:type="dxa"/>
            <w:tcBorders>
              <w:top w:val="single" w:sz="4" w:space="0" w:color="auto"/>
              <w:left w:val="single" w:sz="4" w:space="0" w:color="auto"/>
              <w:bottom w:val="single" w:sz="4" w:space="0" w:color="auto"/>
              <w:right w:val="single" w:sz="4" w:space="0" w:color="auto"/>
            </w:tcBorders>
          </w:tcPr>
          <w:p w14:paraId="73A754C2"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756B97BA" w14:textId="745E9809"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3BA8A126" w14:textId="1E24F3F2" w:rsidR="00221C5E" w:rsidRPr="00C31E75" w:rsidRDefault="00221C5E" w:rsidP="00221C5E">
            <w:pPr>
              <w:pStyle w:val="TableText"/>
              <w:rPr>
                <w:color w:val="auto"/>
              </w:rPr>
            </w:pPr>
            <w:r w:rsidRPr="00524D5A">
              <w:rPr>
                <w:color w:val="auto"/>
              </w:rPr>
              <w:t>No ModellingRule</w:t>
            </w:r>
          </w:p>
        </w:tc>
      </w:tr>
      <w:tr w:rsidR="00221C5E" w:rsidRPr="00C31E75" w14:paraId="5F7546F1"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7E51F6F4" w14:textId="43725B88"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97BFB22" w14:textId="78EBF376"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145E1102" w14:textId="3508D945" w:rsidR="00221C5E" w:rsidRPr="00C31E75" w:rsidRDefault="00221C5E" w:rsidP="00221C5E">
            <w:pPr>
              <w:pStyle w:val="TableTextWithTabs"/>
              <w:rPr>
                <w:color w:val="auto"/>
              </w:rPr>
            </w:pPr>
            <w:r w:rsidRPr="00C31E75">
              <w:rPr>
                <w:color w:val="auto"/>
              </w:rPr>
              <w:t>1:AbortedToInitialized</w:t>
            </w:r>
          </w:p>
        </w:tc>
        <w:tc>
          <w:tcPr>
            <w:tcW w:w="1417" w:type="dxa"/>
            <w:tcBorders>
              <w:top w:val="single" w:sz="4" w:space="0" w:color="auto"/>
              <w:left w:val="single" w:sz="4" w:space="0" w:color="auto"/>
              <w:bottom w:val="single" w:sz="4" w:space="0" w:color="auto"/>
              <w:right w:val="single" w:sz="4" w:space="0" w:color="auto"/>
            </w:tcBorders>
          </w:tcPr>
          <w:p w14:paraId="77BF4267"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7F6370F6" w14:textId="3F023E83"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24F17DD6" w14:textId="0AAF3E65" w:rsidR="00221C5E" w:rsidRPr="00C31E75" w:rsidRDefault="00221C5E" w:rsidP="00221C5E">
            <w:pPr>
              <w:pStyle w:val="TableText"/>
              <w:rPr>
                <w:color w:val="auto"/>
              </w:rPr>
            </w:pPr>
            <w:r w:rsidRPr="00524D5A">
              <w:rPr>
                <w:color w:val="auto"/>
              </w:rPr>
              <w:t>No ModellingRule</w:t>
            </w:r>
          </w:p>
        </w:tc>
      </w:tr>
      <w:tr w:rsidR="00504927" w:rsidRPr="00C31E75" w14:paraId="254B88C4"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2E0528A0" w14:textId="152E3C16" w:rsidR="00504927" w:rsidRPr="00C31E75" w:rsidRDefault="00504927" w:rsidP="00504927">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6F44F14" w14:textId="388E257D" w:rsidR="00504927" w:rsidRPr="00C31E75" w:rsidRDefault="00504927" w:rsidP="00504927">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358A7AA6" w14:textId="6742B8C0" w:rsidR="00504927" w:rsidRPr="00C31E75" w:rsidRDefault="00504927" w:rsidP="00504927">
            <w:pPr>
              <w:pStyle w:val="TableTextWithTabs"/>
              <w:rPr>
                <w:color w:val="auto"/>
              </w:rPr>
            </w:pPr>
            <w:r w:rsidRPr="00C31E75">
              <w:rPr>
                <w:color w:val="auto"/>
              </w:rPr>
              <w:t>1:CurrentState</w:t>
            </w:r>
          </w:p>
        </w:tc>
        <w:tc>
          <w:tcPr>
            <w:tcW w:w="1417" w:type="dxa"/>
            <w:tcBorders>
              <w:top w:val="single" w:sz="4" w:space="0" w:color="auto"/>
              <w:left w:val="single" w:sz="4" w:space="0" w:color="auto"/>
              <w:bottom w:val="single" w:sz="4" w:space="0" w:color="auto"/>
              <w:right w:val="single" w:sz="4" w:space="0" w:color="auto"/>
            </w:tcBorders>
          </w:tcPr>
          <w:p w14:paraId="1C8FF79E" w14:textId="273D38B9" w:rsidR="00504927" w:rsidRPr="00C31E75" w:rsidRDefault="00504927" w:rsidP="00504927">
            <w:pPr>
              <w:pStyle w:val="TableText"/>
              <w:rPr>
                <w:color w:val="auto"/>
              </w:rPr>
            </w:pPr>
            <w:r w:rsidRPr="00C31E75">
              <w:rPr>
                <w:color w:val="auto"/>
              </w:rPr>
              <w:t>0:LocalizedText</w:t>
            </w:r>
          </w:p>
        </w:tc>
        <w:tc>
          <w:tcPr>
            <w:tcW w:w="1418" w:type="dxa"/>
            <w:tcBorders>
              <w:top w:val="single" w:sz="4" w:space="0" w:color="auto"/>
              <w:left w:val="single" w:sz="4" w:space="0" w:color="auto"/>
              <w:bottom w:val="single" w:sz="4" w:space="0" w:color="auto"/>
              <w:right w:val="single" w:sz="4" w:space="0" w:color="auto"/>
            </w:tcBorders>
          </w:tcPr>
          <w:p w14:paraId="5A1B1C8C" w14:textId="7B3F543C" w:rsidR="00504927" w:rsidRPr="00C31E75" w:rsidRDefault="00504927" w:rsidP="00504927">
            <w:pPr>
              <w:pStyle w:val="TableText"/>
              <w:rPr>
                <w:color w:val="auto"/>
              </w:rPr>
            </w:pPr>
            <w:r w:rsidRPr="00C31E75">
              <w:rPr>
                <w:color w:val="auto"/>
              </w:rPr>
              <w:t>0:FiniteStateVariableType</w:t>
            </w:r>
          </w:p>
        </w:tc>
        <w:tc>
          <w:tcPr>
            <w:tcW w:w="1473" w:type="dxa"/>
            <w:tcBorders>
              <w:top w:val="single" w:sz="4" w:space="0" w:color="auto"/>
              <w:left w:val="single" w:sz="4" w:space="0" w:color="auto"/>
              <w:bottom w:val="single" w:sz="4" w:space="0" w:color="auto"/>
              <w:right w:val="single" w:sz="4" w:space="0" w:color="auto"/>
            </w:tcBorders>
          </w:tcPr>
          <w:p w14:paraId="5D2310E2" w14:textId="7CE525D6" w:rsidR="00504927" w:rsidRPr="00C31E75" w:rsidRDefault="00504927" w:rsidP="00504927">
            <w:pPr>
              <w:pStyle w:val="TableText"/>
              <w:rPr>
                <w:color w:val="auto"/>
              </w:rPr>
            </w:pPr>
            <w:r w:rsidRPr="00C31E75">
              <w:rPr>
                <w:color w:val="auto"/>
              </w:rPr>
              <w:t>M</w:t>
            </w:r>
          </w:p>
        </w:tc>
      </w:tr>
      <w:tr w:rsidR="00504927" w:rsidRPr="00C31E75" w14:paraId="608FFCC0"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03422155" w14:textId="55E81405" w:rsidR="00504927" w:rsidRPr="00C31E75" w:rsidRDefault="00504927" w:rsidP="00504927">
            <w:pPr>
              <w:pStyle w:val="TableText"/>
              <w:rPr>
                <w:color w:val="auto"/>
              </w:rPr>
            </w:pPr>
          </w:p>
        </w:tc>
        <w:tc>
          <w:tcPr>
            <w:tcW w:w="1134" w:type="dxa"/>
            <w:tcBorders>
              <w:top w:val="single" w:sz="4" w:space="0" w:color="auto"/>
              <w:left w:val="single" w:sz="4" w:space="0" w:color="auto"/>
              <w:bottom w:val="single" w:sz="4" w:space="0" w:color="auto"/>
              <w:right w:val="single" w:sz="4" w:space="0" w:color="auto"/>
            </w:tcBorders>
          </w:tcPr>
          <w:p w14:paraId="1B057AC5" w14:textId="585B37FE" w:rsidR="00504927" w:rsidRPr="00C31E75" w:rsidRDefault="00504927" w:rsidP="00504927">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3C439696" w14:textId="539017D9" w:rsidR="00504927" w:rsidRPr="00C31E75" w:rsidRDefault="00504927" w:rsidP="00504927">
            <w:pPr>
              <w:pStyle w:val="TableTextWithTabs"/>
              <w:rPr>
                <w:color w:val="auto"/>
              </w:rPr>
            </w:pPr>
            <w:r w:rsidRPr="00C31E75">
              <w:rPr>
                <w:color w:val="auto"/>
              </w:rPr>
              <w:t>1:CurrentState.Number</w:t>
            </w:r>
          </w:p>
        </w:tc>
        <w:tc>
          <w:tcPr>
            <w:tcW w:w="1417" w:type="dxa"/>
            <w:tcBorders>
              <w:top w:val="single" w:sz="4" w:space="0" w:color="auto"/>
              <w:left w:val="single" w:sz="4" w:space="0" w:color="auto"/>
              <w:bottom w:val="single" w:sz="4" w:space="0" w:color="auto"/>
              <w:right w:val="single" w:sz="4" w:space="0" w:color="auto"/>
            </w:tcBorders>
          </w:tcPr>
          <w:p w14:paraId="07F4B9C2" w14:textId="5128C936" w:rsidR="00504927" w:rsidRPr="00C31E75" w:rsidRDefault="00504927" w:rsidP="00504927">
            <w:pPr>
              <w:pStyle w:val="TableText"/>
              <w:rPr>
                <w:color w:val="auto"/>
              </w:rPr>
            </w:pPr>
            <w:r w:rsidRPr="00C31E75">
              <w:rPr>
                <w:color w:val="auto"/>
              </w:rPr>
              <w:t>0:UInt32</w:t>
            </w:r>
          </w:p>
        </w:tc>
        <w:tc>
          <w:tcPr>
            <w:tcW w:w="1418" w:type="dxa"/>
            <w:tcBorders>
              <w:top w:val="single" w:sz="4" w:space="0" w:color="auto"/>
              <w:left w:val="single" w:sz="4" w:space="0" w:color="auto"/>
              <w:bottom w:val="single" w:sz="4" w:space="0" w:color="auto"/>
              <w:right w:val="single" w:sz="4" w:space="0" w:color="auto"/>
            </w:tcBorders>
          </w:tcPr>
          <w:p w14:paraId="528702F8" w14:textId="442B8DB4" w:rsidR="00504927" w:rsidRPr="00C31E75" w:rsidRDefault="00504927" w:rsidP="00504927">
            <w:pPr>
              <w:pStyle w:val="TableText"/>
              <w:rPr>
                <w:color w:val="auto"/>
              </w:rPr>
            </w:pPr>
            <w:r w:rsidRPr="00C31E75">
              <w:rPr>
                <w:color w:val="auto"/>
              </w:rPr>
              <w:t>0:PropertyType</w:t>
            </w:r>
          </w:p>
        </w:tc>
        <w:tc>
          <w:tcPr>
            <w:tcW w:w="1473" w:type="dxa"/>
            <w:tcBorders>
              <w:top w:val="single" w:sz="4" w:space="0" w:color="auto"/>
              <w:left w:val="single" w:sz="4" w:space="0" w:color="auto"/>
              <w:bottom w:val="single" w:sz="4" w:space="0" w:color="auto"/>
              <w:right w:val="single" w:sz="4" w:space="0" w:color="auto"/>
            </w:tcBorders>
          </w:tcPr>
          <w:p w14:paraId="2089C67A" w14:textId="7DE9863D" w:rsidR="00504927" w:rsidRPr="00C31E75" w:rsidRDefault="00504927" w:rsidP="00504927">
            <w:pPr>
              <w:pStyle w:val="TableText"/>
              <w:rPr>
                <w:color w:val="auto"/>
              </w:rPr>
            </w:pPr>
            <w:r w:rsidRPr="00C31E75">
              <w:rPr>
                <w:color w:val="auto"/>
              </w:rPr>
              <w:t>M</w:t>
            </w:r>
          </w:p>
        </w:tc>
      </w:tr>
      <w:tr w:rsidR="00221C5E" w:rsidRPr="00C31E75" w14:paraId="3235489F"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5F4E790E" w14:textId="20ABB083"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086EEF7" w14:textId="50593C80"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38A749D" w14:textId="66E6B52E" w:rsidR="00221C5E" w:rsidRPr="00C31E75" w:rsidRDefault="00221C5E" w:rsidP="00221C5E">
            <w:pPr>
              <w:pStyle w:val="TableTextWithTabs"/>
              <w:rPr>
                <w:color w:val="auto"/>
              </w:rPr>
            </w:pPr>
            <w:r w:rsidRPr="00C31E75">
              <w:rPr>
                <w:color w:val="auto"/>
              </w:rPr>
              <w:t>1:Ended</w:t>
            </w:r>
          </w:p>
        </w:tc>
        <w:tc>
          <w:tcPr>
            <w:tcW w:w="1417" w:type="dxa"/>
            <w:tcBorders>
              <w:top w:val="single" w:sz="4" w:space="0" w:color="auto"/>
              <w:left w:val="single" w:sz="4" w:space="0" w:color="auto"/>
              <w:bottom w:val="single" w:sz="4" w:space="0" w:color="auto"/>
              <w:right w:val="single" w:sz="4" w:space="0" w:color="auto"/>
            </w:tcBorders>
          </w:tcPr>
          <w:p w14:paraId="61A880AD"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185D5E4B" w14:textId="5C25E6BD"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50F716DF" w14:textId="7747CBC9" w:rsidR="00221C5E" w:rsidRPr="00C31E75" w:rsidRDefault="00221C5E" w:rsidP="00221C5E">
            <w:pPr>
              <w:pStyle w:val="TableText"/>
              <w:rPr>
                <w:color w:val="auto"/>
              </w:rPr>
            </w:pPr>
            <w:r w:rsidRPr="00C33A02">
              <w:rPr>
                <w:color w:val="auto"/>
              </w:rPr>
              <w:t>No ModellingRule</w:t>
            </w:r>
          </w:p>
        </w:tc>
      </w:tr>
      <w:tr w:rsidR="00221C5E" w:rsidRPr="00C31E75" w14:paraId="06996A46"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52A6F25E" w14:textId="759F4463"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9ACDDF5" w14:textId="0A72DA43"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27CBE9BB" w14:textId="034872DF" w:rsidR="00221C5E" w:rsidRPr="00C31E75" w:rsidRDefault="00221C5E" w:rsidP="00221C5E">
            <w:pPr>
              <w:pStyle w:val="TableTextWithTabs"/>
              <w:rPr>
                <w:color w:val="auto"/>
              </w:rPr>
            </w:pPr>
            <w:r w:rsidRPr="00C31E75">
              <w:rPr>
                <w:color w:val="auto"/>
              </w:rPr>
              <w:t>1:EndedToInitialized</w:t>
            </w:r>
          </w:p>
        </w:tc>
        <w:tc>
          <w:tcPr>
            <w:tcW w:w="1417" w:type="dxa"/>
            <w:tcBorders>
              <w:top w:val="single" w:sz="4" w:space="0" w:color="auto"/>
              <w:left w:val="single" w:sz="4" w:space="0" w:color="auto"/>
              <w:bottom w:val="single" w:sz="4" w:space="0" w:color="auto"/>
              <w:right w:val="single" w:sz="4" w:space="0" w:color="auto"/>
            </w:tcBorders>
          </w:tcPr>
          <w:p w14:paraId="54D269B9"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272EC04A" w14:textId="3A82C525"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4793A7CE" w14:textId="1861C3DA" w:rsidR="00221C5E" w:rsidRPr="00C31E75" w:rsidRDefault="00221C5E" w:rsidP="00221C5E">
            <w:pPr>
              <w:pStyle w:val="TableText"/>
              <w:rPr>
                <w:color w:val="auto"/>
              </w:rPr>
            </w:pPr>
            <w:r w:rsidRPr="00C33A02">
              <w:rPr>
                <w:color w:val="auto"/>
              </w:rPr>
              <w:t>No ModellingRule</w:t>
            </w:r>
          </w:p>
        </w:tc>
      </w:tr>
      <w:tr w:rsidR="00221C5E" w:rsidRPr="00C31E75" w14:paraId="326EFCF4"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132B2ED5" w14:textId="7A0F9002"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AB06A6E" w14:textId="732BF50F"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CF001FC" w14:textId="7BB9C26F" w:rsidR="00221C5E" w:rsidRPr="00C31E75" w:rsidRDefault="00221C5E" w:rsidP="00221C5E">
            <w:pPr>
              <w:pStyle w:val="TableTextWithTabs"/>
              <w:rPr>
                <w:color w:val="auto"/>
              </w:rPr>
            </w:pPr>
            <w:r w:rsidRPr="00C31E75">
              <w:rPr>
                <w:color w:val="auto"/>
              </w:rPr>
              <w:t>1:Initialized</w:t>
            </w:r>
          </w:p>
        </w:tc>
        <w:tc>
          <w:tcPr>
            <w:tcW w:w="1417" w:type="dxa"/>
            <w:tcBorders>
              <w:top w:val="single" w:sz="4" w:space="0" w:color="auto"/>
              <w:left w:val="single" w:sz="4" w:space="0" w:color="auto"/>
              <w:bottom w:val="single" w:sz="4" w:space="0" w:color="auto"/>
              <w:right w:val="single" w:sz="4" w:space="0" w:color="auto"/>
            </w:tcBorders>
          </w:tcPr>
          <w:p w14:paraId="7E88FC7B"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684AF603" w14:textId="3511D939"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1ECCD0B2" w14:textId="79A32FF9" w:rsidR="00221C5E" w:rsidRPr="00C31E75" w:rsidRDefault="00221C5E" w:rsidP="00221C5E">
            <w:pPr>
              <w:pStyle w:val="TableText"/>
              <w:rPr>
                <w:color w:val="auto"/>
              </w:rPr>
            </w:pPr>
            <w:r w:rsidRPr="00C33A02">
              <w:rPr>
                <w:color w:val="auto"/>
              </w:rPr>
              <w:t>No ModellingRule</w:t>
            </w:r>
          </w:p>
        </w:tc>
      </w:tr>
      <w:tr w:rsidR="00221C5E" w:rsidRPr="00C31E75" w14:paraId="143D81A9"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329D7E36" w14:textId="42149B48"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EFFAA7E" w14:textId="78652D8B"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113C8B8D" w14:textId="75A1330D" w:rsidR="00221C5E" w:rsidRPr="00C31E75" w:rsidRDefault="00221C5E" w:rsidP="00221C5E">
            <w:pPr>
              <w:pStyle w:val="TableTextWithTabs"/>
              <w:rPr>
                <w:color w:val="auto"/>
              </w:rPr>
            </w:pPr>
            <w:r w:rsidRPr="00C31E75">
              <w:rPr>
                <w:color w:val="auto"/>
              </w:rPr>
              <w:t>1:InitializedToAborted</w:t>
            </w:r>
          </w:p>
        </w:tc>
        <w:tc>
          <w:tcPr>
            <w:tcW w:w="1417" w:type="dxa"/>
            <w:tcBorders>
              <w:top w:val="single" w:sz="4" w:space="0" w:color="auto"/>
              <w:left w:val="single" w:sz="4" w:space="0" w:color="auto"/>
              <w:bottom w:val="single" w:sz="4" w:space="0" w:color="auto"/>
              <w:right w:val="single" w:sz="4" w:space="0" w:color="auto"/>
            </w:tcBorders>
          </w:tcPr>
          <w:p w14:paraId="5AC269A7"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6F5C05CE" w14:textId="45D1FE13"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38579D62" w14:textId="047462FD" w:rsidR="00221C5E" w:rsidRPr="00C31E75" w:rsidRDefault="00221C5E" w:rsidP="00221C5E">
            <w:pPr>
              <w:pStyle w:val="TableText"/>
              <w:rPr>
                <w:color w:val="auto"/>
              </w:rPr>
            </w:pPr>
            <w:r w:rsidRPr="00C33A02">
              <w:rPr>
                <w:color w:val="auto"/>
              </w:rPr>
              <w:t>No ModellingRule</w:t>
            </w:r>
          </w:p>
        </w:tc>
      </w:tr>
      <w:tr w:rsidR="00221C5E" w:rsidRPr="00C31E75" w14:paraId="7EB8C399"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153D2ACB" w14:textId="2B95EB0E"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69F72FA" w14:textId="5C911951"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E0ADABB" w14:textId="77DEA008" w:rsidR="00221C5E" w:rsidRPr="00C31E75" w:rsidRDefault="00221C5E" w:rsidP="00221C5E">
            <w:pPr>
              <w:pStyle w:val="TableTextWithTabs"/>
              <w:rPr>
                <w:color w:val="auto"/>
              </w:rPr>
            </w:pPr>
            <w:r w:rsidRPr="00C31E75">
              <w:rPr>
                <w:color w:val="auto"/>
              </w:rPr>
              <w:t>1:InitializedToRunning</w:t>
            </w:r>
          </w:p>
        </w:tc>
        <w:tc>
          <w:tcPr>
            <w:tcW w:w="1417" w:type="dxa"/>
            <w:tcBorders>
              <w:top w:val="single" w:sz="4" w:space="0" w:color="auto"/>
              <w:left w:val="single" w:sz="4" w:space="0" w:color="auto"/>
              <w:bottom w:val="single" w:sz="4" w:space="0" w:color="auto"/>
              <w:right w:val="single" w:sz="4" w:space="0" w:color="auto"/>
            </w:tcBorders>
          </w:tcPr>
          <w:p w14:paraId="5175FFB7"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36DFE9C5" w14:textId="240CEC61"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4717FFAF" w14:textId="00063D62" w:rsidR="00221C5E" w:rsidRPr="00C31E75" w:rsidRDefault="00221C5E" w:rsidP="00221C5E">
            <w:pPr>
              <w:pStyle w:val="TableText"/>
              <w:rPr>
                <w:color w:val="auto"/>
              </w:rPr>
            </w:pPr>
            <w:r w:rsidRPr="00C33A02">
              <w:rPr>
                <w:color w:val="auto"/>
              </w:rPr>
              <w:t>No ModellingRule</w:t>
            </w:r>
          </w:p>
        </w:tc>
      </w:tr>
      <w:tr w:rsidR="00221C5E" w:rsidRPr="00C31E75" w14:paraId="2A8D3E9E"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19F54262" w14:textId="31674005"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10069D0" w14:textId="458520F3"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7E843F4" w14:textId="49D9EF5D" w:rsidR="00221C5E" w:rsidRPr="00C31E75" w:rsidRDefault="00221C5E" w:rsidP="00221C5E">
            <w:pPr>
              <w:pStyle w:val="TableTextWithTabs"/>
              <w:rPr>
                <w:color w:val="auto"/>
              </w:rPr>
            </w:pPr>
            <w:r w:rsidRPr="00C31E75">
              <w:rPr>
                <w:color w:val="auto"/>
              </w:rPr>
              <w:t>1:Interrupted</w:t>
            </w:r>
          </w:p>
        </w:tc>
        <w:tc>
          <w:tcPr>
            <w:tcW w:w="1417" w:type="dxa"/>
            <w:tcBorders>
              <w:top w:val="single" w:sz="4" w:space="0" w:color="auto"/>
              <w:left w:val="single" w:sz="4" w:space="0" w:color="auto"/>
              <w:bottom w:val="single" w:sz="4" w:space="0" w:color="auto"/>
              <w:right w:val="single" w:sz="4" w:space="0" w:color="auto"/>
            </w:tcBorders>
          </w:tcPr>
          <w:p w14:paraId="6483B6FD"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2C0FEF76" w14:textId="08C71D2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7A625CC1" w14:textId="0A6D984B" w:rsidR="00221C5E" w:rsidRPr="00C31E75" w:rsidRDefault="00221C5E" w:rsidP="00221C5E">
            <w:pPr>
              <w:pStyle w:val="TableText"/>
              <w:rPr>
                <w:color w:val="auto"/>
              </w:rPr>
            </w:pPr>
            <w:r w:rsidRPr="00C33A02">
              <w:rPr>
                <w:color w:val="auto"/>
              </w:rPr>
              <w:t>No ModellingRule</w:t>
            </w:r>
          </w:p>
        </w:tc>
      </w:tr>
      <w:tr w:rsidR="00221C5E" w:rsidRPr="00C31E75" w14:paraId="205BBB1B"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0548BA6E" w14:textId="610FC1AD"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224C2B6" w14:textId="1F4DF308"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674E9529" w14:textId="379EC18D" w:rsidR="00221C5E" w:rsidRPr="00C31E75" w:rsidRDefault="00221C5E" w:rsidP="00221C5E">
            <w:pPr>
              <w:pStyle w:val="TableTextWithTabs"/>
              <w:rPr>
                <w:color w:val="auto"/>
              </w:rPr>
            </w:pPr>
            <w:r w:rsidRPr="00C31E75">
              <w:rPr>
                <w:color w:val="auto"/>
              </w:rPr>
              <w:t>1:InterruptedToAborted</w:t>
            </w:r>
          </w:p>
        </w:tc>
        <w:tc>
          <w:tcPr>
            <w:tcW w:w="1417" w:type="dxa"/>
            <w:tcBorders>
              <w:top w:val="single" w:sz="4" w:space="0" w:color="auto"/>
              <w:left w:val="single" w:sz="4" w:space="0" w:color="auto"/>
              <w:bottom w:val="single" w:sz="4" w:space="0" w:color="auto"/>
              <w:right w:val="single" w:sz="4" w:space="0" w:color="auto"/>
            </w:tcBorders>
          </w:tcPr>
          <w:p w14:paraId="4CBD25F4"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0F65D63D" w14:textId="1ED51809"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50D89868" w14:textId="297837DC" w:rsidR="00221C5E" w:rsidRPr="00C31E75" w:rsidRDefault="00221C5E" w:rsidP="00221C5E">
            <w:pPr>
              <w:pStyle w:val="TableText"/>
              <w:rPr>
                <w:color w:val="auto"/>
              </w:rPr>
            </w:pPr>
            <w:r w:rsidRPr="00C33A02">
              <w:rPr>
                <w:color w:val="auto"/>
              </w:rPr>
              <w:t>No ModellingRule</w:t>
            </w:r>
          </w:p>
        </w:tc>
      </w:tr>
      <w:tr w:rsidR="00221C5E" w:rsidRPr="00C31E75" w14:paraId="694E3C30"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533B75D3" w14:textId="3485FD1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B23FDC4" w14:textId="0C712AD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1ECB0113" w14:textId="0943C259" w:rsidR="00221C5E" w:rsidRPr="00C31E75" w:rsidRDefault="00221C5E" w:rsidP="00221C5E">
            <w:pPr>
              <w:pStyle w:val="TableTextWithTabs"/>
              <w:rPr>
                <w:color w:val="auto"/>
              </w:rPr>
            </w:pPr>
            <w:r w:rsidRPr="00C31E75">
              <w:rPr>
                <w:color w:val="auto"/>
              </w:rPr>
              <w:t>1:InterruptedToRunning</w:t>
            </w:r>
          </w:p>
        </w:tc>
        <w:tc>
          <w:tcPr>
            <w:tcW w:w="1417" w:type="dxa"/>
            <w:tcBorders>
              <w:top w:val="single" w:sz="4" w:space="0" w:color="auto"/>
              <w:left w:val="single" w:sz="4" w:space="0" w:color="auto"/>
              <w:bottom w:val="single" w:sz="4" w:space="0" w:color="auto"/>
              <w:right w:val="single" w:sz="4" w:space="0" w:color="auto"/>
            </w:tcBorders>
          </w:tcPr>
          <w:p w14:paraId="6CF50A92"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0FA3669F" w14:textId="7007E01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0AA4A4AD" w14:textId="0403C66A" w:rsidR="00221C5E" w:rsidRPr="00C31E75" w:rsidRDefault="00221C5E" w:rsidP="00221C5E">
            <w:pPr>
              <w:pStyle w:val="TableText"/>
              <w:rPr>
                <w:color w:val="auto"/>
              </w:rPr>
            </w:pPr>
            <w:r w:rsidRPr="00C33A02">
              <w:rPr>
                <w:color w:val="auto"/>
              </w:rPr>
              <w:t>No ModellingRule</w:t>
            </w:r>
          </w:p>
        </w:tc>
      </w:tr>
      <w:tr w:rsidR="00504927" w:rsidRPr="00C31E75" w14:paraId="5479B42D"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6AAFB0E0" w14:textId="134B1CC5" w:rsidR="00504927" w:rsidRPr="00C31E75" w:rsidRDefault="00504927" w:rsidP="00504927">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1217B35" w14:textId="0CE09C91" w:rsidR="00504927" w:rsidRPr="00C31E75" w:rsidRDefault="00504927" w:rsidP="00504927">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2C80876F" w14:textId="5613A5D1" w:rsidR="00504927" w:rsidRPr="00C31E75" w:rsidRDefault="00504927" w:rsidP="00504927">
            <w:pPr>
              <w:pStyle w:val="TableTextWithTabs"/>
              <w:rPr>
                <w:color w:val="auto"/>
              </w:rPr>
            </w:pPr>
            <w:r w:rsidRPr="00C31E75">
              <w:rPr>
                <w:color w:val="auto"/>
              </w:rPr>
              <w:t>1:LastTransition</w:t>
            </w:r>
          </w:p>
        </w:tc>
        <w:tc>
          <w:tcPr>
            <w:tcW w:w="1417" w:type="dxa"/>
            <w:tcBorders>
              <w:top w:val="single" w:sz="4" w:space="0" w:color="auto"/>
              <w:left w:val="single" w:sz="4" w:space="0" w:color="auto"/>
              <w:bottom w:val="single" w:sz="4" w:space="0" w:color="auto"/>
              <w:right w:val="single" w:sz="4" w:space="0" w:color="auto"/>
            </w:tcBorders>
          </w:tcPr>
          <w:p w14:paraId="59D86572" w14:textId="1A7EDCD2" w:rsidR="00504927" w:rsidRPr="00C31E75" w:rsidRDefault="00504927" w:rsidP="00504927">
            <w:pPr>
              <w:pStyle w:val="TableText"/>
              <w:rPr>
                <w:color w:val="auto"/>
              </w:rPr>
            </w:pPr>
            <w:r w:rsidRPr="00C31E75">
              <w:rPr>
                <w:color w:val="auto"/>
              </w:rPr>
              <w:t>0:LocalizedText</w:t>
            </w:r>
          </w:p>
        </w:tc>
        <w:tc>
          <w:tcPr>
            <w:tcW w:w="1418" w:type="dxa"/>
            <w:tcBorders>
              <w:top w:val="single" w:sz="4" w:space="0" w:color="auto"/>
              <w:left w:val="single" w:sz="4" w:space="0" w:color="auto"/>
              <w:bottom w:val="single" w:sz="4" w:space="0" w:color="auto"/>
              <w:right w:val="single" w:sz="4" w:space="0" w:color="auto"/>
            </w:tcBorders>
          </w:tcPr>
          <w:p w14:paraId="5DB8A220" w14:textId="1B4F7B97" w:rsidR="00504927" w:rsidRPr="00C31E75" w:rsidRDefault="00504927" w:rsidP="00504927">
            <w:pPr>
              <w:pStyle w:val="TableText"/>
              <w:rPr>
                <w:color w:val="auto"/>
              </w:rPr>
            </w:pPr>
            <w:r w:rsidRPr="00C31E75">
              <w:rPr>
                <w:color w:val="auto"/>
              </w:rPr>
              <w:t>0:FiniteTransitionVariableType</w:t>
            </w:r>
          </w:p>
        </w:tc>
        <w:tc>
          <w:tcPr>
            <w:tcW w:w="1473" w:type="dxa"/>
            <w:tcBorders>
              <w:top w:val="single" w:sz="4" w:space="0" w:color="auto"/>
              <w:left w:val="single" w:sz="4" w:space="0" w:color="auto"/>
              <w:bottom w:val="single" w:sz="4" w:space="0" w:color="auto"/>
              <w:right w:val="single" w:sz="4" w:space="0" w:color="auto"/>
            </w:tcBorders>
          </w:tcPr>
          <w:p w14:paraId="0F308C0E" w14:textId="02CFC9F9" w:rsidR="00504927" w:rsidRPr="00C31E75" w:rsidRDefault="00504927" w:rsidP="00504927">
            <w:pPr>
              <w:pStyle w:val="TableText"/>
              <w:rPr>
                <w:color w:val="auto"/>
              </w:rPr>
            </w:pPr>
            <w:r w:rsidRPr="00C31E75">
              <w:rPr>
                <w:color w:val="auto"/>
              </w:rPr>
              <w:t>M</w:t>
            </w:r>
          </w:p>
        </w:tc>
      </w:tr>
      <w:tr w:rsidR="00504927" w:rsidRPr="00C31E75" w14:paraId="54528B87"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1D6D244D" w14:textId="4354F7A8" w:rsidR="00504927" w:rsidRPr="00C31E75" w:rsidRDefault="00504927" w:rsidP="00504927">
            <w:pPr>
              <w:pStyle w:val="TableText"/>
              <w:rPr>
                <w:color w:val="auto"/>
              </w:rPr>
            </w:pPr>
          </w:p>
        </w:tc>
        <w:tc>
          <w:tcPr>
            <w:tcW w:w="1134" w:type="dxa"/>
            <w:tcBorders>
              <w:top w:val="single" w:sz="4" w:space="0" w:color="auto"/>
              <w:left w:val="single" w:sz="4" w:space="0" w:color="auto"/>
              <w:bottom w:val="single" w:sz="4" w:space="0" w:color="auto"/>
              <w:right w:val="single" w:sz="4" w:space="0" w:color="auto"/>
            </w:tcBorders>
          </w:tcPr>
          <w:p w14:paraId="7F1669A6" w14:textId="6532EA10" w:rsidR="00504927" w:rsidRPr="00C31E75" w:rsidRDefault="00504927" w:rsidP="00504927">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19DFF0AE" w14:textId="6037D14C" w:rsidR="00504927" w:rsidRPr="00C31E75" w:rsidRDefault="00504927" w:rsidP="00504927">
            <w:pPr>
              <w:pStyle w:val="TableTextWithTabs"/>
              <w:rPr>
                <w:color w:val="auto"/>
              </w:rPr>
            </w:pPr>
            <w:r w:rsidRPr="00C31E75">
              <w:rPr>
                <w:color w:val="auto"/>
              </w:rPr>
              <w:t>1:LastTransistion.Number</w:t>
            </w:r>
          </w:p>
        </w:tc>
        <w:tc>
          <w:tcPr>
            <w:tcW w:w="1417" w:type="dxa"/>
            <w:tcBorders>
              <w:top w:val="single" w:sz="4" w:space="0" w:color="auto"/>
              <w:left w:val="single" w:sz="4" w:space="0" w:color="auto"/>
              <w:bottom w:val="single" w:sz="4" w:space="0" w:color="auto"/>
              <w:right w:val="single" w:sz="4" w:space="0" w:color="auto"/>
            </w:tcBorders>
          </w:tcPr>
          <w:p w14:paraId="3F2101ED" w14:textId="3841D17D" w:rsidR="00504927" w:rsidRPr="00C31E75" w:rsidRDefault="00504927" w:rsidP="00504927">
            <w:pPr>
              <w:pStyle w:val="TableText"/>
              <w:rPr>
                <w:color w:val="auto"/>
              </w:rPr>
            </w:pPr>
            <w:r w:rsidRPr="00C31E75">
              <w:rPr>
                <w:color w:val="auto"/>
              </w:rPr>
              <w:t>0:UInt32</w:t>
            </w:r>
          </w:p>
        </w:tc>
        <w:tc>
          <w:tcPr>
            <w:tcW w:w="1418" w:type="dxa"/>
            <w:tcBorders>
              <w:top w:val="single" w:sz="4" w:space="0" w:color="auto"/>
              <w:left w:val="single" w:sz="4" w:space="0" w:color="auto"/>
              <w:bottom w:val="single" w:sz="4" w:space="0" w:color="auto"/>
              <w:right w:val="single" w:sz="4" w:space="0" w:color="auto"/>
            </w:tcBorders>
          </w:tcPr>
          <w:p w14:paraId="7053BC35" w14:textId="08DA2050" w:rsidR="00504927" w:rsidRPr="00C31E75" w:rsidRDefault="00504927" w:rsidP="00504927">
            <w:pPr>
              <w:pStyle w:val="TableText"/>
              <w:rPr>
                <w:color w:val="auto"/>
              </w:rPr>
            </w:pPr>
            <w:r w:rsidRPr="00C31E75">
              <w:rPr>
                <w:color w:val="auto"/>
              </w:rPr>
              <w:t>0:PropertyType</w:t>
            </w:r>
          </w:p>
        </w:tc>
        <w:tc>
          <w:tcPr>
            <w:tcW w:w="1473" w:type="dxa"/>
            <w:tcBorders>
              <w:top w:val="single" w:sz="4" w:space="0" w:color="auto"/>
              <w:left w:val="single" w:sz="4" w:space="0" w:color="auto"/>
              <w:bottom w:val="single" w:sz="4" w:space="0" w:color="auto"/>
              <w:right w:val="single" w:sz="4" w:space="0" w:color="auto"/>
            </w:tcBorders>
          </w:tcPr>
          <w:p w14:paraId="576838A9" w14:textId="78841A03" w:rsidR="00504927" w:rsidRPr="00C31E75" w:rsidRDefault="00504927" w:rsidP="00504927">
            <w:pPr>
              <w:pStyle w:val="TableText"/>
              <w:rPr>
                <w:color w:val="auto"/>
              </w:rPr>
            </w:pPr>
            <w:r w:rsidRPr="00C31E75">
              <w:rPr>
                <w:color w:val="auto"/>
              </w:rPr>
              <w:t>M</w:t>
            </w:r>
          </w:p>
        </w:tc>
      </w:tr>
      <w:tr w:rsidR="00221C5E" w:rsidRPr="00C31E75" w14:paraId="1126A929"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601BCAF4" w14:textId="753C3379"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545D21A" w14:textId="7DE30F0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299F2A9" w14:textId="40DF5236" w:rsidR="00221C5E" w:rsidRPr="00C31E75" w:rsidRDefault="00221C5E" w:rsidP="00221C5E">
            <w:pPr>
              <w:pStyle w:val="TableTextWithTabs"/>
              <w:rPr>
                <w:color w:val="auto"/>
              </w:rPr>
            </w:pPr>
            <w:r w:rsidRPr="00C31E75">
              <w:rPr>
                <w:color w:val="auto"/>
              </w:rPr>
              <w:t>1:Running</w:t>
            </w:r>
          </w:p>
        </w:tc>
        <w:tc>
          <w:tcPr>
            <w:tcW w:w="1417" w:type="dxa"/>
            <w:tcBorders>
              <w:top w:val="single" w:sz="4" w:space="0" w:color="auto"/>
              <w:left w:val="single" w:sz="4" w:space="0" w:color="auto"/>
              <w:bottom w:val="single" w:sz="4" w:space="0" w:color="auto"/>
              <w:right w:val="single" w:sz="4" w:space="0" w:color="auto"/>
            </w:tcBorders>
          </w:tcPr>
          <w:p w14:paraId="66FEEE3F"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5D06D136" w14:textId="59B6128B"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6994EBCB" w14:textId="14F7112F" w:rsidR="00221C5E" w:rsidRPr="00C31E75" w:rsidRDefault="00221C5E" w:rsidP="00221C5E">
            <w:pPr>
              <w:pStyle w:val="TableText"/>
              <w:rPr>
                <w:color w:val="auto"/>
              </w:rPr>
            </w:pPr>
            <w:r w:rsidRPr="00DB1E1E">
              <w:rPr>
                <w:color w:val="auto"/>
              </w:rPr>
              <w:t>No ModellingRule</w:t>
            </w:r>
          </w:p>
        </w:tc>
      </w:tr>
      <w:tr w:rsidR="00221C5E" w:rsidRPr="00C31E75" w14:paraId="630FF366"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62A22C05" w14:textId="218F983A"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27F986F" w14:textId="0AC477CE"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74077AEA" w14:textId="10E5DA8E" w:rsidR="00221C5E" w:rsidRPr="00C31E75" w:rsidRDefault="00221C5E" w:rsidP="00221C5E">
            <w:pPr>
              <w:pStyle w:val="TableTextWithTabs"/>
              <w:rPr>
                <w:color w:val="auto"/>
              </w:rPr>
            </w:pPr>
            <w:r w:rsidRPr="00C31E75">
              <w:rPr>
                <w:color w:val="auto"/>
              </w:rPr>
              <w:t>1:RunningToAborted</w:t>
            </w:r>
          </w:p>
        </w:tc>
        <w:tc>
          <w:tcPr>
            <w:tcW w:w="1417" w:type="dxa"/>
            <w:tcBorders>
              <w:top w:val="single" w:sz="4" w:space="0" w:color="auto"/>
              <w:left w:val="single" w:sz="4" w:space="0" w:color="auto"/>
              <w:bottom w:val="single" w:sz="4" w:space="0" w:color="auto"/>
              <w:right w:val="single" w:sz="4" w:space="0" w:color="auto"/>
            </w:tcBorders>
          </w:tcPr>
          <w:p w14:paraId="5E0363BC"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43161676" w14:textId="792CD5DA"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41688DAD" w14:textId="655AFC7B" w:rsidR="00221C5E" w:rsidRPr="00C31E75" w:rsidRDefault="00221C5E" w:rsidP="00221C5E">
            <w:pPr>
              <w:pStyle w:val="TableText"/>
              <w:rPr>
                <w:color w:val="auto"/>
              </w:rPr>
            </w:pPr>
            <w:r w:rsidRPr="00DB1E1E">
              <w:rPr>
                <w:color w:val="auto"/>
              </w:rPr>
              <w:t>No ModellingRule</w:t>
            </w:r>
          </w:p>
        </w:tc>
      </w:tr>
      <w:tr w:rsidR="00221C5E" w:rsidRPr="00C31E75" w14:paraId="1094A942"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6609D706" w14:textId="1CCFB8DF"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28AF58C" w14:textId="2E34E1D8"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7FAB2B5" w14:textId="53B4734E" w:rsidR="00221C5E" w:rsidRPr="00C31E75" w:rsidRDefault="00221C5E" w:rsidP="00221C5E">
            <w:pPr>
              <w:pStyle w:val="TableTextWithTabs"/>
              <w:rPr>
                <w:color w:val="auto"/>
              </w:rPr>
            </w:pPr>
            <w:r w:rsidRPr="00C31E75">
              <w:rPr>
                <w:color w:val="auto"/>
              </w:rPr>
              <w:t>1:RunningToEnded</w:t>
            </w:r>
          </w:p>
        </w:tc>
        <w:tc>
          <w:tcPr>
            <w:tcW w:w="1417" w:type="dxa"/>
            <w:tcBorders>
              <w:top w:val="single" w:sz="4" w:space="0" w:color="auto"/>
              <w:left w:val="single" w:sz="4" w:space="0" w:color="auto"/>
              <w:bottom w:val="single" w:sz="4" w:space="0" w:color="auto"/>
              <w:right w:val="single" w:sz="4" w:space="0" w:color="auto"/>
            </w:tcBorders>
          </w:tcPr>
          <w:p w14:paraId="77A6A217"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4EA5527A" w14:textId="48150401"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3759F18E" w14:textId="6E94F4AA" w:rsidR="00221C5E" w:rsidRPr="00C31E75" w:rsidRDefault="00221C5E" w:rsidP="00221C5E">
            <w:pPr>
              <w:pStyle w:val="TableText"/>
              <w:rPr>
                <w:color w:val="auto"/>
              </w:rPr>
            </w:pPr>
            <w:r w:rsidRPr="00DB1E1E">
              <w:rPr>
                <w:color w:val="auto"/>
              </w:rPr>
              <w:t>No ModellingRule</w:t>
            </w:r>
          </w:p>
        </w:tc>
      </w:tr>
      <w:tr w:rsidR="00221C5E" w:rsidRPr="00C31E75" w14:paraId="7B0D9972"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083F6387" w14:textId="67F407A5"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2D9E8D2" w14:textId="3DC8E44D"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7CC56B4B" w14:textId="6AAE92B6" w:rsidR="00221C5E" w:rsidRPr="00C31E75" w:rsidRDefault="00221C5E" w:rsidP="00221C5E">
            <w:pPr>
              <w:pStyle w:val="TableTextWithTabs"/>
              <w:rPr>
                <w:color w:val="auto"/>
              </w:rPr>
            </w:pPr>
            <w:r w:rsidRPr="00C31E75">
              <w:rPr>
                <w:color w:val="auto"/>
              </w:rPr>
              <w:t>1:RunningToInterrupted</w:t>
            </w:r>
          </w:p>
        </w:tc>
        <w:tc>
          <w:tcPr>
            <w:tcW w:w="1417" w:type="dxa"/>
            <w:tcBorders>
              <w:top w:val="single" w:sz="4" w:space="0" w:color="auto"/>
              <w:left w:val="single" w:sz="4" w:space="0" w:color="auto"/>
              <w:bottom w:val="single" w:sz="4" w:space="0" w:color="auto"/>
              <w:right w:val="single" w:sz="4" w:space="0" w:color="auto"/>
            </w:tcBorders>
          </w:tcPr>
          <w:p w14:paraId="3CB2267E"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197B7F20" w14:textId="69478549"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31C8AFD0" w14:textId="637B12DE" w:rsidR="00221C5E" w:rsidRPr="00C31E75" w:rsidRDefault="00221C5E" w:rsidP="00221C5E">
            <w:pPr>
              <w:pStyle w:val="TableText"/>
              <w:rPr>
                <w:color w:val="auto"/>
              </w:rPr>
            </w:pPr>
            <w:r w:rsidRPr="00DB1E1E">
              <w:rPr>
                <w:color w:val="auto"/>
              </w:rPr>
              <w:t>No ModellingRule</w:t>
            </w:r>
          </w:p>
        </w:tc>
      </w:tr>
      <w:tr w:rsidR="00221C5E" w:rsidRPr="00C31E75" w14:paraId="69A1553F"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5FB755AB" w14:textId="17607F30" w:rsidR="00221C5E" w:rsidRPr="00C31E75" w:rsidRDefault="00221C5E" w:rsidP="00221C5E">
            <w:pPr>
              <w:pStyle w:val="TableText"/>
              <w:rPr>
                <w:color w:val="auto"/>
              </w:rPr>
            </w:pPr>
            <w:r w:rsidRPr="00C31E75">
              <w:rPr>
                <w:color w:val="auto"/>
              </w:rPr>
              <w:t>0:GeneratesEvent</w:t>
            </w:r>
          </w:p>
        </w:tc>
        <w:tc>
          <w:tcPr>
            <w:tcW w:w="1134" w:type="dxa"/>
            <w:tcBorders>
              <w:top w:val="single" w:sz="4" w:space="0" w:color="auto"/>
              <w:left w:val="single" w:sz="4" w:space="0" w:color="auto"/>
              <w:bottom w:val="single" w:sz="4" w:space="0" w:color="auto"/>
              <w:right w:val="single" w:sz="4" w:space="0" w:color="auto"/>
            </w:tcBorders>
          </w:tcPr>
          <w:p w14:paraId="175E6694" w14:textId="0759A9BF" w:rsidR="00221C5E" w:rsidRPr="00C31E75" w:rsidRDefault="00221C5E" w:rsidP="00221C5E">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1B91ECFF" w14:textId="70FF0CD1" w:rsidR="00221C5E" w:rsidRPr="00C31E75" w:rsidRDefault="00221C5E" w:rsidP="00221C5E">
            <w:pPr>
              <w:pStyle w:val="TableTextWithTabs"/>
              <w:rPr>
                <w:color w:val="auto"/>
              </w:rPr>
            </w:pPr>
            <w:r w:rsidRPr="00C31E75">
              <w:rPr>
                <w:color w:val="auto"/>
              </w:rPr>
              <w:t>1:InterruptionConditionType</w:t>
            </w:r>
          </w:p>
        </w:tc>
        <w:tc>
          <w:tcPr>
            <w:tcW w:w="1417" w:type="dxa"/>
            <w:tcBorders>
              <w:top w:val="single" w:sz="4" w:space="0" w:color="auto"/>
              <w:left w:val="single" w:sz="4" w:space="0" w:color="auto"/>
              <w:bottom w:val="single" w:sz="4" w:space="0" w:color="auto"/>
              <w:right w:val="single" w:sz="4" w:space="0" w:color="auto"/>
            </w:tcBorders>
          </w:tcPr>
          <w:p w14:paraId="483DB313"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020BC1D6" w14:textId="77777777" w:rsidR="00221C5E" w:rsidRPr="00C31E75" w:rsidRDefault="00221C5E" w:rsidP="00221C5E">
            <w:pPr>
              <w:pStyle w:val="TableText"/>
              <w:rPr>
                <w:color w:val="auto"/>
              </w:rPr>
            </w:pPr>
          </w:p>
        </w:tc>
        <w:tc>
          <w:tcPr>
            <w:tcW w:w="1473" w:type="dxa"/>
            <w:tcBorders>
              <w:top w:val="single" w:sz="4" w:space="0" w:color="auto"/>
              <w:left w:val="single" w:sz="4" w:space="0" w:color="auto"/>
              <w:bottom w:val="single" w:sz="4" w:space="0" w:color="auto"/>
              <w:right w:val="single" w:sz="4" w:space="0" w:color="auto"/>
            </w:tcBorders>
          </w:tcPr>
          <w:p w14:paraId="1817F1BB" w14:textId="59939FA0" w:rsidR="00221C5E" w:rsidRPr="00C31E75" w:rsidRDefault="00221C5E" w:rsidP="00221C5E">
            <w:pPr>
              <w:pStyle w:val="TableText"/>
              <w:rPr>
                <w:color w:val="auto"/>
              </w:rPr>
            </w:pPr>
          </w:p>
        </w:tc>
      </w:tr>
    </w:tbl>
    <w:p w14:paraId="7D935925" w14:textId="1CB10F68" w:rsidR="00210D3E" w:rsidRPr="00C31E75" w:rsidRDefault="00210D3E" w:rsidP="00210D3E">
      <w:pPr>
        <w:pStyle w:val="PARAGRAPH"/>
        <w:rPr>
          <w:lang w:val="en-US"/>
        </w:rPr>
      </w:pPr>
    </w:p>
    <w:p w14:paraId="4FA8DD26" w14:textId="06CC2553" w:rsidR="00175DBB" w:rsidRPr="00C31E75" w:rsidRDefault="00175DBB" w:rsidP="00210D3E">
      <w:pPr>
        <w:pStyle w:val="PARAGRAPH"/>
        <w:rPr>
          <w:lang w:val="en-US"/>
        </w:rPr>
      </w:pPr>
      <w:r w:rsidRPr="00C31E75">
        <w:rPr>
          <w:lang w:val="en-US"/>
        </w:rPr>
        <w:t xml:space="preserve">The state </w:t>
      </w:r>
      <w:r w:rsidRPr="00C31E75">
        <w:rPr>
          <w:i/>
          <w:lang w:val="en-US"/>
        </w:rPr>
        <w:t>Aborted</w:t>
      </w:r>
      <w:r w:rsidRPr="00C31E75">
        <w:rPr>
          <w:lang w:val="en-US"/>
        </w:rPr>
        <w:t xml:space="preserve"> is </w:t>
      </w:r>
      <w:r w:rsidRPr="00C31E75">
        <w:rPr>
          <w:highlight w:val="yellow"/>
          <w:lang w:val="en-US"/>
        </w:rPr>
        <w:t>…</w:t>
      </w:r>
    </w:p>
    <w:p w14:paraId="60C098E6" w14:textId="57B68ECA" w:rsidR="00175DBB" w:rsidRPr="00C31E75" w:rsidRDefault="00175DBB" w:rsidP="00210D3E">
      <w:pPr>
        <w:pStyle w:val="PARAGRAPH"/>
        <w:rPr>
          <w:lang w:val="en-US"/>
        </w:rPr>
      </w:pPr>
    </w:p>
    <w:p w14:paraId="1190B00E" w14:textId="66C9F69E" w:rsidR="00175DBB" w:rsidRPr="00C31E75" w:rsidRDefault="00175DBB" w:rsidP="00210D3E">
      <w:pPr>
        <w:pStyle w:val="PARAGRAPH"/>
        <w:rPr>
          <w:lang w:val="en-US"/>
        </w:rPr>
      </w:pPr>
      <w:r w:rsidRPr="00C31E75">
        <w:rPr>
          <w:i/>
          <w:lang w:val="en-US"/>
        </w:rPr>
        <w:t>Ended</w:t>
      </w:r>
      <w:r w:rsidRPr="00C31E75">
        <w:rPr>
          <w:lang w:val="en-US"/>
        </w:rPr>
        <w:t xml:space="preserve"> is reached when </w:t>
      </w:r>
      <w:r w:rsidRPr="00C31E75">
        <w:rPr>
          <w:highlight w:val="yellow"/>
          <w:lang w:val="en-US"/>
        </w:rPr>
        <w:t>…</w:t>
      </w:r>
    </w:p>
    <w:p w14:paraId="6D0704B4" w14:textId="414C7084" w:rsidR="00175DBB" w:rsidRPr="00C31E75" w:rsidRDefault="00175DBB" w:rsidP="00210D3E">
      <w:pPr>
        <w:pStyle w:val="PARAGRAPH"/>
        <w:rPr>
          <w:lang w:val="en-US"/>
        </w:rPr>
      </w:pPr>
    </w:p>
    <w:p w14:paraId="2C854D00" w14:textId="7EC2741C" w:rsidR="00175DBB" w:rsidRPr="00C31E75" w:rsidRDefault="00175DBB" w:rsidP="00210D3E">
      <w:pPr>
        <w:pStyle w:val="PARAGRAPH"/>
        <w:rPr>
          <w:lang w:val="en-US"/>
        </w:rPr>
      </w:pPr>
      <w:r w:rsidRPr="00C31E75">
        <w:rPr>
          <w:i/>
          <w:lang w:val="en-US"/>
        </w:rPr>
        <w:t>Initialized</w:t>
      </w:r>
      <w:r w:rsidRPr="00C31E75">
        <w:rPr>
          <w:lang w:val="en-US"/>
        </w:rPr>
        <w:t xml:space="preserve"> is </w:t>
      </w:r>
      <w:r w:rsidRPr="00C31E75">
        <w:rPr>
          <w:highlight w:val="yellow"/>
          <w:lang w:val="en-US"/>
        </w:rPr>
        <w:t>…</w:t>
      </w:r>
    </w:p>
    <w:p w14:paraId="04ED4A04" w14:textId="1E3D280A" w:rsidR="00175DBB" w:rsidRPr="00C31E75" w:rsidRDefault="00175DBB" w:rsidP="00210D3E">
      <w:pPr>
        <w:pStyle w:val="PARAGRAPH"/>
        <w:rPr>
          <w:lang w:val="en-US"/>
        </w:rPr>
      </w:pPr>
    </w:p>
    <w:p w14:paraId="2B35BE08" w14:textId="4A53A1EF" w:rsidR="00175DBB" w:rsidRPr="00C31E75" w:rsidRDefault="00175DBB" w:rsidP="00210D3E">
      <w:pPr>
        <w:pStyle w:val="PARAGRAPH"/>
        <w:rPr>
          <w:lang w:val="en-US"/>
        </w:rPr>
      </w:pPr>
      <w:r w:rsidRPr="00C31E75">
        <w:rPr>
          <w:i/>
          <w:lang w:val="en-US"/>
        </w:rPr>
        <w:t>Interrupted</w:t>
      </w:r>
      <w:r w:rsidRPr="00C31E75">
        <w:rPr>
          <w:lang w:val="en-US"/>
        </w:rPr>
        <w:t xml:space="preserve"> </w:t>
      </w:r>
      <w:r w:rsidRPr="00C31E75">
        <w:rPr>
          <w:highlight w:val="yellow"/>
          <w:lang w:val="en-US"/>
        </w:rPr>
        <w:t>…</w:t>
      </w:r>
    </w:p>
    <w:p w14:paraId="05782CB0" w14:textId="6E570DC3" w:rsidR="00175DBB" w:rsidRPr="00C31E75" w:rsidRDefault="00175DBB" w:rsidP="00210D3E">
      <w:pPr>
        <w:pStyle w:val="PARAGRAPH"/>
        <w:rPr>
          <w:lang w:val="en-US"/>
        </w:rPr>
      </w:pPr>
    </w:p>
    <w:p w14:paraId="1CB7EA07" w14:textId="184B6605" w:rsidR="00175DBB" w:rsidRPr="00C31E75" w:rsidRDefault="00175DBB" w:rsidP="00210D3E">
      <w:pPr>
        <w:pStyle w:val="PARAGRAPH"/>
        <w:rPr>
          <w:highlight w:val="yellow"/>
          <w:lang w:val="en-US"/>
        </w:rPr>
      </w:pPr>
      <w:r w:rsidRPr="00C31E75">
        <w:rPr>
          <w:i/>
          <w:lang w:val="en-US"/>
        </w:rPr>
        <w:t>Running</w:t>
      </w:r>
      <w:r w:rsidRPr="00C31E75">
        <w:rPr>
          <w:lang w:val="en-US"/>
        </w:rPr>
        <w:t xml:space="preserve"> </w:t>
      </w:r>
      <w:r w:rsidRPr="00C31E75">
        <w:rPr>
          <w:highlight w:val="yellow"/>
          <w:lang w:val="en-US"/>
        </w:rPr>
        <w:t>…</w:t>
      </w:r>
    </w:p>
    <w:p w14:paraId="1F9588A3" w14:textId="46A79F3E" w:rsidR="00175DBB" w:rsidRPr="00C31E75" w:rsidRDefault="00175DBB" w:rsidP="00210D3E">
      <w:pPr>
        <w:pStyle w:val="PARAGRAPH"/>
        <w:rPr>
          <w:lang w:val="en-US"/>
        </w:rPr>
      </w:pPr>
    </w:p>
    <w:p w14:paraId="2794F90C" w14:textId="503977BA" w:rsidR="00175DBB" w:rsidRPr="00C31E75" w:rsidRDefault="00175DBB" w:rsidP="00210D3E">
      <w:pPr>
        <w:pStyle w:val="PARAGRAPH"/>
        <w:rPr>
          <w:lang w:val="en-US"/>
        </w:rPr>
      </w:pPr>
      <w:r w:rsidRPr="00C31E75">
        <w:rPr>
          <w:lang w:val="en-US"/>
        </w:rPr>
        <w:t xml:space="preserve">Both the </w:t>
      </w:r>
      <w:r w:rsidRPr="00C31E75">
        <w:rPr>
          <w:i/>
          <w:lang w:val="en-US"/>
        </w:rPr>
        <w:t>CurrentState</w:t>
      </w:r>
      <w:r w:rsidRPr="00C31E75">
        <w:rPr>
          <w:lang w:val="en-US"/>
        </w:rPr>
        <w:t xml:space="preserve"> and the </w:t>
      </w:r>
      <w:r w:rsidRPr="00C31E75">
        <w:rPr>
          <w:i/>
          <w:lang w:val="en-US"/>
        </w:rPr>
        <w:t>LastTransition</w:t>
      </w:r>
      <w:r w:rsidRPr="00C31E75">
        <w:rPr>
          <w:lang w:val="en-US"/>
        </w:rPr>
        <w:t xml:space="preserve"> </w:t>
      </w:r>
      <w:r w:rsidRPr="00C31E75">
        <w:rPr>
          <w:i/>
          <w:lang w:val="en-US"/>
        </w:rPr>
        <w:t>Components</w:t>
      </w:r>
      <w:r w:rsidRPr="00C31E75">
        <w:rPr>
          <w:lang w:val="en-US"/>
        </w:rPr>
        <w:t xml:space="preserve"> have their optional </w:t>
      </w:r>
      <w:r w:rsidRPr="00C31E75">
        <w:rPr>
          <w:i/>
          <w:lang w:val="en-US"/>
        </w:rPr>
        <w:t>Property</w:t>
      </w:r>
      <w:r w:rsidRPr="00C31E75">
        <w:rPr>
          <w:lang w:val="en-US"/>
        </w:rPr>
        <w:t xml:space="preserve"> </w:t>
      </w:r>
      <w:r w:rsidRPr="00C31E75">
        <w:rPr>
          <w:i/>
          <w:lang w:val="en-US"/>
        </w:rPr>
        <w:t>Number</w:t>
      </w:r>
      <w:r w:rsidRPr="00C31E75">
        <w:rPr>
          <w:lang w:val="en-US"/>
        </w:rPr>
        <w:t xml:space="preserve"> overridden to be mandatory. The states shall have the numbers indicated in </w:t>
      </w:r>
      <w:r w:rsidR="00615A4D" w:rsidRPr="00C31E75">
        <w:rPr>
          <w:lang w:val="en-US"/>
        </w:rPr>
        <w:fldChar w:fldCharType="begin"/>
      </w:r>
      <w:r w:rsidR="00615A4D" w:rsidRPr="00C31E75">
        <w:rPr>
          <w:lang w:val="en-US"/>
        </w:rPr>
        <w:instrText xml:space="preserve"> REF _Ref25154060 \h </w:instrText>
      </w:r>
      <w:r w:rsidR="00615A4D" w:rsidRPr="00C31E75">
        <w:rPr>
          <w:lang w:val="en-US"/>
        </w:rPr>
      </w:r>
      <w:r w:rsidR="00615A4D" w:rsidRPr="00C31E75">
        <w:rPr>
          <w:lang w:val="en-US"/>
        </w:rPr>
        <w:fldChar w:fldCharType="separate"/>
      </w:r>
      <w:r w:rsidR="00DD255D" w:rsidRPr="00C31E75">
        <w:rPr>
          <w:lang w:val="en-US"/>
        </w:rPr>
        <w:t xml:space="preserve">Table </w:t>
      </w:r>
      <w:r w:rsidR="00DD255D">
        <w:rPr>
          <w:noProof/>
          <w:lang w:val="en-US"/>
        </w:rPr>
        <w:t>53</w:t>
      </w:r>
      <w:r w:rsidR="00615A4D" w:rsidRPr="00C31E75">
        <w:rPr>
          <w:lang w:val="en-US"/>
        </w:rPr>
        <w:fldChar w:fldCharType="end"/>
      </w:r>
      <w:r w:rsidRPr="00C31E75">
        <w:rPr>
          <w:lang w:val="en-US"/>
        </w:rPr>
        <w:t>.</w:t>
      </w:r>
      <w:r w:rsidR="00615A4D" w:rsidRPr="00C31E75">
        <w:rPr>
          <w:lang w:val="en-US"/>
        </w:rPr>
        <w:t xml:space="preserve"> The </w:t>
      </w:r>
      <w:r w:rsidR="00615A4D" w:rsidRPr="00C31E75">
        <w:rPr>
          <w:i/>
          <w:lang w:val="en-US"/>
        </w:rPr>
        <w:t>Number</w:t>
      </w:r>
      <w:r w:rsidR="00615A4D" w:rsidRPr="00C31E75">
        <w:rPr>
          <w:lang w:val="en-US"/>
        </w:rPr>
        <w:t xml:space="preserve"> </w:t>
      </w:r>
      <w:r w:rsidR="00615A4D" w:rsidRPr="00C31E75">
        <w:rPr>
          <w:i/>
          <w:lang w:val="en-US"/>
        </w:rPr>
        <w:t>Property</w:t>
      </w:r>
      <w:r w:rsidR="00615A4D" w:rsidRPr="00C31E75">
        <w:rPr>
          <w:lang w:val="en-US"/>
        </w:rPr>
        <w:t xml:space="preserve"> of </w:t>
      </w:r>
      <w:r w:rsidR="00615A4D" w:rsidRPr="00C31E75">
        <w:rPr>
          <w:i/>
          <w:lang w:val="en-US"/>
        </w:rPr>
        <w:t>CurrentState</w:t>
      </w:r>
      <w:r w:rsidR="00615A4D" w:rsidRPr="00C31E75">
        <w:rPr>
          <w:lang w:val="en-US"/>
        </w:rPr>
        <w:t xml:space="preserve"> and </w:t>
      </w:r>
      <w:r w:rsidR="00615A4D" w:rsidRPr="00C31E75">
        <w:rPr>
          <w:i/>
          <w:lang w:val="en-US"/>
        </w:rPr>
        <w:t>LastTransition</w:t>
      </w:r>
      <w:r w:rsidR="00615A4D" w:rsidRPr="00C31E75">
        <w:rPr>
          <w:lang w:val="en-US"/>
        </w:rPr>
        <w:t xml:space="preserve"> shall use those same numbers for the respective state.</w:t>
      </w:r>
    </w:p>
    <w:p w14:paraId="509BA3AA" w14:textId="77777777" w:rsidR="00615A4D" w:rsidRPr="00C31E75" w:rsidRDefault="00615A4D" w:rsidP="00210D3E">
      <w:pPr>
        <w:pStyle w:val="PARAGRAPH"/>
        <w:rPr>
          <w:lang w:val="en-US"/>
        </w:rPr>
      </w:pPr>
    </w:p>
    <w:p w14:paraId="2AC57E86" w14:textId="437D7C45" w:rsidR="00175DBB" w:rsidRPr="00C31E75" w:rsidRDefault="00175DBB" w:rsidP="00615A4D">
      <w:pPr>
        <w:pStyle w:val="TABLE-title"/>
        <w:rPr>
          <w:lang w:val="en-US"/>
        </w:rPr>
      </w:pPr>
      <w:bookmarkStart w:id="459" w:name="_Ref25154060"/>
      <w:bookmarkStart w:id="460" w:name="_Toc25240447"/>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53</w:t>
      </w:r>
      <w:r w:rsidRPr="00C31E75">
        <w:rPr>
          <w:lang w:val="en-US"/>
        </w:rPr>
        <w:fldChar w:fldCharType="end"/>
      </w:r>
      <w:bookmarkEnd w:id="459"/>
      <w:r w:rsidRPr="00C31E75">
        <w:rPr>
          <w:lang w:val="en-US"/>
        </w:rPr>
        <w:t>: State Numbers for the ProductionJobStateMachineType</w:t>
      </w:r>
      <w:bookmarkEnd w:id="460"/>
    </w:p>
    <w:tbl>
      <w:tblPr>
        <w:tblStyle w:val="Tabellenraster"/>
        <w:tblW w:w="0" w:type="auto"/>
        <w:tblInd w:w="2547" w:type="dxa"/>
        <w:tblLook w:val="04A0" w:firstRow="1" w:lastRow="0" w:firstColumn="1" w:lastColumn="0" w:noHBand="0" w:noVBand="1"/>
      </w:tblPr>
      <w:tblGrid>
        <w:gridCol w:w="2308"/>
        <w:gridCol w:w="1377"/>
      </w:tblGrid>
      <w:tr w:rsidR="00175DBB" w:rsidRPr="00C31E75" w14:paraId="7362B3B7" w14:textId="77777777" w:rsidTr="00175DBB">
        <w:tc>
          <w:tcPr>
            <w:tcW w:w="2308" w:type="dxa"/>
          </w:tcPr>
          <w:p w14:paraId="3F7DB1F1" w14:textId="581D3E2F" w:rsidR="00175DBB" w:rsidRPr="00C31E75" w:rsidRDefault="00175DBB" w:rsidP="00615A4D">
            <w:pPr>
              <w:pStyle w:val="PARAGRAPH"/>
              <w:keepNext/>
              <w:jc w:val="center"/>
              <w:rPr>
                <w:lang w:val="en-US"/>
              </w:rPr>
            </w:pPr>
            <w:r w:rsidRPr="00C31E75">
              <w:rPr>
                <w:b/>
                <w:lang w:val="en-US"/>
              </w:rPr>
              <w:t>State</w:t>
            </w:r>
          </w:p>
        </w:tc>
        <w:tc>
          <w:tcPr>
            <w:tcW w:w="1377" w:type="dxa"/>
          </w:tcPr>
          <w:p w14:paraId="54203A20" w14:textId="1DA4BD5F" w:rsidR="00175DBB" w:rsidRPr="00C31E75" w:rsidRDefault="00175DBB" w:rsidP="00615A4D">
            <w:pPr>
              <w:pStyle w:val="PARAGRAPH"/>
              <w:keepNext/>
              <w:jc w:val="center"/>
              <w:rPr>
                <w:lang w:val="en-US"/>
              </w:rPr>
            </w:pPr>
            <w:r w:rsidRPr="00C31E75">
              <w:rPr>
                <w:b/>
                <w:lang w:val="en-US"/>
              </w:rPr>
              <w:t>Number</w:t>
            </w:r>
          </w:p>
        </w:tc>
      </w:tr>
      <w:tr w:rsidR="00175DBB" w:rsidRPr="00C31E75" w14:paraId="5C9D1EC9" w14:textId="77777777" w:rsidTr="00175DBB">
        <w:tc>
          <w:tcPr>
            <w:tcW w:w="2308" w:type="dxa"/>
          </w:tcPr>
          <w:p w14:paraId="2C95685F" w14:textId="61BAE898" w:rsidR="00175DBB" w:rsidRPr="00C31E75" w:rsidRDefault="00175DBB" w:rsidP="00615A4D">
            <w:pPr>
              <w:pStyle w:val="PARAGRAPH"/>
              <w:keepNext/>
              <w:jc w:val="center"/>
              <w:rPr>
                <w:lang w:val="en-US"/>
              </w:rPr>
            </w:pPr>
            <w:r w:rsidRPr="00C31E75">
              <w:rPr>
                <w:lang w:val="en-US"/>
              </w:rPr>
              <w:t>Initialized</w:t>
            </w:r>
          </w:p>
        </w:tc>
        <w:tc>
          <w:tcPr>
            <w:tcW w:w="1377" w:type="dxa"/>
          </w:tcPr>
          <w:p w14:paraId="7AD1C5C5" w14:textId="7CC50C97" w:rsidR="00175DBB" w:rsidRPr="00C31E75" w:rsidRDefault="00175DBB" w:rsidP="00615A4D">
            <w:pPr>
              <w:pStyle w:val="PARAGRAPH"/>
              <w:keepNext/>
              <w:jc w:val="center"/>
              <w:rPr>
                <w:lang w:val="en-US"/>
              </w:rPr>
            </w:pPr>
            <w:r w:rsidRPr="00C31E75">
              <w:rPr>
                <w:lang w:val="en-US"/>
              </w:rPr>
              <w:t>0</w:t>
            </w:r>
          </w:p>
        </w:tc>
      </w:tr>
      <w:tr w:rsidR="00175DBB" w:rsidRPr="00C31E75" w14:paraId="1CD9EEED" w14:textId="77777777" w:rsidTr="00175DBB">
        <w:tc>
          <w:tcPr>
            <w:tcW w:w="2308" w:type="dxa"/>
          </w:tcPr>
          <w:p w14:paraId="12B2E78E" w14:textId="0946B6BA" w:rsidR="00175DBB" w:rsidRPr="00C31E75" w:rsidRDefault="00175DBB" w:rsidP="00615A4D">
            <w:pPr>
              <w:pStyle w:val="PARAGRAPH"/>
              <w:keepNext/>
              <w:jc w:val="center"/>
              <w:rPr>
                <w:lang w:val="en-US"/>
              </w:rPr>
            </w:pPr>
            <w:r w:rsidRPr="00C31E75">
              <w:rPr>
                <w:lang w:val="en-US"/>
              </w:rPr>
              <w:t>Running</w:t>
            </w:r>
          </w:p>
        </w:tc>
        <w:tc>
          <w:tcPr>
            <w:tcW w:w="1377" w:type="dxa"/>
          </w:tcPr>
          <w:p w14:paraId="7469E097" w14:textId="25E35557" w:rsidR="00175DBB" w:rsidRPr="00C31E75" w:rsidRDefault="00175DBB" w:rsidP="00615A4D">
            <w:pPr>
              <w:pStyle w:val="PARAGRAPH"/>
              <w:keepNext/>
              <w:jc w:val="center"/>
              <w:rPr>
                <w:lang w:val="en-US"/>
              </w:rPr>
            </w:pPr>
            <w:r w:rsidRPr="00C31E75">
              <w:rPr>
                <w:lang w:val="en-US"/>
              </w:rPr>
              <w:t>1</w:t>
            </w:r>
          </w:p>
        </w:tc>
      </w:tr>
      <w:tr w:rsidR="00175DBB" w:rsidRPr="00C31E75" w14:paraId="1AC291B8" w14:textId="77777777" w:rsidTr="00175DBB">
        <w:tc>
          <w:tcPr>
            <w:tcW w:w="2308" w:type="dxa"/>
          </w:tcPr>
          <w:p w14:paraId="6FAFCD7E" w14:textId="51FDA9C7" w:rsidR="00175DBB" w:rsidRPr="00C31E75" w:rsidRDefault="00522A04" w:rsidP="00615A4D">
            <w:pPr>
              <w:pStyle w:val="PARAGRAPH"/>
              <w:keepNext/>
              <w:jc w:val="center"/>
              <w:rPr>
                <w:lang w:val="en-US"/>
              </w:rPr>
            </w:pPr>
            <w:r w:rsidRPr="00C31E75">
              <w:rPr>
                <w:lang w:val="en-US"/>
              </w:rPr>
              <w:t>Ended</w:t>
            </w:r>
          </w:p>
        </w:tc>
        <w:tc>
          <w:tcPr>
            <w:tcW w:w="1377" w:type="dxa"/>
          </w:tcPr>
          <w:p w14:paraId="466B3AFB" w14:textId="45CA7C65" w:rsidR="00175DBB" w:rsidRPr="00C31E75" w:rsidRDefault="00175DBB" w:rsidP="00615A4D">
            <w:pPr>
              <w:pStyle w:val="PARAGRAPH"/>
              <w:keepNext/>
              <w:jc w:val="center"/>
              <w:rPr>
                <w:lang w:val="en-US"/>
              </w:rPr>
            </w:pPr>
            <w:r w:rsidRPr="00C31E75">
              <w:rPr>
                <w:lang w:val="en-US"/>
              </w:rPr>
              <w:t>2</w:t>
            </w:r>
          </w:p>
        </w:tc>
      </w:tr>
      <w:tr w:rsidR="00175DBB" w:rsidRPr="00C31E75" w14:paraId="0D8CF03E" w14:textId="77777777" w:rsidTr="00175DBB">
        <w:tc>
          <w:tcPr>
            <w:tcW w:w="2308" w:type="dxa"/>
          </w:tcPr>
          <w:p w14:paraId="355CEDDA" w14:textId="218D340F" w:rsidR="00175DBB" w:rsidRPr="00C31E75" w:rsidRDefault="00522A04" w:rsidP="00615A4D">
            <w:pPr>
              <w:pStyle w:val="PARAGRAPH"/>
              <w:keepNext/>
              <w:jc w:val="center"/>
              <w:rPr>
                <w:lang w:val="en-US"/>
              </w:rPr>
            </w:pPr>
            <w:r w:rsidRPr="00C31E75">
              <w:rPr>
                <w:lang w:val="en-US"/>
              </w:rPr>
              <w:t>Interrupted</w:t>
            </w:r>
          </w:p>
        </w:tc>
        <w:tc>
          <w:tcPr>
            <w:tcW w:w="1377" w:type="dxa"/>
          </w:tcPr>
          <w:p w14:paraId="491D8BE7" w14:textId="012F35C4" w:rsidR="00175DBB" w:rsidRPr="00C31E75" w:rsidRDefault="00175DBB" w:rsidP="00615A4D">
            <w:pPr>
              <w:pStyle w:val="PARAGRAPH"/>
              <w:keepNext/>
              <w:jc w:val="center"/>
              <w:rPr>
                <w:lang w:val="en-US"/>
              </w:rPr>
            </w:pPr>
            <w:r w:rsidRPr="00C31E75">
              <w:rPr>
                <w:lang w:val="en-US"/>
              </w:rPr>
              <w:t>3</w:t>
            </w:r>
          </w:p>
        </w:tc>
      </w:tr>
      <w:tr w:rsidR="00175DBB" w:rsidRPr="00C31E75" w14:paraId="15AC5BE7" w14:textId="77777777" w:rsidTr="00175DBB">
        <w:tc>
          <w:tcPr>
            <w:tcW w:w="2308" w:type="dxa"/>
          </w:tcPr>
          <w:p w14:paraId="72E92D66" w14:textId="182766F4" w:rsidR="00175DBB" w:rsidRPr="00C31E75" w:rsidRDefault="00522A04" w:rsidP="00615A4D">
            <w:pPr>
              <w:pStyle w:val="PARAGRAPH"/>
              <w:keepNext/>
              <w:jc w:val="center"/>
              <w:rPr>
                <w:lang w:val="en-US"/>
              </w:rPr>
            </w:pPr>
            <w:r w:rsidRPr="00C31E75">
              <w:rPr>
                <w:lang w:val="en-US"/>
              </w:rPr>
              <w:t>Aborted</w:t>
            </w:r>
          </w:p>
        </w:tc>
        <w:tc>
          <w:tcPr>
            <w:tcW w:w="1377" w:type="dxa"/>
          </w:tcPr>
          <w:p w14:paraId="767F88B4" w14:textId="6A96EB6D" w:rsidR="00175DBB" w:rsidRPr="00C31E75" w:rsidRDefault="00175DBB" w:rsidP="00615A4D">
            <w:pPr>
              <w:pStyle w:val="PARAGRAPH"/>
              <w:keepNext/>
              <w:jc w:val="center"/>
              <w:rPr>
                <w:lang w:val="en-US"/>
              </w:rPr>
            </w:pPr>
            <w:r w:rsidRPr="00C31E75">
              <w:rPr>
                <w:lang w:val="en-US"/>
              </w:rPr>
              <w:t>4</w:t>
            </w:r>
          </w:p>
        </w:tc>
      </w:tr>
    </w:tbl>
    <w:p w14:paraId="4C759806" w14:textId="77777777" w:rsidR="00175DBB" w:rsidRPr="00C31E75" w:rsidRDefault="00175DBB" w:rsidP="00210D3E">
      <w:pPr>
        <w:pStyle w:val="PARAGRAPH"/>
        <w:rPr>
          <w:lang w:val="en-US"/>
        </w:rPr>
      </w:pPr>
    </w:p>
    <w:p w14:paraId="25FA87C1" w14:textId="1D82646B" w:rsidR="00210D3E" w:rsidRPr="00C31E75" w:rsidRDefault="00210D3E" w:rsidP="00210D3E">
      <w:pPr>
        <w:pStyle w:val="TABLE-title"/>
        <w:rPr>
          <w:lang w:val="en-US"/>
        </w:rPr>
      </w:pPr>
      <w:bookmarkStart w:id="461" w:name="_Toc25240448"/>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54</w:t>
      </w:r>
      <w:r w:rsidRPr="00C31E75">
        <w:rPr>
          <w:lang w:val="en-US"/>
        </w:rPr>
        <w:fldChar w:fldCharType="end"/>
      </w:r>
      <w:r w:rsidRPr="00C31E75">
        <w:rPr>
          <w:lang w:val="en-US"/>
        </w:rPr>
        <w:t xml:space="preserve"> - Production</w:t>
      </w:r>
      <w:r w:rsidR="0024390A" w:rsidRPr="00C31E75">
        <w:rPr>
          <w:lang w:val="en-US"/>
        </w:rPr>
        <w:t>Job</w:t>
      </w:r>
      <w:r w:rsidRPr="00C31E75">
        <w:rPr>
          <w:lang w:val="en-US"/>
        </w:rPr>
        <w:t>StateMachineType Transitions</w:t>
      </w:r>
      <w:bookmarkEnd w:id="461"/>
    </w:p>
    <w:tbl>
      <w:tblPr>
        <w:tblW w:w="666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8"/>
        <w:gridCol w:w="1139"/>
        <w:gridCol w:w="2268"/>
        <w:gridCol w:w="1419"/>
      </w:tblGrid>
      <w:tr w:rsidR="00210D3E" w:rsidRPr="00C31E75" w14:paraId="10454F20" w14:textId="77777777" w:rsidTr="00210D3E">
        <w:trPr>
          <w:jc w:val="center"/>
        </w:trPr>
        <w:tc>
          <w:tcPr>
            <w:tcW w:w="1838" w:type="dxa"/>
            <w:tcBorders>
              <w:top w:val="single" w:sz="4" w:space="0" w:color="auto"/>
              <w:left w:val="single" w:sz="4" w:space="0" w:color="auto"/>
              <w:bottom w:val="double" w:sz="4" w:space="0" w:color="auto"/>
              <w:right w:val="single" w:sz="4" w:space="0" w:color="auto"/>
            </w:tcBorders>
          </w:tcPr>
          <w:p w14:paraId="2B63F031" w14:textId="77777777" w:rsidR="00210D3E" w:rsidRPr="00C31E75" w:rsidRDefault="00210D3E" w:rsidP="00210D3E">
            <w:pPr>
              <w:pStyle w:val="TableText"/>
              <w:rPr>
                <w:b/>
              </w:rPr>
            </w:pPr>
            <w:r w:rsidRPr="00C31E75">
              <w:rPr>
                <w:b/>
              </w:rPr>
              <w:t>BrowseName</w:t>
            </w:r>
          </w:p>
        </w:tc>
        <w:tc>
          <w:tcPr>
            <w:tcW w:w="1139" w:type="dxa"/>
            <w:tcBorders>
              <w:top w:val="single" w:sz="4" w:space="0" w:color="auto"/>
              <w:left w:val="single" w:sz="4" w:space="0" w:color="auto"/>
              <w:bottom w:val="double" w:sz="4" w:space="0" w:color="auto"/>
              <w:right w:val="single" w:sz="4" w:space="0" w:color="auto"/>
            </w:tcBorders>
          </w:tcPr>
          <w:p w14:paraId="34025A00" w14:textId="77777777" w:rsidR="00210D3E" w:rsidRPr="00C31E75" w:rsidRDefault="00210D3E" w:rsidP="00210D3E">
            <w:pPr>
              <w:pStyle w:val="TableText"/>
              <w:rPr>
                <w:b/>
              </w:rPr>
            </w:pPr>
            <w:r w:rsidRPr="00C31E75">
              <w:rPr>
                <w:b/>
              </w:rPr>
              <w:t>References</w:t>
            </w:r>
          </w:p>
        </w:tc>
        <w:tc>
          <w:tcPr>
            <w:tcW w:w="2268" w:type="dxa"/>
            <w:tcBorders>
              <w:top w:val="single" w:sz="4" w:space="0" w:color="auto"/>
              <w:left w:val="single" w:sz="4" w:space="0" w:color="auto"/>
              <w:bottom w:val="double" w:sz="4" w:space="0" w:color="auto"/>
              <w:right w:val="single" w:sz="4" w:space="0" w:color="auto"/>
            </w:tcBorders>
          </w:tcPr>
          <w:p w14:paraId="59436F71" w14:textId="77777777" w:rsidR="00210D3E" w:rsidRPr="00C31E75" w:rsidRDefault="00210D3E" w:rsidP="00210D3E">
            <w:pPr>
              <w:pStyle w:val="TableText"/>
              <w:rPr>
                <w:b/>
              </w:rPr>
            </w:pPr>
            <w:r w:rsidRPr="00C31E75">
              <w:rPr>
                <w:b/>
              </w:rPr>
              <w:t xml:space="preserve">BrowseName </w:t>
            </w:r>
          </w:p>
        </w:tc>
        <w:tc>
          <w:tcPr>
            <w:tcW w:w="1419" w:type="dxa"/>
            <w:tcBorders>
              <w:top w:val="single" w:sz="4" w:space="0" w:color="auto"/>
              <w:left w:val="single" w:sz="4" w:space="0" w:color="auto"/>
              <w:bottom w:val="double" w:sz="4" w:space="0" w:color="auto"/>
              <w:right w:val="single" w:sz="4" w:space="0" w:color="auto"/>
            </w:tcBorders>
          </w:tcPr>
          <w:p w14:paraId="0B1719CC" w14:textId="77777777" w:rsidR="00210D3E" w:rsidRPr="00C31E75" w:rsidRDefault="00210D3E" w:rsidP="00210D3E">
            <w:pPr>
              <w:pStyle w:val="TableText"/>
              <w:rPr>
                <w:b/>
              </w:rPr>
            </w:pPr>
            <w:r w:rsidRPr="00C31E75">
              <w:rPr>
                <w:b/>
              </w:rPr>
              <w:t>TypeDefinition</w:t>
            </w:r>
          </w:p>
        </w:tc>
      </w:tr>
      <w:tr w:rsidR="00210D3E" w:rsidRPr="00C31E75" w14:paraId="6BFE2160" w14:textId="77777777" w:rsidTr="00210D3E">
        <w:trPr>
          <w:jc w:val="center"/>
        </w:trPr>
        <w:tc>
          <w:tcPr>
            <w:tcW w:w="6664" w:type="dxa"/>
            <w:gridSpan w:val="4"/>
            <w:tcBorders>
              <w:top w:val="single" w:sz="4" w:space="0" w:color="auto"/>
              <w:left w:val="single" w:sz="4" w:space="0" w:color="auto"/>
              <w:bottom w:val="single" w:sz="4" w:space="0" w:color="auto"/>
              <w:right w:val="single" w:sz="4" w:space="0" w:color="auto"/>
            </w:tcBorders>
          </w:tcPr>
          <w:p w14:paraId="4DF931F3" w14:textId="77777777" w:rsidR="00210D3E" w:rsidRPr="00C31E75" w:rsidRDefault="00210D3E" w:rsidP="00210D3E">
            <w:pPr>
              <w:pStyle w:val="TableText"/>
            </w:pPr>
          </w:p>
        </w:tc>
      </w:tr>
      <w:tr w:rsidR="00210D3E" w:rsidRPr="00C31E75" w14:paraId="0804E5C8" w14:textId="77777777" w:rsidTr="00210D3E">
        <w:trPr>
          <w:jc w:val="center"/>
        </w:trPr>
        <w:tc>
          <w:tcPr>
            <w:tcW w:w="6664" w:type="dxa"/>
            <w:gridSpan w:val="4"/>
            <w:tcBorders>
              <w:top w:val="single" w:sz="4" w:space="0" w:color="auto"/>
              <w:left w:val="single" w:sz="4" w:space="0" w:color="auto"/>
              <w:bottom w:val="single" w:sz="4" w:space="0" w:color="auto"/>
              <w:right w:val="single" w:sz="4" w:space="0" w:color="auto"/>
            </w:tcBorders>
          </w:tcPr>
          <w:p w14:paraId="0F534183" w14:textId="77777777" w:rsidR="00210D3E" w:rsidRPr="00C31E75" w:rsidRDefault="00210D3E" w:rsidP="00210D3E">
            <w:pPr>
              <w:pStyle w:val="TableText"/>
              <w:rPr>
                <w:b/>
              </w:rPr>
            </w:pPr>
            <w:r w:rsidRPr="00C31E75">
              <w:rPr>
                <w:b/>
              </w:rPr>
              <w:t>Transitions</w:t>
            </w:r>
          </w:p>
        </w:tc>
      </w:tr>
      <w:tr w:rsidR="00210D3E" w:rsidRPr="00C31E75" w14:paraId="62BFAE16"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EEFDD0F" w14:textId="6B648224" w:rsidR="00210D3E" w:rsidRPr="00C31E75" w:rsidRDefault="005C05CA" w:rsidP="00210D3E">
            <w:pPr>
              <w:pStyle w:val="TableText"/>
            </w:pPr>
            <w:r w:rsidRPr="00C31E75">
              <w:t>1:</w:t>
            </w:r>
            <w:r w:rsidR="00210D3E" w:rsidRPr="00C31E75">
              <w:t>AbortedToInitialized</w:t>
            </w:r>
          </w:p>
        </w:tc>
        <w:tc>
          <w:tcPr>
            <w:tcW w:w="1139" w:type="dxa"/>
            <w:tcBorders>
              <w:top w:val="single" w:sz="4" w:space="0" w:color="auto"/>
              <w:left w:val="single" w:sz="4" w:space="0" w:color="auto"/>
              <w:bottom w:val="single" w:sz="4" w:space="0" w:color="auto"/>
              <w:right w:val="single" w:sz="4" w:space="0" w:color="auto"/>
            </w:tcBorders>
          </w:tcPr>
          <w:p w14:paraId="13005328" w14:textId="15CF86DA" w:rsidR="00210D3E" w:rsidRPr="00C31E75" w:rsidRDefault="005C05CA" w:rsidP="00210D3E">
            <w:pPr>
              <w:pStyle w:val="TableText"/>
            </w:pPr>
            <w:r w:rsidRPr="00C31E75">
              <w:t>0:</w:t>
            </w:r>
            <w:r w:rsidR="00210D3E" w:rsidRPr="00C31E75">
              <w:t>FromState</w:t>
            </w:r>
          </w:p>
        </w:tc>
        <w:tc>
          <w:tcPr>
            <w:tcW w:w="2268" w:type="dxa"/>
            <w:tcBorders>
              <w:top w:val="single" w:sz="4" w:space="0" w:color="auto"/>
              <w:left w:val="single" w:sz="4" w:space="0" w:color="auto"/>
              <w:bottom w:val="single" w:sz="4" w:space="0" w:color="auto"/>
              <w:right w:val="single" w:sz="4" w:space="0" w:color="auto"/>
            </w:tcBorders>
          </w:tcPr>
          <w:p w14:paraId="0E82DCAF" w14:textId="77777777" w:rsidR="00210D3E" w:rsidRPr="00C31E75" w:rsidRDefault="00210D3E" w:rsidP="00210D3E">
            <w:pPr>
              <w:pStyle w:val="TableText"/>
            </w:pPr>
            <w:r w:rsidRPr="00C31E75">
              <w:t>Aborted</w:t>
            </w:r>
          </w:p>
        </w:tc>
        <w:tc>
          <w:tcPr>
            <w:tcW w:w="1419" w:type="dxa"/>
            <w:tcBorders>
              <w:top w:val="single" w:sz="4" w:space="0" w:color="auto"/>
              <w:left w:val="single" w:sz="4" w:space="0" w:color="auto"/>
              <w:bottom w:val="single" w:sz="4" w:space="0" w:color="auto"/>
              <w:right w:val="single" w:sz="4" w:space="0" w:color="auto"/>
            </w:tcBorders>
          </w:tcPr>
          <w:p w14:paraId="4D58CD10" w14:textId="77777777" w:rsidR="00210D3E" w:rsidRPr="00C31E75" w:rsidRDefault="00210D3E" w:rsidP="00210D3E">
            <w:pPr>
              <w:pStyle w:val="TableText"/>
            </w:pPr>
            <w:r w:rsidRPr="00C31E75">
              <w:t>StateType</w:t>
            </w:r>
          </w:p>
        </w:tc>
      </w:tr>
      <w:tr w:rsidR="00210D3E" w:rsidRPr="00C31E75" w14:paraId="1CA3B1CE"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6E866292" w14:textId="77777777" w:rsidR="00210D3E" w:rsidRPr="00C31E75" w:rsidRDefault="00210D3E" w:rsidP="00210D3E">
            <w:pPr>
              <w:pStyle w:val="TableText"/>
            </w:pPr>
          </w:p>
        </w:tc>
        <w:tc>
          <w:tcPr>
            <w:tcW w:w="1139" w:type="dxa"/>
            <w:tcBorders>
              <w:top w:val="single" w:sz="4" w:space="0" w:color="auto"/>
              <w:left w:val="single" w:sz="4" w:space="0" w:color="auto"/>
              <w:bottom w:val="single" w:sz="4" w:space="0" w:color="auto"/>
              <w:right w:val="single" w:sz="4" w:space="0" w:color="auto"/>
            </w:tcBorders>
          </w:tcPr>
          <w:p w14:paraId="3480806A" w14:textId="0648D61A" w:rsidR="00210D3E" w:rsidRPr="00C31E75" w:rsidRDefault="005C05CA" w:rsidP="00210D3E">
            <w:pPr>
              <w:pStyle w:val="TableText"/>
            </w:pPr>
            <w:r w:rsidRPr="00C31E75">
              <w:t>0:</w:t>
            </w:r>
            <w:r w:rsidR="00210D3E" w:rsidRPr="00C31E75">
              <w:t>ToState</w:t>
            </w:r>
          </w:p>
        </w:tc>
        <w:tc>
          <w:tcPr>
            <w:tcW w:w="2268" w:type="dxa"/>
            <w:tcBorders>
              <w:top w:val="single" w:sz="4" w:space="0" w:color="auto"/>
              <w:left w:val="single" w:sz="4" w:space="0" w:color="auto"/>
              <w:bottom w:val="single" w:sz="4" w:space="0" w:color="auto"/>
              <w:right w:val="single" w:sz="4" w:space="0" w:color="auto"/>
            </w:tcBorders>
          </w:tcPr>
          <w:p w14:paraId="40CB2246" w14:textId="29C7291E" w:rsidR="00210D3E" w:rsidRPr="00C31E75" w:rsidRDefault="005C05CA" w:rsidP="00210D3E">
            <w:pPr>
              <w:pStyle w:val="TableText"/>
            </w:pPr>
            <w:r w:rsidRPr="00C31E75">
              <w:t>1:</w:t>
            </w:r>
            <w:r w:rsidR="00210D3E" w:rsidRPr="00C31E75">
              <w:t>Initialized</w:t>
            </w:r>
          </w:p>
        </w:tc>
        <w:tc>
          <w:tcPr>
            <w:tcW w:w="1419" w:type="dxa"/>
            <w:tcBorders>
              <w:top w:val="single" w:sz="4" w:space="0" w:color="auto"/>
              <w:left w:val="single" w:sz="4" w:space="0" w:color="auto"/>
              <w:bottom w:val="single" w:sz="4" w:space="0" w:color="auto"/>
              <w:right w:val="single" w:sz="4" w:space="0" w:color="auto"/>
            </w:tcBorders>
          </w:tcPr>
          <w:p w14:paraId="4BEEA102" w14:textId="77777777" w:rsidR="00210D3E" w:rsidRPr="00C31E75" w:rsidRDefault="00210D3E" w:rsidP="00210D3E">
            <w:pPr>
              <w:pStyle w:val="TableText"/>
            </w:pPr>
            <w:r w:rsidRPr="00C31E75">
              <w:t>StateType</w:t>
            </w:r>
          </w:p>
        </w:tc>
      </w:tr>
      <w:tr w:rsidR="00210D3E" w:rsidRPr="00C31E75" w14:paraId="466C8677"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4EE8EAC6" w14:textId="77777777" w:rsidR="00210D3E" w:rsidRPr="00C31E75" w:rsidRDefault="00210D3E" w:rsidP="00210D3E">
            <w:pPr>
              <w:pStyle w:val="TableText"/>
            </w:pPr>
          </w:p>
        </w:tc>
        <w:tc>
          <w:tcPr>
            <w:tcW w:w="1139" w:type="dxa"/>
            <w:tcBorders>
              <w:top w:val="single" w:sz="4" w:space="0" w:color="auto"/>
              <w:left w:val="single" w:sz="4" w:space="0" w:color="auto"/>
              <w:bottom w:val="single" w:sz="4" w:space="0" w:color="auto"/>
              <w:right w:val="single" w:sz="4" w:space="0" w:color="auto"/>
            </w:tcBorders>
          </w:tcPr>
          <w:p w14:paraId="58839DF2" w14:textId="43A827EB" w:rsidR="00210D3E" w:rsidRPr="00C31E75" w:rsidRDefault="005C05CA" w:rsidP="00210D3E">
            <w:pPr>
              <w:pStyle w:val="TableText"/>
            </w:pPr>
            <w:r w:rsidRPr="00C31E75">
              <w:t>0:</w:t>
            </w:r>
            <w:r w:rsidR="00210D3E" w:rsidRPr="00C31E75">
              <w:t>HasEffect</w:t>
            </w:r>
          </w:p>
        </w:tc>
        <w:tc>
          <w:tcPr>
            <w:tcW w:w="2268" w:type="dxa"/>
            <w:tcBorders>
              <w:top w:val="single" w:sz="4" w:space="0" w:color="auto"/>
              <w:left w:val="single" w:sz="4" w:space="0" w:color="auto"/>
              <w:bottom w:val="single" w:sz="4" w:space="0" w:color="auto"/>
              <w:right w:val="single" w:sz="4" w:space="0" w:color="auto"/>
            </w:tcBorders>
          </w:tcPr>
          <w:p w14:paraId="4C4F3BF5" w14:textId="70D9D0F3" w:rsidR="00210D3E" w:rsidRPr="00C31E75" w:rsidRDefault="005C05CA" w:rsidP="00210D3E">
            <w:pPr>
              <w:pStyle w:val="TableText"/>
            </w:pPr>
            <w:r w:rsidRPr="00C31E75">
              <w:t>1:</w:t>
            </w:r>
            <w:r w:rsidR="00210D3E" w:rsidRPr="00C31E75">
              <w:t>Production</w:t>
            </w:r>
            <w:r w:rsidR="0024390A" w:rsidRPr="00C31E75">
              <w:t>JobTransition</w:t>
            </w:r>
            <w:r w:rsidR="00210D3E" w:rsidRPr="00C31E75">
              <w:t>EventType</w:t>
            </w:r>
          </w:p>
        </w:tc>
        <w:tc>
          <w:tcPr>
            <w:tcW w:w="1419" w:type="dxa"/>
            <w:tcBorders>
              <w:top w:val="single" w:sz="4" w:space="0" w:color="auto"/>
              <w:left w:val="single" w:sz="4" w:space="0" w:color="auto"/>
              <w:bottom w:val="single" w:sz="4" w:space="0" w:color="auto"/>
              <w:right w:val="single" w:sz="4" w:space="0" w:color="auto"/>
            </w:tcBorders>
          </w:tcPr>
          <w:p w14:paraId="16BC0730" w14:textId="77777777" w:rsidR="00210D3E" w:rsidRPr="00C31E75" w:rsidRDefault="00210D3E" w:rsidP="00210D3E">
            <w:pPr>
              <w:pStyle w:val="TableText"/>
              <w:rPr>
                <w:i/>
              </w:rPr>
            </w:pPr>
            <w:r w:rsidRPr="00C31E75">
              <w:rPr>
                <w:i/>
              </w:rPr>
              <w:t>Event</w:t>
            </w:r>
          </w:p>
        </w:tc>
      </w:tr>
      <w:tr w:rsidR="00210D3E" w:rsidRPr="00C31E75" w14:paraId="4D38137A"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4C6F6EC1" w14:textId="77777777" w:rsidR="00210D3E" w:rsidRPr="00C31E75" w:rsidRDefault="00210D3E" w:rsidP="00210D3E">
            <w:pPr>
              <w:pStyle w:val="TableText"/>
            </w:pPr>
          </w:p>
        </w:tc>
        <w:tc>
          <w:tcPr>
            <w:tcW w:w="1139" w:type="dxa"/>
            <w:tcBorders>
              <w:top w:val="single" w:sz="4" w:space="0" w:color="auto"/>
              <w:left w:val="single" w:sz="4" w:space="0" w:color="auto"/>
              <w:bottom w:val="single" w:sz="4" w:space="0" w:color="auto"/>
              <w:right w:val="single" w:sz="4" w:space="0" w:color="auto"/>
            </w:tcBorders>
          </w:tcPr>
          <w:p w14:paraId="69F8AEB0" w14:textId="7AF114A4" w:rsidR="00210D3E" w:rsidRPr="00C31E75" w:rsidRDefault="005C05CA" w:rsidP="00210D3E">
            <w:pPr>
              <w:pStyle w:val="TableText"/>
            </w:pPr>
            <w:r w:rsidRPr="00C31E75">
              <w:t>0:</w:t>
            </w:r>
            <w:r w:rsidR="00210D3E" w:rsidRPr="00C31E75">
              <w:t>HasCause</w:t>
            </w:r>
          </w:p>
        </w:tc>
        <w:tc>
          <w:tcPr>
            <w:tcW w:w="2268" w:type="dxa"/>
            <w:tcBorders>
              <w:top w:val="single" w:sz="4" w:space="0" w:color="auto"/>
              <w:left w:val="single" w:sz="4" w:space="0" w:color="auto"/>
              <w:bottom w:val="single" w:sz="4" w:space="0" w:color="auto"/>
              <w:right w:val="single" w:sz="4" w:space="0" w:color="auto"/>
            </w:tcBorders>
          </w:tcPr>
          <w:p w14:paraId="04528835" w14:textId="77777777" w:rsidR="00210D3E" w:rsidRPr="00C31E75" w:rsidRDefault="00210D3E" w:rsidP="00210D3E">
            <w:pPr>
              <w:pStyle w:val="TableText"/>
            </w:pPr>
          </w:p>
        </w:tc>
        <w:tc>
          <w:tcPr>
            <w:tcW w:w="1419" w:type="dxa"/>
            <w:tcBorders>
              <w:top w:val="single" w:sz="4" w:space="0" w:color="auto"/>
              <w:left w:val="single" w:sz="4" w:space="0" w:color="auto"/>
              <w:bottom w:val="single" w:sz="4" w:space="0" w:color="auto"/>
              <w:right w:val="single" w:sz="4" w:space="0" w:color="auto"/>
            </w:tcBorders>
          </w:tcPr>
          <w:p w14:paraId="6D400CCD" w14:textId="77777777" w:rsidR="00210D3E" w:rsidRPr="00C31E75" w:rsidRDefault="00210D3E" w:rsidP="00210D3E">
            <w:pPr>
              <w:pStyle w:val="TableText"/>
            </w:pPr>
          </w:p>
        </w:tc>
      </w:tr>
      <w:tr w:rsidR="00210D3E" w:rsidRPr="00C31E75" w14:paraId="60D5A1CF"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7B5004A9" w14:textId="2DA5D5FB" w:rsidR="00210D3E" w:rsidRPr="00C31E75" w:rsidRDefault="005C05CA" w:rsidP="00210D3E">
            <w:pPr>
              <w:pStyle w:val="TableText"/>
            </w:pPr>
            <w:r w:rsidRPr="00C31E75">
              <w:t>1:</w:t>
            </w:r>
            <w:r w:rsidR="00210D3E" w:rsidRPr="00C31E75">
              <w:t>EndedToInitialized</w:t>
            </w:r>
          </w:p>
        </w:tc>
        <w:tc>
          <w:tcPr>
            <w:tcW w:w="1139" w:type="dxa"/>
            <w:tcBorders>
              <w:top w:val="single" w:sz="4" w:space="0" w:color="auto"/>
              <w:left w:val="single" w:sz="4" w:space="0" w:color="auto"/>
              <w:bottom w:val="single" w:sz="4" w:space="0" w:color="auto"/>
              <w:right w:val="single" w:sz="4" w:space="0" w:color="auto"/>
            </w:tcBorders>
          </w:tcPr>
          <w:p w14:paraId="47CFC353" w14:textId="778829D1" w:rsidR="00210D3E" w:rsidRPr="00C31E75" w:rsidRDefault="005C05CA" w:rsidP="00210D3E">
            <w:pPr>
              <w:pStyle w:val="TableText"/>
            </w:pPr>
            <w:r w:rsidRPr="00C31E75">
              <w:t>0:</w:t>
            </w:r>
            <w:r w:rsidR="00210D3E" w:rsidRPr="00C31E75">
              <w:t>FromState</w:t>
            </w:r>
          </w:p>
        </w:tc>
        <w:tc>
          <w:tcPr>
            <w:tcW w:w="2268" w:type="dxa"/>
            <w:tcBorders>
              <w:top w:val="single" w:sz="4" w:space="0" w:color="auto"/>
              <w:left w:val="single" w:sz="4" w:space="0" w:color="auto"/>
              <w:bottom w:val="single" w:sz="4" w:space="0" w:color="auto"/>
              <w:right w:val="single" w:sz="4" w:space="0" w:color="auto"/>
            </w:tcBorders>
          </w:tcPr>
          <w:p w14:paraId="088531C7" w14:textId="6B5D52B0" w:rsidR="00210D3E" w:rsidRPr="00C31E75" w:rsidRDefault="005C05CA" w:rsidP="00210D3E">
            <w:pPr>
              <w:pStyle w:val="TableText"/>
            </w:pPr>
            <w:r w:rsidRPr="00C31E75">
              <w:t>1:</w:t>
            </w:r>
            <w:r w:rsidR="00210D3E" w:rsidRPr="00C31E75">
              <w:t>Ended</w:t>
            </w:r>
          </w:p>
        </w:tc>
        <w:tc>
          <w:tcPr>
            <w:tcW w:w="1419" w:type="dxa"/>
            <w:tcBorders>
              <w:top w:val="single" w:sz="4" w:space="0" w:color="auto"/>
              <w:left w:val="single" w:sz="4" w:space="0" w:color="auto"/>
              <w:bottom w:val="single" w:sz="4" w:space="0" w:color="auto"/>
              <w:right w:val="single" w:sz="4" w:space="0" w:color="auto"/>
            </w:tcBorders>
          </w:tcPr>
          <w:p w14:paraId="78D364F9" w14:textId="77777777" w:rsidR="00210D3E" w:rsidRPr="00C31E75" w:rsidRDefault="00210D3E" w:rsidP="00210D3E">
            <w:pPr>
              <w:pStyle w:val="TableText"/>
            </w:pPr>
            <w:r w:rsidRPr="00C31E75">
              <w:t>StateType</w:t>
            </w:r>
          </w:p>
        </w:tc>
      </w:tr>
      <w:tr w:rsidR="00210D3E" w:rsidRPr="00C31E75" w14:paraId="03626A64"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7EAD7E0D" w14:textId="77777777" w:rsidR="00210D3E" w:rsidRPr="00C31E75" w:rsidRDefault="00210D3E" w:rsidP="00210D3E">
            <w:pPr>
              <w:pStyle w:val="TableText"/>
            </w:pPr>
          </w:p>
        </w:tc>
        <w:tc>
          <w:tcPr>
            <w:tcW w:w="1139" w:type="dxa"/>
            <w:tcBorders>
              <w:top w:val="single" w:sz="4" w:space="0" w:color="auto"/>
              <w:left w:val="single" w:sz="4" w:space="0" w:color="auto"/>
              <w:bottom w:val="single" w:sz="4" w:space="0" w:color="auto"/>
              <w:right w:val="single" w:sz="4" w:space="0" w:color="auto"/>
            </w:tcBorders>
          </w:tcPr>
          <w:p w14:paraId="60C9C297" w14:textId="02DB7D77" w:rsidR="00210D3E" w:rsidRPr="00C31E75" w:rsidRDefault="005C05CA" w:rsidP="00210D3E">
            <w:pPr>
              <w:pStyle w:val="TableText"/>
            </w:pPr>
            <w:r w:rsidRPr="00C31E75">
              <w:t>0:</w:t>
            </w:r>
            <w:r w:rsidR="00210D3E" w:rsidRPr="00C31E75">
              <w:t>ToState</w:t>
            </w:r>
          </w:p>
        </w:tc>
        <w:tc>
          <w:tcPr>
            <w:tcW w:w="2268" w:type="dxa"/>
            <w:tcBorders>
              <w:top w:val="single" w:sz="4" w:space="0" w:color="auto"/>
              <w:left w:val="single" w:sz="4" w:space="0" w:color="auto"/>
              <w:bottom w:val="single" w:sz="4" w:space="0" w:color="auto"/>
              <w:right w:val="single" w:sz="4" w:space="0" w:color="auto"/>
            </w:tcBorders>
          </w:tcPr>
          <w:p w14:paraId="373AFD16" w14:textId="2CE8E16F" w:rsidR="00210D3E" w:rsidRPr="00C31E75" w:rsidRDefault="005C05CA" w:rsidP="00210D3E">
            <w:pPr>
              <w:pStyle w:val="TableText"/>
            </w:pPr>
            <w:r w:rsidRPr="00C31E75">
              <w:t>1:</w:t>
            </w:r>
            <w:r w:rsidR="00210D3E" w:rsidRPr="00C31E75">
              <w:t>Initialized</w:t>
            </w:r>
          </w:p>
        </w:tc>
        <w:tc>
          <w:tcPr>
            <w:tcW w:w="1419" w:type="dxa"/>
            <w:tcBorders>
              <w:top w:val="single" w:sz="4" w:space="0" w:color="auto"/>
              <w:left w:val="single" w:sz="4" w:space="0" w:color="auto"/>
              <w:bottom w:val="single" w:sz="4" w:space="0" w:color="auto"/>
              <w:right w:val="single" w:sz="4" w:space="0" w:color="auto"/>
            </w:tcBorders>
          </w:tcPr>
          <w:p w14:paraId="6D0C13D9" w14:textId="77777777" w:rsidR="00210D3E" w:rsidRPr="00C31E75" w:rsidRDefault="00210D3E" w:rsidP="00210D3E">
            <w:pPr>
              <w:pStyle w:val="TableText"/>
            </w:pPr>
            <w:r w:rsidRPr="00C31E75">
              <w:t>StateType</w:t>
            </w:r>
          </w:p>
        </w:tc>
      </w:tr>
      <w:tr w:rsidR="00210D3E" w:rsidRPr="00C31E75" w14:paraId="4BC88CA2"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719829DC" w14:textId="77777777" w:rsidR="00210D3E" w:rsidRPr="00C31E75" w:rsidRDefault="00210D3E" w:rsidP="00210D3E">
            <w:pPr>
              <w:pStyle w:val="TableText"/>
            </w:pPr>
          </w:p>
        </w:tc>
        <w:tc>
          <w:tcPr>
            <w:tcW w:w="1139" w:type="dxa"/>
            <w:tcBorders>
              <w:top w:val="single" w:sz="4" w:space="0" w:color="auto"/>
              <w:left w:val="single" w:sz="4" w:space="0" w:color="auto"/>
              <w:bottom w:val="single" w:sz="4" w:space="0" w:color="auto"/>
              <w:right w:val="single" w:sz="4" w:space="0" w:color="auto"/>
            </w:tcBorders>
          </w:tcPr>
          <w:p w14:paraId="758ACB37" w14:textId="08F6AAFA" w:rsidR="00210D3E" w:rsidRPr="00C31E75" w:rsidRDefault="005C05CA" w:rsidP="00210D3E">
            <w:pPr>
              <w:pStyle w:val="TableText"/>
            </w:pPr>
            <w:r w:rsidRPr="00C31E75">
              <w:t>0:</w:t>
            </w:r>
            <w:r w:rsidR="00210D3E" w:rsidRPr="00C31E75">
              <w:t>HasEffect</w:t>
            </w:r>
          </w:p>
        </w:tc>
        <w:tc>
          <w:tcPr>
            <w:tcW w:w="2268" w:type="dxa"/>
            <w:tcBorders>
              <w:top w:val="single" w:sz="4" w:space="0" w:color="auto"/>
              <w:left w:val="single" w:sz="4" w:space="0" w:color="auto"/>
              <w:bottom w:val="single" w:sz="4" w:space="0" w:color="auto"/>
              <w:right w:val="single" w:sz="4" w:space="0" w:color="auto"/>
            </w:tcBorders>
          </w:tcPr>
          <w:p w14:paraId="68A2E534" w14:textId="64971865" w:rsidR="00210D3E" w:rsidRPr="00C31E75" w:rsidRDefault="005C05CA" w:rsidP="00210D3E">
            <w:pPr>
              <w:pStyle w:val="TableText"/>
            </w:pPr>
            <w:r w:rsidRPr="00C31E75">
              <w:t>1:</w:t>
            </w:r>
            <w:r w:rsidR="0024390A" w:rsidRPr="00C31E75">
              <w:t>ProductionJobTransitionEventType</w:t>
            </w:r>
          </w:p>
        </w:tc>
        <w:tc>
          <w:tcPr>
            <w:tcW w:w="1419" w:type="dxa"/>
            <w:tcBorders>
              <w:top w:val="single" w:sz="4" w:space="0" w:color="auto"/>
              <w:left w:val="single" w:sz="4" w:space="0" w:color="auto"/>
              <w:bottom w:val="single" w:sz="4" w:space="0" w:color="auto"/>
              <w:right w:val="single" w:sz="4" w:space="0" w:color="auto"/>
            </w:tcBorders>
          </w:tcPr>
          <w:p w14:paraId="4C3FEF34" w14:textId="77777777" w:rsidR="00210D3E" w:rsidRPr="00C31E75" w:rsidRDefault="00210D3E" w:rsidP="00210D3E">
            <w:pPr>
              <w:pStyle w:val="TableText"/>
              <w:rPr>
                <w:i/>
              </w:rPr>
            </w:pPr>
            <w:r w:rsidRPr="00C31E75">
              <w:rPr>
                <w:i/>
              </w:rPr>
              <w:t>Event</w:t>
            </w:r>
          </w:p>
        </w:tc>
      </w:tr>
      <w:tr w:rsidR="00210D3E" w:rsidRPr="00C31E75" w14:paraId="016D1791"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67C80E85" w14:textId="77777777" w:rsidR="00210D3E" w:rsidRPr="00C31E75" w:rsidRDefault="00210D3E" w:rsidP="00210D3E">
            <w:pPr>
              <w:pStyle w:val="TableText"/>
            </w:pPr>
          </w:p>
        </w:tc>
        <w:tc>
          <w:tcPr>
            <w:tcW w:w="1139" w:type="dxa"/>
            <w:tcBorders>
              <w:top w:val="single" w:sz="4" w:space="0" w:color="auto"/>
              <w:left w:val="single" w:sz="4" w:space="0" w:color="auto"/>
              <w:bottom w:val="single" w:sz="4" w:space="0" w:color="auto"/>
              <w:right w:val="single" w:sz="4" w:space="0" w:color="auto"/>
            </w:tcBorders>
          </w:tcPr>
          <w:p w14:paraId="00E20532" w14:textId="69C670C3" w:rsidR="00210D3E" w:rsidRPr="00C31E75" w:rsidRDefault="005C05CA" w:rsidP="00210D3E">
            <w:pPr>
              <w:pStyle w:val="TableText"/>
            </w:pPr>
            <w:r w:rsidRPr="00C31E75">
              <w:t>0:</w:t>
            </w:r>
            <w:r w:rsidR="00210D3E" w:rsidRPr="00C31E75">
              <w:t>HasCause</w:t>
            </w:r>
          </w:p>
        </w:tc>
        <w:tc>
          <w:tcPr>
            <w:tcW w:w="2268" w:type="dxa"/>
            <w:tcBorders>
              <w:top w:val="single" w:sz="4" w:space="0" w:color="auto"/>
              <w:left w:val="single" w:sz="4" w:space="0" w:color="auto"/>
              <w:bottom w:val="single" w:sz="4" w:space="0" w:color="auto"/>
              <w:right w:val="single" w:sz="4" w:space="0" w:color="auto"/>
            </w:tcBorders>
          </w:tcPr>
          <w:p w14:paraId="79EE12D2" w14:textId="77777777" w:rsidR="00210D3E" w:rsidRPr="00C31E75" w:rsidRDefault="00210D3E" w:rsidP="00210D3E">
            <w:pPr>
              <w:pStyle w:val="TableText"/>
            </w:pPr>
          </w:p>
        </w:tc>
        <w:tc>
          <w:tcPr>
            <w:tcW w:w="1419" w:type="dxa"/>
            <w:tcBorders>
              <w:top w:val="single" w:sz="4" w:space="0" w:color="auto"/>
              <w:left w:val="single" w:sz="4" w:space="0" w:color="auto"/>
              <w:bottom w:val="single" w:sz="4" w:space="0" w:color="auto"/>
              <w:right w:val="single" w:sz="4" w:space="0" w:color="auto"/>
            </w:tcBorders>
          </w:tcPr>
          <w:p w14:paraId="3D550351" w14:textId="77777777" w:rsidR="00210D3E" w:rsidRPr="00C31E75" w:rsidRDefault="00210D3E" w:rsidP="00210D3E">
            <w:pPr>
              <w:pStyle w:val="TableText"/>
              <w:rPr>
                <w:i/>
              </w:rPr>
            </w:pPr>
          </w:p>
        </w:tc>
      </w:tr>
      <w:tr w:rsidR="005C05CA" w:rsidRPr="00C31E75" w14:paraId="2E1A711D"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512DC0AF" w14:textId="260183B7" w:rsidR="005C05CA" w:rsidRPr="00C31E75" w:rsidRDefault="005C05CA" w:rsidP="005C05CA">
            <w:pPr>
              <w:pStyle w:val="TableText"/>
            </w:pPr>
            <w:r w:rsidRPr="00C31E75">
              <w:t>1:InitializedToAborted</w:t>
            </w:r>
          </w:p>
        </w:tc>
        <w:tc>
          <w:tcPr>
            <w:tcW w:w="1139" w:type="dxa"/>
            <w:tcBorders>
              <w:top w:val="single" w:sz="4" w:space="0" w:color="auto"/>
              <w:left w:val="single" w:sz="4" w:space="0" w:color="auto"/>
              <w:bottom w:val="single" w:sz="4" w:space="0" w:color="auto"/>
              <w:right w:val="single" w:sz="4" w:space="0" w:color="auto"/>
            </w:tcBorders>
          </w:tcPr>
          <w:p w14:paraId="6345DD74" w14:textId="492E82A8" w:rsidR="005C05CA" w:rsidRPr="00C31E75" w:rsidRDefault="005C05CA" w:rsidP="005C05CA">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0A4D9551" w14:textId="138FC252" w:rsidR="005C05CA" w:rsidRPr="00C31E75" w:rsidRDefault="005C05CA" w:rsidP="005C05CA">
            <w:pPr>
              <w:pStyle w:val="TableText"/>
            </w:pPr>
            <w:r w:rsidRPr="00C31E75">
              <w:t>1:Initialized</w:t>
            </w:r>
          </w:p>
        </w:tc>
        <w:tc>
          <w:tcPr>
            <w:tcW w:w="1419" w:type="dxa"/>
            <w:tcBorders>
              <w:top w:val="single" w:sz="4" w:space="0" w:color="auto"/>
              <w:left w:val="single" w:sz="4" w:space="0" w:color="auto"/>
              <w:bottom w:val="single" w:sz="4" w:space="0" w:color="auto"/>
              <w:right w:val="single" w:sz="4" w:space="0" w:color="auto"/>
            </w:tcBorders>
          </w:tcPr>
          <w:p w14:paraId="5D6606A9" w14:textId="77777777" w:rsidR="005C05CA" w:rsidRPr="00C31E75" w:rsidRDefault="005C05CA" w:rsidP="005C05CA">
            <w:pPr>
              <w:pStyle w:val="TableText"/>
            </w:pPr>
            <w:r w:rsidRPr="00C31E75">
              <w:t>StateType</w:t>
            </w:r>
          </w:p>
        </w:tc>
      </w:tr>
      <w:tr w:rsidR="005C05CA" w:rsidRPr="00C31E75" w14:paraId="3A2ECC3C"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477238B5"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03F64310" w14:textId="65CB0368" w:rsidR="005C05CA" w:rsidRPr="00C31E75" w:rsidRDefault="005C05CA" w:rsidP="005C05CA">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19775EFC" w14:textId="0D1E7F49" w:rsidR="005C05CA" w:rsidRPr="00C31E75" w:rsidRDefault="005C05CA" w:rsidP="005C05CA">
            <w:pPr>
              <w:pStyle w:val="TableText"/>
            </w:pPr>
            <w:r w:rsidRPr="00C31E75">
              <w:t>1:Aborted</w:t>
            </w:r>
          </w:p>
        </w:tc>
        <w:tc>
          <w:tcPr>
            <w:tcW w:w="1419" w:type="dxa"/>
            <w:tcBorders>
              <w:top w:val="single" w:sz="4" w:space="0" w:color="auto"/>
              <w:left w:val="single" w:sz="4" w:space="0" w:color="auto"/>
              <w:bottom w:val="single" w:sz="4" w:space="0" w:color="auto"/>
              <w:right w:val="single" w:sz="4" w:space="0" w:color="auto"/>
            </w:tcBorders>
          </w:tcPr>
          <w:p w14:paraId="1383966F" w14:textId="77777777" w:rsidR="005C05CA" w:rsidRPr="00C31E75" w:rsidRDefault="005C05CA" w:rsidP="005C05CA">
            <w:pPr>
              <w:pStyle w:val="TableText"/>
            </w:pPr>
            <w:r w:rsidRPr="00C31E75">
              <w:t>StateType</w:t>
            </w:r>
          </w:p>
        </w:tc>
      </w:tr>
      <w:tr w:rsidR="005C05CA" w:rsidRPr="00C31E75" w14:paraId="103E3064"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05DDE35"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1C226AE0" w14:textId="3ADC6D6A" w:rsidR="005C05CA" w:rsidRPr="00C31E75" w:rsidRDefault="005C05CA" w:rsidP="005C05CA">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6F6AE21F" w14:textId="6605CF89" w:rsidR="005C05CA" w:rsidRPr="00C31E75" w:rsidRDefault="005C05CA" w:rsidP="005C05CA">
            <w:pPr>
              <w:pStyle w:val="TableText"/>
            </w:pPr>
            <w:r w:rsidRPr="00C31E75">
              <w:t>1:ProductionJobTransitionEventType</w:t>
            </w:r>
          </w:p>
        </w:tc>
        <w:tc>
          <w:tcPr>
            <w:tcW w:w="1419" w:type="dxa"/>
            <w:tcBorders>
              <w:top w:val="single" w:sz="4" w:space="0" w:color="auto"/>
              <w:left w:val="single" w:sz="4" w:space="0" w:color="auto"/>
              <w:bottom w:val="single" w:sz="4" w:space="0" w:color="auto"/>
              <w:right w:val="single" w:sz="4" w:space="0" w:color="auto"/>
            </w:tcBorders>
          </w:tcPr>
          <w:p w14:paraId="7271BBCA" w14:textId="77777777" w:rsidR="005C05CA" w:rsidRPr="00C31E75" w:rsidRDefault="005C05CA" w:rsidP="005C05CA">
            <w:pPr>
              <w:pStyle w:val="TableText"/>
              <w:rPr>
                <w:i/>
              </w:rPr>
            </w:pPr>
            <w:r w:rsidRPr="00C31E75">
              <w:rPr>
                <w:i/>
              </w:rPr>
              <w:t>Event</w:t>
            </w:r>
          </w:p>
        </w:tc>
      </w:tr>
      <w:tr w:rsidR="005C05CA" w:rsidRPr="00C31E75" w14:paraId="19C7007C"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CD3377B"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0E044AA5" w14:textId="7B933051" w:rsidR="005C05CA" w:rsidRPr="00C31E75" w:rsidRDefault="005C05CA" w:rsidP="005C05CA">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55B05111" w14:textId="77777777" w:rsidR="005C05CA" w:rsidRPr="00C31E75" w:rsidRDefault="005C05CA" w:rsidP="005C05CA">
            <w:pPr>
              <w:pStyle w:val="TableText"/>
            </w:pPr>
          </w:p>
        </w:tc>
        <w:tc>
          <w:tcPr>
            <w:tcW w:w="1419" w:type="dxa"/>
            <w:tcBorders>
              <w:top w:val="single" w:sz="4" w:space="0" w:color="auto"/>
              <w:left w:val="single" w:sz="4" w:space="0" w:color="auto"/>
              <w:bottom w:val="single" w:sz="4" w:space="0" w:color="auto"/>
              <w:right w:val="single" w:sz="4" w:space="0" w:color="auto"/>
            </w:tcBorders>
          </w:tcPr>
          <w:p w14:paraId="6822CAB2" w14:textId="77777777" w:rsidR="005C05CA" w:rsidRPr="00C31E75" w:rsidRDefault="005C05CA" w:rsidP="005C05CA">
            <w:pPr>
              <w:pStyle w:val="TableText"/>
            </w:pPr>
          </w:p>
        </w:tc>
      </w:tr>
      <w:tr w:rsidR="005C05CA" w:rsidRPr="00C31E75" w14:paraId="19340ACB"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026A4528" w14:textId="1FA48269" w:rsidR="005C05CA" w:rsidRPr="00C31E75" w:rsidRDefault="005C05CA" w:rsidP="005C05CA">
            <w:pPr>
              <w:pStyle w:val="TableText"/>
            </w:pPr>
            <w:r w:rsidRPr="00C31E75">
              <w:t>1:InitializedToRunning</w:t>
            </w:r>
          </w:p>
        </w:tc>
        <w:tc>
          <w:tcPr>
            <w:tcW w:w="1139" w:type="dxa"/>
            <w:tcBorders>
              <w:top w:val="single" w:sz="4" w:space="0" w:color="auto"/>
              <w:left w:val="single" w:sz="4" w:space="0" w:color="auto"/>
              <w:bottom w:val="single" w:sz="4" w:space="0" w:color="auto"/>
              <w:right w:val="single" w:sz="4" w:space="0" w:color="auto"/>
            </w:tcBorders>
          </w:tcPr>
          <w:p w14:paraId="41EBB42C" w14:textId="288A0353" w:rsidR="005C05CA" w:rsidRPr="00C31E75" w:rsidRDefault="005C05CA" w:rsidP="005C05CA">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0A6BCF03" w14:textId="07F7A792" w:rsidR="005C05CA" w:rsidRPr="00C31E75" w:rsidRDefault="005C05CA" w:rsidP="005C05CA">
            <w:pPr>
              <w:pStyle w:val="TableText"/>
            </w:pPr>
            <w:r w:rsidRPr="00C31E75">
              <w:t>1:Initialized</w:t>
            </w:r>
          </w:p>
        </w:tc>
        <w:tc>
          <w:tcPr>
            <w:tcW w:w="1419" w:type="dxa"/>
            <w:tcBorders>
              <w:top w:val="single" w:sz="4" w:space="0" w:color="auto"/>
              <w:left w:val="single" w:sz="4" w:space="0" w:color="auto"/>
              <w:bottom w:val="single" w:sz="4" w:space="0" w:color="auto"/>
              <w:right w:val="single" w:sz="4" w:space="0" w:color="auto"/>
            </w:tcBorders>
          </w:tcPr>
          <w:p w14:paraId="64F15418" w14:textId="77777777" w:rsidR="005C05CA" w:rsidRPr="00C31E75" w:rsidRDefault="005C05CA" w:rsidP="005C05CA">
            <w:pPr>
              <w:pStyle w:val="TableText"/>
            </w:pPr>
            <w:r w:rsidRPr="00C31E75">
              <w:t>StateType</w:t>
            </w:r>
          </w:p>
        </w:tc>
      </w:tr>
      <w:tr w:rsidR="005C05CA" w:rsidRPr="00C31E75" w14:paraId="09DB3606"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7C8EBAB3"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0A9D64A2" w14:textId="27CC18F8" w:rsidR="005C05CA" w:rsidRPr="00C31E75" w:rsidRDefault="005C05CA" w:rsidP="005C05CA">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532A5B37" w14:textId="42E435A0" w:rsidR="005C05CA" w:rsidRPr="00C31E75" w:rsidRDefault="005C05CA" w:rsidP="005C05CA">
            <w:pPr>
              <w:pStyle w:val="TableText"/>
            </w:pPr>
            <w:r w:rsidRPr="00C31E75">
              <w:t>1:Running</w:t>
            </w:r>
          </w:p>
        </w:tc>
        <w:tc>
          <w:tcPr>
            <w:tcW w:w="1419" w:type="dxa"/>
            <w:tcBorders>
              <w:top w:val="single" w:sz="4" w:space="0" w:color="auto"/>
              <w:left w:val="single" w:sz="4" w:space="0" w:color="auto"/>
              <w:bottom w:val="single" w:sz="4" w:space="0" w:color="auto"/>
              <w:right w:val="single" w:sz="4" w:space="0" w:color="auto"/>
            </w:tcBorders>
          </w:tcPr>
          <w:p w14:paraId="1AFA27F2" w14:textId="77777777" w:rsidR="005C05CA" w:rsidRPr="00C31E75" w:rsidRDefault="005C05CA" w:rsidP="005C05CA">
            <w:pPr>
              <w:pStyle w:val="TableText"/>
            </w:pPr>
            <w:r w:rsidRPr="00C31E75">
              <w:t>StateType</w:t>
            </w:r>
          </w:p>
        </w:tc>
      </w:tr>
      <w:tr w:rsidR="005C05CA" w:rsidRPr="00C31E75" w14:paraId="471CB512"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9B4461E"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53F2C0BE" w14:textId="38A5CC78" w:rsidR="005C05CA" w:rsidRPr="00C31E75" w:rsidRDefault="005C05CA" w:rsidP="005C05CA">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22D91CAE" w14:textId="47EA0DB2" w:rsidR="005C05CA" w:rsidRPr="00C31E75" w:rsidRDefault="005C05CA" w:rsidP="005C05CA">
            <w:pPr>
              <w:pStyle w:val="TableText"/>
            </w:pPr>
            <w:r w:rsidRPr="00C31E75">
              <w:t>1:ProductionJobTransitionEventType</w:t>
            </w:r>
          </w:p>
        </w:tc>
        <w:tc>
          <w:tcPr>
            <w:tcW w:w="1419" w:type="dxa"/>
            <w:tcBorders>
              <w:top w:val="single" w:sz="4" w:space="0" w:color="auto"/>
              <w:left w:val="single" w:sz="4" w:space="0" w:color="auto"/>
              <w:bottom w:val="single" w:sz="4" w:space="0" w:color="auto"/>
              <w:right w:val="single" w:sz="4" w:space="0" w:color="auto"/>
            </w:tcBorders>
          </w:tcPr>
          <w:p w14:paraId="7E2E0903" w14:textId="77777777" w:rsidR="005C05CA" w:rsidRPr="00C31E75" w:rsidRDefault="005C05CA" w:rsidP="005C05CA">
            <w:pPr>
              <w:pStyle w:val="TableText"/>
              <w:rPr>
                <w:i/>
              </w:rPr>
            </w:pPr>
            <w:r w:rsidRPr="00C31E75">
              <w:rPr>
                <w:i/>
              </w:rPr>
              <w:t>Event</w:t>
            </w:r>
          </w:p>
        </w:tc>
      </w:tr>
      <w:tr w:rsidR="005C05CA" w:rsidRPr="00C31E75" w14:paraId="6F166975"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35B4C7B"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5091D576" w14:textId="1E8FC2CF" w:rsidR="005C05CA" w:rsidRPr="00C31E75" w:rsidRDefault="005C05CA" w:rsidP="005C05CA">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05B6F45A" w14:textId="77777777" w:rsidR="005C05CA" w:rsidRPr="00C31E75" w:rsidRDefault="005C05CA" w:rsidP="005C05CA">
            <w:pPr>
              <w:pStyle w:val="TableText"/>
            </w:pPr>
          </w:p>
        </w:tc>
        <w:tc>
          <w:tcPr>
            <w:tcW w:w="1419" w:type="dxa"/>
            <w:tcBorders>
              <w:top w:val="single" w:sz="4" w:space="0" w:color="auto"/>
              <w:left w:val="single" w:sz="4" w:space="0" w:color="auto"/>
              <w:bottom w:val="single" w:sz="4" w:space="0" w:color="auto"/>
              <w:right w:val="single" w:sz="4" w:space="0" w:color="auto"/>
            </w:tcBorders>
          </w:tcPr>
          <w:p w14:paraId="56C8C40F" w14:textId="77777777" w:rsidR="005C05CA" w:rsidRPr="00C31E75" w:rsidRDefault="005C05CA" w:rsidP="005C05CA">
            <w:pPr>
              <w:pStyle w:val="TableText"/>
            </w:pPr>
          </w:p>
        </w:tc>
      </w:tr>
      <w:tr w:rsidR="005C05CA" w:rsidRPr="00C31E75" w14:paraId="44DABFD1"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49D8B0EE" w14:textId="79A38D13" w:rsidR="005C05CA" w:rsidRPr="00C31E75" w:rsidRDefault="005C05CA" w:rsidP="005C05CA">
            <w:pPr>
              <w:pStyle w:val="TableText"/>
            </w:pPr>
            <w:r w:rsidRPr="00C31E75">
              <w:t>1:InterruptedToAborted</w:t>
            </w:r>
          </w:p>
        </w:tc>
        <w:tc>
          <w:tcPr>
            <w:tcW w:w="1139" w:type="dxa"/>
            <w:tcBorders>
              <w:top w:val="single" w:sz="4" w:space="0" w:color="auto"/>
              <w:left w:val="single" w:sz="4" w:space="0" w:color="auto"/>
              <w:bottom w:val="single" w:sz="4" w:space="0" w:color="auto"/>
              <w:right w:val="single" w:sz="4" w:space="0" w:color="auto"/>
            </w:tcBorders>
          </w:tcPr>
          <w:p w14:paraId="19086504" w14:textId="594647EE" w:rsidR="005C05CA" w:rsidRPr="00C31E75" w:rsidRDefault="005C05CA" w:rsidP="005C05CA">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72181A06" w14:textId="791C45F2" w:rsidR="005C05CA" w:rsidRPr="00C31E75" w:rsidRDefault="005C05CA" w:rsidP="005C05CA">
            <w:pPr>
              <w:pStyle w:val="TableText"/>
            </w:pPr>
            <w:r w:rsidRPr="00C31E75">
              <w:t>1:Interrupted</w:t>
            </w:r>
          </w:p>
        </w:tc>
        <w:tc>
          <w:tcPr>
            <w:tcW w:w="1419" w:type="dxa"/>
            <w:tcBorders>
              <w:top w:val="single" w:sz="4" w:space="0" w:color="auto"/>
              <w:left w:val="single" w:sz="4" w:space="0" w:color="auto"/>
              <w:bottom w:val="single" w:sz="4" w:space="0" w:color="auto"/>
              <w:right w:val="single" w:sz="4" w:space="0" w:color="auto"/>
            </w:tcBorders>
          </w:tcPr>
          <w:p w14:paraId="21AB54A3" w14:textId="77777777" w:rsidR="005C05CA" w:rsidRPr="00C31E75" w:rsidRDefault="005C05CA" w:rsidP="005C05CA">
            <w:pPr>
              <w:pStyle w:val="TableText"/>
            </w:pPr>
            <w:r w:rsidRPr="00C31E75">
              <w:t>StateType</w:t>
            </w:r>
          </w:p>
        </w:tc>
      </w:tr>
      <w:tr w:rsidR="005C05CA" w:rsidRPr="00C31E75" w14:paraId="6EA104FF"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16FD7D29"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15B74545" w14:textId="22705414" w:rsidR="005C05CA" w:rsidRPr="00C31E75" w:rsidRDefault="005C05CA" w:rsidP="005C05CA">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32E92476" w14:textId="4CB43E6A" w:rsidR="005C05CA" w:rsidRPr="00C31E75" w:rsidRDefault="005C05CA" w:rsidP="005C05CA">
            <w:pPr>
              <w:pStyle w:val="TableText"/>
            </w:pPr>
            <w:r w:rsidRPr="00C31E75">
              <w:t>1:Aborted</w:t>
            </w:r>
          </w:p>
        </w:tc>
        <w:tc>
          <w:tcPr>
            <w:tcW w:w="1419" w:type="dxa"/>
            <w:tcBorders>
              <w:top w:val="single" w:sz="4" w:space="0" w:color="auto"/>
              <w:left w:val="single" w:sz="4" w:space="0" w:color="auto"/>
              <w:bottom w:val="single" w:sz="4" w:space="0" w:color="auto"/>
              <w:right w:val="single" w:sz="4" w:space="0" w:color="auto"/>
            </w:tcBorders>
          </w:tcPr>
          <w:p w14:paraId="352885C7" w14:textId="77777777" w:rsidR="005C05CA" w:rsidRPr="00C31E75" w:rsidRDefault="005C05CA" w:rsidP="005C05CA">
            <w:pPr>
              <w:pStyle w:val="TableText"/>
            </w:pPr>
            <w:r w:rsidRPr="00C31E75">
              <w:t>StateType</w:t>
            </w:r>
          </w:p>
        </w:tc>
      </w:tr>
      <w:tr w:rsidR="005C05CA" w:rsidRPr="00C31E75" w14:paraId="66A506DC"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249A572"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4E5CD52A" w14:textId="6B5EC796" w:rsidR="005C05CA" w:rsidRPr="00C31E75" w:rsidRDefault="005C05CA" w:rsidP="005C05CA">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5A6A826D" w14:textId="39CB38C2" w:rsidR="005C05CA" w:rsidRPr="00C31E75" w:rsidRDefault="005C05CA" w:rsidP="005C05CA">
            <w:pPr>
              <w:pStyle w:val="TableText"/>
            </w:pPr>
            <w:r w:rsidRPr="00C31E75">
              <w:t>1:ProductionJobTransitionEventType</w:t>
            </w:r>
          </w:p>
        </w:tc>
        <w:tc>
          <w:tcPr>
            <w:tcW w:w="1419" w:type="dxa"/>
            <w:tcBorders>
              <w:top w:val="single" w:sz="4" w:space="0" w:color="auto"/>
              <w:left w:val="single" w:sz="4" w:space="0" w:color="auto"/>
              <w:bottom w:val="single" w:sz="4" w:space="0" w:color="auto"/>
              <w:right w:val="single" w:sz="4" w:space="0" w:color="auto"/>
            </w:tcBorders>
          </w:tcPr>
          <w:p w14:paraId="431A6517" w14:textId="77777777" w:rsidR="005C05CA" w:rsidRPr="00C31E75" w:rsidRDefault="005C05CA" w:rsidP="005C05CA">
            <w:pPr>
              <w:pStyle w:val="TableText"/>
              <w:rPr>
                <w:i/>
              </w:rPr>
            </w:pPr>
            <w:r w:rsidRPr="00C31E75">
              <w:rPr>
                <w:i/>
              </w:rPr>
              <w:t>Event</w:t>
            </w:r>
          </w:p>
        </w:tc>
      </w:tr>
      <w:tr w:rsidR="005C05CA" w:rsidRPr="00C31E75" w14:paraId="538ECB39"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64050827"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30169F07" w14:textId="778AF14B" w:rsidR="005C05CA" w:rsidRPr="00C31E75" w:rsidRDefault="005C05CA" w:rsidP="005C05CA">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6EDFA7BB" w14:textId="77777777" w:rsidR="005C05CA" w:rsidRPr="00C31E75" w:rsidRDefault="005C05CA" w:rsidP="005C05CA">
            <w:pPr>
              <w:pStyle w:val="TableText"/>
            </w:pPr>
          </w:p>
        </w:tc>
        <w:tc>
          <w:tcPr>
            <w:tcW w:w="1419" w:type="dxa"/>
            <w:tcBorders>
              <w:top w:val="single" w:sz="4" w:space="0" w:color="auto"/>
              <w:left w:val="single" w:sz="4" w:space="0" w:color="auto"/>
              <w:bottom w:val="single" w:sz="4" w:space="0" w:color="auto"/>
              <w:right w:val="single" w:sz="4" w:space="0" w:color="auto"/>
            </w:tcBorders>
          </w:tcPr>
          <w:p w14:paraId="1532A91F" w14:textId="77777777" w:rsidR="005C05CA" w:rsidRPr="00C31E75" w:rsidRDefault="005C05CA" w:rsidP="005C05CA">
            <w:pPr>
              <w:pStyle w:val="TableText"/>
            </w:pPr>
          </w:p>
        </w:tc>
      </w:tr>
      <w:tr w:rsidR="005C05CA" w:rsidRPr="00C31E75" w14:paraId="67357422"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2817360E" w14:textId="3B43E1BC" w:rsidR="005C05CA" w:rsidRPr="00C31E75" w:rsidRDefault="005C05CA" w:rsidP="005C05CA">
            <w:pPr>
              <w:pStyle w:val="TableText"/>
            </w:pPr>
            <w:r w:rsidRPr="00C31E75">
              <w:t>1:InterruptedToRunning</w:t>
            </w:r>
          </w:p>
        </w:tc>
        <w:tc>
          <w:tcPr>
            <w:tcW w:w="1139" w:type="dxa"/>
            <w:tcBorders>
              <w:top w:val="single" w:sz="4" w:space="0" w:color="auto"/>
              <w:left w:val="single" w:sz="4" w:space="0" w:color="auto"/>
              <w:bottom w:val="single" w:sz="4" w:space="0" w:color="auto"/>
              <w:right w:val="single" w:sz="4" w:space="0" w:color="auto"/>
            </w:tcBorders>
          </w:tcPr>
          <w:p w14:paraId="1D818397" w14:textId="470D7CD8" w:rsidR="005C05CA" w:rsidRPr="00C31E75" w:rsidRDefault="005C05CA" w:rsidP="005C05CA">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0CA1FCCB" w14:textId="444D328F" w:rsidR="005C05CA" w:rsidRPr="00C31E75" w:rsidRDefault="005C05CA" w:rsidP="005C05CA">
            <w:pPr>
              <w:pStyle w:val="TableText"/>
            </w:pPr>
            <w:r w:rsidRPr="00C31E75">
              <w:t>1:Interrupted</w:t>
            </w:r>
          </w:p>
        </w:tc>
        <w:tc>
          <w:tcPr>
            <w:tcW w:w="1419" w:type="dxa"/>
            <w:tcBorders>
              <w:top w:val="single" w:sz="4" w:space="0" w:color="auto"/>
              <w:left w:val="single" w:sz="4" w:space="0" w:color="auto"/>
              <w:bottom w:val="single" w:sz="4" w:space="0" w:color="auto"/>
              <w:right w:val="single" w:sz="4" w:space="0" w:color="auto"/>
            </w:tcBorders>
          </w:tcPr>
          <w:p w14:paraId="3D6BAF6B" w14:textId="77777777" w:rsidR="005C05CA" w:rsidRPr="00C31E75" w:rsidRDefault="005C05CA" w:rsidP="005C05CA">
            <w:pPr>
              <w:pStyle w:val="TableText"/>
            </w:pPr>
            <w:r w:rsidRPr="00C31E75">
              <w:t>StateType</w:t>
            </w:r>
          </w:p>
        </w:tc>
      </w:tr>
      <w:tr w:rsidR="005C05CA" w:rsidRPr="00C31E75" w14:paraId="739C1975"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08B53B82"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2BB8A712" w14:textId="713510AC" w:rsidR="005C05CA" w:rsidRPr="00C31E75" w:rsidRDefault="005C05CA" w:rsidP="005C05CA">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65EE23E5" w14:textId="609967BF" w:rsidR="005C05CA" w:rsidRPr="00C31E75" w:rsidRDefault="005C05CA" w:rsidP="005C05CA">
            <w:pPr>
              <w:pStyle w:val="TableText"/>
            </w:pPr>
            <w:r w:rsidRPr="00C31E75">
              <w:t>1:Running</w:t>
            </w:r>
          </w:p>
        </w:tc>
        <w:tc>
          <w:tcPr>
            <w:tcW w:w="1419" w:type="dxa"/>
            <w:tcBorders>
              <w:top w:val="single" w:sz="4" w:space="0" w:color="auto"/>
              <w:left w:val="single" w:sz="4" w:space="0" w:color="auto"/>
              <w:bottom w:val="single" w:sz="4" w:space="0" w:color="auto"/>
              <w:right w:val="single" w:sz="4" w:space="0" w:color="auto"/>
            </w:tcBorders>
          </w:tcPr>
          <w:p w14:paraId="7BE3F788" w14:textId="77777777" w:rsidR="005C05CA" w:rsidRPr="00C31E75" w:rsidRDefault="005C05CA" w:rsidP="005C05CA">
            <w:pPr>
              <w:pStyle w:val="TableText"/>
            </w:pPr>
            <w:r w:rsidRPr="00C31E75">
              <w:t>StateType</w:t>
            </w:r>
          </w:p>
        </w:tc>
      </w:tr>
      <w:tr w:rsidR="005C05CA" w:rsidRPr="00C31E75" w14:paraId="41132EEE"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4689A3DA"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295FAFE6" w14:textId="3845F941" w:rsidR="005C05CA" w:rsidRPr="00C31E75" w:rsidRDefault="005C05CA" w:rsidP="005C05CA">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56EBCBE4" w14:textId="782DF562" w:rsidR="005C05CA" w:rsidRPr="00C31E75" w:rsidRDefault="005C05CA" w:rsidP="005C05CA">
            <w:pPr>
              <w:pStyle w:val="TableText"/>
            </w:pPr>
            <w:r w:rsidRPr="00C31E75">
              <w:t>1:ProductionJobTransitionEventType</w:t>
            </w:r>
          </w:p>
        </w:tc>
        <w:tc>
          <w:tcPr>
            <w:tcW w:w="1419" w:type="dxa"/>
            <w:tcBorders>
              <w:top w:val="single" w:sz="4" w:space="0" w:color="auto"/>
              <w:left w:val="single" w:sz="4" w:space="0" w:color="auto"/>
              <w:bottom w:val="single" w:sz="4" w:space="0" w:color="auto"/>
              <w:right w:val="single" w:sz="4" w:space="0" w:color="auto"/>
            </w:tcBorders>
          </w:tcPr>
          <w:p w14:paraId="2EF9D2A7" w14:textId="77777777" w:rsidR="005C05CA" w:rsidRPr="00C31E75" w:rsidRDefault="005C05CA" w:rsidP="005C05CA">
            <w:pPr>
              <w:pStyle w:val="TableText"/>
              <w:rPr>
                <w:i/>
              </w:rPr>
            </w:pPr>
            <w:r w:rsidRPr="00C31E75">
              <w:rPr>
                <w:i/>
              </w:rPr>
              <w:t>Event</w:t>
            </w:r>
          </w:p>
        </w:tc>
      </w:tr>
      <w:tr w:rsidR="005C05CA" w:rsidRPr="00C31E75" w14:paraId="453F32FC"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17FC2745"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3F7B4E7E" w14:textId="6C31E7EC" w:rsidR="005C05CA" w:rsidRPr="00C31E75" w:rsidRDefault="005C05CA" w:rsidP="005C05CA">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787F1C19" w14:textId="77777777" w:rsidR="005C05CA" w:rsidRPr="00C31E75" w:rsidRDefault="005C05CA" w:rsidP="005C05CA">
            <w:pPr>
              <w:pStyle w:val="TableText"/>
            </w:pPr>
          </w:p>
        </w:tc>
        <w:tc>
          <w:tcPr>
            <w:tcW w:w="1419" w:type="dxa"/>
            <w:tcBorders>
              <w:top w:val="single" w:sz="4" w:space="0" w:color="auto"/>
              <w:left w:val="single" w:sz="4" w:space="0" w:color="auto"/>
              <w:bottom w:val="single" w:sz="4" w:space="0" w:color="auto"/>
              <w:right w:val="single" w:sz="4" w:space="0" w:color="auto"/>
            </w:tcBorders>
          </w:tcPr>
          <w:p w14:paraId="3F65F39A" w14:textId="77777777" w:rsidR="005C05CA" w:rsidRPr="00C31E75" w:rsidRDefault="005C05CA" w:rsidP="005C05CA">
            <w:pPr>
              <w:pStyle w:val="TableText"/>
            </w:pPr>
          </w:p>
        </w:tc>
      </w:tr>
      <w:tr w:rsidR="005C05CA" w:rsidRPr="00C31E75" w14:paraId="03AB2956"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2493D7CC" w14:textId="131814F8" w:rsidR="005C05CA" w:rsidRPr="00C31E75" w:rsidRDefault="005C05CA" w:rsidP="005C05CA">
            <w:pPr>
              <w:pStyle w:val="TableText"/>
            </w:pPr>
            <w:r w:rsidRPr="00C31E75">
              <w:t>1:RunningToAborted</w:t>
            </w:r>
          </w:p>
        </w:tc>
        <w:tc>
          <w:tcPr>
            <w:tcW w:w="1139" w:type="dxa"/>
            <w:tcBorders>
              <w:top w:val="single" w:sz="4" w:space="0" w:color="auto"/>
              <w:left w:val="single" w:sz="4" w:space="0" w:color="auto"/>
              <w:bottom w:val="single" w:sz="4" w:space="0" w:color="auto"/>
              <w:right w:val="single" w:sz="4" w:space="0" w:color="auto"/>
            </w:tcBorders>
          </w:tcPr>
          <w:p w14:paraId="56CA7650" w14:textId="4A0E162E" w:rsidR="005C05CA" w:rsidRPr="00C31E75" w:rsidRDefault="005C05CA" w:rsidP="005C05CA">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3029C6A9" w14:textId="318EAF0C" w:rsidR="005C05CA" w:rsidRPr="00C31E75" w:rsidRDefault="008E5258" w:rsidP="005C05CA">
            <w:pPr>
              <w:pStyle w:val="TableText"/>
            </w:pPr>
            <w:r w:rsidRPr="00C31E75">
              <w:t>1:</w:t>
            </w:r>
            <w:r w:rsidR="005C05CA" w:rsidRPr="00C31E75">
              <w:t>Running</w:t>
            </w:r>
          </w:p>
        </w:tc>
        <w:tc>
          <w:tcPr>
            <w:tcW w:w="1419" w:type="dxa"/>
            <w:tcBorders>
              <w:top w:val="single" w:sz="4" w:space="0" w:color="auto"/>
              <w:left w:val="single" w:sz="4" w:space="0" w:color="auto"/>
              <w:bottom w:val="single" w:sz="4" w:space="0" w:color="auto"/>
              <w:right w:val="single" w:sz="4" w:space="0" w:color="auto"/>
            </w:tcBorders>
          </w:tcPr>
          <w:p w14:paraId="4DB714F0" w14:textId="77777777" w:rsidR="005C05CA" w:rsidRPr="00C31E75" w:rsidRDefault="005C05CA" w:rsidP="005C05CA">
            <w:pPr>
              <w:pStyle w:val="TableText"/>
            </w:pPr>
            <w:r w:rsidRPr="00C31E75">
              <w:t>StateType</w:t>
            </w:r>
          </w:p>
        </w:tc>
      </w:tr>
      <w:tr w:rsidR="005C05CA" w:rsidRPr="00C31E75" w14:paraId="1C326422"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585D7C2B"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157152BE" w14:textId="556D57C8" w:rsidR="005C05CA" w:rsidRPr="00C31E75" w:rsidRDefault="005C05CA" w:rsidP="005C05CA">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378003B0" w14:textId="49DE2977" w:rsidR="005C05CA" w:rsidRPr="00C31E75" w:rsidRDefault="008E5258" w:rsidP="005C05CA">
            <w:pPr>
              <w:pStyle w:val="TableText"/>
            </w:pPr>
            <w:r w:rsidRPr="00C31E75">
              <w:t>1:</w:t>
            </w:r>
            <w:r w:rsidR="005C05CA" w:rsidRPr="00C31E75">
              <w:t>Aborted</w:t>
            </w:r>
          </w:p>
        </w:tc>
        <w:tc>
          <w:tcPr>
            <w:tcW w:w="1419" w:type="dxa"/>
            <w:tcBorders>
              <w:top w:val="single" w:sz="4" w:space="0" w:color="auto"/>
              <w:left w:val="single" w:sz="4" w:space="0" w:color="auto"/>
              <w:bottom w:val="single" w:sz="4" w:space="0" w:color="auto"/>
              <w:right w:val="single" w:sz="4" w:space="0" w:color="auto"/>
            </w:tcBorders>
          </w:tcPr>
          <w:p w14:paraId="451A4769" w14:textId="77777777" w:rsidR="005C05CA" w:rsidRPr="00C31E75" w:rsidRDefault="005C05CA" w:rsidP="005C05CA">
            <w:pPr>
              <w:pStyle w:val="TableText"/>
            </w:pPr>
            <w:r w:rsidRPr="00C31E75">
              <w:t>StateType</w:t>
            </w:r>
          </w:p>
        </w:tc>
      </w:tr>
      <w:tr w:rsidR="005C05CA" w:rsidRPr="00C31E75" w14:paraId="3F47C85F"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54382FC9"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0A8E1E25" w14:textId="0A644D83" w:rsidR="005C05CA" w:rsidRPr="00C31E75" w:rsidRDefault="005C05CA" w:rsidP="005C05CA">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0927290B" w14:textId="6AE9865B" w:rsidR="005C05CA" w:rsidRPr="00C31E75" w:rsidRDefault="008E5258" w:rsidP="005C05CA">
            <w:pPr>
              <w:pStyle w:val="TableText"/>
            </w:pPr>
            <w:r w:rsidRPr="00C31E75">
              <w:t>1:</w:t>
            </w:r>
            <w:r w:rsidR="005C05CA" w:rsidRPr="00C31E75">
              <w:t>ProductionJobTransitionEventType</w:t>
            </w:r>
          </w:p>
        </w:tc>
        <w:tc>
          <w:tcPr>
            <w:tcW w:w="1419" w:type="dxa"/>
            <w:tcBorders>
              <w:top w:val="single" w:sz="4" w:space="0" w:color="auto"/>
              <w:left w:val="single" w:sz="4" w:space="0" w:color="auto"/>
              <w:bottom w:val="single" w:sz="4" w:space="0" w:color="auto"/>
              <w:right w:val="single" w:sz="4" w:space="0" w:color="auto"/>
            </w:tcBorders>
          </w:tcPr>
          <w:p w14:paraId="3E5E35EE" w14:textId="77777777" w:rsidR="005C05CA" w:rsidRPr="00C31E75" w:rsidRDefault="005C05CA" w:rsidP="005C05CA">
            <w:pPr>
              <w:pStyle w:val="TableText"/>
              <w:rPr>
                <w:i/>
              </w:rPr>
            </w:pPr>
            <w:r w:rsidRPr="00C31E75">
              <w:rPr>
                <w:i/>
              </w:rPr>
              <w:t>Event</w:t>
            </w:r>
          </w:p>
        </w:tc>
      </w:tr>
      <w:tr w:rsidR="005C05CA" w:rsidRPr="00C31E75" w14:paraId="6768E074"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FDEC758"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609244D9" w14:textId="68A16F64" w:rsidR="005C05CA" w:rsidRPr="00C31E75" w:rsidRDefault="005C05CA" w:rsidP="005C05CA">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6668166A" w14:textId="77777777" w:rsidR="005C05CA" w:rsidRPr="00C31E75" w:rsidRDefault="005C05CA" w:rsidP="005C05CA">
            <w:pPr>
              <w:pStyle w:val="TableText"/>
            </w:pPr>
          </w:p>
        </w:tc>
        <w:tc>
          <w:tcPr>
            <w:tcW w:w="1419" w:type="dxa"/>
            <w:tcBorders>
              <w:top w:val="single" w:sz="4" w:space="0" w:color="auto"/>
              <w:left w:val="single" w:sz="4" w:space="0" w:color="auto"/>
              <w:bottom w:val="single" w:sz="4" w:space="0" w:color="auto"/>
              <w:right w:val="single" w:sz="4" w:space="0" w:color="auto"/>
            </w:tcBorders>
          </w:tcPr>
          <w:p w14:paraId="4230DBB1" w14:textId="77777777" w:rsidR="005C05CA" w:rsidRPr="00C31E75" w:rsidRDefault="005C05CA" w:rsidP="005C05CA">
            <w:pPr>
              <w:pStyle w:val="TableText"/>
            </w:pPr>
          </w:p>
        </w:tc>
      </w:tr>
      <w:tr w:rsidR="005C05CA" w:rsidRPr="00C31E75" w14:paraId="694C8FAB"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D77A319" w14:textId="15437DFF" w:rsidR="005C05CA" w:rsidRPr="00C31E75" w:rsidRDefault="005C05CA" w:rsidP="005C05CA">
            <w:pPr>
              <w:pStyle w:val="TableText"/>
            </w:pPr>
            <w:r w:rsidRPr="00C31E75">
              <w:t>1:RunningToEnded</w:t>
            </w:r>
          </w:p>
        </w:tc>
        <w:tc>
          <w:tcPr>
            <w:tcW w:w="1139" w:type="dxa"/>
            <w:tcBorders>
              <w:top w:val="single" w:sz="4" w:space="0" w:color="auto"/>
              <w:left w:val="single" w:sz="4" w:space="0" w:color="auto"/>
              <w:bottom w:val="single" w:sz="4" w:space="0" w:color="auto"/>
              <w:right w:val="single" w:sz="4" w:space="0" w:color="auto"/>
            </w:tcBorders>
          </w:tcPr>
          <w:p w14:paraId="31B8D192" w14:textId="41A64EBE" w:rsidR="005C05CA" w:rsidRPr="00C31E75" w:rsidRDefault="005C05CA" w:rsidP="005C05CA">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1A4C9F90" w14:textId="1BD43FE1" w:rsidR="005C05CA" w:rsidRPr="00C31E75" w:rsidRDefault="008E5258" w:rsidP="005C05CA">
            <w:pPr>
              <w:pStyle w:val="TableText"/>
            </w:pPr>
            <w:r w:rsidRPr="00C31E75">
              <w:t>1:</w:t>
            </w:r>
            <w:r w:rsidR="005C05CA" w:rsidRPr="00C31E75">
              <w:t>Running</w:t>
            </w:r>
          </w:p>
        </w:tc>
        <w:tc>
          <w:tcPr>
            <w:tcW w:w="1419" w:type="dxa"/>
            <w:tcBorders>
              <w:top w:val="single" w:sz="4" w:space="0" w:color="auto"/>
              <w:left w:val="single" w:sz="4" w:space="0" w:color="auto"/>
              <w:bottom w:val="single" w:sz="4" w:space="0" w:color="auto"/>
              <w:right w:val="single" w:sz="4" w:space="0" w:color="auto"/>
            </w:tcBorders>
          </w:tcPr>
          <w:p w14:paraId="089222C5" w14:textId="77777777" w:rsidR="005C05CA" w:rsidRPr="00C31E75" w:rsidRDefault="005C05CA" w:rsidP="005C05CA">
            <w:pPr>
              <w:pStyle w:val="TableText"/>
            </w:pPr>
            <w:r w:rsidRPr="00C31E75">
              <w:t>StateType</w:t>
            </w:r>
          </w:p>
        </w:tc>
      </w:tr>
      <w:tr w:rsidR="005C05CA" w:rsidRPr="00C31E75" w14:paraId="17BC6767"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930847D"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1557826F" w14:textId="21970BAC" w:rsidR="005C05CA" w:rsidRPr="00C31E75" w:rsidRDefault="005C05CA" w:rsidP="005C05CA">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593399B0" w14:textId="38A36717" w:rsidR="005C05CA" w:rsidRPr="00C31E75" w:rsidRDefault="008E5258" w:rsidP="005C05CA">
            <w:pPr>
              <w:pStyle w:val="TableText"/>
            </w:pPr>
            <w:r w:rsidRPr="00C31E75">
              <w:t>1:</w:t>
            </w:r>
            <w:r w:rsidR="005C05CA" w:rsidRPr="00C31E75">
              <w:t>Ended</w:t>
            </w:r>
          </w:p>
        </w:tc>
        <w:tc>
          <w:tcPr>
            <w:tcW w:w="1419" w:type="dxa"/>
            <w:tcBorders>
              <w:top w:val="single" w:sz="4" w:space="0" w:color="auto"/>
              <w:left w:val="single" w:sz="4" w:space="0" w:color="auto"/>
              <w:bottom w:val="single" w:sz="4" w:space="0" w:color="auto"/>
              <w:right w:val="single" w:sz="4" w:space="0" w:color="auto"/>
            </w:tcBorders>
          </w:tcPr>
          <w:p w14:paraId="2B9BEC13" w14:textId="77777777" w:rsidR="005C05CA" w:rsidRPr="00C31E75" w:rsidRDefault="005C05CA" w:rsidP="005C05CA">
            <w:pPr>
              <w:pStyle w:val="TableText"/>
            </w:pPr>
            <w:r w:rsidRPr="00C31E75">
              <w:t>StateType</w:t>
            </w:r>
          </w:p>
        </w:tc>
      </w:tr>
      <w:tr w:rsidR="005C05CA" w:rsidRPr="00C31E75" w14:paraId="04206627"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31D78D5F"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35573CC5" w14:textId="4A58F32E" w:rsidR="005C05CA" w:rsidRPr="00C31E75" w:rsidRDefault="005C05CA" w:rsidP="005C05CA">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6EC32170" w14:textId="6FB6BAB7" w:rsidR="005C05CA" w:rsidRPr="00C31E75" w:rsidRDefault="008E5258" w:rsidP="005C05CA">
            <w:pPr>
              <w:pStyle w:val="TableText"/>
            </w:pPr>
            <w:r w:rsidRPr="00C31E75">
              <w:t>1:</w:t>
            </w:r>
            <w:r w:rsidR="005C05CA" w:rsidRPr="00C31E75">
              <w:t>ProductionJobTransitionEventType</w:t>
            </w:r>
          </w:p>
        </w:tc>
        <w:tc>
          <w:tcPr>
            <w:tcW w:w="1419" w:type="dxa"/>
            <w:tcBorders>
              <w:top w:val="single" w:sz="4" w:space="0" w:color="auto"/>
              <w:left w:val="single" w:sz="4" w:space="0" w:color="auto"/>
              <w:bottom w:val="single" w:sz="4" w:space="0" w:color="auto"/>
              <w:right w:val="single" w:sz="4" w:space="0" w:color="auto"/>
            </w:tcBorders>
          </w:tcPr>
          <w:p w14:paraId="4EE6B7A7" w14:textId="77777777" w:rsidR="005C05CA" w:rsidRPr="00C31E75" w:rsidRDefault="005C05CA" w:rsidP="005C05CA">
            <w:pPr>
              <w:pStyle w:val="TableText"/>
              <w:rPr>
                <w:i/>
              </w:rPr>
            </w:pPr>
            <w:r w:rsidRPr="00C31E75">
              <w:rPr>
                <w:i/>
              </w:rPr>
              <w:t>Event</w:t>
            </w:r>
          </w:p>
        </w:tc>
      </w:tr>
      <w:tr w:rsidR="005C05CA" w:rsidRPr="00C31E75" w14:paraId="4F9F00D0"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69FB8988"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71D81C6A" w14:textId="373E69B7" w:rsidR="005C05CA" w:rsidRPr="00C31E75" w:rsidRDefault="005C05CA" w:rsidP="005C05CA">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0AC711F0" w14:textId="77777777" w:rsidR="005C05CA" w:rsidRPr="00C31E75" w:rsidRDefault="005C05CA" w:rsidP="005C05CA">
            <w:pPr>
              <w:pStyle w:val="TableText"/>
            </w:pPr>
          </w:p>
        </w:tc>
        <w:tc>
          <w:tcPr>
            <w:tcW w:w="1419" w:type="dxa"/>
            <w:tcBorders>
              <w:top w:val="single" w:sz="4" w:space="0" w:color="auto"/>
              <w:left w:val="single" w:sz="4" w:space="0" w:color="auto"/>
              <w:bottom w:val="single" w:sz="4" w:space="0" w:color="auto"/>
              <w:right w:val="single" w:sz="4" w:space="0" w:color="auto"/>
            </w:tcBorders>
          </w:tcPr>
          <w:p w14:paraId="1207C862" w14:textId="77777777" w:rsidR="005C05CA" w:rsidRPr="00C31E75" w:rsidRDefault="005C05CA" w:rsidP="005C05CA">
            <w:pPr>
              <w:pStyle w:val="TableText"/>
            </w:pPr>
          </w:p>
        </w:tc>
      </w:tr>
      <w:tr w:rsidR="005C05CA" w:rsidRPr="00C31E75" w14:paraId="3C9A187D"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21EF01A8" w14:textId="64CD0F59" w:rsidR="005C05CA" w:rsidRPr="00C31E75" w:rsidRDefault="005C05CA" w:rsidP="005C05CA">
            <w:pPr>
              <w:pStyle w:val="TableText"/>
            </w:pPr>
            <w:r w:rsidRPr="00C31E75">
              <w:t>1:RunningToInterrupted</w:t>
            </w:r>
          </w:p>
        </w:tc>
        <w:tc>
          <w:tcPr>
            <w:tcW w:w="1139" w:type="dxa"/>
            <w:tcBorders>
              <w:top w:val="single" w:sz="4" w:space="0" w:color="auto"/>
              <w:left w:val="single" w:sz="4" w:space="0" w:color="auto"/>
              <w:bottom w:val="single" w:sz="4" w:space="0" w:color="auto"/>
              <w:right w:val="single" w:sz="4" w:space="0" w:color="auto"/>
            </w:tcBorders>
          </w:tcPr>
          <w:p w14:paraId="691F588E" w14:textId="3C9E663B" w:rsidR="005C05CA" w:rsidRPr="00C31E75" w:rsidRDefault="005C05CA" w:rsidP="005C05CA">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72952736" w14:textId="5025E4C2" w:rsidR="005C05CA" w:rsidRPr="00C31E75" w:rsidRDefault="008E5258" w:rsidP="005C05CA">
            <w:pPr>
              <w:pStyle w:val="TableText"/>
            </w:pPr>
            <w:r w:rsidRPr="00C31E75">
              <w:t>1:</w:t>
            </w:r>
            <w:r w:rsidR="005C05CA" w:rsidRPr="00C31E75">
              <w:t>Running</w:t>
            </w:r>
          </w:p>
        </w:tc>
        <w:tc>
          <w:tcPr>
            <w:tcW w:w="1419" w:type="dxa"/>
            <w:tcBorders>
              <w:top w:val="single" w:sz="4" w:space="0" w:color="auto"/>
              <w:left w:val="single" w:sz="4" w:space="0" w:color="auto"/>
              <w:bottom w:val="single" w:sz="4" w:space="0" w:color="auto"/>
              <w:right w:val="single" w:sz="4" w:space="0" w:color="auto"/>
            </w:tcBorders>
          </w:tcPr>
          <w:p w14:paraId="5F0E2479" w14:textId="77777777" w:rsidR="005C05CA" w:rsidRPr="00C31E75" w:rsidRDefault="005C05CA" w:rsidP="005C05CA">
            <w:pPr>
              <w:pStyle w:val="TableText"/>
            </w:pPr>
            <w:r w:rsidRPr="00C31E75">
              <w:t>StateType</w:t>
            </w:r>
          </w:p>
        </w:tc>
      </w:tr>
      <w:tr w:rsidR="005C05CA" w:rsidRPr="00C31E75" w14:paraId="60DB1FE6"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7EAA47C7"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65908B5C" w14:textId="4C91C19F" w:rsidR="005C05CA" w:rsidRPr="00C31E75" w:rsidRDefault="005C05CA" w:rsidP="005C05CA">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753F422D" w14:textId="58C5BE11" w:rsidR="005C05CA" w:rsidRPr="00C31E75" w:rsidRDefault="008E5258" w:rsidP="005C05CA">
            <w:pPr>
              <w:pStyle w:val="TableText"/>
            </w:pPr>
            <w:r w:rsidRPr="00C31E75">
              <w:t>1:</w:t>
            </w:r>
            <w:r w:rsidR="005C05CA" w:rsidRPr="00C31E75">
              <w:t>Interrupted</w:t>
            </w:r>
          </w:p>
        </w:tc>
        <w:tc>
          <w:tcPr>
            <w:tcW w:w="1419" w:type="dxa"/>
            <w:tcBorders>
              <w:top w:val="single" w:sz="4" w:space="0" w:color="auto"/>
              <w:left w:val="single" w:sz="4" w:space="0" w:color="auto"/>
              <w:bottom w:val="single" w:sz="4" w:space="0" w:color="auto"/>
              <w:right w:val="single" w:sz="4" w:space="0" w:color="auto"/>
            </w:tcBorders>
          </w:tcPr>
          <w:p w14:paraId="16DABEEC" w14:textId="77777777" w:rsidR="005C05CA" w:rsidRPr="00C31E75" w:rsidRDefault="005C05CA" w:rsidP="005C05CA">
            <w:pPr>
              <w:pStyle w:val="TableText"/>
            </w:pPr>
            <w:r w:rsidRPr="00C31E75">
              <w:t>StateType</w:t>
            </w:r>
          </w:p>
        </w:tc>
      </w:tr>
      <w:tr w:rsidR="005C05CA" w:rsidRPr="00C31E75" w14:paraId="38466B25"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5163B549"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792E9F96" w14:textId="21600FA3" w:rsidR="005C05CA" w:rsidRPr="00C31E75" w:rsidRDefault="005C05CA" w:rsidP="005C05CA">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0CAD372E" w14:textId="351978FA" w:rsidR="005C05CA" w:rsidRPr="00C31E75" w:rsidRDefault="008E5258" w:rsidP="005C05CA">
            <w:pPr>
              <w:pStyle w:val="TableText"/>
            </w:pPr>
            <w:r w:rsidRPr="00C31E75">
              <w:t>1:</w:t>
            </w:r>
            <w:r w:rsidR="005C05CA" w:rsidRPr="00C31E75">
              <w:t>ProductionJobTransitionEventType</w:t>
            </w:r>
          </w:p>
        </w:tc>
        <w:tc>
          <w:tcPr>
            <w:tcW w:w="1419" w:type="dxa"/>
            <w:tcBorders>
              <w:top w:val="single" w:sz="4" w:space="0" w:color="auto"/>
              <w:left w:val="single" w:sz="4" w:space="0" w:color="auto"/>
              <w:bottom w:val="single" w:sz="4" w:space="0" w:color="auto"/>
              <w:right w:val="single" w:sz="4" w:space="0" w:color="auto"/>
            </w:tcBorders>
          </w:tcPr>
          <w:p w14:paraId="6C2A9296" w14:textId="77777777" w:rsidR="005C05CA" w:rsidRPr="00C31E75" w:rsidRDefault="005C05CA" w:rsidP="005C05CA">
            <w:pPr>
              <w:pStyle w:val="TableText"/>
              <w:rPr>
                <w:i/>
              </w:rPr>
            </w:pPr>
            <w:r w:rsidRPr="00C31E75">
              <w:rPr>
                <w:i/>
              </w:rPr>
              <w:t>Event</w:t>
            </w:r>
          </w:p>
        </w:tc>
      </w:tr>
      <w:tr w:rsidR="005C05CA" w:rsidRPr="00C31E75" w14:paraId="41D7518C" w14:textId="77777777" w:rsidTr="00210D3E">
        <w:trPr>
          <w:jc w:val="center"/>
        </w:trPr>
        <w:tc>
          <w:tcPr>
            <w:tcW w:w="1838" w:type="dxa"/>
            <w:tcBorders>
              <w:top w:val="single" w:sz="4" w:space="0" w:color="auto"/>
              <w:left w:val="single" w:sz="4" w:space="0" w:color="auto"/>
              <w:bottom w:val="single" w:sz="4" w:space="0" w:color="auto"/>
              <w:right w:val="single" w:sz="4" w:space="0" w:color="auto"/>
            </w:tcBorders>
          </w:tcPr>
          <w:p w14:paraId="00893E97" w14:textId="77777777" w:rsidR="005C05CA" w:rsidRPr="00C31E75" w:rsidRDefault="005C05CA" w:rsidP="005C05CA">
            <w:pPr>
              <w:pStyle w:val="TableText"/>
            </w:pPr>
          </w:p>
        </w:tc>
        <w:tc>
          <w:tcPr>
            <w:tcW w:w="1139" w:type="dxa"/>
            <w:tcBorders>
              <w:top w:val="single" w:sz="4" w:space="0" w:color="auto"/>
              <w:left w:val="single" w:sz="4" w:space="0" w:color="auto"/>
              <w:bottom w:val="single" w:sz="4" w:space="0" w:color="auto"/>
              <w:right w:val="single" w:sz="4" w:space="0" w:color="auto"/>
            </w:tcBorders>
          </w:tcPr>
          <w:p w14:paraId="2C32D9A9" w14:textId="4E9D1409" w:rsidR="005C05CA" w:rsidRPr="00C31E75" w:rsidRDefault="005C05CA" w:rsidP="005C05CA">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35D4E1B7" w14:textId="77777777" w:rsidR="005C05CA" w:rsidRPr="00C31E75" w:rsidRDefault="005C05CA" w:rsidP="005C05CA">
            <w:pPr>
              <w:pStyle w:val="TableText"/>
            </w:pPr>
          </w:p>
        </w:tc>
        <w:tc>
          <w:tcPr>
            <w:tcW w:w="1419" w:type="dxa"/>
            <w:tcBorders>
              <w:top w:val="single" w:sz="4" w:space="0" w:color="auto"/>
              <w:left w:val="single" w:sz="4" w:space="0" w:color="auto"/>
              <w:bottom w:val="single" w:sz="4" w:space="0" w:color="auto"/>
              <w:right w:val="single" w:sz="4" w:space="0" w:color="auto"/>
            </w:tcBorders>
          </w:tcPr>
          <w:p w14:paraId="42E40D19" w14:textId="77777777" w:rsidR="005C05CA" w:rsidRPr="00C31E75" w:rsidRDefault="005C05CA" w:rsidP="005C05CA">
            <w:pPr>
              <w:pStyle w:val="TableText"/>
            </w:pPr>
          </w:p>
        </w:tc>
      </w:tr>
    </w:tbl>
    <w:p w14:paraId="44402652" w14:textId="77777777" w:rsidR="00B23C8F" w:rsidRPr="00C31E75" w:rsidRDefault="00B23C8F" w:rsidP="00B23C8F">
      <w:pPr>
        <w:pStyle w:val="PARAGRAPH"/>
        <w:rPr>
          <w:lang w:val="en-US"/>
        </w:rPr>
      </w:pPr>
    </w:p>
    <w:p w14:paraId="53EF7285" w14:textId="05D93BFF" w:rsidR="00B23C8F" w:rsidRPr="00C31E75" w:rsidRDefault="00B23C8F" w:rsidP="00691152">
      <w:pPr>
        <w:pStyle w:val="berschrift2"/>
        <w:numPr>
          <w:ilvl w:val="1"/>
          <w:numId w:val="20"/>
        </w:numPr>
        <w:rPr>
          <w:lang w:val="en-US"/>
        </w:rPr>
      </w:pPr>
      <w:bookmarkStart w:id="462" w:name="_Toc25240337"/>
      <w:r w:rsidRPr="00C31E75">
        <w:rPr>
          <w:lang w:val="en-US"/>
        </w:rPr>
        <w:t>ProductionPartStateMachineType</w:t>
      </w:r>
      <w:bookmarkEnd w:id="462"/>
    </w:p>
    <w:p w14:paraId="79DF66AC" w14:textId="03B6CEC7" w:rsidR="006B3590" w:rsidRPr="00C31E75" w:rsidRDefault="006B3590" w:rsidP="006B3590">
      <w:pPr>
        <w:pStyle w:val="PARAGRAPH"/>
        <w:rPr>
          <w:lang w:val="en-US"/>
        </w:rPr>
      </w:pPr>
      <w:r w:rsidRPr="00C31E75">
        <w:rPr>
          <w:lang w:val="en-US"/>
        </w:rPr>
        <w:t xml:space="preserve">The </w:t>
      </w:r>
      <w:r w:rsidRPr="00C31E75">
        <w:rPr>
          <w:i/>
          <w:lang w:val="en-US"/>
        </w:rPr>
        <w:t>ProductionPartStateMachineType</w:t>
      </w:r>
      <w:r w:rsidRPr="00C31E75">
        <w:rPr>
          <w:lang w:val="en-US"/>
        </w:rPr>
        <w:t xml:space="preserve"> is </w:t>
      </w:r>
      <w:r w:rsidRPr="00C31E75">
        <w:rPr>
          <w:highlight w:val="yellow"/>
          <w:lang w:val="en-US"/>
        </w:rPr>
        <w:t>…</w:t>
      </w:r>
    </w:p>
    <w:p w14:paraId="1201FFDE" w14:textId="77777777" w:rsidR="006B3590" w:rsidRPr="00C31E75" w:rsidRDefault="00F624F7" w:rsidP="006B3590">
      <w:pPr>
        <w:pStyle w:val="FIGURE0"/>
      </w:pPr>
      <w:r w:rsidRPr="00C31E75">
        <w:object w:dxaOrig="6810" w:dyaOrig="3765" w14:anchorId="5503088B">
          <v:shape id="_x0000_i1032" type="#_x0000_t75" style="width:339pt;height:186.75pt" o:ole="">
            <v:imagedata r:id="rId57" o:title=""/>
          </v:shape>
          <o:OLEObject Type="Embed" ProgID="Visio.Drawing.15" ShapeID="_x0000_i1032" DrawAspect="Content" ObjectID="_1636194889" r:id="rId58"/>
        </w:object>
      </w:r>
    </w:p>
    <w:p w14:paraId="711E5CEB" w14:textId="2E9FCADF" w:rsidR="00F624F7" w:rsidRPr="00C31E75" w:rsidRDefault="006B3590" w:rsidP="006B3590">
      <w:pPr>
        <w:pStyle w:val="FIGURE-title"/>
      </w:pPr>
      <w:bookmarkStart w:id="463" w:name="_Toc25240393"/>
      <w:r w:rsidRPr="00C31E75">
        <w:t xml:space="preserve">Figure </w:t>
      </w:r>
      <w:r w:rsidRPr="00C31E75">
        <w:fldChar w:fldCharType="begin"/>
      </w:r>
      <w:r w:rsidRPr="00C31E75">
        <w:instrText xml:space="preserve"> SEQ Figure \* ARABIC </w:instrText>
      </w:r>
      <w:r w:rsidRPr="00C31E75">
        <w:fldChar w:fldCharType="separate"/>
      </w:r>
      <w:r w:rsidR="00DD255D">
        <w:rPr>
          <w:noProof/>
        </w:rPr>
        <w:t>7</w:t>
      </w:r>
      <w:r w:rsidRPr="00C31E75">
        <w:fldChar w:fldCharType="end"/>
      </w:r>
      <w:r w:rsidRPr="00C31E75">
        <w:t xml:space="preserve"> : The States and Transitions of the ProductionPartStateMachineType</w:t>
      </w:r>
      <w:bookmarkEnd w:id="463"/>
    </w:p>
    <w:p w14:paraId="26F209D4" w14:textId="2E6FD060" w:rsidR="006B3590" w:rsidRPr="00C31E75" w:rsidRDefault="006B3590" w:rsidP="006B3590">
      <w:pPr>
        <w:pStyle w:val="PARAGRAPH"/>
        <w:rPr>
          <w:lang w:val="en-US" w:eastAsia="en-US"/>
        </w:rPr>
      </w:pPr>
    </w:p>
    <w:p w14:paraId="1299BBDC" w14:textId="274B3AB2" w:rsidR="006B3590" w:rsidRPr="00C31E75" w:rsidRDefault="006B3590" w:rsidP="006B3590">
      <w:pPr>
        <w:pStyle w:val="PARAGRAPH"/>
        <w:rPr>
          <w:lang w:val="en-US" w:eastAsia="en-US"/>
        </w:rPr>
      </w:pPr>
      <w:r w:rsidRPr="00C31E75">
        <w:rPr>
          <w:lang w:val="en-US" w:eastAsia="en-US"/>
        </w:rPr>
        <w:t xml:space="preserve">The </w:t>
      </w:r>
      <w:r w:rsidRPr="00C31E75">
        <w:rPr>
          <w:i/>
          <w:lang w:val="en-US" w:eastAsia="en-US"/>
        </w:rPr>
        <w:t>ProductionPartStateMachineType</w:t>
      </w:r>
      <w:r w:rsidRPr="00C31E75">
        <w:rPr>
          <w:lang w:val="en-US" w:eastAsia="en-US"/>
        </w:rPr>
        <w:t xml:space="preserve"> is formally defined in </w:t>
      </w:r>
      <w:r w:rsidRPr="00C31E75">
        <w:rPr>
          <w:lang w:val="en-US" w:eastAsia="en-US"/>
        </w:rPr>
        <w:fldChar w:fldCharType="begin"/>
      </w:r>
      <w:r w:rsidRPr="00C31E75">
        <w:rPr>
          <w:lang w:val="en-US" w:eastAsia="en-US"/>
        </w:rPr>
        <w:instrText xml:space="preserve"> REF _Ref25154327 \h </w:instrText>
      </w:r>
      <w:r w:rsidRPr="00C31E75">
        <w:rPr>
          <w:lang w:val="en-US" w:eastAsia="en-US"/>
        </w:rPr>
      </w:r>
      <w:r w:rsidRPr="00C31E75">
        <w:rPr>
          <w:lang w:val="en-US" w:eastAsia="en-US"/>
        </w:rPr>
        <w:fldChar w:fldCharType="separate"/>
      </w:r>
      <w:r w:rsidR="00DD255D" w:rsidRPr="00C31E75">
        <w:rPr>
          <w:lang w:val="en-US"/>
        </w:rPr>
        <w:t xml:space="preserve">Table </w:t>
      </w:r>
      <w:r w:rsidR="00DD255D">
        <w:rPr>
          <w:noProof/>
          <w:lang w:val="en-US"/>
        </w:rPr>
        <w:t>55</w:t>
      </w:r>
      <w:r w:rsidRPr="00C31E75">
        <w:rPr>
          <w:lang w:val="en-US" w:eastAsia="en-US"/>
        </w:rPr>
        <w:fldChar w:fldCharType="end"/>
      </w:r>
      <w:r w:rsidRPr="00C31E75">
        <w:rPr>
          <w:lang w:val="en-US" w:eastAsia="en-US"/>
        </w:rPr>
        <w:t>.</w:t>
      </w:r>
    </w:p>
    <w:p w14:paraId="5634CE0F" w14:textId="1E764F69" w:rsidR="00A1345A" w:rsidRPr="00C31E75" w:rsidRDefault="00A1345A" w:rsidP="00A1345A">
      <w:pPr>
        <w:pStyle w:val="TABLE-title"/>
        <w:rPr>
          <w:lang w:val="en-US"/>
        </w:rPr>
      </w:pPr>
      <w:bookmarkStart w:id="464" w:name="_Ref25154327"/>
      <w:bookmarkStart w:id="465" w:name="_Toc25240449"/>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55</w:t>
      </w:r>
      <w:r w:rsidRPr="00C31E75">
        <w:rPr>
          <w:lang w:val="en-US"/>
        </w:rPr>
        <w:fldChar w:fldCharType="end"/>
      </w:r>
      <w:bookmarkEnd w:id="464"/>
      <w:r w:rsidRPr="00C31E75">
        <w:rPr>
          <w:lang w:val="en-US"/>
        </w:rPr>
        <w:t xml:space="preserve"> - ProductionPartStateMachineType Definition</w:t>
      </w:r>
      <w:bookmarkEnd w:id="465"/>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418"/>
        <w:gridCol w:w="1473"/>
      </w:tblGrid>
      <w:tr w:rsidR="00A1345A" w:rsidRPr="00C31E75" w14:paraId="53FE6AB3" w14:textId="77777777" w:rsidTr="00AD7CB8">
        <w:trPr>
          <w:jc w:val="center"/>
        </w:trPr>
        <w:tc>
          <w:tcPr>
            <w:tcW w:w="1696" w:type="dxa"/>
            <w:tcBorders>
              <w:top w:val="single" w:sz="4" w:space="0" w:color="auto"/>
              <w:left w:val="single" w:sz="4" w:space="0" w:color="auto"/>
              <w:bottom w:val="double" w:sz="4" w:space="0" w:color="auto"/>
              <w:right w:val="single" w:sz="4" w:space="0" w:color="auto"/>
            </w:tcBorders>
          </w:tcPr>
          <w:p w14:paraId="42D1FB21" w14:textId="77777777" w:rsidR="00A1345A" w:rsidRPr="00C31E75" w:rsidRDefault="00A1345A" w:rsidP="00AD7CB8">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0C9BE720" w14:textId="77777777" w:rsidR="00A1345A" w:rsidRPr="00C31E75" w:rsidRDefault="00A1345A" w:rsidP="00AD7CB8">
            <w:pPr>
              <w:pStyle w:val="TableText"/>
              <w:rPr>
                <w:b/>
              </w:rPr>
            </w:pPr>
            <w:r w:rsidRPr="00C31E75">
              <w:rPr>
                <w:b/>
              </w:rPr>
              <w:t>Value</w:t>
            </w:r>
          </w:p>
        </w:tc>
      </w:tr>
      <w:tr w:rsidR="00A1345A" w:rsidRPr="00C31E75" w14:paraId="02DA1FBC" w14:textId="77777777" w:rsidTr="00AD7CB8">
        <w:trPr>
          <w:jc w:val="center"/>
        </w:trPr>
        <w:tc>
          <w:tcPr>
            <w:tcW w:w="1696" w:type="dxa"/>
            <w:tcBorders>
              <w:top w:val="double" w:sz="4" w:space="0" w:color="auto"/>
              <w:left w:val="single" w:sz="4" w:space="0" w:color="auto"/>
              <w:bottom w:val="single" w:sz="4" w:space="0" w:color="auto"/>
              <w:right w:val="single" w:sz="4" w:space="0" w:color="auto"/>
            </w:tcBorders>
          </w:tcPr>
          <w:p w14:paraId="62503815" w14:textId="77777777" w:rsidR="00A1345A" w:rsidRPr="00C31E75" w:rsidRDefault="00A1345A" w:rsidP="00AD7CB8">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3A845C6A" w14:textId="5660C90D" w:rsidR="00A1345A" w:rsidRPr="00C31E75" w:rsidRDefault="00A1345A" w:rsidP="00AD7CB8">
            <w:pPr>
              <w:pStyle w:val="TableText"/>
            </w:pPr>
            <w:r w:rsidRPr="00C31E75">
              <w:rPr>
                <w:color w:val="auto"/>
              </w:rPr>
              <w:t>1:</w:t>
            </w:r>
            <w:r w:rsidRPr="00C31E75">
              <w:t>ProductionPartStateMachineType</w:t>
            </w:r>
          </w:p>
        </w:tc>
      </w:tr>
      <w:tr w:rsidR="00A1345A" w:rsidRPr="00C31E75" w14:paraId="46089D04" w14:textId="77777777" w:rsidTr="00AD7CB8">
        <w:trPr>
          <w:jc w:val="center"/>
        </w:trPr>
        <w:tc>
          <w:tcPr>
            <w:tcW w:w="1696" w:type="dxa"/>
            <w:tcBorders>
              <w:top w:val="single" w:sz="4" w:space="0" w:color="auto"/>
              <w:left w:val="single" w:sz="4" w:space="0" w:color="auto"/>
              <w:bottom w:val="single" w:sz="4" w:space="0" w:color="auto"/>
              <w:right w:val="single" w:sz="4" w:space="0" w:color="auto"/>
            </w:tcBorders>
          </w:tcPr>
          <w:p w14:paraId="05001EE1" w14:textId="77777777" w:rsidR="00A1345A" w:rsidRPr="00C31E75" w:rsidRDefault="00A1345A" w:rsidP="00AD7CB8">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70AD5E53" w14:textId="77777777" w:rsidR="00A1345A" w:rsidRPr="00C31E75" w:rsidRDefault="00A1345A" w:rsidP="00AD7CB8">
            <w:pPr>
              <w:pStyle w:val="TableText"/>
            </w:pPr>
            <w:r w:rsidRPr="00C31E75">
              <w:rPr>
                <w:color w:val="auto"/>
              </w:rPr>
              <w:t>False</w:t>
            </w:r>
          </w:p>
        </w:tc>
      </w:tr>
      <w:tr w:rsidR="00A1345A" w:rsidRPr="00C31E75" w14:paraId="269D78AA" w14:textId="77777777" w:rsidTr="00221C5E">
        <w:trPr>
          <w:jc w:val="center"/>
        </w:trPr>
        <w:tc>
          <w:tcPr>
            <w:tcW w:w="1696" w:type="dxa"/>
            <w:tcBorders>
              <w:top w:val="single" w:sz="4" w:space="0" w:color="auto"/>
              <w:left w:val="single" w:sz="4" w:space="0" w:color="auto"/>
              <w:bottom w:val="double" w:sz="4" w:space="0" w:color="auto"/>
              <w:right w:val="single" w:sz="4" w:space="0" w:color="auto"/>
            </w:tcBorders>
          </w:tcPr>
          <w:p w14:paraId="537C6B5C" w14:textId="77777777" w:rsidR="00A1345A" w:rsidRPr="00C31E75" w:rsidRDefault="00A1345A" w:rsidP="00AD7CB8">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672F7825" w14:textId="77777777" w:rsidR="00A1345A" w:rsidRPr="00C31E75" w:rsidRDefault="00A1345A" w:rsidP="00AD7CB8">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23210779" w14:textId="77777777" w:rsidR="00A1345A" w:rsidRPr="00C31E75" w:rsidRDefault="00A1345A" w:rsidP="00AD7CB8">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4528733D" w14:textId="77777777" w:rsidR="00A1345A" w:rsidRPr="00C31E75" w:rsidRDefault="00A1345A" w:rsidP="00AD7CB8">
            <w:pPr>
              <w:pStyle w:val="TableText"/>
              <w:rPr>
                <w:b/>
              </w:rPr>
            </w:pPr>
            <w:r w:rsidRPr="00C31E75">
              <w:rPr>
                <w:b/>
              </w:rPr>
              <w:t>DataType</w:t>
            </w:r>
          </w:p>
        </w:tc>
        <w:tc>
          <w:tcPr>
            <w:tcW w:w="1418" w:type="dxa"/>
            <w:tcBorders>
              <w:top w:val="single" w:sz="4" w:space="0" w:color="auto"/>
              <w:left w:val="single" w:sz="4" w:space="0" w:color="auto"/>
              <w:bottom w:val="double" w:sz="4" w:space="0" w:color="auto"/>
              <w:right w:val="single" w:sz="4" w:space="0" w:color="auto"/>
            </w:tcBorders>
          </w:tcPr>
          <w:p w14:paraId="3BD9D389" w14:textId="77777777" w:rsidR="00A1345A" w:rsidRPr="00C31E75" w:rsidRDefault="00A1345A" w:rsidP="00AD7CB8">
            <w:pPr>
              <w:pStyle w:val="TableText"/>
              <w:rPr>
                <w:b/>
              </w:rPr>
            </w:pPr>
            <w:r w:rsidRPr="00C31E75">
              <w:rPr>
                <w:b/>
              </w:rPr>
              <w:t>TypeDefinition</w:t>
            </w:r>
          </w:p>
        </w:tc>
        <w:tc>
          <w:tcPr>
            <w:tcW w:w="1473" w:type="dxa"/>
            <w:tcBorders>
              <w:top w:val="single" w:sz="4" w:space="0" w:color="auto"/>
              <w:left w:val="single" w:sz="4" w:space="0" w:color="auto"/>
              <w:bottom w:val="double" w:sz="4" w:space="0" w:color="auto"/>
              <w:right w:val="single" w:sz="4" w:space="0" w:color="auto"/>
            </w:tcBorders>
          </w:tcPr>
          <w:p w14:paraId="2E950996" w14:textId="77777777" w:rsidR="00A1345A" w:rsidRPr="00C31E75" w:rsidRDefault="00A1345A" w:rsidP="00AD7CB8">
            <w:pPr>
              <w:pStyle w:val="TableText"/>
              <w:rPr>
                <w:b/>
              </w:rPr>
            </w:pPr>
            <w:r w:rsidRPr="00C31E75">
              <w:rPr>
                <w:b/>
              </w:rPr>
              <w:t>Other</w:t>
            </w:r>
          </w:p>
        </w:tc>
      </w:tr>
      <w:tr w:rsidR="00A1345A" w:rsidRPr="00C31E75" w14:paraId="41445949" w14:textId="77777777" w:rsidTr="00AD7CB8">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022ADBF1" w14:textId="31A94D92" w:rsidR="00A1345A" w:rsidRPr="00C31E75" w:rsidRDefault="00A1345A" w:rsidP="00AD7CB8">
            <w:pPr>
              <w:pStyle w:val="TableText"/>
            </w:pPr>
            <w:r w:rsidRPr="00C31E75">
              <w:t xml:space="preserve">Subtype of the </w:t>
            </w:r>
            <w:proofErr w:type="spellStart"/>
            <w:r w:rsidRPr="00C31E75">
              <w:rPr>
                <w:i/>
              </w:rPr>
              <w:t>FiniteStateMachineType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221C5E" w:rsidRPr="00C31E75" w14:paraId="6D0F6DEB"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762209DA"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2E0FA37"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BEBD9EF" w14:textId="77777777" w:rsidR="00221C5E" w:rsidRPr="00C31E75" w:rsidRDefault="00221C5E" w:rsidP="00221C5E">
            <w:pPr>
              <w:pStyle w:val="TableTextWithTabs"/>
              <w:rPr>
                <w:color w:val="auto"/>
              </w:rPr>
            </w:pPr>
            <w:r w:rsidRPr="00C31E75">
              <w:rPr>
                <w:color w:val="auto"/>
              </w:rPr>
              <w:t>1:Aborted</w:t>
            </w:r>
          </w:p>
        </w:tc>
        <w:tc>
          <w:tcPr>
            <w:tcW w:w="1417" w:type="dxa"/>
            <w:tcBorders>
              <w:top w:val="single" w:sz="4" w:space="0" w:color="auto"/>
              <w:left w:val="single" w:sz="4" w:space="0" w:color="auto"/>
              <w:bottom w:val="single" w:sz="4" w:space="0" w:color="auto"/>
              <w:right w:val="single" w:sz="4" w:space="0" w:color="auto"/>
            </w:tcBorders>
          </w:tcPr>
          <w:p w14:paraId="02148A62"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690D7BEF" w14:textId="7777777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455871B8" w14:textId="42933F7A" w:rsidR="00221C5E" w:rsidRPr="00C31E75" w:rsidRDefault="00221C5E" w:rsidP="00221C5E">
            <w:pPr>
              <w:pStyle w:val="TableText"/>
              <w:rPr>
                <w:color w:val="auto"/>
              </w:rPr>
            </w:pPr>
            <w:r w:rsidRPr="00F71D05">
              <w:rPr>
                <w:color w:val="auto"/>
              </w:rPr>
              <w:t>No ModellingRule</w:t>
            </w:r>
          </w:p>
        </w:tc>
      </w:tr>
      <w:tr w:rsidR="00221C5E" w:rsidRPr="00C31E75" w14:paraId="310B5FD1"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03F8B48E"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7335984"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7FE040F" w14:textId="095CE542" w:rsidR="00221C5E" w:rsidRPr="00C31E75" w:rsidRDefault="00221C5E" w:rsidP="00221C5E">
            <w:pPr>
              <w:pStyle w:val="TableTextWithTabs"/>
              <w:rPr>
                <w:color w:val="auto"/>
              </w:rPr>
            </w:pPr>
            <w:r w:rsidRPr="00C31E75">
              <w:rPr>
                <w:color w:val="auto"/>
              </w:rPr>
              <w:t>1:AbortedToScheduled</w:t>
            </w:r>
          </w:p>
        </w:tc>
        <w:tc>
          <w:tcPr>
            <w:tcW w:w="1417" w:type="dxa"/>
            <w:tcBorders>
              <w:top w:val="single" w:sz="4" w:space="0" w:color="auto"/>
              <w:left w:val="single" w:sz="4" w:space="0" w:color="auto"/>
              <w:bottom w:val="single" w:sz="4" w:space="0" w:color="auto"/>
              <w:right w:val="single" w:sz="4" w:space="0" w:color="auto"/>
            </w:tcBorders>
          </w:tcPr>
          <w:p w14:paraId="36EE6487"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729367E8"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1C061975" w14:textId="25F70396" w:rsidR="00221C5E" w:rsidRPr="00C31E75" w:rsidRDefault="00221C5E" w:rsidP="00221C5E">
            <w:pPr>
              <w:pStyle w:val="TableText"/>
              <w:rPr>
                <w:color w:val="auto"/>
              </w:rPr>
            </w:pPr>
            <w:r w:rsidRPr="00F71D05">
              <w:rPr>
                <w:color w:val="auto"/>
              </w:rPr>
              <w:t>No ModellingRule</w:t>
            </w:r>
          </w:p>
        </w:tc>
      </w:tr>
      <w:tr w:rsidR="00A1345A" w:rsidRPr="00C31E75" w14:paraId="1C7B05C6"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1C67A540" w14:textId="77777777" w:rsidR="00A1345A" w:rsidRPr="00C31E75" w:rsidRDefault="00A1345A" w:rsidP="00AD7CB8">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F3B574C" w14:textId="77777777" w:rsidR="00A1345A" w:rsidRPr="00C31E75" w:rsidRDefault="00A1345A" w:rsidP="00AD7CB8">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3290F0A7" w14:textId="77777777" w:rsidR="00A1345A" w:rsidRPr="00C31E75" w:rsidRDefault="00A1345A" w:rsidP="00AD7CB8">
            <w:pPr>
              <w:pStyle w:val="TableTextWithTabs"/>
              <w:rPr>
                <w:color w:val="auto"/>
              </w:rPr>
            </w:pPr>
            <w:r w:rsidRPr="00C31E75">
              <w:rPr>
                <w:color w:val="auto"/>
              </w:rPr>
              <w:t>1:CurrentState</w:t>
            </w:r>
          </w:p>
        </w:tc>
        <w:tc>
          <w:tcPr>
            <w:tcW w:w="1417" w:type="dxa"/>
            <w:tcBorders>
              <w:top w:val="single" w:sz="4" w:space="0" w:color="auto"/>
              <w:left w:val="single" w:sz="4" w:space="0" w:color="auto"/>
              <w:bottom w:val="single" w:sz="4" w:space="0" w:color="auto"/>
              <w:right w:val="single" w:sz="4" w:space="0" w:color="auto"/>
            </w:tcBorders>
          </w:tcPr>
          <w:p w14:paraId="7D6CFBAC" w14:textId="77777777" w:rsidR="00A1345A" w:rsidRPr="00C31E75" w:rsidRDefault="00A1345A" w:rsidP="00AD7CB8">
            <w:pPr>
              <w:pStyle w:val="TableText"/>
              <w:rPr>
                <w:color w:val="auto"/>
              </w:rPr>
            </w:pPr>
            <w:r w:rsidRPr="00C31E75">
              <w:rPr>
                <w:color w:val="auto"/>
              </w:rPr>
              <w:t>0:LocalizedText</w:t>
            </w:r>
          </w:p>
        </w:tc>
        <w:tc>
          <w:tcPr>
            <w:tcW w:w="1418" w:type="dxa"/>
            <w:tcBorders>
              <w:top w:val="single" w:sz="4" w:space="0" w:color="auto"/>
              <w:left w:val="single" w:sz="4" w:space="0" w:color="auto"/>
              <w:bottom w:val="single" w:sz="4" w:space="0" w:color="auto"/>
              <w:right w:val="single" w:sz="4" w:space="0" w:color="auto"/>
            </w:tcBorders>
          </w:tcPr>
          <w:p w14:paraId="590000DA" w14:textId="77777777" w:rsidR="00A1345A" w:rsidRPr="00C31E75" w:rsidRDefault="00A1345A" w:rsidP="00AD7CB8">
            <w:pPr>
              <w:pStyle w:val="TableText"/>
              <w:rPr>
                <w:color w:val="auto"/>
              </w:rPr>
            </w:pPr>
            <w:r w:rsidRPr="00C31E75">
              <w:rPr>
                <w:color w:val="auto"/>
              </w:rPr>
              <w:t>0:FiniteStateVariableType</w:t>
            </w:r>
          </w:p>
        </w:tc>
        <w:tc>
          <w:tcPr>
            <w:tcW w:w="1473" w:type="dxa"/>
            <w:tcBorders>
              <w:top w:val="single" w:sz="4" w:space="0" w:color="auto"/>
              <w:left w:val="single" w:sz="4" w:space="0" w:color="auto"/>
              <w:bottom w:val="single" w:sz="4" w:space="0" w:color="auto"/>
              <w:right w:val="single" w:sz="4" w:space="0" w:color="auto"/>
            </w:tcBorders>
          </w:tcPr>
          <w:p w14:paraId="702D7F56" w14:textId="77777777" w:rsidR="00A1345A" w:rsidRPr="00C31E75" w:rsidRDefault="00A1345A" w:rsidP="00AD7CB8">
            <w:pPr>
              <w:pStyle w:val="TableText"/>
              <w:rPr>
                <w:color w:val="auto"/>
              </w:rPr>
            </w:pPr>
            <w:r w:rsidRPr="00C31E75">
              <w:rPr>
                <w:color w:val="auto"/>
              </w:rPr>
              <w:t>M</w:t>
            </w:r>
          </w:p>
        </w:tc>
      </w:tr>
      <w:tr w:rsidR="00A1345A" w:rsidRPr="00C31E75" w14:paraId="74A14EC1"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36993667" w14:textId="77777777" w:rsidR="00A1345A" w:rsidRPr="00C31E75" w:rsidRDefault="00A1345A" w:rsidP="00AD7CB8">
            <w:pPr>
              <w:pStyle w:val="TableText"/>
              <w:rPr>
                <w:color w:val="auto"/>
              </w:rPr>
            </w:pPr>
          </w:p>
        </w:tc>
        <w:tc>
          <w:tcPr>
            <w:tcW w:w="1134" w:type="dxa"/>
            <w:tcBorders>
              <w:top w:val="single" w:sz="4" w:space="0" w:color="auto"/>
              <w:left w:val="single" w:sz="4" w:space="0" w:color="auto"/>
              <w:bottom w:val="single" w:sz="4" w:space="0" w:color="auto"/>
              <w:right w:val="single" w:sz="4" w:space="0" w:color="auto"/>
            </w:tcBorders>
          </w:tcPr>
          <w:p w14:paraId="2EC8CD1C" w14:textId="77777777" w:rsidR="00A1345A" w:rsidRPr="00C31E75" w:rsidRDefault="00A1345A" w:rsidP="00AD7CB8">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68716DC8" w14:textId="77777777" w:rsidR="00A1345A" w:rsidRPr="00C31E75" w:rsidRDefault="00A1345A" w:rsidP="00AD7CB8">
            <w:pPr>
              <w:pStyle w:val="TableTextWithTabs"/>
              <w:rPr>
                <w:color w:val="auto"/>
              </w:rPr>
            </w:pPr>
            <w:r w:rsidRPr="00C31E75">
              <w:rPr>
                <w:color w:val="auto"/>
              </w:rPr>
              <w:t>1:CurrentState.Number</w:t>
            </w:r>
          </w:p>
        </w:tc>
        <w:tc>
          <w:tcPr>
            <w:tcW w:w="1417" w:type="dxa"/>
            <w:tcBorders>
              <w:top w:val="single" w:sz="4" w:space="0" w:color="auto"/>
              <w:left w:val="single" w:sz="4" w:space="0" w:color="auto"/>
              <w:bottom w:val="single" w:sz="4" w:space="0" w:color="auto"/>
              <w:right w:val="single" w:sz="4" w:space="0" w:color="auto"/>
            </w:tcBorders>
          </w:tcPr>
          <w:p w14:paraId="628D7DDA" w14:textId="77777777" w:rsidR="00A1345A" w:rsidRPr="00C31E75" w:rsidRDefault="00A1345A" w:rsidP="00AD7CB8">
            <w:pPr>
              <w:pStyle w:val="TableText"/>
              <w:rPr>
                <w:color w:val="auto"/>
              </w:rPr>
            </w:pPr>
            <w:r w:rsidRPr="00C31E75">
              <w:rPr>
                <w:color w:val="auto"/>
              </w:rPr>
              <w:t>0:UInt32</w:t>
            </w:r>
          </w:p>
        </w:tc>
        <w:tc>
          <w:tcPr>
            <w:tcW w:w="1418" w:type="dxa"/>
            <w:tcBorders>
              <w:top w:val="single" w:sz="4" w:space="0" w:color="auto"/>
              <w:left w:val="single" w:sz="4" w:space="0" w:color="auto"/>
              <w:bottom w:val="single" w:sz="4" w:space="0" w:color="auto"/>
              <w:right w:val="single" w:sz="4" w:space="0" w:color="auto"/>
            </w:tcBorders>
          </w:tcPr>
          <w:p w14:paraId="6921F91F" w14:textId="77777777" w:rsidR="00A1345A" w:rsidRPr="00C31E75" w:rsidRDefault="00A1345A" w:rsidP="00AD7CB8">
            <w:pPr>
              <w:pStyle w:val="TableText"/>
              <w:rPr>
                <w:color w:val="auto"/>
              </w:rPr>
            </w:pPr>
            <w:r w:rsidRPr="00C31E75">
              <w:rPr>
                <w:color w:val="auto"/>
              </w:rPr>
              <w:t>0:PropertyType</w:t>
            </w:r>
          </w:p>
        </w:tc>
        <w:tc>
          <w:tcPr>
            <w:tcW w:w="1473" w:type="dxa"/>
            <w:tcBorders>
              <w:top w:val="single" w:sz="4" w:space="0" w:color="auto"/>
              <w:left w:val="single" w:sz="4" w:space="0" w:color="auto"/>
              <w:bottom w:val="single" w:sz="4" w:space="0" w:color="auto"/>
              <w:right w:val="single" w:sz="4" w:space="0" w:color="auto"/>
            </w:tcBorders>
          </w:tcPr>
          <w:p w14:paraId="575F0DCD" w14:textId="77777777" w:rsidR="00A1345A" w:rsidRPr="00C31E75" w:rsidRDefault="00A1345A" w:rsidP="00AD7CB8">
            <w:pPr>
              <w:pStyle w:val="TableText"/>
              <w:rPr>
                <w:color w:val="auto"/>
              </w:rPr>
            </w:pPr>
            <w:r w:rsidRPr="00C31E75">
              <w:rPr>
                <w:color w:val="auto"/>
              </w:rPr>
              <w:t>M</w:t>
            </w:r>
          </w:p>
        </w:tc>
      </w:tr>
      <w:tr w:rsidR="00221C5E" w:rsidRPr="00C31E75" w14:paraId="2CDB0330"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6B5747C8"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E69C5A9"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AD09D92" w14:textId="2CFD413A" w:rsidR="00221C5E" w:rsidRPr="00C31E75" w:rsidRDefault="00221C5E" w:rsidP="00221C5E">
            <w:pPr>
              <w:pStyle w:val="TableTextWithTabs"/>
              <w:rPr>
                <w:color w:val="auto"/>
              </w:rPr>
            </w:pPr>
            <w:r w:rsidRPr="00C31E75">
              <w:rPr>
                <w:color w:val="auto"/>
              </w:rPr>
              <w:t>1:Finished</w:t>
            </w:r>
          </w:p>
        </w:tc>
        <w:tc>
          <w:tcPr>
            <w:tcW w:w="1417" w:type="dxa"/>
            <w:tcBorders>
              <w:top w:val="single" w:sz="4" w:space="0" w:color="auto"/>
              <w:left w:val="single" w:sz="4" w:space="0" w:color="auto"/>
              <w:bottom w:val="single" w:sz="4" w:space="0" w:color="auto"/>
              <w:right w:val="single" w:sz="4" w:space="0" w:color="auto"/>
            </w:tcBorders>
          </w:tcPr>
          <w:p w14:paraId="00398DDC"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3B03DDA8" w14:textId="7777777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1E5B3A5F" w14:textId="50532D15" w:rsidR="00221C5E" w:rsidRPr="00C31E75" w:rsidRDefault="00221C5E" w:rsidP="00221C5E">
            <w:pPr>
              <w:pStyle w:val="TableText"/>
              <w:rPr>
                <w:color w:val="auto"/>
              </w:rPr>
            </w:pPr>
            <w:r w:rsidRPr="008F0881">
              <w:rPr>
                <w:color w:val="auto"/>
              </w:rPr>
              <w:t>No ModellingRule</w:t>
            </w:r>
          </w:p>
        </w:tc>
      </w:tr>
      <w:tr w:rsidR="00221C5E" w:rsidRPr="00C31E75" w14:paraId="51FF38EE"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69161683"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F6A83C6"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44DF0CA" w14:textId="20D1D5CF" w:rsidR="00221C5E" w:rsidRPr="00C31E75" w:rsidRDefault="00221C5E" w:rsidP="00221C5E">
            <w:pPr>
              <w:pStyle w:val="TableTextWithTabs"/>
              <w:rPr>
                <w:color w:val="auto"/>
              </w:rPr>
            </w:pPr>
            <w:r w:rsidRPr="00C31E75">
              <w:rPr>
                <w:color w:val="auto"/>
              </w:rPr>
              <w:t>1:FinishedToScheduled</w:t>
            </w:r>
          </w:p>
        </w:tc>
        <w:tc>
          <w:tcPr>
            <w:tcW w:w="1417" w:type="dxa"/>
            <w:tcBorders>
              <w:top w:val="single" w:sz="4" w:space="0" w:color="auto"/>
              <w:left w:val="single" w:sz="4" w:space="0" w:color="auto"/>
              <w:bottom w:val="single" w:sz="4" w:space="0" w:color="auto"/>
              <w:right w:val="single" w:sz="4" w:space="0" w:color="auto"/>
            </w:tcBorders>
          </w:tcPr>
          <w:p w14:paraId="3D1B2F27"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56ECC6BB"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5490CC6C" w14:textId="21F55001" w:rsidR="00221C5E" w:rsidRPr="00C31E75" w:rsidRDefault="00221C5E" w:rsidP="00221C5E">
            <w:pPr>
              <w:pStyle w:val="TableText"/>
              <w:rPr>
                <w:color w:val="auto"/>
              </w:rPr>
            </w:pPr>
            <w:r w:rsidRPr="008F0881">
              <w:rPr>
                <w:color w:val="auto"/>
              </w:rPr>
              <w:t>No ModellingRule</w:t>
            </w:r>
          </w:p>
        </w:tc>
      </w:tr>
      <w:tr w:rsidR="00221C5E" w:rsidRPr="00C31E75" w14:paraId="18091597"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4737D94D"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4984CD1"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21C7D2B5" w14:textId="5F9A840A" w:rsidR="00221C5E" w:rsidRPr="00C31E75" w:rsidRDefault="00221C5E" w:rsidP="00221C5E">
            <w:pPr>
              <w:pStyle w:val="TableTextWithTabs"/>
              <w:rPr>
                <w:color w:val="auto"/>
              </w:rPr>
            </w:pPr>
            <w:r w:rsidRPr="00C31E75">
              <w:rPr>
                <w:color w:val="auto"/>
              </w:rPr>
              <w:t>1:Scheduled</w:t>
            </w:r>
          </w:p>
        </w:tc>
        <w:tc>
          <w:tcPr>
            <w:tcW w:w="1417" w:type="dxa"/>
            <w:tcBorders>
              <w:top w:val="single" w:sz="4" w:space="0" w:color="auto"/>
              <w:left w:val="single" w:sz="4" w:space="0" w:color="auto"/>
              <w:bottom w:val="single" w:sz="4" w:space="0" w:color="auto"/>
              <w:right w:val="single" w:sz="4" w:space="0" w:color="auto"/>
            </w:tcBorders>
          </w:tcPr>
          <w:p w14:paraId="09EB28FF"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1D907DCE" w14:textId="7777777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4B370008" w14:textId="5B0AF3E1" w:rsidR="00221C5E" w:rsidRPr="00C31E75" w:rsidRDefault="00221C5E" w:rsidP="00221C5E">
            <w:pPr>
              <w:pStyle w:val="TableText"/>
              <w:rPr>
                <w:color w:val="auto"/>
              </w:rPr>
            </w:pPr>
            <w:r w:rsidRPr="008F0881">
              <w:rPr>
                <w:color w:val="auto"/>
              </w:rPr>
              <w:t>No ModellingRule</w:t>
            </w:r>
          </w:p>
        </w:tc>
      </w:tr>
      <w:tr w:rsidR="00221C5E" w:rsidRPr="00C31E75" w14:paraId="33EF7F68"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2F8DFDCD"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54E60EF"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AE9AB41" w14:textId="4A3ADE03" w:rsidR="00221C5E" w:rsidRPr="00C31E75" w:rsidRDefault="00221C5E" w:rsidP="00221C5E">
            <w:pPr>
              <w:pStyle w:val="TableTextWithTabs"/>
              <w:rPr>
                <w:color w:val="auto"/>
              </w:rPr>
            </w:pPr>
            <w:r w:rsidRPr="00C31E75">
              <w:rPr>
                <w:color w:val="auto"/>
              </w:rPr>
              <w:t>1:ScheduledToAborted</w:t>
            </w:r>
          </w:p>
        </w:tc>
        <w:tc>
          <w:tcPr>
            <w:tcW w:w="1417" w:type="dxa"/>
            <w:tcBorders>
              <w:top w:val="single" w:sz="4" w:space="0" w:color="auto"/>
              <w:left w:val="single" w:sz="4" w:space="0" w:color="auto"/>
              <w:bottom w:val="single" w:sz="4" w:space="0" w:color="auto"/>
              <w:right w:val="single" w:sz="4" w:space="0" w:color="auto"/>
            </w:tcBorders>
          </w:tcPr>
          <w:p w14:paraId="515BD552"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4B139C88"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4A68DCE8" w14:textId="4E3ADD72" w:rsidR="00221C5E" w:rsidRPr="00C31E75" w:rsidRDefault="00221C5E" w:rsidP="00221C5E">
            <w:pPr>
              <w:pStyle w:val="TableText"/>
              <w:rPr>
                <w:color w:val="auto"/>
              </w:rPr>
            </w:pPr>
            <w:r w:rsidRPr="008F0881">
              <w:rPr>
                <w:color w:val="auto"/>
              </w:rPr>
              <w:t>No ModellingRule</w:t>
            </w:r>
          </w:p>
        </w:tc>
      </w:tr>
      <w:tr w:rsidR="00221C5E" w:rsidRPr="00C31E75" w14:paraId="20F75AD1"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05F78B6E"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4ACBBDA"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71AF5935" w14:textId="66976DF3" w:rsidR="00221C5E" w:rsidRPr="00C31E75" w:rsidRDefault="00221C5E" w:rsidP="00221C5E">
            <w:pPr>
              <w:pStyle w:val="TableTextWithTabs"/>
              <w:rPr>
                <w:color w:val="auto"/>
              </w:rPr>
            </w:pPr>
            <w:r w:rsidRPr="00C31E75">
              <w:rPr>
                <w:color w:val="auto"/>
              </w:rPr>
              <w:t>1:ScheduledToProcessing</w:t>
            </w:r>
          </w:p>
        </w:tc>
        <w:tc>
          <w:tcPr>
            <w:tcW w:w="1417" w:type="dxa"/>
            <w:tcBorders>
              <w:top w:val="single" w:sz="4" w:space="0" w:color="auto"/>
              <w:left w:val="single" w:sz="4" w:space="0" w:color="auto"/>
              <w:bottom w:val="single" w:sz="4" w:space="0" w:color="auto"/>
              <w:right w:val="single" w:sz="4" w:space="0" w:color="auto"/>
            </w:tcBorders>
          </w:tcPr>
          <w:p w14:paraId="6EFE3D3D"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2A803816"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13F45F43" w14:textId="434E4F08" w:rsidR="00221C5E" w:rsidRPr="00C31E75" w:rsidRDefault="00221C5E" w:rsidP="00221C5E">
            <w:pPr>
              <w:pStyle w:val="TableText"/>
              <w:rPr>
                <w:color w:val="auto"/>
              </w:rPr>
            </w:pPr>
            <w:r w:rsidRPr="008F0881">
              <w:rPr>
                <w:color w:val="auto"/>
              </w:rPr>
              <w:t>No ModellingRule</w:t>
            </w:r>
          </w:p>
        </w:tc>
      </w:tr>
      <w:tr w:rsidR="00221C5E" w:rsidRPr="00C31E75" w14:paraId="7AF861DD"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4C63D6B9"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2D314608"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6587E0B" w14:textId="77777777" w:rsidR="00221C5E" w:rsidRPr="00C31E75" w:rsidRDefault="00221C5E" w:rsidP="00221C5E">
            <w:pPr>
              <w:pStyle w:val="TableTextWithTabs"/>
              <w:rPr>
                <w:color w:val="auto"/>
              </w:rPr>
            </w:pPr>
            <w:r w:rsidRPr="00C31E75">
              <w:rPr>
                <w:color w:val="auto"/>
              </w:rPr>
              <w:t>1:Interrupted</w:t>
            </w:r>
          </w:p>
        </w:tc>
        <w:tc>
          <w:tcPr>
            <w:tcW w:w="1417" w:type="dxa"/>
            <w:tcBorders>
              <w:top w:val="single" w:sz="4" w:space="0" w:color="auto"/>
              <w:left w:val="single" w:sz="4" w:space="0" w:color="auto"/>
              <w:bottom w:val="single" w:sz="4" w:space="0" w:color="auto"/>
              <w:right w:val="single" w:sz="4" w:space="0" w:color="auto"/>
            </w:tcBorders>
          </w:tcPr>
          <w:p w14:paraId="1BE83D5F"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37872307" w14:textId="7777777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5657A240" w14:textId="2E3ABFF9" w:rsidR="00221C5E" w:rsidRPr="00C31E75" w:rsidRDefault="00221C5E" w:rsidP="00221C5E">
            <w:pPr>
              <w:pStyle w:val="TableText"/>
              <w:rPr>
                <w:color w:val="auto"/>
              </w:rPr>
            </w:pPr>
            <w:r w:rsidRPr="008F0881">
              <w:rPr>
                <w:color w:val="auto"/>
              </w:rPr>
              <w:t>No ModellingRule</w:t>
            </w:r>
          </w:p>
        </w:tc>
      </w:tr>
      <w:tr w:rsidR="00221C5E" w:rsidRPr="00C31E75" w14:paraId="7D644DCD"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25CF5BB7"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EFE3BD9"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1A4AA86F" w14:textId="77777777" w:rsidR="00221C5E" w:rsidRPr="00C31E75" w:rsidRDefault="00221C5E" w:rsidP="00221C5E">
            <w:pPr>
              <w:pStyle w:val="TableTextWithTabs"/>
              <w:rPr>
                <w:color w:val="auto"/>
              </w:rPr>
            </w:pPr>
            <w:r w:rsidRPr="00C31E75">
              <w:rPr>
                <w:color w:val="auto"/>
              </w:rPr>
              <w:t>1:InterruptedToAborted</w:t>
            </w:r>
          </w:p>
        </w:tc>
        <w:tc>
          <w:tcPr>
            <w:tcW w:w="1417" w:type="dxa"/>
            <w:tcBorders>
              <w:top w:val="single" w:sz="4" w:space="0" w:color="auto"/>
              <w:left w:val="single" w:sz="4" w:space="0" w:color="auto"/>
              <w:bottom w:val="single" w:sz="4" w:space="0" w:color="auto"/>
              <w:right w:val="single" w:sz="4" w:space="0" w:color="auto"/>
            </w:tcBorders>
          </w:tcPr>
          <w:p w14:paraId="3D2C716F"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6D087142"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77EDEB2E" w14:textId="1EE373AC" w:rsidR="00221C5E" w:rsidRPr="00C31E75" w:rsidRDefault="00221C5E" w:rsidP="00221C5E">
            <w:pPr>
              <w:pStyle w:val="TableText"/>
              <w:rPr>
                <w:color w:val="auto"/>
              </w:rPr>
            </w:pPr>
            <w:r w:rsidRPr="008F0881">
              <w:rPr>
                <w:color w:val="auto"/>
              </w:rPr>
              <w:t>No ModellingRule</w:t>
            </w:r>
          </w:p>
        </w:tc>
      </w:tr>
      <w:tr w:rsidR="00221C5E" w:rsidRPr="00C31E75" w14:paraId="7AAF2282"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0C09A8B0"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9991B1C"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1B203B3" w14:textId="79B5221F" w:rsidR="00221C5E" w:rsidRPr="00C31E75" w:rsidRDefault="00221C5E" w:rsidP="00221C5E">
            <w:pPr>
              <w:pStyle w:val="TableTextWithTabs"/>
              <w:rPr>
                <w:color w:val="auto"/>
              </w:rPr>
            </w:pPr>
            <w:r w:rsidRPr="00C31E75">
              <w:rPr>
                <w:color w:val="auto"/>
              </w:rPr>
              <w:t>1:InterruptedToProcessing</w:t>
            </w:r>
          </w:p>
        </w:tc>
        <w:tc>
          <w:tcPr>
            <w:tcW w:w="1417" w:type="dxa"/>
            <w:tcBorders>
              <w:top w:val="single" w:sz="4" w:space="0" w:color="auto"/>
              <w:left w:val="single" w:sz="4" w:space="0" w:color="auto"/>
              <w:bottom w:val="single" w:sz="4" w:space="0" w:color="auto"/>
              <w:right w:val="single" w:sz="4" w:space="0" w:color="auto"/>
            </w:tcBorders>
          </w:tcPr>
          <w:p w14:paraId="1544AD8A"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06C253DD"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6817F8C2" w14:textId="16D95A83" w:rsidR="00221C5E" w:rsidRPr="00C31E75" w:rsidRDefault="00221C5E" w:rsidP="00221C5E">
            <w:pPr>
              <w:pStyle w:val="TableText"/>
              <w:rPr>
                <w:color w:val="auto"/>
              </w:rPr>
            </w:pPr>
            <w:r w:rsidRPr="008F0881">
              <w:rPr>
                <w:color w:val="auto"/>
              </w:rPr>
              <w:t>No ModellingRule</w:t>
            </w:r>
          </w:p>
        </w:tc>
      </w:tr>
      <w:tr w:rsidR="00A1345A" w:rsidRPr="00C31E75" w14:paraId="03A67A45"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2BCBD4FB" w14:textId="77777777" w:rsidR="00A1345A" w:rsidRPr="00C31E75" w:rsidRDefault="00A1345A" w:rsidP="00AD7CB8">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5B66F7C" w14:textId="77777777" w:rsidR="00A1345A" w:rsidRPr="00C31E75" w:rsidRDefault="00A1345A" w:rsidP="00AD7CB8">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02DFBAC6" w14:textId="77777777" w:rsidR="00A1345A" w:rsidRPr="00C31E75" w:rsidRDefault="00A1345A" w:rsidP="00AD7CB8">
            <w:pPr>
              <w:pStyle w:val="TableTextWithTabs"/>
              <w:rPr>
                <w:color w:val="auto"/>
              </w:rPr>
            </w:pPr>
            <w:r w:rsidRPr="00C31E75">
              <w:rPr>
                <w:color w:val="auto"/>
              </w:rPr>
              <w:t>1:LastTransition</w:t>
            </w:r>
          </w:p>
        </w:tc>
        <w:tc>
          <w:tcPr>
            <w:tcW w:w="1417" w:type="dxa"/>
            <w:tcBorders>
              <w:top w:val="single" w:sz="4" w:space="0" w:color="auto"/>
              <w:left w:val="single" w:sz="4" w:space="0" w:color="auto"/>
              <w:bottom w:val="single" w:sz="4" w:space="0" w:color="auto"/>
              <w:right w:val="single" w:sz="4" w:space="0" w:color="auto"/>
            </w:tcBorders>
          </w:tcPr>
          <w:p w14:paraId="5C0CDF6C" w14:textId="77777777" w:rsidR="00A1345A" w:rsidRPr="00C31E75" w:rsidRDefault="00A1345A" w:rsidP="00AD7CB8">
            <w:pPr>
              <w:pStyle w:val="TableText"/>
              <w:rPr>
                <w:color w:val="auto"/>
              </w:rPr>
            </w:pPr>
            <w:r w:rsidRPr="00C31E75">
              <w:rPr>
                <w:color w:val="auto"/>
              </w:rPr>
              <w:t>0:LocalizedText</w:t>
            </w:r>
          </w:p>
        </w:tc>
        <w:tc>
          <w:tcPr>
            <w:tcW w:w="1418" w:type="dxa"/>
            <w:tcBorders>
              <w:top w:val="single" w:sz="4" w:space="0" w:color="auto"/>
              <w:left w:val="single" w:sz="4" w:space="0" w:color="auto"/>
              <w:bottom w:val="single" w:sz="4" w:space="0" w:color="auto"/>
              <w:right w:val="single" w:sz="4" w:space="0" w:color="auto"/>
            </w:tcBorders>
          </w:tcPr>
          <w:p w14:paraId="74E4137E" w14:textId="77777777" w:rsidR="00A1345A" w:rsidRPr="00C31E75" w:rsidRDefault="00A1345A" w:rsidP="00AD7CB8">
            <w:pPr>
              <w:pStyle w:val="TableText"/>
              <w:rPr>
                <w:color w:val="auto"/>
              </w:rPr>
            </w:pPr>
            <w:r w:rsidRPr="00C31E75">
              <w:rPr>
                <w:color w:val="auto"/>
              </w:rPr>
              <w:t>0:FiniteTransitionVariableType</w:t>
            </w:r>
          </w:p>
        </w:tc>
        <w:tc>
          <w:tcPr>
            <w:tcW w:w="1473" w:type="dxa"/>
            <w:tcBorders>
              <w:top w:val="single" w:sz="4" w:space="0" w:color="auto"/>
              <w:left w:val="single" w:sz="4" w:space="0" w:color="auto"/>
              <w:bottom w:val="single" w:sz="4" w:space="0" w:color="auto"/>
              <w:right w:val="single" w:sz="4" w:space="0" w:color="auto"/>
            </w:tcBorders>
          </w:tcPr>
          <w:p w14:paraId="6CCCB0C6" w14:textId="77777777" w:rsidR="00A1345A" w:rsidRPr="00C31E75" w:rsidRDefault="00A1345A" w:rsidP="00AD7CB8">
            <w:pPr>
              <w:pStyle w:val="TableText"/>
              <w:rPr>
                <w:color w:val="auto"/>
              </w:rPr>
            </w:pPr>
            <w:r w:rsidRPr="00C31E75">
              <w:rPr>
                <w:color w:val="auto"/>
              </w:rPr>
              <w:t>M</w:t>
            </w:r>
          </w:p>
        </w:tc>
      </w:tr>
      <w:tr w:rsidR="00A1345A" w:rsidRPr="00C31E75" w14:paraId="0730E91C"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24AD508E" w14:textId="77777777" w:rsidR="00A1345A" w:rsidRPr="00C31E75" w:rsidRDefault="00A1345A" w:rsidP="00AD7CB8">
            <w:pPr>
              <w:pStyle w:val="TableText"/>
              <w:rPr>
                <w:color w:val="auto"/>
              </w:rPr>
            </w:pPr>
          </w:p>
        </w:tc>
        <w:tc>
          <w:tcPr>
            <w:tcW w:w="1134" w:type="dxa"/>
            <w:tcBorders>
              <w:top w:val="single" w:sz="4" w:space="0" w:color="auto"/>
              <w:left w:val="single" w:sz="4" w:space="0" w:color="auto"/>
              <w:bottom w:val="single" w:sz="4" w:space="0" w:color="auto"/>
              <w:right w:val="single" w:sz="4" w:space="0" w:color="auto"/>
            </w:tcBorders>
          </w:tcPr>
          <w:p w14:paraId="27F826DD" w14:textId="77777777" w:rsidR="00A1345A" w:rsidRPr="00C31E75" w:rsidRDefault="00A1345A" w:rsidP="00AD7CB8">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75F7A680" w14:textId="77777777" w:rsidR="00A1345A" w:rsidRPr="00C31E75" w:rsidRDefault="00A1345A" w:rsidP="00AD7CB8">
            <w:pPr>
              <w:pStyle w:val="TableTextWithTabs"/>
              <w:rPr>
                <w:color w:val="auto"/>
              </w:rPr>
            </w:pPr>
            <w:r w:rsidRPr="00C31E75">
              <w:rPr>
                <w:color w:val="auto"/>
              </w:rPr>
              <w:t>1:LastTransistion.Number</w:t>
            </w:r>
          </w:p>
        </w:tc>
        <w:tc>
          <w:tcPr>
            <w:tcW w:w="1417" w:type="dxa"/>
            <w:tcBorders>
              <w:top w:val="single" w:sz="4" w:space="0" w:color="auto"/>
              <w:left w:val="single" w:sz="4" w:space="0" w:color="auto"/>
              <w:bottom w:val="single" w:sz="4" w:space="0" w:color="auto"/>
              <w:right w:val="single" w:sz="4" w:space="0" w:color="auto"/>
            </w:tcBorders>
          </w:tcPr>
          <w:p w14:paraId="38BB81E0" w14:textId="77777777" w:rsidR="00A1345A" w:rsidRPr="00C31E75" w:rsidRDefault="00A1345A" w:rsidP="00AD7CB8">
            <w:pPr>
              <w:pStyle w:val="TableText"/>
              <w:rPr>
                <w:color w:val="auto"/>
              </w:rPr>
            </w:pPr>
            <w:r w:rsidRPr="00C31E75">
              <w:rPr>
                <w:color w:val="auto"/>
              </w:rPr>
              <w:t>0:UInt32</w:t>
            </w:r>
          </w:p>
        </w:tc>
        <w:tc>
          <w:tcPr>
            <w:tcW w:w="1418" w:type="dxa"/>
            <w:tcBorders>
              <w:top w:val="single" w:sz="4" w:space="0" w:color="auto"/>
              <w:left w:val="single" w:sz="4" w:space="0" w:color="auto"/>
              <w:bottom w:val="single" w:sz="4" w:space="0" w:color="auto"/>
              <w:right w:val="single" w:sz="4" w:space="0" w:color="auto"/>
            </w:tcBorders>
          </w:tcPr>
          <w:p w14:paraId="0C722E24" w14:textId="77777777" w:rsidR="00A1345A" w:rsidRPr="00C31E75" w:rsidRDefault="00A1345A" w:rsidP="00AD7CB8">
            <w:pPr>
              <w:pStyle w:val="TableText"/>
              <w:rPr>
                <w:color w:val="auto"/>
              </w:rPr>
            </w:pPr>
            <w:r w:rsidRPr="00C31E75">
              <w:rPr>
                <w:color w:val="auto"/>
              </w:rPr>
              <w:t>0:PropertyType</w:t>
            </w:r>
          </w:p>
        </w:tc>
        <w:tc>
          <w:tcPr>
            <w:tcW w:w="1473" w:type="dxa"/>
            <w:tcBorders>
              <w:top w:val="single" w:sz="4" w:space="0" w:color="auto"/>
              <w:left w:val="single" w:sz="4" w:space="0" w:color="auto"/>
              <w:bottom w:val="single" w:sz="4" w:space="0" w:color="auto"/>
              <w:right w:val="single" w:sz="4" w:space="0" w:color="auto"/>
            </w:tcBorders>
          </w:tcPr>
          <w:p w14:paraId="1360E4A9" w14:textId="77777777" w:rsidR="00A1345A" w:rsidRPr="00C31E75" w:rsidRDefault="00A1345A" w:rsidP="00AD7CB8">
            <w:pPr>
              <w:pStyle w:val="TableText"/>
              <w:rPr>
                <w:color w:val="auto"/>
              </w:rPr>
            </w:pPr>
            <w:r w:rsidRPr="00C31E75">
              <w:rPr>
                <w:color w:val="auto"/>
              </w:rPr>
              <w:t>M</w:t>
            </w:r>
          </w:p>
        </w:tc>
      </w:tr>
      <w:tr w:rsidR="00221C5E" w:rsidRPr="00C31E75" w14:paraId="43CCF564"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7A6B961C"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C6AA031"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7190408E" w14:textId="0F0CCFE1" w:rsidR="00221C5E" w:rsidRPr="00C31E75" w:rsidRDefault="00221C5E" w:rsidP="00221C5E">
            <w:pPr>
              <w:pStyle w:val="TableTextWithTabs"/>
              <w:rPr>
                <w:color w:val="auto"/>
              </w:rPr>
            </w:pPr>
            <w:r w:rsidRPr="00C31E75">
              <w:rPr>
                <w:color w:val="auto"/>
              </w:rPr>
              <w:t>1:Processing</w:t>
            </w:r>
          </w:p>
        </w:tc>
        <w:tc>
          <w:tcPr>
            <w:tcW w:w="1417" w:type="dxa"/>
            <w:tcBorders>
              <w:top w:val="single" w:sz="4" w:space="0" w:color="auto"/>
              <w:left w:val="single" w:sz="4" w:space="0" w:color="auto"/>
              <w:bottom w:val="single" w:sz="4" w:space="0" w:color="auto"/>
              <w:right w:val="single" w:sz="4" w:space="0" w:color="auto"/>
            </w:tcBorders>
          </w:tcPr>
          <w:p w14:paraId="46096FBC"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73106BB7" w14:textId="7777777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58014550" w14:textId="457B518E" w:rsidR="00221C5E" w:rsidRPr="00C31E75" w:rsidRDefault="00221C5E" w:rsidP="00221C5E">
            <w:pPr>
              <w:pStyle w:val="TableText"/>
              <w:rPr>
                <w:color w:val="auto"/>
              </w:rPr>
            </w:pPr>
            <w:r w:rsidRPr="00932ED3">
              <w:rPr>
                <w:color w:val="auto"/>
              </w:rPr>
              <w:t>No ModellingRule</w:t>
            </w:r>
          </w:p>
        </w:tc>
      </w:tr>
      <w:tr w:rsidR="00221C5E" w:rsidRPr="00C31E75" w14:paraId="5ED51283"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28EEC350"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AC7A090"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7679F9D" w14:textId="6BD9BAF7" w:rsidR="00221C5E" w:rsidRPr="00C31E75" w:rsidRDefault="00221C5E" w:rsidP="00221C5E">
            <w:pPr>
              <w:pStyle w:val="TableTextWithTabs"/>
              <w:rPr>
                <w:color w:val="auto"/>
              </w:rPr>
            </w:pPr>
            <w:r w:rsidRPr="00C31E75">
              <w:rPr>
                <w:color w:val="auto"/>
              </w:rPr>
              <w:t>1:ProcessingToAborted</w:t>
            </w:r>
          </w:p>
        </w:tc>
        <w:tc>
          <w:tcPr>
            <w:tcW w:w="1417" w:type="dxa"/>
            <w:tcBorders>
              <w:top w:val="single" w:sz="4" w:space="0" w:color="auto"/>
              <w:left w:val="single" w:sz="4" w:space="0" w:color="auto"/>
              <w:bottom w:val="single" w:sz="4" w:space="0" w:color="auto"/>
              <w:right w:val="single" w:sz="4" w:space="0" w:color="auto"/>
            </w:tcBorders>
          </w:tcPr>
          <w:p w14:paraId="2D6301B5"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4A455505"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60DB799B" w14:textId="26F4940C" w:rsidR="00221C5E" w:rsidRPr="00C31E75" w:rsidRDefault="00221C5E" w:rsidP="00221C5E">
            <w:pPr>
              <w:pStyle w:val="TableText"/>
              <w:rPr>
                <w:color w:val="auto"/>
              </w:rPr>
            </w:pPr>
            <w:r w:rsidRPr="00932ED3">
              <w:rPr>
                <w:color w:val="auto"/>
              </w:rPr>
              <w:t>No ModellingRule</w:t>
            </w:r>
          </w:p>
        </w:tc>
      </w:tr>
      <w:tr w:rsidR="00221C5E" w:rsidRPr="00C31E75" w14:paraId="3230671D"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2F341850"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C957E0A"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E1142B1" w14:textId="2D7946E2" w:rsidR="00221C5E" w:rsidRPr="00C31E75" w:rsidRDefault="00221C5E" w:rsidP="00221C5E">
            <w:pPr>
              <w:pStyle w:val="TableTextWithTabs"/>
              <w:rPr>
                <w:color w:val="auto"/>
              </w:rPr>
            </w:pPr>
            <w:r w:rsidRPr="00C31E75">
              <w:rPr>
                <w:color w:val="auto"/>
              </w:rPr>
              <w:t>1:ProcessingToFinished</w:t>
            </w:r>
          </w:p>
        </w:tc>
        <w:tc>
          <w:tcPr>
            <w:tcW w:w="1417" w:type="dxa"/>
            <w:tcBorders>
              <w:top w:val="single" w:sz="4" w:space="0" w:color="auto"/>
              <w:left w:val="single" w:sz="4" w:space="0" w:color="auto"/>
              <w:bottom w:val="single" w:sz="4" w:space="0" w:color="auto"/>
              <w:right w:val="single" w:sz="4" w:space="0" w:color="auto"/>
            </w:tcBorders>
          </w:tcPr>
          <w:p w14:paraId="473839EC"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5312E05C"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16360A28" w14:textId="0FE05393" w:rsidR="00221C5E" w:rsidRPr="00C31E75" w:rsidRDefault="00221C5E" w:rsidP="00221C5E">
            <w:pPr>
              <w:pStyle w:val="TableText"/>
              <w:rPr>
                <w:color w:val="auto"/>
              </w:rPr>
            </w:pPr>
            <w:r w:rsidRPr="00932ED3">
              <w:rPr>
                <w:color w:val="auto"/>
              </w:rPr>
              <w:t>No ModellingRule</w:t>
            </w:r>
          </w:p>
        </w:tc>
      </w:tr>
      <w:tr w:rsidR="00221C5E" w:rsidRPr="00C31E75" w14:paraId="7CBD3F29" w14:textId="77777777" w:rsidTr="00221C5E">
        <w:trPr>
          <w:jc w:val="center"/>
        </w:trPr>
        <w:tc>
          <w:tcPr>
            <w:tcW w:w="1696" w:type="dxa"/>
            <w:tcBorders>
              <w:top w:val="single" w:sz="4" w:space="0" w:color="auto"/>
              <w:left w:val="single" w:sz="4" w:space="0" w:color="auto"/>
              <w:bottom w:val="single" w:sz="4" w:space="0" w:color="auto"/>
              <w:right w:val="single" w:sz="4" w:space="0" w:color="auto"/>
            </w:tcBorders>
          </w:tcPr>
          <w:p w14:paraId="05F0A16D"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B6D768F"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16A5359" w14:textId="53B72055" w:rsidR="00221C5E" w:rsidRPr="00C31E75" w:rsidRDefault="00221C5E" w:rsidP="00221C5E">
            <w:pPr>
              <w:pStyle w:val="TableTextWithTabs"/>
              <w:rPr>
                <w:color w:val="auto"/>
              </w:rPr>
            </w:pPr>
            <w:r w:rsidRPr="00C31E75">
              <w:rPr>
                <w:color w:val="auto"/>
              </w:rPr>
              <w:t>1:ProcessingToInterrupted</w:t>
            </w:r>
          </w:p>
        </w:tc>
        <w:tc>
          <w:tcPr>
            <w:tcW w:w="1417" w:type="dxa"/>
            <w:tcBorders>
              <w:top w:val="single" w:sz="4" w:space="0" w:color="auto"/>
              <w:left w:val="single" w:sz="4" w:space="0" w:color="auto"/>
              <w:bottom w:val="single" w:sz="4" w:space="0" w:color="auto"/>
              <w:right w:val="single" w:sz="4" w:space="0" w:color="auto"/>
            </w:tcBorders>
          </w:tcPr>
          <w:p w14:paraId="570C3980"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0B06B7DF"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1BC8ADB8" w14:textId="2BF2DF42" w:rsidR="00221C5E" w:rsidRPr="00C31E75" w:rsidRDefault="00221C5E" w:rsidP="00221C5E">
            <w:pPr>
              <w:pStyle w:val="TableText"/>
              <w:rPr>
                <w:color w:val="auto"/>
              </w:rPr>
            </w:pPr>
            <w:r w:rsidRPr="00932ED3">
              <w:rPr>
                <w:color w:val="auto"/>
              </w:rPr>
              <w:t>No ModellingRule</w:t>
            </w:r>
          </w:p>
        </w:tc>
      </w:tr>
    </w:tbl>
    <w:p w14:paraId="15075AD8" w14:textId="610B12C5" w:rsidR="00A1345A" w:rsidRPr="00C31E75" w:rsidRDefault="00A1345A" w:rsidP="00A1345A">
      <w:pPr>
        <w:pStyle w:val="PARAGRAPH"/>
        <w:rPr>
          <w:lang w:val="en-US"/>
        </w:rPr>
      </w:pPr>
    </w:p>
    <w:p w14:paraId="00DBF686" w14:textId="65AAD83F" w:rsidR="006B3590" w:rsidRPr="00C31E75" w:rsidRDefault="006B3590" w:rsidP="00A1345A">
      <w:pPr>
        <w:pStyle w:val="PARAGRAPH"/>
        <w:rPr>
          <w:lang w:val="en-US"/>
        </w:rPr>
      </w:pPr>
      <w:r w:rsidRPr="00C31E75">
        <w:rPr>
          <w:lang w:val="en-US"/>
        </w:rPr>
        <w:t xml:space="preserve">Aborted is </w:t>
      </w:r>
      <w:r w:rsidRPr="00C31E75">
        <w:rPr>
          <w:highlight w:val="yellow"/>
          <w:lang w:val="en-US"/>
        </w:rPr>
        <w:t>…</w:t>
      </w:r>
    </w:p>
    <w:p w14:paraId="6636E112" w14:textId="626556DD" w:rsidR="006B3590" w:rsidRPr="00C31E75" w:rsidRDefault="006B3590" w:rsidP="00A1345A">
      <w:pPr>
        <w:pStyle w:val="PARAGRAPH"/>
        <w:rPr>
          <w:lang w:val="en-US"/>
        </w:rPr>
      </w:pPr>
    </w:p>
    <w:p w14:paraId="64C248A1" w14:textId="23DA6D80" w:rsidR="006B3590" w:rsidRPr="00C31E75" w:rsidRDefault="006B3590" w:rsidP="00A1345A">
      <w:pPr>
        <w:pStyle w:val="PARAGRAPH"/>
        <w:rPr>
          <w:lang w:val="en-US"/>
        </w:rPr>
      </w:pPr>
      <w:r w:rsidRPr="00C31E75">
        <w:rPr>
          <w:lang w:val="en-US"/>
        </w:rPr>
        <w:t xml:space="preserve">Finished is </w:t>
      </w:r>
      <w:r w:rsidRPr="00C31E75">
        <w:rPr>
          <w:highlight w:val="yellow"/>
          <w:lang w:val="en-US"/>
        </w:rPr>
        <w:t>…</w:t>
      </w:r>
    </w:p>
    <w:p w14:paraId="0DA78578" w14:textId="6EB80862" w:rsidR="006B3590" w:rsidRPr="00C31E75" w:rsidRDefault="006B3590" w:rsidP="00A1345A">
      <w:pPr>
        <w:pStyle w:val="PARAGRAPH"/>
        <w:rPr>
          <w:lang w:val="en-US"/>
        </w:rPr>
      </w:pPr>
    </w:p>
    <w:p w14:paraId="252695DC" w14:textId="5455477C" w:rsidR="006B3590" w:rsidRPr="00C31E75" w:rsidRDefault="006B3590" w:rsidP="00A1345A">
      <w:pPr>
        <w:pStyle w:val="PARAGRAPH"/>
        <w:rPr>
          <w:lang w:val="en-US"/>
        </w:rPr>
      </w:pPr>
      <w:r w:rsidRPr="00C31E75">
        <w:rPr>
          <w:lang w:val="en-US"/>
        </w:rPr>
        <w:t xml:space="preserve">Scheduled is </w:t>
      </w:r>
      <w:r w:rsidRPr="00C31E75">
        <w:rPr>
          <w:highlight w:val="yellow"/>
          <w:lang w:val="en-US"/>
        </w:rPr>
        <w:t>…</w:t>
      </w:r>
    </w:p>
    <w:p w14:paraId="66A43CCE" w14:textId="45BDA618" w:rsidR="006B3590" w:rsidRPr="00C31E75" w:rsidRDefault="006B3590" w:rsidP="00A1345A">
      <w:pPr>
        <w:pStyle w:val="PARAGRAPH"/>
        <w:rPr>
          <w:lang w:val="en-US"/>
        </w:rPr>
      </w:pPr>
    </w:p>
    <w:p w14:paraId="1799B8D8" w14:textId="4072F06B" w:rsidR="006B3590" w:rsidRPr="00C31E75" w:rsidRDefault="006B3590" w:rsidP="00A1345A">
      <w:pPr>
        <w:pStyle w:val="PARAGRAPH"/>
        <w:rPr>
          <w:lang w:val="en-US"/>
        </w:rPr>
      </w:pPr>
      <w:r w:rsidRPr="00C31E75">
        <w:rPr>
          <w:lang w:val="en-US"/>
        </w:rPr>
        <w:t xml:space="preserve">Interrupted is </w:t>
      </w:r>
      <w:r w:rsidRPr="00C31E75">
        <w:rPr>
          <w:highlight w:val="yellow"/>
          <w:lang w:val="en-US"/>
        </w:rPr>
        <w:t>…</w:t>
      </w:r>
    </w:p>
    <w:p w14:paraId="147E0F1E" w14:textId="4316A7FF" w:rsidR="006B3590" w:rsidRPr="00C31E75" w:rsidRDefault="006B3590" w:rsidP="00A1345A">
      <w:pPr>
        <w:pStyle w:val="PARAGRAPH"/>
        <w:rPr>
          <w:lang w:val="en-US"/>
        </w:rPr>
      </w:pPr>
    </w:p>
    <w:p w14:paraId="5737C105" w14:textId="50C035F1" w:rsidR="006B3590" w:rsidRPr="00C31E75" w:rsidRDefault="006B3590" w:rsidP="00A1345A">
      <w:pPr>
        <w:pStyle w:val="PARAGRAPH"/>
        <w:rPr>
          <w:lang w:val="en-US"/>
        </w:rPr>
      </w:pPr>
      <w:r w:rsidRPr="00C31E75">
        <w:rPr>
          <w:lang w:val="en-US"/>
        </w:rPr>
        <w:t xml:space="preserve">Processing is </w:t>
      </w:r>
      <w:r w:rsidRPr="00C31E75">
        <w:rPr>
          <w:highlight w:val="yellow"/>
          <w:lang w:val="en-US"/>
        </w:rPr>
        <w:t>…</w:t>
      </w:r>
    </w:p>
    <w:p w14:paraId="78E23BC2" w14:textId="1A1B802F" w:rsidR="006B3590" w:rsidRPr="00C31E75" w:rsidRDefault="006B3590" w:rsidP="00A1345A">
      <w:pPr>
        <w:pStyle w:val="PARAGRAPH"/>
        <w:rPr>
          <w:lang w:val="en-US"/>
        </w:rPr>
      </w:pPr>
    </w:p>
    <w:p w14:paraId="2D7F6E8D" w14:textId="3E28A4D6" w:rsidR="006B3590" w:rsidRPr="00C31E75" w:rsidRDefault="006B3590" w:rsidP="006B3590">
      <w:pPr>
        <w:pStyle w:val="PARAGRAPH"/>
        <w:rPr>
          <w:lang w:val="en-US"/>
        </w:rPr>
      </w:pPr>
      <w:r w:rsidRPr="00C31E75">
        <w:rPr>
          <w:lang w:val="en-US"/>
        </w:rPr>
        <w:t xml:space="preserve">Both the </w:t>
      </w:r>
      <w:r w:rsidRPr="00C31E75">
        <w:rPr>
          <w:i/>
          <w:lang w:val="en-US"/>
        </w:rPr>
        <w:t>CurrentState</w:t>
      </w:r>
      <w:r w:rsidRPr="00C31E75">
        <w:rPr>
          <w:lang w:val="en-US"/>
        </w:rPr>
        <w:t xml:space="preserve"> and the </w:t>
      </w:r>
      <w:r w:rsidRPr="00C31E75">
        <w:rPr>
          <w:i/>
          <w:lang w:val="en-US"/>
        </w:rPr>
        <w:t>LastTransition</w:t>
      </w:r>
      <w:r w:rsidRPr="00C31E75">
        <w:rPr>
          <w:lang w:val="en-US"/>
        </w:rPr>
        <w:t xml:space="preserve"> </w:t>
      </w:r>
      <w:r w:rsidRPr="00C31E75">
        <w:rPr>
          <w:i/>
          <w:lang w:val="en-US"/>
        </w:rPr>
        <w:t>Components</w:t>
      </w:r>
      <w:r w:rsidRPr="00C31E75">
        <w:rPr>
          <w:lang w:val="en-US"/>
        </w:rPr>
        <w:t xml:space="preserve"> have their optional </w:t>
      </w:r>
      <w:r w:rsidRPr="00C31E75">
        <w:rPr>
          <w:i/>
          <w:lang w:val="en-US"/>
        </w:rPr>
        <w:t>Property</w:t>
      </w:r>
      <w:r w:rsidRPr="00C31E75">
        <w:rPr>
          <w:lang w:val="en-US"/>
        </w:rPr>
        <w:t xml:space="preserve"> </w:t>
      </w:r>
      <w:r w:rsidRPr="00C31E75">
        <w:rPr>
          <w:i/>
          <w:lang w:val="en-US"/>
        </w:rPr>
        <w:t>Number</w:t>
      </w:r>
      <w:r w:rsidRPr="00C31E75">
        <w:rPr>
          <w:lang w:val="en-US"/>
        </w:rPr>
        <w:t xml:space="preserve"> overridden to be mandatory. The states shall have the numbers indicated in </w:t>
      </w:r>
      <w:r w:rsidRPr="00C31E75">
        <w:rPr>
          <w:lang w:val="en-US"/>
        </w:rPr>
        <w:fldChar w:fldCharType="begin"/>
      </w:r>
      <w:r w:rsidRPr="00C31E75">
        <w:rPr>
          <w:lang w:val="en-US"/>
        </w:rPr>
        <w:instrText xml:space="preserve"> REF _Ref25154060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53</w:t>
      </w:r>
      <w:r w:rsidRPr="00C31E75">
        <w:rPr>
          <w:lang w:val="en-US"/>
        </w:rPr>
        <w:fldChar w:fldCharType="end"/>
      </w:r>
      <w:r w:rsidRPr="00C31E75">
        <w:rPr>
          <w:lang w:val="en-US"/>
        </w:rPr>
        <w:t xml:space="preserve">. The </w:t>
      </w:r>
      <w:r w:rsidRPr="00C31E75">
        <w:rPr>
          <w:i/>
          <w:lang w:val="en-US"/>
        </w:rPr>
        <w:t>Number</w:t>
      </w:r>
      <w:r w:rsidRPr="00C31E75">
        <w:rPr>
          <w:lang w:val="en-US"/>
        </w:rPr>
        <w:t xml:space="preserve"> </w:t>
      </w:r>
      <w:r w:rsidRPr="00C31E75">
        <w:rPr>
          <w:i/>
          <w:lang w:val="en-US"/>
        </w:rPr>
        <w:t>Property</w:t>
      </w:r>
      <w:r w:rsidRPr="00C31E75">
        <w:rPr>
          <w:lang w:val="en-US"/>
        </w:rPr>
        <w:t xml:space="preserve"> of </w:t>
      </w:r>
      <w:r w:rsidRPr="00C31E75">
        <w:rPr>
          <w:i/>
          <w:lang w:val="en-US"/>
        </w:rPr>
        <w:t>CurrentState</w:t>
      </w:r>
      <w:r w:rsidRPr="00C31E75">
        <w:rPr>
          <w:lang w:val="en-US"/>
        </w:rPr>
        <w:t xml:space="preserve"> and </w:t>
      </w:r>
      <w:r w:rsidRPr="00C31E75">
        <w:rPr>
          <w:i/>
          <w:lang w:val="en-US"/>
        </w:rPr>
        <w:t>LastTransition</w:t>
      </w:r>
      <w:r w:rsidRPr="00C31E75">
        <w:rPr>
          <w:lang w:val="en-US"/>
        </w:rPr>
        <w:t xml:space="preserve"> shall use those same numbers for the respective state.</w:t>
      </w:r>
    </w:p>
    <w:p w14:paraId="2C11448C" w14:textId="77777777" w:rsidR="006B3590" w:rsidRPr="00C31E75" w:rsidRDefault="006B3590" w:rsidP="00A1345A">
      <w:pPr>
        <w:pStyle w:val="PARAGRAPH"/>
        <w:rPr>
          <w:lang w:val="en-US"/>
        </w:rPr>
      </w:pPr>
    </w:p>
    <w:p w14:paraId="25873A08" w14:textId="6CA39553" w:rsidR="006B3590" w:rsidRPr="00C31E75" w:rsidRDefault="006B3590" w:rsidP="006B3590">
      <w:pPr>
        <w:pStyle w:val="TABLE-title"/>
        <w:rPr>
          <w:lang w:val="en-US"/>
        </w:rPr>
      </w:pPr>
      <w:bookmarkStart w:id="466" w:name="_Toc25240450"/>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56</w:t>
      </w:r>
      <w:r w:rsidRPr="00C31E75">
        <w:rPr>
          <w:lang w:val="en-US"/>
        </w:rPr>
        <w:fldChar w:fldCharType="end"/>
      </w:r>
      <w:r w:rsidRPr="00C31E75">
        <w:rPr>
          <w:lang w:val="en-US"/>
        </w:rPr>
        <w:t>: State Numbers for the Production</w:t>
      </w:r>
      <w:r w:rsidR="001D5C2A" w:rsidRPr="00C31E75">
        <w:rPr>
          <w:lang w:val="en-US"/>
        </w:rPr>
        <w:t>Part</w:t>
      </w:r>
      <w:r w:rsidRPr="00C31E75">
        <w:rPr>
          <w:lang w:val="en-US"/>
        </w:rPr>
        <w:t>StateMachineType</w:t>
      </w:r>
      <w:bookmarkEnd w:id="466"/>
    </w:p>
    <w:tbl>
      <w:tblPr>
        <w:tblStyle w:val="Tabellenraster"/>
        <w:tblW w:w="0" w:type="auto"/>
        <w:tblInd w:w="2547" w:type="dxa"/>
        <w:tblLook w:val="04A0" w:firstRow="1" w:lastRow="0" w:firstColumn="1" w:lastColumn="0" w:noHBand="0" w:noVBand="1"/>
      </w:tblPr>
      <w:tblGrid>
        <w:gridCol w:w="2308"/>
        <w:gridCol w:w="1377"/>
      </w:tblGrid>
      <w:tr w:rsidR="006B3590" w:rsidRPr="00C31E75" w14:paraId="158307B4" w14:textId="77777777" w:rsidTr="00F4393B">
        <w:tc>
          <w:tcPr>
            <w:tcW w:w="2308" w:type="dxa"/>
          </w:tcPr>
          <w:p w14:paraId="4FCA062B" w14:textId="77777777" w:rsidR="006B3590" w:rsidRPr="00C31E75" w:rsidRDefault="006B3590" w:rsidP="00F4393B">
            <w:pPr>
              <w:pStyle w:val="PARAGRAPH"/>
              <w:keepNext/>
              <w:jc w:val="center"/>
              <w:rPr>
                <w:lang w:val="en-US"/>
              </w:rPr>
            </w:pPr>
            <w:r w:rsidRPr="00C31E75">
              <w:rPr>
                <w:b/>
                <w:lang w:val="en-US"/>
              </w:rPr>
              <w:t>State</w:t>
            </w:r>
          </w:p>
        </w:tc>
        <w:tc>
          <w:tcPr>
            <w:tcW w:w="1377" w:type="dxa"/>
          </w:tcPr>
          <w:p w14:paraId="145B817B" w14:textId="77777777" w:rsidR="006B3590" w:rsidRPr="00C31E75" w:rsidRDefault="006B3590" w:rsidP="00F4393B">
            <w:pPr>
              <w:pStyle w:val="PARAGRAPH"/>
              <w:keepNext/>
              <w:jc w:val="center"/>
              <w:rPr>
                <w:lang w:val="en-US"/>
              </w:rPr>
            </w:pPr>
            <w:r w:rsidRPr="00C31E75">
              <w:rPr>
                <w:b/>
                <w:lang w:val="en-US"/>
              </w:rPr>
              <w:t>Number</w:t>
            </w:r>
          </w:p>
        </w:tc>
      </w:tr>
      <w:tr w:rsidR="006B3590" w:rsidRPr="00C31E75" w14:paraId="4BDAF684" w14:textId="77777777" w:rsidTr="00F4393B">
        <w:tc>
          <w:tcPr>
            <w:tcW w:w="2308" w:type="dxa"/>
          </w:tcPr>
          <w:p w14:paraId="5ECB4AD2" w14:textId="53C873EC" w:rsidR="006B3590" w:rsidRPr="00C31E75" w:rsidRDefault="006B3590" w:rsidP="00F4393B">
            <w:pPr>
              <w:pStyle w:val="PARAGRAPH"/>
              <w:keepNext/>
              <w:jc w:val="center"/>
              <w:rPr>
                <w:lang w:val="en-US"/>
              </w:rPr>
            </w:pPr>
            <w:r w:rsidRPr="00C31E75">
              <w:rPr>
                <w:lang w:val="en-US"/>
              </w:rPr>
              <w:t>Scheduled</w:t>
            </w:r>
          </w:p>
        </w:tc>
        <w:tc>
          <w:tcPr>
            <w:tcW w:w="1377" w:type="dxa"/>
          </w:tcPr>
          <w:p w14:paraId="3802509A" w14:textId="77777777" w:rsidR="006B3590" w:rsidRPr="00C31E75" w:rsidRDefault="006B3590" w:rsidP="00F4393B">
            <w:pPr>
              <w:pStyle w:val="PARAGRAPH"/>
              <w:keepNext/>
              <w:jc w:val="center"/>
              <w:rPr>
                <w:lang w:val="en-US"/>
              </w:rPr>
            </w:pPr>
            <w:r w:rsidRPr="00C31E75">
              <w:rPr>
                <w:lang w:val="en-US"/>
              </w:rPr>
              <w:t>0</w:t>
            </w:r>
          </w:p>
        </w:tc>
      </w:tr>
      <w:tr w:rsidR="006B3590" w:rsidRPr="00C31E75" w14:paraId="4079D4DC" w14:textId="77777777" w:rsidTr="00F4393B">
        <w:tc>
          <w:tcPr>
            <w:tcW w:w="2308" w:type="dxa"/>
          </w:tcPr>
          <w:p w14:paraId="2A30063D" w14:textId="16159E19" w:rsidR="006B3590" w:rsidRPr="00C31E75" w:rsidRDefault="006B3590" w:rsidP="00F4393B">
            <w:pPr>
              <w:pStyle w:val="PARAGRAPH"/>
              <w:keepNext/>
              <w:jc w:val="center"/>
              <w:rPr>
                <w:lang w:val="en-US"/>
              </w:rPr>
            </w:pPr>
            <w:r w:rsidRPr="00C31E75">
              <w:rPr>
                <w:lang w:val="en-US"/>
              </w:rPr>
              <w:t>Processing</w:t>
            </w:r>
          </w:p>
        </w:tc>
        <w:tc>
          <w:tcPr>
            <w:tcW w:w="1377" w:type="dxa"/>
          </w:tcPr>
          <w:p w14:paraId="0F6C154D" w14:textId="77777777" w:rsidR="006B3590" w:rsidRPr="00C31E75" w:rsidRDefault="006B3590" w:rsidP="00F4393B">
            <w:pPr>
              <w:pStyle w:val="PARAGRAPH"/>
              <w:keepNext/>
              <w:jc w:val="center"/>
              <w:rPr>
                <w:lang w:val="en-US"/>
              </w:rPr>
            </w:pPr>
            <w:r w:rsidRPr="00C31E75">
              <w:rPr>
                <w:lang w:val="en-US"/>
              </w:rPr>
              <w:t>1</w:t>
            </w:r>
          </w:p>
        </w:tc>
      </w:tr>
      <w:tr w:rsidR="006B3590" w:rsidRPr="00C31E75" w14:paraId="64F951E4" w14:textId="77777777" w:rsidTr="00F4393B">
        <w:tc>
          <w:tcPr>
            <w:tcW w:w="2308" w:type="dxa"/>
          </w:tcPr>
          <w:p w14:paraId="1CE7C401" w14:textId="11A90939" w:rsidR="006B3590" w:rsidRPr="00C31E75" w:rsidRDefault="006B3590" w:rsidP="00F4393B">
            <w:pPr>
              <w:pStyle w:val="PARAGRAPH"/>
              <w:keepNext/>
              <w:jc w:val="center"/>
              <w:rPr>
                <w:lang w:val="en-US"/>
              </w:rPr>
            </w:pPr>
            <w:r w:rsidRPr="00C31E75">
              <w:rPr>
                <w:lang w:val="en-US"/>
              </w:rPr>
              <w:t>Finished</w:t>
            </w:r>
          </w:p>
        </w:tc>
        <w:tc>
          <w:tcPr>
            <w:tcW w:w="1377" w:type="dxa"/>
          </w:tcPr>
          <w:p w14:paraId="02572A2A" w14:textId="77777777" w:rsidR="006B3590" w:rsidRPr="00C31E75" w:rsidRDefault="006B3590" w:rsidP="00F4393B">
            <w:pPr>
              <w:pStyle w:val="PARAGRAPH"/>
              <w:keepNext/>
              <w:jc w:val="center"/>
              <w:rPr>
                <w:lang w:val="en-US"/>
              </w:rPr>
            </w:pPr>
            <w:r w:rsidRPr="00C31E75">
              <w:rPr>
                <w:lang w:val="en-US"/>
              </w:rPr>
              <w:t>2</w:t>
            </w:r>
          </w:p>
        </w:tc>
      </w:tr>
      <w:tr w:rsidR="006B3590" w:rsidRPr="00C31E75" w14:paraId="2B489601" w14:textId="77777777" w:rsidTr="00F4393B">
        <w:tc>
          <w:tcPr>
            <w:tcW w:w="2308" w:type="dxa"/>
          </w:tcPr>
          <w:p w14:paraId="4BC7805B" w14:textId="77777777" w:rsidR="006B3590" w:rsidRPr="00C31E75" w:rsidRDefault="006B3590" w:rsidP="00F4393B">
            <w:pPr>
              <w:pStyle w:val="PARAGRAPH"/>
              <w:keepNext/>
              <w:jc w:val="center"/>
              <w:rPr>
                <w:lang w:val="en-US"/>
              </w:rPr>
            </w:pPr>
            <w:r w:rsidRPr="00C31E75">
              <w:rPr>
                <w:lang w:val="en-US"/>
              </w:rPr>
              <w:t>Interrupted</w:t>
            </w:r>
          </w:p>
        </w:tc>
        <w:tc>
          <w:tcPr>
            <w:tcW w:w="1377" w:type="dxa"/>
          </w:tcPr>
          <w:p w14:paraId="3F93FC73" w14:textId="77777777" w:rsidR="006B3590" w:rsidRPr="00C31E75" w:rsidRDefault="006B3590" w:rsidP="00F4393B">
            <w:pPr>
              <w:pStyle w:val="PARAGRAPH"/>
              <w:keepNext/>
              <w:jc w:val="center"/>
              <w:rPr>
                <w:lang w:val="en-US"/>
              </w:rPr>
            </w:pPr>
            <w:r w:rsidRPr="00C31E75">
              <w:rPr>
                <w:lang w:val="en-US"/>
              </w:rPr>
              <w:t>3</w:t>
            </w:r>
          </w:p>
        </w:tc>
      </w:tr>
      <w:tr w:rsidR="006B3590" w:rsidRPr="00C31E75" w14:paraId="0AE14443" w14:textId="77777777" w:rsidTr="00F4393B">
        <w:tc>
          <w:tcPr>
            <w:tcW w:w="2308" w:type="dxa"/>
          </w:tcPr>
          <w:p w14:paraId="1AAF701E" w14:textId="77777777" w:rsidR="006B3590" w:rsidRPr="00C31E75" w:rsidRDefault="006B3590" w:rsidP="00F4393B">
            <w:pPr>
              <w:pStyle w:val="PARAGRAPH"/>
              <w:keepNext/>
              <w:jc w:val="center"/>
              <w:rPr>
                <w:lang w:val="en-US"/>
              </w:rPr>
            </w:pPr>
            <w:r w:rsidRPr="00C31E75">
              <w:rPr>
                <w:lang w:val="en-US"/>
              </w:rPr>
              <w:t>Aborted</w:t>
            </w:r>
          </w:p>
        </w:tc>
        <w:tc>
          <w:tcPr>
            <w:tcW w:w="1377" w:type="dxa"/>
          </w:tcPr>
          <w:p w14:paraId="576CFAE0" w14:textId="77777777" w:rsidR="006B3590" w:rsidRPr="00C31E75" w:rsidRDefault="006B3590" w:rsidP="00F4393B">
            <w:pPr>
              <w:pStyle w:val="PARAGRAPH"/>
              <w:keepNext/>
              <w:jc w:val="center"/>
              <w:rPr>
                <w:lang w:val="en-US"/>
              </w:rPr>
            </w:pPr>
            <w:r w:rsidRPr="00C31E75">
              <w:rPr>
                <w:lang w:val="en-US"/>
              </w:rPr>
              <w:t>4</w:t>
            </w:r>
          </w:p>
        </w:tc>
      </w:tr>
    </w:tbl>
    <w:p w14:paraId="05583F76" w14:textId="77777777" w:rsidR="006B3590" w:rsidRPr="00C31E75" w:rsidRDefault="006B3590" w:rsidP="00A1345A">
      <w:pPr>
        <w:pStyle w:val="PARAGRAPH"/>
        <w:rPr>
          <w:lang w:val="en-US"/>
        </w:rPr>
      </w:pPr>
    </w:p>
    <w:p w14:paraId="5C185726" w14:textId="3D3EBB78" w:rsidR="0024390A" w:rsidRPr="00C31E75" w:rsidRDefault="0024390A" w:rsidP="0024390A">
      <w:pPr>
        <w:pStyle w:val="TABLE-title"/>
        <w:rPr>
          <w:lang w:val="en-US"/>
        </w:rPr>
      </w:pPr>
      <w:bookmarkStart w:id="467" w:name="_Toc25240451"/>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57</w:t>
      </w:r>
      <w:r w:rsidRPr="00C31E75">
        <w:rPr>
          <w:lang w:val="en-US"/>
        </w:rPr>
        <w:fldChar w:fldCharType="end"/>
      </w:r>
      <w:r w:rsidRPr="00C31E75">
        <w:rPr>
          <w:lang w:val="en-US"/>
        </w:rPr>
        <w:t xml:space="preserve"> - ProductionPartStateMachineType Transitions</w:t>
      </w:r>
      <w:bookmarkEnd w:id="467"/>
    </w:p>
    <w:tbl>
      <w:tblPr>
        <w:tblW w:w="666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8"/>
        <w:gridCol w:w="1139"/>
        <w:gridCol w:w="2268"/>
        <w:gridCol w:w="1419"/>
      </w:tblGrid>
      <w:tr w:rsidR="0024390A" w:rsidRPr="00C31E75" w14:paraId="4D18634B" w14:textId="77777777" w:rsidTr="002005A0">
        <w:trPr>
          <w:jc w:val="center"/>
        </w:trPr>
        <w:tc>
          <w:tcPr>
            <w:tcW w:w="1838" w:type="dxa"/>
            <w:tcBorders>
              <w:top w:val="single" w:sz="4" w:space="0" w:color="auto"/>
              <w:left w:val="single" w:sz="4" w:space="0" w:color="auto"/>
              <w:bottom w:val="double" w:sz="4" w:space="0" w:color="auto"/>
              <w:right w:val="single" w:sz="4" w:space="0" w:color="auto"/>
            </w:tcBorders>
          </w:tcPr>
          <w:p w14:paraId="2CD42CB7" w14:textId="77777777" w:rsidR="0024390A" w:rsidRPr="00C31E75" w:rsidRDefault="0024390A" w:rsidP="002005A0">
            <w:pPr>
              <w:pStyle w:val="TableText"/>
              <w:rPr>
                <w:b/>
              </w:rPr>
            </w:pPr>
            <w:r w:rsidRPr="00C31E75">
              <w:rPr>
                <w:b/>
              </w:rPr>
              <w:t>BrowseName</w:t>
            </w:r>
          </w:p>
        </w:tc>
        <w:tc>
          <w:tcPr>
            <w:tcW w:w="1139" w:type="dxa"/>
            <w:tcBorders>
              <w:top w:val="single" w:sz="4" w:space="0" w:color="auto"/>
              <w:left w:val="single" w:sz="4" w:space="0" w:color="auto"/>
              <w:bottom w:val="double" w:sz="4" w:space="0" w:color="auto"/>
              <w:right w:val="single" w:sz="4" w:space="0" w:color="auto"/>
            </w:tcBorders>
          </w:tcPr>
          <w:p w14:paraId="62C42F23" w14:textId="77777777" w:rsidR="0024390A" w:rsidRPr="00C31E75" w:rsidRDefault="0024390A" w:rsidP="002005A0">
            <w:pPr>
              <w:pStyle w:val="TableText"/>
              <w:rPr>
                <w:b/>
              </w:rPr>
            </w:pPr>
            <w:r w:rsidRPr="00C31E75">
              <w:rPr>
                <w:b/>
              </w:rPr>
              <w:t>References</w:t>
            </w:r>
          </w:p>
        </w:tc>
        <w:tc>
          <w:tcPr>
            <w:tcW w:w="2268" w:type="dxa"/>
            <w:tcBorders>
              <w:top w:val="single" w:sz="4" w:space="0" w:color="auto"/>
              <w:left w:val="single" w:sz="4" w:space="0" w:color="auto"/>
              <w:bottom w:val="double" w:sz="4" w:space="0" w:color="auto"/>
              <w:right w:val="single" w:sz="4" w:space="0" w:color="auto"/>
            </w:tcBorders>
          </w:tcPr>
          <w:p w14:paraId="1B513692" w14:textId="77777777" w:rsidR="0024390A" w:rsidRPr="00C31E75" w:rsidRDefault="0024390A" w:rsidP="002005A0">
            <w:pPr>
              <w:pStyle w:val="TableText"/>
              <w:rPr>
                <w:b/>
              </w:rPr>
            </w:pPr>
            <w:r w:rsidRPr="00C31E75">
              <w:rPr>
                <w:b/>
              </w:rPr>
              <w:t xml:space="preserve">BrowseName </w:t>
            </w:r>
          </w:p>
        </w:tc>
        <w:tc>
          <w:tcPr>
            <w:tcW w:w="1419" w:type="dxa"/>
            <w:tcBorders>
              <w:top w:val="single" w:sz="4" w:space="0" w:color="auto"/>
              <w:left w:val="single" w:sz="4" w:space="0" w:color="auto"/>
              <w:bottom w:val="double" w:sz="4" w:space="0" w:color="auto"/>
              <w:right w:val="single" w:sz="4" w:space="0" w:color="auto"/>
            </w:tcBorders>
          </w:tcPr>
          <w:p w14:paraId="15A74540" w14:textId="77777777" w:rsidR="0024390A" w:rsidRPr="00C31E75" w:rsidRDefault="0024390A" w:rsidP="002005A0">
            <w:pPr>
              <w:pStyle w:val="TableText"/>
              <w:rPr>
                <w:b/>
              </w:rPr>
            </w:pPr>
            <w:r w:rsidRPr="00C31E75">
              <w:rPr>
                <w:b/>
              </w:rPr>
              <w:t>TypeDefinition</w:t>
            </w:r>
          </w:p>
        </w:tc>
      </w:tr>
      <w:tr w:rsidR="0024390A" w:rsidRPr="00C31E75" w14:paraId="6D3AAADE" w14:textId="77777777" w:rsidTr="002005A0">
        <w:trPr>
          <w:jc w:val="center"/>
        </w:trPr>
        <w:tc>
          <w:tcPr>
            <w:tcW w:w="6664" w:type="dxa"/>
            <w:gridSpan w:val="4"/>
            <w:tcBorders>
              <w:top w:val="single" w:sz="4" w:space="0" w:color="auto"/>
              <w:left w:val="single" w:sz="4" w:space="0" w:color="auto"/>
              <w:bottom w:val="single" w:sz="4" w:space="0" w:color="auto"/>
              <w:right w:val="single" w:sz="4" w:space="0" w:color="auto"/>
            </w:tcBorders>
          </w:tcPr>
          <w:p w14:paraId="3BA6132E" w14:textId="77777777" w:rsidR="0024390A" w:rsidRPr="00C31E75" w:rsidRDefault="0024390A" w:rsidP="002005A0">
            <w:pPr>
              <w:pStyle w:val="TableText"/>
            </w:pPr>
          </w:p>
        </w:tc>
      </w:tr>
      <w:tr w:rsidR="0024390A" w:rsidRPr="00C31E75" w14:paraId="3FD3FFE5" w14:textId="77777777" w:rsidTr="002005A0">
        <w:trPr>
          <w:jc w:val="center"/>
        </w:trPr>
        <w:tc>
          <w:tcPr>
            <w:tcW w:w="6664" w:type="dxa"/>
            <w:gridSpan w:val="4"/>
            <w:tcBorders>
              <w:top w:val="single" w:sz="4" w:space="0" w:color="auto"/>
              <w:left w:val="single" w:sz="4" w:space="0" w:color="auto"/>
              <w:bottom w:val="single" w:sz="4" w:space="0" w:color="auto"/>
              <w:right w:val="single" w:sz="4" w:space="0" w:color="auto"/>
            </w:tcBorders>
          </w:tcPr>
          <w:p w14:paraId="7EB9FAB5" w14:textId="77777777" w:rsidR="0024390A" w:rsidRPr="00C31E75" w:rsidRDefault="0024390A" w:rsidP="002005A0">
            <w:pPr>
              <w:pStyle w:val="TableText"/>
              <w:rPr>
                <w:b/>
              </w:rPr>
            </w:pPr>
            <w:r w:rsidRPr="00C31E75">
              <w:rPr>
                <w:b/>
              </w:rPr>
              <w:t>Transitions</w:t>
            </w:r>
          </w:p>
        </w:tc>
      </w:tr>
      <w:tr w:rsidR="00ED11BC" w:rsidRPr="00C31E75" w14:paraId="64B654C9"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430CBDB2" w14:textId="05E43456" w:rsidR="00ED11BC" w:rsidRPr="00C31E75" w:rsidRDefault="00ED11BC" w:rsidP="00ED11BC">
            <w:pPr>
              <w:pStyle w:val="TableText"/>
            </w:pPr>
            <w:r w:rsidRPr="00C31E75">
              <w:t>1:AbortedToScheduled</w:t>
            </w:r>
          </w:p>
        </w:tc>
        <w:tc>
          <w:tcPr>
            <w:tcW w:w="1139" w:type="dxa"/>
            <w:tcBorders>
              <w:top w:val="single" w:sz="4" w:space="0" w:color="auto"/>
              <w:left w:val="single" w:sz="4" w:space="0" w:color="auto"/>
              <w:bottom w:val="single" w:sz="4" w:space="0" w:color="auto"/>
              <w:right w:val="single" w:sz="4" w:space="0" w:color="auto"/>
            </w:tcBorders>
          </w:tcPr>
          <w:p w14:paraId="5AD636C5" w14:textId="5778AD77" w:rsidR="00ED11BC" w:rsidRPr="00C31E75" w:rsidRDefault="00ED11BC" w:rsidP="00ED11BC">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67000CFD" w14:textId="25574162" w:rsidR="00ED11BC" w:rsidRPr="00C31E75" w:rsidRDefault="00ED11BC" w:rsidP="00ED11BC">
            <w:pPr>
              <w:pStyle w:val="TableText"/>
            </w:pPr>
            <w:r w:rsidRPr="00C31E75">
              <w:t>1:Aborted</w:t>
            </w:r>
          </w:p>
        </w:tc>
        <w:tc>
          <w:tcPr>
            <w:tcW w:w="1419" w:type="dxa"/>
            <w:tcBorders>
              <w:top w:val="single" w:sz="4" w:space="0" w:color="auto"/>
              <w:left w:val="single" w:sz="4" w:space="0" w:color="auto"/>
              <w:bottom w:val="single" w:sz="4" w:space="0" w:color="auto"/>
              <w:right w:val="single" w:sz="4" w:space="0" w:color="auto"/>
            </w:tcBorders>
          </w:tcPr>
          <w:p w14:paraId="07FF358F" w14:textId="77777777" w:rsidR="00ED11BC" w:rsidRPr="00C31E75" w:rsidRDefault="00ED11BC" w:rsidP="00ED11BC">
            <w:pPr>
              <w:pStyle w:val="TableText"/>
            </w:pPr>
            <w:r w:rsidRPr="00C31E75">
              <w:t>StateType</w:t>
            </w:r>
          </w:p>
        </w:tc>
      </w:tr>
      <w:tr w:rsidR="00ED11BC" w:rsidRPr="00C31E75" w14:paraId="24DF8EF2"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41DF98CF"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39F6055B" w14:textId="5F372337" w:rsidR="00ED11BC" w:rsidRPr="00C31E75" w:rsidRDefault="00ED11BC" w:rsidP="00ED11BC">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2E384AD4" w14:textId="1F740087" w:rsidR="00ED11BC" w:rsidRPr="00C31E75" w:rsidRDefault="00ED11BC" w:rsidP="00ED11BC">
            <w:pPr>
              <w:pStyle w:val="TableText"/>
            </w:pPr>
            <w:r w:rsidRPr="00C31E75">
              <w:t>1:Scheduled</w:t>
            </w:r>
          </w:p>
        </w:tc>
        <w:tc>
          <w:tcPr>
            <w:tcW w:w="1419" w:type="dxa"/>
            <w:tcBorders>
              <w:top w:val="single" w:sz="4" w:space="0" w:color="auto"/>
              <w:left w:val="single" w:sz="4" w:space="0" w:color="auto"/>
              <w:bottom w:val="single" w:sz="4" w:space="0" w:color="auto"/>
              <w:right w:val="single" w:sz="4" w:space="0" w:color="auto"/>
            </w:tcBorders>
          </w:tcPr>
          <w:p w14:paraId="409B6787" w14:textId="77777777" w:rsidR="00ED11BC" w:rsidRPr="00C31E75" w:rsidRDefault="00ED11BC" w:rsidP="00ED11BC">
            <w:pPr>
              <w:pStyle w:val="TableText"/>
            </w:pPr>
            <w:r w:rsidRPr="00C31E75">
              <w:t>StateType</w:t>
            </w:r>
          </w:p>
        </w:tc>
      </w:tr>
      <w:tr w:rsidR="00ED11BC" w:rsidRPr="00C31E75" w14:paraId="4815D96D"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F7B98C8"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33A0F358" w14:textId="2702443B" w:rsidR="00ED11BC" w:rsidRPr="00C31E75" w:rsidRDefault="00ED11BC" w:rsidP="00ED11BC">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40A443C5" w14:textId="40451029" w:rsidR="00ED11BC" w:rsidRPr="00C31E75" w:rsidRDefault="00ED11BC" w:rsidP="00ED11BC">
            <w:pPr>
              <w:pStyle w:val="TableText"/>
            </w:pPr>
            <w:r w:rsidRPr="00C31E75">
              <w:t>1:ProductionPartTransitionEventType</w:t>
            </w:r>
          </w:p>
        </w:tc>
        <w:tc>
          <w:tcPr>
            <w:tcW w:w="1419" w:type="dxa"/>
            <w:tcBorders>
              <w:top w:val="single" w:sz="4" w:space="0" w:color="auto"/>
              <w:left w:val="single" w:sz="4" w:space="0" w:color="auto"/>
              <w:bottom w:val="single" w:sz="4" w:space="0" w:color="auto"/>
              <w:right w:val="single" w:sz="4" w:space="0" w:color="auto"/>
            </w:tcBorders>
          </w:tcPr>
          <w:p w14:paraId="78C8BD5F" w14:textId="77777777" w:rsidR="00ED11BC" w:rsidRPr="00C31E75" w:rsidRDefault="00ED11BC" w:rsidP="00ED11BC">
            <w:pPr>
              <w:pStyle w:val="TableText"/>
              <w:rPr>
                <w:i/>
              </w:rPr>
            </w:pPr>
            <w:r w:rsidRPr="00C31E75">
              <w:rPr>
                <w:i/>
              </w:rPr>
              <w:t>Event</w:t>
            </w:r>
          </w:p>
        </w:tc>
      </w:tr>
      <w:tr w:rsidR="00ED11BC" w:rsidRPr="00C31E75" w14:paraId="6CD6DE01"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9430471"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6B0E0E5B" w14:textId="308AFF03" w:rsidR="00ED11BC" w:rsidRPr="00C31E75" w:rsidRDefault="00ED11BC" w:rsidP="00ED11BC">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1549B8D0" w14:textId="77777777" w:rsidR="00ED11BC" w:rsidRPr="00C31E75" w:rsidRDefault="00ED11BC" w:rsidP="00ED11BC">
            <w:pPr>
              <w:pStyle w:val="TableText"/>
            </w:pPr>
          </w:p>
        </w:tc>
        <w:tc>
          <w:tcPr>
            <w:tcW w:w="1419" w:type="dxa"/>
            <w:tcBorders>
              <w:top w:val="single" w:sz="4" w:space="0" w:color="auto"/>
              <w:left w:val="single" w:sz="4" w:space="0" w:color="auto"/>
              <w:bottom w:val="single" w:sz="4" w:space="0" w:color="auto"/>
              <w:right w:val="single" w:sz="4" w:space="0" w:color="auto"/>
            </w:tcBorders>
          </w:tcPr>
          <w:p w14:paraId="4843D1DD" w14:textId="77777777" w:rsidR="00ED11BC" w:rsidRPr="00C31E75" w:rsidRDefault="00ED11BC" w:rsidP="00ED11BC">
            <w:pPr>
              <w:pStyle w:val="TableText"/>
            </w:pPr>
          </w:p>
        </w:tc>
      </w:tr>
      <w:tr w:rsidR="00ED11BC" w:rsidRPr="00C31E75" w14:paraId="71AB0FCB"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A0FBA96" w14:textId="3489DBEC" w:rsidR="00ED11BC" w:rsidRPr="00C31E75" w:rsidRDefault="00ED11BC" w:rsidP="00ED11BC">
            <w:pPr>
              <w:pStyle w:val="TableText"/>
            </w:pPr>
            <w:r w:rsidRPr="00C31E75">
              <w:t>1:FinishedToScheduled</w:t>
            </w:r>
          </w:p>
        </w:tc>
        <w:tc>
          <w:tcPr>
            <w:tcW w:w="1139" w:type="dxa"/>
            <w:tcBorders>
              <w:top w:val="single" w:sz="4" w:space="0" w:color="auto"/>
              <w:left w:val="single" w:sz="4" w:space="0" w:color="auto"/>
              <w:bottom w:val="single" w:sz="4" w:space="0" w:color="auto"/>
              <w:right w:val="single" w:sz="4" w:space="0" w:color="auto"/>
            </w:tcBorders>
          </w:tcPr>
          <w:p w14:paraId="1875C777" w14:textId="62C10581" w:rsidR="00ED11BC" w:rsidRPr="00C31E75" w:rsidRDefault="00ED11BC" w:rsidP="00ED11BC">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7971D1D4" w14:textId="27C6BD36" w:rsidR="00ED11BC" w:rsidRPr="00C31E75" w:rsidRDefault="00ED11BC" w:rsidP="00ED11BC">
            <w:pPr>
              <w:pStyle w:val="TableText"/>
            </w:pPr>
            <w:r w:rsidRPr="00C31E75">
              <w:t>1:Finished</w:t>
            </w:r>
          </w:p>
        </w:tc>
        <w:tc>
          <w:tcPr>
            <w:tcW w:w="1419" w:type="dxa"/>
            <w:tcBorders>
              <w:top w:val="single" w:sz="4" w:space="0" w:color="auto"/>
              <w:left w:val="single" w:sz="4" w:space="0" w:color="auto"/>
              <w:bottom w:val="single" w:sz="4" w:space="0" w:color="auto"/>
              <w:right w:val="single" w:sz="4" w:space="0" w:color="auto"/>
            </w:tcBorders>
          </w:tcPr>
          <w:p w14:paraId="1E8BBBA9" w14:textId="77777777" w:rsidR="00ED11BC" w:rsidRPr="00C31E75" w:rsidRDefault="00ED11BC" w:rsidP="00ED11BC">
            <w:pPr>
              <w:pStyle w:val="TableText"/>
            </w:pPr>
            <w:r w:rsidRPr="00C31E75">
              <w:t>StateType</w:t>
            </w:r>
          </w:p>
        </w:tc>
      </w:tr>
      <w:tr w:rsidR="00ED11BC" w:rsidRPr="00C31E75" w14:paraId="3BF9C615"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4A89D0F0"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24215A23" w14:textId="0534A82D" w:rsidR="00ED11BC" w:rsidRPr="00C31E75" w:rsidRDefault="00ED11BC" w:rsidP="00ED11BC">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2E8BA71D" w14:textId="3AD868A9" w:rsidR="00ED11BC" w:rsidRPr="00C31E75" w:rsidRDefault="00ED11BC" w:rsidP="00ED11BC">
            <w:pPr>
              <w:pStyle w:val="TableText"/>
            </w:pPr>
            <w:r w:rsidRPr="00C31E75">
              <w:t>1:Scheduled</w:t>
            </w:r>
          </w:p>
        </w:tc>
        <w:tc>
          <w:tcPr>
            <w:tcW w:w="1419" w:type="dxa"/>
            <w:tcBorders>
              <w:top w:val="single" w:sz="4" w:space="0" w:color="auto"/>
              <w:left w:val="single" w:sz="4" w:space="0" w:color="auto"/>
              <w:bottom w:val="single" w:sz="4" w:space="0" w:color="auto"/>
              <w:right w:val="single" w:sz="4" w:space="0" w:color="auto"/>
            </w:tcBorders>
          </w:tcPr>
          <w:p w14:paraId="3E96D86E" w14:textId="77777777" w:rsidR="00ED11BC" w:rsidRPr="00C31E75" w:rsidRDefault="00ED11BC" w:rsidP="00ED11BC">
            <w:pPr>
              <w:pStyle w:val="TableText"/>
            </w:pPr>
            <w:r w:rsidRPr="00C31E75">
              <w:t>StateType</w:t>
            </w:r>
          </w:p>
        </w:tc>
      </w:tr>
      <w:tr w:rsidR="00ED11BC" w:rsidRPr="00C31E75" w14:paraId="007FF036"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7830F076"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0885E119" w14:textId="1F96A587" w:rsidR="00ED11BC" w:rsidRPr="00C31E75" w:rsidRDefault="00ED11BC" w:rsidP="00ED11BC">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131923DF" w14:textId="1B33F3AA" w:rsidR="00ED11BC" w:rsidRPr="00C31E75" w:rsidRDefault="00ED11BC" w:rsidP="00ED11BC">
            <w:pPr>
              <w:pStyle w:val="TableText"/>
            </w:pPr>
            <w:r w:rsidRPr="00C31E75">
              <w:t>1:ProductionPartTransitionEventType</w:t>
            </w:r>
          </w:p>
        </w:tc>
        <w:tc>
          <w:tcPr>
            <w:tcW w:w="1419" w:type="dxa"/>
            <w:tcBorders>
              <w:top w:val="single" w:sz="4" w:space="0" w:color="auto"/>
              <w:left w:val="single" w:sz="4" w:space="0" w:color="auto"/>
              <w:bottom w:val="single" w:sz="4" w:space="0" w:color="auto"/>
              <w:right w:val="single" w:sz="4" w:space="0" w:color="auto"/>
            </w:tcBorders>
          </w:tcPr>
          <w:p w14:paraId="4681E6CC" w14:textId="77777777" w:rsidR="00ED11BC" w:rsidRPr="00C31E75" w:rsidRDefault="00ED11BC" w:rsidP="00ED11BC">
            <w:pPr>
              <w:pStyle w:val="TableText"/>
              <w:rPr>
                <w:i/>
              </w:rPr>
            </w:pPr>
            <w:r w:rsidRPr="00C31E75">
              <w:rPr>
                <w:i/>
              </w:rPr>
              <w:t>Event</w:t>
            </w:r>
          </w:p>
        </w:tc>
      </w:tr>
      <w:tr w:rsidR="00ED11BC" w:rsidRPr="00C31E75" w14:paraId="09B8FE47"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472F01C3"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71636DE1" w14:textId="7DBF723B" w:rsidR="00ED11BC" w:rsidRPr="00C31E75" w:rsidRDefault="00ED11BC" w:rsidP="00ED11BC">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0E7B4674" w14:textId="77777777" w:rsidR="00ED11BC" w:rsidRPr="00C31E75" w:rsidRDefault="00ED11BC" w:rsidP="00ED11BC">
            <w:pPr>
              <w:pStyle w:val="TableText"/>
            </w:pPr>
          </w:p>
        </w:tc>
        <w:tc>
          <w:tcPr>
            <w:tcW w:w="1419" w:type="dxa"/>
            <w:tcBorders>
              <w:top w:val="single" w:sz="4" w:space="0" w:color="auto"/>
              <w:left w:val="single" w:sz="4" w:space="0" w:color="auto"/>
              <w:bottom w:val="single" w:sz="4" w:space="0" w:color="auto"/>
              <w:right w:val="single" w:sz="4" w:space="0" w:color="auto"/>
            </w:tcBorders>
          </w:tcPr>
          <w:p w14:paraId="2A4A9168" w14:textId="77777777" w:rsidR="00ED11BC" w:rsidRPr="00C31E75" w:rsidRDefault="00ED11BC" w:rsidP="00ED11BC">
            <w:pPr>
              <w:pStyle w:val="TableText"/>
              <w:rPr>
                <w:i/>
              </w:rPr>
            </w:pPr>
          </w:p>
        </w:tc>
      </w:tr>
      <w:tr w:rsidR="00ED11BC" w:rsidRPr="00C31E75" w14:paraId="180A5F3F"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18FFA5D0" w14:textId="1F248752" w:rsidR="00ED11BC" w:rsidRPr="00C31E75" w:rsidRDefault="00ED11BC" w:rsidP="00ED11BC">
            <w:pPr>
              <w:pStyle w:val="TableText"/>
            </w:pPr>
            <w:r w:rsidRPr="00C31E75">
              <w:t>1:InterruptedToAborted</w:t>
            </w:r>
          </w:p>
        </w:tc>
        <w:tc>
          <w:tcPr>
            <w:tcW w:w="1139" w:type="dxa"/>
            <w:tcBorders>
              <w:top w:val="single" w:sz="4" w:space="0" w:color="auto"/>
              <w:left w:val="single" w:sz="4" w:space="0" w:color="auto"/>
              <w:bottom w:val="single" w:sz="4" w:space="0" w:color="auto"/>
              <w:right w:val="single" w:sz="4" w:space="0" w:color="auto"/>
            </w:tcBorders>
          </w:tcPr>
          <w:p w14:paraId="2288E2FF" w14:textId="4D8D7D96" w:rsidR="00ED11BC" w:rsidRPr="00C31E75" w:rsidRDefault="00ED11BC" w:rsidP="00ED11BC">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78792095" w14:textId="33177330" w:rsidR="00ED11BC" w:rsidRPr="00C31E75" w:rsidRDefault="00ED11BC" w:rsidP="00ED11BC">
            <w:pPr>
              <w:pStyle w:val="TableText"/>
            </w:pPr>
            <w:r w:rsidRPr="00C31E75">
              <w:t>1:Interrupted</w:t>
            </w:r>
          </w:p>
        </w:tc>
        <w:tc>
          <w:tcPr>
            <w:tcW w:w="1419" w:type="dxa"/>
            <w:tcBorders>
              <w:top w:val="single" w:sz="4" w:space="0" w:color="auto"/>
              <w:left w:val="single" w:sz="4" w:space="0" w:color="auto"/>
              <w:bottom w:val="single" w:sz="4" w:space="0" w:color="auto"/>
              <w:right w:val="single" w:sz="4" w:space="0" w:color="auto"/>
            </w:tcBorders>
          </w:tcPr>
          <w:p w14:paraId="59E3ED10" w14:textId="77777777" w:rsidR="00ED11BC" w:rsidRPr="00C31E75" w:rsidRDefault="00ED11BC" w:rsidP="00ED11BC">
            <w:pPr>
              <w:pStyle w:val="TableText"/>
            </w:pPr>
            <w:r w:rsidRPr="00C31E75">
              <w:t>StateType</w:t>
            </w:r>
          </w:p>
        </w:tc>
      </w:tr>
      <w:tr w:rsidR="00ED11BC" w:rsidRPr="00C31E75" w14:paraId="43B3AB74"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0F4C4F5"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2934D960" w14:textId="5259D0F4" w:rsidR="00ED11BC" w:rsidRPr="00C31E75" w:rsidRDefault="00ED11BC" w:rsidP="00ED11BC">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6B8400B4" w14:textId="25AAB548" w:rsidR="00ED11BC" w:rsidRPr="00C31E75" w:rsidRDefault="00ED11BC" w:rsidP="00ED11BC">
            <w:pPr>
              <w:pStyle w:val="TableText"/>
            </w:pPr>
            <w:r w:rsidRPr="00C31E75">
              <w:t>1:Aborted</w:t>
            </w:r>
          </w:p>
        </w:tc>
        <w:tc>
          <w:tcPr>
            <w:tcW w:w="1419" w:type="dxa"/>
            <w:tcBorders>
              <w:top w:val="single" w:sz="4" w:space="0" w:color="auto"/>
              <w:left w:val="single" w:sz="4" w:space="0" w:color="auto"/>
              <w:bottom w:val="single" w:sz="4" w:space="0" w:color="auto"/>
              <w:right w:val="single" w:sz="4" w:space="0" w:color="auto"/>
            </w:tcBorders>
          </w:tcPr>
          <w:p w14:paraId="421BE882" w14:textId="77777777" w:rsidR="00ED11BC" w:rsidRPr="00C31E75" w:rsidRDefault="00ED11BC" w:rsidP="00ED11BC">
            <w:pPr>
              <w:pStyle w:val="TableText"/>
            </w:pPr>
            <w:r w:rsidRPr="00C31E75">
              <w:t>StateType</w:t>
            </w:r>
          </w:p>
        </w:tc>
      </w:tr>
      <w:tr w:rsidR="00ED11BC" w:rsidRPr="00C31E75" w14:paraId="513D07C7"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5EC54E04"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524ED73A" w14:textId="7BD15099" w:rsidR="00ED11BC" w:rsidRPr="00C31E75" w:rsidRDefault="00ED11BC" w:rsidP="00ED11BC">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35A3BBDD" w14:textId="20F95184" w:rsidR="00ED11BC" w:rsidRPr="00C31E75" w:rsidRDefault="00ED11BC" w:rsidP="00ED11BC">
            <w:pPr>
              <w:pStyle w:val="TableText"/>
            </w:pPr>
            <w:r w:rsidRPr="00C31E75">
              <w:t>1:ProductionPartTransitionEventType</w:t>
            </w:r>
          </w:p>
        </w:tc>
        <w:tc>
          <w:tcPr>
            <w:tcW w:w="1419" w:type="dxa"/>
            <w:tcBorders>
              <w:top w:val="single" w:sz="4" w:space="0" w:color="auto"/>
              <w:left w:val="single" w:sz="4" w:space="0" w:color="auto"/>
              <w:bottom w:val="single" w:sz="4" w:space="0" w:color="auto"/>
              <w:right w:val="single" w:sz="4" w:space="0" w:color="auto"/>
            </w:tcBorders>
          </w:tcPr>
          <w:p w14:paraId="656AE76C" w14:textId="77777777" w:rsidR="00ED11BC" w:rsidRPr="00C31E75" w:rsidRDefault="00ED11BC" w:rsidP="00ED11BC">
            <w:pPr>
              <w:pStyle w:val="TableText"/>
              <w:rPr>
                <w:i/>
              </w:rPr>
            </w:pPr>
            <w:r w:rsidRPr="00C31E75">
              <w:rPr>
                <w:i/>
              </w:rPr>
              <w:t>Event</w:t>
            </w:r>
          </w:p>
        </w:tc>
      </w:tr>
      <w:tr w:rsidR="00ED11BC" w:rsidRPr="00C31E75" w14:paraId="6F009B23"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D604C90"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62660009" w14:textId="3B85FD13" w:rsidR="00ED11BC" w:rsidRPr="00C31E75" w:rsidRDefault="00ED11BC" w:rsidP="00ED11BC">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7E1C3D4C" w14:textId="77777777" w:rsidR="00ED11BC" w:rsidRPr="00C31E75" w:rsidRDefault="00ED11BC" w:rsidP="00ED11BC">
            <w:pPr>
              <w:pStyle w:val="TableText"/>
            </w:pPr>
          </w:p>
        </w:tc>
        <w:tc>
          <w:tcPr>
            <w:tcW w:w="1419" w:type="dxa"/>
            <w:tcBorders>
              <w:top w:val="single" w:sz="4" w:space="0" w:color="auto"/>
              <w:left w:val="single" w:sz="4" w:space="0" w:color="auto"/>
              <w:bottom w:val="single" w:sz="4" w:space="0" w:color="auto"/>
              <w:right w:val="single" w:sz="4" w:space="0" w:color="auto"/>
            </w:tcBorders>
          </w:tcPr>
          <w:p w14:paraId="1C687942" w14:textId="77777777" w:rsidR="00ED11BC" w:rsidRPr="00C31E75" w:rsidRDefault="00ED11BC" w:rsidP="00ED11BC">
            <w:pPr>
              <w:pStyle w:val="TableText"/>
            </w:pPr>
          </w:p>
        </w:tc>
      </w:tr>
      <w:tr w:rsidR="00ED11BC" w:rsidRPr="00C31E75" w14:paraId="67BF0676"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54C7678" w14:textId="57680D5C" w:rsidR="00ED11BC" w:rsidRPr="00C31E75" w:rsidRDefault="00ED11BC" w:rsidP="00ED11BC">
            <w:pPr>
              <w:pStyle w:val="TableText"/>
            </w:pPr>
            <w:r w:rsidRPr="00C31E75">
              <w:t>1:InterruptedToProcessing</w:t>
            </w:r>
          </w:p>
        </w:tc>
        <w:tc>
          <w:tcPr>
            <w:tcW w:w="1139" w:type="dxa"/>
            <w:tcBorders>
              <w:top w:val="single" w:sz="4" w:space="0" w:color="auto"/>
              <w:left w:val="single" w:sz="4" w:space="0" w:color="auto"/>
              <w:bottom w:val="single" w:sz="4" w:space="0" w:color="auto"/>
              <w:right w:val="single" w:sz="4" w:space="0" w:color="auto"/>
            </w:tcBorders>
          </w:tcPr>
          <w:p w14:paraId="61698AAC" w14:textId="2F7C373D" w:rsidR="00ED11BC" w:rsidRPr="00C31E75" w:rsidRDefault="00ED11BC" w:rsidP="00ED11BC">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28F9C15A" w14:textId="17B8FDF0" w:rsidR="00ED11BC" w:rsidRPr="00C31E75" w:rsidRDefault="00ED11BC" w:rsidP="00ED11BC">
            <w:pPr>
              <w:pStyle w:val="TableText"/>
            </w:pPr>
            <w:r w:rsidRPr="00C31E75">
              <w:t>1:Interrupted</w:t>
            </w:r>
          </w:p>
        </w:tc>
        <w:tc>
          <w:tcPr>
            <w:tcW w:w="1419" w:type="dxa"/>
            <w:tcBorders>
              <w:top w:val="single" w:sz="4" w:space="0" w:color="auto"/>
              <w:left w:val="single" w:sz="4" w:space="0" w:color="auto"/>
              <w:bottom w:val="single" w:sz="4" w:space="0" w:color="auto"/>
              <w:right w:val="single" w:sz="4" w:space="0" w:color="auto"/>
            </w:tcBorders>
          </w:tcPr>
          <w:p w14:paraId="107B5D82" w14:textId="77777777" w:rsidR="00ED11BC" w:rsidRPr="00C31E75" w:rsidRDefault="00ED11BC" w:rsidP="00ED11BC">
            <w:pPr>
              <w:pStyle w:val="TableText"/>
            </w:pPr>
            <w:r w:rsidRPr="00C31E75">
              <w:t>StateType</w:t>
            </w:r>
          </w:p>
        </w:tc>
      </w:tr>
      <w:tr w:rsidR="00ED11BC" w:rsidRPr="00C31E75" w14:paraId="6E1BD315"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667CC96"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772069A9" w14:textId="3B92AA2A" w:rsidR="00ED11BC" w:rsidRPr="00C31E75" w:rsidRDefault="00ED11BC" w:rsidP="00ED11BC">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31826A10" w14:textId="2EF29085" w:rsidR="00ED11BC" w:rsidRPr="00C31E75" w:rsidRDefault="00ED11BC" w:rsidP="00ED11BC">
            <w:pPr>
              <w:pStyle w:val="TableText"/>
            </w:pPr>
            <w:r w:rsidRPr="00C31E75">
              <w:t>1:Processing</w:t>
            </w:r>
          </w:p>
        </w:tc>
        <w:tc>
          <w:tcPr>
            <w:tcW w:w="1419" w:type="dxa"/>
            <w:tcBorders>
              <w:top w:val="single" w:sz="4" w:space="0" w:color="auto"/>
              <w:left w:val="single" w:sz="4" w:space="0" w:color="auto"/>
              <w:bottom w:val="single" w:sz="4" w:space="0" w:color="auto"/>
              <w:right w:val="single" w:sz="4" w:space="0" w:color="auto"/>
            </w:tcBorders>
          </w:tcPr>
          <w:p w14:paraId="732BB06A" w14:textId="77777777" w:rsidR="00ED11BC" w:rsidRPr="00C31E75" w:rsidRDefault="00ED11BC" w:rsidP="00ED11BC">
            <w:pPr>
              <w:pStyle w:val="TableText"/>
            </w:pPr>
            <w:r w:rsidRPr="00C31E75">
              <w:t>StateType</w:t>
            </w:r>
          </w:p>
        </w:tc>
      </w:tr>
      <w:tr w:rsidR="00ED11BC" w:rsidRPr="00C31E75" w14:paraId="16DB4E4F"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3C7DC125"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3F676D4D" w14:textId="2B88A321" w:rsidR="00ED11BC" w:rsidRPr="00C31E75" w:rsidRDefault="00ED11BC" w:rsidP="00ED11BC">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7DD8FA09" w14:textId="2A9EF7DD" w:rsidR="00ED11BC" w:rsidRPr="00C31E75" w:rsidRDefault="00ED11BC" w:rsidP="00ED11BC">
            <w:pPr>
              <w:pStyle w:val="TableText"/>
            </w:pPr>
            <w:r w:rsidRPr="00C31E75">
              <w:t>1:ProductionPartTransitionEventType</w:t>
            </w:r>
          </w:p>
        </w:tc>
        <w:tc>
          <w:tcPr>
            <w:tcW w:w="1419" w:type="dxa"/>
            <w:tcBorders>
              <w:top w:val="single" w:sz="4" w:space="0" w:color="auto"/>
              <w:left w:val="single" w:sz="4" w:space="0" w:color="auto"/>
              <w:bottom w:val="single" w:sz="4" w:space="0" w:color="auto"/>
              <w:right w:val="single" w:sz="4" w:space="0" w:color="auto"/>
            </w:tcBorders>
          </w:tcPr>
          <w:p w14:paraId="07FD2E06" w14:textId="77777777" w:rsidR="00ED11BC" w:rsidRPr="00C31E75" w:rsidRDefault="00ED11BC" w:rsidP="00ED11BC">
            <w:pPr>
              <w:pStyle w:val="TableText"/>
              <w:rPr>
                <w:i/>
              </w:rPr>
            </w:pPr>
            <w:r w:rsidRPr="00C31E75">
              <w:rPr>
                <w:i/>
              </w:rPr>
              <w:t>Event</w:t>
            </w:r>
          </w:p>
        </w:tc>
      </w:tr>
      <w:tr w:rsidR="00ED11BC" w:rsidRPr="00C31E75" w14:paraId="3829C943"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7657F407"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2739ADC0" w14:textId="3B486B88" w:rsidR="00ED11BC" w:rsidRPr="00C31E75" w:rsidRDefault="00ED11BC" w:rsidP="00ED11BC">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6ACB664E" w14:textId="77777777" w:rsidR="00ED11BC" w:rsidRPr="00C31E75" w:rsidRDefault="00ED11BC" w:rsidP="00ED11BC">
            <w:pPr>
              <w:pStyle w:val="TableText"/>
            </w:pPr>
          </w:p>
        </w:tc>
        <w:tc>
          <w:tcPr>
            <w:tcW w:w="1419" w:type="dxa"/>
            <w:tcBorders>
              <w:top w:val="single" w:sz="4" w:space="0" w:color="auto"/>
              <w:left w:val="single" w:sz="4" w:space="0" w:color="auto"/>
              <w:bottom w:val="single" w:sz="4" w:space="0" w:color="auto"/>
              <w:right w:val="single" w:sz="4" w:space="0" w:color="auto"/>
            </w:tcBorders>
          </w:tcPr>
          <w:p w14:paraId="1820AA16" w14:textId="77777777" w:rsidR="00ED11BC" w:rsidRPr="00C31E75" w:rsidRDefault="00ED11BC" w:rsidP="00ED11BC">
            <w:pPr>
              <w:pStyle w:val="TableText"/>
            </w:pPr>
          </w:p>
        </w:tc>
      </w:tr>
      <w:tr w:rsidR="00ED11BC" w:rsidRPr="00C31E75" w14:paraId="67335F71"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361ADCD1" w14:textId="4DD56195" w:rsidR="00ED11BC" w:rsidRPr="00C31E75" w:rsidRDefault="00ED11BC" w:rsidP="00ED11BC">
            <w:pPr>
              <w:pStyle w:val="TableText"/>
            </w:pPr>
            <w:r w:rsidRPr="00C31E75">
              <w:t>1:ProcessingToAborted</w:t>
            </w:r>
          </w:p>
        </w:tc>
        <w:tc>
          <w:tcPr>
            <w:tcW w:w="1139" w:type="dxa"/>
            <w:tcBorders>
              <w:top w:val="single" w:sz="4" w:space="0" w:color="auto"/>
              <w:left w:val="single" w:sz="4" w:space="0" w:color="auto"/>
              <w:bottom w:val="single" w:sz="4" w:space="0" w:color="auto"/>
              <w:right w:val="single" w:sz="4" w:space="0" w:color="auto"/>
            </w:tcBorders>
          </w:tcPr>
          <w:p w14:paraId="3F9610B9" w14:textId="3BFF5D7C" w:rsidR="00ED11BC" w:rsidRPr="00C31E75" w:rsidRDefault="00ED11BC" w:rsidP="00ED11BC">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7B0C5807" w14:textId="31A4ECFE" w:rsidR="00ED11BC" w:rsidRPr="00C31E75" w:rsidRDefault="00ED11BC" w:rsidP="00ED11BC">
            <w:pPr>
              <w:pStyle w:val="TableText"/>
            </w:pPr>
            <w:r w:rsidRPr="00C31E75">
              <w:t>1:Processing</w:t>
            </w:r>
          </w:p>
        </w:tc>
        <w:tc>
          <w:tcPr>
            <w:tcW w:w="1419" w:type="dxa"/>
            <w:tcBorders>
              <w:top w:val="single" w:sz="4" w:space="0" w:color="auto"/>
              <w:left w:val="single" w:sz="4" w:space="0" w:color="auto"/>
              <w:bottom w:val="single" w:sz="4" w:space="0" w:color="auto"/>
              <w:right w:val="single" w:sz="4" w:space="0" w:color="auto"/>
            </w:tcBorders>
          </w:tcPr>
          <w:p w14:paraId="239A080B" w14:textId="77777777" w:rsidR="00ED11BC" w:rsidRPr="00C31E75" w:rsidRDefault="00ED11BC" w:rsidP="00ED11BC">
            <w:pPr>
              <w:pStyle w:val="TableText"/>
            </w:pPr>
            <w:r w:rsidRPr="00C31E75">
              <w:t>StateType</w:t>
            </w:r>
          </w:p>
        </w:tc>
      </w:tr>
      <w:tr w:rsidR="00ED11BC" w:rsidRPr="00C31E75" w14:paraId="64EAF899"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38E15CE6"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38B5BE25" w14:textId="22A458D8" w:rsidR="00ED11BC" w:rsidRPr="00C31E75" w:rsidRDefault="00ED11BC" w:rsidP="00ED11BC">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2F4C5C12" w14:textId="0E0D5ED5" w:rsidR="00ED11BC" w:rsidRPr="00C31E75" w:rsidRDefault="00ED11BC" w:rsidP="00ED11BC">
            <w:pPr>
              <w:pStyle w:val="TableText"/>
            </w:pPr>
            <w:r w:rsidRPr="00C31E75">
              <w:t>1:Aborted</w:t>
            </w:r>
          </w:p>
        </w:tc>
        <w:tc>
          <w:tcPr>
            <w:tcW w:w="1419" w:type="dxa"/>
            <w:tcBorders>
              <w:top w:val="single" w:sz="4" w:space="0" w:color="auto"/>
              <w:left w:val="single" w:sz="4" w:space="0" w:color="auto"/>
              <w:bottom w:val="single" w:sz="4" w:space="0" w:color="auto"/>
              <w:right w:val="single" w:sz="4" w:space="0" w:color="auto"/>
            </w:tcBorders>
          </w:tcPr>
          <w:p w14:paraId="1F74F515" w14:textId="77777777" w:rsidR="00ED11BC" w:rsidRPr="00C31E75" w:rsidRDefault="00ED11BC" w:rsidP="00ED11BC">
            <w:pPr>
              <w:pStyle w:val="TableText"/>
            </w:pPr>
            <w:r w:rsidRPr="00C31E75">
              <w:t>StateType</w:t>
            </w:r>
          </w:p>
        </w:tc>
      </w:tr>
      <w:tr w:rsidR="00ED11BC" w:rsidRPr="00C31E75" w14:paraId="76E212EB"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54FFAD9"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08571494" w14:textId="5AE67CC8" w:rsidR="00ED11BC" w:rsidRPr="00C31E75" w:rsidRDefault="00ED11BC" w:rsidP="00ED11BC">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0FBD18A8" w14:textId="31FBD2B8" w:rsidR="00ED11BC" w:rsidRPr="00C31E75" w:rsidRDefault="00ED11BC" w:rsidP="00ED11BC">
            <w:pPr>
              <w:pStyle w:val="TableText"/>
            </w:pPr>
            <w:r w:rsidRPr="00C31E75">
              <w:t>1:ProductionPartTransitionEventType</w:t>
            </w:r>
          </w:p>
        </w:tc>
        <w:tc>
          <w:tcPr>
            <w:tcW w:w="1419" w:type="dxa"/>
            <w:tcBorders>
              <w:top w:val="single" w:sz="4" w:space="0" w:color="auto"/>
              <w:left w:val="single" w:sz="4" w:space="0" w:color="auto"/>
              <w:bottom w:val="single" w:sz="4" w:space="0" w:color="auto"/>
              <w:right w:val="single" w:sz="4" w:space="0" w:color="auto"/>
            </w:tcBorders>
          </w:tcPr>
          <w:p w14:paraId="6467A2EC" w14:textId="77777777" w:rsidR="00ED11BC" w:rsidRPr="00C31E75" w:rsidRDefault="00ED11BC" w:rsidP="00ED11BC">
            <w:pPr>
              <w:pStyle w:val="TableText"/>
              <w:rPr>
                <w:i/>
              </w:rPr>
            </w:pPr>
            <w:r w:rsidRPr="00C31E75">
              <w:rPr>
                <w:i/>
              </w:rPr>
              <w:t>Event</w:t>
            </w:r>
          </w:p>
        </w:tc>
      </w:tr>
      <w:tr w:rsidR="00ED11BC" w:rsidRPr="00C31E75" w14:paraId="4DA8E269"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59FCC3BF"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50EE5253" w14:textId="660C29E1" w:rsidR="00ED11BC" w:rsidRPr="00C31E75" w:rsidRDefault="00ED11BC" w:rsidP="00ED11BC">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61D90F1F" w14:textId="77777777" w:rsidR="00ED11BC" w:rsidRPr="00C31E75" w:rsidRDefault="00ED11BC" w:rsidP="00ED11BC">
            <w:pPr>
              <w:pStyle w:val="TableText"/>
            </w:pPr>
          </w:p>
        </w:tc>
        <w:tc>
          <w:tcPr>
            <w:tcW w:w="1419" w:type="dxa"/>
            <w:tcBorders>
              <w:top w:val="single" w:sz="4" w:space="0" w:color="auto"/>
              <w:left w:val="single" w:sz="4" w:space="0" w:color="auto"/>
              <w:bottom w:val="single" w:sz="4" w:space="0" w:color="auto"/>
              <w:right w:val="single" w:sz="4" w:space="0" w:color="auto"/>
            </w:tcBorders>
          </w:tcPr>
          <w:p w14:paraId="5F25F15A" w14:textId="77777777" w:rsidR="00ED11BC" w:rsidRPr="00C31E75" w:rsidRDefault="00ED11BC" w:rsidP="00ED11BC">
            <w:pPr>
              <w:pStyle w:val="TableText"/>
            </w:pPr>
          </w:p>
        </w:tc>
      </w:tr>
      <w:tr w:rsidR="00ED11BC" w:rsidRPr="00C31E75" w14:paraId="7BF22B1B"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302B261" w14:textId="24CF9F4F" w:rsidR="00ED11BC" w:rsidRPr="00C31E75" w:rsidRDefault="00ED11BC" w:rsidP="00ED11BC">
            <w:pPr>
              <w:pStyle w:val="TableText"/>
            </w:pPr>
            <w:r w:rsidRPr="00C31E75">
              <w:t>1:ProcessingToFinished</w:t>
            </w:r>
          </w:p>
        </w:tc>
        <w:tc>
          <w:tcPr>
            <w:tcW w:w="1139" w:type="dxa"/>
            <w:tcBorders>
              <w:top w:val="single" w:sz="4" w:space="0" w:color="auto"/>
              <w:left w:val="single" w:sz="4" w:space="0" w:color="auto"/>
              <w:bottom w:val="single" w:sz="4" w:space="0" w:color="auto"/>
              <w:right w:val="single" w:sz="4" w:space="0" w:color="auto"/>
            </w:tcBorders>
          </w:tcPr>
          <w:p w14:paraId="79822414" w14:textId="168170A3" w:rsidR="00ED11BC" w:rsidRPr="00C31E75" w:rsidRDefault="00ED11BC" w:rsidP="00ED11BC">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10AF023D" w14:textId="4C1F5198" w:rsidR="00ED11BC" w:rsidRPr="00C31E75" w:rsidRDefault="00ED11BC" w:rsidP="00ED11BC">
            <w:pPr>
              <w:pStyle w:val="TableText"/>
            </w:pPr>
            <w:r w:rsidRPr="00C31E75">
              <w:t>1:Processing</w:t>
            </w:r>
          </w:p>
        </w:tc>
        <w:tc>
          <w:tcPr>
            <w:tcW w:w="1419" w:type="dxa"/>
            <w:tcBorders>
              <w:top w:val="single" w:sz="4" w:space="0" w:color="auto"/>
              <w:left w:val="single" w:sz="4" w:space="0" w:color="auto"/>
              <w:bottom w:val="single" w:sz="4" w:space="0" w:color="auto"/>
              <w:right w:val="single" w:sz="4" w:space="0" w:color="auto"/>
            </w:tcBorders>
          </w:tcPr>
          <w:p w14:paraId="24F59216" w14:textId="77777777" w:rsidR="00ED11BC" w:rsidRPr="00C31E75" w:rsidRDefault="00ED11BC" w:rsidP="00ED11BC">
            <w:pPr>
              <w:pStyle w:val="TableText"/>
            </w:pPr>
            <w:r w:rsidRPr="00C31E75">
              <w:t>StateType</w:t>
            </w:r>
          </w:p>
        </w:tc>
      </w:tr>
      <w:tr w:rsidR="00ED11BC" w:rsidRPr="00C31E75" w14:paraId="419A824B"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146CB834"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29E34D14" w14:textId="47C0106F" w:rsidR="00ED11BC" w:rsidRPr="00C31E75" w:rsidRDefault="00ED11BC" w:rsidP="00ED11BC">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1010B5DC" w14:textId="688A2163" w:rsidR="00ED11BC" w:rsidRPr="00C31E75" w:rsidRDefault="00ED11BC" w:rsidP="00ED11BC">
            <w:pPr>
              <w:pStyle w:val="TableText"/>
            </w:pPr>
            <w:r w:rsidRPr="00C31E75">
              <w:t>1:Finished</w:t>
            </w:r>
          </w:p>
        </w:tc>
        <w:tc>
          <w:tcPr>
            <w:tcW w:w="1419" w:type="dxa"/>
            <w:tcBorders>
              <w:top w:val="single" w:sz="4" w:space="0" w:color="auto"/>
              <w:left w:val="single" w:sz="4" w:space="0" w:color="auto"/>
              <w:bottom w:val="single" w:sz="4" w:space="0" w:color="auto"/>
              <w:right w:val="single" w:sz="4" w:space="0" w:color="auto"/>
            </w:tcBorders>
          </w:tcPr>
          <w:p w14:paraId="6C1D783C" w14:textId="77777777" w:rsidR="00ED11BC" w:rsidRPr="00C31E75" w:rsidRDefault="00ED11BC" w:rsidP="00ED11BC">
            <w:pPr>
              <w:pStyle w:val="TableText"/>
            </w:pPr>
            <w:r w:rsidRPr="00C31E75">
              <w:t>StateType</w:t>
            </w:r>
          </w:p>
        </w:tc>
      </w:tr>
      <w:tr w:rsidR="00ED11BC" w:rsidRPr="00C31E75" w14:paraId="3292169D"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5F8551AF"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189B89A2" w14:textId="69519BF5" w:rsidR="00ED11BC" w:rsidRPr="00C31E75" w:rsidRDefault="00ED11BC" w:rsidP="00ED11BC">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21FBC446" w14:textId="162FC5C2" w:rsidR="00ED11BC" w:rsidRPr="00C31E75" w:rsidRDefault="00ED11BC" w:rsidP="00ED11BC">
            <w:pPr>
              <w:pStyle w:val="TableText"/>
            </w:pPr>
            <w:r w:rsidRPr="00C31E75">
              <w:t>1:ProductionPartTransitionEventType</w:t>
            </w:r>
          </w:p>
        </w:tc>
        <w:tc>
          <w:tcPr>
            <w:tcW w:w="1419" w:type="dxa"/>
            <w:tcBorders>
              <w:top w:val="single" w:sz="4" w:space="0" w:color="auto"/>
              <w:left w:val="single" w:sz="4" w:space="0" w:color="auto"/>
              <w:bottom w:val="single" w:sz="4" w:space="0" w:color="auto"/>
              <w:right w:val="single" w:sz="4" w:space="0" w:color="auto"/>
            </w:tcBorders>
          </w:tcPr>
          <w:p w14:paraId="52A582A7" w14:textId="77777777" w:rsidR="00ED11BC" w:rsidRPr="00C31E75" w:rsidRDefault="00ED11BC" w:rsidP="00ED11BC">
            <w:pPr>
              <w:pStyle w:val="TableText"/>
              <w:rPr>
                <w:i/>
              </w:rPr>
            </w:pPr>
            <w:r w:rsidRPr="00C31E75">
              <w:rPr>
                <w:i/>
              </w:rPr>
              <w:t>Event</w:t>
            </w:r>
          </w:p>
        </w:tc>
      </w:tr>
      <w:tr w:rsidR="00ED11BC" w:rsidRPr="00C31E75" w14:paraId="4BAC6039"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97A45A0"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52CDD4A1" w14:textId="7262B5D6" w:rsidR="00ED11BC" w:rsidRPr="00C31E75" w:rsidRDefault="00ED11BC" w:rsidP="00ED11BC">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3D630599" w14:textId="77777777" w:rsidR="00ED11BC" w:rsidRPr="00C31E75" w:rsidRDefault="00ED11BC" w:rsidP="00ED11BC">
            <w:pPr>
              <w:pStyle w:val="TableText"/>
            </w:pPr>
          </w:p>
        </w:tc>
        <w:tc>
          <w:tcPr>
            <w:tcW w:w="1419" w:type="dxa"/>
            <w:tcBorders>
              <w:top w:val="single" w:sz="4" w:space="0" w:color="auto"/>
              <w:left w:val="single" w:sz="4" w:space="0" w:color="auto"/>
              <w:bottom w:val="single" w:sz="4" w:space="0" w:color="auto"/>
              <w:right w:val="single" w:sz="4" w:space="0" w:color="auto"/>
            </w:tcBorders>
          </w:tcPr>
          <w:p w14:paraId="1ADA81A5" w14:textId="77777777" w:rsidR="00ED11BC" w:rsidRPr="00C31E75" w:rsidRDefault="00ED11BC" w:rsidP="00ED11BC">
            <w:pPr>
              <w:pStyle w:val="TableText"/>
            </w:pPr>
          </w:p>
        </w:tc>
      </w:tr>
      <w:tr w:rsidR="00ED11BC" w:rsidRPr="00C31E75" w14:paraId="7E7B7BD6"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EF436E9" w14:textId="41C26171" w:rsidR="00ED11BC" w:rsidRPr="00C31E75" w:rsidRDefault="00ED11BC" w:rsidP="00ED11BC">
            <w:pPr>
              <w:pStyle w:val="TableText"/>
            </w:pPr>
            <w:r w:rsidRPr="00C31E75">
              <w:t>1:ProcessingToInterrupted</w:t>
            </w:r>
          </w:p>
        </w:tc>
        <w:tc>
          <w:tcPr>
            <w:tcW w:w="1139" w:type="dxa"/>
            <w:tcBorders>
              <w:top w:val="single" w:sz="4" w:space="0" w:color="auto"/>
              <w:left w:val="single" w:sz="4" w:space="0" w:color="auto"/>
              <w:bottom w:val="single" w:sz="4" w:space="0" w:color="auto"/>
              <w:right w:val="single" w:sz="4" w:space="0" w:color="auto"/>
            </w:tcBorders>
          </w:tcPr>
          <w:p w14:paraId="69EB5811" w14:textId="659EDB01" w:rsidR="00ED11BC" w:rsidRPr="00C31E75" w:rsidRDefault="00ED11BC" w:rsidP="00ED11BC">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049E72B3" w14:textId="59210E35" w:rsidR="00ED11BC" w:rsidRPr="00C31E75" w:rsidRDefault="00ED11BC" w:rsidP="00ED11BC">
            <w:pPr>
              <w:pStyle w:val="TableText"/>
            </w:pPr>
            <w:r w:rsidRPr="00C31E75">
              <w:t>1:Processing</w:t>
            </w:r>
          </w:p>
        </w:tc>
        <w:tc>
          <w:tcPr>
            <w:tcW w:w="1419" w:type="dxa"/>
            <w:tcBorders>
              <w:top w:val="single" w:sz="4" w:space="0" w:color="auto"/>
              <w:left w:val="single" w:sz="4" w:space="0" w:color="auto"/>
              <w:bottom w:val="single" w:sz="4" w:space="0" w:color="auto"/>
              <w:right w:val="single" w:sz="4" w:space="0" w:color="auto"/>
            </w:tcBorders>
          </w:tcPr>
          <w:p w14:paraId="4DA2ED6E" w14:textId="77777777" w:rsidR="00ED11BC" w:rsidRPr="00C31E75" w:rsidRDefault="00ED11BC" w:rsidP="00ED11BC">
            <w:pPr>
              <w:pStyle w:val="TableText"/>
            </w:pPr>
            <w:r w:rsidRPr="00C31E75">
              <w:t>StateType</w:t>
            </w:r>
          </w:p>
        </w:tc>
      </w:tr>
      <w:tr w:rsidR="00ED11BC" w:rsidRPr="00C31E75" w14:paraId="2CD78E83"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24AA9A4"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655ADDCE" w14:textId="54F41B84" w:rsidR="00ED11BC" w:rsidRPr="00C31E75" w:rsidRDefault="00ED11BC" w:rsidP="00ED11BC">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69FC10E2" w14:textId="642ADF25" w:rsidR="00ED11BC" w:rsidRPr="00C31E75" w:rsidRDefault="00ED11BC" w:rsidP="00ED11BC">
            <w:pPr>
              <w:pStyle w:val="TableText"/>
            </w:pPr>
            <w:r w:rsidRPr="00C31E75">
              <w:t>1:Interrupted</w:t>
            </w:r>
          </w:p>
        </w:tc>
        <w:tc>
          <w:tcPr>
            <w:tcW w:w="1419" w:type="dxa"/>
            <w:tcBorders>
              <w:top w:val="single" w:sz="4" w:space="0" w:color="auto"/>
              <w:left w:val="single" w:sz="4" w:space="0" w:color="auto"/>
              <w:bottom w:val="single" w:sz="4" w:space="0" w:color="auto"/>
              <w:right w:val="single" w:sz="4" w:space="0" w:color="auto"/>
            </w:tcBorders>
          </w:tcPr>
          <w:p w14:paraId="0620A145" w14:textId="77777777" w:rsidR="00ED11BC" w:rsidRPr="00C31E75" w:rsidRDefault="00ED11BC" w:rsidP="00ED11BC">
            <w:pPr>
              <w:pStyle w:val="TableText"/>
            </w:pPr>
            <w:r w:rsidRPr="00C31E75">
              <w:t>StateType</w:t>
            </w:r>
          </w:p>
        </w:tc>
      </w:tr>
      <w:tr w:rsidR="00ED11BC" w:rsidRPr="00C31E75" w14:paraId="610ED2FC"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4830524"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11690FD8" w14:textId="6075370B" w:rsidR="00ED11BC" w:rsidRPr="00C31E75" w:rsidRDefault="00ED11BC" w:rsidP="00ED11BC">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06919C2D" w14:textId="5BBF6AC0" w:rsidR="00ED11BC" w:rsidRPr="00C31E75" w:rsidRDefault="00ED11BC" w:rsidP="00ED11BC">
            <w:pPr>
              <w:pStyle w:val="TableText"/>
            </w:pPr>
            <w:r w:rsidRPr="00C31E75">
              <w:t>1:ProductionPartTransitionEventType</w:t>
            </w:r>
          </w:p>
        </w:tc>
        <w:tc>
          <w:tcPr>
            <w:tcW w:w="1419" w:type="dxa"/>
            <w:tcBorders>
              <w:top w:val="single" w:sz="4" w:space="0" w:color="auto"/>
              <w:left w:val="single" w:sz="4" w:space="0" w:color="auto"/>
              <w:bottom w:val="single" w:sz="4" w:space="0" w:color="auto"/>
              <w:right w:val="single" w:sz="4" w:space="0" w:color="auto"/>
            </w:tcBorders>
          </w:tcPr>
          <w:p w14:paraId="1B21217F" w14:textId="77777777" w:rsidR="00ED11BC" w:rsidRPr="00C31E75" w:rsidRDefault="00ED11BC" w:rsidP="00ED11BC">
            <w:pPr>
              <w:pStyle w:val="TableText"/>
              <w:rPr>
                <w:i/>
              </w:rPr>
            </w:pPr>
            <w:r w:rsidRPr="00C31E75">
              <w:rPr>
                <w:i/>
              </w:rPr>
              <w:t>Event</w:t>
            </w:r>
          </w:p>
        </w:tc>
      </w:tr>
      <w:tr w:rsidR="00ED11BC" w:rsidRPr="00C31E75" w14:paraId="6BE2296B"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10C10330"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57A402A8" w14:textId="67413AA4" w:rsidR="00ED11BC" w:rsidRPr="00C31E75" w:rsidRDefault="00ED11BC" w:rsidP="00ED11BC">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4A06C60A" w14:textId="77777777" w:rsidR="00ED11BC" w:rsidRPr="00C31E75" w:rsidRDefault="00ED11BC" w:rsidP="00ED11BC">
            <w:pPr>
              <w:pStyle w:val="TableText"/>
            </w:pPr>
          </w:p>
        </w:tc>
        <w:tc>
          <w:tcPr>
            <w:tcW w:w="1419" w:type="dxa"/>
            <w:tcBorders>
              <w:top w:val="single" w:sz="4" w:space="0" w:color="auto"/>
              <w:left w:val="single" w:sz="4" w:space="0" w:color="auto"/>
              <w:bottom w:val="single" w:sz="4" w:space="0" w:color="auto"/>
              <w:right w:val="single" w:sz="4" w:space="0" w:color="auto"/>
            </w:tcBorders>
          </w:tcPr>
          <w:p w14:paraId="00E853C4" w14:textId="77777777" w:rsidR="00ED11BC" w:rsidRPr="00C31E75" w:rsidRDefault="00ED11BC" w:rsidP="00ED11BC">
            <w:pPr>
              <w:pStyle w:val="TableText"/>
            </w:pPr>
          </w:p>
        </w:tc>
      </w:tr>
      <w:tr w:rsidR="00ED11BC" w:rsidRPr="00C31E75" w14:paraId="62F0FBD2"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5E5BD5F2" w14:textId="596F3F8F" w:rsidR="00ED11BC" w:rsidRPr="00C31E75" w:rsidRDefault="00ED11BC" w:rsidP="00ED11BC">
            <w:pPr>
              <w:pStyle w:val="TableText"/>
            </w:pPr>
            <w:r w:rsidRPr="00C31E75">
              <w:t>1:ScheduledToAborted</w:t>
            </w:r>
          </w:p>
        </w:tc>
        <w:tc>
          <w:tcPr>
            <w:tcW w:w="1139" w:type="dxa"/>
            <w:tcBorders>
              <w:top w:val="single" w:sz="4" w:space="0" w:color="auto"/>
              <w:left w:val="single" w:sz="4" w:space="0" w:color="auto"/>
              <w:bottom w:val="single" w:sz="4" w:space="0" w:color="auto"/>
              <w:right w:val="single" w:sz="4" w:space="0" w:color="auto"/>
            </w:tcBorders>
          </w:tcPr>
          <w:p w14:paraId="042B95D6" w14:textId="0A3EABC2" w:rsidR="00ED11BC" w:rsidRPr="00C31E75" w:rsidRDefault="00ED11BC" w:rsidP="00ED11BC">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171FDBF5" w14:textId="1BE63BCD" w:rsidR="00ED11BC" w:rsidRPr="00C31E75" w:rsidRDefault="00ED11BC" w:rsidP="00ED11BC">
            <w:pPr>
              <w:pStyle w:val="TableText"/>
            </w:pPr>
            <w:r w:rsidRPr="00C31E75">
              <w:t>1:Scheduled</w:t>
            </w:r>
          </w:p>
        </w:tc>
        <w:tc>
          <w:tcPr>
            <w:tcW w:w="1419" w:type="dxa"/>
            <w:tcBorders>
              <w:top w:val="single" w:sz="4" w:space="0" w:color="auto"/>
              <w:left w:val="single" w:sz="4" w:space="0" w:color="auto"/>
              <w:bottom w:val="single" w:sz="4" w:space="0" w:color="auto"/>
              <w:right w:val="single" w:sz="4" w:space="0" w:color="auto"/>
            </w:tcBorders>
          </w:tcPr>
          <w:p w14:paraId="3C45F5BC" w14:textId="77777777" w:rsidR="00ED11BC" w:rsidRPr="00C31E75" w:rsidRDefault="00ED11BC" w:rsidP="00ED11BC">
            <w:pPr>
              <w:pStyle w:val="TableText"/>
            </w:pPr>
            <w:r w:rsidRPr="00C31E75">
              <w:t>StateType</w:t>
            </w:r>
          </w:p>
        </w:tc>
      </w:tr>
      <w:tr w:rsidR="00ED11BC" w:rsidRPr="00C31E75" w14:paraId="0038AD69"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51F98EEA"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6DEC88DD" w14:textId="0EEFEEC2" w:rsidR="00ED11BC" w:rsidRPr="00C31E75" w:rsidRDefault="00ED11BC" w:rsidP="00ED11BC">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264B68AB" w14:textId="6A90DBB2" w:rsidR="00ED11BC" w:rsidRPr="00C31E75" w:rsidRDefault="00ED11BC" w:rsidP="00ED11BC">
            <w:pPr>
              <w:pStyle w:val="TableText"/>
            </w:pPr>
            <w:r w:rsidRPr="00C31E75">
              <w:t>1:Aborted</w:t>
            </w:r>
          </w:p>
        </w:tc>
        <w:tc>
          <w:tcPr>
            <w:tcW w:w="1419" w:type="dxa"/>
            <w:tcBorders>
              <w:top w:val="single" w:sz="4" w:space="0" w:color="auto"/>
              <w:left w:val="single" w:sz="4" w:space="0" w:color="auto"/>
              <w:bottom w:val="single" w:sz="4" w:space="0" w:color="auto"/>
              <w:right w:val="single" w:sz="4" w:space="0" w:color="auto"/>
            </w:tcBorders>
          </w:tcPr>
          <w:p w14:paraId="35FB2EA1" w14:textId="77777777" w:rsidR="00ED11BC" w:rsidRPr="00C31E75" w:rsidRDefault="00ED11BC" w:rsidP="00ED11BC">
            <w:pPr>
              <w:pStyle w:val="TableText"/>
            </w:pPr>
            <w:r w:rsidRPr="00C31E75">
              <w:t>StateType</w:t>
            </w:r>
          </w:p>
        </w:tc>
      </w:tr>
      <w:tr w:rsidR="00ED11BC" w:rsidRPr="00C31E75" w14:paraId="721739EB"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19613D3C"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4276E118" w14:textId="1D601E0C" w:rsidR="00ED11BC" w:rsidRPr="00C31E75" w:rsidRDefault="00ED11BC" w:rsidP="00ED11BC">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65A623B3" w14:textId="52492CA8" w:rsidR="00ED11BC" w:rsidRPr="00C31E75" w:rsidRDefault="00ED11BC" w:rsidP="00ED11BC">
            <w:pPr>
              <w:pStyle w:val="TableText"/>
            </w:pPr>
            <w:r w:rsidRPr="00C31E75">
              <w:t>1:ProductionPartTransitionEventType</w:t>
            </w:r>
          </w:p>
        </w:tc>
        <w:tc>
          <w:tcPr>
            <w:tcW w:w="1419" w:type="dxa"/>
            <w:tcBorders>
              <w:top w:val="single" w:sz="4" w:space="0" w:color="auto"/>
              <w:left w:val="single" w:sz="4" w:space="0" w:color="auto"/>
              <w:bottom w:val="single" w:sz="4" w:space="0" w:color="auto"/>
              <w:right w:val="single" w:sz="4" w:space="0" w:color="auto"/>
            </w:tcBorders>
          </w:tcPr>
          <w:p w14:paraId="31B46F1B" w14:textId="77777777" w:rsidR="00ED11BC" w:rsidRPr="00C31E75" w:rsidRDefault="00ED11BC" w:rsidP="00ED11BC">
            <w:pPr>
              <w:pStyle w:val="TableText"/>
              <w:rPr>
                <w:i/>
              </w:rPr>
            </w:pPr>
            <w:r w:rsidRPr="00C31E75">
              <w:rPr>
                <w:i/>
              </w:rPr>
              <w:t>Event</w:t>
            </w:r>
          </w:p>
        </w:tc>
      </w:tr>
      <w:tr w:rsidR="00ED11BC" w:rsidRPr="00C31E75" w14:paraId="056B38C3"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015E7C8"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63699D6D" w14:textId="7ECEB593" w:rsidR="00ED11BC" w:rsidRPr="00C31E75" w:rsidRDefault="00ED11BC" w:rsidP="00ED11BC">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65C93A29" w14:textId="77777777" w:rsidR="00ED11BC" w:rsidRPr="00C31E75" w:rsidRDefault="00ED11BC" w:rsidP="00ED11BC">
            <w:pPr>
              <w:pStyle w:val="TableText"/>
            </w:pPr>
          </w:p>
        </w:tc>
        <w:tc>
          <w:tcPr>
            <w:tcW w:w="1419" w:type="dxa"/>
            <w:tcBorders>
              <w:top w:val="single" w:sz="4" w:space="0" w:color="auto"/>
              <w:left w:val="single" w:sz="4" w:space="0" w:color="auto"/>
              <w:bottom w:val="single" w:sz="4" w:space="0" w:color="auto"/>
              <w:right w:val="single" w:sz="4" w:space="0" w:color="auto"/>
            </w:tcBorders>
          </w:tcPr>
          <w:p w14:paraId="73C91D05" w14:textId="77777777" w:rsidR="00ED11BC" w:rsidRPr="00C31E75" w:rsidRDefault="00ED11BC" w:rsidP="00ED11BC">
            <w:pPr>
              <w:pStyle w:val="TableText"/>
            </w:pPr>
          </w:p>
        </w:tc>
      </w:tr>
      <w:tr w:rsidR="00ED11BC" w:rsidRPr="00C31E75" w14:paraId="1CD40675"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7D6D52B3" w14:textId="5C42FF92" w:rsidR="00ED11BC" w:rsidRPr="00C31E75" w:rsidRDefault="00ED11BC" w:rsidP="00ED11BC">
            <w:pPr>
              <w:pStyle w:val="TableText"/>
            </w:pPr>
            <w:r w:rsidRPr="00C31E75">
              <w:t>1:ScheduledToProcessing</w:t>
            </w:r>
          </w:p>
        </w:tc>
        <w:tc>
          <w:tcPr>
            <w:tcW w:w="1139" w:type="dxa"/>
            <w:tcBorders>
              <w:top w:val="single" w:sz="4" w:space="0" w:color="auto"/>
              <w:left w:val="single" w:sz="4" w:space="0" w:color="auto"/>
              <w:bottom w:val="single" w:sz="4" w:space="0" w:color="auto"/>
              <w:right w:val="single" w:sz="4" w:space="0" w:color="auto"/>
            </w:tcBorders>
          </w:tcPr>
          <w:p w14:paraId="660A9044" w14:textId="609296F4" w:rsidR="00ED11BC" w:rsidRPr="00C31E75" w:rsidRDefault="00ED11BC" w:rsidP="00ED11BC">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3E4D68A1" w14:textId="11537C61" w:rsidR="00ED11BC" w:rsidRPr="00C31E75" w:rsidRDefault="00ED11BC" w:rsidP="00ED11BC">
            <w:pPr>
              <w:pStyle w:val="TableText"/>
            </w:pPr>
            <w:r w:rsidRPr="00C31E75">
              <w:t>1:Scheduled</w:t>
            </w:r>
          </w:p>
        </w:tc>
        <w:tc>
          <w:tcPr>
            <w:tcW w:w="1419" w:type="dxa"/>
            <w:tcBorders>
              <w:top w:val="single" w:sz="4" w:space="0" w:color="auto"/>
              <w:left w:val="single" w:sz="4" w:space="0" w:color="auto"/>
              <w:bottom w:val="single" w:sz="4" w:space="0" w:color="auto"/>
              <w:right w:val="single" w:sz="4" w:space="0" w:color="auto"/>
            </w:tcBorders>
          </w:tcPr>
          <w:p w14:paraId="3AB3BFDB" w14:textId="77777777" w:rsidR="00ED11BC" w:rsidRPr="00C31E75" w:rsidRDefault="00ED11BC" w:rsidP="00ED11BC">
            <w:pPr>
              <w:pStyle w:val="TableText"/>
            </w:pPr>
            <w:r w:rsidRPr="00C31E75">
              <w:t>StateType</w:t>
            </w:r>
          </w:p>
        </w:tc>
      </w:tr>
      <w:tr w:rsidR="00ED11BC" w:rsidRPr="00C31E75" w14:paraId="7D3C7D59"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D087E70"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19E7508D" w14:textId="4A4809F7" w:rsidR="00ED11BC" w:rsidRPr="00C31E75" w:rsidRDefault="00ED11BC" w:rsidP="00ED11BC">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5A09FE19" w14:textId="4AD73DC6" w:rsidR="00ED11BC" w:rsidRPr="00C31E75" w:rsidRDefault="00ED11BC" w:rsidP="00ED11BC">
            <w:pPr>
              <w:pStyle w:val="TableText"/>
            </w:pPr>
            <w:r w:rsidRPr="00C31E75">
              <w:t>1:Processing</w:t>
            </w:r>
          </w:p>
        </w:tc>
        <w:tc>
          <w:tcPr>
            <w:tcW w:w="1419" w:type="dxa"/>
            <w:tcBorders>
              <w:top w:val="single" w:sz="4" w:space="0" w:color="auto"/>
              <w:left w:val="single" w:sz="4" w:space="0" w:color="auto"/>
              <w:bottom w:val="single" w:sz="4" w:space="0" w:color="auto"/>
              <w:right w:val="single" w:sz="4" w:space="0" w:color="auto"/>
            </w:tcBorders>
          </w:tcPr>
          <w:p w14:paraId="4C65ECDB" w14:textId="77777777" w:rsidR="00ED11BC" w:rsidRPr="00C31E75" w:rsidRDefault="00ED11BC" w:rsidP="00ED11BC">
            <w:pPr>
              <w:pStyle w:val="TableText"/>
            </w:pPr>
            <w:r w:rsidRPr="00C31E75">
              <w:t>StateType</w:t>
            </w:r>
          </w:p>
        </w:tc>
      </w:tr>
      <w:tr w:rsidR="00ED11BC" w:rsidRPr="00C31E75" w14:paraId="37E17A3A"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14A1BFD6"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1C493C00" w14:textId="19CC5D87" w:rsidR="00ED11BC" w:rsidRPr="00C31E75" w:rsidRDefault="00ED11BC" w:rsidP="00ED11BC">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408F9BE0" w14:textId="3E69B909" w:rsidR="00ED11BC" w:rsidRPr="00C31E75" w:rsidRDefault="00ED11BC" w:rsidP="00ED11BC">
            <w:pPr>
              <w:pStyle w:val="TableText"/>
            </w:pPr>
            <w:r w:rsidRPr="00C31E75">
              <w:t>1:ProductionPartTransitionEventType</w:t>
            </w:r>
          </w:p>
        </w:tc>
        <w:tc>
          <w:tcPr>
            <w:tcW w:w="1419" w:type="dxa"/>
            <w:tcBorders>
              <w:top w:val="single" w:sz="4" w:space="0" w:color="auto"/>
              <w:left w:val="single" w:sz="4" w:space="0" w:color="auto"/>
              <w:bottom w:val="single" w:sz="4" w:space="0" w:color="auto"/>
              <w:right w:val="single" w:sz="4" w:space="0" w:color="auto"/>
            </w:tcBorders>
          </w:tcPr>
          <w:p w14:paraId="605BABFA" w14:textId="77777777" w:rsidR="00ED11BC" w:rsidRPr="00C31E75" w:rsidRDefault="00ED11BC" w:rsidP="00ED11BC">
            <w:pPr>
              <w:pStyle w:val="TableText"/>
              <w:rPr>
                <w:i/>
              </w:rPr>
            </w:pPr>
            <w:r w:rsidRPr="00C31E75">
              <w:rPr>
                <w:i/>
              </w:rPr>
              <w:t>Event</w:t>
            </w:r>
          </w:p>
        </w:tc>
      </w:tr>
      <w:tr w:rsidR="00ED11BC" w:rsidRPr="00C31E75" w14:paraId="55442A24"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01AC5D4" w14:textId="77777777" w:rsidR="00ED11BC" w:rsidRPr="00C31E75" w:rsidRDefault="00ED11BC" w:rsidP="00ED11BC">
            <w:pPr>
              <w:pStyle w:val="TableText"/>
            </w:pPr>
          </w:p>
        </w:tc>
        <w:tc>
          <w:tcPr>
            <w:tcW w:w="1139" w:type="dxa"/>
            <w:tcBorders>
              <w:top w:val="single" w:sz="4" w:space="0" w:color="auto"/>
              <w:left w:val="single" w:sz="4" w:space="0" w:color="auto"/>
              <w:bottom w:val="single" w:sz="4" w:space="0" w:color="auto"/>
              <w:right w:val="single" w:sz="4" w:space="0" w:color="auto"/>
            </w:tcBorders>
          </w:tcPr>
          <w:p w14:paraId="7E245025" w14:textId="5E443E17" w:rsidR="00ED11BC" w:rsidRPr="00C31E75" w:rsidRDefault="00ED11BC" w:rsidP="00ED11BC">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52239E7D" w14:textId="77777777" w:rsidR="00ED11BC" w:rsidRPr="00C31E75" w:rsidRDefault="00ED11BC" w:rsidP="00ED11BC">
            <w:pPr>
              <w:pStyle w:val="TableText"/>
            </w:pPr>
          </w:p>
        </w:tc>
        <w:tc>
          <w:tcPr>
            <w:tcW w:w="1419" w:type="dxa"/>
            <w:tcBorders>
              <w:top w:val="single" w:sz="4" w:space="0" w:color="auto"/>
              <w:left w:val="single" w:sz="4" w:space="0" w:color="auto"/>
              <w:bottom w:val="single" w:sz="4" w:space="0" w:color="auto"/>
              <w:right w:val="single" w:sz="4" w:space="0" w:color="auto"/>
            </w:tcBorders>
          </w:tcPr>
          <w:p w14:paraId="3B8415C6" w14:textId="77777777" w:rsidR="00ED11BC" w:rsidRPr="00C31E75" w:rsidRDefault="00ED11BC" w:rsidP="00ED11BC">
            <w:pPr>
              <w:pStyle w:val="TableText"/>
            </w:pPr>
          </w:p>
        </w:tc>
      </w:tr>
    </w:tbl>
    <w:p w14:paraId="03BBF0FA" w14:textId="77777777" w:rsidR="0024390A" w:rsidRPr="00C31E75" w:rsidRDefault="0024390A" w:rsidP="00A1345A">
      <w:pPr>
        <w:pStyle w:val="PARAGRAPH"/>
        <w:rPr>
          <w:lang w:val="en-US"/>
        </w:rPr>
      </w:pPr>
    </w:p>
    <w:p w14:paraId="240940D8" w14:textId="3255B8DA" w:rsidR="00B23C8F" w:rsidRPr="00C31E75" w:rsidRDefault="00B23C8F" w:rsidP="00691152">
      <w:pPr>
        <w:pStyle w:val="berschrift2"/>
        <w:numPr>
          <w:ilvl w:val="1"/>
          <w:numId w:val="20"/>
        </w:numPr>
        <w:rPr>
          <w:lang w:val="en-US"/>
        </w:rPr>
      </w:pPr>
      <w:bookmarkStart w:id="468" w:name="_Toc25240338"/>
      <w:r w:rsidRPr="00C31E75">
        <w:rPr>
          <w:lang w:val="en-US"/>
        </w:rPr>
        <w:t>ProductionProgramStateMachineType</w:t>
      </w:r>
      <w:bookmarkEnd w:id="468"/>
    </w:p>
    <w:p w14:paraId="1DA15458" w14:textId="5D051EB1" w:rsidR="001D5C2A" w:rsidRPr="00C31E75" w:rsidRDefault="001D5C2A" w:rsidP="001D5C2A">
      <w:pPr>
        <w:pStyle w:val="PARAGRAPH"/>
        <w:rPr>
          <w:lang w:val="en-US"/>
        </w:rPr>
      </w:pPr>
      <w:r w:rsidRPr="00C31E75">
        <w:rPr>
          <w:lang w:val="en-US"/>
        </w:rPr>
        <w:t xml:space="preserve">The </w:t>
      </w:r>
      <w:r w:rsidRPr="00C31E75">
        <w:rPr>
          <w:i/>
          <w:lang w:val="en-US"/>
        </w:rPr>
        <w:t>ProductionProgramStateMachineType</w:t>
      </w:r>
      <w:r w:rsidRPr="00C31E75">
        <w:rPr>
          <w:lang w:val="en-US"/>
        </w:rPr>
        <w:t xml:space="preserve"> is </w:t>
      </w:r>
      <w:r w:rsidRPr="00C31E75">
        <w:rPr>
          <w:highlight w:val="yellow"/>
          <w:lang w:val="en-US"/>
        </w:rPr>
        <w:t>…</w:t>
      </w:r>
    </w:p>
    <w:p w14:paraId="3A421EB0" w14:textId="77777777" w:rsidR="001D5C2A" w:rsidRPr="00C31E75" w:rsidRDefault="004F359B" w:rsidP="001D5C2A">
      <w:pPr>
        <w:pStyle w:val="FIGURE0"/>
      </w:pPr>
      <w:r w:rsidRPr="00C31E75">
        <w:object w:dxaOrig="6810" w:dyaOrig="3765" w14:anchorId="1711DAC5">
          <v:shape id="_x0000_i1033" type="#_x0000_t75" style="width:339pt;height:186.75pt" o:ole="">
            <v:imagedata r:id="rId59" o:title=""/>
          </v:shape>
          <o:OLEObject Type="Embed" ProgID="Visio.Drawing.15" ShapeID="_x0000_i1033" DrawAspect="Content" ObjectID="_1636194890" r:id="rId60"/>
        </w:object>
      </w:r>
    </w:p>
    <w:p w14:paraId="5E30D916" w14:textId="3001CA86" w:rsidR="00F624F7" w:rsidRPr="00C31E75" w:rsidRDefault="001D5C2A" w:rsidP="001D5C2A">
      <w:pPr>
        <w:pStyle w:val="FIGURE-title"/>
      </w:pPr>
      <w:bookmarkStart w:id="469" w:name="_Toc25240394"/>
      <w:r w:rsidRPr="00C31E75">
        <w:t xml:space="preserve">Figure </w:t>
      </w:r>
      <w:r w:rsidRPr="00C31E75">
        <w:fldChar w:fldCharType="begin"/>
      </w:r>
      <w:r w:rsidRPr="00C31E75">
        <w:instrText xml:space="preserve"> SEQ Figure \* ARABIC </w:instrText>
      </w:r>
      <w:r w:rsidRPr="00C31E75">
        <w:fldChar w:fldCharType="separate"/>
      </w:r>
      <w:r w:rsidR="00DD255D">
        <w:rPr>
          <w:noProof/>
        </w:rPr>
        <w:t>8</w:t>
      </w:r>
      <w:r w:rsidRPr="00C31E75">
        <w:fldChar w:fldCharType="end"/>
      </w:r>
      <w:r w:rsidRPr="00C31E75">
        <w:t xml:space="preserve"> : The States and Transitions of the ProductionProgramStateMachineType</w:t>
      </w:r>
      <w:bookmarkEnd w:id="469"/>
    </w:p>
    <w:p w14:paraId="045A32C7" w14:textId="19346700" w:rsidR="001D5C2A" w:rsidRPr="00C31E75" w:rsidRDefault="001D5C2A" w:rsidP="001D5C2A">
      <w:pPr>
        <w:pStyle w:val="PARAGRAPH"/>
        <w:rPr>
          <w:lang w:val="en-US" w:eastAsia="en-US"/>
        </w:rPr>
      </w:pPr>
      <w:r w:rsidRPr="00C31E75">
        <w:rPr>
          <w:lang w:val="en-US" w:eastAsia="en-US"/>
        </w:rPr>
        <w:t xml:space="preserve">The </w:t>
      </w:r>
      <w:r w:rsidRPr="00C31E75">
        <w:rPr>
          <w:i/>
          <w:lang w:val="en-US" w:eastAsia="en-US"/>
        </w:rPr>
        <w:t>ProductionProgramStateMachineType</w:t>
      </w:r>
      <w:r w:rsidRPr="00C31E75">
        <w:rPr>
          <w:lang w:val="en-US" w:eastAsia="en-US"/>
        </w:rPr>
        <w:t xml:space="preserve"> is formally defined in </w:t>
      </w:r>
      <w:r w:rsidRPr="00C31E75">
        <w:rPr>
          <w:lang w:val="en-US" w:eastAsia="en-US"/>
        </w:rPr>
        <w:fldChar w:fldCharType="begin"/>
      </w:r>
      <w:r w:rsidRPr="00C31E75">
        <w:rPr>
          <w:lang w:val="en-US" w:eastAsia="en-US"/>
        </w:rPr>
        <w:instrText xml:space="preserve"> REF _Ref25158197 \h </w:instrText>
      </w:r>
      <w:r w:rsidRPr="00C31E75">
        <w:rPr>
          <w:lang w:val="en-US" w:eastAsia="en-US"/>
        </w:rPr>
      </w:r>
      <w:r w:rsidRPr="00C31E75">
        <w:rPr>
          <w:lang w:val="en-US" w:eastAsia="en-US"/>
        </w:rPr>
        <w:fldChar w:fldCharType="separate"/>
      </w:r>
      <w:r w:rsidR="00DD255D" w:rsidRPr="00C31E75">
        <w:rPr>
          <w:lang w:val="en-US"/>
        </w:rPr>
        <w:t xml:space="preserve">Table </w:t>
      </w:r>
      <w:r w:rsidR="00DD255D">
        <w:rPr>
          <w:noProof/>
          <w:lang w:val="en-US"/>
        </w:rPr>
        <w:t>60</w:t>
      </w:r>
      <w:r w:rsidRPr="00C31E75">
        <w:rPr>
          <w:lang w:val="en-US" w:eastAsia="en-US"/>
        </w:rPr>
        <w:fldChar w:fldCharType="end"/>
      </w:r>
      <w:r w:rsidRPr="00C31E75">
        <w:rPr>
          <w:lang w:val="en-US" w:eastAsia="en-US"/>
        </w:rPr>
        <w:t>.</w:t>
      </w:r>
    </w:p>
    <w:p w14:paraId="508228C3" w14:textId="4832E0C2" w:rsidR="00A03D0C" w:rsidRPr="00C31E75" w:rsidRDefault="00A03D0C" w:rsidP="00A03D0C">
      <w:pPr>
        <w:pStyle w:val="TABLE-title"/>
        <w:rPr>
          <w:lang w:val="en-US"/>
        </w:rPr>
      </w:pPr>
      <w:bookmarkStart w:id="470" w:name="_Toc25240452"/>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58</w:t>
      </w:r>
      <w:r w:rsidRPr="00C31E75">
        <w:rPr>
          <w:lang w:val="en-US"/>
        </w:rPr>
        <w:fldChar w:fldCharType="end"/>
      </w:r>
      <w:r w:rsidRPr="00C31E75">
        <w:rPr>
          <w:lang w:val="en-US"/>
        </w:rPr>
        <w:t xml:space="preserve"> - ProductionProgramStateMachineType Definition</w:t>
      </w:r>
      <w:bookmarkEnd w:id="470"/>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418"/>
        <w:gridCol w:w="1473"/>
      </w:tblGrid>
      <w:tr w:rsidR="00A03D0C" w:rsidRPr="00C31E75" w14:paraId="515C7A2C" w14:textId="77777777" w:rsidTr="00AD7CB8">
        <w:trPr>
          <w:jc w:val="center"/>
        </w:trPr>
        <w:tc>
          <w:tcPr>
            <w:tcW w:w="1696" w:type="dxa"/>
            <w:tcBorders>
              <w:top w:val="single" w:sz="4" w:space="0" w:color="auto"/>
              <w:left w:val="single" w:sz="4" w:space="0" w:color="auto"/>
              <w:bottom w:val="double" w:sz="4" w:space="0" w:color="auto"/>
              <w:right w:val="single" w:sz="4" w:space="0" w:color="auto"/>
            </w:tcBorders>
          </w:tcPr>
          <w:p w14:paraId="2C6291FD" w14:textId="77777777" w:rsidR="00A03D0C" w:rsidRPr="00C31E75" w:rsidRDefault="00A03D0C" w:rsidP="00AD7CB8">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5C8765E2" w14:textId="77777777" w:rsidR="00A03D0C" w:rsidRPr="00C31E75" w:rsidRDefault="00A03D0C" w:rsidP="00AD7CB8">
            <w:pPr>
              <w:pStyle w:val="TableText"/>
              <w:rPr>
                <w:b/>
              </w:rPr>
            </w:pPr>
            <w:r w:rsidRPr="00C31E75">
              <w:rPr>
                <w:b/>
              </w:rPr>
              <w:t>Value</w:t>
            </w:r>
          </w:p>
        </w:tc>
      </w:tr>
      <w:tr w:rsidR="00A03D0C" w:rsidRPr="00C31E75" w14:paraId="602A9EF1" w14:textId="77777777" w:rsidTr="00AD7CB8">
        <w:trPr>
          <w:jc w:val="center"/>
        </w:trPr>
        <w:tc>
          <w:tcPr>
            <w:tcW w:w="1696" w:type="dxa"/>
            <w:tcBorders>
              <w:top w:val="double" w:sz="4" w:space="0" w:color="auto"/>
              <w:left w:val="single" w:sz="4" w:space="0" w:color="auto"/>
              <w:bottom w:val="single" w:sz="4" w:space="0" w:color="auto"/>
              <w:right w:val="single" w:sz="4" w:space="0" w:color="auto"/>
            </w:tcBorders>
          </w:tcPr>
          <w:p w14:paraId="63C7D97A" w14:textId="77777777" w:rsidR="00A03D0C" w:rsidRPr="00C31E75" w:rsidRDefault="00A03D0C" w:rsidP="00AD7CB8">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04EF01F4" w14:textId="46A0571D" w:rsidR="00A03D0C" w:rsidRPr="00C31E75" w:rsidRDefault="00A03D0C" w:rsidP="00AD7CB8">
            <w:pPr>
              <w:pStyle w:val="TableText"/>
            </w:pPr>
            <w:r w:rsidRPr="00C31E75">
              <w:rPr>
                <w:color w:val="auto"/>
              </w:rPr>
              <w:t>1:</w:t>
            </w:r>
            <w:r w:rsidRPr="00C31E75">
              <w:t>ProductionProgramStateMachineType</w:t>
            </w:r>
          </w:p>
        </w:tc>
      </w:tr>
      <w:tr w:rsidR="00A03D0C" w:rsidRPr="00C31E75" w14:paraId="58F6BB4E" w14:textId="77777777" w:rsidTr="00AD7CB8">
        <w:trPr>
          <w:jc w:val="center"/>
        </w:trPr>
        <w:tc>
          <w:tcPr>
            <w:tcW w:w="1696" w:type="dxa"/>
            <w:tcBorders>
              <w:top w:val="single" w:sz="4" w:space="0" w:color="auto"/>
              <w:left w:val="single" w:sz="4" w:space="0" w:color="auto"/>
              <w:bottom w:val="single" w:sz="4" w:space="0" w:color="auto"/>
              <w:right w:val="single" w:sz="4" w:space="0" w:color="auto"/>
            </w:tcBorders>
          </w:tcPr>
          <w:p w14:paraId="5E207152" w14:textId="77777777" w:rsidR="00A03D0C" w:rsidRPr="00C31E75" w:rsidRDefault="00A03D0C" w:rsidP="00AD7CB8">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1DA8349A" w14:textId="77777777" w:rsidR="00A03D0C" w:rsidRPr="00C31E75" w:rsidRDefault="00A03D0C" w:rsidP="00AD7CB8">
            <w:pPr>
              <w:pStyle w:val="TableText"/>
            </w:pPr>
            <w:r w:rsidRPr="00C31E75">
              <w:rPr>
                <w:color w:val="auto"/>
              </w:rPr>
              <w:t>False</w:t>
            </w:r>
          </w:p>
        </w:tc>
      </w:tr>
      <w:tr w:rsidR="00A03D0C" w:rsidRPr="00C31E75" w14:paraId="700DC4F6" w14:textId="77777777" w:rsidTr="00B55305">
        <w:trPr>
          <w:jc w:val="center"/>
        </w:trPr>
        <w:tc>
          <w:tcPr>
            <w:tcW w:w="1696" w:type="dxa"/>
            <w:tcBorders>
              <w:top w:val="single" w:sz="4" w:space="0" w:color="auto"/>
              <w:left w:val="single" w:sz="4" w:space="0" w:color="auto"/>
              <w:bottom w:val="double" w:sz="4" w:space="0" w:color="auto"/>
              <w:right w:val="single" w:sz="4" w:space="0" w:color="auto"/>
            </w:tcBorders>
          </w:tcPr>
          <w:p w14:paraId="0C7C847E" w14:textId="77777777" w:rsidR="00A03D0C" w:rsidRPr="00C31E75" w:rsidRDefault="00A03D0C" w:rsidP="00AD7CB8">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1FF3917E" w14:textId="77777777" w:rsidR="00A03D0C" w:rsidRPr="00C31E75" w:rsidRDefault="00A03D0C" w:rsidP="00AD7CB8">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5E215FB2" w14:textId="77777777" w:rsidR="00A03D0C" w:rsidRPr="00C31E75" w:rsidRDefault="00A03D0C" w:rsidP="00AD7CB8">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41611019" w14:textId="77777777" w:rsidR="00A03D0C" w:rsidRPr="00C31E75" w:rsidRDefault="00A03D0C" w:rsidP="00AD7CB8">
            <w:pPr>
              <w:pStyle w:val="TableText"/>
              <w:rPr>
                <w:b/>
              </w:rPr>
            </w:pPr>
            <w:r w:rsidRPr="00C31E75">
              <w:rPr>
                <w:b/>
              </w:rPr>
              <w:t>DataType</w:t>
            </w:r>
          </w:p>
        </w:tc>
        <w:tc>
          <w:tcPr>
            <w:tcW w:w="1418" w:type="dxa"/>
            <w:tcBorders>
              <w:top w:val="single" w:sz="4" w:space="0" w:color="auto"/>
              <w:left w:val="single" w:sz="4" w:space="0" w:color="auto"/>
              <w:bottom w:val="double" w:sz="4" w:space="0" w:color="auto"/>
              <w:right w:val="single" w:sz="4" w:space="0" w:color="auto"/>
            </w:tcBorders>
          </w:tcPr>
          <w:p w14:paraId="43B36028" w14:textId="77777777" w:rsidR="00A03D0C" w:rsidRPr="00C31E75" w:rsidRDefault="00A03D0C" w:rsidP="00AD7CB8">
            <w:pPr>
              <w:pStyle w:val="TableText"/>
              <w:rPr>
                <w:b/>
              </w:rPr>
            </w:pPr>
            <w:r w:rsidRPr="00C31E75">
              <w:rPr>
                <w:b/>
              </w:rPr>
              <w:t>TypeDefinition</w:t>
            </w:r>
          </w:p>
        </w:tc>
        <w:tc>
          <w:tcPr>
            <w:tcW w:w="1473" w:type="dxa"/>
            <w:tcBorders>
              <w:top w:val="single" w:sz="4" w:space="0" w:color="auto"/>
              <w:left w:val="single" w:sz="4" w:space="0" w:color="auto"/>
              <w:bottom w:val="double" w:sz="4" w:space="0" w:color="auto"/>
              <w:right w:val="single" w:sz="4" w:space="0" w:color="auto"/>
            </w:tcBorders>
          </w:tcPr>
          <w:p w14:paraId="537CA689" w14:textId="77777777" w:rsidR="00A03D0C" w:rsidRPr="00C31E75" w:rsidRDefault="00A03D0C" w:rsidP="00AD7CB8">
            <w:pPr>
              <w:pStyle w:val="TableText"/>
              <w:rPr>
                <w:b/>
              </w:rPr>
            </w:pPr>
            <w:r w:rsidRPr="00C31E75">
              <w:rPr>
                <w:b/>
              </w:rPr>
              <w:t>Other</w:t>
            </w:r>
          </w:p>
        </w:tc>
      </w:tr>
      <w:tr w:rsidR="00A03D0C" w:rsidRPr="00C31E75" w14:paraId="41017D46" w14:textId="77777777" w:rsidTr="00AD7CB8">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5B4A007C" w14:textId="1D15E192" w:rsidR="00A03D0C" w:rsidRPr="00C31E75" w:rsidRDefault="00A03D0C" w:rsidP="00AD7CB8">
            <w:pPr>
              <w:pStyle w:val="TableText"/>
            </w:pPr>
            <w:r w:rsidRPr="00C31E75">
              <w:t xml:space="preserve">Subtype of the </w:t>
            </w:r>
            <w:proofErr w:type="spellStart"/>
            <w:r w:rsidRPr="00C31E75">
              <w:rPr>
                <w:i/>
              </w:rPr>
              <w:t>FiniteStateMachineType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221C5E" w:rsidRPr="00C31E75" w14:paraId="3F28DBA2"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712FB34E"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DFE9F1C"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C2AE50A" w14:textId="77777777" w:rsidR="00221C5E" w:rsidRPr="00C31E75" w:rsidRDefault="00221C5E" w:rsidP="00221C5E">
            <w:pPr>
              <w:pStyle w:val="TableTextWithTabs"/>
              <w:rPr>
                <w:color w:val="auto"/>
              </w:rPr>
            </w:pPr>
            <w:r w:rsidRPr="00C31E75">
              <w:rPr>
                <w:color w:val="auto"/>
              </w:rPr>
              <w:t>1:Aborted</w:t>
            </w:r>
          </w:p>
        </w:tc>
        <w:tc>
          <w:tcPr>
            <w:tcW w:w="1417" w:type="dxa"/>
            <w:tcBorders>
              <w:top w:val="single" w:sz="4" w:space="0" w:color="auto"/>
              <w:left w:val="single" w:sz="4" w:space="0" w:color="auto"/>
              <w:bottom w:val="single" w:sz="4" w:space="0" w:color="auto"/>
              <w:right w:val="single" w:sz="4" w:space="0" w:color="auto"/>
            </w:tcBorders>
          </w:tcPr>
          <w:p w14:paraId="54A191BD"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5560E915" w14:textId="7777777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01DABA47" w14:textId="7575A6AE" w:rsidR="00221C5E" w:rsidRPr="00C31E75" w:rsidRDefault="00221C5E" w:rsidP="00221C5E">
            <w:pPr>
              <w:pStyle w:val="TableText"/>
              <w:rPr>
                <w:color w:val="auto"/>
              </w:rPr>
            </w:pPr>
            <w:r w:rsidRPr="00765E58">
              <w:rPr>
                <w:color w:val="auto"/>
              </w:rPr>
              <w:t>No ModellingRule</w:t>
            </w:r>
          </w:p>
        </w:tc>
      </w:tr>
      <w:tr w:rsidR="00221C5E" w:rsidRPr="00C31E75" w14:paraId="4D47C749"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1D7EA548"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E9773F4"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3482558" w14:textId="77777777" w:rsidR="00221C5E" w:rsidRPr="00C31E75" w:rsidRDefault="00221C5E" w:rsidP="00221C5E">
            <w:pPr>
              <w:pStyle w:val="TableTextWithTabs"/>
              <w:rPr>
                <w:color w:val="auto"/>
              </w:rPr>
            </w:pPr>
            <w:r w:rsidRPr="00C31E75">
              <w:rPr>
                <w:color w:val="auto"/>
              </w:rPr>
              <w:t>1:AbortedToInitialized</w:t>
            </w:r>
          </w:p>
        </w:tc>
        <w:tc>
          <w:tcPr>
            <w:tcW w:w="1417" w:type="dxa"/>
            <w:tcBorders>
              <w:top w:val="single" w:sz="4" w:space="0" w:color="auto"/>
              <w:left w:val="single" w:sz="4" w:space="0" w:color="auto"/>
              <w:bottom w:val="single" w:sz="4" w:space="0" w:color="auto"/>
              <w:right w:val="single" w:sz="4" w:space="0" w:color="auto"/>
            </w:tcBorders>
          </w:tcPr>
          <w:p w14:paraId="71CD624E"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6F413328"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33548A3B" w14:textId="3D8853A0" w:rsidR="00221C5E" w:rsidRPr="00C31E75" w:rsidRDefault="00221C5E" w:rsidP="00221C5E">
            <w:pPr>
              <w:pStyle w:val="TableText"/>
              <w:rPr>
                <w:color w:val="auto"/>
              </w:rPr>
            </w:pPr>
            <w:r w:rsidRPr="00765E58">
              <w:rPr>
                <w:color w:val="auto"/>
              </w:rPr>
              <w:t>No ModellingRule</w:t>
            </w:r>
          </w:p>
        </w:tc>
      </w:tr>
      <w:tr w:rsidR="00A03D0C" w:rsidRPr="00C31E75" w14:paraId="4A3B0874"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55B50ACB" w14:textId="77777777" w:rsidR="00A03D0C" w:rsidRPr="00C31E75" w:rsidRDefault="00A03D0C" w:rsidP="00AD7CB8">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D6BEE55" w14:textId="77777777" w:rsidR="00A03D0C" w:rsidRPr="00C31E75" w:rsidRDefault="00A03D0C" w:rsidP="00AD7CB8">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50A2EB86" w14:textId="77777777" w:rsidR="00A03D0C" w:rsidRPr="00C31E75" w:rsidRDefault="00A03D0C" w:rsidP="00AD7CB8">
            <w:pPr>
              <w:pStyle w:val="TableTextWithTabs"/>
              <w:rPr>
                <w:color w:val="auto"/>
              </w:rPr>
            </w:pPr>
            <w:r w:rsidRPr="00C31E75">
              <w:rPr>
                <w:color w:val="auto"/>
              </w:rPr>
              <w:t>1:CurrentState</w:t>
            </w:r>
          </w:p>
        </w:tc>
        <w:tc>
          <w:tcPr>
            <w:tcW w:w="1417" w:type="dxa"/>
            <w:tcBorders>
              <w:top w:val="single" w:sz="4" w:space="0" w:color="auto"/>
              <w:left w:val="single" w:sz="4" w:space="0" w:color="auto"/>
              <w:bottom w:val="single" w:sz="4" w:space="0" w:color="auto"/>
              <w:right w:val="single" w:sz="4" w:space="0" w:color="auto"/>
            </w:tcBorders>
          </w:tcPr>
          <w:p w14:paraId="153259CF" w14:textId="77777777" w:rsidR="00A03D0C" w:rsidRPr="00C31E75" w:rsidRDefault="00A03D0C" w:rsidP="00AD7CB8">
            <w:pPr>
              <w:pStyle w:val="TableText"/>
              <w:rPr>
                <w:color w:val="auto"/>
              </w:rPr>
            </w:pPr>
            <w:r w:rsidRPr="00C31E75">
              <w:rPr>
                <w:color w:val="auto"/>
              </w:rPr>
              <w:t>0:LocalizedText</w:t>
            </w:r>
          </w:p>
        </w:tc>
        <w:tc>
          <w:tcPr>
            <w:tcW w:w="1418" w:type="dxa"/>
            <w:tcBorders>
              <w:top w:val="single" w:sz="4" w:space="0" w:color="auto"/>
              <w:left w:val="single" w:sz="4" w:space="0" w:color="auto"/>
              <w:bottom w:val="single" w:sz="4" w:space="0" w:color="auto"/>
              <w:right w:val="single" w:sz="4" w:space="0" w:color="auto"/>
            </w:tcBorders>
          </w:tcPr>
          <w:p w14:paraId="47AC23C7" w14:textId="77777777" w:rsidR="00A03D0C" w:rsidRPr="00C31E75" w:rsidRDefault="00A03D0C" w:rsidP="00AD7CB8">
            <w:pPr>
              <w:pStyle w:val="TableText"/>
              <w:rPr>
                <w:color w:val="auto"/>
              </w:rPr>
            </w:pPr>
            <w:r w:rsidRPr="00C31E75">
              <w:rPr>
                <w:color w:val="auto"/>
              </w:rPr>
              <w:t>0:FiniteStateVariableType</w:t>
            </w:r>
          </w:p>
        </w:tc>
        <w:tc>
          <w:tcPr>
            <w:tcW w:w="1473" w:type="dxa"/>
            <w:tcBorders>
              <w:top w:val="single" w:sz="4" w:space="0" w:color="auto"/>
              <w:left w:val="single" w:sz="4" w:space="0" w:color="auto"/>
              <w:bottom w:val="single" w:sz="4" w:space="0" w:color="auto"/>
              <w:right w:val="single" w:sz="4" w:space="0" w:color="auto"/>
            </w:tcBorders>
          </w:tcPr>
          <w:p w14:paraId="31E5715F" w14:textId="77777777" w:rsidR="00A03D0C" w:rsidRPr="00C31E75" w:rsidRDefault="00A03D0C" w:rsidP="00AD7CB8">
            <w:pPr>
              <w:pStyle w:val="TableText"/>
              <w:rPr>
                <w:color w:val="auto"/>
              </w:rPr>
            </w:pPr>
            <w:r w:rsidRPr="00C31E75">
              <w:rPr>
                <w:color w:val="auto"/>
              </w:rPr>
              <w:t>M</w:t>
            </w:r>
          </w:p>
        </w:tc>
      </w:tr>
      <w:tr w:rsidR="00A03D0C" w:rsidRPr="00C31E75" w14:paraId="04B75A66"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55C013CB" w14:textId="77777777" w:rsidR="00A03D0C" w:rsidRPr="00C31E75" w:rsidRDefault="00A03D0C" w:rsidP="00AD7CB8">
            <w:pPr>
              <w:pStyle w:val="TableText"/>
              <w:rPr>
                <w:color w:val="auto"/>
              </w:rPr>
            </w:pPr>
          </w:p>
        </w:tc>
        <w:tc>
          <w:tcPr>
            <w:tcW w:w="1134" w:type="dxa"/>
            <w:tcBorders>
              <w:top w:val="single" w:sz="4" w:space="0" w:color="auto"/>
              <w:left w:val="single" w:sz="4" w:space="0" w:color="auto"/>
              <w:bottom w:val="single" w:sz="4" w:space="0" w:color="auto"/>
              <w:right w:val="single" w:sz="4" w:space="0" w:color="auto"/>
            </w:tcBorders>
          </w:tcPr>
          <w:p w14:paraId="44C441CA" w14:textId="77777777" w:rsidR="00A03D0C" w:rsidRPr="00C31E75" w:rsidRDefault="00A03D0C" w:rsidP="00AD7CB8">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381CC391" w14:textId="77777777" w:rsidR="00A03D0C" w:rsidRPr="00C31E75" w:rsidRDefault="00A03D0C" w:rsidP="00AD7CB8">
            <w:pPr>
              <w:pStyle w:val="TableTextWithTabs"/>
              <w:rPr>
                <w:color w:val="auto"/>
              </w:rPr>
            </w:pPr>
            <w:r w:rsidRPr="00C31E75">
              <w:rPr>
                <w:color w:val="auto"/>
              </w:rPr>
              <w:t>1:CurrentState.Number</w:t>
            </w:r>
          </w:p>
        </w:tc>
        <w:tc>
          <w:tcPr>
            <w:tcW w:w="1417" w:type="dxa"/>
            <w:tcBorders>
              <w:top w:val="single" w:sz="4" w:space="0" w:color="auto"/>
              <w:left w:val="single" w:sz="4" w:space="0" w:color="auto"/>
              <w:bottom w:val="single" w:sz="4" w:space="0" w:color="auto"/>
              <w:right w:val="single" w:sz="4" w:space="0" w:color="auto"/>
            </w:tcBorders>
          </w:tcPr>
          <w:p w14:paraId="42875BB5" w14:textId="77777777" w:rsidR="00A03D0C" w:rsidRPr="00C31E75" w:rsidRDefault="00A03D0C" w:rsidP="00AD7CB8">
            <w:pPr>
              <w:pStyle w:val="TableText"/>
              <w:rPr>
                <w:color w:val="auto"/>
              </w:rPr>
            </w:pPr>
            <w:r w:rsidRPr="00C31E75">
              <w:rPr>
                <w:color w:val="auto"/>
              </w:rPr>
              <w:t>0:UInt32</w:t>
            </w:r>
          </w:p>
        </w:tc>
        <w:tc>
          <w:tcPr>
            <w:tcW w:w="1418" w:type="dxa"/>
            <w:tcBorders>
              <w:top w:val="single" w:sz="4" w:space="0" w:color="auto"/>
              <w:left w:val="single" w:sz="4" w:space="0" w:color="auto"/>
              <w:bottom w:val="single" w:sz="4" w:space="0" w:color="auto"/>
              <w:right w:val="single" w:sz="4" w:space="0" w:color="auto"/>
            </w:tcBorders>
          </w:tcPr>
          <w:p w14:paraId="5DD5F3E9" w14:textId="77777777" w:rsidR="00A03D0C" w:rsidRPr="00C31E75" w:rsidRDefault="00A03D0C" w:rsidP="00AD7CB8">
            <w:pPr>
              <w:pStyle w:val="TableText"/>
              <w:rPr>
                <w:color w:val="auto"/>
              </w:rPr>
            </w:pPr>
            <w:r w:rsidRPr="00C31E75">
              <w:rPr>
                <w:color w:val="auto"/>
              </w:rPr>
              <w:t>0:PropertyType</w:t>
            </w:r>
          </w:p>
        </w:tc>
        <w:tc>
          <w:tcPr>
            <w:tcW w:w="1473" w:type="dxa"/>
            <w:tcBorders>
              <w:top w:val="single" w:sz="4" w:space="0" w:color="auto"/>
              <w:left w:val="single" w:sz="4" w:space="0" w:color="auto"/>
              <w:bottom w:val="single" w:sz="4" w:space="0" w:color="auto"/>
              <w:right w:val="single" w:sz="4" w:space="0" w:color="auto"/>
            </w:tcBorders>
          </w:tcPr>
          <w:p w14:paraId="73FB2495" w14:textId="77777777" w:rsidR="00A03D0C" w:rsidRPr="00C31E75" w:rsidRDefault="00A03D0C" w:rsidP="00AD7CB8">
            <w:pPr>
              <w:pStyle w:val="TableText"/>
              <w:rPr>
                <w:color w:val="auto"/>
              </w:rPr>
            </w:pPr>
            <w:r w:rsidRPr="00C31E75">
              <w:rPr>
                <w:color w:val="auto"/>
              </w:rPr>
              <w:t>M</w:t>
            </w:r>
          </w:p>
        </w:tc>
      </w:tr>
      <w:tr w:rsidR="00221C5E" w:rsidRPr="00C31E75" w14:paraId="0F5F13D7"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0913AEAF"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32128D2"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A27D170" w14:textId="77777777" w:rsidR="00221C5E" w:rsidRPr="00C31E75" w:rsidRDefault="00221C5E" w:rsidP="00221C5E">
            <w:pPr>
              <w:pStyle w:val="TableTextWithTabs"/>
              <w:rPr>
                <w:color w:val="auto"/>
              </w:rPr>
            </w:pPr>
            <w:r w:rsidRPr="00C31E75">
              <w:rPr>
                <w:color w:val="auto"/>
              </w:rPr>
              <w:t>1:Ended</w:t>
            </w:r>
          </w:p>
        </w:tc>
        <w:tc>
          <w:tcPr>
            <w:tcW w:w="1417" w:type="dxa"/>
            <w:tcBorders>
              <w:top w:val="single" w:sz="4" w:space="0" w:color="auto"/>
              <w:left w:val="single" w:sz="4" w:space="0" w:color="auto"/>
              <w:bottom w:val="single" w:sz="4" w:space="0" w:color="auto"/>
              <w:right w:val="single" w:sz="4" w:space="0" w:color="auto"/>
            </w:tcBorders>
          </w:tcPr>
          <w:p w14:paraId="249A84AA"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56E03277" w14:textId="7777777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71FCEEB9" w14:textId="6690518E" w:rsidR="00221C5E" w:rsidRPr="00C31E75" w:rsidRDefault="00221C5E" w:rsidP="00221C5E">
            <w:pPr>
              <w:pStyle w:val="TableText"/>
              <w:rPr>
                <w:color w:val="auto"/>
              </w:rPr>
            </w:pPr>
            <w:r w:rsidRPr="0026500E">
              <w:rPr>
                <w:color w:val="auto"/>
              </w:rPr>
              <w:t>No ModellingRule</w:t>
            </w:r>
          </w:p>
        </w:tc>
      </w:tr>
      <w:tr w:rsidR="00221C5E" w:rsidRPr="00C31E75" w14:paraId="166F8458"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4D88D07C"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4B2F36D"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30314FED" w14:textId="77777777" w:rsidR="00221C5E" w:rsidRPr="00C31E75" w:rsidRDefault="00221C5E" w:rsidP="00221C5E">
            <w:pPr>
              <w:pStyle w:val="TableTextWithTabs"/>
              <w:rPr>
                <w:color w:val="auto"/>
              </w:rPr>
            </w:pPr>
            <w:r w:rsidRPr="00C31E75">
              <w:rPr>
                <w:color w:val="auto"/>
              </w:rPr>
              <w:t>1:EndedToInitialized</w:t>
            </w:r>
          </w:p>
        </w:tc>
        <w:tc>
          <w:tcPr>
            <w:tcW w:w="1417" w:type="dxa"/>
            <w:tcBorders>
              <w:top w:val="single" w:sz="4" w:space="0" w:color="auto"/>
              <w:left w:val="single" w:sz="4" w:space="0" w:color="auto"/>
              <w:bottom w:val="single" w:sz="4" w:space="0" w:color="auto"/>
              <w:right w:val="single" w:sz="4" w:space="0" w:color="auto"/>
            </w:tcBorders>
          </w:tcPr>
          <w:p w14:paraId="6ED3FAD5"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554A9F02"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2AC303A4" w14:textId="49959ADD" w:rsidR="00221C5E" w:rsidRPr="00C31E75" w:rsidRDefault="00221C5E" w:rsidP="00221C5E">
            <w:pPr>
              <w:pStyle w:val="TableText"/>
              <w:rPr>
                <w:color w:val="auto"/>
              </w:rPr>
            </w:pPr>
            <w:r w:rsidRPr="0026500E">
              <w:rPr>
                <w:color w:val="auto"/>
              </w:rPr>
              <w:t>No ModellingRule</w:t>
            </w:r>
          </w:p>
        </w:tc>
      </w:tr>
      <w:tr w:rsidR="00221C5E" w:rsidRPr="00C31E75" w14:paraId="28636243"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4F34EEAC"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3CB519FF"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0AB3197E" w14:textId="77777777" w:rsidR="00221C5E" w:rsidRPr="00C31E75" w:rsidRDefault="00221C5E" w:rsidP="00221C5E">
            <w:pPr>
              <w:pStyle w:val="TableTextWithTabs"/>
              <w:rPr>
                <w:color w:val="auto"/>
              </w:rPr>
            </w:pPr>
            <w:r w:rsidRPr="00C31E75">
              <w:rPr>
                <w:color w:val="auto"/>
              </w:rPr>
              <w:t>1:Initialized</w:t>
            </w:r>
          </w:p>
        </w:tc>
        <w:tc>
          <w:tcPr>
            <w:tcW w:w="1417" w:type="dxa"/>
            <w:tcBorders>
              <w:top w:val="single" w:sz="4" w:space="0" w:color="auto"/>
              <w:left w:val="single" w:sz="4" w:space="0" w:color="auto"/>
              <w:bottom w:val="single" w:sz="4" w:space="0" w:color="auto"/>
              <w:right w:val="single" w:sz="4" w:space="0" w:color="auto"/>
            </w:tcBorders>
          </w:tcPr>
          <w:p w14:paraId="13E59FB0"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6B2BDD28" w14:textId="7777777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0CD0268B" w14:textId="0B62E7CE" w:rsidR="00221C5E" w:rsidRPr="00C31E75" w:rsidRDefault="00221C5E" w:rsidP="00221C5E">
            <w:pPr>
              <w:pStyle w:val="TableText"/>
              <w:rPr>
                <w:color w:val="auto"/>
              </w:rPr>
            </w:pPr>
            <w:r w:rsidRPr="0026500E">
              <w:rPr>
                <w:color w:val="auto"/>
              </w:rPr>
              <w:t>No ModellingRule</w:t>
            </w:r>
          </w:p>
        </w:tc>
      </w:tr>
      <w:tr w:rsidR="00221C5E" w:rsidRPr="00C31E75" w14:paraId="4528D938"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07BD6DEC"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92EB873"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6066D2B7" w14:textId="77777777" w:rsidR="00221C5E" w:rsidRPr="00C31E75" w:rsidRDefault="00221C5E" w:rsidP="00221C5E">
            <w:pPr>
              <w:pStyle w:val="TableTextWithTabs"/>
              <w:rPr>
                <w:color w:val="auto"/>
              </w:rPr>
            </w:pPr>
            <w:r w:rsidRPr="00C31E75">
              <w:rPr>
                <w:color w:val="auto"/>
              </w:rPr>
              <w:t>1:InitializedToAborted</w:t>
            </w:r>
          </w:p>
        </w:tc>
        <w:tc>
          <w:tcPr>
            <w:tcW w:w="1417" w:type="dxa"/>
            <w:tcBorders>
              <w:top w:val="single" w:sz="4" w:space="0" w:color="auto"/>
              <w:left w:val="single" w:sz="4" w:space="0" w:color="auto"/>
              <w:bottom w:val="single" w:sz="4" w:space="0" w:color="auto"/>
              <w:right w:val="single" w:sz="4" w:space="0" w:color="auto"/>
            </w:tcBorders>
          </w:tcPr>
          <w:p w14:paraId="63AEA67F"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3E36452E"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4308D6E5" w14:textId="6C63834E" w:rsidR="00221C5E" w:rsidRPr="00C31E75" w:rsidRDefault="00221C5E" w:rsidP="00221C5E">
            <w:pPr>
              <w:pStyle w:val="TableText"/>
              <w:rPr>
                <w:color w:val="auto"/>
              </w:rPr>
            </w:pPr>
            <w:r w:rsidRPr="0026500E">
              <w:rPr>
                <w:color w:val="auto"/>
              </w:rPr>
              <w:t>No ModellingRule</w:t>
            </w:r>
          </w:p>
        </w:tc>
      </w:tr>
      <w:tr w:rsidR="00221C5E" w:rsidRPr="00C31E75" w14:paraId="17958C7E"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4B2224DE"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7ED2539"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FB9EDF9" w14:textId="77777777" w:rsidR="00221C5E" w:rsidRPr="00C31E75" w:rsidRDefault="00221C5E" w:rsidP="00221C5E">
            <w:pPr>
              <w:pStyle w:val="TableTextWithTabs"/>
              <w:rPr>
                <w:color w:val="auto"/>
              </w:rPr>
            </w:pPr>
            <w:r w:rsidRPr="00C31E75">
              <w:rPr>
                <w:color w:val="auto"/>
              </w:rPr>
              <w:t>1:InitializedToRunning</w:t>
            </w:r>
          </w:p>
        </w:tc>
        <w:tc>
          <w:tcPr>
            <w:tcW w:w="1417" w:type="dxa"/>
            <w:tcBorders>
              <w:top w:val="single" w:sz="4" w:space="0" w:color="auto"/>
              <w:left w:val="single" w:sz="4" w:space="0" w:color="auto"/>
              <w:bottom w:val="single" w:sz="4" w:space="0" w:color="auto"/>
              <w:right w:val="single" w:sz="4" w:space="0" w:color="auto"/>
            </w:tcBorders>
          </w:tcPr>
          <w:p w14:paraId="7AEB4371"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2E874C06"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177C5354" w14:textId="40B12D63" w:rsidR="00221C5E" w:rsidRPr="00C31E75" w:rsidRDefault="00221C5E" w:rsidP="00221C5E">
            <w:pPr>
              <w:pStyle w:val="TableText"/>
              <w:rPr>
                <w:color w:val="auto"/>
              </w:rPr>
            </w:pPr>
            <w:r w:rsidRPr="0026500E">
              <w:rPr>
                <w:color w:val="auto"/>
              </w:rPr>
              <w:t>No ModellingRule</w:t>
            </w:r>
          </w:p>
        </w:tc>
      </w:tr>
      <w:tr w:rsidR="00221C5E" w:rsidRPr="00C31E75" w14:paraId="2F8C9AE5"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5F3B827B"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0909982E"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01FDAFA" w14:textId="77777777" w:rsidR="00221C5E" w:rsidRPr="00C31E75" w:rsidRDefault="00221C5E" w:rsidP="00221C5E">
            <w:pPr>
              <w:pStyle w:val="TableTextWithTabs"/>
              <w:rPr>
                <w:color w:val="auto"/>
              </w:rPr>
            </w:pPr>
            <w:r w:rsidRPr="00C31E75">
              <w:rPr>
                <w:color w:val="auto"/>
              </w:rPr>
              <w:t>1:Interrupted</w:t>
            </w:r>
          </w:p>
        </w:tc>
        <w:tc>
          <w:tcPr>
            <w:tcW w:w="1417" w:type="dxa"/>
            <w:tcBorders>
              <w:top w:val="single" w:sz="4" w:space="0" w:color="auto"/>
              <w:left w:val="single" w:sz="4" w:space="0" w:color="auto"/>
              <w:bottom w:val="single" w:sz="4" w:space="0" w:color="auto"/>
              <w:right w:val="single" w:sz="4" w:space="0" w:color="auto"/>
            </w:tcBorders>
          </w:tcPr>
          <w:p w14:paraId="7120807C"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06EE02D2" w14:textId="77777777" w:rsidR="00221C5E" w:rsidRPr="00C31E75" w:rsidRDefault="00221C5E" w:rsidP="00221C5E">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73EEE9CF" w14:textId="68271816" w:rsidR="00221C5E" w:rsidRPr="00C31E75" w:rsidRDefault="00221C5E" w:rsidP="00221C5E">
            <w:pPr>
              <w:pStyle w:val="TableText"/>
              <w:rPr>
                <w:color w:val="auto"/>
              </w:rPr>
            </w:pPr>
            <w:r w:rsidRPr="0026500E">
              <w:rPr>
                <w:color w:val="auto"/>
              </w:rPr>
              <w:t>No ModellingRule</w:t>
            </w:r>
          </w:p>
        </w:tc>
      </w:tr>
      <w:tr w:rsidR="00221C5E" w:rsidRPr="00C31E75" w14:paraId="2D2F6DFA"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401EFDDC"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7FFDC360"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53D2DA4" w14:textId="77777777" w:rsidR="00221C5E" w:rsidRPr="00C31E75" w:rsidRDefault="00221C5E" w:rsidP="00221C5E">
            <w:pPr>
              <w:pStyle w:val="TableTextWithTabs"/>
              <w:rPr>
                <w:color w:val="auto"/>
              </w:rPr>
            </w:pPr>
            <w:r w:rsidRPr="00C31E75">
              <w:rPr>
                <w:color w:val="auto"/>
              </w:rPr>
              <w:t>1:InterruptedToAborted</w:t>
            </w:r>
          </w:p>
        </w:tc>
        <w:tc>
          <w:tcPr>
            <w:tcW w:w="1417" w:type="dxa"/>
            <w:tcBorders>
              <w:top w:val="single" w:sz="4" w:space="0" w:color="auto"/>
              <w:left w:val="single" w:sz="4" w:space="0" w:color="auto"/>
              <w:bottom w:val="single" w:sz="4" w:space="0" w:color="auto"/>
              <w:right w:val="single" w:sz="4" w:space="0" w:color="auto"/>
            </w:tcBorders>
          </w:tcPr>
          <w:p w14:paraId="570CB87B"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1E0E209A"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1F056639" w14:textId="3ED3FE20" w:rsidR="00221C5E" w:rsidRPr="00C31E75" w:rsidRDefault="00221C5E" w:rsidP="00221C5E">
            <w:pPr>
              <w:pStyle w:val="TableText"/>
              <w:rPr>
                <w:color w:val="auto"/>
              </w:rPr>
            </w:pPr>
            <w:r w:rsidRPr="0026500E">
              <w:rPr>
                <w:color w:val="auto"/>
              </w:rPr>
              <w:t>No ModellingRule</w:t>
            </w:r>
          </w:p>
        </w:tc>
      </w:tr>
      <w:tr w:rsidR="00221C5E" w:rsidRPr="00C31E75" w14:paraId="5EFE665C"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0F9ADE6C" w14:textId="77777777" w:rsidR="00221C5E" w:rsidRPr="00C31E75" w:rsidRDefault="00221C5E" w:rsidP="00221C5E">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3539D77" w14:textId="77777777" w:rsidR="00221C5E" w:rsidRPr="00C31E75" w:rsidRDefault="00221C5E" w:rsidP="00221C5E">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79CCBBF6" w14:textId="77777777" w:rsidR="00221C5E" w:rsidRPr="00C31E75" w:rsidRDefault="00221C5E" w:rsidP="00221C5E">
            <w:pPr>
              <w:pStyle w:val="TableTextWithTabs"/>
              <w:rPr>
                <w:color w:val="auto"/>
              </w:rPr>
            </w:pPr>
            <w:r w:rsidRPr="00C31E75">
              <w:rPr>
                <w:color w:val="auto"/>
              </w:rPr>
              <w:t>1:InterruptedToRunning</w:t>
            </w:r>
          </w:p>
        </w:tc>
        <w:tc>
          <w:tcPr>
            <w:tcW w:w="1417" w:type="dxa"/>
            <w:tcBorders>
              <w:top w:val="single" w:sz="4" w:space="0" w:color="auto"/>
              <w:left w:val="single" w:sz="4" w:space="0" w:color="auto"/>
              <w:bottom w:val="single" w:sz="4" w:space="0" w:color="auto"/>
              <w:right w:val="single" w:sz="4" w:space="0" w:color="auto"/>
            </w:tcBorders>
          </w:tcPr>
          <w:p w14:paraId="3E53D57D" w14:textId="77777777" w:rsidR="00221C5E" w:rsidRPr="00C31E75" w:rsidRDefault="00221C5E" w:rsidP="00221C5E">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3131DF79" w14:textId="77777777" w:rsidR="00221C5E" w:rsidRPr="00C31E75" w:rsidRDefault="00221C5E" w:rsidP="00221C5E">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6156EE3C" w14:textId="65C8EE4F" w:rsidR="00221C5E" w:rsidRPr="00C31E75" w:rsidRDefault="00221C5E" w:rsidP="00221C5E">
            <w:pPr>
              <w:pStyle w:val="TableText"/>
              <w:rPr>
                <w:color w:val="auto"/>
              </w:rPr>
            </w:pPr>
            <w:r w:rsidRPr="0026500E">
              <w:rPr>
                <w:color w:val="auto"/>
              </w:rPr>
              <w:t>No ModellingRule</w:t>
            </w:r>
          </w:p>
        </w:tc>
      </w:tr>
      <w:tr w:rsidR="00A03D0C" w:rsidRPr="00C31E75" w14:paraId="540F61CE"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60A9CD35" w14:textId="77777777" w:rsidR="00A03D0C" w:rsidRPr="00C31E75" w:rsidRDefault="00A03D0C" w:rsidP="00AD7CB8">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D3258C5" w14:textId="77777777" w:rsidR="00A03D0C" w:rsidRPr="00C31E75" w:rsidRDefault="00A03D0C" w:rsidP="00AD7CB8">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3F847AB2" w14:textId="77777777" w:rsidR="00A03D0C" w:rsidRPr="00C31E75" w:rsidRDefault="00A03D0C" w:rsidP="00AD7CB8">
            <w:pPr>
              <w:pStyle w:val="TableTextWithTabs"/>
              <w:rPr>
                <w:color w:val="auto"/>
              </w:rPr>
            </w:pPr>
            <w:r w:rsidRPr="00C31E75">
              <w:rPr>
                <w:color w:val="auto"/>
              </w:rPr>
              <w:t>1:LastTransition</w:t>
            </w:r>
          </w:p>
        </w:tc>
        <w:tc>
          <w:tcPr>
            <w:tcW w:w="1417" w:type="dxa"/>
            <w:tcBorders>
              <w:top w:val="single" w:sz="4" w:space="0" w:color="auto"/>
              <w:left w:val="single" w:sz="4" w:space="0" w:color="auto"/>
              <w:bottom w:val="single" w:sz="4" w:space="0" w:color="auto"/>
              <w:right w:val="single" w:sz="4" w:space="0" w:color="auto"/>
            </w:tcBorders>
          </w:tcPr>
          <w:p w14:paraId="5863E5B0" w14:textId="77777777" w:rsidR="00A03D0C" w:rsidRPr="00C31E75" w:rsidRDefault="00A03D0C" w:rsidP="00AD7CB8">
            <w:pPr>
              <w:pStyle w:val="TableText"/>
              <w:rPr>
                <w:color w:val="auto"/>
              </w:rPr>
            </w:pPr>
            <w:r w:rsidRPr="00C31E75">
              <w:rPr>
                <w:color w:val="auto"/>
              </w:rPr>
              <w:t>0:LocalizedText</w:t>
            </w:r>
          </w:p>
        </w:tc>
        <w:tc>
          <w:tcPr>
            <w:tcW w:w="1418" w:type="dxa"/>
            <w:tcBorders>
              <w:top w:val="single" w:sz="4" w:space="0" w:color="auto"/>
              <w:left w:val="single" w:sz="4" w:space="0" w:color="auto"/>
              <w:bottom w:val="single" w:sz="4" w:space="0" w:color="auto"/>
              <w:right w:val="single" w:sz="4" w:space="0" w:color="auto"/>
            </w:tcBorders>
          </w:tcPr>
          <w:p w14:paraId="0B6F87C7" w14:textId="77777777" w:rsidR="00A03D0C" w:rsidRPr="00C31E75" w:rsidRDefault="00A03D0C" w:rsidP="00AD7CB8">
            <w:pPr>
              <w:pStyle w:val="TableText"/>
              <w:rPr>
                <w:color w:val="auto"/>
              </w:rPr>
            </w:pPr>
            <w:r w:rsidRPr="00C31E75">
              <w:rPr>
                <w:color w:val="auto"/>
              </w:rPr>
              <w:t>0:FiniteTransitionVariableType</w:t>
            </w:r>
          </w:p>
        </w:tc>
        <w:tc>
          <w:tcPr>
            <w:tcW w:w="1473" w:type="dxa"/>
            <w:tcBorders>
              <w:top w:val="single" w:sz="4" w:space="0" w:color="auto"/>
              <w:left w:val="single" w:sz="4" w:space="0" w:color="auto"/>
              <w:bottom w:val="single" w:sz="4" w:space="0" w:color="auto"/>
              <w:right w:val="single" w:sz="4" w:space="0" w:color="auto"/>
            </w:tcBorders>
          </w:tcPr>
          <w:p w14:paraId="50B893EA" w14:textId="77777777" w:rsidR="00A03D0C" w:rsidRPr="00C31E75" w:rsidRDefault="00A03D0C" w:rsidP="00AD7CB8">
            <w:pPr>
              <w:pStyle w:val="TableText"/>
              <w:rPr>
                <w:color w:val="auto"/>
              </w:rPr>
            </w:pPr>
            <w:r w:rsidRPr="00C31E75">
              <w:rPr>
                <w:color w:val="auto"/>
              </w:rPr>
              <w:t>M</w:t>
            </w:r>
          </w:p>
        </w:tc>
      </w:tr>
      <w:tr w:rsidR="00A03D0C" w:rsidRPr="00C31E75" w14:paraId="28434A70"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6D2807F4" w14:textId="77777777" w:rsidR="00A03D0C" w:rsidRPr="00C31E75" w:rsidRDefault="00A03D0C" w:rsidP="00AD7CB8">
            <w:pPr>
              <w:pStyle w:val="TableText"/>
              <w:rPr>
                <w:color w:val="auto"/>
              </w:rPr>
            </w:pPr>
          </w:p>
        </w:tc>
        <w:tc>
          <w:tcPr>
            <w:tcW w:w="1134" w:type="dxa"/>
            <w:tcBorders>
              <w:top w:val="single" w:sz="4" w:space="0" w:color="auto"/>
              <w:left w:val="single" w:sz="4" w:space="0" w:color="auto"/>
              <w:bottom w:val="single" w:sz="4" w:space="0" w:color="auto"/>
              <w:right w:val="single" w:sz="4" w:space="0" w:color="auto"/>
            </w:tcBorders>
          </w:tcPr>
          <w:p w14:paraId="33C61FF7" w14:textId="77777777" w:rsidR="00A03D0C" w:rsidRPr="00C31E75" w:rsidRDefault="00A03D0C" w:rsidP="00AD7CB8">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52C5182D" w14:textId="77777777" w:rsidR="00A03D0C" w:rsidRPr="00C31E75" w:rsidRDefault="00A03D0C" w:rsidP="00AD7CB8">
            <w:pPr>
              <w:pStyle w:val="TableTextWithTabs"/>
              <w:rPr>
                <w:color w:val="auto"/>
              </w:rPr>
            </w:pPr>
            <w:r w:rsidRPr="00C31E75">
              <w:rPr>
                <w:color w:val="auto"/>
              </w:rPr>
              <w:t>1:LastTransistion.Number</w:t>
            </w:r>
          </w:p>
        </w:tc>
        <w:tc>
          <w:tcPr>
            <w:tcW w:w="1417" w:type="dxa"/>
            <w:tcBorders>
              <w:top w:val="single" w:sz="4" w:space="0" w:color="auto"/>
              <w:left w:val="single" w:sz="4" w:space="0" w:color="auto"/>
              <w:bottom w:val="single" w:sz="4" w:space="0" w:color="auto"/>
              <w:right w:val="single" w:sz="4" w:space="0" w:color="auto"/>
            </w:tcBorders>
          </w:tcPr>
          <w:p w14:paraId="6E3D6131" w14:textId="77777777" w:rsidR="00A03D0C" w:rsidRPr="00C31E75" w:rsidRDefault="00A03D0C" w:rsidP="00AD7CB8">
            <w:pPr>
              <w:pStyle w:val="TableText"/>
              <w:rPr>
                <w:color w:val="auto"/>
              </w:rPr>
            </w:pPr>
            <w:r w:rsidRPr="00C31E75">
              <w:rPr>
                <w:color w:val="auto"/>
              </w:rPr>
              <w:t>0:UInt32</w:t>
            </w:r>
          </w:p>
        </w:tc>
        <w:tc>
          <w:tcPr>
            <w:tcW w:w="1418" w:type="dxa"/>
            <w:tcBorders>
              <w:top w:val="single" w:sz="4" w:space="0" w:color="auto"/>
              <w:left w:val="single" w:sz="4" w:space="0" w:color="auto"/>
              <w:bottom w:val="single" w:sz="4" w:space="0" w:color="auto"/>
              <w:right w:val="single" w:sz="4" w:space="0" w:color="auto"/>
            </w:tcBorders>
          </w:tcPr>
          <w:p w14:paraId="43C695C1" w14:textId="77777777" w:rsidR="00A03D0C" w:rsidRPr="00C31E75" w:rsidRDefault="00A03D0C" w:rsidP="00AD7CB8">
            <w:pPr>
              <w:pStyle w:val="TableText"/>
              <w:rPr>
                <w:color w:val="auto"/>
              </w:rPr>
            </w:pPr>
            <w:r w:rsidRPr="00C31E75">
              <w:rPr>
                <w:color w:val="auto"/>
              </w:rPr>
              <w:t>0:PropertyType</w:t>
            </w:r>
          </w:p>
        </w:tc>
        <w:tc>
          <w:tcPr>
            <w:tcW w:w="1473" w:type="dxa"/>
            <w:tcBorders>
              <w:top w:val="single" w:sz="4" w:space="0" w:color="auto"/>
              <w:left w:val="single" w:sz="4" w:space="0" w:color="auto"/>
              <w:bottom w:val="single" w:sz="4" w:space="0" w:color="auto"/>
              <w:right w:val="single" w:sz="4" w:space="0" w:color="auto"/>
            </w:tcBorders>
          </w:tcPr>
          <w:p w14:paraId="346BD7D1" w14:textId="77777777" w:rsidR="00A03D0C" w:rsidRPr="00C31E75" w:rsidRDefault="00A03D0C" w:rsidP="00AD7CB8">
            <w:pPr>
              <w:pStyle w:val="TableText"/>
              <w:rPr>
                <w:color w:val="auto"/>
              </w:rPr>
            </w:pPr>
            <w:r w:rsidRPr="00C31E75">
              <w:rPr>
                <w:color w:val="auto"/>
              </w:rPr>
              <w:t>M</w:t>
            </w:r>
          </w:p>
        </w:tc>
      </w:tr>
      <w:tr w:rsidR="00A73AD0" w:rsidRPr="00C31E75" w14:paraId="0E4E7097"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388B788A" w14:textId="77777777" w:rsidR="00A73AD0" w:rsidRPr="00C31E75" w:rsidRDefault="00A73AD0" w:rsidP="00A73AD0">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599C1568" w14:textId="77777777" w:rsidR="00A73AD0" w:rsidRPr="00C31E75" w:rsidRDefault="00A73AD0" w:rsidP="00A73AD0">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3EE175D" w14:textId="77777777" w:rsidR="00A73AD0" w:rsidRPr="00C31E75" w:rsidRDefault="00A73AD0" w:rsidP="00A73AD0">
            <w:pPr>
              <w:pStyle w:val="TableTextWithTabs"/>
              <w:rPr>
                <w:color w:val="auto"/>
              </w:rPr>
            </w:pPr>
            <w:r w:rsidRPr="00C31E75">
              <w:rPr>
                <w:color w:val="auto"/>
              </w:rPr>
              <w:t>1:Running</w:t>
            </w:r>
          </w:p>
        </w:tc>
        <w:tc>
          <w:tcPr>
            <w:tcW w:w="1417" w:type="dxa"/>
            <w:tcBorders>
              <w:top w:val="single" w:sz="4" w:space="0" w:color="auto"/>
              <w:left w:val="single" w:sz="4" w:space="0" w:color="auto"/>
              <w:bottom w:val="single" w:sz="4" w:space="0" w:color="auto"/>
              <w:right w:val="single" w:sz="4" w:space="0" w:color="auto"/>
            </w:tcBorders>
          </w:tcPr>
          <w:p w14:paraId="700329CB" w14:textId="77777777" w:rsidR="00A73AD0" w:rsidRPr="00C31E75" w:rsidRDefault="00A73AD0" w:rsidP="00A73AD0">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446736E0" w14:textId="77777777" w:rsidR="00A73AD0" w:rsidRPr="00C31E75" w:rsidRDefault="00A73AD0" w:rsidP="00A73AD0">
            <w:pPr>
              <w:pStyle w:val="TableText"/>
              <w:rPr>
                <w:color w:val="auto"/>
              </w:rPr>
            </w:pPr>
            <w:r w:rsidRPr="00C31E75">
              <w:rPr>
                <w:color w:val="auto"/>
              </w:rPr>
              <w:t>0:StateType</w:t>
            </w:r>
          </w:p>
        </w:tc>
        <w:tc>
          <w:tcPr>
            <w:tcW w:w="1473" w:type="dxa"/>
            <w:tcBorders>
              <w:top w:val="single" w:sz="4" w:space="0" w:color="auto"/>
              <w:left w:val="single" w:sz="4" w:space="0" w:color="auto"/>
              <w:bottom w:val="single" w:sz="4" w:space="0" w:color="auto"/>
              <w:right w:val="single" w:sz="4" w:space="0" w:color="auto"/>
            </w:tcBorders>
          </w:tcPr>
          <w:p w14:paraId="46B0F908" w14:textId="184B041E" w:rsidR="00A73AD0" w:rsidRPr="00C31E75" w:rsidRDefault="00A73AD0" w:rsidP="00A73AD0">
            <w:pPr>
              <w:pStyle w:val="TableText"/>
              <w:rPr>
                <w:color w:val="auto"/>
              </w:rPr>
            </w:pPr>
            <w:r w:rsidRPr="00813858">
              <w:rPr>
                <w:color w:val="auto"/>
              </w:rPr>
              <w:t>No ModellingRule</w:t>
            </w:r>
          </w:p>
        </w:tc>
      </w:tr>
      <w:tr w:rsidR="00A73AD0" w:rsidRPr="00C31E75" w14:paraId="153723A1"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72420BAC" w14:textId="77777777" w:rsidR="00A73AD0" w:rsidRPr="00C31E75" w:rsidRDefault="00A73AD0" w:rsidP="00A73AD0">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AC6B5E0" w14:textId="77777777" w:rsidR="00A73AD0" w:rsidRPr="00C31E75" w:rsidRDefault="00A73AD0" w:rsidP="00A73AD0">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643C3DE5" w14:textId="77777777" w:rsidR="00A73AD0" w:rsidRPr="00C31E75" w:rsidRDefault="00A73AD0" w:rsidP="00A73AD0">
            <w:pPr>
              <w:pStyle w:val="TableTextWithTabs"/>
              <w:rPr>
                <w:color w:val="auto"/>
              </w:rPr>
            </w:pPr>
            <w:r w:rsidRPr="00C31E75">
              <w:rPr>
                <w:color w:val="auto"/>
              </w:rPr>
              <w:t>1:RunningToAborted</w:t>
            </w:r>
          </w:p>
        </w:tc>
        <w:tc>
          <w:tcPr>
            <w:tcW w:w="1417" w:type="dxa"/>
            <w:tcBorders>
              <w:top w:val="single" w:sz="4" w:space="0" w:color="auto"/>
              <w:left w:val="single" w:sz="4" w:space="0" w:color="auto"/>
              <w:bottom w:val="single" w:sz="4" w:space="0" w:color="auto"/>
              <w:right w:val="single" w:sz="4" w:space="0" w:color="auto"/>
            </w:tcBorders>
          </w:tcPr>
          <w:p w14:paraId="761F6D34" w14:textId="77777777" w:rsidR="00A73AD0" w:rsidRPr="00C31E75" w:rsidRDefault="00A73AD0" w:rsidP="00A73AD0">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2EAD5D20" w14:textId="77777777" w:rsidR="00A73AD0" w:rsidRPr="00C31E75" w:rsidRDefault="00A73AD0" w:rsidP="00A73AD0">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4BDA6A91" w14:textId="10E9BD61" w:rsidR="00A73AD0" w:rsidRPr="00C31E75" w:rsidRDefault="00A73AD0" w:rsidP="00A73AD0">
            <w:pPr>
              <w:pStyle w:val="TableText"/>
              <w:rPr>
                <w:color w:val="auto"/>
              </w:rPr>
            </w:pPr>
            <w:r w:rsidRPr="00813858">
              <w:rPr>
                <w:color w:val="auto"/>
              </w:rPr>
              <w:t>No ModellingRule</w:t>
            </w:r>
          </w:p>
        </w:tc>
      </w:tr>
      <w:tr w:rsidR="00A73AD0" w:rsidRPr="00C31E75" w14:paraId="506B47FB"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7F5EA0FD" w14:textId="77777777" w:rsidR="00A73AD0" w:rsidRPr="00C31E75" w:rsidRDefault="00A73AD0" w:rsidP="00A73AD0">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6C531161" w14:textId="77777777" w:rsidR="00A73AD0" w:rsidRPr="00C31E75" w:rsidRDefault="00A73AD0" w:rsidP="00A73AD0">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49CE9FAA" w14:textId="77777777" w:rsidR="00A73AD0" w:rsidRPr="00C31E75" w:rsidRDefault="00A73AD0" w:rsidP="00A73AD0">
            <w:pPr>
              <w:pStyle w:val="TableTextWithTabs"/>
              <w:rPr>
                <w:color w:val="auto"/>
              </w:rPr>
            </w:pPr>
            <w:r w:rsidRPr="00C31E75">
              <w:rPr>
                <w:color w:val="auto"/>
              </w:rPr>
              <w:t>1:RunningToEnded</w:t>
            </w:r>
          </w:p>
        </w:tc>
        <w:tc>
          <w:tcPr>
            <w:tcW w:w="1417" w:type="dxa"/>
            <w:tcBorders>
              <w:top w:val="single" w:sz="4" w:space="0" w:color="auto"/>
              <w:left w:val="single" w:sz="4" w:space="0" w:color="auto"/>
              <w:bottom w:val="single" w:sz="4" w:space="0" w:color="auto"/>
              <w:right w:val="single" w:sz="4" w:space="0" w:color="auto"/>
            </w:tcBorders>
          </w:tcPr>
          <w:p w14:paraId="16D0061E" w14:textId="77777777" w:rsidR="00A73AD0" w:rsidRPr="00C31E75" w:rsidRDefault="00A73AD0" w:rsidP="00A73AD0">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458759B5" w14:textId="77777777" w:rsidR="00A73AD0" w:rsidRPr="00C31E75" w:rsidRDefault="00A73AD0" w:rsidP="00A73AD0">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7489400E" w14:textId="7212FAD7" w:rsidR="00A73AD0" w:rsidRPr="00C31E75" w:rsidRDefault="00A73AD0" w:rsidP="00A73AD0">
            <w:pPr>
              <w:pStyle w:val="TableText"/>
              <w:rPr>
                <w:color w:val="auto"/>
              </w:rPr>
            </w:pPr>
            <w:r w:rsidRPr="00813858">
              <w:rPr>
                <w:color w:val="auto"/>
              </w:rPr>
              <w:t>No ModellingRule</w:t>
            </w:r>
          </w:p>
        </w:tc>
      </w:tr>
      <w:tr w:rsidR="00A03D0C" w:rsidRPr="00C31E75" w14:paraId="57274D3D" w14:textId="77777777" w:rsidTr="00B55305">
        <w:trPr>
          <w:jc w:val="center"/>
        </w:trPr>
        <w:tc>
          <w:tcPr>
            <w:tcW w:w="1696" w:type="dxa"/>
            <w:tcBorders>
              <w:top w:val="single" w:sz="4" w:space="0" w:color="auto"/>
              <w:left w:val="single" w:sz="4" w:space="0" w:color="auto"/>
              <w:bottom w:val="single" w:sz="4" w:space="0" w:color="auto"/>
              <w:right w:val="single" w:sz="4" w:space="0" w:color="auto"/>
            </w:tcBorders>
          </w:tcPr>
          <w:p w14:paraId="3EB53B6E" w14:textId="77777777" w:rsidR="00A03D0C" w:rsidRPr="00C31E75" w:rsidRDefault="00A03D0C" w:rsidP="00AD7CB8">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49B5BD3B" w14:textId="77777777" w:rsidR="00A03D0C" w:rsidRPr="00C31E75" w:rsidRDefault="00A03D0C" w:rsidP="00AD7CB8">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5C296B34" w14:textId="77777777" w:rsidR="00A03D0C" w:rsidRPr="00C31E75" w:rsidRDefault="00A03D0C" w:rsidP="00AD7CB8">
            <w:pPr>
              <w:pStyle w:val="TableTextWithTabs"/>
              <w:rPr>
                <w:color w:val="auto"/>
              </w:rPr>
            </w:pPr>
            <w:r w:rsidRPr="00C31E75">
              <w:rPr>
                <w:color w:val="auto"/>
              </w:rPr>
              <w:t>1:RunningToInterrupted</w:t>
            </w:r>
          </w:p>
        </w:tc>
        <w:tc>
          <w:tcPr>
            <w:tcW w:w="1417" w:type="dxa"/>
            <w:tcBorders>
              <w:top w:val="single" w:sz="4" w:space="0" w:color="auto"/>
              <w:left w:val="single" w:sz="4" w:space="0" w:color="auto"/>
              <w:bottom w:val="single" w:sz="4" w:space="0" w:color="auto"/>
              <w:right w:val="single" w:sz="4" w:space="0" w:color="auto"/>
            </w:tcBorders>
          </w:tcPr>
          <w:p w14:paraId="3C02A3E0" w14:textId="77777777" w:rsidR="00A03D0C" w:rsidRPr="00C31E75" w:rsidRDefault="00A03D0C" w:rsidP="00AD7CB8">
            <w:pPr>
              <w:pStyle w:val="TableText"/>
              <w:rPr>
                <w:color w:val="auto"/>
              </w:rPr>
            </w:pPr>
          </w:p>
        </w:tc>
        <w:tc>
          <w:tcPr>
            <w:tcW w:w="1418" w:type="dxa"/>
            <w:tcBorders>
              <w:top w:val="single" w:sz="4" w:space="0" w:color="auto"/>
              <w:left w:val="single" w:sz="4" w:space="0" w:color="auto"/>
              <w:bottom w:val="single" w:sz="4" w:space="0" w:color="auto"/>
              <w:right w:val="single" w:sz="4" w:space="0" w:color="auto"/>
            </w:tcBorders>
          </w:tcPr>
          <w:p w14:paraId="4C559720" w14:textId="77777777" w:rsidR="00A03D0C" w:rsidRPr="00C31E75" w:rsidRDefault="00A03D0C" w:rsidP="00AD7CB8">
            <w:pPr>
              <w:pStyle w:val="TableText"/>
              <w:rPr>
                <w:color w:val="auto"/>
              </w:rPr>
            </w:pPr>
            <w:r w:rsidRPr="00C31E75">
              <w:rPr>
                <w:color w:val="auto"/>
              </w:rPr>
              <w:t>0:TransitionType</w:t>
            </w:r>
          </w:p>
        </w:tc>
        <w:tc>
          <w:tcPr>
            <w:tcW w:w="1473" w:type="dxa"/>
            <w:tcBorders>
              <w:top w:val="single" w:sz="4" w:space="0" w:color="auto"/>
              <w:left w:val="single" w:sz="4" w:space="0" w:color="auto"/>
              <w:bottom w:val="single" w:sz="4" w:space="0" w:color="auto"/>
              <w:right w:val="single" w:sz="4" w:space="0" w:color="auto"/>
            </w:tcBorders>
          </w:tcPr>
          <w:p w14:paraId="0A937CCC" w14:textId="3C47FCBF" w:rsidR="00A03D0C" w:rsidRPr="00C31E75" w:rsidRDefault="00AA099B" w:rsidP="00AD7CB8">
            <w:pPr>
              <w:pStyle w:val="TableText"/>
              <w:rPr>
                <w:color w:val="auto"/>
              </w:rPr>
            </w:pPr>
            <w:r>
              <w:rPr>
                <w:color w:val="auto"/>
              </w:rPr>
              <w:t>No ModellingRule</w:t>
            </w:r>
          </w:p>
        </w:tc>
      </w:tr>
    </w:tbl>
    <w:p w14:paraId="0D91156D" w14:textId="77777777" w:rsidR="009A6702" w:rsidRPr="00C31E75" w:rsidRDefault="009A6702" w:rsidP="009A6702">
      <w:pPr>
        <w:pStyle w:val="PARAGRAPH"/>
        <w:rPr>
          <w:lang w:val="en-US"/>
        </w:rPr>
      </w:pPr>
    </w:p>
    <w:p w14:paraId="3970E1B0" w14:textId="34B7E320" w:rsidR="009A6702" w:rsidRPr="00C31E75" w:rsidRDefault="009A6702" w:rsidP="009A6702">
      <w:pPr>
        <w:pStyle w:val="PARAGRAPH"/>
        <w:rPr>
          <w:lang w:val="en-US"/>
        </w:rPr>
      </w:pPr>
      <w:r w:rsidRPr="00C31E75">
        <w:rPr>
          <w:lang w:val="en-US"/>
        </w:rPr>
        <w:t xml:space="preserve">The state </w:t>
      </w:r>
      <w:r w:rsidRPr="00C31E75">
        <w:rPr>
          <w:i/>
          <w:lang w:val="en-US"/>
        </w:rPr>
        <w:t>Aborted</w:t>
      </w:r>
      <w:r w:rsidRPr="00C31E75">
        <w:rPr>
          <w:lang w:val="en-US"/>
        </w:rPr>
        <w:t xml:space="preserve"> is </w:t>
      </w:r>
      <w:r w:rsidRPr="00C31E75">
        <w:rPr>
          <w:highlight w:val="yellow"/>
          <w:lang w:val="en-US"/>
        </w:rPr>
        <w:t>…</w:t>
      </w:r>
    </w:p>
    <w:p w14:paraId="3A8EFE32" w14:textId="77777777" w:rsidR="009A6702" w:rsidRPr="00C31E75" w:rsidRDefault="009A6702" w:rsidP="009A6702">
      <w:pPr>
        <w:pStyle w:val="PARAGRAPH"/>
        <w:rPr>
          <w:lang w:val="en-US"/>
        </w:rPr>
      </w:pPr>
    </w:p>
    <w:p w14:paraId="1ABA952A" w14:textId="77777777" w:rsidR="009A6702" w:rsidRPr="00C31E75" w:rsidRDefault="009A6702" w:rsidP="009A6702">
      <w:pPr>
        <w:pStyle w:val="PARAGRAPH"/>
        <w:rPr>
          <w:lang w:val="en-US"/>
        </w:rPr>
      </w:pPr>
      <w:r w:rsidRPr="00C31E75">
        <w:rPr>
          <w:i/>
          <w:lang w:val="en-US"/>
        </w:rPr>
        <w:t>Ended</w:t>
      </w:r>
      <w:r w:rsidRPr="00C31E75">
        <w:rPr>
          <w:lang w:val="en-US"/>
        </w:rPr>
        <w:t xml:space="preserve"> is reached when </w:t>
      </w:r>
      <w:r w:rsidRPr="00C31E75">
        <w:rPr>
          <w:highlight w:val="yellow"/>
          <w:lang w:val="en-US"/>
        </w:rPr>
        <w:t>…</w:t>
      </w:r>
    </w:p>
    <w:p w14:paraId="02F92D4D" w14:textId="77777777" w:rsidR="009A6702" w:rsidRPr="00C31E75" w:rsidRDefault="009A6702" w:rsidP="009A6702">
      <w:pPr>
        <w:pStyle w:val="PARAGRAPH"/>
        <w:rPr>
          <w:lang w:val="en-US"/>
        </w:rPr>
      </w:pPr>
    </w:p>
    <w:p w14:paraId="2C4B8990" w14:textId="77777777" w:rsidR="009A6702" w:rsidRPr="00C31E75" w:rsidRDefault="009A6702" w:rsidP="009A6702">
      <w:pPr>
        <w:pStyle w:val="PARAGRAPH"/>
        <w:rPr>
          <w:lang w:val="en-US"/>
        </w:rPr>
      </w:pPr>
      <w:r w:rsidRPr="00C31E75">
        <w:rPr>
          <w:i/>
          <w:lang w:val="en-US"/>
        </w:rPr>
        <w:t>Initialized</w:t>
      </w:r>
      <w:r w:rsidRPr="00C31E75">
        <w:rPr>
          <w:lang w:val="en-US"/>
        </w:rPr>
        <w:t xml:space="preserve"> is </w:t>
      </w:r>
      <w:r w:rsidRPr="00C31E75">
        <w:rPr>
          <w:highlight w:val="yellow"/>
          <w:lang w:val="en-US"/>
        </w:rPr>
        <w:t>…</w:t>
      </w:r>
    </w:p>
    <w:p w14:paraId="68E921B2" w14:textId="77777777" w:rsidR="009A6702" w:rsidRPr="00C31E75" w:rsidRDefault="009A6702" w:rsidP="009A6702">
      <w:pPr>
        <w:pStyle w:val="PARAGRAPH"/>
        <w:rPr>
          <w:lang w:val="en-US"/>
        </w:rPr>
      </w:pPr>
    </w:p>
    <w:p w14:paraId="52BE85FA" w14:textId="77777777" w:rsidR="009A6702" w:rsidRPr="00C31E75" w:rsidRDefault="009A6702" w:rsidP="009A6702">
      <w:pPr>
        <w:pStyle w:val="PARAGRAPH"/>
        <w:rPr>
          <w:lang w:val="en-US"/>
        </w:rPr>
      </w:pPr>
      <w:r w:rsidRPr="00C31E75">
        <w:rPr>
          <w:i/>
          <w:lang w:val="en-US"/>
        </w:rPr>
        <w:lastRenderedPageBreak/>
        <w:t>Interrupted</w:t>
      </w:r>
      <w:r w:rsidRPr="00C31E75">
        <w:rPr>
          <w:lang w:val="en-US"/>
        </w:rPr>
        <w:t xml:space="preserve"> </w:t>
      </w:r>
      <w:r w:rsidRPr="00C31E75">
        <w:rPr>
          <w:highlight w:val="yellow"/>
          <w:lang w:val="en-US"/>
        </w:rPr>
        <w:t>…</w:t>
      </w:r>
    </w:p>
    <w:p w14:paraId="72269944" w14:textId="77777777" w:rsidR="009A6702" w:rsidRPr="00C31E75" w:rsidRDefault="009A6702" w:rsidP="009A6702">
      <w:pPr>
        <w:pStyle w:val="PARAGRAPH"/>
        <w:rPr>
          <w:lang w:val="en-US"/>
        </w:rPr>
      </w:pPr>
    </w:p>
    <w:p w14:paraId="4DD2B08D" w14:textId="77777777" w:rsidR="009A6702" w:rsidRPr="00C31E75" w:rsidRDefault="009A6702" w:rsidP="009A6702">
      <w:pPr>
        <w:pStyle w:val="PARAGRAPH"/>
        <w:rPr>
          <w:highlight w:val="yellow"/>
          <w:lang w:val="en-US"/>
        </w:rPr>
      </w:pPr>
      <w:r w:rsidRPr="00C31E75">
        <w:rPr>
          <w:i/>
          <w:lang w:val="en-US"/>
        </w:rPr>
        <w:t>Running</w:t>
      </w:r>
      <w:r w:rsidRPr="00C31E75">
        <w:rPr>
          <w:lang w:val="en-US"/>
        </w:rPr>
        <w:t xml:space="preserve"> </w:t>
      </w:r>
      <w:r w:rsidRPr="00C31E75">
        <w:rPr>
          <w:highlight w:val="yellow"/>
          <w:lang w:val="en-US"/>
        </w:rPr>
        <w:t>…</w:t>
      </w:r>
    </w:p>
    <w:p w14:paraId="26CBEBF6" w14:textId="77777777" w:rsidR="009A6702" w:rsidRPr="00C31E75" w:rsidRDefault="009A6702" w:rsidP="009A6702">
      <w:pPr>
        <w:pStyle w:val="PARAGRAPH"/>
        <w:rPr>
          <w:lang w:val="en-US"/>
        </w:rPr>
      </w:pPr>
    </w:p>
    <w:p w14:paraId="782814EE" w14:textId="5315E9B6" w:rsidR="009A6702" w:rsidRPr="00C31E75" w:rsidRDefault="009A6702" w:rsidP="009A6702">
      <w:pPr>
        <w:pStyle w:val="PARAGRAPH"/>
        <w:rPr>
          <w:lang w:val="en-US"/>
        </w:rPr>
      </w:pPr>
      <w:r w:rsidRPr="00C31E75">
        <w:rPr>
          <w:lang w:val="en-US"/>
        </w:rPr>
        <w:t xml:space="preserve">Both the </w:t>
      </w:r>
      <w:r w:rsidRPr="00C31E75">
        <w:rPr>
          <w:i/>
          <w:lang w:val="en-US"/>
        </w:rPr>
        <w:t>CurrentState</w:t>
      </w:r>
      <w:r w:rsidRPr="00C31E75">
        <w:rPr>
          <w:lang w:val="en-US"/>
        </w:rPr>
        <w:t xml:space="preserve"> and the </w:t>
      </w:r>
      <w:r w:rsidRPr="00C31E75">
        <w:rPr>
          <w:i/>
          <w:lang w:val="en-US"/>
        </w:rPr>
        <w:t>LastTransition</w:t>
      </w:r>
      <w:r w:rsidRPr="00C31E75">
        <w:rPr>
          <w:lang w:val="en-US"/>
        </w:rPr>
        <w:t xml:space="preserve"> </w:t>
      </w:r>
      <w:r w:rsidRPr="00C31E75">
        <w:rPr>
          <w:i/>
          <w:lang w:val="en-US"/>
        </w:rPr>
        <w:t>Components</w:t>
      </w:r>
      <w:r w:rsidRPr="00C31E75">
        <w:rPr>
          <w:lang w:val="en-US"/>
        </w:rPr>
        <w:t xml:space="preserve"> have their optional </w:t>
      </w:r>
      <w:r w:rsidRPr="00C31E75">
        <w:rPr>
          <w:i/>
          <w:lang w:val="en-US"/>
        </w:rPr>
        <w:t>Property</w:t>
      </w:r>
      <w:r w:rsidRPr="00C31E75">
        <w:rPr>
          <w:lang w:val="en-US"/>
        </w:rPr>
        <w:t xml:space="preserve"> </w:t>
      </w:r>
      <w:r w:rsidRPr="00C31E75">
        <w:rPr>
          <w:i/>
          <w:lang w:val="en-US"/>
        </w:rPr>
        <w:t>Number</w:t>
      </w:r>
      <w:r w:rsidRPr="00C31E75">
        <w:rPr>
          <w:lang w:val="en-US"/>
        </w:rPr>
        <w:t xml:space="preserve"> overridden to be mandatory. The states shall have the numbers indicated in </w:t>
      </w:r>
      <w:r w:rsidRPr="00C31E75">
        <w:rPr>
          <w:lang w:val="en-US"/>
        </w:rPr>
        <w:fldChar w:fldCharType="begin"/>
      </w:r>
      <w:r w:rsidRPr="00C31E75">
        <w:rPr>
          <w:lang w:val="en-US"/>
        </w:rPr>
        <w:instrText xml:space="preserve"> REF _Ref25154060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53</w:t>
      </w:r>
      <w:r w:rsidRPr="00C31E75">
        <w:rPr>
          <w:lang w:val="en-US"/>
        </w:rPr>
        <w:fldChar w:fldCharType="end"/>
      </w:r>
      <w:r w:rsidRPr="00C31E75">
        <w:rPr>
          <w:lang w:val="en-US"/>
        </w:rPr>
        <w:t xml:space="preserve">. The </w:t>
      </w:r>
      <w:r w:rsidRPr="00C31E75">
        <w:rPr>
          <w:i/>
          <w:lang w:val="en-US"/>
        </w:rPr>
        <w:t>Number</w:t>
      </w:r>
      <w:r w:rsidRPr="00C31E75">
        <w:rPr>
          <w:lang w:val="en-US"/>
        </w:rPr>
        <w:t xml:space="preserve"> </w:t>
      </w:r>
      <w:r w:rsidRPr="00C31E75">
        <w:rPr>
          <w:i/>
          <w:lang w:val="en-US"/>
        </w:rPr>
        <w:t>Property</w:t>
      </w:r>
      <w:r w:rsidRPr="00C31E75">
        <w:rPr>
          <w:lang w:val="en-US"/>
        </w:rPr>
        <w:t xml:space="preserve"> of </w:t>
      </w:r>
      <w:r w:rsidRPr="00C31E75">
        <w:rPr>
          <w:i/>
          <w:lang w:val="en-US"/>
        </w:rPr>
        <w:t>CurrentState</w:t>
      </w:r>
      <w:r w:rsidRPr="00C31E75">
        <w:rPr>
          <w:lang w:val="en-US"/>
        </w:rPr>
        <w:t xml:space="preserve"> and </w:t>
      </w:r>
      <w:r w:rsidRPr="00C31E75">
        <w:rPr>
          <w:i/>
          <w:lang w:val="en-US"/>
        </w:rPr>
        <w:t>LastTransition</w:t>
      </w:r>
      <w:r w:rsidRPr="00C31E75">
        <w:rPr>
          <w:lang w:val="en-US"/>
        </w:rPr>
        <w:t xml:space="preserve"> shall use those same numbers for the respective state.</w:t>
      </w:r>
    </w:p>
    <w:p w14:paraId="7F673E1B" w14:textId="77777777" w:rsidR="009A6702" w:rsidRPr="00C31E75" w:rsidRDefault="009A6702" w:rsidP="009A6702">
      <w:pPr>
        <w:pStyle w:val="PARAGRAPH"/>
        <w:rPr>
          <w:lang w:val="en-US"/>
        </w:rPr>
      </w:pPr>
    </w:p>
    <w:p w14:paraId="7F046C7E" w14:textId="78C7ADE0" w:rsidR="006B3590" w:rsidRPr="00C31E75" w:rsidRDefault="006B3590" w:rsidP="006B3590">
      <w:pPr>
        <w:pStyle w:val="TABLE-title"/>
        <w:rPr>
          <w:lang w:val="en-US"/>
        </w:rPr>
      </w:pPr>
      <w:bookmarkStart w:id="471" w:name="_Toc25240453"/>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59</w:t>
      </w:r>
      <w:r w:rsidRPr="00C31E75">
        <w:rPr>
          <w:lang w:val="en-US"/>
        </w:rPr>
        <w:fldChar w:fldCharType="end"/>
      </w:r>
      <w:r w:rsidRPr="00C31E75">
        <w:rPr>
          <w:lang w:val="en-US"/>
        </w:rPr>
        <w:t>: State Numbers for the ProductionJobStateMachineType</w:t>
      </w:r>
      <w:bookmarkEnd w:id="471"/>
    </w:p>
    <w:tbl>
      <w:tblPr>
        <w:tblStyle w:val="Tabellenraster"/>
        <w:tblW w:w="0" w:type="auto"/>
        <w:tblInd w:w="2547" w:type="dxa"/>
        <w:tblLook w:val="04A0" w:firstRow="1" w:lastRow="0" w:firstColumn="1" w:lastColumn="0" w:noHBand="0" w:noVBand="1"/>
      </w:tblPr>
      <w:tblGrid>
        <w:gridCol w:w="2308"/>
        <w:gridCol w:w="1377"/>
      </w:tblGrid>
      <w:tr w:rsidR="006B3590" w:rsidRPr="00C31E75" w14:paraId="7B4A5E27" w14:textId="77777777" w:rsidTr="00F4393B">
        <w:tc>
          <w:tcPr>
            <w:tcW w:w="2308" w:type="dxa"/>
          </w:tcPr>
          <w:p w14:paraId="67C319C7" w14:textId="77777777" w:rsidR="006B3590" w:rsidRPr="00C31E75" w:rsidRDefault="006B3590" w:rsidP="00F4393B">
            <w:pPr>
              <w:pStyle w:val="PARAGRAPH"/>
              <w:keepNext/>
              <w:jc w:val="center"/>
              <w:rPr>
                <w:lang w:val="en-US"/>
              </w:rPr>
            </w:pPr>
            <w:r w:rsidRPr="00C31E75">
              <w:rPr>
                <w:b/>
                <w:lang w:val="en-US"/>
              </w:rPr>
              <w:t>State</w:t>
            </w:r>
          </w:p>
        </w:tc>
        <w:tc>
          <w:tcPr>
            <w:tcW w:w="1377" w:type="dxa"/>
          </w:tcPr>
          <w:p w14:paraId="42C0D8CF" w14:textId="77777777" w:rsidR="006B3590" w:rsidRPr="00C31E75" w:rsidRDefault="006B3590" w:rsidP="00F4393B">
            <w:pPr>
              <w:pStyle w:val="PARAGRAPH"/>
              <w:keepNext/>
              <w:jc w:val="center"/>
              <w:rPr>
                <w:lang w:val="en-US"/>
              </w:rPr>
            </w:pPr>
            <w:r w:rsidRPr="00C31E75">
              <w:rPr>
                <w:b/>
                <w:lang w:val="en-US"/>
              </w:rPr>
              <w:t>Number</w:t>
            </w:r>
          </w:p>
        </w:tc>
      </w:tr>
      <w:tr w:rsidR="006B3590" w:rsidRPr="00C31E75" w14:paraId="41336201" w14:textId="77777777" w:rsidTr="00F4393B">
        <w:tc>
          <w:tcPr>
            <w:tcW w:w="2308" w:type="dxa"/>
          </w:tcPr>
          <w:p w14:paraId="6F0B0004" w14:textId="77777777" w:rsidR="006B3590" w:rsidRPr="00C31E75" w:rsidRDefault="006B3590" w:rsidP="00F4393B">
            <w:pPr>
              <w:pStyle w:val="PARAGRAPH"/>
              <w:keepNext/>
              <w:jc w:val="center"/>
              <w:rPr>
                <w:lang w:val="en-US"/>
              </w:rPr>
            </w:pPr>
            <w:r w:rsidRPr="00C31E75">
              <w:rPr>
                <w:lang w:val="en-US"/>
              </w:rPr>
              <w:t>Initialized</w:t>
            </w:r>
          </w:p>
        </w:tc>
        <w:tc>
          <w:tcPr>
            <w:tcW w:w="1377" w:type="dxa"/>
          </w:tcPr>
          <w:p w14:paraId="140C916B" w14:textId="77777777" w:rsidR="006B3590" w:rsidRPr="00C31E75" w:rsidRDefault="006B3590" w:rsidP="00F4393B">
            <w:pPr>
              <w:pStyle w:val="PARAGRAPH"/>
              <w:keepNext/>
              <w:jc w:val="center"/>
              <w:rPr>
                <w:lang w:val="en-US"/>
              </w:rPr>
            </w:pPr>
            <w:r w:rsidRPr="00C31E75">
              <w:rPr>
                <w:lang w:val="en-US"/>
              </w:rPr>
              <w:t>0</w:t>
            </w:r>
          </w:p>
        </w:tc>
      </w:tr>
      <w:tr w:rsidR="006B3590" w:rsidRPr="00C31E75" w14:paraId="03A01E8C" w14:textId="77777777" w:rsidTr="00F4393B">
        <w:tc>
          <w:tcPr>
            <w:tcW w:w="2308" w:type="dxa"/>
          </w:tcPr>
          <w:p w14:paraId="6B4399AD" w14:textId="77777777" w:rsidR="006B3590" w:rsidRPr="00C31E75" w:rsidRDefault="006B3590" w:rsidP="00F4393B">
            <w:pPr>
              <w:pStyle w:val="PARAGRAPH"/>
              <w:keepNext/>
              <w:jc w:val="center"/>
              <w:rPr>
                <w:lang w:val="en-US"/>
              </w:rPr>
            </w:pPr>
            <w:r w:rsidRPr="00C31E75">
              <w:rPr>
                <w:lang w:val="en-US"/>
              </w:rPr>
              <w:t>Running</w:t>
            </w:r>
          </w:p>
        </w:tc>
        <w:tc>
          <w:tcPr>
            <w:tcW w:w="1377" w:type="dxa"/>
          </w:tcPr>
          <w:p w14:paraId="1B6B6F78" w14:textId="77777777" w:rsidR="006B3590" w:rsidRPr="00C31E75" w:rsidRDefault="006B3590" w:rsidP="00F4393B">
            <w:pPr>
              <w:pStyle w:val="PARAGRAPH"/>
              <w:keepNext/>
              <w:jc w:val="center"/>
              <w:rPr>
                <w:lang w:val="en-US"/>
              </w:rPr>
            </w:pPr>
            <w:r w:rsidRPr="00C31E75">
              <w:rPr>
                <w:lang w:val="en-US"/>
              </w:rPr>
              <w:t>1</w:t>
            </w:r>
          </w:p>
        </w:tc>
      </w:tr>
      <w:tr w:rsidR="006B3590" w:rsidRPr="00C31E75" w14:paraId="5C086300" w14:textId="77777777" w:rsidTr="00F4393B">
        <w:tc>
          <w:tcPr>
            <w:tcW w:w="2308" w:type="dxa"/>
          </w:tcPr>
          <w:p w14:paraId="30C08D11" w14:textId="77777777" w:rsidR="006B3590" w:rsidRPr="00C31E75" w:rsidRDefault="006B3590" w:rsidP="00F4393B">
            <w:pPr>
              <w:pStyle w:val="PARAGRAPH"/>
              <w:keepNext/>
              <w:jc w:val="center"/>
              <w:rPr>
                <w:lang w:val="en-US"/>
              </w:rPr>
            </w:pPr>
            <w:r w:rsidRPr="00C31E75">
              <w:rPr>
                <w:lang w:val="en-US"/>
              </w:rPr>
              <w:t>Ended</w:t>
            </w:r>
          </w:p>
        </w:tc>
        <w:tc>
          <w:tcPr>
            <w:tcW w:w="1377" w:type="dxa"/>
          </w:tcPr>
          <w:p w14:paraId="65F0A575" w14:textId="77777777" w:rsidR="006B3590" w:rsidRPr="00C31E75" w:rsidRDefault="006B3590" w:rsidP="00F4393B">
            <w:pPr>
              <w:pStyle w:val="PARAGRAPH"/>
              <w:keepNext/>
              <w:jc w:val="center"/>
              <w:rPr>
                <w:lang w:val="en-US"/>
              </w:rPr>
            </w:pPr>
            <w:r w:rsidRPr="00C31E75">
              <w:rPr>
                <w:lang w:val="en-US"/>
              </w:rPr>
              <w:t>2</w:t>
            </w:r>
          </w:p>
        </w:tc>
      </w:tr>
      <w:tr w:rsidR="006B3590" w:rsidRPr="00C31E75" w14:paraId="264916B3" w14:textId="77777777" w:rsidTr="00F4393B">
        <w:tc>
          <w:tcPr>
            <w:tcW w:w="2308" w:type="dxa"/>
          </w:tcPr>
          <w:p w14:paraId="48CAED9C" w14:textId="77777777" w:rsidR="006B3590" w:rsidRPr="00C31E75" w:rsidRDefault="006B3590" w:rsidP="00F4393B">
            <w:pPr>
              <w:pStyle w:val="PARAGRAPH"/>
              <w:keepNext/>
              <w:jc w:val="center"/>
              <w:rPr>
                <w:lang w:val="en-US"/>
              </w:rPr>
            </w:pPr>
            <w:r w:rsidRPr="00C31E75">
              <w:rPr>
                <w:lang w:val="en-US"/>
              </w:rPr>
              <w:t>Interrupted</w:t>
            </w:r>
          </w:p>
        </w:tc>
        <w:tc>
          <w:tcPr>
            <w:tcW w:w="1377" w:type="dxa"/>
          </w:tcPr>
          <w:p w14:paraId="2C0A681E" w14:textId="77777777" w:rsidR="006B3590" w:rsidRPr="00C31E75" w:rsidRDefault="006B3590" w:rsidP="00F4393B">
            <w:pPr>
              <w:pStyle w:val="PARAGRAPH"/>
              <w:keepNext/>
              <w:jc w:val="center"/>
              <w:rPr>
                <w:lang w:val="en-US"/>
              </w:rPr>
            </w:pPr>
            <w:r w:rsidRPr="00C31E75">
              <w:rPr>
                <w:lang w:val="en-US"/>
              </w:rPr>
              <w:t>3</w:t>
            </w:r>
          </w:p>
        </w:tc>
      </w:tr>
      <w:tr w:rsidR="006B3590" w:rsidRPr="00C31E75" w14:paraId="55038C1F" w14:textId="77777777" w:rsidTr="00F4393B">
        <w:tc>
          <w:tcPr>
            <w:tcW w:w="2308" w:type="dxa"/>
          </w:tcPr>
          <w:p w14:paraId="5CF895A9" w14:textId="77777777" w:rsidR="006B3590" w:rsidRPr="00C31E75" w:rsidRDefault="006B3590" w:rsidP="00F4393B">
            <w:pPr>
              <w:pStyle w:val="PARAGRAPH"/>
              <w:keepNext/>
              <w:jc w:val="center"/>
              <w:rPr>
                <w:lang w:val="en-US"/>
              </w:rPr>
            </w:pPr>
            <w:r w:rsidRPr="00C31E75">
              <w:rPr>
                <w:lang w:val="en-US"/>
              </w:rPr>
              <w:t>Aborted</w:t>
            </w:r>
          </w:p>
        </w:tc>
        <w:tc>
          <w:tcPr>
            <w:tcW w:w="1377" w:type="dxa"/>
          </w:tcPr>
          <w:p w14:paraId="47925CEB" w14:textId="77777777" w:rsidR="006B3590" w:rsidRPr="00C31E75" w:rsidRDefault="006B3590" w:rsidP="00F4393B">
            <w:pPr>
              <w:pStyle w:val="PARAGRAPH"/>
              <w:keepNext/>
              <w:jc w:val="center"/>
              <w:rPr>
                <w:lang w:val="en-US"/>
              </w:rPr>
            </w:pPr>
            <w:r w:rsidRPr="00C31E75">
              <w:rPr>
                <w:lang w:val="en-US"/>
              </w:rPr>
              <w:t>4</w:t>
            </w:r>
          </w:p>
        </w:tc>
      </w:tr>
    </w:tbl>
    <w:p w14:paraId="59ACAD53" w14:textId="2D3FFD00" w:rsidR="00A03D0C" w:rsidRPr="00C31E75" w:rsidRDefault="00A03D0C" w:rsidP="00A03D0C">
      <w:pPr>
        <w:pStyle w:val="PARAGRAPH"/>
        <w:rPr>
          <w:lang w:val="en-US"/>
        </w:rPr>
      </w:pPr>
    </w:p>
    <w:p w14:paraId="5CA1DFF8" w14:textId="39CC286E" w:rsidR="00FD5925" w:rsidRPr="00C31E75" w:rsidRDefault="00FD5925" w:rsidP="00FD5925">
      <w:pPr>
        <w:pStyle w:val="TABLE-title"/>
        <w:rPr>
          <w:lang w:val="en-US"/>
        </w:rPr>
      </w:pPr>
      <w:bookmarkStart w:id="472" w:name="_Ref25158197"/>
      <w:bookmarkStart w:id="473" w:name="_Toc25240454"/>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60</w:t>
      </w:r>
      <w:r w:rsidRPr="00C31E75">
        <w:rPr>
          <w:lang w:val="en-US"/>
        </w:rPr>
        <w:fldChar w:fldCharType="end"/>
      </w:r>
      <w:bookmarkEnd w:id="472"/>
      <w:r w:rsidRPr="00C31E75">
        <w:rPr>
          <w:lang w:val="en-US"/>
        </w:rPr>
        <w:t xml:space="preserve"> - ProductionProgramStateMachineType Transitions</w:t>
      </w:r>
      <w:bookmarkEnd w:id="473"/>
    </w:p>
    <w:tbl>
      <w:tblPr>
        <w:tblW w:w="666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838"/>
        <w:gridCol w:w="1139"/>
        <w:gridCol w:w="2268"/>
        <w:gridCol w:w="1419"/>
      </w:tblGrid>
      <w:tr w:rsidR="00FD5925" w:rsidRPr="00C31E75" w14:paraId="676D1D91" w14:textId="77777777" w:rsidTr="002005A0">
        <w:trPr>
          <w:jc w:val="center"/>
        </w:trPr>
        <w:tc>
          <w:tcPr>
            <w:tcW w:w="1838" w:type="dxa"/>
            <w:tcBorders>
              <w:top w:val="single" w:sz="4" w:space="0" w:color="auto"/>
              <w:left w:val="single" w:sz="4" w:space="0" w:color="auto"/>
              <w:bottom w:val="double" w:sz="4" w:space="0" w:color="auto"/>
              <w:right w:val="single" w:sz="4" w:space="0" w:color="auto"/>
            </w:tcBorders>
          </w:tcPr>
          <w:p w14:paraId="491A1685" w14:textId="77777777" w:rsidR="00FD5925" w:rsidRPr="00C31E75" w:rsidRDefault="00FD5925" w:rsidP="002005A0">
            <w:pPr>
              <w:pStyle w:val="TableText"/>
              <w:rPr>
                <w:b/>
              </w:rPr>
            </w:pPr>
            <w:r w:rsidRPr="00C31E75">
              <w:rPr>
                <w:b/>
              </w:rPr>
              <w:t>BrowseName</w:t>
            </w:r>
          </w:p>
        </w:tc>
        <w:tc>
          <w:tcPr>
            <w:tcW w:w="1139" w:type="dxa"/>
            <w:tcBorders>
              <w:top w:val="single" w:sz="4" w:space="0" w:color="auto"/>
              <w:left w:val="single" w:sz="4" w:space="0" w:color="auto"/>
              <w:bottom w:val="double" w:sz="4" w:space="0" w:color="auto"/>
              <w:right w:val="single" w:sz="4" w:space="0" w:color="auto"/>
            </w:tcBorders>
          </w:tcPr>
          <w:p w14:paraId="08DEB59A" w14:textId="77777777" w:rsidR="00FD5925" w:rsidRPr="00C31E75" w:rsidRDefault="00FD5925" w:rsidP="002005A0">
            <w:pPr>
              <w:pStyle w:val="TableText"/>
              <w:rPr>
                <w:b/>
              </w:rPr>
            </w:pPr>
            <w:r w:rsidRPr="00C31E75">
              <w:rPr>
                <w:b/>
              </w:rPr>
              <w:t>References</w:t>
            </w:r>
          </w:p>
        </w:tc>
        <w:tc>
          <w:tcPr>
            <w:tcW w:w="2268" w:type="dxa"/>
            <w:tcBorders>
              <w:top w:val="single" w:sz="4" w:space="0" w:color="auto"/>
              <w:left w:val="single" w:sz="4" w:space="0" w:color="auto"/>
              <w:bottom w:val="double" w:sz="4" w:space="0" w:color="auto"/>
              <w:right w:val="single" w:sz="4" w:space="0" w:color="auto"/>
            </w:tcBorders>
          </w:tcPr>
          <w:p w14:paraId="62E97AC8" w14:textId="77777777" w:rsidR="00FD5925" w:rsidRPr="00C31E75" w:rsidRDefault="00FD5925" w:rsidP="002005A0">
            <w:pPr>
              <w:pStyle w:val="TableText"/>
              <w:rPr>
                <w:b/>
              </w:rPr>
            </w:pPr>
            <w:r w:rsidRPr="00C31E75">
              <w:rPr>
                <w:b/>
              </w:rPr>
              <w:t xml:space="preserve">BrowseName </w:t>
            </w:r>
          </w:p>
        </w:tc>
        <w:tc>
          <w:tcPr>
            <w:tcW w:w="1419" w:type="dxa"/>
            <w:tcBorders>
              <w:top w:val="single" w:sz="4" w:space="0" w:color="auto"/>
              <w:left w:val="single" w:sz="4" w:space="0" w:color="auto"/>
              <w:bottom w:val="double" w:sz="4" w:space="0" w:color="auto"/>
              <w:right w:val="single" w:sz="4" w:space="0" w:color="auto"/>
            </w:tcBorders>
          </w:tcPr>
          <w:p w14:paraId="32184072" w14:textId="77777777" w:rsidR="00FD5925" w:rsidRPr="00C31E75" w:rsidRDefault="00FD5925" w:rsidP="002005A0">
            <w:pPr>
              <w:pStyle w:val="TableText"/>
              <w:rPr>
                <w:b/>
              </w:rPr>
            </w:pPr>
            <w:r w:rsidRPr="00C31E75">
              <w:rPr>
                <w:b/>
              </w:rPr>
              <w:t>TypeDefinition</w:t>
            </w:r>
          </w:p>
        </w:tc>
      </w:tr>
      <w:tr w:rsidR="00FD5925" w:rsidRPr="00C31E75" w14:paraId="040705B7" w14:textId="77777777" w:rsidTr="002005A0">
        <w:trPr>
          <w:jc w:val="center"/>
        </w:trPr>
        <w:tc>
          <w:tcPr>
            <w:tcW w:w="6664" w:type="dxa"/>
            <w:gridSpan w:val="4"/>
            <w:tcBorders>
              <w:top w:val="single" w:sz="4" w:space="0" w:color="auto"/>
              <w:left w:val="single" w:sz="4" w:space="0" w:color="auto"/>
              <w:bottom w:val="single" w:sz="4" w:space="0" w:color="auto"/>
              <w:right w:val="single" w:sz="4" w:space="0" w:color="auto"/>
            </w:tcBorders>
          </w:tcPr>
          <w:p w14:paraId="601440CE" w14:textId="77777777" w:rsidR="00FD5925" w:rsidRPr="00C31E75" w:rsidRDefault="00FD5925" w:rsidP="002005A0">
            <w:pPr>
              <w:pStyle w:val="TableText"/>
            </w:pPr>
          </w:p>
        </w:tc>
      </w:tr>
      <w:tr w:rsidR="00FD5925" w:rsidRPr="00C31E75" w14:paraId="02D47EAF" w14:textId="77777777" w:rsidTr="002005A0">
        <w:trPr>
          <w:jc w:val="center"/>
        </w:trPr>
        <w:tc>
          <w:tcPr>
            <w:tcW w:w="6664" w:type="dxa"/>
            <w:gridSpan w:val="4"/>
            <w:tcBorders>
              <w:top w:val="single" w:sz="4" w:space="0" w:color="auto"/>
              <w:left w:val="single" w:sz="4" w:space="0" w:color="auto"/>
              <w:bottom w:val="single" w:sz="4" w:space="0" w:color="auto"/>
              <w:right w:val="single" w:sz="4" w:space="0" w:color="auto"/>
            </w:tcBorders>
          </w:tcPr>
          <w:p w14:paraId="1C730005" w14:textId="77777777" w:rsidR="00FD5925" w:rsidRPr="00C31E75" w:rsidRDefault="00FD5925" w:rsidP="002005A0">
            <w:pPr>
              <w:pStyle w:val="TableText"/>
              <w:rPr>
                <w:b/>
              </w:rPr>
            </w:pPr>
            <w:r w:rsidRPr="00C31E75">
              <w:rPr>
                <w:b/>
              </w:rPr>
              <w:t>Transitions</w:t>
            </w:r>
          </w:p>
        </w:tc>
      </w:tr>
      <w:tr w:rsidR="00FD5925" w:rsidRPr="00C31E75" w14:paraId="23D87BA7"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D0CC243" w14:textId="77777777" w:rsidR="00FD5925" w:rsidRPr="00C31E75" w:rsidRDefault="00FD5925" w:rsidP="002005A0">
            <w:pPr>
              <w:pStyle w:val="TableText"/>
            </w:pPr>
            <w:r w:rsidRPr="00C31E75">
              <w:t>1:AbortedToInitialized</w:t>
            </w:r>
          </w:p>
        </w:tc>
        <w:tc>
          <w:tcPr>
            <w:tcW w:w="1139" w:type="dxa"/>
            <w:tcBorders>
              <w:top w:val="single" w:sz="4" w:space="0" w:color="auto"/>
              <w:left w:val="single" w:sz="4" w:space="0" w:color="auto"/>
              <w:bottom w:val="single" w:sz="4" w:space="0" w:color="auto"/>
              <w:right w:val="single" w:sz="4" w:space="0" w:color="auto"/>
            </w:tcBorders>
          </w:tcPr>
          <w:p w14:paraId="5D855124" w14:textId="77777777" w:rsidR="00FD5925" w:rsidRPr="00C31E75" w:rsidRDefault="00FD5925" w:rsidP="002005A0">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5E86C9E3" w14:textId="77777777" w:rsidR="00FD5925" w:rsidRPr="00C31E75" w:rsidRDefault="00FD5925" w:rsidP="002005A0">
            <w:pPr>
              <w:pStyle w:val="TableText"/>
            </w:pPr>
            <w:r w:rsidRPr="00C31E75">
              <w:t>Aborted</w:t>
            </w:r>
          </w:p>
        </w:tc>
        <w:tc>
          <w:tcPr>
            <w:tcW w:w="1419" w:type="dxa"/>
            <w:tcBorders>
              <w:top w:val="single" w:sz="4" w:space="0" w:color="auto"/>
              <w:left w:val="single" w:sz="4" w:space="0" w:color="auto"/>
              <w:bottom w:val="single" w:sz="4" w:space="0" w:color="auto"/>
              <w:right w:val="single" w:sz="4" w:space="0" w:color="auto"/>
            </w:tcBorders>
          </w:tcPr>
          <w:p w14:paraId="73FBF44F" w14:textId="77777777" w:rsidR="00FD5925" w:rsidRPr="00C31E75" w:rsidRDefault="00FD5925" w:rsidP="002005A0">
            <w:pPr>
              <w:pStyle w:val="TableText"/>
            </w:pPr>
            <w:r w:rsidRPr="00C31E75">
              <w:t>StateType</w:t>
            </w:r>
          </w:p>
        </w:tc>
      </w:tr>
      <w:tr w:rsidR="00FD5925" w:rsidRPr="00C31E75" w14:paraId="11A8D54C"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430C805F"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51A59A05" w14:textId="77777777" w:rsidR="00FD5925" w:rsidRPr="00C31E75" w:rsidRDefault="00FD5925" w:rsidP="002005A0">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5912A607" w14:textId="77777777" w:rsidR="00FD5925" w:rsidRPr="00C31E75" w:rsidRDefault="00FD5925" w:rsidP="002005A0">
            <w:pPr>
              <w:pStyle w:val="TableText"/>
            </w:pPr>
            <w:r w:rsidRPr="00C31E75">
              <w:t>1:Initialized</w:t>
            </w:r>
          </w:p>
        </w:tc>
        <w:tc>
          <w:tcPr>
            <w:tcW w:w="1419" w:type="dxa"/>
            <w:tcBorders>
              <w:top w:val="single" w:sz="4" w:space="0" w:color="auto"/>
              <w:left w:val="single" w:sz="4" w:space="0" w:color="auto"/>
              <w:bottom w:val="single" w:sz="4" w:space="0" w:color="auto"/>
              <w:right w:val="single" w:sz="4" w:space="0" w:color="auto"/>
            </w:tcBorders>
          </w:tcPr>
          <w:p w14:paraId="3B78502E" w14:textId="77777777" w:rsidR="00FD5925" w:rsidRPr="00C31E75" w:rsidRDefault="00FD5925" w:rsidP="002005A0">
            <w:pPr>
              <w:pStyle w:val="TableText"/>
            </w:pPr>
            <w:r w:rsidRPr="00C31E75">
              <w:t>StateType</w:t>
            </w:r>
          </w:p>
        </w:tc>
      </w:tr>
      <w:tr w:rsidR="00FD5925" w:rsidRPr="00C31E75" w14:paraId="5321FEDC"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150B7D42"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74D10CBD" w14:textId="77777777" w:rsidR="00FD5925" w:rsidRPr="00C31E75" w:rsidRDefault="00FD5925" w:rsidP="002005A0">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12E29E9B" w14:textId="79420FBB" w:rsidR="00FD5925" w:rsidRPr="00C31E75" w:rsidRDefault="00FD5925" w:rsidP="002005A0">
            <w:pPr>
              <w:pStyle w:val="TableText"/>
            </w:pPr>
            <w:r w:rsidRPr="00C31E75">
              <w:t>1:Production</w:t>
            </w:r>
            <w:r w:rsidR="00984482" w:rsidRPr="00C31E75">
              <w:t>Program</w:t>
            </w:r>
            <w:r w:rsidRPr="00C31E75">
              <w:t>TransitionEventType</w:t>
            </w:r>
          </w:p>
        </w:tc>
        <w:tc>
          <w:tcPr>
            <w:tcW w:w="1419" w:type="dxa"/>
            <w:tcBorders>
              <w:top w:val="single" w:sz="4" w:space="0" w:color="auto"/>
              <w:left w:val="single" w:sz="4" w:space="0" w:color="auto"/>
              <w:bottom w:val="single" w:sz="4" w:space="0" w:color="auto"/>
              <w:right w:val="single" w:sz="4" w:space="0" w:color="auto"/>
            </w:tcBorders>
          </w:tcPr>
          <w:p w14:paraId="1AEB622C" w14:textId="77777777" w:rsidR="00FD5925" w:rsidRPr="00C31E75" w:rsidRDefault="00FD5925" w:rsidP="002005A0">
            <w:pPr>
              <w:pStyle w:val="TableText"/>
              <w:rPr>
                <w:i/>
              </w:rPr>
            </w:pPr>
            <w:r w:rsidRPr="00C31E75">
              <w:rPr>
                <w:i/>
              </w:rPr>
              <w:t>Event</w:t>
            </w:r>
          </w:p>
        </w:tc>
      </w:tr>
      <w:tr w:rsidR="00FD5925" w:rsidRPr="00C31E75" w14:paraId="03DEA4AF"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5A3B25B2"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2A220D75" w14:textId="77777777" w:rsidR="00FD5925" w:rsidRPr="00C31E75" w:rsidRDefault="00FD5925" w:rsidP="002005A0">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776B1BA4" w14:textId="77777777" w:rsidR="00FD5925" w:rsidRPr="00C31E75" w:rsidRDefault="00FD5925" w:rsidP="002005A0">
            <w:pPr>
              <w:pStyle w:val="TableText"/>
            </w:pPr>
          </w:p>
        </w:tc>
        <w:tc>
          <w:tcPr>
            <w:tcW w:w="1419" w:type="dxa"/>
            <w:tcBorders>
              <w:top w:val="single" w:sz="4" w:space="0" w:color="auto"/>
              <w:left w:val="single" w:sz="4" w:space="0" w:color="auto"/>
              <w:bottom w:val="single" w:sz="4" w:space="0" w:color="auto"/>
              <w:right w:val="single" w:sz="4" w:space="0" w:color="auto"/>
            </w:tcBorders>
          </w:tcPr>
          <w:p w14:paraId="6310501F" w14:textId="77777777" w:rsidR="00FD5925" w:rsidRPr="00C31E75" w:rsidRDefault="00FD5925" w:rsidP="002005A0">
            <w:pPr>
              <w:pStyle w:val="TableText"/>
            </w:pPr>
          </w:p>
        </w:tc>
      </w:tr>
      <w:tr w:rsidR="00FD5925" w:rsidRPr="00C31E75" w14:paraId="3434CD22"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F6084E0" w14:textId="77777777" w:rsidR="00FD5925" w:rsidRPr="00C31E75" w:rsidRDefault="00FD5925" w:rsidP="002005A0">
            <w:pPr>
              <w:pStyle w:val="TableText"/>
            </w:pPr>
            <w:r w:rsidRPr="00C31E75">
              <w:t>1:EndedToInitialized</w:t>
            </w:r>
          </w:p>
        </w:tc>
        <w:tc>
          <w:tcPr>
            <w:tcW w:w="1139" w:type="dxa"/>
            <w:tcBorders>
              <w:top w:val="single" w:sz="4" w:space="0" w:color="auto"/>
              <w:left w:val="single" w:sz="4" w:space="0" w:color="auto"/>
              <w:bottom w:val="single" w:sz="4" w:space="0" w:color="auto"/>
              <w:right w:val="single" w:sz="4" w:space="0" w:color="auto"/>
            </w:tcBorders>
          </w:tcPr>
          <w:p w14:paraId="04D63ACE" w14:textId="77777777" w:rsidR="00FD5925" w:rsidRPr="00C31E75" w:rsidRDefault="00FD5925" w:rsidP="002005A0">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299A9182" w14:textId="77777777" w:rsidR="00FD5925" w:rsidRPr="00C31E75" w:rsidRDefault="00FD5925" w:rsidP="002005A0">
            <w:pPr>
              <w:pStyle w:val="TableText"/>
            </w:pPr>
            <w:r w:rsidRPr="00C31E75">
              <w:t>1:Ended</w:t>
            </w:r>
          </w:p>
        </w:tc>
        <w:tc>
          <w:tcPr>
            <w:tcW w:w="1419" w:type="dxa"/>
            <w:tcBorders>
              <w:top w:val="single" w:sz="4" w:space="0" w:color="auto"/>
              <w:left w:val="single" w:sz="4" w:space="0" w:color="auto"/>
              <w:bottom w:val="single" w:sz="4" w:space="0" w:color="auto"/>
              <w:right w:val="single" w:sz="4" w:space="0" w:color="auto"/>
            </w:tcBorders>
          </w:tcPr>
          <w:p w14:paraId="29CCE332" w14:textId="77777777" w:rsidR="00FD5925" w:rsidRPr="00C31E75" w:rsidRDefault="00FD5925" w:rsidP="002005A0">
            <w:pPr>
              <w:pStyle w:val="TableText"/>
            </w:pPr>
            <w:r w:rsidRPr="00C31E75">
              <w:t>StateType</w:t>
            </w:r>
          </w:p>
        </w:tc>
      </w:tr>
      <w:tr w:rsidR="00FD5925" w:rsidRPr="00C31E75" w14:paraId="5BF5E359"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8AE4E44"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01FD7A66" w14:textId="77777777" w:rsidR="00FD5925" w:rsidRPr="00C31E75" w:rsidRDefault="00FD5925" w:rsidP="002005A0">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744D398C" w14:textId="77777777" w:rsidR="00FD5925" w:rsidRPr="00C31E75" w:rsidRDefault="00FD5925" w:rsidP="002005A0">
            <w:pPr>
              <w:pStyle w:val="TableText"/>
            </w:pPr>
            <w:r w:rsidRPr="00C31E75">
              <w:t>1:Initialized</w:t>
            </w:r>
          </w:p>
        </w:tc>
        <w:tc>
          <w:tcPr>
            <w:tcW w:w="1419" w:type="dxa"/>
            <w:tcBorders>
              <w:top w:val="single" w:sz="4" w:space="0" w:color="auto"/>
              <w:left w:val="single" w:sz="4" w:space="0" w:color="auto"/>
              <w:bottom w:val="single" w:sz="4" w:space="0" w:color="auto"/>
              <w:right w:val="single" w:sz="4" w:space="0" w:color="auto"/>
            </w:tcBorders>
          </w:tcPr>
          <w:p w14:paraId="51A5AD4A" w14:textId="77777777" w:rsidR="00FD5925" w:rsidRPr="00C31E75" w:rsidRDefault="00FD5925" w:rsidP="002005A0">
            <w:pPr>
              <w:pStyle w:val="TableText"/>
            </w:pPr>
            <w:r w:rsidRPr="00C31E75">
              <w:t>StateType</w:t>
            </w:r>
          </w:p>
        </w:tc>
      </w:tr>
      <w:tr w:rsidR="00FD5925" w:rsidRPr="00C31E75" w14:paraId="50DC4B85"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31FA3A7"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6FD5FABB" w14:textId="77777777" w:rsidR="00FD5925" w:rsidRPr="00C31E75" w:rsidRDefault="00FD5925" w:rsidP="002005A0">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7F00D98F" w14:textId="3E547496" w:rsidR="00FD5925" w:rsidRPr="00C31E75" w:rsidRDefault="00FD5925" w:rsidP="002005A0">
            <w:pPr>
              <w:pStyle w:val="TableText"/>
            </w:pPr>
            <w:r w:rsidRPr="00C31E75">
              <w:t>1:</w:t>
            </w:r>
            <w:r w:rsidR="00984482" w:rsidRPr="00C31E75">
              <w:t>ProductionProgramTransitionEventType</w:t>
            </w:r>
          </w:p>
        </w:tc>
        <w:tc>
          <w:tcPr>
            <w:tcW w:w="1419" w:type="dxa"/>
            <w:tcBorders>
              <w:top w:val="single" w:sz="4" w:space="0" w:color="auto"/>
              <w:left w:val="single" w:sz="4" w:space="0" w:color="auto"/>
              <w:bottom w:val="single" w:sz="4" w:space="0" w:color="auto"/>
              <w:right w:val="single" w:sz="4" w:space="0" w:color="auto"/>
            </w:tcBorders>
          </w:tcPr>
          <w:p w14:paraId="5EA73D02" w14:textId="77777777" w:rsidR="00FD5925" w:rsidRPr="00C31E75" w:rsidRDefault="00FD5925" w:rsidP="002005A0">
            <w:pPr>
              <w:pStyle w:val="TableText"/>
              <w:rPr>
                <w:i/>
              </w:rPr>
            </w:pPr>
            <w:r w:rsidRPr="00C31E75">
              <w:rPr>
                <w:i/>
              </w:rPr>
              <w:t>Event</w:t>
            </w:r>
          </w:p>
        </w:tc>
      </w:tr>
      <w:tr w:rsidR="00FD5925" w:rsidRPr="00C31E75" w14:paraId="23BBFD4C"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E4A0655"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68E1BCA0" w14:textId="77777777" w:rsidR="00FD5925" w:rsidRPr="00C31E75" w:rsidRDefault="00FD5925" w:rsidP="002005A0">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370E267C" w14:textId="77777777" w:rsidR="00FD5925" w:rsidRPr="00C31E75" w:rsidRDefault="00FD5925" w:rsidP="002005A0">
            <w:pPr>
              <w:pStyle w:val="TableText"/>
            </w:pPr>
          </w:p>
        </w:tc>
        <w:tc>
          <w:tcPr>
            <w:tcW w:w="1419" w:type="dxa"/>
            <w:tcBorders>
              <w:top w:val="single" w:sz="4" w:space="0" w:color="auto"/>
              <w:left w:val="single" w:sz="4" w:space="0" w:color="auto"/>
              <w:bottom w:val="single" w:sz="4" w:space="0" w:color="auto"/>
              <w:right w:val="single" w:sz="4" w:space="0" w:color="auto"/>
            </w:tcBorders>
          </w:tcPr>
          <w:p w14:paraId="34E72D27" w14:textId="77777777" w:rsidR="00FD5925" w:rsidRPr="00C31E75" w:rsidRDefault="00FD5925" w:rsidP="002005A0">
            <w:pPr>
              <w:pStyle w:val="TableText"/>
              <w:rPr>
                <w:i/>
              </w:rPr>
            </w:pPr>
          </w:p>
        </w:tc>
      </w:tr>
      <w:tr w:rsidR="00FD5925" w:rsidRPr="00C31E75" w14:paraId="23569DC3"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7DF11510" w14:textId="77777777" w:rsidR="00FD5925" w:rsidRPr="00C31E75" w:rsidRDefault="00FD5925" w:rsidP="002005A0">
            <w:pPr>
              <w:pStyle w:val="TableText"/>
            </w:pPr>
            <w:r w:rsidRPr="00C31E75">
              <w:t>1:InitializedToAborted</w:t>
            </w:r>
          </w:p>
        </w:tc>
        <w:tc>
          <w:tcPr>
            <w:tcW w:w="1139" w:type="dxa"/>
            <w:tcBorders>
              <w:top w:val="single" w:sz="4" w:space="0" w:color="auto"/>
              <w:left w:val="single" w:sz="4" w:space="0" w:color="auto"/>
              <w:bottom w:val="single" w:sz="4" w:space="0" w:color="auto"/>
              <w:right w:val="single" w:sz="4" w:space="0" w:color="auto"/>
            </w:tcBorders>
          </w:tcPr>
          <w:p w14:paraId="24C1F974" w14:textId="77777777" w:rsidR="00FD5925" w:rsidRPr="00C31E75" w:rsidRDefault="00FD5925" w:rsidP="002005A0">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408BADAF" w14:textId="77777777" w:rsidR="00FD5925" w:rsidRPr="00C31E75" w:rsidRDefault="00FD5925" w:rsidP="002005A0">
            <w:pPr>
              <w:pStyle w:val="TableText"/>
            </w:pPr>
            <w:r w:rsidRPr="00C31E75">
              <w:t>1:Initialized</w:t>
            </w:r>
          </w:p>
        </w:tc>
        <w:tc>
          <w:tcPr>
            <w:tcW w:w="1419" w:type="dxa"/>
            <w:tcBorders>
              <w:top w:val="single" w:sz="4" w:space="0" w:color="auto"/>
              <w:left w:val="single" w:sz="4" w:space="0" w:color="auto"/>
              <w:bottom w:val="single" w:sz="4" w:space="0" w:color="auto"/>
              <w:right w:val="single" w:sz="4" w:space="0" w:color="auto"/>
            </w:tcBorders>
          </w:tcPr>
          <w:p w14:paraId="4992E48C" w14:textId="77777777" w:rsidR="00FD5925" w:rsidRPr="00C31E75" w:rsidRDefault="00FD5925" w:rsidP="002005A0">
            <w:pPr>
              <w:pStyle w:val="TableText"/>
            </w:pPr>
            <w:r w:rsidRPr="00C31E75">
              <w:t>StateType</w:t>
            </w:r>
          </w:p>
        </w:tc>
      </w:tr>
      <w:tr w:rsidR="00FD5925" w:rsidRPr="00C31E75" w14:paraId="0AD16E62"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4CEEFF95"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07CFC462" w14:textId="77777777" w:rsidR="00FD5925" w:rsidRPr="00C31E75" w:rsidRDefault="00FD5925" w:rsidP="002005A0">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48ADA17E" w14:textId="77777777" w:rsidR="00FD5925" w:rsidRPr="00C31E75" w:rsidRDefault="00FD5925" w:rsidP="002005A0">
            <w:pPr>
              <w:pStyle w:val="TableText"/>
            </w:pPr>
            <w:r w:rsidRPr="00C31E75">
              <w:t>1:Aborted</w:t>
            </w:r>
          </w:p>
        </w:tc>
        <w:tc>
          <w:tcPr>
            <w:tcW w:w="1419" w:type="dxa"/>
            <w:tcBorders>
              <w:top w:val="single" w:sz="4" w:space="0" w:color="auto"/>
              <w:left w:val="single" w:sz="4" w:space="0" w:color="auto"/>
              <w:bottom w:val="single" w:sz="4" w:space="0" w:color="auto"/>
              <w:right w:val="single" w:sz="4" w:space="0" w:color="auto"/>
            </w:tcBorders>
          </w:tcPr>
          <w:p w14:paraId="481939F6" w14:textId="77777777" w:rsidR="00FD5925" w:rsidRPr="00C31E75" w:rsidRDefault="00FD5925" w:rsidP="002005A0">
            <w:pPr>
              <w:pStyle w:val="TableText"/>
            </w:pPr>
            <w:r w:rsidRPr="00C31E75">
              <w:t>StateType</w:t>
            </w:r>
          </w:p>
        </w:tc>
      </w:tr>
      <w:tr w:rsidR="00FD5925" w:rsidRPr="00C31E75" w14:paraId="614FA25B"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1F845B2D"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33AAA251" w14:textId="77777777" w:rsidR="00FD5925" w:rsidRPr="00C31E75" w:rsidRDefault="00FD5925" w:rsidP="002005A0">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3421D684" w14:textId="0968DCEE" w:rsidR="00FD5925" w:rsidRPr="00C31E75" w:rsidRDefault="00FD5925" w:rsidP="002005A0">
            <w:pPr>
              <w:pStyle w:val="TableText"/>
            </w:pPr>
            <w:r w:rsidRPr="00C31E75">
              <w:t>1:</w:t>
            </w:r>
            <w:r w:rsidR="00984482" w:rsidRPr="00C31E75">
              <w:t>ProductionProgramTransitionEventType</w:t>
            </w:r>
          </w:p>
        </w:tc>
        <w:tc>
          <w:tcPr>
            <w:tcW w:w="1419" w:type="dxa"/>
            <w:tcBorders>
              <w:top w:val="single" w:sz="4" w:space="0" w:color="auto"/>
              <w:left w:val="single" w:sz="4" w:space="0" w:color="auto"/>
              <w:bottom w:val="single" w:sz="4" w:space="0" w:color="auto"/>
              <w:right w:val="single" w:sz="4" w:space="0" w:color="auto"/>
            </w:tcBorders>
          </w:tcPr>
          <w:p w14:paraId="112F5EAC" w14:textId="77777777" w:rsidR="00FD5925" w:rsidRPr="00C31E75" w:rsidRDefault="00FD5925" w:rsidP="002005A0">
            <w:pPr>
              <w:pStyle w:val="TableText"/>
              <w:rPr>
                <w:i/>
              </w:rPr>
            </w:pPr>
            <w:r w:rsidRPr="00C31E75">
              <w:rPr>
                <w:i/>
              </w:rPr>
              <w:t>Event</w:t>
            </w:r>
          </w:p>
        </w:tc>
      </w:tr>
      <w:tr w:rsidR="00FD5925" w:rsidRPr="00C31E75" w14:paraId="298810C1"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47146DE7"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75C8FF85" w14:textId="77777777" w:rsidR="00FD5925" w:rsidRPr="00C31E75" w:rsidRDefault="00FD5925" w:rsidP="002005A0">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3AFF91E5" w14:textId="77777777" w:rsidR="00FD5925" w:rsidRPr="00C31E75" w:rsidRDefault="00FD5925" w:rsidP="002005A0">
            <w:pPr>
              <w:pStyle w:val="TableText"/>
            </w:pPr>
          </w:p>
        </w:tc>
        <w:tc>
          <w:tcPr>
            <w:tcW w:w="1419" w:type="dxa"/>
            <w:tcBorders>
              <w:top w:val="single" w:sz="4" w:space="0" w:color="auto"/>
              <w:left w:val="single" w:sz="4" w:space="0" w:color="auto"/>
              <w:bottom w:val="single" w:sz="4" w:space="0" w:color="auto"/>
              <w:right w:val="single" w:sz="4" w:space="0" w:color="auto"/>
            </w:tcBorders>
          </w:tcPr>
          <w:p w14:paraId="798CCC57" w14:textId="77777777" w:rsidR="00FD5925" w:rsidRPr="00C31E75" w:rsidRDefault="00FD5925" w:rsidP="002005A0">
            <w:pPr>
              <w:pStyle w:val="TableText"/>
            </w:pPr>
          </w:p>
        </w:tc>
      </w:tr>
      <w:tr w:rsidR="00FD5925" w:rsidRPr="00C31E75" w14:paraId="22DF37AC"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3F78C5C" w14:textId="77777777" w:rsidR="00FD5925" w:rsidRPr="00C31E75" w:rsidRDefault="00FD5925" w:rsidP="002005A0">
            <w:pPr>
              <w:pStyle w:val="TableText"/>
            </w:pPr>
            <w:r w:rsidRPr="00C31E75">
              <w:t>1:InitializedToRunning</w:t>
            </w:r>
          </w:p>
        </w:tc>
        <w:tc>
          <w:tcPr>
            <w:tcW w:w="1139" w:type="dxa"/>
            <w:tcBorders>
              <w:top w:val="single" w:sz="4" w:space="0" w:color="auto"/>
              <w:left w:val="single" w:sz="4" w:space="0" w:color="auto"/>
              <w:bottom w:val="single" w:sz="4" w:space="0" w:color="auto"/>
              <w:right w:val="single" w:sz="4" w:space="0" w:color="auto"/>
            </w:tcBorders>
          </w:tcPr>
          <w:p w14:paraId="2AD093DE" w14:textId="77777777" w:rsidR="00FD5925" w:rsidRPr="00C31E75" w:rsidRDefault="00FD5925" w:rsidP="002005A0">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1EC57B73" w14:textId="77777777" w:rsidR="00FD5925" w:rsidRPr="00C31E75" w:rsidRDefault="00FD5925" w:rsidP="002005A0">
            <w:pPr>
              <w:pStyle w:val="TableText"/>
            </w:pPr>
            <w:r w:rsidRPr="00C31E75">
              <w:t>1:Initialized</w:t>
            </w:r>
          </w:p>
        </w:tc>
        <w:tc>
          <w:tcPr>
            <w:tcW w:w="1419" w:type="dxa"/>
            <w:tcBorders>
              <w:top w:val="single" w:sz="4" w:space="0" w:color="auto"/>
              <w:left w:val="single" w:sz="4" w:space="0" w:color="auto"/>
              <w:bottom w:val="single" w:sz="4" w:space="0" w:color="auto"/>
              <w:right w:val="single" w:sz="4" w:space="0" w:color="auto"/>
            </w:tcBorders>
          </w:tcPr>
          <w:p w14:paraId="191DAF6A" w14:textId="77777777" w:rsidR="00FD5925" w:rsidRPr="00C31E75" w:rsidRDefault="00FD5925" w:rsidP="002005A0">
            <w:pPr>
              <w:pStyle w:val="TableText"/>
            </w:pPr>
            <w:r w:rsidRPr="00C31E75">
              <w:t>StateType</w:t>
            </w:r>
          </w:p>
        </w:tc>
      </w:tr>
      <w:tr w:rsidR="00FD5925" w:rsidRPr="00C31E75" w14:paraId="4DA1300A"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86783DE"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663AD94D" w14:textId="77777777" w:rsidR="00FD5925" w:rsidRPr="00C31E75" w:rsidRDefault="00FD5925" w:rsidP="002005A0">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7AAF5043" w14:textId="77777777" w:rsidR="00FD5925" w:rsidRPr="00C31E75" w:rsidRDefault="00FD5925" w:rsidP="002005A0">
            <w:pPr>
              <w:pStyle w:val="TableText"/>
            </w:pPr>
            <w:r w:rsidRPr="00C31E75">
              <w:t>1:Running</w:t>
            </w:r>
          </w:p>
        </w:tc>
        <w:tc>
          <w:tcPr>
            <w:tcW w:w="1419" w:type="dxa"/>
            <w:tcBorders>
              <w:top w:val="single" w:sz="4" w:space="0" w:color="auto"/>
              <w:left w:val="single" w:sz="4" w:space="0" w:color="auto"/>
              <w:bottom w:val="single" w:sz="4" w:space="0" w:color="auto"/>
              <w:right w:val="single" w:sz="4" w:space="0" w:color="auto"/>
            </w:tcBorders>
          </w:tcPr>
          <w:p w14:paraId="32A70CC2" w14:textId="77777777" w:rsidR="00FD5925" w:rsidRPr="00C31E75" w:rsidRDefault="00FD5925" w:rsidP="002005A0">
            <w:pPr>
              <w:pStyle w:val="TableText"/>
            </w:pPr>
            <w:r w:rsidRPr="00C31E75">
              <w:t>StateType</w:t>
            </w:r>
          </w:p>
        </w:tc>
      </w:tr>
      <w:tr w:rsidR="00FD5925" w:rsidRPr="00C31E75" w14:paraId="4368B64E"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3BBCC700"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542B1CE5" w14:textId="77777777" w:rsidR="00FD5925" w:rsidRPr="00C31E75" w:rsidRDefault="00FD5925" w:rsidP="002005A0">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15006B7D" w14:textId="18DBCA2F" w:rsidR="00FD5925" w:rsidRPr="00C31E75" w:rsidRDefault="00FD5925" w:rsidP="002005A0">
            <w:pPr>
              <w:pStyle w:val="TableText"/>
            </w:pPr>
            <w:r w:rsidRPr="00C31E75">
              <w:t>1:</w:t>
            </w:r>
            <w:r w:rsidR="00984482" w:rsidRPr="00C31E75">
              <w:t>ProductionProgramTransitionEventType</w:t>
            </w:r>
          </w:p>
        </w:tc>
        <w:tc>
          <w:tcPr>
            <w:tcW w:w="1419" w:type="dxa"/>
            <w:tcBorders>
              <w:top w:val="single" w:sz="4" w:space="0" w:color="auto"/>
              <w:left w:val="single" w:sz="4" w:space="0" w:color="auto"/>
              <w:bottom w:val="single" w:sz="4" w:space="0" w:color="auto"/>
              <w:right w:val="single" w:sz="4" w:space="0" w:color="auto"/>
            </w:tcBorders>
          </w:tcPr>
          <w:p w14:paraId="4C285C46" w14:textId="77777777" w:rsidR="00FD5925" w:rsidRPr="00C31E75" w:rsidRDefault="00FD5925" w:rsidP="002005A0">
            <w:pPr>
              <w:pStyle w:val="TableText"/>
              <w:rPr>
                <w:i/>
              </w:rPr>
            </w:pPr>
            <w:r w:rsidRPr="00C31E75">
              <w:rPr>
                <w:i/>
              </w:rPr>
              <w:t>Event</w:t>
            </w:r>
          </w:p>
        </w:tc>
      </w:tr>
      <w:tr w:rsidR="00FD5925" w:rsidRPr="00C31E75" w14:paraId="058A3139"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326B61D"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1F253FF8" w14:textId="77777777" w:rsidR="00FD5925" w:rsidRPr="00C31E75" w:rsidRDefault="00FD5925" w:rsidP="002005A0">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7313C0DE" w14:textId="77777777" w:rsidR="00FD5925" w:rsidRPr="00C31E75" w:rsidRDefault="00FD5925" w:rsidP="002005A0">
            <w:pPr>
              <w:pStyle w:val="TableText"/>
            </w:pPr>
          </w:p>
        </w:tc>
        <w:tc>
          <w:tcPr>
            <w:tcW w:w="1419" w:type="dxa"/>
            <w:tcBorders>
              <w:top w:val="single" w:sz="4" w:space="0" w:color="auto"/>
              <w:left w:val="single" w:sz="4" w:space="0" w:color="auto"/>
              <w:bottom w:val="single" w:sz="4" w:space="0" w:color="auto"/>
              <w:right w:val="single" w:sz="4" w:space="0" w:color="auto"/>
            </w:tcBorders>
          </w:tcPr>
          <w:p w14:paraId="57DAF231" w14:textId="77777777" w:rsidR="00FD5925" w:rsidRPr="00C31E75" w:rsidRDefault="00FD5925" w:rsidP="002005A0">
            <w:pPr>
              <w:pStyle w:val="TableText"/>
            </w:pPr>
          </w:p>
        </w:tc>
      </w:tr>
      <w:tr w:rsidR="00FD5925" w:rsidRPr="00C31E75" w14:paraId="4B0740E3"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18F0F02" w14:textId="77777777" w:rsidR="00FD5925" w:rsidRPr="00C31E75" w:rsidRDefault="00FD5925" w:rsidP="002005A0">
            <w:pPr>
              <w:pStyle w:val="TableText"/>
            </w:pPr>
            <w:r w:rsidRPr="00C31E75">
              <w:t>1:InterruptedToAborted</w:t>
            </w:r>
          </w:p>
        </w:tc>
        <w:tc>
          <w:tcPr>
            <w:tcW w:w="1139" w:type="dxa"/>
            <w:tcBorders>
              <w:top w:val="single" w:sz="4" w:space="0" w:color="auto"/>
              <w:left w:val="single" w:sz="4" w:space="0" w:color="auto"/>
              <w:bottom w:val="single" w:sz="4" w:space="0" w:color="auto"/>
              <w:right w:val="single" w:sz="4" w:space="0" w:color="auto"/>
            </w:tcBorders>
          </w:tcPr>
          <w:p w14:paraId="083F7527" w14:textId="77777777" w:rsidR="00FD5925" w:rsidRPr="00C31E75" w:rsidRDefault="00FD5925" w:rsidP="002005A0">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057E2034" w14:textId="77777777" w:rsidR="00FD5925" w:rsidRPr="00C31E75" w:rsidRDefault="00FD5925" w:rsidP="002005A0">
            <w:pPr>
              <w:pStyle w:val="TableText"/>
            </w:pPr>
            <w:r w:rsidRPr="00C31E75">
              <w:t>1:Interrupted</w:t>
            </w:r>
          </w:p>
        </w:tc>
        <w:tc>
          <w:tcPr>
            <w:tcW w:w="1419" w:type="dxa"/>
            <w:tcBorders>
              <w:top w:val="single" w:sz="4" w:space="0" w:color="auto"/>
              <w:left w:val="single" w:sz="4" w:space="0" w:color="auto"/>
              <w:bottom w:val="single" w:sz="4" w:space="0" w:color="auto"/>
              <w:right w:val="single" w:sz="4" w:space="0" w:color="auto"/>
            </w:tcBorders>
          </w:tcPr>
          <w:p w14:paraId="52A625DC" w14:textId="77777777" w:rsidR="00FD5925" w:rsidRPr="00C31E75" w:rsidRDefault="00FD5925" w:rsidP="002005A0">
            <w:pPr>
              <w:pStyle w:val="TableText"/>
            </w:pPr>
            <w:r w:rsidRPr="00C31E75">
              <w:t>StateType</w:t>
            </w:r>
          </w:p>
        </w:tc>
      </w:tr>
      <w:tr w:rsidR="00FD5925" w:rsidRPr="00C31E75" w14:paraId="79AC4EBD"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705127BE"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746E97B6" w14:textId="77777777" w:rsidR="00FD5925" w:rsidRPr="00C31E75" w:rsidRDefault="00FD5925" w:rsidP="002005A0">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51BF0C57" w14:textId="77777777" w:rsidR="00FD5925" w:rsidRPr="00C31E75" w:rsidRDefault="00FD5925" w:rsidP="002005A0">
            <w:pPr>
              <w:pStyle w:val="TableText"/>
            </w:pPr>
            <w:r w:rsidRPr="00C31E75">
              <w:t>1:Aborted</w:t>
            </w:r>
          </w:p>
        </w:tc>
        <w:tc>
          <w:tcPr>
            <w:tcW w:w="1419" w:type="dxa"/>
            <w:tcBorders>
              <w:top w:val="single" w:sz="4" w:space="0" w:color="auto"/>
              <w:left w:val="single" w:sz="4" w:space="0" w:color="auto"/>
              <w:bottom w:val="single" w:sz="4" w:space="0" w:color="auto"/>
              <w:right w:val="single" w:sz="4" w:space="0" w:color="auto"/>
            </w:tcBorders>
          </w:tcPr>
          <w:p w14:paraId="29493CC0" w14:textId="77777777" w:rsidR="00FD5925" w:rsidRPr="00C31E75" w:rsidRDefault="00FD5925" w:rsidP="002005A0">
            <w:pPr>
              <w:pStyle w:val="TableText"/>
            </w:pPr>
            <w:r w:rsidRPr="00C31E75">
              <w:t>StateType</w:t>
            </w:r>
          </w:p>
        </w:tc>
      </w:tr>
      <w:tr w:rsidR="00FD5925" w:rsidRPr="00C31E75" w14:paraId="3A222505"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255A351"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0A67419B" w14:textId="77777777" w:rsidR="00FD5925" w:rsidRPr="00C31E75" w:rsidRDefault="00FD5925" w:rsidP="002005A0">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364C8F5B" w14:textId="612990E1" w:rsidR="00FD5925" w:rsidRPr="00C31E75" w:rsidRDefault="00FD5925" w:rsidP="002005A0">
            <w:pPr>
              <w:pStyle w:val="TableText"/>
            </w:pPr>
            <w:r w:rsidRPr="00C31E75">
              <w:t>1:</w:t>
            </w:r>
            <w:r w:rsidR="00984482" w:rsidRPr="00C31E75">
              <w:t>ProductionProgramTransitionEventType</w:t>
            </w:r>
          </w:p>
        </w:tc>
        <w:tc>
          <w:tcPr>
            <w:tcW w:w="1419" w:type="dxa"/>
            <w:tcBorders>
              <w:top w:val="single" w:sz="4" w:space="0" w:color="auto"/>
              <w:left w:val="single" w:sz="4" w:space="0" w:color="auto"/>
              <w:bottom w:val="single" w:sz="4" w:space="0" w:color="auto"/>
              <w:right w:val="single" w:sz="4" w:space="0" w:color="auto"/>
            </w:tcBorders>
          </w:tcPr>
          <w:p w14:paraId="32246ACE" w14:textId="77777777" w:rsidR="00FD5925" w:rsidRPr="00C31E75" w:rsidRDefault="00FD5925" w:rsidP="002005A0">
            <w:pPr>
              <w:pStyle w:val="TableText"/>
              <w:rPr>
                <w:i/>
              </w:rPr>
            </w:pPr>
            <w:r w:rsidRPr="00C31E75">
              <w:rPr>
                <w:i/>
              </w:rPr>
              <w:t>Event</w:t>
            </w:r>
          </w:p>
        </w:tc>
      </w:tr>
      <w:tr w:rsidR="00FD5925" w:rsidRPr="00C31E75" w14:paraId="6547CB5A"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4AF315E5"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6A9BCD4D" w14:textId="77777777" w:rsidR="00FD5925" w:rsidRPr="00C31E75" w:rsidRDefault="00FD5925" w:rsidP="002005A0">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761FFE60" w14:textId="77777777" w:rsidR="00FD5925" w:rsidRPr="00C31E75" w:rsidRDefault="00FD5925" w:rsidP="002005A0">
            <w:pPr>
              <w:pStyle w:val="TableText"/>
            </w:pPr>
          </w:p>
        </w:tc>
        <w:tc>
          <w:tcPr>
            <w:tcW w:w="1419" w:type="dxa"/>
            <w:tcBorders>
              <w:top w:val="single" w:sz="4" w:space="0" w:color="auto"/>
              <w:left w:val="single" w:sz="4" w:space="0" w:color="auto"/>
              <w:bottom w:val="single" w:sz="4" w:space="0" w:color="auto"/>
              <w:right w:val="single" w:sz="4" w:space="0" w:color="auto"/>
            </w:tcBorders>
          </w:tcPr>
          <w:p w14:paraId="446EAF4C" w14:textId="77777777" w:rsidR="00FD5925" w:rsidRPr="00C31E75" w:rsidRDefault="00FD5925" w:rsidP="002005A0">
            <w:pPr>
              <w:pStyle w:val="TableText"/>
            </w:pPr>
          </w:p>
        </w:tc>
      </w:tr>
      <w:tr w:rsidR="00FD5925" w:rsidRPr="00C31E75" w14:paraId="03EC9DD6"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E51263F" w14:textId="77777777" w:rsidR="00FD5925" w:rsidRPr="00C31E75" w:rsidRDefault="00FD5925" w:rsidP="002005A0">
            <w:pPr>
              <w:pStyle w:val="TableText"/>
            </w:pPr>
            <w:r w:rsidRPr="00C31E75">
              <w:t>1:InterruptedToRunning</w:t>
            </w:r>
          </w:p>
        </w:tc>
        <w:tc>
          <w:tcPr>
            <w:tcW w:w="1139" w:type="dxa"/>
            <w:tcBorders>
              <w:top w:val="single" w:sz="4" w:space="0" w:color="auto"/>
              <w:left w:val="single" w:sz="4" w:space="0" w:color="auto"/>
              <w:bottom w:val="single" w:sz="4" w:space="0" w:color="auto"/>
              <w:right w:val="single" w:sz="4" w:space="0" w:color="auto"/>
            </w:tcBorders>
          </w:tcPr>
          <w:p w14:paraId="5A34FD9A" w14:textId="77777777" w:rsidR="00FD5925" w:rsidRPr="00C31E75" w:rsidRDefault="00FD5925" w:rsidP="002005A0">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3DF1D80F" w14:textId="77777777" w:rsidR="00FD5925" w:rsidRPr="00C31E75" w:rsidRDefault="00FD5925" w:rsidP="002005A0">
            <w:pPr>
              <w:pStyle w:val="TableText"/>
            </w:pPr>
            <w:r w:rsidRPr="00C31E75">
              <w:t>1:Interrupted</w:t>
            </w:r>
          </w:p>
        </w:tc>
        <w:tc>
          <w:tcPr>
            <w:tcW w:w="1419" w:type="dxa"/>
            <w:tcBorders>
              <w:top w:val="single" w:sz="4" w:space="0" w:color="auto"/>
              <w:left w:val="single" w:sz="4" w:space="0" w:color="auto"/>
              <w:bottom w:val="single" w:sz="4" w:space="0" w:color="auto"/>
              <w:right w:val="single" w:sz="4" w:space="0" w:color="auto"/>
            </w:tcBorders>
          </w:tcPr>
          <w:p w14:paraId="01FA8C7F" w14:textId="77777777" w:rsidR="00FD5925" w:rsidRPr="00C31E75" w:rsidRDefault="00FD5925" w:rsidP="002005A0">
            <w:pPr>
              <w:pStyle w:val="TableText"/>
            </w:pPr>
            <w:r w:rsidRPr="00C31E75">
              <w:t>StateType</w:t>
            </w:r>
          </w:p>
        </w:tc>
      </w:tr>
      <w:tr w:rsidR="00FD5925" w:rsidRPr="00C31E75" w14:paraId="537CC00C"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76FC8FA"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067DEC11" w14:textId="77777777" w:rsidR="00FD5925" w:rsidRPr="00C31E75" w:rsidRDefault="00FD5925" w:rsidP="002005A0">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27D5F6D2" w14:textId="77777777" w:rsidR="00FD5925" w:rsidRPr="00C31E75" w:rsidRDefault="00FD5925" w:rsidP="002005A0">
            <w:pPr>
              <w:pStyle w:val="TableText"/>
            </w:pPr>
            <w:r w:rsidRPr="00C31E75">
              <w:t>1:Running</w:t>
            </w:r>
          </w:p>
        </w:tc>
        <w:tc>
          <w:tcPr>
            <w:tcW w:w="1419" w:type="dxa"/>
            <w:tcBorders>
              <w:top w:val="single" w:sz="4" w:space="0" w:color="auto"/>
              <w:left w:val="single" w:sz="4" w:space="0" w:color="auto"/>
              <w:bottom w:val="single" w:sz="4" w:space="0" w:color="auto"/>
              <w:right w:val="single" w:sz="4" w:space="0" w:color="auto"/>
            </w:tcBorders>
          </w:tcPr>
          <w:p w14:paraId="566A9FAE" w14:textId="77777777" w:rsidR="00FD5925" w:rsidRPr="00C31E75" w:rsidRDefault="00FD5925" w:rsidP="002005A0">
            <w:pPr>
              <w:pStyle w:val="TableText"/>
            </w:pPr>
            <w:r w:rsidRPr="00C31E75">
              <w:t>StateType</w:t>
            </w:r>
          </w:p>
        </w:tc>
      </w:tr>
      <w:tr w:rsidR="00FD5925" w:rsidRPr="00C31E75" w14:paraId="01CA3626"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73E068D1"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03221FAD" w14:textId="77777777" w:rsidR="00FD5925" w:rsidRPr="00C31E75" w:rsidRDefault="00FD5925" w:rsidP="002005A0">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4F25EC2A" w14:textId="51C16BAE" w:rsidR="00FD5925" w:rsidRPr="00C31E75" w:rsidRDefault="00FD5925" w:rsidP="002005A0">
            <w:pPr>
              <w:pStyle w:val="TableText"/>
            </w:pPr>
            <w:r w:rsidRPr="00C31E75">
              <w:t>1:</w:t>
            </w:r>
            <w:r w:rsidR="00984482" w:rsidRPr="00C31E75">
              <w:t>ProductionProgramTransitionEventType</w:t>
            </w:r>
          </w:p>
        </w:tc>
        <w:tc>
          <w:tcPr>
            <w:tcW w:w="1419" w:type="dxa"/>
            <w:tcBorders>
              <w:top w:val="single" w:sz="4" w:space="0" w:color="auto"/>
              <w:left w:val="single" w:sz="4" w:space="0" w:color="auto"/>
              <w:bottom w:val="single" w:sz="4" w:space="0" w:color="auto"/>
              <w:right w:val="single" w:sz="4" w:space="0" w:color="auto"/>
            </w:tcBorders>
          </w:tcPr>
          <w:p w14:paraId="7CE1E990" w14:textId="77777777" w:rsidR="00FD5925" w:rsidRPr="00C31E75" w:rsidRDefault="00FD5925" w:rsidP="002005A0">
            <w:pPr>
              <w:pStyle w:val="TableText"/>
              <w:rPr>
                <w:i/>
              </w:rPr>
            </w:pPr>
            <w:r w:rsidRPr="00C31E75">
              <w:rPr>
                <w:i/>
              </w:rPr>
              <w:t>Event</w:t>
            </w:r>
          </w:p>
        </w:tc>
      </w:tr>
      <w:tr w:rsidR="00FD5925" w:rsidRPr="00C31E75" w14:paraId="35410C97"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458BF498"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25334C2E" w14:textId="77777777" w:rsidR="00FD5925" w:rsidRPr="00C31E75" w:rsidRDefault="00FD5925" w:rsidP="002005A0">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3BFE4CD7" w14:textId="77777777" w:rsidR="00FD5925" w:rsidRPr="00C31E75" w:rsidRDefault="00FD5925" w:rsidP="002005A0">
            <w:pPr>
              <w:pStyle w:val="TableText"/>
            </w:pPr>
          </w:p>
        </w:tc>
        <w:tc>
          <w:tcPr>
            <w:tcW w:w="1419" w:type="dxa"/>
            <w:tcBorders>
              <w:top w:val="single" w:sz="4" w:space="0" w:color="auto"/>
              <w:left w:val="single" w:sz="4" w:space="0" w:color="auto"/>
              <w:bottom w:val="single" w:sz="4" w:space="0" w:color="auto"/>
              <w:right w:val="single" w:sz="4" w:space="0" w:color="auto"/>
            </w:tcBorders>
          </w:tcPr>
          <w:p w14:paraId="25D69C90" w14:textId="77777777" w:rsidR="00FD5925" w:rsidRPr="00C31E75" w:rsidRDefault="00FD5925" w:rsidP="002005A0">
            <w:pPr>
              <w:pStyle w:val="TableText"/>
            </w:pPr>
          </w:p>
        </w:tc>
      </w:tr>
      <w:tr w:rsidR="00FD5925" w:rsidRPr="00C31E75" w14:paraId="770A810B"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1B8CD340" w14:textId="77777777" w:rsidR="00FD5925" w:rsidRPr="00C31E75" w:rsidRDefault="00FD5925" w:rsidP="002005A0">
            <w:pPr>
              <w:pStyle w:val="TableText"/>
            </w:pPr>
            <w:r w:rsidRPr="00C31E75">
              <w:t>1:RunningToAborted</w:t>
            </w:r>
          </w:p>
        </w:tc>
        <w:tc>
          <w:tcPr>
            <w:tcW w:w="1139" w:type="dxa"/>
            <w:tcBorders>
              <w:top w:val="single" w:sz="4" w:space="0" w:color="auto"/>
              <w:left w:val="single" w:sz="4" w:space="0" w:color="auto"/>
              <w:bottom w:val="single" w:sz="4" w:space="0" w:color="auto"/>
              <w:right w:val="single" w:sz="4" w:space="0" w:color="auto"/>
            </w:tcBorders>
          </w:tcPr>
          <w:p w14:paraId="0491024A" w14:textId="77777777" w:rsidR="00FD5925" w:rsidRPr="00C31E75" w:rsidRDefault="00FD5925" w:rsidP="002005A0">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4A1181A9" w14:textId="77777777" w:rsidR="00FD5925" w:rsidRPr="00C31E75" w:rsidRDefault="00FD5925" w:rsidP="002005A0">
            <w:pPr>
              <w:pStyle w:val="TableText"/>
            </w:pPr>
            <w:r w:rsidRPr="00C31E75">
              <w:t>1:Running</w:t>
            </w:r>
          </w:p>
        </w:tc>
        <w:tc>
          <w:tcPr>
            <w:tcW w:w="1419" w:type="dxa"/>
            <w:tcBorders>
              <w:top w:val="single" w:sz="4" w:space="0" w:color="auto"/>
              <w:left w:val="single" w:sz="4" w:space="0" w:color="auto"/>
              <w:bottom w:val="single" w:sz="4" w:space="0" w:color="auto"/>
              <w:right w:val="single" w:sz="4" w:space="0" w:color="auto"/>
            </w:tcBorders>
          </w:tcPr>
          <w:p w14:paraId="1CA813C0" w14:textId="77777777" w:rsidR="00FD5925" w:rsidRPr="00C31E75" w:rsidRDefault="00FD5925" w:rsidP="002005A0">
            <w:pPr>
              <w:pStyle w:val="TableText"/>
            </w:pPr>
            <w:r w:rsidRPr="00C31E75">
              <w:t>StateType</w:t>
            </w:r>
          </w:p>
        </w:tc>
      </w:tr>
      <w:tr w:rsidR="00FD5925" w:rsidRPr="00C31E75" w14:paraId="31041BCC"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9056A18"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0FC41887" w14:textId="77777777" w:rsidR="00FD5925" w:rsidRPr="00C31E75" w:rsidRDefault="00FD5925" w:rsidP="002005A0">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70EDA58B" w14:textId="77777777" w:rsidR="00FD5925" w:rsidRPr="00C31E75" w:rsidRDefault="00FD5925" w:rsidP="002005A0">
            <w:pPr>
              <w:pStyle w:val="TableText"/>
            </w:pPr>
            <w:r w:rsidRPr="00C31E75">
              <w:t>1:Aborted</w:t>
            </w:r>
          </w:p>
        </w:tc>
        <w:tc>
          <w:tcPr>
            <w:tcW w:w="1419" w:type="dxa"/>
            <w:tcBorders>
              <w:top w:val="single" w:sz="4" w:space="0" w:color="auto"/>
              <w:left w:val="single" w:sz="4" w:space="0" w:color="auto"/>
              <w:bottom w:val="single" w:sz="4" w:space="0" w:color="auto"/>
              <w:right w:val="single" w:sz="4" w:space="0" w:color="auto"/>
            </w:tcBorders>
          </w:tcPr>
          <w:p w14:paraId="67F4AFAB" w14:textId="77777777" w:rsidR="00FD5925" w:rsidRPr="00C31E75" w:rsidRDefault="00FD5925" w:rsidP="002005A0">
            <w:pPr>
              <w:pStyle w:val="TableText"/>
            </w:pPr>
            <w:r w:rsidRPr="00C31E75">
              <w:t>StateType</w:t>
            </w:r>
          </w:p>
        </w:tc>
      </w:tr>
      <w:tr w:rsidR="00FD5925" w:rsidRPr="00C31E75" w14:paraId="7BEC5C38"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5AB3170"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13943E60" w14:textId="77777777" w:rsidR="00FD5925" w:rsidRPr="00C31E75" w:rsidRDefault="00FD5925" w:rsidP="002005A0">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3929B48E" w14:textId="140E5FF0" w:rsidR="00FD5925" w:rsidRPr="00C31E75" w:rsidRDefault="00FD5925" w:rsidP="002005A0">
            <w:pPr>
              <w:pStyle w:val="TableText"/>
            </w:pPr>
            <w:r w:rsidRPr="00C31E75">
              <w:t>1:</w:t>
            </w:r>
            <w:r w:rsidR="00984482" w:rsidRPr="00C31E75">
              <w:t>ProductionProgramTransitionEventType</w:t>
            </w:r>
          </w:p>
        </w:tc>
        <w:tc>
          <w:tcPr>
            <w:tcW w:w="1419" w:type="dxa"/>
            <w:tcBorders>
              <w:top w:val="single" w:sz="4" w:space="0" w:color="auto"/>
              <w:left w:val="single" w:sz="4" w:space="0" w:color="auto"/>
              <w:bottom w:val="single" w:sz="4" w:space="0" w:color="auto"/>
              <w:right w:val="single" w:sz="4" w:space="0" w:color="auto"/>
            </w:tcBorders>
          </w:tcPr>
          <w:p w14:paraId="10007099" w14:textId="77777777" w:rsidR="00FD5925" w:rsidRPr="00C31E75" w:rsidRDefault="00FD5925" w:rsidP="002005A0">
            <w:pPr>
              <w:pStyle w:val="TableText"/>
              <w:rPr>
                <w:i/>
              </w:rPr>
            </w:pPr>
            <w:r w:rsidRPr="00C31E75">
              <w:rPr>
                <w:i/>
              </w:rPr>
              <w:t>Event</w:t>
            </w:r>
          </w:p>
        </w:tc>
      </w:tr>
      <w:tr w:rsidR="00FD5925" w:rsidRPr="00C31E75" w14:paraId="30AD4528"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359ACADA"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0E64E670" w14:textId="77777777" w:rsidR="00FD5925" w:rsidRPr="00C31E75" w:rsidRDefault="00FD5925" w:rsidP="002005A0">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4FE916FA" w14:textId="77777777" w:rsidR="00FD5925" w:rsidRPr="00C31E75" w:rsidRDefault="00FD5925" w:rsidP="002005A0">
            <w:pPr>
              <w:pStyle w:val="TableText"/>
            </w:pPr>
          </w:p>
        </w:tc>
        <w:tc>
          <w:tcPr>
            <w:tcW w:w="1419" w:type="dxa"/>
            <w:tcBorders>
              <w:top w:val="single" w:sz="4" w:space="0" w:color="auto"/>
              <w:left w:val="single" w:sz="4" w:space="0" w:color="auto"/>
              <w:bottom w:val="single" w:sz="4" w:space="0" w:color="auto"/>
              <w:right w:val="single" w:sz="4" w:space="0" w:color="auto"/>
            </w:tcBorders>
          </w:tcPr>
          <w:p w14:paraId="3C2348D1" w14:textId="77777777" w:rsidR="00FD5925" w:rsidRPr="00C31E75" w:rsidRDefault="00FD5925" w:rsidP="002005A0">
            <w:pPr>
              <w:pStyle w:val="TableText"/>
            </w:pPr>
          </w:p>
        </w:tc>
      </w:tr>
      <w:tr w:rsidR="00FD5925" w:rsidRPr="00C31E75" w14:paraId="481BF300"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0242D119" w14:textId="77777777" w:rsidR="00FD5925" w:rsidRPr="00C31E75" w:rsidRDefault="00FD5925" w:rsidP="002005A0">
            <w:pPr>
              <w:pStyle w:val="TableText"/>
            </w:pPr>
            <w:r w:rsidRPr="00C31E75">
              <w:t>1:RunningToEnded</w:t>
            </w:r>
          </w:p>
        </w:tc>
        <w:tc>
          <w:tcPr>
            <w:tcW w:w="1139" w:type="dxa"/>
            <w:tcBorders>
              <w:top w:val="single" w:sz="4" w:space="0" w:color="auto"/>
              <w:left w:val="single" w:sz="4" w:space="0" w:color="auto"/>
              <w:bottom w:val="single" w:sz="4" w:space="0" w:color="auto"/>
              <w:right w:val="single" w:sz="4" w:space="0" w:color="auto"/>
            </w:tcBorders>
          </w:tcPr>
          <w:p w14:paraId="585C5D15" w14:textId="77777777" w:rsidR="00FD5925" w:rsidRPr="00C31E75" w:rsidRDefault="00FD5925" w:rsidP="002005A0">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6A6BE6E4" w14:textId="77777777" w:rsidR="00FD5925" w:rsidRPr="00C31E75" w:rsidRDefault="00FD5925" w:rsidP="002005A0">
            <w:pPr>
              <w:pStyle w:val="TableText"/>
            </w:pPr>
            <w:r w:rsidRPr="00C31E75">
              <w:t>1:Running</w:t>
            </w:r>
          </w:p>
        </w:tc>
        <w:tc>
          <w:tcPr>
            <w:tcW w:w="1419" w:type="dxa"/>
            <w:tcBorders>
              <w:top w:val="single" w:sz="4" w:space="0" w:color="auto"/>
              <w:left w:val="single" w:sz="4" w:space="0" w:color="auto"/>
              <w:bottom w:val="single" w:sz="4" w:space="0" w:color="auto"/>
              <w:right w:val="single" w:sz="4" w:space="0" w:color="auto"/>
            </w:tcBorders>
          </w:tcPr>
          <w:p w14:paraId="488597C3" w14:textId="77777777" w:rsidR="00FD5925" w:rsidRPr="00C31E75" w:rsidRDefault="00FD5925" w:rsidP="002005A0">
            <w:pPr>
              <w:pStyle w:val="TableText"/>
            </w:pPr>
            <w:r w:rsidRPr="00C31E75">
              <w:t>StateType</w:t>
            </w:r>
          </w:p>
        </w:tc>
      </w:tr>
      <w:tr w:rsidR="00FD5925" w:rsidRPr="00C31E75" w14:paraId="70635572"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734614B3"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6294FEBA" w14:textId="77777777" w:rsidR="00FD5925" w:rsidRPr="00C31E75" w:rsidRDefault="00FD5925" w:rsidP="002005A0">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08FD0E66" w14:textId="77777777" w:rsidR="00FD5925" w:rsidRPr="00C31E75" w:rsidRDefault="00FD5925" w:rsidP="002005A0">
            <w:pPr>
              <w:pStyle w:val="TableText"/>
            </w:pPr>
            <w:r w:rsidRPr="00C31E75">
              <w:t>1:Ended</w:t>
            </w:r>
          </w:p>
        </w:tc>
        <w:tc>
          <w:tcPr>
            <w:tcW w:w="1419" w:type="dxa"/>
            <w:tcBorders>
              <w:top w:val="single" w:sz="4" w:space="0" w:color="auto"/>
              <w:left w:val="single" w:sz="4" w:space="0" w:color="auto"/>
              <w:bottom w:val="single" w:sz="4" w:space="0" w:color="auto"/>
              <w:right w:val="single" w:sz="4" w:space="0" w:color="auto"/>
            </w:tcBorders>
          </w:tcPr>
          <w:p w14:paraId="6F1E16F3" w14:textId="77777777" w:rsidR="00FD5925" w:rsidRPr="00C31E75" w:rsidRDefault="00FD5925" w:rsidP="002005A0">
            <w:pPr>
              <w:pStyle w:val="TableText"/>
            </w:pPr>
            <w:r w:rsidRPr="00C31E75">
              <w:t>StateType</w:t>
            </w:r>
          </w:p>
        </w:tc>
      </w:tr>
      <w:tr w:rsidR="00FD5925" w:rsidRPr="00C31E75" w14:paraId="5D2EC836"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DD1E948"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68EF342A" w14:textId="77777777" w:rsidR="00FD5925" w:rsidRPr="00C31E75" w:rsidRDefault="00FD5925" w:rsidP="002005A0">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3BB11443" w14:textId="71A102BF" w:rsidR="00FD5925" w:rsidRPr="00C31E75" w:rsidRDefault="00FD5925" w:rsidP="002005A0">
            <w:pPr>
              <w:pStyle w:val="TableText"/>
            </w:pPr>
            <w:r w:rsidRPr="00C31E75">
              <w:t>1:</w:t>
            </w:r>
            <w:r w:rsidR="00984482" w:rsidRPr="00C31E75">
              <w:t>ProductionProgramTransitionEventType</w:t>
            </w:r>
          </w:p>
        </w:tc>
        <w:tc>
          <w:tcPr>
            <w:tcW w:w="1419" w:type="dxa"/>
            <w:tcBorders>
              <w:top w:val="single" w:sz="4" w:space="0" w:color="auto"/>
              <w:left w:val="single" w:sz="4" w:space="0" w:color="auto"/>
              <w:bottom w:val="single" w:sz="4" w:space="0" w:color="auto"/>
              <w:right w:val="single" w:sz="4" w:space="0" w:color="auto"/>
            </w:tcBorders>
          </w:tcPr>
          <w:p w14:paraId="1363227D" w14:textId="77777777" w:rsidR="00FD5925" w:rsidRPr="00C31E75" w:rsidRDefault="00FD5925" w:rsidP="002005A0">
            <w:pPr>
              <w:pStyle w:val="TableText"/>
              <w:rPr>
                <w:i/>
              </w:rPr>
            </w:pPr>
            <w:r w:rsidRPr="00C31E75">
              <w:rPr>
                <w:i/>
              </w:rPr>
              <w:t>Event</w:t>
            </w:r>
          </w:p>
        </w:tc>
      </w:tr>
      <w:tr w:rsidR="00FD5925" w:rsidRPr="00C31E75" w14:paraId="1EE728DF"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6C39F4C"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79C32516" w14:textId="77777777" w:rsidR="00FD5925" w:rsidRPr="00C31E75" w:rsidRDefault="00FD5925" w:rsidP="002005A0">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4E72AE35" w14:textId="77777777" w:rsidR="00FD5925" w:rsidRPr="00C31E75" w:rsidRDefault="00FD5925" w:rsidP="002005A0">
            <w:pPr>
              <w:pStyle w:val="TableText"/>
            </w:pPr>
          </w:p>
        </w:tc>
        <w:tc>
          <w:tcPr>
            <w:tcW w:w="1419" w:type="dxa"/>
            <w:tcBorders>
              <w:top w:val="single" w:sz="4" w:space="0" w:color="auto"/>
              <w:left w:val="single" w:sz="4" w:space="0" w:color="auto"/>
              <w:bottom w:val="single" w:sz="4" w:space="0" w:color="auto"/>
              <w:right w:val="single" w:sz="4" w:space="0" w:color="auto"/>
            </w:tcBorders>
          </w:tcPr>
          <w:p w14:paraId="209212C7" w14:textId="77777777" w:rsidR="00FD5925" w:rsidRPr="00C31E75" w:rsidRDefault="00FD5925" w:rsidP="002005A0">
            <w:pPr>
              <w:pStyle w:val="TableText"/>
            </w:pPr>
          </w:p>
        </w:tc>
      </w:tr>
      <w:tr w:rsidR="00FD5925" w:rsidRPr="00C31E75" w14:paraId="2391C80B"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517BEEB" w14:textId="77777777" w:rsidR="00FD5925" w:rsidRPr="00C31E75" w:rsidRDefault="00FD5925" w:rsidP="002005A0">
            <w:pPr>
              <w:pStyle w:val="TableText"/>
            </w:pPr>
            <w:r w:rsidRPr="00C31E75">
              <w:t>1:RunningToInterrupted</w:t>
            </w:r>
          </w:p>
        </w:tc>
        <w:tc>
          <w:tcPr>
            <w:tcW w:w="1139" w:type="dxa"/>
            <w:tcBorders>
              <w:top w:val="single" w:sz="4" w:space="0" w:color="auto"/>
              <w:left w:val="single" w:sz="4" w:space="0" w:color="auto"/>
              <w:bottom w:val="single" w:sz="4" w:space="0" w:color="auto"/>
              <w:right w:val="single" w:sz="4" w:space="0" w:color="auto"/>
            </w:tcBorders>
          </w:tcPr>
          <w:p w14:paraId="1B03F0ED" w14:textId="77777777" w:rsidR="00FD5925" w:rsidRPr="00C31E75" w:rsidRDefault="00FD5925" w:rsidP="002005A0">
            <w:pPr>
              <w:pStyle w:val="TableText"/>
            </w:pPr>
            <w:r w:rsidRPr="00C31E75">
              <w:t>0:FromState</w:t>
            </w:r>
          </w:p>
        </w:tc>
        <w:tc>
          <w:tcPr>
            <w:tcW w:w="2268" w:type="dxa"/>
            <w:tcBorders>
              <w:top w:val="single" w:sz="4" w:space="0" w:color="auto"/>
              <w:left w:val="single" w:sz="4" w:space="0" w:color="auto"/>
              <w:bottom w:val="single" w:sz="4" w:space="0" w:color="auto"/>
              <w:right w:val="single" w:sz="4" w:space="0" w:color="auto"/>
            </w:tcBorders>
          </w:tcPr>
          <w:p w14:paraId="013E6661" w14:textId="77777777" w:rsidR="00FD5925" w:rsidRPr="00C31E75" w:rsidRDefault="00FD5925" w:rsidP="002005A0">
            <w:pPr>
              <w:pStyle w:val="TableText"/>
            </w:pPr>
            <w:r w:rsidRPr="00C31E75">
              <w:t>1:Running</w:t>
            </w:r>
          </w:p>
        </w:tc>
        <w:tc>
          <w:tcPr>
            <w:tcW w:w="1419" w:type="dxa"/>
            <w:tcBorders>
              <w:top w:val="single" w:sz="4" w:space="0" w:color="auto"/>
              <w:left w:val="single" w:sz="4" w:space="0" w:color="auto"/>
              <w:bottom w:val="single" w:sz="4" w:space="0" w:color="auto"/>
              <w:right w:val="single" w:sz="4" w:space="0" w:color="auto"/>
            </w:tcBorders>
          </w:tcPr>
          <w:p w14:paraId="51EA4625" w14:textId="77777777" w:rsidR="00FD5925" w:rsidRPr="00C31E75" w:rsidRDefault="00FD5925" w:rsidP="002005A0">
            <w:pPr>
              <w:pStyle w:val="TableText"/>
            </w:pPr>
            <w:r w:rsidRPr="00C31E75">
              <w:t>StateType</w:t>
            </w:r>
          </w:p>
        </w:tc>
      </w:tr>
      <w:tr w:rsidR="00FD5925" w:rsidRPr="00C31E75" w14:paraId="4FAAF24D"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2AB421B1"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5B7D5904" w14:textId="77777777" w:rsidR="00FD5925" w:rsidRPr="00C31E75" w:rsidRDefault="00FD5925" w:rsidP="002005A0">
            <w:pPr>
              <w:pStyle w:val="TableText"/>
            </w:pPr>
            <w:r w:rsidRPr="00C31E75">
              <w:t>0:ToState</w:t>
            </w:r>
          </w:p>
        </w:tc>
        <w:tc>
          <w:tcPr>
            <w:tcW w:w="2268" w:type="dxa"/>
            <w:tcBorders>
              <w:top w:val="single" w:sz="4" w:space="0" w:color="auto"/>
              <w:left w:val="single" w:sz="4" w:space="0" w:color="auto"/>
              <w:bottom w:val="single" w:sz="4" w:space="0" w:color="auto"/>
              <w:right w:val="single" w:sz="4" w:space="0" w:color="auto"/>
            </w:tcBorders>
          </w:tcPr>
          <w:p w14:paraId="72CCE6DC" w14:textId="77777777" w:rsidR="00FD5925" w:rsidRPr="00C31E75" w:rsidRDefault="00FD5925" w:rsidP="002005A0">
            <w:pPr>
              <w:pStyle w:val="TableText"/>
            </w:pPr>
            <w:r w:rsidRPr="00C31E75">
              <w:t>1:Interrupted</w:t>
            </w:r>
          </w:p>
        </w:tc>
        <w:tc>
          <w:tcPr>
            <w:tcW w:w="1419" w:type="dxa"/>
            <w:tcBorders>
              <w:top w:val="single" w:sz="4" w:space="0" w:color="auto"/>
              <w:left w:val="single" w:sz="4" w:space="0" w:color="auto"/>
              <w:bottom w:val="single" w:sz="4" w:space="0" w:color="auto"/>
              <w:right w:val="single" w:sz="4" w:space="0" w:color="auto"/>
            </w:tcBorders>
          </w:tcPr>
          <w:p w14:paraId="39C18227" w14:textId="77777777" w:rsidR="00FD5925" w:rsidRPr="00C31E75" w:rsidRDefault="00FD5925" w:rsidP="002005A0">
            <w:pPr>
              <w:pStyle w:val="TableText"/>
            </w:pPr>
            <w:r w:rsidRPr="00C31E75">
              <w:t>StateType</w:t>
            </w:r>
          </w:p>
        </w:tc>
      </w:tr>
      <w:tr w:rsidR="00FD5925" w:rsidRPr="00C31E75" w14:paraId="3F1A48E3"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C1E4F88"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61DE1342" w14:textId="77777777" w:rsidR="00FD5925" w:rsidRPr="00C31E75" w:rsidRDefault="00FD5925" w:rsidP="002005A0">
            <w:pPr>
              <w:pStyle w:val="TableText"/>
            </w:pPr>
            <w:r w:rsidRPr="00C31E75">
              <w:t>0:HasEffect</w:t>
            </w:r>
          </w:p>
        </w:tc>
        <w:tc>
          <w:tcPr>
            <w:tcW w:w="2268" w:type="dxa"/>
            <w:tcBorders>
              <w:top w:val="single" w:sz="4" w:space="0" w:color="auto"/>
              <w:left w:val="single" w:sz="4" w:space="0" w:color="auto"/>
              <w:bottom w:val="single" w:sz="4" w:space="0" w:color="auto"/>
              <w:right w:val="single" w:sz="4" w:space="0" w:color="auto"/>
            </w:tcBorders>
          </w:tcPr>
          <w:p w14:paraId="1F95B8C0" w14:textId="386802B5" w:rsidR="00FD5925" w:rsidRPr="00C31E75" w:rsidRDefault="00FD5925" w:rsidP="002005A0">
            <w:pPr>
              <w:pStyle w:val="TableText"/>
            </w:pPr>
            <w:r w:rsidRPr="00C31E75">
              <w:t>1:</w:t>
            </w:r>
            <w:r w:rsidR="00984482" w:rsidRPr="00C31E75">
              <w:t>ProductionProgramTransitionEventType</w:t>
            </w:r>
          </w:p>
        </w:tc>
        <w:tc>
          <w:tcPr>
            <w:tcW w:w="1419" w:type="dxa"/>
            <w:tcBorders>
              <w:top w:val="single" w:sz="4" w:space="0" w:color="auto"/>
              <w:left w:val="single" w:sz="4" w:space="0" w:color="auto"/>
              <w:bottom w:val="single" w:sz="4" w:space="0" w:color="auto"/>
              <w:right w:val="single" w:sz="4" w:space="0" w:color="auto"/>
            </w:tcBorders>
          </w:tcPr>
          <w:p w14:paraId="4DDD5532" w14:textId="77777777" w:rsidR="00FD5925" w:rsidRPr="00C31E75" w:rsidRDefault="00FD5925" w:rsidP="002005A0">
            <w:pPr>
              <w:pStyle w:val="TableText"/>
              <w:rPr>
                <w:i/>
              </w:rPr>
            </w:pPr>
            <w:r w:rsidRPr="00C31E75">
              <w:rPr>
                <w:i/>
              </w:rPr>
              <w:t>Event</w:t>
            </w:r>
          </w:p>
        </w:tc>
      </w:tr>
      <w:tr w:rsidR="00FD5925" w:rsidRPr="00C31E75" w14:paraId="6D2348FC" w14:textId="77777777" w:rsidTr="002005A0">
        <w:trPr>
          <w:jc w:val="center"/>
        </w:trPr>
        <w:tc>
          <w:tcPr>
            <w:tcW w:w="1838" w:type="dxa"/>
            <w:tcBorders>
              <w:top w:val="single" w:sz="4" w:space="0" w:color="auto"/>
              <w:left w:val="single" w:sz="4" w:space="0" w:color="auto"/>
              <w:bottom w:val="single" w:sz="4" w:space="0" w:color="auto"/>
              <w:right w:val="single" w:sz="4" w:space="0" w:color="auto"/>
            </w:tcBorders>
          </w:tcPr>
          <w:p w14:paraId="6E6B119E" w14:textId="77777777" w:rsidR="00FD5925" w:rsidRPr="00C31E75" w:rsidRDefault="00FD5925" w:rsidP="002005A0">
            <w:pPr>
              <w:pStyle w:val="TableText"/>
            </w:pPr>
          </w:p>
        </w:tc>
        <w:tc>
          <w:tcPr>
            <w:tcW w:w="1139" w:type="dxa"/>
            <w:tcBorders>
              <w:top w:val="single" w:sz="4" w:space="0" w:color="auto"/>
              <w:left w:val="single" w:sz="4" w:space="0" w:color="auto"/>
              <w:bottom w:val="single" w:sz="4" w:space="0" w:color="auto"/>
              <w:right w:val="single" w:sz="4" w:space="0" w:color="auto"/>
            </w:tcBorders>
          </w:tcPr>
          <w:p w14:paraId="1C8FBC7B" w14:textId="77777777" w:rsidR="00FD5925" w:rsidRPr="00C31E75" w:rsidRDefault="00FD5925" w:rsidP="002005A0">
            <w:pPr>
              <w:pStyle w:val="TableText"/>
            </w:pPr>
            <w:r w:rsidRPr="00C31E75">
              <w:t>0:HasCause</w:t>
            </w:r>
          </w:p>
        </w:tc>
        <w:tc>
          <w:tcPr>
            <w:tcW w:w="2268" w:type="dxa"/>
            <w:tcBorders>
              <w:top w:val="single" w:sz="4" w:space="0" w:color="auto"/>
              <w:left w:val="single" w:sz="4" w:space="0" w:color="auto"/>
              <w:bottom w:val="single" w:sz="4" w:space="0" w:color="auto"/>
              <w:right w:val="single" w:sz="4" w:space="0" w:color="auto"/>
            </w:tcBorders>
          </w:tcPr>
          <w:p w14:paraId="513E8BAE" w14:textId="77777777" w:rsidR="00FD5925" w:rsidRPr="00C31E75" w:rsidRDefault="00FD5925" w:rsidP="002005A0">
            <w:pPr>
              <w:pStyle w:val="TableText"/>
            </w:pPr>
          </w:p>
        </w:tc>
        <w:tc>
          <w:tcPr>
            <w:tcW w:w="1419" w:type="dxa"/>
            <w:tcBorders>
              <w:top w:val="single" w:sz="4" w:space="0" w:color="auto"/>
              <w:left w:val="single" w:sz="4" w:space="0" w:color="auto"/>
              <w:bottom w:val="single" w:sz="4" w:space="0" w:color="auto"/>
              <w:right w:val="single" w:sz="4" w:space="0" w:color="auto"/>
            </w:tcBorders>
          </w:tcPr>
          <w:p w14:paraId="6781799C" w14:textId="77777777" w:rsidR="00FD5925" w:rsidRPr="00C31E75" w:rsidRDefault="00FD5925" w:rsidP="002005A0">
            <w:pPr>
              <w:pStyle w:val="TableText"/>
            </w:pPr>
          </w:p>
        </w:tc>
      </w:tr>
    </w:tbl>
    <w:p w14:paraId="0AD9B282" w14:textId="77777777" w:rsidR="00FD5925" w:rsidRPr="00C31E75" w:rsidRDefault="00FD5925" w:rsidP="00A03D0C">
      <w:pPr>
        <w:pStyle w:val="PARAGRAPH"/>
        <w:rPr>
          <w:lang w:val="en-US"/>
        </w:rPr>
      </w:pPr>
    </w:p>
    <w:p w14:paraId="1B2900AD" w14:textId="11EF9F10" w:rsidR="007274D6" w:rsidRPr="00C31E75" w:rsidRDefault="007274D6" w:rsidP="00691152">
      <w:pPr>
        <w:pStyle w:val="berschrift2"/>
        <w:numPr>
          <w:ilvl w:val="1"/>
          <w:numId w:val="20"/>
        </w:numPr>
        <w:rPr>
          <w:lang w:val="en-US"/>
        </w:rPr>
      </w:pPr>
      <w:bookmarkStart w:id="474" w:name="_Toc25240339"/>
      <w:r w:rsidRPr="00C31E75">
        <w:rPr>
          <w:lang w:val="en-US"/>
        </w:rPr>
        <w:t>ToolListType</w:t>
      </w:r>
      <w:r w:rsidR="00257204" w:rsidRPr="00C31E75">
        <w:rPr>
          <w:lang w:val="en-US"/>
        </w:rPr>
        <w:t xml:space="preserve"> Definition</w:t>
      </w:r>
      <w:bookmarkEnd w:id="474"/>
    </w:p>
    <w:p w14:paraId="1EE51134" w14:textId="6E46254A" w:rsidR="006E0547" w:rsidRPr="006E0547" w:rsidRDefault="009A6702" w:rsidP="006E0547">
      <w:pPr>
        <w:pStyle w:val="PARAGRAPH"/>
        <w:rPr>
          <w:lang w:val="en-US"/>
        </w:rPr>
      </w:pPr>
      <w:r w:rsidRPr="00C31E75">
        <w:rPr>
          <w:lang w:val="en-US"/>
        </w:rPr>
        <w:t xml:space="preserve">The </w:t>
      </w:r>
      <w:r w:rsidRPr="00C31E75">
        <w:rPr>
          <w:i/>
          <w:lang w:val="en-US"/>
        </w:rPr>
        <w:t>ToolListType</w:t>
      </w:r>
      <w:r w:rsidRPr="00C31E75">
        <w:rPr>
          <w:lang w:val="en-US"/>
        </w:rPr>
        <w:t xml:space="preserve"> is </w:t>
      </w:r>
      <w:r w:rsidR="006E0547" w:rsidRPr="006E0547">
        <w:rPr>
          <w:lang w:val="en-US"/>
        </w:rPr>
        <w:t xml:space="preserve">a list of tools, where a tool may be a single tool or a multitool. </w:t>
      </w:r>
    </w:p>
    <w:p w14:paraId="30B5DF96" w14:textId="54D1BD93" w:rsidR="009A6702" w:rsidRPr="00C31E75" w:rsidRDefault="006E0547" w:rsidP="006E0547">
      <w:pPr>
        <w:pStyle w:val="PARAGRAPH"/>
        <w:rPr>
          <w:lang w:val="en-US"/>
        </w:rPr>
      </w:pPr>
      <w:r w:rsidRPr="006E0547">
        <w:rPr>
          <w:lang w:val="en-US"/>
        </w:rPr>
        <w:t>Multitools carry several tools on one tool magazine socket or one revolver index position and will be mounted into the machine as one prepared unit.</w:t>
      </w:r>
    </w:p>
    <w:p w14:paraId="4EC6B764" w14:textId="37C6BA21" w:rsidR="009A6702" w:rsidRPr="00C31E75" w:rsidRDefault="006E0547" w:rsidP="009A6702">
      <w:pPr>
        <w:pStyle w:val="PARAGRAPH"/>
        <w:rPr>
          <w:lang w:val="en-US"/>
        </w:rPr>
      </w:pPr>
      <w:r w:rsidRPr="00C31E75">
        <w:rPr>
          <w:lang w:val="en-US"/>
        </w:rPr>
        <w:t xml:space="preserve">The </w:t>
      </w:r>
      <w:r w:rsidRPr="00C31E75">
        <w:rPr>
          <w:i/>
          <w:lang w:val="en-US"/>
        </w:rPr>
        <w:t>ToolListType</w:t>
      </w:r>
      <w:r w:rsidRPr="00C31E75">
        <w:rPr>
          <w:lang w:val="en-US"/>
        </w:rPr>
        <w:t xml:space="preserve"> </w:t>
      </w:r>
      <w:r w:rsidR="009A6702" w:rsidRPr="00C31E75">
        <w:rPr>
          <w:lang w:val="en-US"/>
        </w:rPr>
        <w:t xml:space="preserve">is formally defined in </w:t>
      </w:r>
      <w:r w:rsidR="009A6702" w:rsidRPr="00C31E75">
        <w:rPr>
          <w:lang w:val="en-US"/>
        </w:rPr>
        <w:fldChar w:fldCharType="begin"/>
      </w:r>
      <w:r w:rsidR="009A6702" w:rsidRPr="00C31E75">
        <w:rPr>
          <w:lang w:val="en-US"/>
        </w:rPr>
        <w:instrText xml:space="preserve"> REF _Ref25158293 \h </w:instrText>
      </w:r>
      <w:r w:rsidR="009A6702" w:rsidRPr="00C31E75">
        <w:rPr>
          <w:lang w:val="en-US"/>
        </w:rPr>
      </w:r>
      <w:r w:rsidR="009A6702" w:rsidRPr="00C31E75">
        <w:rPr>
          <w:lang w:val="en-US"/>
        </w:rPr>
        <w:fldChar w:fldCharType="separate"/>
      </w:r>
      <w:r w:rsidR="00DD255D" w:rsidRPr="00C31E75">
        <w:rPr>
          <w:lang w:val="en-US"/>
        </w:rPr>
        <w:t xml:space="preserve">Table </w:t>
      </w:r>
      <w:r w:rsidR="00DD255D">
        <w:rPr>
          <w:noProof/>
          <w:lang w:val="en-US"/>
        </w:rPr>
        <w:t>61</w:t>
      </w:r>
      <w:r w:rsidR="009A6702" w:rsidRPr="00C31E75">
        <w:rPr>
          <w:lang w:val="en-US"/>
        </w:rPr>
        <w:fldChar w:fldCharType="end"/>
      </w:r>
      <w:r w:rsidR="009A6702" w:rsidRPr="00C31E75">
        <w:rPr>
          <w:lang w:val="en-US"/>
        </w:rPr>
        <w:t>.</w:t>
      </w:r>
    </w:p>
    <w:p w14:paraId="307F7BA8" w14:textId="7D4AF272" w:rsidR="004C2A61" w:rsidRPr="00C31E75" w:rsidRDefault="004C2A61" w:rsidP="004C2A61">
      <w:pPr>
        <w:pStyle w:val="TABLE-title"/>
        <w:rPr>
          <w:lang w:val="en-US"/>
        </w:rPr>
      </w:pPr>
      <w:bookmarkStart w:id="475" w:name="_Ref25158293"/>
      <w:bookmarkStart w:id="476" w:name="_Toc25240455"/>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61</w:t>
      </w:r>
      <w:r w:rsidRPr="00C31E75">
        <w:rPr>
          <w:lang w:val="en-US"/>
        </w:rPr>
        <w:fldChar w:fldCharType="end"/>
      </w:r>
      <w:bookmarkEnd w:id="475"/>
      <w:r w:rsidRPr="00C31E75">
        <w:rPr>
          <w:lang w:val="en-US"/>
        </w:rPr>
        <w:t xml:space="preserve"> - ToolListType Definition</w:t>
      </w:r>
      <w:bookmarkEnd w:id="476"/>
    </w:p>
    <w:tbl>
      <w:tblPr>
        <w:tblW w:w="926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96"/>
        <w:gridCol w:w="1134"/>
        <w:gridCol w:w="2127"/>
        <w:gridCol w:w="1417"/>
        <w:gridCol w:w="1843"/>
        <w:gridCol w:w="1048"/>
      </w:tblGrid>
      <w:tr w:rsidR="004C2A61" w:rsidRPr="00C31E75" w14:paraId="2AD701D2" w14:textId="77777777" w:rsidTr="00AD7CB8">
        <w:trPr>
          <w:jc w:val="center"/>
        </w:trPr>
        <w:tc>
          <w:tcPr>
            <w:tcW w:w="1696" w:type="dxa"/>
            <w:tcBorders>
              <w:top w:val="single" w:sz="4" w:space="0" w:color="auto"/>
              <w:left w:val="single" w:sz="4" w:space="0" w:color="auto"/>
              <w:bottom w:val="double" w:sz="4" w:space="0" w:color="auto"/>
              <w:right w:val="single" w:sz="4" w:space="0" w:color="auto"/>
            </w:tcBorders>
          </w:tcPr>
          <w:p w14:paraId="25B7AB02" w14:textId="77777777" w:rsidR="004C2A61" w:rsidRPr="00C31E75" w:rsidRDefault="004C2A61" w:rsidP="00AD7CB8">
            <w:pPr>
              <w:pStyle w:val="TableText"/>
              <w:rPr>
                <w:b/>
              </w:rPr>
            </w:pPr>
            <w:r w:rsidRPr="00C31E75">
              <w:rPr>
                <w:b/>
              </w:rPr>
              <w:t>Attribute</w:t>
            </w:r>
          </w:p>
        </w:tc>
        <w:tc>
          <w:tcPr>
            <w:tcW w:w="7569" w:type="dxa"/>
            <w:gridSpan w:val="5"/>
            <w:tcBorders>
              <w:top w:val="single" w:sz="4" w:space="0" w:color="auto"/>
              <w:left w:val="single" w:sz="4" w:space="0" w:color="auto"/>
              <w:bottom w:val="double" w:sz="4" w:space="0" w:color="auto"/>
              <w:right w:val="single" w:sz="4" w:space="0" w:color="auto"/>
            </w:tcBorders>
          </w:tcPr>
          <w:p w14:paraId="12283070" w14:textId="77777777" w:rsidR="004C2A61" w:rsidRPr="00C31E75" w:rsidRDefault="004C2A61" w:rsidP="00AD7CB8">
            <w:pPr>
              <w:pStyle w:val="TableText"/>
              <w:rPr>
                <w:b/>
              </w:rPr>
            </w:pPr>
            <w:r w:rsidRPr="00C31E75">
              <w:rPr>
                <w:b/>
              </w:rPr>
              <w:t>Value</w:t>
            </w:r>
          </w:p>
        </w:tc>
      </w:tr>
      <w:tr w:rsidR="004C2A61" w:rsidRPr="00C31E75" w14:paraId="6CA53304" w14:textId="77777777" w:rsidTr="00AD7CB8">
        <w:trPr>
          <w:jc w:val="center"/>
        </w:trPr>
        <w:tc>
          <w:tcPr>
            <w:tcW w:w="1696" w:type="dxa"/>
            <w:tcBorders>
              <w:top w:val="double" w:sz="4" w:space="0" w:color="auto"/>
              <w:left w:val="single" w:sz="4" w:space="0" w:color="auto"/>
              <w:bottom w:val="single" w:sz="4" w:space="0" w:color="auto"/>
              <w:right w:val="single" w:sz="4" w:space="0" w:color="auto"/>
            </w:tcBorders>
          </w:tcPr>
          <w:p w14:paraId="156D938F" w14:textId="77777777" w:rsidR="004C2A61" w:rsidRPr="00C31E75" w:rsidRDefault="004C2A61" w:rsidP="00AD7CB8">
            <w:pPr>
              <w:pStyle w:val="TableText"/>
            </w:pPr>
            <w:r w:rsidRPr="00C31E75">
              <w:t>BrowseName</w:t>
            </w:r>
          </w:p>
        </w:tc>
        <w:tc>
          <w:tcPr>
            <w:tcW w:w="7569" w:type="dxa"/>
            <w:gridSpan w:val="5"/>
            <w:tcBorders>
              <w:top w:val="double" w:sz="4" w:space="0" w:color="auto"/>
              <w:left w:val="single" w:sz="4" w:space="0" w:color="auto"/>
              <w:bottom w:val="single" w:sz="4" w:space="0" w:color="auto"/>
              <w:right w:val="single" w:sz="4" w:space="0" w:color="auto"/>
            </w:tcBorders>
          </w:tcPr>
          <w:p w14:paraId="27C28641" w14:textId="2314C26F" w:rsidR="004C2A61" w:rsidRPr="00C31E75" w:rsidRDefault="004C2A61" w:rsidP="00AD7CB8">
            <w:pPr>
              <w:pStyle w:val="TableText"/>
            </w:pPr>
            <w:r w:rsidRPr="00C31E75">
              <w:rPr>
                <w:color w:val="auto"/>
              </w:rPr>
              <w:t>1:</w:t>
            </w:r>
            <w:r w:rsidRPr="00C31E75">
              <w:t>ToolListType</w:t>
            </w:r>
          </w:p>
        </w:tc>
      </w:tr>
      <w:tr w:rsidR="004C2A61" w:rsidRPr="00C31E75" w14:paraId="16F124FD" w14:textId="77777777" w:rsidTr="00AD7CB8">
        <w:trPr>
          <w:jc w:val="center"/>
        </w:trPr>
        <w:tc>
          <w:tcPr>
            <w:tcW w:w="1696" w:type="dxa"/>
            <w:tcBorders>
              <w:top w:val="single" w:sz="4" w:space="0" w:color="auto"/>
              <w:left w:val="single" w:sz="4" w:space="0" w:color="auto"/>
              <w:bottom w:val="single" w:sz="4" w:space="0" w:color="auto"/>
              <w:right w:val="single" w:sz="4" w:space="0" w:color="auto"/>
            </w:tcBorders>
          </w:tcPr>
          <w:p w14:paraId="18A324A1" w14:textId="77777777" w:rsidR="004C2A61" w:rsidRPr="00C31E75" w:rsidRDefault="004C2A61" w:rsidP="00AD7CB8">
            <w:pPr>
              <w:pStyle w:val="TableText"/>
            </w:pPr>
            <w:r w:rsidRPr="00C31E75">
              <w:t>IsAbstract</w:t>
            </w:r>
          </w:p>
        </w:tc>
        <w:tc>
          <w:tcPr>
            <w:tcW w:w="7569" w:type="dxa"/>
            <w:gridSpan w:val="5"/>
            <w:tcBorders>
              <w:top w:val="single" w:sz="4" w:space="0" w:color="auto"/>
              <w:left w:val="single" w:sz="4" w:space="0" w:color="auto"/>
              <w:bottom w:val="single" w:sz="4" w:space="0" w:color="auto"/>
              <w:right w:val="single" w:sz="4" w:space="0" w:color="auto"/>
            </w:tcBorders>
          </w:tcPr>
          <w:p w14:paraId="45C0F7D9" w14:textId="77777777" w:rsidR="004C2A61" w:rsidRPr="00C31E75" w:rsidRDefault="004C2A61" w:rsidP="00AD7CB8">
            <w:pPr>
              <w:pStyle w:val="TableText"/>
            </w:pPr>
            <w:r w:rsidRPr="00C31E75">
              <w:rPr>
                <w:color w:val="auto"/>
              </w:rPr>
              <w:t>False</w:t>
            </w:r>
          </w:p>
        </w:tc>
      </w:tr>
      <w:tr w:rsidR="004C2A61" w:rsidRPr="00C31E75" w14:paraId="4AE53BD9" w14:textId="77777777" w:rsidTr="00AD7CB8">
        <w:trPr>
          <w:jc w:val="center"/>
        </w:trPr>
        <w:tc>
          <w:tcPr>
            <w:tcW w:w="1696" w:type="dxa"/>
            <w:tcBorders>
              <w:top w:val="single" w:sz="4" w:space="0" w:color="auto"/>
              <w:left w:val="single" w:sz="4" w:space="0" w:color="auto"/>
              <w:bottom w:val="double" w:sz="4" w:space="0" w:color="auto"/>
              <w:right w:val="single" w:sz="4" w:space="0" w:color="auto"/>
            </w:tcBorders>
          </w:tcPr>
          <w:p w14:paraId="3C24B9A1" w14:textId="77777777" w:rsidR="004C2A61" w:rsidRPr="00C31E75" w:rsidRDefault="004C2A61" w:rsidP="00AD7CB8">
            <w:pPr>
              <w:pStyle w:val="TableText"/>
              <w:rPr>
                <w:b/>
              </w:rPr>
            </w:pPr>
            <w:r w:rsidRPr="00C31E75">
              <w:rPr>
                <w:b/>
              </w:rPr>
              <w:t>References</w:t>
            </w:r>
          </w:p>
        </w:tc>
        <w:tc>
          <w:tcPr>
            <w:tcW w:w="1134" w:type="dxa"/>
            <w:tcBorders>
              <w:top w:val="single" w:sz="4" w:space="0" w:color="auto"/>
              <w:left w:val="single" w:sz="4" w:space="0" w:color="auto"/>
              <w:bottom w:val="double" w:sz="4" w:space="0" w:color="auto"/>
              <w:right w:val="single" w:sz="4" w:space="0" w:color="auto"/>
            </w:tcBorders>
          </w:tcPr>
          <w:p w14:paraId="67F22669" w14:textId="77777777" w:rsidR="004C2A61" w:rsidRPr="00C31E75" w:rsidRDefault="004C2A61" w:rsidP="00AD7CB8">
            <w:pPr>
              <w:pStyle w:val="TableText"/>
              <w:rPr>
                <w:b/>
              </w:rPr>
            </w:pPr>
            <w:r w:rsidRPr="00C31E75">
              <w:rPr>
                <w:b/>
              </w:rPr>
              <w:t>Node Class</w:t>
            </w:r>
          </w:p>
        </w:tc>
        <w:tc>
          <w:tcPr>
            <w:tcW w:w="2127" w:type="dxa"/>
            <w:tcBorders>
              <w:top w:val="single" w:sz="4" w:space="0" w:color="auto"/>
              <w:left w:val="single" w:sz="4" w:space="0" w:color="auto"/>
              <w:bottom w:val="double" w:sz="4" w:space="0" w:color="auto"/>
              <w:right w:val="single" w:sz="4" w:space="0" w:color="auto"/>
            </w:tcBorders>
          </w:tcPr>
          <w:p w14:paraId="4FB86A94" w14:textId="77777777" w:rsidR="004C2A61" w:rsidRPr="00C31E75" w:rsidRDefault="004C2A61" w:rsidP="00AD7CB8">
            <w:pPr>
              <w:pStyle w:val="TableText"/>
              <w:rPr>
                <w:b/>
              </w:rPr>
            </w:pPr>
            <w:r w:rsidRPr="00C31E75">
              <w:rPr>
                <w:b/>
              </w:rPr>
              <w:t xml:space="preserve">BrowseName </w:t>
            </w:r>
          </w:p>
        </w:tc>
        <w:tc>
          <w:tcPr>
            <w:tcW w:w="1417" w:type="dxa"/>
            <w:tcBorders>
              <w:top w:val="single" w:sz="4" w:space="0" w:color="auto"/>
              <w:left w:val="single" w:sz="4" w:space="0" w:color="auto"/>
              <w:bottom w:val="double" w:sz="4" w:space="0" w:color="auto"/>
              <w:right w:val="single" w:sz="4" w:space="0" w:color="auto"/>
            </w:tcBorders>
          </w:tcPr>
          <w:p w14:paraId="70DD80D6" w14:textId="77777777" w:rsidR="004C2A61" w:rsidRPr="00C31E75" w:rsidRDefault="004C2A61" w:rsidP="00AD7CB8">
            <w:pPr>
              <w:pStyle w:val="TableText"/>
              <w:rPr>
                <w:b/>
              </w:rPr>
            </w:pPr>
            <w:r w:rsidRPr="00C31E75">
              <w:rPr>
                <w:b/>
              </w:rPr>
              <w:t>DataType</w:t>
            </w:r>
          </w:p>
        </w:tc>
        <w:tc>
          <w:tcPr>
            <w:tcW w:w="1843" w:type="dxa"/>
            <w:tcBorders>
              <w:top w:val="single" w:sz="4" w:space="0" w:color="auto"/>
              <w:left w:val="single" w:sz="4" w:space="0" w:color="auto"/>
              <w:bottom w:val="double" w:sz="4" w:space="0" w:color="auto"/>
              <w:right w:val="single" w:sz="4" w:space="0" w:color="auto"/>
            </w:tcBorders>
          </w:tcPr>
          <w:p w14:paraId="7CA4801C" w14:textId="77777777" w:rsidR="004C2A61" w:rsidRPr="00C31E75" w:rsidRDefault="004C2A61" w:rsidP="00AD7CB8">
            <w:pPr>
              <w:pStyle w:val="TableText"/>
              <w:rPr>
                <w:b/>
              </w:rPr>
            </w:pPr>
            <w:r w:rsidRPr="00C31E75">
              <w:rPr>
                <w:b/>
              </w:rPr>
              <w:t>TypeDefinition</w:t>
            </w:r>
          </w:p>
        </w:tc>
        <w:tc>
          <w:tcPr>
            <w:tcW w:w="1048" w:type="dxa"/>
            <w:tcBorders>
              <w:top w:val="single" w:sz="4" w:space="0" w:color="auto"/>
              <w:left w:val="single" w:sz="4" w:space="0" w:color="auto"/>
              <w:bottom w:val="double" w:sz="4" w:space="0" w:color="auto"/>
              <w:right w:val="single" w:sz="4" w:space="0" w:color="auto"/>
            </w:tcBorders>
          </w:tcPr>
          <w:p w14:paraId="4DD3A171" w14:textId="77777777" w:rsidR="004C2A61" w:rsidRPr="00C31E75" w:rsidRDefault="004C2A61" w:rsidP="00AD7CB8">
            <w:pPr>
              <w:pStyle w:val="TableText"/>
              <w:rPr>
                <w:b/>
              </w:rPr>
            </w:pPr>
            <w:r w:rsidRPr="00C31E75">
              <w:rPr>
                <w:b/>
              </w:rPr>
              <w:t>Other</w:t>
            </w:r>
          </w:p>
        </w:tc>
      </w:tr>
      <w:tr w:rsidR="004C2A61" w:rsidRPr="00C31E75" w14:paraId="48B2538A" w14:textId="77777777" w:rsidTr="00AD7CB8">
        <w:trPr>
          <w:jc w:val="center"/>
        </w:trPr>
        <w:tc>
          <w:tcPr>
            <w:tcW w:w="9265" w:type="dxa"/>
            <w:gridSpan w:val="6"/>
            <w:tcBorders>
              <w:top w:val="single" w:sz="4" w:space="0" w:color="auto"/>
              <w:left w:val="single" w:sz="4" w:space="0" w:color="auto"/>
              <w:bottom w:val="single" w:sz="4" w:space="0" w:color="auto"/>
              <w:right w:val="single" w:sz="4" w:space="0" w:color="auto"/>
            </w:tcBorders>
          </w:tcPr>
          <w:p w14:paraId="5735DED4" w14:textId="3489F4CC" w:rsidR="004C2A61" w:rsidRPr="00C31E75" w:rsidRDefault="004C2A61" w:rsidP="00AD7CB8">
            <w:pPr>
              <w:pStyle w:val="TableText"/>
            </w:pPr>
            <w:r w:rsidRPr="00C31E75">
              <w:t xml:space="preserve">Subtype of the </w:t>
            </w:r>
            <w:proofErr w:type="spellStart"/>
            <w:r w:rsidRPr="00C31E75">
              <w:rPr>
                <w:i/>
              </w:rPr>
              <w:t>BaseObjectType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i.e. inheriting the InstanceDeclarations of that Node.</w:t>
            </w:r>
          </w:p>
        </w:tc>
      </w:tr>
      <w:tr w:rsidR="004C2A61" w:rsidRPr="00C31E75" w14:paraId="52F0A4AB" w14:textId="77777777" w:rsidTr="00AD7CB8">
        <w:trPr>
          <w:jc w:val="center"/>
        </w:trPr>
        <w:tc>
          <w:tcPr>
            <w:tcW w:w="1696" w:type="dxa"/>
            <w:tcBorders>
              <w:top w:val="single" w:sz="4" w:space="0" w:color="auto"/>
              <w:left w:val="single" w:sz="4" w:space="0" w:color="auto"/>
              <w:bottom w:val="single" w:sz="4" w:space="0" w:color="auto"/>
              <w:right w:val="single" w:sz="4" w:space="0" w:color="auto"/>
            </w:tcBorders>
          </w:tcPr>
          <w:p w14:paraId="7C3BBDE1" w14:textId="5F987C6F" w:rsidR="004C2A61" w:rsidRPr="00C31E75" w:rsidRDefault="004C2A61" w:rsidP="00AD7CB8">
            <w:pPr>
              <w:pStyle w:val="TableText"/>
              <w:rPr>
                <w:color w:val="auto"/>
              </w:rPr>
            </w:pPr>
            <w:r w:rsidRPr="00C31E75">
              <w:rPr>
                <w:color w:val="auto"/>
              </w:rPr>
              <w:t>0:HasComponent</w:t>
            </w:r>
          </w:p>
        </w:tc>
        <w:tc>
          <w:tcPr>
            <w:tcW w:w="1134" w:type="dxa"/>
            <w:tcBorders>
              <w:top w:val="single" w:sz="4" w:space="0" w:color="auto"/>
              <w:left w:val="single" w:sz="4" w:space="0" w:color="auto"/>
              <w:bottom w:val="single" w:sz="4" w:space="0" w:color="auto"/>
              <w:right w:val="single" w:sz="4" w:space="0" w:color="auto"/>
            </w:tcBorders>
          </w:tcPr>
          <w:p w14:paraId="1AF05E65" w14:textId="77777777" w:rsidR="004C2A61" w:rsidRPr="00C31E75" w:rsidRDefault="004C2A61" w:rsidP="00AD7CB8">
            <w:pPr>
              <w:pStyle w:val="TableText"/>
              <w:rPr>
                <w:color w:val="auto"/>
              </w:rPr>
            </w:pPr>
            <w:r w:rsidRPr="00C31E75">
              <w:rPr>
                <w:color w:val="auto"/>
              </w:rPr>
              <w:t>Object</w:t>
            </w:r>
          </w:p>
        </w:tc>
        <w:tc>
          <w:tcPr>
            <w:tcW w:w="2127" w:type="dxa"/>
            <w:tcBorders>
              <w:top w:val="single" w:sz="4" w:space="0" w:color="auto"/>
              <w:left w:val="single" w:sz="4" w:space="0" w:color="auto"/>
              <w:bottom w:val="single" w:sz="4" w:space="0" w:color="auto"/>
              <w:right w:val="single" w:sz="4" w:space="0" w:color="auto"/>
            </w:tcBorders>
          </w:tcPr>
          <w:p w14:paraId="126213B3" w14:textId="0EE2EDE1" w:rsidR="004C2A61" w:rsidRPr="00C31E75" w:rsidRDefault="004C2A61" w:rsidP="00AD7CB8">
            <w:pPr>
              <w:pStyle w:val="TableTextWithTabs"/>
              <w:rPr>
                <w:color w:val="auto"/>
              </w:rPr>
            </w:pPr>
            <w:r w:rsidRPr="00C31E75">
              <w:rPr>
                <w:color w:val="auto"/>
              </w:rPr>
              <w:t>1:&lt;Tool&gt;</w:t>
            </w:r>
          </w:p>
        </w:tc>
        <w:tc>
          <w:tcPr>
            <w:tcW w:w="1417" w:type="dxa"/>
            <w:tcBorders>
              <w:top w:val="single" w:sz="4" w:space="0" w:color="auto"/>
              <w:left w:val="single" w:sz="4" w:space="0" w:color="auto"/>
              <w:bottom w:val="single" w:sz="4" w:space="0" w:color="auto"/>
              <w:right w:val="single" w:sz="4" w:space="0" w:color="auto"/>
            </w:tcBorders>
          </w:tcPr>
          <w:p w14:paraId="579A66AF" w14:textId="77777777" w:rsidR="004C2A61" w:rsidRPr="00C31E75" w:rsidRDefault="004C2A61" w:rsidP="00AD7CB8">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59622B4D" w14:textId="3288B7B8" w:rsidR="004C2A61" w:rsidRPr="00C31E75" w:rsidRDefault="004C2A61" w:rsidP="00AD7CB8">
            <w:pPr>
              <w:pStyle w:val="TableText"/>
              <w:rPr>
                <w:color w:val="auto"/>
              </w:rPr>
            </w:pPr>
            <w:r w:rsidRPr="00C31E75">
              <w:rPr>
                <w:color w:val="auto"/>
              </w:rPr>
              <w:t>1:BaseToolType</w:t>
            </w:r>
          </w:p>
        </w:tc>
        <w:tc>
          <w:tcPr>
            <w:tcW w:w="1048" w:type="dxa"/>
            <w:tcBorders>
              <w:top w:val="single" w:sz="4" w:space="0" w:color="auto"/>
              <w:left w:val="single" w:sz="4" w:space="0" w:color="auto"/>
              <w:bottom w:val="single" w:sz="4" w:space="0" w:color="auto"/>
              <w:right w:val="single" w:sz="4" w:space="0" w:color="auto"/>
            </w:tcBorders>
          </w:tcPr>
          <w:p w14:paraId="2624201C" w14:textId="5E4E0820" w:rsidR="004C2A61" w:rsidRPr="00C31E75" w:rsidRDefault="004C2A61" w:rsidP="00AD7CB8">
            <w:pPr>
              <w:pStyle w:val="TableText"/>
              <w:rPr>
                <w:color w:val="auto"/>
              </w:rPr>
            </w:pPr>
            <w:r w:rsidRPr="00C31E75">
              <w:rPr>
                <w:color w:val="auto"/>
              </w:rPr>
              <w:t>OptionalPlaceholder</w:t>
            </w:r>
          </w:p>
        </w:tc>
      </w:tr>
      <w:tr w:rsidR="004C2A61" w:rsidRPr="00C31E75" w14:paraId="747A66A6" w14:textId="77777777" w:rsidTr="00AD7CB8">
        <w:trPr>
          <w:jc w:val="center"/>
        </w:trPr>
        <w:tc>
          <w:tcPr>
            <w:tcW w:w="1696" w:type="dxa"/>
            <w:tcBorders>
              <w:top w:val="single" w:sz="4" w:space="0" w:color="auto"/>
              <w:left w:val="single" w:sz="4" w:space="0" w:color="auto"/>
              <w:bottom w:val="single" w:sz="4" w:space="0" w:color="auto"/>
              <w:right w:val="single" w:sz="4" w:space="0" w:color="auto"/>
            </w:tcBorders>
          </w:tcPr>
          <w:p w14:paraId="11CD196A" w14:textId="7B6184F3" w:rsidR="004C2A61" w:rsidRPr="00C31E75" w:rsidRDefault="004C2A61" w:rsidP="00AD7CB8">
            <w:pPr>
              <w:pStyle w:val="TableText"/>
              <w:rPr>
                <w:color w:val="auto"/>
              </w:rPr>
            </w:pPr>
            <w:r w:rsidRPr="00C31E75">
              <w:rPr>
                <w:color w:val="auto"/>
              </w:rPr>
              <w:t>0:HasProperty</w:t>
            </w:r>
          </w:p>
        </w:tc>
        <w:tc>
          <w:tcPr>
            <w:tcW w:w="1134" w:type="dxa"/>
            <w:tcBorders>
              <w:top w:val="single" w:sz="4" w:space="0" w:color="auto"/>
              <w:left w:val="single" w:sz="4" w:space="0" w:color="auto"/>
              <w:bottom w:val="single" w:sz="4" w:space="0" w:color="auto"/>
              <w:right w:val="single" w:sz="4" w:space="0" w:color="auto"/>
            </w:tcBorders>
          </w:tcPr>
          <w:p w14:paraId="0454BDB8" w14:textId="768AC975" w:rsidR="004C2A61" w:rsidRPr="00C31E75" w:rsidRDefault="004C2A61" w:rsidP="00AD7CB8">
            <w:pPr>
              <w:pStyle w:val="TableText"/>
              <w:rPr>
                <w:color w:val="auto"/>
              </w:rPr>
            </w:pPr>
            <w:r w:rsidRPr="00C31E75">
              <w:rPr>
                <w:color w:val="auto"/>
              </w:rPr>
              <w:t>Variable</w:t>
            </w:r>
          </w:p>
        </w:tc>
        <w:tc>
          <w:tcPr>
            <w:tcW w:w="2127" w:type="dxa"/>
            <w:tcBorders>
              <w:top w:val="single" w:sz="4" w:space="0" w:color="auto"/>
              <w:left w:val="single" w:sz="4" w:space="0" w:color="auto"/>
              <w:bottom w:val="single" w:sz="4" w:space="0" w:color="auto"/>
              <w:right w:val="single" w:sz="4" w:space="0" w:color="auto"/>
            </w:tcBorders>
          </w:tcPr>
          <w:p w14:paraId="41FEF6E3" w14:textId="4FB1AD1F" w:rsidR="004C2A61" w:rsidRPr="00C31E75" w:rsidRDefault="004C2A61" w:rsidP="00AD7CB8">
            <w:pPr>
              <w:pStyle w:val="TableTextWithTabs"/>
              <w:rPr>
                <w:color w:val="auto"/>
              </w:rPr>
            </w:pPr>
            <w:r w:rsidRPr="00C31E75">
              <w:rPr>
                <w:color w:val="auto"/>
              </w:rPr>
              <w:t>1:NodeVersion</w:t>
            </w:r>
          </w:p>
        </w:tc>
        <w:tc>
          <w:tcPr>
            <w:tcW w:w="1417" w:type="dxa"/>
            <w:tcBorders>
              <w:top w:val="single" w:sz="4" w:space="0" w:color="auto"/>
              <w:left w:val="single" w:sz="4" w:space="0" w:color="auto"/>
              <w:bottom w:val="single" w:sz="4" w:space="0" w:color="auto"/>
              <w:right w:val="single" w:sz="4" w:space="0" w:color="auto"/>
            </w:tcBorders>
          </w:tcPr>
          <w:p w14:paraId="6D524166" w14:textId="5427A2EA" w:rsidR="004C2A61" w:rsidRPr="00C31E75" w:rsidRDefault="004C2A61" w:rsidP="00AD7CB8">
            <w:pPr>
              <w:pStyle w:val="TableText"/>
              <w:rPr>
                <w:color w:val="auto"/>
              </w:rPr>
            </w:pPr>
            <w:r w:rsidRPr="00C31E75">
              <w:rPr>
                <w:color w:val="auto"/>
              </w:rPr>
              <w:t>String</w:t>
            </w:r>
          </w:p>
        </w:tc>
        <w:tc>
          <w:tcPr>
            <w:tcW w:w="1843" w:type="dxa"/>
            <w:tcBorders>
              <w:top w:val="single" w:sz="4" w:space="0" w:color="auto"/>
              <w:left w:val="single" w:sz="4" w:space="0" w:color="auto"/>
              <w:bottom w:val="single" w:sz="4" w:space="0" w:color="auto"/>
              <w:right w:val="single" w:sz="4" w:space="0" w:color="auto"/>
            </w:tcBorders>
          </w:tcPr>
          <w:p w14:paraId="07A3C538" w14:textId="60711D39" w:rsidR="004C2A61" w:rsidRPr="00C31E75" w:rsidRDefault="004C2A61" w:rsidP="00AD7CB8">
            <w:pPr>
              <w:pStyle w:val="TableText"/>
              <w:rPr>
                <w:color w:val="auto"/>
              </w:rPr>
            </w:pPr>
            <w:r w:rsidRPr="00C31E75">
              <w:rPr>
                <w:color w:val="auto"/>
              </w:rPr>
              <w:t>0:PropertyType</w:t>
            </w:r>
          </w:p>
        </w:tc>
        <w:tc>
          <w:tcPr>
            <w:tcW w:w="1048" w:type="dxa"/>
            <w:tcBorders>
              <w:top w:val="single" w:sz="4" w:space="0" w:color="auto"/>
              <w:left w:val="single" w:sz="4" w:space="0" w:color="auto"/>
              <w:bottom w:val="single" w:sz="4" w:space="0" w:color="auto"/>
              <w:right w:val="single" w:sz="4" w:space="0" w:color="auto"/>
            </w:tcBorders>
          </w:tcPr>
          <w:p w14:paraId="30D19CD5" w14:textId="7C6122E7" w:rsidR="004C2A61" w:rsidRPr="00C31E75" w:rsidRDefault="004C2A61" w:rsidP="00AD7CB8">
            <w:pPr>
              <w:pStyle w:val="TableText"/>
              <w:rPr>
                <w:color w:val="auto"/>
              </w:rPr>
            </w:pPr>
            <w:r w:rsidRPr="00C31E75">
              <w:rPr>
                <w:color w:val="auto"/>
              </w:rPr>
              <w:t>Optional</w:t>
            </w:r>
          </w:p>
        </w:tc>
      </w:tr>
      <w:tr w:rsidR="004C2A61" w:rsidRPr="00C31E75" w14:paraId="6577E5D1" w14:textId="77777777" w:rsidTr="00AD7CB8">
        <w:trPr>
          <w:jc w:val="center"/>
        </w:trPr>
        <w:tc>
          <w:tcPr>
            <w:tcW w:w="1696" w:type="dxa"/>
            <w:tcBorders>
              <w:top w:val="single" w:sz="4" w:space="0" w:color="auto"/>
              <w:left w:val="single" w:sz="4" w:space="0" w:color="auto"/>
              <w:bottom w:val="single" w:sz="4" w:space="0" w:color="auto"/>
              <w:right w:val="single" w:sz="4" w:space="0" w:color="auto"/>
            </w:tcBorders>
          </w:tcPr>
          <w:p w14:paraId="35AFC3D3" w14:textId="20C33433" w:rsidR="004C2A61" w:rsidRPr="00C31E75" w:rsidRDefault="004C2A61" w:rsidP="00AD7CB8">
            <w:pPr>
              <w:pStyle w:val="TableText"/>
              <w:rPr>
                <w:color w:val="auto"/>
              </w:rPr>
            </w:pPr>
            <w:r w:rsidRPr="00C31E75">
              <w:rPr>
                <w:color w:val="auto"/>
              </w:rPr>
              <w:t>0:GeneratesEvent</w:t>
            </w:r>
          </w:p>
        </w:tc>
        <w:tc>
          <w:tcPr>
            <w:tcW w:w="1134" w:type="dxa"/>
            <w:tcBorders>
              <w:top w:val="single" w:sz="4" w:space="0" w:color="auto"/>
              <w:left w:val="single" w:sz="4" w:space="0" w:color="auto"/>
              <w:bottom w:val="single" w:sz="4" w:space="0" w:color="auto"/>
              <w:right w:val="single" w:sz="4" w:space="0" w:color="auto"/>
            </w:tcBorders>
          </w:tcPr>
          <w:p w14:paraId="32F8472D" w14:textId="49CEC433" w:rsidR="004C2A61" w:rsidRPr="00C31E75" w:rsidRDefault="004C2A61" w:rsidP="00AD7CB8">
            <w:pPr>
              <w:pStyle w:val="TableText"/>
              <w:rPr>
                <w:color w:val="auto"/>
              </w:rPr>
            </w:pPr>
            <w:r w:rsidRPr="00C31E75">
              <w:rPr>
                <w:color w:val="auto"/>
              </w:rPr>
              <w:t>ObjectType</w:t>
            </w:r>
          </w:p>
        </w:tc>
        <w:tc>
          <w:tcPr>
            <w:tcW w:w="2127" w:type="dxa"/>
            <w:tcBorders>
              <w:top w:val="single" w:sz="4" w:space="0" w:color="auto"/>
              <w:left w:val="single" w:sz="4" w:space="0" w:color="auto"/>
              <w:bottom w:val="single" w:sz="4" w:space="0" w:color="auto"/>
              <w:right w:val="single" w:sz="4" w:space="0" w:color="auto"/>
            </w:tcBorders>
          </w:tcPr>
          <w:p w14:paraId="79CF54CC" w14:textId="0DB452EE" w:rsidR="004C2A61" w:rsidRPr="00C31E75" w:rsidRDefault="004C2A61" w:rsidP="00AD7CB8">
            <w:pPr>
              <w:pStyle w:val="TableTextWithTabs"/>
              <w:rPr>
                <w:color w:val="auto"/>
              </w:rPr>
            </w:pPr>
            <w:r w:rsidRPr="00C31E75">
              <w:rPr>
                <w:color w:val="auto"/>
              </w:rPr>
              <w:t>1:BaseModelChangeEventType</w:t>
            </w:r>
          </w:p>
        </w:tc>
        <w:tc>
          <w:tcPr>
            <w:tcW w:w="1417" w:type="dxa"/>
            <w:tcBorders>
              <w:top w:val="single" w:sz="4" w:space="0" w:color="auto"/>
              <w:left w:val="single" w:sz="4" w:space="0" w:color="auto"/>
              <w:bottom w:val="single" w:sz="4" w:space="0" w:color="auto"/>
              <w:right w:val="single" w:sz="4" w:space="0" w:color="auto"/>
            </w:tcBorders>
          </w:tcPr>
          <w:p w14:paraId="21F512F1" w14:textId="77777777" w:rsidR="004C2A61" w:rsidRPr="00C31E75" w:rsidRDefault="004C2A61" w:rsidP="00AD7CB8">
            <w:pPr>
              <w:pStyle w:val="TableText"/>
              <w:rPr>
                <w:color w:val="auto"/>
              </w:rPr>
            </w:pPr>
          </w:p>
        </w:tc>
        <w:tc>
          <w:tcPr>
            <w:tcW w:w="1843" w:type="dxa"/>
            <w:tcBorders>
              <w:top w:val="single" w:sz="4" w:space="0" w:color="auto"/>
              <w:left w:val="single" w:sz="4" w:space="0" w:color="auto"/>
              <w:bottom w:val="single" w:sz="4" w:space="0" w:color="auto"/>
              <w:right w:val="single" w:sz="4" w:space="0" w:color="auto"/>
            </w:tcBorders>
          </w:tcPr>
          <w:p w14:paraId="51E472B4" w14:textId="77777777" w:rsidR="004C2A61" w:rsidRPr="00C31E75" w:rsidRDefault="004C2A61" w:rsidP="00AD7CB8">
            <w:pPr>
              <w:pStyle w:val="TableText"/>
              <w:rPr>
                <w:color w:val="auto"/>
              </w:rPr>
            </w:pPr>
          </w:p>
        </w:tc>
        <w:tc>
          <w:tcPr>
            <w:tcW w:w="1048" w:type="dxa"/>
            <w:tcBorders>
              <w:top w:val="single" w:sz="4" w:space="0" w:color="auto"/>
              <w:left w:val="single" w:sz="4" w:space="0" w:color="auto"/>
              <w:bottom w:val="single" w:sz="4" w:space="0" w:color="auto"/>
              <w:right w:val="single" w:sz="4" w:space="0" w:color="auto"/>
            </w:tcBorders>
          </w:tcPr>
          <w:p w14:paraId="44114459" w14:textId="77777777" w:rsidR="004C2A61" w:rsidRPr="00C31E75" w:rsidRDefault="004C2A61" w:rsidP="00AD7CB8">
            <w:pPr>
              <w:pStyle w:val="TableText"/>
              <w:rPr>
                <w:color w:val="auto"/>
              </w:rPr>
            </w:pPr>
          </w:p>
        </w:tc>
      </w:tr>
    </w:tbl>
    <w:p w14:paraId="0631686B" w14:textId="4D823667" w:rsidR="004C2A61" w:rsidRPr="00C31E75" w:rsidRDefault="004C2A61" w:rsidP="004C2A61">
      <w:pPr>
        <w:pStyle w:val="PARAGRAPH"/>
        <w:rPr>
          <w:lang w:val="en-US"/>
        </w:rPr>
      </w:pPr>
    </w:p>
    <w:p w14:paraId="0705F909" w14:textId="77777777" w:rsidR="009A6702" w:rsidRPr="00C31E75" w:rsidRDefault="009A6702" w:rsidP="004C2A61">
      <w:pPr>
        <w:pStyle w:val="PARAGRAPH"/>
        <w:rPr>
          <w:lang w:val="en-US"/>
        </w:rPr>
      </w:pPr>
      <w:r w:rsidRPr="00C31E75">
        <w:rPr>
          <w:lang w:val="en-US"/>
        </w:rPr>
        <w:t>&lt;</w:t>
      </w:r>
      <w:r w:rsidRPr="00C31E75">
        <w:rPr>
          <w:i/>
          <w:lang w:val="en-US"/>
        </w:rPr>
        <w:t>Tool</w:t>
      </w:r>
      <w:r w:rsidRPr="00C31E75">
        <w:rPr>
          <w:lang w:val="en-US"/>
        </w:rPr>
        <w:t xml:space="preserve">&gt; is an </w:t>
      </w:r>
      <w:r w:rsidRPr="00C31E75">
        <w:rPr>
          <w:i/>
          <w:lang w:val="en-US"/>
        </w:rPr>
        <w:t>OptionalPlaceholder</w:t>
      </w:r>
      <w:r w:rsidRPr="00C31E75">
        <w:rPr>
          <w:lang w:val="en-US"/>
        </w:rPr>
        <w:t xml:space="preserve"> for nodes of </w:t>
      </w:r>
      <w:r w:rsidRPr="00C31E75">
        <w:rPr>
          <w:i/>
          <w:lang w:val="en-US"/>
        </w:rPr>
        <w:t>BaseToolType</w:t>
      </w:r>
      <w:r w:rsidRPr="00C31E75">
        <w:rPr>
          <w:lang w:val="en-US"/>
        </w:rPr>
        <w:t xml:space="preserve">. The tool list can thus contain any number of tools, including none. </w:t>
      </w:r>
    </w:p>
    <w:p w14:paraId="176DE9F5" w14:textId="78B907A0" w:rsidR="009A6702" w:rsidRDefault="009A6702" w:rsidP="004C2A61">
      <w:pPr>
        <w:pStyle w:val="PARAGRAPH"/>
        <w:rPr>
          <w:lang w:val="en-US"/>
        </w:rPr>
      </w:pPr>
      <w:r w:rsidRPr="00C31E75">
        <w:rPr>
          <w:lang w:val="en-US"/>
        </w:rPr>
        <w:t xml:space="preserve">The contents of the </w:t>
      </w:r>
      <w:r w:rsidRPr="00C31E75">
        <w:rPr>
          <w:i/>
          <w:lang w:val="en-US"/>
        </w:rPr>
        <w:t>ToolListType</w:t>
      </w:r>
      <w:r w:rsidRPr="00C31E75">
        <w:rPr>
          <w:lang w:val="en-US"/>
        </w:rPr>
        <w:t xml:space="preserve"> instance can change during the </w:t>
      </w:r>
      <w:r w:rsidRPr="00C31E75">
        <w:rPr>
          <w:i/>
          <w:lang w:val="en-US"/>
        </w:rPr>
        <w:t>Server</w:t>
      </w:r>
      <w:r w:rsidRPr="00C31E75">
        <w:rPr>
          <w:lang w:val="en-US"/>
        </w:rPr>
        <w:t xml:space="preserve"> runtime </w:t>
      </w:r>
      <w:r w:rsidRPr="00C31E75">
        <w:rPr>
          <w:highlight w:val="yellow"/>
          <w:lang w:val="en-US"/>
        </w:rPr>
        <w:t>(e.g. if tools are inserted into the machine tool or removed from it</w:t>
      </w:r>
      <w:r w:rsidRPr="00C31E75">
        <w:rPr>
          <w:lang w:val="en-US"/>
        </w:rPr>
        <w:t xml:space="preserve">). A change in the list can be indicated using the </w:t>
      </w:r>
      <w:r w:rsidRPr="00C31E75">
        <w:rPr>
          <w:i/>
          <w:lang w:val="en-US"/>
        </w:rPr>
        <w:t>NodeVersion</w:t>
      </w:r>
      <w:r w:rsidRPr="00C31E75">
        <w:rPr>
          <w:lang w:val="en-US"/>
        </w:rPr>
        <w:t xml:space="preserve"> Property and the </w:t>
      </w:r>
      <w:r w:rsidRPr="00C31E75">
        <w:rPr>
          <w:i/>
          <w:lang w:val="en-US"/>
        </w:rPr>
        <w:t>BaseModelChangeEventType</w:t>
      </w:r>
      <w:r w:rsidRPr="00C31E75">
        <w:rPr>
          <w:lang w:val="en-US"/>
        </w:rPr>
        <w:t xml:space="preserve"> in the way defined in </w:t>
      </w:r>
      <w:r w:rsidRPr="00C31E75">
        <w:rPr>
          <w:lang w:val="en-US"/>
        </w:rPr>
        <w:fldChar w:fldCharType="begin"/>
      </w:r>
      <w:r w:rsidRPr="00C31E75">
        <w:rPr>
          <w:lang w:val="en-US"/>
        </w:rPr>
        <w:instrText xml:space="preserve"> REF UAPart3 \h </w:instrText>
      </w:r>
      <w:r w:rsidRPr="00C31E75">
        <w:rPr>
          <w:lang w:val="en-US"/>
        </w:rPr>
      </w:r>
      <w:r w:rsidRPr="00C31E75">
        <w:rPr>
          <w:lang w:val="en-US"/>
        </w:rPr>
        <w:fldChar w:fldCharType="separate"/>
      </w:r>
      <w:r w:rsidR="00DD255D" w:rsidRPr="00C31E75">
        <w:rPr>
          <w:lang w:val="en-US"/>
        </w:rPr>
        <w:t>OPC 10000-3</w:t>
      </w:r>
      <w:r w:rsidRPr="00C31E75">
        <w:rPr>
          <w:lang w:val="en-US"/>
        </w:rPr>
        <w:fldChar w:fldCharType="end"/>
      </w:r>
      <w:r w:rsidRPr="00C31E75">
        <w:rPr>
          <w:lang w:val="en-US"/>
        </w:rPr>
        <w:t>.</w:t>
      </w:r>
    </w:p>
    <w:p w14:paraId="2B665165" w14:textId="77777777" w:rsidR="00CB62A3" w:rsidRDefault="00CB62A3" w:rsidP="00CB62A3">
      <w:pPr>
        <w:pStyle w:val="PARAGRAPH"/>
        <w:rPr>
          <w:lang w:val="en-US"/>
        </w:rPr>
      </w:pPr>
      <w:r>
        <w:rPr>
          <w:lang w:val="en-US"/>
        </w:rPr>
        <w:t xml:space="preserve">As content for the NodeVersion property, a timestamp of the moment the node structure was changed using the </w:t>
      </w:r>
      <w:proofErr w:type="spellStart"/>
      <w:r w:rsidRPr="00CB62A3">
        <w:rPr>
          <w:i/>
          <w:lang w:val="en-US"/>
        </w:rPr>
        <w:t>DateTime</w:t>
      </w:r>
      <w:proofErr w:type="spellEnd"/>
      <w:r>
        <w:rPr>
          <w:lang w:val="en-US"/>
        </w:rPr>
        <w:t xml:space="preserve"> value defined in </w:t>
      </w:r>
      <w:r>
        <w:rPr>
          <w:lang w:val="en-US"/>
        </w:rPr>
        <w:fldChar w:fldCharType="begin"/>
      </w:r>
      <w:r>
        <w:rPr>
          <w:lang w:val="en-US"/>
        </w:rPr>
        <w:instrText xml:space="preserve"> REF UAPart6 \h </w:instrText>
      </w:r>
      <w:r>
        <w:rPr>
          <w:lang w:val="en-US"/>
        </w:rPr>
      </w:r>
      <w:r>
        <w:rPr>
          <w:lang w:val="en-US"/>
        </w:rPr>
        <w:fldChar w:fldCharType="separate"/>
      </w:r>
      <w:r w:rsidRPr="00C31E75">
        <w:rPr>
          <w:lang w:val="en-US"/>
        </w:rPr>
        <w:t>OPC 10000-6</w:t>
      </w:r>
      <w:r>
        <w:rPr>
          <w:lang w:val="en-US"/>
        </w:rPr>
        <w:fldChar w:fldCharType="end"/>
      </w:r>
      <w:r>
        <w:rPr>
          <w:lang w:val="en-US"/>
        </w:rPr>
        <w:t xml:space="preserve"> converted to a string shall be used.</w:t>
      </w:r>
    </w:p>
    <w:p w14:paraId="17D9C1E2" w14:textId="7BEFFEF5" w:rsidR="00C84238" w:rsidRDefault="00C84238">
      <w:pPr>
        <w:spacing w:after="0" w:line="240" w:lineRule="auto"/>
        <w:rPr>
          <w:rFonts w:ascii="Arial" w:eastAsia="Times New Roman" w:hAnsi="Arial" w:cs="Arial"/>
          <w:spacing w:val="8"/>
          <w:sz w:val="20"/>
          <w:szCs w:val="20"/>
          <w:lang w:eastAsia="zh-CN"/>
        </w:rPr>
      </w:pPr>
      <w:r>
        <w:br w:type="page"/>
      </w:r>
    </w:p>
    <w:p w14:paraId="3B58A7F4" w14:textId="41008404" w:rsidR="00224D27" w:rsidRPr="00C31E75" w:rsidRDefault="00850BD8" w:rsidP="00224D27">
      <w:pPr>
        <w:pStyle w:val="berschrift1"/>
        <w:numPr>
          <w:ilvl w:val="0"/>
          <w:numId w:val="20"/>
        </w:numPr>
        <w:rPr>
          <w:lang w:val="en-US"/>
        </w:rPr>
      </w:pPr>
      <w:bookmarkStart w:id="477" w:name="_Toc25240340"/>
      <w:r w:rsidRPr="00C31E75">
        <w:rPr>
          <w:i/>
          <w:lang w:val="en-US"/>
        </w:rPr>
        <w:lastRenderedPageBreak/>
        <w:t>…</w:t>
      </w:r>
      <w:r w:rsidRPr="00C31E75">
        <w:rPr>
          <w:lang w:val="en-US"/>
        </w:rPr>
        <w:t>OPC UA EventTypes</w:t>
      </w:r>
      <w:bookmarkEnd w:id="477"/>
    </w:p>
    <w:p w14:paraId="075F7304" w14:textId="28D85994" w:rsidR="00224D27" w:rsidRPr="00C31E75" w:rsidRDefault="00224D27" w:rsidP="00691152">
      <w:pPr>
        <w:pStyle w:val="berschrift2"/>
        <w:numPr>
          <w:ilvl w:val="1"/>
          <w:numId w:val="20"/>
        </w:numPr>
        <w:rPr>
          <w:lang w:val="en-US"/>
        </w:rPr>
      </w:pPr>
      <w:bookmarkStart w:id="478" w:name="_Toc25240341"/>
      <w:r w:rsidRPr="00C31E75">
        <w:rPr>
          <w:lang w:val="en-US"/>
        </w:rPr>
        <w:t>AlertConditionType</w:t>
      </w:r>
      <w:bookmarkEnd w:id="478"/>
    </w:p>
    <w:p w14:paraId="0EF15770" w14:textId="0D005ECF" w:rsidR="00B3442D" w:rsidRPr="00C31E75" w:rsidRDefault="00B3442D" w:rsidP="00B3442D">
      <w:pPr>
        <w:pStyle w:val="PARAGRAPH"/>
        <w:rPr>
          <w:lang w:val="en-US"/>
        </w:rPr>
      </w:pPr>
      <w:r w:rsidRPr="00C31E75">
        <w:rPr>
          <w:lang w:val="en-US"/>
        </w:rPr>
        <w:t xml:space="preserve">The AlertConditionType is used to transport errors and warnings. </w:t>
      </w:r>
      <w:r w:rsidR="004506C6" w:rsidRPr="00C31E75">
        <w:rPr>
          <w:highlight w:val="yellow"/>
          <w:lang w:val="en-US"/>
        </w:rPr>
        <w:t>…</w:t>
      </w:r>
    </w:p>
    <w:p w14:paraId="1DD80B4C" w14:textId="1174158B" w:rsidR="004506C6" w:rsidRPr="00C31E75" w:rsidRDefault="004506C6" w:rsidP="00B3442D">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_Ref25158849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62</w:t>
      </w:r>
      <w:r w:rsidRPr="00C31E75">
        <w:rPr>
          <w:lang w:val="en-US"/>
        </w:rPr>
        <w:fldChar w:fldCharType="end"/>
      </w:r>
      <w:r w:rsidRPr="00C31E75">
        <w:rPr>
          <w:lang w:val="en-US"/>
        </w:rPr>
        <w:t>.</w:t>
      </w:r>
    </w:p>
    <w:p w14:paraId="66BFDDA4" w14:textId="25943957" w:rsidR="003C164D" w:rsidRPr="00C31E75" w:rsidRDefault="003C164D" w:rsidP="003C164D">
      <w:pPr>
        <w:pStyle w:val="TABLE-title"/>
        <w:rPr>
          <w:lang w:val="en-US"/>
        </w:rPr>
      </w:pPr>
      <w:bookmarkStart w:id="479" w:name="_Ref25158849"/>
      <w:bookmarkStart w:id="480" w:name="_Toc25240456"/>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62</w:t>
      </w:r>
      <w:r w:rsidRPr="00C31E75">
        <w:rPr>
          <w:lang w:val="en-US"/>
        </w:rPr>
        <w:fldChar w:fldCharType="end"/>
      </w:r>
      <w:bookmarkEnd w:id="479"/>
      <w:r w:rsidRPr="00C31E75">
        <w:rPr>
          <w:lang w:val="en-US"/>
        </w:rPr>
        <w:t xml:space="preserve"> –AlertConditionType Definition</w:t>
      </w:r>
      <w:bookmarkEnd w:id="480"/>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3C164D" w:rsidRPr="00C31E75" w14:paraId="187FFFFE"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69A6CDA5" w14:textId="77777777" w:rsidR="003C164D" w:rsidRPr="00C31E75" w:rsidRDefault="003C164D"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3F2C1074" w14:textId="77777777" w:rsidR="003C164D" w:rsidRPr="00C31E75" w:rsidRDefault="003C164D" w:rsidP="00B007E4">
            <w:pPr>
              <w:pStyle w:val="TableText"/>
              <w:rPr>
                <w:b/>
              </w:rPr>
            </w:pPr>
            <w:r w:rsidRPr="00C31E75">
              <w:rPr>
                <w:b/>
              </w:rPr>
              <w:t>Value</w:t>
            </w:r>
          </w:p>
        </w:tc>
      </w:tr>
      <w:tr w:rsidR="003C164D" w:rsidRPr="00C31E75" w14:paraId="6E386F0F"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018C828D" w14:textId="77777777" w:rsidR="003C164D" w:rsidRPr="00C31E75" w:rsidRDefault="003C164D"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06791572" w14:textId="55D407FC" w:rsidR="003C164D" w:rsidRPr="00C31E75" w:rsidRDefault="0010274F" w:rsidP="00B007E4">
            <w:pPr>
              <w:pStyle w:val="TableText"/>
            </w:pPr>
            <w:r w:rsidRPr="00C31E75">
              <w:t>1:</w:t>
            </w:r>
            <w:r w:rsidR="003C164D" w:rsidRPr="00C31E75">
              <w:t>AlertConditionType</w:t>
            </w:r>
          </w:p>
        </w:tc>
      </w:tr>
      <w:tr w:rsidR="003C164D" w:rsidRPr="00C31E75" w14:paraId="02D6E87A"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06098414" w14:textId="77777777" w:rsidR="003C164D" w:rsidRPr="00C31E75" w:rsidRDefault="003C164D"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361C9D9A" w14:textId="3D9FA4BA" w:rsidR="003C164D" w:rsidRPr="00C31E75" w:rsidRDefault="003C164D" w:rsidP="00B007E4">
            <w:pPr>
              <w:pStyle w:val="TableText"/>
            </w:pPr>
            <w:r w:rsidRPr="00C31E75">
              <w:rPr>
                <w:color w:val="auto"/>
              </w:rPr>
              <w:t>False</w:t>
            </w:r>
          </w:p>
        </w:tc>
      </w:tr>
      <w:tr w:rsidR="003C164D" w:rsidRPr="00C31E75" w14:paraId="205F672E"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09A14765" w14:textId="77777777" w:rsidR="003C164D" w:rsidRPr="00C31E75" w:rsidRDefault="003C164D"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0B3CB494" w14:textId="77777777" w:rsidR="003C164D" w:rsidRPr="00C31E75" w:rsidRDefault="003C164D"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32E855CB" w14:textId="77777777" w:rsidR="003C164D" w:rsidRPr="00C31E75" w:rsidRDefault="003C164D"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163014A2" w14:textId="77777777" w:rsidR="003C164D" w:rsidRPr="00C31E75" w:rsidRDefault="003C164D"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4D944D2A" w14:textId="77777777" w:rsidR="003C164D" w:rsidRPr="00C31E75" w:rsidRDefault="003C164D"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4D611495" w14:textId="77777777" w:rsidR="003C164D" w:rsidRPr="00C31E75" w:rsidRDefault="003C164D" w:rsidP="00B007E4">
            <w:pPr>
              <w:pStyle w:val="TableText"/>
              <w:rPr>
                <w:b/>
              </w:rPr>
            </w:pPr>
            <w:r w:rsidRPr="00C31E75">
              <w:rPr>
                <w:b/>
              </w:rPr>
              <w:t>Other</w:t>
            </w:r>
          </w:p>
        </w:tc>
      </w:tr>
      <w:tr w:rsidR="003C164D" w:rsidRPr="00C31E75" w14:paraId="10559057"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07061B64" w14:textId="3B8F05F0" w:rsidR="003C164D" w:rsidRPr="00C31E75" w:rsidRDefault="003C164D" w:rsidP="00B007E4">
            <w:pPr>
              <w:pStyle w:val="TableText"/>
            </w:pPr>
            <w:r w:rsidRPr="00C31E75">
              <w:t xml:space="preserve">Subtype of the </w:t>
            </w:r>
            <w:proofErr w:type="spellStart"/>
            <w:r w:rsidRPr="00C31E75">
              <w:rPr>
                <w:i/>
              </w:rPr>
              <w:t>ConditionType</w:t>
            </w:r>
            <w:proofErr w:type="spellEnd"/>
            <w:r w:rsidRPr="00C31E75">
              <w:t xml:space="preserve"> defined in </w:t>
            </w:r>
            <w:r w:rsidRPr="00C31E75">
              <w:fldChar w:fldCharType="begin"/>
            </w:r>
            <w:r w:rsidRPr="00C31E75">
              <w:instrText xml:space="preserve"> REF UAPart9 \h </w:instrText>
            </w:r>
            <w:r w:rsidRPr="00C31E75">
              <w:fldChar w:fldCharType="separate"/>
            </w:r>
            <w:r w:rsidR="00DD255D" w:rsidRPr="00C31E75">
              <w:t>OPC 10000-9</w:t>
            </w:r>
            <w:r w:rsidRPr="00C31E75">
              <w:fldChar w:fldCharType="end"/>
            </w:r>
            <w:r w:rsidRPr="00C31E75">
              <w:t xml:space="preserve"> which means it inherits the InstanceDeclarations of that Node.</w:t>
            </w:r>
          </w:p>
        </w:tc>
      </w:tr>
      <w:tr w:rsidR="003C164D" w:rsidRPr="00C31E75" w14:paraId="5E44CD90"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5316E81" w14:textId="77777777" w:rsidR="003C164D" w:rsidRPr="00C31E75" w:rsidRDefault="003C164D" w:rsidP="00B007E4">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14693663" w14:textId="77777777" w:rsidR="003C164D" w:rsidRPr="00C31E75" w:rsidRDefault="003C164D" w:rsidP="00B007E4">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2358408B" w14:textId="2F18D967" w:rsidR="003C164D" w:rsidRPr="00C31E75" w:rsidRDefault="00383AA7" w:rsidP="00B007E4">
            <w:pPr>
              <w:pStyle w:val="TableTextWithTabs"/>
              <w:rPr>
                <w:color w:val="auto"/>
              </w:rPr>
            </w:pPr>
            <w:r w:rsidRPr="00C31E75">
              <w:rPr>
                <w:color w:val="auto"/>
              </w:rPr>
              <w:t>1:Identifier</w:t>
            </w:r>
          </w:p>
        </w:tc>
        <w:tc>
          <w:tcPr>
            <w:tcW w:w="1134" w:type="dxa"/>
            <w:tcBorders>
              <w:top w:val="single" w:sz="4" w:space="0" w:color="auto"/>
              <w:left w:val="single" w:sz="4" w:space="0" w:color="auto"/>
              <w:bottom w:val="single" w:sz="4" w:space="0" w:color="auto"/>
              <w:right w:val="single" w:sz="4" w:space="0" w:color="auto"/>
            </w:tcBorders>
          </w:tcPr>
          <w:p w14:paraId="0BB0E067" w14:textId="77777777" w:rsidR="003C164D" w:rsidRPr="00C31E75" w:rsidRDefault="003C164D" w:rsidP="00B007E4">
            <w:pPr>
              <w:pStyle w:val="TableTextWithTabs"/>
              <w:rPr>
                <w:color w:val="auto"/>
              </w:rPr>
            </w:pPr>
            <w:r w:rsidRPr="00C31E75">
              <w:rPr>
                <w:color w:val="auto"/>
              </w:rPr>
              <w:t>0:String</w:t>
            </w:r>
          </w:p>
        </w:tc>
        <w:tc>
          <w:tcPr>
            <w:tcW w:w="1559" w:type="dxa"/>
            <w:tcBorders>
              <w:top w:val="single" w:sz="4" w:space="0" w:color="auto"/>
              <w:left w:val="single" w:sz="4" w:space="0" w:color="auto"/>
              <w:bottom w:val="single" w:sz="4" w:space="0" w:color="auto"/>
              <w:right w:val="single" w:sz="4" w:space="0" w:color="auto"/>
            </w:tcBorders>
          </w:tcPr>
          <w:p w14:paraId="1B9D82F9" w14:textId="77777777" w:rsidR="003C164D" w:rsidRPr="00C31E75" w:rsidRDefault="003C164D" w:rsidP="00B007E4">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04B63CBD" w14:textId="6185D4AA" w:rsidR="003C164D" w:rsidRPr="00C31E75" w:rsidRDefault="00383AA7" w:rsidP="00B007E4">
            <w:pPr>
              <w:pStyle w:val="TableText"/>
              <w:rPr>
                <w:color w:val="auto"/>
              </w:rPr>
            </w:pPr>
            <w:r w:rsidRPr="00C31E75">
              <w:rPr>
                <w:color w:val="auto"/>
              </w:rPr>
              <w:t>M</w:t>
            </w:r>
          </w:p>
        </w:tc>
      </w:tr>
    </w:tbl>
    <w:p w14:paraId="586CF355" w14:textId="264E1C04" w:rsidR="003C164D" w:rsidRPr="00C31E75" w:rsidRDefault="003C164D" w:rsidP="003C164D">
      <w:pPr>
        <w:pStyle w:val="PARAGRAPH"/>
        <w:rPr>
          <w:lang w:val="en-US"/>
        </w:rPr>
      </w:pPr>
    </w:p>
    <w:p w14:paraId="1D959182" w14:textId="6A41E52F" w:rsidR="004506C6" w:rsidRPr="00C31E75" w:rsidRDefault="004506C6" w:rsidP="003C164D">
      <w:pPr>
        <w:pStyle w:val="PARAGRAPH"/>
        <w:rPr>
          <w:lang w:val="en-US"/>
        </w:rPr>
      </w:pPr>
      <w:r w:rsidRPr="00C31E75">
        <w:rPr>
          <w:lang w:val="en-US"/>
        </w:rPr>
        <w:t xml:space="preserve">The </w:t>
      </w:r>
      <w:r w:rsidRPr="00C31E75">
        <w:rPr>
          <w:i/>
          <w:lang w:val="en-US"/>
        </w:rPr>
        <w:t>Identifier</w:t>
      </w:r>
      <w:r w:rsidRPr="00C31E75">
        <w:rPr>
          <w:lang w:val="en-US"/>
        </w:rPr>
        <w:t xml:space="preserve"> is used for the manufacturer defined error code. Often this is a numeric code whose meaning can be found in the manufacturer’s documentation for the machine tool.</w:t>
      </w:r>
    </w:p>
    <w:p w14:paraId="68556AA7" w14:textId="77777777" w:rsidR="004506C6" w:rsidRPr="00C31E75" w:rsidRDefault="004506C6" w:rsidP="003C164D">
      <w:pPr>
        <w:pStyle w:val="PARAGRAPH"/>
        <w:rPr>
          <w:lang w:val="en-US"/>
        </w:rPr>
      </w:pPr>
    </w:p>
    <w:p w14:paraId="1D2D955E" w14:textId="4688D3D1" w:rsidR="00224D27" w:rsidRPr="00C31E75" w:rsidRDefault="00224D27" w:rsidP="00691152">
      <w:pPr>
        <w:pStyle w:val="berschrift2"/>
        <w:numPr>
          <w:ilvl w:val="1"/>
          <w:numId w:val="20"/>
        </w:numPr>
        <w:rPr>
          <w:lang w:val="en-US"/>
        </w:rPr>
      </w:pPr>
      <w:bookmarkStart w:id="481" w:name="_Ref24967344"/>
      <w:bookmarkStart w:id="482" w:name="_Toc25240342"/>
      <w:r w:rsidRPr="00C31E75">
        <w:rPr>
          <w:lang w:val="en-US"/>
        </w:rPr>
        <w:t>InterruptionConditionType</w:t>
      </w:r>
      <w:bookmarkEnd w:id="481"/>
      <w:bookmarkEnd w:id="482"/>
    </w:p>
    <w:p w14:paraId="0A32DD7C" w14:textId="06FFF5BC" w:rsidR="00F70476" w:rsidRPr="00C31E75" w:rsidRDefault="00F70476" w:rsidP="00F70476">
      <w:pPr>
        <w:pStyle w:val="PARAGRAPH"/>
        <w:rPr>
          <w:lang w:val="en-US"/>
        </w:rPr>
      </w:pPr>
      <w:r w:rsidRPr="00C31E75">
        <w:rPr>
          <w:lang w:val="en-US"/>
        </w:rPr>
        <w:t xml:space="preserve">The </w:t>
      </w:r>
      <w:r w:rsidRPr="00C31E75">
        <w:rPr>
          <w:i/>
          <w:lang w:val="en-US"/>
        </w:rPr>
        <w:t>InterruptionConditionType</w:t>
      </w:r>
      <w:r w:rsidRPr="00C31E75">
        <w:rPr>
          <w:lang w:val="en-US"/>
        </w:rPr>
        <w:t xml:space="preserve"> is a supertype for the </w:t>
      </w:r>
      <w:r w:rsidRPr="00C31E75">
        <w:rPr>
          <w:i/>
          <w:lang w:val="en-US"/>
        </w:rPr>
        <w:t>InterruptionExternalConditionType</w:t>
      </w:r>
      <w:r w:rsidRPr="00C31E75">
        <w:rPr>
          <w:lang w:val="en-US"/>
        </w:rPr>
        <w:t xml:space="preserve"> and the </w:t>
      </w:r>
      <w:r w:rsidRPr="00C31E75">
        <w:rPr>
          <w:i/>
          <w:lang w:val="en-US"/>
        </w:rPr>
        <w:t>InterruptionProcessConditionType</w:t>
      </w:r>
      <w:r w:rsidRPr="00C31E75">
        <w:rPr>
          <w:lang w:val="en-US"/>
        </w:rPr>
        <w:t>. It is an abstract type.</w:t>
      </w:r>
    </w:p>
    <w:p w14:paraId="2482E56C" w14:textId="4A8A37F1" w:rsidR="00F70476" w:rsidRPr="00C31E75" w:rsidRDefault="00F70476" w:rsidP="00F70476">
      <w:pPr>
        <w:pStyle w:val="PARAGRAPH"/>
        <w:rPr>
          <w:lang w:val="en-US"/>
        </w:rPr>
      </w:pPr>
      <w:r w:rsidRPr="00C31E75">
        <w:rPr>
          <w:lang w:val="en-US"/>
        </w:rPr>
        <w:t xml:space="preserve">The </w:t>
      </w:r>
      <w:r w:rsidRPr="00C31E75">
        <w:rPr>
          <w:i/>
          <w:lang w:val="en-US"/>
        </w:rPr>
        <w:t>InterruptionConditionType</w:t>
      </w:r>
      <w:r w:rsidRPr="00C31E75">
        <w:rPr>
          <w:lang w:val="en-US"/>
        </w:rPr>
        <w:t xml:space="preserve"> is formally defined in </w:t>
      </w:r>
      <w:r w:rsidRPr="00C31E75">
        <w:rPr>
          <w:lang w:val="en-US"/>
        </w:rPr>
        <w:fldChar w:fldCharType="begin"/>
      </w:r>
      <w:r w:rsidRPr="00C31E75">
        <w:rPr>
          <w:lang w:val="en-US"/>
        </w:rPr>
        <w:instrText xml:space="preserve"> REF _Ref25159006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64</w:t>
      </w:r>
      <w:r w:rsidRPr="00C31E75">
        <w:rPr>
          <w:lang w:val="en-US"/>
        </w:rPr>
        <w:fldChar w:fldCharType="end"/>
      </w:r>
      <w:r w:rsidRPr="00C31E75">
        <w:rPr>
          <w:lang w:val="en-US"/>
        </w:rPr>
        <w:t>.</w:t>
      </w:r>
    </w:p>
    <w:p w14:paraId="25B9AC0D" w14:textId="3C6D79A3" w:rsidR="006F1583" w:rsidRPr="00C31E75" w:rsidRDefault="006F1583" w:rsidP="006F1583">
      <w:pPr>
        <w:pStyle w:val="TABLE-title"/>
        <w:rPr>
          <w:lang w:val="en-US"/>
        </w:rPr>
      </w:pPr>
      <w:bookmarkStart w:id="483" w:name="_Toc25240457"/>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63</w:t>
      </w:r>
      <w:r w:rsidRPr="00C31E75">
        <w:rPr>
          <w:lang w:val="en-US"/>
        </w:rPr>
        <w:fldChar w:fldCharType="end"/>
      </w:r>
      <w:r w:rsidRPr="00C31E75">
        <w:rPr>
          <w:lang w:val="en-US"/>
        </w:rPr>
        <w:t xml:space="preserve"> – InterruptionConditionType Definition</w:t>
      </w:r>
      <w:bookmarkEnd w:id="483"/>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6F1583" w:rsidRPr="00C31E75" w14:paraId="7C5A4805"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5F0A396D" w14:textId="77777777" w:rsidR="006F1583" w:rsidRPr="00C31E75" w:rsidRDefault="006F1583"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2649E81C" w14:textId="77777777" w:rsidR="006F1583" w:rsidRPr="00C31E75" w:rsidRDefault="006F1583" w:rsidP="00B007E4">
            <w:pPr>
              <w:pStyle w:val="TableText"/>
              <w:rPr>
                <w:b/>
              </w:rPr>
            </w:pPr>
            <w:r w:rsidRPr="00C31E75">
              <w:rPr>
                <w:b/>
              </w:rPr>
              <w:t>Value</w:t>
            </w:r>
          </w:p>
        </w:tc>
      </w:tr>
      <w:tr w:rsidR="006F1583" w:rsidRPr="00C31E75" w14:paraId="285FD6F6"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2E89DD75" w14:textId="77777777" w:rsidR="006F1583" w:rsidRPr="00C31E75" w:rsidRDefault="006F1583"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7A018BDF" w14:textId="255470EF" w:rsidR="006F1583" w:rsidRPr="00C31E75" w:rsidRDefault="0010274F" w:rsidP="00B007E4">
            <w:pPr>
              <w:pStyle w:val="TableText"/>
            </w:pPr>
            <w:r w:rsidRPr="00C31E75">
              <w:t>1:</w:t>
            </w:r>
            <w:r w:rsidR="006F1583" w:rsidRPr="00C31E75">
              <w:t>InterruptionConditionType</w:t>
            </w:r>
          </w:p>
        </w:tc>
      </w:tr>
      <w:tr w:rsidR="006F1583" w:rsidRPr="00C31E75" w14:paraId="3B4D167F"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7FC65309" w14:textId="77777777" w:rsidR="006F1583" w:rsidRPr="00C31E75" w:rsidRDefault="006F1583"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766C7EE5" w14:textId="2C271F1E" w:rsidR="006F1583" w:rsidRPr="00C31E75" w:rsidRDefault="007814FB" w:rsidP="00B007E4">
            <w:pPr>
              <w:pStyle w:val="TableText"/>
            </w:pPr>
            <w:r w:rsidRPr="00C31E75">
              <w:rPr>
                <w:color w:val="auto"/>
              </w:rPr>
              <w:t>True</w:t>
            </w:r>
          </w:p>
        </w:tc>
      </w:tr>
      <w:tr w:rsidR="006F1583" w:rsidRPr="00C31E75" w14:paraId="5753E8C4"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1764D0FE" w14:textId="77777777" w:rsidR="006F1583" w:rsidRPr="00C31E75" w:rsidRDefault="006F1583"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11B2655C" w14:textId="77777777" w:rsidR="006F1583" w:rsidRPr="00C31E75" w:rsidRDefault="006F1583"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03E74009" w14:textId="77777777" w:rsidR="006F1583" w:rsidRPr="00C31E75" w:rsidRDefault="006F1583"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599042EE" w14:textId="77777777" w:rsidR="006F1583" w:rsidRPr="00C31E75" w:rsidRDefault="006F1583"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0E647E01" w14:textId="77777777" w:rsidR="006F1583" w:rsidRPr="00C31E75" w:rsidRDefault="006F1583"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4042A229" w14:textId="77777777" w:rsidR="006F1583" w:rsidRPr="00C31E75" w:rsidRDefault="006F1583" w:rsidP="00B007E4">
            <w:pPr>
              <w:pStyle w:val="TableText"/>
              <w:rPr>
                <w:b/>
              </w:rPr>
            </w:pPr>
            <w:r w:rsidRPr="00C31E75">
              <w:rPr>
                <w:b/>
              </w:rPr>
              <w:t>Other</w:t>
            </w:r>
          </w:p>
        </w:tc>
      </w:tr>
      <w:tr w:rsidR="006F1583" w:rsidRPr="00C31E75" w14:paraId="5CCD0915"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49159A4B" w14:textId="71C0C39D" w:rsidR="006F1583" w:rsidRPr="00C31E75" w:rsidRDefault="006F1583" w:rsidP="00B007E4">
            <w:pPr>
              <w:pStyle w:val="TableText"/>
            </w:pPr>
            <w:r w:rsidRPr="00C31E75">
              <w:t xml:space="preserve">Subtype of the </w:t>
            </w:r>
            <w:proofErr w:type="spellStart"/>
            <w:r w:rsidRPr="00C31E75">
              <w:rPr>
                <w:i/>
              </w:rPr>
              <w:t>ConditionType</w:t>
            </w:r>
            <w:proofErr w:type="spellEnd"/>
            <w:r w:rsidRPr="00C31E75">
              <w:t xml:space="preserve"> defined in </w:t>
            </w:r>
            <w:r w:rsidRPr="00C31E75">
              <w:fldChar w:fldCharType="begin"/>
            </w:r>
            <w:r w:rsidRPr="00C31E75">
              <w:instrText xml:space="preserve"> REF UAPart9 \h </w:instrText>
            </w:r>
            <w:r w:rsidRPr="00C31E75">
              <w:fldChar w:fldCharType="separate"/>
            </w:r>
            <w:r w:rsidR="00DD255D" w:rsidRPr="00C31E75">
              <w:t>OPC 10000-9</w:t>
            </w:r>
            <w:r w:rsidRPr="00C31E75">
              <w:fldChar w:fldCharType="end"/>
            </w:r>
            <w:r w:rsidRPr="00C31E75">
              <w:t>, which means it inherits the InstanceDeclarations of that Node.</w:t>
            </w:r>
          </w:p>
        </w:tc>
      </w:tr>
      <w:tr w:rsidR="006F1583" w:rsidRPr="00C31E75" w14:paraId="1CCD8660"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0E262AA" w14:textId="77777777" w:rsidR="006F1583" w:rsidRPr="00C31E75" w:rsidRDefault="006F1583" w:rsidP="00B007E4">
            <w:pPr>
              <w:pStyle w:val="TableText"/>
              <w:rPr>
                <w:color w:val="auto"/>
              </w:rPr>
            </w:pPr>
            <w:r w:rsidRPr="00C31E75">
              <w:rPr>
                <w:color w:val="auto"/>
              </w:rPr>
              <w:t>0:HasSubtype</w:t>
            </w:r>
          </w:p>
        </w:tc>
        <w:tc>
          <w:tcPr>
            <w:tcW w:w="1134" w:type="dxa"/>
            <w:gridSpan w:val="2"/>
            <w:tcBorders>
              <w:top w:val="single" w:sz="4" w:space="0" w:color="auto"/>
              <w:left w:val="single" w:sz="4" w:space="0" w:color="auto"/>
              <w:bottom w:val="single" w:sz="4" w:space="0" w:color="auto"/>
              <w:right w:val="single" w:sz="4" w:space="0" w:color="auto"/>
            </w:tcBorders>
          </w:tcPr>
          <w:p w14:paraId="47EFED26" w14:textId="77777777" w:rsidR="006F1583" w:rsidRPr="00C31E75" w:rsidRDefault="006F1583" w:rsidP="00B007E4">
            <w:pPr>
              <w:pStyle w:val="TableText"/>
              <w:rPr>
                <w:color w:val="auto"/>
              </w:rPr>
            </w:pPr>
            <w:r w:rsidRPr="00C31E75">
              <w:rPr>
                <w:color w:val="auto"/>
              </w:rPr>
              <w:t>ObjectType</w:t>
            </w:r>
          </w:p>
        </w:tc>
        <w:tc>
          <w:tcPr>
            <w:tcW w:w="2832" w:type="dxa"/>
            <w:tcBorders>
              <w:top w:val="single" w:sz="4" w:space="0" w:color="auto"/>
              <w:left w:val="single" w:sz="4" w:space="0" w:color="auto"/>
              <w:bottom w:val="single" w:sz="4" w:space="0" w:color="auto"/>
              <w:right w:val="single" w:sz="4" w:space="0" w:color="auto"/>
            </w:tcBorders>
          </w:tcPr>
          <w:p w14:paraId="5A699907" w14:textId="237E9F2A" w:rsidR="006F1583" w:rsidRPr="00C31E75" w:rsidRDefault="000B7AA0" w:rsidP="00B007E4">
            <w:pPr>
              <w:pStyle w:val="TableTextWithTabs"/>
              <w:rPr>
                <w:color w:val="auto"/>
              </w:rPr>
            </w:pPr>
            <w:r w:rsidRPr="00C31E75">
              <w:rPr>
                <w:color w:val="auto"/>
              </w:rPr>
              <w:t>1:</w:t>
            </w:r>
            <w:r w:rsidR="006F1583" w:rsidRPr="00C31E75">
              <w:rPr>
                <w:color w:val="auto"/>
              </w:rPr>
              <w:t>InterruptionExternalConditionType</w:t>
            </w:r>
          </w:p>
        </w:tc>
        <w:tc>
          <w:tcPr>
            <w:tcW w:w="3965" w:type="dxa"/>
            <w:gridSpan w:val="3"/>
            <w:tcBorders>
              <w:top w:val="single" w:sz="4" w:space="0" w:color="auto"/>
              <w:left w:val="single" w:sz="4" w:space="0" w:color="auto"/>
              <w:bottom w:val="single" w:sz="4" w:space="0" w:color="auto"/>
              <w:right w:val="single" w:sz="4" w:space="0" w:color="auto"/>
            </w:tcBorders>
          </w:tcPr>
          <w:p w14:paraId="202093A9" w14:textId="7E2E5914" w:rsidR="006F1583" w:rsidRPr="00C31E75" w:rsidRDefault="006F1583" w:rsidP="00B007E4">
            <w:pPr>
              <w:pStyle w:val="TableText"/>
              <w:rPr>
                <w:color w:val="auto"/>
              </w:rPr>
            </w:pPr>
            <w:r w:rsidRPr="00C31E75">
              <w:rPr>
                <w:color w:val="auto"/>
              </w:rPr>
              <w:t xml:space="preserve">Defined in </w:t>
            </w:r>
            <w:r w:rsidRPr="00C31E75">
              <w:rPr>
                <w:color w:val="auto"/>
              </w:rPr>
              <w:fldChar w:fldCharType="begin"/>
            </w:r>
            <w:r w:rsidRPr="00C31E75">
              <w:rPr>
                <w:color w:val="auto"/>
              </w:rPr>
              <w:instrText xml:space="preserve"> REF _Ref24966860 \r \h </w:instrText>
            </w:r>
            <w:r w:rsidRPr="00C31E75">
              <w:rPr>
                <w:color w:val="auto"/>
              </w:rPr>
            </w:r>
            <w:r w:rsidRPr="00C31E75">
              <w:rPr>
                <w:color w:val="auto"/>
              </w:rPr>
              <w:fldChar w:fldCharType="separate"/>
            </w:r>
            <w:r w:rsidR="00DD255D">
              <w:rPr>
                <w:color w:val="auto"/>
              </w:rPr>
              <w:t>8.3</w:t>
            </w:r>
            <w:r w:rsidRPr="00C31E75">
              <w:rPr>
                <w:color w:val="auto"/>
              </w:rPr>
              <w:fldChar w:fldCharType="end"/>
            </w:r>
          </w:p>
        </w:tc>
      </w:tr>
      <w:tr w:rsidR="000B7AA0" w:rsidRPr="00C31E75" w14:paraId="51F38ABF"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03113DCF" w14:textId="177BC864" w:rsidR="000B7AA0" w:rsidRPr="00C31E75" w:rsidRDefault="000B7AA0" w:rsidP="000B7AA0">
            <w:pPr>
              <w:pStyle w:val="TableText"/>
              <w:rPr>
                <w:color w:val="auto"/>
              </w:rPr>
            </w:pPr>
            <w:r w:rsidRPr="00C31E75">
              <w:rPr>
                <w:color w:val="auto"/>
              </w:rPr>
              <w:t>0:HasSubtype</w:t>
            </w:r>
          </w:p>
        </w:tc>
        <w:tc>
          <w:tcPr>
            <w:tcW w:w="1134" w:type="dxa"/>
            <w:gridSpan w:val="2"/>
            <w:tcBorders>
              <w:top w:val="single" w:sz="4" w:space="0" w:color="auto"/>
              <w:left w:val="single" w:sz="4" w:space="0" w:color="auto"/>
              <w:bottom w:val="single" w:sz="4" w:space="0" w:color="auto"/>
              <w:right w:val="single" w:sz="4" w:space="0" w:color="auto"/>
            </w:tcBorders>
          </w:tcPr>
          <w:p w14:paraId="477CDE27" w14:textId="02C37388" w:rsidR="000B7AA0" w:rsidRPr="00C31E75" w:rsidRDefault="000B7AA0" w:rsidP="000B7AA0">
            <w:pPr>
              <w:pStyle w:val="TableText"/>
              <w:rPr>
                <w:color w:val="auto"/>
              </w:rPr>
            </w:pPr>
            <w:r w:rsidRPr="00C31E75">
              <w:rPr>
                <w:color w:val="auto"/>
              </w:rPr>
              <w:t>ObjectType</w:t>
            </w:r>
          </w:p>
        </w:tc>
        <w:tc>
          <w:tcPr>
            <w:tcW w:w="2832" w:type="dxa"/>
            <w:tcBorders>
              <w:top w:val="single" w:sz="4" w:space="0" w:color="auto"/>
              <w:left w:val="single" w:sz="4" w:space="0" w:color="auto"/>
              <w:bottom w:val="single" w:sz="4" w:space="0" w:color="auto"/>
              <w:right w:val="single" w:sz="4" w:space="0" w:color="auto"/>
            </w:tcBorders>
          </w:tcPr>
          <w:p w14:paraId="1C63619A" w14:textId="1035E720" w:rsidR="000B7AA0" w:rsidRPr="00C31E75" w:rsidRDefault="000B7AA0" w:rsidP="000B7AA0">
            <w:pPr>
              <w:pStyle w:val="TableTextWithTabs"/>
              <w:rPr>
                <w:color w:val="auto"/>
              </w:rPr>
            </w:pPr>
            <w:r w:rsidRPr="00C31E75">
              <w:rPr>
                <w:color w:val="auto"/>
              </w:rPr>
              <w:t>1:InterruptionProcessConditionType</w:t>
            </w:r>
          </w:p>
        </w:tc>
        <w:tc>
          <w:tcPr>
            <w:tcW w:w="3965" w:type="dxa"/>
            <w:gridSpan w:val="3"/>
            <w:tcBorders>
              <w:top w:val="single" w:sz="4" w:space="0" w:color="auto"/>
              <w:left w:val="single" w:sz="4" w:space="0" w:color="auto"/>
              <w:bottom w:val="single" w:sz="4" w:space="0" w:color="auto"/>
              <w:right w:val="single" w:sz="4" w:space="0" w:color="auto"/>
            </w:tcBorders>
          </w:tcPr>
          <w:p w14:paraId="2BA41CD9" w14:textId="7E211119" w:rsidR="000B7AA0" w:rsidRPr="00C31E75" w:rsidRDefault="000B7AA0" w:rsidP="000B7AA0">
            <w:pPr>
              <w:pStyle w:val="TableText"/>
              <w:rPr>
                <w:color w:val="auto"/>
              </w:rPr>
            </w:pPr>
            <w:r w:rsidRPr="00C31E75">
              <w:rPr>
                <w:color w:val="auto"/>
              </w:rPr>
              <w:t xml:space="preserve">Defined in </w:t>
            </w:r>
            <w:r w:rsidRPr="00C31E75">
              <w:rPr>
                <w:color w:val="auto"/>
              </w:rPr>
              <w:fldChar w:fldCharType="begin"/>
            </w:r>
            <w:r w:rsidRPr="00C31E75">
              <w:rPr>
                <w:color w:val="auto"/>
              </w:rPr>
              <w:instrText xml:space="preserve"> REF _Ref24966938 \r \h </w:instrText>
            </w:r>
            <w:r w:rsidRPr="00C31E75">
              <w:rPr>
                <w:color w:val="auto"/>
              </w:rPr>
            </w:r>
            <w:r w:rsidRPr="00C31E75">
              <w:rPr>
                <w:color w:val="auto"/>
              </w:rPr>
              <w:fldChar w:fldCharType="separate"/>
            </w:r>
            <w:r w:rsidR="00DD255D">
              <w:rPr>
                <w:color w:val="auto"/>
              </w:rPr>
              <w:t>8.6</w:t>
            </w:r>
            <w:r w:rsidRPr="00C31E75">
              <w:rPr>
                <w:color w:val="auto"/>
              </w:rPr>
              <w:fldChar w:fldCharType="end"/>
            </w:r>
          </w:p>
        </w:tc>
      </w:tr>
    </w:tbl>
    <w:p w14:paraId="1AD2B3FF" w14:textId="777992FD" w:rsidR="006F1583" w:rsidRPr="00C31E75" w:rsidRDefault="006F1583" w:rsidP="006F1583">
      <w:pPr>
        <w:pStyle w:val="PARAGRAPH"/>
        <w:rPr>
          <w:lang w:val="en-US"/>
        </w:rPr>
      </w:pPr>
    </w:p>
    <w:p w14:paraId="0E08FA56" w14:textId="0F75C9DE" w:rsidR="00F70476" w:rsidRPr="00C31E75" w:rsidRDefault="00F70476" w:rsidP="006F1583">
      <w:pPr>
        <w:pStyle w:val="PARAGRAPH"/>
        <w:rPr>
          <w:lang w:val="en-US"/>
        </w:rPr>
      </w:pPr>
      <w:r w:rsidRPr="00C31E75">
        <w:rPr>
          <w:lang w:val="en-US"/>
        </w:rPr>
        <w:t xml:space="preserve">Other than </w:t>
      </w:r>
      <w:r w:rsidRPr="00C31E75">
        <w:rPr>
          <w:i/>
          <w:lang w:val="en-US"/>
        </w:rPr>
        <w:t>HasSubtype</w:t>
      </w:r>
      <w:r w:rsidRPr="00C31E75">
        <w:rPr>
          <w:lang w:val="en-US"/>
        </w:rPr>
        <w:t xml:space="preserve">, the </w:t>
      </w:r>
      <w:r w:rsidRPr="00C31E75">
        <w:rPr>
          <w:i/>
          <w:lang w:val="en-US"/>
        </w:rPr>
        <w:t>InterruptionConditionType</w:t>
      </w:r>
      <w:r w:rsidRPr="00C31E75">
        <w:rPr>
          <w:lang w:val="en-US"/>
        </w:rPr>
        <w:t xml:space="preserve"> has no </w:t>
      </w:r>
      <w:r w:rsidRPr="00C31E75">
        <w:rPr>
          <w:i/>
          <w:lang w:val="en-US"/>
        </w:rPr>
        <w:t>References</w:t>
      </w:r>
      <w:r w:rsidRPr="00C31E75">
        <w:rPr>
          <w:lang w:val="en-US"/>
        </w:rPr>
        <w:t>.</w:t>
      </w:r>
    </w:p>
    <w:p w14:paraId="5B1182E5" w14:textId="77777777" w:rsidR="00F70476" w:rsidRPr="00C31E75" w:rsidRDefault="00F70476" w:rsidP="006F1583">
      <w:pPr>
        <w:pStyle w:val="PARAGRAPH"/>
        <w:rPr>
          <w:lang w:val="en-US"/>
        </w:rPr>
      </w:pPr>
    </w:p>
    <w:p w14:paraId="22CB93D8" w14:textId="34CDF6C2" w:rsidR="006F1583" w:rsidRPr="00C31E75" w:rsidRDefault="006F1583" w:rsidP="00691152">
      <w:pPr>
        <w:pStyle w:val="berschrift2"/>
        <w:numPr>
          <w:ilvl w:val="1"/>
          <w:numId w:val="20"/>
        </w:numPr>
        <w:rPr>
          <w:lang w:val="en-US"/>
        </w:rPr>
      </w:pPr>
      <w:bookmarkStart w:id="484" w:name="_Ref24966860"/>
      <w:bookmarkStart w:id="485" w:name="_Toc25240343"/>
      <w:r w:rsidRPr="00C31E75">
        <w:rPr>
          <w:lang w:val="en-US"/>
        </w:rPr>
        <w:t>InterruptionExternalConditionType</w:t>
      </w:r>
      <w:bookmarkEnd w:id="484"/>
      <w:bookmarkEnd w:id="485"/>
    </w:p>
    <w:p w14:paraId="5C80314A" w14:textId="48031284" w:rsidR="00F70476" w:rsidRPr="00C31E75" w:rsidRDefault="00F70476" w:rsidP="00F70476">
      <w:pPr>
        <w:pStyle w:val="PARAGRAPH"/>
        <w:rPr>
          <w:lang w:val="en-US"/>
        </w:rPr>
      </w:pPr>
      <w:r w:rsidRPr="00C31E75">
        <w:rPr>
          <w:lang w:val="en-US"/>
        </w:rPr>
        <w:t xml:space="preserve">The </w:t>
      </w:r>
      <w:r w:rsidRPr="00C31E75">
        <w:rPr>
          <w:i/>
          <w:lang w:val="en-US"/>
        </w:rPr>
        <w:t>InterruptionExternalConditionType</w:t>
      </w:r>
      <w:r w:rsidRPr="00C31E75">
        <w:rPr>
          <w:lang w:val="en-US"/>
        </w:rPr>
        <w:t xml:space="preserve"> is a supertype to </w:t>
      </w:r>
      <w:r w:rsidRPr="00C31E75">
        <w:rPr>
          <w:i/>
          <w:lang w:val="en-US"/>
        </w:rPr>
        <w:t>InterruptionConditionType</w:t>
      </w:r>
      <w:r w:rsidR="00C31E75" w:rsidRPr="00C31E75">
        <w:rPr>
          <w:i/>
          <w:lang w:val="en-US"/>
        </w:rPr>
        <w:t>s</w:t>
      </w:r>
      <w:r w:rsidRPr="00C31E75">
        <w:rPr>
          <w:lang w:val="en-US"/>
        </w:rPr>
        <w:t xml:space="preserve"> that are external to the machining process. </w:t>
      </w:r>
      <w:r w:rsidRPr="00C31E75">
        <w:rPr>
          <w:highlight w:val="yellow"/>
          <w:lang w:val="en-US"/>
        </w:rPr>
        <w:t>…?</w:t>
      </w:r>
    </w:p>
    <w:p w14:paraId="79AD8DF6" w14:textId="0ABED424" w:rsidR="00F70476" w:rsidRPr="00C31E75" w:rsidRDefault="00F70476" w:rsidP="00F70476">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_Ref25159006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64</w:t>
      </w:r>
      <w:r w:rsidRPr="00C31E75">
        <w:rPr>
          <w:lang w:val="en-US"/>
        </w:rPr>
        <w:fldChar w:fldCharType="end"/>
      </w:r>
      <w:r w:rsidRPr="00C31E75">
        <w:rPr>
          <w:lang w:val="en-US"/>
        </w:rPr>
        <w:t>.</w:t>
      </w:r>
    </w:p>
    <w:p w14:paraId="15608F0F" w14:textId="6D897DA0" w:rsidR="004868FC" w:rsidRPr="00C31E75" w:rsidRDefault="004868FC" w:rsidP="004868FC">
      <w:pPr>
        <w:pStyle w:val="TABLE-title"/>
        <w:rPr>
          <w:lang w:val="en-US"/>
        </w:rPr>
      </w:pPr>
      <w:bookmarkStart w:id="486" w:name="_Ref25159006"/>
      <w:bookmarkStart w:id="487" w:name="_Toc25240458"/>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64</w:t>
      </w:r>
      <w:r w:rsidRPr="00C31E75">
        <w:rPr>
          <w:lang w:val="en-US"/>
        </w:rPr>
        <w:fldChar w:fldCharType="end"/>
      </w:r>
      <w:bookmarkEnd w:id="486"/>
      <w:r w:rsidRPr="00C31E75">
        <w:rPr>
          <w:lang w:val="en-US"/>
        </w:rPr>
        <w:t xml:space="preserve"> – InterruptionExternalConditionType Definition</w:t>
      </w:r>
      <w:bookmarkEnd w:id="487"/>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4868FC" w:rsidRPr="00C31E75" w14:paraId="450BA1E5"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345CE806" w14:textId="77777777" w:rsidR="004868FC" w:rsidRPr="00C31E75" w:rsidRDefault="004868FC"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6B3E0325" w14:textId="77777777" w:rsidR="004868FC" w:rsidRPr="00C31E75" w:rsidRDefault="004868FC" w:rsidP="00B007E4">
            <w:pPr>
              <w:pStyle w:val="TableText"/>
              <w:rPr>
                <w:b/>
              </w:rPr>
            </w:pPr>
            <w:r w:rsidRPr="00C31E75">
              <w:rPr>
                <w:b/>
              </w:rPr>
              <w:t>Value</w:t>
            </w:r>
          </w:p>
        </w:tc>
      </w:tr>
      <w:tr w:rsidR="004868FC" w:rsidRPr="00C31E75" w14:paraId="5DC298AF"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6A4EA6FB" w14:textId="77777777" w:rsidR="004868FC" w:rsidRPr="00C31E75" w:rsidRDefault="004868FC"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6668CE63" w14:textId="65A83B81" w:rsidR="004868FC" w:rsidRPr="00C31E75" w:rsidRDefault="0010274F" w:rsidP="00B007E4">
            <w:pPr>
              <w:pStyle w:val="TableText"/>
            </w:pPr>
            <w:r w:rsidRPr="00C31E75">
              <w:t>1:</w:t>
            </w:r>
            <w:r w:rsidR="004868FC" w:rsidRPr="00C31E75">
              <w:t>InterruptionExternalConditionType</w:t>
            </w:r>
          </w:p>
        </w:tc>
      </w:tr>
      <w:tr w:rsidR="004868FC" w:rsidRPr="00C31E75" w14:paraId="536BBBB8"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0D6860EC" w14:textId="77777777" w:rsidR="004868FC" w:rsidRPr="00C31E75" w:rsidRDefault="004868FC"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785AEE0F" w14:textId="77777777" w:rsidR="004868FC" w:rsidRPr="00C31E75" w:rsidRDefault="004868FC" w:rsidP="00B007E4">
            <w:pPr>
              <w:pStyle w:val="TableText"/>
            </w:pPr>
            <w:r w:rsidRPr="00C31E75">
              <w:rPr>
                <w:color w:val="auto"/>
              </w:rPr>
              <w:t>False</w:t>
            </w:r>
          </w:p>
        </w:tc>
      </w:tr>
      <w:tr w:rsidR="004868FC" w:rsidRPr="00C31E75" w14:paraId="414A5407"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670D6EDD" w14:textId="77777777" w:rsidR="004868FC" w:rsidRPr="00C31E75" w:rsidRDefault="004868FC"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0962F924" w14:textId="77777777" w:rsidR="004868FC" w:rsidRPr="00C31E75" w:rsidRDefault="004868FC"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34FCA049" w14:textId="77777777" w:rsidR="004868FC" w:rsidRPr="00C31E75" w:rsidRDefault="004868FC"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5A9DF1ED" w14:textId="77777777" w:rsidR="004868FC" w:rsidRPr="00C31E75" w:rsidRDefault="004868FC"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7856F007" w14:textId="77777777" w:rsidR="004868FC" w:rsidRPr="00C31E75" w:rsidRDefault="004868FC"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3A434211" w14:textId="77777777" w:rsidR="004868FC" w:rsidRPr="00C31E75" w:rsidRDefault="004868FC" w:rsidP="00B007E4">
            <w:pPr>
              <w:pStyle w:val="TableText"/>
              <w:rPr>
                <w:b/>
              </w:rPr>
            </w:pPr>
            <w:r w:rsidRPr="00C31E75">
              <w:rPr>
                <w:b/>
              </w:rPr>
              <w:t>Other</w:t>
            </w:r>
          </w:p>
        </w:tc>
      </w:tr>
      <w:tr w:rsidR="004868FC" w:rsidRPr="00C31E75" w14:paraId="4D16B582"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5B865FD1" w14:textId="1DCB6EB3" w:rsidR="004868FC" w:rsidRPr="00C31E75" w:rsidRDefault="004868FC" w:rsidP="00B007E4">
            <w:pPr>
              <w:pStyle w:val="TableText"/>
            </w:pPr>
            <w:r w:rsidRPr="00C31E75">
              <w:t xml:space="preserve">Subtype of the </w:t>
            </w:r>
            <w:proofErr w:type="spellStart"/>
            <w:r w:rsidRPr="00C31E75">
              <w:rPr>
                <w:i/>
              </w:rPr>
              <w:t>InterruptionConditionType</w:t>
            </w:r>
            <w:proofErr w:type="spellEnd"/>
            <w:r w:rsidRPr="00C31E75">
              <w:t xml:space="preserve"> defined in </w:t>
            </w:r>
            <w:r w:rsidRPr="00C31E75">
              <w:fldChar w:fldCharType="begin"/>
            </w:r>
            <w:r w:rsidRPr="00C31E75">
              <w:instrText xml:space="preserve"> REF _Ref24967344 \r \h </w:instrText>
            </w:r>
            <w:r w:rsidRPr="00C31E75">
              <w:fldChar w:fldCharType="separate"/>
            </w:r>
            <w:r w:rsidR="00DD255D">
              <w:t>8.2</w:t>
            </w:r>
            <w:r w:rsidRPr="00C31E75">
              <w:fldChar w:fldCharType="end"/>
            </w:r>
            <w:r w:rsidRPr="00C31E75">
              <w:t>, which means it inherits the InstanceDeclarations of that Node.</w:t>
            </w:r>
          </w:p>
        </w:tc>
      </w:tr>
      <w:tr w:rsidR="004868FC" w:rsidRPr="00C31E75" w14:paraId="5325A014"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7B3E1B3B" w14:textId="77777777" w:rsidR="004868FC" w:rsidRPr="00C31E75" w:rsidRDefault="004868FC" w:rsidP="00B007E4">
            <w:pPr>
              <w:pStyle w:val="TableText"/>
              <w:rPr>
                <w:color w:val="auto"/>
              </w:rPr>
            </w:pPr>
            <w:r w:rsidRPr="00C31E75">
              <w:rPr>
                <w:color w:val="auto"/>
              </w:rPr>
              <w:t>0:HasSubtype</w:t>
            </w:r>
          </w:p>
        </w:tc>
        <w:tc>
          <w:tcPr>
            <w:tcW w:w="1134" w:type="dxa"/>
            <w:gridSpan w:val="2"/>
            <w:tcBorders>
              <w:top w:val="single" w:sz="4" w:space="0" w:color="auto"/>
              <w:left w:val="single" w:sz="4" w:space="0" w:color="auto"/>
              <w:bottom w:val="single" w:sz="4" w:space="0" w:color="auto"/>
              <w:right w:val="single" w:sz="4" w:space="0" w:color="auto"/>
            </w:tcBorders>
          </w:tcPr>
          <w:p w14:paraId="18A7B2ED" w14:textId="77777777" w:rsidR="004868FC" w:rsidRPr="00C31E75" w:rsidRDefault="004868FC" w:rsidP="00B007E4">
            <w:pPr>
              <w:pStyle w:val="TableText"/>
              <w:rPr>
                <w:color w:val="auto"/>
              </w:rPr>
            </w:pPr>
            <w:r w:rsidRPr="00C31E75">
              <w:rPr>
                <w:color w:val="auto"/>
              </w:rPr>
              <w:t>ObjectType</w:t>
            </w:r>
          </w:p>
        </w:tc>
        <w:tc>
          <w:tcPr>
            <w:tcW w:w="2832" w:type="dxa"/>
            <w:tcBorders>
              <w:top w:val="single" w:sz="4" w:space="0" w:color="auto"/>
              <w:left w:val="single" w:sz="4" w:space="0" w:color="auto"/>
              <w:bottom w:val="single" w:sz="4" w:space="0" w:color="auto"/>
              <w:right w:val="single" w:sz="4" w:space="0" w:color="auto"/>
            </w:tcBorders>
          </w:tcPr>
          <w:p w14:paraId="7487F7C0" w14:textId="0E099C7A" w:rsidR="004868FC" w:rsidRPr="00C31E75" w:rsidRDefault="004868FC" w:rsidP="00B007E4">
            <w:pPr>
              <w:pStyle w:val="TableTextWithTabs"/>
              <w:rPr>
                <w:color w:val="auto"/>
              </w:rPr>
            </w:pPr>
            <w:r w:rsidRPr="00C31E75">
              <w:rPr>
                <w:color w:val="auto"/>
              </w:rPr>
              <w:t>1:InterruptionByOperatorConditionType</w:t>
            </w:r>
          </w:p>
        </w:tc>
        <w:tc>
          <w:tcPr>
            <w:tcW w:w="3965" w:type="dxa"/>
            <w:gridSpan w:val="3"/>
            <w:tcBorders>
              <w:top w:val="single" w:sz="4" w:space="0" w:color="auto"/>
              <w:left w:val="single" w:sz="4" w:space="0" w:color="auto"/>
              <w:bottom w:val="single" w:sz="4" w:space="0" w:color="auto"/>
              <w:right w:val="single" w:sz="4" w:space="0" w:color="auto"/>
            </w:tcBorders>
          </w:tcPr>
          <w:p w14:paraId="1F386FCC" w14:textId="0214DB93" w:rsidR="004868FC" w:rsidRPr="00C31E75" w:rsidRDefault="004868FC" w:rsidP="00B007E4">
            <w:pPr>
              <w:pStyle w:val="TableText"/>
              <w:rPr>
                <w:color w:val="auto"/>
              </w:rPr>
            </w:pPr>
            <w:r w:rsidRPr="00C31E75">
              <w:rPr>
                <w:color w:val="auto"/>
              </w:rPr>
              <w:t xml:space="preserve">Defined in </w:t>
            </w:r>
            <w:r w:rsidR="00B04F91" w:rsidRPr="00C31E75">
              <w:rPr>
                <w:color w:val="auto"/>
              </w:rPr>
              <w:fldChar w:fldCharType="begin"/>
            </w:r>
            <w:r w:rsidR="00B04F91" w:rsidRPr="00C31E75">
              <w:rPr>
                <w:color w:val="auto"/>
              </w:rPr>
              <w:instrText xml:space="preserve"> REF _Ref24967404 \r \h </w:instrText>
            </w:r>
            <w:r w:rsidR="00B04F91" w:rsidRPr="00C31E75">
              <w:rPr>
                <w:color w:val="auto"/>
              </w:rPr>
            </w:r>
            <w:r w:rsidR="00B04F91" w:rsidRPr="00C31E75">
              <w:rPr>
                <w:color w:val="auto"/>
              </w:rPr>
              <w:fldChar w:fldCharType="separate"/>
            </w:r>
            <w:r w:rsidR="00DD255D">
              <w:rPr>
                <w:color w:val="auto"/>
              </w:rPr>
              <w:t>8.4</w:t>
            </w:r>
            <w:r w:rsidR="00B04F91" w:rsidRPr="00C31E75">
              <w:rPr>
                <w:color w:val="auto"/>
              </w:rPr>
              <w:fldChar w:fldCharType="end"/>
            </w:r>
          </w:p>
        </w:tc>
      </w:tr>
      <w:tr w:rsidR="004868FC" w:rsidRPr="00C31E75" w14:paraId="071E8285"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657AF73B" w14:textId="77777777" w:rsidR="004868FC" w:rsidRPr="00C31E75" w:rsidRDefault="004868FC" w:rsidP="00B007E4">
            <w:pPr>
              <w:pStyle w:val="TableText"/>
              <w:rPr>
                <w:color w:val="auto"/>
              </w:rPr>
            </w:pPr>
            <w:r w:rsidRPr="00C31E75">
              <w:rPr>
                <w:color w:val="auto"/>
              </w:rPr>
              <w:t>0:HasSubtype</w:t>
            </w:r>
          </w:p>
        </w:tc>
        <w:tc>
          <w:tcPr>
            <w:tcW w:w="1134" w:type="dxa"/>
            <w:gridSpan w:val="2"/>
            <w:tcBorders>
              <w:top w:val="single" w:sz="4" w:space="0" w:color="auto"/>
              <w:left w:val="single" w:sz="4" w:space="0" w:color="auto"/>
              <w:bottom w:val="single" w:sz="4" w:space="0" w:color="auto"/>
              <w:right w:val="single" w:sz="4" w:space="0" w:color="auto"/>
            </w:tcBorders>
          </w:tcPr>
          <w:p w14:paraId="396B75B7" w14:textId="77777777" w:rsidR="004868FC" w:rsidRPr="00C31E75" w:rsidRDefault="004868FC" w:rsidP="00B007E4">
            <w:pPr>
              <w:pStyle w:val="TableText"/>
              <w:rPr>
                <w:color w:val="auto"/>
              </w:rPr>
            </w:pPr>
            <w:r w:rsidRPr="00C31E75">
              <w:rPr>
                <w:color w:val="auto"/>
              </w:rPr>
              <w:t>ObjectType</w:t>
            </w:r>
          </w:p>
        </w:tc>
        <w:tc>
          <w:tcPr>
            <w:tcW w:w="2832" w:type="dxa"/>
            <w:tcBorders>
              <w:top w:val="single" w:sz="4" w:space="0" w:color="auto"/>
              <w:left w:val="single" w:sz="4" w:space="0" w:color="auto"/>
              <w:bottom w:val="single" w:sz="4" w:space="0" w:color="auto"/>
              <w:right w:val="single" w:sz="4" w:space="0" w:color="auto"/>
            </w:tcBorders>
          </w:tcPr>
          <w:p w14:paraId="6A8FBACE" w14:textId="3CC0FF65" w:rsidR="004868FC" w:rsidRPr="00C31E75" w:rsidRDefault="004868FC" w:rsidP="00B007E4">
            <w:pPr>
              <w:pStyle w:val="TableTextWithTabs"/>
              <w:rPr>
                <w:color w:val="auto"/>
              </w:rPr>
            </w:pPr>
            <w:r w:rsidRPr="00C31E75">
              <w:rPr>
                <w:color w:val="auto"/>
              </w:rPr>
              <w:t>1:InterruptionSafetyConditionType</w:t>
            </w:r>
          </w:p>
        </w:tc>
        <w:tc>
          <w:tcPr>
            <w:tcW w:w="3965" w:type="dxa"/>
            <w:gridSpan w:val="3"/>
            <w:tcBorders>
              <w:top w:val="single" w:sz="4" w:space="0" w:color="auto"/>
              <w:left w:val="single" w:sz="4" w:space="0" w:color="auto"/>
              <w:bottom w:val="single" w:sz="4" w:space="0" w:color="auto"/>
              <w:right w:val="single" w:sz="4" w:space="0" w:color="auto"/>
            </w:tcBorders>
          </w:tcPr>
          <w:p w14:paraId="26FE5C0F" w14:textId="0D62984D" w:rsidR="004868FC" w:rsidRPr="00C31E75" w:rsidRDefault="004868FC" w:rsidP="00B007E4">
            <w:pPr>
              <w:pStyle w:val="TableText"/>
              <w:rPr>
                <w:color w:val="auto"/>
              </w:rPr>
            </w:pPr>
            <w:r w:rsidRPr="00C31E75">
              <w:rPr>
                <w:color w:val="auto"/>
              </w:rPr>
              <w:t xml:space="preserve">Defined in </w:t>
            </w:r>
            <w:r w:rsidR="00B04F91" w:rsidRPr="00C31E75">
              <w:rPr>
                <w:color w:val="auto"/>
              </w:rPr>
              <w:fldChar w:fldCharType="begin"/>
            </w:r>
            <w:r w:rsidR="00B04F91" w:rsidRPr="00C31E75">
              <w:rPr>
                <w:color w:val="auto"/>
              </w:rPr>
              <w:instrText xml:space="preserve"> REF _Ref24967411 \r \h </w:instrText>
            </w:r>
            <w:r w:rsidR="00B04F91" w:rsidRPr="00C31E75">
              <w:rPr>
                <w:color w:val="auto"/>
              </w:rPr>
            </w:r>
            <w:r w:rsidR="00B04F91" w:rsidRPr="00C31E75">
              <w:rPr>
                <w:color w:val="auto"/>
              </w:rPr>
              <w:fldChar w:fldCharType="separate"/>
            </w:r>
            <w:r w:rsidR="00DD255D">
              <w:rPr>
                <w:color w:val="auto"/>
              </w:rPr>
              <w:t>8.5</w:t>
            </w:r>
            <w:r w:rsidR="00B04F91" w:rsidRPr="00C31E75">
              <w:rPr>
                <w:color w:val="auto"/>
              </w:rPr>
              <w:fldChar w:fldCharType="end"/>
            </w:r>
          </w:p>
        </w:tc>
      </w:tr>
    </w:tbl>
    <w:p w14:paraId="33A1F0C3" w14:textId="77777777" w:rsidR="00F70476" w:rsidRPr="00C31E75" w:rsidRDefault="00F70476" w:rsidP="00F70476">
      <w:pPr>
        <w:pStyle w:val="PARAGRAPH"/>
        <w:rPr>
          <w:lang w:val="en-US"/>
        </w:rPr>
      </w:pPr>
    </w:p>
    <w:p w14:paraId="669E485F" w14:textId="7BE7BC7C" w:rsidR="00F70476" w:rsidRPr="00C31E75" w:rsidRDefault="00F70476" w:rsidP="00F70476">
      <w:pPr>
        <w:pStyle w:val="PARAGRAPH"/>
        <w:rPr>
          <w:lang w:val="en-US"/>
        </w:rPr>
      </w:pPr>
      <w:r w:rsidRPr="00C31E75">
        <w:rPr>
          <w:lang w:val="en-US"/>
        </w:rPr>
        <w:lastRenderedPageBreak/>
        <w:t xml:space="preserve">Other than </w:t>
      </w:r>
      <w:r w:rsidRPr="00C31E75">
        <w:rPr>
          <w:i/>
          <w:lang w:val="en-US"/>
        </w:rPr>
        <w:t>HasSubtype</w:t>
      </w:r>
      <w:r w:rsidRPr="00C31E75">
        <w:rPr>
          <w:lang w:val="en-US"/>
        </w:rPr>
        <w:t xml:space="preserve">, the </w:t>
      </w:r>
      <w:r w:rsidRPr="00C31E75">
        <w:rPr>
          <w:i/>
          <w:lang w:val="en-US"/>
        </w:rPr>
        <w:t>InterruptionExternalConditionType</w:t>
      </w:r>
      <w:r w:rsidRPr="00C31E75">
        <w:rPr>
          <w:lang w:val="en-US"/>
        </w:rPr>
        <w:t xml:space="preserve"> has no </w:t>
      </w:r>
      <w:r w:rsidRPr="00C31E75">
        <w:rPr>
          <w:i/>
          <w:lang w:val="en-US"/>
        </w:rPr>
        <w:t>References</w:t>
      </w:r>
      <w:r w:rsidRPr="00C31E75">
        <w:rPr>
          <w:lang w:val="en-US"/>
        </w:rPr>
        <w:t>.</w:t>
      </w:r>
    </w:p>
    <w:p w14:paraId="4E33C88F" w14:textId="77777777" w:rsidR="00F70476" w:rsidRPr="00C31E75" w:rsidRDefault="00F70476" w:rsidP="004868FC">
      <w:pPr>
        <w:pStyle w:val="PARAGRAPH"/>
        <w:rPr>
          <w:lang w:val="en-US"/>
        </w:rPr>
      </w:pPr>
    </w:p>
    <w:p w14:paraId="08656F9C" w14:textId="0436E7C6" w:rsidR="006F1583" w:rsidRPr="00C31E75" w:rsidRDefault="006F1583" w:rsidP="00691152">
      <w:pPr>
        <w:pStyle w:val="berschrift2"/>
        <w:numPr>
          <w:ilvl w:val="1"/>
          <w:numId w:val="20"/>
        </w:numPr>
        <w:rPr>
          <w:lang w:val="en-US"/>
        </w:rPr>
      </w:pPr>
      <w:bookmarkStart w:id="488" w:name="_Ref24967404"/>
      <w:bookmarkStart w:id="489" w:name="_Toc25240344"/>
      <w:r w:rsidRPr="00C31E75">
        <w:rPr>
          <w:lang w:val="en-US"/>
        </w:rPr>
        <w:t>InterruptionByOperatorConditionType</w:t>
      </w:r>
      <w:bookmarkEnd w:id="488"/>
      <w:bookmarkEnd w:id="489"/>
    </w:p>
    <w:p w14:paraId="49663AD2" w14:textId="18D7DBA7" w:rsidR="00F70476" w:rsidRPr="00C31E75" w:rsidRDefault="00F70476" w:rsidP="00F70476">
      <w:pPr>
        <w:pStyle w:val="PARAGRAPH"/>
        <w:rPr>
          <w:lang w:val="en-US"/>
        </w:rPr>
      </w:pPr>
      <w:r w:rsidRPr="00C31E75">
        <w:rPr>
          <w:lang w:val="en-US"/>
        </w:rPr>
        <w:t xml:space="preserve">The </w:t>
      </w:r>
      <w:r w:rsidRPr="00C31E75">
        <w:rPr>
          <w:i/>
          <w:lang w:val="en-US"/>
        </w:rPr>
        <w:t>InterruptionByOperatorConditionType</w:t>
      </w:r>
      <w:r w:rsidRPr="00C31E75">
        <w:rPr>
          <w:lang w:val="en-US"/>
        </w:rPr>
        <w:t xml:space="preserve"> indicates </w:t>
      </w:r>
      <w:r w:rsidRPr="00C31E75">
        <w:rPr>
          <w:highlight w:val="yellow"/>
          <w:lang w:val="en-US"/>
        </w:rPr>
        <w:t>…</w:t>
      </w:r>
    </w:p>
    <w:p w14:paraId="2C125968" w14:textId="26836B27" w:rsidR="00F70476" w:rsidRPr="00C31E75" w:rsidRDefault="00F70476" w:rsidP="00F70476">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_Ref25159383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65</w:t>
      </w:r>
      <w:r w:rsidRPr="00C31E75">
        <w:rPr>
          <w:lang w:val="en-US"/>
        </w:rPr>
        <w:fldChar w:fldCharType="end"/>
      </w:r>
      <w:r w:rsidRPr="00C31E75">
        <w:rPr>
          <w:lang w:val="en-US"/>
        </w:rPr>
        <w:t>.</w:t>
      </w:r>
    </w:p>
    <w:p w14:paraId="3C76800A" w14:textId="617A758E" w:rsidR="0010274F" w:rsidRPr="00C31E75" w:rsidRDefault="0010274F" w:rsidP="0010274F">
      <w:pPr>
        <w:pStyle w:val="TABLE-title"/>
        <w:rPr>
          <w:lang w:val="en-US"/>
        </w:rPr>
      </w:pPr>
      <w:bookmarkStart w:id="490" w:name="_Ref25159383"/>
      <w:bookmarkStart w:id="491" w:name="_Toc25240459"/>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65</w:t>
      </w:r>
      <w:r w:rsidRPr="00C31E75">
        <w:rPr>
          <w:lang w:val="en-US"/>
        </w:rPr>
        <w:fldChar w:fldCharType="end"/>
      </w:r>
      <w:bookmarkEnd w:id="490"/>
      <w:r w:rsidRPr="00C31E75">
        <w:rPr>
          <w:lang w:val="en-US"/>
        </w:rPr>
        <w:t xml:space="preserve"> – InterruptionByOperatorConditionType Definition</w:t>
      </w:r>
      <w:bookmarkEnd w:id="491"/>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10274F" w:rsidRPr="00C31E75" w14:paraId="582D7115"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291AC159" w14:textId="77777777" w:rsidR="0010274F" w:rsidRPr="00C31E75" w:rsidRDefault="0010274F"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02783247" w14:textId="77777777" w:rsidR="0010274F" w:rsidRPr="00C31E75" w:rsidRDefault="0010274F" w:rsidP="00B007E4">
            <w:pPr>
              <w:pStyle w:val="TableText"/>
              <w:rPr>
                <w:b/>
              </w:rPr>
            </w:pPr>
            <w:r w:rsidRPr="00C31E75">
              <w:rPr>
                <w:b/>
              </w:rPr>
              <w:t>Value</w:t>
            </w:r>
          </w:p>
        </w:tc>
      </w:tr>
      <w:tr w:rsidR="0010274F" w:rsidRPr="00C31E75" w14:paraId="1EFC7673"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625821AC" w14:textId="77777777" w:rsidR="0010274F" w:rsidRPr="00C31E75" w:rsidRDefault="0010274F"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6A10BBAB" w14:textId="497C6F98" w:rsidR="0010274F" w:rsidRPr="00C31E75" w:rsidRDefault="0010274F" w:rsidP="00B007E4">
            <w:pPr>
              <w:pStyle w:val="TableText"/>
            </w:pPr>
            <w:r w:rsidRPr="00C31E75">
              <w:t>1:InterruptionByOperatorConditionType</w:t>
            </w:r>
          </w:p>
        </w:tc>
      </w:tr>
      <w:tr w:rsidR="0010274F" w:rsidRPr="00C31E75" w14:paraId="7F85DCE6"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5658DFC2" w14:textId="77777777" w:rsidR="0010274F" w:rsidRPr="00C31E75" w:rsidRDefault="0010274F"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2A8D0858" w14:textId="77777777" w:rsidR="0010274F" w:rsidRPr="00C31E75" w:rsidRDefault="0010274F" w:rsidP="00B007E4">
            <w:pPr>
              <w:pStyle w:val="TableText"/>
            </w:pPr>
            <w:r w:rsidRPr="00C31E75">
              <w:rPr>
                <w:color w:val="auto"/>
              </w:rPr>
              <w:t>False</w:t>
            </w:r>
          </w:p>
        </w:tc>
      </w:tr>
      <w:tr w:rsidR="0010274F" w:rsidRPr="00C31E75" w14:paraId="2E5CB1C0"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D7867F4" w14:textId="77777777" w:rsidR="0010274F" w:rsidRPr="00C31E75" w:rsidRDefault="0010274F"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1F38D3FC" w14:textId="77777777" w:rsidR="0010274F" w:rsidRPr="00C31E75" w:rsidRDefault="0010274F"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622923F1" w14:textId="77777777" w:rsidR="0010274F" w:rsidRPr="00C31E75" w:rsidRDefault="0010274F"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5F54B3A2" w14:textId="77777777" w:rsidR="0010274F" w:rsidRPr="00C31E75" w:rsidRDefault="0010274F"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4F7C3AF2" w14:textId="77777777" w:rsidR="0010274F" w:rsidRPr="00C31E75" w:rsidRDefault="0010274F"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6BEE41BC" w14:textId="77777777" w:rsidR="0010274F" w:rsidRPr="00C31E75" w:rsidRDefault="0010274F" w:rsidP="00B007E4">
            <w:pPr>
              <w:pStyle w:val="TableText"/>
              <w:rPr>
                <w:b/>
              </w:rPr>
            </w:pPr>
            <w:r w:rsidRPr="00C31E75">
              <w:rPr>
                <w:b/>
              </w:rPr>
              <w:t>Other</w:t>
            </w:r>
          </w:p>
        </w:tc>
      </w:tr>
      <w:tr w:rsidR="0010274F" w:rsidRPr="00C31E75" w14:paraId="06C6E2C7"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351BCE52" w14:textId="4A980344" w:rsidR="0010274F" w:rsidRPr="00C31E75" w:rsidRDefault="0010274F" w:rsidP="00B007E4">
            <w:pPr>
              <w:pStyle w:val="TableText"/>
            </w:pPr>
            <w:r w:rsidRPr="00C31E75">
              <w:t xml:space="preserve">Subtype of the </w:t>
            </w:r>
            <w:proofErr w:type="spellStart"/>
            <w:r w:rsidRPr="00C31E75">
              <w:rPr>
                <w:i/>
              </w:rPr>
              <w:t>Interruption</w:t>
            </w:r>
            <w:r w:rsidR="00AF2E33" w:rsidRPr="00C31E75">
              <w:rPr>
                <w:i/>
              </w:rPr>
              <w:t>External</w:t>
            </w:r>
            <w:r w:rsidRPr="00C31E75">
              <w:rPr>
                <w:i/>
              </w:rPr>
              <w:t>ConditionType</w:t>
            </w:r>
            <w:proofErr w:type="spellEnd"/>
            <w:r w:rsidRPr="00C31E75">
              <w:t xml:space="preserve"> defined in </w:t>
            </w:r>
            <w:r w:rsidR="00E10012" w:rsidRPr="00C31E75">
              <w:fldChar w:fldCharType="begin"/>
            </w:r>
            <w:r w:rsidR="00E10012" w:rsidRPr="00C31E75">
              <w:instrText xml:space="preserve"> REF _Ref24966860 \r \h </w:instrText>
            </w:r>
            <w:r w:rsidR="00E10012" w:rsidRPr="00C31E75">
              <w:fldChar w:fldCharType="separate"/>
            </w:r>
            <w:r w:rsidR="00DD255D">
              <w:t>8.3</w:t>
            </w:r>
            <w:r w:rsidR="00E10012" w:rsidRPr="00C31E75">
              <w:fldChar w:fldCharType="end"/>
            </w:r>
            <w:r w:rsidRPr="00C31E75">
              <w:t>, which means it inherits the InstanceDeclarations of that Node.</w:t>
            </w:r>
          </w:p>
        </w:tc>
      </w:tr>
    </w:tbl>
    <w:p w14:paraId="08839EFA" w14:textId="69202450" w:rsidR="0010274F" w:rsidRPr="00C31E75" w:rsidRDefault="0010274F" w:rsidP="0010274F">
      <w:pPr>
        <w:pStyle w:val="PARAGRAPH"/>
        <w:rPr>
          <w:lang w:val="en-US"/>
        </w:rPr>
      </w:pPr>
    </w:p>
    <w:p w14:paraId="60C6BDE4" w14:textId="11135B07" w:rsidR="00D057F4" w:rsidRPr="00C31E75" w:rsidRDefault="00D057F4" w:rsidP="0010274F">
      <w:pPr>
        <w:pStyle w:val="PARAGRAPH"/>
        <w:rPr>
          <w:lang w:val="en-US"/>
        </w:rPr>
      </w:pPr>
      <w:r w:rsidRPr="00C31E75">
        <w:rPr>
          <w:lang w:val="en-US"/>
        </w:rPr>
        <w:t xml:space="preserve">The </w:t>
      </w:r>
      <w:r w:rsidRPr="00C31E75">
        <w:rPr>
          <w:i/>
          <w:lang w:val="en-US"/>
        </w:rPr>
        <w:t>InterruptionByOperatorConditionType</w:t>
      </w:r>
      <w:r w:rsidRPr="00C31E75">
        <w:rPr>
          <w:lang w:val="en-US"/>
        </w:rPr>
        <w:t xml:space="preserve"> has no </w:t>
      </w:r>
      <w:r w:rsidRPr="00C31E75">
        <w:rPr>
          <w:i/>
          <w:lang w:val="en-US"/>
        </w:rPr>
        <w:t>References</w:t>
      </w:r>
      <w:r w:rsidRPr="00C31E75">
        <w:rPr>
          <w:lang w:val="en-US"/>
        </w:rPr>
        <w:t>.</w:t>
      </w:r>
    </w:p>
    <w:p w14:paraId="5DF68424" w14:textId="77777777" w:rsidR="00D057F4" w:rsidRPr="00C31E75" w:rsidRDefault="00D057F4" w:rsidP="0010274F">
      <w:pPr>
        <w:pStyle w:val="PARAGRAPH"/>
        <w:rPr>
          <w:lang w:val="en-US"/>
        </w:rPr>
      </w:pPr>
    </w:p>
    <w:p w14:paraId="29219953" w14:textId="2E97C3EE" w:rsidR="006F1583" w:rsidRPr="00C31E75" w:rsidRDefault="006F1583" w:rsidP="00691152">
      <w:pPr>
        <w:pStyle w:val="berschrift2"/>
        <w:numPr>
          <w:ilvl w:val="1"/>
          <w:numId w:val="20"/>
        </w:numPr>
        <w:rPr>
          <w:lang w:val="en-US"/>
        </w:rPr>
      </w:pPr>
      <w:bookmarkStart w:id="492" w:name="_Ref24967411"/>
      <w:bookmarkStart w:id="493" w:name="_Toc25240345"/>
      <w:r w:rsidRPr="00C31E75">
        <w:rPr>
          <w:lang w:val="en-US"/>
        </w:rPr>
        <w:t>InterruptionSafetyConditionType</w:t>
      </w:r>
      <w:bookmarkEnd w:id="492"/>
      <w:bookmarkEnd w:id="493"/>
    </w:p>
    <w:p w14:paraId="0F4457A2" w14:textId="7A8D3CAA" w:rsidR="00D057F4" w:rsidRPr="00C31E75" w:rsidRDefault="00D057F4" w:rsidP="00D057F4">
      <w:pPr>
        <w:pStyle w:val="PARAGRAPH"/>
        <w:rPr>
          <w:lang w:val="en-US"/>
        </w:rPr>
      </w:pPr>
      <w:r w:rsidRPr="00C31E75">
        <w:rPr>
          <w:lang w:val="en-US"/>
        </w:rPr>
        <w:t xml:space="preserve">The </w:t>
      </w:r>
      <w:r w:rsidRPr="00C31E75">
        <w:rPr>
          <w:i/>
          <w:lang w:val="en-US"/>
        </w:rPr>
        <w:t>InterruptionSafetyConditionType</w:t>
      </w:r>
      <w:r w:rsidRPr="00C31E75">
        <w:rPr>
          <w:lang w:val="en-US"/>
        </w:rPr>
        <w:t xml:space="preserve"> is used to </w:t>
      </w:r>
      <w:r w:rsidRPr="00C31E75">
        <w:rPr>
          <w:highlight w:val="yellow"/>
          <w:lang w:val="en-US"/>
        </w:rPr>
        <w:t>…</w:t>
      </w:r>
    </w:p>
    <w:p w14:paraId="175D2E36" w14:textId="5C815552" w:rsidR="00D057F4" w:rsidRPr="00C31E75" w:rsidRDefault="00D057F4" w:rsidP="00D057F4">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_Ref25159673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67</w:t>
      </w:r>
      <w:r w:rsidRPr="00C31E75">
        <w:rPr>
          <w:lang w:val="en-US"/>
        </w:rPr>
        <w:fldChar w:fldCharType="end"/>
      </w:r>
      <w:r w:rsidRPr="00C31E75">
        <w:rPr>
          <w:lang w:val="en-US"/>
        </w:rPr>
        <w:t>.</w:t>
      </w:r>
    </w:p>
    <w:p w14:paraId="1E14B044" w14:textId="04C7910E" w:rsidR="00424DCA" w:rsidRPr="00C31E75" w:rsidRDefault="00424DCA" w:rsidP="00424DCA">
      <w:pPr>
        <w:pStyle w:val="TABLE-title"/>
        <w:rPr>
          <w:lang w:val="en-US"/>
        </w:rPr>
      </w:pPr>
      <w:bookmarkStart w:id="494" w:name="_Toc25240460"/>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66</w:t>
      </w:r>
      <w:r w:rsidRPr="00C31E75">
        <w:rPr>
          <w:lang w:val="en-US"/>
        </w:rPr>
        <w:fldChar w:fldCharType="end"/>
      </w:r>
      <w:r w:rsidRPr="00C31E75">
        <w:rPr>
          <w:lang w:val="en-US"/>
        </w:rPr>
        <w:t xml:space="preserve"> – InterruptionSafetyConditionType Definition</w:t>
      </w:r>
      <w:bookmarkEnd w:id="494"/>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424DCA" w:rsidRPr="00C31E75" w14:paraId="379CC272"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1ABAF573" w14:textId="77777777" w:rsidR="00424DCA" w:rsidRPr="00C31E75" w:rsidRDefault="00424DCA"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116700F7" w14:textId="77777777" w:rsidR="00424DCA" w:rsidRPr="00C31E75" w:rsidRDefault="00424DCA" w:rsidP="00B007E4">
            <w:pPr>
              <w:pStyle w:val="TableText"/>
              <w:rPr>
                <w:b/>
              </w:rPr>
            </w:pPr>
            <w:r w:rsidRPr="00C31E75">
              <w:rPr>
                <w:b/>
              </w:rPr>
              <w:t>Value</w:t>
            </w:r>
          </w:p>
        </w:tc>
      </w:tr>
      <w:tr w:rsidR="00424DCA" w:rsidRPr="00C31E75" w14:paraId="46C4360D"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13DC6A88" w14:textId="77777777" w:rsidR="00424DCA" w:rsidRPr="00C31E75" w:rsidRDefault="00424DCA"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09EF9217" w14:textId="454123A8" w:rsidR="00424DCA" w:rsidRPr="00C31E75" w:rsidRDefault="00424DCA" w:rsidP="00B007E4">
            <w:pPr>
              <w:pStyle w:val="TableText"/>
            </w:pPr>
            <w:r w:rsidRPr="00C31E75">
              <w:t>1:InterruptionSafetyConditionType</w:t>
            </w:r>
          </w:p>
        </w:tc>
      </w:tr>
      <w:tr w:rsidR="00424DCA" w:rsidRPr="00C31E75" w14:paraId="77AD9396"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705A6550" w14:textId="77777777" w:rsidR="00424DCA" w:rsidRPr="00C31E75" w:rsidRDefault="00424DCA"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56EDB109" w14:textId="77777777" w:rsidR="00424DCA" w:rsidRPr="00C31E75" w:rsidRDefault="00424DCA" w:rsidP="00B007E4">
            <w:pPr>
              <w:pStyle w:val="TableText"/>
            </w:pPr>
            <w:r w:rsidRPr="00C31E75">
              <w:rPr>
                <w:color w:val="auto"/>
              </w:rPr>
              <w:t>False</w:t>
            </w:r>
          </w:p>
        </w:tc>
      </w:tr>
      <w:tr w:rsidR="00424DCA" w:rsidRPr="00C31E75" w14:paraId="7AB5C348"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5903E238" w14:textId="77777777" w:rsidR="00424DCA" w:rsidRPr="00C31E75" w:rsidRDefault="00424DCA"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050A5A96" w14:textId="77777777" w:rsidR="00424DCA" w:rsidRPr="00C31E75" w:rsidRDefault="00424DCA"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7941D09B" w14:textId="77777777" w:rsidR="00424DCA" w:rsidRPr="00C31E75" w:rsidRDefault="00424DCA"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6CECB946" w14:textId="77777777" w:rsidR="00424DCA" w:rsidRPr="00C31E75" w:rsidRDefault="00424DCA"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508CB315" w14:textId="77777777" w:rsidR="00424DCA" w:rsidRPr="00C31E75" w:rsidRDefault="00424DCA"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40BF01D3" w14:textId="77777777" w:rsidR="00424DCA" w:rsidRPr="00C31E75" w:rsidRDefault="00424DCA" w:rsidP="00B007E4">
            <w:pPr>
              <w:pStyle w:val="TableText"/>
              <w:rPr>
                <w:b/>
              </w:rPr>
            </w:pPr>
            <w:r w:rsidRPr="00C31E75">
              <w:rPr>
                <w:b/>
              </w:rPr>
              <w:t>Other</w:t>
            </w:r>
          </w:p>
        </w:tc>
      </w:tr>
      <w:tr w:rsidR="00424DCA" w:rsidRPr="00C31E75" w14:paraId="7F62AF72"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2A1193E0" w14:textId="64DC39C3" w:rsidR="00424DCA" w:rsidRPr="00C31E75" w:rsidRDefault="00424DCA" w:rsidP="00B007E4">
            <w:pPr>
              <w:pStyle w:val="TableText"/>
            </w:pPr>
            <w:r w:rsidRPr="00C31E75">
              <w:t xml:space="preserve">Subtype of the </w:t>
            </w:r>
            <w:proofErr w:type="spellStart"/>
            <w:r w:rsidRPr="00C31E75">
              <w:rPr>
                <w:i/>
              </w:rPr>
              <w:t>InterruptionExternalConditionType</w:t>
            </w:r>
            <w:proofErr w:type="spellEnd"/>
            <w:r w:rsidRPr="00C31E75">
              <w:t xml:space="preserve"> defined in </w:t>
            </w:r>
            <w:r w:rsidRPr="00C31E75">
              <w:fldChar w:fldCharType="begin"/>
            </w:r>
            <w:r w:rsidRPr="00C31E75">
              <w:instrText xml:space="preserve"> REF _Ref24966860 \r \h </w:instrText>
            </w:r>
            <w:r w:rsidRPr="00C31E75">
              <w:fldChar w:fldCharType="separate"/>
            </w:r>
            <w:r w:rsidR="00DD255D">
              <w:t>8.3</w:t>
            </w:r>
            <w:r w:rsidRPr="00C31E75">
              <w:fldChar w:fldCharType="end"/>
            </w:r>
            <w:r w:rsidR="00636DC9" w:rsidRPr="00C31E75">
              <w:t xml:space="preserve">, </w:t>
            </w:r>
            <w:r w:rsidRPr="00C31E75">
              <w:t>which means it inherits the InstanceDeclarations of that Node.</w:t>
            </w:r>
          </w:p>
        </w:tc>
      </w:tr>
    </w:tbl>
    <w:p w14:paraId="2B595F82" w14:textId="77777777" w:rsidR="00D057F4" w:rsidRPr="00C31E75" w:rsidRDefault="00D057F4" w:rsidP="00D057F4">
      <w:pPr>
        <w:pStyle w:val="PARAGRAPH"/>
        <w:rPr>
          <w:lang w:val="en-US"/>
        </w:rPr>
      </w:pPr>
    </w:p>
    <w:p w14:paraId="1EB1C3FD" w14:textId="52674114" w:rsidR="00D057F4" w:rsidRPr="00C31E75" w:rsidRDefault="00D057F4" w:rsidP="00D057F4">
      <w:pPr>
        <w:pStyle w:val="PARAGRAPH"/>
        <w:rPr>
          <w:lang w:val="en-US"/>
        </w:rPr>
      </w:pPr>
      <w:r w:rsidRPr="00C31E75">
        <w:rPr>
          <w:lang w:val="en-US"/>
        </w:rPr>
        <w:t xml:space="preserve">The </w:t>
      </w:r>
      <w:r w:rsidRPr="00C31E75">
        <w:rPr>
          <w:i/>
          <w:lang w:val="en-US"/>
        </w:rPr>
        <w:t>InterruptionSafetyConditionType</w:t>
      </w:r>
      <w:r w:rsidRPr="00C31E75">
        <w:rPr>
          <w:lang w:val="en-US"/>
        </w:rPr>
        <w:t xml:space="preserve"> has no </w:t>
      </w:r>
      <w:r w:rsidRPr="00C31E75">
        <w:rPr>
          <w:i/>
          <w:lang w:val="en-US"/>
        </w:rPr>
        <w:t>References</w:t>
      </w:r>
      <w:r w:rsidRPr="00C31E75">
        <w:rPr>
          <w:lang w:val="en-US"/>
        </w:rPr>
        <w:t>.</w:t>
      </w:r>
    </w:p>
    <w:p w14:paraId="75F6F4A7" w14:textId="77777777" w:rsidR="00424DCA" w:rsidRPr="00C31E75" w:rsidRDefault="00424DCA" w:rsidP="00424DCA">
      <w:pPr>
        <w:pStyle w:val="PARAGRAPH"/>
        <w:rPr>
          <w:lang w:val="en-US"/>
        </w:rPr>
      </w:pPr>
    </w:p>
    <w:p w14:paraId="28D9BE3B" w14:textId="2A0ED416" w:rsidR="006F1583" w:rsidRPr="00C31E75" w:rsidRDefault="006F1583" w:rsidP="00691152">
      <w:pPr>
        <w:pStyle w:val="berschrift2"/>
        <w:numPr>
          <w:ilvl w:val="1"/>
          <w:numId w:val="20"/>
        </w:numPr>
        <w:rPr>
          <w:lang w:val="en-US"/>
        </w:rPr>
      </w:pPr>
      <w:bookmarkStart w:id="495" w:name="_Ref24966938"/>
      <w:bookmarkStart w:id="496" w:name="_Toc25240346"/>
      <w:r w:rsidRPr="00C31E75">
        <w:rPr>
          <w:lang w:val="en-US"/>
        </w:rPr>
        <w:t>InterruptionProcessConditionType</w:t>
      </w:r>
      <w:bookmarkEnd w:id="495"/>
      <w:bookmarkEnd w:id="496"/>
    </w:p>
    <w:p w14:paraId="15EB1142" w14:textId="66C57FEB" w:rsidR="00665B6A" w:rsidRPr="00C31E75" w:rsidRDefault="00665B6A" w:rsidP="00665B6A">
      <w:pPr>
        <w:pStyle w:val="PARAGRAPH"/>
        <w:rPr>
          <w:lang w:val="en-US"/>
        </w:rPr>
      </w:pPr>
      <w:r w:rsidRPr="00C31E75">
        <w:rPr>
          <w:lang w:val="en-US"/>
        </w:rPr>
        <w:t xml:space="preserve">The </w:t>
      </w:r>
      <w:r w:rsidRPr="00C31E75">
        <w:rPr>
          <w:i/>
          <w:lang w:val="en-US"/>
        </w:rPr>
        <w:t>InterruptionProcessConditionType</w:t>
      </w:r>
      <w:r w:rsidRPr="00C31E75">
        <w:rPr>
          <w:lang w:val="en-US"/>
        </w:rPr>
        <w:t xml:space="preserve"> is a supertype to all </w:t>
      </w:r>
      <w:r w:rsidR="007B30FF" w:rsidRPr="00C31E75">
        <w:rPr>
          <w:i/>
          <w:lang w:val="en-US"/>
        </w:rPr>
        <w:t>ConditionType</w:t>
      </w:r>
      <w:r w:rsidR="007B30FF">
        <w:rPr>
          <w:i/>
          <w:lang w:val="en-US"/>
        </w:rPr>
        <w:t>s</w:t>
      </w:r>
      <w:r w:rsidRPr="00C31E75">
        <w:rPr>
          <w:lang w:val="en-US"/>
        </w:rPr>
        <w:t xml:space="preserve"> that indicate a cause for the interruption that is internal to the machining process. </w:t>
      </w:r>
      <w:r w:rsidRPr="00C31E75">
        <w:rPr>
          <w:highlight w:val="yellow"/>
          <w:lang w:val="en-US"/>
        </w:rPr>
        <w:t>…?</w:t>
      </w:r>
    </w:p>
    <w:p w14:paraId="1CDD52A3" w14:textId="062772EE" w:rsidR="00665B6A" w:rsidRPr="00C31E75" w:rsidRDefault="00665B6A" w:rsidP="00665B6A">
      <w:pPr>
        <w:pStyle w:val="PARAGRAPH"/>
        <w:rPr>
          <w:lang w:val="en-US"/>
        </w:rPr>
      </w:pPr>
      <w:r w:rsidRPr="00C31E75">
        <w:rPr>
          <w:lang w:val="en-US"/>
        </w:rPr>
        <w:t xml:space="preserve">The </w:t>
      </w:r>
      <w:r w:rsidRPr="00C31E75">
        <w:rPr>
          <w:i/>
          <w:lang w:val="en-US"/>
        </w:rPr>
        <w:t>InterruptionProcessConditionType</w:t>
      </w:r>
      <w:r w:rsidRPr="00C31E75">
        <w:rPr>
          <w:lang w:val="en-US"/>
        </w:rPr>
        <w:t xml:space="preserve"> is formally defined in </w:t>
      </w:r>
      <w:r w:rsidRPr="00C31E75">
        <w:rPr>
          <w:lang w:val="en-US"/>
        </w:rPr>
        <w:fldChar w:fldCharType="begin"/>
      </w:r>
      <w:r w:rsidRPr="00C31E75">
        <w:rPr>
          <w:lang w:val="en-US"/>
        </w:rPr>
        <w:instrText xml:space="preserve"> REF _Ref25159673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67</w:t>
      </w:r>
      <w:r w:rsidRPr="00C31E75">
        <w:rPr>
          <w:lang w:val="en-US"/>
        </w:rPr>
        <w:fldChar w:fldCharType="end"/>
      </w:r>
      <w:r w:rsidRPr="00C31E75">
        <w:rPr>
          <w:lang w:val="en-US"/>
        </w:rPr>
        <w:t>.</w:t>
      </w:r>
    </w:p>
    <w:p w14:paraId="4CBCFE32" w14:textId="1BF4C447" w:rsidR="00B16B5D" w:rsidRPr="00C31E75" w:rsidRDefault="00B16B5D" w:rsidP="00B16B5D">
      <w:pPr>
        <w:pStyle w:val="TABLE-title"/>
        <w:rPr>
          <w:lang w:val="en-US"/>
        </w:rPr>
      </w:pPr>
      <w:bookmarkStart w:id="497" w:name="_Ref25159673"/>
      <w:bookmarkStart w:id="498" w:name="_Toc25240461"/>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67</w:t>
      </w:r>
      <w:r w:rsidRPr="00C31E75">
        <w:rPr>
          <w:lang w:val="en-US"/>
        </w:rPr>
        <w:fldChar w:fldCharType="end"/>
      </w:r>
      <w:bookmarkEnd w:id="497"/>
      <w:r w:rsidRPr="00C31E75">
        <w:rPr>
          <w:lang w:val="en-US"/>
        </w:rPr>
        <w:t xml:space="preserve"> – Interruption</w:t>
      </w:r>
      <w:r w:rsidR="00F46EAD" w:rsidRPr="00C31E75">
        <w:rPr>
          <w:lang w:val="en-US"/>
        </w:rPr>
        <w:t>Process</w:t>
      </w:r>
      <w:r w:rsidRPr="00C31E75">
        <w:rPr>
          <w:lang w:val="en-US"/>
        </w:rPr>
        <w:t>ConditionType Definition</w:t>
      </w:r>
      <w:bookmarkEnd w:id="498"/>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B16B5D" w:rsidRPr="00C31E75" w14:paraId="384418B3"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097091A5" w14:textId="77777777" w:rsidR="00B16B5D" w:rsidRPr="00C31E75" w:rsidRDefault="00B16B5D"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3E901360" w14:textId="77777777" w:rsidR="00B16B5D" w:rsidRPr="00C31E75" w:rsidRDefault="00B16B5D" w:rsidP="00B007E4">
            <w:pPr>
              <w:pStyle w:val="TableText"/>
              <w:rPr>
                <w:b/>
              </w:rPr>
            </w:pPr>
            <w:r w:rsidRPr="00C31E75">
              <w:rPr>
                <w:b/>
              </w:rPr>
              <w:t>Value</w:t>
            </w:r>
          </w:p>
        </w:tc>
      </w:tr>
      <w:tr w:rsidR="00B16B5D" w:rsidRPr="00C31E75" w14:paraId="4A6BD85E"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2774682A" w14:textId="77777777" w:rsidR="00B16B5D" w:rsidRPr="00C31E75" w:rsidRDefault="00B16B5D"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37CCE4A1" w14:textId="07BD4A96" w:rsidR="00B16B5D" w:rsidRPr="00C31E75" w:rsidRDefault="0010274F" w:rsidP="00B007E4">
            <w:pPr>
              <w:pStyle w:val="TableText"/>
            </w:pPr>
            <w:r w:rsidRPr="00C31E75">
              <w:t>1:</w:t>
            </w:r>
            <w:r w:rsidR="00B16B5D" w:rsidRPr="00C31E75">
              <w:t>Interruption</w:t>
            </w:r>
            <w:r w:rsidR="00F46EAD" w:rsidRPr="00C31E75">
              <w:t>Process</w:t>
            </w:r>
            <w:r w:rsidR="00B16B5D" w:rsidRPr="00C31E75">
              <w:t>ConditionType</w:t>
            </w:r>
          </w:p>
        </w:tc>
      </w:tr>
      <w:tr w:rsidR="00B16B5D" w:rsidRPr="00C31E75" w14:paraId="3CA7DE69"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26586CDC" w14:textId="77777777" w:rsidR="00B16B5D" w:rsidRPr="00C31E75" w:rsidRDefault="00B16B5D"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2954FE2D" w14:textId="77777777" w:rsidR="00B16B5D" w:rsidRPr="00C31E75" w:rsidRDefault="00B16B5D" w:rsidP="00B007E4">
            <w:pPr>
              <w:pStyle w:val="TableText"/>
            </w:pPr>
            <w:r w:rsidRPr="00C31E75">
              <w:rPr>
                <w:color w:val="auto"/>
              </w:rPr>
              <w:t>False</w:t>
            </w:r>
          </w:p>
        </w:tc>
      </w:tr>
      <w:tr w:rsidR="00B16B5D" w:rsidRPr="00C31E75" w14:paraId="4A753E1D"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0F0C48BA" w14:textId="77777777" w:rsidR="00B16B5D" w:rsidRPr="00C31E75" w:rsidRDefault="00B16B5D"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654EAE3B" w14:textId="77777777" w:rsidR="00B16B5D" w:rsidRPr="00C31E75" w:rsidRDefault="00B16B5D"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167F0326" w14:textId="77777777" w:rsidR="00B16B5D" w:rsidRPr="00C31E75" w:rsidRDefault="00B16B5D"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21A889FF" w14:textId="77777777" w:rsidR="00B16B5D" w:rsidRPr="00C31E75" w:rsidRDefault="00B16B5D"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59C2B029" w14:textId="77777777" w:rsidR="00B16B5D" w:rsidRPr="00C31E75" w:rsidRDefault="00B16B5D"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1CECFB66" w14:textId="77777777" w:rsidR="00B16B5D" w:rsidRPr="00C31E75" w:rsidRDefault="00B16B5D" w:rsidP="00B007E4">
            <w:pPr>
              <w:pStyle w:val="TableText"/>
              <w:rPr>
                <w:b/>
              </w:rPr>
            </w:pPr>
            <w:r w:rsidRPr="00C31E75">
              <w:rPr>
                <w:b/>
              </w:rPr>
              <w:t>Other</w:t>
            </w:r>
          </w:p>
        </w:tc>
      </w:tr>
      <w:tr w:rsidR="00B16B5D" w:rsidRPr="00C31E75" w14:paraId="43A5B78A"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0EDCB202" w14:textId="2AEF9CA8" w:rsidR="00B16B5D" w:rsidRPr="00C31E75" w:rsidRDefault="00B16B5D" w:rsidP="00B007E4">
            <w:pPr>
              <w:pStyle w:val="TableText"/>
            </w:pPr>
            <w:r w:rsidRPr="00C31E75">
              <w:t xml:space="preserve">Subtype of the </w:t>
            </w:r>
            <w:proofErr w:type="spellStart"/>
            <w:r w:rsidR="00F46EAD" w:rsidRPr="00C31E75">
              <w:rPr>
                <w:i/>
              </w:rPr>
              <w:t>InterruptionC</w:t>
            </w:r>
            <w:r w:rsidRPr="00C31E75">
              <w:rPr>
                <w:i/>
              </w:rPr>
              <w:t>onditionType</w:t>
            </w:r>
            <w:proofErr w:type="spellEnd"/>
            <w:r w:rsidRPr="00C31E75">
              <w:t xml:space="preserve"> defined in</w:t>
            </w:r>
            <w:r w:rsidR="00F46EAD" w:rsidRPr="00C31E75">
              <w:t xml:space="preserve"> </w:t>
            </w:r>
            <w:r w:rsidR="00F46EAD" w:rsidRPr="00C31E75">
              <w:fldChar w:fldCharType="begin"/>
            </w:r>
            <w:r w:rsidR="00F46EAD" w:rsidRPr="00C31E75">
              <w:instrText xml:space="preserve"> REF _Ref24967344 \r \h </w:instrText>
            </w:r>
            <w:r w:rsidR="00F46EAD" w:rsidRPr="00C31E75">
              <w:fldChar w:fldCharType="separate"/>
            </w:r>
            <w:r w:rsidR="00DD255D">
              <w:t>8.2</w:t>
            </w:r>
            <w:r w:rsidR="00F46EAD" w:rsidRPr="00C31E75">
              <w:fldChar w:fldCharType="end"/>
            </w:r>
            <w:r w:rsidRPr="00C31E75">
              <w:t>, which means it inherits the InstanceDeclarations of that Node.</w:t>
            </w:r>
          </w:p>
        </w:tc>
      </w:tr>
      <w:tr w:rsidR="00B16B5D" w:rsidRPr="00C31E75" w14:paraId="6130FC3B"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77F078B" w14:textId="77777777" w:rsidR="00B16B5D" w:rsidRPr="00C31E75" w:rsidRDefault="00B16B5D" w:rsidP="00B007E4">
            <w:pPr>
              <w:pStyle w:val="TableText"/>
              <w:rPr>
                <w:color w:val="auto"/>
              </w:rPr>
            </w:pPr>
            <w:r w:rsidRPr="00C31E75">
              <w:rPr>
                <w:color w:val="auto"/>
              </w:rPr>
              <w:t>0:HasSubtype</w:t>
            </w:r>
          </w:p>
        </w:tc>
        <w:tc>
          <w:tcPr>
            <w:tcW w:w="1134" w:type="dxa"/>
            <w:gridSpan w:val="2"/>
            <w:tcBorders>
              <w:top w:val="single" w:sz="4" w:space="0" w:color="auto"/>
              <w:left w:val="single" w:sz="4" w:space="0" w:color="auto"/>
              <w:bottom w:val="single" w:sz="4" w:space="0" w:color="auto"/>
              <w:right w:val="single" w:sz="4" w:space="0" w:color="auto"/>
            </w:tcBorders>
          </w:tcPr>
          <w:p w14:paraId="6F51343D" w14:textId="77777777" w:rsidR="00B16B5D" w:rsidRPr="00C31E75" w:rsidRDefault="00B16B5D" w:rsidP="00B007E4">
            <w:pPr>
              <w:pStyle w:val="TableText"/>
              <w:rPr>
                <w:color w:val="auto"/>
              </w:rPr>
            </w:pPr>
            <w:r w:rsidRPr="00C31E75">
              <w:rPr>
                <w:color w:val="auto"/>
              </w:rPr>
              <w:t>ObjectType</w:t>
            </w:r>
          </w:p>
        </w:tc>
        <w:tc>
          <w:tcPr>
            <w:tcW w:w="2832" w:type="dxa"/>
            <w:tcBorders>
              <w:top w:val="single" w:sz="4" w:space="0" w:color="auto"/>
              <w:left w:val="single" w:sz="4" w:space="0" w:color="auto"/>
              <w:bottom w:val="single" w:sz="4" w:space="0" w:color="auto"/>
              <w:right w:val="single" w:sz="4" w:space="0" w:color="auto"/>
            </w:tcBorders>
          </w:tcPr>
          <w:p w14:paraId="194DF2B6" w14:textId="72CC8BE3" w:rsidR="00B16B5D" w:rsidRPr="00C31E75" w:rsidRDefault="00B16B5D" w:rsidP="00B007E4">
            <w:pPr>
              <w:pStyle w:val="TableTextWithTabs"/>
              <w:rPr>
                <w:color w:val="auto"/>
              </w:rPr>
            </w:pPr>
            <w:r w:rsidRPr="00C31E75">
              <w:rPr>
                <w:color w:val="auto"/>
              </w:rPr>
              <w:t>1:Interruption</w:t>
            </w:r>
            <w:r w:rsidR="00F46EAD" w:rsidRPr="00C31E75">
              <w:rPr>
                <w:color w:val="auto"/>
              </w:rPr>
              <w:t>Clamping</w:t>
            </w:r>
            <w:r w:rsidRPr="00C31E75">
              <w:rPr>
                <w:color w:val="auto"/>
              </w:rPr>
              <w:t>ConditionType</w:t>
            </w:r>
          </w:p>
        </w:tc>
        <w:tc>
          <w:tcPr>
            <w:tcW w:w="3965" w:type="dxa"/>
            <w:gridSpan w:val="3"/>
            <w:tcBorders>
              <w:top w:val="single" w:sz="4" w:space="0" w:color="auto"/>
              <w:left w:val="single" w:sz="4" w:space="0" w:color="auto"/>
              <w:bottom w:val="single" w:sz="4" w:space="0" w:color="auto"/>
              <w:right w:val="single" w:sz="4" w:space="0" w:color="auto"/>
            </w:tcBorders>
          </w:tcPr>
          <w:p w14:paraId="5E64EEFB" w14:textId="191F5581" w:rsidR="00B16B5D" w:rsidRPr="00C31E75" w:rsidRDefault="00B16B5D" w:rsidP="00B007E4">
            <w:pPr>
              <w:pStyle w:val="TableText"/>
              <w:rPr>
                <w:color w:val="auto"/>
              </w:rPr>
            </w:pPr>
            <w:r w:rsidRPr="00C31E75">
              <w:rPr>
                <w:color w:val="auto"/>
              </w:rPr>
              <w:t xml:space="preserve">Defined in </w:t>
            </w:r>
            <w:r w:rsidR="00F04BF0" w:rsidRPr="00C31E75">
              <w:rPr>
                <w:color w:val="auto"/>
              </w:rPr>
              <w:fldChar w:fldCharType="begin"/>
            </w:r>
            <w:r w:rsidR="00F04BF0" w:rsidRPr="00C31E75">
              <w:rPr>
                <w:color w:val="auto"/>
              </w:rPr>
              <w:instrText xml:space="preserve"> REF _Ref24968084 \r \h </w:instrText>
            </w:r>
            <w:r w:rsidR="00F04BF0" w:rsidRPr="00C31E75">
              <w:rPr>
                <w:color w:val="auto"/>
              </w:rPr>
            </w:r>
            <w:r w:rsidR="00F04BF0" w:rsidRPr="00C31E75">
              <w:rPr>
                <w:color w:val="auto"/>
              </w:rPr>
              <w:fldChar w:fldCharType="separate"/>
            </w:r>
            <w:r w:rsidR="00DD255D">
              <w:rPr>
                <w:color w:val="auto"/>
              </w:rPr>
              <w:t>8.7</w:t>
            </w:r>
            <w:r w:rsidR="00F04BF0" w:rsidRPr="00C31E75">
              <w:rPr>
                <w:color w:val="auto"/>
              </w:rPr>
              <w:fldChar w:fldCharType="end"/>
            </w:r>
          </w:p>
        </w:tc>
      </w:tr>
      <w:tr w:rsidR="00B16B5D" w:rsidRPr="00C31E75" w14:paraId="4EE2D991"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2F49569A" w14:textId="77777777" w:rsidR="00B16B5D" w:rsidRPr="00C31E75" w:rsidRDefault="00B16B5D" w:rsidP="00B007E4">
            <w:pPr>
              <w:pStyle w:val="TableText"/>
              <w:rPr>
                <w:color w:val="auto"/>
              </w:rPr>
            </w:pPr>
            <w:r w:rsidRPr="00C31E75">
              <w:rPr>
                <w:color w:val="auto"/>
              </w:rPr>
              <w:t>0:HasSubtype</w:t>
            </w:r>
          </w:p>
        </w:tc>
        <w:tc>
          <w:tcPr>
            <w:tcW w:w="1134" w:type="dxa"/>
            <w:gridSpan w:val="2"/>
            <w:tcBorders>
              <w:top w:val="single" w:sz="4" w:space="0" w:color="auto"/>
              <w:left w:val="single" w:sz="4" w:space="0" w:color="auto"/>
              <w:bottom w:val="single" w:sz="4" w:space="0" w:color="auto"/>
              <w:right w:val="single" w:sz="4" w:space="0" w:color="auto"/>
            </w:tcBorders>
          </w:tcPr>
          <w:p w14:paraId="2B8C0C64" w14:textId="77777777" w:rsidR="00B16B5D" w:rsidRPr="00C31E75" w:rsidRDefault="00B16B5D" w:rsidP="00B007E4">
            <w:pPr>
              <w:pStyle w:val="TableText"/>
              <w:rPr>
                <w:color w:val="auto"/>
              </w:rPr>
            </w:pPr>
            <w:r w:rsidRPr="00C31E75">
              <w:rPr>
                <w:color w:val="auto"/>
              </w:rPr>
              <w:t>ObjectType</w:t>
            </w:r>
          </w:p>
        </w:tc>
        <w:tc>
          <w:tcPr>
            <w:tcW w:w="2832" w:type="dxa"/>
            <w:tcBorders>
              <w:top w:val="single" w:sz="4" w:space="0" w:color="auto"/>
              <w:left w:val="single" w:sz="4" w:space="0" w:color="auto"/>
              <w:bottom w:val="single" w:sz="4" w:space="0" w:color="auto"/>
              <w:right w:val="single" w:sz="4" w:space="0" w:color="auto"/>
            </w:tcBorders>
          </w:tcPr>
          <w:p w14:paraId="36C425E1" w14:textId="30F62B43" w:rsidR="00B16B5D" w:rsidRPr="00C31E75" w:rsidRDefault="00B16B5D" w:rsidP="00B007E4">
            <w:pPr>
              <w:pStyle w:val="TableTextWithTabs"/>
              <w:rPr>
                <w:color w:val="auto"/>
              </w:rPr>
            </w:pPr>
            <w:r w:rsidRPr="00C31E75">
              <w:rPr>
                <w:color w:val="auto"/>
              </w:rPr>
              <w:t>1:Interruption</w:t>
            </w:r>
            <w:r w:rsidR="00F46EAD" w:rsidRPr="00C31E75">
              <w:rPr>
                <w:color w:val="auto"/>
              </w:rPr>
              <w:t>ManualProcessStep</w:t>
            </w:r>
            <w:r w:rsidRPr="00C31E75">
              <w:rPr>
                <w:color w:val="auto"/>
              </w:rPr>
              <w:t>ConditionType</w:t>
            </w:r>
          </w:p>
        </w:tc>
        <w:tc>
          <w:tcPr>
            <w:tcW w:w="3965" w:type="dxa"/>
            <w:gridSpan w:val="3"/>
            <w:tcBorders>
              <w:top w:val="single" w:sz="4" w:space="0" w:color="auto"/>
              <w:left w:val="single" w:sz="4" w:space="0" w:color="auto"/>
              <w:bottom w:val="single" w:sz="4" w:space="0" w:color="auto"/>
              <w:right w:val="single" w:sz="4" w:space="0" w:color="auto"/>
            </w:tcBorders>
          </w:tcPr>
          <w:p w14:paraId="1DEE0281" w14:textId="7C8F888D" w:rsidR="00B16B5D" w:rsidRPr="00C31E75" w:rsidRDefault="00B16B5D" w:rsidP="00B007E4">
            <w:pPr>
              <w:pStyle w:val="TableText"/>
              <w:rPr>
                <w:color w:val="auto"/>
              </w:rPr>
            </w:pPr>
            <w:r w:rsidRPr="00C31E75">
              <w:rPr>
                <w:color w:val="auto"/>
              </w:rPr>
              <w:t xml:space="preserve">Defined in </w:t>
            </w:r>
            <w:r w:rsidR="00F04BF0" w:rsidRPr="00C31E75">
              <w:rPr>
                <w:color w:val="auto"/>
              </w:rPr>
              <w:fldChar w:fldCharType="begin"/>
            </w:r>
            <w:r w:rsidR="00F04BF0" w:rsidRPr="00C31E75">
              <w:rPr>
                <w:color w:val="auto"/>
              </w:rPr>
              <w:instrText xml:space="preserve"> REF _Ref24968091 \r \h </w:instrText>
            </w:r>
            <w:r w:rsidR="00F04BF0" w:rsidRPr="00C31E75">
              <w:rPr>
                <w:color w:val="auto"/>
              </w:rPr>
            </w:r>
            <w:r w:rsidR="00F04BF0" w:rsidRPr="00C31E75">
              <w:rPr>
                <w:color w:val="auto"/>
              </w:rPr>
              <w:fldChar w:fldCharType="separate"/>
            </w:r>
            <w:r w:rsidR="00DD255D">
              <w:rPr>
                <w:color w:val="auto"/>
              </w:rPr>
              <w:t>8.8</w:t>
            </w:r>
            <w:r w:rsidR="00F04BF0" w:rsidRPr="00C31E75">
              <w:rPr>
                <w:color w:val="auto"/>
              </w:rPr>
              <w:fldChar w:fldCharType="end"/>
            </w:r>
          </w:p>
        </w:tc>
      </w:tr>
      <w:tr w:rsidR="00F46EAD" w:rsidRPr="00C31E75" w14:paraId="6BF822A4"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15D7CA57" w14:textId="59702F4B" w:rsidR="00F46EAD" w:rsidRPr="00C31E75" w:rsidRDefault="00F46EAD" w:rsidP="00F46EAD">
            <w:pPr>
              <w:pStyle w:val="TableText"/>
              <w:rPr>
                <w:color w:val="auto"/>
              </w:rPr>
            </w:pPr>
            <w:r w:rsidRPr="00C31E75">
              <w:rPr>
                <w:color w:val="auto"/>
              </w:rPr>
              <w:t>0:HasSubtype</w:t>
            </w:r>
          </w:p>
        </w:tc>
        <w:tc>
          <w:tcPr>
            <w:tcW w:w="1134" w:type="dxa"/>
            <w:gridSpan w:val="2"/>
            <w:tcBorders>
              <w:top w:val="single" w:sz="4" w:space="0" w:color="auto"/>
              <w:left w:val="single" w:sz="4" w:space="0" w:color="auto"/>
              <w:bottom w:val="single" w:sz="4" w:space="0" w:color="auto"/>
              <w:right w:val="single" w:sz="4" w:space="0" w:color="auto"/>
            </w:tcBorders>
          </w:tcPr>
          <w:p w14:paraId="127A1A84" w14:textId="3FD339BF" w:rsidR="00F46EAD" w:rsidRPr="00C31E75" w:rsidRDefault="00F46EAD" w:rsidP="00F46EAD">
            <w:pPr>
              <w:pStyle w:val="TableText"/>
              <w:rPr>
                <w:color w:val="auto"/>
              </w:rPr>
            </w:pPr>
            <w:r w:rsidRPr="00C31E75">
              <w:rPr>
                <w:color w:val="auto"/>
              </w:rPr>
              <w:t>ObjectType</w:t>
            </w:r>
          </w:p>
        </w:tc>
        <w:tc>
          <w:tcPr>
            <w:tcW w:w="2832" w:type="dxa"/>
            <w:tcBorders>
              <w:top w:val="single" w:sz="4" w:space="0" w:color="auto"/>
              <w:left w:val="single" w:sz="4" w:space="0" w:color="auto"/>
              <w:bottom w:val="single" w:sz="4" w:space="0" w:color="auto"/>
              <w:right w:val="single" w:sz="4" w:space="0" w:color="auto"/>
            </w:tcBorders>
          </w:tcPr>
          <w:p w14:paraId="7157E230" w14:textId="7A6D9A5E" w:rsidR="00F46EAD" w:rsidRPr="00C31E75" w:rsidRDefault="00F46EAD" w:rsidP="00F46EAD">
            <w:pPr>
              <w:pStyle w:val="TableTextWithTabs"/>
              <w:rPr>
                <w:color w:val="auto"/>
              </w:rPr>
            </w:pPr>
            <w:r w:rsidRPr="00C31E75">
              <w:rPr>
                <w:color w:val="auto"/>
              </w:rPr>
              <w:t>1:InterruptionMeasurementConditionType</w:t>
            </w:r>
          </w:p>
        </w:tc>
        <w:tc>
          <w:tcPr>
            <w:tcW w:w="3965" w:type="dxa"/>
            <w:gridSpan w:val="3"/>
            <w:tcBorders>
              <w:top w:val="single" w:sz="4" w:space="0" w:color="auto"/>
              <w:left w:val="single" w:sz="4" w:space="0" w:color="auto"/>
              <w:bottom w:val="single" w:sz="4" w:space="0" w:color="auto"/>
              <w:right w:val="single" w:sz="4" w:space="0" w:color="auto"/>
            </w:tcBorders>
          </w:tcPr>
          <w:p w14:paraId="538D3A08" w14:textId="42B9B566" w:rsidR="00F46EAD" w:rsidRPr="00C31E75" w:rsidRDefault="00F46EAD" w:rsidP="00F46EAD">
            <w:pPr>
              <w:pStyle w:val="TableText"/>
              <w:rPr>
                <w:color w:val="auto"/>
              </w:rPr>
            </w:pPr>
            <w:r w:rsidRPr="00C31E75">
              <w:rPr>
                <w:color w:val="auto"/>
              </w:rPr>
              <w:t xml:space="preserve">Defined in </w:t>
            </w:r>
            <w:r w:rsidR="00F04BF0" w:rsidRPr="00C31E75">
              <w:rPr>
                <w:color w:val="auto"/>
              </w:rPr>
              <w:fldChar w:fldCharType="begin"/>
            </w:r>
            <w:r w:rsidR="00F04BF0" w:rsidRPr="00C31E75">
              <w:rPr>
                <w:color w:val="auto"/>
              </w:rPr>
              <w:instrText xml:space="preserve"> REF _Ref24968098 \r \h </w:instrText>
            </w:r>
            <w:r w:rsidR="00F04BF0" w:rsidRPr="00C31E75">
              <w:rPr>
                <w:color w:val="auto"/>
              </w:rPr>
            </w:r>
            <w:r w:rsidR="00F04BF0" w:rsidRPr="00C31E75">
              <w:rPr>
                <w:color w:val="auto"/>
              </w:rPr>
              <w:fldChar w:fldCharType="separate"/>
            </w:r>
            <w:r w:rsidR="00DD255D">
              <w:rPr>
                <w:color w:val="auto"/>
              </w:rPr>
              <w:t>8.9</w:t>
            </w:r>
            <w:r w:rsidR="00F04BF0" w:rsidRPr="00C31E75">
              <w:rPr>
                <w:color w:val="auto"/>
              </w:rPr>
              <w:fldChar w:fldCharType="end"/>
            </w:r>
          </w:p>
        </w:tc>
      </w:tr>
      <w:tr w:rsidR="00F46EAD" w:rsidRPr="00C31E75" w14:paraId="7FC0A280"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28D4E75F" w14:textId="779DB868" w:rsidR="00F46EAD" w:rsidRPr="00C31E75" w:rsidRDefault="00F46EAD" w:rsidP="00F46EAD">
            <w:pPr>
              <w:pStyle w:val="TableText"/>
              <w:rPr>
                <w:color w:val="auto"/>
              </w:rPr>
            </w:pPr>
            <w:r w:rsidRPr="00C31E75">
              <w:rPr>
                <w:color w:val="auto"/>
              </w:rPr>
              <w:t>0:HasSubtype</w:t>
            </w:r>
          </w:p>
        </w:tc>
        <w:tc>
          <w:tcPr>
            <w:tcW w:w="1134" w:type="dxa"/>
            <w:gridSpan w:val="2"/>
            <w:tcBorders>
              <w:top w:val="single" w:sz="4" w:space="0" w:color="auto"/>
              <w:left w:val="single" w:sz="4" w:space="0" w:color="auto"/>
              <w:bottom w:val="single" w:sz="4" w:space="0" w:color="auto"/>
              <w:right w:val="single" w:sz="4" w:space="0" w:color="auto"/>
            </w:tcBorders>
          </w:tcPr>
          <w:p w14:paraId="0ABCEFAC" w14:textId="78B858C7" w:rsidR="00F46EAD" w:rsidRPr="00C31E75" w:rsidRDefault="00F46EAD" w:rsidP="00F46EAD">
            <w:pPr>
              <w:pStyle w:val="TableText"/>
              <w:rPr>
                <w:color w:val="auto"/>
              </w:rPr>
            </w:pPr>
            <w:r w:rsidRPr="00C31E75">
              <w:rPr>
                <w:color w:val="auto"/>
              </w:rPr>
              <w:t>ObjectType</w:t>
            </w:r>
          </w:p>
        </w:tc>
        <w:tc>
          <w:tcPr>
            <w:tcW w:w="2832" w:type="dxa"/>
            <w:tcBorders>
              <w:top w:val="single" w:sz="4" w:space="0" w:color="auto"/>
              <w:left w:val="single" w:sz="4" w:space="0" w:color="auto"/>
              <w:bottom w:val="single" w:sz="4" w:space="0" w:color="auto"/>
              <w:right w:val="single" w:sz="4" w:space="0" w:color="auto"/>
            </w:tcBorders>
          </w:tcPr>
          <w:p w14:paraId="0D4349E4" w14:textId="2D81A160" w:rsidR="00F46EAD" w:rsidRPr="00C31E75" w:rsidRDefault="00F46EAD" w:rsidP="00F46EAD">
            <w:pPr>
              <w:pStyle w:val="TableTextWithTabs"/>
              <w:rPr>
                <w:color w:val="auto"/>
              </w:rPr>
            </w:pPr>
            <w:r w:rsidRPr="00C31E75">
              <w:rPr>
                <w:color w:val="auto"/>
              </w:rPr>
              <w:t>1:InterruptionProcessIrregularityConditionType</w:t>
            </w:r>
          </w:p>
        </w:tc>
        <w:tc>
          <w:tcPr>
            <w:tcW w:w="3965" w:type="dxa"/>
            <w:gridSpan w:val="3"/>
            <w:tcBorders>
              <w:top w:val="single" w:sz="4" w:space="0" w:color="auto"/>
              <w:left w:val="single" w:sz="4" w:space="0" w:color="auto"/>
              <w:bottom w:val="single" w:sz="4" w:space="0" w:color="auto"/>
              <w:right w:val="single" w:sz="4" w:space="0" w:color="auto"/>
            </w:tcBorders>
          </w:tcPr>
          <w:p w14:paraId="69767057" w14:textId="291A8E6E" w:rsidR="00F46EAD" w:rsidRPr="00C31E75" w:rsidRDefault="00F46EAD" w:rsidP="00F46EAD">
            <w:pPr>
              <w:pStyle w:val="TableText"/>
              <w:rPr>
                <w:color w:val="auto"/>
              </w:rPr>
            </w:pPr>
            <w:r w:rsidRPr="00C31E75">
              <w:rPr>
                <w:color w:val="auto"/>
              </w:rPr>
              <w:t xml:space="preserve">Defined in </w:t>
            </w:r>
            <w:r w:rsidR="00F04BF0" w:rsidRPr="00C31E75">
              <w:rPr>
                <w:color w:val="auto"/>
              </w:rPr>
              <w:fldChar w:fldCharType="begin"/>
            </w:r>
            <w:r w:rsidR="00F04BF0" w:rsidRPr="00C31E75">
              <w:rPr>
                <w:color w:val="auto"/>
              </w:rPr>
              <w:instrText xml:space="preserve"> REF _Ref24968103 \r \h </w:instrText>
            </w:r>
            <w:r w:rsidR="00F04BF0" w:rsidRPr="00C31E75">
              <w:rPr>
                <w:color w:val="auto"/>
              </w:rPr>
            </w:r>
            <w:r w:rsidR="00F04BF0" w:rsidRPr="00C31E75">
              <w:rPr>
                <w:color w:val="auto"/>
              </w:rPr>
              <w:fldChar w:fldCharType="separate"/>
            </w:r>
            <w:r w:rsidR="00DD255D">
              <w:rPr>
                <w:color w:val="auto"/>
              </w:rPr>
              <w:t>8.10</w:t>
            </w:r>
            <w:r w:rsidR="00F04BF0" w:rsidRPr="00C31E75">
              <w:rPr>
                <w:color w:val="auto"/>
              </w:rPr>
              <w:fldChar w:fldCharType="end"/>
            </w:r>
          </w:p>
        </w:tc>
      </w:tr>
      <w:tr w:rsidR="00F46EAD" w:rsidRPr="00C31E75" w14:paraId="26BB3BE6"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13FF05F2" w14:textId="190E7803" w:rsidR="00F46EAD" w:rsidRPr="00C31E75" w:rsidRDefault="00F46EAD" w:rsidP="00F46EAD">
            <w:pPr>
              <w:pStyle w:val="TableText"/>
              <w:rPr>
                <w:color w:val="auto"/>
              </w:rPr>
            </w:pPr>
            <w:r w:rsidRPr="00C31E75">
              <w:rPr>
                <w:color w:val="auto"/>
              </w:rPr>
              <w:t>0:HasSubtype</w:t>
            </w:r>
          </w:p>
        </w:tc>
        <w:tc>
          <w:tcPr>
            <w:tcW w:w="1134" w:type="dxa"/>
            <w:gridSpan w:val="2"/>
            <w:tcBorders>
              <w:top w:val="single" w:sz="4" w:space="0" w:color="auto"/>
              <w:left w:val="single" w:sz="4" w:space="0" w:color="auto"/>
              <w:bottom w:val="single" w:sz="4" w:space="0" w:color="auto"/>
              <w:right w:val="single" w:sz="4" w:space="0" w:color="auto"/>
            </w:tcBorders>
          </w:tcPr>
          <w:p w14:paraId="3993C4CB" w14:textId="5B1ED1E5" w:rsidR="00F46EAD" w:rsidRPr="00C31E75" w:rsidRDefault="00F46EAD" w:rsidP="00F46EAD">
            <w:pPr>
              <w:pStyle w:val="TableText"/>
              <w:rPr>
                <w:color w:val="auto"/>
              </w:rPr>
            </w:pPr>
            <w:r w:rsidRPr="00C31E75">
              <w:rPr>
                <w:color w:val="auto"/>
              </w:rPr>
              <w:t>ObjectType</w:t>
            </w:r>
          </w:p>
        </w:tc>
        <w:tc>
          <w:tcPr>
            <w:tcW w:w="2832" w:type="dxa"/>
            <w:tcBorders>
              <w:top w:val="single" w:sz="4" w:space="0" w:color="auto"/>
              <w:left w:val="single" w:sz="4" w:space="0" w:color="auto"/>
              <w:bottom w:val="single" w:sz="4" w:space="0" w:color="auto"/>
              <w:right w:val="single" w:sz="4" w:space="0" w:color="auto"/>
            </w:tcBorders>
          </w:tcPr>
          <w:p w14:paraId="74F17C34" w14:textId="10B891C9" w:rsidR="00F46EAD" w:rsidRPr="00C31E75" w:rsidRDefault="00F46EAD" w:rsidP="00F46EAD">
            <w:pPr>
              <w:pStyle w:val="TableTextWithTabs"/>
              <w:rPr>
                <w:color w:val="auto"/>
              </w:rPr>
            </w:pPr>
            <w:r w:rsidRPr="00C31E75">
              <w:rPr>
                <w:color w:val="auto"/>
              </w:rPr>
              <w:t>1:InterruptionToolChangeConditionType</w:t>
            </w:r>
          </w:p>
        </w:tc>
        <w:tc>
          <w:tcPr>
            <w:tcW w:w="3965" w:type="dxa"/>
            <w:gridSpan w:val="3"/>
            <w:tcBorders>
              <w:top w:val="single" w:sz="4" w:space="0" w:color="auto"/>
              <w:left w:val="single" w:sz="4" w:space="0" w:color="auto"/>
              <w:bottom w:val="single" w:sz="4" w:space="0" w:color="auto"/>
              <w:right w:val="single" w:sz="4" w:space="0" w:color="auto"/>
            </w:tcBorders>
          </w:tcPr>
          <w:p w14:paraId="6F36DCA3" w14:textId="1CC5C6D6" w:rsidR="00F46EAD" w:rsidRPr="00C31E75" w:rsidRDefault="00F46EAD" w:rsidP="00F46EAD">
            <w:pPr>
              <w:pStyle w:val="TableText"/>
              <w:rPr>
                <w:color w:val="auto"/>
              </w:rPr>
            </w:pPr>
            <w:r w:rsidRPr="00C31E75">
              <w:rPr>
                <w:color w:val="auto"/>
              </w:rPr>
              <w:t xml:space="preserve">Defined in </w:t>
            </w:r>
            <w:r w:rsidR="00F04BF0" w:rsidRPr="00C31E75">
              <w:rPr>
                <w:color w:val="auto"/>
              </w:rPr>
              <w:fldChar w:fldCharType="begin"/>
            </w:r>
            <w:r w:rsidR="00F04BF0" w:rsidRPr="00C31E75">
              <w:rPr>
                <w:color w:val="auto"/>
              </w:rPr>
              <w:instrText xml:space="preserve"> REF _Ref24968108 \r \h </w:instrText>
            </w:r>
            <w:r w:rsidR="00F04BF0" w:rsidRPr="00C31E75">
              <w:rPr>
                <w:color w:val="auto"/>
              </w:rPr>
            </w:r>
            <w:r w:rsidR="00F04BF0" w:rsidRPr="00C31E75">
              <w:rPr>
                <w:color w:val="auto"/>
              </w:rPr>
              <w:fldChar w:fldCharType="separate"/>
            </w:r>
            <w:r w:rsidR="00DD255D">
              <w:rPr>
                <w:color w:val="auto"/>
              </w:rPr>
              <w:t>8.11</w:t>
            </w:r>
            <w:r w:rsidR="00F04BF0" w:rsidRPr="00C31E75">
              <w:rPr>
                <w:color w:val="auto"/>
              </w:rPr>
              <w:fldChar w:fldCharType="end"/>
            </w:r>
          </w:p>
        </w:tc>
      </w:tr>
      <w:tr w:rsidR="00F04BF0" w:rsidRPr="00C31E75" w14:paraId="529F3513"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6FC16D2F" w14:textId="77777777" w:rsidR="00B16B5D" w:rsidRPr="00C31E75" w:rsidRDefault="00B16B5D" w:rsidP="00B007E4">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6A869849" w14:textId="77777777" w:rsidR="00B16B5D" w:rsidRPr="00C31E75" w:rsidRDefault="00B16B5D" w:rsidP="00B007E4">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488D1E3B" w14:textId="22D22F69" w:rsidR="00B16B5D" w:rsidRPr="00C31E75" w:rsidRDefault="00F46EAD" w:rsidP="00B007E4">
            <w:pPr>
              <w:pStyle w:val="TableTextWithTabs"/>
              <w:rPr>
                <w:color w:val="auto"/>
              </w:rPr>
            </w:pPr>
            <w:r w:rsidRPr="00C31E75">
              <w:rPr>
                <w:color w:val="auto"/>
              </w:rPr>
              <w:t>1:IsAutomated</w:t>
            </w:r>
          </w:p>
        </w:tc>
        <w:tc>
          <w:tcPr>
            <w:tcW w:w="1134" w:type="dxa"/>
            <w:tcBorders>
              <w:top w:val="single" w:sz="4" w:space="0" w:color="auto"/>
              <w:left w:val="single" w:sz="4" w:space="0" w:color="auto"/>
              <w:bottom w:val="single" w:sz="4" w:space="0" w:color="auto"/>
              <w:right w:val="single" w:sz="4" w:space="0" w:color="auto"/>
            </w:tcBorders>
          </w:tcPr>
          <w:p w14:paraId="68CDA4FB" w14:textId="33FD73C1" w:rsidR="00B16B5D" w:rsidRPr="00C31E75" w:rsidRDefault="00B16B5D" w:rsidP="00B007E4">
            <w:pPr>
              <w:pStyle w:val="TableTextWithTabs"/>
              <w:rPr>
                <w:color w:val="auto"/>
              </w:rPr>
            </w:pPr>
            <w:r w:rsidRPr="00C31E75">
              <w:rPr>
                <w:color w:val="auto"/>
              </w:rPr>
              <w:t>0:</w:t>
            </w:r>
            <w:r w:rsidR="00F46EAD" w:rsidRPr="00C31E75">
              <w:rPr>
                <w:color w:val="auto"/>
              </w:rPr>
              <w:t>Boolean</w:t>
            </w:r>
          </w:p>
        </w:tc>
        <w:tc>
          <w:tcPr>
            <w:tcW w:w="1559" w:type="dxa"/>
            <w:tcBorders>
              <w:top w:val="single" w:sz="4" w:space="0" w:color="auto"/>
              <w:left w:val="single" w:sz="4" w:space="0" w:color="auto"/>
              <w:bottom w:val="single" w:sz="4" w:space="0" w:color="auto"/>
              <w:right w:val="single" w:sz="4" w:space="0" w:color="auto"/>
            </w:tcBorders>
          </w:tcPr>
          <w:p w14:paraId="343F3270" w14:textId="77777777" w:rsidR="00B16B5D" w:rsidRPr="00C31E75" w:rsidRDefault="00B16B5D" w:rsidP="00B007E4">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777EB2D3" w14:textId="59FAD12A" w:rsidR="00B16B5D" w:rsidRPr="00C31E75" w:rsidRDefault="00383AF0" w:rsidP="00B007E4">
            <w:pPr>
              <w:pStyle w:val="TableText"/>
              <w:rPr>
                <w:color w:val="auto"/>
              </w:rPr>
            </w:pPr>
            <w:r w:rsidRPr="00C31E75">
              <w:rPr>
                <w:color w:val="auto"/>
              </w:rPr>
              <w:t>M</w:t>
            </w:r>
          </w:p>
        </w:tc>
      </w:tr>
    </w:tbl>
    <w:p w14:paraId="60C3A5D0" w14:textId="6EE05015" w:rsidR="00B16B5D" w:rsidRPr="00C31E75" w:rsidRDefault="00B16B5D" w:rsidP="00B16B5D">
      <w:pPr>
        <w:pStyle w:val="PARAGRAPH"/>
        <w:rPr>
          <w:lang w:val="en-US"/>
        </w:rPr>
      </w:pPr>
    </w:p>
    <w:p w14:paraId="2E6D269F" w14:textId="780B31BB" w:rsidR="00665B6A" w:rsidRPr="00C31E75" w:rsidRDefault="00665B6A" w:rsidP="00B16B5D">
      <w:pPr>
        <w:pStyle w:val="PARAGRAPH"/>
        <w:rPr>
          <w:lang w:val="en-US"/>
        </w:rPr>
      </w:pPr>
      <w:r w:rsidRPr="00C31E75">
        <w:rPr>
          <w:i/>
          <w:lang w:val="en-US"/>
        </w:rPr>
        <w:t>IsAutomated</w:t>
      </w:r>
      <w:r w:rsidRPr="00C31E75">
        <w:rPr>
          <w:lang w:val="en-US"/>
        </w:rPr>
        <w:t xml:space="preserve"> indicates </w:t>
      </w:r>
      <w:r w:rsidRPr="00C31E75">
        <w:rPr>
          <w:highlight w:val="yellow"/>
          <w:lang w:val="en-US"/>
        </w:rPr>
        <w:t>…</w:t>
      </w:r>
    </w:p>
    <w:p w14:paraId="4B671A4F" w14:textId="77777777" w:rsidR="00665B6A" w:rsidRPr="00C31E75" w:rsidRDefault="00665B6A" w:rsidP="00B16B5D">
      <w:pPr>
        <w:pStyle w:val="PARAGRAPH"/>
        <w:rPr>
          <w:lang w:val="en-US"/>
        </w:rPr>
      </w:pPr>
    </w:p>
    <w:p w14:paraId="23EC5F3C" w14:textId="4DB7653B" w:rsidR="006F1583" w:rsidRPr="00C31E75" w:rsidRDefault="006F1583" w:rsidP="00691152">
      <w:pPr>
        <w:pStyle w:val="berschrift2"/>
        <w:numPr>
          <w:ilvl w:val="1"/>
          <w:numId w:val="20"/>
        </w:numPr>
        <w:rPr>
          <w:lang w:val="en-US"/>
        </w:rPr>
      </w:pPr>
      <w:bookmarkStart w:id="499" w:name="_Ref24968084"/>
      <w:bookmarkStart w:id="500" w:name="_Toc25240347"/>
      <w:r w:rsidRPr="00C31E75">
        <w:rPr>
          <w:lang w:val="en-US"/>
        </w:rPr>
        <w:t>InterruptionClampingConditionType</w:t>
      </w:r>
      <w:bookmarkEnd w:id="499"/>
      <w:bookmarkEnd w:id="500"/>
    </w:p>
    <w:p w14:paraId="0FB3602E" w14:textId="74E96024" w:rsidR="004D46B5" w:rsidRPr="00C31E75" w:rsidRDefault="004D46B5" w:rsidP="004D46B5">
      <w:pPr>
        <w:pStyle w:val="PARAGRAPH"/>
        <w:rPr>
          <w:lang w:val="en-US"/>
        </w:rPr>
      </w:pPr>
      <w:r w:rsidRPr="00C31E75">
        <w:rPr>
          <w:lang w:val="en-US"/>
        </w:rPr>
        <w:t xml:space="preserve">The </w:t>
      </w:r>
      <w:r w:rsidRPr="00C31E75">
        <w:rPr>
          <w:i/>
          <w:lang w:val="en-US"/>
        </w:rPr>
        <w:t>InterruptionClampingConditionType</w:t>
      </w:r>
      <w:r w:rsidRPr="00C31E75">
        <w:rPr>
          <w:lang w:val="en-US"/>
        </w:rPr>
        <w:t xml:space="preserve"> is </w:t>
      </w:r>
      <w:r w:rsidRPr="00C31E75">
        <w:rPr>
          <w:highlight w:val="yellow"/>
          <w:lang w:val="en-US"/>
        </w:rPr>
        <w:t>…</w:t>
      </w:r>
    </w:p>
    <w:p w14:paraId="381A33E6" w14:textId="7DF3F724" w:rsidR="004D46B5" w:rsidRPr="00C31E75" w:rsidRDefault="004D46B5" w:rsidP="004D46B5">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_Ref25159677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68</w:t>
      </w:r>
      <w:r w:rsidRPr="00C31E75">
        <w:rPr>
          <w:lang w:val="en-US"/>
        </w:rPr>
        <w:fldChar w:fldCharType="end"/>
      </w:r>
      <w:r w:rsidRPr="00C31E75">
        <w:rPr>
          <w:lang w:val="en-US"/>
        </w:rPr>
        <w:t>.</w:t>
      </w:r>
    </w:p>
    <w:p w14:paraId="5866045C" w14:textId="5A9673B2" w:rsidR="00EA5CF8" w:rsidRPr="00C31E75" w:rsidRDefault="00EA5CF8" w:rsidP="00EA5CF8">
      <w:pPr>
        <w:pStyle w:val="TABLE-title"/>
        <w:rPr>
          <w:lang w:val="en-US"/>
        </w:rPr>
      </w:pPr>
      <w:bookmarkStart w:id="501" w:name="_Ref25159677"/>
      <w:bookmarkStart w:id="502" w:name="_Toc25240462"/>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68</w:t>
      </w:r>
      <w:r w:rsidRPr="00C31E75">
        <w:rPr>
          <w:lang w:val="en-US"/>
        </w:rPr>
        <w:fldChar w:fldCharType="end"/>
      </w:r>
      <w:bookmarkEnd w:id="501"/>
      <w:r w:rsidRPr="00C31E75">
        <w:rPr>
          <w:lang w:val="en-US"/>
        </w:rPr>
        <w:t xml:space="preserve"> – InterruptionClampingConditionType Definition</w:t>
      </w:r>
      <w:bookmarkEnd w:id="502"/>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EA5CF8" w:rsidRPr="00C31E75" w14:paraId="28D4C10E"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5CC21D2E" w14:textId="77777777" w:rsidR="00EA5CF8" w:rsidRPr="00C31E75" w:rsidRDefault="00EA5CF8"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1DE65843" w14:textId="77777777" w:rsidR="00EA5CF8" w:rsidRPr="00C31E75" w:rsidRDefault="00EA5CF8" w:rsidP="00B007E4">
            <w:pPr>
              <w:pStyle w:val="TableText"/>
              <w:rPr>
                <w:b/>
              </w:rPr>
            </w:pPr>
            <w:r w:rsidRPr="00C31E75">
              <w:rPr>
                <w:b/>
              </w:rPr>
              <w:t>Value</w:t>
            </w:r>
          </w:p>
        </w:tc>
      </w:tr>
      <w:tr w:rsidR="00EA5CF8" w:rsidRPr="00C31E75" w14:paraId="665A0F18"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04FF1134" w14:textId="77777777" w:rsidR="00EA5CF8" w:rsidRPr="00C31E75" w:rsidRDefault="00EA5CF8"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4843A692" w14:textId="6F36E640" w:rsidR="00EA5CF8" w:rsidRPr="00C31E75" w:rsidRDefault="00EA5CF8" w:rsidP="00B007E4">
            <w:pPr>
              <w:pStyle w:val="TableText"/>
            </w:pPr>
            <w:r w:rsidRPr="00C31E75">
              <w:t>1:InterruptionClampingConditionType</w:t>
            </w:r>
          </w:p>
        </w:tc>
      </w:tr>
      <w:tr w:rsidR="00EA5CF8" w:rsidRPr="00C31E75" w14:paraId="1C1030D4"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280206AE" w14:textId="77777777" w:rsidR="00EA5CF8" w:rsidRPr="00C31E75" w:rsidRDefault="00EA5CF8"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70C6F775" w14:textId="77777777" w:rsidR="00EA5CF8" w:rsidRPr="00C31E75" w:rsidRDefault="00EA5CF8" w:rsidP="00B007E4">
            <w:pPr>
              <w:pStyle w:val="TableText"/>
            </w:pPr>
            <w:r w:rsidRPr="00C31E75">
              <w:rPr>
                <w:color w:val="auto"/>
              </w:rPr>
              <w:t>False</w:t>
            </w:r>
          </w:p>
        </w:tc>
      </w:tr>
      <w:tr w:rsidR="00EA5CF8" w:rsidRPr="00C31E75" w14:paraId="1B511DCA"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342DE918" w14:textId="77777777" w:rsidR="00EA5CF8" w:rsidRPr="00C31E75" w:rsidRDefault="00EA5CF8"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6053FA69" w14:textId="77777777" w:rsidR="00EA5CF8" w:rsidRPr="00C31E75" w:rsidRDefault="00EA5CF8"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10BA6CEF" w14:textId="77777777" w:rsidR="00EA5CF8" w:rsidRPr="00C31E75" w:rsidRDefault="00EA5CF8"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5AF1B7AF" w14:textId="77777777" w:rsidR="00EA5CF8" w:rsidRPr="00C31E75" w:rsidRDefault="00EA5CF8"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06208A85" w14:textId="77777777" w:rsidR="00EA5CF8" w:rsidRPr="00C31E75" w:rsidRDefault="00EA5CF8"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296ED0E8" w14:textId="77777777" w:rsidR="00EA5CF8" w:rsidRPr="00C31E75" w:rsidRDefault="00EA5CF8" w:rsidP="00B007E4">
            <w:pPr>
              <w:pStyle w:val="TableText"/>
              <w:rPr>
                <w:b/>
              </w:rPr>
            </w:pPr>
            <w:r w:rsidRPr="00C31E75">
              <w:rPr>
                <w:b/>
              </w:rPr>
              <w:t>Other</w:t>
            </w:r>
          </w:p>
        </w:tc>
      </w:tr>
      <w:tr w:rsidR="00EA5CF8" w:rsidRPr="00C31E75" w14:paraId="53C97A0C"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11F08921" w14:textId="749593F4" w:rsidR="00EA5CF8" w:rsidRPr="00C31E75" w:rsidRDefault="00EA5CF8" w:rsidP="00B007E4">
            <w:pPr>
              <w:pStyle w:val="TableText"/>
            </w:pPr>
            <w:r w:rsidRPr="00C31E75">
              <w:t xml:space="preserve">Subtype of the </w:t>
            </w:r>
            <w:proofErr w:type="spellStart"/>
            <w:r w:rsidRPr="00C31E75">
              <w:rPr>
                <w:i/>
              </w:rPr>
              <w:t>InterruptionProcessConditionType</w:t>
            </w:r>
            <w:proofErr w:type="spellEnd"/>
            <w:r w:rsidRPr="00C31E75">
              <w:t xml:space="preserve"> defined in </w:t>
            </w:r>
            <w:r w:rsidRPr="00C31E75">
              <w:fldChar w:fldCharType="begin"/>
            </w:r>
            <w:r w:rsidRPr="00C31E75">
              <w:instrText xml:space="preserve"> REF _Ref24966938 \r \h </w:instrText>
            </w:r>
            <w:r w:rsidRPr="00C31E75">
              <w:fldChar w:fldCharType="separate"/>
            </w:r>
            <w:r w:rsidR="00DD255D">
              <w:t>8.6</w:t>
            </w:r>
            <w:r w:rsidRPr="00C31E75">
              <w:fldChar w:fldCharType="end"/>
            </w:r>
            <w:r w:rsidRPr="00C31E75">
              <w:t>, which means it inherits the InstanceDeclarations of that Node.</w:t>
            </w:r>
          </w:p>
        </w:tc>
      </w:tr>
    </w:tbl>
    <w:p w14:paraId="00BC71CA" w14:textId="0398CD64" w:rsidR="00EA5CF8" w:rsidRPr="00C31E75" w:rsidRDefault="00EA5CF8" w:rsidP="00EA5CF8">
      <w:pPr>
        <w:pStyle w:val="PARAGRAPH"/>
        <w:rPr>
          <w:lang w:val="en-US"/>
        </w:rPr>
      </w:pPr>
    </w:p>
    <w:p w14:paraId="0229E0B3" w14:textId="02A204C4" w:rsidR="004D46B5" w:rsidRPr="00C31E75" w:rsidRDefault="004D46B5" w:rsidP="004D46B5">
      <w:pPr>
        <w:pStyle w:val="PARAGRAPH"/>
        <w:rPr>
          <w:lang w:val="en-US"/>
        </w:rPr>
      </w:pPr>
      <w:r w:rsidRPr="00C31E75">
        <w:rPr>
          <w:lang w:val="en-US"/>
        </w:rPr>
        <w:t xml:space="preserve">The </w:t>
      </w:r>
      <w:r w:rsidRPr="00C31E75">
        <w:rPr>
          <w:i/>
          <w:lang w:val="en-US"/>
        </w:rPr>
        <w:t>InterruptionClampingConditionType</w:t>
      </w:r>
      <w:r w:rsidRPr="00C31E75">
        <w:rPr>
          <w:lang w:val="en-US"/>
        </w:rPr>
        <w:t xml:space="preserve"> has no </w:t>
      </w:r>
      <w:r w:rsidRPr="00C31E75">
        <w:rPr>
          <w:i/>
          <w:lang w:val="en-US"/>
        </w:rPr>
        <w:t>References</w:t>
      </w:r>
      <w:r w:rsidRPr="00C31E75">
        <w:rPr>
          <w:lang w:val="en-US"/>
        </w:rPr>
        <w:t>.</w:t>
      </w:r>
    </w:p>
    <w:p w14:paraId="180C24E9" w14:textId="1EC0C1B1" w:rsidR="004D46B5" w:rsidRPr="00C31E75" w:rsidRDefault="004D46B5" w:rsidP="00EA5CF8">
      <w:pPr>
        <w:pStyle w:val="PARAGRAPH"/>
        <w:rPr>
          <w:lang w:val="en-US"/>
        </w:rPr>
      </w:pPr>
    </w:p>
    <w:p w14:paraId="63D36CA7" w14:textId="77777777" w:rsidR="004D46B5" w:rsidRPr="00C31E75" w:rsidRDefault="004D46B5" w:rsidP="00EA5CF8">
      <w:pPr>
        <w:pStyle w:val="PARAGRAPH"/>
        <w:rPr>
          <w:lang w:val="en-US"/>
        </w:rPr>
      </w:pPr>
    </w:p>
    <w:p w14:paraId="2EBF596D" w14:textId="39673355" w:rsidR="006F1583" w:rsidRPr="00C31E75" w:rsidRDefault="006F1583" w:rsidP="00691152">
      <w:pPr>
        <w:pStyle w:val="berschrift2"/>
        <w:numPr>
          <w:ilvl w:val="1"/>
          <w:numId w:val="20"/>
        </w:numPr>
        <w:rPr>
          <w:lang w:val="en-US"/>
        </w:rPr>
      </w:pPr>
      <w:bookmarkStart w:id="503" w:name="_Ref24968091"/>
      <w:bookmarkStart w:id="504" w:name="_Toc25240348"/>
      <w:r w:rsidRPr="00C31E75">
        <w:rPr>
          <w:lang w:val="en-US"/>
        </w:rPr>
        <w:t>InterruptionManualProcessStepConditionType</w:t>
      </w:r>
      <w:bookmarkEnd w:id="503"/>
      <w:bookmarkEnd w:id="504"/>
    </w:p>
    <w:p w14:paraId="0EF2F2B1" w14:textId="6ECAF87C" w:rsidR="004D46B5" w:rsidRPr="00C31E75" w:rsidRDefault="004D46B5" w:rsidP="004D46B5">
      <w:pPr>
        <w:pStyle w:val="PARAGRAPH"/>
        <w:rPr>
          <w:lang w:val="en-US"/>
        </w:rPr>
      </w:pPr>
      <w:r w:rsidRPr="00C31E75">
        <w:rPr>
          <w:lang w:val="en-US"/>
        </w:rPr>
        <w:t xml:space="preserve">The </w:t>
      </w:r>
      <w:r w:rsidRPr="00C31E75">
        <w:rPr>
          <w:i/>
          <w:lang w:val="en-US"/>
        </w:rPr>
        <w:t>InterruptionManualProcessStepConditionType</w:t>
      </w:r>
      <w:r w:rsidRPr="00C31E75">
        <w:rPr>
          <w:lang w:val="en-US"/>
        </w:rPr>
        <w:t xml:space="preserve"> is </w:t>
      </w:r>
      <w:r w:rsidRPr="00C31E75">
        <w:rPr>
          <w:highlight w:val="yellow"/>
          <w:lang w:val="en-US"/>
        </w:rPr>
        <w:t>…</w:t>
      </w:r>
    </w:p>
    <w:p w14:paraId="19552EB8" w14:textId="29C29A10" w:rsidR="004D46B5" w:rsidRPr="00C31E75" w:rsidRDefault="004D46B5" w:rsidP="004D46B5">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_Ref25159741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69</w:t>
      </w:r>
      <w:r w:rsidRPr="00C31E75">
        <w:rPr>
          <w:lang w:val="en-US"/>
        </w:rPr>
        <w:fldChar w:fldCharType="end"/>
      </w:r>
      <w:r w:rsidRPr="00C31E75">
        <w:rPr>
          <w:lang w:val="en-US"/>
        </w:rPr>
        <w:t>.</w:t>
      </w:r>
    </w:p>
    <w:p w14:paraId="47291AB8" w14:textId="77777777" w:rsidR="004D46B5" w:rsidRPr="00C31E75" w:rsidRDefault="004D46B5" w:rsidP="004D46B5">
      <w:pPr>
        <w:pStyle w:val="PARAGRAPH"/>
        <w:rPr>
          <w:lang w:val="en-US"/>
        </w:rPr>
      </w:pPr>
    </w:p>
    <w:p w14:paraId="0E848293" w14:textId="538BF295" w:rsidR="00EA5CF8" w:rsidRPr="00C31E75" w:rsidRDefault="00EA5CF8" w:rsidP="00EA5CF8">
      <w:pPr>
        <w:pStyle w:val="TABLE-title"/>
        <w:rPr>
          <w:lang w:val="en-US"/>
        </w:rPr>
      </w:pPr>
      <w:bookmarkStart w:id="505" w:name="_Ref25159741"/>
      <w:bookmarkStart w:id="506" w:name="_Toc25240463"/>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69</w:t>
      </w:r>
      <w:r w:rsidRPr="00C31E75">
        <w:rPr>
          <w:lang w:val="en-US"/>
        </w:rPr>
        <w:fldChar w:fldCharType="end"/>
      </w:r>
      <w:bookmarkEnd w:id="505"/>
      <w:r w:rsidRPr="00C31E75">
        <w:rPr>
          <w:lang w:val="en-US"/>
        </w:rPr>
        <w:t xml:space="preserve"> – InterruptionManualProcessStepConditionType Definition</w:t>
      </w:r>
      <w:bookmarkEnd w:id="506"/>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EA5CF8" w:rsidRPr="00C31E75" w14:paraId="2E01A3FC"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0C920C8F" w14:textId="77777777" w:rsidR="00EA5CF8" w:rsidRPr="00C31E75" w:rsidRDefault="00EA5CF8"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59F8848B" w14:textId="77777777" w:rsidR="00EA5CF8" w:rsidRPr="00C31E75" w:rsidRDefault="00EA5CF8" w:rsidP="00B007E4">
            <w:pPr>
              <w:pStyle w:val="TableText"/>
              <w:rPr>
                <w:b/>
              </w:rPr>
            </w:pPr>
            <w:r w:rsidRPr="00C31E75">
              <w:rPr>
                <w:b/>
              </w:rPr>
              <w:t>Value</w:t>
            </w:r>
          </w:p>
        </w:tc>
      </w:tr>
      <w:tr w:rsidR="00EA5CF8" w:rsidRPr="00C31E75" w14:paraId="20797BBE"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0FFCCC12" w14:textId="77777777" w:rsidR="00EA5CF8" w:rsidRPr="00C31E75" w:rsidRDefault="00EA5CF8"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702D99FD" w14:textId="02437124" w:rsidR="00EA5CF8" w:rsidRPr="00C31E75" w:rsidRDefault="00EA5CF8" w:rsidP="00B007E4">
            <w:pPr>
              <w:pStyle w:val="TableText"/>
            </w:pPr>
            <w:r w:rsidRPr="00C31E75">
              <w:t>1:InterruptionManualProcessStepConditionType</w:t>
            </w:r>
          </w:p>
        </w:tc>
      </w:tr>
      <w:tr w:rsidR="00EA5CF8" w:rsidRPr="00C31E75" w14:paraId="4CE519F9"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6F8CF32D" w14:textId="77777777" w:rsidR="00EA5CF8" w:rsidRPr="00C31E75" w:rsidRDefault="00EA5CF8"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0D59E64F" w14:textId="77777777" w:rsidR="00EA5CF8" w:rsidRPr="00C31E75" w:rsidRDefault="00EA5CF8" w:rsidP="00B007E4">
            <w:pPr>
              <w:pStyle w:val="TableText"/>
            </w:pPr>
            <w:r w:rsidRPr="00C31E75">
              <w:rPr>
                <w:color w:val="auto"/>
              </w:rPr>
              <w:t>False</w:t>
            </w:r>
          </w:p>
        </w:tc>
      </w:tr>
      <w:tr w:rsidR="00EA5CF8" w:rsidRPr="00C31E75" w14:paraId="30294254"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0C2244EB" w14:textId="77777777" w:rsidR="00EA5CF8" w:rsidRPr="00C31E75" w:rsidRDefault="00EA5CF8"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19BAAE96" w14:textId="77777777" w:rsidR="00EA5CF8" w:rsidRPr="00C31E75" w:rsidRDefault="00EA5CF8"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29C86159" w14:textId="77777777" w:rsidR="00EA5CF8" w:rsidRPr="00C31E75" w:rsidRDefault="00EA5CF8"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074B574C" w14:textId="77777777" w:rsidR="00EA5CF8" w:rsidRPr="00C31E75" w:rsidRDefault="00EA5CF8"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7060A86B" w14:textId="77777777" w:rsidR="00EA5CF8" w:rsidRPr="00C31E75" w:rsidRDefault="00EA5CF8"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4729F859" w14:textId="77777777" w:rsidR="00EA5CF8" w:rsidRPr="00C31E75" w:rsidRDefault="00EA5CF8" w:rsidP="00B007E4">
            <w:pPr>
              <w:pStyle w:val="TableText"/>
              <w:rPr>
                <w:b/>
              </w:rPr>
            </w:pPr>
            <w:r w:rsidRPr="00C31E75">
              <w:rPr>
                <w:b/>
              </w:rPr>
              <w:t>Other</w:t>
            </w:r>
          </w:p>
        </w:tc>
      </w:tr>
      <w:tr w:rsidR="00EA5CF8" w:rsidRPr="00C31E75" w14:paraId="3BE66FF3"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39E25BBF" w14:textId="0AF1AE99" w:rsidR="00EA5CF8" w:rsidRPr="00C31E75" w:rsidRDefault="00EA5CF8" w:rsidP="00B007E4">
            <w:pPr>
              <w:pStyle w:val="TableText"/>
            </w:pPr>
            <w:r w:rsidRPr="00C31E75">
              <w:t xml:space="preserve">Subtype of the </w:t>
            </w:r>
            <w:proofErr w:type="spellStart"/>
            <w:r w:rsidRPr="00C31E75">
              <w:rPr>
                <w:i/>
              </w:rPr>
              <w:t>InterruptionProcessConditionType</w:t>
            </w:r>
            <w:proofErr w:type="spellEnd"/>
            <w:r w:rsidRPr="00C31E75">
              <w:t xml:space="preserve"> defined in </w:t>
            </w:r>
            <w:r w:rsidRPr="00C31E75">
              <w:fldChar w:fldCharType="begin"/>
            </w:r>
            <w:r w:rsidRPr="00C31E75">
              <w:instrText xml:space="preserve"> REF _Ref24966938 \r \h </w:instrText>
            </w:r>
            <w:r w:rsidRPr="00C31E75">
              <w:fldChar w:fldCharType="separate"/>
            </w:r>
            <w:r w:rsidR="00DD255D">
              <w:t>8.6</w:t>
            </w:r>
            <w:r w:rsidRPr="00C31E75">
              <w:fldChar w:fldCharType="end"/>
            </w:r>
            <w:r w:rsidR="00AF6D6B" w:rsidRPr="00C31E75">
              <w:t xml:space="preserve">, </w:t>
            </w:r>
            <w:r w:rsidRPr="00C31E75">
              <w:t>which means it inherits the InstanceDeclarations of that Node.</w:t>
            </w:r>
          </w:p>
        </w:tc>
      </w:tr>
    </w:tbl>
    <w:p w14:paraId="78FFF5C5" w14:textId="1C9D8F39" w:rsidR="00EA5CF8" w:rsidRPr="00C31E75" w:rsidRDefault="00EA5CF8" w:rsidP="00EA5CF8">
      <w:pPr>
        <w:pStyle w:val="PARAGRAPH"/>
        <w:rPr>
          <w:lang w:val="en-US"/>
        </w:rPr>
      </w:pPr>
    </w:p>
    <w:p w14:paraId="638C4424" w14:textId="46591451" w:rsidR="004D46B5" w:rsidRPr="00C31E75" w:rsidRDefault="004D46B5" w:rsidP="00EA5CF8">
      <w:pPr>
        <w:pStyle w:val="PARAGRAPH"/>
        <w:rPr>
          <w:lang w:val="en-US"/>
        </w:rPr>
      </w:pPr>
      <w:r w:rsidRPr="00C31E75">
        <w:rPr>
          <w:lang w:val="en-US"/>
        </w:rPr>
        <w:t xml:space="preserve">The </w:t>
      </w:r>
      <w:r w:rsidRPr="00C31E75">
        <w:rPr>
          <w:i/>
          <w:lang w:val="en-US"/>
        </w:rPr>
        <w:t>InterruptionManualProcessStepConditionType</w:t>
      </w:r>
      <w:r w:rsidRPr="00C31E75">
        <w:rPr>
          <w:lang w:val="en-US"/>
        </w:rPr>
        <w:t xml:space="preserve"> has no </w:t>
      </w:r>
      <w:r w:rsidRPr="00C31E75">
        <w:rPr>
          <w:i/>
          <w:lang w:val="en-US"/>
        </w:rPr>
        <w:t>References</w:t>
      </w:r>
      <w:r w:rsidRPr="00C31E75">
        <w:rPr>
          <w:lang w:val="en-US"/>
        </w:rPr>
        <w:t>.</w:t>
      </w:r>
    </w:p>
    <w:p w14:paraId="1B50FC6A" w14:textId="77777777" w:rsidR="004D46B5" w:rsidRPr="00C31E75" w:rsidRDefault="004D46B5" w:rsidP="00EA5CF8">
      <w:pPr>
        <w:pStyle w:val="PARAGRAPH"/>
        <w:rPr>
          <w:lang w:val="en-US"/>
        </w:rPr>
      </w:pPr>
    </w:p>
    <w:p w14:paraId="5DB482EE" w14:textId="73EE0815" w:rsidR="006F1583" w:rsidRPr="00C31E75" w:rsidRDefault="006F1583" w:rsidP="00691152">
      <w:pPr>
        <w:pStyle w:val="berschrift2"/>
        <w:numPr>
          <w:ilvl w:val="1"/>
          <w:numId w:val="20"/>
        </w:numPr>
        <w:rPr>
          <w:lang w:val="en-US"/>
        </w:rPr>
      </w:pPr>
      <w:bookmarkStart w:id="507" w:name="_Ref24968098"/>
      <w:bookmarkStart w:id="508" w:name="_Toc25240349"/>
      <w:r w:rsidRPr="00C31E75">
        <w:rPr>
          <w:lang w:val="en-US"/>
        </w:rPr>
        <w:t>InterruptionMeasurementConditionType</w:t>
      </w:r>
      <w:bookmarkEnd w:id="507"/>
      <w:bookmarkEnd w:id="508"/>
    </w:p>
    <w:p w14:paraId="0B55242B" w14:textId="2BECB940" w:rsidR="004D46B5" w:rsidRPr="00C31E75" w:rsidRDefault="004D46B5" w:rsidP="004D46B5">
      <w:pPr>
        <w:pStyle w:val="PARAGRAPH"/>
        <w:rPr>
          <w:lang w:val="en-US"/>
        </w:rPr>
      </w:pPr>
      <w:r w:rsidRPr="00C31E75">
        <w:rPr>
          <w:lang w:val="en-US"/>
        </w:rPr>
        <w:t xml:space="preserve">The </w:t>
      </w:r>
      <w:r w:rsidRPr="00C31E75">
        <w:rPr>
          <w:i/>
          <w:lang w:val="en-US"/>
        </w:rPr>
        <w:t>InterruptionMeasurementConditionType</w:t>
      </w:r>
      <w:r w:rsidRPr="00C31E75">
        <w:rPr>
          <w:lang w:val="en-US"/>
        </w:rPr>
        <w:t xml:space="preserve"> is </w:t>
      </w:r>
      <w:r w:rsidRPr="00C31E75">
        <w:rPr>
          <w:highlight w:val="yellow"/>
          <w:lang w:val="en-US"/>
        </w:rPr>
        <w:t>…</w:t>
      </w:r>
    </w:p>
    <w:p w14:paraId="5C5948E8" w14:textId="7DDD8E46" w:rsidR="004D46B5" w:rsidRPr="00C31E75" w:rsidRDefault="004D46B5" w:rsidP="004D46B5">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_Ref25159778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70</w:t>
      </w:r>
      <w:r w:rsidRPr="00C31E75">
        <w:rPr>
          <w:lang w:val="en-US"/>
        </w:rPr>
        <w:fldChar w:fldCharType="end"/>
      </w:r>
      <w:r w:rsidRPr="00C31E75">
        <w:rPr>
          <w:lang w:val="en-US"/>
        </w:rPr>
        <w:t>.</w:t>
      </w:r>
    </w:p>
    <w:p w14:paraId="0DB8F329" w14:textId="77777777" w:rsidR="004D46B5" w:rsidRPr="00C31E75" w:rsidRDefault="004D46B5" w:rsidP="004D46B5">
      <w:pPr>
        <w:pStyle w:val="PARAGRAPH"/>
        <w:rPr>
          <w:lang w:val="en-US"/>
        </w:rPr>
      </w:pPr>
    </w:p>
    <w:p w14:paraId="5B06FC50" w14:textId="43711154" w:rsidR="00E06F0D" w:rsidRPr="00C31E75" w:rsidRDefault="00E06F0D" w:rsidP="00E06F0D">
      <w:pPr>
        <w:pStyle w:val="TABLE-title"/>
        <w:rPr>
          <w:lang w:val="en-US"/>
        </w:rPr>
      </w:pPr>
      <w:bookmarkStart w:id="509" w:name="_Ref25159778"/>
      <w:bookmarkStart w:id="510" w:name="_Toc25240464"/>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70</w:t>
      </w:r>
      <w:r w:rsidRPr="00C31E75">
        <w:rPr>
          <w:lang w:val="en-US"/>
        </w:rPr>
        <w:fldChar w:fldCharType="end"/>
      </w:r>
      <w:bookmarkEnd w:id="509"/>
      <w:r w:rsidRPr="00C31E75">
        <w:rPr>
          <w:lang w:val="en-US"/>
        </w:rPr>
        <w:t xml:space="preserve"> – InterruptionMeasurementConditionType Definition</w:t>
      </w:r>
      <w:bookmarkEnd w:id="510"/>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E06F0D" w:rsidRPr="00C31E75" w14:paraId="6AD8EC86"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360A818C" w14:textId="77777777" w:rsidR="00E06F0D" w:rsidRPr="00C31E75" w:rsidRDefault="00E06F0D"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4C18B4B2" w14:textId="77777777" w:rsidR="00E06F0D" w:rsidRPr="00C31E75" w:rsidRDefault="00E06F0D" w:rsidP="00B007E4">
            <w:pPr>
              <w:pStyle w:val="TableText"/>
              <w:rPr>
                <w:b/>
              </w:rPr>
            </w:pPr>
            <w:r w:rsidRPr="00C31E75">
              <w:rPr>
                <w:b/>
              </w:rPr>
              <w:t>Value</w:t>
            </w:r>
          </w:p>
        </w:tc>
      </w:tr>
      <w:tr w:rsidR="00E06F0D" w:rsidRPr="00C31E75" w14:paraId="1100ED78"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1EF6C50C" w14:textId="77777777" w:rsidR="00E06F0D" w:rsidRPr="00C31E75" w:rsidRDefault="00E06F0D"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7BF21447" w14:textId="598A73D5" w:rsidR="00E06F0D" w:rsidRPr="00C31E75" w:rsidRDefault="00E06F0D" w:rsidP="00B007E4">
            <w:pPr>
              <w:pStyle w:val="TableText"/>
            </w:pPr>
            <w:r w:rsidRPr="00C31E75">
              <w:t>1:InterruptionMeasurementConditionType</w:t>
            </w:r>
          </w:p>
        </w:tc>
      </w:tr>
      <w:tr w:rsidR="00E06F0D" w:rsidRPr="00C31E75" w14:paraId="7C60DA87"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6BA2C9DE" w14:textId="77777777" w:rsidR="00E06F0D" w:rsidRPr="00C31E75" w:rsidRDefault="00E06F0D"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5F27291B" w14:textId="77777777" w:rsidR="00E06F0D" w:rsidRPr="00C31E75" w:rsidRDefault="00E06F0D" w:rsidP="00B007E4">
            <w:pPr>
              <w:pStyle w:val="TableText"/>
            </w:pPr>
            <w:r w:rsidRPr="00C31E75">
              <w:rPr>
                <w:color w:val="auto"/>
              </w:rPr>
              <w:t>False</w:t>
            </w:r>
          </w:p>
        </w:tc>
      </w:tr>
      <w:tr w:rsidR="00E06F0D" w:rsidRPr="00C31E75" w14:paraId="7D782A6C"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2AAC7890" w14:textId="77777777" w:rsidR="00E06F0D" w:rsidRPr="00C31E75" w:rsidRDefault="00E06F0D"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3599E82E" w14:textId="77777777" w:rsidR="00E06F0D" w:rsidRPr="00C31E75" w:rsidRDefault="00E06F0D"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6C6D0B91" w14:textId="77777777" w:rsidR="00E06F0D" w:rsidRPr="00C31E75" w:rsidRDefault="00E06F0D"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2E61B83B" w14:textId="77777777" w:rsidR="00E06F0D" w:rsidRPr="00C31E75" w:rsidRDefault="00E06F0D"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75E58154" w14:textId="77777777" w:rsidR="00E06F0D" w:rsidRPr="00C31E75" w:rsidRDefault="00E06F0D"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009F61D0" w14:textId="77777777" w:rsidR="00E06F0D" w:rsidRPr="00C31E75" w:rsidRDefault="00E06F0D" w:rsidP="00B007E4">
            <w:pPr>
              <w:pStyle w:val="TableText"/>
              <w:rPr>
                <w:b/>
              </w:rPr>
            </w:pPr>
            <w:r w:rsidRPr="00C31E75">
              <w:rPr>
                <w:b/>
              </w:rPr>
              <w:t>Other</w:t>
            </w:r>
          </w:p>
        </w:tc>
      </w:tr>
      <w:tr w:rsidR="00E06F0D" w:rsidRPr="00C31E75" w14:paraId="581B6945"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0600647B" w14:textId="453FA899" w:rsidR="00E06F0D" w:rsidRPr="00C31E75" w:rsidRDefault="00E06F0D" w:rsidP="00B007E4">
            <w:pPr>
              <w:pStyle w:val="TableText"/>
            </w:pPr>
            <w:r w:rsidRPr="00C31E75">
              <w:t xml:space="preserve">Subtype of the </w:t>
            </w:r>
            <w:proofErr w:type="spellStart"/>
            <w:r w:rsidRPr="00C31E75">
              <w:rPr>
                <w:i/>
              </w:rPr>
              <w:t>InterruptionProcessConditionType</w:t>
            </w:r>
            <w:proofErr w:type="spellEnd"/>
            <w:r w:rsidRPr="00C31E75">
              <w:t xml:space="preserve"> defined in </w:t>
            </w:r>
            <w:r w:rsidRPr="00C31E75">
              <w:fldChar w:fldCharType="begin"/>
            </w:r>
            <w:r w:rsidRPr="00C31E75">
              <w:instrText xml:space="preserve"> REF _Ref24966938 \r \h </w:instrText>
            </w:r>
            <w:r w:rsidRPr="00C31E75">
              <w:fldChar w:fldCharType="separate"/>
            </w:r>
            <w:r w:rsidR="00DD255D">
              <w:t>8.6</w:t>
            </w:r>
            <w:r w:rsidRPr="00C31E75">
              <w:fldChar w:fldCharType="end"/>
            </w:r>
            <w:r w:rsidRPr="00C31E75">
              <w:t>, which means it inherits the InstanceDeclarations of that Node.</w:t>
            </w:r>
          </w:p>
        </w:tc>
      </w:tr>
    </w:tbl>
    <w:p w14:paraId="585BF65C" w14:textId="17495EDB" w:rsidR="00E06F0D" w:rsidRPr="00C31E75" w:rsidRDefault="00E06F0D" w:rsidP="00E06F0D">
      <w:pPr>
        <w:pStyle w:val="PARAGRAPH"/>
        <w:rPr>
          <w:lang w:val="en-US"/>
        </w:rPr>
      </w:pPr>
    </w:p>
    <w:p w14:paraId="4580284F" w14:textId="7C6212D1" w:rsidR="004D46B5" w:rsidRPr="00C31E75" w:rsidRDefault="004D46B5" w:rsidP="004D46B5">
      <w:pPr>
        <w:pStyle w:val="PARAGRAPH"/>
        <w:rPr>
          <w:lang w:val="en-US"/>
        </w:rPr>
      </w:pPr>
      <w:r w:rsidRPr="00C31E75">
        <w:rPr>
          <w:lang w:val="en-US"/>
        </w:rPr>
        <w:t xml:space="preserve">The </w:t>
      </w:r>
      <w:r w:rsidRPr="00C31E75">
        <w:rPr>
          <w:i/>
          <w:lang w:val="en-US"/>
        </w:rPr>
        <w:t>InterruptionMeasurementConditionType</w:t>
      </w:r>
      <w:r w:rsidRPr="00C31E75">
        <w:rPr>
          <w:lang w:val="en-US"/>
        </w:rPr>
        <w:t xml:space="preserve"> has no </w:t>
      </w:r>
      <w:r w:rsidRPr="00C31E75">
        <w:rPr>
          <w:i/>
          <w:lang w:val="en-US"/>
        </w:rPr>
        <w:t>References</w:t>
      </w:r>
      <w:r w:rsidRPr="00C31E75">
        <w:rPr>
          <w:lang w:val="en-US"/>
        </w:rPr>
        <w:t>.</w:t>
      </w:r>
    </w:p>
    <w:p w14:paraId="74C8BD2A" w14:textId="36A42758" w:rsidR="004D46B5" w:rsidRPr="00C31E75" w:rsidRDefault="004D46B5" w:rsidP="00E06F0D">
      <w:pPr>
        <w:pStyle w:val="PARAGRAPH"/>
        <w:rPr>
          <w:lang w:val="en-US"/>
        </w:rPr>
      </w:pPr>
    </w:p>
    <w:p w14:paraId="528627B2" w14:textId="77777777" w:rsidR="004D46B5" w:rsidRPr="00C31E75" w:rsidRDefault="004D46B5" w:rsidP="00E06F0D">
      <w:pPr>
        <w:pStyle w:val="PARAGRAPH"/>
        <w:rPr>
          <w:lang w:val="en-US"/>
        </w:rPr>
      </w:pPr>
    </w:p>
    <w:p w14:paraId="7A310F40" w14:textId="684ECA77" w:rsidR="006F1583" w:rsidRPr="00C31E75" w:rsidRDefault="006F1583" w:rsidP="00691152">
      <w:pPr>
        <w:pStyle w:val="berschrift2"/>
        <w:numPr>
          <w:ilvl w:val="1"/>
          <w:numId w:val="20"/>
        </w:numPr>
        <w:rPr>
          <w:lang w:val="en-US"/>
        </w:rPr>
      </w:pPr>
      <w:bookmarkStart w:id="511" w:name="_Ref24968103"/>
      <w:bookmarkStart w:id="512" w:name="_Toc25240350"/>
      <w:r w:rsidRPr="00C31E75">
        <w:rPr>
          <w:lang w:val="en-US"/>
        </w:rPr>
        <w:t>InterruptionProcessIrregularityConditionType</w:t>
      </w:r>
      <w:bookmarkEnd w:id="511"/>
      <w:bookmarkEnd w:id="512"/>
    </w:p>
    <w:p w14:paraId="4C07FBDF" w14:textId="55647CE2" w:rsidR="004D46B5" w:rsidRPr="00C31E75" w:rsidRDefault="004D46B5" w:rsidP="004D46B5">
      <w:pPr>
        <w:pStyle w:val="PARAGRAPH"/>
        <w:rPr>
          <w:lang w:val="en-US"/>
        </w:rPr>
      </w:pPr>
      <w:r w:rsidRPr="00C31E75">
        <w:rPr>
          <w:lang w:val="en-US"/>
        </w:rPr>
        <w:t xml:space="preserve">The </w:t>
      </w:r>
      <w:r w:rsidRPr="00C31E75">
        <w:rPr>
          <w:i/>
          <w:lang w:val="en-US"/>
        </w:rPr>
        <w:t>Interruption</w:t>
      </w:r>
      <w:r w:rsidR="00AE4E39" w:rsidRPr="00C31E75">
        <w:rPr>
          <w:i/>
          <w:lang w:val="en-US"/>
        </w:rPr>
        <w:t>ProcessIrregularity</w:t>
      </w:r>
      <w:r w:rsidRPr="00C31E75">
        <w:rPr>
          <w:i/>
          <w:lang w:val="en-US"/>
        </w:rPr>
        <w:t>ConditionType</w:t>
      </w:r>
      <w:r w:rsidRPr="00C31E75">
        <w:rPr>
          <w:lang w:val="en-US"/>
        </w:rPr>
        <w:t xml:space="preserve"> is </w:t>
      </w:r>
      <w:r w:rsidRPr="00C31E75">
        <w:rPr>
          <w:highlight w:val="yellow"/>
          <w:lang w:val="en-US"/>
        </w:rPr>
        <w:t>…</w:t>
      </w:r>
    </w:p>
    <w:p w14:paraId="69567DF7" w14:textId="7C5316E2" w:rsidR="004D46B5" w:rsidRPr="00C31E75" w:rsidRDefault="004D46B5" w:rsidP="004D46B5">
      <w:pPr>
        <w:pStyle w:val="PARAGRAPH"/>
        <w:rPr>
          <w:lang w:val="en-US"/>
        </w:rPr>
      </w:pPr>
      <w:r w:rsidRPr="00C31E75">
        <w:rPr>
          <w:lang w:val="en-US"/>
        </w:rPr>
        <w:t xml:space="preserve">It is formally defined in </w:t>
      </w:r>
      <w:r w:rsidR="00AE4E39" w:rsidRPr="00C31E75">
        <w:rPr>
          <w:lang w:val="en-US"/>
        </w:rPr>
        <w:fldChar w:fldCharType="begin"/>
      </w:r>
      <w:r w:rsidR="00AE4E39" w:rsidRPr="00C31E75">
        <w:rPr>
          <w:lang w:val="en-US"/>
        </w:rPr>
        <w:instrText xml:space="preserve"> REF _Ref25159803 \h </w:instrText>
      </w:r>
      <w:r w:rsidR="00AE4E39" w:rsidRPr="00C31E75">
        <w:rPr>
          <w:lang w:val="en-US"/>
        </w:rPr>
      </w:r>
      <w:r w:rsidR="00AE4E39" w:rsidRPr="00C31E75">
        <w:rPr>
          <w:lang w:val="en-US"/>
        </w:rPr>
        <w:fldChar w:fldCharType="separate"/>
      </w:r>
      <w:r w:rsidR="00DD255D" w:rsidRPr="00C31E75">
        <w:rPr>
          <w:lang w:val="en-US"/>
        </w:rPr>
        <w:t xml:space="preserve">Table </w:t>
      </w:r>
      <w:r w:rsidR="00DD255D">
        <w:rPr>
          <w:noProof/>
          <w:lang w:val="en-US"/>
        </w:rPr>
        <w:t>71</w:t>
      </w:r>
      <w:r w:rsidR="00AE4E39" w:rsidRPr="00C31E75">
        <w:rPr>
          <w:lang w:val="en-US"/>
        </w:rPr>
        <w:fldChar w:fldCharType="end"/>
      </w:r>
      <w:r w:rsidR="00AE4E39" w:rsidRPr="00C31E75">
        <w:rPr>
          <w:lang w:val="en-US"/>
        </w:rPr>
        <w:t>.</w:t>
      </w:r>
    </w:p>
    <w:p w14:paraId="31BA1D6F" w14:textId="77777777" w:rsidR="004D46B5" w:rsidRPr="00C31E75" w:rsidRDefault="004D46B5" w:rsidP="004D46B5">
      <w:pPr>
        <w:pStyle w:val="PARAGRAPH"/>
        <w:rPr>
          <w:lang w:val="en-US"/>
        </w:rPr>
      </w:pPr>
    </w:p>
    <w:p w14:paraId="1ABFF4A6" w14:textId="562EC02C" w:rsidR="00E06F0D" w:rsidRPr="00C31E75" w:rsidRDefault="00E06F0D" w:rsidP="00E06F0D">
      <w:pPr>
        <w:pStyle w:val="TABLE-title"/>
        <w:rPr>
          <w:lang w:val="en-US"/>
        </w:rPr>
      </w:pPr>
      <w:bookmarkStart w:id="513" w:name="_Ref25159803"/>
      <w:bookmarkStart w:id="514" w:name="_Toc25240465"/>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71</w:t>
      </w:r>
      <w:r w:rsidRPr="00C31E75">
        <w:rPr>
          <w:lang w:val="en-US"/>
        </w:rPr>
        <w:fldChar w:fldCharType="end"/>
      </w:r>
      <w:bookmarkEnd w:id="513"/>
      <w:r w:rsidRPr="00C31E75">
        <w:rPr>
          <w:lang w:val="en-US"/>
        </w:rPr>
        <w:t xml:space="preserve"> – InterruptionProcessIrregularityConditionType Definition</w:t>
      </w:r>
      <w:bookmarkEnd w:id="514"/>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E06F0D" w:rsidRPr="00C31E75" w14:paraId="0EBFF2DC"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511951DB" w14:textId="77777777" w:rsidR="00E06F0D" w:rsidRPr="00C31E75" w:rsidRDefault="00E06F0D"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53661852" w14:textId="77777777" w:rsidR="00E06F0D" w:rsidRPr="00C31E75" w:rsidRDefault="00E06F0D" w:rsidP="00B007E4">
            <w:pPr>
              <w:pStyle w:val="TableText"/>
              <w:rPr>
                <w:b/>
              </w:rPr>
            </w:pPr>
            <w:r w:rsidRPr="00C31E75">
              <w:rPr>
                <w:b/>
              </w:rPr>
              <w:t>Value</w:t>
            </w:r>
          </w:p>
        </w:tc>
      </w:tr>
      <w:tr w:rsidR="00E06F0D" w:rsidRPr="00C31E75" w14:paraId="139E6CAE"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74D49911" w14:textId="77777777" w:rsidR="00E06F0D" w:rsidRPr="00C31E75" w:rsidRDefault="00E06F0D"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1B011564" w14:textId="348990B0" w:rsidR="00E06F0D" w:rsidRPr="00C31E75" w:rsidRDefault="00E06F0D" w:rsidP="00B007E4">
            <w:pPr>
              <w:pStyle w:val="TableText"/>
            </w:pPr>
            <w:r w:rsidRPr="00C31E75">
              <w:t>1:InterruptionProcessIrregularityConditionType</w:t>
            </w:r>
          </w:p>
        </w:tc>
      </w:tr>
      <w:tr w:rsidR="00E06F0D" w:rsidRPr="00C31E75" w14:paraId="74144B0D"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3FBC1066" w14:textId="77777777" w:rsidR="00E06F0D" w:rsidRPr="00C31E75" w:rsidRDefault="00E06F0D"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2CCDF3F2" w14:textId="77777777" w:rsidR="00E06F0D" w:rsidRPr="00C31E75" w:rsidRDefault="00E06F0D" w:rsidP="00B007E4">
            <w:pPr>
              <w:pStyle w:val="TableText"/>
            </w:pPr>
            <w:r w:rsidRPr="00C31E75">
              <w:rPr>
                <w:color w:val="auto"/>
              </w:rPr>
              <w:t>False</w:t>
            </w:r>
          </w:p>
        </w:tc>
      </w:tr>
      <w:tr w:rsidR="00E06F0D" w:rsidRPr="00C31E75" w14:paraId="2A999286"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9901E25" w14:textId="77777777" w:rsidR="00E06F0D" w:rsidRPr="00C31E75" w:rsidRDefault="00E06F0D"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38E144FD" w14:textId="77777777" w:rsidR="00E06F0D" w:rsidRPr="00C31E75" w:rsidRDefault="00E06F0D"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352065B1" w14:textId="77777777" w:rsidR="00E06F0D" w:rsidRPr="00C31E75" w:rsidRDefault="00E06F0D"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36EA1197" w14:textId="77777777" w:rsidR="00E06F0D" w:rsidRPr="00C31E75" w:rsidRDefault="00E06F0D"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4CB1A2F9" w14:textId="77777777" w:rsidR="00E06F0D" w:rsidRPr="00C31E75" w:rsidRDefault="00E06F0D"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55C6117C" w14:textId="77777777" w:rsidR="00E06F0D" w:rsidRPr="00C31E75" w:rsidRDefault="00E06F0D" w:rsidP="00B007E4">
            <w:pPr>
              <w:pStyle w:val="TableText"/>
              <w:rPr>
                <w:b/>
              </w:rPr>
            </w:pPr>
            <w:r w:rsidRPr="00C31E75">
              <w:rPr>
                <w:b/>
              </w:rPr>
              <w:t>Other</w:t>
            </w:r>
          </w:p>
        </w:tc>
      </w:tr>
      <w:tr w:rsidR="00E06F0D" w:rsidRPr="00C31E75" w14:paraId="1581D4C6"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6096D54D" w14:textId="4CC46292" w:rsidR="00E06F0D" w:rsidRPr="00C31E75" w:rsidRDefault="00E06F0D" w:rsidP="00B007E4">
            <w:pPr>
              <w:pStyle w:val="TableText"/>
            </w:pPr>
            <w:r w:rsidRPr="00C31E75">
              <w:t xml:space="preserve">Subtype of the </w:t>
            </w:r>
            <w:proofErr w:type="spellStart"/>
            <w:r w:rsidRPr="00C31E75">
              <w:rPr>
                <w:i/>
              </w:rPr>
              <w:t>InterruptionProcessConditionType</w:t>
            </w:r>
            <w:proofErr w:type="spellEnd"/>
            <w:r w:rsidRPr="00C31E75">
              <w:t xml:space="preserve"> defined in </w:t>
            </w:r>
            <w:r w:rsidRPr="00C31E75">
              <w:fldChar w:fldCharType="begin"/>
            </w:r>
            <w:r w:rsidRPr="00C31E75">
              <w:instrText xml:space="preserve"> REF _Ref24966938 \r \h </w:instrText>
            </w:r>
            <w:r w:rsidRPr="00C31E75">
              <w:fldChar w:fldCharType="separate"/>
            </w:r>
            <w:r w:rsidR="00DD255D">
              <w:t>8.6</w:t>
            </w:r>
            <w:r w:rsidRPr="00C31E75">
              <w:fldChar w:fldCharType="end"/>
            </w:r>
            <w:r w:rsidRPr="00C31E75">
              <w:t>, which means it inherits the InstanceDeclarations of that Node.</w:t>
            </w:r>
          </w:p>
        </w:tc>
      </w:tr>
    </w:tbl>
    <w:p w14:paraId="737997C2" w14:textId="6C5DCAE7" w:rsidR="00E06F0D" w:rsidRPr="00C31E75" w:rsidRDefault="00E06F0D" w:rsidP="00E06F0D">
      <w:pPr>
        <w:pStyle w:val="PARAGRAPH"/>
        <w:rPr>
          <w:lang w:val="en-US"/>
        </w:rPr>
      </w:pPr>
    </w:p>
    <w:p w14:paraId="653DEFC9" w14:textId="76052A7B" w:rsidR="00AE4E39" w:rsidRPr="00C31E75" w:rsidRDefault="00AE4E39" w:rsidP="00E06F0D">
      <w:pPr>
        <w:pStyle w:val="PARAGRAPH"/>
        <w:rPr>
          <w:lang w:val="en-US"/>
        </w:rPr>
      </w:pPr>
      <w:r w:rsidRPr="00C31E75">
        <w:rPr>
          <w:lang w:val="en-US"/>
        </w:rPr>
        <w:t xml:space="preserve">The </w:t>
      </w:r>
      <w:r w:rsidRPr="00C31E75">
        <w:rPr>
          <w:i/>
          <w:lang w:val="en-US"/>
        </w:rPr>
        <w:t>InterruptionProcessIrregularityConditionType</w:t>
      </w:r>
      <w:r w:rsidRPr="00C31E75">
        <w:rPr>
          <w:lang w:val="en-US"/>
        </w:rPr>
        <w:t xml:space="preserve"> has no </w:t>
      </w:r>
      <w:r w:rsidRPr="00C31E75">
        <w:rPr>
          <w:i/>
          <w:lang w:val="en-US"/>
        </w:rPr>
        <w:t>References</w:t>
      </w:r>
      <w:r w:rsidRPr="00C31E75">
        <w:rPr>
          <w:lang w:val="en-US"/>
        </w:rPr>
        <w:t>.</w:t>
      </w:r>
    </w:p>
    <w:p w14:paraId="7376B39E" w14:textId="77777777" w:rsidR="00AE4E39" w:rsidRPr="00C31E75" w:rsidRDefault="00AE4E39" w:rsidP="00E06F0D">
      <w:pPr>
        <w:pStyle w:val="PARAGRAPH"/>
        <w:rPr>
          <w:lang w:val="en-US"/>
        </w:rPr>
      </w:pPr>
    </w:p>
    <w:p w14:paraId="7F71ABA6" w14:textId="362B5269" w:rsidR="006F1583" w:rsidRPr="00C31E75" w:rsidRDefault="006F1583" w:rsidP="00691152">
      <w:pPr>
        <w:pStyle w:val="berschrift2"/>
        <w:numPr>
          <w:ilvl w:val="1"/>
          <w:numId w:val="20"/>
        </w:numPr>
        <w:rPr>
          <w:lang w:val="en-US"/>
        </w:rPr>
      </w:pPr>
      <w:bookmarkStart w:id="515" w:name="_Ref24968108"/>
      <w:bookmarkStart w:id="516" w:name="_Toc25240351"/>
      <w:r w:rsidRPr="00C31E75">
        <w:rPr>
          <w:lang w:val="en-US"/>
        </w:rPr>
        <w:t>InterruptionToolChangeConditionType</w:t>
      </w:r>
      <w:bookmarkEnd w:id="515"/>
      <w:bookmarkEnd w:id="516"/>
    </w:p>
    <w:p w14:paraId="614C1A3B" w14:textId="57D5C29C" w:rsidR="004D46B5" w:rsidRPr="00C31E75" w:rsidRDefault="004D46B5" w:rsidP="004D46B5">
      <w:pPr>
        <w:pStyle w:val="PARAGRAPH"/>
        <w:rPr>
          <w:lang w:val="en-US"/>
        </w:rPr>
      </w:pPr>
      <w:r w:rsidRPr="00C31E75">
        <w:rPr>
          <w:lang w:val="en-US"/>
        </w:rPr>
        <w:t xml:space="preserve">The </w:t>
      </w:r>
      <w:r w:rsidRPr="00C31E75">
        <w:rPr>
          <w:i/>
          <w:lang w:val="en-US"/>
        </w:rPr>
        <w:t>Interruption</w:t>
      </w:r>
      <w:r w:rsidR="006604BB" w:rsidRPr="00C31E75">
        <w:rPr>
          <w:i/>
          <w:lang w:val="en-US"/>
        </w:rPr>
        <w:t>ToolChange</w:t>
      </w:r>
      <w:r w:rsidRPr="00C31E75">
        <w:rPr>
          <w:i/>
          <w:lang w:val="en-US"/>
        </w:rPr>
        <w:t>ConditionType</w:t>
      </w:r>
      <w:r w:rsidRPr="00C31E75">
        <w:rPr>
          <w:lang w:val="en-US"/>
        </w:rPr>
        <w:t xml:space="preserve"> is </w:t>
      </w:r>
      <w:r w:rsidRPr="00C31E75">
        <w:rPr>
          <w:highlight w:val="yellow"/>
          <w:lang w:val="en-US"/>
        </w:rPr>
        <w:t>…</w:t>
      </w:r>
    </w:p>
    <w:p w14:paraId="3F972C7D" w14:textId="6713CA6A" w:rsidR="004D46B5" w:rsidRPr="00C31E75" w:rsidRDefault="004D46B5" w:rsidP="004D46B5">
      <w:pPr>
        <w:pStyle w:val="PARAGRAPH"/>
        <w:rPr>
          <w:lang w:val="en-US"/>
        </w:rPr>
      </w:pPr>
      <w:r w:rsidRPr="00C31E75">
        <w:rPr>
          <w:lang w:val="en-US"/>
        </w:rPr>
        <w:t xml:space="preserve">It is formally defined in </w:t>
      </w:r>
      <w:r w:rsidR="006604BB" w:rsidRPr="00C31E75">
        <w:rPr>
          <w:lang w:val="en-US"/>
        </w:rPr>
        <w:fldChar w:fldCharType="begin"/>
      </w:r>
      <w:r w:rsidR="006604BB" w:rsidRPr="00C31E75">
        <w:rPr>
          <w:lang w:val="en-US"/>
        </w:rPr>
        <w:instrText xml:space="preserve"> REF _Ref25159847 \h </w:instrText>
      </w:r>
      <w:r w:rsidR="006604BB" w:rsidRPr="00C31E75">
        <w:rPr>
          <w:lang w:val="en-US"/>
        </w:rPr>
      </w:r>
      <w:r w:rsidR="006604BB" w:rsidRPr="00C31E75">
        <w:rPr>
          <w:lang w:val="en-US"/>
        </w:rPr>
        <w:fldChar w:fldCharType="separate"/>
      </w:r>
      <w:r w:rsidR="00DD255D" w:rsidRPr="00C31E75">
        <w:rPr>
          <w:lang w:val="en-US"/>
        </w:rPr>
        <w:t xml:space="preserve">Table </w:t>
      </w:r>
      <w:r w:rsidR="00DD255D">
        <w:rPr>
          <w:noProof/>
          <w:lang w:val="en-US"/>
        </w:rPr>
        <w:t>72</w:t>
      </w:r>
      <w:r w:rsidR="006604BB" w:rsidRPr="00C31E75">
        <w:rPr>
          <w:lang w:val="en-US"/>
        </w:rPr>
        <w:fldChar w:fldCharType="end"/>
      </w:r>
      <w:r w:rsidR="006604BB" w:rsidRPr="00C31E75">
        <w:rPr>
          <w:lang w:val="en-US"/>
        </w:rPr>
        <w:t>.</w:t>
      </w:r>
    </w:p>
    <w:p w14:paraId="37054C47" w14:textId="77777777" w:rsidR="004D46B5" w:rsidRPr="00C31E75" w:rsidRDefault="004D46B5" w:rsidP="004D46B5">
      <w:pPr>
        <w:pStyle w:val="PARAGRAPH"/>
        <w:rPr>
          <w:lang w:val="en-US"/>
        </w:rPr>
      </w:pPr>
    </w:p>
    <w:p w14:paraId="33E0BA24" w14:textId="767EA317" w:rsidR="00E06F0D" w:rsidRPr="00C31E75" w:rsidRDefault="00E06F0D" w:rsidP="00E06F0D">
      <w:pPr>
        <w:pStyle w:val="TABLE-title"/>
        <w:rPr>
          <w:lang w:val="en-US"/>
        </w:rPr>
      </w:pPr>
      <w:bookmarkStart w:id="517" w:name="_Ref25159847"/>
      <w:bookmarkStart w:id="518" w:name="_Toc25240466"/>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72</w:t>
      </w:r>
      <w:r w:rsidRPr="00C31E75">
        <w:rPr>
          <w:lang w:val="en-US"/>
        </w:rPr>
        <w:fldChar w:fldCharType="end"/>
      </w:r>
      <w:bookmarkEnd w:id="517"/>
      <w:r w:rsidRPr="00C31E75">
        <w:rPr>
          <w:lang w:val="en-US"/>
        </w:rPr>
        <w:t xml:space="preserve"> – InterruptionToolChangeConditionType Definition</w:t>
      </w:r>
      <w:bookmarkEnd w:id="518"/>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E06F0D" w:rsidRPr="00C31E75" w14:paraId="6928B87D"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4F51C740" w14:textId="77777777" w:rsidR="00E06F0D" w:rsidRPr="00C31E75" w:rsidRDefault="00E06F0D"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0F55C9BB" w14:textId="77777777" w:rsidR="00E06F0D" w:rsidRPr="00C31E75" w:rsidRDefault="00E06F0D" w:rsidP="00B007E4">
            <w:pPr>
              <w:pStyle w:val="TableText"/>
              <w:rPr>
                <w:b/>
              </w:rPr>
            </w:pPr>
            <w:r w:rsidRPr="00C31E75">
              <w:rPr>
                <w:b/>
              </w:rPr>
              <w:t>Value</w:t>
            </w:r>
          </w:p>
        </w:tc>
      </w:tr>
      <w:tr w:rsidR="00E06F0D" w:rsidRPr="00C31E75" w14:paraId="10B93BA3"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5A3A7E08" w14:textId="77777777" w:rsidR="00E06F0D" w:rsidRPr="00C31E75" w:rsidRDefault="00E06F0D"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1101E4F5" w14:textId="16479D8F" w:rsidR="00E06F0D" w:rsidRPr="00C31E75" w:rsidRDefault="00E06F0D" w:rsidP="00B007E4">
            <w:pPr>
              <w:pStyle w:val="TableText"/>
            </w:pPr>
            <w:r w:rsidRPr="00C31E75">
              <w:t>1:Interruption</w:t>
            </w:r>
            <w:r w:rsidR="00516E3C" w:rsidRPr="00C31E75">
              <w:t>ToolChange</w:t>
            </w:r>
            <w:r w:rsidRPr="00C31E75">
              <w:t>ConditionType</w:t>
            </w:r>
          </w:p>
        </w:tc>
      </w:tr>
      <w:tr w:rsidR="00E06F0D" w:rsidRPr="00C31E75" w14:paraId="28A8A44D"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2D318B45" w14:textId="77777777" w:rsidR="00E06F0D" w:rsidRPr="00C31E75" w:rsidRDefault="00E06F0D"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60B8B29A" w14:textId="77777777" w:rsidR="00E06F0D" w:rsidRPr="00C31E75" w:rsidRDefault="00E06F0D" w:rsidP="00B007E4">
            <w:pPr>
              <w:pStyle w:val="TableText"/>
            </w:pPr>
            <w:r w:rsidRPr="00C31E75">
              <w:rPr>
                <w:color w:val="auto"/>
              </w:rPr>
              <w:t>False</w:t>
            </w:r>
          </w:p>
        </w:tc>
      </w:tr>
      <w:tr w:rsidR="00E06F0D" w:rsidRPr="00C31E75" w14:paraId="4355760D"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68B3D617" w14:textId="77777777" w:rsidR="00E06F0D" w:rsidRPr="00C31E75" w:rsidRDefault="00E06F0D"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5629326E" w14:textId="77777777" w:rsidR="00E06F0D" w:rsidRPr="00C31E75" w:rsidRDefault="00E06F0D"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05808C64" w14:textId="77777777" w:rsidR="00E06F0D" w:rsidRPr="00C31E75" w:rsidRDefault="00E06F0D"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2F96976B" w14:textId="77777777" w:rsidR="00E06F0D" w:rsidRPr="00C31E75" w:rsidRDefault="00E06F0D"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3F3BBB76" w14:textId="77777777" w:rsidR="00E06F0D" w:rsidRPr="00C31E75" w:rsidRDefault="00E06F0D"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719384AB" w14:textId="77777777" w:rsidR="00E06F0D" w:rsidRPr="00C31E75" w:rsidRDefault="00E06F0D" w:rsidP="00B007E4">
            <w:pPr>
              <w:pStyle w:val="TableText"/>
              <w:rPr>
                <w:b/>
              </w:rPr>
            </w:pPr>
            <w:r w:rsidRPr="00C31E75">
              <w:rPr>
                <w:b/>
              </w:rPr>
              <w:t>Other</w:t>
            </w:r>
          </w:p>
        </w:tc>
      </w:tr>
      <w:tr w:rsidR="00E06F0D" w:rsidRPr="00C31E75" w14:paraId="24580D16"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409EBA26" w14:textId="7C348A70" w:rsidR="00E06F0D" w:rsidRPr="00C31E75" w:rsidRDefault="00E06F0D" w:rsidP="00B007E4">
            <w:pPr>
              <w:pStyle w:val="TableText"/>
            </w:pPr>
            <w:r w:rsidRPr="00C31E75">
              <w:t xml:space="preserve">Subtype of the </w:t>
            </w:r>
            <w:proofErr w:type="spellStart"/>
            <w:r w:rsidRPr="00C31E75">
              <w:rPr>
                <w:i/>
              </w:rPr>
              <w:t>Interruption</w:t>
            </w:r>
            <w:r w:rsidR="00D83ACC" w:rsidRPr="00C31E75">
              <w:rPr>
                <w:i/>
              </w:rPr>
              <w:t>Process</w:t>
            </w:r>
            <w:r w:rsidRPr="00C31E75">
              <w:rPr>
                <w:i/>
              </w:rPr>
              <w:t>ConditionType</w:t>
            </w:r>
            <w:proofErr w:type="spellEnd"/>
            <w:r w:rsidRPr="00C31E75">
              <w:t xml:space="preserve"> defined in </w:t>
            </w:r>
            <w:r w:rsidRPr="00C31E75">
              <w:fldChar w:fldCharType="begin"/>
            </w:r>
            <w:r w:rsidRPr="00C31E75">
              <w:instrText xml:space="preserve"> REF _Ref24966938 \r \h </w:instrText>
            </w:r>
            <w:r w:rsidRPr="00C31E75">
              <w:fldChar w:fldCharType="separate"/>
            </w:r>
            <w:r w:rsidR="00DD255D">
              <w:t>8.6</w:t>
            </w:r>
            <w:r w:rsidRPr="00C31E75">
              <w:fldChar w:fldCharType="end"/>
            </w:r>
            <w:r w:rsidRPr="00C31E75">
              <w:t>, which means it inherits the InstanceDeclarations of that Node.</w:t>
            </w:r>
          </w:p>
        </w:tc>
      </w:tr>
    </w:tbl>
    <w:p w14:paraId="06CE5006" w14:textId="5A7FF1C9" w:rsidR="00E06F0D" w:rsidRPr="00C31E75" w:rsidRDefault="00E06F0D" w:rsidP="00E06F0D">
      <w:pPr>
        <w:pStyle w:val="PARAGRAPH"/>
        <w:rPr>
          <w:lang w:val="en-US"/>
        </w:rPr>
      </w:pPr>
    </w:p>
    <w:p w14:paraId="03924515" w14:textId="1F30D51A" w:rsidR="006604BB" w:rsidRPr="00C31E75" w:rsidRDefault="006604BB" w:rsidP="006604BB">
      <w:pPr>
        <w:pStyle w:val="PARAGRAPH"/>
        <w:rPr>
          <w:lang w:val="en-US"/>
        </w:rPr>
      </w:pPr>
      <w:r w:rsidRPr="00C31E75">
        <w:rPr>
          <w:lang w:val="en-US"/>
        </w:rPr>
        <w:t xml:space="preserve">The </w:t>
      </w:r>
      <w:r w:rsidRPr="00C31E75">
        <w:rPr>
          <w:i/>
          <w:lang w:val="en-US"/>
        </w:rPr>
        <w:t>InterruptionToolChangeConditionType</w:t>
      </w:r>
      <w:r w:rsidRPr="00C31E75">
        <w:rPr>
          <w:lang w:val="en-US"/>
        </w:rPr>
        <w:t xml:space="preserve"> has no </w:t>
      </w:r>
      <w:r w:rsidRPr="00C31E75">
        <w:rPr>
          <w:i/>
          <w:lang w:val="en-US"/>
        </w:rPr>
        <w:t>References</w:t>
      </w:r>
      <w:r w:rsidRPr="00C31E75">
        <w:rPr>
          <w:lang w:val="en-US"/>
        </w:rPr>
        <w:t>.</w:t>
      </w:r>
    </w:p>
    <w:p w14:paraId="796B9271" w14:textId="77777777" w:rsidR="006604BB" w:rsidRPr="00C31E75" w:rsidRDefault="006604BB" w:rsidP="00E06F0D">
      <w:pPr>
        <w:pStyle w:val="PARAGRAPH"/>
        <w:rPr>
          <w:lang w:val="en-US"/>
        </w:rPr>
      </w:pPr>
    </w:p>
    <w:p w14:paraId="2E6C1819" w14:textId="42AF1FFF" w:rsidR="00224D27" w:rsidRPr="00C31E75" w:rsidRDefault="00224D27" w:rsidP="00691152">
      <w:pPr>
        <w:pStyle w:val="berschrift2"/>
        <w:numPr>
          <w:ilvl w:val="1"/>
          <w:numId w:val="20"/>
        </w:numPr>
        <w:rPr>
          <w:lang w:val="en-US"/>
        </w:rPr>
      </w:pPr>
      <w:bookmarkStart w:id="519" w:name="_Toc25240352"/>
      <w:r w:rsidRPr="00C31E75">
        <w:rPr>
          <w:lang w:val="en-US"/>
        </w:rPr>
        <w:t>NotificationEventType</w:t>
      </w:r>
      <w:bookmarkEnd w:id="519"/>
    </w:p>
    <w:p w14:paraId="536B55B9" w14:textId="5F9F4AF7" w:rsidR="00073DCB" w:rsidRPr="00C31E75" w:rsidRDefault="00073DCB" w:rsidP="00073DCB">
      <w:pPr>
        <w:pStyle w:val="PARAGRAPH"/>
        <w:rPr>
          <w:lang w:val="en-US"/>
        </w:rPr>
      </w:pPr>
      <w:r w:rsidRPr="00C31E75">
        <w:rPr>
          <w:lang w:val="en-US"/>
        </w:rPr>
        <w:t xml:space="preserve">The </w:t>
      </w:r>
      <w:r w:rsidRPr="00C31E75">
        <w:rPr>
          <w:i/>
          <w:lang w:val="en-US"/>
        </w:rPr>
        <w:t>NotificationEventType</w:t>
      </w:r>
      <w:r w:rsidRPr="00C31E75">
        <w:rPr>
          <w:lang w:val="en-US"/>
        </w:rPr>
        <w:t xml:space="preserve"> is used to send simple messages from the machine tool. </w:t>
      </w:r>
      <w:r w:rsidRPr="00C31E75">
        <w:rPr>
          <w:highlight w:val="yellow"/>
          <w:lang w:val="en-US"/>
        </w:rPr>
        <w:t>…</w:t>
      </w:r>
      <w:r w:rsidRPr="00C31E75">
        <w:rPr>
          <w:lang w:val="en-US"/>
        </w:rPr>
        <w:t xml:space="preserve"> </w:t>
      </w:r>
    </w:p>
    <w:p w14:paraId="0969A80E" w14:textId="11C6BC7A" w:rsidR="00073DCB" w:rsidRPr="00C31E75" w:rsidRDefault="00073DCB" w:rsidP="00073DCB">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_Ref25159940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73</w:t>
      </w:r>
      <w:r w:rsidRPr="00C31E75">
        <w:rPr>
          <w:lang w:val="en-US"/>
        </w:rPr>
        <w:fldChar w:fldCharType="end"/>
      </w:r>
      <w:r w:rsidRPr="00C31E75">
        <w:rPr>
          <w:lang w:val="en-US"/>
        </w:rPr>
        <w:t>.</w:t>
      </w:r>
    </w:p>
    <w:p w14:paraId="10CF1BD3" w14:textId="7D4102C3" w:rsidR="00BA0EE5" w:rsidRPr="00C31E75" w:rsidRDefault="00BA0EE5" w:rsidP="00BA0EE5">
      <w:pPr>
        <w:pStyle w:val="TABLE-title"/>
        <w:rPr>
          <w:lang w:val="en-US"/>
        </w:rPr>
      </w:pPr>
      <w:bookmarkStart w:id="520" w:name="_Ref25159940"/>
      <w:bookmarkStart w:id="521" w:name="_Toc25240467"/>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73</w:t>
      </w:r>
      <w:r w:rsidRPr="00C31E75">
        <w:rPr>
          <w:lang w:val="en-US"/>
        </w:rPr>
        <w:fldChar w:fldCharType="end"/>
      </w:r>
      <w:bookmarkEnd w:id="520"/>
      <w:r w:rsidRPr="00C31E75">
        <w:rPr>
          <w:lang w:val="en-US"/>
        </w:rPr>
        <w:t xml:space="preserve"> –</w:t>
      </w:r>
      <w:r w:rsidR="00BC0580" w:rsidRPr="00C31E75">
        <w:rPr>
          <w:lang w:val="en-US"/>
        </w:rPr>
        <w:t>NotificationEvent</w:t>
      </w:r>
      <w:r w:rsidRPr="00C31E75">
        <w:rPr>
          <w:lang w:val="en-US"/>
        </w:rPr>
        <w:t>Type Definition</w:t>
      </w:r>
      <w:bookmarkEnd w:id="521"/>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BA0EE5" w:rsidRPr="00C31E75" w14:paraId="3E0AD6C7"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746B18F5" w14:textId="77777777" w:rsidR="00BA0EE5" w:rsidRPr="00C31E75" w:rsidRDefault="00BA0EE5"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4BA96EC2" w14:textId="77777777" w:rsidR="00BA0EE5" w:rsidRPr="00C31E75" w:rsidRDefault="00BA0EE5" w:rsidP="00B007E4">
            <w:pPr>
              <w:pStyle w:val="TableText"/>
              <w:rPr>
                <w:b/>
              </w:rPr>
            </w:pPr>
            <w:r w:rsidRPr="00C31E75">
              <w:rPr>
                <w:b/>
              </w:rPr>
              <w:t>Value</w:t>
            </w:r>
          </w:p>
        </w:tc>
      </w:tr>
      <w:tr w:rsidR="00BA0EE5" w:rsidRPr="00C31E75" w14:paraId="660DAFF4"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40DE6304" w14:textId="77777777" w:rsidR="00BA0EE5" w:rsidRPr="00C31E75" w:rsidRDefault="00BA0EE5"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2E895850" w14:textId="1435F4EE" w:rsidR="00BA0EE5" w:rsidRPr="00C31E75" w:rsidRDefault="00BA0EE5" w:rsidP="00B007E4">
            <w:pPr>
              <w:pStyle w:val="TableText"/>
            </w:pPr>
            <w:r w:rsidRPr="00C31E75">
              <w:t>1:</w:t>
            </w:r>
            <w:r w:rsidR="00BC0580" w:rsidRPr="00C31E75">
              <w:t>NotificationEvent</w:t>
            </w:r>
            <w:r w:rsidRPr="00C31E75">
              <w:t>Type</w:t>
            </w:r>
          </w:p>
        </w:tc>
      </w:tr>
      <w:tr w:rsidR="00BA0EE5" w:rsidRPr="00C31E75" w14:paraId="285E5A5F"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36241B01" w14:textId="77777777" w:rsidR="00BA0EE5" w:rsidRPr="00C31E75" w:rsidRDefault="00BA0EE5"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222CB667" w14:textId="77777777" w:rsidR="00BA0EE5" w:rsidRPr="00C31E75" w:rsidRDefault="00BA0EE5" w:rsidP="00B007E4">
            <w:pPr>
              <w:pStyle w:val="TableText"/>
            </w:pPr>
            <w:r w:rsidRPr="00C31E75">
              <w:rPr>
                <w:color w:val="auto"/>
              </w:rPr>
              <w:t>False</w:t>
            </w:r>
          </w:p>
        </w:tc>
      </w:tr>
      <w:tr w:rsidR="00BA0EE5" w:rsidRPr="00C31E75" w14:paraId="1003D50D"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6BDB6E4" w14:textId="77777777" w:rsidR="00BA0EE5" w:rsidRPr="00C31E75" w:rsidRDefault="00BA0EE5"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771E347F" w14:textId="77777777" w:rsidR="00BA0EE5" w:rsidRPr="00C31E75" w:rsidRDefault="00BA0EE5"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5CD0ED03" w14:textId="77777777" w:rsidR="00BA0EE5" w:rsidRPr="00C31E75" w:rsidRDefault="00BA0EE5"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5621761D" w14:textId="77777777" w:rsidR="00BA0EE5" w:rsidRPr="00C31E75" w:rsidRDefault="00BA0EE5"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5CBD1132" w14:textId="77777777" w:rsidR="00BA0EE5" w:rsidRPr="00C31E75" w:rsidRDefault="00BA0EE5"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5C49A31F" w14:textId="77777777" w:rsidR="00BA0EE5" w:rsidRPr="00C31E75" w:rsidRDefault="00BA0EE5" w:rsidP="00B007E4">
            <w:pPr>
              <w:pStyle w:val="TableText"/>
              <w:rPr>
                <w:b/>
              </w:rPr>
            </w:pPr>
            <w:r w:rsidRPr="00C31E75">
              <w:rPr>
                <w:b/>
              </w:rPr>
              <w:t>Other</w:t>
            </w:r>
          </w:p>
        </w:tc>
      </w:tr>
      <w:tr w:rsidR="00BA0EE5" w:rsidRPr="00C31E75" w14:paraId="6D2E8E21"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7E10FFB4" w14:textId="65B1D612" w:rsidR="00BA0EE5" w:rsidRPr="00C31E75" w:rsidRDefault="00BA0EE5" w:rsidP="00B007E4">
            <w:pPr>
              <w:pStyle w:val="TableText"/>
            </w:pPr>
            <w:r w:rsidRPr="00C31E75">
              <w:t xml:space="preserve">Subtype of the </w:t>
            </w:r>
            <w:proofErr w:type="spellStart"/>
            <w:r w:rsidR="00BC0580" w:rsidRPr="00C31E75">
              <w:rPr>
                <w:i/>
              </w:rPr>
              <w:t>BaseEvent</w:t>
            </w:r>
            <w:r w:rsidRPr="00C31E75">
              <w:rPr>
                <w:i/>
              </w:rPr>
              <w:t>Type</w:t>
            </w:r>
            <w:proofErr w:type="spellEnd"/>
            <w:r w:rsidRPr="00C31E75">
              <w:t xml:space="preserve"> defined in </w:t>
            </w:r>
            <w:r w:rsidR="00BC0580" w:rsidRPr="00C31E75">
              <w:fldChar w:fldCharType="begin"/>
            </w:r>
            <w:r w:rsidR="00BC0580" w:rsidRPr="00C31E75">
              <w:instrText xml:space="preserve"> REF UAPart5 \h </w:instrText>
            </w:r>
            <w:r w:rsidR="00BC0580" w:rsidRPr="00C31E75">
              <w:fldChar w:fldCharType="separate"/>
            </w:r>
            <w:r w:rsidR="00DD255D" w:rsidRPr="00C31E75">
              <w:t>OPC 10000-5</w:t>
            </w:r>
            <w:r w:rsidR="00BC0580" w:rsidRPr="00C31E75">
              <w:fldChar w:fldCharType="end"/>
            </w:r>
            <w:r w:rsidR="00BC0580" w:rsidRPr="00C31E75">
              <w:t xml:space="preserve"> </w:t>
            </w:r>
            <w:r w:rsidRPr="00C31E75">
              <w:t>which means it inherits the InstanceDeclarations of that Node.</w:t>
            </w:r>
          </w:p>
        </w:tc>
      </w:tr>
      <w:tr w:rsidR="00BA0EE5" w:rsidRPr="00C31E75" w14:paraId="6B1ABCD2"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2E0F7E00" w14:textId="77777777" w:rsidR="00BA0EE5" w:rsidRPr="00C31E75" w:rsidRDefault="00BA0EE5" w:rsidP="00B007E4">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2361A323" w14:textId="77777777" w:rsidR="00BA0EE5" w:rsidRPr="00C31E75" w:rsidRDefault="00BA0EE5" w:rsidP="00B007E4">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73BC4716" w14:textId="77777777" w:rsidR="00BA0EE5" w:rsidRPr="00C31E75" w:rsidRDefault="00BA0EE5" w:rsidP="00B007E4">
            <w:pPr>
              <w:pStyle w:val="TableTextWithTabs"/>
              <w:rPr>
                <w:color w:val="auto"/>
              </w:rPr>
            </w:pPr>
            <w:r w:rsidRPr="00C31E75">
              <w:rPr>
                <w:color w:val="auto"/>
              </w:rPr>
              <w:t>1:Identifier</w:t>
            </w:r>
          </w:p>
        </w:tc>
        <w:tc>
          <w:tcPr>
            <w:tcW w:w="1134" w:type="dxa"/>
            <w:tcBorders>
              <w:top w:val="single" w:sz="4" w:space="0" w:color="auto"/>
              <w:left w:val="single" w:sz="4" w:space="0" w:color="auto"/>
              <w:bottom w:val="single" w:sz="4" w:space="0" w:color="auto"/>
              <w:right w:val="single" w:sz="4" w:space="0" w:color="auto"/>
            </w:tcBorders>
          </w:tcPr>
          <w:p w14:paraId="18FFFAE0" w14:textId="77777777" w:rsidR="00BA0EE5" w:rsidRPr="00C31E75" w:rsidRDefault="00BA0EE5" w:rsidP="00B007E4">
            <w:pPr>
              <w:pStyle w:val="TableTextWithTabs"/>
              <w:rPr>
                <w:color w:val="auto"/>
              </w:rPr>
            </w:pPr>
            <w:r w:rsidRPr="00C31E75">
              <w:rPr>
                <w:color w:val="auto"/>
              </w:rPr>
              <w:t>0:String</w:t>
            </w:r>
          </w:p>
        </w:tc>
        <w:tc>
          <w:tcPr>
            <w:tcW w:w="1559" w:type="dxa"/>
            <w:tcBorders>
              <w:top w:val="single" w:sz="4" w:space="0" w:color="auto"/>
              <w:left w:val="single" w:sz="4" w:space="0" w:color="auto"/>
              <w:bottom w:val="single" w:sz="4" w:space="0" w:color="auto"/>
              <w:right w:val="single" w:sz="4" w:space="0" w:color="auto"/>
            </w:tcBorders>
          </w:tcPr>
          <w:p w14:paraId="2F481BCC" w14:textId="77777777" w:rsidR="00BA0EE5" w:rsidRPr="00C31E75" w:rsidRDefault="00BA0EE5" w:rsidP="00B007E4">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7C5F3254" w14:textId="77777777" w:rsidR="00BA0EE5" w:rsidRPr="00C31E75" w:rsidRDefault="00BA0EE5" w:rsidP="00B007E4">
            <w:pPr>
              <w:pStyle w:val="TableText"/>
              <w:rPr>
                <w:color w:val="auto"/>
              </w:rPr>
            </w:pPr>
            <w:r w:rsidRPr="00C31E75">
              <w:rPr>
                <w:color w:val="auto"/>
              </w:rPr>
              <w:t>M</w:t>
            </w:r>
          </w:p>
        </w:tc>
      </w:tr>
    </w:tbl>
    <w:p w14:paraId="4479D437" w14:textId="69779910" w:rsidR="00BA0EE5" w:rsidRPr="00C31E75" w:rsidRDefault="00BA0EE5" w:rsidP="00BA0EE5">
      <w:pPr>
        <w:pStyle w:val="PARAGRAPH"/>
        <w:rPr>
          <w:lang w:val="en-US"/>
        </w:rPr>
      </w:pPr>
    </w:p>
    <w:p w14:paraId="2C37E91C" w14:textId="0584EE9C" w:rsidR="00073DCB" w:rsidRPr="00C31E75" w:rsidRDefault="00073DCB" w:rsidP="00BA0EE5">
      <w:pPr>
        <w:pStyle w:val="PARAGRAPH"/>
        <w:rPr>
          <w:lang w:val="en-US"/>
        </w:rPr>
      </w:pPr>
      <w:r w:rsidRPr="00C31E75">
        <w:rPr>
          <w:i/>
          <w:lang w:val="en-US"/>
        </w:rPr>
        <w:t>Identifier</w:t>
      </w:r>
      <w:r w:rsidRPr="00C31E75">
        <w:rPr>
          <w:lang w:val="en-US"/>
        </w:rPr>
        <w:t xml:space="preserve"> is </w:t>
      </w:r>
      <w:r w:rsidRPr="00C31E75">
        <w:rPr>
          <w:highlight w:val="yellow"/>
          <w:lang w:val="en-US"/>
        </w:rPr>
        <w:t>…</w:t>
      </w:r>
    </w:p>
    <w:p w14:paraId="4F52A500" w14:textId="77777777" w:rsidR="00073DCB" w:rsidRPr="00C31E75" w:rsidRDefault="00073DCB" w:rsidP="00BA0EE5">
      <w:pPr>
        <w:pStyle w:val="PARAGRAPH"/>
        <w:rPr>
          <w:lang w:val="en-US"/>
        </w:rPr>
      </w:pPr>
    </w:p>
    <w:p w14:paraId="5BC22D9D" w14:textId="2F94BF72" w:rsidR="00224D27" w:rsidRPr="00C31E75" w:rsidRDefault="00224D27" w:rsidP="00691152">
      <w:pPr>
        <w:pStyle w:val="berschrift2"/>
        <w:numPr>
          <w:ilvl w:val="1"/>
          <w:numId w:val="20"/>
        </w:numPr>
        <w:rPr>
          <w:lang w:val="en-US"/>
        </w:rPr>
      </w:pPr>
      <w:bookmarkStart w:id="522" w:name="_Toc25240353"/>
      <w:r w:rsidRPr="00C31E75">
        <w:rPr>
          <w:lang w:val="en-US"/>
        </w:rPr>
        <w:t>ProductionJobTransitionEventType</w:t>
      </w:r>
      <w:bookmarkEnd w:id="522"/>
    </w:p>
    <w:p w14:paraId="788144EA" w14:textId="04B182DF" w:rsidR="00580B32" w:rsidRPr="00C31E75" w:rsidRDefault="00580B32" w:rsidP="00580B32">
      <w:pPr>
        <w:pStyle w:val="PARAGRAPH"/>
        <w:rPr>
          <w:lang w:val="en-US"/>
        </w:rPr>
      </w:pPr>
      <w:r w:rsidRPr="00C31E75">
        <w:rPr>
          <w:lang w:val="en-US"/>
        </w:rPr>
        <w:t xml:space="preserve">The </w:t>
      </w:r>
      <w:r w:rsidRPr="00C31E75">
        <w:rPr>
          <w:i/>
          <w:lang w:val="en-US"/>
        </w:rPr>
        <w:t>ProductionJobTransitionEventType</w:t>
      </w:r>
      <w:r w:rsidRPr="00C31E75">
        <w:rPr>
          <w:lang w:val="en-US"/>
        </w:rPr>
        <w:t xml:space="preserve"> is sent when a transition of the </w:t>
      </w:r>
      <w:r w:rsidR="007B30FF" w:rsidRPr="00C31E75">
        <w:rPr>
          <w:i/>
          <w:lang w:val="en-US"/>
        </w:rPr>
        <w:t>ProductionJobStateMachineType</w:t>
      </w:r>
      <w:r w:rsidRPr="00C31E75">
        <w:rPr>
          <w:lang w:val="en-US"/>
        </w:rPr>
        <w:t xml:space="preserve"> is triggered. It purposely contains all the properties and components of the </w:t>
      </w:r>
      <w:r w:rsidRPr="00C31E75">
        <w:rPr>
          <w:i/>
          <w:lang w:val="en-US"/>
        </w:rPr>
        <w:t>ProductionJobType</w:t>
      </w:r>
      <w:r w:rsidRPr="00C31E75">
        <w:rPr>
          <w:lang w:val="en-US"/>
        </w:rPr>
        <w:t xml:space="preserve"> in order to transport its state at the moment of the transition. Using this mechanism, fast paced jobs can still be monitored precisely.</w:t>
      </w:r>
      <w:r w:rsidR="005B5DF9" w:rsidRPr="00C31E75">
        <w:rPr>
          <w:lang w:val="en-US"/>
        </w:rPr>
        <w:t xml:space="preserve"> </w:t>
      </w:r>
      <w:r w:rsidR="005B5DF9" w:rsidRPr="00C31E75">
        <w:rPr>
          <w:highlight w:val="yellow"/>
          <w:lang w:val="en-US"/>
        </w:rPr>
        <w:t>…?</w:t>
      </w:r>
    </w:p>
    <w:p w14:paraId="037F635E" w14:textId="29E3EEED" w:rsidR="005B5DF9" w:rsidRPr="00C31E75" w:rsidRDefault="005B5DF9" w:rsidP="00580B32">
      <w:pPr>
        <w:pStyle w:val="PARAGRAPH"/>
        <w:rPr>
          <w:lang w:val="en-US"/>
        </w:rPr>
      </w:pPr>
      <w:r w:rsidRPr="00C31E75">
        <w:rPr>
          <w:lang w:val="en-US"/>
        </w:rPr>
        <w:t xml:space="preserve">The </w:t>
      </w:r>
      <w:r w:rsidRPr="00C31E75">
        <w:rPr>
          <w:i/>
          <w:lang w:val="en-US"/>
        </w:rPr>
        <w:t>ProductionJobTransitionEventType</w:t>
      </w:r>
      <w:r w:rsidRPr="00C31E75">
        <w:rPr>
          <w:lang w:val="en-US"/>
        </w:rPr>
        <w:t xml:space="preserve"> is formally defined in </w:t>
      </w:r>
      <w:r w:rsidRPr="00C31E75">
        <w:rPr>
          <w:lang w:val="en-US"/>
        </w:rPr>
        <w:fldChar w:fldCharType="begin"/>
      </w:r>
      <w:r w:rsidRPr="00C31E75">
        <w:rPr>
          <w:lang w:val="en-US"/>
        </w:rPr>
        <w:instrText xml:space="preserve"> REF _Ref25160086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74</w:t>
      </w:r>
      <w:r w:rsidRPr="00C31E75">
        <w:rPr>
          <w:lang w:val="en-US"/>
        </w:rPr>
        <w:fldChar w:fldCharType="end"/>
      </w:r>
      <w:r w:rsidRPr="00C31E75">
        <w:rPr>
          <w:lang w:val="en-US"/>
        </w:rPr>
        <w:t>.</w:t>
      </w:r>
    </w:p>
    <w:p w14:paraId="730C497A" w14:textId="320668EF" w:rsidR="00973FAC" w:rsidRPr="00C31E75" w:rsidRDefault="00973FAC" w:rsidP="00973FAC">
      <w:pPr>
        <w:pStyle w:val="TABLE-title"/>
        <w:rPr>
          <w:lang w:val="en-US"/>
        </w:rPr>
      </w:pPr>
      <w:bookmarkStart w:id="523" w:name="_Ref25160086"/>
      <w:bookmarkStart w:id="524" w:name="_Toc25240468"/>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74</w:t>
      </w:r>
      <w:r w:rsidRPr="00C31E75">
        <w:rPr>
          <w:lang w:val="en-US"/>
        </w:rPr>
        <w:fldChar w:fldCharType="end"/>
      </w:r>
      <w:bookmarkEnd w:id="523"/>
      <w:r w:rsidRPr="00C31E75">
        <w:rPr>
          <w:lang w:val="en-US"/>
        </w:rPr>
        <w:t xml:space="preserve"> –</w:t>
      </w:r>
      <w:r w:rsidR="004B341D" w:rsidRPr="00C31E75">
        <w:rPr>
          <w:lang w:val="en-US"/>
        </w:rPr>
        <w:t xml:space="preserve"> ProductionJobTransition</w:t>
      </w:r>
      <w:r w:rsidRPr="00C31E75">
        <w:rPr>
          <w:lang w:val="en-US"/>
        </w:rPr>
        <w:t>EventType Definition</w:t>
      </w:r>
      <w:bookmarkEnd w:id="524"/>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973FAC" w:rsidRPr="00C31E75" w14:paraId="268AB1FD"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396BCA14" w14:textId="77777777" w:rsidR="00973FAC" w:rsidRPr="00C31E75" w:rsidRDefault="00973FAC"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7734255F" w14:textId="77777777" w:rsidR="00973FAC" w:rsidRPr="00C31E75" w:rsidRDefault="00973FAC" w:rsidP="00B007E4">
            <w:pPr>
              <w:pStyle w:val="TableText"/>
              <w:rPr>
                <w:b/>
              </w:rPr>
            </w:pPr>
            <w:r w:rsidRPr="00C31E75">
              <w:rPr>
                <w:b/>
              </w:rPr>
              <w:t>Value</w:t>
            </w:r>
          </w:p>
        </w:tc>
      </w:tr>
      <w:tr w:rsidR="00973FAC" w:rsidRPr="00C31E75" w14:paraId="6C6C73BB"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31DAEFC8" w14:textId="77777777" w:rsidR="00973FAC" w:rsidRPr="00C31E75" w:rsidRDefault="00973FAC"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372DA053" w14:textId="72BA7F8C" w:rsidR="00973FAC" w:rsidRPr="00C31E75" w:rsidRDefault="00973FAC" w:rsidP="00B007E4">
            <w:pPr>
              <w:pStyle w:val="TableText"/>
            </w:pPr>
            <w:r w:rsidRPr="00C31E75">
              <w:t>1:</w:t>
            </w:r>
            <w:r w:rsidR="004B341D" w:rsidRPr="00C31E75">
              <w:t>ProductionJobTransition</w:t>
            </w:r>
            <w:r w:rsidRPr="00C31E75">
              <w:t>EventType</w:t>
            </w:r>
          </w:p>
        </w:tc>
      </w:tr>
      <w:tr w:rsidR="00973FAC" w:rsidRPr="00C31E75" w14:paraId="183477EC"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17A0B623" w14:textId="77777777" w:rsidR="00973FAC" w:rsidRPr="00C31E75" w:rsidRDefault="00973FAC"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0B781118" w14:textId="77777777" w:rsidR="00973FAC" w:rsidRPr="00C31E75" w:rsidRDefault="00973FAC" w:rsidP="00B007E4">
            <w:pPr>
              <w:pStyle w:val="TableText"/>
            </w:pPr>
            <w:r w:rsidRPr="00C31E75">
              <w:rPr>
                <w:color w:val="auto"/>
              </w:rPr>
              <w:t>False</w:t>
            </w:r>
          </w:p>
        </w:tc>
      </w:tr>
      <w:tr w:rsidR="00973FAC" w:rsidRPr="00C31E75" w14:paraId="269CF0B0"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2FE96709" w14:textId="77777777" w:rsidR="00973FAC" w:rsidRPr="00C31E75" w:rsidRDefault="00973FAC"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282296FE" w14:textId="77777777" w:rsidR="00973FAC" w:rsidRPr="00C31E75" w:rsidRDefault="00973FAC"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52075621" w14:textId="77777777" w:rsidR="00973FAC" w:rsidRPr="00C31E75" w:rsidRDefault="00973FAC"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7E80113E" w14:textId="77777777" w:rsidR="00973FAC" w:rsidRPr="00C31E75" w:rsidRDefault="00973FAC"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12226EE3" w14:textId="77777777" w:rsidR="00973FAC" w:rsidRPr="00C31E75" w:rsidRDefault="00973FAC"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4E04BB94" w14:textId="77777777" w:rsidR="00973FAC" w:rsidRPr="00C31E75" w:rsidRDefault="00973FAC" w:rsidP="00B007E4">
            <w:pPr>
              <w:pStyle w:val="TableText"/>
              <w:rPr>
                <w:b/>
              </w:rPr>
            </w:pPr>
            <w:r w:rsidRPr="00C31E75">
              <w:rPr>
                <w:b/>
              </w:rPr>
              <w:t>Other</w:t>
            </w:r>
          </w:p>
        </w:tc>
      </w:tr>
      <w:tr w:rsidR="00973FAC" w:rsidRPr="00C31E75" w14:paraId="060CEE37"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6DCA5432" w14:textId="1D5039FB" w:rsidR="00973FAC" w:rsidRPr="00C31E75" w:rsidRDefault="00973FAC" w:rsidP="00B007E4">
            <w:pPr>
              <w:pStyle w:val="TableText"/>
            </w:pPr>
            <w:r w:rsidRPr="00C31E75">
              <w:t xml:space="preserve">Subtype of the </w:t>
            </w:r>
            <w:proofErr w:type="spellStart"/>
            <w:r w:rsidR="004B341D" w:rsidRPr="00C31E75">
              <w:rPr>
                <w:i/>
              </w:rPr>
              <w:t>Transition</w:t>
            </w:r>
            <w:r w:rsidRPr="00C31E75">
              <w:rPr>
                <w:i/>
              </w:rPr>
              <w:t>EventType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which means it inherits the InstanceDeclarations of that Node.</w:t>
            </w:r>
          </w:p>
        </w:tc>
      </w:tr>
      <w:tr w:rsidR="00973FAC" w:rsidRPr="00C31E75" w14:paraId="33B97D64"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391B64C2" w14:textId="77777777" w:rsidR="00973FAC" w:rsidRPr="00C31E75" w:rsidRDefault="00973FAC" w:rsidP="00B007E4">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6AF549D4" w14:textId="77777777" w:rsidR="00973FAC" w:rsidRPr="00C31E75" w:rsidRDefault="00973FAC" w:rsidP="00B007E4">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5F1E44AC" w14:textId="25A8264B" w:rsidR="00973FAC" w:rsidRPr="00C31E75" w:rsidRDefault="00973FAC" w:rsidP="00B007E4">
            <w:pPr>
              <w:pStyle w:val="TableTextWithTabs"/>
              <w:rPr>
                <w:color w:val="auto"/>
              </w:rPr>
            </w:pPr>
            <w:r w:rsidRPr="00C31E75">
              <w:rPr>
                <w:color w:val="auto"/>
              </w:rPr>
              <w:t>1:</w:t>
            </w:r>
            <w:r w:rsidR="002B5802" w:rsidRPr="00C31E75">
              <w:rPr>
                <w:color w:val="auto"/>
              </w:rPr>
              <w:t>CustomerOrderId</w:t>
            </w:r>
          </w:p>
        </w:tc>
        <w:tc>
          <w:tcPr>
            <w:tcW w:w="1134" w:type="dxa"/>
            <w:tcBorders>
              <w:top w:val="single" w:sz="4" w:space="0" w:color="auto"/>
              <w:left w:val="single" w:sz="4" w:space="0" w:color="auto"/>
              <w:bottom w:val="single" w:sz="4" w:space="0" w:color="auto"/>
              <w:right w:val="single" w:sz="4" w:space="0" w:color="auto"/>
            </w:tcBorders>
          </w:tcPr>
          <w:p w14:paraId="273D61AA" w14:textId="77777777" w:rsidR="00973FAC" w:rsidRPr="00C31E75" w:rsidRDefault="00973FAC" w:rsidP="00B007E4">
            <w:pPr>
              <w:pStyle w:val="TableTextWithTabs"/>
              <w:rPr>
                <w:color w:val="auto"/>
              </w:rPr>
            </w:pPr>
            <w:r w:rsidRPr="00C31E75">
              <w:rPr>
                <w:color w:val="auto"/>
              </w:rPr>
              <w:t>0:String</w:t>
            </w:r>
          </w:p>
        </w:tc>
        <w:tc>
          <w:tcPr>
            <w:tcW w:w="1559" w:type="dxa"/>
            <w:tcBorders>
              <w:top w:val="single" w:sz="4" w:space="0" w:color="auto"/>
              <w:left w:val="single" w:sz="4" w:space="0" w:color="auto"/>
              <w:bottom w:val="single" w:sz="4" w:space="0" w:color="auto"/>
              <w:right w:val="single" w:sz="4" w:space="0" w:color="auto"/>
            </w:tcBorders>
          </w:tcPr>
          <w:p w14:paraId="78D86ECD" w14:textId="77777777" w:rsidR="00973FAC" w:rsidRPr="00C31E75" w:rsidRDefault="00973FAC" w:rsidP="00B007E4">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221FA995" w14:textId="1D5994BB" w:rsidR="00973FAC" w:rsidRPr="00C31E75" w:rsidRDefault="002B5802" w:rsidP="00B007E4">
            <w:pPr>
              <w:pStyle w:val="TableText"/>
              <w:rPr>
                <w:color w:val="auto"/>
              </w:rPr>
            </w:pPr>
            <w:r w:rsidRPr="00C31E75">
              <w:rPr>
                <w:color w:val="auto"/>
              </w:rPr>
              <w:t>O</w:t>
            </w:r>
          </w:p>
        </w:tc>
      </w:tr>
      <w:tr w:rsidR="002B5802" w:rsidRPr="00C31E75" w14:paraId="2A1AC5DF"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59C31880" w14:textId="229999DE" w:rsidR="002B5802" w:rsidRPr="00C31E75" w:rsidRDefault="002B5802" w:rsidP="002B5802">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2C8FD266" w14:textId="1BAF5A45" w:rsidR="002B5802" w:rsidRPr="00C31E75" w:rsidRDefault="002B5802" w:rsidP="002B5802">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24875C1D" w14:textId="3CC15216" w:rsidR="002B5802" w:rsidRPr="00C31E75" w:rsidRDefault="002B5802" w:rsidP="002B5802">
            <w:pPr>
              <w:pStyle w:val="TableTextWithTabs"/>
              <w:rPr>
                <w:color w:val="auto"/>
              </w:rPr>
            </w:pPr>
            <w:r w:rsidRPr="00C31E75">
              <w:rPr>
                <w:color w:val="auto"/>
              </w:rPr>
              <w:t>1:IsSerialProduction</w:t>
            </w:r>
          </w:p>
        </w:tc>
        <w:tc>
          <w:tcPr>
            <w:tcW w:w="1134" w:type="dxa"/>
            <w:tcBorders>
              <w:top w:val="single" w:sz="4" w:space="0" w:color="auto"/>
              <w:left w:val="single" w:sz="4" w:space="0" w:color="auto"/>
              <w:bottom w:val="single" w:sz="4" w:space="0" w:color="auto"/>
              <w:right w:val="single" w:sz="4" w:space="0" w:color="auto"/>
            </w:tcBorders>
          </w:tcPr>
          <w:p w14:paraId="77E57BD4" w14:textId="1FBA0B8F" w:rsidR="002B5802" w:rsidRPr="00C31E75" w:rsidRDefault="002B5802" w:rsidP="002B5802">
            <w:pPr>
              <w:pStyle w:val="TableTextWithTabs"/>
              <w:rPr>
                <w:color w:val="auto"/>
              </w:rPr>
            </w:pPr>
            <w:r w:rsidRPr="00C31E75">
              <w:rPr>
                <w:color w:val="auto"/>
              </w:rPr>
              <w:t>0:Boolean</w:t>
            </w:r>
          </w:p>
        </w:tc>
        <w:tc>
          <w:tcPr>
            <w:tcW w:w="1559" w:type="dxa"/>
            <w:tcBorders>
              <w:top w:val="single" w:sz="4" w:space="0" w:color="auto"/>
              <w:left w:val="single" w:sz="4" w:space="0" w:color="auto"/>
              <w:bottom w:val="single" w:sz="4" w:space="0" w:color="auto"/>
              <w:right w:val="single" w:sz="4" w:space="0" w:color="auto"/>
            </w:tcBorders>
          </w:tcPr>
          <w:p w14:paraId="39CC762B" w14:textId="2D3F29C6" w:rsidR="002B5802" w:rsidRPr="00C31E75" w:rsidRDefault="002B5802" w:rsidP="002B5802">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73DE16BA" w14:textId="456D7595" w:rsidR="002B5802" w:rsidRPr="00C31E75" w:rsidRDefault="002B5802" w:rsidP="002B5802">
            <w:pPr>
              <w:pStyle w:val="TableText"/>
              <w:rPr>
                <w:color w:val="auto"/>
              </w:rPr>
            </w:pPr>
            <w:r w:rsidRPr="00C31E75">
              <w:rPr>
                <w:color w:val="auto"/>
              </w:rPr>
              <w:t>M</w:t>
            </w:r>
          </w:p>
        </w:tc>
      </w:tr>
      <w:tr w:rsidR="002B5802" w:rsidRPr="00C31E75" w14:paraId="049F65E8"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290BFE2E" w14:textId="79B0B043" w:rsidR="002B5802" w:rsidRPr="00C31E75" w:rsidRDefault="002B5802" w:rsidP="002B5802">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4C22F471" w14:textId="3126D7AB" w:rsidR="002B5802" w:rsidRPr="00C31E75" w:rsidRDefault="002B5802" w:rsidP="002B5802">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740862B2" w14:textId="5F562F6D" w:rsidR="002B5802" w:rsidRPr="00C31E75" w:rsidRDefault="002B5802" w:rsidP="002B5802">
            <w:pPr>
              <w:pStyle w:val="TableTextWithTabs"/>
              <w:rPr>
                <w:color w:val="auto"/>
              </w:rPr>
            </w:pPr>
            <w:r w:rsidRPr="00C31E75">
              <w:rPr>
                <w:color w:val="auto"/>
              </w:rPr>
              <w:t>1:JobIdentifier</w:t>
            </w:r>
          </w:p>
        </w:tc>
        <w:tc>
          <w:tcPr>
            <w:tcW w:w="1134" w:type="dxa"/>
            <w:tcBorders>
              <w:top w:val="single" w:sz="4" w:space="0" w:color="auto"/>
              <w:left w:val="single" w:sz="4" w:space="0" w:color="auto"/>
              <w:bottom w:val="single" w:sz="4" w:space="0" w:color="auto"/>
              <w:right w:val="single" w:sz="4" w:space="0" w:color="auto"/>
            </w:tcBorders>
          </w:tcPr>
          <w:p w14:paraId="00BF4A18" w14:textId="7559B13A" w:rsidR="002B5802" w:rsidRPr="00C31E75" w:rsidRDefault="002B5802" w:rsidP="002B5802">
            <w:pPr>
              <w:pStyle w:val="TableTextWithTabs"/>
              <w:rPr>
                <w:color w:val="auto"/>
              </w:rPr>
            </w:pPr>
            <w:r w:rsidRPr="00C31E75">
              <w:rPr>
                <w:color w:val="auto"/>
              </w:rPr>
              <w:t>0:String</w:t>
            </w:r>
          </w:p>
        </w:tc>
        <w:tc>
          <w:tcPr>
            <w:tcW w:w="1559" w:type="dxa"/>
            <w:tcBorders>
              <w:top w:val="single" w:sz="4" w:space="0" w:color="auto"/>
              <w:left w:val="single" w:sz="4" w:space="0" w:color="auto"/>
              <w:bottom w:val="single" w:sz="4" w:space="0" w:color="auto"/>
              <w:right w:val="single" w:sz="4" w:space="0" w:color="auto"/>
            </w:tcBorders>
          </w:tcPr>
          <w:p w14:paraId="458A1EE9" w14:textId="6B32672B" w:rsidR="002B5802" w:rsidRPr="00C31E75" w:rsidRDefault="002B5802" w:rsidP="002B5802">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5ED0A038" w14:textId="1344AA2D" w:rsidR="002B5802" w:rsidRPr="00C31E75" w:rsidRDefault="002B5802" w:rsidP="002B5802">
            <w:pPr>
              <w:pStyle w:val="TableText"/>
              <w:rPr>
                <w:color w:val="auto"/>
              </w:rPr>
            </w:pPr>
            <w:r w:rsidRPr="00C31E75">
              <w:rPr>
                <w:color w:val="auto"/>
              </w:rPr>
              <w:t>M</w:t>
            </w:r>
          </w:p>
        </w:tc>
      </w:tr>
      <w:tr w:rsidR="002B5802" w:rsidRPr="00C31E75" w14:paraId="06A06D7F"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3AE4DB36" w14:textId="0A66F9A6" w:rsidR="002B5802" w:rsidRPr="00C31E75" w:rsidRDefault="002B5802" w:rsidP="002B5802">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78BA870C" w14:textId="3A2C835A" w:rsidR="002B5802" w:rsidRPr="00C31E75" w:rsidRDefault="002B5802" w:rsidP="002B5802">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26DBCECC" w14:textId="6D05660B" w:rsidR="002B5802" w:rsidRPr="00C31E75" w:rsidRDefault="002B5802" w:rsidP="002B5802">
            <w:pPr>
              <w:pStyle w:val="TableTextWithTabs"/>
              <w:rPr>
                <w:color w:val="auto"/>
              </w:rPr>
            </w:pPr>
            <w:r w:rsidRPr="00C31E75">
              <w:rPr>
                <w:color w:val="auto"/>
              </w:rPr>
              <w:t>1:OrderId</w:t>
            </w:r>
          </w:p>
        </w:tc>
        <w:tc>
          <w:tcPr>
            <w:tcW w:w="1134" w:type="dxa"/>
            <w:tcBorders>
              <w:top w:val="single" w:sz="4" w:space="0" w:color="auto"/>
              <w:left w:val="single" w:sz="4" w:space="0" w:color="auto"/>
              <w:bottom w:val="single" w:sz="4" w:space="0" w:color="auto"/>
              <w:right w:val="single" w:sz="4" w:space="0" w:color="auto"/>
            </w:tcBorders>
          </w:tcPr>
          <w:p w14:paraId="59993044" w14:textId="0CF0ECBE" w:rsidR="002B5802" w:rsidRPr="00C31E75" w:rsidRDefault="002B5802" w:rsidP="002B5802">
            <w:pPr>
              <w:pStyle w:val="TableTextWithTabs"/>
              <w:rPr>
                <w:color w:val="auto"/>
              </w:rPr>
            </w:pPr>
            <w:r w:rsidRPr="00C31E75">
              <w:rPr>
                <w:color w:val="auto"/>
              </w:rPr>
              <w:t>0:String</w:t>
            </w:r>
          </w:p>
        </w:tc>
        <w:tc>
          <w:tcPr>
            <w:tcW w:w="1559" w:type="dxa"/>
            <w:tcBorders>
              <w:top w:val="single" w:sz="4" w:space="0" w:color="auto"/>
              <w:left w:val="single" w:sz="4" w:space="0" w:color="auto"/>
              <w:bottom w:val="single" w:sz="4" w:space="0" w:color="auto"/>
              <w:right w:val="single" w:sz="4" w:space="0" w:color="auto"/>
            </w:tcBorders>
          </w:tcPr>
          <w:p w14:paraId="64DD7778" w14:textId="07ACDF73" w:rsidR="002B5802" w:rsidRPr="00C31E75" w:rsidRDefault="002B5802" w:rsidP="002B5802">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1F3D1D79" w14:textId="216C4EFC" w:rsidR="002B5802" w:rsidRPr="00C31E75" w:rsidRDefault="002B5802" w:rsidP="002B5802">
            <w:pPr>
              <w:pStyle w:val="TableText"/>
              <w:rPr>
                <w:color w:val="auto"/>
              </w:rPr>
            </w:pPr>
            <w:r w:rsidRPr="00C31E75">
              <w:rPr>
                <w:color w:val="auto"/>
              </w:rPr>
              <w:t>O</w:t>
            </w:r>
          </w:p>
        </w:tc>
      </w:tr>
      <w:tr w:rsidR="002B5802" w:rsidRPr="00C31E75" w14:paraId="75ECF023"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500AF334" w14:textId="35CDD226" w:rsidR="002B5802" w:rsidRPr="00C31E75" w:rsidRDefault="002B5802" w:rsidP="002B5802">
            <w:pPr>
              <w:pStyle w:val="TableText"/>
              <w:rPr>
                <w:color w:val="auto"/>
              </w:rPr>
            </w:pPr>
            <w:r w:rsidRPr="00C31E75">
              <w:rPr>
                <w:color w:val="auto"/>
              </w:rPr>
              <w:t>0:HasComponent</w:t>
            </w:r>
          </w:p>
        </w:tc>
        <w:tc>
          <w:tcPr>
            <w:tcW w:w="1134" w:type="dxa"/>
            <w:gridSpan w:val="2"/>
            <w:tcBorders>
              <w:top w:val="single" w:sz="4" w:space="0" w:color="auto"/>
              <w:left w:val="single" w:sz="4" w:space="0" w:color="auto"/>
              <w:bottom w:val="single" w:sz="4" w:space="0" w:color="auto"/>
              <w:right w:val="single" w:sz="4" w:space="0" w:color="auto"/>
            </w:tcBorders>
          </w:tcPr>
          <w:p w14:paraId="4F20FD56" w14:textId="58B7F16E" w:rsidR="002B5802" w:rsidRPr="00C31E75" w:rsidRDefault="002B5802" w:rsidP="002B5802">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3FA3B837" w14:textId="39FAECFC" w:rsidR="002B5802" w:rsidRPr="00C31E75" w:rsidRDefault="002B5802" w:rsidP="002B5802">
            <w:pPr>
              <w:pStyle w:val="TableTextWithTabs"/>
              <w:rPr>
                <w:color w:val="auto"/>
              </w:rPr>
            </w:pPr>
            <w:r w:rsidRPr="00C31E75">
              <w:rPr>
                <w:color w:val="auto"/>
              </w:rPr>
              <w:t>1:PartsCompleted</w:t>
            </w:r>
          </w:p>
        </w:tc>
        <w:tc>
          <w:tcPr>
            <w:tcW w:w="1134" w:type="dxa"/>
            <w:tcBorders>
              <w:top w:val="single" w:sz="4" w:space="0" w:color="auto"/>
              <w:left w:val="single" w:sz="4" w:space="0" w:color="auto"/>
              <w:bottom w:val="single" w:sz="4" w:space="0" w:color="auto"/>
              <w:right w:val="single" w:sz="4" w:space="0" w:color="auto"/>
            </w:tcBorders>
          </w:tcPr>
          <w:p w14:paraId="06DEE602" w14:textId="73298BF4" w:rsidR="002B5802" w:rsidRPr="00C31E75" w:rsidRDefault="002B5802" w:rsidP="002B5802">
            <w:pPr>
              <w:pStyle w:val="TableTextWithTabs"/>
              <w:rPr>
                <w:color w:val="auto"/>
              </w:rPr>
            </w:pPr>
            <w:r w:rsidRPr="00C31E75">
              <w:rPr>
                <w:color w:val="auto"/>
              </w:rPr>
              <w:t>0:UInt32</w:t>
            </w:r>
          </w:p>
        </w:tc>
        <w:tc>
          <w:tcPr>
            <w:tcW w:w="1559" w:type="dxa"/>
            <w:tcBorders>
              <w:top w:val="single" w:sz="4" w:space="0" w:color="auto"/>
              <w:left w:val="single" w:sz="4" w:space="0" w:color="auto"/>
              <w:bottom w:val="single" w:sz="4" w:space="0" w:color="auto"/>
              <w:right w:val="single" w:sz="4" w:space="0" w:color="auto"/>
            </w:tcBorders>
          </w:tcPr>
          <w:p w14:paraId="302A8DE7" w14:textId="4958EED5" w:rsidR="002B5802" w:rsidRPr="00C31E75" w:rsidRDefault="002B5802" w:rsidP="002B5802">
            <w:pPr>
              <w:pStyle w:val="TableText"/>
              <w:rPr>
                <w:color w:val="auto"/>
              </w:rPr>
            </w:pPr>
            <w:r w:rsidRPr="00C31E75">
              <w:rPr>
                <w:color w:val="auto"/>
              </w:rPr>
              <w:t>0:BaseDataVariableType</w:t>
            </w:r>
          </w:p>
        </w:tc>
        <w:tc>
          <w:tcPr>
            <w:tcW w:w="1272" w:type="dxa"/>
            <w:tcBorders>
              <w:top w:val="single" w:sz="4" w:space="0" w:color="auto"/>
              <w:left w:val="single" w:sz="4" w:space="0" w:color="auto"/>
              <w:bottom w:val="single" w:sz="4" w:space="0" w:color="auto"/>
              <w:right w:val="single" w:sz="4" w:space="0" w:color="auto"/>
            </w:tcBorders>
          </w:tcPr>
          <w:p w14:paraId="6B92B314" w14:textId="7D5C8C96" w:rsidR="002B5802" w:rsidRPr="00C31E75" w:rsidRDefault="002B5802" w:rsidP="002B5802">
            <w:pPr>
              <w:pStyle w:val="TableText"/>
              <w:rPr>
                <w:color w:val="auto"/>
              </w:rPr>
            </w:pPr>
            <w:r w:rsidRPr="00C31E75">
              <w:rPr>
                <w:color w:val="auto"/>
              </w:rPr>
              <w:t>M</w:t>
            </w:r>
          </w:p>
        </w:tc>
      </w:tr>
      <w:tr w:rsidR="002B5802" w:rsidRPr="00C31E75" w14:paraId="2536D4B0"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029C753B" w14:textId="30378B92" w:rsidR="002B5802" w:rsidRPr="00C31E75" w:rsidRDefault="002B5802" w:rsidP="002B5802">
            <w:pPr>
              <w:pStyle w:val="TableText"/>
              <w:rPr>
                <w:color w:val="auto"/>
              </w:rPr>
            </w:pPr>
            <w:r w:rsidRPr="00C31E75">
              <w:rPr>
                <w:color w:val="auto"/>
              </w:rPr>
              <w:t>0:HasComponent</w:t>
            </w:r>
          </w:p>
        </w:tc>
        <w:tc>
          <w:tcPr>
            <w:tcW w:w="1134" w:type="dxa"/>
            <w:gridSpan w:val="2"/>
            <w:tcBorders>
              <w:top w:val="single" w:sz="4" w:space="0" w:color="auto"/>
              <w:left w:val="single" w:sz="4" w:space="0" w:color="auto"/>
              <w:bottom w:val="single" w:sz="4" w:space="0" w:color="auto"/>
              <w:right w:val="single" w:sz="4" w:space="0" w:color="auto"/>
            </w:tcBorders>
          </w:tcPr>
          <w:p w14:paraId="474A0338" w14:textId="23B5EBB8" w:rsidR="002B5802" w:rsidRPr="00C31E75" w:rsidRDefault="002B5802" w:rsidP="002B5802">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7D6A4A51" w14:textId="6E6F2965" w:rsidR="002B5802" w:rsidRPr="00C31E75" w:rsidRDefault="002B5802" w:rsidP="002B5802">
            <w:pPr>
              <w:pStyle w:val="TableTextWithTabs"/>
              <w:rPr>
                <w:color w:val="auto"/>
              </w:rPr>
            </w:pPr>
            <w:r w:rsidRPr="00C31E75">
              <w:rPr>
                <w:color w:val="auto"/>
              </w:rPr>
              <w:t>1:PartsPlanned</w:t>
            </w:r>
          </w:p>
        </w:tc>
        <w:tc>
          <w:tcPr>
            <w:tcW w:w="1134" w:type="dxa"/>
            <w:tcBorders>
              <w:top w:val="single" w:sz="4" w:space="0" w:color="auto"/>
              <w:left w:val="single" w:sz="4" w:space="0" w:color="auto"/>
              <w:bottom w:val="single" w:sz="4" w:space="0" w:color="auto"/>
              <w:right w:val="single" w:sz="4" w:space="0" w:color="auto"/>
            </w:tcBorders>
          </w:tcPr>
          <w:p w14:paraId="71B20780" w14:textId="261077BB" w:rsidR="002B5802" w:rsidRPr="00C31E75" w:rsidRDefault="002B5802" w:rsidP="002B5802">
            <w:pPr>
              <w:pStyle w:val="TableTextWithTabs"/>
              <w:rPr>
                <w:color w:val="auto"/>
              </w:rPr>
            </w:pPr>
            <w:r w:rsidRPr="00C31E75">
              <w:rPr>
                <w:color w:val="auto"/>
              </w:rPr>
              <w:t>0:UInt32</w:t>
            </w:r>
          </w:p>
        </w:tc>
        <w:tc>
          <w:tcPr>
            <w:tcW w:w="1559" w:type="dxa"/>
            <w:tcBorders>
              <w:top w:val="single" w:sz="4" w:space="0" w:color="auto"/>
              <w:left w:val="single" w:sz="4" w:space="0" w:color="auto"/>
              <w:bottom w:val="single" w:sz="4" w:space="0" w:color="auto"/>
              <w:right w:val="single" w:sz="4" w:space="0" w:color="auto"/>
            </w:tcBorders>
          </w:tcPr>
          <w:p w14:paraId="55D69FED" w14:textId="3DF4BAC3" w:rsidR="002B5802" w:rsidRPr="00C31E75" w:rsidRDefault="002B5802" w:rsidP="002B5802">
            <w:pPr>
              <w:pStyle w:val="TableText"/>
              <w:rPr>
                <w:color w:val="auto"/>
              </w:rPr>
            </w:pPr>
            <w:r w:rsidRPr="00C31E75">
              <w:rPr>
                <w:color w:val="auto"/>
              </w:rPr>
              <w:t>0:BaseDataVariableType</w:t>
            </w:r>
          </w:p>
        </w:tc>
        <w:tc>
          <w:tcPr>
            <w:tcW w:w="1272" w:type="dxa"/>
            <w:tcBorders>
              <w:top w:val="single" w:sz="4" w:space="0" w:color="auto"/>
              <w:left w:val="single" w:sz="4" w:space="0" w:color="auto"/>
              <w:bottom w:val="single" w:sz="4" w:space="0" w:color="auto"/>
              <w:right w:val="single" w:sz="4" w:space="0" w:color="auto"/>
            </w:tcBorders>
          </w:tcPr>
          <w:p w14:paraId="25C22CA1" w14:textId="628A5977" w:rsidR="002B5802" w:rsidRPr="00C31E75" w:rsidRDefault="002B5802" w:rsidP="002B5802">
            <w:pPr>
              <w:pStyle w:val="TableText"/>
              <w:rPr>
                <w:color w:val="auto"/>
              </w:rPr>
            </w:pPr>
            <w:r w:rsidRPr="00C31E75">
              <w:rPr>
                <w:color w:val="auto"/>
              </w:rPr>
              <w:t>M</w:t>
            </w:r>
          </w:p>
        </w:tc>
      </w:tr>
      <w:tr w:rsidR="002B5802" w:rsidRPr="00C31E75" w14:paraId="20530F6D"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54F803D2" w14:textId="49305FC6" w:rsidR="002B5802" w:rsidRPr="00C31E75" w:rsidRDefault="002B5802" w:rsidP="002B5802">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49B78407" w14:textId="1520B4C2" w:rsidR="002B5802" w:rsidRPr="00C31E75" w:rsidRDefault="002B5802" w:rsidP="002B5802">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2050E5B3" w14:textId="2B9CA1A7" w:rsidR="002B5802" w:rsidRPr="00C31E75" w:rsidRDefault="002B5802" w:rsidP="002B5802">
            <w:pPr>
              <w:pStyle w:val="TableTextWithTabs"/>
              <w:rPr>
                <w:color w:val="auto"/>
              </w:rPr>
            </w:pPr>
            <w:r w:rsidRPr="00C31E75">
              <w:rPr>
                <w:color w:val="auto"/>
              </w:rPr>
              <w:t>1:RunsCompleted</w:t>
            </w:r>
          </w:p>
        </w:tc>
        <w:tc>
          <w:tcPr>
            <w:tcW w:w="1134" w:type="dxa"/>
            <w:tcBorders>
              <w:top w:val="single" w:sz="4" w:space="0" w:color="auto"/>
              <w:left w:val="single" w:sz="4" w:space="0" w:color="auto"/>
              <w:bottom w:val="single" w:sz="4" w:space="0" w:color="auto"/>
              <w:right w:val="single" w:sz="4" w:space="0" w:color="auto"/>
            </w:tcBorders>
          </w:tcPr>
          <w:p w14:paraId="5A88BFBE" w14:textId="60CDFCA6" w:rsidR="002B5802" w:rsidRPr="00C31E75" w:rsidRDefault="002B5802" w:rsidP="002B5802">
            <w:pPr>
              <w:pStyle w:val="TableTextWithTabs"/>
              <w:rPr>
                <w:color w:val="auto"/>
              </w:rPr>
            </w:pPr>
            <w:r w:rsidRPr="00C31E75">
              <w:rPr>
                <w:color w:val="auto"/>
              </w:rPr>
              <w:t>0:UInt32</w:t>
            </w:r>
          </w:p>
        </w:tc>
        <w:tc>
          <w:tcPr>
            <w:tcW w:w="1559" w:type="dxa"/>
            <w:tcBorders>
              <w:top w:val="single" w:sz="4" w:space="0" w:color="auto"/>
              <w:left w:val="single" w:sz="4" w:space="0" w:color="auto"/>
              <w:bottom w:val="single" w:sz="4" w:space="0" w:color="auto"/>
              <w:right w:val="single" w:sz="4" w:space="0" w:color="auto"/>
            </w:tcBorders>
          </w:tcPr>
          <w:p w14:paraId="4B30D34F" w14:textId="3EF72E9A" w:rsidR="002B5802" w:rsidRPr="00C31E75" w:rsidRDefault="002B5802" w:rsidP="002B5802">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2B275E22" w14:textId="7097178C" w:rsidR="002B5802" w:rsidRPr="00C31E75" w:rsidRDefault="002B5802" w:rsidP="002B5802">
            <w:pPr>
              <w:pStyle w:val="TableText"/>
              <w:rPr>
                <w:color w:val="auto"/>
              </w:rPr>
            </w:pPr>
            <w:r w:rsidRPr="00C31E75">
              <w:rPr>
                <w:color w:val="auto"/>
              </w:rPr>
              <w:t>M</w:t>
            </w:r>
          </w:p>
        </w:tc>
      </w:tr>
      <w:tr w:rsidR="002B5802" w:rsidRPr="00C31E75" w14:paraId="1FD26FC8"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88E406C" w14:textId="5FD6FEF4" w:rsidR="002B5802" w:rsidRPr="00C31E75" w:rsidRDefault="002B5802" w:rsidP="002B5802">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144A4CE6" w14:textId="22C331D2" w:rsidR="002B5802" w:rsidRPr="00C31E75" w:rsidRDefault="002B5802" w:rsidP="002B5802">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0174C8FC" w14:textId="3366053E" w:rsidR="002B5802" w:rsidRPr="00C31E75" w:rsidRDefault="002B5802" w:rsidP="002B5802">
            <w:pPr>
              <w:pStyle w:val="TableTextWithTabs"/>
              <w:rPr>
                <w:color w:val="auto"/>
              </w:rPr>
            </w:pPr>
            <w:r w:rsidRPr="00C31E75">
              <w:rPr>
                <w:color w:val="auto"/>
              </w:rPr>
              <w:t>1:RunsPlanned</w:t>
            </w:r>
          </w:p>
        </w:tc>
        <w:tc>
          <w:tcPr>
            <w:tcW w:w="1134" w:type="dxa"/>
            <w:tcBorders>
              <w:top w:val="single" w:sz="4" w:space="0" w:color="auto"/>
              <w:left w:val="single" w:sz="4" w:space="0" w:color="auto"/>
              <w:bottom w:val="single" w:sz="4" w:space="0" w:color="auto"/>
              <w:right w:val="single" w:sz="4" w:space="0" w:color="auto"/>
            </w:tcBorders>
          </w:tcPr>
          <w:p w14:paraId="784F0C36" w14:textId="59626397" w:rsidR="002B5802" w:rsidRPr="00C31E75" w:rsidRDefault="002B5802" w:rsidP="002B5802">
            <w:pPr>
              <w:pStyle w:val="TableTextWithTabs"/>
              <w:rPr>
                <w:color w:val="auto"/>
              </w:rPr>
            </w:pPr>
            <w:r w:rsidRPr="00C31E75">
              <w:rPr>
                <w:color w:val="auto"/>
              </w:rPr>
              <w:t>0:UInt32</w:t>
            </w:r>
          </w:p>
        </w:tc>
        <w:tc>
          <w:tcPr>
            <w:tcW w:w="1559" w:type="dxa"/>
            <w:tcBorders>
              <w:top w:val="single" w:sz="4" w:space="0" w:color="auto"/>
              <w:left w:val="single" w:sz="4" w:space="0" w:color="auto"/>
              <w:bottom w:val="single" w:sz="4" w:space="0" w:color="auto"/>
              <w:right w:val="single" w:sz="4" w:space="0" w:color="auto"/>
            </w:tcBorders>
          </w:tcPr>
          <w:p w14:paraId="0B947B51" w14:textId="2BC38E5B" w:rsidR="002B5802" w:rsidRPr="00C31E75" w:rsidRDefault="002B5802" w:rsidP="002B5802">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5A4B8FA4" w14:textId="6F6F5695" w:rsidR="002B5802" w:rsidRPr="00C31E75" w:rsidRDefault="002B5802" w:rsidP="002B5802">
            <w:pPr>
              <w:pStyle w:val="TableText"/>
              <w:rPr>
                <w:color w:val="auto"/>
              </w:rPr>
            </w:pPr>
            <w:r w:rsidRPr="00C31E75">
              <w:rPr>
                <w:color w:val="auto"/>
              </w:rPr>
              <w:t>M</w:t>
            </w:r>
          </w:p>
        </w:tc>
      </w:tr>
    </w:tbl>
    <w:p w14:paraId="2D4CB6C4" w14:textId="078CE676" w:rsidR="00973FAC" w:rsidRPr="00C31E75" w:rsidRDefault="00973FAC" w:rsidP="00973FAC">
      <w:pPr>
        <w:pStyle w:val="PARAGRAPH"/>
        <w:rPr>
          <w:lang w:val="en-US"/>
        </w:rPr>
      </w:pPr>
    </w:p>
    <w:p w14:paraId="43720014" w14:textId="0669D2AA" w:rsidR="005B5DF9" w:rsidRPr="00C31E75" w:rsidRDefault="005B5DF9" w:rsidP="00973FAC">
      <w:pPr>
        <w:pStyle w:val="PARAGRAPH"/>
        <w:rPr>
          <w:lang w:val="en-US"/>
        </w:rPr>
      </w:pPr>
      <w:r w:rsidRPr="00C31E75">
        <w:rPr>
          <w:lang w:val="en-US"/>
        </w:rPr>
        <w:t xml:space="preserve">All </w:t>
      </w:r>
      <w:r w:rsidRPr="00C31E75">
        <w:rPr>
          <w:i/>
          <w:lang w:val="en-US"/>
        </w:rPr>
        <w:t>Properties</w:t>
      </w:r>
      <w:r w:rsidRPr="00C31E75">
        <w:rPr>
          <w:lang w:val="en-US"/>
        </w:rPr>
        <w:t xml:space="preserve"> and </w:t>
      </w:r>
      <w:r w:rsidRPr="00C31E75">
        <w:rPr>
          <w:i/>
          <w:lang w:val="en-US"/>
        </w:rPr>
        <w:t>Components</w:t>
      </w:r>
      <w:r w:rsidRPr="00C31E75">
        <w:rPr>
          <w:lang w:val="en-US"/>
        </w:rPr>
        <w:t xml:space="preserve"> in </w:t>
      </w:r>
      <w:r w:rsidRPr="00C31E75">
        <w:rPr>
          <w:lang w:val="en-US"/>
        </w:rPr>
        <w:fldChar w:fldCharType="begin"/>
      </w:r>
      <w:r w:rsidRPr="00C31E75">
        <w:rPr>
          <w:lang w:val="en-US"/>
        </w:rPr>
        <w:instrText xml:space="preserve"> REF _Ref25160086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74</w:t>
      </w:r>
      <w:r w:rsidRPr="00C31E75">
        <w:rPr>
          <w:lang w:val="en-US"/>
        </w:rPr>
        <w:fldChar w:fldCharType="end"/>
      </w:r>
      <w:r w:rsidRPr="00C31E75">
        <w:rPr>
          <w:lang w:val="en-US"/>
        </w:rPr>
        <w:t xml:space="preserve"> are described in </w:t>
      </w:r>
      <w:r w:rsidRPr="00C31E75">
        <w:rPr>
          <w:lang w:val="en-US"/>
        </w:rPr>
        <w:fldChar w:fldCharType="begin"/>
      </w:r>
      <w:r w:rsidRPr="00C31E75">
        <w:rPr>
          <w:lang w:val="en-US"/>
        </w:rPr>
        <w:instrText xml:space="preserve"> REF _Ref24965522 \r \h </w:instrText>
      </w:r>
      <w:r w:rsidRPr="00C31E75">
        <w:rPr>
          <w:lang w:val="en-US"/>
        </w:rPr>
      </w:r>
      <w:r w:rsidRPr="00C31E75">
        <w:rPr>
          <w:lang w:val="en-US"/>
        </w:rPr>
        <w:fldChar w:fldCharType="separate"/>
      </w:r>
      <w:r w:rsidR="00DD255D">
        <w:rPr>
          <w:lang w:val="en-US"/>
        </w:rPr>
        <w:t>7.13</w:t>
      </w:r>
      <w:r w:rsidRPr="00C31E75">
        <w:rPr>
          <w:lang w:val="en-US"/>
        </w:rPr>
        <w:fldChar w:fldCharType="end"/>
      </w:r>
      <w:r w:rsidRPr="00C31E75">
        <w:rPr>
          <w:lang w:val="en-US"/>
        </w:rPr>
        <w:t xml:space="preserve"> for the </w:t>
      </w:r>
      <w:proofErr w:type="spellStart"/>
      <w:r w:rsidRPr="00C31E75">
        <w:rPr>
          <w:i/>
          <w:lang w:val="en-US"/>
        </w:rPr>
        <w:t>ProductionJobType</w:t>
      </w:r>
      <w:proofErr w:type="spellEnd"/>
      <w:r w:rsidRPr="00C31E75">
        <w:rPr>
          <w:lang w:val="en-US"/>
        </w:rPr>
        <w:t xml:space="preserve">. Their values in the </w:t>
      </w:r>
      <w:r w:rsidRPr="00C31E75">
        <w:rPr>
          <w:i/>
          <w:lang w:val="en-US"/>
        </w:rPr>
        <w:t>ProductionJobTransitionEventType</w:t>
      </w:r>
      <w:r w:rsidRPr="00C31E75">
        <w:rPr>
          <w:lang w:val="en-US"/>
        </w:rPr>
        <w:t xml:space="preserve"> shall be copies of those values in the moment of the transition.</w:t>
      </w:r>
    </w:p>
    <w:p w14:paraId="68261701" w14:textId="77777777" w:rsidR="005B5DF9" w:rsidRPr="00C31E75" w:rsidRDefault="005B5DF9" w:rsidP="00973FAC">
      <w:pPr>
        <w:pStyle w:val="PARAGRAPH"/>
        <w:rPr>
          <w:lang w:val="en-US"/>
        </w:rPr>
      </w:pPr>
    </w:p>
    <w:p w14:paraId="412C2727" w14:textId="72D63F42" w:rsidR="00224D27" w:rsidRPr="00C31E75" w:rsidRDefault="00224D27" w:rsidP="00691152">
      <w:pPr>
        <w:pStyle w:val="berschrift2"/>
        <w:numPr>
          <w:ilvl w:val="1"/>
          <w:numId w:val="20"/>
        </w:numPr>
        <w:rPr>
          <w:lang w:val="en-US"/>
        </w:rPr>
      </w:pPr>
      <w:bookmarkStart w:id="525" w:name="_Toc25240354"/>
      <w:r w:rsidRPr="00C31E75">
        <w:rPr>
          <w:lang w:val="en-US"/>
        </w:rPr>
        <w:t>ProductionPartTransitionEventType</w:t>
      </w:r>
      <w:bookmarkEnd w:id="525"/>
    </w:p>
    <w:p w14:paraId="2EB7EFBD" w14:textId="0AE6FC39" w:rsidR="005B5DF9" w:rsidRPr="00C31E75" w:rsidRDefault="005B5DF9" w:rsidP="005B5DF9">
      <w:pPr>
        <w:pStyle w:val="PARAGRAPH"/>
        <w:rPr>
          <w:lang w:val="en-US"/>
        </w:rPr>
      </w:pPr>
      <w:r w:rsidRPr="00C31E75">
        <w:rPr>
          <w:lang w:val="en-US"/>
        </w:rPr>
        <w:t xml:space="preserve">The </w:t>
      </w:r>
      <w:r w:rsidRPr="00C31E75">
        <w:rPr>
          <w:i/>
          <w:lang w:val="en-US"/>
        </w:rPr>
        <w:t>ProductionPartTransitionEventType</w:t>
      </w:r>
      <w:r w:rsidRPr="00C31E75">
        <w:rPr>
          <w:lang w:val="en-US"/>
        </w:rPr>
        <w:t xml:space="preserve"> is sent when a transition of the </w:t>
      </w:r>
      <w:r w:rsidR="007B30FF" w:rsidRPr="00C31E75">
        <w:rPr>
          <w:i/>
          <w:lang w:val="en-US"/>
        </w:rPr>
        <w:t>ProductionPartStateMachineType</w:t>
      </w:r>
      <w:r w:rsidRPr="00C31E75">
        <w:rPr>
          <w:lang w:val="en-US"/>
        </w:rPr>
        <w:t xml:space="preserve"> is triggered. It purposely contains all the properties and components of the </w:t>
      </w:r>
      <w:r w:rsidRPr="00C31E75">
        <w:rPr>
          <w:i/>
          <w:lang w:val="en-US"/>
        </w:rPr>
        <w:t>ProductionPartType</w:t>
      </w:r>
      <w:r w:rsidRPr="00C31E75">
        <w:rPr>
          <w:lang w:val="en-US"/>
        </w:rPr>
        <w:t xml:space="preserve"> in order to transport its state at the moment of the transition. Using this mechanism, fast paced production of parts can still be monitored precisely. </w:t>
      </w:r>
      <w:r w:rsidRPr="00C31E75">
        <w:rPr>
          <w:highlight w:val="yellow"/>
          <w:lang w:val="en-US"/>
        </w:rPr>
        <w:t>…?</w:t>
      </w:r>
    </w:p>
    <w:p w14:paraId="6174FC20" w14:textId="5823050F" w:rsidR="005B5DF9" w:rsidRPr="00C31E75" w:rsidRDefault="005B5DF9" w:rsidP="005B5DF9">
      <w:pPr>
        <w:pStyle w:val="PARAGRAPH"/>
        <w:rPr>
          <w:lang w:val="en-US"/>
        </w:rPr>
      </w:pPr>
      <w:r w:rsidRPr="00C31E75">
        <w:rPr>
          <w:lang w:val="en-US"/>
        </w:rPr>
        <w:lastRenderedPageBreak/>
        <w:t xml:space="preserve">The </w:t>
      </w:r>
      <w:r w:rsidRPr="00C31E75">
        <w:rPr>
          <w:i/>
          <w:lang w:val="en-US"/>
        </w:rPr>
        <w:t>ProductionPartTransitionEventType</w:t>
      </w:r>
      <w:r w:rsidRPr="00C31E75">
        <w:rPr>
          <w:lang w:val="en-US"/>
        </w:rPr>
        <w:t xml:space="preserve"> is formally defined in </w:t>
      </w:r>
      <w:r w:rsidRPr="00C31E75">
        <w:rPr>
          <w:lang w:val="en-US"/>
        </w:rPr>
        <w:fldChar w:fldCharType="begin"/>
      </w:r>
      <w:r w:rsidRPr="00C31E75">
        <w:rPr>
          <w:lang w:val="en-US"/>
        </w:rPr>
        <w:instrText xml:space="preserve"> REF _Ref25160306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75</w:t>
      </w:r>
      <w:r w:rsidRPr="00C31E75">
        <w:rPr>
          <w:lang w:val="en-US"/>
        </w:rPr>
        <w:fldChar w:fldCharType="end"/>
      </w:r>
      <w:r w:rsidRPr="00C31E75">
        <w:rPr>
          <w:lang w:val="en-US"/>
        </w:rPr>
        <w:t>.</w:t>
      </w:r>
    </w:p>
    <w:p w14:paraId="2045BEDD" w14:textId="77777777" w:rsidR="005B5DF9" w:rsidRPr="00C31E75" w:rsidRDefault="005B5DF9" w:rsidP="005B5DF9">
      <w:pPr>
        <w:pStyle w:val="PARAGRAPH"/>
        <w:rPr>
          <w:lang w:val="en-US"/>
        </w:rPr>
      </w:pPr>
    </w:p>
    <w:p w14:paraId="2A4B46DF" w14:textId="6EA3C0E0" w:rsidR="00ED3D9E" w:rsidRPr="00C31E75" w:rsidRDefault="00ED3D9E" w:rsidP="00ED3D9E">
      <w:pPr>
        <w:pStyle w:val="TABLE-title"/>
        <w:rPr>
          <w:lang w:val="en-US"/>
        </w:rPr>
      </w:pPr>
      <w:bookmarkStart w:id="526" w:name="_Ref25160306"/>
      <w:bookmarkStart w:id="527" w:name="_Toc25240469"/>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75</w:t>
      </w:r>
      <w:r w:rsidRPr="00C31E75">
        <w:rPr>
          <w:lang w:val="en-US"/>
        </w:rPr>
        <w:fldChar w:fldCharType="end"/>
      </w:r>
      <w:bookmarkEnd w:id="526"/>
      <w:r w:rsidRPr="00C31E75">
        <w:rPr>
          <w:lang w:val="en-US"/>
        </w:rPr>
        <w:t xml:space="preserve"> – ProductionPartTransitionEventType Definition</w:t>
      </w:r>
      <w:bookmarkEnd w:id="527"/>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ED3D9E" w:rsidRPr="00C31E75" w14:paraId="2BC2197C"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24EAA00C" w14:textId="77777777" w:rsidR="00ED3D9E" w:rsidRPr="00C31E75" w:rsidRDefault="00ED3D9E"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580AA754" w14:textId="77777777" w:rsidR="00ED3D9E" w:rsidRPr="00C31E75" w:rsidRDefault="00ED3D9E" w:rsidP="00B007E4">
            <w:pPr>
              <w:pStyle w:val="TableText"/>
              <w:rPr>
                <w:b/>
              </w:rPr>
            </w:pPr>
            <w:r w:rsidRPr="00C31E75">
              <w:rPr>
                <w:b/>
              </w:rPr>
              <w:t>Value</w:t>
            </w:r>
          </w:p>
        </w:tc>
      </w:tr>
      <w:tr w:rsidR="00ED3D9E" w:rsidRPr="00C31E75" w14:paraId="53E4074F"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505866F7" w14:textId="77777777" w:rsidR="00ED3D9E" w:rsidRPr="00C31E75" w:rsidRDefault="00ED3D9E"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6A72DF0E" w14:textId="303B5D35" w:rsidR="00ED3D9E" w:rsidRPr="00C31E75" w:rsidRDefault="00ED3D9E" w:rsidP="00B007E4">
            <w:pPr>
              <w:pStyle w:val="TableText"/>
            </w:pPr>
            <w:r w:rsidRPr="00C31E75">
              <w:t>1:ProductionPartTransitionEventType</w:t>
            </w:r>
          </w:p>
        </w:tc>
      </w:tr>
      <w:tr w:rsidR="00ED3D9E" w:rsidRPr="00C31E75" w14:paraId="5D41E058"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6DF938C3" w14:textId="77777777" w:rsidR="00ED3D9E" w:rsidRPr="00C31E75" w:rsidRDefault="00ED3D9E"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0D039398" w14:textId="77777777" w:rsidR="00ED3D9E" w:rsidRPr="00C31E75" w:rsidRDefault="00ED3D9E" w:rsidP="00B007E4">
            <w:pPr>
              <w:pStyle w:val="TableText"/>
            </w:pPr>
            <w:r w:rsidRPr="00C31E75">
              <w:rPr>
                <w:color w:val="auto"/>
              </w:rPr>
              <w:t>False</w:t>
            </w:r>
          </w:p>
        </w:tc>
      </w:tr>
      <w:tr w:rsidR="00ED3D9E" w:rsidRPr="00C31E75" w14:paraId="68E37664"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3487DAA" w14:textId="77777777" w:rsidR="00ED3D9E" w:rsidRPr="00C31E75" w:rsidRDefault="00ED3D9E"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4F09B999" w14:textId="77777777" w:rsidR="00ED3D9E" w:rsidRPr="00C31E75" w:rsidRDefault="00ED3D9E"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4322106D" w14:textId="77777777" w:rsidR="00ED3D9E" w:rsidRPr="00C31E75" w:rsidRDefault="00ED3D9E"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0CDD0A61" w14:textId="77777777" w:rsidR="00ED3D9E" w:rsidRPr="00C31E75" w:rsidRDefault="00ED3D9E"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16E3EA7B" w14:textId="77777777" w:rsidR="00ED3D9E" w:rsidRPr="00C31E75" w:rsidRDefault="00ED3D9E"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40A72FD9" w14:textId="77777777" w:rsidR="00ED3D9E" w:rsidRPr="00C31E75" w:rsidRDefault="00ED3D9E" w:rsidP="00B007E4">
            <w:pPr>
              <w:pStyle w:val="TableText"/>
              <w:rPr>
                <w:b/>
              </w:rPr>
            </w:pPr>
            <w:r w:rsidRPr="00C31E75">
              <w:rPr>
                <w:b/>
              </w:rPr>
              <w:t>Other</w:t>
            </w:r>
          </w:p>
        </w:tc>
      </w:tr>
      <w:tr w:rsidR="00ED3D9E" w:rsidRPr="00C31E75" w14:paraId="69FCD808"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7941BD01" w14:textId="3EDEAF6B" w:rsidR="00ED3D9E" w:rsidRPr="00C31E75" w:rsidRDefault="00ED3D9E" w:rsidP="00B007E4">
            <w:pPr>
              <w:pStyle w:val="TableText"/>
            </w:pPr>
            <w:r w:rsidRPr="00C31E75">
              <w:t xml:space="preserve">Subtype of the </w:t>
            </w:r>
            <w:proofErr w:type="spellStart"/>
            <w:r w:rsidRPr="00C31E75">
              <w:rPr>
                <w:i/>
              </w:rPr>
              <w:t>TransitionEventType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which means it inherits the InstanceDeclarations of that Node.</w:t>
            </w:r>
          </w:p>
        </w:tc>
      </w:tr>
      <w:tr w:rsidR="00ED3D9E" w:rsidRPr="00C31E75" w14:paraId="332647C3"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23F890BC" w14:textId="77777777" w:rsidR="00ED3D9E" w:rsidRPr="00C31E75" w:rsidRDefault="00ED3D9E" w:rsidP="00B007E4">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11D5505F" w14:textId="77777777" w:rsidR="00ED3D9E" w:rsidRPr="00C31E75" w:rsidRDefault="00ED3D9E" w:rsidP="00B007E4">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3F78F858" w14:textId="1899177B" w:rsidR="00ED3D9E" w:rsidRPr="00C31E75" w:rsidRDefault="00ED3D9E" w:rsidP="00B007E4">
            <w:pPr>
              <w:pStyle w:val="TableTextWithTabs"/>
              <w:rPr>
                <w:color w:val="auto"/>
              </w:rPr>
            </w:pPr>
            <w:r w:rsidRPr="00C31E75">
              <w:rPr>
                <w:color w:val="auto"/>
              </w:rPr>
              <w:t>1:CustomerOrderI</w:t>
            </w:r>
            <w:r w:rsidR="006C55A2" w:rsidRPr="00C31E75">
              <w:rPr>
                <w:color w:val="auto"/>
              </w:rPr>
              <w:t>D</w:t>
            </w:r>
          </w:p>
        </w:tc>
        <w:tc>
          <w:tcPr>
            <w:tcW w:w="1134" w:type="dxa"/>
            <w:tcBorders>
              <w:top w:val="single" w:sz="4" w:space="0" w:color="auto"/>
              <w:left w:val="single" w:sz="4" w:space="0" w:color="auto"/>
              <w:bottom w:val="single" w:sz="4" w:space="0" w:color="auto"/>
              <w:right w:val="single" w:sz="4" w:space="0" w:color="auto"/>
            </w:tcBorders>
          </w:tcPr>
          <w:p w14:paraId="1EDC2BC7" w14:textId="77777777" w:rsidR="00ED3D9E" w:rsidRPr="00C31E75" w:rsidRDefault="00ED3D9E" w:rsidP="00B007E4">
            <w:pPr>
              <w:pStyle w:val="TableTextWithTabs"/>
              <w:rPr>
                <w:color w:val="auto"/>
              </w:rPr>
            </w:pPr>
            <w:r w:rsidRPr="00C31E75">
              <w:rPr>
                <w:color w:val="auto"/>
              </w:rPr>
              <w:t>0:String</w:t>
            </w:r>
          </w:p>
        </w:tc>
        <w:tc>
          <w:tcPr>
            <w:tcW w:w="1559" w:type="dxa"/>
            <w:tcBorders>
              <w:top w:val="single" w:sz="4" w:space="0" w:color="auto"/>
              <w:left w:val="single" w:sz="4" w:space="0" w:color="auto"/>
              <w:bottom w:val="single" w:sz="4" w:space="0" w:color="auto"/>
              <w:right w:val="single" w:sz="4" w:space="0" w:color="auto"/>
            </w:tcBorders>
          </w:tcPr>
          <w:p w14:paraId="7F8822AB" w14:textId="77777777" w:rsidR="00ED3D9E" w:rsidRPr="00C31E75" w:rsidRDefault="00ED3D9E" w:rsidP="00B007E4">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24A6EEDD" w14:textId="77777777" w:rsidR="00ED3D9E" w:rsidRPr="00C31E75" w:rsidRDefault="00ED3D9E" w:rsidP="00B007E4">
            <w:pPr>
              <w:pStyle w:val="TableText"/>
              <w:rPr>
                <w:color w:val="auto"/>
              </w:rPr>
            </w:pPr>
            <w:r w:rsidRPr="00C31E75">
              <w:rPr>
                <w:color w:val="auto"/>
              </w:rPr>
              <w:t>O</w:t>
            </w:r>
          </w:p>
        </w:tc>
      </w:tr>
      <w:tr w:rsidR="00ED3D9E" w:rsidRPr="00C31E75" w14:paraId="6D3BA8CC"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34FAE952" w14:textId="75115CA7" w:rsidR="00ED3D9E" w:rsidRPr="00C31E75" w:rsidRDefault="00ED3D9E" w:rsidP="00ED3D9E">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18D5B167" w14:textId="658DEF2C" w:rsidR="00ED3D9E" w:rsidRPr="00C31E75" w:rsidRDefault="00ED3D9E" w:rsidP="00ED3D9E">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59038240" w14:textId="475DA95A" w:rsidR="00ED3D9E" w:rsidRPr="00C31E75" w:rsidRDefault="00ED3D9E" w:rsidP="00ED3D9E">
            <w:pPr>
              <w:pStyle w:val="TableTextWithTabs"/>
              <w:rPr>
                <w:color w:val="auto"/>
              </w:rPr>
            </w:pPr>
            <w:r w:rsidRPr="00C31E75">
              <w:rPr>
                <w:color w:val="auto"/>
              </w:rPr>
              <w:t>1:PartIdentifier</w:t>
            </w:r>
          </w:p>
        </w:tc>
        <w:tc>
          <w:tcPr>
            <w:tcW w:w="1134" w:type="dxa"/>
            <w:tcBorders>
              <w:top w:val="single" w:sz="4" w:space="0" w:color="auto"/>
              <w:left w:val="single" w:sz="4" w:space="0" w:color="auto"/>
              <w:bottom w:val="single" w:sz="4" w:space="0" w:color="auto"/>
              <w:right w:val="single" w:sz="4" w:space="0" w:color="auto"/>
            </w:tcBorders>
          </w:tcPr>
          <w:p w14:paraId="76A8B62D" w14:textId="44D27DDE" w:rsidR="00ED3D9E" w:rsidRPr="00C31E75" w:rsidRDefault="00ED3D9E" w:rsidP="00ED3D9E">
            <w:pPr>
              <w:pStyle w:val="TableTextWithTabs"/>
              <w:rPr>
                <w:color w:val="auto"/>
              </w:rPr>
            </w:pPr>
            <w:r w:rsidRPr="00C31E75">
              <w:rPr>
                <w:color w:val="auto"/>
              </w:rPr>
              <w:t>0:String</w:t>
            </w:r>
          </w:p>
        </w:tc>
        <w:tc>
          <w:tcPr>
            <w:tcW w:w="1559" w:type="dxa"/>
            <w:tcBorders>
              <w:top w:val="single" w:sz="4" w:space="0" w:color="auto"/>
              <w:left w:val="single" w:sz="4" w:space="0" w:color="auto"/>
              <w:bottom w:val="single" w:sz="4" w:space="0" w:color="auto"/>
              <w:right w:val="single" w:sz="4" w:space="0" w:color="auto"/>
            </w:tcBorders>
          </w:tcPr>
          <w:p w14:paraId="4161CFE3" w14:textId="20709226" w:rsidR="00ED3D9E" w:rsidRPr="00C31E75" w:rsidRDefault="00ED3D9E" w:rsidP="00ED3D9E">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607114E6" w14:textId="5A338DDB" w:rsidR="00ED3D9E" w:rsidRPr="00C31E75" w:rsidRDefault="00ED3D9E" w:rsidP="00ED3D9E">
            <w:pPr>
              <w:pStyle w:val="TableText"/>
              <w:rPr>
                <w:color w:val="auto"/>
              </w:rPr>
            </w:pPr>
            <w:r w:rsidRPr="00C31E75">
              <w:rPr>
                <w:color w:val="auto"/>
              </w:rPr>
              <w:t>M</w:t>
            </w:r>
          </w:p>
        </w:tc>
      </w:tr>
      <w:tr w:rsidR="00ED3D9E" w:rsidRPr="00C31E75" w14:paraId="263DD098"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BAFCFAE" w14:textId="45377279" w:rsidR="00ED3D9E" w:rsidRPr="00C31E75" w:rsidRDefault="00ED3D9E" w:rsidP="00ED3D9E">
            <w:pPr>
              <w:pStyle w:val="TableText"/>
              <w:rPr>
                <w:color w:val="auto"/>
              </w:rPr>
            </w:pPr>
            <w:r w:rsidRPr="00C31E75">
              <w:rPr>
                <w:color w:val="auto"/>
              </w:rPr>
              <w:t>0:HasComponent</w:t>
            </w:r>
          </w:p>
        </w:tc>
        <w:tc>
          <w:tcPr>
            <w:tcW w:w="1134" w:type="dxa"/>
            <w:gridSpan w:val="2"/>
            <w:tcBorders>
              <w:top w:val="single" w:sz="4" w:space="0" w:color="auto"/>
              <w:left w:val="single" w:sz="4" w:space="0" w:color="auto"/>
              <w:bottom w:val="single" w:sz="4" w:space="0" w:color="auto"/>
              <w:right w:val="single" w:sz="4" w:space="0" w:color="auto"/>
            </w:tcBorders>
          </w:tcPr>
          <w:p w14:paraId="32BF2EBD" w14:textId="111D620C" w:rsidR="00ED3D9E" w:rsidRPr="00C31E75" w:rsidRDefault="00ED3D9E" w:rsidP="00ED3D9E">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6B70CB0B" w14:textId="5B5B4C3B" w:rsidR="00ED3D9E" w:rsidRPr="00C31E75" w:rsidRDefault="00ED3D9E" w:rsidP="00ED3D9E">
            <w:pPr>
              <w:pStyle w:val="TableTextWithTabs"/>
              <w:rPr>
                <w:color w:val="auto"/>
              </w:rPr>
            </w:pPr>
            <w:r w:rsidRPr="00C31E75">
              <w:rPr>
                <w:color w:val="auto"/>
              </w:rPr>
              <w:t>1:PartQuality</w:t>
            </w:r>
          </w:p>
        </w:tc>
        <w:tc>
          <w:tcPr>
            <w:tcW w:w="1134" w:type="dxa"/>
            <w:tcBorders>
              <w:top w:val="single" w:sz="4" w:space="0" w:color="auto"/>
              <w:left w:val="single" w:sz="4" w:space="0" w:color="auto"/>
              <w:bottom w:val="single" w:sz="4" w:space="0" w:color="auto"/>
              <w:right w:val="single" w:sz="4" w:space="0" w:color="auto"/>
            </w:tcBorders>
          </w:tcPr>
          <w:p w14:paraId="612A62A6" w14:textId="6D62D739" w:rsidR="00ED3D9E" w:rsidRPr="00C31E75" w:rsidRDefault="003D6576" w:rsidP="00ED3D9E">
            <w:pPr>
              <w:pStyle w:val="TableTextWithTabs"/>
              <w:rPr>
                <w:color w:val="auto"/>
              </w:rPr>
            </w:pPr>
            <w:r w:rsidRPr="00C31E75">
              <w:rPr>
                <w:color w:val="auto"/>
              </w:rPr>
              <w:t>1:PartQuality</w:t>
            </w:r>
          </w:p>
        </w:tc>
        <w:tc>
          <w:tcPr>
            <w:tcW w:w="1559" w:type="dxa"/>
            <w:tcBorders>
              <w:top w:val="single" w:sz="4" w:space="0" w:color="auto"/>
              <w:left w:val="single" w:sz="4" w:space="0" w:color="auto"/>
              <w:bottom w:val="single" w:sz="4" w:space="0" w:color="auto"/>
              <w:right w:val="single" w:sz="4" w:space="0" w:color="auto"/>
            </w:tcBorders>
          </w:tcPr>
          <w:p w14:paraId="32176BAC" w14:textId="3A2C24ED" w:rsidR="00ED3D9E" w:rsidRPr="00C31E75" w:rsidRDefault="00ED3D9E" w:rsidP="00ED3D9E">
            <w:pPr>
              <w:pStyle w:val="TableText"/>
              <w:rPr>
                <w:color w:val="auto"/>
              </w:rPr>
            </w:pPr>
            <w:r w:rsidRPr="00C31E75">
              <w:rPr>
                <w:color w:val="auto"/>
              </w:rPr>
              <w:t>0:BaseDataVariableType</w:t>
            </w:r>
          </w:p>
        </w:tc>
        <w:tc>
          <w:tcPr>
            <w:tcW w:w="1272" w:type="dxa"/>
            <w:tcBorders>
              <w:top w:val="single" w:sz="4" w:space="0" w:color="auto"/>
              <w:left w:val="single" w:sz="4" w:space="0" w:color="auto"/>
              <w:bottom w:val="single" w:sz="4" w:space="0" w:color="auto"/>
              <w:right w:val="single" w:sz="4" w:space="0" w:color="auto"/>
            </w:tcBorders>
          </w:tcPr>
          <w:p w14:paraId="478A7881" w14:textId="06D5ED18" w:rsidR="00ED3D9E" w:rsidRPr="00C31E75" w:rsidRDefault="00ED3D9E" w:rsidP="00ED3D9E">
            <w:pPr>
              <w:pStyle w:val="TableText"/>
              <w:rPr>
                <w:color w:val="auto"/>
              </w:rPr>
            </w:pPr>
            <w:r w:rsidRPr="00C31E75">
              <w:rPr>
                <w:color w:val="auto"/>
              </w:rPr>
              <w:t>M</w:t>
            </w:r>
          </w:p>
        </w:tc>
      </w:tr>
      <w:tr w:rsidR="00ED3D9E" w:rsidRPr="00C31E75" w14:paraId="2E456DD2"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6F683005" w14:textId="7B2F5682" w:rsidR="00ED3D9E" w:rsidRPr="00C31E75" w:rsidRDefault="00ED3D9E" w:rsidP="00ED3D9E">
            <w:pPr>
              <w:pStyle w:val="TableText"/>
              <w:rPr>
                <w:color w:val="auto"/>
              </w:rPr>
            </w:pPr>
            <w:r w:rsidRPr="00C31E75">
              <w:rPr>
                <w:color w:val="auto"/>
              </w:rPr>
              <w:t>0:HasComponent</w:t>
            </w:r>
          </w:p>
        </w:tc>
        <w:tc>
          <w:tcPr>
            <w:tcW w:w="1134" w:type="dxa"/>
            <w:gridSpan w:val="2"/>
            <w:tcBorders>
              <w:top w:val="single" w:sz="4" w:space="0" w:color="auto"/>
              <w:left w:val="single" w:sz="4" w:space="0" w:color="auto"/>
              <w:bottom w:val="single" w:sz="4" w:space="0" w:color="auto"/>
              <w:right w:val="single" w:sz="4" w:space="0" w:color="auto"/>
            </w:tcBorders>
          </w:tcPr>
          <w:p w14:paraId="0B0718F2" w14:textId="2F4731E3" w:rsidR="00ED3D9E" w:rsidRPr="00C31E75" w:rsidRDefault="00ED3D9E" w:rsidP="00ED3D9E">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2A54A966" w14:textId="716970F0" w:rsidR="00ED3D9E" w:rsidRPr="00C31E75" w:rsidRDefault="00ED3D9E" w:rsidP="00ED3D9E">
            <w:pPr>
              <w:pStyle w:val="TableTextWithTabs"/>
              <w:rPr>
                <w:color w:val="auto"/>
              </w:rPr>
            </w:pPr>
            <w:r w:rsidRPr="00C31E75">
              <w:rPr>
                <w:color w:val="auto"/>
              </w:rPr>
              <w:t>1:ProcessIrregularity</w:t>
            </w:r>
          </w:p>
        </w:tc>
        <w:tc>
          <w:tcPr>
            <w:tcW w:w="1134" w:type="dxa"/>
            <w:tcBorders>
              <w:top w:val="single" w:sz="4" w:space="0" w:color="auto"/>
              <w:left w:val="single" w:sz="4" w:space="0" w:color="auto"/>
              <w:bottom w:val="single" w:sz="4" w:space="0" w:color="auto"/>
              <w:right w:val="single" w:sz="4" w:space="0" w:color="auto"/>
            </w:tcBorders>
          </w:tcPr>
          <w:p w14:paraId="0CF36B59" w14:textId="3C08E7BB" w:rsidR="00ED3D9E" w:rsidRPr="00C31E75" w:rsidRDefault="003D6576" w:rsidP="00ED3D9E">
            <w:pPr>
              <w:pStyle w:val="TableTextWithTabs"/>
              <w:rPr>
                <w:color w:val="auto"/>
              </w:rPr>
            </w:pPr>
            <w:r w:rsidRPr="00C31E75">
              <w:rPr>
                <w:color w:val="auto"/>
              </w:rPr>
              <w:t>1:ProcessIrregularity</w:t>
            </w:r>
          </w:p>
        </w:tc>
        <w:tc>
          <w:tcPr>
            <w:tcW w:w="1559" w:type="dxa"/>
            <w:tcBorders>
              <w:top w:val="single" w:sz="4" w:space="0" w:color="auto"/>
              <w:left w:val="single" w:sz="4" w:space="0" w:color="auto"/>
              <w:bottom w:val="single" w:sz="4" w:space="0" w:color="auto"/>
              <w:right w:val="single" w:sz="4" w:space="0" w:color="auto"/>
            </w:tcBorders>
          </w:tcPr>
          <w:p w14:paraId="7169FF22" w14:textId="4A916FC3" w:rsidR="00ED3D9E" w:rsidRPr="00C31E75" w:rsidRDefault="00ED3D9E" w:rsidP="00ED3D9E">
            <w:pPr>
              <w:pStyle w:val="TableText"/>
              <w:rPr>
                <w:color w:val="auto"/>
              </w:rPr>
            </w:pPr>
            <w:r w:rsidRPr="00C31E75">
              <w:rPr>
                <w:color w:val="auto"/>
              </w:rPr>
              <w:t>0:BaseDataVariableType</w:t>
            </w:r>
          </w:p>
        </w:tc>
        <w:tc>
          <w:tcPr>
            <w:tcW w:w="1272" w:type="dxa"/>
            <w:tcBorders>
              <w:top w:val="single" w:sz="4" w:space="0" w:color="auto"/>
              <w:left w:val="single" w:sz="4" w:space="0" w:color="auto"/>
              <w:bottom w:val="single" w:sz="4" w:space="0" w:color="auto"/>
              <w:right w:val="single" w:sz="4" w:space="0" w:color="auto"/>
            </w:tcBorders>
          </w:tcPr>
          <w:p w14:paraId="0A6DB856" w14:textId="57F55FB9" w:rsidR="00ED3D9E" w:rsidRPr="00C31E75" w:rsidRDefault="00ED3D9E" w:rsidP="00ED3D9E">
            <w:pPr>
              <w:pStyle w:val="TableText"/>
              <w:rPr>
                <w:color w:val="auto"/>
              </w:rPr>
            </w:pPr>
            <w:r w:rsidRPr="00C31E75">
              <w:rPr>
                <w:color w:val="auto"/>
              </w:rPr>
              <w:t>M</w:t>
            </w:r>
          </w:p>
        </w:tc>
      </w:tr>
    </w:tbl>
    <w:p w14:paraId="65A29C19" w14:textId="71A775F2" w:rsidR="00ED3D9E" w:rsidRPr="00C31E75" w:rsidRDefault="00ED3D9E" w:rsidP="00ED3D9E">
      <w:pPr>
        <w:pStyle w:val="PARAGRAPH"/>
        <w:rPr>
          <w:lang w:val="en-US"/>
        </w:rPr>
      </w:pPr>
    </w:p>
    <w:p w14:paraId="280E8877" w14:textId="69888063" w:rsidR="005B5DF9" w:rsidRPr="00C31E75" w:rsidRDefault="005B5DF9" w:rsidP="005B5DF9">
      <w:pPr>
        <w:pStyle w:val="PARAGRAPH"/>
        <w:rPr>
          <w:lang w:val="en-US"/>
        </w:rPr>
      </w:pPr>
      <w:r w:rsidRPr="00C31E75">
        <w:rPr>
          <w:lang w:val="en-US"/>
        </w:rPr>
        <w:t xml:space="preserve">All </w:t>
      </w:r>
      <w:r w:rsidRPr="00C31E75">
        <w:rPr>
          <w:i/>
          <w:lang w:val="en-US"/>
        </w:rPr>
        <w:t>Properties</w:t>
      </w:r>
      <w:r w:rsidRPr="00C31E75">
        <w:rPr>
          <w:lang w:val="en-US"/>
        </w:rPr>
        <w:t xml:space="preserve"> and </w:t>
      </w:r>
      <w:r w:rsidRPr="00C31E75">
        <w:rPr>
          <w:i/>
          <w:lang w:val="en-US"/>
        </w:rPr>
        <w:t>Components</w:t>
      </w:r>
      <w:r w:rsidRPr="00C31E75">
        <w:rPr>
          <w:lang w:val="en-US"/>
        </w:rPr>
        <w:t xml:space="preserve"> in </w:t>
      </w:r>
      <w:r w:rsidRPr="00C31E75">
        <w:rPr>
          <w:lang w:val="en-US"/>
        </w:rPr>
        <w:fldChar w:fldCharType="begin"/>
      </w:r>
      <w:r w:rsidRPr="00C31E75">
        <w:rPr>
          <w:lang w:val="en-US"/>
        </w:rPr>
        <w:instrText xml:space="preserve"> REF _Ref25160306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75</w:t>
      </w:r>
      <w:r w:rsidRPr="00C31E75">
        <w:rPr>
          <w:lang w:val="en-US"/>
        </w:rPr>
        <w:fldChar w:fldCharType="end"/>
      </w:r>
      <w:r w:rsidRPr="00C31E75">
        <w:rPr>
          <w:lang w:val="en-US"/>
        </w:rPr>
        <w:t xml:space="preserve"> are described in </w:t>
      </w:r>
      <w:r w:rsidRPr="00C31E75">
        <w:rPr>
          <w:lang w:val="en-US"/>
        </w:rPr>
        <w:fldChar w:fldCharType="begin"/>
      </w:r>
      <w:r w:rsidRPr="00C31E75">
        <w:rPr>
          <w:lang w:val="en-US"/>
        </w:rPr>
        <w:instrText xml:space="preserve"> REF _Ref24965527 \r \h </w:instrText>
      </w:r>
      <w:r w:rsidRPr="00C31E75">
        <w:rPr>
          <w:lang w:val="en-US"/>
        </w:rPr>
      </w:r>
      <w:r w:rsidRPr="00C31E75">
        <w:rPr>
          <w:lang w:val="en-US"/>
        </w:rPr>
        <w:fldChar w:fldCharType="separate"/>
      </w:r>
      <w:r w:rsidR="00DD255D">
        <w:rPr>
          <w:lang w:val="en-US"/>
        </w:rPr>
        <w:t>7.14</w:t>
      </w:r>
      <w:r w:rsidRPr="00C31E75">
        <w:rPr>
          <w:lang w:val="en-US"/>
        </w:rPr>
        <w:fldChar w:fldCharType="end"/>
      </w:r>
      <w:r w:rsidRPr="00C31E75">
        <w:rPr>
          <w:lang w:val="en-US"/>
        </w:rPr>
        <w:t xml:space="preserve"> for the </w:t>
      </w:r>
      <w:proofErr w:type="spellStart"/>
      <w:r w:rsidRPr="00C31E75">
        <w:rPr>
          <w:i/>
          <w:lang w:val="en-US"/>
        </w:rPr>
        <w:t>ProductionPartType</w:t>
      </w:r>
      <w:proofErr w:type="spellEnd"/>
      <w:r w:rsidRPr="00C31E75">
        <w:rPr>
          <w:lang w:val="en-US"/>
        </w:rPr>
        <w:t xml:space="preserve">. Their values in the </w:t>
      </w:r>
      <w:r w:rsidRPr="00C31E75">
        <w:rPr>
          <w:i/>
          <w:lang w:val="en-US"/>
        </w:rPr>
        <w:t>ProductionPartTransitionEventType</w:t>
      </w:r>
      <w:r w:rsidRPr="00C31E75">
        <w:rPr>
          <w:lang w:val="en-US"/>
        </w:rPr>
        <w:t xml:space="preserve"> shall be copies of those values in the moment of the transition.</w:t>
      </w:r>
    </w:p>
    <w:p w14:paraId="4064AC2A" w14:textId="77777777" w:rsidR="005B5DF9" w:rsidRPr="00C31E75" w:rsidRDefault="005B5DF9" w:rsidP="00ED3D9E">
      <w:pPr>
        <w:pStyle w:val="PARAGRAPH"/>
        <w:rPr>
          <w:lang w:val="en-US"/>
        </w:rPr>
      </w:pPr>
    </w:p>
    <w:p w14:paraId="3A6AF028" w14:textId="0F277A17" w:rsidR="00224D27" w:rsidRPr="00C31E75" w:rsidRDefault="00224D27" w:rsidP="00691152">
      <w:pPr>
        <w:pStyle w:val="berschrift2"/>
        <w:numPr>
          <w:ilvl w:val="1"/>
          <w:numId w:val="20"/>
        </w:numPr>
        <w:rPr>
          <w:lang w:val="en-US"/>
        </w:rPr>
      </w:pPr>
      <w:bookmarkStart w:id="528" w:name="_Toc25240355"/>
      <w:r w:rsidRPr="00C31E75">
        <w:rPr>
          <w:lang w:val="en-US"/>
        </w:rPr>
        <w:t>ProductionProgramTransitionEventType</w:t>
      </w:r>
      <w:bookmarkEnd w:id="528"/>
    </w:p>
    <w:p w14:paraId="788379A0" w14:textId="7BF257FB" w:rsidR="00C95897" w:rsidRPr="00C31E75" w:rsidRDefault="00C95897" w:rsidP="00C95897">
      <w:pPr>
        <w:pStyle w:val="PARAGRAPH"/>
        <w:rPr>
          <w:lang w:val="en-US"/>
        </w:rPr>
      </w:pPr>
      <w:r w:rsidRPr="00C31E75">
        <w:rPr>
          <w:lang w:val="en-US"/>
        </w:rPr>
        <w:t xml:space="preserve">The </w:t>
      </w:r>
      <w:r w:rsidRPr="00C31E75">
        <w:rPr>
          <w:i/>
          <w:lang w:val="en-US"/>
        </w:rPr>
        <w:t>ProductionProgramTransitionEventType</w:t>
      </w:r>
      <w:r w:rsidRPr="00C31E75">
        <w:rPr>
          <w:lang w:val="en-US"/>
        </w:rPr>
        <w:t xml:space="preserve"> is sent when a transition of the </w:t>
      </w:r>
      <w:r w:rsidR="007B30FF" w:rsidRPr="00C31E75">
        <w:rPr>
          <w:i/>
          <w:lang w:val="en-US"/>
        </w:rPr>
        <w:t>ProductionProgramStateMachineType</w:t>
      </w:r>
      <w:r w:rsidRPr="00C31E75">
        <w:rPr>
          <w:lang w:val="en-US"/>
        </w:rPr>
        <w:t xml:space="preserve"> is triggered. </w:t>
      </w:r>
      <w:r w:rsidRPr="00C31E75">
        <w:rPr>
          <w:highlight w:val="yellow"/>
          <w:lang w:val="en-US"/>
        </w:rPr>
        <w:t>…</w:t>
      </w:r>
    </w:p>
    <w:p w14:paraId="112A7E0B" w14:textId="63009B38" w:rsidR="00C95897" w:rsidRPr="00C31E75" w:rsidRDefault="00C95897" w:rsidP="00C95897">
      <w:pPr>
        <w:pStyle w:val="PARAGRAPH"/>
        <w:rPr>
          <w:lang w:val="en-US"/>
        </w:rPr>
      </w:pPr>
      <w:r w:rsidRPr="00C31E75">
        <w:rPr>
          <w:lang w:val="en-US"/>
        </w:rPr>
        <w:t xml:space="preserve">The </w:t>
      </w:r>
      <w:r w:rsidRPr="00C31E75">
        <w:rPr>
          <w:i/>
          <w:lang w:val="en-US"/>
        </w:rPr>
        <w:t>ProductionProgramTransitionEventType</w:t>
      </w:r>
      <w:r w:rsidRPr="00C31E75">
        <w:rPr>
          <w:lang w:val="en-US"/>
        </w:rPr>
        <w:t xml:space="preserve"> is formally defined in </w:t>
      </w:r>
      <w:r w:rsidRPr="00C31E75">
        <w:rPr>
          <w:lang w:val="en-US"/>
        </w:rPr>
        <w:fldChar w:fldCharType="begin"/>
      </w:r>
      <w:r w:rsidRPr="00C31E75">
        <w:rPr>
          <w:lang w:val="en-US"/>
        </w:rPr>
        <w:instrText xml:space="preserve"> REF _Ref25160515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76</w:t>
      </w:r>
      <w:r w:rsidRPr="00C31E75">
        <w:rPr>
          <w:lang w:val="en-US"/>
        </w:rPr>
        <w:fldChar w:fldCharType="end"/>
      </w:r>
      <w:r w:rsidRPr="00C31E75">
        <w:rPr>
          <w:lang w:val="en-US"/>
        </w:rPr>
        <w:t>.</w:t>
      </w:r>
    </w:p>
    <w:p w14:paraId="38C647AE" w14:textId="32BDAAE2" w:rsidR="00B007E4" w:rsidRPr="00C31E75" w:rsidRDefault="00B007E4" w:rsidP="00B007E4">
      <w:pPr>
        <w:pStyle w:val="TABLE-title"/>
        <w:rPr>
          <w:lang w:val="en-US"/>
        </w:rPr>
      </w:pPr>
      <w:bookmarkStart w:id="529" w:name="_Ref25160515"/>
      <w:bookmarkStart w:id="530" w:name="_Toc25240470"/>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76</w:t>
      </w:r>
      <w:r w:rsidRPr="00C31E75">
        <w:rPr>
          <w:lang w:val="en-US"/>
        </w:rPr>
        <w:fldChar w:fldCharType="end"/>
      </w:r>
      <w:bookmarkEnd w:id="529"/>
      <w:r w:rsidRPr="00C31E75">
        <w:rPr>
          <w:lang w:val="en-US"/>
        </w:rPr>
        <w:t xml:space="preserve"> – ProductionProgramTransitionEventType Definition</w:t>
      </w:r>
      <w:bookmarkEnd w:id="530"/>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7"/>
        <w:gridCol w:w="844"/>
        <w:gridCol w:w="290"/>
        <w:gridCol w:w="2832"/>
        <w:gridCol w:w="1134"/>
        <w:gridCol w:w="1559"/>
        <w:gridCol w:w="1272"/>
      </w:tblGrid>
      <w:tr w:rsidR="00B007E4" w:rsidRPr="00C31E75" w14:paraId="3C2DF99A" w14:textId="77777777" w:rsidTr="00B007E4">
        <w:trPr>
          <w:jc w:val="center"/>
        </w:trPr>
        <w:tc>
          <w:tcPr>
            <w:tcW w:w="2211" w:type="dxa"/>
            <w:gridSpan w:val="2"/>
            <w:tcBorders>
              <w:top w:val="single" w:sz="4" w:space="0" w:color="auto"/>
              <w:left w:val="single" w:sz="4" w:space="0" w:color="auto"/>
              <w:bottom w:val="double" w:sz="4" w:space="0" w:color="auto"/>
              <w:right w:val="single" w:sz="4" w:space="0" w:color="auto"/>
            </w:tcBorders>
          </w:tcPr>
          <w:p w14:paraId="29B8A3D2" w14:textId="77777777" w:rsidR="00B007E4" w:rsidRPr="00C31E75" w:rsidRDefault="00B007E4" w:rsidP="00B007E4">
            <w:pPr>
              <w:pStyle w:val="TableText"/>
              <w:rPr>
                <w:b/>
              </w:rPr>
            </w:pPr>
            <w:r w:rsidRPr="00C31E75">
              <w:rPr>
                <w:b/>
              </w:rPr>
              <w:t>Attribute</w:t>
            </w:r>
          </w:p>
        </w:tc>
        <w:tc>
          <w:tcPr>
            <w:tcW w:w="7087" w:type="dxa"/>
            <w:gridSpan w:val="5"/>
            <w:tcBorders>
              <w:top w:val="single" w:sz="4" w:space="0" w:color="auto"/>
              <w:left w:val="single" w:sz="4" w:space="0" w:color="auto"/>
              <w:bottom w:val="double" w:sz="4" w:space="0" w:color="auto"/>
              <w:right w:val="single" w:sz="4" w:space="0" w:color="auto"/>
            </w:tcBorders>
          </w:tcPr>
          <w:p w14:paraId="2B717F50" w14:textId="77777777" w:rsidR="00B007E4" w:rsidRPr="00C31E75" w:rsidRDefault="00B007E4" w:rsidP="00B007E4">
            <w:pPr>
              <w:pStyle w:val="TableText"/>
              <w:rPr>
                <w:b/>
              </w:rPr>
            </w:pPr>
            <w:r w:rsidRPr="00C31E75">
              <w:rPr>
                <w:b/>
              </w:rPr>
              <w:t>Value</w:t>
            </w:r>
          </w:p>
        </w:tc>
      </w:tr>
      <w:tr w:rsidR="00B007E4" w:rsidRPr="00C31E75" w14:paraId="2E83544D" w14:textId="77777777" w:rsidTr="00B007E4">
        <w:trPr>
          <w:jc w:val="center"/>
        </w:trPr>
        <w:tc>
          <w:tcPr>
            <w:tcW w:w="2211" w:type="dxa"/>
            <w:gridSpan w:val="2"/>
            <w:tcBorders>
              <w:top w:val="double" w:sz="4" w:space="0" w:color="auto"/>
              <w:left w:val="single" w:sz="4" w:space="0" w:color="auto"/>
              <w:bottom w:val="single" w:sz="4" w:space="0" w:color="auto"/>
              <w:right w:val="single" w:sz="4" w:space="0" w:color="auto"/>
            </w:tcBorders>
          </w:tcPr>
          <w:p w14:paraId="4ACD651B" w14:textId="77777777" w:rsidR="00B007E4" w:rsidRPr="00C31E75" w:rsidRDefault="00B007E4" w:rsidP="00B007E4">
            <w:pPr>
              <w:pStyle w:val="TableText"/>
            </w:pPr>
            <w:r w:rsidRPr="00C31E75">
              <w:t>BrowseName</w:t>
            </w:r>
          </w:p>
        </w:tc>
        <w:tc>
          <w:tcPr>
            <w:tcW w:w="7087" w:type="dxa"/>
            <w:gridSpan w:val="5"/>
            <w:tcBorders>
              <w:top w:val="double" w:sz="4" w:space="0" w:color="auto"/>
              <w:left w:val="single" w:sz="4" w:space="0" w:color="auto"/>
              <w:bottom w:val="single" w:sz="4" w:space="0" w:color="auto"/>
              <w:right w:val="single" w:sz="4" w:space="0" w:color="auto"/>
            </w:tcBorders>
          </w:tcPr>
          <w:p w14:paraId="44ACA6AF" w14:textId="3AC4738E" w:rsidR="00B007E4" w:rsidRPr="00C31E75" w:rsidRDefault="00B007E4" w:rsidP="00B007E4">
            <w:pPr>
              <w:pStyle w:val="TableText"/>
            </w:pPr>
            <w:r w:rsidRPr="00C31E75">
              <w:t>1:ProductionProgramTransitionEventType</w:t>
            </w:r>
          </w:p>
        </w:tc>
      </w:tr>
      <w:tr w:rsidR="00B007E4" w:rsidRPr="00C31E75" w14:paraId="640C1F56" w14:textId="77777777" w:rsidTr="00B007E4">
        <w:trPr>
          <w:jc w:val="center"/>
        </w:trPr>
        <w:tc>
          <w:tcPr>
            <w:tcW w:w="2211" w:type="dxa"/>
            <w:gridSpan w:val="2"/>
            <w:tcBorders>
              <w:top w:val="single" w:sz="4" w:space="0" w:color="auto"/>
              <w:left w:val="single" w:sz="4" w:space="0" w:color="auto"/>
              <w:bottom w:val="single" w:sz="4" w:space="0" w:color="auto"/>
              <w:right w:val="single" w:sz="4" w:space="0" w:color="auto"/>
            </w:tcBorders>
          </w:tcPr>
          <w:p w14:paraId="7F45E7CF" w14:textId="77777777" w:rsidR="00B007E4" w:rsidRPr="00C31E75" w:rsidRDefault="00B007E4" w:rsidP="00B007E4">
            <w:pPr>
              <w:pStyle w:val="TableText"/>
            </w:pPr>
            <w:r w:rsidRPr="00C31E75">
              <w:t>IsAbstract</w:t>
            </w:r>
          </w:p>
        </w:tc>
        <w:tc>
          <w:tcPr>
            <w:tcW w:w="7087" w:type="dxa"/>
            <w:gridSpan w:val="5"/>
            <w:tcBorders>
              <w:top w:val="single" w:sz="4" w:space="0" w:color="auto"/>
              <w:left w:val="single" w:sz="4" w:space="0" w:color="auto"/>
              <w:bottom w:val="single" w:sz="4" w:space="0" w:color="auto"/>
              <w:right w:val="single" w:sz="4" w:space="0" w:color="auto"/>
            </w:tcBorders>
          </w:tcPr>
          <w:p w14:paraId="37DAE83C" w14:textId="77777777" w:rsidR="00B007E4" w:rsidRPr="00C31E75" w:rsidRDefault="00B007E4" w:rsidP="00B007E4">
            <w:pPr>
              <w:pStyle w:val="TableText"/>
            </w:pPr>
            <w:r w:rsidRPr="00C31E75">
              <w:rPr>
                <w:color w:val="auto"/>
              </w:rPr>
              <w:t>False</w:t>
            </w:r>
          </w:p>
        </w:tc>
      </w:tr>
      <w:tr w:rsidR="00B007E4" w:rsidRPr="00C31E75" w14:paraId="7B39C8F9"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401B0268" w14:textId="77777777" w:rsidR="00B007E4" w:rsidRPr="00C31E75" w:rsidRDefault="00B007E4" w:rsidP="00B007E4">
            <w:pPr>
              <w:pStyle w:val="TableText"/>
              <w:rPr>
                <w:b/>
              </w:rPr>
            </w:pPr>
            <w:r w:rsidRPr="00C31E75">
              <w:rPr>
                <w: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6738134A" w14:textId="77777777" w:rsidR="00B007E4" w:rsidRPr="00C31E75" w:rsidRDefault="00B007E4" w:rsidP="00B007E4">
            <w:pPr>
              <w:pStyle w:val="TableText"/>
              <w:rPr>
                <w:b/>
              </w:rPr>
            </w:pPr>
            <w:r w:rsidRPr="00C31E75">
              <w:rPr>
                <w:b/>
              </w:rPr>
              <w:t>NodeClass</w:t>
            </w:r>
          </w:p>
        </w:tc>
        <w:tc>
          <w:tcPr>
            <w:tcW w:w="2832" w:type="dxa"/>
            <w:tcBorders>
              <w:top w:val="single" w:sz="4" w:space="0" w:color="auto"/>
              <w:left w:val="single" w:sz="4" w:space="0" w:color="auto"/>
              <w:bottom w:val="single" w:sz="4" w:space="0" w:color="auto"/>
              <w:right w:val="single" w:sz="4" w:space="0" w:color="auto"/>
            </w:tcBorders>
          </w:tcPr>
          <w:p w14:paraId="6D48F0F8" w14:textId="77777777" w:rsidR="00B007E4" w:rsidRPr="00C31E75" w:rsidRDefault="00B007E4" w:rsidP="00B007E4">
            <w:pPr>
              <w:pStyle w:val="TableText"/>
              <w:rPr>
                <w:b/>
              </w:rPr>
            </w:pPr>
            <w:r w:rsidRPr="00C31E75">
              <w:rPr>
                <w:b/>
              </w:rPr>
              <w:t>BrowseName</w:t>
            </w:r>
          </w:p>
        </w:tc>
        <w:tc>
          <w:tcPr>
            <w:tcW w:w="1134" w:type="dxa"/>
            <w:tcBorders>
              <w:top w:val="single" w:sz="4" w:space="0" w:color="auto"/>
              <w:left w:val="single" w:sz="4" w:space="0" w:color="auto"/>
              <w:bottom w:val="single" w:sz="4" w:space="0" w:color="auto"/>
              <w:right w:val="single" w:sz="4" w:space="0" w:color="auto"/>
            </w:tcBorders>
          </w:tcPr>
          <w:p w14:paraId="22515A4C" w14:textId="77777777" w:rsidR="00B007E4" w:rsidRPr="00C31E75" w:rsidRDefault="00B007E4" w:rsidP="00B007E4">
            <w:pPr>
              <w:pStyle w:val="TableText"/>
              <w:rPr>
                <w:b/>
              </w:rPr>
            </w:pPr>
            <w:r w:rsidRPr="00C31E75">
              <w:rPr>
                <w:b/>
              </w:rPr>
              <w:t>DataType</w:t>
            </w:r>
          </w:p>
        </w:tc>
        <w:tc>
          <w:tcPr>
            <w:tcW w:w="1559" w:type="dxa"/>
            <w:tcBorders>
              <w:top w:val="single" w:sz="4" w:space="0" w:color="auto"/>
              <w:left w:val="single" w:sz="4" w:space="0" w:color="auto"/>
              <w:bottom w:val="single" w:sz="4" w:space="0" w:color="auto"/>
              <w:right w:val="single" w:sz="4" w:space="0" w:color="auto"/>
            </w:tcBorders>
          </w:tcPr>
          <w:p w14:paraId="2601E75C" w14:textId="77777777" w:rsidR="00B007E4" w:rsidRPr="00C31E75" w:rsidRDefault="00B007E4" w:rsidP="00B007E4">
            <w:pPr>
              <w:pStyle w:val="TableText"/>
              <w:rPr>
                <w:b/>
              </w:rPr>
            </w:pPr>
            <w:r w:rsidRPr="00C31E75">
              <w:rPr>
                <w:b/>
              </w:rPr>
              <w:t>TypeDefinition</w:t>
            </w:r>
          </w:p>
        </w:tc>
        <w:tc>
          <w:tcPr>
            <w:tcW w:w="1272" w:type="dxa"/>
            <w:tcBorders>
              <w:top w:val="single" w:sz="4" w:space="0" w:color="auto"/>
              <w:left w:val="single" w:sz="4" w:space="0" w:color="auto"/>
              <w:bottom w:val="single" w:sz="4" w:space="0" w:color="auto"/>
              <w:right w:val="single" w:sz="4" w:space="0" w:color="auto"/>
            </w:tcBorders>
          </w:tcPr>
          <w:p w14:paraId="32156E6B" w14:textId="77777777" w:rsidR="00B007E4" w:rsidRPr="00C31E75" w:rsidRDefault="00B007E4" w:rsidP="00B007E4">
            <w:pPr>
              <w:pStyle w:val="TableText"/>
              <w:rPr>
                <w:b/>
              </w:rPr>
            </w:pPr>
            <w:r w:rsidRPr="00C31E75">
              <w:rPr>
                <w:b/>
              </w:rPr>
              <w:t>Other</w:t>
            </w:r>
          </w:p>
        </w:tc>
      </w:tr>
      <w:tr w:rsidR="00B007E4" w:rsidRPr="00C31E75" w14:paraId="134534BC" w14:textId="77777777" w:rsidTr="00B007E4">
        <w:trPr>
          <w:trHeight w:val="208"/>
          <w:jc w:val="center"/>
        </w:trPr>
        <w:tc>
          <w:tcPr>
            <w:tcW w:w="9298" w:type="dxa"/>
            <w:gridSpan w:val="7"/>
            <w:tcBorders>
              <w:top w:val="single" w:sz="4" w:space="0" w:color="auto"/>
              <w:left w:val="single" w:sz="4" w:space="0" w:color="auto"/>
              <w:bottom w:val="single" w:sz="4" w:space="0" w:color="auto"/>
              <w:right w:val="single" w:sz="4" w:space="0" w:color="auto"/>
            </w:tcBorders>
          </w:tcPr>
          <w:p w14:paraId="72DFEAF2" w14:textId="5DAEB415" w:rsidR="00B007E4" w:rsidRPr="00C31E75" w:rsidRDefault="00B007E4" w:rsidP="00B007E4">
            <w:pPr>
              <w:pStyle w:val="TableText"/>
            </w:pPr>
            <w:r w:rsidRPr="00C31E75">
              <w:t xml:space="preserve">Subtype of the </w:t>
            </w:r>
            <w:proofErr w:type="spellStart"/>
            <w:r w:rsidRPr="00C31E75">
              <w:rPr>
                <w:i/>
              </w:rPr>
              <w:t>TransitionEventType</w:t>
            </w:r>
            <w:proofErr w:type="spellEnd"/>
            <w:r w:rsidRPr="00C31E75">
              <w:t xml:space="preserve"> defined in </w:t>
            </w:r>
            <w:r w:rsidRPr="00C31E75">
              <w:fldChar w:fldCharType="begin"/>
            </w:r>
            <w:r w:rsidRPr="00C31E75">
              <w:instrText xml:space="preserve"> REF UAPart5 \h </w:instrText>
            </w:r>
            <w:r w:rsidRPr="00C31E75">
              <w:fldChar w:fldCharType="separate"/>
            </w:r>
            <w:r w:rsidR="00DD255D" w:rsidRPr="00C31E75">
              <w:t>OPC 10000-5</w:t>
            </w:r>
            <w:r w:rsidRPr="00C31E75">
              <w:fldChar w:fldCharType="end"/>
            </w:r>
            <w:r w:rsidRPr="00C31E75">
              <w:t xml:space="preserve"> which means it inherits the InstanceDeclarations of that Node.</w:t>
            </w:r>
          </w:p>
        </w:tc>
      </w:tr>
      <w:tr w:rsidR="00B007E4" w:rsidRPr="00C31E75" w14:paraId="212239DD" w14:textId="77777777" w:rsidTr="00B007E4">
        <w:trPr>
          <w:jc w:val="center"/>
        </w:trPr>
        <w:tc>
          <w:tcPr>
            <w:tcW w:w="1367" w:type="dxa"/>
            <w:tcBorders>
              <w:top w:val="single" w:sz="4" w:space="0" w:color="auto"/>
              <w:left w:val="single" w:sz="4" w:space="0" w:color="auto"/>
              <w:bottom w:val="single" w:sz="4" w:space="0" w:color="auto"/>
              <w:right w:val="single" w:sz="4" w:space="0" w:color="auto"/>
            </w:tcBorders>
          </w:tcPr>
          <w:p w14:paraId="6104DCA6" w14:textId="77777777" w:rsidR="00B007E4" w:rsidRPr="00C31E75" w:rsidRDefault="00B007E4" w:rsidP="00B007E4">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1291A9AB" w14:textId="77777777" w:rsidR="00B007E4" w:rsidRPr="00C31E75" w:rsidRDefault="00B007E4" w:rsidP="00B007E4">
            <w:pPr>
              <w:pStyle w:val="TableText"/>
              <w:rPr>
                <w:color w:val="auto"/>
              </w:rPr>
            </w:pPr>
            <w:r w:rsidRPr="00C31E75">
              <w:rPr>
                <w:color w:val="auto"/>
              </w:rPr>
              <w:t>Variable</w:t>
            </w:r>
          </w:p>
        </w:tc>
        <w:tc>
          <w:tcPr>
            <w:tcW w:w="2832" w:type="dxa"/>
            <w:tcBorders>
              <w:top w:val="single" w:sz="4" w:space="0" w:color="auto"/>
              <w:left w:val="single" w:sz="4" w:space="0" w:color="auto"/>
              <w:bottom w:val="single" w:sz="4" w:space="0" w:color="auto"/>
              <w:right w:val="single" w:sz="4" w:space="0" w:color="auto"/>
            </w:tcBorders>
          </w:tcPr>
          <w:p w14:paraId="7926C508" w14:textId="2D592E5F" w:rsidR="00B007E4" w:rsidRPr="00C31E75" w:rsidRDefault="00B007E4" w:rsidP="00B007E4">
            <w:pPr>
              <w:pStyle w:val="TableTextWithTabs"/>
              <w:rPr>
                <w:color w:val="auto"/>
              </w:rPr>
            </w:pPr>
            <w:r w:rsidRPr="00C31E75">
              <w:rPr>
                <w:color w:val="auto"/>
              </w:rPr>
              <w:t>1:</w:t>
            </w:r>
            <w:r w:rsidR="00B54A37" w:rsidRPr="00C31E75">
              <w:rPr>
                <w:color w:val="auto"/>
              </w:rPr>
              <w:t>ProductionProgramIdentifier</w:t>
            </w:r>
          </w:p>
        </w:tc>
        <w:tc>
          <w:tcPr>
            <w:tcW w:w="1134" w:type="dxa"/>
            <w:tcBorders>
              <w:top w:val="single" w:sz="4" w:space="0" w:color="auto"/>
              <w:left w:val="single" w:sz="4" w:space="0" w:color="auto"/>
              <w:bottom w:val="single" w:sz="4" w:space="0" w:color="auto"/>
              <w:right w:val="single" w:sz="4" w:space="0" w:color="auto"/>
            </w:tcBorders>
          </w:tcPr>
          <w:p w14:paraId="5F61C1C9" w14:textId="77777777" w:rsidR="00B007E4" w:rsidRPr="00C31E75" w:rsidRDefault="00B007E4" w:rsidP="00B007E4">
            <w:pPr>
              <w:pStyle w:val="TableTextWithTabs"/>
              <w:rPr>
                <w:color w:val="auto"/>
              </w:rPr>
            </w:pPr>
            <w:r w:rsidRPr="00C31E75">
              <w:rPr>
                <w:color w:val="auto"/>
              </w:rPr>
              <w:t>0:String</w:t>
            </w:r>
          </w:p>
        </w:tc>
        <w:tc>
          <w:tcPr>
            <w:tcW w:w="1559" w:type="dxa"/>
            <w:tcBorders>
              <w:top w:val="single" w:sz="4" w:space="0" w:color="auto"/>
              <w:left w:val="single" w:sz="4" w:space="0" w:color="auto"/>
              <w:bottom w:val="single" w:sz="4" w:space="0" w:color="auto"/>
              <w:right w:val="single" w:sz="4" w:space="0" w:color="auto"/>
            </w:tcBorders>
          </w:tcPr>
          <w:p w14:paraId="44541BDA" w14:textId="77777777" w:rsidR="00B007E4" w:rsidRPr="00C31E75" w:rsidRDefault="00B007E4" w:rsidP="00B007E4">
            <w:pPr>
              <w:pStyle w:val="TableText"/>
              <w:rPr>
                <w:color w:val="auto"/>
              </w:rPr>
            </w:pPr>
            <w:r w:rsidRPr="00C31E75">
              <w:rPr>
                <w:color w:val="auto"/>
              </w:rPr>
              <w:t>0:PropertyType</w:t>
            </w:r>
          </w:p>
        </w:tc>
        <w:tc>
          <w:tcPr>
            <w:tcW w:w="1272" w:type="dxa"/>
            <w:tcBorders>
              <w:top w:val="single" w:sz="4" w:space="0" w:color="auto"/>
              <w:left w:val="single" w:sz="4" w:space="0" w:color="auto"/>
              <w:bottom w:val="single" w:sz="4" w:space="0" w:color="auto"/>
              <w:right w:val="single" w:sz="4" w:space="0" w:color="auto"/>
            </w:tcBorders>
          </w:tcPr>
          <w:p w14:paraId="69BD603F" w14:textId="150CD4B8" w:rsidR="00B007E4" w:rsidRPr="00C31E75" w:rsidRDefault="00B54A37" w:rsidP="00B007E4">
            <w:pPr>
              <w:pStyle w:val="TableText"/>
              <w:rPr>
                <w:color w:val="auto"/>
              </w:rPr>
            </w:pPr>
            <w:r w:rsidRPr="00C31E75">
              <w:rPr>
                <w:color w:val="auto"/>
              </w:rPr>
              <w:t>M</w:t>
            </w:r>
          </w:p>
        </w:tc>
      </w:tr>
    </w:tbl>
    <w:p w14:paraId="27DF3378" w14:textId="5B7BD346" w:rsidR="00B007E4" w:rsidRPr="00C31E75" w:rsidRDefault="00B007E4" w:rsidP="00B007E4">
      <w:pPr>
        <w:pStyle w:val="PARAGRAPH"/>
        <w:rPr>
          <w:lang w:val="en-US"/>
        </w:rPr>
      </w:pPr>
    </w:p>
    <w:p w14:paraId="38650C95" w14:textId="5501A774" w:rsidR="00C95897" w:rsidRPr="00C31E75" w:rsidRDefault="00C95897" w:rsidP="00B007E4">
      <w:pPr>
        <w:pStyle w:val="PARAGRAPH"/>
        <w:rPr>
          <w:lang w:val="en-US"/>
        </w:rPr>
      </w:pPr>
      <w:r w:rsidRPr="00C31E75">
        <w:rPr>
          <w:i/>
          <w:lang w:val="en-US"/>
        </w:rPr>
        <w:t>ProductionProgramIdentifier</w:t>
      </w:r>
      <w:r w:rsidRPr="00C31E75">
        <w:rPr>
          <w:lang w:val="en-US"/>
        </w:rPr>
        <w:t xml:space="preserve"> is </w:t>
      </w:r>
      <w:r w:rsidRPr="00C31E75">
        <w:rPr>
          <w:highlight w:val="yellow"/>
          <w:lang w:val="en-US"/>
        </w:rPr>
        <w:t>…</w:t>
      </w:r>
    </w:p>
    <w:p w14:paraId="1303E412" w14:textId="1751360C" w:rsidR="00C84238" w:rsidRDefault="00C84238">
      <w:pPr>
        <w:spacing w:after="0" w:line="240" w:lineRule="auto"/>
        <w:rPr>
          <w:rFonts w:ascii="Arial" w:eastAsia="Times New Roman" w:hAnsi="Arial" w:cs="Arial"/>
          <w:spacing w:val="8"/>
          <w:sz w:val="20"/>
          <w:szCs w:val="20"/>
          <w:lang w:eastAsia="zh-CN"/>
        </w:rPr>
      </w:pPr>
      <w:r>
        <w:br w:type="page"/>
      </w:r>
    </w:p>
    <w:p w14:paraId="68DFE366" w14:textId="0AD679D0" w:rsidR="00850BD8" w:rsidRPr="00C31E75" w:rsidRDefault="00850BD8" w:rsidP="00935351">
      <w:pPr>
        <w:pStyle w:val="berschrift1"/>
        <w:numPr>
          <w:ilvl w:val="0"/>
          <w:numId w:val="20"/>
        </w:numPr>
        <w:rPr>
          <w:lang w:val="en-US"/>
        </w:rPr>
      </w:pPr>
      <w:bookmarkStart w:id="531" w:name="_Toc25240356"/>
      <w:r w:rsidRPr="00C31E75">
        <w:rPr>
          <w:lang w:val="en-US"/>
        </w:rPr>
        <w:lastRenderedPageBreak/>
        <w:t>OPC UA VariableTypes</w:t>
      </w:r>
      <w:bookmarkEnd w:id="531"/>
    </w:p>
    <w:p w14:paraId="3E87D05F" w14:textId="0F1B0910" w:rsidR="00666603" w:rsidRPr="00C31E75" w:rsidRDefault="00666603" w:rsidP="00691152">
      <w:pPr>
        <w:pStyle w:val="berschrift2"/>
        <w:numPr>
          <w:ilvl w:val="1"/>
          <w:numId w:val="20"/>
        </w:numPr>
        <w:rPr>
          <w:lang w:val="en-US"/>
        </w:rPr>
      </w:pPr>
      <w:bookmarkStart w:id="532" w:name="_Toc25240357"/>
      <w:r w:rsidRPr="00C31E75">
        <w:rPr>
          <w:lang w:val="en-US"/>
        </w:rPr>
        <w:t>OverrideItemType</w:t>
      </w:r>
      <w:bookmarkEnd w:id="532"/>
    </w:p>
    <w:p w14:paraId="1B376E53" w14:textId="1FD3B15A" w:rsidR="00121E5F" w:rsidRPr="00C31E75" w:rsidRDefault="00121E5F" w:rsidP="00121E5F">
      <w:pPr>
        <w:pStyle w:val="PARAGRAPH"/>
        <w:rPr>
          <w:lang w:val="en-US"/>
        </w:rPr>
      </w:pPr>
      <w:r w:rsidRPr="00C31E75">
        <w:rPr>
          <w:lang w:val="en-US"/>
        </w:rPr>
        <w:t xml:space="preserve">The </w:t>
      </w:r>
      <w:r w:rsidRPr="00C31E75">
        <w:rPr>
          <w:i/>
          <w:lang w:val="en-US"/>
        </w:rPr>
        <w:t>OverrideItemType</w:t>
      </w:r>
      <w:r w:rsidRPr="00C31E75">
        <w:rPr>
          <w:lang w:val="en-US"/>
        </w:rPr>
        <w:t xml:space="preserve"> defines </w:t>
      </w:r>
      <w:r w:rsidRPr="00C31E75">
        <w:rPr>
          <w:highlight w:val="yellow"/>
          <w:lang w:val="en-US"/>
        </w:rPr>
        <w:t>…</w:t>
      </w:r>
    </w:p>
    <w:p w14:paraId="17478DA8" w14:textId="260DC02F" w:rsidR="00121E5F" w:rsidRPr="00C31E75" w:rsidRDefault="00121E5F" w:rsidP="00121E5F">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_Ref25160656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77</w:t>
      </w:r>
      <w:r w:rsidRPr="00C31E75">
        <w:rPr>
          <w:lang w:val="en-US"/>
        </w:rPr>
        <w:fldChar w:fldCharType="end"/>
      </w:r>
      <w:r w:rsidRPr="00C31E75">
        <w:rPr>
          <w:lang w:val="en-US"/>
        </w:rPr>
        <w:t>.</w:t>
      </w:r>
    </w:p>
    <w:p w14:paraId="448CA583" w14:textId="14FE3101" w:rsidR="00666603" w:rsidRPr="00C31E75" w:rsidRDefault="00666603" w:rsidP="00666603">
      <w:pPr>
        <w:pStyle w:val="TABLE-title"/>
        <w:rPr>
          <w:lang w:val="en-US"/>
        </w:rPr>
      </w:pPr>
      <w:bookmarkStart w:id="533" w:name="_Ref25160656"/>
      <w:bookmarkStart w:id="534" w:name="_Toc25240471"/>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77</w:t>
      </w:r>
      <w:r w:rsidRPr="00C31E75">
        <w:rPr>
          <w:lang w:val="en-US"/>
        </w:rPr>
        <w:fldChar w:fldCharType="end"/>
      </w:r>
      <w:bookmarkEnd w:id="533"/>
      <w:r w:rsidRPr="00C31E75">
        <w:rPr>
          <w:lang w:val="en-US"/>
        </w:rPr>
        <w:t xml:space="preserve"> – OverrideItemType Definition</w:t>
      </w:r>
      <w:bookmarkEnd w:id="534"/>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2077"/>
        <w:gridCol w:w="1183"/>
        <w:gridCol w:w="2126"/>
        <w:gridCol w:w="1223"/>
      </w:tblGrid>
      <w:tr w:rsidR="00666603" w:rsidRPr="00C31E75" w14:paraId="32DA4A81" w14:textId="77777777" w:rsidTr="00666603">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62B664B6" w14:textId="77777777" w:rsidR="00666603" w:rsidRPr="00C31E75" w:rsidRDefault="00666603" w:rsidP="00666603">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0A4276F5" w14:textId="77777777" w:rsidR="00666603" w:rsidRPr="00C31E75" w:rsidRDefault="00666603" w:rsidP="00666603">
            <w:pPr>
              <w:pStyle w:val="TableText"/>
              <w:rPr>
                <w:b/>
              </w:rPr>
            </w:pPr>
            <w:r w:rsidRPr="00C31E75">
              <w:rPr>
                <w:b/>
              </w:rPr>
              <w:t>Value</w:t>
            </w:r>
          </w:p>
        </w:tc>
      </w:tr>
      <w:tr w:rsidR="00666603" w:rsidRPr="00C31E75" w14:paraId="377E337A" w14:textId="77777777" w:rsidTr="00666603">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7B6904DC" w14:textId="77777777" w:rsidR="00666603" w:rsidRPr="00C31E75" w:rsidRDefault="00666603" w:rsidP="00666603">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06EC6F80" w14:textId="37958A54" w:rsidR="00666603" w:rsidRPr="00C31E75" w:rsidRDefault="000E6103" w:rsidP="00666603">
            <w:pPr>
              <w:pStyle w:val="TableText"/>
            </w:pPr>
            <w:r w:rsidRPr="00C31E75">
              <w:rPr>
                <w:color w:val="auto"/>
              </w:rPr>
              <w:t>OverrideItem</w:t>
            </w:r>
            <w:r w:rsidR="00666603" w:rsidRPr="00C31E75">
              <w:rPr>
                <w:color w:val="auto"/>
              </w:rPr>
              <w:t>Type</w:t>
            </w:r>
          </w:p>
        </w:tc>
      </w:tr>
      <w:tr w:rsidR="00666603" w:rsidRPr="00C31E75" w14:paraId="251F5081" w14:textId="77777777" w:rsidTr="00666603">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7F89AF13" w14:textId="77777777" w:rsidR="00666603" w:rsidRPr="00C31E75" w:rsidRDefault="00666603" w:rsidP="00666603">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600E7159" w14:textId="77777777" w:rsidR="00666603" w:rsidRPr="00C31E75" w:rsidRDefault="00666603" w:rsidP="00666603">
            <w:pPr>
              <w:pStyle w:val="TableText"/>
              <w:rPr>
                <w:color w:val="auto"/>
              </w:rPr>
            </w:pPr>
            <w:r w:rsidRPr="00C31E75">
              <w:rPr>
                <w:color w:val="auto"/>
              </w:rPr>
              <w:t>False</w:t>
            </w:r>
          </w:p>
        </w:tc>
      </w:tr>
      <w:tr w:rsidR="00666603" w:rsidRPr="00C31E75" w14:paraId="45C0A1C6" w14:textId="77777777" w:rsidTr="00666603">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3D60314A" w14:textId="77777777" w:rsidR="00666603" w:rsidRPr="00C31E75" w:rsidRDefault="00666603" w:rsidP="00666603">
            <w:pPr>
              <w:pStyle w:val="TableText"/>
              <w:rPr>
                <w:color w:val="auto"/>
              </w:rPr>
            </w:pPr>
            <w:r w:rsidRPr="00C31E75">
              <w:rPr>
                <w:color w:val="auto"/>
              </w:rPr>
              <w:t>ValueRank</w:t>
            </w:r>
          </w:p>
        </w:tc>
        <w:tc>
          <w:tcPr>
            <w:tcW w:w="7229" w:type="dxa"/>
            <w:gridSpan w:val="5"/>
            <w:tcBorders>
              <w:top w:val="single" w:sz="4" w:space="0" w:color="auto"/>
              <w:left w:val="single" w:sz="4" w:space="0" w:color="auto"/>
              <w:bottom w:val="single" w:sz="4" w:space="0" w:color="auto"/>
              <w:right w:val="single" w:sz="4" w:space="0" w:color="auto"/>
            </w:tcBorders>
          </w:tcPr>
          <w:p w14:paraId="2E4FC837" w14:textId="066F2206" w:rsidR="00666603" w:rsidRPr="00C31E75" w:rsidRDefault="00666603" w:rsidP="000E6103">
            <w:pPr>
              <w:pStyle w:val="TableText"/>
              <w:tabs>
                <w:tab w:val="clear" w:pos="252"/>
              </w:tabs>
              <w:rPr>
                <w:color w:val="auto"/>
              </w:rPr>
            </w:pPr>
            <w:r w:rsidRPr="00C31E75">
              <w:rPr>
                <w:rFonts w:cs="Arial"/>
                <w:color w:val="auto"/>
              </w:rPr>
              <w:t>−</w:t>
            </w:r>
            <w:r w:rsidRPr="00C31E75">
              <w:rPr>
                <w:color w:val="auto"/>
              </w:rPr>
              <w:t>1</w:t>
            </w:r>
          </w:p>
        </w:tc>
      </w:tr>
      <w:tr w:rsidR="00666603" w:rsidRPr="00C31E75" w14:paraId="10596965" w14:textId="77777777" w:rsidTr="00666603">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0A0B00D3" w14:textId="77777777" w:rsidR="00666603" w:rsidRPr="00C31E75" w:rsidRDefault="00666603" w:rsidP="00666603">
            <w:pPr>
              <w:pStyle w:val="TableText"/>
            </w:pPr>
            <w:r w:rsidRPr="00C31E75">
              <w:t>DataType</w:t>
            </w:r>
          </w:p>
        </w:tc>
        <w:tc>
          <w:tcPr>
            <w:tcW w:w="7229" w:type="dxa"/>
            <w:gridSpan w:val="5"/>
            <w:tcBorders>
              <w:top w:val="single" w:sz="4" w:space="0" w:color="auto"/>
              <w:left w:val="single" w:sz="4" w:space="0" w:color="auto"/>
              <w:bottom w:val="single" w:sz="4" w:space="0" w:color="auto"/>
              <w:right w:val="single" w:sz="4" w:space="0" w:color="auto"/>
            </w:tcBorders>
          </w:tcPr>
          <w:p w14:paraId="632B5499" w14:textId="17D9E910" w:rsidR="00666603" w:rsidRPr="00C31E75" w:rsidRDefault="000E6103" w:rsidP="00666603">
            <w:pPr>
              <w:pStyle w:val="TableText"/>
              <w:rPr>
                <w:color w:val="auto"/>
              </w:rPr>
            </w:pPr>
            <w:r w:rsidRPr="00C31E75">
              <w:rPr>
                <w:color w:val="auto"/>
              </w:rPr>
              <w:t>Double</w:t>
            </w:r>
          </w:p>
        </w:tc>
      </w:tr>
      <w:tr w:rsidR="00666603" w:rsidRPr="00C31E75" w14:paraId="0A07E283" w14:textId="77777777" w:rsidTr="00666603">
        <w:trPr>
          <w:jc w:val="center"/>
        </w:trPr>
        <w:tc>
          <w:tcPr>
            <w:tcW w:w="1555" w:type="dxa"/>
            <w:tcBorders>
              <w:top w:val="single" w:sz="4" w:space="0" w:color="auto"/>
              <w:left w:val="single" w:sz="4" w:space="0" w:color="auto"/>
              <w:bottom w:val="double" w:sz="4" w:space="0" w:color="auto"/>
              <w:right w:val="single" w:sz="4" w:space="0" w:color="auto"/>
            </w:tcBorders>
          </w:tcPr>
          <w:p w14:paraId="512D0C2D" w14:textId="77777777" w:rsidR="00666603" w:rsidRPr="00C31E75" w:rsidRDefault="00666603" w:rsidP="00666603">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4838F4F0" w14:textId="77777777" w:rsidR="00666603" w:rsidRPr="00C31E75" w:rsidRDefault="00666603" w:rsidP="00666603">
            <w:pPr>
              <w:pStyle w:val="TableText"/>
              <w:rPr>
                <w:b/>
              </w:rPr>
            </w:pPr>
            <w:r w:rsidRPr="00C31E75">
              <w:rPr>
                <w:b/>
              </w:rPr>
              <w:t>NodeClass</w:t>
            </w:r>
          </w:p>
        </w:tc>
        <w:tc>
          <w:tcPr>
            <w:tcW w:w="2077" w:type="dxa"/>
            <w:tcBorders>
              <w:top w:val="single" w:sz="4" w:space="0" w:color="auto"/>
              <w:left w:val="single" w:sz="4" w:space="0" w:color="auto"/>
              <w:bottom w:val="double" w:sz="4" w:space="0" w:color="auto"/>
              <w:right w:val="single" w:sz="4" w:space="0" w:color="auto"/>
            </w:tcBorders>
          </w:tcPr>
          <w:p w14:paraId="4C1965D1" w14:textId="77777777" w:rsidR="00666603" w:rsidRPr="00C31E75" w:rsidRDefault="00666603" w:rsidP="00666603">
            <w:pPr>
              <w:pStyle w:val="TableText"/>
              <w:rPr>
                <w:b/>
              </w:rPr>
            </w:pPr>
            <w:r w:rsidRPr="00C31E75">
              <w:rPr>
                <w:b/>
              </w:rPr>
              <w:t>BrowseName</w:t>
            </w:r>
          </w:p>
        </w:tc>
        <w:tc>
          <w:tcPr>
            <w:tcW w:w="1183" w:type="dxa"/>
            <w:tcBorders>
              <w:top w:val="single" w:sz="4" w:space="0" w:color="auto"/>
              <w:left w:val="single" w:sz="4" w:space="0" w:color="auto"/>
              <w:bottom w:val="double" w:sz="4" w:space="0" w:color="auto"/>
              <w:right w:val="single" w:sz="4" w:space="0" w:color="auto"/>
            </w:tcBorders>
          </w:tcPr>
          <w:p w14:paraId="0563D979" w14:textId="77777777" w:rsidR="00666603" w:rsidRPr="00C31E75" w:rsidRDefault="00666603" w:rsidP="00666603">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629AA290" w14:textId="77777777" w:rsidR="00666603" w:rsidRPr="00C31E75" w:rsidRDefault="00666603" w:rsidP="00666603">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615B6393" w14:textId="77777777" w:rsidR="00666603" w:rsidRPr="00C31E75" w:rsidRDefault="00666603" w:rsidP="00666603">
            <w:pPr>
              <w:pStyle w:val="TableText"/>
              <w:rPr>
                <w:b/>
              </w:rPr>
            </w:pPr>
            <w:r w:rsidRPr="00C31E75">
              <w:rPr>
                <w:b/>
              </w:rPr>
              <w:t>Other</w:t>
            </w:r>
          </w:p>
        </w:tc>
      </w:tr>
      <w:tr w:rsidR="00666603" w:rsidRPr="00C31E75" w14:paraId="1093C694" w14:textId="77777777" w:rsidTr="00666603">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6B89627A" w14:textId="22D87BCE" w:rsidR="00666603" w:rsidRPr="00C31E75" w:rsidRDefault="00666603" w:rsidP="00666603">
            <w:pPr>
              <w:pStyle w:val="TableText"/>
              <w:rPr>
                <w:color w:val="auto"/>
              </w:rPr>
            </w:pPr>
            <w:r w:rsidRPr="00C31E75">
              <w:rPr>
                <w:color w:val="auto"/>
              </w:rPr>
              <w:t xml:space="preserve">Subtype of the </w:t>
            </w:r>
            <w:proofErr w:type="spellStart"/>
            <w:r w:rsidR="000E6103" w:rsidRPr="00C31E75">
              <w:rPr>
                <w:i/>
                <w:color w:val="auto"/>
              </w:rPr>
              <w:t>AnalogItem</w:t>
            </w:r>
            <w:r w:rsidRPr="00C31E75">
              <w:rPr>
                <w:i/>
                <w:color w:val="auto"/>
              </w:rPr>
              <w:t>Type</w:t>
            </w:r>
            <w:proofErr w:type="spellEnd"/>
            <w:r w:rsidRPr="00C31E75">
              <w:rPr>
                <w:color w:val="auto"/>
              </w:rPr>
              <w:t xml:space="preserve"> defined in </w:t>
            </w:r>
            <w:r w:rsidR="000E6103" w:rsidRPr="00C31E75">
              <w:rPr>
                <w:color w:val="auto"/>
              </w:rPr>
              <w:fldChar w:fldCharType="begin"/>
            </w:r>
            <w:r w:rsidR="000E6103" w:rsidRPr="00C31E75">
              <w:rPr>
                <w:color w:val="auto"/>
              </w:rPr>
              <w:instrText xml:space="preserve"> REF UAPart8 \h </w:instrText>
            </w:r>
            <w:r w:rsidR="000E6103" w:rsidRPr="00C31E75">
              <w:rPr>
                <w:color w:val="auto"/>
              </w:rPr>
            </w:r>
            <w:r w:rsidR="000E6103" w:rsidRPr="00C31E75">
              <w:rPr>
                <w:color w:val="auto"/>
              </w:rPr>
              <w:fldChar w:fldCharType="separate"/>
            </w:r>
            <w:r w:rsidR="00DD255D" w:rsidRPr="00C31E75">
              <w:t>OPC 10000-8</w:t>
            </w:r>
            <w:r w:rsidR="000E6103" w:rsidRPr="00C31E75">
              <w:rPr>
                <w:color w:val="auto"/>
              </w:rPr>
              <w:fldChar w:fldCharType="end"/>
            </w:r>
          </w:p>
        </w:tc>
      </w:tr>
      <w:tr w:rsidR="00666603" w:rsidRPr="00C31E75" w14:paraId="2D97F898" w14:textId="77777777" w:rsidTr="00666603">
        <w:trPr>
          <w:jc w:val="center"/>
        </w:trPr>
        <w:tc>
          <w:tcPr>
            <w:tcW w:w="1555" w:type="dxa"/>
            <w:tcBorders>
              <w:top w:val="single" w:sz="4" w:space="0" w:color="auto"/>
              <w:left w:val="single" w:sz="4" w:space="0" w:color="auto"/>
              <w:bottom w:val="single" w:sz="4" w:space="0" w:color="auto"/>
              <w:right w:val="single" w:sz="4" w:space="0" w:color="auto"/>
            </w:tcBorders>
          </w:tcPr>
          <w:p w14:paraId="1035D0BE" w14:textId="6959CC8F" w:rsidR="00666603" w:rsidRPr="00C31E75" w:rsidRDefault="00666603" w:rsidP="00666603">
            <w:pPr>
              <w:pStyle w:val="TableText"/>
              <w:rPr>
                <w:color w:val="auto"/>
              </w:rPr>
            </w:pPr>
            <w:r w:rsidRPr="00C31E75">
              <w:rPr>
                <w:color w:val="auto"/>
              </w:rPr>
              <w:t>0:Has</w:t>
            </w:r>
            <w:r w:rsidR="000E6103" w:rsidRPr="00C31E75">
              <w:rPr>
                <w:color w:val="auto"/>
              </w:rPr>
              <w:t>Property</w:t>
            </w:r>
          </w:p>
        </w:tc>
        <w:tc>
          <w:tcPr>
            <w:tcW w:w="1134" w:type="dxa"/>
            <w:gridSpan w:val="2"/>
            <w:tcBorders>
              <w:top w:val="single" w:sz="4" w:space="0" w:color="auto"/>
              <w:left w:val="single" w:sz="4" w:space="0" w:color="auto"/>
              <w:bottom w:val="single" w:sz="4" w:space="0" w:color="auto"/>
              <w:right w:val="single" w:sz="4" w:space="0" w:color="auto"/>
            </w:tcBorders>
          </w:tcPr>
          <w:p w14:paraId="7B95CC9B" w14:textId="77777777" w:rsidR="00666603" w:rsidRPr="00C31E75" w:rsidRDefault="00666603" w:rsidP="00666603">
            <w:pPr>
              <w:pStyle w:val="TableText"/>
              <w:rPr>
                <w:color w:val="auto"/>
              </w:rPr>
            </w:pPr>
            <w:r w:rsidRPr="00C31E75">
              <w:rPr>
                <w:color w:val="auto"/>
              </w:rPr>
              <w:t>Variable</w:t>
            </w:r>
          </w:p>
        </w:tc>
        <w:tc>
          <w:tcPr>
            <w:tcW w:w="2077" w:type="dxa"/>
            <w:tcBorders>
              <w:top w:val="single" w:sz="4" w:space="0" w:color="auto"/>
              <w:left w:val="single" w:sz="4" w:space="0" w:color="auto"/>
              <w:bottom w:val="single" w:sz="4" w:space="0" w:color="auto"/>
              <w:right w:val="single" w:sz="4" w:space="0" w:color="auto"/>
            </w:tcBorders>
          </w:tcPr>
          <w:p w14:paraId="3CD7505E" w14:textId="35A237F2" w:rsidR="00666603" w:rsidRPr="00C31E75" w:rsidRDefault="000E6103" w:rsidP="00666603">
            <w:pPr>
              <w:pStyle w:val="TableTextWithTabs"/>
              <w:rPr>
                <w:color w:val="auto"/>
              </w:rPr>
            </w:pPr>
            <w:r w:rsidRPr="00C31E75">
              <w:rPr>
                <w:color w:val="auto"/>
              </w:rPr>
              <w:t>1:EngineeringUnits</w:t>
            </w:r>
          </w:p>
        </w:tc>
        <w:tc>
          <w:tcPr>
            <w:tcW w:w="1183" w:type="dxa"/>
            <w:tcBorders>
              <w:top w:val="single" w:sz="4" w:space="0" w:color="auto"/>
              <w:left w:val="single" w:sz="4" w:space="0" w:color="auto"/>
              <w:bottom w:val="single" w:sz="4" w:space="0" w:color="auto"/>
              <w:right w:val="single" w:sz="4" w:space="0" w:color="auto"/>
            </w:tcBorders>
          </w:tcPr>
          <w:p w14:paraId="2B32FBF1" w14:textId="20F85FFA" w:rsidR="00666603" w:rsidRPr="00C31E75" w:rsidRDefault="00666603" w:rsidP="00666603">
            <w:pPr>
              <w:pStyle w:val="TableTextWithTabs"/>
              <w:rPr>
                <w:color w:val="auto"/>
              </w:rPr>
            </w:pPr>
            <w:r w:rsidRPr="00C31E75">
              <w:rPr>
                <w:color w:val="auto"/>
              </w:rPr>
              <w:t>0:</w:t>
            </w:r>
            <w:r w:rsidR="000E6103" w:rsidRPr="00C31E75">
              <w:rPr>
                <w:color w:val="auto"/>
              </w:rPr>
              <w:t>EUInformation</w:t>
            </w:r>
          </w:p>
        </w:tc>
        <w:tc>
          <w:tcPr>
            <w:tcW w:w="2126" w:type="dxa"/>
            <w:tcBorders>
              <w:top w:val="single" w:sz="4" w:space="0" w:color="auto"/>
              <w:left w:val="single" w:sz="4" w:space="0" w:color="auto"/>
              <w:bottom w:val="single" w:sz="4" w:space="0" w:color="auto"/>
              <w:right w:val="single" w:sz="4" w:space="0" w:color="auto"/>
            </w:tcBorders>
          </w:tcPr>
          <w:p w14:paraId="5DF82590" w14:textId="6D23C4D1" w:rsidR="00666603" w:rsidRPr="00C31E75" w:rsidRDefault="00666603" w:rsidP="00666603">
            <w:pPr>
              <w:pStyle w:val="TableText"/>
              <w:rPr>
                <w:color w:val="auto"/>
              </w:rPr>
            </w:pPr>
            <w:r w:rsidRPr="00C31E75">
              <w:rPr>
                <w:color w:val="auto"/>
              </w:rPr>
              <w:t>0:</w:t>
            </w:r>
            <w:r w:rsidR="000E6103" w:rsidRPr="00C31E75">
              <w:rPr>
                <w:color w:val="auto"/>
              </w:rPr>
              <w:t>PropertyType</w:t>
            </w:r>
          </w:p>
        </w:tc>
        <w:tc>
          <w:tcPr>
            <w:tcW w:w="1223" w:type="dxa"/>
            <w:tcBorders>
              <w:top w:val="single" w:sz="4" w:space="0" w:color="auto"/>
              <w:left w:val="single" w:sz="4" w:space="0" w:color="auto"/>
              <w:bottom w:val="single" w:sz="4" w:space="0" w:color="auto"/>
              <w:right w:val="single" w:sz="4" w:space="0" w:color="auto"/>
            </w:tcBorders>
          </w:tcPr>
          <w:p w14:paraId="13C5FD6D" w14:textId="5FF01676" w:rsidR="00666603" w:rsidRPr="00C31E75" w:rsidRDefault="000E6103" w:rsidP="00666603">
            <w:pPr>
              <w:pStyle w:val="TableText"/>
              <w:rPr>
                <w:color w:val="auto"/>
              </w:rPr>
            </w:pPr>
            <w:r w:rsidRPr="00C31E75">
              <w:rPr>
                <w:color w:val="auto"/>
              </w:rPr>
              <w:t>M</w:t>
            </w:r>
          </w:p>
        </w:tc>
      </w:tr>
    </w:tbl>
    <w:p w14:paraId="23490D36" w14:textId="09681A4A" w:rsidR="00666603" w:rsidRPr="00C31E75" w:rsidRDefault="00666603" w:rsidP="00666603">
      <w:pPr>
        <w:pStyle w:val="PARAGRAPH"/>
        <w:rPr>
          <w:lang w:val="en-US"/>
        </w:rPr>
      </w:pPr>
    </w:p>
    <w:p w14:paraId="79C53144" w14:textId="75DF93BE" w:rsidR="00197F9A" w:rsidRPr="00C31E75" w:rsidRDefault="00197F9A" w:rsidP="00666603">
      <w:pPr>
        <w:pStyle w:val="PARAGRAPH"/>
        <w:rPr>
          <w:lang w:val="en-US"/>
        </w:rPr>
      </w:pPr>
      <w:r w:rsidRPr="00C31E75">
        <w:rPr>
          <w:i/>
          <w:lang w:val="en-US"/>
        </w:rPr>
        <w:t>EngineeringUnits</w:t>
      </w:r>
      <w:r w:rsidRPr="00C31E75">
        <w:rPr>
          <w:lang w:val="en-US"/>
        </w:rPr>
        <w:t xml:space="preserve"> is inherited from the </w:t>
      </w:r>
      <w:r w:rsidRPr="00C31E75">
        <w:rPr>
          <w:i/>
          <w:lang w:val="en-US"/>
        </w:rPr>
        <w:t>AnalogItemType</w:t>
      </w:r>
      <w:r w:rsidRPr="00C31E75">
        <w:rPr>
          <w:lang w:val="en-US"/>
        </w:rPr>
        <w:t xml:space="preserve"> and overridden to have the </w:t>
      </w:r>
      <w:r w:rsidRPr="00C31E75">
        <w:rPr>
          <w:i/>
          <w:lang w:val="en-US"/>
        </w:rPr>
        <w:t>ModellingRule</w:t>
      </w:r>
      <w:r w:rsidRPr="00C31E75">
        <w:rPr>
          <w:lang w:val="en-US"/>
        </w:rPr>
        <w:t xml:space="preserve"> </w:t>
      </w:r>
      <w:r w:rsidRPr="00C31E75">
        <w:rPr>
          <w:i/>
          <w:lang w:val="en-US"/>
        </w:rPr>
        <w:t>Mandatory</w:t>
      </w:r>
      <w:r w:rsidRPr="00C31E75">
        <w:rPr>
          <w:lang w:val="en-US"/>
        </w:rPr>
        <w:t>.</w:t>
      </w:r>
    </w:p>
    <w:p w14:paraId="232FA571" w14:textId="77777777" w:rsidR="00197F9A" w:rsidRPr="00C31E75" w:rsidRDefault="00197F9A" w:rsidP="00666603">
      <w:pPr>
        <w:pStyle w:val="PARAGRAPH"/>
        <w:rPr>
          <w:lang w:val="en-US"/>
        </w:rPr>
      </w:pPr>
    </w:p>
    <w:p w14:paraId="6B6C3A00" w14:textId="68D4F256" w:rsidR="00666603" w:rsidRPr="00C31E75" w:rsidRDefault="00666603" w:rsidP="00691152">
      <w:pPr>
        <w:pStyle w:val="berschrift2"/>
        <w:numPr>
          <w:ilvl w:val="1"/>
          <w:numId w:val="20"/>
        </w:numPr>
        <w:rPr>
          <w:lang w:val="en-US"/>
        </w:rPr>
      </w:pPr>
      <w:bookmarkStart w:id="535" w:name="_Toc25240358"/>
      <w:r w:rsidRPr="00C31E75">
        <w:rPr>
          <w:lang w:val="en-US"/>
        </w:rPr>
        <w:t>ToolLifeType</w:t>
      </w:r>
      <w:bookmarkEnd w:id="535"/>
    </w:p>
    <w:p w14:paraId="4C61A967" w14:textId="2DCE2409" w:rsidR="00197F9A" w:rsidRPr="00C31E75" w:rsidRDefault="00197F9A" w:rsidP="00197F9A">
      <w:pPr>
        <w:pStyle w:val="PARAGRAPH"/>
        <w:rPr>
          <w:lang w:val="en-US"/>
        </w:rPr>
      </w:pPr>
      <w:r w:rsidRPr="00C31E75">
        <w:rPr>
          <w:lang w:val="en-US"/>
        </w:rPr>
        <w:t xml:space="preserve">The </w:t>
      </w:r>
      <w:r w:rsidRPr="00C31E75">
        <w:rPr>
          <w:i/>
          <w:lang w:val="en-US"/>
        </w:rPr>
        <w:t>ToolLifeType</w:t>
      </w:r>
      <w:r w:rsidRPr="00C31E75">
        <w:rPr>
          <w:lang w:val="en-US"/>
        </w:rPr>
        <w:t xml:space="preserve"> </w:t>
      </w:r>
      <w:r w:rsidRPr="00C31E75">
        <w:rPr>
          <w:highlight w:val="yellow"/>
          <w:lang w:val="en-US"/>
        </w:rPr>
        <w:t>…</w:t>
      </w:r>
    </w:p>
    <w:p w14:paraId="58493520" w14:textId="5604E07F" w:rsidR="00197F9A" w:rsidRPr="00C31E75" w:rsidRDefault="00197F9A" w:rsidP="00197F9A">
      <w:pPr>
        <w:pStyle w:val="PARAGRAPH"/>
        <w:rPr>
          <w:lang w:val="en-US"/>
        </w:rPr>
      </w:pPr>
      <w:r w:rsidRPr="00C31E75">
        <w:rPr>
          <w:lang w:val="en-US"/>
        </w:rPr>
        <w:t xml:space="preserve">It is formally defined in </w:t>
      </w:r>
      <w:r w:rsidRPr="00C31E75">
        <w:rPr>
          <w:lang w:val="en-US"/>
        </w:rPr>
        <w:fldChar w:fldCharType="begin"/>
      </w:r>
      <w:r w:rsidRPr="00C31E75">
        <w:rPr>
          <w:lang w:val="en-US"/>
        </w:rPr>
        <w:instrText xml:space="preserve"> REF _Ref25160911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78</w:t>
      </w:r>
      <w:r w:rsidRPr="00C31E75">
        <w:rPr>
          <w:lang w:val="en-US"/>
        </w:rPr>
        <w:fldChar w:fldCharType="end"/>
      </w:r>
      <w:r w:rsidRPr="00C31E75">
        <w:rPr>
          <w:lang w:val="en-US"/>
        </w:rPr>
        <w:t>.</w:t>
      </w:r>
    </w:p>
    <w:p w14:paraId="510D40B4" w14:textId="44356B7D" w:rsidR="005E324D" w:rsidRPr="00C31E75" w:rsidRDefault="005E324D" w:rsidP="005E324D">
      <w:pPr>
        <w:pStyle w:val="TABLE-title"/>
        <w:rPr>
          <w:lang w:val="en-US"/>
        </w:rPr>
      </w:pPr>
      <w:bookmarkStart w:id="536" w:name="_Ref25160911"/>
      <w:bookmarkStart w:id="537" w:name="_Toc25240472"/>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78</w:t>
      </w:r>
      <w:r w:rsidRPr="00C31E75">
        <w:rPr>
          <w:lang w:val="en-US"/>
        </w:rPr>
        <w:fldChar w:fldCharType="end"/>
      </w:r>
      <w:bookmarkEnd w:id="536"/>
      <w:r w:rsidRPr="00C31E75">
        <w:rPr>
          <w:lang w:val="en-US"/>
        </w:rPr>
        <w:t xml:space="preserve"> – ToolLifeType Definition</w:t>
      </w:r>
      <w:bookmarkEnd w:id="537"/>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2077"/>
        <w:gridCol w:w="1183"/>
        <w:gridCol w:w="2126"/>
        <w:gridCol w:w="1223"/>
      </w:tblGrid>
      <w:tr w:rsidR="005E324D" w:rsidRPr="00C31E75" w14:paraId="0DC88FED"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04781F13" w14:textId="77777777" w:rsidR="005E324D" w:rsidRPr="00C31E75" w:rsidRDefault="005E324D"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0F4CBBAD" w14:textId="77777777" w:rsidR="005E324D" w:rsidRPr="00C31E75" w:rsidRDefault="005E324D" w:rsidP="00516E3C">
            <w:pPr>
              <w:pStyle w:val="TableText"/>
              <w:rPr>
                <w:b/>
              </w:rPr>
            </w:pPr>
            <w:r w:rsidRPr="00C31E75">
              <w:rPr>
                <w:b/>
              </w:rPr>
              <w:t>Value</w:t>
            </w:r>
          </w:p>
        </w:tc>
      </w:tr>
      <w:tr w:rsidR="005E324D" w:rsidRPr="00C31E75" w14:paraId="6ADC61D7"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624633CA" w14:textId="77777777" w:rsidR="005E324D" w:rsidRPr="00C31E75" w:rsidRDefault="005E324D"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3A3DAB2B" w14:textId="479AFC13" w:rsidR="005E324D" w:rsidRPr="00C31E75" w:rsidRDefault="005E324D" w:rsidP="00516E3C">
            <w:pPr>
              <w:pStyle w:val="TableText"/>
            </w:pPr>
            <w:r w:rsidRPr="00C31E75">
              <w:rPr>
                <w:color w:val="auto"/>
              </w:rPr>
              <w:t>ToolLifeType</w:t>
            </w:r>
          </w:p>
        </w:tc>
      </w:tr>
      <w:tr w:rsidR="005E324D" w:rsidRPr="00C31E75" w14:paraId="6BA45874"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23A2716A" w14:textId="77777777" w:rsidR="005E324D" w:rsidRPr="00C31E75" w:rsidRDefault="005E324D"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29E5B02C" w14:textId="77777777" w:rsidR="005E324D" w:rsidRPr="00C31E75" w:rsidRDefault="005E324D" w:rsidP="00516E3C">
            <w:pPr>
              <w:pStyle w:val="TableText"/>
              <w:rPr>
                <w:color w:val="auto"/>
              </w:rPr>
            </w:pPr>
            <w:r w:rsidRPr="00C31E75">
              <w:rPr>
                <w:color w:val="auto"/>
              </w:rPr>
              <w:t>False</w:t>
            </w:r>
          </w:p>
        </w:tc>
      </w:tr>
      <w:tr w:rsidR="005E324D" w:rsidRPr="00C31E75" w14:paraId="4578B33F"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1AE25D7E" w14:textId="77777777" w:rsidR="005E324D" w:rsidRPr="00C31E75" w:rsidRDefault="005E324D" w:rsidP="00516E3C">
            <w:pPr>
              <w:pStyle w:val="TableText"/>
              <w:rPr>
                <w:color w:val="auto"/>
              </w:rPr>
            </w:pPr>
            <w:r w:rsidRPr="00C31E75">
              <w:rPr>
                <w:color w:val="auto"/>
              </w:rPr>
              <w:t>ValueRank</w:t>
            </w:r>
          </w:p>
        </w:tc>
        <w:tc>
          <w:tcPr>
            <w:tcW w:w="7229" w:type="dxa"/>
            <w:gridSpan w:val="5"/>
            <w:tcBorders>
              <w:top w:val="single" w:sz="4" w:space="0" w:color="auto"/>
              <w:left w:val="single" w:sz="4" w:space="0" w:color="auto"/>
              <w:bottom w:val="single" w:sz="4" w:space="0" w:color="auto"/>
              <w:right w:val="single" w:sz="4" w:space="0" w:color="auto"/>
            </w:tcBorders>
          </w:tcPr>
          <w:p w14:paraId="79296E48" w14:textId="77777777" w:rsidR="005E324D" w:rsidRPr="00C31E75" w:rsidRDefault="005E324D" w:rsidP="00516E3C">
            <w:pPr>
              <w:pStyle w:val="TableText"/>
              <w:tabs>
                <w:tab w:val="clear" w:pos="252"/>
              </w:tabs>
              <w:rPr>
                <w:color w:val="auto"/>
              </w:rPr>
            </w:pPr>
            <w:r w:rsidRPr="00C31E75">
              <w:rPr>
                <w:rFonts w:cs="Arial"/>
                <w:color w:val="auto"/>
              </w:rPr>
              <w:t>−</w:t>
            </w:r>
            <w:r w:rsidRPr="00C31E75">
              <w:rPr>
                <w:color w:val="auto"/>
              </w:rPr>
              <w:t>1</w:t>
            </w:r>
          </w:p>
        </w:tc>
      </w:tr>
      <w:tr w:rsidR="005E324D" w:rsidRPr="00C31E75" w14:paraId="227A09EA"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428151BA" w14:textId="77777777" w:rsidR="005E324D" w:rsidRPr="00C31E75" w:rsidRDefault="005E324D" w:rsidP="00516E3C">
            <w:pPr>
              <w:pStyle w:val="TableText"/>
            </w:pPr>
            <w:r w:rsidRPr="00C31E75">
              <w:t>DataType</w:t>
            </w:r>
          </w:p>
        </w:tc>
        <w:tc>
          <w:tcPr>
            <w:tcW w:w="7229" w:type="dxa"/>
            <w:gridSpan w:val="5"/>
            <w:tcBorders>
              <w:top w:val="single" w:sz="4" w:space="0" w:color="auto"/>
              <w:left w:val="single" w:sz="4" w:space="0" w:color="auto"/>
              <w:bottom w:val="single" w:sz="4" w:space="0" w:color="auto"/>
              <w:right w:val="single" w:sz="4" w:space="0" w:color="auto"/>
            </w:tcBorders>
          </w:tcPr>
          <w:p w14:paraId="76291E3D" w14:textId="167B48A2" w:rsidR="005E324D" w:rsidRPr="00C31E75" w:rsidRDefault="005E324D" w:rsidP="00516E3C">
            <w:pPr>
              <w:pStyle w:val="TableText"/>
              <w:rPr>
                <w:color w:val="auto"/>
              </w:rPr>
            </w:pPr>
            <w:r w:rsidRPr="00C31E75">
              <w:rPr>
                <w:color w:val="auto"/>
              </w:rPr>
              <w:t>Number</w:t>
            </w:r>
          </w:p>
        </w:tc>
      </w:tr>
      <w:tr w:rsidR="005E324D" w:rsidRPr="00C31E75" w14:paraId="26AE7C99"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3EDB244F" w14:textId="77777777" w:rsidR="005E324D" w:rsidRPr="00C31E75" w:rsidRDefault="005E324D"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780CBD6B" w14:textId="77777777" w:rsidR="005E324D" w:rsidRPr="00C31E75" w:rsidRDefault="005E324D" w:rsidP="00516E3C">
            <w:pPr>
              <w:pStyle w:val="TableText"/>
              <w:rPr>
                <w:b/>
              </w:rPr>
            </w:pPr>
            <w:r w:rsidRPr="00C31E75">
              <w:rPr>
                <w:b/>
              </w:rPr>
              <w:t>NodeClass</w:t>
            </w:r>
          </w:p>
        </w:tc>
        <w:tc>
          <w:tcPr>
            <w:tcW w:w="2077" w:type="dxa"/>
            <w:tcBorders>
              <w:top w:val="single" w:sz="4" w:space="0" w:color="auto"/>
              <w:left w:val="single" w:sz="4" w:space="0" w:color="auto"/>
              <w:bottom w:val="double" w:sz="4" w:space="0" w:color="auto"/>
              <w:right w:val="single" w:sz="4" w:space="0" w:color="auto"/>
            </w:tcBorders>
          </w:tcPr>
          <w:p w14:paraId="1BCBA018" w14:textId="77777777" w:rsidR="005E324D" w:rsidRPr="00C31E75" w:rsidRDefault="005E324D" w:rsidP="00516E3C">
            <w:pPr>
              <w:pStyle w:val="TableText"/>
              <w:rPr>
                <w:b/>
              </w:rPr>
            </w:pPr>
            <w:r w:rsidRPr="00C31E75">
              <w:rPr>
                <w:b/>
              </w:rPr>
              <w:t>BrowseName</w:t>
            </w:r>
          </w:p>
        </w:tc>
        <w:tc>
          <w:tcPr>
            <w:tcW w:w="1183" w:type="dxa"/>
            <w:tcBorders>
              <w:top w:val="single" w:sz="4" w:space="0" w:color="auto"/>
              <w:left w:val="single" w:sz="4" w:space="0" w:color="auto"/>
              <w:bottom w:val="double" w:sz="4" w:space="0" w:color="auto"/>
              <w:right w:val="single" w:sz="4" w:space="0" w:color="auto"/>
            </w:tcBorders>
          </w:tcPr>
          <w:p w14:paraId="6DC973AF" w14:textId="77777777" w:rsidR="005E324D" w:rsidRPr="00C31E75" w:rsidRDefault="005E324D"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6467FEE7" w14:textId="77777777" w:rsidR="005E324D" w:rsidRPr="00C31E75" w:rsidRDefault="005E324D"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04AAC75A" w14:textId="77777777" w:rsidR="005E324D" w:rsidRPr="00C31E75" w:rsidRDefault="005E324D" w:rsidP="00516E3C">
            <w:pPr>
              <w:pStyle w:val="TableText"/>
              <w:rPr>
                <w:b/>
              </w:rPr>
            </w:pPr>
            <w:r w:rsidRPr="00C31E75">
              <w:rPr>
                <w:b/>
              </w:rPr>
              <w:t>Other</w:t>
            </w:r>
          </w:p>
        </w:tc>
      </w:tr>
      <w:tr w:rsidR="005E324D" w:rsidRPr="00C31E75" w14:paraId="76D09A57"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0EEEB634" w14:textId="62C49411" w:rsidR="005E324D" w:rsidRPr="00C31E75" w:rsidRDefault="005E324D" w:rsidP="00516E3C">
            <w:pPr>
              <w:pStyle w:val="TableText"/>
              <w:rPr>
                <w:color w:val="auto"/>
              </w:rPr>
            </w:pPr>
            <w:r w:rsidRPr="00C31E75">
              <w:rPr>
                <w:color w:val="auto"/>
              </w:rPr>
              <w:t xml:space="preserve">Subtype of the </w:t>
            </w:r>
            <w:proofErr w:type="spellStart"/>
            <w:r w:rsidRPr="00C31E75">
              <w:rPr>
                <w:i/>
                <w:color w:val="auto"/>
              </w:rPr>
              <w:t>BaseDataVariableType</w:t>
            </w:r>
            <w:proofErr w:type="spellEnd"/>
            <w:r w:rsidRPr="00C31E75">
              <w:rPr>
                <w:color w:val="auto"/>
              </w:rPr>
              <w:t xml:space="preserve"> defined in </w:t>
            </w:r>
            <w:r w:rsidRPr="00C31E75">
              <w:rPr>
                <w:color w:val="auto"/>
              </w:rPr>
              <w:fldChar w:fldCharType="begin"/>
            </w:r>
            <w:r w:rsidRPr="00C31E75">
              <w:rPr>
                <w:color w:val="auto"/>
              </w:rPr>
              <w:instrText xml:space="preserve"> REF UAPart5 \h </w:instrText>
            </w:r>
            <w:r w:rsidRPr="00C31E75">
              <w:rPr>
                <w:color w:val="auto"/>
              </w:rPr>
            </w:r>
            <w:r w:rsidRPr="00C31E75">
              <w:rPr>
                <w:color w:val="auto"/>
              </w:rPr>
              <w:fldChar w:fldCharType="separate"/>
            </w:r>
            <w:r w:rsidR="00DD255D" w:rsidRPr="00C31E75">
              <w:t>OPC 10000-5</w:t>
            </w:r>
            <w:r w:rsidRPr="00C31E75">
              <w:rPr>
                <w:color w:val="auto"/>
              </w:rPr>
              <w:fldChar w:fldCharType="end"/>
            </w:r>
          </w:p>
        </w:tc>
      </w:tr>
      <w:tr w:rsidR="005E324D" w:rsidRPr="00C31E75" w14:paraId="527E0588"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3BBDF750" w14:textId="0BB7C4DB" w:rsidR="005E324D" w:rsidRPr="00C31E75" w:rsidRDefault="005E324D" w:rsidP="00516E3C">
            <w:pPr>
              <w:pStyle w:val="TableText"/>
              <w:rPr>
                <w:color w:val="auto"/>
              </w:rPr>
            </w:pPr>
            <w:r w:rsidRPr="00C31E75">
              <w:rPr>
                <w:color w:val="auto"/>
              </w:rPr>
              <w:t>0:Has</w:t>
            </w:r>
            <w:r w:rsidR="00CA1F3C" w:rsidRPr="00C31E75">
              <w:rPr>
                <w:color w:val="auto"/>
              </w:rPr>
              <w:t>Component</w:t>
            </w:r>
          </w:p>
        </w:tc>
        <w:tc>
          <w:tcPr>
            <w:tcW w:w="1134" w:type="dxa"/>
            <w:gridSpan w:val="2"/>
            <w:tcBorders>
              <w:top w:val="single" w:sz="4" w:space="0" w:color="auto"/>
              <w:left w:val="single" w:sz="4" w:space="0" w:color="auto"/>
              <w:bottom w:val="single" w:sz="4" w:space="0" w:color="auto"/>
              <w:right w:val="single" w:sz="4" w:space="0" w:color="auto"/>
            </w:tcBorders>
          </w:tcPr>
          <w:p w14:paraId="01C58DB6" w14:textId="77777777" w:rsidR="005E324D" w:rsidRPr="00C31E75" w:rsidRDefault="005E324D" w:rsidP="00516E3C">
            <w:pPr>
              <w:pStyle w:val="TableText"/>
              <w:rPr>
                <w:color w:val="auto"/>
              </w:rPr>
            </w:pPr>
            <w:r w:rsidRPr="00C31E75">
              <w:rPr>
                <w:color w:val="auto"/>
              </w:rPr>
              <w:t>Variable</w:t>
            </w:r>
          </w:p>
        </w:tc>
        <w:tc>
          <w:tcPr>
            <w:tcW w:w="2077" w:type="dxa"/>
            <w:tcBorders>
              <w:top w:val="single" w:sz="4" w:space="0" w:color="auto"/>
              <w:left w:val="single" w:sz="4" w:space="0" w:color="auto"/>
              <w:bottom w:val="single" w:sz="4" w:space="0" w:color="auto"/>
              <w:right w:val="single" w:sz="4" w:space="0" w:color="auto"/>
            </w:tcBorders>
          </w:tcPr>
          <w:p w14:paraId="12DA23D6" w14:textId="3803307D" w:rsidR="005E324D" w:rsidRPr="00C31E75" w:rsidRDefault="00BE3BB2" w:rsidP="00516E3C">
            <w:pPr>
              <w:pStyle w:val="TableTextWithTabs"/>
              <w:rPr>
                <w:color w:val="auto"/>
              </w:rPr>
            </w:pPr>
            <w:r w:rsidRPr="00C31E75">
              <w:rPr>
                <w:color w:val="auto"/>
              </w:rPr>
              <w:t>1:</w:t>
            </w:r>
            <w:r w:rsidR="006D7C9D" w:rsidRPr="00C31E75">
              <w:rPr>
                <w:color w:val="auto"/>
              </w:rPr>
              <w:t>EngineeringUnits</w:t>
            </w:r>
          </w:p>
        </w:tc>
        <w:tc>
          <w:tcPr>
            <w:tcW w:w="1183" w:type="dxa"/>
            <w:tcBorders>
              <w:top w:val="single" w:sz="4" w:space="0" w:color="auto"/>
              <w:left w:val="single" w:sz="4" w:space="0" w:color="auto"/>
              <w:bottom w:val="single" w:sz="4" w:space="0" w:color="auto"/>
              <w:right w:val="single" w:sz="4" w:space="0" w:color="auto"/>
            </w:tcBorders>
          </w:tcPr>
          <w:p w14:paraId="559D7C5E" w14:textId="77777777" w:rsidR="005E324D" w:rsidRPr="00C31E75" w:rsidRDefault="005E324D" w:rsidP="00516E3C">
            <w:pPr>
              <w:pStyle w:val="TableTextWithTabs"/>
              <w:rPr>
                <w:color w:val="auto"/>
              </w:rPr>
            </w:pPr>
            <w:r w:rsidRPr="00C31E75">
              <w:rPr>
                <w:color w:val="auto"/>
              </w:rPr>
              <w:t>0:EUInformation</w:t>
            </w:r>
          </w:p>
        </w:tc>
        <w:tc>
          <w:tcPr>
            <w:tcW w:w="2126" w:type="dxa"/>
            <w:tcBorders>
              <w:top w:val="single" w:sz="4" w:space="0" w:color="auto"/>
              <w:left w:val="single" w:sz="4" w:space="0" w:color="auto"/>
              <w:bottom w:val="single" w:sz="4" w:space="0" w:color="auto"/>
              <w:right w:val="single" w:sz="4" w:space="0" w:color="auto"/>
            </w:tcBorders>
          </w:tcPr>
          <w:p w14:paraId="15B918C3" w14:textId="0389797E" w:rsidR="005E324D" w:rsidRPr="00C31E75" w:rsidRDefault="005E324D" w:rsidP="00516E3C">
            <w:pPr>
              <w:pStyle w:val="TableText"/>
              <w:rPr>
                <w:color w:val="auto"/>
              </w:rPr>
            </w:pPr>
            <w:r w:rsidRPr="00C31E75">
              <w:rPr>
                <w:color w:val="auto"/>
              </w:rPr>
              <w:t>0:</w:t>
            </w:r>
            <w:r w:rsidR="00BE3BB2" w:rsidRPr="00C31E75">
              <w:rPr>
                <w:color w:val="auto"/>
              </w:rPr>
              <w:t>BaseDataVariableType</w:t>
            </w:r>
          </w:p>
        </w:tc>
        <w:tc>
          <w:tcPr>
            <w:tcW w:w="1223" w:type="dxa"/>
            <w:tcBorders>
              <w:top w:val="single" w:sz="4" w:space="0" w:color="auto"/>
              <w:left w:val="single" w:sz="4" w:space="0" w:color="auto"/>
              <w:bottom w:val="single" w:sz="4" w:space="0" w:color="auto"/>
              <w:right w:val="single" w:sz="4" w:space="0" w:color="auto"/>
            </w:tcBorders>
          </w:tcPr>
          <w:p w14:paraId="78F7B8EB" w14:textId="77777777" w:rsidR="005E324D" w:rsidRPr="00C31E75" w:rsidRDefault="005E324D" w:rsidP="00516E3C">
            <w:pPr>
              <w:pStyle w:val="TableText"/>
              <w:rPr>
                <w:color w:val="auto"/>
              </w:rPr>
            </w:pPr>
            <w:r w:rsidRPr="00C31E75">
              <w:rPr>
                <w:color w:val="auto"/>
              </w:rPr>
              <w:t>M</w:t>
            </w:r>
          </w:p>
        </w:tc>
      </w:tr>
      <w:tr w:rsidR="00BE3BB2" w:rsidRPr="00C31E75" w14:paraId="0DC25E21"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47A71D7B" w14:textId="6A4351B0" w:rsidR="00BE3BB2" w:rsidRPr="00C31E75" w:rsidRDefault="00BE3BB2" w:rsidP="00BE3BB2">
            <w:pPr>
              <w:pStyle w:val="TableText"/>
              <w:rPr>
                <w:color w:val="auto"/>
              </w:rPr>
            </w:pPr>
            <w:r w:rsidRPr="00C31E75">
              <w:rPr>
                <w:color w:val="auto"/>
              </w:rPr>
              <w:t>0:HasComponent</w:t>
            </w:r>
          </w:p>
        </w:tc>
        <w:tc>
          <w:tcPr>
            <w:tcW w:w="1134" w:type="dxa"/>
            <w:gridSpan w:val="2"/>
            <w:tcBorders>
              <w:top w:val="single" w:sz="4" w:space="0" w:color="auto"/>
              <w:left w:val="single" w:sz="4" w:space="0" w:color="auto"/>
              <w:bottom w:val="single" w:sz="4" w:space="0" w:color="auto"/>
              <w:right w:val="single" w:sz="4" w:space="0" w:color="auto"/>
            </w:tcBorders>
          </w:tcPr>
          <w:p w14:paraId="7122C0D0" w14:textId="77777777" w:rsidR="00BE3BB2" w:rsidRPr="00C31E75" w:rsidRDefault="00BE3BB2" w:rsidP="00BE3BB2">
            <w:pPr>
              <w:pStyle w:val="TableText"/>
              <w:rPr>
                <w:color w:val="auto"/>
              </w:rPr>
            </w:pPr>
            <w:r w:rsidRPr="00C31E75">
              <w:rPr>
                <w:color w:val="auto"/>
              </w:rPr>
              <w:t>Variable</w:t>
            </w:r>
          </w:p>
        </w:tc>
        <w:tc>
          <w:tcPr>
            <w:tcW w:w="2077" w:type="dxa"/>
            <w:tcBorders>
              <w:top w:val="single" w:sz="4" w:space="0" w:color="auto"/>
              <w:left w:val="single" w:sz="4" w:space="0" w:color="auto"/>
              <w:bottom w:val="single" w:sz="4" w:space="0" w:color="auto"/>
              <w:right w:val="single" w:sz="4" w:space="0" w:color="auto"/>
            </w:tcBorders>
          </w:tcPr>
          <w:p w14:paraId="5D4BD031" w14:textId="4B6A50BD" w:rsidR="00BE3BB2" w:rsidRPr="00C31E75" w:rsidRDefault="00BE3BB2" w:rsidP="00BE3BB2">
            <w:pPr>
              <w:pStyle w:val="TableTextWithTabs"/>
              <w:tabs>
                <w:tab w:val="clear" w:pos="882"/>
                <w:tab w:val="clear" w:pos="1077"/>
                <w:tab w:val="left" w:pos="1102"/>
              </w:tabs>
              <w:rPr>
                <w:color w:val="auto"/>
              </w:rPr>
            </w:pPr>
            <w:r w:rsidRPr="00C31E75">
              <w:rPr>
                <w:color w:val="auto"/>
              </w:rPr>
              <w:t>1:StartValue</w:t>
            </w:r>
          </w:p>
        </w:tc>
        <w:tc>
          <w:tcPr>
            <w:tcW w:w="1183" w:type="dxa"/>
            <w:tcBorders>
              <w:top w:val="single" w:sz="4" w:space="0" w:color="auto"/>
              <w:left w:val="single" w:sz="4" w:space="0" w:color="auto"/>
              <w:bottom w:val="single" w:sz="4" w:space="0" w:color="auto"/>
              <w:right w:val="single" w:sz="4" w:space="0" w:color="auto"/>
            </w:tcBorders>
          </w:tcPr>
          <w:p w14:paraId="407EBF8B" w14:textId="69461586" w:rsidR="00BE3BB2" w:rsidRPr="00C31E75" w:rsidRDefault="00BE3BB2" w:rsidP="00BE3BB2">
            <w:pPr>
              <w:pStyle w:val="TableTextWithTabs"/>
              <w:rPr>
                <w:color w:val="auto"/>
              </w:rPr>
            </w:pPr>
            <w:r w:rsidRPr="00C31E75">
              <w:rPr>
                <w:color w:val="auto"/>
              </w:rPr>
              <w:t>0:Number</w:t>
            </w:r>
          </w:p>
        </w:tc>
        <w:tc>
          <w:tcPr>
            <w:tcW w:w="2126" w:type="dxa"/>
            <w:tcBorders>
              <w:top w:val="single" w:sz="4" w:space="0" w:color="auto"/>
              <w:left w:val="single" w:sz="4" w:space="0" w:color="auto"/>
              <w:bottom w:val="single" w:sz="4" w:space="0" w:color="auto"/>
              <w:right w:val="single" w:sz="4" w:space="0" w:color="auto"/>
            </w:tcBorders>
          </w:tcPr>
          <w:p w14:paraId="598705DF" w14:textId="082C2FDB" w:rsidR="00BE3BB2" w:rsidRPr="00C31E75" w:rsidRDefault="00BE3BB2" w:rsidP="00BE3BB2">
            <w:pPr>
              <w:pStyle w:val="TableText"/>
              <w:rPr>
                <w:color w:val="auto"/>
              </w:rPr>
            </w:pPr>
            <w:r w:rsidRPr="00C31E75">
              <w:rPr>
                <w:color w:val="auto"/>
              </w:rPr>
              <w:t>0:BaseDataVariableType</w:t>
            </w:r>
          </w:p>
        </w:tc>
        <w:tc>
          <w:tcPr>
            <w:tcW w:w="1223" w:type="dxa"/>
            <w:tcBorders>
              <w:top w:val="single" w:sz="4" w:space="0" w:color="auto"/>
              <w:left w:val="single" w:sz="4" w:space="0" w:color="auto"/>
              <w:bottom w:val="single" w:sz="4" w:space="0" w:color="auto"/>
              <w:right w:val="single" w:sz="4" w:space="0" w:color="auto"/>
            </w:tcBorders>
          </w:tcPr>
          <w:p w14:paraId="2BF915B4" w14:textId="35F1E3AD" w:rsidR="00BE3BB2" w:rsidRPr="00C31E75" w:rsidRDefault="00BE3BB2" w:rsidP="00BE3BB2">
            <w:pPr>
              <w:pStyle w:val="TableText"/>
              <w:rPr>
                <w:color w:val="auto"/>
              </w:rPr>
            </w:pPr>
            <w:r w:rsidRPr="00C31E75">
              <w:rPr>
                <w:color w:val="auto"/>
              </w:rPr>
              <w:t>O</w:t>
            </w:r>
          </w:p>
        </w:tc>
      </w:tr>
      <w:tr w:rsidR="00BE3BB2" w:rsidRPr="00C31E75" w14:paraId="7A5C15BD"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752BF47E" w14:textId="6BC2ADF1" w:rsidR="00BE3BB2" w:rsidRPr="00C31E75" w:rsidRDefault="00BE3BB2" w:rsidP="00BE3BB2">
            <w:pPr>
              <w:pStyle w:val="TableText"/>
              <w:rPr>
                <w:color w:val="auto"/>
              </w:rPr>
            </w:pPr>
            <w:r w:rsidRPr="00C31E75">
              <w:rPr>
                <w:color w:val="auto"/>
              </w:rPr>
              <w:t>0:HasComponent</w:t>
            </w:r>
          </w:p>
        </w:tc>
        <w:tc>
          <w:tcPr>
            <w:tcW w:w="1134" w:type="dxa"/>
            <w:gridSpan w:val="2"/>
            <w:tcBorders>
              <w:top w:val="single" w:sz="4" w:space="0" w:color="auto"/>
              <w:left w:val="single" w:sz="4" w:space="0" w:color="auto"/>
              <w:bottom w:val="single" w:sz="4" w:space="0" w:color="auto"/>
              <w:right w:val="single" w:sz="4" w:space="0" w:color="auto"/>
            </w:tcBorders>
          </w:tcPr>
          <w:p w14:paraId="324F806F" w14:textId="0543FE41" w:rsidR="00BE3BB2" w:rsidRPr="00C31E75" w:rsidRDefault="00BE3BB2" w:rsidP="00BE3BB2">
            <w:pPr>
              <w:pStyle w:val="TableText"/>
              <w:rPr>
                <w:color w:val="auto"/>
              </w:rPr>
            </w:pPr>
            <w:r w:rsidRPr="00C31E75">
              <w:rPr>
                <w:color w:val="auto"/>
              </w:rPr>
              <w:t>Variable</w:t>
            </w:r>
          </w:p>
        </w:tc>
        <w:tc>
          <w:tcPr>
            <w:tcW w:w="2077" w:type="dxa"/>
            <w:tcBorders>
              <w:top w:val="single" w:sz="4" w:space="0" w:color="auto"/>
              <w:left w:val="single" w:sz="4" w:space="0" w:color="auto"/>
              <w:bottom w:val="single" w:sz="4" w:space="0" w:color="auto"/>
              <w:right w:val="single" w:sz="4" w:space="0" w:color="auto"/>
            </w:tcBorders>
          </w:tcPr>
          <w:p w14:paraId="2EFEE323" w14:textId="1E3C7938" w:rsidR="00BE3BB2" w:rsidRPr="00C31E75" w:rsidRDefault="00BE3BB2" w:rsidP="00BE3BB2">
            <w:pPr>
              <w:pStyle w:val="TableTextWithTabs"/>
              <w:tabs>
                <w:tab w:val="clear" w:pos="882"/>
                <w:tab w:val="clear" w:pos="1077"/>
                <w:tab w:val="left" w:pos="1102"/>
              </w:tabs>
              <w:rPr>
                <w:color w:val="auto"/>
              </w:rPr>
            </w:pPr>
            <w:r w:rsidRPr="00C31E75">
              <w:rPr>
                <w:color w:val="auto"/>
              </w:rPr>
              <w:t>1:WearLimit</w:t>
            </w:r>
          </w:p>
        </w:tc>
        <w:tc>
          <w:tcPr>
            <w:tcW w:w="1183" w:type="dxa"/>
            <w:tcBorders>
              <w:top w:val="single" w:sz="4" w:space="0" w:color="auto"/>
              <w:left w:val="single" w:sz="4" w:space="0" w:color="auto"/>
              <w:bottom w:val="single" w:sz="4" w:space="0" w:color="auto"/>
              <w:right w:val="single" w:sz="4" w:space="0" w:color="auto"/>
            </w:tcBorders>
          </w:tcPr>
          <w:p w14:paraId="035C9421" w14:textId="6589DF8B" w:rsidR="00BE3BB2" w:rsidRPr="00C31E75" w:rsidRDefault="00BE3BB2" w:rsidP="00BE3BB2">
            <w:pPr>
              <w:pStyle w:val="TableTextWithTabs"/>
              <w:rPr>
                <w:color w:val="auto"/>
              </w:rPr>
            </w:pPr>
            <w:r w:rsidRPr="00C31E75">
              <w:rPr>
                <w:color w:val="auto"/>
              </w:rPr>
              <w:t>0:Number</w:t>
            </w:r>
          </w:p>
        </w:tc>
        <w:tc>
          <w:tcPr>
            <w:tcW w:w="2126" w:type="dxa"/>
            <w:tcBorders>
              <w:top w:val="single" w:sz="4" w:space="0" w:color="auto"/>
              <w:left w:val="single" w:sz="4" w:space="0" w:color="auto"/>
              <w:bottom w:val="single" w:sz="4" w:space="0" w:color="auto"/>
              <w:right w:val="single" w:sz="4" w:space="0" w:color="auto"/>
            </w:tcBorders>
          </w:tcPr>
          <w:p w14:paraId="11AB645F" w14:textId="223489F3" w:rsidR="00BE3BB2" w:rsidRPr="00C31E75" w:rsidRDefault="00BE3BB2" w:rsidP="00BE3BB2">
            <w:pPr>
              <w:pStyle w:val="TableText"/>
              <w:rPr>
                <w:color w:val="auto"/>
              </w:rPr>
            </w:pPr>
            <w:r w:rsidRPr="00C31E75">
              <w:rPr>
                <w:color w:val="auto"/>
              </w:rPr>
              <w:t>0:BaseDataVariableType</w:t>
            </w:r>
          </w:p>
        </w:tc>
        <w:tc>
          <w:tcPr>
            <w:tcW w:w="1223" w:type="dxa"/>
            <w:tcBorders>
              <w:top w:val="single" w:sz="4" w:space="0" w:color="auto"/>
              <w:left w:val="single" w:sz="4" w:space="0" w:color="auto"/>
              <w:bottom w:val="single" w:sz="4" w:space="0" w:color="auto"/>
              <w:right w:val="single" w:sz="4" w:space="0" w:color="auto"/>
            </w:tcBorders>
          </w:tcPr>
          <w:p w14:paraId="773654B2" w14:textId="1BB82EEE" w:rsidR="00BE3BB2" w:rsidRPr="00C31E75" w:rsidRDefault="00BE3BB2" w:rsidP="00BE3BB2">
            <w:pPr>
              <w:pStyle w:val="TableText"/>
              <w:rPr>
                <w:color w:val="auto"/>
              </w:rPr>
            </w:pPr>
            <w:r w:rsidRPr="00C31E75">
              <w:rPr>
                <w:color w:val="auto"/>
              </w:rPr>
              <w:t>O</w:t>
            </w:r>
          </w:p>
        </w:tc>
      </w:tr>
      <w:tr w:rsidR="00BE3BB2" w:rsidRPr="00C31E75" w14:paraId="66D81C25"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72E52E83" w14:textId="2697F7A8" w:rsidR="00BE3BB2" w:rsidRPr="00C31E75" w:rsidRDefault="00BE3BB2" w:rsidP="00BE3BB2">
            <w:pPr>
              <w:pStyle w:val="TableText"/>
              <w:rPr>
                <w:color w:val="auto"/>
              </w:rPr>
            </w:pPr>
            <w:r w:rsidRPr="00C31E75">
              <w:rPr>
                <w:color w:val="auto"/>
              </w:rPr>
              <w:t>0:HasComponent</w:t>
            </w:r>
          </w:p>
        </w:tc>
        <w:tc>
          <w:tcPr>
            <w:tcW w:w="1134" w:type="dxa"/>
            <w:gridSpan w:val="2"/>
            <w:tcBorders>
              <w:top w:val="single" w:sz="4" w:space="0" w:color="auto"/>
              <w:left w:val="single" w:sz="4" w:space="0" w:color="auto"/>
              <w:bottom w:val="single" w:sz="4" w:space="0" w:color="auto"/>
              <w:right w:val="single" w:sz="4" w:space="0" w:color="auto"/>
            </w:tcBorders>
          </w:tcPr>
          <w:p w14:paraId="5D364A4E" w14:textId="1C7DA9C1" w:rsidR="00BE3BB2" w:rsidRPr="00C31E75" w:rsidRDefault="00BE3BB2" w:rsidP="00BE3BB2">
            <w:pPr>
              <w:pStyle w:val="TableText"/>
              <w:rPr>
                <w:color w:val="auto"/>
              </w:rPr>
            </w:pPr>
            <w:r w:rsidRPr="00C31E75">
              <w:rPr>
                <w:color w:val="auto"/>
              </w:rPr>
              <w:t>Variable</w:t>
            </w:r>
          </w:p>
        </w:tc>
        <w:tc>
          <w:tcPr>
            <w:tcW w:w="2077" w:type="dxa"/>
            <w:tcBorders>
              <w:top w:val="single" w:sz="4" w:space="0" w:color="auto"/>
              <w:left w:val="single" w:sz="4" w:space="0" w:color="auto"/>
              <w:bottom w:val="single" w:sz="4" w:space="0" w:color="auto"/>
              <w:right w:val="single" w:sz="4" w:space="0" w:color="auto"/>
            </w:tcBorders>
          </w:tcPr>
          <w:p w14:paraId="06CD6FC6" w14:textId="4FD9E104" w:rsidR="00BE3BB2" w:rsidRPr="00C31E75" w:rsidRDefault="00BE3BB2" w:rsidP="00BE3BB2">
            <w:pPr>
              <w:pStyle w:val="TableTextWithTabs"/>
              <w:tabs>
                <w:tab w:val="clear" w:pos="882"/>
                <w:tab w:val="clear" w:pos="1077"/>
                <w:tab w:val="left" w:pos="1102"/>
              </w:tabs>
              <w:rPr>
                <w:color w:val="auto"/>
              </w:rPr>
            </w:pPr>
            <w:r w:rsidRPr="00C31E75">
              <w:rPr>
                <w:color w:val="auto"/>
              </w:rPr>
              <w:t>1:WearMeasurement</w:t>
            </w:r>
          </w:p>
        </w:tc>
        <w:tc>
          <w:tcPr>
            <w:tcW w:w="1183" w:type="dxa"/>
            <w:tcBorders>
              <w:top w:val="single" w:sz="4" w:space="0" w:color="auto"/>
              <w:left w:val="single" w:sz="4" w:space="0" w:color="auto"/>
              <w:bottom w:val="single" w:sz="4" w:space="0" w:color="auto"/>
              <w:right w:val="single" w:sz="4" w:space="0" w:color="auto"/>
            </w:tcBorders>
          </w:tcPr>
          <w:p w14:paraId="1245C5D1" w14:textId="666687B5" w:rsidR="00BE3BB2" w:rsidRPr="00C31E75" w:rsidRDefault="00BE3BB2" w:rsidP="00BE3BB2">
            <w:pPr>
              <w:pStyle w:val="TableTextWithTabs"/>
              <w:rPr>
                <w:color w:val="auto"/>
              </w:rPr>
            </w:pPr>
            <w:r w:rsidRPr="00C31E75">
              <w:rPr>
                <w:color w:val="auto"/>
              </w:rPr>
              <w:t>1:WearIndication</w:t>
            </w:r>
          </w:p>
        </w:tc>
        <w:tc>
          <w:tcPr>
            <w:tcW w:w="2126" w:type="dxa"/>
            <w:tcBorders>
              <w:top w:val="single" w:sz="4" w:space="0" w:color="auto"/>
              <w:left w:val="single" w:sz="4" w:space="0" w:color="auto"/>
              <w:bottom w:val="single" w:sz="4" w:space="0" w:color="auto"/>
              <w:right w:val="single" w:sz="4" w:space="0" w:color="auto"/>
            </w:tcBorders>
          </w:tcPr>
          <w:p w14:paraId="19C28FF6" w14:textId="549CFB41" w:rsidR="00BE3BB2" w:rsidRPr="00C31E75" w:rsidRDefault="00BE3BB2" w:rsidP="00BE3BB2">
            <w:pPr>
              <w:pStyle w:val="TableText"/>
              <w:rPr>
                <w:color w:val="auto"/>
              </w:rPr>
            </w:pPr>
            <w:r w:rsidRPr="00C31E75">
              <w:rPr>
                <w:color w:val="auto"/>
              </w:rPr>
              <w:t>0:BaseDataVariableType</w:t>
            </w:r>
          </w:p>
        </w:tc>
        <w:tc>
          <w:tcPr>
            <w:tcW w:w="1223" w:type="dxa"/>
            <w:tcBorders>
              <w:top w:val="single" w:sz="4" w:space="0" w:color="auto"/>
              <w:left w:val="single" w:sz="4" w:space="0" w:color="auto"/>
              <w:bottom w:val="single" w:sz="4" w:space="0" w:color="auto"/>
              <w:right w:val="single" w:sz="4" w:space="0" w:color="auto"/>
            </w:tcBorders>
          </w:tcPr>
          <w:p w14:paraId="58198A36" w14:textId="03ED1417" w:rsidR="00BE3BB2" w:rsidRPr="00C31E75" w:rsidRDefault="00BE3BB2" w:rsidP="00BE3BB2">
            <w:pPr>
              <w:pStyle w:val="TableText"/>
              <w:rPr>
                <w:color w:val="auto"/>
              </w:rPr>
            </w:pPr>
            <w:r w:rsidRPr="00C31E75">
              <w:rPr>
                <w:color w:val="auto"/>
              </w:rPr>
              <w:t>M</w:t>
            </w:r>
          </w:p>
        </w:tc>
      </w:tr>
      <w:tr w:rsidR="00BE3BB2" w:rsidRPr="00C31E75" w14:paraId="020855AB"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72453C28" w14:textId="2F04B13D" w:rsidR="00BE3BB2" w:rsidRPr="00C31E75" w:rsidRDefault="00BE3BB2" w:rsidP="00BE3BB2">
            <w:pPr>
              <w:pStyle w:val="TableText"/>
              <w:rPr>
                <w:color w:val="auto"/>
              </w:rPr>
            </w:pPr>
            <w:r w:rsidRPr="00C31E75">
              <w:rPr>
                <w:color w:val="auto"/>
              </w:rPr>
              <w:t>0:HasComponent</w:t>
            </w:r>
          </w:p>
        </w:tc>
        <w:tc>
          <w:tcPr>
            <w:tcW w:w="1134" w:type="dxa"/>
            <w:gridSpan w:val="2"/>
            <w:tcBorders>
              <w:top w:val="single" w:sz="4" w:space="0" w:color="auto"/>
              <w:left w:val="single" w:sz="4" w:space="0" w:color="auto"/>
              <w:bottom w:val="single" w:sz="4" w:space="0" w:color="auto"/>
              <w:right w:val="single" w:sz="4" w:space="0" w:color="auto"/>
            </w:tcBorders>
          </w:tcPr>
          <w:p w14:paraId="6521B96C" w14:textId="1BE6160D" w:rsidR="00BE3BB2" w:rsidRPr="00C31E75" w:rsidRDefault="00BE3BB2" w:rsidP="00BE3BB2">
            <w:pPr>
              <w:pStyle w:val="TableText"/>
              <w:rPr>
                <w:color w:val="auto"/>
              </w:rPr>
            </w:pPr>
            <w:r w:rsidRPr="00C31E75">
              <w:rPr>
                <w:color w:val="auto"/>
              </w:rPr>
              <w:t>Variable</w:t>
            </w:r>
          </w:p>
        </w:tc>
        <w:tc>
          <w:tcPr>
            <w:tcW w:w="2077" w:type="dxa"/>
            <w:tcBorders>
              <w:top w:val="single" w:sz="4" w:space="0" w:color="auto"/>
              <w:left w:val="single" w:sz="4" w:space="0" w:color="auto"/>
              <w:bottom w:val="single" w:sz="4" w:space="0" w:color="auto"/>
              <w:right w:val="single" w:sz="4" w:space="0" w:color="auto"/>
            </w:tcBorders>
          </w:tcPr>
          <w:p w14:paraId="59D35DD7" w14:textId="04E7F924" w:rsidR="00BE3BB2" w:rsidRPr="00C31E75" w:rsidRDefault="00BE3BB2" w:rsidP="00BE3BB2">
            <w:pPr>
              <w:pStyle w:val="TableTextWithTabs"/>
              <w:tabs>
                <w:tab w:val="clear" w:pos="882"/>
                <w:tab w:val="clear" w:pos="1077"/>
                <w:tab w:val="left" w:pos="1102"/>
              </w:tabs>
              <w:rPr>
                <w:color w:val="auto"/>
              </w:rPr>
            </w:pPr>
            <w:r w:rsidRPr="00C31E75">
              <w:rPr>
                <w:color w:val="auto"/>
              </w:rPr>
              <w:t>1:WearWarning</w:t>
            </w:r>
          </w:p>
        </w:tc>
        <w:tc>
          <w:tcPr>
            <w:tcW w:w="1183" w:type="dxa"/>
            <w:tcBorders>
              <w:top w:val="single" w:sz="4" w:space="0" w:color="auto"/>
              <w:left w:val="single" w:sz="4" w:space="0" w:color="auto"/>
              <w:bottom w:val="single" w:sz="4" w:space="0" w:color="auto"/>
              <w:right w:val="single" w:sz="4" w:space="0" w:color="auto"/>
            </w:tcBorders>
          </w:tcPr>
          <w:p w14:paraId="1CC3F9BE" w14:textId="048F4D52" w:rsidR="00BE3BB2" w:rsidRPr="00C31E75" w:rsidRDefault="00BE3BB2" w:rsidP="00BE3BB2">
            <w:pPr>
              <w:pStyle w:val="TableTextWithTabs"/>
              <w:rPr>
                <w:color w:val="auto"/>
              </w:rPr>
            </w:pPr>
            <w:r w:rsidRPr="00C31E75">
              <w:rPr>
                <w:color w:val="auto"/>
              </w:rPr>
              <w:t>0:Number</w:t>
            </w:r>
          </w:p>
        </w:tc>
        <w:tc>
          <w:tcPr>
            <w:tcW w:w="2126" w:type="dxa"/>
            <w:tcBorders>
              <w:top w:val="single" w:sz="4" w:space="0" w:color="auto"/>
              <w:left w:val="single" w:sz="4" w:space="0" w:color="auto"/>
              <w:bottom w:val="single" w:sz="4" w:space="0" w:color="auto"/>
              <w:right w:val="single" w:sz="4" w:space="0" w:color="auto"/>
            </w:tcBorders>
          </w:tcPr>
          <w:p w14:paraId="2550B26F" w14:textId="255FCD7F" w:rsidR="00BE3BB2" w:rsidRPr="00C31E75" w:rsidRDefault="00BE3BB2" w:rsidP="00BE3BB2">
            <w:pPr>
              <w:pStyle w:val="TableText"/>
              <w:rPr>
                <w:color w:val="auto"/>
              </w:rPr>
            </w:pPr>
            <w:r w:rsidRPr="00C31E75">
              <w:rPr>
                <w:color w:val="auto"/>
              </w:rPr>
              <w:t>0:BaseDataVariableType</w:t>
            </w:r>
          </w:p>
        </w:tc>
        <w:tc>
          <w:tcPr>
            <w:tcW w:w="1223" w:type="dxa"/>
            <w:tcBorders>
              <w:top w:val="single" w:sz="4" w:space="0" w:color="auto"/>
              <w:left w:val="single" w:sz="4" w:space="0" w:color="auto"/>
              <w:bottom w:val="single" w:sz="4" w:space="0" w:color="auto"/>
              <w:right w:val="single" w:sz="4" w:space="0" w:color="auto"/>
            </w:tcBorders>
          </w:tcPr>
          <w:p w14:paraId="23DA1FF2" w14:textId="39286F9A" w:rsidR="00BE3BB2" w:rsidRPr="00C31E75" w:rsidRDefault="00BE3BB2" w:rsidP="00BE3BB2">
            <w:pPr>
              <w:pStyle w:val="TableText"/>
              <w:rPr>
                <w:color w:val="auto"/>
              </w:rPr>
            </w:pPr>
            <w:r w:rsidRPr="00C31E75">
              <w:rPr>
                <w:color w:val="auto"/>
              </w:rPr>
              <w:t>O</w:t>
            </w:r>
          </w:p>
        </w:tc>
      </w:tr>
    </w:tbl>
    <w:p w14:paraId="432A83C0" w14:textId="43CD5C21" w:rsidR="005E324D" w:rsidRPr="00C31E75" w:rsidRDefault="005E324D" w:rsidP="005E324D">
      <w:pPr>
        <w:pStyle w:val="PARAGRAPH"/>
        <w:rPr>
          <w:lang w:val="en-US"/>
        </w:rPr>
      </w:pPr>
    </w:p>
    <w:p w14:paraId="38544158" w14:textId="617B09F9" w:rsidR="00197F9A" w:rsidRPr="00C31E75" w:rsidRDefault="00197F9A" w:rsidP="005E324D">
      <w:pPr>
        <w:pStyle w:val="PARAGRAPH"/>
        <w:rPr>
          <w:lang w:val="en-US"/>
        </w:rPr>
      </w:pPr>
      <w:r w:rsidRPr="00C31E75">
        <w:rPr>
          <w:i/>
          <w:lang w:val="en-US"/>
        </w:rPr>
        <w:t>EngineeringUnits</w:t>
      </w:r>
      <w:r w:rsidRPr="00C31E75">
        <w:rPr>
          <w:lang w:val="en-US"/>
        </w:rPr>
        <w:t xml:space="preserve"> is </w:t>
      </w:r>
      <w:r w:rsidRPr="00C31E75">
        <w:rPr>
          <w:highlight w:val="yellow"/>
          <w:lang w:val="en-US"/>
        </w:rPr>
        <w:t>…</w:t>
      </w:r>
    </w:p>
    <w:p w14:paraId="483A743E" w14:textId="058A3FC0" w:rsidR="00197F9A" w:rsidRPr="00C31E75" w:rsidRDefault="00197F9A" w:rsidP="005E324D">
      <w:pPr>
        <w:pStyle w:val="PARAGRAPH"/>
        <w:rPr>
          <w:lang w:val="en-US"/>
        </w:rPr>
      </w:pPr>
    </w:p>
    <w:p w14:paraId="23BC5855" w14:textId="016E4867" w:rsidR="00197F9A" w:rsidRPr="00C31E75" w:rsidRDefault="00197F9A" w:rsidP="005E324D">
      <w:pPr>
        <w:pStyle w:val="PARAGRAPH"/>
        <w:rPr>
          <w:lang w:val="en-US"/>
        </w:rPr>
      </w:pPr>
      <w:r w:rsidRPr="00C31E75">
        <w:rPr>
          <w:i/>
          <w:lang w:val="en-US"/>
        </w:rPr>
        <w:t>StartValue</w:t>
      </w:r>
      <w:r w:rsidRPr="00C31E75">
        <w:rPr>
          <w:lang w:val="en-US"/>
        </w:rPr>
        <w:t xml:space="preserve"> is </w:t>
      </w:r>
      <w:r w:rsidRPr="00C31E75">
        <w:rPr>
          <w:highlight w:val="yellow"/>
          <w:lang w:val="en-US"/>
        </w:rPr>
        <w:t>…</w:t>
      </w:r>
    </w:p>
    <w:p w14:paraId="7EDC4D70" w14:textId="6493C077" w:rsidR="00197F9A" w:rsidRPr="00C31E75" w:rsidRDefault="00197F9A" w:rsidP="005E324D">
      <w:pPr>
        <w:pStyle w:val="PARAGRAPH"/>
        <w:rPr>
          <w:lang w:val="en-US"/>
        </w:rPr>
      </w:pPr>
    </w:p>
    <w:p w14:paraId="134B8780" w14:textId="607B0B98" w:rsidR="00197F9A" w:rsidRPr="00C31E75" w:rsidRDefault="00197F9A" w:rsidP="005E324D">
      <w:pPr>
        <w:pStyle w:val="PARAGRAPH"/>
        <w:rPr>
          <w:lang w:val="en-US"/>
        </w:rPr>
      </w:pPr>
      <w:r w:rsidRPr="00C31E75">
        <w:rPr>
          <w:i/>
          <w:lang w:val="en-US"/>
        </w:rPr>
        <w:t>WearLimit</w:t>
      </w:r>
      <w:r w:rsidRPr="00C31E75">
        <w:rPr>
          <w:lang w:val="en-US"/>
        </w:rPr>
        <w:t xml:space="preserve"> is </w:t>
      </w:r>
      <w:r w:rsidRPr="00C31E75">
        <w:rPr>
          <w:highlight w:val="yellow"/>
          <w:lang w:val="en-US"/>
        </w:rPr>
        <w:t>…</w:t>
      </w:r>
    </w:p>
    <w:p w14:paraId="6B78A932" w14:textId="0EFFE159" w:rsidR="00197F9A" w:rsidRPr="00C31E75" w:rsidRDefault="00197F9A" w:rsidP="005E324D">
      <w:pPr>
        <w:pStyle w:val="PARAGRAPH"/>
        <w:rPr>
          <w:lang w:val="en-US"/>
        </w:rPr>
      </w:pPr>
    </w:p>
    <w:p w14:paraId="0974C251" w14:textId="0F3B7FCD" w:rsidR="00197F9A" w:rsidRPr="00C31E75" w:rsidRDefault="00197F9A" w:rsidP="005E324D">
      <w:pPr>
        <w:pStyle w:val="PARAGRAPH"/>
        <w:rPr>
          <w:lang w:val="en-US"/>
        </w:rPr>
      </w:pPr>
      <w:r w:rsidRPr="00C31E75">
        <w:rPr>
          <w:i/>
          <w:lang w:val="en-US"/>
        </w:rPr>
        <w:t>WearMeasurement</w:t>
      </w:r>
      <w:r w:rsidRPr="00C31E75">
        <w:rPr>
          <w:lang w:val="en-US"/>
        </w:rPr>
        <w:t xml:space="preserve"> is </w:t>
      </w:r>
      <w:r w:rsidRPr="00C31E75">
        <w:rPr>
          <w:highlight w:val="yellow"/>
          <w:lang w:val="en-US"/>
        </w:rPr>
        <w:t>…</w:t>
      </w:r>
    </w:p>
    <w:p w14:paraId="78A2923E" w14:textId="0FD14C43" w:rsidR="00197F9A" w:rsidRPr="00C31E75" w:rsidRDefault="00197F9A" w:rsidP="005E324D">
      <w:pPr>
        <w:pStyle w:val="PARAGRAPH"/>
        <w:rPr>
          <w:lang w:val="en-US"/>
        </w:rPr>
      </w:pPr>
    </w:p>
    <w:p w14:paraId="6B676401" w14:textId="73822730" w:rsidR="00197F9A" w:rsidRPr="00C31E75" w:rsidRDefault="00197F9A" w:rsidP="005E324D">
      <w:pPr>
        <w:pStyle w:val="PARAGRAPH"/>
        <w:rPr>
          <w:lang w:val="en-US"/>
        </w:rPr>
      </w:pPr>
      <w:r w:rsidRPr="00C31E75">
        <w:rPr>
          <w:i/>
          <w:lang w:val="en-US"/>
        </w:rPr>
        <w:t>WearWarning</w:t>
      </w:r>
      <w:r w:rsidRPr="00C31E75">
        <w:rPr>
          <w:lang w:val="en-US"/>
        </w:rPr>
        <w:t xml:space="preserve"> is </w:t>
      </w:r>
      <w:r w:rsidRPr="00C31E75">
        <w:rPr>
          <w:highlight w:val="yellow"/>
          <w:lang w:val="en-US"/>
        </w:rPr>
        <w:t>…</w:t>
      </w:r>
    </w:p>
    <w:p w14:paraId="10D9F709" w14:textId="77777777" w:rsidR="00197F9A" w:rsidRPr="00C31E75" w:rsidRDefault="00197F9A" w:rsidP="005E324D">
      <w:pPr>
        <w:pStyle w:val="PARAGRAPH"/>
        <w:rPr>
          <w:lang w:val="en-US"/>
        </w:rPr>
      </w:pPr>
    </w:p>
    <w:p w14:paraId="43E4B395" w14:textId="77777777" w:rsidR="002F0FB5" w:rsidRDefault="002F0FB5">
      <w:pPr>
        <w:spacing w:after="0" w:line="240" w:lineRule="auto"/>
        <w:rPr>
          <w:rFonts w:ascii="Arial" w:eastAsia="Times New Roman" w:hAnsi="Arial" w:cs="Arial"/>
          <w:spacing w:val="8"/>
          <w:sz w:val="14"/>
          <w:szCs w:val="14"/>
          <w:lang w:eastAsia="fr-FR"/>
        </w:rPr>
      </w:pPr>
      <w:r>
        <w:rPr>
          <w:lang w:eastAsia="fr-FR"/>
        </w:rPr>
        <w:br w:type="page"/>
      </w:r>
    </w:p>
    <w:p w14:paraId="366B79EC" w14:textId="1E2099F6" w:rsidR="00850BD8" w:rsidRPr="00C31E75" w:rsidRDefault="00850BD8" w:rsidP="00C72E63">
      <w:pPr>
        <w:pStyle w:val="berschrift1"/>
        <w:numPr>
          <w:ilvl w:val="0"/>
          <w:numId w:val="20"/>
        </w:numPr>
        <w:rPr>
          <w:lang w:val="en-US"/>
        </w:rPr>
      </w:pPr>
      <w:bookmarkStart w:id="538" w:name="_Toc499544593"/>
      <w:bookmarkStart w:id="539" w:name="_Toc25240359"/>
      <w:r w:rsidRPr="00C31E75">
        <w:rPr>
          <w:lang w:val="en-US"/>
        </w:rPr>
        <w:lastRenderedPageBreak/>
        <w:t>OPC UA DataTypes</w:t>
      </w:r>
      <w:bookmarkEnd w:id="538"/>
      <w:bookmarkEnd w:id="539"/>
    </w:p>
    <w:p w14:paraId="63BF29D0" w14:textId="1E0E6EFE" w:rsidR="000553A8" w:rsidRPr="00C31E75" w:rsidRDefault="000553A8" w:rsidP="00691152">
      <w:pPr>
        <w:pStyle w:val="berschrift2"/>
        <w:numPr>
          <w:ilvl w:val="1"/>
          <w:numId w:val="20"/>
        </w:numPr>
        <w:rPr>
          <w:lang w:val="en-US"/>
        </w:rPr>
      </w:pPr>
      <w:bookmarkStart w:id="540" w:name="_Toc25240360"/>
      <w:r w:rsidRPr="00C31E75">
        <w:rPr>
          <w:lang w:val="en-US"/>
        </w:rPr>
        <w:t>ChannelState</w:t>
      </w:r>
      <w:bookmarkEnd w:id="540"/>
    </w:p>
    <w:p w14:paraId="5A167567" w14:textId="7B54D672" w:rsidR="000553A8" w:rsidRPr="00C31E75" w:rsidRDefault="000553A8" w:rsidP="000553A8">
      <w:pPr>
        <w:pStyle w:val="PARAGRAPH"/>
        <w:rPr>
          <w:lang w:val="en-US"/>
        </w:rPr>
      </w:pPr>
      <w:r w:rsidRPr="00C31E75">
        <w:rPr>
          <w:lang w:val="en-US"/>
        </w:rPr>
        <w:t xml:space="preserve">This enumeration </w:t>
      </w:r>
      <w:r w:rsidRPr="00C31E75">
        <w:rPr>
          <w:highlight w:val="yellow"/>
          <w:lang w:val="en-US"/>
        </w:rPr>
        <w:t>….</w:t>
      </w:r>
      <w:r w:rsidRPr="00C31E75">
        <w:rPr>
          <w:lang w:val="en-US"/>
        </w:rPr>
        <w:t xml:space="preserve"> The enumeration is defined in</w:t>
      </w:r>
      <w:r w:rsidR="00A438AB" w:rsidRPr="00C31E75">
        <w:rPr>
          <w:lang w:val="en-US"/>
        </w:rPr>
        <w:t xml:space="preserve"> </w:t>
      </w:r>
      <w:r w:rsidR="00A438AB" w:rsidRPr="00C31E75">
        <w:rPr>
          <w:lang w:val="en-US"/>
        </w:rPr>
        <w:fldChar w:fldCharType="begin"/>
      </w:r>
      <w:r w:rsidR="00A438AB" w:rsidRPr="00C31E75">
        <w:rPr>
          <w:lang w:val="en-US"/>
        </w:rPr>
        <w:instrText xml:space="preserve"> REF _Ref24981902 \h </w:instrText>
      </w:r>
      <w:r w:rsidR="00A438AB" w:rsidRPr="00C31E75">
        <w:rPr>
          <w:lang w:val="en-US"/>
        </w:rPr>
      </w:r>
      <w:r w:rsidR="00A438AB" w:rsidRPr="00C31E75">
        <w:rPr>
          <w:lang w:val="en-US"/>
        </w:rPr>
        <w:fldChar w:fldCharType="separate"/>
      </w:r>
      <w:r w:rsidR="00DD255D" w:rsidRPr="00C31E75">
        <w:rPr>
          <w:lang w:val="en-US"/>
        </w:rPr>
        <w:t xml:space="preserve">Table </w:t>
      </w:r>
      <w:r w:rsidR="00DD255D">
        <w:rPr>
          <w:noProof/>
          <w:lang w:val="en-US"/>
        </w:rPr>
        <w:t>79</w:t>
      </w:r>
      <w:r w:rsidR="00A438AB" w:rsidRPr="00C31E75">
        <w:rPr>
          <w:lang w:val="en-US"/>
        </w:rPr>
        <w:fldChar w:fldCharType="end"/>
      </w:r>
      <w:r w:rsidRPr="00C31E75">
        <w:rPr>
          <w:lang w:val="en-US"/>
        </w:rPr>
        <w:t>.</w:t>
      </w:r>
    </w:p>
    <w:p w14:paraId="2AA2C52A" w14:textId="39A21B0B" w:rsidR="000553A8" w:rsidRPr="00C31E75" w:rsidRDefault="000553A8" w:rsidP="000553A8">
      <w:pPr>
        <w:pStyle w:val="TABLE-title"/>
        <w:rPr>
          <w:lang w:val="en-US"/>
        </w:rPr>
      </w:pPr>
      <w:bookmarkStart w:id="541" w:name="_Ref24981902"/>
      <w:bookmarkStart w:id="542" w:name="_Toc25240473"/>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79</w:t>
      </w:r>
      <w:r w:rsidRPr="00C31E75">
        <w:rPr>
          <w:lang w:val="en-US"/>
        </w:rPr>
        <w:fldChar w:fldCharType="end"/>
      </w:r>
      <w:bookmarkEnd w:id="541"/>
      <w:r w:rsidRPr="00C31E75">
        <w:rPr>
          <w:lang w:val="en-US"/>
        </w:rPr>
        <w:t xml:space="preserve"> – ChannelState Definition</w:t>
      </w:r>
      <w:bookmarkEnd w:id="542"/>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4"/>
        <w:gridCol w:w="6788"/>
      </w:tblGrid>
      <w:tr w:rsidR="000553A8" w:rsidRPr="00C31E75" w14:paraId="457F711A" w14:textId="77777777" w:rsidTr="00516E3C">
        <w:trPr>
          <w:jc w:val="center"/>
        </w:trPr>
        <w:tc>
          <w:tcPr>
            <w:tcW w:w="1895" w:type="dxa"/>
          </w:tcPr>
          <w:p w14:paraId="4172A071" w14:textId="77777777" w:rsidR="000553A8" w:rsidRPr="00C31E75" w:rsidRDefault="000553A8" w:rsidP="00516E3C">
            <w:pPr>
              <w:pStyle w:val="TableHead0"/>
            </w:pPr>
            <w:r w:rsidRPr="00C31E75">
              <w:t>Name</w:t>
            </w:r>
          </w:p>
        </w:tc>
        <w:tc>
          <w:tcPr>
            <w:tcW w:w="5633" w:type="dxa"/>
          </w:tcPr>
          <w:p w14:paraId="6581F421" w14:textId="77777777" w:rsidR="000553A8" w:rsidRPr="00C31E75" w:rsidRDefault="000553A8" w:rsidP="00516E3C">
            <w:pPr>
              <w:pStyle w:val="TableHead0"/>
            </w:pPr>
            <w:r w:rsidRPr="00C31E75">
              <w:t>Description</w:t>
            </w:r>
          </w:p>
        </w:tc>
      </w:tr>
      <w:tr w:rsidR="000553A8" w:rsidRPr="00C31E75" w14:paraId="14D55E31" w14:textId="77777777" w:rsidTr="00516E3C">
        <w:trPr>
          <w:jc w:val="center"/>
        </w:trPr>
        <w:tc>
          <w:tcPr>
            <w:tcW w:w="1895" w:type="dxa"/>
            <w:vAlign w:val="center"/>
          </w:tcPr>
          <w:p w14:paraId="4522C77D" w14:textId="4C973D52" w:rsidR="000553A8" w:rsidRPr="00C31E75" w:rsidRDefault="000553A8" w:rsidP="00516E3C">
            <w:pPr>
              <w:pStyle w:val="TableText"/>
              <w:rPr>
                <w:color w:val="auto"/>
              </w:rPr>
            </w:pPr>
            <w:r w:rsidRPr="00C31E75">
              <w:rPr>
                <w:color w:val="auto"/>
              </w:rPr>
              <w:t>Active_0</w:t>
            </w:r>
          </w:p>
        </w:tc>
        <w:tc>
          <w:tcPr>
            <w:tcW w:w="5633" w:type="dxa"/>
            <w:vAlign w:val="center"/>
          </w:tcPr>
          <w:p w14:paraId="624BE677" w14:textId="77777777" w:rsidR="000553A8" w:rsidRPr="00C31E75" w:rsidRDefault="000553A8" w:rsidP="00516E3C">
            <w:pPr>
              <w:pStyle w:val="TableText"/>
              <w:rPr>
                <w:color w:val="FF0000"/>
              </w:rPr>
            </w:pPr>
            <w:r w:rsidRPr="00C31E75">
              <w:rPr>
                <w:color w:val="FF0000"/>
              </w:rPr>
              <w:t xml:space="preserve">&lt;EnumValue1Description&gt; </w:t>
            </w:r>
          </w:p>
        </w:tc>
      </w:tr>
      <w:tr w:rsidR="000553A8" w:rsidRPr="00C31E75" w14:paraId="35A5F693" w14:textId="77777777" w:rsidTr="00516E3C">
        <w:trPr>
          <w:jc w:val="center"/>
        </w:trPr>
        <w:tc>
          <w:tcPr>
            <w:tcW w:w="1895" w:type="dxa"/>
            <w:vAlign w:val="center"/>
          </w:tcPr>
          <w:p w14:paraId="588B340C" w14:textId="3299F30E" w:rsidR="000553A8" w:rsidRPr="00C31E75" w:rsidRDefault="000553A8" w:rsidP="00516E3C">
            <w:pPr>
              <w:pStyle w:val="TableText"/>
              <w:rPr>
                <w:color w:val="auto"/>
              </w:rPr>
            </w:pPr>
            <w:r w:rsidRPr="00C31E75">
              <w:rPr>
                <w:color w:val="auto"/>
              </w:rPr>
              <w:t>Interrupted_1</w:t>
            </w:r>
          </w:p>
        </w:tc>
        <w:tc>
          <w:tcPr>
            <w:tcW w:w="5633" w:type="dxa"/>
            <w:vAlign w:val="center"/>
          </w:tcPr>
          <w:p w14:paraId="6F589DAD" w14:textId="77777777" w:rsidR="000553A8" w:rsidRPr="00C31E75" w:rsidRDefault="000553A8" w:rsidP="00516E3C">
            <w:pPr>
              <w:pStyle w:val="TableText"/>
              <w:rPr>
                <w:color w:val="FF0000"/>
              </w:rPr>
            </w:pPr>
            <w:r w:rsidRPr="00C31E75">
              <w:rPr>
                <w:color w:val="FF0000"/>
              </w:rPr>
              <w:t>&lt;EnumValue2Description&gt;</w:t>
            </w:r>
          </w:p>
        </w:tc>
      </w:tr>
      <w:tr w:rsidR="000553A8" w:rsidRPr="00C31E75" w14:paraId="66FF370D" w14:textId="77777777" w:rsidTr="00516E3C">
        <w:trPr>
          <w:jc w:val="center"/>
        </w:trPr>
        <w:tc>
          <w:tcPr>
            <w:tcW w:w="1895" w:type="dxa"/>
            <w:vAlign w:val="center"/>
          </w:tcPr>
          <w:p w14:paraId="3AF141A4" w14:textId="13CEA2B2" w:rsidR="000553A8" w:rsidRPr="00C31E75" w:rsidRDefault="000553A8" w:rsidP="00516E3C">
            <w:pPr>
              <w:pStyle w:val="TableText"/>
              <w:rPr>
                <w:color w:val="auto"/>
              </w:rPr>
            </w:pPr>
            <w:r w:rsidRPr="00C31E75">
              <w:rPr>
                <w:color w:val="auto"/>
              </w:rPr>
              <w:t>Reset_2</w:t>
            </w:r>
          </w:p>
        </w:tc>
        <w:tc>
          <w:tcPr>
            <w:tcW w:w="5633" w:type="dxa"/>
            <w:vAlign w:val="center"/>
          </w:tcPr>
          <w:p w14:paraId="546FFB0E" w14:textId="77777777" w:rsidR="000553A8" w:rsidRPr="00C31E75" w:rsidRDefault="000553A8" w:rsidP="00516E3C">
            <w:pPr>
              <w:pStyle w:val="TableText"/>
              <w:rPr>
                <w:color w:val="FF0000"/>
              </w:rPr>
            </w:pPr>
            <w:r w:rsidRPr="00C31E75">
              <w:rPr>
                <w:color w:val="FF0000"/>
              </w:rPr>
              <w:t>&lt;EnumValue4Description&gt;</w:t>
            </w:r>
          </w:p>
        </w:tc>
      </w:tr>
    </w:tbl>
    <w:p w14:paraId="16929A65" w14:textId="54F918AC" w:rsidR="000553A8" w:rsidRPr="00C31E75" w:rsidRDefault="000553A8" w:rsidP="000553A8">
      <w:pPr>
        <w:pStyle w:val="PARAGRAPH"/>
        <w:keepNext/>
        <w:rPr>
          <w:lang w:val="en-US"/>
        </w:rPr>
      </w:pPr>
      <w:r w:rsidRPr="00C31E75">
        <w:rPr>
          <w:lang w:val="en-US"/>
        </w:rPr>
        <w:t xml:space="preserve">Its representation in the </w:t>
      </w:r>
      <w:r w:rsidRPr="00C31E75">
        <w:rPr>
          <w:i/>
          <w:lang w:val="en-US"/>
        </w:rPr>
        <w:t>AddressSpace</w:t>
      </w:r>
      <w:r w:rsidRPr="00C31E75">
        <w:rPr>
          <w:lang w:val="en-US"/>
        </w:rPr>
        <w:t xml:space="preserve"> is defined in</w:t>
      </w:r>
      <w:r w:rsidR="00A438AB" w:rsidRPr="00C31E75">
        <w:rPr>
          <w:lang w:val="en-US"/>
        </w:rPr>
        <w:t xml:space="preserve"> </w:t>
      </w:r>
      <w:r w:rsidR="00A438AB" w:rsidRPr="00C31E75">
        <w:rPr>
          <w:lang w:val="en-US"/>
        </w:rPr>
        <w:fldChar w:fldCharType="begin"/>
      </w:r>
      <w:r w:rsidR="00A438AB" w:rsidRPr="00C31E75">
        <w:rPr>
          <w:lang w:val="en-US"/>
        </w:rPr>
        <w:instrText xml:space="preserve"> REF _Ref24981909 \h </w:instrText>
      </w:r>
      <w:r w:rsidR="00A438AB" w:rsidRPr="00C31E75">
        <w:rPr>
          <w:lang w:val="en-US"/>
        </w:rPr>
      </w:r>
      <w:r w:rsidR="00A438AB" w:rsidRPr="00C31E75">
        <w:rPr>
          <w:lang w:val="en-US"/>
        </w:rPr>
        <w:fldChar w:fldCharType="separate"/>
      </w:r>
      <w:r w:rsidR="00DD255D" w:rsidRPr="00C31E75">
        <w:rPr>
          <w:lang w:val="en-US"/>
        </w:rPr>
        <w:t xml:space="preserve">Table </w:t>
      </w:r>
      <w:r w:rsidR="00DD255D">
        <w:rPr>
          <w:noProof/>
          <w:lang w:val="en-US"/>
        </w:rPr>
        <w:t>80</w:t>
      </w:r>
      <w:r w:rsidR="00A438AB" w:rsidRPr="00C31E75">
        <w:rPr>
          <w:lang w:val="en-US"/>
        </w:rPr>
        <w:fldChar w:fldCharType="end"/>
      </w:r>
      <w:r w:rsidRPr="00C31E75">
        <w:rPr>
          <w:lang w:val="en-US"/>
        </w:rPr>
        <w:t>.</w:t>
      </w:r>
    </w:p>
    <w:p w14:paraId="1139DCC7" w14:textId="0A129274" w:rsidR="000553A8" w:rsidRPr="00C31E75" w:rsidRDefault="000553A8" w:rsidP="000553A8">
      <w:pPr>
        <w:pStyle w:val="TABLE-title"/>
        <w:rPr>
          <w:lang w:val="en-US"/>
        </w:rPr>
      </w:pPr>
      <w:bookmarkStart w:id="543" w:name="_Ref24981909"/>
      <w:bookmarkStart w:id="544" w:name="_Toc25240474"/>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80</w:t>
      </w:r>
      <w:r w:rsidRPr="00C31E75">
        <w:rPr>
          <w:lang w:val="en-US"/>
        </w:rPr>
        <w:fldChar w:fldCharType="end"/>
      </w:r>
      <w:bookmarkEnd w:id="543"/>
      <w:r w:rsidRPr="00C31E75">
        <w:rPr>
          <w:lang w:val="en-US"/>
        </w:rPr>
        <w:t xml:space="preserve"> – </w:t>
      </w:r>
      <w:r w:rsidR="007B74A3" w:rsidRPr="00C31E75">
        <w:rPr>
          <w:lang w:val="en-US"/>
        </w:rPr>
        <w:t>ChannelState</w:t>
      </w:r>
      <w:r w:rsidRPr="00C31E75">
        <w:rPr>
          <w:lang w:val="en-US"/>
        </w:rPr>
        <w:t xml:space="preserve"> Definition</w:t>
      </w:r>
      <w:bookmarkEnd w:id="544"/>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0553A8" w:rsidRPr="00C31E75" w14:paraId="5B1AE433"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73D767BA" w14:textId="77777777" w:rsidR="000553A8" w:rsidRPr="00C31E75" w:rsidRDefault="000553A8"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29B33592" w14:textId="77777777" w:rsidR="000553A8" w:rsidRPr="00C31E75" w:rsidRDefault="000553A8" w:rsidP="00516E3C">
            <w:pPr>
              <w:pStyle w:val="TableText"/>
              <w:rPr>
                <w:b/>
              </w:rPr>
            </w:pPr>
            <w:r w:rsidRPr="00C31E75">
              <w:rPr>
                <w:b/>
              </w:rPr>
              <w:t>Value</w:t>
            </w:r>
          </w:p>
        </w:tc>
      </w:tr>
      <w:tr w:rsidR="000553A8" w:rsidRPr="00C31E75" w14:paraId="46BBEEEC"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31B16147" w14:textId="77777777" w:rsidR="000553A8" w:rsidRPr="00C31E75" w:rsidRDefault="000553A8"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7CEDB815" w14:textId="4BAED9E3" w:rsidR="000553A8" w:rsidRPr="00C31E75" w:rsidRDefault="007B74A3" w:rsidP="00516E3C">
            <w:pPr>
              <w:pStyle w:val="TableText"/>
            </w:pPr>
            <w:r w:rsidRPr="00C31E75">
              <w:rPr>
                <w:color w:val="auto"/>
              </w:rPr>
              <w:t>ChannelState</w:t>
            </w:r>
          </w:p>
        </w:tc>
      </w:tr>
      <w:tr w:rsidR="000553A8" w:rsidRPr="00C31E75" w14:paraId="38644069"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32C99FCA" w14:textId="77777777" w:rsidR="000553A8" w:rsidRPr="00C31E75" w:rsidRDefault="000553A8"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7C03C9DE" w14:textId="77777777" w:rsidR="000553A8" w:rsidRPr="00C31E75" w:rsidRDefault="000553A8" w:rsidP="00516E3C">
            <w:pPr>
              <w:pStyle w:val="TableText"/>
              <w:rPr>
                <w:color w:val="auto"/>
              </w:rPr>
            </w:pPr>
            <w:r w:rsidRPr="00C31E75">
              <w:rPr>
                <w:color w:val="auto"/>
              </w:rPr>
              <w:t>False</w:t>
            </w:r>
          </w:p>
        </w:tc>
      </w:tr>
      <w:tr w:rsidR="000553A8" w:rsidRPr="00C31E75" w14:paraId="4D522622"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7907D23C" w14:textId="77777777" w:rsidR="000553A8" w:rsidRPr="00C31E75" w:rsidRDefault="000553A8"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3C193CB0" w14:textId="77777777" w:rsidR="000553A8" w:rsidRPr="00C31E75" w:rsidRDefault="000553A8" w:rsidP="00516E3C">
            <w:pPr>
              <w:pStyle w:val="TableText"/>
              <w:rPr>
                <w:b/>
              </w:rPr>
            </w:pPr>
            <w:r w:rsidRPr="00C31E75">
              <w:rPr>
                <w:b/>
              </w:rPr>
              <w:t>NodeClass</w:t>
            </w:r>
          </w:p>
        </w:tc>
        <w:tc>
          <w:tcPr>
            <w:tcW w:w="1559" w:type="dxa"/>
            <w:tcBorders>
              <w:top w:val="single" w:sz="4" w:space="0" w:color="auto"/>
              <w:left w:val="single" w:sz="4" w:space="0" w:color="auto"/>
              <w:bottom w:val="double" w:sz="4" w:space="0" w:color="auto"/>
              <w:right w:val="single" w:sz="4" w:space="0" w:color="auto"/>
            </w:tcBorders>
          </w:tcPr>
          <w:p w14:paraId="2F39ED34" w14:textId="77777777" w:rsidR="000553A8" w:rsidRPr="00C31E75" w:rsidRDefault="000553A8" w:rsidP="00516E3C">
            <w:pPr>
              <w:pStyle w:val="TableText"/>
              <w:rPr>
                <w:b/>
              </w:rPr>
            </w:pPr>
            <w:r w:rsidRPr="00C31E75">
              <w:rPr>
                <w:b/>
              </w:rPr>
              <w:t>BrowseName</w:t>
            </w:r>
          </w:p>
        </w:tc>
        <w:tc>
          <w:tcPr>
            <w:tcW w:w="1701" w:type="dxa"/>
            <w:tcBorders>
              <w:top w:val="single" w:sz="4" w:space="0" w:color="auto"/>
              <w:left w:val="single" w:sz="4" w:space="0" w:color="auto"/>
              <w:bottom w:val="double" w:sz="4" w:space="0" w:color="auto"/>
              <w:right w:val="single" w:sz="4" w:space="0" w:color="auto"/>
            </w:tcBorders>
          </w:tcPr>
          <w:p w14:paraId="5C4D9F62" w14:textId="77777777" w:rsidR="000553A8" w:rsidRPr="00C31E75" w:rsidRDefault="000553A8"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28E854FC" w14:textId="77777777" w:rsidR="000553A8" w:rsidRPr="00C31E75" w:rsidRDefault="000553A8"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74110DFA" w14:textId="77777777" w:rsidR="000553A8" w:rsidRPr="00C31E75" w:rsidRDefault="000553A8" w:rsidP="00516E3C">
            <w:pPr>
              <w:pStyle w:val="TableText"/>
              <w:rPr>
                <w:b/>
              </w:rPr>
            </w:pPr>
            <w:r w:rsidRPr="00C31E75">
              <w:rPr>
                <w:b/>
              </w:rPr>
              <w:t>Other</w:t>
            </w:r>
          </w:p>
        </w:tc>
      </w:tr>
      <w:tr w:rsidR="000553A8" w:rsidRPr="00C31E75" w14:paraId="4EFEF5E3"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638DB8FF" w14:textId="7983E245" w:rsidR="000553A8" w:rsidRPr="00C31E75" w:rsidRDefault="000553A8" w:rsidP="00516E3C">
            <w:pPr>
              <w:pStyle w:val="TableText"/>
            </w:pPr>
            <w:r w:rsidRPr="00C31E75">
              <w:t xml:space="preserve">Subtype of the Enumeration type defined in </w:t>
            </w:r>
            <w:r w:rsidR="007B74A3" w:rsidRPr="00C31E75">
              <w:fldChar w:fldCharType="begin"/>
            </w:r>
            <w:r w:rsidR="007B74A3" w:rsidRPr="00C31E75">
              <w:instrText xml:space="preserve"> REF UAPart3 \h </w:instrText>
            </w:r>
            <w:r w:rsidR="007B74A3" w:rsidRPr="00C31E75">
              <w:fldChar w:fldCharType="separate"/>
            </w:r>
            <w:r w:rsidR="00DD255D" w:rsidRPr="00C31E75">
              <w:t>OPC 10000-3</w:t>
            </w:r>
            <w:r w:rsidR="007B74A3" w:rsidRPr="00C31E75">
              <w:fldChar w:fldCharType="end"/>
            </w:r>
          </w:p>
        </w:tc>
      </w:tr>
      <w:tr w:rsidR="000553A8" w:rsidRPr="00C31E75" w14:paraId="44D91EDA"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262BEAD8" w14:textId="77777777" w:rsidR="000553A8" w:rsidRPr="00C31E75" w:rsidRDefault="000553A8" w:rsidP="00516E3C">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7DDD3117" w14:textId="77777777" w:rsidR="000553A8" w:rsidRPr="00C31E75" w:rsidRDefault="000553A8" w:rsidP="00516E3C">
            <w:pPr>
              <w:pStyle w:val="TableText"/>
              <w:rPr>
                <w:color w:val="auto"/>
              </w:rPr>
            </w:pPr>
            <w:r w:rsidRPr="00C31E75">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29B12A48" w14:textId="77777777" w:rsidR="000553A8" w:rsidRPr="00C31E75" w:rsidRDefault="000553A8" w:rsidP="00516E3C">
            <w:pPr>
              <w:pStyle w:val="TableTextWithTabs"/>
              <w:rPr>
                <w:color w:val="auto"/>
              </w:rPr>
            </w:pPr>
            <w:r w:rsidRPr="00C31E75">
              <w:rPr>
                <w:color w:val="auto"/>
              </w:rPr>
              <w:t>0:EnumStrings</w:t>
            </w:r>
          </w:p>
        </w:tc>
        <w:tc>
          <w:tcPr>
            <w:tcW w:w="1701" w:type="dxa"/>
            <w:tcBorders>
              <w:top w:val="single" w:sz="4" w:space="0" w:color="auto"/>
              <w:left w:val="single" w:sz="4" w:space="0" w:color="auto"/>
              <w:bottom w:val="single" w:sz="4" w:space="0" w:color="auto"/>
              <w:right w:val="single" w:sz="4" w:space="0" w:color="auto"/>
            </w:tcBorders>
          </w:tcPr>
          <w:p w14:paraId="0CAFC76E" w14:textId="77777777" w:rsidR="000553A8" w:rsidRPr="00C31E75" w:rsidRDefault="000553A8" w:rsidP="00516E3C">
            <w:pPr>
              <w:pStyle w:val="TableTextWithTabs"/>
              <w:rPr>
                <w:color w:val="auto"/>
              </w:rPr>
            </w:pPr>
            <w:r w:rsidRPr="00C31E75">
              <w:rPr>
                <w:color w:val="auto"/>
              </w:rPr>
              <w:t>0:LocalizedText []</w:t>
            </w:r>
          </w:p>
        </w:tc>
        <w:tc>
          <w:tcPr>
            <w:tcW w:w="2126" w:type="dxa"/>
            <w:tcBorders>
              <w:top w:val="single" w:sz="4" w:space="0" w:color="auto"/>
              <w:left w:val="single" w:sz="4" w:space="0" w:color="auto"/>
              <w:bottom w:val="single" w:sz="4" w:space="0" w:color="auto"/>
              <w:right w:val="single" w:sz="4" w:space="0" w:color="auto"/>
            </w:tcBorders>
          </w:tcPr>
          <w:p w14:paraId="4E826E13" w14:textId="77777777" w:rsidR="000553A8" w:rsidRPr="00C31E75" w:rsidRDefault="000553A8" w:rsidP="00516E3C">
            <w:pPr>
              <w:pStyle w:val="TableText"/>
              <w:rPr>
                <w:color w:val="auto"/>
              </w:rPr>
            </w:pPr>
            <w:r w:rsidRPr="00C31E75">
              <w:rPr>
                <w:color w:val="auto"/>
              </w:rPr>
              <w:t>0:PropertyType</w:t>
            </w:r>
          </w:p>
        </w:tc>
        <w:tc>
          <w:tcPr>
            <w:tcW w:w="1223" w:type="dxa"/>
            <w:tcBorders>
              <w:top w:val="single" w:sz="4" w:space="0" w:color="auto"/>
              <w:left w:val="single" w:sz="4" w:space="0" w:color="auto"/>
              <w:bottom w:val="single" w:sz="4" w:space="0" w:color="auto"/>
              <w:right w:val="single" w:sz="4" w:space="0" w:color="auto"/>
            </w:tcBorders>
          </w:tcPr>
          <w:p w14:paraId="7CC5A1B2" w14:textId="77777777" w:rsidR="000553A8" w:rsidRPr="00C31E75" w:rsidRDefault="000553A8" w:rsidP="00516E3C">
            <w:pPr>
              <w:pStyle w:val="TableText"/>
              <w:rPr>
                <w:color w:val="auto"/>
              </w:rPr>
            </w:pPr>
          </w:p>
        </w:tc>
      </w:tr>
    </w:tbl>
    <w:p w14:paraId="2AC4C717" w14:textId="77777777" w:rsidR="000553A8" w:rsidRPr="00C31E75" w:rsidRDefault="000553A8" w:rsidP="000553A8">
      <w:pPr>
        <w:pStyle w:val="PARAGRAPH"/>
        <w:rPr>
          <w:lang w:val="en-US"/>
        </w:rPr>
      </w:pPr>
    </w:p>
    <w:p w14:paraId="1FACE067" w14:textId="2164E685" w:rsidR="000553A8" w:rsidRPr="00C31E75" w:rsidRDefault="000553A8" w:rsidP="00691152">
      <w:pPr>
        <w:pStyle w:val="berschrift2"/>
        <w:numPr>
          <w:ilvl w:val="1"/>
          <w:numId w:val="20"/>
        </w:numPr>
        <w:rPr>
          <w:lang w:val="en-US"/>
        </w:rPr>
      </w:pPr>
      <w:bookmarkStart w:id="545" w:name="_Toc25240361"/>
      <w:r w:rsidRPr="00C31E75">
        <w:rPr>
          <w:lang w:val="en-US"/>
        </w:rPr>
        <w:t>ControlMode</w:t>
      </w:r>
      <w:bookmarkEnd w:id="545"/>
    </w:p>
    <w:p w14:paraId="2187472A" w14:textId="1C835D79" w:rsidR="007B74A3" w:rsidRPr="00C31E75" w:rsidRDefault="007B74A3" w:rsidP="007B74A3">
      <w:pPr>
        <w:pStyle w:val="PARAGRAPH"/>
        <w:rPr>
          <w:lang w:val="en-US"/>
        </w:rPr>
      </w:pPr>
      <w:r w:rsidRPr="00C31E75">
        <w:rPr>
          <w:lang w:val="en-US"/>
        </w:rPr>
        <w:t xml:space="preserve">This enumeration </w:t>
      </w:r>
      <w:r w:rsidRPr="00C31E75">
        <w:rPr>
          <w:highlight w:val="yellow"/>
          <w:lang w:val="en-US"/>
        </w:rPr>
        <w:t>….</w:t>
      </w:r>
      <w:r w:rsidRPr="00C31E75">
        <w:rPr>
          <w:lang w:val="en-US"/>
        </w:rPr>
        <w:t xml:space="preserve"> The enumeration is defined in</w:t>
      </w:r>
      <w:r w:rsidR="007B30FF">
        <w:rPr>
          <w:lang w:val="en-US"/>
        </w:rPr>
        <w:t xml:space="preserve"> </w:t>
      </w:r>
      <w:r w:rsidR="00C435DD" w:rsidRPr="00C31E75">
        <w:rPr>
          <w:lang w:val="en-US"/>
        </w:rPr>
        <w:fldChar w:fldCharType="begin"/>
      </w:r>
      <w:r w:rsidR="00C435DD" w:rsidRPr="00C31E75">
        <w:rPr>
          <w:lang w:val="en-US"/>
        </w:rPr>
        <w:instrText xml:space="preserve"> REF _Ref24981704 \h </w:instrText>
      </w:r>
      <w:r w:rsidR="00C435DD" w:rsidRPr="00C31E75">
        <w:rPr>
          <w:lang w:val="en-US"/>
        </w:rPr>
      </w:r>
      <w:r w:rsidR="00C435DD" w:rsidRPr="00C31E75">
        <w:rPr>
          <w:lang w:val="en-US"/>
        </w:rPr>
        <w:fldChar w:fldCharType="separate"/>
      </w:r>
      <w:r w:rsidR="00DD255D" w:rsidRPr="00C31E75">
        <w:rPr>
          <w:lang w:val="en-US"/>
        </w:rPr>
        <w:t xml:space="preserve">Table </w:t>
      </w:r>
      <w:r w:rsidR="00DD255D">
        <w:rPr>
          <w:noProof/>
          <w:lang w:val="en-US"/>
        </w:rPr>
        <w:t>81</w:t>
      </w:r>
      <w:r w:rsidR="00C435DD" w:rsidRPr="00C31E75">
        <w:rPr>
          <w:lang w:val="en-US"/>
        </w:rPr>
        <w:fldChar w:fldCharType="end"/>
      </w:r>
      <w:r w:rsidRPr="00C31E75">
        <w:rPr>
          <w:lang w:val="en-US"/>
        </w:rPr>
        <w:t>.</w:t>
      </w:r>
    </w:p>
    <w:p w14:paraId="5DC1E561" w14:textId="01F4F943" w:rsidR="007B74A3" w:rsidRPr="00C31E75" w:rsidRDefault="007B74A3" w:rsidP="007B74A3">
      <w:pPr>
        <w:pStyle w:val="TABLE-title"/>
        <w:rPr>
          <w:lang w:val="en-US"/>
        </w:rPr>
      </w:pPr>
      <w:bookmarkStart w:id="546" w:name="_Ref24981704"/>
      <w:bookmarkStart w:id="547" w:name="_Toc25240475"/>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81</w:t>
      </w:r>
      <w:r w:rsidRPr="00C31E75">
        <w:rPr>
          <w:lang w:val="en-US"/>
        </w:rPr>
        <w:fldChar w:fldCharType="end"/>
      </w:r>
      <w:bookmarkEnd w:id="546"/>
      <w:r w:rsidRPr="00C31E75">
        <w:rPr>
          <w:lang w:val="en-US"/>
        </w:rPr>
        <w:t xml:space="preserve"> – </w:t>
      </w:r>
      <w:r w:rsidR="00A60963" w:rsidRPr="00C31E75">
        <w:rPr>
          <w:lang w:val="en-US"/>
        </w:rPr>
        <w:t>ControlMode</w:t>
      </w:r>
      <w:r w:rsidRPr="00C31E75">
        <w:rPr>
          <w:lang w:val="en-US"/>
        </w:rPr>
        <w:t xml:space="preserve"> Definition</w:t>
      </w:r>
      <w:bookmarkEnd w:id="547"/>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4"/>
        <w:gridCol w:w="6788"/>
      </w:tblGrid>
      <w:tr w:rsidR="007B74A3" w:rsidRPr="00C31E75" w14:paraId="6784A73E" w14:textId="77777777" w:rsidTr="00516E3C">
        <w:trPr>
          <w:jc w:val="center"/>
        </w:trPr>
        <w:tc>
          <w:tcPr>
            <w:tcW w:w="1895" w:type="dxa"/>
          </w:tcPr>
          <w:p w14:paraId="7289B33F" w14:textId="77777777" w:rsidR="007B74A3" w:rsidRPr="00C31E75" w:rsidRDefault="007B74A3" w:rsidP="00516E3C">
            <w:pPr>
              <w:pStyle w:val="TableHead0"/>
            </w:pPr>
            <w:r w:rsidRPr="00C31E75">
              <w:t>Name</w:t>
            </w:r>
          </w:p>
        </w:tc>
        <w:tc>
          <w:tcPr>
            <w:tcW w:w="5633" w:type="dxa"/>
          </w:tcPr>
          <w:p w14:paraId="27AE5F24" w14:textId="77777777" w:rsidR="007B74A3" w:rsidRPr="00C31E75" w:rsidRDefault="007B74A3" w:rsidP="00516E3C">
            <w:pPr>
              <w:pStyle w:val="TableHead0"/>
            </w:pPr>
            <w:r w:rsidRPr="00C31E75">
              <w:t>Description</w:t>
            </w:r>
          </w:p>
        </w:tc>
      </w:tr>
      <w:tr w:rsidR="007B74A3" w:rsidRPr="00C31E75" w14:paraId="55D61501" w14:textId="77777777" w:rsidTr="00516E3C">
        <w:trPr>
          <w:jc w:val="center"/>
        </w:trPr>
        <w:tc>
          <w:tcPr>
            <w:tcW w:w="1895" w:type="dxa"/>
            <w:vAlign w:val="center"/>
          </w:tcPr>
          <w:p w14:paraId="6710D415" w14:textId="34CE55B4" w:rsidR="007B74A3" w:rsidRPr="00C31E75" w:rsidRDefault="005851A6" w:rsidP="00516E3C">
            <w:pPr>
              <w:pStyle w:val="TableText"/>
              <w:rPr>
                <w:color w:val="auto"/>
              </w:rPr>
            </w:pPr>
            <w:r w:rsidRPr="00C31E75">
              <w:rPr>
                <w:color w:val="auto"/>
              </w:rPr>
              <w:t>Undefined</w:t>
            </w:r>
            <w:r w:rsidR="007B74A3" w:rsidRPr="00C31E75">
              <w:rPr>
                <w:color w:val="auto"/>
              </w:rPr>
              <w:t>_0</w:t>
            </w:r>
          </w:p>
        </w:tc>
        <w:tc>
          <w:tcPr>
            <w:tcW w:w="5633" w:type="dxa"/>
            <w:vAlign w:val="center"/>
          </w:tcPr>
          <w:p w14:paraId="0BA50C50" w14:textId="77777777" w:rsidR="007B74A3" w:rsidRPr="00C31E75" w:rsidRDefault="007B74A3" w:rsidP="00516E3C">
            <w:pPr>
              <w:pStyle w:val="TableText"/>
              <w:rPr>
                <w:color w:val="FF0000"/>
              </w:rPr>
            </w:pPr>
            <w:r w:rsidRPr="00C31E75">
              <w:rPr>
                <w:color w:val="FF0000"/>
              </w:rPr>
              <w:t xml:space="preserve">&lt;EnumValue1Description&gt; </w:t>
            </w:r>
          </w:p>
        </w:tc>
      </w:tr>
      <w:tr w:rsidR="007B74A3" w:rsidRPr="00C31E75" w14:paraId="7F94B134" w14:textId="77777777" w:rsidTr="00516E3C">
        <w:trPr>
          <w:jc w:val="center"/>
        </w:trPr>
        <w:tc>
          <w:tcPr>
            <w:tcW w:w="1895" w:type="dxa"/>
            <w:vAlign w:val="center"/>
          </w:tcPr>
          <w:p w14:paraId="10F0AD32" w14:textId="35D6BEC7" w:rsidR="007B74A3" w:rsidRPr="00C31E75" w:rsidRDefault="005851A6" w:rsidP="00516E3C">
            <w:pPr>
              <w:pStyle w:val="TableText"/>
              <w:rPr>
                <w:color w:val="auto"/>
              </w:rPr>
            </w:pPr>
            <w:r w:rsidRPr="00C31E75">
              <w:rPr>
                <w:color w:val="auto"/>
              </w:rPr>
              <w:t>Automatic</w:t>
            </w:r>
            <w:r w:rsidR="007B74A3" w:rsidRPr="00C31E75">
              <w:rPr>
                <w:color w:val="auto"/>
              </w:rPr>
              <w:t>_1</w:t>
            </w:r>
          </w:p>
        </w:tc>
        <w:tc>
          <w:tcPr>
            <w:tcW w:w="5633" w:type="dxa"/>
            <w:vAlign w:val="center"/>
          </w:tcPr>
          <w:p w14:paraId="7C3104DE" w14:textId="77777777" w:rsidR="007B74A3" w:rsidRPr="00C31E75" w:rsidRDefault="007B74A3" w:rsidP="00516E3C">
            <w:pPr>
              <w:pStyle w:val="TableText"/>
              <w:rPr>
                <w:color w:val="FF0000"/>
              </w:rPr>
            </w:pPr>
            <w:r w:rsidRPr="00C31E75">
              <w:rPr>
                <w:color w:val="FF0000"/>
              </w:rPr>
              <w:t>&lt;EnumValue2Description&gt;</w:t>
            </w:r>
          </w:p>
        </w:tc>
      </w:tr>
      <w:tr w:rsidR="007B74A3" w:rsidRPr="00C31E75" w14:paraId="360E7CF0" w14:textId="77777777" w:rsidTr="00516E3C">
        <w:trPr>
          <w:jc w:val="center"/>
        </w:trPr>
        <w:tc>
          <w:tcPr>
            <w:tcW w:w="1895" w:type="dxa"/>
            <w:vAlign w:val="center"/>
          </w:tcPr>
          <w:p w14:paraId="065F2223" w14:textId="29F4DE2A" w:rsidR="007B74A3" w:rsidRPr="00C31E75" w:rsidRDefault="005851A6" w:rsidP="00516E3C">
            <w:pPr>
              <w:pStyle w:val="TableText"/>
              <w:rPr>
                <w:color w:val="auto"/>
              </w:rPr>
            </w:pPr>
            <w:r w:rsidRPr="00C31E75">
              <w:rPr>
                <w:color w:val="auto"/>
              </w:rPr>
              <w:t>AutoSingleStep</w:t>
            </w:r>
            <w:r w:rsidR="007B74A3" w:rsidRPr="00C31E75">
              <w:rPr>
                <w:color w:val="auto"/>
              </w:rPr>
              <w:t>_2</w:t>
            </w:r>
          </w:p>
        </w:tc>
        <w:tc>
          <w:tcPr>
            <w:tcW w:w="5633" w:type="dxa"/>
            <w:vAlign w:val="center"/>
          </w:tcPr>
          <w:p w14:paraId="0AAD5124" w14:textId="77777777" w:rsidR="007B74A3" w:rsidRPr="00C31E75" w:rsidRDefault="007B74A3" w:rsidP="00516E3C">
            <w:pPr>
              <w:pStyle w:val="TableText"/>
              <w:rPr>
                <w:color w:val="FF0000"/>
              </w:rPr>
            </w:pPr>
            <w:r w:rsidRPr="00C31E75">
              <w:rPr>
                <w:color w:val="FF0000"/>
              </w:rPr>
              <w:t>&lt;EnumValue4Description&gt;</w:t>
            </w:r>
          </w:p>
        </w:tc>
      </w:tr>
      <w:tr w:rsidR="005851A6" w:rsidRPr="00C31E75" w14:paraId="72F8DF96" w14:textId="77777777" w:rsidTr="00516E3C">
        <w:trPr>
          <w:jc w:val="center"/>
        </w:trPr>
        <w:tc>
          <w:tcPr>
            <w:tcW w:w="1895" w:type="dxa"/>
            <w:vAlign w:val="center"/>
          </w:tcPr>
          <w:p w14:paraId="081E6141" w14:textId="3A3D25C6" w:rsidR="005851A6" w:rsidRPr="00C31E75" w:rsidRDefault="005851A6" w:rsidP="00516E3C">
            <w:pPr>
              <w:pStyle w:val="TableText"/>
              <w:rPr>
                <w:color w:val="auto"/>
              </w:rPr>
            </w:pPr>
            <w:r w:rsidRPr="00C31E75">
              <w:rPr>
                <w:color w:val="auto"/>
              </w:rPr>
              <w:t>MdaMdi_3</w:t>
            </w:r>
          </w:p>
        </w:tc>
        <w:tc>
          <w:tcPr>
            <w:tcW w:w="5633" w:type="dxa"/>
            <w:vAlign w:val="center"/>
          </w:tcPr>
          <w:p w14:paraId="1085AADF" w14:textId="77777777" w:rsidR="005851A6" w:rsidRPr="00C31E75" w:rsidRDefault="005851A6" w:rsidP="00516E3C">
            <w:pPr>
              <w:pStyle w:val="TableText"/>
              <w:rPr>
                <w:color w:val="FF0000"/>
              </w:rPr>
            </w:pPr>
          </w:p>
        </w:tc>
      </w:tr>
      <w:tr w:rsidR="005851A6" w:rsidRPr="00C31E75" w14:paraId="6000EB9E" w14:textId="77777777" w:rsidTr="00516E3C">
        <w:trPr>
          <w:jc w:val="center"/>
        </w:trPr>
        <w:tc>
          <w:tcPr>
            <w:tcW w:w="1895" w:type="dxa"/>
            <w:vAlign w:val="center"/>
          </w:tcPr>
          <w:p w14:paraId="5A53858F" w14:textId="3F0D71E5" w:rsidR="005851A6" w:rsidRPr="00C31E75" w:rsidRDefault="005851A6" w:rsidP="00516E3C">
            <w:pPr>
              <w:pStyle w:val="TableText"/>
              <w:rPr>
                <w:color w:val="auto"/>
              </w:rPr>
            </w:pPr>
            <w:r w:rsidRPr="00C31E75">
              <w:rPr>
                <w:color w:val="auto"/>
              </w:rPr>
              <w:t>JogManual_4</w:t>
            </w:r>
          </w:p>
        </w:tc>
        <w:tc>
          <w:tcPr>
            <w:tcW w:w="5633" w:type="dxa"/>
            <w:vAlign w:val="center"/>
          </w:tcPr>
          <w:p w14:paraId="5137AD51" w14:textId="77777777" w:rsidR="005851A6" w:rsidRPr="00C31E75" w:rsidRDefault="005851A6" w:rsidP="00516E3C">
            <w:pPr>
              <w:pStyle w:val="TableText"/>
              <w:rPr>
                <w:color w:val="FF0000"/>
              </w:rPr>
            </w:pPr>
          </w:p>
        </w:tc>
      </w:tr>
      <w:tr w:rsidR="005851A6" w:rsidRPr="00C31E75" w14:paraId="02352AB7" w14:textId="77777777" w:rsidTr="00516E3C">
        <w:trPr>
          <w:jc w:val="center"/>
        </w:trPr>
        <w:tc>
          <w:tcPr>
            <w:tcW w:w="1895" w:type="dxa"/>
            <w:vAlign w:val="center"/>
          </w:tcPr>
          <w:p w14:paraId="7B039BEA" w14:textId="0CA6DB59" w:rsidR="005851A6" w:rsidRPr="00C31E75" w:rsidRDefault="005851A6" w:rsidP="00516E3C">
            <w:pPr>
              <w:pStyle w:val="TableText"/>
              <w:rPr>
                <w:color w:val="auto"/>
              </w:rPr>
            </w:pPr>
            <w:r w:rsidRPr="00C31E75">
              <w:rPr>
                <w:color w:val="auto"/>
              </w:rPr>
              <w:t>JogIncrement_5</w:t>
            </w:r>
          </w:p>
        </w:tc>
        <w:tc>
          <w:tcPr>
            <w:tcW w:w="5633" w:type="dxa"/>
            <w:vAlign w:val="center"/>
          </w:tcPr>
          <w:p w14:paraId="54815F63" w14:textId="77777777" w:rsidR="005851A6" w:rsidRPr="00C31E75" w:rsidRDefault="005851A6" w:rsidP="00516E3C">
            <w:pPr>
              <w:pStyle w:val="TableText"/>
              <w:rPr>
                <w:color w:val="FF0000"/>
              </w:rPr>
            </w:pPr>
          </w:p>
        </w:tc>
      </w:tr>
      <w:tr w:rsidR="005851A6" w:rsidRPr="00C31E75" w14:paraId="038A44A2" w14:textId="77777777" w:rsidTr="00516E3C">
        <w:trPr>
          <w:jc w:val="center"/>
        </w:trPr>
        <w:tc>
          <w:tcPr>
            <w:tcW w:w="1895" w:type="dxa"/>
            <w:vAlign w:val="center"/>
          </w:tcPr>
          <w:p w14:paraId="722B1693" w14:textId="1C7EE303" w:rsidR="005851A6" w:rsidRPr="00C31E75" w:rsidRDefault="005851A6" w:rsidP="00516E3C">
            <w:pPr>
              <w:pStyle w:val="TableText"/>
              <w:rPr>
                <w:color w:val="auto"/>
              </w:rPr>
            </w:pPr>
            <w:r w:rsidRPr="00C31E75">
              <w:rPr>
                <w:color w:val="auto"/>
              </w:rPr>
              <w:t>Edit_6</w:t>
            </w:r>
          </w:p>
        </w:tc>
        <w:tc>
          <w:tcPr>
            <w:tcW w:w="5633" w:type="dxa"/>
            <w:vAlign w:val="center"/>
          </w:tcPr>
          <w:p w14:paraId="7A0DEEAC" w14:textId="77777777" w:rsidR="005851A6" w:rsidRPr="00C31E75" w:rsidRDefault="005851A6" w:rsidP="00516E3C">
            <w:pPr>
              <w:pStyle w:val="TableText"/>
              <w:rPr>
                <w:color w:val="FF0000"/>
              </w:rPr>
            </w:pPr>
          </w:p>
        </w:tc>
      </w:tr>
    </w:tbl>
    <w:p w14:paraId="64DBD921" w14:textId="4A6E4440" w:rsidR="007B74A3" w:rsidRPr="00C31E75" w:rsidRDefault="007B74A3" w:rsidP="007B74A3">
      <w:pPr>
        <w:pStyle w:val="PARAGRAPH"/>
        <w:keepNext/>
        <w:rPr>
          <w:lang w:val="en-US"/>
        </w:rPr>
      </w:pPr>
      <w:r w:rsidRPr="00C31E75">
        <w:rPr>
          <w:lang w:val="en-US"/>
        </w:rPr>
        <w:t xml:space="preserve">Its representation in the </w:t>
      </w:r>
      <w:r w:rsidRPr="00C31E75">
        <w:rPr>
          <w:i/>
          <w:lang w:val="en-US"/>
        </w:rPr>
        <w:t>AddressSpace</w:t>
      </w:r>
      <w:r w:rsidRPr="00C31E75">
        <w:rPr>
          <w:lang w:val="en-US"/>
        </w:rPr>
        <w:t xml:space="preserve"> is defined in</w:t>
      </w:r>
      <w:r w:rsidR="00C435DD" w:rsidRPr="00C31E75">
        <w:rPr>
          <w:lang w:val="en-US"/>
        </w:rPr>
        <w:t xml:space="preserve"> </w:t>
      </w:r>
      <w:r w:rsidR="00C435DD" w:rsidRPr="00C31E75">
        <w:rPr>
          <w:lang w:val="en-US"/>
        </w:rPr>
        <w:fldChar w:fldCharType="begin"/>
      </w:r>
      <w:r w:rsidR="00C435DD" w:rsidRPr="00C31E75">
        <w:rPr>
          <w:lang w:val="en-US"/>
        </w:rPr>
        <w:instrText xml:space="preserve"> REF _Ref24981722 \h </w:instrText>
      </w:r>
      <w:r w:rsidR="00C435DD" w:rsidRPr="00C31E75">
        <w:rPr>
          <w:lang w:val="en-US"/>
        </w:rPr>
      </w:r>
      <w:r w:rsidR="00C435DD" w:rsidRPr="00C31E75">
        <w:rPr>
          <w:lang w:val="en-US"/>
        </w:rPr>
        <w:fldChar w:fldCharType="separate"/>
      </w:r>
      <w:r w:rsidR="00DD255D" w:rsidRPr="00C31E75">
        <w:rPr>
          <w:lang w:val="en-US"/>
        </w:rPr>
        <w:t xml:space="preserve">Table </w:t>
      </w:r>
      <w:r w:rsidR="00DD255D">
        <w:rPr>
          <w:noProof/>
          <w:lang w:val="en-US"/>
        </w:rPr>
        <w:t>82</w:t>
      </w:r>
      <w:r w:rsidR="00C435DD" w:rsidRPr="00C31E75">
        <w:rPr>
          <w:lang w:val="en-US"/>
        </w:rPr>
        <w:fldChar w:fldCharType="end"/>
      </w:r>
      <w:r w:rsidRPr="00C31E75">
        <w:rPr>
          <w:lang w:val="en-US"/>
        </w:rPr>
        <w:t>.</w:t>
      </w:r>
    </w:p>
    <w:p w14:paraId="6125ADF0" w14:textId="652D7CA7" w:rsidR="007B74A3" w:rsidRPr="00C31E75" w:rsidRDefault="007B74A3" w:rsidP="007B74A3">
      <w:pPr>
        <w:pStyle w:val="TABLE-title"/>
        <w:rPr>
          <w:lang w:val="en-US"/>
        </w:rPr>
      </w:pPr>
      <w:bookmarkStart w:id="548" w:name="_Ref24981722"/>
      <w:bookmarkStart w:id="549" w:name="_Toc25240476"/>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82</w:t>
      </w:r>
      <w:r w:rsidRPr="00C31E75">
        <w:rPr>
          <w:lang w:val="en-US"/>
        </w:rPr>
        <w:fldChar w:fldCharType="end"/>
      </w:r>
      <w:bookmarkEnd w:id="548"/>
      <w:r w:rsidRPr="00C31E75">
        <w:rPr>
          <w:lang w:val="en-US"/>
        </w:rPr>
        <w:t xml:space="preserve"> – </w:t>
      </w:r>
      <w:r w:rsidR="00C435DD" w:rsidRPr="00C31E75">
        <w:rPr>
          <w:lang w:val="en-US"/>
        </w:rPr>
        <w:t>ControlMode</w:t>
      </w:r>
      <w:r w:rsidRPr="00C31E75">
        <w:rPr>
          <w:lang w:val="en-US"/>
        </w:rPr>
        <w:t xml:space="preserve"> Definition</w:t>
      </w:r>
      <w:bookmarkEnd w:id="549"/>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7B74A3" w:rsidRPr="00C31E75" w14:paraId="6175D339"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7D8EC00D" w14:textId="77777777" w:rsidR="007B74A3" w:rsidRPr="00C31E75" w:rsidRDefault="007B74A3"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686ABA31" w14:textId="77777777" w:rsidR="007B74A3" w:rsidRPr="00C31E75" w:rsidRDefault="007B74A3" w:rsidP="00516E3C">
            <w:pPr>
              <w:pStyle w:val="TableText"/>
              <w:rPr>
                <w:b/>
              </w:rPr>
            </w:pPr>
            <w:r w:rsidRPr="00C31E75">
              <w:rPr>
                <w:b/>
              </w:rPr>
              <w:t>Value</w:t>
            </w:r>
          </w:p>
        </w:tc>
      </w:tr>
      <w:tr w:rsidR="007B74A3" w:rsidRPr="00C31E75" w14:paraId="5C7F57FB"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0035215B" w14:textId="77777777" w:rsidR="007B74A3" w:rsidRPr="00C31E75" w:rsidRDefault="007B74A3"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114D45E7" w14:textId="0B5C0F41" w:rsidR="007B74A3" w:rsidRPr="00C31E75" w:rsidRDefault="00A60963" w:rsidP="00516E3C">
            <w:pPr>
              <w:pStyle w:val="TableText"/>
            </w:pPr>
            <w:r w:rsidRPr="00C31E75">
              <w:rPr>
                <w:color w:val="auto"/>
              </w:rPr>
              <w:t>ControlMode</w:t>
            </w:r>
          </w:p>
        </w:tc>
      </w:tr>
      <w:tr w:rsidR="007B74A3" w:rsidRPr="00C31E75" w14:paraId="4D970BE4"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1C5F0EB6" w14:textId="77777777" w:rsidR="007B74A3" w:rsidRPr="00C31E75" w:rsidRDefault="007B74A3"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05C40F99" w14:textId="77777777" w:rsidR="007B74A3" w:rsidRPr="00C31E75" w:rsidRDefault="007B74A3" w:rsidP="00516E3C">
            <w:pPr>
              <w:pStyle w:val="TableText"/>
              <w:rPr>
                <w:color w:val="auto"/>
              </w:rPr>
            </w:pPr>
            <w:r w:rsidRPr="00C31E75">
              <w:rPr>
                <w:color w:val="auto"/>
              </w:rPr>
              <w:t>False</w:t>
            </w:r>
          </w:p>
        </w:tc>
      </w:tr>
      <w:tr w:rsidR="007B74A3" w:rsidRPr="00C31E75" w14:paraId="4F58D304"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36B00338" w14:textId="77777777" w:rsidR="007B74A3" w:rsidRPr="00C31E75" w:rsidRDefault="007B74A3"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19784992" w14:textId="77777777" w:rsidR="007B74A3" w:rsidRPr="00C31E75" w:rsidRDefault="007B74A3" w:rsidP="00516E3C">
            <w:pPr>
              <w:pStyle w:val="TableText"/>
              <w:rPr>
                <w:b/>
              </w:rPr>
            </w:pPr>
            <w:r w:rsidRPr="00C31E75">
              <w:rPr>
                <w:b/>
              </w:rPr>
              <w:t>NodeClass</w:t>
            </w:r>
          </w:p>
        </w:tc>
        <w:tc>
          <w:tcPr>
            <w:tcW w:w="1559" w:type="dxa"/>
            <w:tcBorders>
              <w:top w:val="single" w:sz="4" w:space="0" w:color="auto"/>
              <w:left w:val="single" w:sz="4" w:space="0" w:color="auto"/>
              <w:bottom w:val="double" w:sz="4" w:space="0" w:color="auto"/>
              <w:right w:val="single" w:sz="4" w:space="0" w:color="auto"/>
            </w:tcBorders>
          </w:tcPr>
          <w:p w14:paraId="36AB31CB" w14:textId="77777777" w:rsidR="007B74A3" w:rsidRPr="00C31E75" w:rsidRDefault="007B74A3" w:rsidP="00516E3C">
            <w:pPr>
              <w:pStyle w:val="TableText"/>
              <w:rPr>
                <w:b/>
              </w:rPr>
            </w:pPr>
            <w:r w:rsidRPr="00C31E75">
              <w:rPr>
                <w:b/>
              </w:rPr>
              <w:t>BrowseName</w:t>
            </w:r>
          </w:p>
        </w:tc>
        <w:tc>
          <w:tcPr>
            <w:tcW w:w="1701" w:type="dxa"/>
            <w:tcBorders>
              <w:top w:val="single" w:sz="4" w:space="0" w:color="auto"/>
              <w:left w:val="single" w:sz="4" w:space="0" w:color="auto"/>
              <w:bottom w:val="double" w:sz="4" w:space="0" w:color="auto"/>
              <w:right w:val="single" w:sz="4" w:space="0" w:color="auto"/>
            </w:tcBorders>
          </w:tcPr>
          <w:p w14:paraId="60A204B9" w14:textId="77777777" w:rsidR="007B74A3" w:rsidRPr="00C31E75" w:rsidRDefault="007B74A3"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429C0E17" w14:textId="77777777" w:rsidR="007B74A3" w:rsidRPr="00C31E75" w:rsidRDefault="007B74A3"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77D55CDF" w14:textId="77777777" w:rsidR="007B74A3" w:rsidRPr="00C31E75" w:rsidRDefault="007B74A3" w:rsidP="00516E3C">
            <w:pPr>
              <w:pStyle w:val="TableText"/>
              <w:rPr>
                <w:b/>
              </w:rPr>
            </w:pPr>
            <w:r w:rsidRPr="00C31E75">
              <w:rPr>
                <w:b/>
              </w:rPr>
              <w:t>Other</w:t>
            </w:r>
          </w:p>
        </w:tc>
      </w:tr>
      <w:tr w:rsidR="007B74A3" w:rsidRPr="00C31E75" w14:paraId="3F1DD80D"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1DA431F9" w14:textId="7C2E16AF" w:rsidR="007B74A3" w:rsidRPr="00C31E75" w:rsidRDefault="007B74A3" w:rsidP="00516E3C">
            <w:pPr>
              <w:pStyle w:val="TableText"/>
            </w:pPr>
            <w:r w:rsidRPr="00C31E75">
              <w:t xml:space="preserve">Subtype of the Enumeration type defined in </w:t>
            </w:r>
            <w:r w:rsidRPr="00C31E75">
              <w:fldChar w:fldCharType="begin"/>
            </w:r>
            <w:r w:rsidRPr="00C31E75">
              <w:instrText xml:space="preserve"> REF UAPart3 \h </w:instrText>
            </w:r>
            <w:r w:rsidRPr="00C31E75">
              <w:fldChar w:fldCharType="separate"/>
            </w:r>
            <w:r w:rsidR="00DD255D" w:rsidRPr="00C31E75">
              <w:t>OPC 10000-3</w:t>
            </w:r>
            <w:r w:rsidRPr="00C31E75">
              <w:fldChar w:fldCharType="end"/>
            </w:r>
          </w:p>
        </w:tc>
      </w:tr>
      <w:tr w:rsidR="007B74A3" w:rsidRPr="00C31E75" w14:paraId="30BA117D"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76F64635" w14:textId="77777777" w:rsidR="007B74A3" w:rsidRPr="00C31E75" w:rsidRDefault="007B74A3" w:rsidP="00516E3C">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60F05723" w14:textId="77777777" w:rsidR="007B74A3" w:rsidRPr="00C31E75" w:rsidRDefault="007B74A3" w:rsidP="00516E3C">
            <w:pPr>
              <w:pStyle w:val="TableText"/>
              <w:rPr>
                <w:color w:val="auto"/>
              </w:rPr>
            </w:pPr>
            <w:r w:rsidRPr="00C31E75">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7F4BCB87" w14:textId="77777777" w:rsidR="007B74A3" w:rsidRPr="00C31E75" w:rsidRDefault="007B74A3" w:rsidP="00516E3C">
            <w:pPr>
              <w:pStyle w:val="TableTextWithTabs"/>
              <w:rPr>
                <w:color w:val="auto"/>
              </w:rPr>
            </w:pPr>
            <w:r w:rsidRPr="00C31E75">
              <w:rPr>
                <w:color w:val="auto"/>
              </w:rPr>
              <w:t>0:EnumStrings</w:t>
            </w:r>
          </w:p>
        </w:tc>
        <w:tc>
          <w:tcPr>
            <w:tcW w:w="1701" w:type="dxa"/>
            <w:tcBorders>
              <w:top w:val="single" w:sz="4" w:space="0" w:color="auto"/>
              <w:left w:val="single" w:sz="4" w:space="0" w:color="auto"/>
              <w:bottom w:val="single" w:sz="4" w:space="0" w:color="auto"/>
              <w:right w:val="single" w:sz="4" w:space="0" w:color="auto"/>
            </w:tcBorders>
          </w:tcPr>
          <w:p w14:paraId="19CBF6E0" w14:textId="77777777" w:rsidR="007B74A3" w:rsidRPr="00C31E75" w:rsidRDefault="007B74A3" w:rsidP="00516E3C">
            <w:pPr>
              <w:pStyle w:val="TableTextWithTabs"/>
              <w:rPr>
                <w:color w:val="auto"/>
              </w:rPr>
            </w:pPr>
            <w:r w:rsidRPr="00C31E75">
              <w:rPr>
                <w:color w:val="auto"/>
              </w:rPr>
              <w:t>0:LocalizedText []</w:t>
            </w:r>
          </w:p>
        </w:tc>
        <w:tc>
          <w:tcPr>
            <w:tcW w:w="2126" w:type="dxa"/>
            <w:tcBorders>
              <w:top w:val="single" w:sz="4" w:space="0" w:color="auto"/>
              <w:left w:val="single" w:sz="4" w:space="0" w:color="auto"/>
              <w:bottom w:val="single" w:sz="4" w:space="0" w:color="auto"/>
              <w:right w:val="single" w:sz="4" w:space="0" w:color="auto"/>
            </w:tcBorders>
          </w:tcPr>
          <w:p w14:paraId="40CABA87" w14:textId="77777777" w:rsidR="007B74A3" w:rsidRPr="00C31E75" w:rsidRDefault="007B74A3" w:rsidP="00516E3C">
            <w:pPr>
              <w:pStyle w:val="TableText"/>
              <w:rPr>
                <w:color w:val="auto"/>
              </w:rPr>
            </w:pPr>
            <w:r w:rsidRPr="00C31E75">
              <w:rPr>
                <w:color w:val="auto"/>
              </w:rPr>
              <w:t>0:PropertyType</w:t>
            </w:r>
          </w:p>
        </w:tc>
        <w:tc>
          <w:tcPr>
            <w:tcW w:w="1223" w:type="dxa"/>
            <w:tcBorders>
              <w:top w:val="single" w:sz="4" w:space="0" w:color="auto"/>
              <w:left w:val="single" w:sz="4" w:space="0" w:color="auto"/>
              <w:bottom w:val="single" w:sz="4" w:space="0" w:color="auto"/>
              <w:right w:val="single" w:sz="4" w:space="0" w:color="auto"/>
            </w:tcBorders>
          </w:tcPr>
          <w:p w14:paraId="3C62AE00" w14:textId="77777777" w:rsidR="007B74A3" w:rsidRPr="00C31E75" w:rsidRDefault="007B74A3" w:rsidP="00516E3C">
            <w:pPr>
              <w:pStyle w:val="TableText"/>
              <w:rPr>
                <w:color w:val="auto"/>
              </w:rPr>
            </w:pPr>
          </w:p>
        </w:tc>
      </w:tr>
    </w:tbl>
    <w:p w14:paraId="36EC47B2" w14:textId="77777777" w:rsidR="007B74A3" w:rsidRPr="00C31E75" w:rsidRDefault="007B74A3" w:rsidP="007B74A3">
      <w:pPr>
        <w:pStyle w:val="PARAGRAPH"/>
        <w:rPr>
          <w:lang w:val="en-US"/>
        </w:rPr>
      </w:pPr>
    </w:p>
    <w:p w14:paraId="7F5E5C67" w14:textId="191AA612" w:rsidR="000553A8" w:rsidRPr="00C31E75" w:rsidRDefault="000553A8" w:rsidP="00691152">
      <w:pPr>
        <w:pStyle w:val="berschrift2"/>
        <w:numPr>
          <w:ilvl w:val="1"/>
          <w:numId w:val="20"/>
        </w:numPr>
        <w:rPr>
          <w:lang w:val="en-US"/>
        </w:rPr>
      </w:pPr>
      <w:bookmarkStart w:id="550" w:name="_Toc25240362"/>
      <w:r w:rsidRPr="00C31E75">
        <w:rPr>
          <w:lang w:val="en-US"/>
        </w:rPr>
        <w:t>LampColor</w:t>
      </w:r>
      <w:bookmarkEnd w:id="550"/>
    </w:p>
    <w:p w14:paraId="79238281" w14:textId="0A37F2FF" w:rsidR="00C435DD" w:rsidRPr="00C31E75" w:rsidRDefault="00C435DD" w:rsidP="00C435DD">
      <w:pPr>
        <w:pStyle w:val="PARAGRAPH"/>
        <w:rPr>
          <w:lang w:val="en-US"/>
        </w:rPr>
      </w:pPr>
      <w:r w:rsidRPr="00C31E75">
        <w:rPr>
          <w:lang w:val="en-US"/>
        </w:rPr>
        <w:t xml:space="preserve">This enumeration </w:t>
      </w:r>
      <w:r w:rsidRPr="00C31E75">
        <w:rPr>
          <w:highlight w:val="yellow"/>
          <w:lang w:val="en-US"/>
        </w:rPr>
        <w:t>….</w:t>
      </w:r>
      <w:r w:rsidRPr="00C31E75">
        <w:rPr>
          <w:lang w:val="en-US"/>
        </w:rPr>
        <w:t xml:space="preserve"> The enumeration is defined in</w:t>
      </w:r>
      <w:r w:rsidR="00B745CF" w:rsidRPr="00C31E75">
        <w:rPr>
          <w:lang w:val="en-US"/>
        </w:rPr>
        <w:t xml:space="preserve"> </w:t>
      </w:r>
      <w:r w:rsidR="00B745CF" w:rsidRPr="00C31E75">
        <w:rPr>
          <w:lang w:val="en-US"/>
        </w:rPr>
        <w:fldChar w:fldCharType="begin"/>
      </w:r>
      <w:r w:rsidR="00B745CF" w:rsidRPr="00C31E75">
        <w:rPr>
          <w:lang w:val="en-US"/>
        </w:rPr>
        <w:instrText xml:space="preserve"> REF _Ref24981745 \h </w:instrText>
      </w:r>
      <w:r w:rsidR="00B745CF" w:rsidRPr="00C31E75">
        <w:rPr>
          <w:lang w:val="en-US"/>
        </w:rPr>
      </w:r>
      <w:r w:rsidR="00B745CF" w:rsidRPr="00C31E75">
        <w:rPr>
          <w:lang w:val="en-US"/>
        </w:rPr>
        <w:fldChar w:fldCharType="separate"/>
      </w:r>
      <w:r w:rsidR="00DD255D" w:rsidRPr="00C31E75">
        <w:rPr>
          <w:lang w:val="en-US"/>
        </w:rPr>
        <w:t xml:space="preserve">Table </w:t>
      </w:r>
      <w:r w:rsidR="00DD255D">
        <w:rPr>
          <w:noProof/>
          <w:lang w:val="en-US"/>
        </w:rPr>
        <w:t>83</w:t>
      </w:r>
      <w:r w:rsidR="00B745CF" w:rsidRPr="00C31E75">
        <w:rPr>
          <w:lang w:val="en-US"/>
        </w:rPr>
        <w:fldChar w:fldCharType="end"/>
      </w:r>
      <w:r w:rsidRPr="00C31E75">
        <w:rPr>
          <w:lang w:val="en-US"/>
        </w:rPr>
        <w:t>.</w:t>
      </w:r>
    </w:p>
    <w:p w14:paraId="62528C4B" w14:textId="67DAC977" w:rsidR="00C435DD" w:rsidRPr="00C31E75" w:rsidRDefault="00C435DD" w:rsidP="00C435DD">
      <w:pPr>
        <w:pStyle w:val="TABLE-title"/>
        <w:rPr>
          <w:lang w:val="en-US"/>
        </w:rPr>
      </w:pPr>
      <w:bookmarkStart w:id="551" w:name="_Ref24981745"/>
      <w:bookmarkStart w:id="552" w:name="_Toc25240477"/>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83</w:t>
      </w:r>
      <w:r w:rsidRPr="00C31E75">
        <w:rPr>
          <w:lang w:val="en-US"/>
        </w:rPr>
        <w:fldChar w:fldCharType="end"/>
      </w:r>
      <w:bookmarkEnd w:id="551"/>
      <w:r w:rsidRPr="00C31E75">
        <w:rPr>
          <w:lang w:val="en-US"/>
        </w:rPr>
        <w:t xml:space="preserve"> – </w:t>
      </w:r>
      <w:r w:rsidR="00A438AB" w:rsidRPr="00C31E75">
        <w:rPr>
          <w:lang w:val="en-US"/>
        </w:rPr>
        <w:t>LampColor</w:t>
      </w:r>
      <w:r w:rsidRPr="00C31E75">
        <w:rPr>
          <w:lang w:val="en-US"/>
        </w:rPr>
        <w:t xml:space="preserve"> Definition</w:t>
      </w:r>
      <w:bookmarkEnd w:id="552"/>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4"/>
        <w:gridCol w:w="6788"/>
      </w:tblGrid>
      <w:tr w:rsidR="00C435DD" w:rsidRPr="00C31E75" w14:paraId="5B178B36" w14:textId="77777777" w:rsidTr="00516E3C">
        <w:trPr>
          <w:jc w:val="center"/>
        </w:trPr>
        <w:tc>
          <w:tcPr>
            <w:tcW w:w="1895" w:type="dxa"/>
          </w:tcPr>
          <w:p w14:paraId="13DCF5C9" w14:textId="77777777" w:rsidR="00C435DD" w:rsidRPr="00C31E75" w:rsidRDefault="00C435DD" w:rsidP="00516E3C">
            <w:pPr>
              <w:pStyle w:val="TableHead0"/>
            </w:pPr>
            <w:r w:rsidRPr="00C31E75">
              <w:t>Name</w:t>
            </w:r>
          </w:p>
        </w:tc>
        <w:tc>
          <w:tcPr>
            <w:tcW w:w="5633" w:type="dxa"/>
          </w:tcPr>
          <w:p w14:paraId="1ECDE003" w14:textId="77777777" w:rsidR="00C435DD" w:rsidRPr="00C31E75" w:rsidRDefault="00C435DD" w:rsidP="00516E3C">
            <w:pPr>
              <w:pStyle w:val="TableHead0"/>
            </w:pPr>
            <w:r w:rsidRPr="00C31E75">
              <w:t>Description</w:t>
            </w:r>
          </w:p>
        </w:tc>
      </w:tr>
      <w:tr w:rsidR="00C435DD" w:rsidRPr="00C31E75" w14:paraId="00C29102" w14:textId="77777777" w:rsidTr="00516E3C">
        <w:trPr>
          <w:jc w:val="center"/>
        </w:trPr>
        <w:tc>
          <w:tcPr>
            <w:tcW w:w="1895" w:type="dxa"/>
            <w:vAlign w:val="center"/>
          </w:tcPr>
          <w:p w14:paraId="31447255" w14:textId="2B00E4D4" w:rsidR="00C435DD" w:rsidRPr="00C31E75" w:rsidRDefault="00AE60D6" w:rsidP="00516E3C">
            <w:pPr>
              <w:pStyle w:val="TableText"/>
              <w:rPr>
                <w:color w:val="auto"/>
              </w:rPr>
            </w:pPr>
            <w:r w:rsidRPr="00C31E75">
              <w:rPr>
                <w:color w:val="auto"/>
              </w:rPr>
              <w:t>Green</w:t>
            </w:r>
            <w:r w:rsidR="00C435DD" w:rsidRPr="00C31E75">
              <w:rPr>
                <w:color w:val="auto"/>
              </w:rPr>
              <w:t>_0</w:t>
            </w:r>
          </w:p>
        </w:tc>
        <w:tc>
          <w:tcPr>
            <w:tcW w:w="5633" w:type="dxa"/>
            <w:vAlign w:val="center"/>
          </w:tcPr>
          <w:p w14:paraId="29E2E6F2" w14:textId="52882311" w:rsidR="00C435DD" w:rsidRPr="00C31E75" w:rsidRDefault="0051285F" w:rsidP="00516E3C">
            <w:pPr>
              <w:pStyle w:val="TableText"/>
              <w:rPr>
                <w:color w:val="auto"/>
              </w:rPr>
            </w:pPr>
            <w:r w:rsidRPr="00C31E75">
              <w:rPr>
                <w:color w:val="auto"/>
              </w:rPr>
              <w:t>This value indicates a green lamp color.</w:t>
            </w:r>
          </w:p>
        </w:tc>
      </w:tr>
      <w:tr w:rsidR="00C435DD" w:rsidRPr="00C31E75" w14:paraId="72D09171" w14:textId="77777777" w:rsidTr="00516E3C">
        <w:trPr>
          <w:jc w:val="center"/>
        </w:trPr>
        <w:tc>
          <w:tcPr>
            <w:tcW w:w="1895" w:type="dxa"/>
            <w:vAlign w:val="center"/>
          </w:tcPr>
          <w:p w14:paraId="4341AAF4" w14:textId="66E16B86" w:rsidR="00C435DD" w:rsidRPr="00C31E75" w:rsidRDefault="00AE60D6" w:rsidP="00516E3C">
            <w:pPr>
              <w:pStyle w:val="TableText"/>
              <w:rPr>
                <w:color w:val="auto"/>
              </w:rPr>
            </w:pPr>
            <w:r w:rsidRPr="00C31E75">
              <w:rPr>
                <w:color w:val="auto"/>
              </w:rPr>
              <w:t>Red</w:t>
            </w:r>
            <w:r w:rsidR="00C435DD" w:rsidRPr="00C31E75">
              <w:rPr>
                <w:color w:val="auto"/>
              </w:rPr>
              <w:t>_1</w:t>
            </w:r>
          </w:p>
        </w:tc>
        <w:tc>
          <w:tcPr>
            <w:tcW w:w="5633" w:type="dxa"/>
            <w:vAlign w:val="center"/>
          </w:tcPr>
          <w:p w14:paraId="49483971" w14:textId="6A302558" w:rsidR="00C435DD" w:rsidRPr="00C31E75" w:rsidRDefault="0051285F" w:rsidP="00516E3C">
            <w:pPr>
              <w:pStyle w:val="TableText"/>
              <w:rPr>
                <w:color w:val="auto"/>
              </w:rPr>
            </w:pPr>
            <w:r w:rsidRPr="00C31E75">
              <w:rPr>
                <w:color w:val="auto"/>
              </w:rPr>
              <w:t>This value indicates a red lamp color.</w:t>
            </w:r>
          </w:p>
        </w:tc>
      </w:tr>
      <w:tr w:rsidR="00C435DD" w:rsidRPr="00C31E75" w14:paraId="465675D9" w14:textId="77777777" w:rsidTr="00516E3C">
        <w:trPr>
          <w:jc w:val="center"/>
        </w:trPr>
        <w:tc>
          <w:tcPr>
            <w:tcW w:w="1895" w:type="dxa"/>
            <w:vAlign w:val="center"/>
          </w:tcPr>
          <w:p w14:paraId="4668A3BF" w14:textId="4B644437" w:rsidR="00C435DD" w:rsidRPr="00C31E75" w:rsidRDefault="00AE60D6" w:rsidP="00516E3C">
            <w:pPr>
              <w:pStyle w:val="TableText"/>
              <w:rPr>
                <w:color w:val="auto"/>
              </w:rPr>
            </w:pPr>
            <w:r w:rsidRPr="00C31E75">
              <w:rPr>
                <w:color w:val="auto"/>
              </w:rPr>
              <w:t>Yellow</w:t>
            </w:r>
            <w:r w:rsidR="00C435DD" w:rsidRPr="00C31E75">
              <w:rPr>
                <w:color w:val="auto"/>
              </w:rPr>
              <w:t>_2</w:t>
            </w:r>
          </w:p>
        </w:tc>
        <w:tc>
          <w:tcPr>
            <w:tcW w:w="5633" w:type="dxa"/>
            <w:vAlign w:val="center"/>
          </w:tcPr>
          <w:p w14:paraId="375EAE6E" w14:textId="3A8AF124" w:rsidR="00C435DD" w:rsidRPr="00C31E75" w:rsidRDefault="0051285F" w:rsidP="00516E3C">
            <w:pPr>
              <w:pStyle w:val="TableText"/>
              <w:rPr>
                <w:color w:val="auto"/>
              </w:rPr>
            </w:pPr>
            <w:r w:rsidRPr="00C31E75">
              <w:rPr>
                <w:color w:val="auto"/>
              </w:rPr>
              <w:t>This value indicates a yellow or orange lamp color.</w:t>
            </w:r>
          </w:p>
        </w:tc>
      </w:tr>
      <w:tr w:rsidR="00AE60D6" w:rsidRPr="00C31E75" w14:paraId="6B378564" w14:textId="77777777" w:rsidTr="00516E3C">
        <w:trPr>
          <w:jc w:val="center"/>
        </w:trPr>
        <w:tc>
          <w:tcPr>
            <w:tcW w:w="1895" w:type="dxa"/>
            <w:vAlign w:val="center"/>
          </w:tcPr>
          <w:p w14:paraId="1681076D" w14:textId="320C56DC" w:rsidR="00AE60D6" w:rsidRPr="00C31E75" w:rsidRDefault="00AE60D6" w:rsidP="00516E3C">
            <w:pPr>
              <w:pStyle w:val="TableText"/>
              <w:rPr>
                <w:color w:val="auto"/>
              </w:rPr>
            </w:pPr>
            <w:r w:rsidRPr="00C31E75">
              <w:rPr>
                <w:color w:val="auto"/>
              </w:rPr>
              <w:t>Blue_3</w:t>
            </w:r>
          </w:p>
        </w:tc>
        <w:tc>
          <w:tcPr>
            <w:tcW w:w="5633" w:type="dxa"/>
            <w:vAlign w:val="center"/>
          </w:tcPr>
          <w:p w14:paraId="6F069964" w14:textId="15CA8E56" w:rsidR="00AE60D6" w:rsidRPr="00C31E75" w:rsidRDefault="0051285F" w:rsidP="00516E3C">
            <w:pPr>
              <w:pStyle w:val="TableText"/>
              <w:rPr>
                <w:color w:val="auto"/>
              </w:rPr>
            </w:pPr>
            <w:r w:rsidRPr="00C31E75">
              <w:rPr>
                <w:color w:val="auto"/>
              </w:rPr>
              <w:t>This value indicates a blue lamp color.</w:t>
            </w:r>
          </w:p>
        </w:tc>
      </w:tr>
      <w:tr w:rsidR="00AE60D6" w:rsidRPr="00C31E75" w14:paraId="27A92347" w14:textId="77777777" w:rsidTr="00516E3C">
        <w:trPr>
          <w:jc w:val="center"/>
        </w:trPr>
        <w:tc>
          <w:tcPr>
            <w:tcW w:w="1895" w:type="dxa"/>
            <w:vAlign w:val="center"/>
          </w:tcPr>
          <w:p w14:paraId="5FA6D03D" w14:textId="3F79978D" w:rsidR="00AE60D6" w:rsidRPr="00C31E75" w:rsidRDefault="00AE60D6" w:rsidP="00516E3C">
            <w:pPr>
              <w:pStyle w:val="TableText"/>
              <w:rPr>
                <w:color w:val="auto"/>
              </w:rPr>
            </w:pPr>
            <w:r w:rsidRPr="00C31E75">
              <w:rPr>
                <w:color w:val="auto"/>
              </w:rPr>
              <w:t>White_4</w:t>
            </w:r>
          </w:p>
        </w:tc>
        <w:tc>
          <w:tcPr>
            <w:tcW w:w="5633" w:type="dxa"/>
            <w:vAlign w:val="center"/>
          </w:tcPr>
          <w:p w14:paraId="1D8F908D" w14:textId="78AB60B3" w:rsidR="00AE60D6" w:rsidRPr="00C31E75" w:rsidRDefault="0051285F" w:rsidP="00516E3C">
            <w:pPr>
              <w:pStyle w:val="TableText"/>
              <w:rPr>
                <w:color w:val="auto"/>
              </w:rPr>
            </w:pPr>
            <w:r w:rsidRPr="00C31E75">
              <w:rPr>
                <w:color w:val="auto"/>
              </w:rPr>
              <w:t>This value indicates a white lamp color.</w:t>
            </w:r>
          </w:p>
        </w:tc>
      </w:tr>
    </w:tbl>
    <w:p w14:paraId="7DF3CF09" w14:textId="61C9C3A1" w:rsidR="00C435DD" w:rsidRPr="00C31E75" w:rsidRDefault="00C435DD" w:rsidP="00C435DD">
      <w:pPr>
        <w:pStyle w:val="PARAGRAPH"/>
        <w:keepNext/>
        <w:rPr>
          <w:lang w:val="en-US"/>
        </w:rPr>
      </w:pPr>
      <w:r w:rsidRPr="00C31E75">
        <w:rPr>
          <w:lang w:val="en-US"/>
        </w:rPr>
        <w:t xml:space="preserve">Its representation in the </w:t>
      </w:r>
      <w:r w:rsidRPr="00C31E75">
        <w:rPr>
          <w:i/>
          <w:lang w:val="en-US"/>
        </w:rPr>
        <w:t>AddressSpace</w:t>
      </w:r>
      <w:r w:rsidRPr="00C31E75">
        <w:rPr>
          <w:lang w:val="en-US"/>
        </w:rPr>
        <w:t xml:space="preserve"> is defined in</w:t>
      </w:r>
      <w:r w:rsidR="00B745CF" w:rsidRPr="00C31E75">
        <w:rPr>
          <w:lang w:val="en-US"/>
        </w:rPr>
        <w:t xml:space="preserve"> </w:t>
      </w:r>
      <w:r w:rsidR="00B745CF" w:rsidRPr="00C31E75">
        <w:rPr>
          <w:lang w:val="en-US"/>
        </w:rPr>
        <w:fldChar w:fldCharType="begin"/>
      </w:r>
      <w:r w:rsidR="00B745CF" w:rsidRPr="00C31E75">
        <w:rPr>
          <w:lang w:val="en-US"/>
        </w:rPr>
        <w:instrText xml:space="preserve"> REF _Ref24981754 \h </w:instrText>
      </w:r>
      <w:r w:rsidR="00B745CF" w:rsidRPr="00C31E75">
        <w:rPr>
          <w:lang w:val="en-US"/>
        </w:rPr>
      </w:r>
      <w:r w:rsidR="00B745CF" w:rsidRPr="00C31E75">
        <w:rPr>
          <w:lang w:val="en-US"/>
        </w:rPr>
        <w:fldChar w:fldCharType="separate"/>
      </w:r>
      <w:r w:rsidR="00DD255D" w:rsidRPr="00C31E75">
        <w:rPr>
          <w:lang w:val="en-US"/>
        </w:rPr>
        <w:t xml:space="preserve">Table </w:t>
      </w:r>
      <w:r w:rsidR="00DD255D">
        <w:rPr>
          <w:noProof/>
          <w:lang w:val="en-US"/>
        </w:rPr>
        <w:t>84</w:t>
      </w:r>
      <w:r w:rsidR="00B745CF" w:rsidRPr="00C31E75">
        <w:rPr>
          <w:lang w:val="en-US"/>
        </w:rPr>
        <w:fldChar w:fldCharType="end"/>
      </w:r>
      <w:r w:rsidRPr="00C31E75">
        <w:rPr>
          <w:lang w:val="en-US"/>
        </w:rPr>
        <w:t>.</w:t>
      </w:r>
    </w:p>
    <w:p w14:paraId="0D5A77DF" w14:textId="17C7E13D" w:rsidR="00C435DD" w:rsidRPr="00C31E75" w:rsidRDefault="00C435DD" w:rsidP="00C435DD">
      <w:pPr>
        <w:pStyle w:val="TABLE-title"/>
        <w:rPr>
          <w:lang w:val="en-US"/>
        </w:rPr>
      </w:pPr>
      <w:bookmarkStart w:id="553" w:name="_Ref24981754"/>
      <w:bookmarkStart w:id="554" w:name="_Toc25240478"/>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84</w:t>
      </w:r>
      <w:r w:rsidRPr="00C31E75">
        <w:rPr>
          <w:lang w:val="en-US"/>
        </w:rPr>
        <w:fldChar w:fldCharType="end"/>
      </w:r>
      <w:bookmarkEnd w:id="553"/>
      <w:r w:rsidRPr="00C31E75">
        <w:rPr>
          <w:lang w:val="en-US"/>
        </w:rPr>
        <w:t xml:space="preserve"> – </w:t>
      </w:r>
      <w:r w:rsidR="00A438AB" w:rsidRPr="00C31E75">
        <w:rPr>
          <w:lang w:val="en-US"/>
        </w:rPr>
        <w:t>LampColor</w:t>
      </w:r>
      <w:r w:rsidRPr="00C31E75">
        <w:rPr>
          <w:lang w:val="en-US"/>
        </w:rPr>
        <w:t xml:space="preserve"> Definition</w:t>
      </w:r>
      <w:bookmarkEnd w:id="554"/>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C435DD" w:rsidRPr="00C31E75" w14:paraId="3F715A34"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62B55331" w14:textId="77777777" w:rsidR="00C435DD" w:rsidRPr="00C31E75" w:rsidRDefault="00C435DD"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61456CF2" w14:textId="77777777" w:rsidR="00C435DD" w:rsidRPr="00C31E75" w:rsidRDefault="00C435DD" w:rsidP="00516E3C">
            <w:pPr>
              <w:pStyle w:val="TableText"/>
              <w:rPr>
                <w:b/>
              </w:rPr>
            </w:pPr>
            <w:r w:rsidRPr="00C31E75">
              <w:rPr>
                <w:b/>
              </w:rPr>
              <w:t>Value</w:t>
            </w:r>
          </w:p>
        </w:tc>
      </w:tr>
      <w:tr w:rsidR="00C435DD" w:rsidRPr="00C31E75" w14:paraId="3B5FA5A9"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7A9E5202" w14:textId="77777777" w:rsidR="00C435DD" w:rsidRPr="00C31E75" w:rsidRDefault="00C435DD"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26BCFDC1" w14:textId="174A2B03" w:rsidR="00C435DD" w:rsidRPr="00C31E75" w:rsidRDefault="00A438AB" w:rsidP="00516E3C">
            <w:pPr>
              <w:pStyle w:val="TableText"/>
            </w:pPr>
            <w:r w:rsidRPr="00C31E75">
              <w:rPr>
                <w:color w:val="auto"/>
              </w:rPr>
              <w:t>LampColor</w:t>
            </w:r>
          </w:p>
        </w:tc>
      </w:tr>
      <w:tr w:rsidR="00C435DD" w:rsidRPr="00C31E75" w14:paraId="49DF6D39"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5F632859" w14:textId="77777777" w:rsidR="00C435DD" w:rsidRPr="00C31E75" w:rsidRDefault="00C435DD"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7A0FC402" w14:textId="77777777" w:rsidR="00C435DD" w:rsidRPr="00C31E75" w:rsidRDefault="00C435DD" w:rsidP="00516E3C">
            <w:pPr>
              <w:pStyle w:val="TableText"/>
              <w:rPr>
                <w:color w:val="auto"/>
              </w:rPr>
            </w:pPr>
            <w:r w:rsidRPr="00C31E75">
              <w:rPr>
                <w:color w:val="auto"/>
              </w:rPr>
              <w:t>False</w:t>
            </w:r>
          </w:p>
        </w:tc>
      </w:tr>
      <w:tr w:rsidR="00C435DD" w:rsidRPr="00C31E75" w14:paraId="59F76C06"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1B6DFE26" w14:textId="77777777" w:rsidR="00C435DD" w:rsidRPr="00C31E75" w:rsidRDefault="00C435DD"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65BBB47F" w14:textId="77777777" w:rsidR="00C435DD" w:rsidRPr="00C31E75" w:rsidRDefault="00C435DD" w:rsidP="00516E3C">
            <w:pPr>
              <w:pStyle w:val="TableText"/>
              <w:rPr>
                <w:b/>
              </w:rPr>
            </w:pPr>
            <w:r w:rsidRPr="00C31E75">
              <w:rPr>
                <w:b/>
              </w:rPr>
              <w:t>NodeClass</w:t>
            </w:r>
          </w:p>
        </w:tc>
        <w:tc>
          <w:tcPr>
            <w:tcW w:w="1559" w:type="dxa"/>
            <w:tcBorders>
              <w:top w:val="single" w:sz="4" w:space="0" w:color="auto"/>
              <w:left w:val="single" w:sz="4" w:space="0" w:color="auto"/>
              <w:bottom w:val="double" w:sz="4" w:space="0" w:color="auto"/>
              <w:right w:val="single" w:sz="4" w:space="0" w:color="auto"/>
            </w:tcBorders>
          </w:tcPr>
          <w:p w14:paraId="6D084AEB" w14:textId="77777777" w:rsidR="00C435DD" w:rsidRPr="00C31E75" w:rsidRDefault="00C435DD" w:rsidP="00516E3C">
            <w:pPr>
              <w:pStyle w:val="TableText"/>
              <w:rPr>
                <w:b/>
              </w:rPr>
            </w:pPr>
            <w:r w:rsidRPr="00C31E75">
              <w:rPr>
                <w:b/>
              </w:rPr>
              <w:t>BrowseName</w:t>
            </w:r>
          </w:p>
        </w:tc>
        <w:tc>
          <w:tcPr>
            <w:tcW w:w="1701" w:type="dxa"/>
            <w:tcBorders>
              <w:top w:val="single" w:sz="4" w:space="0" w:color="auto"/>
              <w:left w:val="single" w:sz="4" w:space="0" w:color="auto"/>
              <w:bottom w:val="double" w:sz="4" w:space="0" w:color="auto"/>
              <w:right w:val="single" w:sz="4" w:space="0" w:color="auto"/>
            </w:tcBorders>
          </w:tcPr>
          <w:p w14:paraId="722F10F4" w14:textId="77777777" w:rsidR="00C435DD" w:rsidRPr="00C31E75" w:rsidRDefault="00C435DD"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12AA5CF3" w14:textId="77777777" w:rsidR="00C435DD" w:rsidRPr="00C31E75" w:rsidRDefault="00C435DD"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2CBC96F1" w14:textId="77777777" w:rsidR="00C435DD" w:rsidRPr="00C31E75" w:rsidRDefault="00C435DD" w:rsidP="00516E3C">
            <w:pPr>
              <w:pStyle w:val="TableText"/>
              <w:rPr>
                <w:b/>
              </w:rPr>
            </w:pPr>
            <w:r w:rsidRPr="00C31E75">
              <w:rPr>
                <w:b/>
              </w:rPr>
              <w:t>Other</w:t>
            </w:r>
          </w:p>
        </w:tc>
      </w:tr>
      <w:tr w:rsidR="00C435DD" w:rsidRPr="00C31E75" w14:paraId="5C04D80E"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03F7FF2B" w14:textId="4096F664" w:rsidR="00C435DD" w:rsidRPr="00C31E75" w:rsidRDefault="00C435DD" w:rsidP="00516E3C">
            <w:pPr>
              <w:pStyle w:val="TableText"/>
            </w:pPr>
            <w:r w:rsidRPr="00C31E75">
              <w:t xml:space="preserve">Subtype of the Enumeration type defined in </w:t>
            </w:r>
            <w:r w:rsidRPr="00C31E75">
              <w:fldChar w:fldCharType="begin"/>
            </w:r>
            <w:r w:rsidRPr="00C31E75">
              <w:instrText xml:space="preserve"> REF UAPart3 \h </w:instrText>
            </w:r>
            <w:r w:rsidRPr="00C31E75">
              <w:fldChar w:fldCharType="separate"/>
            </w:r>
            <w:r w:rsidR="00DD255D" w:rsidRPr="00C31E75">
              <w:t>OPC 10000-3</w:t>
            </w:r>
            <w:r w:rsidRPr="00C31E75">
              <w:fldChar w:fldCharType="end"/>
            </w:r>
          </w:p>
        </w:tc>
      </w:tr>
      <w:tr w:rsidR="00C435DD" w:rsidRPr="00C31E75" w14:paraId="619F2F13"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40E17D35" w14:textId="77777777" w:rsidR="00C435DD" w:rsidRPr="00C31E75" w:rsidRDefault="00C435DD" w:rsidP="00516E3C">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258D3837" w14:textId="77777777" w:rsidR="00C435DD" w:rsidRPr="00C31E75" w:rsidRDefault="00C435DD" w:rsidP="00516E3C">
            <w:pPr>
              <w:pStyle w:val="TableText"/>
              <w:rPr>
                <w:color w:val="auto"/>
              </w:rPr>
            </w:pPr>
            <w:r w:rsidRPr="00C31E75">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35B26747" w14:textId="77777777" w:rsidR="00C435DD" w:rsidRPr="00C31E75" w:rsidRDefault="00C435DD" w:rsidP="00516E3C">
            <w:pPr>
              <w:pStyle w:val="TableTextWithTabs"/>
              <w:rPr>
                <w:color w:val="auto"/>
              </w:rPr>
            </w:pPr>
            <w:r w:rsidRPr="00C31E75">
              <w:rPr>
                <w:color w:val="auto"/>
              </w:rPr>
              <w:t>0:EnumStrings</w:t>
            </w:r>
          </w:p>
        </w:tc>
        <w:tc>
          <w:tcPr>
            <w:tcW w:w="1701" w:type="dxa"/>
            <w:tcBorders>
              <w:top w:val="single" w:sz="4" w:space="0" w:color="auto"/>
              <w:left w:val="single" w:sz="4" w:space="0" w:color="auto"/>
              <w:bottom w:val="single" w:sz="4" w:space="0" w:color="auto"/>
              <w:right w:val="single" w:sz="4" w:space="0" w:color="auto"/>
            </w:tcBorders>
          </w:tcPr>
          <w:p w14:paraId="1830EBB5" w14:textId="77777777" w:rsidR="00C435DD" w:rsidRPr="00C31E75" w:rsidRDefault="00C435DD" w:rsidP="00516E3C">
            <w:pPr>
              <w:pStyle w:val="TableTextWithTabs"/>
              <w:rPr>
                <w:color w:val="auto"/>
              </w:rPr>
            </w:pPr>
            <w:r w:rsidRPr="00C31E75">
              <w:rPr>
                <w:color w:val="auto"/>
              </w:rPr>
              <w:t>0:LocalizedText []</w:t>
            </w:r>
          </w:p>
        </w:tc>
        <w:tc>
          <w:tcPr>
            <w:tcW w:w="2126" w:type="dxa"/>
            <w:tcBorders>
              <w:top w:val="single" w:sz="4" w:space="0" w:color="auto"/>
              <w:left w:val="single" w:sz="4" w:space="0" w:color="auto"/>
              <w:bottom w:val="single" w:sz="4" w:space="0" w:color="auto"/>
              <w:right w:val="single" w:sz="4" w:space="0" w:color="auto"/>
            </w:tcBorders>
          </w:tcPr>
          <w:p w14:paraId="27CF3B39" w14:textId="77777777" w:rsidR="00C435DD" w:rsidRPr="00C31E75" w:rsidRDefault="00C435DD" w:rsidP="00516E3C">
            <w:pPr>
              <w:pStyle w:val="TableText"/>
              <w:rPr>
                <w:color w:val="auto"/>
              </w:rPr>
            </w:pPr>
            <w:r w:rsidRPr="00C31E75">
              <w:rPr>
                <w:color w:val="auto"/>
              </w:rPr>
              <w:t>0:PropertyType</w:t>
            </w:r>
          </w:p>
        </w:tc>
        <w:tc>
          <w:tcPr>
            <w:tcW w:w="1223" w:type="dxa"/>
            <w:tcBorders>
              <w:top w:val="single" w:sz="4" w:space="0" w:color="auto"/>
              <w:left w:val="single" w:sz="4" w:space="0" w:color="auto"/>
              <w:bottom w:val="single" w:sz="4" w:space="0" w:color="auto"/>
              <w:right w:val="single" w:sz="4" w:space="0" w:color="auto"/>
            </w:tcBorders>
          </w:tcPr>
          <w:p w14:paraId="541FC396" w14:textId="77777777" w:rsidR="00C435DD" w:rsidRPr="00C31E75" w:rsidRDefault="00C435DD" w:rsidP="00516E3C">
            <w:pPr>
              <w:pStyle w:val="TableText"/>
              <w:rPr>
                <w:color w:val="auto"/>
              </w:rPr>
            </w:pPr>
          </w:p>
        </w:tc>
      </w:tr>
    </w:tbl>
    <w:p w14:paraId="2E61CDDE" w14:textId="77777777" w:rsidR="00C435DD" w:rsidRPr="00C31E75" w:rsidRDefault="00C435DD" w:rsidP="00C435DD">
      <w:pPr>
        <w:pStyle w:val="PARAGRAPH"/>
        <w:rPr>
          <w:lang w:val="en-US"/>
        </w:rPr>
      </w:pPr>
    </w:p>
    <w:p w14:paraId="6BB83AE2" w14:textId="049ED678" w:rsidR="000553A8" w:rsidRPr="00C31E75" w:rsidRDefault="000553A8" w:rsidP="00691152">
      <w:pPr>
        <w:pStyle w:val="berschrift2"/>
        <w:numPr>
          <w:ilvl w:val="1"/>
          <w:numId w:val="20"/>
        </w:numPr>
        <w:rPr>
          <w:lang w:val="en-US"/>
        </w:rPr>
      </w:pPr>
      <w:bookmarkStart w:id="555" w:name="_Toc25240363"/>
      <w:r w:rsidRPr="00C31E75">
        <w:rPr>
          <w:lang w:val="en-US"/>
        </w:rPr>
        <w:t>LampStatus</w:t>
      </w:r>
      <w:bookmarkEnd w:id="555"/>
    </w:p>
    <w:p w14:paraId="13758B1C" w14:textId="51971625" w:rsidR="00812C37" w:rsidRPr="00C31E75" w:rsidRDefault="00812C37" w:rsidP="00812C37">
      <w:pPr>
        <w:pStyle w:val="PARAGRAPH"/>
        <w:rPr>
          <w:lang w:val="en-US"/>
        </w:rPr>
      </w:pPr>
      <w:r w:rsidRPr="00C31E75">
        <w:rPr>
          <w:lang w:val="en-US"/>
        </w:rPr>
        <w:t xml:space="preserve">This enumeration </w:t>
      </w:r>
      <w:r w:rsidRPr="00C31E75">
        <w:rPr>
          <w:highlight w:val="yellow"/>
          <w:lang w:val="en-US"/>
        </w:rPr>
        <w:t>….</w:t>
      </w:r>
      <w:r w:rsidRPr="00C31E75">
        <w:rPr>
          <w:lang w:val="en-US"/>
        </w:rPr>
        <w:t xml:space="preserve"> The enumeration is defined in </w:t>
      </w:r>
      <w:r w:rsidRPr="00C31E75">
        <w:rPr>
          <w:lang w:val="en-US"/>
        </w:rPr>
        <w:fldChar w:fldCharType="begin"/>
      </w:r>
      <w:r w:rsidRPr="00C31E75">
        <w:rPr>
          <w:lang w:val="en-US"/>
        </w:rPr>
        <w:instrText xml:space="preserve"> REF _Ref24982099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85</w:t>
      </w:r>
      <w:r w:rsidRPr="00C31E75">
        <w:rPr>
          <w:lang w:val="en-US"/>
        </w:rPr>
        <w:fldChar w:fldCharType="end"/>
      </w:r>
      <w:r w:rsidRPr="00C31E75">
        <w:rPr>
          <w:lang w:val="en-US"/>
        </w:rPr>
        <w:t>.</w:t>
      </w:r>
    </w:p>
    <w:p w14:paraId="1F6662B4" w14:textId="51107841" w:rsidR="00812C37" w:rsidRPr="00C31E75" w:rsidRDefault="00812C37" w:rsidP="00812C37">
      <w:pPr>
        <w:pStyle w:val="TABLE-title"/>
        <w:rPr>
          <w:lang w:val="en-US"/>
        </w:rPr>
      </w:pPr>
      <w:bookmarkStart w:id="556" w:name="_Ref24982099"/>
      <w:bookmarkStart w:id="557" w:name="_Toc25240479"/>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85</w:t>
      </w:r>
      <w:r w:rsidRPr="00C31E75">
        <w:rPr>
          <w:lang w:val="en-US"/>
        </w:rPr>
        <w:fldChar w:fldCharType="end"/>
      </w:r>
      <w:bookmarkEnd w:id="556"/>
      <w:r w:rsidRPr="00C31E75">
        <w:rPr>
          <w:lang w:val="en-US"/>
        </w:rPr>
        <w:t xml:space="preserve"> – LampStatus Definition</w:t>
      </w:r>
      <w:bookmarkEnd w:id="557"/>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4"/>
        <w:gridCol w:w="6788"/>
      </w:tblGrid>
      <w:tr w:rsidR="00812C37" w:rsidRPr="00C31E75" w14:paraId="58E0BD92" w14:textId="77777777" w:rsidTr="00516E3C">
        <w:trPr>
          <w:jc w:val="center"/>
        </w:trPr>
        <w:tc>
          <w:tcPr>
            <w:tcW w:w="1895" w:type="dxa"/>
          </w:tcPr>
          <w:p w14:paraId="35E54957" w14:textId="77777777" w:rsidR="00812C37" w:rsidRPr="00C31E75" w:rsidRDefault="00812C37" w:rsidP="00516E3C">
            <w:pPr>
              <w:pStyle w:val="TableHead0"/>
            </w:pPr>
            <w:r w:rsidRPr="00C31E75">
              <w:t>Name</w:t>
            </w:r>
          </w:p>
        </w:tc>
        <w:tc>
          <w:tcPr>
            <w:tcW w:w="5633" w:type="dxa"/>
          </w:tcPr>
          <w:p w14:paraId="383B600E" w14:textId="77777777" w:rsidR="00812C37" w:rsidRPr="00C31E75" w:rsidRDefault="00812C37" w:rsidP="00516E3C">
            <w:pPr>
              <w:pStyle w:val="TableHead0"/>
            </w:pPr>
            <w:r w:rsidRPr="00C31E75">
              <w:t>Description</w:t>
            </w:r>
          </w:p>
        </w:tc>
      </w:tr>
      <w:tr w:rsidR="00812C37" w:rsidRPr="00C31E75" w14:paraId="00BC3872" w14:textId="77777777" w:rsidTr="00516E3C">
        <w:trPr>
          <w:jc w:val="center"/>
        </w:trPr>
        <w:tc>
          <w:tcPr>
            <w:tcW w:w="1895" w:type="dxa"/>
            <w:vAlign w:val="center"/>
          </w:tcPr>
          <w:p w14:paraId="40D564A1" w14:textId="7D9C4942" w:rsidR="00812C37" w:rsidRPr="00C31E75" w:rsidRDefault="00A931B1" w:rsidP="00516E3C">
            <w:pPr>
              <w:pStyle w:val="TableText"/>
              <w:rPr>
                <w:color w:val="auto"/>
              </w:rPr>
            </w:pPr>
            <w:r w:rsidRPr="00C31E75">
              <w:rPr>
                <w:color w:val="auto"/>
              </w:rPr>
              <w:t>Off</w:t>
            </w:r>
            <w:r w:rsidR="00812C37" w:rsidRPr="00C31E75">
              <w:rPr>
                <w:color w:val="auto"/>
              </w:rPr>
              <w:t>_0</w:t>
            </w:r>
          </w:p>
        </w:tc>
        <w:tc>
          <w:tcPr>
            <w:tcW w:w="5633" w:type="dxa"/>
            <w:vAlign w:val="center"/>
          </w:tcPr>
          <w:p w14:paraId="55823F1E" w14:textId="0CC55F59" w:rsidR="00812C37" w:rsidRPr="00C31E75" w:rsidRDefault="00A931B1" w:rsidP="00516E3C">
            <w:pPr>
              <w:pStyle w:val="TableText"/>
              <w:rPr>
                <w:color w:val="auto"/>
              </w:rPr>
            </w:pPr>
            <w:r w:rsidRPr="00C31E75">
              <w:rPr>
                <w:color w:val="auto"/>
              </w:rPr>
              <w:t xml:space="preserve">This value indicates a </w:t>
            </w:r>
            <w:r w:rsidR="00FD450E" w:rsidRPr="00C31E75">
              <w:rPr>
                <w:color w:val="auto"/>
              </w:rPr>
              <w:t>lamp switched on and emitting light.</w:t>
            </w:r>
          </w:p>
        </w:tc>
      </w:tr>
      <w:tr w:rsidR="00812C37" w:rsidRPr="00C31E75" w14:paraId="702F50D5" w14:textId="77777777" w:rsidTr="00516E3C">
        <w:trPr>
          <w:jc w:val="center"/>
        </w:trPr>
        <w:tc>
          <w:tcPr>
            <w:tcW w:w="1895" w:type="dxa"/>
            <w:vAlign w:val="center"/>
          </w:tcPr>
          <w:p w14:paraId="4FCE1906" w14:textId="11512D86" w:rsidR="00812C37" w:rsidRPr="00C31E75" w:rsidRDefault="00A931B1" w:rsidP="00516E3C">
            <w:pPr>
              <w:pStyle w:val="TableText"/>
              <w:rPr>
                <w:color w:val="auto"/>
              </w:rPr>
            </w:pPr>
            <w:r w:rsidRPr="00C31E75">
              <w:rPr>
                <w:color w:val="auto"/>
              </w:rPr>
              <w:t>On</w:t>
            </w:r>
            <w:r w:rsidR="00812C37" w:rsidRPr="00C31E75">
              <w:rPr>
                <w:color w:val="auto"/>
              </w:rPr>
              <w:t>_1</w:t>
            </w:r>
          </w:p>
        </w:tc>
        <w:tc>
          <w:tcPr>
            <w:tcW w:w="5633" w:type="dxa"/>
            <w:vAlign w:val="center"/>
          </w:tcPr>
          <w:p w14:paraId="30A2CA15" w14:textId="7368766B" w:rsidR="00812C37" w:rsidRPr="00C31E75" w:rsidRDefault="00FD450E" w:rsidP="00516E3C">
            <w:pPr>
              <w:pStyle w:val="TableText"/>
              <w:rPr>
                <w:color w:val="auto"/>
              </w:rPr>
            </w:pPr>
            <w:r w:rsidRPr="00C31E75">
              <w:rPr>
                <w:color w:val="auto"/>
              </w:rPr>
              <w:t>This value indicates a lamp switched off.</w:t>
            </w:r>
          </w:p>
        </w:tc>
      </w:tr>
      <w:tr w:rsidR="00812C37" w:rsidRPr="00C31E75" w14:paraId="24FA55EF" w14:textId="77777777" w:rsidTr="00516E3C">
        <w:trPr>
          <w:jc w:val="center"/>
        </w:trPr>
        <w:tc>
          <w:tcPr>
            <w:tcW w:w="1895" w:type="dxa"/>
            <w:vAlign w:val="center"/>
          </w:tcPr>
          <w:p w14:paraId="623CE6F9" w14:textId="5582EF99" w:rsidR="00812C37" w:rsidRPr="00C31E75" w:rsidRDefault="00A931B1" w:rsidP="00516E3C">
            <w:pPr>
              <w:pStyle w:val="TableText"/>
              <w:rPr>
                <w:color w:val="auto"/>
              </w:rPr>
            </w:pPr>
            <w:r w:rsidRPr="00C31E75">
              <w:rPr>
                <w:color w:val="auto"/>
              </w:rPr>
              <w:t>Blinking</w:t>
            </w:r>
            <w:r w:rsidR="00812C37" w:rsidRPr="00C31E75">
              <w:rPr>
                <w:color w:val="auto"/>
              </w:rPr>
              <w:t>_2</w:t>
            </w:r>
          </w:p>
        </w:tc>
        <w:tc>
          <w:tcPr>
            <w:tcW w:w="5633" w:type="dxa"/>
            <w:vAlign w:val="center"/>
          </w:tcPr>
          <w:p w14:paraId="5575D85D" w14:textId="0370A3DB" w:rsidR="00812C37" w:rsidRPr="00C31E75" w:rsidRDefault="00FD450E" w:rsidP="00516E3C">
            <w:pPr>
              <w:pStyle w:val="TableText"/>
              <w:rPr>
                <w:color w:val="auto"/>
              </w:rPr>
            </w:pPr>
            <w:r w:rsidRPr="00C31E75">
              <w:rPr>
                <w:color w:val="auto"/>
              </w:rPr>
              <w:t>This value indicates intentional blinking of the lamp (only used if the lamp uses blinking to transport some information that differs from the “Off” and “On” states).</w:t>
            </w:r>
          </w:p>
        </w:tc>
      </w:tr>
    </w:tbl>
    <w:p w14:paraId="32BF65C0" w14:textId="2DFF6F28" w:rsidR="00812C37" w:rsidRPr="00C31E75" w:rsidRDefault="00812C37" w:rsidP="00812C37">
      <w:pPr>
        <w:pStyle w:val="PARAGRAPH"/>
        <w:keepNext/>
        <w:rPr>
          <w:lang w:val="en-US"/>
        </w:rPr>
      </w:pPr>
      <w:r w:rsidRPr="00C31E75">
        <w:rPr>
          <w:lang w:val="en-US"/>
        </w:rPr>
        <w:t xml:space="preserve">Its representation in the </w:t>
      </w:r>
      <w:r w:rsidRPr="00C31E75">
        <w:rPr>
          <w:i/>
          <w:lang w:val="en-US"/>
        </w:rPr>
        <w:t>AddressSpace</w:t>
      </w:r>
      <w:r w:rsidRPr="00C31E75">
        <w:rPr>
          <w:lang w:val="en-US"/>
        </w:rPr>
        <w:t xml:space="preserve"> is defined in </w:t>
      </w:r>
      <w:r w:rsidRPr="00C31E75">
        <w:rPr>
          <w:lang w:val="en-US"/>
        </w:rPr>
        <w:fldChar w:fldCharType="begin"/>
      </w:r>
      <w:r w:rsidRPr="00C31E75">
        <w:rPr>
          <w:lang w:val="en-US"/>
        </w:rPr>
        <w:instrText xml:space="preserve"> REF _Ref24982105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86</w:t>
      </w:r>
      <w:r w:rsidRPr="00C31E75">
        <w:rPr>
          <w:lang w:val="en-US"/>
        </w:rPr>
        <w:fldChar w:fldCharType="end"/>
      </w:r>
      <w:r w:rsidRPr="00C31E75">
        <w:rPr>
          <w:lang w:val="en-US"/>
        </w:rPr>
        <w:t>.</w:t>
      </w:r>
    </w:p>
    <w:p w14:paraId="73AF4BDE" w14:textId="39E81BCE" w:rsidR="00812C37" w:rsidRPr="00C31E75" w:rsidRDefault="00812C37" w:rsidP="00812C37">
      <w:pPr>
        <w:pStyle w:val="TABLE-title"/>
        <w:rPr>
          <w:lang w:val="en-US"/>
        </w:rPr>
      </w:pPr>
      <w:bookmarkStart w:id="558" w:name="_Ref24982105"/>
      <w:bookmarkStart w:id="559" w:name="_Toc25240480"/>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86</w:t>
      </w:r>
      <w:r w:rsidRPr="00C31E75">
        <w:rPr>
          <w:lang w:val="en-US"/>
        </w:rPr>
        <w:fldChar w:fldCharType="end"/>
      </w:r>
      <w:bookmarkEnd w:id="558"/>
      <w:r w:rsidRPr="00C31E75">
        <w:rPr>
          <w:lang w:val="en-US"/>
        </w:rPr>
        <w:t xml:space="preserve"> – LampStatus Definition</w:t>
      </w:r>
      <w:bookmarkEnd w:id="559"/>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812C37" w:rsidRPr="00C31E75" w14:paraId="403FE9A5"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26FE6AAD" w14:textId="77777777" w:rsidR="00812C37" w:rsidRPr="00C31E75" w:rsidRDefault="00812C37"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094F3F66" w14:textId="77777777" w:rsidR="00812C37" w:rsidRPr="00C31E75" w:rsidRDefault="00812C37" w:rsidP="00516E3C">
            <w:pPr>
              <w:pStyle w:val="TableText"/>
              <w:rPr>
                <w:b/>
              </w:rPr>
            </w:pPr>
            <w:r w:rsidRPr="00C31E75">
              <w:rPr>
                <w:b/>
              </w:rPr>
              <w:t>Value</w:t>
            </w:r>
          </w:p>
        </w:tc>
      </w:tr>
      <w:tr w:rsidR="00812C37" w:rsidRPr="00C31E75" w14:paraId="586524A1"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6EF3449E" w14:textId="77777777" w:rsidR="00812C37" w:rsidRPr="00C31E75" w:rsidRDefault="00812C37"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059C4DE6" w14:textId="2B7074EF" w:rsidR="00812C37" w:rsidRPr="00C31E75" w:rsidRDefault="00812C37" w:rsidP="00516E3C">
            <w:pPr>
              <w:pStyle w:val="TableText"/>
            </w:pPr>
            <w:r w:rsidRPr="00C31E75">
              <w:rPr>
                <w:color w:val="auto"/>
              </w:rPr>
              <w:t>LampStatus</w:t>
            </w:r>
          </w:p>
        </w:tc>
      </w:tr>
      <w:tr w:rsidR="00812C37" w:rsidRPr="00C31E75" w14:paraId="4147B161"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3B3B178B" w14:textId="77777777" w:rsidR="00812C37" w:rsidRPr="00C31E75" w:rsidRDefault="00812C37"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65030E47" w14:textId="77777777" w:rsidR="00812C37" w:rsidRPr="00C31E75" w:rsidRDefault="00812C37" w:rsidP="00516E3C">
            <w:pPr>
              <w:pStyle w:val="TableText"/>
              <w:rPr>
                <w:color w:val="auto"/>
              </w:rPr>
            </w:pPr>
            <w:r w:rsidRPr="00C31E75">
              <w:rPr>
                <w:color w:val="auto"/>
              </w:rPr>
              <w:t>False</w:t>
            </w:r>
          </w:p>
        </w:tc>
      </w:tr>
      <w:tr w:rsidR="00812C37" w:rsidRPr="00C31E75" w14:paraId="5F7ED4A1"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766CAC2E" w14:textId="77777777" w:rsidR="00812C37" w:rsidRPr="00C31E75" w:rsidRDefault="00812C37"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421647AA" w14:textId="77777777" w:rsidR="00812C37" w:rsidRPr="00C31E75" w:rsidRDefault="00812C37" w:rsidP="00516E3C">
            <w:pPr>
              <w:pStyle w:val="TableText"/>
              <w:rPr>
                <w:b/>
              </w:rPr>
            </w:pPr>
            <w:r w:rsidRPr="00C31E75">
              <w:rPr>
                <w:b/>
              </w:rPr>
              <w:t>NodeClass</w:t>
            </w:r>
          </w:p>
        </w:tc>
        <w:tc>
          <w:tcPr>
            <w:tcW w:w="1559" w:type="dxa"/>
            <w:tcBorders>
              <w:top w:val="single" w:sz="4" w:space="0" w:color="auto"/>
              <w:left w:val="single" w:sz="4" w:space="0" w:color="auto"/>
              <w:bottom w:val="double" w:sz="4" w:space="0" w:color="auto"/>
              <w:right w:val="single" w:sz="4" w:space="0" w:color="auto"/>
            </w:tcBorders>
          </w:tcPr>
          <w:p w14:paraId="6BC80E69" w14:textId="77777777" w:rsidR="00812C37" w:rsidRPr="00C31E75" w:rsidRDefault="00812C37" w:rsidP="00516E3C">
            <w:pPr>
              <w:pStyle w:val="TableText"/>
              <w:rPr>
                <w:b/>
              </w:rPr>
            </w:pPr>
            <w:r w:rsidRPr="00C31E75">
              <w:rPr>
                <w:b/>
              </w:rPr>
              <w:t>BrowseName</w:t>
            </w:r>
          </w:p>
        </w:tc>
        <w:tc>
          <w:tcPr>
            <w:tcW w:w="1701" w:type="dxa"/>
            <w:tcBorders>
              <w:top w:val="single" w:sz="4" w:space="0" w:color="auto"/>
              <w:left w:val="single" w:sz="4" w:space="0" w:color="auto"/>
              <w:bottom w:val="double" w:sz="4" w:space="0" w:color="auto"/>
              <w:right w:val="single" w:sz="4" w:space="0" w:color="auto"/>
            </w:tcBorders>
          </w:tcPr>
          <w:p w14:paraId="74DDC12F" w14:textId="77777777" w:rsidR="00812C37" w:rsidRPr="00C31E75" w:rsidRDefault="00812C37"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7A492FC4" w14:textId="77777777" w:rsidR="00812C37" w:rsidRPr="00C31E75" w:rsidRDefault="00812C37"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64BA709B" w14:textId="77777777" w:rsidR="00812C37" w:rsidRPr="00C31E75" w:rsidRDefault="00812C37" w:rsidP="00516E3C">
            <w:pPr>
              <w:pStyle w:val="TableText"/>
              <w:rPr>
                <w:b/>
              </w:rPr>
            </w:pPr>
            <w:r w:rsidRPr="00C31E75">
              <w:rPr>
                <w:b/>
              </w:rPr>
              <w:t>Other</w:t>
            </w:r>
          </w:p>
        </w:tc>
      </w:tr>
      <w:tr w:rsidR="00812C37" w:rsidRPr="00C31E75" w14:paraId="42099CA8"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1FB01B07" w14:textId="570239BF" w:rsidR="00812C37" w:rsidRPr="00C31E75" w:rsidRDefault="00812C37" w:rsidP="00516E3C">
            <w:pPr>
              <w:pStyle w:val="TableText"/>
            </w:pPr>
            <w:r w:rsidRPr="00C31E75">
              <w:t xml:space="preserve">Subtype of the Enumeration type defined in </w:t>
            </w:r>
            <w:r w:rsidRPr="00C31E75">
              <w:fldChar w:fldCharType="begin"/>
            </w:r>
            <w:r w:rsidRPr="00C31E75">
              <w:instrText xml:space="preserve"> REF UAPart3 \h </w:instrText>
            </w:r>
            <w:r w:rsidRPr="00C31E75">
              <w:fldChar w:fldCharType="separate"/>
            </w:r>
            <w:r w:rsidR="00DD255D" w:rsidRPr="00C31E75">
              <w:t>OPC 10000-3</w:t>
            </w:r>
            <w:r w:rsidRPr="00C31E75">
              <w:fldChar w:fldCharType="end"/>
            </w:r>
          </w:p>
        </w:tc>
      </w:tr>
      <w:tr w:rsidR="00812C37" w:rsidRPr="00C31E75" w14:paraId="6B1EC40A"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05CBACF4" w14:textId="77777777" w:rsidR="00812C37" w:rsidRPr="00C31E75" w:rsidRDefault="00812C37" w:rsidP="00516E3C">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71B6D0E6" w14:textId="77777777" w:rsidR="00812C37" w:rsidRPr="00C31E75" w:rsidRDefault="00812C37" w:rsidP="00516E3C">
            <w:pPr>
              <w:pStyle w:val="TableText"/>
              <w:rPr>
                <w:color w:val="auto"/>
              </w:rPr>
            </w:pPr>
            <w:r w:rsidRPr="00C31E75">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0D78F39B" w14:textId="77777777" w:rsidR="00812C37" w:rsidRPr="00C31E75" w:rsidRDefault="00812C37" w:rsidP="00516E3C">
            <w:pPr>
              <w:pStyle w:val="TableTextWithTabs"/>
              <w:rPr>
                <w:color w:val="auto"/>
              </w:rPr>
            </w:pPr>
            <w:r w:rsidRPr="00C31E75">
              <w:rPr>
                <w:color w:val="auto"/>
              </w:rPr>
              <w:t>0:EnumStrings</w:t>
            </w:r>
          </w:p>
        </w:tc>
        <w:tc>
          <w:tcPr>
            <w:tcW w:w="1701" w:type="dxa"/>
            <w:tcBorders>
              <w:top w:val="single" w:sz="4" w:space="0" w:color="auto"/>
              <w:left w:val="single" w:sz="4" w:space="0" w:color="auto"/>
              <w:bottom w:val="single" w:sz="4" w:space="0" w:color="auto"/>
              <w:right w:val="single" w:sz="4" w:space="0" w:color="auto"/>
            </w:tcBorders>
          </w:tcPr>
          <w:p w14:paraId="74263216" w14:textId="77777777" w:rsidR="00812C37" w:rsidRPr="00C31E75" w:rsidRDefault="00812C37" w:rsidP="00516E3C">
            <w:pPr>
              <w:pStyle w:val="TableTextWithTabs"/>
              <w:rPr>
                <w:color w:val="auto"/>
              </w:rPr>
            </w:pPr>
            <w:r w:rsidRPr="00C31E75">
              <w:rPr>
                <w:color w:val="auto"/>
              </w:rPr>
              <w:t>0:LocalizedText []</w:t>
            </w:r>
          </w:p>
        </w:tc>
        <w:tc>
          <w:tcPr>
            <w:tcW w:w="2126" w:type="dxa"/>
            <w:tcBorders>
              <w:top w:val="single" w:sz="4" w:space="0" w:color="auto"/>
              <w:left w:val="single" w:sz="4" w:space="0" w:color="auto"/>
              <w:bottom w:val="single" w:sz="4" w:space="0" w:color="auto"/>
              <w:right w:val="single" w:sz="4" w:space="0" w:color="auto"/>
            </w:tcBorders>
          </w:tcPr>
          <w:p w14:paraId="785C5958" w14:textId="77777777" w:rsidR="00812C37" w:rsidRPr="00C31E75" w:rsidRDefault="00812C37" w:rsidP="00516E3C">
            <w:pPr>
              <w:pStyle w:val="TableText"/>
              <w:rPr>
                <w:color w:val="auto"/>
              </w:rPr>
            </w:pPr>
            <w:r w:rsidRPr="00C31E75">
              <w:rPr>
                <w:color w:val="auto"/>
              </w:rPr>
              <w:t>0:PropertyType</w:t>
            </w:r>
          </w:p>
        </w:tc>
        <w:tc>
          <w:tcPr>
            <w:tcW w:w="1223" w:type="dxa"/>
            <w:tcBorders>
              <w:top w:val="single" w:sz="4" w:space="0" w:color="auto"/>
              <w:left w:val="single" w:sz="4" w:space="0" w:color="auto"/>
              <w:bottom w:val="single" w:sz="4" w:space="0" w:color="auto"/>
              <w:right w:val="single" w:sz="4" w:space="0" w:color="auto"/>
            </w:tcBorders>
          </w:tcPr>
          <w:p w14:paraId="09DC7FC8" w14:textId="77777777" w:rsidR="00812C37" w:rsidRPr="00C31E75" w:rsidRDefault="00812C37" w:rsidP="00516E3C">
            <w:pPr>
              <w:pStyle w:val="TableText"/>
              <w:rPr>
                <w:color w:val="auto"/>
              </w:rPr>
            </w:pPr>
          </w:p>
        </w:tc>
      </w:tr>
    </w:tbl>
    <w:p w14:paraId="5C96778F" w14:textId="77777777" w:rsidR="00812C37" w:rsidRPr="00C31E75" w:rsidRDefault="00812C37" w:rsidP="00812C37">
      <w:pPr>
        <w:pStyle w:val="PARAGRAPH"/>
        <w:rPr>
          <w:lang w:val="en-US"/>
        </w:rPr>
      </w:pPr>
    </w:p>
    <w:p w14:paraId="33D381AA" w14:textId="175A44EC" w:rsidR="000553A8" w:rsidRPr="00C31E75" w:rsidRDefault="000553A8" w:rsidP="00691152">
      <w:pPr>
        <w:pStyle w:val="berschrift2"/>
        <w:numPr>
          <w:ilvl w:val="1"/>
          <w:numId w:val="20"/>
        </w:numPr>
        <w:rPr>
          <w:lang w:val="en-US"/>
        </w:rPr>
      </w:pPr>
      <w:bookmarkStart w:id="560" w:name="_Toc25240364"/>
      <w:r w:rsidRPr="00C31E75">
        <w:rPr>
          <w:lang w:val="en-US"/>
        </w:rPr>
        <w:t>NCProcessing</w:t>
      </w:r>
      <w:bookmarkEnd w:id="560"/>
    </w:p>
    <w:p w14:paraId="55694BAD" w14:textId="58607296" w:rsidR="00346279" w:rsidRPr="00C31E75" w:rsidRDefault="00346279" w:rsidP="00346279">
      <w:pPr>
        <w:pStyle w:val="PARAGRAPH"/>
        <w:rPr>
          <w:lang w:val="en-US"/>
        </w:rPr>
      </w:pPr>
      <w:r w:rsidRPr="00C31E75">
        <w:rPr>
          <w:lang w:val="en-US"/>
        </w:rPr>
        <w:t xml:space="preserve">This enumeration </w:t>
      </w:r>
      <w:r w:rsidRPr="00C31E75">
        <w:rPr>
          <w:highlight w:val="yellow"/>
          <w:lang w:val="en-US"/>
        </w:rPr>
        <w:t>….</w:t>
      </w:r>
      <w:r w:rsidRPr="00C31E75">
        <w:rPr>
          <w:lang w:val="en-US"/>
        </w:rPr>
        <w:t xml:space="preserve"> The enumeration is defined in</w:t>
      </w:r>
      <w:r w:rsidR="00595437" w:rsidRPr="00C31E75">
        <w:rPr>
          <w:lang w:val="en-US"/>
        </w:rPr>
        <w:t xml:space="preserve"> </w:t>
      </w:r>
      <w:r w:rsidR="00595437" w:rsidRPr="00C31E75">
        <w:rPr>
          <w:lang w:val="en-US"/>
        </w:rPr>
        <w:fldChar w:fldCharType="begin"/>
      </w:r>
      <w:r w:rsidR="00595437" w:rsidRPr="00C31E75">
        <w:rPr>
          <w:lang w:val="en-US"/>
        </w:rPr>
        <w:instrText xml:space="preserve"> REF _Ref24983774 \h </w:instrText>
      </w:r>
      <w:r w:rsidR="00595437" w:rsidRPr="00C31E75">
        <w:rPr>
          <w:lang w:val="en-US"/>
        </w:rPr>
      </w:r>
      <w:r w:rsidR="00595437" w:rsidRPr="00C31E75">
        <w:rPr>
          <w:lang w:val="en-US"/>
        </w:rPr>
        <w:fldChar w:fldCharType="separate"/>
      </w:r>
      <w:r w:rsidR="00DD255D" w:rsidRPr="00C31E75">
        <w:rPr>
          <w:lang w:val="en-US"/>
        </w:rPr>
        <w:t xml:space="preserve">Table </w:t>
      </w:r>
      <w:r w:rsidR="00DD255D">
        <w:rPr>
          <w:noProof/>
          <w:lang w:val="en-US"/>
        </w:rPr>
        <w:t>87</w:t>
      </w:r>
      <w:r w:rsidR="00595437" w:rsidRPr="00C31E75">
        <w:rPr>
          <w:lang w:val="en-US"/>
        </w:rPr>
        <w:fldChar w:fldCharType="end"/>
      </w:r>
      <w:r w:rsidRPr="00C31E75">
        <w:rPr>
          <w:lang w:val="en-US"/>
        </w:rPr>
        <w:t>.</w:t>
      </w:r>
    </w:p>
    <w:p w14:paraId="4388FFFE" w14:textId="5CE8D17F" w:rsidR="00346279" w:rsidRPr="00C31E75" w:rsidRDefault="00346279" w:rsidP="00346279">
      <w:pPr>
        <w:pStyle w:val="TABLE-title"/>
        <w:rPr>
          <w:lang w:val="en-US"/>
        </w:rPr>
      </w:pPr>
      <w:bookmarkStart w:id="561" w:name="_Ref24983774"/>
      <w:bookmarkStart w:id="562" w:name="_Toc25240481"/>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87</w:t>
      </w:r>
      <w:r w:rsidRPr="00C31E75">
        <w:rPr>
          <w:lang w:val="en-US"/>
        </w:rPr>
        <w:fldChar w:fldCharType="end"/>
      </w:r>
      <w:bookmarkEnd w:id="561"/>
      <w:r w:rsidRPr="00C31E75">
        <w:rPr>
          <w:lang w:val="en-US"/>
        </w:rPr>
        <w:t xml:space="preserve"> – </w:t>
      </w:r>
      <w:r w:rsidR="00595437" w:rsidRPr="00C31E75">
        <w:rPr>
          <w:lang w:val="en-US"/>
        </w:rPr>
        <w:t>NCProcessing</w:t>
      </w:r>
      <w:r w:rsidRPr="00C31E75">
        <w:rPr>
          <w:lang w:val="en-US"/>
        </w:rPr>
        <w:t xml:space="preserve"> Definition</w:t>
      </w:r>
      <w:bookmarkEnd w:id="562"/>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4"/>
        <w:gridCol w:w="6788"/>
      </w:tblGrid>
      <w:tr w:rsidR="00346279" w:rsidRPr="00C31E75" w14:paraId="29B408B4" w14:textId="77777777" w:rsidTr="00516E3C">
        <w:trPr>
          <w:jc w:val="center"/>
        </w:trPr>
        <w:tc>
          <w:tcPr>
            <w:tcW w:w="1895" w:type="dxa"/>
          </w:tcPr>
          <w:p w14:paraId="79D18C6F" w14:textId="77777777" w:rsidR="00346279" w:rsidRPr="00C31E75" w:rsidRDefault="00346279" w:rsidP="00516E3C">
            <w:pPr>
              <w:pStyle w:val="TableHead0"/>
            </w:pPr>
            <w:r w:rsidRPr="00C31E75">
              <w:t>Name</w:t>
            </w:r>
          </w:p>
        </w:tc>
        <w:tc>
          <w:tcPr>
            <w:tcW w:w="5633" w:type="dxa"/>
          </w:tcPr>
          <w:p w14:paraId="7705845E" w14:textId="77777777" w:rsidR="00346279" w:rsidRPr="00C31E75" w:rsidRDefault="00346279" w:rsidP="00516E3C">
            <w:pPr>
              <w:pStyle w:val="TableHead0"/>
            </w:pPr>
            <w:r w:rsidRPr="00C31E75">
              <w:t>Description</w:t>
            </w:r>
          </w:p>
        </w:tc>
      </w:tr>
      <w:tr w:rsidR="00346279" w:rsidRPr="00C31E75" w14:paraId="34AD44CA" w14:textId="77777777" w:rsidTr="00516E3C">
        <w:trPr>
          <w:jc w:val="center"/>
        </w:trPr>
        <w:tc>
          <w:tcPr>
            <w:tcW w:w="1895" w:type="dxa"/>
            <w:vAlign w:val="center"/>
          </w:tcPr>
          <w:p w14:paraId="7ABEB349" w14:textId="5289E9C8" w:rsidR="00346279" w:rsidRPr="00C31E75" w:rsidRDefault="003A55BF" w:rsidP="00516E3C">
            <w:pPr>
              <w:pStyle w:val="TableText"/>
              <w:rPr>
                <w:color w:val="auto"/>
              </w:rPr>
            </w:pPr>
            <w:r w:rsidRPr="00C31E75">
              <w:rPr>
                <w:color w:val="auto"/>
              </w:rPr>
              <w:t>Undefined</w:t>
            </w:r>
            <w:r w:rsidR="00346279" w:rsidRPr="00C31E75">
              <w:rPr>
                <w:color w:val="auto"/>
              </w:rPr>
              <w:t>_0</w:t>
            </w:r>
          </w:p>
        </w:tc>
        <w:tc>
          <w:tcPr>
            <w:tcW w:w="5633" w:type="dxa"/>
            <w:vAlign w:val="center"/>
          </w:tcPr>
          <w:p w14:paraId="00F0E5D1" w14:textId="77777777" w:rsidR="00346279" w:rsidRPr="00C31E75" w:rsidRDefault="00346279" w:rsidP="00516E3C">
            <w:pPr>
              <w:pStyle w:val="TableText"/>
              <w:rPr>
                <w:color w:val="FF0000"/>
              </w:rPr>
            </w:pPr>
            <w:r w:rsidRPr="00C31E75">
              <w:rPr>
                <w:color w:val="FF0000"/>
              </w:rPr>
              <w:t xml:space="preserve">&lt;EnumValue1Description&gt; </w:t>
            </w:r>
          </w:p>
        </w:tc>
      </w:tr>
      <w:tr w:rsidR="00346279" w:rsidRPr="00C31E75" w14:paraId="55EA26CE" w14:textId="77777777" w:rsidTr="00516E3C">
        <w:trPr>
          <w:jc w:val="center"/>
        </w:trPr>
        <w:tc>
          <w:tcPr>
            <w:tcW w:w="1895" w:type="dxa"/>
            <w:vAlign w:val="center"/>
          </w:tcPr>
          <w:p w14:paraId="7634C642" w14:textId="6607A48C" w:rsidR="00346279" w:rsidRPr="00C31E75" w:rsidRDefault="003A55BF" w:rsidP="00516E3C">
            <w:pPr>
              <w:pStyle w:val="TableText"/>
              <w:rPr>
                <w:color w:val="auto"/>
              </w:rPr>
            </w:pPr>
            <w:r w:rsidRPr="00C31E75">
              <w:rPr>
                <w:color w:val="auto"/>
              </w:rPr>
              <w:t>SingleStep</w:t>
            </w:r>
            <w:r w:rsidR="00346279" w:rsidRPr="00C31E75">
              <w:rPr>
                <w:color w:val="auto"/>
              </w:rPr>
              <w:t>_1</w:t>
            </w:r>
          </w:p>
        </w:tc>
        <w:tc>
          <w:tcPr>
            <w:tcW w:w="5633" w:type="dxa"/>
            <w:vAlign w:val="center"/>
          </w:tcPr>
          <w:p w14:paraId="61A6C541" w14:textId="77777777" w:rsidR="00346279" w:rsidRPr="00C31E75" w:rsidRDefault="00346279" w:rsidP="00516E3C">
            <w:pPr>
              <w:pStyle w:val="TableText"/>
              <w:rPr>
                <w:color w:val="FF0000"/>
              </w:rPr>
            </w:pPr>
            <w:r w:rsidRPr="00C31E75">
              <w:rPr>
                <w:color w:val="FF0000"/>
              </w:rPr>
              <w:t>&lt;EnumValue2Description&gt;</w:t>
            </w:r>
          </w:p>
        </w:tc>
      </w:tr>
      <w:tr w:rsidR="00346279" w:rsidRPr="00C31E75" w14:paraId="7267C167" w14:textId="77777777" w:rsidTr="00516E3C">
        <w:trPr>
          <w:jc w:val="center"/>
        </w:trPr>
        <w:tc>
          <w:tcPr>
            <w:tcW w:w="1895" w:type="dxa"/>
            <w:vAlign w:val="center"/>
          </w:tcPr>
          <w:p w14:paraId="12DF7EA9" w14:textId="730668EA" w:rsidR="00346279" w:rsidRPr="00C31E75" w:rsidRDefault="003A55BF" w:rsidP="00516E3C">
            <w:pPr>
              <w:pStyle w:val="TableText"/>
              <w:rPr>
                <w:color w:val="auto"/>
              </w:rPr>
            </w:pPr>
            <w:r w:rsidRPr="00C31E75">
              <w:rPr>
                <w:color w:val="auto"/>
              </w:rPr>
              <w:t>BlockSequence</w:t>
            </w:r>
            <w:r w:rsidR="00346279" w:rsidRPr="00C31E75">
              <w:rPr>
                <w:color w:val="auto"/>
              </w:rPr>
              <w:t>_2</w:t>
            </w:r>
          </w:p>
        </w:tc>
        <w:tc>
          <w:tcPr>
            <w:tcW w:w="5633" w:type="dxa"/>
            <w:vAlign w:val="center"/>
          </w:tcPr>
          <w:p w14:paraId="230ADA5C" w14:textId="77777777" w:rsidR="00346279" w:rsidRPr="00C31E75" w:rsidRDefault="00346279" w:rsidP="00516E3C">
            <w:pPr>
              <w:pStyle w:val="TableText"/>
              <w:rPr>
                <w:color w:val="FF0000"/>
              </w:rPr>
            </w:pPr>
            <w:r w:rsidRPr="00C31E75">
              <w:rPr>
                <w:color w:val="FF0000"/>
              </w:rPr>
              <w:t>&lt;EnumValue4Description&gt;</w:t>
            </w:r>
          </w:p>
        </w:tc>
      </w:tr>
    </w:tbl>
    <w:p w14:paraId="11737F49" w14:textId="5F6149C5" w:rsidR="00346279" w:rsidRPr="00C31E75" w:rsidRDefault="00346279" w:rsidP="00346279">
      <w:pPr>
        <w:pStyle w:val="PARAGRAPH"/>
        <w:keepNext/>
        <w:rPr>
          <w:lang w:val="en-US"/>
        </w:rPr>
      </w:pPr>
      <w:r w:rsidRPr="00C31E75">
        <w:rPr>
          <w:lang w:val="en-US"/>
        </w:rPr>
        <w:t xml:space="preserve">Its representation in the </w:t>
      </w:r>
      <w:r w:rsidRPr="00C31E75">
        <w:rPr>
          <w:i/>
          <w:lang w:val="en-US"/>
        </w:rPr>
        <w:t>AddressSpace</w:t>
      </w:r>
      <w:r w:rsidRPr="00C31E75">
        <w:rPr>
          <w:lang w:val="en-US"/>
        </w:rPr>
        <w:t xml:space="preserve"> is defined in</w:t>
      </w:r>
      <w:r w:rsidR="00595437" w:rsidRPr="00C31E75">
        <w:rPr>
          <w:lang w:val="en-US"/>
        </w:rPr>
        <w:t xml:space="preserve"> </w:t>
      </w:r>
      <w:r w:rsidR="00595437" w:rsidRPr="00C31E75">
        <w:rPr>
          <w:lang w:val="en-US"/>
        </w:rPr>
        <w:fldChar w:fldCharType="begin"/>
      </w:r>
      <w:r w:rsidR="00595437" w:rsidRPr="00C31E75">
        <w:rPr>
          <w:lang w:val="en-US"/>
        </w:rPr>
        <w:instrText xml:space="preserve"> REF _Ref24983782 \h </w:instrText>
      </w:r>
      <w:r w:rsidR="00595437" w:rsidRPr="00C31E75">
        <w:rPr>
          <w:lang w:val="en-US"/>
        </w:rPr>
      </w:r>
      <w:r w:rsidR="00595437" w:rsidRPr="00C31E75">
        <w:rPr>
          <w:lang w:val="en-US"/>
        </w:rPr>
        <w:fldChar w:fldCharType="separate"/>
      </w:r>
      <w:r w:rsidR="00DD255D" w:rsidRPr="00C31E75">
        <w:rPr>
          <w:lang w:val="en-US"/>
        </w:rPr>
        <w:t xml:space="preserve">Table </w:t>
      </w:r>
      <w:r w:rsidR="00DD255D">
        <w:rPr>
          <w:noProof/>
          <w:lang w:val="en-US"/>
        </w:rPr>
        <w:t>88</w:t>
      </w:r>
      <w:r w:rsidR="00595437" w:rsidRPr="00C31E75">
        <w:rPr>
          <w:lang w:val="en-US"/>
        </w:rPr>
        <w:fldChar w:fldCharType="end"/>
      </w:r>
      <w:r w:rsidRPr="00C31E75">
        <w:rPr>
          <w:lang w:val="en-US"/>
        </w:rPr>
        <w:t>.</w:t>
      </w:r>
    </w:p>
    <w:p w14:paraId="16E6D888" w14:textId="2471F2C4" w:rsidR="00346279" w:rsidRPr="00C31E75" w:rsidRDefault="00346279" w:rsidP="00346279">
      <w:pPr>
        <w:pStyle w:val="TABLE-title"/>
        <w:rPr>
          <w:lang w:val="en-US"/>
        </w:rPr>
      </w:pPr>
      <w:bookmarkStart w:id="563" w:name="_Ref24983782"/>
      <w:bookmarkStart w:id="564" w:name="_Toc25240482"/>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88</w:t>
      </w:r>
      <w:r w:rsidRPr="00C31E75">
        <w:rPr>
          <w:lang w:val="en-US"/>
        </w:rPr>
        <w:fldChar w:fldCharType="end"/>
      </w:r>
      <w:bookmarkEnd w:id="563"/>
      <w:r w:rsidRPr="00C31E75">
        <w:rPr>
          <w:lang w:val="en-US"/>
        </w:rPr>
        <w:t xml:space="preserve"> – </w:t>
      </w:r>
      <w:r w:rsidR="00595437" w:rsidRPr="00C31E75">
        <w:rPr>
          <w:lang w:val="en-US"/>
        </w:rPr>
        <w:t>NCProcessing</w:t>
      </w:r>
      <w:r w:rsidRPr="00C31E75">
        <w:rPr>
          <w:lang w:val="en-US"/>
        </w:rPr>
        <w:t xml:space="preserve"> Definition</w:t>
      </w:r>
      <w:bookmarkEnd w:id="564"/>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346279" w:rsidRPr="00C31E75" w14:paraId="1014A608"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310D980C" w14:textId="77777777" w:rsidR="00346279" w:rsidRPr="00C31E75" w:rsidRDefault="00346279"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718ED880" w14:textId="77777777" w:rsidR="00346279" w:rsidRPr="00C31E75" w:rsidRDefault="00346279" w:rsidP="00516E3C">
            <w:pPr>
              <w:pStyle w:val="TableText"/>
              <w:rPr>
                <w:b/>
              </w:rPr>
            </w:pPr>
            <w:r w:rsidRPr="00C31E75">
              <w:rPr>
                <w:b/>
              </w:rPr>
              <w:t>Value</w:t>
            </w:r>
          </w:p>
        </w:tc>
      </w:tr>
      <w:tr w:rsidR="00346279" w:rsidRPr="00C31E75" w14:paraId="5E0B1F13"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03323A61" w14:textId="77777777" w:rsidR="00346279" w:rsidRPr="00C31E75" w:rsidRDefault="00346279"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38F65AEE" w14:textId="6294ADB9" w:rsidR="00346279" w:rsidRPr="00C31E75" w:rsidRDefault="00595437" w:rsidP="00516E3C">
            <w:pPr>
              <w:pStyle w:val="TableText"/>
            </w:pPr>
            <w:r w:rsidRPr="00C31E75">
              <w:rPr>
                <w:color w:val="auto"/>
              </w:rPr>
              <w:t>NCProcessing</w:t>
            </w:r>
          </w:p>
        </w:tc>
      </w:tr>
      <w:tr w:rsidR="00346279" w:rsidRPr="00C31E75" w14:paraId="0C5050D5"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6BB3F8BC" w14:textId="77777777" w:rsidR="00346279" w:rsidRPr="00C31E75" w:rsidRDefault="00346279"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725A4685" w14:textId="77777777" w:rsidR="00346279" w:rsidRPr="00C31E75" w:rsidRDefault="00346279" w:rsidP="00516E3C">
            <w:pPr>
              <w:pStyle w:val="TableText"/>
              <w:rPr>
                <w:color w:val="auto"/>
              </w:rPr>
            </w:pPr>
            <w:r w:rsidRPr="00C31E75">
              <w:rPr>
                <w:color w:val="auto"/>
              </w:rPr>
              <w:t>False</w:t>
            </w:r>
          </w:p>
        </w:tc>
      </w:tr>
      <w:tr w:rsidR="00346279" w:rsidRPr="00C31E75" w14:paraId="6F585665"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0039C03E" w14:textId="77777777" w:rsidR="00346279" w:rsidRPr="00C31E75" w:rsidRDefault="00346279"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4290BB3A" w14:textId="77777777" w:rsidR="00346279" w:rsidRPr="00C31E75" w:rsidRDefault="00346279" w:rsidP="00516E3C">
            <w:pPr>
              <w:pStyle w:val="TableText"/>
              <w:rPr>
                <w:b/>
              </w:rPr>
            </w:pPr>
            <w:r w:rsidRPr="00C31E75">
              <w:rPr>
                <w:b/>
              </w:rPr>
              <w:t>NodeClass</w:t>
            </w:r>
          </w:p>
        </w:tc>
        <w:tc>
          <w:tcPr>
            <w:tcW w:w="1559" w:type="dxa"/>
            <w:tcBorders>
              <w:top w:val="single" w:sz="4" w:space="0" w:color="auto"/>
              <w:left w:val="single" w:sz="4" w:space="0" w:color="auto"/>
              <w:bottom w:val="double" w:sz="4" w:space="0" w:color="auto"/>
              <w:right w:val="single" w:sz="4" w:space="0" w:color="auto"/>
            </w:tcBorders>
          </w:tcPr>
          <w:p w14:paraId="456B7C75" w14:textId="77777777" w:rsidR="00346279" w:rsidRPr="00C31E75" w:rsidRDefault="00346279" w:rsidP="00516E3C">
            <w:pPr>
              <w:pStyle w:val="TableText"/>
              <w:rPr>
                <w:b/>
              </w:rPr>
            </w:pPr>
            <w:r w:rsidRPr="00C31E75">
              <w:rPr>
                <w:b/>
              </w:rPr>
              <w:t>BrowseName</w:t>
            </w:r>
          </w:p>
        </w:tc>
        <w:tc>
          <w:tcPr>
            <w:tcW w:w="1701" w:type="dxa"/>
            <w:tcBorders>
              <w:top w:val="single" w:sz="4" w:space="0" w:color="auto"/>
              <w:left w:val="single" w:sz="4" w:space="0" w:color="auto"/>
              <w:bottom w:val="double" w:sz="4" w:space="0" w:color="auto"/>
              <w:right w:val="single" w:sz="4" w:space="0" w:color="auto"/>
            </w:tcBorders>
          </w:tcPr>
          <w:p w14:paraId="47927B4E" w14:textId="77777777" w:rsidR="00346279" w:rsidRPr="00C31E75" w:rsidRDefault="00346279"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59914144" w14:textId="77777777" w:rsidR="00346279" w:rsidRPr="00C31E75" w:rsidRDefault="00346279"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3481B70E" w14:textId="77777777" w:rsidR="00346279" w:rsidRPr="00C31E75" w:rsidRDefault="00346279" w:rsidP="00516E3C">
            <w:pPr>
              <w:pStyle w:val="TableText"/>
              <w:rPr>
                <w:b/>
              </w:rPr>
            </w:pPr>
            <w:r w:rsidRPr="00C31E75">
              <w:rPr>
                <w:b/>
              </w:rPr>
              <w:t>Other</w:t>
            </w:r>
          </w:p>
        </w:tc>
      </w:tr>
      <w:tr w:rsidR="00346279" w:rsidRPr="00C31E75" w14:paraId="6DDFF349"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2AF75761" w14:textId="3910AB2A" w:rsidR="00346279" w:rsidRPr="00C31E75" w:rsidRDefault="00346279" w:rsidP="00516E3C">
            <w:pPr>
              <w:pStyle w:val="TableText"/>
            </w:pPr>
            <w:r w:rsidRPr="00C31E75">
              <w:t xml:space="preserve">Subtype of the Enumeration type defined in </w:t>
            </w:r>
            <w:r w:rsidRPr="00C31E75">
              <w:fldChar w:fldCharType="begin"/>
            </w:r>
            <w:r w:rsidRPr="00C31E75">
              <w:instrText xml:space="preserve"> REF UAPart3 \h </w:instrText>
            </w:r>
            <w:r w:rsidRPr="00C31E75">
              <w:fldChar w:fldCharType="separate"/>
            </w:r>
            <w:r w:rsidR="00DD255D" w:rsidRPr="00C31E75">
              <w:t>OPC 10000-3</w:t>
            </w:r>
            <w:r w:rsidRPr="00C31E75">
              <w:fldChar w:fldCharType="end"/>
            </w:r>
          </w:p>
        </w:tc>
      </w:tr>
      <w:tr w:rsidR="00346279" w:rsidRPr="00C31E75" w14:paraId="00F9DBD4"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4385298F" w14:textId="77777777" w:rsidR="00346279" w:rsidRPr="00C31E75" w:rsidRDefault="00346279" w:rsidP="00516E3C">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66983E78" w14:textId="77777777" w:rsidR="00346279" w:rsidRPr="00C31E75" w:rsidRDefault="00346279" w:rsidP="00516E3C">
            <w:pPr>
              <w:pStyle w:val="TableText"/>
              <w:rPr>
                <w:color w:val="auto"/>
              </w:rPr>
            </w:pPr>
            <w:r w:rsidRPr="00C31E75">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79A17488" w14:textId="77777777" w:rsidR="00346279" w:rsidRPr="00C31E75" w:rsidRDefault="00346279" w:rsidP="00516E3C">
            <w:pPr>
              <w:pStyle w:val="TableTextWithTabs"/>
              <w:rPr>
                <w:color w:val="auto"/>
              </w:rPr>
            </w:pPr>
            <w:r w:rsidRPr="00C31E75">
              <w:rPr>
                <w:color w:val="auto"/>
              </w:rPr>
              <w:t>0:EnumStrings</w:t>
            </w:r>
          </w:p>
        </w:tc>
        <w:tc>
          <w:tcPr>
            <w:tcW w:w="1701" w:type="dxa"/>
            <w:tcBorders>
              <w:top w:val="single" w:sz="4" w:space="0" w:color="auto"/>
              <w:left w:val="single" w:sz="4" w:space="0" w:color="auto"/>
              <w:bottom w:val="single" w:sz="4" w:space="0" w:color="auto"/>
              <w:right w:val="single" w:sz="4" w:space="0" w:color="auto"/>
            </w:tcBorders>
          </w:tcPr>
          <w:p w14:paraId="420077AC" w14:textId="77777777" w:rsidR="00346279" w:rsidRPr="00C31E75" w:rsidRDefault="00346279" w:rsidP="00516E3C">
            <w:pPr>
              <w:pStyle w:val="TableTextWithTabs"/>
              <w:rPr>
                <w:color w:val="auto"/>
              </w:rPr>
            </w:pPr>
            <w:r w:rsidRPr="00C31E75">
              <w:rPr>
                <w:color w:val="auto"/>
              </w:rPr>
              <w:t>0:LocalizedText []</w:t>
            </w:r>
          </w:p>
        </w:tc>
        <w:tc>
          <w:tcPr>
            <w:tcW w:w="2126" w:type="dxa"/>
            <w:tcBorders>
              <w:top w:val="single" w:sz="4" w:space="0" w:color="auto"/>
              <w:left w:val="single" w:sz="4" w:space="0" w:color="auto"/>
              <w:bottom w:val="single" w:sz="4" w:space="0" w:color="auto"/>
              <w:right w:val="single" w:sz="4" w:space="0" w:color="auto"/>
            </w:tcBorders>
          </w:tcPr>
          <w:p w14:paraId="26FBDB7A" w14:textId="77777777" w:rsidR="00346279" w:rsidRPr="00C31E75" w:rsidRDefault="00346279" w:rsidP="00516E3C">
            <w:pPr>
              <w:pStyle w:val="TableText"/>
              <w:rPr>
                <w:color w:val="auto"/>
              </w:rPr>
            </w:pPr>
            <w:r w:rsidRPr="00C31E75">
              <w:rPr>
                <w:color w:val="auto"/>
              </w:rPr>
              <w:t>0:PropertyType</w:t>
            </w:r>
          </w:p>
        </w:tc>
        <w:tc>
          <w:tcPr>
            <w:tcW w:w="1223" w:type="dxa"/>
            <w:tcBorders>
              <w:top w:val="single" w:sz="4" w:space="0" w:color="auto"/>
              <w:left w:val="single" w:sz="4" w:space="0" w:color="auto"/>
              <w:bottom w:val="single" w:sz="4" w:space="0" w:color="auto"/>
              <w:right w:val="single" w:sz="4" w:space="0" w:color="auto"/>
            </w:tcBorders>
          </w:tcPr>
          <w:p w14:paraId="271F9091" w14:textId="77777777" w:rsidR="00346279" w:rsidRPr="00C31E75" w:rsidRDefault="00346279" w:rsidP="00516E3C">
            <w:pPr>
              <w:pStyle w:val="TableText"/>
              <w:rPr>
                <w:color w:val="auto"/>
              </w:rPr>
            </w:pPr>
          </w:p>
        </w:tc>
      </w:tr>
    </w:tbl>
    <w:p w14:paraId="7D12CDAC" w14:textId="77777777" w:rsidR="00346279" w:rsidRPr="00C31E75" w:rsidRDefault="00346279" w:rsidP="00346279">
      <w:pPr>
        <w:pStyle w:val="PARAGRAPH"/>
        <w:rPr>
          <w:lang w:val="en-US"/>
        </w:rPr>
      </w:pPr>
    </w:p>
    <w:p w14:paraId="217207DD" w14:textId="5DBBCAF8" w:rsidR="000553A8" w:rsidRPr="00C31E75" w:rsidRDefault="000553A8" w:rsidP="00691152">
      <w:pPr>
        <w:pStyle w:val="berschrift2"/>
        <w:numPr>
          <w:ilvl w:val="1"/>
          <w:numId w:val="20"/>
        </w:numPr>
        <w:rPr>
          <w:lang w:val="en-US"/>
        </w:rPr>
      </w:pPr>
      <w:bookmarkStart w:id="565" w:name="_Toc25240365"/>
      <w:r w:rsidRPr="00C31E75">
        <w:rPr>
          <w:lang w:val="en-US"/>
        </w:rPr>
        <w:t>PartQuality</w:t>
      </w:r>
      <w:bookmarkEnd w:id="565"/>
    </w:p>
    <w:p w14:paraId="5C3BC9AA" w14:textId="3EC33798" w:rsidR="00CE61E5" w:rsidRPr="00C31E75" w:rsidRDefault="00CE61E5" w:rsidP="00CE61E5">
      <w:pPr>
        <w:pStyle w:val="PARAGRAPH"/>
        <w:rPr>
          <w:lang w:val="en-US"/>
        </w:rPr>
      </w:pPr>
      <w:r w:rsidRPr="00C31E75">
        <w:rPr>
          <w:lang w:val="en-US"/>
        </w:rPr>
        <w:t xml:space="preserve">This enumeration </w:t>
      </w:r>
      <w:r w:rsidRPr="00C31E75">
        <w:rPr>
          <w:highlight w:val="yellow"/>
          <w:lang w:val="en-US"/>
        </w:rPr>
        <w:t>….</w:t>
      </w:r>
      <w:r w:rsidRPr="00C31E75">
        <w:rPr>
          <w:lang w:val="en-US"/>
        </w:rPr>
        <w:t xml:space="preserve"> The enumeration is defined in </w:t>
      </w:r>
      <w:r w:rsidRPr="00C31E75">
        <w:rPr>
          <w:lang w:val="en-US"/>
        </w:rPr>
        <w:fldChar w:fldCharType="begin"/>
      </w:r>
      <w:r w:rsidRPr="00C31E75">
        <w:rPr>
          <w:lang w:val="en-US"/>
        </w:rPr>
        <w:instrText xml:space="preserve"> REF _Ref24983873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89</w:t>
      </w:r>
      <w:r w:rsidRPr="00C31E75">
        <w:rPr>
          <w:lang w:val="en-US"/>
        </w:rPr>
        <w:fldChar w:fldCharType="end"/>
      </w:r>
      <w:r w:rsidRPr="00C31E75">
        <w:rPr>
          <w:lang w:val="en-US"/>
        </w:rPr>
        <w:t>.</w:t>
      </w:r>
    </w:p>
    <w:p w14:paraId="7CB47837" w14:textId="41CF119A" w:rsidR="00CE61E5" w:rsidRPr="00C31E75" w:rsidRDefault="00CE61E5" w:rsidP="00CE61E5">
      <w:pPr>
        <w:pStyle w:val="TABLE-title"/>
        <w:rPr>
          <w:lang w:val="en-US"/>
        </w:rPr>
      </w:pPr>
      <w:bookmarkStart w:id="566" w:name="_Ref24983873"/>
      <w:bookmarkStart w:id="567" w:name="_Toc25240483"/>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89</w:t>
      </w:r>
      <w:r w:rsidRPr="00C31E75">
        <w:rPr>
          <w:lang w:val="en-US"/>
        </w:rPr>
        <w:fldChar w:fldCharType="end"/>
      </w:r>
      <w:bookmarkEnd w:id="566"/>
      <w:r w:rsidRPr="00C31E75">
        <w:rPr>
          <w:lang w:val="en-US"/>
        </w:rPr>
        <w:t xml:space="preserve"> – PartQuality Definition</w:t>
      </w:r>
      <w:bookmarkEnd w:id="567"/>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4"/>
        <w:gridCol w:w="6788"/>
      </w:tblGrid>
      <w:tr w:rsidR="00CE61E5" w:rsidRPr="00C31E75" w14:paraId="4CD1B428" w14:textId="77777777" w:rsidTr="00516E3C">
        <w:trPr>
          <w:jc w:val="center"/>
        </w:trPr>
        <w:tc>
          <w:tcPr>
            <w:tcW w:w="1895" w:type="dxa"/>
          </w:tcPr>
          <w:p w14:paraId="3274C0AE" w14:textId="77777777" w:rsidR="00CE61E5" w:rsidRPr="00C31E75" w:rsidRDefault="00CE61E5" w:rsidP="00516E3C">
            <w:pPr>
              <w:pStyle w:val="TableHead0"/>
            </w:pPr>
            <w:r w:rsidRPr="00C31E75">
              <w:t>Name</w:t>
            </w:r>
          </w:p>
        </w:tc>
        <w:tc>
          <w:tcPr>
            <w:tcW w:w="5633" w:type="dxa"/>
          </w:tcPr>
          <w:p w14:paraId="44109FDD" w14:textId="77777777" w:rsidR="00CE61E5" w:rsidRPr="00C31E75" w:rsidRDefault="00CE61E5" w:rsidP="00516E3C">
            <w:pPr>
              <w:pStyle w:val="TableHead0"/>
            </w:pPr>
            <w:r w:rsidRPr="00C31E75">
              <w:t>Description</w:t>
            </w:r>
          </w:p>
        </w:tc>
      </w:tr>
      <w:tr w:rsidR="00CE61E5" w:rsidRPr="00C31E75" w14:paraId="391DC05E" w14:textId="77777777" w:rsidTr="00516E3C">
        <w:trPr>
          <w:jc w:val="center"/>
        </w:trPr>
        <w:tc>
          <w:tcPr>
            <w:tcW w:w="1895" w:type="dxa"/>
            <w:vAlign w:val="center"/>
          </w:tcPr>
          <w:p w14:paraId="23F93854" w14:textId="6D66AB24" w:rsidR="00CE61E5" w:rsidRPr="00C31E75" w:rsidRDefault="00D158BA" w:rsidP="00516E3C">
            <w:pPr>
              <w:pStyle w:val="TableText"/>
              <w:rPr>
                <w:color w:val="auto"/>
              </w:rPr>
            </w:pPr>
            <w:r w:rsidRPr="00C31E75">
              <w:rPr>
                <w:color w:val="auto"/>
              </w:rPr>
              <w:t>CapabilityUnavailable</w:t>
            </w:r>
            <w:r w:rsidR="00CE61E5" w:rsidRPr="00C31E75">
              <w:rPr>
                <w:color w:val="auto"/>
              </w:rPr>
              <w:t>_0</w:t>
            </w:r>
          </w:p>
        </w:tc>
        <w:tc>
          <w:tcPr>
            <w:tcW w:w="5633" w:type="dxa"/>
            <w:vAlign w:val="center"/>
          </w:tcPr>
          <w:p w14:paraId="2AF2A12B" w14:textId="77777777" w:rsidR="00CE61E5" w:rsidRPr="00C31E75" w:rsidRDefault="00CE61E5" w:rsidP="00516E3C">
            <w:pPr>
              <w:pStyle w:val="TableText"/>
              <w:rPr>
                <w:color w:val="FF0000"/>
              </w:rPr>
            </w:pPr>
            <w:r w:rsidRPr="00C31E75">
              <w:rPr>
                <w:color w:val="FF0000"/>
              </w:rPr>
              <w:t xml:space="preserve">&lt;EnumValue1Description&gt; </w:t>
            </w:r>
          </w:p>
        </w:tc>
      </w:tr>
      <w:tr w:rsidR="00CE61E5" w:rsidRPr="00C31E75" w14:paraId="156E8002" w14:textId="77777777" w:rsidTr="00516E3C">
        <w:trPr>
          <w:jc w:val="center"/>
        </w:trPr>
        <w:tc>
          <w:tcPr>
            <w:tcW w:w="1895" w:type="dxa"/>
            <w:vAlign w:val="center"/>
          </w:tcPr>
          <w:p w14:paraId="4569B682" w14:textId="40BA4BA5" w:rsidR="00CE61E5" w:rsidRPr="00C31E75" w:rsidRDefault="00D158BA" w:rsidP="00516E3C">
            <w:pPr>
              <w:pStyle w:val="TableText"/>
              <w:rPr>
                <w:color w:val="auto"/>
              </w:rPr>
            </w:pPr>
            <w:r w:rsidRPr="00C31E75">
              <w:rPr>
                <w:color w:val="auto"/>
              </w:rPr>
              <w:t>Good</w:t>
            </w:r>
            <w:r w:rsidR="00CE61E5" w:rsidRPr="00C31E75">
              <w:rPr>
                <w:color w:val="auto"/>
              </w:rPr>
              <w:t>_1</w:t>
            </w:r>
          </w:p>
        </w:tc>
        <w:tc>
          <w:tcPr>
            <w:tcW w:w="5633" w:type="dxa"/>
            <w:vAlign w:val="center"/>
          </w:tcPr>
          <w:p w14:paraId="038B6356" w14:textId="77777777" w:rsidR="00CE61E5" w:rsidRPr="00C31E75" w:rsidRDefault="00CE61E5" w:rsidP="00516E3C">
            <w:pPr>
              <w:pStyle w:val="TableText"/>
              <w:rPr>
                <w:color w:val="FF0000"/>
              </w:rPr>
            </w:pPr>
            <w:r w:rsidRPr="00C31E75">
              <w:rPr>
                <w:color w:val="FF0000"/>
              </w:rPr>
              <w:t>&lt;EnumValue2Description&gt;</w:t>
            </w:r>
          </w:p>
        </w:tc>
      </w:tr>
      <w:tr w:rsidR="00CE61E5" w:rsidRPr="00C31E75" w14:paraId="33286B17" w14:textId="77777777" w:rsidTr="00516E3C">
        <w:trPr>
          <w:jc w:val="center"/>
        </w:trPr>
        <w:tc>
          <w:tcPr>
            <w:tcW w:w="1895" w:type="dxa"/>
            <w:vAlign w:val="center"/>
          </w:tcPr>
          <w:p w14:paraId="4B31952F" w14:textId="7EDE093F" w:rsidR="00CE61E5" w:rsidRPr="00C31E75" w:rsidRDefault="00D158BA" w:rsidP="00516E3C">
            <w:pPr>
              <w:pStyle w:val="TableText"/>
              <w:rPr>
                <w:color w:val="auto"/>
              </w:rPr>
            </w:pPr>
            <w:r w:rsidRPr="00C31E75">
              <w:rPr>
                <w:color w:val="auto"/>
              </w:rPr>
              <w:t>Bad</w:t>
            </w:r>
            <w:r w:rsidR="00CE61E5" w:rsidRPr="00C31E75">
              <w:rPr>
                <w:color w:val="auto"/>
              </w:rPr>
              <w:t>_2</w:t>
            </w:r>
          </w:p>
        </w:tc>
        <w:tc>
          <w:tcPr>
            <w:tcW w:w="5633" w:type="dxa"/>
            <w:vAlign w:val="center"/>
          </w:tcPr>
          <w:p w14:paraId="4834F85A" w14:textId="77777777" w:rsidR="00CE61E5" w:rsidRPr="00C31E75" w:rsidRDefault="00CE61E5" w:rsidP="00516E3C">
            <w:pPr>
              <w:pStyle w:val="TableText"/>
              <w:rPr>
                <w:color w:val="FF0000"/>
              </w:rPr>
            </w:pPr>
            <w:r w:rsidRPr="00C31E75">
              <w:rPr>
                <w:color w:val="FF0000"/>
              </w:rPr>
              <w:t>&lt;EnumValue4Description&gt;</w:t>
            </w:r>
          </w:p>
        </w:tc>
      </w:tr>
      <w:tr w:rsidR="00D158BA" w:rsidRPr="00C31E75" w14:paraId="35DBE1EB" w14:textId="77777777" w:rsidTr="00516E3C">
        <w:trPr>
          <w:jc w:val="center"/>
        </w:trPr>
        <w:tc>
          <w:tcPr>
            <w:tcW w:w="1895" w:type="dxa"/>
            <w:vAlign w:val="center"/>
          </w:tcPr>
          <w:p w14:paraId="207AD42E" w14:textId="75E1EB81" w:rsidR="00D158BA" w:rsidRPr="00C31E75" w:rsidRDefault="00D158BA" w:rsidP="00516E3C">
            <w:pPr>
              <w:pStyle w:val="TableText"/>
              <w:rPr>
                <w:color w:val="auto"/>
              </w:rPr>
            </w:pPr>
            <w:r w:rsidRPr="00C31E75">
              <w:rPr>
                <w:color w:val="auto"/>
              </w:rPr>
              <w:t>NotYetMeasured</w:t>
            </w:r>
            <w:r w:rsidR="00D0152D" w:rsidRPr="00C31E75">
              <w:rPr>
                <w:color w:val="auto"/>
              </w:rPr>
              <w:t>_3</w:t>
            </w:r>
          </w:p>
        </w:tc>
        <w:tc>
          <w:tcPr>
            <w:tcW w:w="5633" w:type="dxa"/>
            <w:vAlign w:val="center"/>
          </w:tcPr>
          <w:p w14:paraId="232AA3D5" w14:textId="77777777" w:rsidR="00D158BA" w:rsidRPr="00C31E75" w:rsidRDefault="00D158BA" w:rsidP="00516E3C">
            <w:pPr>
              <w:pStyle w:val="TableText"/>
              <w:rPr>
                <w:color w:val="FF0000"/>
              </w:rPr>
            </w:pPr>
          </w:p>
        </w:tc>
      </w:tr>
    </w:tbl>
    <w:p w14:paraId="30A11564" w14:textId="0040A1C9" w:rsidR="00CE61E5" w:rsidRPr="00C31E75" w:rsidRDefault="00CE61E5" w:rsidP="00CE61E5">
      <w:pPr>
        <w:pStyle w:val="PARAGRAPH"/>
        <w:keepNext/>
        <w:rPr>
          <w:lang w:val="en-US"/>
        </w:rPr>
      </w:pPr>
      <w:r w:rsidRPr="00C31E75">
        <w:rPr>
          <w:lang w:val="en-US"/>
        </w:rPr>
        <w:t xml:space="preserve">Its representation in the </w:t>
      </w:r>
      <w:r w:rsidRPr="00C31E75">
        <w:rPr>
          <w:i/>
          <w:lang w:val="en-US"/>
        </w:rPr>
        <w:t>AddressSpace</w:t>
      </w:r>
      <w:r w:rsidRPr="00C31E75">
        <w:rPr>
          <w:lang w:val="en-US"/>
        </w:rPr>
        <w:t xml:space="preserve"> is defined in </w:t>
      </w:r>
      <w:r w:rsidRPr="00C31E75">
        <w:rPr>
          <w:lang w:val="en-US"/>
        </w:rPr>
        <w:fldChar w:fldCharType="begin"/>
      </w:r>
      <w:r w:rsidRPr="00C31E75">
        <w:rPr>
          <w:lang w:val="en-US"/>
        </w:rPr>
        <w:instrText xml:space="preserve"> REF _Ref24983885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90</w:t>
      </w:r>
      <w:r w:rsidRPr="00C31E75">
        <w:rPr>
          <w:lang w:val="en-US"/>
        </w:rPr>
        <w:fldChar w:fldCharType="end"/>
      </w:r>
      <w:r w:rsidRPr="00C31E75">
        <w:rPr>
          <w:lang w:val="en-US"/>
        </w:rPr>
        <w:t>.</w:t>
      </w:r>
    </w:p>
    <w:p w14:paraId="2EBE7479" w14:textId="7BB18257" w:rsidR="00CE61E5" w:rsidRPr="00C31E75" w:rsidRDefault="00CE61E5" w:rsidP="00CE61E5">
      <w:pPr>
        <w:pStyle w:val="TABLE-title"/>
        <w:rPr>
          <w:lang w:val="en-US"/>
        </w:rPr>
      </w:pPr>
      <w:bookmarkStart w:id="568" w:name="_Ref24983885"/>
      <w:bookmarkStart w:id="569" w:name="_Toc25240484"/>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90</w:t>
      </w:r>
      <w:r w:rsidRPr="00C31E75">
        <w:rPr>
          <w:lang w:val="en-US"/>
        </w:rPr>
        <w:fldChar w:fldCharType="end"/>
      </w:r>
      <w:bookmarkEnd w:id="568"/>
      <w:r w:rsidRPr="00C31E75">
        <w:rPr>
          <w:lang w:val="en-US"/>
        </w:rPr>
        <w:t xml:space="preserve"> – PartQuality Definition</w:t>
      </w:r>
      <w:bookmarkEnd w:id="569"/>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CE61E5" w:rsidRPr="00C31E75" w14:paraId="52B4E024"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5B8702F3" w14:textId="77777777" w:rsidR="00CE61E5" w:rsidRPr="00C31E75" w:rsidRDefault="00CE61E5"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6588F892" w14:textId="77777777" w:rsidR="00CE61E5" w:rsidRPr="00C31E75" w:rsidRDefault="00CE61E5" w:rsidP="00516E3C">
            <w:pPr>
              <w:pStyle w:val="TableText"/>
              <w:rPr>
                <w:b/>
              </w:rPr>
            </w:pPr>
            <w:r w:rsidRPr="00C31E75">
              <w:rPr>
                <w:b/>
              </w:rPr>
              <w:t>Value</w:t>
            </w:r>
          </w:p>
        </w:tc>
      </w:tr>
      <w:tr w:rsidR="00CE61E5" w:rsidRPr="00C31E75" w14:paraId="5BAB95E2"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00079C86" w14:textId="77777777" w:rsidR="00CE61E5" w:rsidRPr="00C31E75" w:rsidRDefault="00CE61E5"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3F0C732F" w14:textId="77916EAF" w:rsidR="00CE61E5" w:rsidRPr="00C31E75" w:rsidRDefault="00CE61E5" w:rsidP="00516E3C">
            <w:pPr>
              <w:pStyle w:val="TableText"/>
            </w:pPr>
            <w:r w:rsidRPr="00C31E75">
              <w:rPr>
                <w:color w:val="auto"/>
              </w:rPr>
              <w:t>PartQuality</w:t>
            </w:r>
          </w:p>
        </w:tc>
      </w:tr>
      <w:tr w:rsidR="00CE61E5" w:rsidRPr="00C31E75" w14:paraId="051F93A9"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60A1F556" w14:textId="77777777" w:rsidR="00CE61E5" w:rsidRPr="00C31E75" w:rsidRDefault="00CE61E5"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404DD635" w14:textId="77777777" w:rsidR="00CE61E5" w:rsidRPr="00C31E75" w:rsidRDefault="00CE61E5" w:rsidP="00516E3C">
            <w:pPr>
              <w:pStyle w:val="TableText"/>
              <w:rPr>
                <w:color w:val="auto"/>
              </w:rPr>
            </w:pPr>
            <w:r w:rsidRPr="00C31E75">
              <w:rPr>
                <w:color w:val="auto"/>
              </w:rPr>
              <w:t>False</w:t>
            </w:r>
          </w:p>
        </w:tc>
      </w:tr>
      <w:tr w:rsidR="00CE61E5" w:rsidRPr="00C31E75" w14:paraId="3FE98AE8"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27707D28" w14:textId="77777777" w:rsidR="00CE61E5" w:rsidRPr="00C31E75" w:rsidRDefault="00CE61E5"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217E3B4E" w14:textId="77777777" w:rsidR="00CE61E5" w:rsidRPr="00C31E75" w:rsidRDefault="00CE61E5" w:rsidP="00516E3C">
            <w:pPr>
              <w:pStyle w:val="TableText"/>
              <w:rPr>
                <w:b/>
              </w:rPr>
            </w:pPr>
            <w:r w:rsidRPr="00C31E75">
              <w:rPr>
                <w:b/>
              </w:rPr>
              <w:t>NodeClass</w:t>
            </w:r>
          </w:p>
        </w:tc>
        <w:tc>
          <w:tcPr>
            <w:tcW w:w="1559" w:type="dxa"/>
            <w:tcBorders>
              <w:top w:val="single" w:sz="4" w:space="0" w:color="auto"/>
              <w:left w:val="single" w:sz="4" w:space="0" w:color="auto"/>
              <w:bottom w:val="double" w:sz="4" w:space="0" w:color="auto"/>
              <w:right w:val="single" w:sz="4" w:space="0" w:color="auto"/>
            </w:tcBorders>
          </w:tcPr>
          <w:p w14:paraId="02B5D5AA" w14:textId="77777777" w:rsidR="00CE61E5" w:rsidRPr="00C31E75" w:rsidRDefault="00CE61E5" w:rsidP="00516E3C">
            <w:pPr>
              <w:pStyle w:val="TableText"/>
              <w:rPr>
                <w:b/>
              </w:rPr>
            </w:pPr>
            <w:r w:rsidRPr="00C31E75">
              <w:rPr>
                <w:b/>
              </w:rPr>
              <w:t>BrowseName</w:t>
            </w:r>
          </w:p>
        </w:tc>
        <w:tc>
          <w:tcPr>
            <w:tcW w:w="1701" w:type="dxa"/>
            <w:tcBorders>
              <w:top w:val="single" w:sz="4" w:space="0" w:color="auto"/>
              <w:left w:val="single" w:sz="4" w:space="0" w:color="auto"/>
              <w:bottom w:val="double" w:sz="4" w:space="0" w:color="auto"/>
              <w:right w:val="single" w:sz="4" w:space="0" w:color="auto"/>
            </w:tcBorders>
          </w:tcPr>
          <w:p w14:paraId="14D28253" w14:textId="77777777" w:rsidR="00CE61E5" w:rsidRPr="00C31E75" w:rsidRDefault="00CE61E5"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6ADE5A08" w14:textId="77777777" w:rsidR="00CE61E5" w:rsidRPr="00C31E75" w:rsidRDefault="00CE61E5"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6F30D85E" w14:textId="77777777" w:rsidR="00CE61E5" w:rsidRPr="00C31E75" w:rsidRDefault="00CE61E5" w:rsidP="00516E3C">
            <w:pPr>
              <w:pStyle w:val="TableText"/>
              <w:rPr>
                <w:b/>
              </w:rPr>
            </w:pPr>
            <w:r w:rsidRPr="00C31E75">
              <w:rPr>
                <w:b/>
              </w:rPr>
              <w:t>Other</w:t>
            </w:r>
          </w:p>
        </w:tc>
      </w:tr>
      <w:tr w:rsidR="00CE61E5" w:rsidRPr="00C31E75" w14:paraId="18CF9C71"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7D82AA63" w14:textId="58D3C3CE" w:rsidR="00CE61E5" w:rsidRPr="00C31E75" w:rsidRDefault="00CE61E5" w:rsidP="00516E3C">
            <w:pPr>
              <w:pStyle w:val="TableText"/>
            </w:pPr>
            <w:r w:rsidRPr="00C31E75">
              <w:t xml:space="preserve">Subtype of the Enumeration type defined in </w:t>
            </w:r>
            <w:r w:rsidRPr="00C31E75">
              <w:fldChar w:fldCharType="begin"/>
            </w:r>
            <w:r w:rsidRPr="00C31E75">
              <w:instrText xml:space="preserve"> REF UAPart3 \h </w:instrText>
            </w:r>
            <w:r w:rsidRPr="00C31E75">
              <w:fldChar w:fldCharType="separate"/>
            </w:r>
            <w:r w:rsidR="00DD255D" w:rsidRPr="00C31E75">
              <w:t>OPC 10000-3</w:t>
            </w:r>
            <w:r w:rsidRPr="00C31E75">
              <w:fldChar w:fldCharType="end"/>
            </w:r>
          </w:p>
        </w:tc>
      </w:tr>
      <w:tr w:rsidR="00CE61E5" w:rsidRPr="00C31E75" w14:paraId="4E649B81"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6FB153EB" w14:textId="77777777" w:rsidR="00CE61E5" w:rsidRPr="00C31E75" w:rsidRDefault="00CE61E5" w:rsidP="00516E3C">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00ED5968" w14:textId="77777777" w:rsidR="00CE61E5" w:rsidRPr="00C31E75" w:rsidRDefault="00CE61E5" w:rsidP="00516E3C">
            <w:pPr>
              <w:pStyle w:val="TableText"/>
              <w:rPr>
                <w:color w:val="auto"/>
              </w:rPr>
            </w:pPr>
            <w:r w:rsidRPr="00C31E75">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2C8BA826" w14:textId="77777777" w:rsidR="00CE61E5" w:rsidRPr="00C31E75" w:rsidRDefault="00CE61E5" w:rsidP="00516E3C">
            <w:pPr>
              <w:pStyle w:val="TableTextWithTabs"/>
              <w:rPr>
                <w:color w:val="auto"/>
              </w:rPr>
            </w:pPr>
            <w:r w:rsidRPr="00C31E75">
              <w:rPr>
                <w:color w:val="auto"/>
              </w:rPr>
              <w:t>0:EnumStrings</w:t>
            </w:r>
          </w:p>
        </w:tc>
        <w:tc>
          <w:tcPr>
            <w:tcW w:w="1701" w:type="dxa"/>
            <w:tcBorders>
              <w:top w:val="single" w:sz="4" w:space="0" w:color="auto"/>
              <w:left w:val="single" w:sz="4" w:space="0" w:color="auto"/>
              <w:bottom w:val="single" w:sz="4" w:space="0" w:color="auto"/>
              <w:right w:val="single" w:sz="4" w:space="0" w:color="auto"/>
            </w:tcBorders>
          </w:tcPr>
          <w:p w14:paraId="04BE8A95" w14:textId="77777777" w:rsidR="00CE61E5" w:rsidRPr="00C31E75" w:rsidRDefault="00CE61E5" w:rsidP="00516E3C">
            <w:pPr>
              <w:pStyle w:val="TableTextWithTabs"/>
              <w:rPr>
                <w:color w:val="auto"/>
              </w:rPr>
            </w:pPr>
            <w:r w:rsidRPr="00C31E75">
              <w:rPr>
                <w:color w:val="auto"/>
              </w:rPr>
              <w:t>0:LocalizedText []</w:t>
            </w:r>
          </w:p>
        </w:tc>
        <w:tc>
          <w:tcPr>
            <w:tcW w:w="2126" w:type="dxa"/>
            <w:tcBorders>
              <w:top w:val="single" w:sz="4" w:space="0" w:color="auto"/>
              <w:left w:val="single" w:sz="4" w:space="0" w:color="auto"/>
              <w:bottom w:val="single" w:sz="4" w:space="0" w:color="auto"/>
              <w:right w:val="single" w:sz="4" w:space="0" w:color="auto"/>
            </w:tcBorders>
          </w:tcPr>
          <w:p w14:paraId="1CD72DC4" w14:textId="77777777" w:rsidR="00CE61E5" w:rsidRPr="00C31E75" w:rsidRDefault="00CE61E5" w:rsidP="00516E3C">
            <w:pPr>
              <w:pStyle w:val="TableText"/>
              <w:rPr>
                <w:color w:val="auto"/>
              </w:rPr>
            </w:pPr>
            <w:r w:rsidRPr="00C31E75">
              <w:rPr>
                <w:color w:val="auto"/>
              </w:rPr>
              <w:t>0:PropertyType</w:t>
            </w:r>
          </w:p>
        </w:tc>
        <w:tc>
          <w:tcPr>
            <w:tcW w:w="1223" w:type="dxa"/>
            <w:tcBorders>
              <w:top w:val="single" w:sz="4" w:space="0" w:color="auto"/>
              <w:left w:val="single" w:sz="4" w:space="0" w:color="auto"/>
              <w:bottom w:val="single" w:sz="4" w:space="0" w:color="auto"/>
              <w:right w:val="single" w:sz="4" w:space="0" w:color="auto"/>
            </w:tcBorders>
          </w:tcPr>
          <w:p w14:paraId="060379CF" w14:textId="77777777" w:rsidR="00CE61E5" w:rsidRPr="00C31E75" w:rsidRDefault="00CE61E5" w:rsidP="00516E3C">
            <w:pPr>
              <w:pStyle w:val="TableText"/>
              <w:rPr>
                <w:color w:val="auto"/>
              </w:rPr>
            </w:pPr>
          </w:p>
        </w:tc>
      </w:tr>
    </w:tbl>
    <w:p w14:paraId="08666BA2" w14:textId="77777777" w:rsidR="00CE61E5" w:rsidRPr="00C31E75" w:rsidRDefault="00CE61E5" w:rsidP="00CE61E5">
      <w:pPr>
        <w:pStyle w:val="PARAGRAPH"/>
        <w:rPr>
          <w:lang w:val="en-US"/>
        </w:rPr>
      </w:pPr>
    </w:p>
    <w:p w14:paraId="44A055B9" w14:textId="3A50AAAA" w:rsidR="000553A8" w:rsidRPr="00C31E75" w:rsidRDefault="000553A8" w:rsidP="00691152">
      <w:pPr>
        <w:pStyle w:val="berschrift2"/>
        <w:numPr>
          <w:ilvl w:val="1"/>
          <w:numId w:val="20"/>
        </w:numPr>
        <w:rPr>
          <w:lang w:val="en-US"/>
        </w:rPr>
      </w:pPr>
      <w:bookmarkStart w:id="570" w:name="_Toc25240366"/>
      <w:r w:rsidRPr="00C31E75">
        <w:rPr>
          <w:lang w:val="en-US"/>
        </w:rPr>
        <w:t>ProcessIrregularity</w:t>
      </w:r>
      <w:bookmarkEnd w:id="570"/>
    </w:p>
    <w:p w14:paraId="560856F1" w14:textId="331D4CE3" w:rsidR="00EA4646" w:rsidRPr="00C31E75" w:rsidRDefault="00EA4646" w:rsidP="00EA4646">
      <w:pPr>
        <w:pStyle w:val="PARAGRAPH"/>
        <w:rPr>
          <w:lang w:val="en-US"/>
        </w:rPr>
      </w:pPr>
      <w:r w:rsidRPr="00C31E75">
        <w:rPr>
          <w:lang w:val="en-US"/>
        </w:rPr>
        <w:t xml:space="preserve">This enumeration </w:t>
      </w:r>
      <w:r w:rsidRPr="00C31E75">
        <w:rPr>
          <w:highlight w:val="yellow"/>
          <w:lang w:val="en-US"/>
        </w:rPr>
        <w:t>….</w:t>
      </w:r>
      <w:r w:rsidRPr="00C31E75">
        <w:rPr>
          <w:lang w:val="en-US"/>
        </w:rPr>
        <w:t xml:space="preserve"> The enumeration is defined in</w:t>
      </w:r>
      <w:r w:rsidR="003F4943" w:rsidRPr="00C31E75">
        <w:rPr>
          <w:lang w:val="en-US"/>
        </w:rPr>
        <w:t xml:space="preserve"> </w:t>
      </w:r>
      <w:r w:rsidR="003F4943" w:rsidRPr="00C31E75">
        <w:rPr>
          <w:lang w:val="en-US"/>
        </w:rPr>
        <w:fldChar w:fldCharType="begin"/>
      </w:r>
      <w:r w:rsidR="003F4943" w:rsidRPr="00C31E75">
        <w:rPr>
          <w:lang w:val="en-US"/>
        </w:rPr>
        <w:instrText xml:space="preserve"> REF _Ref24984086 \h </w:instrText>
      </w:r>
      <w:r w:rsidR="003F4943" w:rsidRPr="00C31E75">
        <w:rPr>
          <w:lang w:val="en-US"/>
        </w:rPr>
      </w:r>
      <w:r w:rsidR="003F4943" w:rsidRPr="00C31E75">
        <w:rPr>
          <w:lang w:val="en-US"/>
        </w:rPr>
        <w:fldChar w:fldCharType="separate"/>
      </w:r>
      <w:r w:rsidR="00DD255D" w:rsidRPr="00C31E75">
        <w:rPr>
          <w:lang w:val="en-US"/>
        </w:rPr>
        <w:t xml:space="preserve">Table </w:t>
      </w:r>
      <w:r w:rsidR="00DD255D">
        <w:rPr>
          <w:noProof/>
          <w:lang w:val="en-US"/>
        </w:rPr>
        <w:t>91</w:t>
      </w:r>
      <w:r w:rsidR="003F4943" w:rsidRPr="00C31E75">
        <w:rPr>
          <w:lang w:val="en-US"/>
        </w:rPr>
        <w:fldChar w:fldCharType="end"/>
      </w:r>
      <w:r w:rsidRPr="00C31E75">
        <w:rPr>
          <w:lang w:val="en-US"/>
        </w:rPr>
        <w:t>.</w:t>
      </w:r>
    </w:p>
    <w:p w14:paraId="18FC3F22" w14:textId="0E95927B" w:rsidR="00EA4646" w:rsidRPr="00C31E75" w:rsidRDefault="00EA4646" w:rsidP="00EA4646">
      <w:pPr>
        <w:pStyle w:val="TABLE-title"/>
        <w:rPr>
          <w:lang w:val="en-US"/>
        </w:rPr>
      </w:pPr>
      <w:bookmarkStart w:id="571" w:name="_Ref24984086"/>
      <w:bookmarkStart w:id="572" w:name="_Toc25240485"/>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91</w:t>
      </w:r>
      <w:r w:rsidRPr="00C31E75">
        <w:rPr>
          <w:lang w:val="en-US"/>
        </w:rPr>
        <w:fldChar w:fldCharType="end"/>
      </w:r>
      <w:bookmarkEnd w:id="571"/>
      <w:r w:rsidRPr="00C31E75">
        <w:rPr>
          <w:lang w:val="en-US"/>
        </w:rPr>
        <w:t xml:space="preserve"> – ProcessIrregularity Definition</w:t>
      </w:r>
      <w:bookmarkEnd w:id="572"/>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4"/>
        <w:gridCol w:w="6788"/>
      </w:tblGrid>
      <w:tr w:rsidR="00EA4646" w:rsidRPr="00C31E75" w14:paraId="3AFD20EA" w14:textId="77777777" w:rsidTr="00516E3C">
        <w:trPr>
          <w:jc w:val="center"/>
        </w:trPr>
        <w:tc>
          <w:tcPr>
            <w:tcW w:w="1895" w:type="dxa"/>
          </w:tcPr>
          <w:p w14:paraId="200EBE31" w14:textId="77777777" w:rsidR="00EA4646" w:rsidRPr="00C31E75" w:rsidRDefault="00EA4646" w:rsidP="00516E3C">
            <w:pPr>
              <w:pStyle w:val="TableHead0"/>
            </w:pPr>
            <w:r w:rsidRPr="00C31E75">
              <w:t>Name</w:t>
            </w:r>
          </w:p>
        </w:tc>
        <w:tc>
          <w:tcPr>
            <w:tcW w:w="5633" w:type="dxa"/>
          </w:tcPr>
          <w:p w14:paraId="70A3122C" w14:textId="77777777" w:rsidR="00EA4646" w:rsidRPr="00C31E75" w:rsidRDefault="00EA4646" w:rsidP="00516E3C">
            <w:pPr>
              <w:pStyle w:val="TableHead0"/>
            </w:pPr>
            <w:r w:rsidRPr="00C31E75">
              <w:t>Description</w:t>
            </w:r>
          </w:p>
        </w:tc>
      </w:tr>
      <w:tr w:rsidR="00EA4646" w:rsidRPr="00C31E75" w14:paraId="51DFE6DF" w14:textId="77777777" w:rsidTr="00516E3C">
        <w:trPr>
          <w:jc w:val="center"/>
        </w:trPr>
        <w:tc>
          <w:tcPr>
            <w:tcW w:w="1895" w:type="dxa"/>
            <w:vAlign w:val="center"/>
          </w:tcPr>
          <w:p w14:paraId="1BE47F76" w14:textId="5E491F6A" w:rsidR="00EA4646" w:rsidRPr="00C31E75" w:rsidRDefault="00D3296D" w:rsidP="00516E3C">
            <w:pPr>
              <w:pStyle w:val="TableText"/>
              <w:rPr>
                <w:color w:val="auto"/>
              </w:rPr>
            </w:pPr>
            <w:r w:rsidRPr="00C31E75">
              <w:rPr>
                <w:color w:val="auto"/>
              </w:rPr>
              <w:t>CapabilityUnavailable</w:t>
            </w:r>
            <w:r w:rsidR="00EA4646" w:rsidRPr="00C31E75">
              <w:rPr>
                <w:color w:val="auto"/>
              </w:rPr>
              <w:t>_0</w:t>
            </w:r>
          </w:p>
        </w:tc>
        <w:tc>
          <w:tcPr>
            <w:tcW w:w="5633" w:type="dxa"/>
            <w:vAlign w:val="center"/>
          </w:tcPr>
          <w:p w14:paraId="27FA8C2A" w14:textId="77777777" w:rsidR="00EA4646" w:rsidRPr="00C31E75" w:rsidRDefault="00EA4646" w:rsidP="00516E3C">
            <w:pPr>
              <w:pStyle w:val="TableText"/>
              <w:rPr>
                <w:color w:val="FF0000"/>
              </w:rPr>
            </w:pPr>
            <w:r w:rsidRPr="00C31E75">
              <w:rPr>
                <w:color w:val="FF0000"/>
              </w:rPr>
              <w:t xml:space="preserve">&lt;EnumValue1Description&gt; </w:t>
            </w:r>
          </w:p>
        </w:tc>
      </w:tr>
      <w:tr w:rsidR="00EA4646" w:rsidRPr="00C31E75" w14:paraId="01AE2220" w14:textId="77777777" w:rsidTr="00516E3C">
        <w:trPr>
          <w:jc w:val="center"/>
        </w:trPr>
        <w:tc>
          <w:tcPr>
            <w:tcW w:w="1895" w:type="dxa"/>
            <w:vAlign w:val="center"/>
          </w:tcPr>
          <w:p w14:paraId="15A8DB05" w14:textId="2FF832EA" w:rsidR="00EA4646" w:rsidRPr="00C31E75" w:rsidRDefault="00D3296D" w:rsidP="00516E3C">
            <w:pPr>
              <w:pStyle w:val="TableText"/>
              <w:rPr>
                <w:color w:val="auto"/>
              </w:rPr>
            </w:pPr>
            <w:r w:rsidRPr="00C31E75">
              <w:rPr>
                <w:color w:val="auto"/>
              </w:rPr>
              <w:t>Detected</w:t>
            </w:r>
            <w:r w:rsidR="00EA4646" w:rsidRPr="00C31E75">
              <w:rPr>
                <w:color w:val="auto"/>
              </w:rPr>
              <w:t>_1</w:t>
            </w:r>
          </w:p>
        </w:tc>
        <w:tc>
          <w:tcPr>
            <w:tcW w:w="5633" w:type="dxa"/>
            <w:vAlign w:val="center"/>
          </w:tcPr>
          <w:p w14:paraId="09E718C6" w14:textId="77777777" w:rsidR="00EA4646" w:rsidRPr="00C31E75" w:rsidRDefault="00EA4646" w:rsidP="00516E3C">
            <w:pPr>
              <w:pStyle w:val="TableText"/>
              <w:rPr>
                <w:color w:val="FF0000"/>
              </w:rPr>
            </w:pPr>
            <w:r w:rsidRPr="00C31E75">
              <w:rPr>
                <w:color w:val="FF0000"/>
              </w:rPr>
              <w:t>&lt;EnumValue2Description&gt;</w:t>
            </w:r>
          </w:p>
        </w:tc>
      </w:tr>
      <w:tr w:rsidR="00EA4646" w:rsidRPr="00C31E75" w14:paraId="6335D4A1" w14:textId="77777777" w:rsidTr="00516E3C">
        <w:trPr>
          <w:jc w:val="center"/>
        </w:trPr>
        <w:tc>
          <w:tcPr>
            <w:tcW w:w="1895" w:type="dxa"/>
            <w:vAlign w:val="center"/>
          </w:tcPr>
          <w:p w14:paraId="105FCFF6" w14:textId="1FCC696C" w:rsidR="00EA4646" w:rsidRPr="00C31E75" w:rsidRDefault="0052623C" w:rsidP="00516E3C">
            <w:pPr>
              <w:pStyle w:val="TableText"/>
              <w:rPr>
                <w:color w:val="auto"/>
              </w:rPr>
            </w:pPr>
            <w:r w:rsidRPr="00C31E75">
              <w:rPr>
                <w:color w:val="auto"/>
              </w:rPr>
              <w:t>NotDetected</w:t>
            </w:r>
            <w:r w:rsidR="00EA4646" w:rsidRPr="00C31E75">
              <w:rPr>
                <w:color w:val="auto"/>
              </w:rPr>
              <w:t>_2</w:t>
            </w:r>
          </w:p>
        </w:tc>
        <w:tc>
          <w:tcPr>
            <w:tcW w:w="5633" w:type="dxa"/>
            <w:vAlign w:val="center"/>
          </w:tcPr>
          <w:p w14:paraId="46B9DBE6" w14:textId="77777777" w:rsidR="00EA4646" w:rsidRPr="00C31E75" w:rsidRDefault="00EA4646" w:rsidP="00516E3C">
            <w:pPr>
              <w:pStyle w:val="TableText"/>
              <w:rPr>
                <w:color w:val="FF0000"/>
              </w:rPr>
            </w:pPr>
            <w:r w:rsidRPr="00C31E75">
              <w:rPr>
                <w:color w:val="FF0000"/>
              </w:rPr>
              <w:t>&lt;EnumValue4Description&gt;</w:t>
            </w:r>
          </w:p>
        </w:tc>
      </w:tr>
      <w:tr w:rsidR="0052623C" w:rsidRPr="00C31E75" w14:paraId="60192EC9" w14:textId="77777777" w:rsidTr="00516E3C">
        <w:trPr>
          <w:jc w:val="center"/>
        </w:trPr>
        <w:tc>
          <w:tcPr>
            <w:tcW w:w="1895" w:type="dxa"/>
            <w:vAlign w:val="center"/>
          </w:tcPr>
          <w:p w14:paraId="21DBE870" w14:textId="5B37BB6F" w:rsidR="0052623C" w:rsidRPr="00C31E75" w:rsidRDefault="0052623C" w:rsidP="00516E3C">
            <w:pPr>
              <w:pStyle w:val="TableText"/>
              <w:rPr>
                <w:color w:val="auto"/>
              </w:rPr>
            </w:pPr>
            <w:r w:rsidRPr="00C31E75">
              <w:rPr>
                <w:color w:val="auto"/>
              </w:rPr>
              <w:t>NotYetDetermined_3</w:t>
            </w:r>
          </w:p>
        </w:tc>
        <w:tc>
          <w:tcPr>
            <w:tcW w:w="5633" w:type="dxa"/>
            <w:vAlign w:val="center"/>
          </w:tcPr>
          <w:p w14:paraId="0C70D7F3" w14:textId="77777777" w:rsidR="0052623C" w:rsidRPr="00C31E75" w:rsidRDefault="0052623C" w:rsidP="00516E3C">
            <w:pPr>
              <w:pStyle w:val="TableText"/>
              <w:rPr>
                <w:color w:val="FF0000"/>
              </w:rPr>
            </w:pPr>
          </w:p>
        </w:tc>
      </w:tr>
    </w:tbl>
    <w:p w14:paraId="232B08AB" w14:textId="15CD9D6C" w:rsidR="00EA4646" w:rsidRPr="00C31E75" w:rsidRDefault="00EA4646" w:rsidP="00EA4646">
      <w:pPr>
        <w:pStyle w:val="PARAGRAPH"/>
        <w:keepNext/>
        <w:rPr>
          <w:lang w:val="en-US"/>
        </w:rPr>
      </w:pPr>
      <w:r w:rsidRPr="00C31E75">
        <w:rPr>
          <w:lang w:val="en-US"/>
        </w:rPr>
        <w:t xml:space="preserve">Its representation in the </w:t>
      </w:r>
      <w:r w:rsidRPr="00C31E75">
        <w:rPr>
          <w:i/>
          <w:lang w:val="en-US"/>
        </w:rPr>
        <w:t>AddressSpace</w:t>
      </w:r>
      <w:r w:rsidRPr="00C31E75">
        <w:rPr>
          <w:lang w:val="en-US"/>
        </w:rPr>
        <w:t xml:space="preserve"> is defined in </w:t>
      </w:r>
      <w:r w:rsidR="003F4943" w:rsidRPr="00C31E75">
        <w:rPr>
          <w:lang w:val="en-US"/>
        </w:rPr>
        <w:fldChar w:fldCharType="begin"/>
      </w:r>
      <w:r w:rsidR="003F4943" w:rsidRPr="00C31E75">
        <w:rPr>
          <w:lang w:val="en-US"/>
        </w:rPr>
        <w:instrText xml:space="preserve"> REF _Ref24984096 \h </w:instrText>
      </w:r>
      <w:r w:rsidR="003F4943" w:rsidRPr="00C31E75">
        <w:rPr>
          <w:lang w:val="en-US"/>
        </w:rPr>
      </w:r>
      <w:r w:rsidR="003F4943" w:rsidRPr="00C31E75">
        <w:rPr>
          <w:lang w:val="en-US"/>
        </w:rPr>
        <w:fldChar w:fldCharType="separate"/>
      </w:r>
      <w:r w:rsidR="00DD255D" w:rsidRPr="00C31E75">
        <w:rPr>
          <w:lang w:val="en-US"/>
        </w:rPr>
        <w:t xml:space="preserve">Table </w:t>
      </w:r>
      <w:r w:rsidR="00DD255D">
        <w:rPr>
          <w:noProof/>
          <w:lang w:val="en-US"/>
        </w:rPr>
        <w:t>92</w:t>
      </w:r>
      <w:r w:rsidR="003F4943" w:rsidRPr="00C31E75">
        <w:rPr>
          <w:lang w:val="en-US"/>
        </w:rPr>
        <w:fldChar w:fldCharType="end"/>
      </w:r>
      <w:r w:rsidRPr="00C31E75">
        <w:rPr>
          <w:lang w:val="en-US"/>
        </w:rPr>
        <w:t>.</w:t>
      </w:r>
    </w:p>
    <w:p w14:paraId="44F85C57" w14:textId="5B54B6CF" w:rsidR="00EA4646" w:rsidRPr="00C31E75" w:rsidRDefault="00EA4646" w:rsidP="00EA4646">
      <w:pPr>
        <w:pStyle w:val="TABLE-title"/>
        <w:rPr>
          <w:lang w:val="en-US"/>
        </w:rPr>
      </w:pPr>
      <w:bookmarkStart w:id="573" w:name="_Ref24984096"/>
      <w:bookmarkStart w:id="574" w:name="_Toc25240486"/>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92</w:t>
      </w:r>
      <w:r w:rsidRPr="00C31E75">
        <w:rPr>
          <w:lang w:val="en-US"/>
        </w:rPr>
        <w:fldChar w:fldCharType="end"/>
      </w:r>
      <w:bookmarkEnd w:id="573"/>
      <w:r w:rsidRPr="00C31E75">
        <w:rPr>
          <w:lang w:val="en-US"/>
        </w:rPr>
        <w:t xml:space="preserve"> – ProcessIrregularity Definition</w:t>
      </w:r>
      <w:bookmarkEnd w:id="574"/>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EA4646" w:rsidRPr="00C31E75" w14:paraId="09F5D633"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06FB55BE" w14:textId="77777777" w:rsidR="00EA4646" w:rsidRPr="00C31E75" w:rsidRDefault="00EA4646"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73150F38" w14:textId="77777777" w:rsidR="00EA4646" w:rsidRPr="00C31E75" w:rsidRDefault="00EA4646" w:rsidP="00516E3C">
            <w:pPr>
              <w:pStyle w:val="TableText"/>
              <w:rPr>
                <w:b/>
              </w:rPr>
            </w:pPr>
            <w:r w:rsidRPr="00C31E75">
              <w:rPr>
                <w:b/>
              </w:rPr>
              <w:t>Value</w:t>
            </w:r>
          </w:p>
        </w:tc>
      </w:tr>
      <w:tr w:rsidR="00EA4646" w:rsidRPr="00C31E75" w14:paraId="03AC9794"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372729EF" w14:textId="77777777" w:rsidR="00EA4646" w:rsidRPr="00C31E75" w:rsidRDefault="00EA4646"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748093A2" w14:textId="76B2A4E2" w:rsidR="00EA4646" w:rsidRPr="00C31E75" w:rsidRDefault="00EA4646" w:rsidP="00516E3C">
            <w:pPr>
              <w:pStyle w:val="TableText"/>
            </w:pPr>
            <w:r w:rsidRPr="00C31E75">
              <w:rPr>
                <w:color w:val="auto"/>
              </w:rPr>
              <w:t>ProcessIrregularity</w:t>
            </w:r>
          </w:p>
        </w:tc>
      </w:tr>
      <w:tr w:rsidR="00EA4646" w:rsidRPr="00C31E75" w14:paraId="7EE9FEEE"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0F3FC7A2" w14:textId="77777777" w:rsidR="00EA4646" w:rsidRPr="00C31E75" w:rsidRDefault="00EA4646"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1CDA548A" w14:textId="77777777" w:rsidR="00EA4646" w:rsidRPr="00C31E75" w:rsidRDefault="00EA4646" w:rsidP="00516E3C">
            <w:pPr>
              <w:pStyle w:val="TableText"/>
              <w:rPr>
                <w:color w:val="auto"/>
              </w:rPr>
            </w:pPr>
            <w:r w:rsidRPr="00C31E75">
              <w:rPr>
                <w:color w:val="auto"/>
              </w:rPr>
              <w:t>False</w:t>
            </w:r>
          </w:p>
        </w:tc>
      </w:tr>
      <w:tr w:rsidR="00EA4646" w:rsidRPr="00C31E75" w14:paraId="38DB225D"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71E5F7A1" w14:textId="77777777" w:rsidR="00EA4646" w:rsidRPr="00C31E75" w:rsidRDefault="00EA4646"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1E59CF68" w14:textId="77777777" w:rsidR="00EA4646" w:rsidRPr="00C31E75" w:rsidRDefault="00EA4646" w:rsidP="00516E3C">
            <w:pPr>
              <w:pStyle w:val="TableText"/>
              <w:rPr>
                <w:b/>
              </w:rPr>
            </w:pPr>
            <w:r w:rsidRPr="00C31E75">
              <w:rPr>
                <w:b/>
              </w:rPr>
              <w:t>NodeClass</w:t>
            </w:r>
          </w:p>
        </w:tc>
        <w:tc>
          <w:tcPr>
            <w:tcW w:w="1559" w:type="dxa"/>
            <w:tcBorders>
              <w:top w:val="single" w:sz="4" w:space="0" w:color="auto"/>
              <w:left w:val="single" w:sz="4" w:space="0" w:color="auto"/>
              <w:bottom w:val="double" w:sz="4" w:space="0" w:color="auto"/>
              <w:right w:val="single" w:sz="4" w:space="0" w:color="auto"/>
            </w:tcBorders>
          </w:tcPr>
          <w:p w14:paraId="76767C41" w14:textId="77777777" w:rsidR="00EA4646" w:rsidRPr="00C31E75" w:rsidRDefault="00EA4646" w:rsidP="00516E3C">
            <w:pPr>
              <w:pStyle w:val="TableText"/>
              <w:rPr>
                <w:b/>
              </w:rPr>
            </w:pPr>
            <w:r w:rsidRPr="00C31E75">
              <w:rPr>
                <w:b/>
              </w:rPr>
              <w:t>BrowseName</w:t>
            </w:r>
          </w:p>
        </w:tc>
        <w:tc>
          <w:tcPr>
            <w:tcW w:w="1701" w:type="dxa"/>
            <w:tcBorders>
              <w:top w:val="single" w:sz="4" w:space="0" w:color="auto"/>
              <w:left w:val="single" w:sz="4" w:space="0" w:color="auto"/>
              <w:bottom w:val="double" w:sz="4" w:space="0" w:color="auto"/>
              <w:right w:val="single" w:sz="4" w:space="0" w:color="auto"/>
            </w:tcBorders>
          </w:tcPr>
          <w:p w14:paraId="3A89C1A6" w14:textId="77777777" w:rsidR="00EA4646" w:rsidRPr="00C31E75" w:rsidRDefault="00EA4646"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51D6D6D8" w14:textId="77777777" w:rsidR="00EA4646" w:rsidRPr="00C31E75" w:rsidRDefault="00EA4646"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39FCF8A2" w14:textId="77777777" w:rsidR="00EA4646" w:rsidRPr="00C31E75" w:rsidRDefault="00EA4646" w:rsidP="00516E3C">
            <w:pPr>
              <w:pStyle w:val="TableText"/>
              <w:rPr>
                <w:b/>
              </w:rPr>
            </w:pPr>
            <w:r w:rsidRPr="00C31E75">
              <w:rPr>
                <w:b/>
              </w:rPr>
              <w:t>Other</w:t>
            </w:r>
          </w:p>
        </w:tc>
      </w:tr>
      <w:tr w:rsidR="00EA4646" w:rsidRPr="00C31E75" w14:paraId="35E6796E"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49C21683" w14:textId="00F3A5CF" w:rsidR="00EA4646" w:rsidRPr="00C31E75" w:rsidRDefault="00EA4646" w:rsidP="00516E3C">
            <w:pPr>
              <w:pStyle w:val="TableText"/>
            </w:pPr>
            <w:r w:rsidRPr="00C31E75">
              <w:t xml:space="preserve">Subtype of the Enumeration type defined in </w:t>
            </w:r>
            <w:r w:rsidRPr="00C31E75">
              <w:fldChar w:fldCharType="begin"/>
            </w:r>
            <w:r w:rsidRPr="00C31E75">
              <w:instrText xml:space="preserve"> REF UAPart3 \h </w:instrText>
            </w:r>
            <w:r w:rsidRPr="00C31E75">
              <w:fldChar w:fldCharType="separate"/>
            </w:r>
            <w:r w:rsidR="00DD255D" w:rsidRPr="00C31E75">
              <w:t>OPC 10000-3</w:t>
            </w:r>
            <w:r w:rsidRPr="00C31E75">
              <w:fldChar w:fldCharType="end"/>
            </w:r>
          </w:p>
        </w:tc>
      </w:tr>
      <w:tr w:rsidR="00EA4646" w:rsidRPr="00C31E75" w14:paraId="3A511581"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65CD42A1" w14:textId="77777777" w:rsidR="00EA4646" w:rsidRPr="00C31E75" w:rsidRDefault="00EA4646" w:rsidP="00516E3C">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0E821A3F" w14:textId="77777777" w:rsidR="00EA4646" w:rsidRPr="00C31E75" w:rsidRDefault="00EA4646" w:rsidP="00516E3C">
            <w:pPr>
              <w:pStyle w:val="TableText"/>
              <w:rPr>
                <w:color w:val="auto"/>
              </w:rPr>
            </w:pPr>
            <w:r w:rsidRPr="00C31E75">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30358AC0" w14:textId="77777777" w:rsidR="00EA4646" w:rsidRPr="00C31E75" w:rsidRDefault="00EA4646" w:rsidP="00516E3C">
            <w:pPr>
              <w:pStyle w:val="TableTextWithTabs"/>
              <w:rPr>
                <w:color w:val="auto"/>
              </w:rPr>
            </w:pPr>
            <w:r w:rsidRPr="00C31E75">
              <w:rPr>
                <w:color w:val="auto"/>
              </w:rPr>
              <w:t>0:EnumStrings</w:t>
            </w:r>
          </w:p>
        </w:tc>
        <w:tc>
          <w:tcPr>
            <w:tcW w:w="1701" w:type="dxa"/>
            <w:tcBorders>
              <w:top w:val="single" w:sz="4" w:space="0" w:color="auto"/>
              <w:left w:val="single" w:sz="4" w:space="0" w:color="auto"/>
              <w:bottom w:val="single" w:sz="4" w:space="0" w:color="auto"/>
              <w:right w:val="single" w:sz="4" w:space="0" w:color="auto"/>
            </w:tcBorders>
          </w:tcPr>
          <w:p w14:paraId="1118B381" w14:textId="77777777" w:rsidR="00EA4646" w:rsidRPr="00C31E75" w:rsidRDefault="00EA4646" w:rsidP="00516E3C">
            <w:pPr>
              <w:pStyle w:val="TableTextWithTabs"/>
              <w:rPr>
                <w:color w:val="auto"/>
              </w:rPr>
            </w:pPr>
            <w:r w:rsidRPr="00C31E75">
              <w:rPr>
                <w:color w:val="auto"/>
              </w:rPr>
              <w:t>0:LocalizedText []</w:t>
            </w:r>
          </w:p>
        </w:tc>
        <w:tc>
          <w:tcPr>
            <w:tcW w:w="2126" w:type="dxa"/>
            <w:tcBorders>
              <w:top w:val="single" w:sz="4" w:space="0" w:color="auto"/>
              <w:left w:val="single" w:sz="4" w:space="0" w:color="auto"/>
              <w:bottom w:val="single" w:sz="4" w:space="0" w:color="auto"/>
              <w:right w:val="single" w:sz="4" w:space="0" w:color="auto"/>
            </w:tcBorders>
          </w:tcPr>
          <w:p w14:paraId="7BAB27D6" w14:textId="77777777" w:rsidR="00EA4646" w:rsidRPr="00C31E75" w:rsidRDefault="00EA4646" w:rsidP="00516E3C">
            <w:pPr>
              <w:pStyle w:val="TableText"/>
              <w:rPr>
                <w:color w:val="auto"/>
              </w:rPr>
            </w:pPr>
            <w:r w:rsidRPr="00C31E75">
              <w:rPr>
                <w:color w:val="auto"/>
              </w:rPr>
              <w:t>0:PropertyType</w:t>
            </w:r>
          </w:p>
        </w:tc>
        <w:tc>
          <w:tcPr>
            <w:tcW w:w="1223" w:type="dxa"/>
            <w:tcBorders>
              <w:top w:val="single" w:sz="4" w:space="0" w:color="auto"/>
              <w:left w:val="single" w:sz="4" w:space="0" w:color="auto"/>
              <w:bottom w:val="single" w:sz="4" w:space="0" w:color="auto"/>
              <w:right w:val="single" w:sz="4" w:space="0" w:color="auto"/>
            </w:tcBorders>
          </w:tcPr>
          <w:p w14:paraId="702443FC" w14:textId="77777777" w:rsidR="00EA4646" w:rsidRPr="00C31E75" w:rsidRDefault="00EA4646" w:rsidP="00516E3C">
            <w:pPr>
              <w:pStyle w:val="TableText"/>
              <w:rPr>
                <w:color w:val="auto"/>
              </w:rPr>
            </w:pPr>
          </w:p>
        </w:tc>
      </w:tr>
    </w:tbl>
    <w:p w14:paraId="43B01AFE" w14:textId="77777777" w:rsidR="00EA4646" w:rsidRPr="00C31E75" w:rsidRDefault="00EA4646" w:rsidP="00EA4646">
      <w:pPr>
        <w:pStyle w:val="PARAGRAPH"/>
        <w:rPr>
          <w:lang w:val="en-US"/>
        </w:rPr>
      </w:pPr>
    </w:p>
    <w:p w14:paraId="02A6748B" w14:textId="065517F0" w:rsidR="000553A8" w:rsidRPr="00C31E75" w:rsidRDefault="000553A8" w:rsidP="00691152">
      <w:pPr>
        <w:pStyle w:val="berschrift2"/>
        <w:numPr>
          <w:ilvl w:val="1"/>
          <w:numId w:val="20"/>
        </w:numPr>
        <w:rPr>
          <w:lang w:val="en-US"/>
        </w:rPr>
      </w:pPr>
      <w:bookmarkStart w:id="575" w:name="_Toc25240367"/>
      <w:r w:rsidRPr="00C31E75">
        <w:rPr>
          <w:lang w:val="en-US"/>
        </w:rPr>
        <w:t>SafetyMode</w:t>
      </w:r>
      <w:bookmarkEnd w:id="575"/>
    </w:p>
    <w:p w14:paraId="2A24AD8F" w14:textId="40DE613E" w:rsidR="00772988" w:rsidRPr="00C31E75" w:rsidRDefault="00772988" w:rsidP="00772988">
      <w:pPr>
        <w:pStyle w:val="PARAGRAPH"/>
        <w:rPr>
          <w:lang w:val="en-US"/>
        </w:rPr>
      </w:pPr>
      <w:r w:rsidRPr="00C31E75">
        <w:rPr>
          <w:lang w:val="en-US"/>
        </w:rPr>
        <w:t xml:space="preserve">This enumeration </w:t>
      </w:r>
      <w:r w:rsidRPr="00C31E75">
        <w:rPr>
          <w:highlight w:val="yellow"/>
          <w:lang w:val="en-US"/>
        </w:rPr>
        <w:t>….</w:t>
      </w:r>
      <w:r w:rsidRPr="00C31E75">
        <w:rPr>
          <w:lang w:val="en-US"/>
        </w:rPr>
        <w:t xml:space="preserve"> The enumeration is defined in</w:t>
      </w:r>
      <w:r w:rsidR="00C00B34" w:rsidRPr="00C31E75">
        <w:rPr>
          <w:lang w:val="en-US"/>
        </w:rPr>
        <w:t xml:space="preserve"> </w:t>
      </w:r>
      <w:r w:rsidR="00C00B34" w:rsidRPr="00C31E75">
        <w:rPr>
          <w:lang w:val="en-US"/>
        </w:rPr>
        <w:fldChar w:fldCharType="begin"/>
      </w:r>
      <w:r w:rsidR="00C00B34" w:rsidRPr="00C31E75">
        <w:rPr>
          <w:lang w:val="en-US"/>
        </w:rPr>
        <w:instrText xml:space="preserve"> REF _Ref24984215 \h </w:instrText>
      </w:r>
      <w:r w:rsidR="00C00B34" w:rsidRPr="00C31E75">
        <w:rPr>
          <w:lang w:val="en-US"/>
        </w:rPr>
      </w:r>
      <w:r w:rsidR="00C00B34" w:rsidRPr="00C31E75">
        <w:rPr>
          <w:lang w:val="en-US"/>
        </w:rPr>
        <w:fldChar w:fldCharType="separate"/>
      </w:r>
      <w:r w:rsidR="00DD255D" w:rsidRPr="00C31E75">
        <w:rPr>
          <w:lang w:val="en-US"/>
        </w:rPr>
        <w:t xml:space="preserve">Table </w:t>
      </w:r>
      <w:r w:rsidR="00DD255D">
        <w:rPr>
          <w:noProof/>
          <w:lang w:val="en-US"/>
        </w:rPr>
        <w:t>93</w:t>
      </w:r>
      <w:r w:rsidR="00C00B34" w:rsidRPr="00C31E75">
        <w:rPr>
          <w:lang w:val="en-US"/>
        </w:rPr>
        <w:fldChar w:fldCharType="end"/>
      </w:r>
      <w:r w:rsidRPr="00C31E75">
        <w:rPr>
          <w:lang w:val="en-US"/>
        </w:rPr>
        <w:t>.</w:t>
      </w:r>
    </w:p>
    <w:p w14:paraId="5C2312C6" w14:textId="2F29A66A" w:rsidR="00772988" w:rsidRPr="00C31E75" w:rsidRDefault="00772988" w:rsidP="00772988">
      <w:pPr>
        <w:pStyle w:val="TABLE-title"/>
        <w:rPr>
          <w:lang w:val="en-US"/>
        </w:rPr>
      </w:pPr>
      <w:bookmarkStart w:id="576" w:name="_Ref24984215"/>
      <w:bookmarkStart w:id="577" w:name="_Toc25240487"/>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93</w:t>
      </w:r>
      <w:r w:rsidRPr="00C31E75">
        <w:rPr>
          <w:lang w:val="en-US"/>
        </w:rPr>
        <w:fldChar w:fldCharType="end"/>
      </w:r>
      <w:bookmarkEnd w:id="576"/>
      <w:r w:rsidRPr="00C31E75">
        <w:rPr>
          <w:lang w:val="en-US"/>
        </w:rPr>
        <w:t xml:space="preserve"> – SafetyMode Definition</w:t>
      </w:r>
      <w:bookmarkEnd w:id="577"/>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4"/>
        <w:gridCol w:w="6788"/>
      </w:tblGrid>
      <w:tr w:rsidR="00772988" w:rsidRPr="00C31E75" w14:paraId="2A3A19A1" w14:textId="77777777" w:rsidTr="00516E3C">
        <w:trPr>
          <w:jc w:val="center"/>
        </w:trPr>
        <w:tc>
          <w:tcPr>
            <w:tcW w:w="1895" w:type="dxa"/>
          </w:tcPr>
          <w:p w14:paraId="48942F3D" w14:textId="77777777" w:rsidR="00772988" w:rsidRPr="00C31E75" w:rsidRDefault="00772988" w:rsidP="00516E3C">
            <w:pPr>
              <w:pStyle w:val="TableHead0"/>
            </w:pPr>
            <w:r w:rsidRPr="00C31E75">
              <w:t>Name</w:t>
            </w:r>
          </w:p>
        </w:tc>
        <w:tc>
          <w:tcPr>
            <w:tcW w:w="5633" w:type="dxa"/>
          </w:tcPr>
          <w:p w14:paraId="77E513EB" w14:textId="77777777" w:rsidR="00772988" w:rsidRPr="00C31E75" w:rsidRDefault="00772988" w:rsidP="00516E3C">
            <w:pPr>
              <w:pStyle w:val="TableHead0"/>
            </w:pPr>
            <w:r w:rsidRPr="00C31E75">
              <w:t>Description</w:t>
            </w:r>
          </w:p>
        </w:tc>
      </w:tr>
      <w:tr w:rsidR="00772988" w:rsidRPr="00C31E75" w14:paraId="3CF568FB" w14:textId="77777777" w:rsidTr="00516E3C">
        <w:trPr>
          <w:jc w:val="center"/>
        </w:trPr>
        <w:tc>
          <w:tcPr>
            <w:tcW w:w="1895" w:type="dxa"/>
            <w:vAlign w:val="center"/>
          </w:tcPr>
          <w:p w14:paraId="11F607B0" w14:textId="2FC3C0FC" w:rsidR="00772988" w:rsidRPr="00C31E75" w:rsidRDefault="00373A29" w:rsidP="00516E3C">
            <w:pPr>
              <w:pStyle w:val="TableText"/>
              <w:rPr>
                <w:color w:val="auto"/>
              </w:rPr>
            </w:pPr>
            <w:r w:rsidRPr="00C31E75">
              <w:rPr>
                <w:color w:val="auto"/>
              </w:rPr>
              <w:t>Other</w:t>
            </w:r>
            <w:r w:rsidR="00772988" w:rsidRPr="00C31E75">
              <w:rPr>
                <w:color w:val="auto"/>
              </w:rPr>
              <w:t>_0</w:t>
            </w:r>
          </w:p>
        </w:tc>
        <w:tc>
          <w:tcPr>
            <w:tcW w:w="5633" w:type="dxa"/>
            <w:vAlign w:val="center"/>
          </w:tcPr>
          <w:p w14:paraId="2691A861" w14:textId="77777777" w:rsidR="00772988" w:rsidRPr="00C31E75" w:rsidRDefault="00772988" w:rsidP="00516E3C">
            <w:pPr>
              <w:pStyle w:val="TableText"/>
              <w:rPr>
                <w:color w:val="FF0000"/>
              </w:rPr>
            </w:pPr>
            <w:r w:rsidRPr="00C31E75">
              <w:rPr>
                <w:color w:val="FF0000"/>
              </w:rPr>
              <w:t xml:space="preserve">&lt;EnumValue1Description&gt; </w:t>
            </w:r>
          </w:p>
        </w:tc>
      </w:tr>
      <w:tr w:rsidR="00772988" w:rsidRPr="00C31E75" w14:paraId="17C32D51" w14:textId="77777777" w:rsidTr="00516E3C">
        <w:trPr>
          <w:jc w:val="center"/>
        </w:trPr>
        <w:tc>
          <w:tcPr>
            <w:tcW w:w="1895" w:type="dxa"/>
            <w:vAlign w:val="center"/>
          </w:tcPr>
          <w:p w14:paraId="2DC9338F" w14:textId="3D48F03A" w:rsidR="00772988" w:rsidRPr="00C31E75" w:rsidRDefault="00373A29" w:rsidP="00516E3C">
            <w:pPr>
              <w:pStyle w:val="TableText"/>
              <w:rPr>
                <w:color w:val="auto"/>
              </w:rPr>
            </w:pPr>
            <w:r w:rsidRPr="00C31E75">
              <w:rPr>
                <w:color w:val="auto"/>
              </w:rPr>
              <w:t>Automatic</w:t>
            </w:r>
            <w:r w:rsidR="00772988" w:rsidRPr="00C31E75">
              <w:rPr>
                <w:color w:val="auto"/>
              </w:rPr>
              <w:t>_1</w:t>
            </w:r>
          </w:p>
        </w:tc>
        <w:tc>
          <w:tcPr>
            <w:tcW w:w="5633" w:type="dxa"/>
            <w:vAlign w:val="center"/>
          </w:tcPr>
          <w:p w14:paraId="1ACBCEA4" w14:textId="77777777" w:rsidR="00772988" w:rsidRPr="00C31E75" w:rsidRDefault="00772988" w:rsidP="00516E3C">
            <w:pPr>
              <w:pStyle w:val="TableText"/>
              <w:rPr>
                <w:color w:val="FF0000"/>
              </w:rPr>
            </w:pPr>
            <w:r w:rsidRPr="00C31E75">
              <w:rPr>
                <w:color w:val="FF0000"/>
              </w:rPr>
              <w:t>&lt;EnumValue2Description&gt;</w:t>
            </w:r>
          </w:p>
        </w:tc>
      </w:tr>
      <w:tr w:rsidR="00772988" w:rsidRPr="00C31E75" w14:paraId="21E9B8E0" w14:textId="77777777" w:rsidTr="00516E3C">
        <w:trPr>
          <w:jc w:val="center"/>
        </w:trPr>
        <w:tc>
          <w:tcPr>
            <w:tcW w:w="1895" w:type="dxa"/>
            <w:vAlign w:val="center"/>
          </w:tcPr>
          <w:p w14:paraId="35AE37B2" w14:textId="6C2945BE" w:rsidR="00772988" w:rsidRPr="00C31E75" w:rsidRDefault="00373A29" w:rsidP="00516E3C">
            <w:pPr>
              <w:pStyle w:val="TableText"/>
              <w:rPr>
                <w:color w:val="auto"/>
              </w:rPr>
            </w:pPr>
            <w:r w:rsidRPr="00C31E75">
              <w:rPr>
                <w:color w:val="auto"/>
              </w:rPr>
              <w:t>Setup</w:t>
            </w:r>
            <w:r w:rsidR="00772988" w:rsidRPr="00C31E75">
              <w:rPr>
                <w:color w:val="auto"/>
              </w:rPr>
              <w:t>_2</w:t>
            </w:r>
          </w:p>
        </w:tc>
        <w:tc>
          <w:tcPr>
            <w:tcW w:w="5633" w:type="dxa"/>
            <w:vAlign w:val="center"/>
          </w:tcPr>
          <w:p w14:paraId="779B7523" w14:textId="77777777" w:rsidR="00772988" w:rsidRPr="00C31E75" w:rsidRDefault="00772988" w:rsidP="00516E3C">
            <w:pPr>
              <w:pStyle w:val="TableText"/>
              <w:rPr>
                <w:color w:val="FF0000"/>
              </w:rPr>
            </w:pPr>
            <w:r w:rsidRPr="00C31E75">
              <w:rPr>
                <w:color w:val="FF0000"/>
              </w:rPr>
              <w:t>&lt;EnumValue4Description&gt;</w:t>
            </w:r>
          </w:p>
        </w:tc>
      </w:tr>
      <w:tr w:rsidR="00373A29" w:rsidRPr="00C31E75" w14:paraId="75D1B94E" w14:textId="77777777" w:rsidTr="00516E3C">
        <w:trPr>
          <w:jc w:val="center"/>
        </w:trPr>
        <w:tc>
          <w:tcPr>
            <w:tcW w:w="1895" w:type="dxa"/>
            <w:vAlign w:val="center"/>
          </w:tcPr>
          <w:p w14:paraId="319F2503" w14:textId="63E06AA5" w:rsidR="00373A29" w:rsidRPr="00C31E75" w:rsidRDefault="00373A29" w:rsidP="00516E3C">
            <w:pPr>
              <w:pStyle w:val="TableText"/>
              <w:rPr>
                <w:color w:val="auto"/>
              </w:rPr>
            </w:pPr>
            <w:r w:rsidRPr="00C31E75">
              <w:rPr>
                <w:color w:val="auto"/>
              </w:rPr>
              <w:t>Process_observation_3</w:t>
            </w:r>
          </w:p>
        </w:tc>
        <w:tc>
          <w:tcPr>
            <w:tcW w:w="5633" w:type="dxa"/>
            <w:vAlign w:val="center"/>
          </w:tcPr>
          <w:p w14:paraId="415BB23E" w14:textId="77777777" w:rsidR="00373A29" w:rsidRPr="00C31E75" w:rsidRDefault="00373A29" w:rsidP="00516E3C">
            <w:pPr>
              <w:pStyle w:val="TableText"/>
              <w:rPr>
                <w:color w:val="FF0000"/>
              </w:rPr>
            </w:pPr>
          </w:p>
        </w:tc>
      </w:tr>
      <w:tr w:rsidR="00373A29" w:rsidRPr="00C31E75" w14:paraId="7E0138C9" w14:textId="77777777" w:rsidTr="00516E3C">
        <w:trPr>
          <w:jc w:val="center"/>
        </w:trPr>
        <w:tc>
          <w:tcPr>
            <w:tcW w:w="1895" w:type="dxa"/>
            <w:vAlign w:val="center"/>
          </w:tcPr>
          <w:p w14:paraId="00A4521E" w14:textId="4163244A" w:rsidR="00373A29" w:rsidRPr="00C31E75" w:rsidRDefault="00373A29" w:rsidP="00516E3C">
            <w:pPr>
              <w:pStyle w:val="TableText"/>
              <w:rPr>
                <w:color w:val="auto"/>
              </w:rPr>
            </w:pPr>
            <w:r w:rsidRPr="00C31E75">
              <w:rPr>
                <w:color w:val="auto"/>
              </w:rPr>
              <w:t>Process_observation_no_confirmation_4</w:t>
            </w:r>
          </w:p>
        </w:tc>
        <w:tc>
          <w:tcPr>
            <w:tcW w:w="5633" w:type="dxa"/>
            <w:vAlign w:val="center"/>
          </w:tcPr>
          <w:p w14:paraId="3AEF00DF" w14:textId="77777777" w:rsidR="00373A29" w:rsidRPr="00C31E75" w:rsidRDefault="00373A29" w:rsidP="00516E3C">
            <w:pPr>
              <w:pStyle w:val="TableText"/>
              <w:rPr>
                <w:color w:val="FF0000"/>
              </w:rPr>
            </w:pPr>
          </w:p>
        </w:tc>
      </w:tr>
    </w:tbl>
    <w:p w14:paraId="1E663847" w14:textId="5D0B06CC" w:rsidR="00772988" w:rsidRPr="00C31E75" w:rsidRDefault="00772988" w:rsidP="00772988">
      <w:pPr>
        <w:pStyle w:val="PARAGRAPH"/>
        <w:keepNext/>
        <w:rPr>
          <w:lang w:val="en-US"/>
        </w:rPr>
      </w:pPr>
      <w:r w:rsidRPr="00C31E75">
        <w:rPr>
          <w:lang w:val="en-US"/>
        </w:rPr>
        <w:t xml:space="preserve">Its representation in the </w:t>
      </w:r>
      <w:r w:rsidRPr="00C31E75">
        <w:rPr>
          <w:i/>
          <w:lang w:val="en-US"/>
        </w:rPr>
        <w:t>AddressSpace</w:t>
      </w:r>
      <w:r w:rsidRPr="00C31E75">
        <w:rPr>
          <w:lang w:val="en-US"/>
        </w:rPr>
        <w:t xml:space="preserve"> is defined in</w:t>
      </w:r>
      <w:r w:rsidR="00C00B34" w:rsidRPr="00C31E75">
        <w:rPr>
          <w:lang w:val="en-US"/>
        </w:rPr>
        <w:t xml:space="preserve"> </w:t>
      </w:r>
      <w:r w:rsidR="00C00B34" w:rsidRPr="00C31E75">
        <w:rPr>
          <w:lang w:val="en-US"/>
        </w:rPr>
        <w:fldChar w:fldCharType="begin"/>
      </w:r>
      <w:r w:rsidR="00C00B34" w:rsidRPr="00C31E75">
        <w:rPr>
          <w:lang w:val="en-US"/>
        </w:rPr>
        <w:instrText xml:space="preserve"> REF _Ref24984222 \h </w:instrText>
      </w:r>
      <w:r w:rsidR="00C00B34" w:rsidRPr="00C31E75">
        <w:rPr>
          <w:lang w:val="en-US"/>
        </w:rPr>
      </w:r>
      <w:r w:rsidR="00C00B34" w:rsidRPr="00C31E75">
        <w:rPr>
          <w:lang w:val="en-US"/>
        </w:rPr>
        <w:fldChar w:fldCharType="separate"/>
      </w:r>
      <w:r w:rsidR="00DD255D" w:rsidRPr="00C31E75">
        <w:rPr>
          <w:lang w:val="en-US"/>
        </w:rPr>
        <w:t xml:space="preserve">Table </w:t>
      </w:r>
      <w:r w:rsidR="00DD255D">
        <w:rPr>
          <w:noProof/>
          <w:lang w:val="en-US"/>
        </w:rPr>
        <w:t>94</w:t>
      </w:r>
      <w:r w:rsidR="00C00B34" w:rsidRPr="00C31E75">
        <w:rPr>
          <w:lang w:val="en-US"/>
        </w:rPr>
        <w:fldChar w:fldCharType="end"/>
      </w:r>
      <w:r w:rsidRPr="00C31E75">
        <w:rPr>
          <w:lang w:val="en-US"/>
        </w:rPr>
        <w:t>.</w:t>
      </w:r>
    </w:p>
    <w:p w14:paraId="5289B988" w14:textId="67B7E85E" w:rsidR="00772988" w:rsidRPr="00C31E75" w:rsidRDefault="00772988" w:rsidP="00772988">
      <w:pPr>
        <w:pStyle w:val="TABLE-title"/>
        <w:rPr>
          <w:lang w:val="en-US"/>
        </w:rPr>
      </w:pPr>
      <w:bookmarkStart w:id="578" w:name="_Ref24984222"/>
      <w:bookmarkStart w:id="579" w:name="_Toc25240488"/>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94</w:t>
      </w:r>
      <w:r w:rsidRPr="00C31E75">
        <w:rPr>
          <w:lang w:val="en-US"/>
        </w:rPr>
        <w:fldChar w:fldCharType="end"/>
      </w:r>
      <w:bookmarkEnd w:id="578"/>
      <w:r w:rsidRPr="00C31E75">
        <w:rPr>
          <w:lang w:val="en-US"/>
        </w:rPr>
        <w:t xml:space="preserve"> – SafetyMode Definition</w:t>
      </w:r>
      <w:bookmarkEnd w:id="579"/>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772988" w:rsidRPr="00C31E75" w14:paraId="79817BB9"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089F8A06" w14:textId="77777777" w:rsidR="00772988" w:rsidRPr="00C31E75" w:rsidRDefault="00772988"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6B7EC611" w14:textId="77777777" w:rsidR="00772988" w:rsidRPr="00C31E75" w:rsidRDefault="00772988" w:rsidP="00516E3C">
            <w:pPr>
              <w:pStyle w:val="TableText"/>
              <w:rPr>
                <w:b/>
              </w:rPr>
            </w:pPr>
            <w:r w:rsidRPr="00C31E75">
              <w:rPr>
                <w:b/>
              </w:rPr>
              <w:t>Value</w:t>
            </w:r>
          </w:p>
        </w:tc>
      </w:tr>
      <w:tr w:rsidR="00772988" w:rsidRPr="00C31E75" w14:paraId="70EA54FA"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77746AA7" w14:textId="77777777" w:rsidR="00772988" w:rsidRPr="00C31E75" w:rsidRDefault="00772988"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482C9203" w14:textId="4CA6874E" w:rsidR="00772988" w:rsidRPr="00C31E75" w:rsidRDefault="00C00B34" w:rsidP="00516E3C">
            <w:pPr>
              <w:pStyle w:val="TableText"/>
            </w:pPr>
            <w:r w:rsidRPr="00C31E75">
              <w:t>SafetyMode</w:t>
            </w:r>
          </w:p>
        </w:tc>
      </w:tr>
      <w:tr w:rsidR="00772988" w:rsidRPr="00C31E75" w14:paraId="1714B8FB"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68CAFD7E" w14:textId="77777777" w:rsidR="00772988" w:rsidRPr="00C31E75" w:rsidRDefault="00772988"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4E6BC295" w14:textId="77777777" w:rsidR="00772988" w:rsidRPr="00C31E75" w:rsidRDefault="00772988" w:rsidP="00516E3C">
            <w:pPr>
              <w:pStyle w:val="TableText"/>
              <w:rPr>
                <w:color w:val="auto"/>
              </w:rPr>
            </w:pPr>
            <w:r w:rsidRPr="00C31E75">
              <w:rPr>
                <w:color w:val="auto"/>
              </w:rPr>
              <w:t>False</w:t>
            </w:r>
          </w:p>
        </w:tc>
      </w:tr>
      <w:tr w:rsidR="00772988" w:rsidRPr="00C31E75" w14:paraId="3DEAA613"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11092969" w14:textId="77777777" w:rsidR="00772988" w:rsidRPr="00C31E75" w:rsidRDefault="00772988"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27866BC6" w14:textId="77777777" w:rsidR="00772988" w:rsidRPr="00C31E75" w:rsidRDefault="00772988" w:rsidP="00516E3C">
            <w:pPr>
              <w:pStyle w:val="TableText"/>
              <w:rPr>
                <w:b/>
              </w:rPr>
            </w:pPr>
            <w:r w:rsidRPr="00C31E75">
              <w:rPr>
                <w:b/>
              </w:rPr>
              <w:t>NodeClass</w:t>
            </w:r>
          </w:p>
        </w:tc>
        <w:tc>
          <w:tcPr>
            <w:tcW w:w="1559" w:type="dxa"/>
            <w:tcBorders>
              <w:top w:val="single" w:sz="4" w:space="0" w:color="auto"/>
              <w:left w:val="single" w:sz="4" w:space="0" w:color="auto"/>
              <w:bottom w:val="double" w:sz="4" w:space="0" w:color="auto"/>
              <w:right w:val="single" w:sz="4" w:space="0" w:color="auto"/>
            </w:tcBorders>
          </w:tcPr>
          <w:p w14:paraId="6AE16178" w14:textId="77777777" w:rsidR="00772988" w:rsidRPr="00C31E75" w:rsidRDefault="00772988" w:rsidP="00516E3C">
            <w:pPr>
              <w:pStyle w:val="TableText"/>
              <w:rPr>
                <w:b/>
              </w:rPr>
            </w:pPr>
            <w:r w:rsidRPr="00C31E75">
              <w:rPr>
                <w:b/>
              </w:rPr>
              <w:t>BrowseName</w:t>
            </w:r>
          </w:p>
        </w:tc>
        <w:tc>
          <w:tcPr>
            <w:tcW w:w="1701" w:type="dxa"/>
            <w:tcBorders>
              <w:top w:val="single" w:sz="4" w:space="0" w:color="auto"/>
              <w:left w:val="single" w:sz="4" w:space="0" w:color="auto"/>
              <w:bottom w:val="double" w:sz="4" w:space="0" w:color="auto"/>
              <w:right w:val="single" w:sz="4" w:space="0" w:color="auto"/>
            </w:tcBorders>
          </w:tcPr>
          <w:p w14:paraId="636530ED" w14:textId="77777777" w:rsidR="00772988" w:rsidRPr="00C31E75" w:rsidRDefault="00772988"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3C12E983" w14:textId="77777777" w:rsidR="00772988" w:rsidRPr="00C31E75" w:rsidRDefault="00772988"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3C951245" w14:textId="77777777" w:rsidR="00772988" w:rsidRPr="00C31E75" w:rsidRDefault="00772988" w:rsidP="00516E3C">
            <w:pPr>
              <w:pStyle w:val="TableText"/>
              <w:rPr>
                <w:b/>
              </w:rPr>
            </w:pPr>
            <w:r w:rsidRPr="00C31E75">
              <w:rPr>
                <w:b/>
              </w:rPr>
              <w:t>Other</w:t>
            </w:r>
          </w:p>
        </w:tc>
      </w:tr>
      <w:tr w:rsidR="00772988" w:rsidRPr="00C31E75" w14:paraId="79BF976C"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6DF20BE7" w14:textId="411E445A" w:rsidR="00772988" w:rsidRPr="00C31E75" w:rsidRDefault="00772988" w:rsidP="00516E3C">
            <w:pPr>
              <w:pStyle w:val="TableText"/>
            </w:pPr>
            <w:r w:rsidRPr="00C31E75">
              <w:t xml:space="preserve">Subtype of the Enumeration type defined in </w:t>
            </w:r>
            <w:r w:rsidRPr="00C31E75">
              <w:fldChar w:fldCharType="begin"/>
            </w:r>
            <w:r w:rsidRPr="00C31E75">
              <w:instrText xml:space="preserve"> REF UAPart3 \h </w:instrText>
            </w:r>
            <w:r w:rsidRPr="00C31E75">
              <w:fldChar w:fldCharType="separate"/>
            </w:r>
            <w:r w:rsidR="00DD255D" w:rsidRPr="00C31E75">
              <w:t>OPC 10000-3</w:t>
            </w:r>
            <w:r w:rsidRPr="00C31E75">
              <w:fldChar w:fldCharType="end"/>
            </w:r>
          </w:p>
        </w:tc>
      </w:tr>
      <w:tr w:rsidR="00772988" w:rsidRPr="00C31E75" w14:paraId="0010EF44"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462109D6" w14:textId="77777777" w:rsidR="00772988" w:rsidRPr="00C31E75" w:rsidRDefault="00772988" w:rsidP="00516E3C">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7C833D77" w14:textId="77777777" w:rsidR="00772988" w:rsidRPr="00C31E75" w:rsidRDefault="00772988" w:rsidP="00516E3C">
            <w:pPr>
              <w:pStyle w:val="TableText"/>
              <w:rPr>
                <w:color w:val="auto"/>
              </w:rPr>
            </w:pPr>
            <w:r w:rsidRPr="00C31E75">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51D9FF8E" w14:textId="77777777" w:rsidR="00772988" w:rsidRPr="00C31E75" w:rsidRDefault="00772988" w:rsidP="00516E3C">
            <w:pPr>
              <w:pStyle w:val="TableTextWithTabs"/>
              <w:rPr>
                <w:color w:val="auto"/>
              </w:rPr>
            </w:pPr>
            <w:r w:rsidRPr="00C31E75">
              <w:rPr>
                <w:color w:val="auto"/>
              </w:rPr>
              <w:t>0:EnumStrings</w:t>
            </w:r>
          </w:p>
        </w:tc>
        <w:tc>
          <w:tcPr>
            <w:tcW w:w="1701" w:type="dxa"/>
            <w:tcBorders>
              <w:top w:val="single" w:sz="4" w:space="0" w:color="auto"/>
              <w:left w:val="single" w:sz="4" w:space="0" w:color="auto"/>
              <w:bottom w:val="single" w:sz="4" w:space="0" w:color="auto"/>
              <w:right w:val="single" w:sz="4" w:space="0" w:color="auto"/>
            </w:tcBorders>
          </w:tcPr>
          <w:p w14:paraId="332DD835" w14:textId="77777777" w:rsidR="00772988" w:rsidRPr="00C31E75" w:rsidRDefault="00772988" w:rsidP="00516E3C">
            <w:pPr>
              <w:pStyle w:val="TableTextWithTabs"/>
              <w:rPr>
                <w:color w:val="auto"/>
              </w:rPr>
            </w:pPr>
            <w:r w:rsidRPr="00C31E75">
              <w:rPr>
                <w:color w:val="auto"/>
              </w:rPr>
              <w:t>0:LocalizedText []</w:t>
            </w:r>
          </w:p>
        </w:tc>
        <w:tc>
          <w:tcPr>
            <w:tcW w:w="2126" w:type="dxa"/>
            <w:tcBorders>
              <w:top w:val="single" w:sz="4" w:space="0" w:color="auto"/>
              <w:left w:val="single" w:sz="4" w:space="0" w:color="auto"/>
              <w:bottom w:val="single" w:sz="4" w:space="0" w:color="auto"/>
              <w:right w:val="single" w:sz="4" w:space="0" w:color="auto"/>
            </w:tcBorders>
          </w:tcPr>
          <w:p w14:paraId="00CC3922" w14:textId="77777777" w:rsidR="00772988" w:rsidRPr="00C31E75" w:rsidRDefault="00772988" w:rsidP="00516E3C">
            <w:pPr>
              <w:pStyle w:val="TableText"/>
              <w:rPr>
                <w:color w:val="auto"/>
              </w:rPr>
            </w:pPr>
            <w:r w:rsidRPr="00C31E75">
              <w:rPr>
                <w:color w:val="auto"/>
              </w:rPr>
              <w:t>0:PropertyType</w:t>
            </w:r>
          </w:p>
        </w:tc>
        <w:tc>
          <w:tcPr>
            <w:tcW w:w="1223" w:type="dxa"/>
            <w:tcBorders>
              <w:top w:val="single" w:sz="4" w:space="0" w:color="auto"/>
              <w:left w:val="single" w:sz="4" w:space="0" w:color="auto"/>
              <w:bottom w:val="single" w:sz="4" w:space="0" w:color="auto"/>
              <w:right w:val="single" w:sz="4" w:space="0" w:color="auto"/>
            </w:tcBorders>
          </w:tcPr>
          <w:p w14:paraId="35B87298" w14:textId="77777777" w:rsidR="00772988" w:rsidRPr="00C31E75" w:rsidRDefault="00772988" w:rsidP="00516E3C">
            <w:pPr>
              <w:pStyle w:val="TableText"/>
              <w:rPr>
                <w:color w:val="auto"/>
              </w:rPr>
            </w:pPr>
          </w:p>
        </w:tc>
      </w:tr>
    </w:tbl>
    <w:p w14:paraId="09840E49" w14:textId="77777777" w:rsidR="00772988" w:rsidRPr="00C31E75" w:rsidRDefault="00772988" w:rsidP="00772988">
      <w:pPr>
        <w:pStyle w:val="PARAGRAPH"/>
        <w:rPr>
          <w:lang w:val="en-US"/>
        </w:rPr>
      </w:pPr>
    </w:p>
    <w:p w14:paraId="0A6454B0" w14:textId="75BA8041" w:rsidR="000553A8" w:rsidRPr="00C31E75" w:rsidRDefault="000553A8" w:rsidP="00691152">
      <w:pPr>
        <w:pStyle w:val="berschrift2"/>
        <w:numPr>
          <w:ilvl w:val="1"/>
          <w:numId w:val="20"/>
        </w:numPr>
        <w:rPr>
          <w:lang w:val="en-US"/>
        </w:rPr>
      </w:pPr>
      <w:bookmarkStart w:id="580" w:name="_Toc25240368"/>
      <w:r w:rsidRPr="00C31E75">
        <w:rPr>
          <w:lang w:val="en-US"/>
        </w:rPr>
        <w:t>WearIndication</w:t>
      </w:r>
      <w:bookmarkEnd w:id="580"/>
    </w:p>
    <w:p w14:paraId="077EB51F" w14:textId="47747FDB" w:rsidR="000B1608" w:rsidRDefault="000B1608" w:rsidP="000B1608">
      <w:pPr>
        <w:pStyle w:val="PARAGRAPH"/>
        <w:rPr>
          <w:lang w:val="en-US"/>
        </w:rPr>
      </w:pPr>
      <w:r w:rsidRPr="000B1608">
        <w:rPr>
          <w:lang w:val="en-US"/>
        </w:rPr>
        <w:t>Wear</w:t>
      </w:r>
      <w:r>
        <w:rPr>
          <w:lang w:val="en-US"/>
        </w:rPr>
        <w:t xml:space="preserve"> is the s</w:t>
      </w:r>
      <w:r w:rsidRPr="000B1608">
        <w:rPr>
          <w:lang w:val="en-US"/>
        </w:rPr>
        <w:t xml:space="preserve">tate of decay/ usage of a tool. Wear can be measured in usage e.g. number of times the tool has been changed into the spindle, minutes of run time or deviation of a defined geometry. </w:t>
      </w:r>
    </w:p>
    <w:p w14:paraId="7049253E" w14:textId="748A637E" w:rsidR="006505A0" w:rsidRPr="00C31E75" w:rsidRDefault="006505A0" w:rsidP="000B1608">
      <w:pPr>
        <w:pStyle w:val="PARAGRAPH"/>
        <w:rPr>
          <w:lang w:val="en-US"/>
        </w:rPr>
      </w:pPr>
      <w:r w:rsidRPr="00C31E75">
        <w:rPr>
          <w:lang w:val="en-US"/>
        </w:rPr>
        <w:t xml:space="preserve">This enumeration </w:t>
      </w:r>
      <w:r w:rsidRPr="00C31E75">
        <w:rPr>
          <w:highlight w:val="yellow"/>
          <w:lang w:val="en-US"/>
        </w:rPr>
        <w:t>….</w:t>
      </w:r>
      <w:r w:rsidRPr="00C31E75">
        <w:rPr>
          <w:lang w:val="en-US"/>
        </w:rPr>
        <w:t xml:space="preserve"> The enumeration is defined in</w:t>
      </w:r>
      <w:r w:rsidR="000B1608">
        <w:rPr>
          <w:lang w:val="en-US"/>
        </w:rPr>
        <w:t xml:space="preserve"> </w:t>
      </w:r>
      <w:r w:rsidR="000B1608">
        <w:rPr>
          <w:lang w:val="en-US"/>
        </w:rPr>
        <w:fldChar w:fldCharType="begin"/>
      </w:r>
      <w:r w:rsidR="000B1608">
        <w:rPr>
          <w:lang w:val="en-US"/>
        </w:rPr>
        <w:instrText xml:space="preserve"> REF _Ref25239944 \h </w:instrText>
      </w:r>
      <w:r w:rsidR="000B1608">
        <w:rPr>
          <w:lang w:val="en-US"/>
        </w:rPr>
      </w:r>
      <w:r w:rsidR="000B1608">
        <w:rPr>
          <w:lang w:val="en-US"/>
        </w:rPr>
        <w:fldChar w:fldCharType="separate"/>
      </w:r>
      <w:r w:rsidR="00DD255D" w:rsidRPr="00C31E75">
        <w:rPr>
          <w:lang w:val="en-US"/>
        </w:rPr>
        <w:t xml:space="preserve">Table </w:t>
      </w:r>
      <w:r w:rsidR="00DD255D">
        <w:rPr>
          <w:noProof/>
          <w:lang w:val="en-US"/>
        </w:rPr>
        <w:t>95</w:t>
      </w:r>
      <w:r w:rsidR="000B1608">
        <w:rPr>
          <w:lang w:val="en-US"/>
        </w:rPr>
        <w:fldChar w:fldCharType="end"/>
      </w:r>
      <w:r w:rsidRPr="00C31E75">
        <w:rPr>
          <w:lang w:val="en-US"/>
        </w:rPr>
        <w:t>.</w:t>
      </w:r>
    </w:p>
    <w:p w14:paraId="4126AB9E" w14:textId="78D6C7A5" w:rsidR="006505A0" w:rsidRPr="00C31E75" w:rsidRDefault="006505A0" w:rsidP="006505A0">
      <w:pPr>
        <w:pStyle w:val="TABLE-title"/>
        <w:rPr>
          <w:lang w:val="en-US"/>
        </w:rPr>
      </w:pPr>
      <w:bookmarkStart w:id="581" w:name="_Ref25239944"/>
      <w:bookmarkStart w:id="582" w:name="_Toc25240489"/>
      <w:r w:rsidRPr="00C31E75">
        <w:rPr>
          <w:lang w:val="en-US"/>
        </w:rPr>
        <w:lastRenderedPageBreak/>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95</w:t>
      </w:r>
      <w:r w:rsidRPr="00C31E75">
        <w:rPr>
          <w:lang w:val="en-US"/>
        </w:rPr>
        <w:fldChar w:fldCharType="end"/>
      </w:r>
      <w:bookmarkEnd w:id="581"/>
      <w:r w:rsidRPr="00C31E75">
        <w:rPr>
          <w:lang w:val="en-US"/>
        </w:rPr>
        <w:t xml:space="preserve"> – WearIndication Definition</w:t>
      </w:r>
      <w:bookmarkEnd w:id="582"/>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84"/>
        <w:gridCol w:w="6788"/>
      </w:tblGrid>
      <w:tr w:rsidR="006505A0" w:rsidRPr="00C31E75" w14:paraId="0BCEDAA4" w14:textId="77777777" w:rsidTr="00516E3C">
        <w:trPr>
          <w:jc w:val="center"/>
        </w:trPr>
        <w:tc>
          <w:tcPr>
            <w:tcW w:w="1895" w:type="dxa"/>
          </w:tcPr>
          <w:p w14:paraId="03929C0D" w14:textId="77777777" w:rsidR="006505A0" w:rsidRPr="00C31E75" w:rsidRDefault="006505A0" w:rsidP="00516E3C">
            <w:pPr>
              <w:pStyle w:val="TableHead0"/>
            </w:pPr>
            <w:r w:rsidRPr="00C31E75">
              <w:t>Name</w:t>
            </w:r>
          </w:p>
        </w:tc>
        <w:tc>
          <w:tcPr>
            <w:tcW w:w="5633" w:type="dxa"/>
          </w:tcPr>
          <w:p w14:paraId="2A79556C" w14:textId="77777777" w:rsidR="006505A0" w:rsidRPr="00C31E75" w:rsidRDefault="006505A0" w:rsidP="00516E3C">
            <w:pPr>
              <w:pStyle w:val="TableHead0"/>
            </w:pPr>
            <w:r w:rsidRPr="00C31E75">
              <w:t>Description</w:t>
            </w:r>
          </w:p>
        </w:tc>
      </w:tr>
      <w:tr w:rsidR="006505A0" w:rsidRPr="00C31E75" w14:paraId="62571C33" w14:textId="77777777" w:rsidTr="00516E3C">
        <w:trPr>
          <w:jc w:val="center"/>
        </w:trPr>
        <w:tc>
          <w:tcPr>
            <w:tcW w:w="1895" w:type="dxa"/>
            <w:vAlign w:val="center"/>
          </w:tcPr>
          <w:p w14:paraId="19A68738" w14:textId="35AFEBDE" w:rsidR="006505A0" w:rsidRPr="00C31E75" w:rsidRDefault="006505A0" w:rsidP="00516E3C">
            <w:pPr>
              <w:pStyle w:val="TableText"/>
              <w:rPr>
                <w:color w:val="auto"/>
              </w:rPr>
            </w:pPr>
            <w:r w:rsidRPr="00C31E75">
              <w:rPr>
                <w:color w:val="auto"/>
              </w:rPr>
              <w:t>Time_0</w:t>
            </w:r>
          </w:p>
        </w:tc>
        <w:tc>
          <w:tcPr>
            <w:tcW w:w="5633" w:type="dxa"/>
            <w:vAlign w:val="center"/>
          </w:tcPr>
          <w:p w14:paraId="249E2751" w14:textId="77777777" w:rsidR="006505A0" w:rsidRPr="00C31E75" w:rsidRDefault="006505A0" w:rsidP="00516E3C">
            <w:pPr>
              <w:pStyle w:val="TableText"/>
              <w:rPr>
                <w:color w:val="FF0000"/>
              </w:rPr>
            </w:pPr>
            <w:r w:rsidRPr="00C31E75">
              <w:rPr>
                <w:color w:val="FF0000"/>
              </w:rPr>
              <w:t xml:space="preserve">&lt;EnumValue1Description&gt; </w:t>
            </w:r>
          </w:p>
        </w:tc>
      </w:tr>
      <w:tr w:rsidR="006505A0" w:rsidRPr="00C31E75" w14:paraId="2663B449" w14:textId="77777777" w:rsidTr="00516E3C">
        <w:trPr>
          <w:jc w:val="center"/>
        </w:trPr>
        <w:tc>
          <w:tcPr>
            <w:tcW w:w="1895" w:type="dxa"/>
            <w:vAlign w:val="center"/>
          </w:tcPr>
          <w:p w14:paraId="42E1BF32" w14:textId="6E6F8645" w:rsidR="006505A0" w:rsidRPr="00C31E75" w:rsidRDefault="006505A0" w:rsidP="00516E3C">
            <w:pPr>
              <w:pStyle w:val="TableText"/>
              <w:rPr>
                <w:color w:val="auto"/>
              </w:rPr>
            </w:pPr>
            <w:r w:rsidRPr="00C31E75">
              <w:rPr>
                <w:color w:val="auto"/>
              </w:rPr>
              <w:t>NumberOfParts_1</w:t>
            </w:r>
          </w:p>
        </w:tc>
        <w:tc>
          <w:tcPr>
            <w:tcW w:w="5633" w:type="dxa"/>
            <w:vAlign w:val="center"/>
          </w:tcPr>
          <w:p w14:paraId="6970C5DE" w14:textId="77777777" w:rsidR="006505A0" w:rsidRPr="00C31E75" w:rsidRDefault="006505A0" w:rsidP="00516E3C">
            <w:pPr>
              <w:pStyle w:val="TableText"/>
              <w:rPr>
                <w:color w:val="FF0000"/>
              </w:rPr>
            </w:pPr>
            <w:r w:rsidRPr="00C31E75">
              <w:rPr>
                <w:color w:val="FF0000"/>
              </w:rPr>
              <w:t>&lt;EnumValue2Description&gt;</w:t>
            </w:r>
          </w:p>
        </w:tc>
      </w:tr>
      <w:tr w:rsidR="006505A0" w:rsidRPr="00C31E75" w14:paraId="4A545E05" w14:textId="77777777" w:rsidTr="00516E3C">
        <w:trPr>
          <w:jc w:val="center"/>
        </w:trPr>
        <w:tc>
          <w:tcPr>
            <w:tcW w:w="1895" w:type="dxa"/>
            <w:vAlign w:val="center"/>
          </w:tcPr>
          <w:p w14:paraId="5A0817CE" w14:textId="60923846" w:rsidR="006505A0" w:rsidRPr="00C31E75" w:rsidRDefault="006505A0" w:rsidP="00516E3C">
            <w:pPr>
              <w:pStyle w:val="TableText"/>
              <w:rPr>
                <w:color w:val="auto"/>
              </w:rPr>
            </w:pPr>
            <w:r w:rsidRPr="00C31E75">
              <w:rPr>
                <w:color w:val="auto"/>
              </w:rPr>
              <w:t>NumberOfUsages_2</w:t>
            </w:r>
          </w:p>
        </w:tc>
        <w:tc>
          <w:tcPr>
            <w:tcW w:w="5633" w:type="dxa"/>
            <w:vAlign w:val="center"/>
          </w:tcPr>
          <w:p w14:paraId="03861806" w14:textId="77777777" w:rsidR="006505A0" w:rsidRPr="00C31E75" w:rsidRDefault="006505A0" w:rsidP="00516E3C">
            <w:pPr>
              <w:pStyle w:val="TableText"/>
              <w:rPr>
                <w:color w:val="FF0000"/>
              </w:rPr>
            </w:pPr>
            <w:r w:rsidRPr="00C31E75">
              <w:rPr>
                <w:color w:val="FF0000"/>
              </w:rPr>
              <w:t>&lt;EnumValue4Description&gt;</w:t>
            </w:r>
          </w:p>
        </w:tc>
      </w:tr>
      <w:tr w:rsidR="006505A0" w:rsidRPr="00C31E75" w14:paraId="7813F1F3" w14:textId="77777777" w:rsidTr="00516E3C">
        <w:trPr>
          <w:jc w:val="center"/>
        </w:trPr>
        <w:tc>
          <w:tcPr>
            <w:tcW w:w="1895" w:type="dxa"/>
            <w:vAlign w:val="center"/>
          </w:tcPr>
          <w:p w14:paraId="3B577F08" w14:textId="6DBE9E59" w:rsidR="006505A0" w:rsidRPr="00C31E75" w:rsidRDefault="006505A0" w:rsidP="00516E3C">
            <w:pPr>
              <w:pStyle w:val="TableText"/>
              <w:rPr>
                <w:color w:val="auto"/>
              </w:rPr>
            </w:pPr>
            <w:r w:rsidRPr="00C31E75">
              <w:rPr>
                <w:color w:val="auto"/>
              </w:rPr>
              <w:t>Distance</w:t>
            </w:r>
            <w:r w:rsidR="00E56CCD" w:rsidRPr="00C31E75">
              <w:rPr>
                <w:color w:val="auto"/>
              </w:rPr>
              <w:t>_3</w:t>
            </w:r>
          </w:p>
        </w:tc>
        <w:tc>
          <w:tcPr>
            <w:tcW w:w="5633" w:type="dxa"/>
            <w:vAlign w:val="center"/>
          </w:tcPr>
          <w:p w14:paraId="26B13A3D" w14:textId="77777777" w:rsidR="006505A0" w:rsidRPr="00C31E75" w:rsidRDefault="006505A0" w:rsidP="00516E3C">
            <w:pPr>
              <w:pStyle w:val="TableText"/>
              <w:rPr>
                <w:color w:val="FF0000"/>
              </w:rPr>
            </w:pPr>
          </w:p>
        </w:tc>
      </w:tr>
      <w:tr w:rsidR="006505A0" w:rsidRPr="00C31E75" w14:paraId="6710923E" w14:textId="77777777" w:rsidTr="00516E3C">
        <w:trPr>
          <w:jc w:val="center"/>
        </w:trPr>
        <w:tc>
          <w:tcPr>
            <w:tcW w:w="1895" w:type="dxa"/>
            <w:vAlign w:val="center"/>
          </w:tcPr>
          <w:p w14:paraId="635C4F9A" w14:textId="23734958" w:rsidR="006505A0" w:rsidRPr="00C31E75" w:rsidRDefault="006505A0" w:rsidP="00516E3C">
            <w:pPr>
              <w:pStyle w:val="TableText"/>
              <w:rPr>
                <w:color w:val="auto"/>
              </w:rPr>
            </w:pPr>
            <w:r w:rsidRPr="00C31E75">
              <w:rPr>
                <w:color w:val="auto"/>
              </w:rPr>
              <w:t>Length</w:t>
            </w:r>
            <w:r w:rsidR="00E56CCD" w:rsidRPr="00C31E75">
              <w:rPr>
                <w:color w:val="auto"/>
              </w:rPr>
              <w:t>_4</w:t>
            </w:r>
          </w:p>
        </w:tc>
        <w:tc>
          <w:tcPr>
            <w:tcW w:w="5633" w:type="dxa"/>
            <w:vAlign w:val="center"/>
          </w:tcPr>
          <w:p w14:paraId="67669FE2" w14:textId="77777777" w:rsidR="006505A0" w:rsidRPr="00C31E75" w:rsidRDefault="006505A0" w:rsidP="00516E3C">
            <w:pPr>
              <w:pStyle w:val="TableText"/>
              <w:rPr>
                <w:color w:val="FF0000"/>
              </w:rPr>
            </w:pPr>
          </w:p>
        </w:tc>
      </w:tr>
      <w:tr w:rsidR="006505A0" w:rsidRPr="00C31E75" w14:paraId="6CD7543E" w14:textId="77777777" w:rsidTr="00516E3C">
        <w:trPr>
          <w:jc w:val="center"/>
        </w:trPr>
        <w:tc>
          <w:tcPr>
            <w:tcW w:w="1895" w:type="dxa"/>
            <w:vAlign w:val="center"/>
          </w:tcPr>
          <w:p w14:paraId="52EC187B" w14:textId="374FB02E" w:rsidR="006505A0" w:rsidRPr="00C31E75" w:rsidRDefault="006505A0" w:rsidP="00516E3C">
            <w:pPr>
              <w:pStyle w:val="TableText"/>
              <w:rPr>
                <w:color w:val="auto"/>
              </w:rPr>
            </w:pPr>
            <w:r w:rsidRPr="00C31E75">
              <w:rPr>
                <w:color w:val="auto"/>
              </w:rPr>
              <w:t>Diameter</w:t>
            </w:r>
            <w:r w:rsidR="00E56CCD" w:rsidRPr="00C31E75">
              <w:rPr>
                <w:color w:val="auto"/>
              </w:rPr>
              <w:t>_5</w:t>
            </w:r>
          </w:p>
        </w:tc>
        <w:tc>
          <w:tcPr>
            <w:tcW w:w="5633" w:type="dxa"/>
            <w:vAlign w:val="center"/>
          </w:tcPr>
          <w:p w14:paraId="46740B03" w14:textId="77777777" w:rsidR="006505A0" w:rsidRPr="00C31E75" w:rsidRDefault="006505A0" w:rsidP="00516E3C">
            <w:pPr>
              <w:pStyle w:val="TableText"/>
              <w:rPr>
                <w:color w:val="FF0000"/>
              </w:rPr>
            </w:pPr>
          </w:p>
        </w:tc>
      </w:tr>
    </w:tbl>
    <w:p w14:paraId="21A7B65E" w14:textId="4002B9D6" w:rsidR="006505A0" w:rsidRPr="00C31E75" w:rsidRDefault="006505A0" w:rsidP="006505A0">
      <w:pPr>
        <w:pStyle w:val="PARAGRAPH"/>
        <w:keepNext/>
        <w:rPr>
          <w:lang w:val="en-US"/>
        </w:rPr>
      </w:pPr>
      <w:r w:rsidRPr="00C31E75">
        <w:rPr>
          <w:lang w:val="en-US"/>
        </w:rPr>
        <w:t xml:space="preserve">Its representation in the </w:t>
      </w:r>
      <w:r w:rsidRPr="00C31E75">
        <w:rPr>
          <w:i/>
          <w:lang w:val="en-US"/>
        </w:rPr>
        <w:t>AddressSpace</w:t>
      </w:r>
      <w:r w:rsidRPr="00C31E75">
        <w:rPr>
          <w:lang w:val="en-US"/>
        </w:rPr>
        <w:t xml:space="preserve"> is defined in </w:t>
      </w:r>
      <w:r w:rsidRPr="00C31E75">
        <w:rPr>
          <w:lang w:val="en-US"/>
        </w:rPr>
        <w:fldChar w:fldCharType="begin"/>
      </w:r>
      <w:r w:rsidRPr="00C31E75">
        <w:rPr>
          <w:lang w:val="en-US"/>
        </w:rPr>
        <w:instrText xml:space="preserve"> REF _Ref16854453 \h </w:instrText>
      </w:r>
      <w:r w:rsidRPr="00C31E75">
        <w:rPr>
          <w:lang w:val="en-US"/>
        </w:rPr>
      </w:r>
      <w:r w:rsidRPr="00C31E75">
        <w:rPr>
          <w:lang w:val="en-US"/>
        </w:rPr>
        <w:fldChar w:fldCharType="separate"/>
      </w:r>
      <w:proofErr w:type="spellStart"/>
      <w:r w:rsidR="00DD255D" w:rsidRPr="001634A4">
        <w:rPr>
          <w:b/>
          <w:bCs/>
          <w:lang w:val="en-US"/>
        </w:rPr>
        <w:t>Fehler</w:t>
      </w:r>
      <w:proofErr w:type="spellEnd"/>
      <w:r w:rsidR="00DD255D" w:rsidRPr="001634A4">
        <w:rPr>
          <w:b/>
          <w:bCs/>
          <w:lang w:val="en-US"/>
        </w:rPr>
        <w:t xml:space="preserve">! </w:t>
      </w:r>
      <w:r w:rsidR="00DD255D">
        <w:rPr>
          <w:b/>
          <w:bCs/>
          <w:lang w:val="de-DE"/>
        </w:rPr>
        <w:t>Verweisquelle konnte nicht gefunden werden.</w:t>
      </w:r>
      <w:r w:rsidRPr="00C31E75">
        <w:rPr>
          <w:lang w:val="en-US"/>
        </w:rPr>
        <w:fldChar w:fldCharType="end"/>
      </w:r>
      <w:r w:rsidRPr="00C31E75">
        <w:rPr>
          <w:lang w:val="en-US"/>
        </w:rPr>
        <w:t>.</w:t>
      </w:r>
    </w:p>
    <w:p w14:paraId="3A0BF1BD" w14:textId="4230E955" w:rsidR="006505A0" w:rsidRPr="00C31E75" w:rsidRDefault="006505A0" w:rsidP="006505A0">
      <w:pPr>
        <w:pStyle w:val="TABLE-title"/>
        <w:rPr>
          <w:lang w:val="en-US"/>
        </w:rPr>
      </w:pPr>
      <w:bookmarkStart w:id="583" w:name="_Toc25240490"/>
      <w:r w:rsidRPr="00C31E75">
        <w:rPr>
          <w:lang w:val="en-US"/>
        </w:rPr>
        <w:t xml:space="preserve">Table </w:t>
      </w:r>
      <w:r w:rsidRPr="00C31E75">
        <w:rPr>
          <w:lang w:val="en-US"/>
        </w:rPr>
        <w:fldChar w:fldCharType="begin"/>
      </w:r>
      <w:r w:rsidRPr="00C31E75">
        <w:rPr>
          <w:lang w:val="en-US"/>
        </w:rPr>
        <w:instrText xml:space="preserve"> SEQ Table \* ARABIC </w:instrText>
      </w:r>
      <w:r w:rsidRPr="00C31E75">
        <w:rPr>
          <w:lang w:val="en-US"/>
        </w:rPr>
        <w:fldChar w:fldCharType="separate"/>
      </w:r>
      <w:r w:rsidR="00DD255D">
        <w:rPr>
          <w:noProof/>
          <w:lang w:val="en-US"/>
        </w:rPr>
        <w:t>96</w:t>
      </w:r>
      <w:r w:rsidRPr="00C31E75">
        <w:rPr>
          <w:lang w:val="en-US"/>
        </w:rPr>
        <w:fldChar w:fldCharType="end"/>
      </w:r>
      <w:r w:rsidRPr="00C31E75">
        <w:rPr>
          <w:lang w:val="en-US"/>
        </w:rPr>
        <w:t xml:space="preserve"> – WearIndication Definition</w:t>
      </w:r>
      <w:bookmarkEnd w:id="583"/>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6505A0" w:rsidRPr="00C31E75" w14:paraId="6B7C0D19" w14:textId="77777777" w:rsidTr="00516E3C">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7745C556" w14:textId="77777777" w:rsidR="006505A0" w:rsidRPr="00C31E75" w:rsidRDefault="006505A0" w:rsidP="00516E3C">
            <w:pPr>
              <w:pStyle w:val="TableText"/>
              <w:rPr>
                <w:b/>
              </w:rPr>
            </w:pPr>
            <w:r w:rsidRPr="00C31E75">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4AB060BD" w14:textId="77777777" w:rsidR="006505A0" w:rsidRPr="00C31E75" w:rsidRDefault="006505A0" w:rsidP="00516E3C">
            <w:pPr>
              <w:pStyle w:val="TableText"/>
              <w:rPr>
                <w:b/>
              </w:rPr>
            </w:pPr>
            <w:r w:rsidRPr="00C31E75">
              <w:rPr>
                <w:b/>
              </w:rPr>
              <w:t>Value</w:t>
            </w:r>
          </w:p>
        </w:tc>
      </w:tr>
      <w:tr w:rsidR="006505A0" w:rsidRPr="00C31E75" w14:paraId="4145BB77" w14:textId="77777777" w:rsidTr="00516E3C">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110F5B24" w14:textId="77777777" w:rsidR="006505A0" w:rsidRPr="00C31E75" w:rsidRDefault="006505A0" w:rsidP="00516E3C">
            <w:pPr>
              <w:pStyle w:val="TableText"/>
            </w:pPr>
            <w:r w:rsidRPr="00C31E75">
              <w:t>BrowseName</w:t>
            </w:r>
          </w:p>
        </w:tc>
        <w:tc>
          <w:tcPr>
            <w:tcW w:w="7229" w:type="dxa"/>
            <w:gridSpan w:val="5"/>
            <w:tcBorders>
              <w:top w:val="double" w:sz="4" w:space="0" w:color="auto"/>
              <w:left w:val="single" w:sz="4" w:space="0" w:color="auto"/>
              <w:bottom w:val="single" w:sz="4" w:space="0" w:color="auto"/>
              <w:right w:val="single" w:sz="4" w:space="0" w:color="auto"/>
            </w:tcBorders>
          </w:tcPr>
          <w:p w14:paraId="15282CA7" w14:textId="3841B127" w:rsidR="006505A0" w:rsidRPr="00C31E75" w:rsidRDefault="006505A0" w:rsidP="00516E3C">
            <w:pPr>
              <w:pStyle w:val="TableText"/>
            </w:pPr>
            <w:r w:rsidRPr="00C31E75">
              <w:rPr>
                <w:color w:val="auto"/>
              </w:rPr>
              <w:t>WearIndication</w:t>
            </w:r>
          </w:p>
        </w:tc>
      </w:tr>
      <w:tr w:rsidR="006505A0" w:rsidRPr="00C31E75" w14:paraId="597FF0B8" w14:textId="77777777" w:rsidTr="00516E3C">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2B3591EF" w14:textId="77777777" w:rsidR="006505A0" w:rsidRPr="00C31E75" w:rsidRDefault="006505A0" w:rsidP="00516E3C">
            <w:pPr>
              <w:pStyle w:val="TableText"/>
            </w:pPr>
            <w:r w:rsidRPr="00C31E75">
              <w:t>IsAbstract</w:t>
            </w:r>
          </w:p>
        </w:tc>
        <w:tc>
          <w:tcPr>
            <w:tcW w:w="7229" w:type="dxa"/>
            <w:gridSpan w:val="5"/>
            <w:tcBorders>
              <w:top w:val="single" w:sz="4" w:space="0" w:color="auto"/>
              <w:left w:val="single" w:sz="4" w:space="0" w:color="auto"/>
              <w:bottom w:val="single" w:sz="4" w:space="0" w:color="auto"/>
              <w:right w:val="single" w:sz="4" w:space="0" w:color="auto"/>
            </w:tcBorders>
          </w:tcPr>
          <w:p w14:paraId="412C3F29" w14:textId="77777777" w:rsidR="006505A0" w:rsidRPr="00C31E75" w:rsidRDefault="006505A0" w:rsidP="00516E3C">
            <w:pPr>
              <w:pStyle w:val="TableText"/>
              <w:rPr>
                <w:color w:val="auto"/>
              </w:rPr>
            </w:pPr>
            <w:r w:rsidRPr="00C31E75">
              <w:rPr>
                <w:color w:val="auto"/>
              </w:rPr>
              <w:t>False</w:t>
            </w:r>
          </w:p>
        </w:tc>
      </w:tr>
      <w:tr w:rsidR="006505A0" w:rsidRPr="00C31E75" w14:paraId="349C3857" w14:textId="77777777" w:rsidTr="00516E3C">
        <w:trPr>
          <w:jc w:val="center"/>
        </w:trPr>
        <w:tc>
          <w:tcPr>
            <w:tcW w:w="1555" w:type="dxa"/>
            <w:tcBorders>
              <w:top w:val="single" w:sz="4" w:space="0" w:color="auto"/>
              <w:left w:val="single" w:sz="4" w:space="0" w:color="auto"/>
              <w:bottom w:val="double" w:sz="4" w:space="0" w:color="auto"/>
              <w:right w:val="single" w:sz="4" w:space="0" w:color="auto"/>
            </w:tcBorders>
          </w:tcPr>
          <w:p w14:paraId="1C42A11B" w14:textId="77777777" w:rsidR="006505A0" w:rsidRPr="00C31E75" w:rsidRDefault="006505A0" w:rsidP="00516E3C">
            <w:pPr>
              <w:pStyle w:val="TableText"/>
              <w:rPr>
                <w:b/>
              </w:rPr>
            </w:pPr>
            <w:r w:rsidRPr="00C31E75">
              <w:rPr>
                <w: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432B4F9E" w14:textId="77777777" w:rsidR="006505A0" w:rsidRPr="00C31E75" w:rsidRDefault="006505A0" w:rsidP="00516E3C">
            <w:pPr>
              <w:pStyle w:val="TableText"/>
              <w:rPr>
                <w:b/>
              </w:rPr>
            </w:pPr>
            <w:r w:rsidRPr="00C31E75">
              <w:rPr>
                <w:b/>
              </w:rPr>
              <w:t>NodeClass</w:t>
            </w:r>
          </w:p>
        </w:tc>
        <w:tc>
          <w:tcPr>
            <w:tcW w:w="1559" w:type="dxa"/>
            <w:tcBorders>
              <w:top w:val="single" w:sz="4" w:space="0" w:color="auto"/>
              <w:left w:val="single" w:sz="4" w:space="0" w:color="auto"/>
              <w:bottom w:val="double" w:sz="4" w:space="0" w:color="auto"/>
              <w:right w:val="single" w:sz="4" w:space="0" w:color="auto"/>
            </w:tcBorders>
          </w:tcPr>
          <w:p w14:paraId="6F9A2CD3" w14:textId="77777777" w:rsidR="006505A0" w:rsidRPr="00C31E75" w:rsidRDefault="006505A0" w:rsidP="00516E3C">
            <w:pPr>
              <w:pStyle w:val="TableText"/>
              <w:rPr>
                <w:b/>
              </w:rPr>
            </w:pPr>
            <w:r w:rsidRPr="00C31E75">
              <w:rPr>
                <w:b/>
              </w:rPr>
              <w:t>BrowseName</w:t>
            </w:r>
          </w:p>
        </w:tc>
        <w:tc>
          <w:tcPr>
            <w:tcW w:w="1701" w:type="dxa"/>
            <w:tcBorders>
              <w:top w:val="single" w:sz="4" w:space="0" w:color="auto"/>
              <w:left w:val="single" w:sz="4" w:space="0" w:color="auto"/>
              <w:bottom w:val="double" w:sz="4" w:space="0" w:color="auto"/>
              <w:right w:val="single" w:sz="4" w:space="0" w:color="auto"/>
            </w:tcBorders>
          </w:tcPr>
          <w:p w14:paraId="08B67EFC" w14:textId="77777777" w:rsidR="006505A0" w:rsidRPr="00C31E75" w:rsidRDefault="006505A0" w:rsidP="00516E3C">
            <w:pPr>
              <w:pStyle w:val="TableText"/>
              <w:rPr>
                <w:b/>
              </w:rPr>
            </w:pPr>
            <w:r w:rsidRPr="00C31E75">
              <w:rPr>
                <w:b/>
              </w:rPr>
              <w:t>DataType</w:t>
            </w:r>
          </w:p>
        </w:tc>
        <w:tc>
          <w:tcPr>
            <w:tcW w:w="2126" w:type="dxa"/>
            <w:tcBorders>
              <w:top w:val="single" w:sz="4" w:space="0" w:color="auto"/>
              <w:left w:val="single" w:sz="4" w:space="0" w:color="auto"/>
              <w:bottom w:val="double" w:sz="4" w:space="0" w:color="auto"/>
              <w:right w:val="single" w:sz="4" w:space="0" w:color="auto"/>
            </w:tcBorders>
          </w:tcPr>
          <w:p w14:paraId="5C32456A" w14:textId="77777777" w:rsidR="006505A0" w:rsidRPr="00C31E75" w:rsidRDefault="006505A0" w:rsidP="00516E3C">
            <w:pPr>
              <w:pStyle w:val="TableText"/>
              <w:rPr>
                <w:b/>
              </w:rPr>
            </w:pPr>
            <w:r w:rsidRPr="00C31E75">
              <w:rPr>
                <w:b/>
              </w:rPr>
              <w:t>TypeDefinition</w:t>
            </w:r>
          </w:p>
        </w:tc>
        <w:tc>
          <w:tcPr>
            <w:tcW w:w="1223" w:type="dxa"/>
            <w:tcBorders>
              <w:top w:val="single" w:sz="4" w:space="0" w:color="auto"/>
              <w:left w:val="single" w:sz="4" w:space="0" w:color="auto"/>
              <w:bottom w:val="double" w:sz="4" w:space="0" w:color="auto"/>
              <w:right w:val="single" w:sz="4" w:space="0" w:color="auto"/>
            </w:tcBorders>
          </w:tcPr>
          <w:p w14:paraId="0F9DD25F" w14:textId="77777777" w:rsidR="006505A0" w:rsidRPr="00C31E75" w:rsidRDefault="006505A0" w:rsidP="00516E3C">
            <w:pPr>
              <w:pStyle w:val="TableText"/>
              <w:rPr>
                <w:b/>
              </w:rPr>
            </w:pPr>
            <w:r w:rsidRPr="00C31E75">
              <w:rPr>
                <w:b/>
              </w:rPr>
              <w:t>Other</w:t>
            </w:r>
          </w:p>
        </w:tc>
      </w:tr>
      <w:tr w:rsidR="006505A0" w:rsidRPr="00C31E75" w14:paraId="3603C3ED" w14:textId="77777777" w:rsidTr="00516E3C">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682A336D" w14:textId="68A5ECA0" w:rsidR="006505A0" w:rsidRPr="00C31E75" w:rsidRDefault="006505A0" w:rsidP="00516E3C">
            <w:pPr>
              <w:pStyle w:val="TableText"/>
            </w:pPr>
            <w:r w:rsidRPr="00C31E75">
              <w:t xml:space="preserve">Subtype of the Enumeration type defined in </w:t>
            </w:r>
            <w:r w:rsidRPr="00C31E75">
              <w:fldChar w:fldCharType="begin"/>
            </w:r>
            <w:r w:rsidRPr="00C31E75">
              <w:instrText xml:space="preserve"> REF UAPart3 \h </w:instrText>
            </w:r>
            <w:r w:rsidRPr="00C31E75">
              <w:fldChar w:fldCharType="separate"/>
            </w:r>
            <w:r w:rsidR="00DD255D" w:rsidRPr="00C31E75">
              <w:t>OPC 10000-3</w:t>
            </w:r>
            <w:r w:rsidRPr="00C31E75">
              <w:fldChar w:fldCharType="end"/>
            </w:r>
          </w:p>
        </w:tc>
      </w:tr>
      <w:tr w:rsidR="006505A0" w:rsidRPr="00C31E75" w14:paraId="5C904AD3" w14:textId="77777777" w:rsidTr="00516E3C">
        <w:trPr>
          <w:jc w:val="center"/>
        </w:trPr>
        <w:tc>
          <w:tcPr>
            <w:tcW w:w="1555" w:type="dxa"/>
            <w:tcBorders>
              <w:top w:val="single" w:sz="4" w:space="0" w:color="auto"/>
              <w:left w:val="single" w:sz="4" w:space="0" w:color="auto"/>
              <w:bottom w:val="single" w:sz="4" w:space="0" w:color="auto"/>
              <w:right w:val="single" w:sz="4" w:space="0" w:color="auto"/>
            </w:tcBorders>
          </w:tcPr>
          <w:p w14:paraId="49802115" w14:textId="77777777" w:rsidR="006505A0" w:rsidRPr="00C31E75" w:rsidRDefault="006505A0" w:rsidP="00516E3C">
            <w:pPr>
              <w:pStyle w:val="TableText"/>
              <w:rPr>
                <w:color w:val="auto"/>
              </w:rPr>
            </w:pPr>
            <w:r w:rsidRPr="00C31E75">
              <w:rPr>
                <w:color w:val="auto"/>
              </w:rPr>
              <w:t>0:HasProperty</w:t>
            </w:r>
          </w:p>
        </w:tc>
        <w:tc>
          <w:tcPr>
            <w:tcW w:w="1134" w:type="dxa"/>
            <w:gridSpan w:val="2"/>
            <w:tcBorders>
              <w:top w:val="single" w:sz="4" w:space="0" w:color="auto"/>
              <w:left w:val="single" w:sz="4" w:space="0" w:color="auto"/>
              <w:bottom w:val="single" w:sz="4" w:space="0" w:color="auto"/>
              <w:right w:val="single" w:sz="4" w:space="0" w:color="auto"/>
            </w:tcBorders>
          </w:tcPr>
          <w:p w14:paraId="5381EF21" w14:textId="77777777" w:rsidR="006505A0" w:rsidRPr="00C31E75" w:rsidRDefault="006505A0" w:rsidP="00516E3C">
            <w:pPr>
              <w:pStyle w:val="TableText"/>
              <w:rPr>
                <w:color w:val="auto"/>
              </w:rPr>
            </w:pPr>
            <w:r w:rsidRPr="00C31E75">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3ABFB049" w14:textId="77777777" w:rsidR="006505A0" w:rsidRPr="00C31E75" w:rsidRDefault="006505A0" w:rsidP="00516E3C">
            <w:pPr>
              <w:pStyle w:val="TableTextWithTabs"/>
              <w:rPr>
                <w:color w:val="auto"/>
              </w:rPr>
            </w:pPr>
            <w:r w:rsidRPr="00C31E75">
              <w:rPr>
                <w:color w:val="auto"/>
              </w:rPr>
              <w:t>0:EnumStrings</w:t>
            </w:r>
          </w:p>
        </w:tc>
        <w:tc>
          <w:tcPr>
            <w:tcW w:w="1701" w:type="dxa"/>
            <w:tcBorders>
              <w:top w:val="single" w:sz="4" w:space="0" w:color="auto"/>
              <w:left w:val="single" w:sz="4" w:space="0" w:color="auto"/>
              <w:bottom w:val="single" w:sz="4" w:space="0" w:color="auto"/>
              <w:right w:val="single" w:sz="4" w:space="0" w:color="auto"/>
            </w:tcBorders>
          </w:tcPr>
          <w:p w14:paraId="66DABE8D" w14:textId="77777777" w:rsidR="006505A0" w:rsidRPr="00C31E75" w:rsidRDefault="006505A0" w:rsidP="00516E3C">
            <w:pPr>
              <w:pStyle w:val="TableTextWithTabs"/>
              <w:rPr>
                <w:color w:val="auto"/>
              </w:rPr>
            </w:pPr>
            <w:r w:rsidRPr="00C31E75">
              <w:rPr>
                <w:color w:val="auto"/>
              </w:rPr>
              <w:t>0:LocalizedText []</w:t>
            </w:r>
          </w:p>
        </w:tc>
        <w:tc>
          <w:tcPr>
            <w:tcW w:w="2126" w:type="dxa"/>
            <w:tcBorders>
              <w:top w:val="single" w:sz="4" w:space="0" w:color="auto"/>
              <w:left w:val="single" w:sz="4" w:space="0" w:color="auto"/>
              <w:bottom w:val="single" w:sz="4" w:space="0" w:color="auto"/>
              <w:right w:val="single" w:sz="4" w:space="0" w:color="auto"/>
            </w:tcBorders>
          </w:tcPr>
          <w:p w14:paraId="70CD25D9" w14:textId="77777777" w:rsidR="006505A0" w:rsidRPr="00C31E75" w:rsidRDefault="006505A0" w:rsidP="00516E3C">
            <w:pPr>
              <w:pStyle w:val="TableText"/>
              <w:rPr>
                <w:color w:val="auto"/>
              </w:rPr>
            </w:pPr>
            <w:r w:rsidRPr="00C31E75">
              <w:rPr>
                <w:color w:val="auto"/>
              </w:rPr>
              <w:t>0:PropertyType</w:t>
            </w:r>
          </w:p>
        </w:tc>
        <w:tc>
          <w:tcPr>
            <w:tcW w:w="1223" w:type="dxa"/>
            <w:tcBorders>
              <w:top w:val="single" w:sz="4" w:space="0" w:color="auto"/>
              <w:left w:val="single" w:sz="4" w:space="0" w:color="auto"/>
              <w:bottom w:val="single" w:sz="4" w:space="0" w:color="auto"/>
              <w:right w:val="single" w:sz="4" w:space="0" w:color="auto"/>
            </w:tcBorders>
          </w:tcPr>
          <w:p w14:paraId="0931F4FD" w14:textId="77777777" w:rsidR="006505A0" w:rsidRPr="00C31E75" w:rsidRDefault="006505A0" w:rsidP="00516E3C">
            <w:pPr>
              <w:pStyle w:val="TableText"/>
              <w:rPr>
                <w:color w:val="auto"/>
              </w:rPr>
            </w:pPr>
          </w:p>
        </w:tc>
      </w:tr>
    </w:tbl>
    <w:p w14:paraId="2BE98EA7" w14:textId="4DB4517C" w:rsidR="00C11019" w:rsidRDefault="00C11019" w:rsidP="00C11019">
      <w:pPr>
        <w:pStyle w:val="PARAGRAPH"/>
      </w:pPr>
    </w:p>
    <w:p w14:paraId="19A6D8F7" w14:textId="77777777" w:rsidR="00C11019" w:rsidRDefault="00C11019">
      <w:pPr>
        <w:spacing w:after="0" w:line="240" w:lineRule="auto"/>
        <w:rPr>
          <w:rFonts w:ascii="Arial" w:eastAsia="Times New Roman" w:hAnsi="Arial" w:cs="Arial"/>
          <w:spacing w:val="8"/>
          <w:sz w:val="20"/>
          <w:szCs w:val="20"/>
          <w:lang w:eastAsia="zh-CN"/>
        </w:rPr>
      </w:pPr>
      <w:r>
        <w:rPr>
          <w:b/>
          <w:bCs/>
        </w:rPr>
        <w:br w:type="page"/>
      </w:r>
    </w:p>
    <w:p w14:paraId="26A4766A" w14:textId="77777777" w:rsidR="008E7189" w:rsidRPr="00C31E75" w:rsidRDefault="008E7189" w:rsidP="00C72E63">
      <w:pPr>
        <w:pStyle w:val="berschrift1"/>
        <w:numPr>
          <w:ilvl w:val="0"/>
          <w:numId w:val="20"/>
        </w:numPr>
        <w:rPr>
          <w:lang w:val="en-US" w:eastAsia="ja-JP"/>
        </w:rPr>
      </w:pPr>
      <w:bookmarkStart w:id="584" w:name="_Toc25240369"/>
      <w:r w:rsidRPr="00C31E75">
        <w:rPr>
          <w:lang w:val="en-US"/>
        </w:rPr>
        <w:lastRenderedPageBreak/>
        <w:t>Instances</w:t>
      </w:r>
      <w:bookmarkEnd w:id="584"/>
    </w:p>
    <w:p w14:paraId="6BBB6B3B" w14:textId="2A18DFF8" w:rsidR="00857973" w:rsidRPr="00C31E75" w:rsidRDefault="00857973" w:rsidP="007A0310">
      <w:pPr>
        <w:pStyle w:val="berschrift2"/>
        <w:numPr>
          <w:ilvl w:val="1"/>
          <w:numId w:val="20"/>
        </w:numPr>
        <w:rPr>
          <w:lang w:val="en-US"/>
        </w:rPr>
      </w:pPr>
      <w:bookmarkStart w:id="585" w:name="_Ref25064685"/>
      <w:bookmarkStart w:id="586" w:name="_Toc25240370"/>
      <w:r w:rsidRPr="00C31E75">
        <w:rPr>
          <w:lang w:val="en-US"/>
        </w:rPr>
        <w:t xml:space="preserve">MachineTools </w:t>
      </w:r>
      <w:bookmarkEnd w:id="585"/>
      <w:bookmarkEnd w:id="586"/>
      <w:r w:rsidR="0074391E">
        <w:rPr>
          <w:lang w:val="en-US"/>
        </w:rPr>
        <w:t>object</w:t>
      </w:r>
    </w:p>
    <w:p w14:paraId="100D9F43" w14:textId="61D220A0" w:rsidR="00857973" w:rsidRPr="00C31E75" w:rsidRDefault="00857973" w:rsidP="00857973">
      <w:pPr>
        <w:pStyle w:val="PARAGRAPHCompressed"/>
        <w:keepNext/>
        <w:tabs>
          <w:tab w:val="left" w:pos="1350"/>
        </w:tabs>
        <w:rPr>
          <w:lang w:val="en-US"/>
        </w:rPr>
      </w:pPr>
      <w:r w:rsidRPr="00C31E75">
        <w:rPr>
          <w:lang w:val="en-US"/>
        </w:rPr>
        <w:t xml:space="preserve">An entry point to locate machines modeled with the umati model is provided. It shall directly reference all instances of </w:t>
      </w:r>
      <w:r w:rsidRPr="00C31E75">
        <w:rPr>
          <w:i/>
          <w:lang w:val="en-US"/>
        </w:rPr>
        <w:t>MachineToolType</w:t>
      </w:r>
      <w:r w:rsidRPr="00C31E75">
        <w:rPr>
          <w:lang w:val="en-US"/>
        </w:rPr>
        <w:t xml:space="preserve"> with a hierarchical reference.</w:t>
      </w:r>
      <w:r w:rsidR="003A31E7" w:rsidRPr="00C31E75">
        <w:rPr>
          <w:lang w:val="en-US"/>
        </w:rPr>
        <w:t xml:space="preserve"> Each umati server is expected to have exactly one </w:t>
      </w:r>
      <w:r w:rsidR="003A31E7" w:rsidRPr="00C31E75">
        <w:rPr>
          <w:i/>
          <w:lang w:val="en-US"/>
        </w:rPr>
        <w:t>MachineTools</w:t>
      </w:r>
      <w:r w:rsidR="003A31E7" w:rsidRPr="00C31E75">
        <w:rPr>
          <w:lang w:val="en-US"/>
        </w:rPr>
        <w:t xml:space="preserve"> entry point. There can be one or more </w:t>
      </w:r>
      <w:r w:rsidR="003A31E7" w:rsidRPr="00C31E75">
        <w:rPr>
          <w:i/>
          <w:lang w:val="en-US"/>
        </w:rPr>
        <w:t>MachineToolType</w:t>
      </w:r>
      <w:r w:rsidR="003A31E7" w:rsidRPr="00C31E75">
        <w:rPr>
          <w:lang w:val="en-US"/>
        </w:rPr>
        <w:t xml:space="preserve"> instances.</w:t>
      </w:r>
    </w:p>
    <w:p w14:paraId="75A3854F" w14:textId="77777777" w:rsidR="00857973" w:rsidRPr="00C31E75" w:rsidRDefault="00857973" w:rsidP="00857973">
      <w:pPr>
        <w:pStyle w:val="PARAGRAPHCompressed"/>
        <w:keepNext/>
        <w:tabs>
          <w:tab w:val="left" w:pos="1350"/>
        </w:tabs>
        <w:rPr>
          <w:lang w:val="en-US"/>
        </w:rPr>
      </w:pPr>
    </w:p>
    <w:p w14:paraId="1D3E1BD7" w14:textId="77777777" w:rsidR="00857973" w:rsidRPr="00C31E75" w:rsidRDefault="00857973" w:rsidP="00857973">
      <w:pPr>
        <w:pStyle w:val="PARAGRAPHCompressed"/>
        <w:keepNext/>
        <w:tabs>
          <w:tab w:val="left" w:pos="1350"/>
        </w:tabs>
        <w:rPr>
          <w:lang w:val="en-US"/>
        </w:rPr>
      </w:pPr>
      <w:r w:rsidRPr="00C31E75">
        <w:rPr>
          <w:lang w:val="en-US"/>
        </w:rPr>
        <w:t>Examples:</w:t>
      </w:r>
    </w:p>
    <w:p w14:paraId="72BECF8F" w14:textId="77777777" w:rsidR="00857973" w:rsidRPr="00C31E75" w:rsidRDefault="00857973" w:rsidP="00857973">
      <w:pPr>
        <w:pStyle w:val="PARAGRAPHCompressed"/>
        <w:keepNext/>
        <w:numPr>
          <w:ilvl w:val="0"/>
          <w:numId w:val="15"/>
        </w:numPr>
        <w:tabs>
          <w:tab w:val="left" w:pos="1350"/>
        </w:tabs>
        <w:rPr>
          <w:lang w:val="en-US"/>
        </w:rPr>
      </w:pPr>
      <w:r w:rsidRPr="00C31E75">
        <w:rPr>
          <w:lang w:val="en-US"/>
        </w:rPr>
        <w:t xml:space="preserve">The UA Server represents one Machine Tool. In this case, the </w:t>
      </w:r>
      <w:r w:rsidRPr="00C31E75">
        <w:rPr>
          <w:i/>
          <w:lang w:val="en-US"/>
        </w:rPr>
        <w:t>MachineTools</w:t>
      </w:r>
      <w:r w:rsidRPr="00C31E75">
        <w:rPr>
          <w:lang w:val="en-US"/>
        </w:rPr>
        <w:t xml:space="preserve"> Folder contains one Instance of </w:t>
      </w:r>
      <w:r w:rsidRPr="00C31E75">
        <w:rPr>
          <w:i/>
          <w:lang w:val="en-US"/>
        </w:rPr>
        <w:t>MachineToolType</w:t>
      </w:r>
      <w:r w:rsidRPr="00C31E75">
        <w:rPr>
          <w:lang w:val="en-US"/>
        </w:rPr>
        <w:t>.</w:t>
      </w:r>
    </w:p>
    <w:p w14:paraId="1D2D9398" w14:textId="5BBCE221" w:rsidR="00857973" w:rsidRPr="00C31E75" w:rsidRDefault="00857973" w:rsidP="00857973">
      <w:pPr>
        <w:pStyle w:val="PARAGRAPHCompressed"/>
        <w:keepNext/>
        <w:numPr>
          <w:ilvl w:val="0"/>
          <w:numId w:val="15"/>
        </w:numPr>
        <w:tabs>
          <w:tab w:val="left" w:pos="1350"/>
        </w:tabs>
        <w:rPr>
          <w:lang w:val="en-US"/>
        </w:rPr>
      </w:pPr>
      <w:r w:rsidRPr="00C31E75">
        <w:rPr>
          <w:lang w:val="en-US"/>
        </w:rPr>
        <w:t xml:space="preserve">The UA Server represents several Machine Tools. The </w:t>
      </w:r>
      <w:r w:rsidRPr="00C31E75">
        <w:rPr>
          <w:i/>
          <w:lang w:val="en-US"/>
        </w:rPr>
        <w:t>MachineTools</w:t>
      </w:r>
      <w:r w:rsidRPr="00C31E75">
        <w:rPr>
          <w:lang w:val="en-US"/>
        </w:rPr>
        <w:t xml:space="preserve"> Folder contains all </w:t>
      </w:r>
      <w:r w:rsidRPr="00C31E75">
        <w:rPr>
          <w:i/>
          <w:lang w:val="en-US"/>
        </w:rPr>
        <w:t>MachineToolType</w:t>
      </w:r>
      <w:r w:rsidRPr="00C31E75">
        <w:rPr>
          <w:lang w:val="en-US"/>
        </w:rPr>
        <w:t xml:space="preserve"> Instances the Server </w:t>
      </w:r>
      <w:r w:rsidR="003A31E7" w:rsidRPr="00C31E75">
        <w:rPr>
          <w:lang w:val="en-US"/>
        </w:rPr>
        <w:t>provides</w:t>
      </w:r>
      <w:r w:rsidRPr="00C31E75">
        <w:rPr>
          <w:lang w:val="en-US"/>
        </w:rPr>
        <w:t xml:space="preserve"> access to.</w:t>
      </w:r>
    </w:p>
    <w:p w14:paraId="7883DE65" w14:textId="77777777" w:rsidR="00857973" w:rsidRPr="00C31E75" w:rsidRDefault="00857973" w:rsidP="00857973">
      <w:pPr>
        <w:pStyle w:val="PARAGRAPHCompressed"/>
        <w:keepNext/>
        <w:tabs>
          <w:tab w:val="left" w:pos="1350"/>
        </w:tabs>
        <w:rPr>
          <w:lang w:val="en-US"/>
        </w:rPr>
      </w:pPr>
    </w:p>
    <w:p w14:paraId="75F7C106" w14:textId="0F9F0D03" w:rsidR="00857973" w:rsidRPr="00C31E75" w:rsidRDefault="00857973" w:rsidP="00857973">
      <w:pPr>
        <w:pStyle w:val="PARAGRAPHCompressed"/>
        <w:keepNext/>
        <w:tabs>
          <w:tab w:val="left" w:pos="1350"/>
        </w:tabs>
        <w:rPr>
          <w:lang w:val="en-US"/>
        </w:rPr>
      </w:pPr>
      <w:r w:rsidRPr="00C31E75">
        <w:rPr>
          <w:lang w:val="en-US"/>
        </w:rPr>
        <w:t xml:space="preserve">The </w:t>
      </w:r>
      <w:r w:rsidRPr="00C31E75">
        <w:rPr>
          <w:i/>
          <w:lang w:val="en-US"/>
        </w:rPr>
        <w:t>MachineTools</w:t>
      </w:r>
      <w:r w:rsidRPr="00C31E75">
        <w:rPr>
          <w:lang w:val="en-US"/>
        </w:rPr>
        <w:t xml:space="preserve"> Node is formally defined in </w:t>
      </w:r>
      <w:r w:rsidRPr="00C31E75">
        <w:rPr>
          <w:lang w:val="en-US"/>
        </w:rPr>
        <w:fldChar w:fldCharType="begin"/>
      </w:r>
      <w:r w:rsidRPr="00C31E75">
        <w:rPr>
          <w:lang w:val="en-US"/>
        </w:rPr>
        <w:instrText xml:space="preserve"> REF _Ref24630857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97</w:t>
      </w:r>
      <w:r w:rsidRPr="00C31E75">
        <w:rPr>
          <w:lang w:val="en-US"/>
        </w:rPr>
        <w:fldChar w:fldCharType="end"/>
      </w:r>
      <w:r w:rsidRPr="00C31E75">
        <w:rPr>
          <w:lang w:val="en-US"/>
        </w:rPr>
        <w:t>.</w:t>
      </w:r>
    </w:p>
    <w:p w14:paraId="3CB4F898" w14:textId="77777777" w:rsidR="00857973" w:rsidRPr="00C31E75" w:rsidRDefault="00857973" w:rsidP="00857973">
      <w:pPr>
        <w:pStyle w:val="PARAGRAPHCompressed"/>
        <w:keepNext/>
        <w:tabs>
          <w:tab w:val="left" w:pos="1350"/>
        </w:tabs>
        <w:rPr>
          <w:lang w:val="en-US" w:eastAsia="ja-JP"/>
        </w:rPr>
      </w:pPr>
    </w:p>
    <w:p w14:paraId="05B1AAFA" w14:textId="4CEE1FDF" w:rsidR="00857973" w:rsidRPr="00C31E75" w:rsidRDefault="00857973" w:rsidP="00857973">
      <w:pPr>
        <w:pStyle w:val="TABLE-title"/>
        <w:rPr>
          <w:lang w:val="en-US"/>
        </w:rPr>
      </w:pPr>
      <w:bookmarkStart w:id="587" w:name="_Ref24630857"/>
      <w:bookmarkStart w:id="588" w:name="_Toc25240491"/>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97</w:t>
      </w:r>
      <w:r w:rsidR="004B6285" w:rsidRPr="00C31E75">
        <w:rPr>
          <w:lang w:val="en-US"/>
        </w:rPr>
        <w:fldChar w:fldCharType="end"/>
      </w:r>
      <w:bookmarkEnd w:id="587"/>
      <w:r w:rsidRPr="00C31E75">
        <w:rPr>
          <w:lang w:val="en-US"/>
        </w:rPr>
        <w:t xml:space="preserve"> – MachineTools</w:t>
      </w:r>
      <w:r w:rsidR="0074391E">
        <w:rPr>
          <w:lang w:val="en-US"/>
        </w:rPr>
        <w:t xml:space="preserve"> object</w:t>
      </w:r>
      <w:r w:rsidRPr="00C31E75">
        <w:rPr>
          <w:lang w:val="en-US"/>
        </w:rPr>
        <w:t xml:space="preserve"> Definition</w:t>
      </w:r>
      <w:bookmarkEnd w:id="588"/>
    </w:p>
    <w:tbl>
      <w:tblPr>
        <w:tblW w:w="881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380"/>
        <w:gridCol w:w="1275"/>
        <w:gridCol w:w="2010"/>
        <w:gridCol w:w="810"/>
        <w:gridCol w:w="2340"/>
      </w:tblGrid>
      <w:tr w:rsidR="00857973" w:rsidRPr="00C31E75" w14:paraId="1A8BAAC7" w14:textId="77777777" w:rsidTr="00030699">
        <w:trPr>
          <w:jc w:val="center"/>
        </w:trPr>
        <w:tc>
          <w:tcPr>
            <w:tcW w:w="2380" w:type="dxa"/>
            <w:tcBorders>
              <w:top w:val="single" w:sz="4" w:space="0" w:color="auto"/>
              <w:left w:val="single" w:sz="4" w:space="0" w:color="auto"/>
              <w:bottom w:val="double" w:sz="4" w:space="0" w:color="auto"/>
              <w:right w:val="single" w:sz="4" w:space="0" w:color="auto"/>
            </w:tcBorders>
          </w:tcPr>
          <w:p w14:paraId="0BF8DE70" w14:textId="77777777" w:rsidR="00857973" w:rsidRPr="00C31E75" w:rsidRDefault="00857973" w:rsidP="00030699">
            <w:pPr>
              <w:pStyle w:val="TableText"/>
              <w:rPr>
                <w:b/>
              </w:rPr>
            </w:pPr>
            <w:r w:rsidRPr="00C31E75">
              <w:rPr>
                <w:b/>
              </w:rPr>
              <w:t>Attribute</w:t>
            </w:r>
          </w:p>
        </w:tc>
        <w:tc>
          <w:tcPr>
            <w:tcW w:w="6435" w:type="dxa"/>
            <w:gridSpan w:val="4"/>
            <w:tcBorders>
              <w:top w:val="single" w:sz="4" w:space="0" w:color="auto"/>
              <w:left w:val="single" w:sz="4" w:space="0" w:color="auto"/>
              <w:bottom w:val="double" w:sz="4" w:space="0" w:color="auto"/>
              <w:right w:val="single" w:sz="4" w:space="0" w:color="auto"/>
            </w:tcBorders>
          </w:tcPr>
          <w:p w14:paraId="657A2934" w14:textId="77777777" w:rsidR="00857973" w:rsidRPr="00C31E75" w:rsidRDefault="00857973" w:rsidP="00030699">
            <w:pPr>
              <w:pStyle w:val="TableText"/>
              <w:rPr>
                <w:b/>
              </w:rPr>
            </w:pPr>
            <w:r w:rsidRPr="00C31E75">
              <w:rPr>
                <w:b/>
              </w:rPr>
              <w:t>Value</w:t>
            </w:r>
          </w:p>
        </w:tc>
      </w:tr>
      <w:tr w:rsidR="00857973" w:rsidRPr="00C31E75" w14:paraId="56182DD2" w14:textId="77777777" w:rsidTr="00030699">
        <w:trPr>
          <w:jc w:val="center"/>
        </w:trPr>
        <w:tc>
          <w:tcPr>
            <w:tcW w:w="2380" w:type="dxa"/>
            <w:tcBorders>
              <w:top w:val="double" w:sz="4" w:space="0" w:color="auto"/>
              <w:left w:val="single" w:sz="4" w:space="0" w:color="auto"/>
              <w:bottom w:val="single" w:sz="4" w:space="0" w:color="auto"/>
              <w:right w:val="single" w:sz="4" w:space="0" w:color="auto"/>
            </w:tcBorders>
          </w:tcPr>
          <w:p w14:paraId="7B234392" w14:textId="77777777" w:rsidR="00857973" w:rsidRPr="00C31E75" w:rsidRDefault="00857973" w:rsidP="00030699">
            <w:pPr>
              <w:pStyle w:val="TableText"/>
            </w:pPr>
            <w:r w:rsidRPr="00C31E75">
              <w:t>BrowseName</w:t>
            </w:r>
          </w:p>
        </w:tc>
        <w:tc>
          <w:tcPr>
            <w:tcW w:w="6435" w:type="dxa"/>
            <w:gridSpan w:val="4"/>
            <w:tcBorders>
              <w:top w:val="double" w:sz="4" w:space="0" w:color="auto"/>
              <w:left w:val="single" w:sz="4" w:space="0" w:color="auto"/>
              <w:bottom w:val="single" w:sz="4" w:space="0" w:color="auto"/>
              <w:right w:val="single" w:sz="4" w:space="0" w:color="auto"/>
            </w:tcBorders>
          </w:tcPr>
          <w:p w14:paraId="12E4297C" w14:textId="6846B449" w:rsidR="00857973" w:rsidRPr="00C31E75" w:rsidRDefault="006F557F" w:rsidP="00030699">
            <w:pPr>
              <w:pStyle w:val="TableText"/>
              <w:rPr>
                <w:i/>
              </w:rPr>
            </w:pPr>
            <w:r w:rsidRPr="00C31E75">
              <w:rPr>
                <w:i/>
              </w:rPr>
              <w:t>1:</w:t>
            </w:r>
            <w:r w:rsidR="00857973" w:rsidRPr="00C31E75">
              <w:rPr>
                <w:i/>
              </w:rPr>
              <w:t>MachineTools</w:t>
            </w:r>
          </w:p>
        </w:tc>
      </w:tr>
      <w:tr w:rsidR="00857973" w:rsidRPr="00C31E75" w14:paraId="42DA101A" w14:textId="77777777" w:rsidTr="00030699">
        <w:trPr>
          <w:jc w:val="center"/>
        </w:trPr>
        <w:tc>
          <w:tcPr>
            <w:tcW w:w="2380" w:type="dxa"/>
            <w:tcBorders>
              <w:top w:val="single" w:sz="4" w:space="0" w:color="auto"/>
              <w:left w:val="single" w:sz="4" w:space="0" w:color="auto"/>
              <w:bottom w:val="double" w:sz="4" w:space="0" w:color="auto"/>
              <w:right w:val="single" w:sz="4" w:space="0" w:color="auto"/>
            </w:tcBorders>
          </w:tcPr>
          <w:p w14:paraId="78A2BED5" w14:textId="77777777" w:rsidR="00857973" w:rsidRPr="00C31E75" w:rsidRDefault="00857973" w:rsidP="00030699">
            <w:pPr>
              <w:pStyle w:val="TableText"/>
              <w:rPr>
                <w:b/>
              </w:rPr>
            </w:pPr>
          </w:p>
        </w:tc>
        <w:tc>
          <w:tcPr>
            <w:tcW w:w="6435" w:type="dxa"/>
            <w:gridSpan w:val="4"/>
            <w:tcBorders>
              <w:top w:val="single" w:sz="4" w:space="0" w:color="auto"/>
              <w:left w:val="single" w:sz="4" w:space="0" w:color="auto"/>
              <w:bottom w:val="double" w:sz="4" w:space="0" w:color="auto"/>
              <w:right w:val="single" w:sz="4" w:space="0" w:color="auto"/>
            </w:tcBorders>
          </w:tcPr>
          <w:p w14:paraId="167FE0A6" w14:textId="77777777" w:rsidR="00857973" w:rsidRPr="00C31E75" w:rsidRDefault="00857973" w:rsidP="00030699">
            <w:pPr>
              <w:pStyle w:val="TableText"/>
              <w:rPr>
                <w:b/>
              </w:rPr>
            </w:pPr>
          </w:p>
        </w:tc>
      </w:tr>
      <w:tr w:rsidR="00857973" w:rsidRPr="00C31E75" w14:paraId="0CBA112A" w14:textId="77777777" w:rsidTr="00030699">
        <w:trPr>
          <w:jc w:val="center"/>
        </w:trPr>
        <w:tc>
          <w:tcPr>
            <w:tcW w:w="2380" w:type="dxa"/>
            <w:tcBorders>
              <w:top w:val="single" w:sz="4" w:space="0" w:color="auto"/>
              <w:left w:val="single" w:sz="4" w:space="0" w:color="auto"/>
              <w:bottom w:val="double" w:sz="4" w:space="0" w:color="auto"/>
              <w:right w:val="single" w:sz="4" w:space="0" w:color="auto"/>
            </w:tcBorders>
          </w:tcPr>
          <w:p w14:paraId="42A8A071" w14:textId="77777777" w:rsidR="00857973" w:rsidRPr="00C31E75" w:rsidRDefault="00857973" w:rsidP="00030699">
            <w:pPr>
              <w:pStyle w:val="TableText"/>
              <w:rPr>
                <w:b/>
              </w:rPr>
            </w:pPr>
            <w:r w:rsidRPr="00C31E75">
              <w:rPr>
                <w:b/>
              </w:rPr>
              <w:t>References</w:t>
            </w:r>
          </w:p>
        </w:tc>
        <w:tc>
          <w:tcPr>
            <w:tcW w:w="1275" w:type="dxa"/>
            <w:tcBorders>
              <w:top w:val="single" w:sz="4" w:space="0" w:color="auto"/>
              <w:left w:val="single" w:sz="4" w:space="0" w:color="auto"/>
              <w:bottom w:val="double" w:sz="4" w:space="0" w:color="auto"/>
              <w:right w:val="single" w:sz="4" w:space="0" w:color="auto"/>
            </w:tcBorders>
          </w:tcPr>
          <w:p w14:paraId="5A1FF793" w14:textId="77777777" w:rsidR="00857973" w:rsidRPr="00C31E75" w:rsidRDefault="00857973" w:rsidP="00030699">
            <w:pPr>
              <w:pStyle w:val="TableText"/>
              <w:rPr>
                <w:b/>
              </w:rPr>
            </w:pPr>
            <w:r w:rsidRPr="00C31E75">
              <w:rPr>
                <w:b/>
              </w:rPr>
              <w:t>NodeClass</w:t>
            </w:r>
          </w:p>
        </w:tc>
        <w:tc>
          <w:tcPr>
            <w:tcW w:w="2010" w:type="dxa"/>
            <w:tcBorders>
              <w:top w:val="single" w:sz="4" w:space="0" w:color="auto"/>
              <w:left w:val="single" w:sz="4" w:space="0" w:color="auto"/>
              <w:bottom w:val="double" w:sz="4" w:space="0" w:color="auto"/>
              <w:right w:val="single" w:sz="4" w:space="0" w:color="auto"/>
            </w:tcBorders>
          </w:tcPr>
          <w:p w14:paraId="1769AB28" w14:textId="77777777" w:rsidR="00857973" w:rsidRPr="00C31E75" w:rsidRDefault="00857973" w:rsidP="00030699">
            <w:pPr>
              <w:pStyle w:val="TableText"/>
              <w:rPr>
                <w:b/>
              </w:rPr>
            </w:pPr>
            <w:r w:rsidRPr="00C31E75">
              <w:rPr>
                <w:b/>
              </w:rPr>
              <w:t xml:space="preserve">BrowseName </w:t>
            </w:r>
          </w:p>
        </w:tc>
        <w:tc>
          <w:tcPr>
            <w:tcW w:w="810" w:type="dxa"/>
            <w:tcBorders>
              <w:top w:val="single" w:sz="4" w:space="0" w:color="auto"/>
              <w:left w:val="single" w:sz="4" w:space="0" w:color="auto"/>
              <w:bottom w:val="double" w:sz="4" w:space="0" w:color="auto"/>
              <w:right w:val="single" w:sz="4" w:space="0" w:color="auto"/>
            </w:tcBorders>
          </w:tcPr>
          <w:p w14:paraId="4BD7CE76" w14:textId="77777777" w:rsidR="00857973" w:rsidRPr="00C31E75" w:rsidRDefault="00857973" w:rsidP="00030699">
            <w:pPr>
              <w:pStyle w:val="TableText"/>
              <w:rPr>
                <w:b/>
              </w:rPr>
            </w:pPr>
            <w:r w:rsidRPr="00C31E75">
              <w:rPr>
                <w:b/>
              </w:rPr>
              <w:t>DataType</w:t>
            </w:r>
          </w:p>
        </w:tc>
        <w:tc>
          <w:tcPr>
            <w:tcW w:w="2340" w:type="dxa"/>
            <w:tcBorders>
              <w:top w:val="single" w:sz="4" w:space="0" w:color="auto"/>
              <w:left w:val="single" w:sz="4" w:space="0" w:color="auto"/>
              <w:bottom w:val="double" w:sz="4" w:space="0" w:color="auto"/>
              <w:right w:val="single" w:sz="4" w:space="0" w:color="auto"/>
            </w:tcBorders>
          </w:tcPr>
          <w:p w14:paraId="31184FCC" w14:textId="77777777" w:rsidR="00857973" w:rsidRPr="00C31E75" w:rsidRDefault="00857973" w:rsidP="00030699">
            <w:pPr>
              <w:pStyle w:val="TableText"/>
              <w:rPr>
                <w:b/>
              </w:rPr>
            </w:pPr>
            <w:r w:rsidRPr="00C31E75">
              <w:rPr>
                <w:b/>
              </w:rPr>
              <w:t>TypeDefinition</w:t>
            </w:r>
          </w:p>
        </w:tc>
      </w:tr>
      <w:tr w:rsidR="00857973" w:rsidRPr="00C31E75" w14:paraId="508124C9" w14:textId="77777777" w:rsidTr="00030699">
        <w:trPr>
          <w:jc w:val="center"/>
        </w:trPr>
        <w:tc>
          <w:tcPr>
            <w:tcW w:w="8815" w:type="dxa"/>
            <w:gridSpan w:val="5"/>
            <w:tcBorders>
              <w:top w:val="single" w:sz="4" w:space="0" w:color="auto"/>
              <w:left w:val="single" w:sz="4" w:space="0" w:color="auto"/>
              <w:bottom w:val="single" w:sz="4" w:space="0" w:color="auto"/>
              <w:right w:val="single" w:sz="4" w:space="0" w:color="auto"/>
            </w:tcBorders>
          </w:tcPr>
          <w:p w14:paraId="593139BE" w14:textId="216C9A23" w:rsidR="00857973" w:rsidRPr="00C31E75" w:rsidRDefault="00857973" w:rsidP="00030699">
            <w:pPr>
              <w:pStyle w:val="TableText"/>
            </w:pPr>
            <w:r w:rsidRPr="00C31E75">
              <w:rPr>
                <w:color w:val="auto"/>
              </w:rPr>
              <w:t xml:space="preserve">OrganizedBy by the Objects </w:t>
            </w:r>
            <w:proofErr w:type="gramStart"/>
            <w:r w:rsidRPr="00C31E75">
              <w:rPr>
                <w:color w:val="auto"/>
              </w:rPr>
              <w:t>Folder  defined</w:t>
            </w:r>
            <w:proofErr w:type="gramEnd"/>
            <w:r w:rsidRPr="00C31E75">
              <w:rPr>
                <w:color w:val="auto"/>
              </w:rPr>
              <w:t xml:space="preserve"> in </w:t>
            </w:r>
            <w:r w:rsidR="00CA6D65" w:rsidRPr="00C31E75">
              <w:rPr>
                <w:color w:val="auto"/>
              </w:rPr>
              <w:fldChar w:fldCharType="begin"/>
            </w:r>
            <w:r w:rsidR="00CA6D65" w:rsidRPr="00C31E75">
              <w:rPr>
                <w:color w:val="auto"/>
              </w:rPr>
              <w:instrText xml:space="preserve"> REF UAPart5 \h </w:instrText>
            </w:r>
            <w:r w:rsidR="00CA6D65" w:rsidRPr="00C31E75">
              <w:rPr>
                <w:color w:val="auto"/>
              </w:rPr>
            </w:r>
            <w:r w:rsidR="00CA6D65" w:rsidRPr="00C31E75">
              <w:rPr>
                <w:color w:val="auto"/>
              </w:rPr>
              <w:fldChar w:fldCharType="separate"/>
            </w:r>
            <w:r w:rsidR="00DD255D" w:rsidRPr="00C31E75">
              <w:t>OPC 10000-5</w:t>
            </w:r>
            <w:r w:rsidR="00CA6D65" w:rsidRPr="00C31E75">
              <w:rPr>
                <w:color w:val="auto"/>
              </w:rPr>
              <w:fldChar w:fldCharType="end"/>
            </w:r>
          </w:p>
        </w:tc>
      </w:tr>
      <w:tr w:rsidR="00857973" w:rsidRPr="00C31E75" w14:paraId="45FD6A7D" w14:textId="77777777" w:rsidTr="00030699">
        <w:trPr>
          <w:jc w:val="center"/>
        </w:trPr>
        <w:tc>
          <w:tcPr>
            <w:tcW w:w="2380" w:type="dxa"/>
            <w:tcBorders>
              <w:top w:val="single" w:sz="4" w:space="0" w:color="auto"/>
              <w:left w:val="single" w:sz="4" w:space="0" w:color="auto"/>
              <w:bottom w:val="single" w:sz="4" w:space="0" w:color="auto"/>
              <w:right w:val="single" w:sz="4" w:space="0" w:color="auto"/>
            </w:tcBorders>
          </w:tcPr>
          <w:p w14:paraId="056D090B" w14:textId="77777777" w:rsidR="00857973" w:rsidRPr="00C31E75" w:rsidRDefault="00857973" w:rsidP="00030699">
            <w:pPr>
              <w:pStyle w:val="TableText"/>
              <w:rPr>
                <w:color w:val="auto"/>
              </w:rPr>
            </w:pPr>
            <w:r w:rsidRPr="00C31E75">
              <w:rPr>
                <w:color w:val="auto"/>
              </w:rPr>
              <w:t>0:HasTypeDefinition</w:t>
            </w:r>
          </w:p>
        </w:tc>
        <w:tc>
          <w:tcPr>
            <w:tcW w:w="1275" w:type="dxa"/>
            <w:tcBorders>
              <w:top w:val="single" w:sz="4" w:space="0" w:color="auto"/>
              <w:left w:val="single" w:sz="4" w:space="0" w:color="auto"/>
              <w:bottom w:val="single" w:sz="4" w:space="0" w:color="auto"/>
              <w:right w:val="single" w:sz="4" w:space="0" w:color="auto"/>
            </w:tcBorders>
          </w:tcPr>
          <w:p w14:paraId="43008C31" w14:textId="77777777" w:rsidR="00857973" w:rsidRPr="00C31E75" w:rsidRDefault="00857973" w:rsidP="00030699">
            <w:pPr>
              <w:pStyle w:val="TableText"/>
              <w:rPr>
                <w:color w:val="auto"/>
              </w:rPr>
            </w:pPr>
            <w:r w:rsidRPr="00C31E75">
              <w:rPr>
                <w:color w:val="auto"/>
              </w:rPr>
              <w:t>ObjectType</w:t>
            </w:r>
          </w:p>
        </w:tc>
        <w:tc>
          <w:tcPr>
            <w:tcW w:w="2010" w:type="dxa"/>
            <w:tcBorders>
              <w:top w:val="single" w:sz="4" w:space="0" w:color="auto"/>
              <w:left w:val="single" w:sz="4" w:space="0" w:color="auto"/>
              <w:bottom w:val="single" w:sz="4" w:space="0" w:color="auto"/>
              <w:right w:val="single" w:sz="4" w:space="0" w:color="auto"/>
            </w:tcBorders>
          </w:tcPr>
          <w:p w14:paraId="070EF930" w14:textId="5DE7FA21" w:rsidR="00857973" w:rsidRPr="00C31E75" w:rsidRDefault="006F557F" w:rsidP="00030699">
            <w:pPr>
              <w:pStyle w:val="TableTextWithTabs"/>
              <w:rPr>
                <w:color w:val="auto"/>
              </w:rPr>
            </w:pPr>
            <w:r w:rsidRPr="00C31E75">
              <w:rPr>
                <w:i/>
                <w:color w:val="auto"/>
              </w:rPr>
              <w:t>1:</w:t>
            </w:r>
            <w:r w:rsidR="00857973" w:rsidRPr="00C31E75">
              <w:rPr>
                <w:i/>
                <w:color w:val="auto"/>
              </w:rPr>
              <w:t>MachineToolsFolderType</w:t>
            </w:r>
          </w:p>
        </w:tc>
        <w:tc>
          <w:tcPr>
            <w:tcW w:w="3150" w:type="dxa"/>
            <w:gridSpan w:val="2"/>
            <w:tcBorders>
              <w:top w:val="single" w:sz="4" w:space="0" w:color="auto"/>
              <w:left w:val="single" w:sz="4" w:space="0" w:color="auto"/>
              <w:bottom w:val="single" w:sz="4" w:space="0" w:color="auto"/>
              <w:right w:val="single" w:sz="4" w:space="0" w:color="auto"/>
            </w:tcBorders>
          </w:tcPr>
          <w:p w14:paraId="647A618E" w14:textId="6C20019C" w:rsidR="00857973" w:rsidRPr="00C31E75" w:rsidRDefault="00857973" w:rsidP="00030699">
            <w:pPr>
              <w:pStyle w:val="TableText"/>
              <w:rPr>
                <w:color w:val="auto"/>
              </w:rPr>
            </w:pPr>
            <w:r w:rsidRPr="00C31E75">
              <w:rPr>
                <w:color w:val="auto"/>
              </w:rPr>
              <w:t xml:space="preserve">Defined in </w:t>
            </w:r>
            <w:r w:rsidR="00D05E0D" w:rsidRPr="00C31E75">
              <w:rPr>
                <w:color w:val="auto"/>
              </w:rPr>
              <w:fldChar w:fldCharType="begin"/>
            </w:r>
            <w:r w:rsidR="00D05E0D" w:rsidRPr="00C31E75">
              <w:rPr>
                <w:color w:val="auto"/>
              </w:rPr>
              <w:instrText xml:space="preserve"> REF _Ref24970303 \r \h </w:instrText>
            </w:r>
            <w:r w:rsidR="00D05E0D" w:rsidRPr="00C31E75">
              <w:rPr>
                <w:color w:val="auto"/>
              </w:rPr>
            </w:r>
            <w:r w:rsidR="00D05E0D" w:rsidRPr="00C31E75">
              <w:rPr>
                <w:color w:val="auto"/>
              </w:rPr>
              <w:fldChar w:fldCharType="separate"/>
            </w:r>
            <w:r w:rsidR="00DD255D">
              <w:rPr>
                <w:color w:val="auto"/>
              </w:rPr>
              <w:t>7.20</w:t>
            </w:r>
            <w:r w:rsidR="00D05E0D" w:rsidRPr="00C31E75">
              <w:rPr>
                <w:color w:val="auto"/>
              </w:rPr>
              <w:fldChar w:fldCharType="end"/>
            </w:r>
          </w:p>
        </w:tc>
      </w:tr>
      <w:tr w:rsidR="00857973" w:rsidRPr="00C31E75" w14:paraId="30F7A9C2" w14:textId="77777777" w:rsidTr="00030699">
        <w:trPr>
          <w:jc w:val="center"/>
        </w:trPr>
        <w:tc>
          <w:tcPr>
            <w:tcW w:w="2380" w:type="dxa"/>
            <w:tcBorders>
              <w:top w:val="single" w:sz="4" w:space="0" w:color="auto"/>
              <w:left w:val="single" w:sz="4" w:space="0" w:color="auto"/>
              <w:bottom w:val="single" w:sz="4" w:space="0" w:color="auto"/>
              <w:right w:val="single" w:sz="4" w:space="0" w:color="auto"/>
            </w:tcBorders>
          </w:tcPr>
          <w:p w14:paraId="25EB1873" w14:textId="77777777" w:rsidR="00857973" w:rsidRPr="00C31E75" w:rsidRDefault="00857973" w:rsidP="00030699">
            <w:pPr>
              <w:pStyle w:val="TableText"/>
            </w:pPr>
          </w:p>
        </w:tc>
        <w:tc>
          <w:tcPr>
            <w:tcW w:w="1275" w:type="dxa"/>
            <w:tcBorders>
              <w:top w:val="single" w:sz="4" w:space="0" w:color="auto"/>
              <w:left w:val="single" w:sz="4" w:space="0" w:color="auto"/>
              <w:bottom w:val="single" w:sz="4" w:space="0" w:color="auto"/>
              <w:right w:val="single" w:sz="4" w:space="0" w:color="auto"/>
            </w:tcBorders>
          </w:tcPr>
          <w:p w14:paraId="4715C1DA" w14:textId="77777777" w:rsidR="00857973" w:rsidRPr="00C31E75" w:rsidRDefault="00857973" w:rsidP="00030699">
            <w:pPr>
              <w:pStyle w:val="TableText"/>
            </w:pPr>
          </w:p>
        </w:tc>
        <w:tc>
          <w:tcPr>
            <w:tcW w:w="2010" w:type="dxa"/>
            <w:tcBorders>
              <w:top w:val="single" w:sz="4" w:space="0" w:color="auto"/>
              <w:left w:val="single" w:sz="4" w:space="0" w:color="auto"/>
              <w:bottom w:val="single" w:sz="4" w:space="0" w:color="auto"/>
              <w:right w:val="single" w:sz="4" w:space="0" w:color="auto"/>
            </w:tcBorders>
          </w:tcPr>
          <w:p w14:paraId="28BAAC60" w14:textId="77777777" w:rsidR="00857973" w:rsidRPr="00C31E75" w:rsidRDefault="00857973" w:rsidP="00030699">
            <w:pPr>
              <w:pStyle w:val="TableTextWithTabs"/>
            </w:pPr>
          </w:p>
        </w:tc>
        <w:tc>
          <w:tcPr>
            <w:tcW w:w="810" w:type="dxa"/>
            <w:tcBorders>
              <w:top w:val="single" w:sz="4" w:space="0" w:color="auto"/>
              <w:left w:val="single" w:sz="4" w:space="0" w:color="auto"/>
              <w:bottom w:val="single" w:sz="4" w:space="0" w:color="auto"/>
              <w:right w:val="single" w:sz="4" w:space="0" w:color="auto"/>
            </w:tcBorders>
          </w:tcPr>
          <w:p w14:paraId="1C73B319" w14:textId="77777777" w:rsidR="00857973" w:rsidRPr="00C31E75" w:rsidRDefault="00857973" w:rsidP="00030699">
            <w:pPr>
              <w:pStyle w:val="TableText"/>
            </w:pPr>
          </w:p>
        </w:tc>
        <w:tc>
          <w:tcPr>
            <w:tcW w:w="2340" w:type="dxa"/>
            <w:tcBorders>
              <w:top w:val="single" w:sz="4" w:space="0" w:color="auto"/>
              <w:left w:val="single" w:sz="4" w:space="0" w:color="auto"/>
              <w:bottom w:val="single" w:sz="4" w:space="0" w:color="auto"/>
              <w:right w:val="single" w:sz="4" w:space="0" w:color="auto"/>
            </w:tcBorders>
          </w:tcPr>
          <w:p w14:paraId="1DAA7FDB" w14:textId="77777777" w:rsidR="00857973" w:rsidRPr="00C31E75" w:rsidRDefault="00857973" w:rsidP="00030699">
            <w:pPr>
              <w:pStyle w:val="TableText"/>
            </w:pPr>
          </w:p>
        </w:tc>
      </w:tr>
    </w:tbl>
    <w:p w14:paraId="018F8033" w14:textId="129AE50B" w:rsidR="008E7189" w:rsidRPr="00C31E75" w:rsidRDefault="008E7189" w:rsidP="008E7189">
      <w:pPr>
        <w:pStyle w:val="KeinLeerraum"/>
        <w:rPr>
          <w:lang w:val="en-US"/>
        </w:rPr>
      </w:pPr>
    </w:p>
    <w:p w14:paraId="65CFA08F" w14:textId="2154A089" w:rsidR="00B96E28" w:rsidRPr="00C31E75" w:rsidRDefault="00B96E28" w:rsidP="00B96E28">
      <w:pPr>
        <w:pStyle w:val="PARAGRAPH"/>
        <w:rPr>
          <w:lang w:val="en-US"/>
        </w:rPr>
      </w:pPr>
    </w:p>
    <w:p w14:paraId="78BA2E84" w14:textId="77777777" w:rsidR="008C27F4" w:rsidRPr="00C31E75" w:rsidRDefault="008C27F4" w:rsidP="00B96E28">
      <w:pPr>
        <w:pStyle w:val="PARAGRAPH"/>
        <w:rPr>
          <w:lang w:val="en-US"/>
        </w:rPr>
      </w:pPr>
    </w:p>
    <w:p w14:paraId="4CAB10D3" w14:textId="77777777" w:rsidR="004A17E3" w:rsidRPr="00C31E75" w:rsidRDefault="004A17E3" w:rsidP="005A0AA1">
      <w:pPr>
        <w:pStyle w:val="berschrift1"/>
        <w:pageBreakBefore/>
        <w:numPr>
          <w:ilvl w:val="0"/>
          <w:numId w:val="20"/>
        </w:numPr>
        <w:rPr>
          <w:lang w:val="en-US"/>
        </w:rPr>
      </w:pPr>
      <w:bookmarkStart w:id="589" w:name="_Ref17993961"/>
      <w:bookmarkStart w:id="590" w:name="_Toc25240371"/>
      <w:r w:rsidRPr="00C31E75">
        <w:rPr>
          <w:lang w:val="en-US"/>
        </w:rPr>
        <w:lastRenderedPageBreak/>
        <w:t>Profiles and ConformanceUnits</w:t>
      </w:r>
      <w:bookmarkEnd w:id="589"/>
      <w:bookmarkEnd w:id="590"/>
    </w:p>
    <w:p w14:paraId="59B15168" w14:textId="606667E8" w:rsidR="004A17E3" w:rsidRPr="00C31E75" w:rsidRDefault="004A17E3" w:rsidP="004A17E3">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i/>
          <w:iCs/>
          <w:color w:val="CC3300"/>
          <w:lang w:val="en-US" w:eastAsia="ja-JP"/>
        </w:rPr>
        <w:t>Profiles</w:t>
      </w:r>
      <w:r w:rsidRPr="00C31E75">
        <w:rPr>
          <w:color w:val="CC3300"/>
          <w:lang w:val="en-US" w:eastAsia="ja-JP"/>
        </w:rPr>
        <w:t xml:space="preserve"> and </w:t>
      </w:r>
      <w:r w:rsidRPr="00C31E75">
        <w:rPr>
          <w:i/>
          <w:iCs/>
          <w:color w:val="CC3300"/>
          <w:lang w:val="en-US" w:eastAsia="ja-JP"/>
        </w:rPr>
        <w:t>ConformanceUnits</w:t>
      </w:r>
      <w:r w:rsidRPr="00C31E75">
        <w:rPr>
          <w:color w:val="CC3300"/>
          <w:lang w:val="en-US" w:eastAsia="ja-JP"/>
        </w:rPr>
        <w:t xml:space="preserve"> break functionality into testable groups. All companion specification shall include at least one </w:t>
      </w:r>
      <w:r w:rsidRPr="00C31E75">
        <w:rPr>
          <w:i/>
          <w:iCs/>
          <w:color w:val="CC3300"/>
          <w:lang w:val="en-US" w:eastAsia="ja-JP"/>
        </w:rPr>
        <w:t>Profile</w:t>
      </w:r>
      <w:r w:rsidRPr="00C31E75">
        <w:rPr>
          <w:color w:val="CC3300"/>
          <w:lang w:val="en-US" w:eastAsia="ja-JP"/>
        </w:rPr>
        <w:t>/</w:t>
      </w:r>
      <w:r w:rsidRPr="00C31E75">
        <w:rPr>
          <w:i/>
          <w:iCs/>
          <w:color w:val="CC3300"/>
          <w:lang w:val="en-US" w:eastAsia="ja-JP"/>
        </w:rPr>
        <w:t>Facet</w:t>
      </w:r>
      <w:r w:rsidRPr="00C31E75">
        <w:rPr>
          <w:color w:val="CC3300"/>
          <w:lang w:val="en-US" w:eastAsia="ja-JP"/>
        </w:rPr>
        <w:t xml:space="preserve">. If there are any groupings of functionality that not all </w:t>
      </w:r>
      <w:r w:rsidRPr="00C31E75">
        <w:rPr>
          <w:i/>
          <w:iCs/>
          <w:color w:val="CC3300"/>
          <w:lang w:val="en-US" w:eastAsia="ja-JP"/>
        </w:rPr>
        <w:t>Servers</w:t>
      </w:r>
      <w:r w:rsidRPr="00C31E75">
        <w:rPr>
          <w:color w:val="CC3300"/>
          <w:lang w:val="en-US" w:eastAsia="ja-JP"/>
        </w:rPr>
        <w:t>/</w:t>
      </w:r>
      <w:r w:rsidRPr="00C31E75">
        <w:rPr>
          <w:i/>
          <w:iCs/>
          <w:color w:val="CC3300"/>
          <w:lang w:val="en-US" w:eastAsia="ja-JP"/>
        </w:rPr>
        <w:t>Client</w:t>
      </w:r>
      <w:r w:rsidRPr="00C31E75">
        <w:rPr>
          <w:color w:val="CC3300"/>
          <w:lang w:val="en-US" w:eastAsia="ja-JP"/>
        </w:rPr>
        <w:t xml:space="preserve"> would implement then multiple </w:t>
      </w:r>
      <w:r w:rsidRPr="00C31E75">
        <w:rPr>
          <w:i/>
          <w:iCs/>
          <w:color w:val="CC3300"/>
          <w:lang w:val="en-US" w:eastAsia="ja-JP"/>
        </w:rPr>
        <w:t>Profile</w:t>
      </w:r>
      <w:r w:rsidRPr="00C31E75">
        <w:rPr>
          <w:color w:val="CC3300"/>
          <w:lang w:val="en-US" w:eastAsia="ja-JP"/>
        </w:rPr>
        <w:t>/</w:t>
      </w:r>
      <w:r w:rsidRPr="00C31E75">
        <w:rPr>
          <w:i/>
          <w:iCs/>
          <w:color w:val="CC3300"/>
          <w:lang w:val="en-US" w:eastAsia="ja-JP"/>
        </w:rPr>
        <w:t>Facet</w:t>
      </w:r>
      <w:r w:rsidRPr="00C31E75">
        <w:rPr>
          <w:color w:val="CC3300"/>
          <w:lang w:val="en-US" w:eastAsia="ja-JP"/>
        </w:rPr>
        <w:t xml:space="preserve"> are encouraged. A </w:t>
      </w:r>
      <w:proofErr w:type="spellStart"/>
      <w:r w:rsidR="008E7189" w:rsidRPr="00C31E75">
        <w:rPr>
          <w:i/>
          <w:iCs/>
          <w:color w:val="CC3300"/>
          <w:lang w:val="en-US" w:eastAsia="ja-JP"/>
        </w:rPr>
        <w:t>C</w:t>
      </w:r>
      <w:r w:rsidRPr="00C31E75">
        <w:rPr>
          <w:i/>
          <w:iCs/>
          <w:color w:val="CC3300"/>
          <w:lang w:val="en-US" w:eastAsia="ja-JP"/>
        </w:rPr>
        <w:t>onformanceUnit</w:t>
      </w:r>
      <w:proofErr w:type="spellEnd"/>
      <w:r w:rsidRPr="00C31E75">
        <w:rPr>
          <w:color w:val="CC3300"/>
          <w:lang w:val="en-US" w:eastAsia="ja-JP"/>
        </w:rPr>
        <w:t xml:space="preserve"> should describe a testable unit. A single </w:t>
      </w:r>
      <w:proofErr w:type="spellStart"/>
      <w:r w:rsidRPr="00C31E75">
        <w:rPr>
          <w:i/>
          <w:iCs/>
          <w:color w:val="CC3300"/>
          <w:lang w:val="en-US" w:eastAsia="ja-JP"/>
        </w:rPr>
        <w:t>ConformanceUnit</w:t>
      </w:r>
      <w:proofErr w:type="spellEnd"/>
      <w:r w:rsidRPr="00C31E75">
        <w:rPr>
          <w:color w:val="CC3300"/>
          <w:lang w:val="en-US" w:eastAsia="ja-JP"/>
        </w:rPr>
        <w:t xml:space="preserve"> is tested as a unit so all items covered by it must be support or the </w:t>
      </w:r>
      <w:proofErr w:type="spellStart"/>
      <w:r w:rsidRPr="00C31E75">
        <w:rPr>
          <w:i/>
          <w:iCs/>
          <w:color w:val="CC3300"/>
          <w:lang w:val="en-US" w:eastAsia="ja-JP"/>
        </w:rPr>
        <w:t>ConformanceUnit</w:t>
      </w:r>
      <w:proofErr w:type="spellEnd"/>
      <w:r w:rsidRPr="00C31E75">
        <w:rPr>
          <w:color w:val="CC3300"/>
          <w:lang w:val="en-US" w:eastAsia="ja-JP"/>
        </w:rPr>
        <w:t xml:space="preserve"> will fail. </w:t>
      </w:r>
      <w:r w:rsidRPr="00C31E75">
        <w:rPr>
          <w:i/>
          <w:iCs/>
          <w:color w:val="CC3300"/>
          <w:lang w:val="en-US" w:eastAsia="ja-JP"/>
        </w:rPr>
        <w:t>ConformanceUnits</w:t>
      </w:r>
      <w:r w:rsidRPr="00C31E75">
        <w:rPr>
          <w:color w:val="CC3300"/>
          <w:lang w:val="en-US" w:eastAsia="ja-JP"/>
        </w:rPr>
        <w:t xml:space="preserve"> can be included in multiple </w:t>
      </w:r>
      <w:r w:rsidRPr="00C31E75">
        <w:rPr>
          <w:i/>
          <w:iCs/>
          <w:color w:val="CC3300"/>
          <w:lang w:val="en-US" w:eastAsia="ja-JP"/>
        </w:rPr>
        <w:t>Profiles</w:t>
      </w:r>
      <w:r w:rsidRPr="00C31E75">
        <w:rPr>
          <w:color w:val="CC3300"/>
          <w:lang w:val="en-US" w:eastAsia="ja-JP"/>
        </w:rPr>
        <w:t>, thus they are declared in their own table.</w:t>
      </w:r>
    </w:p>
    <w:p w14:paraId="0D802F65" w14:textId="77777777" w:rsidR="002B3CA4" w:rsidRPr="00C31E75" w:rsidRDefault="002B3CA4" w:rsidP="00FC556B">
      <w:pPr>
        <w:pStyle w:val="PARAGRAPH"/>
        <w:spacing w:before="40" w:after="80"/>
        <w:rPr>
          <w:iCs/>
          <w:spacing w:val="0"/>
          <w:lang w:val="en-US" w:eastAsia="de-DE"/>
        </w:rPr>
      </w:pPr>
    </w:p>
    <w:p w14:paraId="3D7607A9" w14:textId="2D41A95B" w:rsidR="00EB7ABB" w:rsidRPr="00C31E75" w:rsidRDefault="00EB7ABB" w:rsidP="00EB7ABB">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The name of the </w:t>
      </w:r>
      <w:r w:rsidRPr="00C31E75">
        <w:rPr>
          <w:i/>
          <w:iCs/>
          <w:color w:val="CC3300"/>
          <w:lang w:val="en-US" w:eastAsia="ja-JP"/>
        </w:rPr>
        <w:t>Profile</w:t>
      </w:r>
      <w:r w:rsidRPr="00C31E75">
        <w:rPr>
          <w:color w:val="CC3300"/>
          <w:lang w:val="en-US" w:eastAsia="ja-JP"/>
        </w:rPr>
        <w:t xml:space="preserve"> </w:t>
      </w:r>
      <w:r w:rsidR="00A71BEE" w:rsidRPr="00C31E75">
        <w:rPr>
          <w:color w:val="CC3300"/>
          <w:lang w:val="en-US" w:eastAsia="ja-JP"/>
        </w:rPr>
        <w:t>should</w:t>
      </w:r>
      <w:r w:rsidRPr="00C31E75">
        <w:rPr>
          <w:color w:val="CC3300"/>
          <w:lang w:val="en-US" w:eastAsia="ja-JP"/>
        </w:rPr>
        <w:t xml:space="preserve"> end </w:t>
      </w:r>
      <w:r w:rsidR="00A71BEE" w:rsidRPr="00C31E75">
        <w:rPr>
          <w:color w:val="CC3300"/>
          <w:lang w:val="en-US" w:eastAsia="ja-JP"/>
        </w:rPr>
        <w:t>with</w:t>
      </w:r>
      <w:r w:rsidRPr="00C31E75">
        <w:rPr>
          <w:color w:val="CC3300"/>
          <w:lang w:val="en-US" w:eastAsia="ja-JP"/>
        </w:rPr>
        <w:t xml:space="preserve"> </w:t>
      </w:r>
      <w:r w:rsidRPr="00C31E75">
        <w:rPr>
          <w:i/>
          <w:iCs/>
          <w:color w:val="CC3300"/>
          <w:lang w:val="en-US" w:eastAsia="ja-JP"/>
        </w:rPr>
        <w:t>Facet</w:t>
      </w:r>
      <w:r w:rsidRPr="00C31E75">
        <w:rPr>
          <w:color w:val="CC3300"/>
          <w:lang w:val="en-US" w:eastAsia="ja-JP"/>
        </w:rPr>
        <w:t xml:space="preserve"> or </w:t>
      </w:r>
      <w:r w:rsidRPr="00C31E75">
        <w:rPr>
          <w:i/>
          <w:iCs/>
          <w:color w:val="CC3300"/>
          <w:lang w:val="en-US" w:eastAsia="ja-JP"/>
        </w:rPr>
        <w:t>Profile</w:t>
      </w:r>
      <w:r w:rsidRPr="00C31E75">
        <w:rPr>
          <w:color w:val="CC3300"/>
          <w:lang w:val="en-US" w:eastAsia="ja-JP"/>
        </w:rPr>
        <w:t xml:space="preserve">. A </w:t>
      </w:r>
      <w:r w:rsidRPr="00C31E75">
        <w:rPr>
          <w:i/>
          <w:iCs/>
          <w:color w:val="CC3300"/>
          <w:lang w:val="en-US" w:eastAsia="ja-JP"/>
        </w:rPr>
        <w:t>Facet</w:t>
      </w:r>
      <w:r w:rsidRPr="00C31E75">
        <w:rPr>
          <w:color w:val="CC3300"/>
          <w:lang w:val="en-US" w:eastAsia="ja-JP"/>
        </w:rPr>
        <w:t xml:space="preserve"> is a grouping of functionality that must also be paired with other </w:t>
      </w:r>
      <w:r w:rsidRPr="00C31E75">
        <w:rPr>
          <w:i/>
          <w:iCs/>
          <w:color w:val="CC3300"/>
          <w:lang w:val="en-US" w:eastAsia="ja-JP"/>
        </w:rPr>
        <w:t>Facets</w:t>
      </w:r>
      <w:r w:rsidRPr="00C31E75">
        <w:rPr>
          <w:color w:val="CC3300"/>
          <w:lang w:val="en-US" w:eastAsia="ja-JP"/>
        </w:rPr>
        <w:t xml:space="preserve"> to create a running </w:t>
      </w:r>
      <w:r w:rsidRPr="00C31E75">
        <w:rPr>
          <w:i/>
          <w:iCs/>
          <w:color w:val="CC3300"/>
          <w:lang w:val="en-US" w:eastAsia="ja-JP"/>
        </w:rPr>
        <w:t>Server</w:t>
      </w:r>
      <w:r w:rsidRPr="00C31E75">
        <w:rPr>
          <w:color w:val="CC3300"/>
          <w:lang w:val="en-US" w:eastAsia="ja-JP"/>
        </w:rPr>
        <w:t xml:space="preserve"> or </w:t>
      </w:r>
      <w:r w:rsidRPr="00C31E75">
        <w:rPr>
          <w:i/>
          <w:iCs/>
          <w:color w:val="CC3300"/>
          <w:lang w:val="en-US" w:eastAsia="ja-JP"/>
        </w:rPr>
        <w:t>Client</w:t>
      </w:r>
      <w:r w:rsidRPr="00C31E75">
        <w:rPr>
          <w:color w:val="CC3300"/>
          <w:lang w:val="en-US" w:eastAsia="ja-JP"/>
        </w:rPr>
        <w:t xml:space="preserve">. A </w:t>
      </w:r>
      <w:r w:rsidRPr="00C31E75">
        <w:rPr>
          <w:i/>
          <w:iCs/>
          <w:color w:val="CC3300"/>
          <w:lang w:val="en-US" w:eastAsia="ja-JP"/>
        </w:rPr>
        <w:t>Profile</w:t>
      </w:r>
      <w:r w:rsidRPr="00C31E75">
        <w:rPr>
          <w:color w:val="CC3300"/>
          <w:lang w:val="en-US" w:eastAsia="ja-JP"/>
        </w:rPr>
        <w:t xml:space="preserve"> is all inclusive, in that is the </w:t>
      </w:r>
      <w:r w:rsidRPr="00C31E75">
        <w:rPr>
          <w:i/>
          <w:iCs/>
          <w:color w:val="CC3300"/>
          <w:lang w:val="en-US" w:eastAsia="ja-JP"/>
        </w:rPr>
        <w:t>Profile</w:t>
      </w:r>
      <w:r w:rsidRPr="00C31E75">
        <w:rPr>
          <w:color w:val="CC3300"/>
          <w:lang w:val="en-US" w:eastAsia="ja-JP"/>
        </w:rPr>
        <w:t xml:space="preserve"> is implemented no additional functionality would be required to have a running application.</w:t>
      </w:r>
    </w:p>
    <w:p w14:paraId="33AE939B" w14:textId="77777777" w:rsidR="00EB7ABB" w:rsidRPr="00C31E75" w:rsidRDefault="00EB7ABB" w:rsidP="00FC556B">
      <w:pPr>
        <w:pStyle w:val="PARAGRAPH"/>
        <w:spacing w:before="40" w:after="80"/>
        <w:rPr>
          <w:iCs/>
          <w:spacing w:val="0"/>
          <w:lang w:val="en-US" w:eastAsia="de-DE"/>
        </w:rPr>
      </w:pPr>
    </w:p>
    <w:p w14:paraId="478A5C26" w14:textId="708B8CB3" w:rsidR="002B3CA4" w:rsidRPr="00C31E75" w:rsidRDefault="006A6C37" w:rsidP="006A6C37">
      <w:pPr>
        <w:pBdr>
          <w:top w:val="single" w:sz="4" w:space="1" w:color="auto"/>
          <w:left w:val="single" w:sz="4" w:space="4" w:color="auto"/>
          <w:bottom w:val="single" w:sz="4" w:space="1" w:color="auto"/>
          <w:right w:val="single" w:sz="4" w:space="4" w:color="auto"/>
        </w:pBdr>
        <w:rPr>
          <w:b/>
          <w:color w:val="CC3300"/>
          <w:u w:val="single"/>
        </w:rPr>
      </w:pPr>
      <w:r w:rsidRPr="00C31E75">
        <w:rPr>
          <w:b/>
          <w:color w:val="CC3300"/>
          <w:u w:val="single"/>
        </w:rPr>
        <w:t>&lt;s</w:t>
      </w:r>
      <w:r w:rsidR="002B3CA4" w:rsidRPr="00C31E75">
        <w:rPr>
          <w:b/>
          <w:color w:val="CC3300"/>
          <w:u w:val="single"/>
        </w:rPr>
        <w:t>hort</w:t>
      </w:r>
      <w:r w:rsidRPr="00C31E75">
        <w:rPr>
          <w:b/>
          <w:color w:val="CC3300"/>
          <w:u w:val="single"/>
        </w:rPr>
        <w:t xml:space="preserve"> </w:t>
      </w:r>
      <w:r w:rsidR="002B3CA4" w:rsidRPr="00C31E75">
        <w:rPr>
          <w:b/>
          <w:color w:val="CC3300"/>
          <w:u w:val="single"/>
        </w:rPr>
        <w:t>name</w:t>
      </w:r>
      <w:r w:rsidRPr="00C31E75">
        <w:rPr>
          <w:b/>
          <w:color w:val="CC3300"/>
          <w:u w:val="single"/>
        </w:rPr>
        <w:t>&gt;</w:t>
      </w:r>
    </w:p>
    <w:p w14:paraId="6EF7B55A" w14:textId="2FE4A9ED" w:rsidR="006A6C37" w:rsidRPr="00C31E75" w:rsidRDefault="006A6C37" w:rsidP="006A6C37">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A &lt;short name&gt; is required for each companion specification</w:t>
      </w:r>
      <w:r w:rsidR="00AB51B3" w:rsidRPr="00C31E75">
        <w:rPr>
          <w:color w:val="CC3300"/>
          <w:lang w:val="en-US" w:eastAsia="ja-JP"/>
        </w:rPr>
        <w:t xml:space="preserve"> to assure uniqueness of string identifiers</w:t>
      </w:r>
      <w:r w:rsidRPr="00C31E75">
        <w:rPr>
          <w:color w:val="CC3300"/>
          <w:lang w:val="en-US" w:eastAsia="ja-JP"/>
        </w:rPr>
        <w:t xml:space="preserve">. It </w:t>
      </w:r>
      <w:r w:rsidR="00AB51B3" w:rsidRPr="00C31E75">
        <w:rPr>
          <w:color w:val="CC3300"/>
          <w:lang w:val="en-US" w:eastAsia="ja-JP"/>
        </w:rPr>
        <w:t>precedes the names of</w:t>
      </w:r>
      <w:r w:rsidRPr="00C31E75">
        <w:rPr>
          <w:color w:val="CC3300"/>
          <w:lang w:val="en-US" w:eastAsia="ja-JP"/>
        </w:rPr>
        <w:t xml:space="preserve"> profiles and conformance units </w:t>
      </w:r>
      <w:r w:rsidR="00AB51B3" w:rsidRPr="00C31E75">
        <w:rPr>
          <w:color w:val="CC3300"/>
          <w:lang w:val="en-US" w:eastAsia="ja-JP"/>
        </w:rPr>
        <w:t>and is included in URIs</w:t>
      </w:r>
      <w:r w:rsidRPr="00C31E75">
        <w:rPr>
          <w:color w:val="CC3300"/>
          <w:lang w:val="en-US" w:eastAsia="ja-JP"/>
        </w:rPr>
        <w:t xml:space="preserve"> and URLs defined in a companion specification.</w:t>
      </w:r>
    </w:p>
    <w:p w14:paraId="1AAB2B49" w14:textId="786FA9EB" w:rsidR="006A6C37" w:rsidRPr="00C31E75" w:rsidRDefault="00AB51B3" w:rsidP="006A6C37">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A &lt;short name&gt;</w:t>
      </w:r>
      <w:r w:rsidR="006A6C37" w:rsidRPr="00C31E75">
        <w:rPr>
          <w:color w:val="CC3300"/>
          <w:lang w:val="en-US" w:eastAsia="ja-JP"/>
        </w:rPr>
        <w:t xml:space="preserve"> is all caps if an acronym</w:t>
      </w:r>
      <w:r w:rsidR="00A71BEE" w:rsidRPr="00C31E75">
        <w:rPr>
          <w:color w:val="CC3300"/>
          <w:lang w:val="en-US" w:eastAsia="ja-JP"/>
        </w:rPr>
        <w:t>, otherwise</w:t>
      </w:r>
      <w:r w:rsidR="006A6C37" w:rsidRPr="00C31E75">
        <w:rPr>
          <w:color w:val="CC3300"/>
          <w:lang w:val="en-US" w:eastAsia="ja-JP"/>
        </w:rPr>
        <w:t xml:space="preserve">  camel case.</w:t>
      </w:r>
    </w:p>
    <w:p w14:paraId="583C2F0E" w14:textId="77926585" w:rsidR="002B3CA4" w:rsidRPr="00C31E75" w:rsidRDefault="006A6C37" w:rsidP="002B3CA4">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Exception if the short name is a trademark. Use trademark casing</w:t>
      </w:r>
      <w:r w:rsidR="002B3CA4" w:rsidRPr="00C31E75">
        <w:rPr>
          <w:color w:val="CC3300"/>
          <w:lang w:val="en-US" w:eastAsia="ja-JP"/>
        </w:rPr>
        <w:t>.</w:t>
      </w:r>
    </w:p>
    <w:p w14:paraId="7348B6CA" w14:textId="77777777" w:rsidR="004A17E3" w:rsidRPr="00C31E75" w:rsidRDefault="004A17E3" w:rsidP="004A17E3">
      <w:pPr>
        <w:pStyle w:val="spacer"/>
        <w:rPr>
          <w:rFonts w:eastAsia="平成明朝"/>
          <w:lang w:val="en-US" w:eastAsia="fr-FR"/>
        </w:rPr>
      </w:pPr>
    </w:p>
    <w:p w14:paraId="47995E31" w14:textId="77777777" w:rsidR="004A17E3" w:rsidRPr="00C31E75" w:rsidRDefault="004A17E3" w:rsidP="00935351">
      <w:pPr>
        <w:pStyle w:val="berschrift2"/>
        <w:numPr>
          <w:ilvl w:val="1"/>
          <w:numId w:val="20"/>
        </w:numPr>
        <w:rPr>
          <w:lang w:val="en-US"/>
        </w:rPr>
      </w:pPr>
      <w:bookmarkStart w:id="591" w:name="_Toc25240372"/>
      <w:r w:rsidRPr="00C31E75">
        <w:rPr>
          <w:lang w:val="en-US"/>
        </w:rPr>
        <w:t>Conformance Units</w:t>
      </w:r>
      <w:bookmarkEnd w:id="591"/>
      <w:r w:rsidRPr="00C31E75">
        <w:rPr>
          <w:lang w:val="en-US"/>
        </w:rPr>
        <w:t xml:space="preserve"> </w:t>
      </w:r>
    </w:p>
    <w:p w14:paraId="06582BD2" w14:textId="1D24E2B7" w:rsidR="004A17E3" w:rsidRPr="00C31E75" w:rsidRDefault="004A17E3" w:rsidP="00FC556B">
      <w:pPr>
        <w:pStyle w:val="PARAGRAPH"/>
        <w:rPr>
          <w:lang w:val="en-US"/>
        </w:rPr>
      </w:pPr>
      <w:r w:rsidRPr="00C31E75">
        <w:rPr>
          <w:lang w:val="en-US"/>
        </w:rPr>
        <w:t xml:space="preserve">This chapter defines the corresponding </w:t>
      </w:r>
      <w:r w:rsidRPr="00C31E75">
        <w:rPr>
          <w:i/>
          <w:lang w:val="en-US"/>
        </w:rPr>
        <w:t>Conformance Units</w:t>
      </w:r>
      <w:r w:rsidRPr="00C31E75">
        <w:rPr>
          <w:lang w:val="en-US"/>
        </w:rPr>
        <w:t xml:space="preserve"> for the OPC UA Information Model for </w:t>
      </w:r>
      <w:r w:rsidRPr="00C31E75">
        <w:rPr>
          <w:color w:val="FF0000"/>
          <w:lang w:val="en-US"/>
        </w:rPr>
        <w:t>&lt;title&gt;</w:t>
      </w:r>
      <w:r w:rsidRPr="00C31E75">
        <w:rPr>
          <w:lang w:val="en-US"/>
        </w:rPr>
        <w:t>.</w:t>
      </w:r>
    </w:p>
    <w:p w14:paraId="5F6A4BCC" w14:textId="0D5C3F42" w:rsidR="00FC556B" w:rsidRPr="00C31E75" w:rsidRDefault="00FC556B" w:rsidP="00FC556B">
      <w:pPr>
        <w:pStyle w:val="TABLE-title"/>
        <w:rPr>
          <w:sz w:val="18"/>
          <w:lang w:val="en-US"/>
        </w:rPr>
      </w:pPr>
      <w:bookmarkStart w:id="592" w:name="_Toc25240492"/>
      <w:r w:rsidRPr="00C31E75">
        <w:rPr>
          <w:sz w:val="18"/>
          <w:lang w:val="en-US"/>
        </w:rPr>
        <w:t xml:space="preserve">Table </w:t>
      </w:r>
      <w:r w:rsidR="004B6285" w:rsidRPr="00C31E75">
        <w:rPr>
          <w:sz w:val="18"/>
          <w:lang w:val="en-US"/>
        </w:rPr>
        <w:fldChar w:fldCharType="begin"/>
      </w:r>
      <w:r w:rsidR="004B6285" w:rsidRPr="00C31E75">
        <w:rPr>
          <w:sz w:val="18"/>
          <w:lang w:val="en-US"/>
        </w:rPr>
        <w:instrText xml:space="preserve"> SEQ Table \* ARABIC </w:instrText>
      </w:r>
      <w:r w:rsidR="004B6285" w:rsidRPr="00C31E75">
        <w:rPr>
          <w:sz w:val="18"/>
          <w:lang w:val="en-US"/>
        </w:rPr>
        <w:fldChar w:fldCharType="separate"/>
      </w:r>
      <w:r w:rsidR="00DD255D">
        <w:rPr>
          <w:noProof/>
          <w:sz w:val="18"/>
          <w:lang w:val="en-US"/>
        </w:rPr>
        <w:t>98</w:t>
      </w:r>
      <w:r w:rsidR="004B6285" w:rsidRPr="00C31E75">
        <w:rPr>
          <w:sz w:val="18"/>
          <w:lang w:val="en-US"/>
        </w:rPr>
        <w:fldChar w:fldCharType="end"/>
      </w:r>
      <w:r w:rsidRPr="00C31E75">
        <w:rPr>
          <w:sz w:val="18"/>
          <w:lang w:val="en-US"/>
        </w:rPr>
        <w:t xml:space="preserve"> – </w:t>
      </w:r>
      <w:r w:rsidRPr="00C31E75">
        <w:rPr>
          <w:lang w:val="en-US"/>
        </w:rPr>
        <w:t xml:space="preserve">Conformance Units for </w:t>
      </w:r>
      <w:r w:rsidRPr="00C31E75">
        <w:rPr>
          <w:color w:val="FF0000"/>
          <w:lang w:val="en-US"/>
        </w:rPr>
        <w:t>&lt;Title&gt;</w:t>
      </w:r>
      <w:bookmarkEnd w:id="592"/>
    </w:p>
    <w:tbl>
      <w:tblPr>
        <w:tblW w:w="9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083"/>
        <w:gridCol w:w="2680"/>
        <w:gridCol w:w="6038"/>
      </w:tblGrid>
      <w:tr w:rsidR="004A17E3" w:rsidRPr="00C31E75" w14:paraId="447792CB" w14:textId="77777777" w:rsidTr="002D7386">
        <w:trPr>
          <w:cantSplit/>
          <w:tblHeader/>
        </w:trPr>
        <w:tc>
          <w:tcPr>
            <w:tcW w:w="1083"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7F95CB5C" w14:textId="77777777" w:rsidR="004A17E3" w:rsidRPr="00C31E75" w:rsidRDefault="004A17E3" w:rsidP="004A17E3">
            <w:pPr>
              <w:rPr>
                <w:b/>
                <w:bCs/>
                <w:szCs w:val="24"/>
              </w:rPr>
            </w:pPr>
            <w:r w:rsidRPr="00C31E75">
              <w:rPr>
                <w:b/>
                <w:bCs/>
                <w:szCs w:val="24"/>
              </w:rPr>
              <w:t>Category</w:t>
            </w:r>
          </w:p>
        </w:tc>
        <w:tc>
          <w:tcPr>
            <w:tcW w:w="2680"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30A791D7" w14:textId="77777777" w:rsidR="004A17E3" w:rsidRPr="00C31E75" w:rsidRDefault="004A17E3" w:rsidP="004A17E3">
            <w:pPr>
              <w:rPr>
                <w:b/>
                <w:bCs/>
                <w:szCs w:val="24"/>
              </w:rPr>
            </w:pPr>
            <w:r w:rsidRPr="00C31E75">
              <w:rPr>
                <w:b/>
                <w:bCs/>
                <w:szCs w:val="24"/>
              </w:rPr>
              <w:t>Title</w:t>
            </w:r>
          </w:p>
        </w:tc>
        <w:tc>
          <w:tcPr>
            <w:tcW w:w="6038"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2792C40B" w14:textId="77777777" w:rsidR="004A17E3" w:rsidRPr="00C31E75" w:rsidRDefault="004A17E3" w:rsidP="00C75A1E">
            <w:pPr>
              <w:spacing w:before="40" w:after="60"/>
              <w:rPr>
                <w:b/>
                <w:bCs/>
                <w:szCs w:val="24"/>
              </w:rPr>
            </w:pPr>
            <w:r w:rsidRPr="00C31E75">
              <w:rPr>
                <w:b/>
                <w:bCs/>
                <w:szCs w:val="24"/>
              </w:rPr>
              <w:t>Description</w:t>
            </w:r>
          </w:p>
        </w:tc>
      </w:tr>
      <w:tr w:rsidR="004A17E3" w:rsidRPr="00C31E75" w14:paraId="3A1638AF" w14:textId="77777777" w:rsidTr="002D7386">
        <w:trPr>
          <w:cantSplit/>
          <w:tblHeader/>
        </w:trPr>
        <w:tc>
          <w:tcPr>
            <w:tcW w:w="1083"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3A474373" w14:textId="77777777" w:rsidR="004A17E3" w:rsidRPr="00C31E75" w:rsidRDefault="004A17E3" w:rsidP="004A17E3">
            <w:pPr>
              <w:rPr>
                <w:bCs/>
                <w:sz w:val="18"/>
                <w:szCs w:val="18"/>
              </w:rPr>
            </w:pPr>
            <w:r w:rsidRPr="00C31E75">
              <w:rPr>
                <w:sz w:val="18"/>
                <w:szCs w:val="18"/>
              </w:rPr>
              <w:t>Server</w:t>
            </w:r>
          </w:p>
        </w:tc>
        <w:tc>
          <w:tcPr>
            <w:tcW w:w="2680"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5AF3541D" w14:textId="7257C82E" w:rsidR="004A17E3" w:rsidRPr="00C31E75" w:rsidRDefault="00AB51B3" w:rsidP="00C75A1E">
            <w:pPr>
              <w:spacing w:before="40" w:after="60"/>
              <w:rPr>
                <w:bCs/>
                <w:sz w:val="18"/>
                <w:szCs w:val="18"/>
              </w:rPr>
            </w:pPr>
            <w:r w:rsidRPr="00C31E75">
              <w:rPr>
                <w:bCs/>
                <w:color w:val="FF0000"/>
                <w:sz w:val="18"/>
                <w:szCs w:val="18"/>
              </w:rPr>
              <w:t xml:space="preserve">&lt;short name&gt; </w:t>
            </w:r>
            <w:r w:rsidR="004A17E3" w:rsidRPr="00C31E75">
              <w:rPr>
                <w:bCs/>
                <w:color w:val="FF0000"/>
                <w:sz w:val="18"/>
                <w:szCs w:val="18"/>
              </w:rPr>
              <w:t>&lt;Function1&gt;</w:t>
            </w:r>
          </w:p>
        </w:tc>
        <w:tc>
          <w:tcPr>
            <w:tcW w:w="6038"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43EEC55C" w14:textId="0D3311AB" w:rsidR="004A17E3" w:rsidRPr="00C31E75" w:rsidRDefault="004A17E3" w:rsidP="00C75A1E">
            <w:pPr>
              <w:spacing w:before="40" w:after="60"/>
              <w:rPr>
                <w:bCs/>
                <w:sz w:val="18"/>
                <w:szCs w:val="18"/>
              </w:rPr>
            </w:pPr>
            <w:r w:rsidRPr="00C31E75">
              <w:rPr>
                <w:bCs/>
                <w:sz w:val="18"/>
                <w:szCs w:val="18"/>
              </w:rPr>
              <w:t xml:space="preserve">Supports the base functionality defined in </w:t>
            </w:r>
            <w:r w:rsidRPr="00C31E75">
              <w:rPr>
                <w:bCs/>
                <w:color w:val="FF0000"/>
                <w:sz w:val="18"/>
                <w:szCs w:val="18"/>
              </w:rPr>
              <w:t>&lt;</w:t>
            </w:r>
            <w:r w:rsidR="00C75A1E" w:rsidRPr="00C31E75">
              <w:rPr>
                <w:bCs/>
                <w:color w:val="FF0000"/>
                <w:sz w:val="18"/>
                <w:szCs w:val="18"/>
              </w:rPr>
              <w:t xml:space="preserve">Title&gt; </w:t>
            </w:r>
            <w:r w:rsidRPr="00C31E75">
              <w:rPr>
                <w:bCs/>
                <w:sz w:val="18"/>
                <w:szCs w:val="18"/>
              </w:rPr>
              <w:t>Information</w:t>
            </w:r>
            <w:r w:rsidR="00C75A1E" w:rsidRPr="00C31E75">
              <w:rPr>
                <w:bCs/>
                <w:sz w:val="18"/>
                <w:szCs w:val="18"/>
              </w:rPr>
              <w:t xml:space="preserve"> </w:t>
            </w:r>
            <w:r w:rsidRPr="00C31E75">
              <w:rPr>
                <w:bCs/>
                <w:sz w:val="18"/>
                <w:szCs w:val="18"/>
              </w:rPr>
              <w:t>Model. This includes</w:t>
            </w:r>
            <w:proofErr w:type="gramStart"/>
            <w:r w:rsidRPr="00C31E75">
              <w:rPr>
                <w:bCs/>
                <w:sz w:val="18"/>
                <w:szCs w:val="18"/>
              </w:rPr>
              <w:t>….</w:t>
            </w:r>
            <w:r w:rsidRPr="00C31E75">
              <w:rPr>
                <w:sz w:val="18"/>
                <w:szCs w:val="18"/>
              </w:rPr>
              <w:t>.</w:t>
            </w:r>
            <w:proofErr w:type="gramEnd"/>
          </w:p>
        </w:tc>
      </w:tr>
      <w:tr w:rsidR="004A17E3" w:rsidRPr="00C31E75" w14:paraId="746D9CAB" w14:textId="77777777" w:rsidTr="002D7386">
        <w:trPr>
          <w:cantSplit/>
        </w:trPr>
        <w:tc>
          <w:tcPr>
            <w:tcW w:w="1083" w:type="dxa"/>
            <w:shd w:val="clear" w:color="auto" w:fill="auto"/>
          </w:tcPr>
          <w:p w14:paraId="01895863" w14:textId="77777777" w:rsidR="004A17E3" w:rsidRPr="00C31E75" w:rsidRDefault="004A17E3" w:rsidP="004A17E3">
            <w:pPr>
              <w:rPr>
                <w:sz w:val="18"/>
                <w:szCs w:val="18"/>
              </w:rPr>
            </w:pPr>
            <w:r w:rsidRPr="00C31E75">
              <w:rPr>
                <w:sz w:val="18"/>
                <w:szCs w:val="18"/>
              </w:rPr>
              <w:t>Server</w:t>
            </w:r>
          </w:p>
        </w:tc>
        <w:tc>
          <w:tcPr>
            <w:tcW w:w="2680" w:type="dxa"/>
            <w:shd w:val="clear" w:color="auto" w:fill="auto"/>
          </w:tcPr>
          <w:p w14:paraId="0D107408" w14:textId="74DD787A" w:rsidR="004A17E3" w:rsidRPr="00C31E75" w:rsidRDefault="00AB51B3" w:rsidP="00C75A1E">
            <w:pPr>
              <w:spacing w:before="40" w:after="60"/>
              <w:rPr>
                <w:sz w:val="18"/>
                <w:szCs w:val="18"/>
              </w:rPr>
            </w:pPr>
            <w:r w:rsidRPr="00C31E75">
              <w:rPr>
                <w:bCs/>
                <w:color w:val="FF0000"/>
                <w:sz w:val="18"/>
                <w:szCs w:val="18"/>
              </w:rPr>
              <w:t xml:space="preserve">&lt;short name&gt; </w:t>
            </w:r>
            <w:r w:rsidR="004A17E3" w:rsidRPr="00C31E75">
              <w:rPr>
                <w:color w:val="FF0000"/>
                <w:sz w:val="18"/>
                <w:szCs w:val="18"/>
              </w:rPr>
              <w:t>&lt;Function2&gt;</w:t>
            </w:r>
          </w:p>
        </w:tc>
        <w:tc>
          <w:tcPr>
            <w:tcW w:w="6038" w:type="dxa"/>
            <w:shd w:val="clear" w:color="auto" w:fill="auto"/>
          </w:tcPr>
          <w:p w14:paraId="4B4014DF" w14:textId="77777777" w:rsidR="004A17E3" w:rsidRPr="00C31E75" w:rsidRDefault="004A17E3" w:rsidP="00C75A1E">
            <w:pPr>
              <w:spacing w:before="40" w:after="60"/>
              <w:rPr>
                <w:sz w:val="18"/>
                <w:szCs w:val="18"/>
              </w:rPr>
            </w:pPr>
            <w:r w:rsidRPr="00C31E75">
              <w:rPr>
                <w:sz w:val="18"/>
                <w:szCs w:val="18"/>
              </w:rPr>
              <w:t>Supports the …...</w:t>
            </w:r>
          </w:p>
        </w:tc>
      </w:tr>
      <w:tr w:rsidR="004A17E3" w:rsidRPr="00C31E75" w14:paraId="4F991BAC" w14:textId="77777777" w:rsidTr="002D7386">
        <w:trPr>
          <w:cantSplit/>
        </w:trPr>
        <w:tc>
          <w:tcPr>
            <w:tcW w:w="1083" w:type="dxa"/>
            <w:shd w:val="clear" w:color="auto" w:fill="auto"/>
          </w:tcPr>
          <w:p w14:paraId="2C2032A0" w14:textId="77777777" w:rsidR="004A17E3" w:rsidRPr="00C31E75" w:rsidRDefault="004A17E3" w:rsidP="004A17E3">
            <w:pPr>
              <w:rPr>
                <w:sz w:val="18"/>
                <w:szCs w:val="18"/>
              </w:rPr>
            </w:pPr>
            <w:r w:rsidRPr="00C31E75">
              <w:rPr>
                <w:sz w:val="18"/>
                <w:szCs w:val="18"/>
              </w:rPr>
              <w:t>Server</w:t>
            </w:r>
          </w:p>
        </w:tc>
        <w:tc>
          <w:tcPr>
            <w:tcW w:w="2680" w:type="dxa"/>
            <w:shd w:val="clear" w:color="auto" w:fill="auto"/>
          </w:tcPr>
          <w:p w14:paraId="6A42EA2E" w14:textId="6F63E876" w:rsidR="004A17E3" w:rsidRPr="00C31E75" w:rsidRDefault="00AB51B3" w:rsidP="00C75A1E">
            <w:pPr>
              <w:spacing w:before="40" w:after="60"/>
              <w:rPr>
                <w:color w:val="FF0000"/>
                <w:sz w:val="18"/>
                <w:szCs w:val="18"/>
              </w:rPr>
            </w:pPr>
            <w:r w:rsidRPr="00C31E75">
              <w:rPr>
                <w:bCs/>
                <w:color w:val="FF0000"/>
                <w:sz w:val="18"/>
                <w:szCs w:val="18"/>
              </w:rPr>
              <w:t xml:space="preserve">&lt;short name&gt; </w:t>
            </w:r>
            <w:r w:rsidR="004A17E3" w:rsidRPr="00C31E75">
              <w:rPr>
                <w:color w:val="FF0000"/>
                <w:sz w:val="18"/>
                <w:szCs w:val="18"/>
              </w:rPr>
              <w:t>&lt;Function3&gt;</w:t>
            </w:r>
          </w:p>
        </w:tc>
        <w:tc>
          <w:tcPr>
            <w:tcW w:w="6038" w:type="dxa"/>
            <w:shd w:val="clear" w:color="auto" w:fill="auto"/>
          </w:tcPr>
          <w:p w14:paraId="241EE08C" w14:textId="77777777" w:rsidR="004A17E3" w:rsidRPr="00C31E75" w:rsidRDefault="004A17E3" w:rsidP="00C75A1E">
            <w:pPr>
              <w:spacing w:before="40" w:after="60"/>
              <w:rPr>
                <w:sz w:val="18"/>
                <w:szCs w:val="18"/>
              </w:rPr>
            </w:pPr>
            <w:r w:rsidRPr="00C31E75">
              <w:rPr>
                <w:sz w:val="18"/>
                <w:szCs w:val="18"/>
              </w:rPr>
              <w:t>Supports the …...</w:t>
            </w:r>
          </w:p>
        </w:tc>
      </w:tr>
      <w:tr w:rsidR="004A17E3" w:rsidRPr="00C31E75" w14:paraId="52A35C97" w14:textId="77777777" w:rsidTr="002D7386">
        <w:trPr>
          <w:cantSplit/>
        </w:trPr>
        <w:tc>
          <w:tcPr>
            <w:tcW w:w="1083" w:type="dxa"/>
            <w:shd w:val="clear" w:color="auto" w:fill="auto"/>
          </w:tcPr>
          <w:p w14:paraId="3FC773E5" w14:textId="77777777" w:rsidR="004A17E3" w:rsidRPr="00C31E75" w:rsidRDefault="004A17E3" w:rsidP="004A17E3">
            <w:pPr>
              <w:rPr>
                <w:sz w:val="18"/>
                <w:szCs w:val="18"/>
              </w:rPr>
            </w:pPr>
            <w:r w:rsidRPr="00C31E75">
              <w:rPr>
                <w:sz w:val="18"/>
                <w:szCs w:val="18"/>
              </w:rPr>
              <w:t>Client</w:t>
            </w:r>
          </w:p>
        </w:tc>
        <w:tc>
          <w:tcPr>
            <w:tcW w:w="2680" w:type="dxa"/>
            <w:shd w:val="clear" w:color="auto" w:fill="auto"/>
          </w:tcPr>
          <w:p w14:paraId="61B5ECEF" w14:textId="6D9AEECD" w:rsidR="004A17E3" w:rsidRPr="00C31E75" w:rsidRDefault="00AB51B3" w:rsidP="002D7386">
            <w:pPr>
              <w:spacing w:before="40" w:after="60"/>
              <w:rPr>
                <w:sz w:val="18"/>
                <w:szCs w:val="18"/>
              </w:rPr>
            </w:pPr>
            <w:r w:rsidRPr="00C31E75">
              <w:rPr>
                <w:bCs/>
                <w:color w:val="FF0000"/>
                <w:sz w:val="18"/>
                <w:szCs w:val="18"/>
              </w:rPr>
              <w:t xml:space="preserve">&lt;short name&gt; </w:t>
            </w:r>
            <w:r w:rsidR="004A17E3" w:rsidRPr="00C31E75">
              <w:rPr>
                <w:bCs/>
                <w:sz w:val="18"/>
                <w:szCs w:val="18"/>
              </w:rPr>
              <w:t>Client</w:t>
            </w:r>
            <w:r w:rsidR="002D7386" w:rsidRPr="00C31E75">
              <w:rPr>
                <w:bCs/>
                <w:sz w:val="18"/>
                <w:szCs w:val="18"/>
              </w:rPr>
              <w:t xml:space="preserve"> </w:t>
            </w:r>
            <w:r w:rsidR="002D7386" w:rsidRPr="00C31E75">
              <w:rPr>
                <w:bCs/>
                <w:color w:val="FF0000"/>
                <w:sz w:val="18"/>
                <w:szCs w:val="18"/>
              </w:rPr>
              <w:t>&lt;</w:t>
            </w:r>
            <w:r w:rsidR="004A17E3" w:rsidRPr="00C31E75">
              <w:rPr>
                <w:bCs/>
                <w:color w:val="FF0000"/>
                <w:sz w:val="18"/>
                <w:szCs w:val="18"/>
              </w:rPr>
              <w:t>Function1&gt;</w:t>
            </w:r>
          </w:p>
        </w:tc>
        <w:tc>
          <w:tcPr>
            <w:tcW w:w="6038" w:type="dxa"/>
            <w:shd w:val="clear" w:color="auto" w:fill="auto"/>
          </w:tcPr>
          <w:p w14:paraId="1B4F7760" w14:textId="77777777" w:rsidR="004A17E3" w:rsidRPr="00C31E75" w:rsidRDefault="004A17E3" w:rsidP="00C75A1E">
            <w:pPr>
              <w:spacing w:before="40" w:after="60"/>
              <w:rPr>
                <w:sz w:val="18"/>
                <w:szCs w:val="18"/>
              </w:rPr>
            </w:pPr>
            <w:r w:rsidRPr="00C31E75">
              <w:rPr>
                <w:bCs/>
                <w:sz w:val="18"/>
                <w:szCs w:val="18"/>
              </w:rPr>
              <w:t xml:space="preserve">The client can make use of the …... </w:t>
            </w:r>
          </w:p>
        </w:tc>
      </w:tr>
    </w:tbl>
    <w:p w14:paraId="5F63914A" w14:textId="77777777" w:rsidR="004A17E3" w:rsidRPr="00C31E75" w:rsidRDefault="004A17E3" w:rsidP="004A17E3">
      <w:pPr>
        <w:pStyle w:val="KeinLeerraum"/>
        <w:rPr>
          <w:lang w:val="en-US" w:eastAsia="ja-JP"/>
        </w:rPr>
      </w:pPr>
    </w:p>
    <w:p w14:paraId="09C9B135" w14:textId="382ADD34" w:rsidR="004A17E3" w:rsidRPr="00C31E75" w:rsidRDefault="004A17E3" w:rsidP="004A17E3">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Typically, </w:t>
      </w:r>
      <w:r w:rsidRPr="00C31E75">
        <w:rPr>
          <w:i/>
          <w:iCs/>
          <w:color w:val="CC3300"/>
          <w:lang w:val="en-US" w:eastAsia="ja-JP"/>
        </w:rPr>
        <w:t>Client</w:t>
      </w:r>
      <w:r w:rsidRPr="00C31E75">
        <w:rPr>
          <w:color w:val="CC3300"/>
          <w:lang w:val="en-US" w:eastAsia="ja-JP"/>
        </w:rPr>
        <w:t xml:space="preserve"> </w:t>
      </w:r>
      <w:r w:rsidRPr="00C31E75">
        <w:rPr>
          <w:i/>
          <w:iCs/>
          <w:color w:val="CC3300"/>
          <w:lang w:val="en-US" w:eastAsia="ja-JP"/>
        </w:rPr>
        <w:t>ConformanceUnits</w:t>
      </w:r>
      <w:r w:rsidRPr="00C31E75">
        <w:rPr>
          <w:color w:val="CC3300"/>
          <w:lang w:val="en-US" w:eastAsia="ja-JP"/>
        </w:rPr>
        <w:t xml:space="preserve"> describe the use of a function, but they do not need to match 1 to 1 with </w:t>
      </w:r>
      <w:r w:rsidRPr="00C31E75">
        <w:rPr>
          <w:i/>
          <w:iCs/>
          <w:color w:val="CC3300"/>
          <w:lang w:val="en-US" w:eastAsia="ja-JP"/>
        </w:rPr>
        <w:t>Server</w:t>
      </w:r>
      <w:r w:rsidRPr="00C31E75">
        <w:rPr>
          <w:color w:val="CC3300"/>
          <w:lang w:val="en-US" w:eastAsia="ja-JP"/>
        </w:rPr>
        <w:t xml:space="preserve"> </w:t>
      </w:r>
      <w:r w:rsidRPr="00C31E75">
        <w:rPr>
          <w:i/>
          <w:iCs/>
          <w:color w:val="CC3300"/>
          <w:lang w:val="en-US" w:eastAsia="ja-JP"/>
        </w:rPr>
        <w:t>ConformanceUnits</w:t>
      </w:r>
      <w:r w:rsidRPr="00C31E75">
        <w:rPr>
          <w:color w:val="CC3300"/>
          <w:lang w:val="en-US" w:eastAsia="ja-JP"/>
        </w:rPr>
        <w:t xml:space="preserve">.  They might also reference to other </w:t>
      </w:r>
      <w:r w:rsidR="00A71BEE" w:rsidRPr="00C31E75">
        <w:rPr>
          <w:color w:val="CC3300"/>
          <w:lang w:val="en-US" w:eastAsia="ja-JP"/>
        </w:rPr>
        <w:t xml:space="preserve">categories defined in Part 7 </w:t>
      </w:r>
      <w:r w:rsidRPr="00C31E75">
        <w:rPr>
          <w:color w:val="CC3300"/>
          <w:lang w:val="en-US" w:eastAsia="ja-JP"/>
        </w:rPr>
        <w:t>(Pub</w:t>
      </w:r>
      <w:r w:rsidR="00A71BEE" w:rsidRPr="00C31E75">
        <w:rPr>
          <w:color w:val="CC3300"/>
          <w:lang w:val="en-US" w:eastAsia="ja-JP"/>
        </w:rPr>
        <w:t>,</w:t>
      </w:r>
      <w:r w:rsidR="00172249" w:rsidRPr="00C31E75">
        <w:rPr>
          <w:color w:val="CC3300"/>
          <w:lang w:val="en-US" w:eastAsia="ja-JP"/>
        </w:rPr>
        <w:t xml:space="preserve"> </w:t>
      </w:r>
      <w:r w:rsidRPr="00C31E75">
        <w:rPr>
          <w:color w:val="CC3300"/>
          <w:lang w:val="en-US" w:eastAsia="ja-JP"/>
        </w:rPr>
        <w:t>Sub,</w:t>
      </w:r>
      <w:r w:rsidR="00172249" w:rsidRPr="00C31E75">
        <w:rPr>
          <w:color w:val="CC3300"/>
          <w:lang w:val="en-US" w:eastAsia="ja-JP"/>
        </w:rPr>
        <w:t xml:space="preserve"> </w:t>
      </w:r>
      <w:r w:rsidRPr="00C31E75">
        <w:rPr>
          <w:color w:val="CC3300"/>
          <w:lang w:val="en-US" w:eastAsia="ja-JP"/>
        </w:rPr>
        <w:t>GDS…)</w:t>
      </w:r>
      <w:r w:rsidR="00023B8D" w:rsidRPr="00C31E75">
        <w:rPr>
          <w:color w:val="CC3300"/>
          <w:lang w:val="en-US" w:eastAsia="ja-JP"/>
        </w:rPr>
        <w:t>.</w:t>
      </w:r>
      <w:r w:rsidRPr="00C31E75">
        <w:rPr>
          <w:color w:val="CC3300"/>
          <w:lang w:val="en-US" w:eastAsia="ja-JP"/>
        </w:rPr>
        <w:t xml:space="preserve"> For larger companion specifications, there might be separate table</w:t>
      </w:r>
      <w:r w:rsidR="00C75A1E" w:rsidRPr="00C31E75">
        <w:rPr>
          <w:color w:val="CC3300"/>
          <w:lang w:val="en-US" w:eastAsia="ja-JP"/>
        </w:rPr>
        <w:t>s</w:t>
      </w:r>
      <w:r w:rsidRPr="00C31E75">
        <w:rPr>
          <w:color w:val="CC3300"/>
          <w:lang w:val="en-US" w:eastAsia="ja-JP"/>
        </w:rPr>
        <w:t xml:space="preserve"> for </w:t>
      </w:r>
      <w:r w:rsidR="00172249" w:rsidRPr="00C31E75">
        <w:rPr>
          <w:i/>
          <w:iCs/>
          <w:color w:val="CC3300"/>
          <w:lang w:val="en-US" w:eastAsia="ja-JP"/>
        </w:rPr>
        <w:t>C</w:t>
      </w:r>
      <w:r w:rsidRPr="00C31E75">
        <w:rPr>
          <w:i/>
          <w:iCs/>
          <w:color w:val="CC3300"/>
          <w:lang w:val="en-US" w:eastAsia="ja-JP"/>
        </w:rPr>
        <w:t>lient</w:t>
      </w:r>
      <w:r w:rsidRPr="00C31E75">
        <w:rPr>
          <w:color w:val="CC3300"/>
          <w:lang w:val="en-US" w:eastAsia="ja-JP"/>
        </w:rPr>
        <w:t xml:space="preserve"> </w:t>
      </w:r>
      <w:r w:rsidRPr="00C31E75">
        <w:rPr>
          <w:i/>
          <w:iCs/>
          <w:color w:val="CC3300"/>
          <w:lang w:val="en-US" w:eastAsia="ja-JP"/>
        </w:rPr>
        <w:t>ConformanceUnits</w:t>
      </w:r>
      <w:r w:rsidRPr="00C31E75">
        <w:rPr>
          <w:color w:val="CC3300"/>
          <w:lang w:val="en-US" w:eastAsia="ja-JP"/>
        </w:rPr>
        <w:t xml:space="preserve">, </w:t>
      </w:r>
      <w:r w:rsidRPr="00C31E75">
        <w:rPr>
          <w:i/>
          <w:iCs/>
          <w:color w:val="CC3300"/>
          <w:lang w:val="en-US" w:eastAsia="ja-JP"/>
        </w:rPr>
        <w:t>Server</w:t>
      </w:r>
      <w:r w:rsidRPr="00C31E75">
        <w:rPr>
          <w:color w:val="CC3300"/>
          <w:lang w:val="en-US" w:eastAsia="ja-JP"/>
        </w:rPr>
        <w:t xml:space="preserve"> </w:t>
      </w:r>
      <w:r w:rsidRPr="00C31E75">
        <w:rPr>
          <w:i/>
          <w:iCs/>
          <w:color w:val="CC3300"/>
          <w:lang w:val="en-US" w:eastAsia="ja-JP"/>
        </w:rPr>
        <w:t>ConformanceUnits</w:t>
      </w:r>
      <w:r w:rsidRPr="00C31E75">
        <w:rPr>
          <w:color w:val="CC3300"/>
          <w:lang w:val="en-US" w:eastAsia="ja-JP"/>
        </w:rPr>
        <w:t>,</w:t>
      </w:r>
      <w:r w:rsidR="00172249" w:rsidRPr="00C31E75">
        <w:rPr>
          <w:color w:val="CC3300"/>
          <w:lang w:val="en-US" w:eastAsia="ja-JP"/>
        </w:rPr>
        <w:t xml:space="preserve"> etc.</w:t>
      </w:r>
    </w:p>
    <w:p w14:paraId="199FF242" w14:textId="77777777" w:rsidR="004A17E3" w:rsidRPr="00C31E75" w:rsidRDefault="004A17E3" w:rsidP="004A17E3">
      <w:pPr>
        <w:pStyle w:val="PARAGRAPH"/>
        <w:rPr>
          <w:iCs/>
          <w:spacing w:val="0"/>
          <w:lang w:val="en-US" w:eastAsia="de-DE"/>
        </w:rPr>
      </w:pPr>
    </w:p>
    <w:p w14:paraId="281D83B4" w14:textId="77777777" w:rsidR="004A17E3" w:rsidRPr="00C31E75" w:rsidRDefault="004A17E3" w:rsidP="00935351">
      <w:pPr>
        <w:pStyle w:val="berschrift2"/>
        <w:numPr>
          <w:ilvl w:val="1"/>
          <w:numId w:val="20"/>
        </w:numPr>
        <w:rPr>
          <w:lang w:val="en-US"/>
        </w:rPr>
      </w:pPr>
      <w:bookmarkStart w:id="593" w:name="_Toc25240373"/>
      <w:r w:rsidRPr="00C31E75">
        <w:rPr>
          <w:lang w:val="en-US"/>
        </w:rPr>
        <w:t>Profiles</w:t>
      </w:r>
      <w:bookmarkEnd w:id="593"/>
    </w:p>
    <w:p w14:paraId="0F524CF0" w14:textId="5D9DDBED" w:rsidR="004A17E3" w:rsidRPr="00C31E75" w:rsidRDefault="004A17E3" w:rsidP="00935351">
      <w:pPr>
        <w:pStyle w:val="ANNEX-heading1"/>
        <w:numPr>
          <w:ilvl w:val="2"/>
          <w:numId w:val="20"/>
        </w:numPr>
        <w:rPr>
          <w:lang w:val="en-US"/>
        </w:rPr>
      </w:pPr>
      <w:bookmarkStart w:id="594" w:name="_Toc25240374"/>
      <w:r w:rsidRPr="00C31E75">
        <w:rPr>
          <w:lang w:val="en-US"/>
        </w:rPr>
        <w:t xml:space="preserve">Profile </w:t>
      </w:r>
      <w:r w:rsidR="002F135E" w:rsidRPr="00C31E75">
        <w:rPr>
          <w:lang w:val="en-US"/>
        </w:rPr>
        <w:t>list</w:t>
      </w:r>
      <w:bookmarkEnd w:id="594"/>
    </w:p>
    <w:p w14:paraId="6B23F0D3" w14:textId="62E63616" w:rsidR="00FC556B" w:rsidRPr="00C31E75" w:rsidRDefault="002F135E" w:rsidP="00FC556B">
      <w:pPr>
        <w:pStyle w:val="PARAGRAPH"/>
        <w:rPr>
          <w:lang w:val="en-US"/>
        </w:rPr>
      </w:pPr>
      <w:r w:rsidRPr="00C31E75">
        <w:rPr>
          <w:lang w:val="en-US"/>
        </w:rPr>
        <w:fldChar w:fldCharType="begin"/>
      </w:r>
      <w:r w:rsidRPr="00C31E75">
        <w:rPr>
          <w:lang w:val="en-US"/>
        </w:rPr>
        <w:instrText xml:space="preserve"> REF _Ref18152903 \h  \* MERGEFORMAT </w:instrText>
      </w:r>
      <w:r w:rsidRPr="00C31E75">
        <w:rPr>
          <w:lang w:val="en-US"/>
        </w:rPr>
      </w:r>
      <w:r w:rsidRPr="00C31E75">
        <w:rPr>
          <w:lang w:val="en-US"/>
        </w:rPr>
        <w:fldChar w:fldCharType="separate"/>
      </w:r>
      <w:r w:rsidR="00DD255D" w:rsidRPr="00DD255D">
        <w:rPr>
          <w:lang w:val="en-US"/>
        </w:rPr>
        <w:t xml:space="preserve">Table </w:t>
      </w:r>
      <w:r w:rsidR="00DD255D" w:rsidRPr="00DD255D">
        <w:rPr>
          <w:noProof/>
          <w:lang w:val="en-US"/>
        </w:rPr>
        <w:t>99</w:t>
      </w:r>
      <w:r w:rsidRPr="00C31E75">
        <w:rPr>
          <w:lang w:val="en-US"/>
        </w:rPr>
        <w:fldChar w:fldCharType="end"/>
      </w:r>
      <w:r w:rsidRPr="00C31E75">
        <w:rPr>
          <w:lang w:val="en-US"/>
        </w:rPr>
        <w:t xml:space="preserve"> lists all Profiles defined in this document and d</w:t>
      </w:r>
      <w:r w:rsidR="004A17E3" w:rsidRPr="00C31E75">
        <w:rPr>
          <w:lang w:val="en-US"/>
        </w:rPr>
        <w:t>efines the</w:t>
      </w:r>
      <w:r w:rsidRPr="00C31E75">
        <w:rPr>
          <w:lang w:val="en-US"/>
        </w:rPr>
        <w:t>ir</w:t>
      </w:r>
      <w:r w:rsidR="004A17E3" w:rsidRPr="00C31E75">
        <w:rPr>
          <w:lang w:val="en-US"/>
        </w:rPr>
        <w:t xml:space="preserve"> URIs.</w:t>
      </w:r>
      <w:r w:rsidR="00FC556B" w:rsidRPr="00C31E75">
        <w:rPr>
          <w:lang w:val="en-US"/>
        </w:rPr>
        <w:t xml:space="preserve"> </w:t>
      </w:r>
    </w:p>
    <w:p w14:paraId="635E3DAC" w14:textId="422A59BF" w:rsidR="004A17E3" w:rsidRPr="00C31E75" w:rsidRDefault="00FC556B" w:rsidP="00FC556B">
      <w:pPr>
        <w:pStyle w:val="TABLE-title"/>
        <w:rPr>
          <w:sz w:val="18"/>
          <w:lang w:val="en-US"/>
        </w:rPr>
      </w:pPr>
      <w:bookmarkStart w:id="595" w:name="_Ref18152903"/>
      <w:bookmarkStart w:id="596" w:name="_Toc25240493"/>
      <w:r w:rsidRPr="00C31E75">
        <w:rPr>
          <w:sz w:val="18"/>
          <w:lang w:val="en-US"/>
        </w:rPr>
        <w:t xml:space="preserve">Table </w:t>
      </w:r>
      <w:r w:rsidR="004B6285" w:rsidRPr="00C31E75">
        <w:rPr>
          <w:sz w:val="18"/>
          <w:lang w:val="en-US"/>
        </w:rPr>
        <w:fldChar w:fldCharType="begin"/>
      </w:r>
      <w:r w:rsidR="004B6285" w:rsidRPr="00C31E75">
        <w:rPr>
          <w:sz w:val="18"/>
          <w:lang w:val="en-US"/>
        </w:rPr>
        <w:instrText xml:space="preserve"> SEQ Table \* ARABIC </w:instrText>
      </w:r>
      <w:r w:rsidR="004B6285" w:rsidRPr="00C31E75">
        <w:rPr>
          <w:sz w:val="18"/>
          <w:lang w:val="en-US"/>
        </w:rPr>
        <w:fldChar w:fldCharType="separate"/>
      </w:r>
      <w:r w:rsidR="00DD255D">
        <w:rPr>
          <w:noProof/>
          <w:sz w:val="18"/>
          <w:lang w:val="en-US"/>
        </w:rPr>
        <w:t>99</w:t>
      </w:r>
      <w:r w:rsidR="004B6285" w:rsidRPr="00C31E75">
        <w:rPr>
          <w:sz w:val="18"/>
          <w:lang w:val="en-US"/>
        </w:rPr>
        <w:fldChar w:fldCharType="end"/>
      </w:r>
      <w:bookmarkEnd w:id="595"/>
      <w:r w:rsidRPr="00C31E75">
        <w:rPr>
          <w:sz w:val="18"/>
          <w:lang w:val="en-US"/>
        </w:rPr>
        <w:t xml:space="preserve"> – </w:t>
      </w:r>
      <w:r w:rsidRPr="00C31E75">
        <w:rPr>
          <w:lang w:val="en-US"/>
        </w:rPr>
        <w:t xml:space="preserve">Profile URIs for </w:t>
      </w:r>
      <w:r w:rsidRPr="00C31E75">
        <w:rPr>
          <w:color w:val="FF0000"/>
          <w:lang w:val="en-US"/>
        </w:rPr>
        <w:t>&lt;Title&gt;</w:t>
      </w:r>
      <w:bookmarkEnd w:id="596"/>
    </w:p>
    <w:tbl>
      <w:tblPr>
        <w:tblW w:w="10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474"/>
        <w:gridCol w:w="6526"/>
      </w:tblGrid>
      <w:tr w:rsidR="005F0BD8" w:rsidRPr="00C31E75" w14:paraId="2D957135" w14:textId="77777777" w:rsidTr="00FC556B">
        <w:trPr>
          <w:cantSplit/>
          <w:tblHeader/>
          <w:jc w:val="center"/>
        </w:trPr>
        <w:tc>
          <w:tcPr>
            <w:tcW w:w="3474"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3170C8F3" w14:textId="77777777" w:rsidR="005F0BD8" w:rsidRPr="00C31E75" w:rsidRDefault="005F0BD8" w:rsidP="004A17E3">
            <w:pPr>
              <w:rPr>
                <w:b/>
                <w:bCs/>
                <w:sz w:val="16"/>
                <w:szCs w:val="16"/>
              </w:rPr>
            </w:pPr>
            <w:r w:rsidRPr="00C31E75">
              <w:rPr>
                <w:b/>
                <w:bCs/>
                <w:sz w:val="16"/>
                <w:szCs w:val="16"/>
              </w:rPr>
              <w:t>Profile</w:t>
            </w:r>
          </w:p>
        </w:tc>
        <w:tc>
          <w:tcPr>
            <w:tcW w:w="6526"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1891D497" w14:textId="77777777" w:rsidR="005F0BD8" w:rsidRPr="00C31E75" w:rsidRDefault="005F0BD8" w:rsidP="004A17E3">
            <w:pPr>
              <w:rPr>
                <w:rStyle w:val="Hyperlink"/>
                <w:b/>
                <w:bCs/>
                <w:sz w:val="16"/>
                <w:szCs w:val="16"/>
              </w:rPr>
            </w:pPr>
            <w:r w:rsidRPr="00C31E75">
              <w:rPr>
                <w:rStyle w:val="Hyperlink"/>
                <w:b/>
                <w:bCs/>
                <w:sz w:val="16"/>
                <w:szCs w:val="16"/>
              </w:rPr>
              <w:t>URI</w:t>
            </w:r>
          </w:p>
        </w:tc>
      </w:tr>
      <w:tr w:rsidR="005F0BD8" w:rsidRPr="00C31E75" w14:paraId="3382ED9A" w14:textId="77777777" w:rsidTr="00FC556B">
        <w:trPr>
          <w:cantSplit/>
          <w:jc w:val="center"/>
        </w:trPr>
        <w:tc>
          <w:tcPr>
            <w:tcW w:w="3474" w:type="dxa"/>
          </w:tcPr>
          <w:p w14:paraId="5924DB9D" w14:textId="5F74F393" w:rsidR="005F0BD8" w:rsidRPr="00C31E75" w:rsidRDefault="00EB7ABB" w:rsidP="00C75A1E">
            <w:pPr>
              <w:spacing w:before="40" w:after="60"/>
              <w:rPr>
                <w:sz w:val="16"/>
                <w:szCs w:val="16"/>
              </w:rPr>
            </w:pPr>
            <w:r w:rsidRPr="00C31E75">
              <w:rPr>
                <w:sz w:val="16"/>
                <w:szCs w:val="16"/>
              </w:rPr>
              <w:t>&lt;short</w:t>
            </w:r>
            <w:r w:rsidR="006A6C37" w:rsidRPr="00C31E75">
              <w:rPr>
                <w:sz w:val="16"/>
                <w:szCs w:val="16"/>
              </w:rPr>
              <w:t xml:space="preserve"> </w:t>
            </w:r>
            <w:r w:rsidRPr="00C31E75">
              <w:rPr>
                <w:sz w:val="16"/>
                <w:szCs w:val="16"/>
              </w:rPr>
              <w:t>name&gt;</w:t>
            </w:r>
            <w:r w:rsidRPr="00C31E75">
              <w:t xml:space="preserve"> </w:t>
            </w:r>
            <w:r w:rsidR="005F0BD8" w:rsidRPr="00C31E75">
              <w:rPr>
                <w:sz w:val="16"/>
                <w:szCs w:val="16"/>
              </w:rPr>
              <w:t>&lt;</w:t>
            </w:r>
            <w:r w:rsidR="003C1EFC" w:rsidRPr="00C31E75">
              <w:rPr>
                <w:sz w:val="16"/>
                <w:szCs w:val="16"/>
              </w:rPr>
              <w:t>Pr</w:t>
            </w:r>
            <w:r w:rsidRPr="00C31E75">
              <w:rPr>
                <w:sz w:val="16"/>
                <w:szCs w:val="16"/>
              </w:rPr>
              <w:t>f1name</w:t>
            </w:r>
            <w:r w:rsidR="005F0BD8" w:rsidRPr="00C31E75">
              <w:rPr>
                <w:sz w:val="16"/>
                <w:szCs w:val="16"/>
              </w:rPr>
              <w:t>&gt; Server Profile</w:t>
            </w:r>
          </w:p>
        </w:tc>
        <w:tc>
          <w:tcPr>
            <w:tcW w:w="6526" w:type="dxa"/>
          </w:tcPr>
          <w:p w14:paraId="78216093" w14:textId="7D112096" w:rsidR="005F0BD8" w:rsidRPr="00C31E75" w:rsidRDefault="001703B9" w:rsidP="00C75A1E">
            <w:pPr>
              <w:spacing w:before="40" w:after="60"/>
              <w:rPr>
                <w:rStyle w:val="Hyperlink"/>
                <w:sz w:val="16"/>
                <w:szCs w:val="16"/>
              </w:rPr>
            </w:pPr>
            <w:hyperlink r:id="rId61" w:history="1">
              <w:r w:rsidR="006A6C37" w:rsidRPr="00C31E75">
                <w:rPr>
                  <w:rStyle w:val="Hyperlink"/>
                  <w:sz w:val="16"/>
                  <w:szCs w:val="16"/>
                </w:rPr>
                <w:t>http://opcfoundation.org/UA-Profile/&lt;short</w:t>
              </w:r>
            </w:hyperlink>
            <w:r w:rsidR="006A6C37" w:rsidRPr="00C31E75">
              <w:rPr>
                <w:sz w:val="16"/>
                <w:szCs w:val="16"/>
              </w:rPr>
              <w:t xml:space="preserve"> </w:t>
            </w:r>
            <w:r w:rsidR="005F0BD8" w:rsidRPr="00C31E75">
              <w:rPr>
                <w:sz w:val="16"/>
                <w:szCs w:val="16"/>
              </w:rPr>
              <w:t>name&gt;/Server/&lt;</w:t>
            </w:r>
            <w:r w:rsidR="00EB7ABB" w:rsidRPr="00C31E75">
              <w:rPr>
                <w:sz w:val="16"/>
                <w:szCs w:val="16"/>
              </w:rPr>
              <w:t>Prf1name</w:t>
            </w:r>
            <w:r w:rsidR="005F0BD8" w:rsidRPr="00C31E75">
              <w:rPr>
                <w:sz w:val="16"/>
                <w:szCs w:val="16"/>
              </w:rPr>
              <w:t>&gt;</w:t>
            </w:r>
          </w:p>
        </w:tc>
      </w:tr>
      <w:tr w:rsidR="005F0BD8" w:rsidRPr="00C31E75" w14:paraId="37D25EF7" w14:textId="77777777" w:rsidTr="00FC556B">
        <w:trPr>
          <w:cantSplit/>
          <w:jc w:val="center"/>
        </w:trPr>
        <w:tc>
          <w:tcPr>
            <w:tcW w:w="3474" w:type="dxa"/>
          </w:tcPr>
          <w:p w14:paraId="40E1ECB6" w14:textId="05DFBB8F" w:rsidR="005F0BD8" w:rsidRPr="00C31E75" w:rsidRDefault="00EB7ABB" w:rsidP="00C75A1E">
            <w:pPr>
              <w:spacing w:before="40" w:after="60"/>
              <w:rPr>
                <w:sz w:val="16"/>
                <w:szCs w:val="16"/>
              </w:rPr>
            </w:pPr>
            <w:r w:rsidRPr="00C31E75">
              <w:rPr>
                <w:sz w:val="16"/>
                <w:szCs w:val="16"/>
              </w:rPr>
              <w:t>&lt;short</w:t>
            </w:r>
            <w:r w:rsidR="006A6C37" w:rsidRPr="00C31E75">
              <w:rPr>
                <w:sz w:val="16"/>
                <w:szCs w:val="16"/>
              </w:rPr>
              <w:t xml:space="preserve"> </w:t>
            </w:r>
            <w:r w:rsidRPr="00C31E75">
              <w:rPr>
                <w:sz w:val="16"/>
                <w:szCs w:val="16"/>
              </w:rPr>
              <w:t>name&gt;</w:t>
            </w:r>
            <w:r w:rsidRPr="00C31E75">
              <w:t xml:space="preserve"> </w:t>
            </w:r>
            <w:r w:rsidR="005F0BD8" w:rsidRPr="00C31E75">
              <w:rPr>
                <w:sz w:val="16"/>
                <w:szCs w:val="16"/>
              </w:rPr>
              <w:t>&lt;</w:t>
            </w:r>
            <w:r w:rsidR="003C1EFC" w:rsidRPr="00C31E75">
              <w:rPr>
                <w:sz w:val="16"/>
                <w:szCs w:val="16"/>
              </w:rPr>
              <w:t>Pr</w:t>
            </w:r>
            <w:r w:rsidRPr="00C31E75">
              <w:rPr>
                <w:sz w:val="16"/>
                <w:szCs w:val="16"/>
              </w:rPr>
              <w:t>f2name</w:t>
            </w:r>
            <w:r w:rsidR="005F0BD8" w:rsidRPr="00C31E75">
              <w:rPr>
                <w:sz w:val="16"/>
                <w:szCs w:val="16"/>
              </w:rPr>
              <w:t>&gt; Server Facet</w:t>
            </w:r>
          </w:p>
        </w:tc>
        <w:tc>
          <w:tcPr>
            <w:tcW w:w="6526" w:type="dxa"/>
          </w:tcPr>
          <w:p w14:paraId="3B8D53BD" w14:textId="151C1767" w:rsidR="005F0BD8" w:rsidRPr="00C31E75" w:rsidRDefault="001703B9" w:rsidP="00C75A1E">
            <w:pPr>
              <w:spacing w:before="40" w:after="60"/>
              <w:rPr>
                <w:rStyle w:val="Hyperlink"/>
                <w:sz w:val="16"/>
                <w:szCs w:val="16"/>
              </w:rPr>
            </w:pPr>
            <w:hyperlink r:id="rId62" w:history="1">
              <w:r w:rsidR="006A6C37" w:rsidRPr="00C31E75">
                <w:rPr>
                  <w:rStyle w:val="Hyperlink"/>
                  <w:sz w:val="16"/>
                  <w:szCs w:val="16"/>
                </w:rPr>
                <w:t>http://opcfoundation.org/UA-Profile/&lt;short</w:t>
              </w:r>
            </w:hyperlink>
            <w:r w:rsidR="006A6C37" w:rsidRPr="00C31E75">
              <w:rPr>
                <w:sz w:val="16"/>
                <w:szCs w:val="16"/>
              </w:rPr>
              <w:t xml:space="preserve"> </w:t>
            </w:r>
            <w:r w:rsidR="00EB7ABB" w:rsidRPr="00C31E75">
              <w:rPr>
                <w:sz w:val="16"/>
                <w:szCs w:val="16"/>
              </w:rPr>
              <w:t>name&gt;</w:t>
            </w:r>
            <w:r w:rsidR="005F0BD8" w:rsidRPr="00C31E75">
              <w:rPr>
                <w:sz w:val="16"/>
                <w:szCs w:val="16"/>
              </w:rPr>
              <w:t>/Server/&lt;</w:t>
            </w:r>
            <w:r w:rsidR="00EB7ABB" w:rsidRPr="00C31E75">
              <w:rPr>
                <w:sz w:val="16"/>
                <w:szCs w:val="16"/>
              </w:rPr>
              <w:t>Prf2name</w:t>
            </w:r>
            <w:r w:rsidR="005F0BD8" w:rsidRPr="00C31E75">
              <w:rPr>
                <w:sz w:val="16"/>
                <w:szCs w:val="16"/>
              </w:rPr>
              <w:t>&gt;</w:t>
            </w:r>
          </w:p>
        </w:tc>
      </w:tr>
      <w:tr w:rsidR="005F0BD8" w:rsidRPr="00C31E75" w14:paraId="78C3B1A7" w14:textId="77777777" w:rsidTr="00FC556B">
        <w:trPr>
          <w:cantSplit/>
          <w:jc w:val="center"/>
        </w:trPr>
        <w:tc>
          <w:tcPr>
            <w:tcW w:w="3474" w:type="dxa"/>
          </w:tcPr>
          <w:p w14:paraId="1C91F363" w14:textId="46F14BE3" w:rsidR="005F0BD8" w:rsidRPr="00C31E75" w:rsidRDefault="00EB7ABB" w:rsidP="00FC556B">
            <w:pPr>
              <w:spacing w:before="40" w:after="60"/>
              <w:rPr>
                <w:sz w:val="16"/>
                <w:szCs w:val="16"/>
              </w:rPr>
            </w:pPr>
            <w:r w:rsidRPr="00C31E75">
              <w:rPr>
                <w:sz w:val="16"/>
                <w:szCs w:val="16"/>
              </w:rPr>
              <w:t>&lt;short</w:t>
            </w:r>
            <w:r w:rsidR="006A6C37" w:rsidRPr="00C31E75">
              <w:rPr>
                <w:sz w:val="16"/>
                <w:szCs w:val="16"/>
              </w:rPr>
              <w:t xml:space="preserve"> </w:t>
            </w:r>
            <w:r w:rsidRPr="00C31E75">
              <w:rPr>
                <w:sz w:val="16"/>
                <w:szCs w:val="16"/>
              </w:rPr>
              <w:t>name&gt;</w:t>
            </w:r>
            <w:r w:rsidRPr="00C31E75">
              <w:t xml:space="preserve"> </w:t>
            </w:r>
            <w:r w:rsidR="005F0BD8" w:rsidRPr="00C31E75">
              <w:rPr>
                <w:sz w:val="16"/>
                <w:szCs w:val="16"/>
              </w:rPr>
              <w:t>&lt;</w:t>
            </w:r>
            <w:r w:rsidR="003C1EFC" w:rsidRPr="00C31E75">
              <w:rPr>
                <w:sz w:val="16"/>
                <w:szCs w:val="16"/>
              </w:rPr>
              <w:t>Pr</w:t>
            </w:r>
            <w:r w:rsidRPr="00C31E75">
              <w:rPr>
                <w:sz w:val="16"/>
                <w:szCs w:val="16"/>
              </w:rPr>
              <w:t>f3name</w:t>
            </w:r>
            <w:r w:rsidR="005F0BD8" w:rsidRPr="00C31E75">
              <w:rPr>
                <w:sz w:val="16"/>
                <w:szCs w:val="16"/>
              </w:rPr>
              <w:t>&gt; Client Facet</w:t>
            </w:r>
          </w:p>
        </w:tc>
        <w:tc>
          <w:tcPr>
            <w:tcW w:w="6526" w:type="dxa"/>
          </w:tcPr>
          <w:p w14:paraId="09A0CC21" w14:textId="71BA7619" w:rsidR="005F0BD8" w:rsidRPr="00C31E75" w:rsidRDefault="001703B9" w:rsidP="00C75A1E">
            <w:pPr>
              <w:spacing w:before="40" w:after="60"/>
              <w:rPr>
                <w:rStyle w:val="Hyperlink"/>
                <w:sz w:val="16"/>
                <w:szCs w:val="16"/>
              </w:rPr>
            </w:pPr>
            <w:hyperlink r:id="rId63" w:history="1">
              <w:r w:rsidR="006A6C37" w:rsidRPr="00C31E75">
                <w:rPr>
                  <w:rStyle w:val="Hyperlink"/>
                  <w:sz w:val="16"/>
                  <w:szCs w:val="16"/>
                </w:rPr>
                <w:t>http://opcfoundation.org/UA-Profile/&lt;short</w:t>
              </w:r>
            </w:hyperlink>
            <w:r w:rsidR="006A6C37" w:rsidRPr="00C31E75">
              <w:rPr>
                <w:sz w:val="16"/>
                <w:szCs w:val="16"/>
              </w:rPr>
              <w:t xml:space="preserve"> </w:t>
            </w:r>
            <w:r w:rsidR="00EB7ABB" w:rsidRPr="00C31E75">
              <w:rPr>
                <w:sz w:val="16"/>
                <w:szCs w:val="16"/>
              </w:rPr>
              <w:t>name&gt;</w:t>
            </w:r>
            <w:r w:rsidR="005F0BD8" w:rsidRPr="00C31E75">
              <w:rPr>
                <w:sz w:val="16"/>
                <w:szCs w:val="16"/>
              </w:rPr>
              <w:t>/Client/&lt;</w:t>
            </w:r>
            <w:r w:rsidR="00EB7ABB" w:rsidRPr="00C31E75">
              <w:rPr>
                <w:sz w:val="16"/>
                <w:szCs w:val="16"/>
              </w:rPr>
              <w:t>Prf3name</w:t>
            </w:r>
            <w:r w:rsidR="005F0BD8" w:rsidRPr="00C31E75">
              <w:rPr>
                <w:sz w:val="16"/>
                <w:szCs w:val="16"/>
              </w:rPr>
              <w:t>&gt;</w:t>
            </w:r>
          </w:p>
        </w:tc>
      </w:tr>
    </w:tbl>
    <w:p w14:paraId="3A683B5B" w14:textId="77777777" w:rsidR="004A17E3" w:rsidRPr="00C31E75" w:rsidRDefault="004A17E3" w:rsidP="004A17E3">
      <w:pPr>
        <w:pStyle w:val="PARAGRAPH"/>
        <w:rPr>
          <w:lang w:val="en-US"/>
        </w:rPr>
      </w:pPr>
    </w:p>
    <w:p w14:paraId="4BB9D246" w14:textId="77777777" w:rsidR="004A17E3" w:rsidRPr="00C31E75" w:rsidRDefault="004A17E3" w:rsidP="002F135E">
      <w:pPr>
        <w:pStyle w:val="berschrift2"/>
        <w:numPr>
          <w:ilvl w:val="2"/>
          <w:numId w:val="20"/>
        </w:numPr>
        <w:rPr>
          <w:lang w:val="en-US"/>
        </w:rPr>
      </w:pPr>
      <w:bookmarkStart w:id="597" w:name="_Toc25240375"/>
      <w:r w:rsidRPr="00C31E75">
        <w:rPr>
          <w:lang w:val="en-US"/>
        </w:rPr>
        <w:t>Server Facets</w:t>
      </w:r>
      <w:bookmarkEnd w:id="597"/>
    </w:p>
    <w:p w14:paraId="32C49475" w14:textId="77777777" w:rsidR="004A17E3" w:rsidRPr="00C31E75" w:rsidRDefault="004A17E3" w:rsidP="002F135E">
      <w:pPr>
        <w:pStyle w:val="berschrift3"/>
        <w:numPr>
          <w:ilvl w:val="3"/>
          <w:numId w:val="20"/>
        </w:numPr>
        <w:spacing w:before="200" w:after="200"/>
        <w:rPr>
          <w:lang w:val="en-US"/>
        </w:rPr>
      </w:pPr>
      <w:bookmarkStart w:id="598" w:name="_Toc25240376"/>
      <w:r w:rsidRPr="00C31E75">
        <w:rPr>
          <w:lang w:val="en-US"/>
        </w:rPr>
        <w:t>Overview</w:t>
      </w:r>
      <w:bookmarkEnd w:id="598"/>
    </w:p>
    <w:p w14:paraId="3A801BDB" w14:textId="3E5696EF" w:rsidR="004A17E3" w:rsidRPr="00C31E75" w:rsidRDefault="004A17E3" w:rsidP="004A17E3">
      <w:pPr>
        <w:pStyle w:val="PARAGRAPH"/>
        <w:rPr>
          <w:lang w:val="en-US"/>
        </w:rPr>
      </w:pPr>
      <w:r w:rsidRPr="00C31E75">
        <w:rPr>
          <w:lang w:val="en-US"/>
        </w:rPr>
        <w:t xml:space="preserve">The following sections specify the </w:t>
      </w:r>
      <w:r w:rsidRPr="00C31E75">
        <w:rPr>
          <w:i/>
          <w:lang w:val="en-US"/>
        </w:rPr>
        <w:t>Facets</w:t>
      </w:r>
      <w:r w:rsidRPr="00C31E75">
        <w:rPr>
          <w:lang w:val="en-US"/>
        </w:rPr>
        <w:t xml:space="preserve"> available for </w:t>
      </w:r>
      <w:r w:rsidRPr="00C31E75">
        <w:rPr>
          <w:i/>
          <w:lang w:val="en-US"/>
        </w:rPr>
        <w:t>Servers</w:t>
      </w:r>
      <w:r w:rsidRPr="00C31E75">
        <w:rPr>
          <w:lang w:val="en-US"/>
        </w:rPr>
        <w:t xml:space="preserve"> that implement the </w:t>
      </w:r>
      <w:r w:rsidRPr="00C31E75">
        <w:rPr>
          <w:color w:val="FF0000"/>
          <w:lang w:val="en-US"/>
        </w:rPr>
        <w:t>&lt;title&gt;</w:t>
      </w:r>
      <w:r w:rsidRPr="00C31E75">
        <w:rPr>
          <w:lang w:val="en-US"/>
        </w:rPr>
        <w:t xml:space="preserve"> companion specification.  Each section defines and describes a </w:t>
      </w:r>
      <w:r w:rsidRPr="00C31E75">
        <w:rPr>
          <w:i/>
          <w:iCs/>
          <w:lang w:val="en-US"/>
        </w:rPr>
        <w:t>Facet</w:t>
      </w:r>
      <w:r w:rsidRPr="00C31E75">
        <w:rPr>
          <w:lang w:val="en-US"/>
        </w:rPr>
        <w:t xml:space="preserve"> or </w:t>
      </w:r>
      <w:r w:rsidRPr="00C31E75">
        <w:rPr>
          <w:i/>
          <w:iCs/>
          <w:lang w:val="en-US"/>
        </w:rPr>
        <w:t>Profile</w:t>
      </w:r>
      <w:r w:rsidRPr="00C31E75">
        <w:rPr>
          <w:lang w:val="en-US"/>
        </w:rPr>
        <w:t>.</w:t>
      </w:r>
    </w:p>
    <w:p w14:paraId="5FB961BF" w14:textId="77777777" w:rsidR="004A17E3" w:rsidRPr="00C31E75" w:rsidRDefault="004A17E3" w:rsidP="004A17E3">
      <w:pPr>
        <w:pStyle w:val="PARAGRAPHCompressed"/>
        <w:keepNext/>
        <w:tabs>
          <w:tab w:val="left" w:pos="1350"/>
        </w:tabs>
        <w:rPr>
          <w:lang w:val="en-US" w:eastAsia="ja-JP"/>
        </w:rPr>
      </w:pPr>
    </w:p>
    <w:p w14:paraId="056EDEEF" w14:textId="1AC782E4" w:rsidR="004A17E3" w:rsidRPr="00C31E75" w:rsidRDefault="004A17E3" w:rsidP="004A17E3">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A specification can define multiple </w:t>
      </w:r>
      <w:r w:rsidRPr="00C31E75">
        <w:rPr>
          <w:i/>
          <w:iCs/>
          <w:color w:val="CC3300"/>
          <w:lang w:val="en-US" w:eastAsia="ja-JP"/>
        </w:rPr>
        <w:t>Facets</w:t>
      </w:r>
      <w:r w:rsidRPr="00C31E75">
        <w:rPr>
          <w:color w:val="CC3300"/>
          <w:lang w:val="en-US" w:eastAsia="ja-JP"/>
        </w:rPr>
        <w:t xml:space="preserve"> if not all features are to be implemented by all </w:t>
      </w:r>
      <w:r w:rsidRPr="00C31E75">
        <w:rPr>
          <w:i/>
          <w:iCs/>
          <w:color w:val="CC3300"/>
          <w:lang w:val="en-US" w:eastAsia="ja-JP"/>
        </w:rPr>
        <w:t>Servers</w:t>
      </w:r>
      <w:r w:rsidRPr="00C31E75">
        <w:rPr>
          <w:color w:val="CC3300"/>
          <w:lang w:val="en-US" w:eastAsia="ja-JP"/>
        </w:rPr>
        <w:t xml:space="preserve"> and </w:t>
      </w:r>
      <w:r w:rsidRPr="00C31E75">
        <w:rPr>
          <w:i/>
          <w:iCs/>
          <w:color w:val="CC3300"/>
          <w:lang w:val="en-US" w:eastAsia="ja-JP"/>
        </w:rPr>
        <w:t>Clients</w:t>
      </w:r>
      <w:r w:rsidRPr="00C31E75">
        <w:rPr>
          <w:color w:val="CC3300"/>
          <w:lang w:val="en-US" w:eastAsia="ja-JP"/>
        </w:rPr>
        <w:t xml:space="preserve">. The name of the </w:t>
      </w:r>
      <w:r w:rsidRPr="00C31E75">
        <w:rPr>
          <w:i/>
          <w:iCs/>
          <w:color w:val="CC3300"/>
          <w:lang w:val="en-US" w:eastAsia="ja-JP"/>
        </w:rPr>
        <w:t>Facet</w:t>
      </w:r>
      <w:r w:rsidRPr="00C31E75">
        <w:rPr>
          <w:color w:val="CC3300"/>
          <w:lang w:val="en-US" w:eastAsia="ja-JP"/>
        </w:rPr>
        <w:t xml:space="preserve"> shall give a hint of the subset. An overall description shall be provided that explains the subset and it potential use. </w:t>
      </w:r>
    </w:p>
    <w:p w14:paraId="720B7D92" w14:textId="6A02818F" w:rsidR="004A17E3" w:rsidRPr="00C31E75" w:rsidRDefault="00EB7ABB" w:rsidP="00935351">
      <w:pPr>
        <w:pStyle w:val="berschrift4"/>
        <w:numPr>
          <w:ilvl w:val="3"/>
          <w:numId w:val="20"/>
        </w:numPr>
        <w:spacing w:before="200" w:after="200"/>
        <w:rPr>
          <w:lang w:val="en-US"/>
        </w:rPr>
      </w:pPr>
      <w:bookmarkStart w:id="599" w:name="_Toc349863371"/>
      <w:bookmarkStart w:id="600" w:name="_Toc371405882"/>
      <w:bookmarkStart w:id="601" w:name="_Toc468212929"/>
      <w:bookmarkStart w:id="602" w:name="_Toc25240377"/>
      <w:r w:rsidRPr="00C31E75">
        <w:rPr>
          <w:lang w:val="en-US"/>
        </w:rPr>
        <w:t>&lt;short</w:t>
      </w:r>
      <w:r w:rsidR="002D7386" w:rsidRPr="00C31E75">
        <w:rPr>
          <w:lang w:val="en-US"/>
        </w:rPr>
        <w:t xml:space="preserve"> </w:t>
      </w:r>
      <w:r w:rsidRPr="00C31E75">
        <w:rPr>
          <w:lang w:val="en-US"/>
        </w:rPr>
        <w:t xml:space="preserve">name&gt; </w:t>
      </w:r>
      <w:r w:rsidR="004A17E3" w:rsidRPr="00C31E75">
        <w:rPr>
          <w:lang w:val="en-US"/>
        </w:rPr>
        <w:t>&lt;</w:t>
      </w:r>
      <w:r w:rsidR="003C1EFC" w:rsidRPr="00C31E75">
        <w:rPr>
          <w:lang w:val="en-US"/>
        </w:rPr>
        <w:t>Pr</w:t>
      </w:r>
      <w:r w:rsidRPr="00C31E75">
        <w:rPr>
          <w:lang w:val="en-US"/>
        </w:rPr>
        <w:t>f</w:t>
      </w:r>
      <w:r w:rsidR="003C1EFC" w:rsidRPr="00C31E75">
        <w:rPr>
          <w:lang w:val="en-US"/>
        </w:rPr>
        <w:t>1</w:t>
      </w:r>
      <w:r w:rsidRPr="00C31E75">
        <w:rPr>
          <w:lang w:val="en-US"/>
        </w:rPr>
        <w:t>name</w:t>
      </w:r>
      <w:r w:rsidR="004A17E3" w:rsidRPr="00C31E75">
        <w:rPr>
          <w:lang w:val="en-US"/>
        </w:rPr>
        <w:t xml:space="preserve">&gt; Server </w:t>
      </w:r>
      <w:bookmarkEnd w:id="599"/>
      <w:bookmarkEnd w:id="600"/>
      <w:bookmarkEnd w:id="601"/>
      <w:r w:rsidR="004A17E3" w:rsidRPr="00C31E75">
        <w:rPr>
          <w:lang w:val="en-US"/>
        </w:rPr>
        <w:t>Profile</w:t>
      </w:r>
      <w:bookmarkEnd w:id="602"/>
    </w:p>
    <w:p w14:paraId="3DDD3137" w14:textId="7A16C8FD" w:rsidR="004A17E3" w:rsidRPr="00C31E75" w:rsidRDefault="00FC556B" w:rsidP="004A17E3">
      <w:pPr>
        <w:pStyle w:val="PARAGRAPH"/>
        <w:rPr>
          <w:lang w:val="en-US"/>
        </w:rPr>
      </w:pPr>
      <w:r w:rsidRPr="00C31E75">
        <w:rPr>
          <w:lang w:val="en-US"/>
        </w:rPr>
        <w:fldChar w:fldCharType="begin"/>
      </w:r>
      <w:r w:rsidRPr="00C31E75">
        <w:rPr>
          <w:lang w:val="en-US"/>
        </w:rPr>
        <w:instrText xml:space="preserve"> REF _Ref18071949 \h </w:instrText>
      </w:r>
      <w:r w:rsidRPr="00C31E75">
        <w:rPr>
          <w:lang w:val="en-US"/>
        </w:rPr>
      </w:r>
      <w:r w:rsidRPr="00C31E75">
        <w:rPr>
          <w:lang w:val="en-US"/>
        </w:rPr>
        <w:fldChar w:fldCharType="separate"/>
      </w:r>
      <w:r w:rsidR="00DD255D" w:rsidRPr="00C31E75">
        <w:rPr>
          <w:sz w:val="18"/>
          <w:lang w:val="en-US"/>
        </w:rPr>
        <w:t xml:space="preserve">Table </w:t>
      </w:r>
      <w:r w:rsidR="00DD255D">
        <w:rPr>
          <w:noProof/>
          <w:sz w:val="18"/>
          <w:lang w:val="en-US"/>
        </w:rPr>
        <w:t>100</w:t>
      </w:r>
      <w:r w:rsidRPr="00C31E75">
        <w:rPr>
          <w:lang w:val="en-US"/>
        </w:rPr>
        <w:fldChar w:fldCharType="end"/>
      </w:r>
      <w:r w:rsidRPr="00C31E75">
        <w:rPr>
          <w:lang w:val="en-US"/>
        </w:rPr>
        <w:t xml:space="preserve"> </w:t>
      </w:r>
      <w:r w:rsidR="004A17E3" w:rsidRPr="00C31E75">
        <w:rPr>
          <w:lang w:val="en-US"/>
        </w:rPr>
        <w:t xml:space="preserve">defines a </w:t>
      </w:r>
      <w:r w:rsidR="004A17E3" w:rsidRPr="00C31E75">
        <w:rPr>
          <w:i/>
          <w:lang w:val="en-US"/>
        </w:rPr>
        <w:t>Profile</w:t>
      </w:r>
      <w:r w:rsidR="004A17E3" w:rsidRPr="00C31E75">
        <w:rPr>
          <w:lang w:val="en-US"/>
        </w:rPr>
        <w:t xml:space="preserve"> that describes the …….</w:t>
      </w:r>
    </w:p>
    <w:p w14:paraId="69B5E976" w14:textId="1FA03C71" w:rsidR="004A17E3" w:rsidRPr="00C31E75" w:rsidRDefault="00FC556B" w:rsidP="004A17E3">
      <w:pPr>
        <w:pStyle w:val="TABLE-title"/>
        <w:rPr>
          <w:sz w:val="18"/>
          <w:lang w:val="en-US"/>
        </w:rPr>
      </w:pPr>
      <w:bookmarkStart w:id="603" w:name="_Ref18071949"/>
      <w:bookmarkStart w:id="604" w:name="_Toc349863537"/>
      <w:bookmarkStart w:id="605" w:name="_Toc371406231"/>
      <w:bookmarkStart w:id="606" w:name="_Toc442395293"/>
      <w:bookmarkStart w:id="607" w:name="_Toc469133108"/>
      <w:bookmarkStart w:id="608" w:name="_Toc16621520"/>
      <w:bookmarkStart w:id="609" w:name="_Toc25240494"/>
      <w:r w:rsidRPr="00C31E75">
        <w:rPr>
          <w:sz w:val="18"/>
          <w:lang w:val="en-US"/>
        </w:rPr>
        <w:t xml:space="preserve">Table </w:t>
      </w:r>
      <w:r w:rsidR="004B6285" w:rsidRPr="00C31E75">
        <w:rPr>
          <w:sz w:val="18"/>
          <w:lang w:val="en-US"/>
        </w:rPr>
        <w:fldChar w:fldCharType="begin"/>
      </w:r>
      <w:r w:rsidR="004B6285" w:rsidRPr="00C31E75">
        <w:rPr>
          <w:sz w:val="18"/>
          <w:lang w:val="en-US"/>
        </w:rPr>
        <w:instrText xml:space="preserve"> SEQ Table \* ARABIC </w:instrText>
      </w:r>
      <w:r w:rsidR="004B6285" w:rsidRPr="00C31E75">
        <w:rPr>
          <w:sz w:val="18"/>
          <w:lang w:val="en-US"/>
        </w:rPr>
        <w:fldChar w:fldCharType="separate"/>
      </w:r>
      <w:r w:rsidR="00DD255D">
        <w:rPr>
          <w:noProof/>
          <w:sz w:val="18"/>
          <w:lang w:val="en-US"/>
        </w:rPr>
        <w:t>100</w:t>
      </w:r>
      <w:r w:rsidR="004B6285" w:rsidRPr="00C31E75">
        <w:rPr>
          <w:sz w:val="18"/>
          <w:lang w:val="en-US"/>
        </w:rPr>
        <w:fldChar w:fldCharType="end"/>
      </w:r>
      <w:bookmarkEnd w:id="603"/>
      <w:r w:rsidRPr="00C31E75">
        <w:rPr>
          <w:sz w:val="18"/>
          <w:lang w:val="en-US"/>
        </w:rPr>
        <w:t xml:space="preserve"> - </w:t>
      </w:r>
      <w:r w:rsidR="00EB7ABB" w:rsidRPr="00C31E75">
        <w:rPr>
          <w:lang w:val="en-US"/>
        </w:rPr>
        <w:t>&lt;short</w:t>
      </w:r>
      <w:r w:rsidR="006A6C37" w:rsidRPr="00C31E75">
        <w:rPr>
          <w:lang w:val="en-US"/>
        </w:rPr>
        <w:t xml:space="preserve"> </w:t>
      </w:r>
      <w:r w:rsidR="00EB7ABB" w:rsidRPr="00C31E75">
        <w:rPr>
          <w:lang w:val="en-US"/>
        </w:rPr>
        <w:t xml:space="preserve">name&gt; </w:t>
      </w:r>
      <w:r w:rsidR="004A17E3" w:rsidRPr="00C31E75">
        <w:rPr>
          <w:sz w:val="18"/>
          <w:lang w:val="en-US"/>
        </w:rPr>
        <w:t>&lt;</w:t>
      </w:r>
      <w:r w:rsidR="003C1EFC" w:rsidRPr="00C31E75">
        <w:rPr>
          <w:sz w:val="18"/>
          <w:lang w:val="en-US"/>
        </w:rPr>
        <w:t>Pr</w:t>
      </w:r>
      <w:r w:rsidR="00EB7ABB" w:rsidRPr="00C31E75">
        <w:rPr>
          <w:sz w:val="18"/>
          <w:lang w:val="en-US"/>
        </w:rPr>
        <w:t>f</w:t>
      </w:r>
      <w:r w:rsidR="004A17E3" w:rsidRPr="00C31E75">
        <w:rPr>
          <w:sz w:val="18"/>
          <w:lang w:val="en-US"/>
        </w:rPr>
        <w:t>1</w:t>
      </w:r>
      <w:r w:rsidR="00EB7ABB" w:rsidRPr="00C31E75">
        <w:rPr>
          <w:sz w:val="18"/>
          <w:lang w:val="en-US"/>
        </w:rPr>
        <w:t>name</w:t>
      </w:r>
      <w:r w:rsidR="004A17E3" w:rsidRPr="00C31E75">
        <w:rPr>
          <w:sz w:val="18"/>
          <w:lang w:val="en-US"/>
        </w:rPr>
        <w:t xml:space="preserve">&gt; Server </w:t>
      </w:r>
      <w:bookmarkEnd w:id="604"/>
      <w:bookmarkEnd w:id="605"/>
      <w:bookmarkEnd w:id="606"/>
      <w:bookmarkEnd w:id="607"/>
      <w:bookmarkEnd w:id="608"/>
      <w:r w:rsidR="004A17E3" w:rsidRPr="00C31E75">
        <w:rPr>
          <w:sz w:val="18"/>
          <w:lang w:val="en-US"/>
        </w:rPr>
        <w:t>Profile</w:t>
      </w:r>
      <w:bookmarkEnd w:id="609"/>
    </w:p>
    <w:tbl>
      <w:tblPr>
        <w:tblW w:w="9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838"/>
        <w:gridCol w:w="7229"/>
        <w:gridCol w:w="644"/>
      </w:tblGrid>
      <w:tr w:rsidR="004A17E3" w:rsidRPr="00C31E75" w14:paraId="6B18DC06" w14:textId="77777777" w:rsidTr="00023B8D">
        <w:trPr>
          <w:cantSplit/>
          <w:tblHeader/>
          <w:jc w:val="center"/>
        </w:trPr>
        <w:tc>
          <w:tcPr>
            <w:tcW w:w="1838"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02CA55F2" w14:textId="77777777" w:rsidR="004A17E3" w:rsidRPr="00C31E75" w:rsidRDefault="004A17E3" w:rsidP="004A17E3">
            <w:pPr>
              <w:rPr>
                <w:b/>
                <w:bCs/>
                <w:sz w:val="16"/>
                <w:szCs w:val="16"/>
              </w:rPr>
            </w:pPr>
            <w:r w:rsidRPr="00C31E75">
              <w:rPr>
                <w:b/>
                <w:bCs/>
                <w:sz w:val="16"/>
                <w:szCs w:val="16"/>
              </w:rPr>
              <w:t>Group</w:t>
            </w:r>
          </w:p>
        </w:tc>
        <w:tc>
          <w:tcPr>
            <w:tcW w:w="7229"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274FE4FB" w14:textId="77777777" w:rsidR="004A17E3" w:rsidRPr="00C31E75" w:rsidRDefault="004A17E3" w:rsidP="004A17E3">
            <w:pPr>
              <w:rPr>
                <w:b/>
                <w:bCs/>
                <w:sz w:val="16"/>
                <w:szCs w:val="16"/>
              </w:rPr>
            </w:pPr>
            <w:r w:rsidRPr="00C31E75">
              <w:rPr>
                <w:b/>
                <w:bCs/>
                <w:sz w:val="16"/>
                <w:szCs w:val="16"/>
              </w:rPr>
              <w:t>Conformance Unit / Profile Title</w:t>
            </w:r>
          </w:p>
        </w:tc>
        <w:tc>
          <w:tcPr>
            <w:tcW w:w="644"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3F103047" w14:textId="2937A9BB" w:rsidR="004A17E3" w:rsidRPr="00C31E75" w:rsidRDefault="002D7386" w:rsidP="004A17E3">
            <w:pPr>
              <w:rPr>
                <w:b/>
                <w:bCs/>
                <w:sz w:val="16"/>
                <w:szCs w:val="16"/>
              </w:rPr>
            </w:pPr>
            <w:r w:rsidRPr="00C31E75">
              <w:rPr>
                <w:b/>
                <w:bCs/>
                <w:sz w:val="16"/>
                <w:szCs w:val="16"/>
              </w:rPr>
              <w:t>M / O</w:t>
            </w:r>
          </w:p>
        </w:tc>
      </w:tr>
      <w:tr w:rsidR="004A17E3" w:rsidRPr="00C31E75" w14:paraId="252B3422" w14:textId="77777777" w:rsidTr="00023B8D">
        <w:trPr>
          <w:cantSplit/>
          <w:jc w:val="center"/>
        </w:trPr>
        <w:tc>
          <w:tcPr>
            <w:tcW w:w="1838" w:type="dxa"/>
          </w:tcPr>
          <w:p w14:paraId="33BDAFEB" w14:textId="77777777" w:rsidR="004A17E3" w:rsidRPr="00C31E75" w:rsidRDefault="004A17E3" w:rsidP="00023B8D">
            <w:pPr>
              <w:spacing w:before="40" w:after="60" w:line="240" w:lineRule="auto"/>
              <w:rPr>
                <w:sz w:val="16"/>
                <w:szCs w:val="16"/>
              </w:rPr>
            </w:pPr>
            <w:r w:rsidRPr="00C31E75">
              <w:rPr>
                <w:sz w:val="16"/>
                <w:szCs w:val="16"/>
              </w:rPr>
              <w:t>Profile</w:t>
            </w:r>
          </w:p>
        </w:tc>
        <w:tc>
          <w:tcPr>
            <w:tcW w:w="7229" w:type="dxa"/>
          </w:tcPr>
          <w:p w14:paraId="0F1286D7" w14:textId="605707C2" w:rsidR="004A17E3" w:rsidRPr="00C31E75" w:rsidRDefault="004A17E3" w:rsidP="00023B8D">
            <w:pPr>
              <w:spacing w:before="40" w:after="60" w:line="240" w:lineRule="auto"/>
              <w:rPr>
                <w:sz w:val="16"/>
                <w:szCs w:val="16"/>
              </w:rPr>
            </w:pPr>
            <w:r w:rsidRPr="00C31E75">
              <w:rPr>
                <w:sz w:val="16"/>
                <w:szCs w:val="16"/>
              </w:rPr>
              <w:t xml:space="preserve">Core </w:t>
            </w:r>
            <w:r w:rsidR="00C75A1E" w:rsidRPr="00C31E75">
              <w:rPr>
                <w:sz w:val="16"/>
                <w:szCs w:val="16"/>
              </w:rPr>
              <w:t xml:space="preserve">2017 </w:t>
            </w:r>
            <w:r w:rsidRPr="00C31E75">
              <w:rPr>
                <w:sz w:val="16"/>
                <w:szCs w:val="16"/>
              </w:rPr>
              <w:t>Server Facet</w:t>
            </w:r>
            <w:r w:rsidR="00C75A1E" w:rsidRPr="00C31E75">
              <w:rPr>
                <w:sz w:val="16"/>
                <w:szCs w:val="16"/>
              </w:rPr>
              <w:br/>
            </w:r>
            <w:r w:rsidR="00C75A1E" w:rsidRPr="00C31E75">
              <w:rPr>
                <w:rFonts w:ascii="Calibri" w:hAnsi="Calibri"/>
                <w:color w:val="0000FF"/>
                <w:sz w:val="16"/>
                <w:szCs w:val="24"/>
                <w:u w:val="single"/>
              </w:rPr>
              <w:t>http://opcfoundation.org/UA-Profile/Server/Core2017Facet</w:t>
            </w:r>
          </w:p>
        </w:tc>
        <w:tc>
          <w:tcPr>
            <w:tcW w:w="644" w:type="dxa"/>
          </w:tcPr>
          <w:p w14:paraId="54CBAFFC" w14:textId="77777777" w:rsidR="004A17E3" w:rsidRPr="00C31E75" w:rsidRDefault="004A17E3" w:rsidP="00023B8D">
            <w:pPr>
              <w:spacing w:before="40" w:after="60" w:line="240" w:lineRule="auto"/>
              <w:jc w:val="center"/>
              <w:rPr>
                <w:sz w:val="16"/>
                <w:szCs w:val="16"/>
              </w:rPr>
            </w:pPr>
          </w:p>
        </w:tc>
      </w:tr>
      <w:tr w:rsidR="004A17E3" w:rsidRPr="00C31E75" w14:paraId="2A58B520" w14:textId="77777777" w:rsidTr="00023B8D">
        <w:trPr>
          <w:cantSplit/>
          <w:jc w:val="center"/>
        </w:trPr>
        <w:tc>
          <w:tcPr>
            <w:tcW w:w="1838" w:type="dxa"/>
          </w:tcPr>
          <w:p w14:paraId="057BD12D" w14:textId="77777777" w:rsidR="004A17E3" w:rsidRPr="00C31E75" w:rsidRDefault="004A17E3" w:rsidP="00023B8D">
            <w:pPr>
              <w:spacing w:before="40" w:after="60" w:line="240" w:lineRule="auto"/>
              <w:rPr>
                <w:sz w:val="16"/>
                <w:szCs w:val="16"/>
              </w:rPr>
            </w:pPr>
            <w:r w:rsidRPr="00C31E75">
              <w:rPr>
                <w:sz w:val="16"/>
                <w:szCs w:val="16"/>
              </w:rPr>
              <w:t>Profile</w:t>
            </w:r>
          </w:p>
        </w:tc>
        <w:tc>
          <w:tcPr>
            <w:tcW w:w="7229" w:type="dxa"/>
          </w:tcPr>
          <w:p w14:paraId="7A145022" w14:textId="1248C40A" w:rsidR="004A17E3" w:rsidRPr="00C31E75" w:rsidRDefault="004A17E3" w:rsidP="00023B8D">
            <w:pPr>
              <w:spacing w:before="40" w:after="60" w:line="240" w:lineRule="auto"/>
              <w:rPr>
                <w:sz w:val="16"/>
                <w:szCs w:val="16"/>
              </w:rPr>
            </w:pPr>
            <w:r w:rsidRPr="00C31E75">
              <w:rPr>
                <w:sz w:val="16"/>
                <w:szCs w:val="16"/>
              </w:rPr>
              <w:t>UA-TCP UA-SC UA Binary</w:t>
            </w:r>
            <w:r w:rsidR="00C75A1E" w:rsidRPr="00C31E75">
              <w:rPr>
                <w:sz w:val="16"/>
                <w:szCs w:val="16"/>
              </w:rPr>
              <w:br/>
            </w:r>
            <w:r w:rsidR="00C75A1E" w:rsidRPr="00C31E75">
              <w:rPr>
                <w:rFonts w:ascii="Calibri" w:hAnsi="Calibri"/>
                <w:color w:val="0000FF"/>
                <w:sz w:val="16"/>
                <w:szCs w:val="24"/>
                <w:u w:val="single"/>
              </w:rPr>
              <w:t>http://opcfoundation.org/UA-Profile/Transport/uatcp-uasc-uabinary</w:t>
            </w:r>
          </w:p>
        </w:tc>
        <w:tc>
          <w:tcPr>
            <w:tcW w:w="644" w:type="dxa"/>
          </w:tcPr>
          <w:p w14:paraId="78532FAB" w14:textId="77777777" w:rsidR="004A17E3" w:rsidRPr="00C31E75" w:rsidRDefault="004A17E3" w:rsidP="00023B8D">
            <w:pPr>
              <w:spacing w:before="40" w:after="60" w:line="240" w:lineRule="auto"/>
              <w:jc w:val="center"/>
              <w:rPr>
                <w:sz w:val="16"/>
                <w:szCs w:val="16"/>
              </w:rPr>
            </w:pPr>
          </w:p>
        </w:tc>
      </w:tr>
      <w:tr w:rsidR="004A17E3" w:rsidRPr="00C31E75" w14:paraId="61259B84" w14:textId="77777777" w:rsidTr="00023B8D">
        <w:trPr>
          <w:cantSplit/>
          <w:jc w:val="center"/>
        </w:trPr>
        <w:tc>
          <w:tcPr>
            <w:tcW w:w="1838" w:type="dxa"/>
          </w:tcPr>
          <w:p w14:paraId="282945CC" w14:textId="77777777" w:rsidR="004A17E3" w:rsidRPr="00C31E75" w:rsidRDefault="004A17E3" w:rsidP="00023B8D">
            <w:pPr>
              <w:spacing w:before="40" w:after="60" w:line="240" w:lineRule="auto"/>
              <w:rPr>
                <w:sz w:val="16"/>
                <w:szCs w:val="16"/>
              </w:rPr>
            </w:pPr>
            <w:r w:rsidRPr="00C31E75">
              <w:rPr>
                <w:sz w:val="16"/>
                <w:szCs w:val="16"/>
              </w:rPr>
              <w:t>Profile</w:t>
            </w:r>
          </w:p>
        </w:tc>
        <w:tc>
          <w:tcPr>
            <w:tcW w:w="7229" w:type="dxa"/>
          </w:tcPr>
          <w:p w14:paraId="52676D4A" w14:textId="6C2DF437" w:rsidR="004A17E3" w:rsidRPr="00C31E75" w:rsidRDefault="004A17E3" w:rsidP="00023B8D">
            <w:pPr>
              <w:spacing w:before="40" w:after="60" w:line="240" w:lineRule="auto"/>
              <w:rPr>
                <w:sz w:val="16"/>
                <w:szCs w:val="16"/>
              </w:rPr>
            </w:pPr>
            <w:r w:rsidRPr="00C31E75">
              <w:rPr>
                <w:sz w:val="16"/>
                <w:szCs w:val="16"/>
              </w:rPr>
              <w:t>Data Access Server Facet</w:t>
            </w:r>
            <w:r w:rsidR="00C75A1E" w:rsidRPr="00C31E75">
              <w:rPr>
                <w:sz w:val="16"/>
                <w:szCs w:val="16"/>
              </w:rPr>
              <w:br/>
            </w:r>
            <w:r w:rsidR="00C75A1E" w:rsidRPr="00C31E75">
              <w:rPr>
                <w:rFonts w:ascii="Calibri" w:hAnsi="Calibri"/>
                <w:color w:val="0000FF"/>
                <w:sz w:val="16"/>
                <w:szCs w:val="24"/>
                <w:u w:val="single"/>
              </w:rPr>
              <w:t>http://opcfoundation.org/UA-Profile/Server/DataAccess</w:t>
            </w:r>
          </w:p>
        </w:tc>
        <w:tc>
          <w:tcPr>
            <w:tcW w:w="644" w:type="dxa"/>
          </w:tcPr>
          <w:p w14:paraId="64D882FA" w14:textId="77777777" w:rsidR="004A17E3" w:rsidRPr="00C31E75" w:rsidRDefault="004A17E3" w:rsidP="00023B8D">
            <w:pPr>
              <w:spacing w:before="40" w:after="60" w:line="240" w:lineRule="auto"/>
              <w:jc w:val="center"/>
              <w:rPr>
                <w:sz w:val="16"/>
                <w:szCs w:val="16"/>
              </w:rPr>
            </w:pPr>
          </w:p>
        </w:tc>
      </w:tr>
      <w:tr w:rsidR="004A17E3" w:rsidRPr="00C31E75" w14:paraId="5FC78B6F" w14:textId="77777777" w:rsidTr="00023B8D">
        <w:trPr>
          <w:cantSplit/>
          <w:jc w:val="center"/>
        </w:trPr>
        <w:tc>
          <w:tcPr>
            <w:tcW w:w="1838" w:type="dxa"/>
          </w:tcPr>
          <w:p w14:paraId="7ACC09F7" w14:textId="77777777" w:rsidR="004A17E3" w:rsidRPr="00C31E75" w:rsidRDefault="004A17E3" w:rsidP="00023B8D">
            <w:pPr>
              <w:spacing w:before="40" w:after="60" w:line="240" w:lineRule="auto"/>
              <w:rPr>
                <w:sz w:val="16"/>
                <w:szCs w:val="16"/>
              </w:rPr>
            </w:pPr>
            <w:r w:rsidRPr="00C31E75">
              <w:rPr>
                <w:sz w:val="16"/>
                <w:szCs w:val="16"/>
              </w:rPr>
              <w:t>Profile</w:t>
            </w:r>
          </w:p>
        </w:tc>
        <w:tc>
          <w:tcPr>
            <w:tcW w:w="7229" w:type="dxa"/>
          </w:tcPr>
          <w:p w14:paraId="00A741F8" w14:textId="47B46839" w:rsidR="004A17E3" w:rsidRPr="00C31E75" w:rsidRDefault="00C75A1E" w:rsidP="00023B8D">
            <w:pPr>
              <w:spacing w:before="40" w:after="60" w:line="240" w:lineRule="auto"/>
              <w:rPr>
                <w:sz w:val="16"/>
                <w:szCs w:val="16"/>
              </w:rPr>
            </w:pPr>
            <w:r w:rsidRPr="00C31E75">
              <w:rPr>
                <w:sz w:val="16"/>
                <w:szCs w:val="16"/>
              </w:rPr>
              <w:t>&lt;short name&gt;</w:t>
            </w:r>
            <w:r w:rsidRPr="00C31E75">
              <w:t xml:space="preserve"> </w:t>
            </w:r>
            <w:r w:rsidRPr="00C31E75">
              <w:rPr>
                <w:sz w:val="16"/>
                <w:szCs w:val="16"/>
              </w:rPr>
              <w:t xml:space="preserve">&lt;Prf2name&gt;  </w:t>
            </w:r>
            <w:r w:rsidR="004A17E3" w:rsidRPr="00C31E75">
              <w:rPr>
                <w:sz w:val="16"/>
                <w:szCs w:val="16"/>
              </w:rPr>
              <w:t>Server</w:t>
            </w:r>
            <w:r w:rsidRPr="00C31E75">
              <w:rPr>
                <w:sz w:val="16"/>
                <w:szCs w:val="16"/>
              </w:rPr>
              <w:t xml:space="preserve"> </w:t>
            </w:r>
            <w:r w:rsidR="004A17E3" w:rsidRPr="00C31E75">
              <w:rPr>
                <w:sz w:val="16"/>
                <w:szCs w:val="16"/>
              </w:rPr>
              <w:t>Facet</w:t>
            </w:r>
          </w:p>
        </w:tc>
        <w:tc>
          <w:tcPr>
            <w:tcW w:w="644" w:type="dxa"/>
          </w:tcPr>
          <w:p w14:paraId="2B9A76AD" w14:textId="77777777" w:rsidR="004A17E3" w:rsidRPr="00C31E75" w:rsidRDefault="004A17E3" w:rsidP="00023B8D">
            <w:pPr>
              <w:spacing w:before="40" w:after="60" w:line="240" w:lineRule="auto"/>
              <w:jc w:val="center"/>
              <w:rPr>
                <w:sz w:val="16"/>
                <w:szCs w:val="16"/>
              </w:rPr>
            </w:pPr>
          </w:p>
        </w:tc>
      </w:tr>
      <w:tr w:rsidR="00CF102E" w:rsidRPr="00C31E75" w14:paraId="2D973A38" w14:textId="77777777" w:rsidTr="00023B8D">
        <w:trPr>
          <w:cantSplit/>
          <w:jc w:val="center"/>
        </w:trPr>
        <w:tc>
          <w:tcPr>
            <w:tcW w:w="1838" w:type="dxa"/>
          </w:tcPr>
          <w:p w14:paraId="6A20A16E" w14:textId="1DA145D8" w:rsidR="00CF102E" w:rsidRPr="00C31E75" w:rsidRDefault="00CF102E" w:rsidP="00023B8D">
            <w:pPr>
              <w:spacing w:before="40" w:after="60" w:line="240" w:lineRule="auto"/>
              <w:rPr>
                <w:sz w:val="16"/>
                <w:szCs w:val="16"/>
              </w:rPr>
            </w:pPr>
            <w:r w:rsidRPr="00C31E75">
              <w:rPr>
                <w:sz w:val="16"/>
                <w:szCs w:val="16"/>
              </w:rPr>
              <w:t>Subscription Services</w:t>
            </w:r>
          </w:p>
        </w:tc>
        <w:tc>
          <w:tcPr>
            <w:tcW w:w="7229" w:type="dxa"/>
          </w:tcPr>
          <w:p w14:paraId="00DDE7C9" w14:textId="4F013E98" w:rsidR="00CF102E" w:rsidRPr="00C31E75" w:rsidRDefault="00CF102E" w:rsidP="00023B8D">
            <w:pPr>
              <w:spacing w:before="40" w:after="60" w:line="240" w:lineRule="auto"/>
              <w:rPr>
                <w:sz w:val="16"/>
                <w:szCs w:val="16"/>
              </w:rPr>
            </w:pPr>
            <w:r w:rsidRPr="00C31E75">
              <w:rPr>
                <w:sz w:val="16"/>
                <w:szCs w:val="16"/>
              </w:rPr>
              <w:t>Subscription Durable</w:t>
            </w:r>
          </w:p>
        </w:tc>
        <w:tc>
          <w:tcPr>
            <w:tcW w:w="644" w:type="dxa"/>
          </w:tcPr>
          <w:p w14:paraId="5C11AFEF" w14:textId="2A6D633F" w:rsidR="00CF102E" w:rsidRPr="00C31E75" w:rsidRDefault="00CF102E" w:rsidP="00023B8D">
            <w:pPr>
              <w:spacing w:before="40" w:after="60" w:line="240" w:lineRule="auto"/>
              <w:jc w:val="center"/>
              <w:rPr>
                <w:sz w:val="16"/>
                <w:szCs w:val="16"/>
              </w:rPr>
            </w:pPr>
            <w:r w:rsidRPr="00C31E75">
              <w:rPr>
                <w:sz w:val="16"/>
                <w:szCs w:val="16"/>
              </w:rPr>
              <w:t>M</w:t>
            </w:r>
          </w:p>
        </w:tc>
      </w:tr>
      <w:tr w:rsidR="004A17E3" w:rsidRPr="00C31E75" w14:paraId="4B3E5B1A" w14:textId="77777777" w:rsidTr="00023B8D">
        <w:trPr>
          <w:cantSplit/>
          <w:trHeight w:val="305"/>
          <w:jc w:val="center"/>
        </w:trPr>
        <w:tc>
          <w:tcPr>
            <w:tcW w:w="1838" w:type="dxa"/>
          </w:tcPr>
          <w:p w14:paraId="053D1CB3" w14:textId="29FD0071" w:rsidR="004A17E3" w:rsidRPr="00C31E75" w:rsidRDefault="000B5573" w:rsidP="00023B8D">
            <w:pPr>
              <w:spacing w:before="40" w:after="60" w:line="240" w:lineRule="auto"/>
              <w:rPr>
                <w:sz w:val="16"/>
                <w:szCs w:val="16"/>
              </w:rPr>
            </w:pPr>
            <w:r w:rsidRPr="00C31E75">
              <w:rPr>
                <w:sz w:val="16"/>
                <w:szCs w:val="16"/>
              </w:rPr>
              <w:t>&lt;s</w:t>
            </w:r>
            <w:r w:rsidR="004A17E3" w:rsidRPr="00C31E75">
              <w:rPr>
                <w:sz w:val="16"/>
                <w:szCs w:val="16"/>
              </w:rPr>
              <w:t>hort</w:t>
            </w:r>
            <w:r w:rsidR="006A6C37" w:rsidRPr="00C31E75">
              <w:rPr>
                <w:sz w:val="16"/>
                <w:szCs w:val="16"/>
              </w:rPr>
              <w:t xml:space="preserve"> </w:t>
            </w:r>
            <w:r w:rsidRPr="00C31E75">
              <w:rPr>
                <w:sz w:val="16"/>
                <w:szCs w:val="16"/>
              </w:rPr>
              <w:t>n</w:t>
            </w:r>
            <w:r w:rsidR="004A17E3" w:rsidRPr="00C31E75">
              <w:rPr>
                <w:sz w:val="16"/>
                <w:szCs w:val="16"/>
              </w:rPr>
              <w:t>ame</w:t>
            </w:r>
            <w:r w:rsidRPr="00C31E75">
              <w:rPr>
                <w:sz w:val="16"/>
                <w:szCs w:val="16"/>
              </w:rPr>
              <w:t>&gt;</w:t>
            </w:r>
          </w:p>
        </w:tc>
        <w:tc>
          <w:tcPr>
            <w:tcW w:w="7229" w:type="dxa"/>
          </w:tcPr>
          <w:p w14:paraId="1482A219" w14:textId="0C58D5F0" w:rsidR="004A17E3" w:rsidRPr="00C31E75" w:rsidRDefault="00C75A1E" w:rsidP="00023B8D">
            <w:pPr>
              <w:spacing w:before="40" w:after="60" w:line="240" w:lineRule="auto"/>
              <w:rPr>
                <w:sz w:val="16"/>
                <w:szCs w:val="16"/>
              </w:rPr>
            </w:pPr>
            <w:r w:rsidRPr="00C31E75">
              <w:rPr>
                <w:bCs/>
                <w:color w:val="FF0000"/>
                <w:sz w:val="16"/>
                <w:szCs w:val="16"/>
              </w:rPr>
              <w:t>&lt;short name&gt; &lt;Function1&gt;</w:t>
            </w:r>
          </w:p>
        </w:tc>
        <w:tc>
          <w:tcPr>
            <w:tcW w:w="644" w:type="dxa"/>
          </w:tcPr>
          <w:p w14:paraId="72914CDB" w14:textId="119F7F42" w:rsidR="004A17E3" w:rsidRPr="00C31E75" w:rsidRDefault="002D7386" w:rsidP="00023B8D">
            <w:pPr>
              <w:spacing w:before="40" w:after="60" w:line="240" w:lineRule="auto"/>
              <w:jc w:val="center"/>
              <w:rPr>
                <w:sz w:val="16"/>
                <w:szCs w:val="16"/>
              </w:rPr>
            </w:pPr>
            <w:r w:rsidRPr="00C31E75">
              <w:rPr>
                <w:sz w:val="16"/>
                <w:szCs w:val="16"/>
              </w:rPr>
              <w:t>M</w:t>
            </w:r>
          </w:p>
        </w:tc>
      </w:tr>
    </w:tbl>
    <w:p w14:paraId="1E1A4170" w14:textId="77777777" w:rsidR="004A17E3" w:rsidRPr="00C31E75" w:rsidRDefault="004A17E3" w:rsidP="004A17E3">
      <w:pPr>
        <w:pStyle w:val="PARAGRAPHCompressed"/>
        <w:keepNext/>
        <w:tabs>
          <w:tab w:val="left" w:pos="1350"/>
        </w:tabs>
        <w:rPr>
          <w:lang w:val="en-US" w:eastAsia="ja-JP"/>
        </w:rPr>
      </w:pPr>
    </w:p>
    <w:p w14:paraId="5DA4FA0F" w14:textId="67470235" w:rsidR="004A17E3" w:rsidRPr="00C31E75" w:rsidRDefault="004A17E3" w:rsidP="00023B8D">
      <w:pPr>
        <w:pStyle w:val="PARAGRAPHCompressed"/>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This table lists a </w:t>
      </w:r>
      <w:r w:rsidRPr="00C31E75">
        <w:rPr>
          <w:i/>
          <w:iCs/>
          <w:color w:val="CC3300"/>
          <w:lang w:val="en-US" w:eastAsia="ja-JP"/>
        </w:rPr>
        <w:t>Profile</w:t>
      </w:r>
      <w:r w:rsidRPr="00C31E75">
        <w:rPr>
          <w:color w:val="CC3300"/>
          <w:lang w:val="en-US" w:eastAsia="ja-JP"/>
        </w:rPr>
        <w:t xml:space="preserve">, in that it includes other base </w:t>
      </w:r>
      <w:r w:rsidRPr="00C31E75">
        <w:rPr>
          <w:i/>
          <w:iCs/>
          <w:color w:val="CC3300"/>
          <w:lang w:val="en-US" w:eastAsia="ja-JP"/>
        </w:rPr>
        <w:t>Profiles</w:t>
      </w:r>
      <w:r w:rsidRPr="00C31E75">
        <w:rPr>
          <w:color w:val="CC3300"/>
          <w:lang w:val="en-US" w:eastAsia="ja-JP"/>
        </w:rPr>
        <w:t xml:space="preserve"> that would be needed to make a working </w:t>
      </w:r>
      <w:r w:rsidRPr="00C31E75">
        <w:rPr>
          <w:i/>
          <w:iCs/>
          <w:color w:val="CC3300"/>
          <w:lang w:val="en-US" w:eastAsia="ja-JP"/>
        </w:rPr>
        <w:t>Server</w:t>
      </w:r>
      <w:r w:rsidRPr="00C31E75">
        <w:rPr>
          <w:color w:val="CC3300"/>
          <w:lang w:val="en-US" w:eastAsia="ja-JP"/>
        </w:rPr>
        <w:t xml:space="preserve">.  It also includes other </w:t>
      </w:r>
      <w:r w:rsidRPr="00C31E75">
        <w:rPr>
          <w:i/>
          <w:iCs/>
          <w:color w:val="CC3300"/>
          <w:lang w:val="en-US" w:eastAsia="ja-JP"/>
        </w:rPr>
        <w:t>Facets</w:t>
      </w:r>
      <w:r w:rsidRPr="00C31E75">
        <w:rPr>
          <w:color w:val="CC3300"/>
          <w:lang w:val="en-US" w:eastAsia="ja-JP"/>
        </w:rPr>
        <w:t xml:space="preserve"> defined in this companion specification and </w:t>
      </w:r>
      <w:r w:rsidRPr="00C31E75">
        <w:rPr>
          <w:i/>
          <w:iCs/>
          <w:color w:val="CC3300"/>
          <w:lang w:val="en-US" w:eastAsia="ja-JP"/>
        </w:rPr>
        <w:t>ConformanceUnits</w:t>
      </w:r>
      <w:r w:rsidRPr="00C31E75">
        <w:rPr>
          <w:color w:val="CC3300"/>
          <w:lang w:val="en-US" w:eastAsia="ja-JP"/>
        </w:rPr>
        <w:t xml:space="preserve"> def</w:t>
      </w:r>
      <w:r w:rsidR="00023B8D" w:rsidRPr="00C31E75">
        <w:rPr>
          <w:color w:val="CC3300"/>
          <w:lang w:val="en-US" w:eastAsia="ja-JP"/>
        </w:rPr>
        <w:t>ined in this companion standard.</w:t>
      </w:r>
    </w:p>
    <w:p w14:paraId="088C36C4" w14:textId="77777777" w:rsidR="00CF102E" w:rsidRPr="00C31E75" w:rsidRDefault="00CF102E" w:rsidP="00023B8D">
      <w:pPr>
        <w:pStyle w:val="PARAGRAPHCompressed"/>
        <w:pBdr>
          <w:top w:val="single" w:sz="4" w:space="1" w:color="auto"/>
          <w:left w:val="single" w:sz="4" w:space="4" w:color="auto"/>
          <w:bottom w:val="single" w:sz="4" w:space="1" w:color="auto"/>
          <w:right w:val="single" w:sz="4" w:space="4" w:color="auto"/>
        </w:pBdr>
        <w:tabs>
          <w:tab w:val="left" w:pos="1350"/>
        </w:tabs>
        <w:rPr>
          <w:color w:val="CC3300"/>
          <w:lang w:val="en-US" w:eastAsia="ja-JP"/>
        </w:rPr>
      </w:pPr>
    </w:p>
    <w:p w14:paraId="17560FE6" w14:textId="77777777" w:rsidR="00CF102E" w:rsidRPr="00C31E75" w:rsidRDefault="00023B8D" w:rsidP="00023B8D">
      <w:pPr>
        <w:pStyle w:val="PARAGRAPHCompressed"/>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The column with title "M / O" defines whether support of included </w:t>
      </w:r>
      <w:r w:rsidRPr="00C31E75">
        <w:rPr>
          <w:i/>
          <w:color w:val="CC3300"/>
          <w:lang w:val="en-US" w:eastAsia="ja-JP"/>
        </w:rPr>
        <w:t>ConformanceUnits</w:t>
      </w:r>
      <w:r w:rsidRPr="00C31E75">
        <w:rPr>
          <w:color w:val="CC3300"/>
          <w:lang w:val="en-US" w:eastAsia="ja-JP"/>
        </w:rPr>
        <w:t xml:space="preserve"> is optional or mandatory. </w:t>
      </w:r>
      <w:r w:rsidR="00CF102E" w:rsidRPr="00C31E75">
        <w:rPr>
          <w:color w:val="CC3300"/>
          <w:lang w:val="en-US" w:eastAsia="ja-JP"/>
        </w:rPr>
        <w:t xml:space="preserve">Optional means that an application has the option to not support the </w:t>
      </w:r>
      <w:proofErr w:type="spellStart"/>
      <w:r w:rsidR="00CF102E" w:rsidRPr="00C31E75">
        <w:rPr>
          <w:i/>
          <w:color w:val="CC3300"/>
          <w:lang w:val="en-US" w:eastAsia="ja-JP"/>
        </w:rPr>
        <w:t>ConformanceUnit</w:t>
      </w:r>
      <w:proofErr w:type="spellEnd"/>
      <w:r w:rsidR="00CF102E" w:rsidRPr="00C31E75">
        <w:rPr>
          <w:color w:val="CC3300"/>
          <w:lang w:val="en-US" w:eastAsia="ja-JP"/>
        </w:rPr>
        <w:t xml:space="preserve">. However, if supported, the application shall pass all tests associated with the </w:t>
      </w:r>
      <w:proofErr w:type="spellStart"/>
      <w:r w:rsidR="00CF102E" w:rsidRPr="00C31E75">
        <w:rPr>
          <w:i/>
          <w:color w:val="CC3300"/>
          <w:lang w:val="en-US" w:eastAsia="ja-JP"/>
        </w:rPr>
        <w:t>ConformanceUnit</w:t>
      </w:r>
      <w:proofErr w:type="spellEnd"/>
      <w:r w:rsidR="00CF102E" w:rsidRPr="00C31E75">
        <w:rPr>
          <w:color w:val="CC3300"/>
          <w:lang w:val="en-US" w:eastAsia="ja-JP"/>
        </w:rPr>
        <w:t>.</w:t>
      </w:r>
    </w:p>
    <w:p w14:paraId="2A2C9235" w14:textId="5BACA03D" w:rsidR="00023B8D" w:rsidRPr="00C31E75" w:rsidRDefault="00023B8D" w:rsidP="00023B8D">
      <w:pPr>
        <w:pStyle w:val="PARAGRAPHCompressed"/>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 </w:t>
      </w:r>
    </w:p>
    <w:p w14:paraId="7651E5D3" w14:textId="0B78AD14" w:rsidR="000C5387" w:rsidRPr="00C31E75" w:rsidRDefault="000C5387" w:rsidP="00023B8D">
      <w:pPr>
        <w:pStyle w:val="PARAGRAPHCompressed"/>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The </w:t>
      </w:r>
      <w:r w:rsidR="00CF102E" w:rsidRPr="00C31E75">
        <w:rPr>
          <w:color w:val="CC3300"/>
          <w:lang w:val="en-US" w:eastAsia="ja-JP"/>
        </w:rPr>
        <w:t>"</w:t>
      </w:r>
      <w:r w:rsidRPr="00C31E75">
        <w:rPr>
          <w:color w:val="CC3300"/>
          <w:lang w:val="en-US" w:eastAsia="ja-JP"/>
        </w:rPr>
        <w:t>Group</w:t>
      </w:r>
      <w:r w:rsidR="00CF102E" w:rsidRPr="00C31E75">
        <w:rPr>
          <w:color w:val="CC3300"/>
          <w:lang w:val="en-US" w:eastAsia="ja-JP"/>
        </w:rPr>
        <w:t>"</w:t>
      </w:r>
      <w:r w:rsidRPr="00C31E75">
        <w:rPr>
          <w:color w:val="CC3300"/>
          <w:lang w:val="en-US" w:eastAsia="ja-JP"/>
        </w:rPr>
        <w:t xml:space="preserve"> for all Conformance Units defined in </w:t>
      </w:r>
      <w:r w:rsidR="00CF102E" w:rsidRPr="00C31E75">
        <w:rPr>
          <w:color w:val="CC3300"/>
          <w:lang w:val="en-US" w:eastAsia="ja-JP"/>
        </w:rPr>
        <w:t>this document</w:t>
      </w:r>
      <w:r w:rsidRPr="00C31E75">
        <w:rPr>
          <w:color w:val="CC3300"/>
          <w:lang w:val="en-US" w:eastAsia="ja-JP"/>
        </w:rPr>
        <w:t xml:space="preserve"> shall be </w:t>
      </w:r>
      <w:r w:rsidR="00CF102E" w:rsidRPr="00C31E75">
        <w:rPr>
          <w:color w:val="CC3300"/>
          <w:lang w:val="en-US" w:eastAsia="ja-JP"/>
        </w:rPr>
        <w:t xml:space="preserve">the </w:t>
      </w:r>
      <w:r w:rsidRPr="00C31E75">
        <w:rPr>
          <w:color w:val="CC3300"/>
          <w:lang w:val="en-US" w:eastAsia="ja-JP"/>
        </w:rPr>
        <w:t>&lt;short</w:t>
      </w:r>
      <w:r w:rsidR="00CF102E" w:rsidRPr="00C31E75">
        <w:rPr>
          <w:color w:val="CC3300"/>
          <w:lang w:val="en-US" w:eastAsia="ja-JP"/>
        </w:rPr>
        <w:t xml:space="preserve"> </w:t>
      </w:r>
      <w:r w:rsidRPr="00C31E75">
        <w:rPr>
          <w:color w:val="CC3300"/>
          <w:lang w:val="en-US" w:eastAsia="ja-JP"/>
        </w:rPr>
        <w:t xml:space="preserve">name&gt;. If Conformance Units of </w:t>
      </w:r>
      <w:r w:rsidR="00CF102E" w:rsidRPr="00C31E75">
        <w:rPr>
          <w:color w:val="CC3300"/>
          <w:lang w:val="en-US" w:eastAsia="ja-JP"/>
        </w:rPr>
        <w:fldChar w:fldCharType="begin"/>
      </w:r>
      <w:r w:rsidR="00CF102E" w:rsidRPr="00C31E75">
        <w:rPr>
          <w:color w:val="CC3300"/>
          <w:lang w:val="en-US" w:eastAsia="ja-JP"/>
        </w:rPr>
        <w:instrText xml:space="preserve"> REF UAPart7 \h </w:instrText>
      </w:r>
      <w:r w:rsidR="00CF102E" w:rsidRPr="00C31E75">
        <w:rPr>
          <w:color w:val="CC3300"/>
          <w:lang w:val="en-US" w:eastAsia="ja-JP"/>
        </w:rPr>
      </w:r>
      <w:r w:rsidR="00CF102E" w:rsidRPr="00C31E75">
        <w:rPr>
          <w:color w:val="CC3300"/>
          <w:lang w:val="en-US" w:eastAsia="ja-JP"/>
        </w:rPr>
        <w:fldChar w:fldCharType="separate"/>
      </w:r>
      <w:r w:rsidR="00DD255D" w:rsidRPr="00C31E75">
        <w:rPr>
          <w:lang w:val="en-US"/>
        </w:rPr>
        <w:t>OPC 10000-7</w:t>
      </w:r>
      <w:r w:rsidR="00CF102E" w:rsidRPr="00C31E75">
        <w:rPr>
          <w:color w:val="CC3300"/>
          <w:lang w:val="en-US" w:eastAsia="ja-JP"/>
        </w:rPr>
        <w:fldChar w:fldCharType="end"/>
      </w:r>
      <w:r w:rsidRPr="00C31E75">
        <w:rPr>
          <w:color w:val="CC3300"/>
          <w:lang w:val="en-US" w:eastAsia="ja-JP"/>
        </w:rPr>
        <w:t xml:space="preserve"> are referenced, the corresponding Groups shall be used.</w:t>
      </w:r>
      <w:r w:rsidR="00CF102E" w:rsidRPr="00C31E75">
        <w:rPr>
          <w:color w:val="CC3300"/>
          <w:lang w:val="en-US" w:eastAsia="ja-JP"/>
        </w:rPr>
        <w:t xml:space="preserve"> See the example with group "Subscription Services".</w:t>
      </w:r>
    </w:p>
    <w:p w14:paraId="1D1A01C5" w14:textId="6A06C5D1" w:rsidR="004A17E3" w:rsidRPr="00C31E75" w:rsidRDefault="00EB7ABB" w:rsidP="00023B8D">
      <w:pPr>
        <w:pStyle w:val="berschrift4"/>
        <w:numPr>
          <w:ilvl w:val="3"/>
          <w:numId w:val="20"/>
        </w:numPr>
        <w:spacing w:before="200" w:after="200"/>
        <w:rPr>
          <w:lang w:val="en-US"/>
        </w:rPr>
      </w:pPr>
      <w:bookmarkStart w:id="610" w:name="_Toc25240378"/>
      <w:r w:rsidRPr="00C31E75">
        <w:rPr>
          <w:lang w:val="en-US"/>
        </w:rPr>
        <w:t>&lt;short</w:t>
      </w:r>
      <w:r w:rsidR="006A6C37" w:rsidRPr="00C31E75">
        <w:rPr>
          <w:lang w:val="en-US"/>
        </w:rPr>
        <w:t xml:space="preserve"> </w:t>
      </w:r>
      <w:r w:rsidRPr="00C31E75">
        <w:rPr>
          <w:lang w:val="en-US"/>
        </w:rPr>
        <w:t>name&gt;</w:t>
      </w:r>
      <w:r w:rsidR="004A17E3" w:rsidRPr="00C31E75">
        <w:rPr>
          <w:lang w:val="en-US"/>
        </w:rPr>
        <w:t>&lt;</w:t>
      </w:r>
      <w:r w:rsidR="000B5573" w:rsidRPr="00C31E75">
        <w:rPr>
          <w:lang w:val="en-US"/>
        </w:rPr>
        <w:t>Pr</w:t>
      </w:r>
      <w:r w:rsidRPr="00C31E75">
        <w:rPr>
          <w:lang w:val="en-US"/>
        </w:rPr>
        <w:t>f</w:t>
      </w:r>
      <w:r w:rsidR="004A17E3" w:rsidRPr="00C31E75">
        <w:rPr>
          <w:lang w:val="en-US"/>
        </w:rPr>
        <w:t>2</w:t>
      </w:r>
      <w:r w:rsidRPr="00C31E75">
        <w:rPr>
          <w:lang w:val="en-US"/>
        </w:rPr>
        <w:t>name</w:t>
      </w:r>
      <w:r w:rsidR="004A17E3" w:rsidRPr="00C31E75">
        <w:rPr>
          <w:lang w:val="en-US"/>
        </w:rPr>
        <w:t>&gt; Server Facet</w:t>
      </w:r>
      <w:bookmarkEnd w:id="610"/>
    </w:p>
    <w:p w14:paraId="09C2A0C3" w14:textId="1494944E" w:rsidR="004A17E3" w:rsidRPr="00C31E75" w:rsidRDefault="00FC556B" w:rsidP="00023B8D">
      <w:pPr>
        <w:pStyle w:val="PARAGRAPH"/>
        <w:keepNext/>
        <w:rPr>
          <w:lang w:val="en-US"/>
        </w:rPr>
      </w:pPr>
      <w:r w:rsidRPr="00C31E75">
        <w:rPr>
          <w:lang w:val="en-US"/>
        </w:rPr>
        <w:fldChar w:fldCharType="begin"/>
      </w:r>
      <w:r w:rsidRPr="00C31E75">
        <w:rPr>
          <w:lang w:val="en-US"/>
        </w:rPr>
        <w:instrText xml:space="preserve"> REF _Ref18071980 \h </w:instrText>
      </w:r>
      <w:r w:rsidR="00CF102E" w:rsidRPr="00C31E75">
        <w:rPr>
          <w:lang w:val="en-US"/>
        </w:rPr>
        <w:instrText xml:space="preserve"> \* MERGEFORMAT </w:instrText>
      </w:r>
      <w:r w:rsidRPr="00C31E75">
        <w:rPr>
          <w:lang w:val="en-US"/>
        </w:rPr>
      </w:r>
      <w:r w:rsidRPr="00C31E75">
        <w:rPr>
          <w:lang w:val="en-US"/>
        </w:rPr>
        <w:fldChar w:fldCharType="separate"/>
      </w:r>
      <w:r w:rsidR="00DD255D" w:rsidRPr="00DD255D">
        <w:rPr>
          <w:lang w:val="en-US"/>
        </w:rPr>
        <w:t xml:space="preserve">Table </w:t>
      </w:r>
      <w:r w:rsidR="00DD255D" w:rsidRPr="00DD255D">
        <w:rPr>
          <w:noProof/>
          <w:lang w:val="en-US"/>
        </w:rPr>
        <w:t>101</w:t>
      </w:r>
      <w:r w:rsidRPr="00C31E75">
        <w:rPr>
          <w:lang w:val="en-US"/>
        </w:rPr>
        <w:fldChar w:fldCharType="end"/>
      </w:r>
      <w:r w:rsidR="009939C0" w:rsidRPr="00C31E75">
        <w:rPr>
          <w:lang w:val="en-US"/>
        </w:rPr>
        <w:t xml:space="preserve"> </w:t>
      </w:r>
      <w:r w:rsidR="004A17E3" w:rsidRPr="00C31E75">
        <w:rPr>
          <w:lang w:val="en-US"/>
        </w:rPr>
        <w:t xml:space="preserve">defines a </w:t>
      </w:r>
      <w:r w:rsidR="004A17E3" w:rsidRPr="00C31E75">
        <w:rPr>
          <w:i/>
          <w:lang w:val="en-US"/>
        </w:rPr>
        <w:t>Facet</w:t>
      </w:r>
      <w:r w:rsidR="004A17E3" w:rsidRPr="00C31E75">
        <w:rPr>
          <w:lang w:val="en-US"/>
        </w:rPr>
        <w:t xml:space="preserve"> that describes the …….</w:t>
      </w:r>
    </w:p>
    <w:p w14:paraId="0A9E032E" w14:textId="19BEC1D6" w:rsidR="004A17E3" w:rsidRPr="00C31E75" w:rsidRDefault="00FC556B" w:rsidP="00023B8D">
      <w:pPr>
        <w:pStyle w:val="TABLE-title"/>
        <w:rPr>
          <w:sz w:val="18"/>
          <w:lang w:val="en-US"/>
        </w:rPr>
      </w:pPr>
      <w:bookmarkStart w:id="611" w:name="_Ref18071980"/>
      <w:bookmarkStart w:id="612" w:name="_Toc25240495"/>
      <w:r w:rsidRPr="00C31E75">
        <w:rPr>
          <w:sz w:val="18"/>
          <w:lang w:val="en-US"/>
        </w:rPr>
        <w:t xml:space="preserve">Table </w:t>
      </w:r>
      <w:r w:rsidR="004B6285" w:rsidRPr="00C31E75">
        <w:rPr>
          <w:sz w:val="18"/>
          <w:lang w:val="en-US"/>
        </w:rPr>
        <w:fldChar w:fldCharType="begin"/>
      </w:r>
      <w:r w:rsidR="004B6285" w:rsidRPr="00C31E75">
        <w:rPr>
          <w:sz w:val="18"/>
          <w:lang w:val="en-US"/>
        </w:rPr>
        <w:instrText xml:space="preserve"> SEQ Table \* ARABIC </w:instrText>
      </w:r>
      <w:r w:rsidR="004B6285" w:rsidRPr="00C31E75">
        <w:rPr>
          <w:sz w:val="18"/>
          <w:lang w:val="en-US"/>
        </w:rPr>
        <w:fldChar w:fldCharType="separate"/>
      </w:r>
      <w:r w:rsidR="00DD255D">
        <w:rPr>
          <w:noProof/>
          <w:sz w:val="18"/>
          <w:lang w:val="en-US"/>
        </w:rPr>
        <w:t>101</w:t>
      </w:r>
      <w:r w:rsidR="004B6285" w:rsidRPr="00C31E75">
        <w:rPr>
          <w:sz w:val="18"/>
          <w:lang w:val="en-US"/>
        </w:rPr>
        <w:fldChar w:fldCharType="end"/>
      </w:r>
      <w:bookmarkEnd w:id="611"/>
      <w:r w:rsidRPr="00C31E75">
        <w:rPr>
          <w:sz w:val="18"/>
          <w:lang w:val="en-US"/>
        </w:rPr>
        <w:t xml:space="preserve"> - </w:t>
      </w:r>
      <w:r w:rsidR="00EB7ABB" w:rsidRPr="00C31E75">
        <w:rPr>
          <w:lang w:val="en-US"/>
        </w:rPr>
        <w:t>&lt;short</w:t>
      </w:r>
      <w:r w:rsidR="006A6C37" w:rsidRPr="00C31E75">
        <w:rPr>
          <w:lang w:val="en-US"/>
        </w:rPr>
        <w:t xml:space="preserve"> </w:t>
      </w:r>
      <w:r w:rsidR="00EB7ABB" w:rsidRPr="00C31E75">
        <w:rPr>
          <w:lang w:val="en-US"/>
        </w:rPr>
        <w:t xml:space="preserve">name&gt; </w:t>
      </w:r>
      <w:r w:rsidR="004A17E3" w:rsidRPr="00C31E75">
        <w:rPr>
          <w:sz w:val="18"/>
          <w:lang w:val="en-US"/>
        </w:rPr>
        <w:t>&lt;</w:t>
      </w:r>
      <w:r w:rsidR="00EB7ABB" w:rsidRPr="00C31E75">
        <w:rPr>
          <w:sz w:val="18"/>
          <w:lang w:val="en-US"/>
        </w:rPr>
        <w:t>Prf2name</w:t>
      </w:r>
      <w:r w:rsidR="004A17E3" w:rsidRPr="00C31E75">
        <w:rPr>
          <w:sz w:val="18"/>
          <w:lang w:val="en-US"/>
        </w:rPr>
        <w:t>&gt; Server Facet</w:t>
      </w:r>
      <w:bookmarkEnd w:id="61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63"/>
        <w:gridCol w:w="6436"/>
        <w:gridCol w:w="773"/>
      </w:tblGrid>
      <w:tr w:rsidR="004A17E3" w:rsidRPr="00C31E75" w14:paraId="044D30AF" w14:textId="77777777" w:rsidTr="002D7386">
        <w:trPr>
          <w:cantSplit/>
          <w:tblHeader/>
          <w:jc w:val="center"/>
        </w:trPr>
        <w:tc>
          <w:tcPr>
            <w:tcW w:w="1863"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6AECA0E0" w14:textId="77777777" w:rsidR="004A17E3" w:rsidRPr="00C31E75" w:rsidRDefault="004A17E3" w:rsidP="004A17E3">
            <w:pPr>
              <w:rPr>
                <w:b/>
                <w:bCs/>
                <w:sz w:val="16"/>
                <w:szCs w:val="16"/>
              </w:rPr>
            </w:pPr>
            <w:r w:rsidRPr="00C31E75">
              <w:rPr>
                <w:b/>
                <w:bCs/>
                <w:sz w:val="16"/>
                <w:szCs w:val="16"/>
              </w:rPr>
              <w:t>Group</w:t>
            </w:r>
          </w:p>
        </w:tc>
        <w:tc>
          <w:tcPr>
            <w:tcW w:w="6436"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12E48ED0" w14:textId="77777777" w:rsidR="004A17E3" w:rsidRPr="00C31E75" w:rsidRDefault="004A17E3" w:rsidP="004A17E3">
            <w:pPr>
              <w:rPr>
                <w:b/>
                <w:bCs/>
                <w:sz w:val="16"/>
                <w:szCs w:val="16"/>
              </w:rPr>
            </w:pPr>
            <w:r w:rsidRPr="00C31E75">
              <w:rPr>
                <w:b/>
                <w:bCs/>
                <w:sz w:val="16"/>
                <w:szCs w:val="16"/>
              </w:rPr>
              <w:t>Conformance Unit / Profile Title</w:t>
            </w:r>
          </w:p>
        </w:tc>
        <w:tc>
          <w:tcPr>
            <w:tcW w:w="773"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65478885" w14:textId="685961C4" w:rsidR="004A17E3" w:rsidRPr="00C31E75" w:rsidRDefault="002D7386" w:rsidP="004A17E3">
            <w:pPr>
              <w:rPr>
                <w:b/>
                <w:bCs/>
                <w:sz w:val="16"/>
                <w:szCs w:val="16"/>
              </w:rPr>
            </w:pPr>
            <w:r w:rsidRPr="00C31E75">
              <w:rPr>
                <w:b/>
                <w:bCs/>
                <w:sz w:val="16"/>
                <w:szCs w:val="16"/>
              </w:rPr>
              <w:t>M / O</w:t>
            </w:r>
          </w:p>
        </w:tc>
      </w:tr>
      <w:tr w:rsidR="00C75A1E" w:rsidRPr="00C31E75" w14:paraId="391E9B03" w14:textId="77777777" w:rsidTr="002D7386">
        <w:trPr>
          <w:cantSplit/>
          <w:trHeight w:val="260"/>
          <w:jc w:val="center"/>
        </w:trPr>
        <w:tc>
          <w:tcPr>
            <w:tcW w:w="1863" w:type="dxa"/>
          </w:tcPr>
          <w:p w14:paraId="20515F4D" w14:textId="44306607" w:rsidR="00C75A1E" w:rsidRPr="00C31E75" w:rsidRDefault="00C75A1E" w:rsidP="00C75A1E">
            <w:pPr>
              <w:rPr>
                <w:sz w:val="16"/>
                <w:szCs w:val="16"/>
              </w:rPr>
            </w:pPr>
            <w:r w:rsidRPr="00C31E75">
              <w:rPr>
                <w:sz w:val="16"/>
                <w:szCs w:val="16"/>
              </w:rPr>
              <w:t>&lt;short name&gt;</w:t>
            </w:r>
          </w:p>
        </w:tc>
        <w:tc>
          <w:tcPr>
            <w:tcW w:w="6436" w:type="dxa"/>
          </w:tcPr>
          <w:p w14:paraId="6CC1C983" w14:textId="5B6311F7" w:rsidR="00C75A1E" w:rsidRPr="00C31E75" w:rsidRDefault="00C75A1E" w:rsidP="00C75A1E">
            <w:pPr>
              <w:rPr>
                <w:sz w:val="16"/>
                <w:szCs w:val="16"/>
              </w:rPr>
            </w:pPr>
            <w:r w:rsidRPr="00C31E75">
              <w:rPr>
                <w:bCs/>
                <w:color w:val="FF0000"/>
                <w:sz w:val="16"/>
                <w:szCs w:val="16"/>
              </w:rPr>
              <w:t>&lt;short name&gt; &lt;Function1&gt;</w:t>
            </w:r>
          </w:p>
        </w:tc>
        <w:tc>
          <w:tcPr>
            <w:tcW w:w="773" w:type="dxa"/>
          </w:tcPr>
          <w:p w14:paraId="615C9DCD" w14:textId="0CF4F880" w:rsidR="00C75A1E" w:rsidRPr="00C31E75" w:rsidRDefault="002D7386" w:rsidP="002D7386">
            <w:pPr>
              <w:jc w:val="center"/>
              <w:rPr>
                <w:sz w:val="16"/>
                <w:szCs w:val="16"/>
              </w:rPr>
            </w:pPr>
            <w:r w:rsidRPr="00C31E75">
              <w:rPr>
                <w:sz w:val="16"/>
                <w:szCs w:val="16"/>
              </w:rPr>
              <w:t>M</w:t>
            </w:r>
          </w:p>
        </w:tc>
      </w:tr>
      <w:tr w:rsidR="00C75A1E" w:rsidRPr="00C31E75" w14:paraId="0A4AED8A" w14:textId="77777777" w:rsidTr="002D7386">
        <w:trPr>
          <w:cantSplit/>
          <w:jc w:val="center"/>
        </w:trPr>
        <w:tc>
          <w:tcPr>
            <w:tcW w:w="1863" w:type="dxa"/>
          </w:tcPr>
          <w:p w14:paraId="662D9E40" w14:textId="4C1E1F66" w:rsidR="00C75A1E" w:rsidRPr="00C31E75" w:rsidRDefault="00C75A1E" w:rsidP="00C75A1E">
            <w:pPr>
              <w:rPr>
                <w:sz w:val="16"/>
                <w:szCs w:val="16"/>
              </w:rPr>
            </w:pPr>
            <w:r w:rsidRPr="00C31E75">
              <w:rPr>
                <w:sz w:val="16"/>
                <w:szCs w:val="16"/>
              </w:rPr>
              <w:t>&lt;short name&gt;</w:t>
            </w:r>
          </w:p>
        </w:tc>
        <w:tc>
          <w:tcPr>
            <w:tcW w:w="6436" w:type="dxa"/>
          </w:tcPr>
          <w:p w14:paraId="7F1CE71F" w14:textId="3995FDF9" w:rsidR="00C75A1E" w:rsidRPr="00C31E75" w:rsidRDefault="00C75A1E" w:rsidP="00C75A1E">
            <w:pPr>
              <w:rPr>
                <w:sz w:val="16"/>
                <w:szCs w:val="16"/>
              </w:rPr>
            </w:pPr>
            <w:r w:rsidRPr="00C31E75">
              <w:rPr>
                <w:bCs/>
                <w:color w:val="FF0000"/>
                <w:sz w:val="16"/>
                <w:szCs w:val="16"/>
              </w:rPr>
              <w:t>&lt;short name&gt; &lt;Function3&gt;</w:t>
            </w:r>
          </w:p>
        </w:tc>
        <w:tc>
          <w:tcPr>
            <w:tcW w:w="773" w:type="dxa"/>
          </w:tcPr>
          <w:p w14:paraId="12DB835B" w14:textId="41A151B9" w:rsidR="00C75A1E" w:rsidRPr="00C31E75" w:rsidRDefault="002D7386" w:rsidP="002D7386">
            <w:pPr>
              <w:jc w:val="center"/>
              <w:rPr>
                <w:sz w:val="16"/>
                <w:szCs w:val="16"/>
              </w:rPr>
            </w:pPr>
            <w:r w:rsidRPr="00C31E75">
              <w:rPr>
                <w:sz w:val="16"/>
                <w:szCs w:val="16"/>
              </w:rPr>
              <w:t>O</w:t>
            </w:r>
          </w:p>
        </w:tc>
      </w:tr>
    </w:tbl>
    <w:p w14:paraId="158EE2BB" w14:textId="77777777" w:rsidR="004A17E3" w:rsidRPr="00C31E75" w:rsidRDefault="004A17E3" w:rsidP="004A17E3">
      <w:pPr>
        <w:pStyle w:val="PARAGRAPHCompressed"/>
        <w:keepNext/>
        <w:tabs>
          <w:tab w:val="left" w:pos="1350"/>
        </w:tabs>
        <w:rPr>
          <w:lang w:val="en-US" w:eastAsia="ja-JP"/>
        </w:rPr>
      </w:pPr>
    </w:p>
    <w:p w14:paraId="0D86A7E3" w14:textId="7205962B" w:rsidR="004A17E3" w:rsidRPr="00C31E75" w:rsidRDefault="004A17E3" w:rsidP="00023B8D">
      <w:pPr>
        <w:pStyle w:val="PARAGRAPHCompressed"/>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This table lists a </w:t>
      </w:r>
      <w:r w:rsidRPr="00C31E75">
        <w:rPr>
          <w:i/>
          <w:iCs/>
          <w:color w:val="CC3300"/>
          <w:lang w:val="en-US" w:eastAsia="ja-JP"/>
        </w:rPr>
        <w:t>Facet</w:t>
      </w:r>
      <w:r w:rsidRPr="00C31E75">
        <w:rPr>
          <w:color w:val="CC3300"/>
          <w:lang w:val="en-US" w:eastAsia="ja-JP"/>
        </w:rPr>
        <w:t xml:space="preserve">, in that it must be include with other </w:t>
      </w:r>
      <w:r w:rsidRPr="00C31E75">
        <w:rPr>
          <w:i/>
          <w:iCs/>
          <w:color w:val="CC3300"/>
          <w:lang w:val="en-US" w:eastAsia="ja-JP"/>
        </w:rPr>
        <w:t>Facets</w:t>
      </w:r>
      <w:r w:rsidRPr="00C31E75">
        <w:rPr>
          <w:color w:val="CC3300"/>
          <w:lang w:val="en-US" w:eastAsia="ja-JP"/>
        </w:rPr>
        <w:t xml:space="preserve"> to create a running application.  It defines the </w:t>
      </w:r>
      <w:r w:rsidRPr="00C31E75">
        <w:rPr>
          <w:i/>
          <w:iCs/>
          <w:color w:val="CC3300"/>
          <w:lang w:val="en-US" w:eastAsia="ja-JP"/>
        </w:rPr>
        <w:t>ConformanceUnits</w:t>
      </w:r>
      <w:r w:rsidRPr="00C31E75">
        <w:rPr>
          <w:color w:val="CC3300"/>
          <w:lang w:val="en-US" w:eastAsia="ja-JP"/>
        </w:rPr>
        <w:t xml:space="preserve"> and other facets that are required </w:t>
      </w:r>
    </w:p>
    <w:p w14:paraId="01E36C63" w14:textId="77777777" w:rsidR="004A17E3" w:rsidRPr="00C31E75" w:rsidRDefault="004A17E3" w:rsidP="004A17E3">
      <w:pPr>
        <w:pStyle w:val="PARAGRAPH"/>
        <w:rPr>
          <w:lang w:val="en-US"/>
        </w:rPr>
      </w:pPr>
    </w:p>
    <w:p w14:paraId="0CC1B8EE" w14:textId="77777777" w:rsidR="004A17E3" w:rsidRPr="00C31E75" w:rsidRDefault="004A17E3" w:rsidP="002F135E">
      <w:pPr>
        <w:pStyle w:val="berschrift2"/>
        <w:numPr>
          <w:ilvl w:val="2"/>
          <w:numId w:val="20"/>
        </w:numPr>
        <w:rPr>
          <w:lang w:val="en-US"/>
        </w:rPr>
      </w:pPr>
      <w:bookmarkStart w:id="613" w:name="_Toc25240379"/>
      <w:r w:rsidRPr="00C31E75">
        <w:rPr>
          <w:lang w:val="en-US"/>
        </w:rPr>
        <w:lastRenderedPageBreak/>
        <w:t>Client Facets</w:t>
      </w:r>
      <w:bookmarkEnd w:id="613"/>
    </w:p>
    <w:p w14:paraId="7EE04752" w14:textId="77777777" w:rsidR="004A17E3" w:rsidRPr="00C31E75" w:rsidRDefault="004A17E3" w:rsidP="002F135E">
      <w:pPr>
        <w:pStyle w:val="berschrift3"/>
        <w:numPr>
          <w:ilvl w:val="3"/>
          <w:numId w:val="20"/>
        </w:numPr>
        <w:spacing w:before="200" w:after="200"/>
        <w:rPr>
          <w:lang w:val="en-US"/>
        </w:rPr>
      </w:pPr>
      <w:bookmarkStart w:id="614" w:name="_Toc25240380"/>
      <w:r w:rsidRPr="00C31E75">
        <w:rPr>
          <w:lang w:val="en-US"/>
        </w:rPr>
        <w:t>Overview</w:t>
      </w:r>
      <w:bookmarkEnd w:id="614"/>
    </w:p>
    <w:p w14:paraId="7D1D02D9" w14:textId="1AE9290A" w:rsidR="004A17E3" w:rsidRPr="00C31E75" w:rsidRDefault="004A17E3" w:rsidP="004A17E3">
      <w:pPr>
        <w:pStyle w:val="PARAGRAPH"/>
        <w:rPr>
          <w:lang w:val="en-US"/>
        </w:rPr>
      </w:pPr>
      <w:r w:rsidRPr="00C31E75">
        <w:rPr>
          <w:lang w:val="en-US"/>
        </w:rPr>
        <w:t xml:space="preserve">The following tables specify the </w:t>
      </w:r>
      <w:r w:rsidRPr="00C31E75">
        <w:rPr>
          <w:i/>
          <w:lang w:val="en-US"/>
        </w:rPr>
        <w:t>Facets</w:t>
      </w:r>
      <w:r w:rsidRPr="00C31E75">
        <w:rPr>
          <w:lang w:val="en-US"/>
        </w:rPr>
        <w:t xml:space="preserve"> available for </w:t>
      </w:r>
      <w:r w:rsidRPr="00C31E75">
        <w:rPr>
          <w:i/>
          <w:lang w:val="en-US"/>
        </w:rPr>
        <w:t>Clients</w:t>
      </w:r>
      <w:r w:rsidRPr="00C31E75">
        <w:rPr>
          <w:lang w:val="en-US"/>
        </w:rPr>
        <w:t xml:space="preserve"> that implement the </w:t>
      </w:r>
      <w:r w:rsidRPr="00C31E75">
        <w:rPr>
          <w:color w:val="FF0000"/>
          <w:lang w:val="en-US"/>
        </w:rPr>
        <w:t>&lt;title&gt;</w:t>
      </w:r>
      <w:r w:rsidRPr="00C31E75">
        <w:rPr>
          <w:lang w:val="en-US"/>
        </w:rPr>
        <w:t xml:space="preserve"> companion specification.</w:t>
      </w:r>
    </w:p>
    <w:p w14:paraId="5D03294E" w14:textId="77777777" w:rsidR="004A17E3" w:rsidRPr="00C31E75" w:rsidRDefault="004A17E3" w:rsidP="004A17E3">
      <w:pPr>
        <w:pStyle w:val="PARAGRAPHCompressed"/>
        <w:keepNext/>
        <w:tabs>
          <w:tab w:val="left" w:pos="1350"/>
        </w:tabs>
        <w:rPr>
          <w:lang w:val="en-US" w:eastAsia="ja-JP"/>
        </w:rPr>
      </w:pPr>
    </w:p>
    <w:p w14:paraId="5D547385" w14:textId="2557D512" w:rsidR="004A17E3" w:rsidRPr="00C31E75" w:rsidRDefault="004A17E3" w:rsidP="004A17E3">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A specification can define multiple facets if not all features are to be implemented by all </w:t>
      </w:r>
      <w:r w:rsidRPr="00C31E75">
        <w:rPr>
          <w:i/>
          <w:iCs/>
          <w:color w:val="CC3300"/>
          <w:lang w:val="en-US" w:eastAsia="ja-JP"/>
        </w:rPr>
        <w:t>Servers</w:t>
      </w:r>
      <w:r w:rsidRPr="00C31E75">
        <w:rPr>
          <w:color w:val="CC3300"/>
          <w:lang w:val="en-US" w:eastAsia="ja-JP"/>
        </w:rPr>
        <w:t xml:space="preserve"> and </w:t>
      </w:r>
      <w:r w:rsidRPr="00C31E75">
        <w:rPr>
          <w:i/>
          <w:iCs/>
          <w:color w:val="CC3300"/>
          <w:lang w:val="en-US" w:eastAsia="ja-JP"/>
        </w:rPr>
        <w:t>Clients</w:t>
      </w:r>
      <w:r w:rsidRPr="00C31E75">
        <w:rPr>
          <w:color w:val="CC3300"/>
          <w:lang w:val="en-US" w:eastAsia="ja-JP"/>
        </w:rPr>
        <w:t xml:space="preserve">. The name of the facet shall give a hint of the subset. An overall description shall be provided that explains the subset and it potential use. </w:t>
      </w:r>
    </w:p>
    <w:p w14:paraId="0BE09B86" w14:textId="570F60EA" w:rsidR="004A17E3" w:rsidRPr="00C31E75" w:rsidRDefault="00EB7ABB" w:rsidP="002F135E">
      <w:pPr>
        <w:pStyle w:val="berschrift3"/>
        <w:numPr>
          <w:ilvl w:val="3"/>
          <w:numId w:val="20"/>
        </w:numPr>
        <w:spacing w:before="200" w:after="200"/>
        <w:rPr>
          <w:lang w:val="en-US"/>
        </w:rPr>
      </w:pPr>
      <w:bookmarkStart w:id="615" w:name="_Toc349863383"/>
      <w:bookmarkStart w:id="616" w:name="_Toc371405894"/>
      <w:bookmarkStart w:id="617" w:name="_Toc468212953"/>
      <w:bookmarkStart w:id="618" w:name="_Toc25240381"/>
      <w:r w:rsidRPr="00C31E75">
        <w:rPr>
          <w:lang w:val="en-US"/>
        </w:rPr>
        <w:t>&lt;short</w:t>
      </w:r>
      <w:r w:rsidR="006A6C37" w:rsidRPr="00C31E75">
        <w:rPr>
          <w:lang w:val="en-US"/>
        </w:rPr>
        <w:t xml:space="preserve"> </w:t>
      </w:r>
      <w:r w:rsidRPr="00C31E75">
        <w:rPr>
          <w:lang w:val="en-US"/>
        </w:rPr>
        <w:t xml:space="preserve">name&gt; </w:t>
      </w:r>
      <w:r w:rsidR="004A17E3" w:rsidRPr="00C31E75">
        <w:rPr>
          <w:lang w:val="en-US"/>
        </w:rPr>
        <w:t>&lt;</w:t>
      </w:r>
      <w:r w:rsidRPr="00C31E75" w:rsidDel="00EB7ABB">
        <w:rPr>
          <w:lang w:val="en-US"/>
        </w:rPr>
        <w:t xml:space="preserve"> </w:t>
      </w:r>
      <w:r w:rsidRPr="00C31E75">
        <w:rPr>
          <w:lang w:val="en-US"/>
        </w:rPr>
        <w:t>Prf3name</w:t>
      </w:r>
      <w:r w:rsidR="004A17E3" w:rsidRPr="00C31E75">
        <w:rPr>
          <w:lang w:val="en-US"/>
        </w:rPr>
        <w:t>&gt; Client Facet</w:t>
      </w:r>
      <w:bookmarkEnd w:id="615"/>
      <w:bookmarkEnd w:id="616"/>
      <w:bookmarkEnd w:id="617"/>
      <w:bookmarkEnd w:id="618"/>
    </w:p>
    <w:p w14:paraId="42BB0DDD" w14:textId="3A28D3A2" w:rsidR="004A17E3" w:rsidRPr="00C31E75" w:rsidRDefault="004A17E3" w:rsidP="004A17E3">
      <w:pPr>
        <w:pStyle w:val="PARAGRAPH"/>
        <w:rPr>
          <w:lang w:val="en-US"/>
        </w:rPr>
      </w:pPr>
      <w:r w:rsidRPr="00C31E75">
        <w:rPr>
          <w:lang w:val="en-US"/>
        </w:rPr>
        <w:fldChar w:fldCharType="begin"/>
      </w:r>
      <w:r w:rsidRPr="00C31E75">
        <w:rPr>
          <w:lang w:val="en-US"/>
        </w:rPr>
        <w:instrText xml:space="preserve"> REF _Ref442394485 \h </w:instrText>
      </w:r>
      <w:r w:rsidRPr="00C31E75">
        <w:rPr>
          <w:lang w:val="en-US"/>
        </w:rPr>
      </w:r>
      <w:r w:rsidRPr="00C31E75">
        <w:rPr>
          <w:lang w:val="en-US"/>
        </w:rPr>
        <w:fldChar w:fldCharType="separate"/>
      </w:r>
      <w:r w:rsidR="00DD255D" w:rsidRPr="00C31E75">
        <w:rPr>
          <w:sz w:val="18"/>
          <w:lang w:val="en-US"/>
        </w:rPr>
        <w:t xml:space="preserve">Table </w:t>
      </w:r>
      <w:r w:rsidR="00DD255D">
        <w:rPr>
          <w:noProof/>
          <w:sz w:val="18"/>
          <w:lang w:val="en-US"/>
        </w:rPr>
        <w:t>102</w:t>
      </w:r>
      <w:r w:rsidRPr="00C31E75">
        <w:rPr>
          <w:lang w:val="en-US"/>
        </w:rPr>
        <w:fldChar w:fldCharType="end"/>
      </w:r>
      <w:r w:rsidRPr="00C31E75">
        <w:rPr>
          <w:lang w:val="en-US"/>
        </w:rPr>
        <w:t xml:space="preserve"> defines a </w:t>
      </w:r>
      <w:r w:rsidRPr="00C31E75">
        <w:rPr>
          <w:i/>
          <w:lang w:val="en-US"/>
        </w:rPr>
        <w:t>Facet</w:t>
      </w:r>
      <w:r w:rsidRPr="00C31E75">
        <w:rPr>
          <w:lang w:val="en-US"/>
        </w:rPr>
        <w:t xml:space="preserve"> that describes the base characteristics for all OPC UA </w:t>
      </w:r>
      <w:r w:rsidRPr="00C31E75">
        <w:rPr>
          <w:i/>
          <w:lang w:val="en-US"/>
        </w:rPr>
        <w:t>Clients</w:t>
      </w:r>
      <w:r w:rsidRPr="00C31E75">
        <w:rPr>
          <w:lang w:val="en-US"/>
        </w:rPr>
        <w:t xml:space="preserve"> that make use of this companion specification. Additional </w:t>
      </w:r>
      <w:r w:rsidRPr="00C31E75">
        <w:rPr>
          <w:i/>
          <w:lang w:val="en-US"/>
        </w:rPr>
        <w:t>Profiles</w:t>
      </w:r>
      <w:r w:rsidRPr="00C31E75">
        <w:rPr>
          <w:lang w:val="en-US"/>
        </w:rPr>
        <w:t xml:space="preserve"> will define support for various information models that are part of this </w:t>
      </w:r>
      <w:r w:rsidR="002D21AC" w:rsidRPr="00C31E75">
        <w:rPr>
          <w:lang w:val="en-US"/>
        </w:rPr>
        <w:t>document</w:t>
      </w:r>
      <w:r w:rsidRPr="00C31E75">
        <w:rPr>
          <w:lang w:val="en-US"/>
        </w:rPr>
        <w:t>.</w:t>
      </w:r>
    </w:p>
    <w:p w14:paraId="1D0FBB3E" w14:textId="074029A2" w:rsidR="004A17E3" w:rsidRPr="00C31E75" w:rsidRDefault="004A17E3" w:rsidP="004A17E3">
      <w:pPr>
        <w:pStyle w:val="TABLE-title"/>
        <w:rPr>
          <w:sz w:val="18"/>
          <w:lang w:val="en-US"/>
        </w:rPr>
      </w:pPr>
      <w:bookmarkStart w:id="619" w:name="_Ref442394485"/>
      <w:bookmarkStart w:id="620" w:name="_Toc349863548"/>
      <w:bookmarkStart w:id="621" w:name="_Toc371406242"/>
      <w:bookmarkStart w:id="622" w:name="_Toc442395311"/>
      <w:bookmarkStart w:id="623" w:name="_Toc469133122"/>
      <w:bookmarkStart w:id="624" w:name="_Toc16621534"/>
      <w:bookmarkStart w:id="625" w:name="_Toc25240496"/>
      <w:r w:rsidRPr="00C31E75">
        <w:rPr>
          <w:sz w:val="18"/>
          <w:lang w:val="en-US"/>
        </w:rPr>
        <w:t xml:space="preserve">Table </w:t>
      </w:r>
      <w:r w:rsidR="004B6285" w:rsidRPr="00C31E75">
        <w:rPr>
          <w:sz w:val="18"/>
          <w:lang w:val="en-US"/>
        </w:rPr>
        <w:fldChar w:fldCharType="begin"/>
      </w:r>
      <w:r w:rsidR="004B6285" w:rsidRPr="00C31E75">
        <w:rPr>
          <w:sz w:val="18"/>
          <w:lang w:val="en-US"/>
        </w:rPr>
        <w:instrText xml:space="preserve"> SEQ Table \* ARABIC </w:instrText>
      </w:r>
      <w:r w:rsidR="004B6285" w:rsidRPr="00C31E75">
        <w:rPr>
          <w:sz w:val="18"/>
          <w:lang w:val="en-US"/>
        </w:rPr>
        <w:fldChar w:fldCharType="separate"/>
      </w:r>
      <w:r w:rsidR="00DD255D">
        <w:rPr>
          <w:noProof/>
          <w:sz w:val="18"/>
          <w:lang w:val="en-US"/>
        </w:rPr>
        <w:t>102</w:t>
      </w:r>
      <w:r w:rsidR="004B6285" w:rsidRPr="00C31E75">
        <w:rPr>
          <w:sz w:val="18"/>
          <w:lang w:val="en-US"/>
        </w:rPr>
        <w:fldChar w:fldCharType="end"/>
      </w:r>
      <w:bookmarkEnd w:id="619"/>
      <w:r w:rsidRPr="00C31E75">
        <w:rPr>
          <w:sz w:val="18"/>
          <w:lang w:val="en-US"/>
        </w:rPr>
        <w:t xml:space="preserve"> - </w:t>
      </w:r>
      <w:r w:rsidR="00EB7ABB" w:rsidRPr="00C31E75">
        <w:rPr>
          <w:lang w:val="en-US"/>
        </w:rPr>
        <w:t>&lt;short</w:t>
      </w:r>
      <w:r w:rsidR="006A6C37" w:rsidRPr="00C31E75">
        <w:rPr>
          <w:lang w:val="en-US"/>
        </w:rPr>
        <w:t xml:space="preserve"> </w:t>
      </w:r>
      <w:r w:rsidR="00EB7ABB" w:rsidRPr="00C31E75">
        <w:rPr>
          <w:lang w:val="en-US"/>
        </w:rPr>
        <w:t xml:space="preserve">name&gt; </w:t>
      </w:r>
      <w:r w:rsidRPr="00C31E75">
        <w:rPr>
          <w:sz w:val="18"/>
          <w:lang w:val="en-US"/>
        </w:rPr>
        <w:t>&lt;</w:t>
      </w:r>
      <w:r w:rsidR="00EB7ABB" w:rsidRPr="00C31E75">
        <w:rPr>
          <w:sz w:val="18"/>
          <w:lang w:val="en-US"/>
        </w:rPr>
        <w:t xml:space="preserve"> Prf3name</w:t>
      </w:r>
      <w:r w:rsidRPr="00C31E75">
        <w:rPr>
          <w:sz w:val="18"/>
          <w:lang w:val="en-US"/>
        </w:rPr>
        <w:t>&gt; Client Facet</w:t>
      </w:r>
      <w:bookmarkEnd w:id="620"/>
      <w:bookmarkEnd w:id="621"/>
      <w:bookmarkEnd w:id="622"/>
      <w:bookmarkEnd w:id="623"/>
      <w:bookmarkEnd w:id="624"/>
      <w:bookmarkEnd w:id="625"/>
    </w:p>
    <w:tbl>
      <w:tblPr>
        <w:tblW w:w="907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20" w:firstRow="1" w:lastRow="0" w:firstColumn="0" w:lastColumn="0" w:noHBand="0" w:noVBand="1"/>
      </w:tblPr>
      <w:tblGrid>
        <w:gridCol w:w="1860"/>
        <w:gridCol w:w="6439"/>
        <w:gridCol w:w="773"/>
      </w:tblGrid>
      <w:tr w:rsidR="004A17E3" w:rsidRPr="00C31E75" w14:paraId="5D395CA3" w14:textId="77777777" w:rsidTr="002D7386">
        <w:trPr>
          <w:cantSplit/>
          <w:tblHeader/>
          <w:jc w:val="center"/>
        </w:trPr>
        <w:tc>
          <w:tcPr>
            <w:tcW w:w="1860" w:type="dxa"/>
            <w:shd w:val="clear" w:color="000000" w:fill="FFFFFF"/>
          </w:tcPr>
          <w:p w14:paraId="7F8EF8D6" w14:textId="77777777" w:rsidR="004A17E3" w:rsidRPr="00C31E75" w:rsidRDefault="004A17E3" w:rsidP="004A17E3">
            <w:pPr>
              <w:rPr>
                <w:b/>
                <w:bCs/>
                <w:sz w:val="16"/>
                <w:szCs w:val="16"/>
              </w:rPr>
            </w:pPr>
            <w:r w:rsidRPr="00C31E75">
              <w:rPr>
                <w:b/>
                <w:bCs/>
                <w:sz w:val="16"/>
                <w:szCs w:val="16"/>
              </w:rPr>
              <w:t>Group</w:t>
            </w:r>
          </w:p>
        </w:tc>
        <w:tc>
          <w:tcPr>
            <w:tcW w:w="6439" w:type="dxa"/>
            <w:shd w:val="clear" w:color="000000" w:fill="FFFFFF"/>
          </w:tcPr>
          <w:p w14:paraId="2AED163D" w14:textId="77777777" w:rsidR="004A17E3" w:rsidRPr="00C31E75" w:rsidRDefault="004A17E3" w:rsidP="004A17E3">
            <w:pPr>
              <w:rPr>
                <w:b/>
                <w:bCs/>
                <w:sz w:val="16"/>
                <w:szCs w:val="16"/>
              </w:rPr>
            </w:pPr>
            <w:r w:rsidRPr="00C31E75">
              <w:rPr>
                <w:b/>
                <w:bCs/>
                <w:sz w:val="16"/>
                <w:szCs w:val="16"/>
              </w:rPr>
              <w:t>Conformance Unit / Profile Title</w:t>
            </w:r>
          </w:p>
        </w:tc>
        <w:tc>
          <w:tcPr>
            <w:tcW w:w="773" w:type="dxa"/>
            <w:shd w:val="clear" w:color="000000" w:fill="FFFFFF"/>
          </w:tcPr>
          <w:p w14:paraId="647AFC99" w14:textId="0B83CD6D" w:rsidR="004A17E3" w:rsidRPr="00C31E75" w:rsidRDefault="002D7386" w:rsidP="004A17E3">
            <w:pPr>
              <w:rPr>
                <w:b/>
                <w:bCs/>
                <w:sz w:val="16"/>
                <w:szCs w:val="16"/>
              </w:rPr>
            </w:pPr>
            <w:r w:rsidRPr="00C31E75">
              <w:rPr>
                <w:b/>
                <w:bCs/>
                <w:sz w:val="16"/>
                <w:szCs w:val="16"/>
              </w:rPr>
              <w:t>M / O</w:t>
            </w:r>
          </w:p>
        </w:tc>
      </w:tr>
      <w:tr w:rsidR="004A17E3" w:rsidRPr="00C31E75" w14:paraId="3F795842" w14:textId="77777777" w:rsidTr="002D7386">
        <w:trPr>
          <w:cantSplit/>
          <w:jc w:val="center"/>
        </w:trPr>
        <w:tc>
          <w:tcPr>
            <w:tcW w:w="1860" w:type="dxa"/>
          </w:tcPr>
          <w:p w14:paraId="7CA3B7FF" w14:textId="77777777" w:rsidR="004A17E3" w:rsidRPr="00C31E75" w:rsidRDefault="004A17E3" w:rsidP="004A17E3">
            <w:pPr>
              <w:rPr>
                <w:sz w:val="16"/>
                <w:szCs w:val="16"/>
              </w:rPr>
            </w:pPr>
            <w:r w:rsidRPr="00C31E75">
              <w:rPr>
                <w:sz w:val="16"/>
                <w:szCs w:val="16"/>
              </w:rPr>
              <w:t>Profile</w:t>
            </w:r>
          </w:p>
        </w:tc>
        <w:tc>
          <w:tcPr>
            <w:tcW w:w="6439" w:type="dxa"/>
          </w:tcPr>
          <w:p w14:paraId="2FD6A939" w14:textId="71469D3A" w:rsidR="004A17E3" w:rsidRPr="00C31E75" w:rsidRDefault="004A17E3" w:rsidP="004A17E3">
            <w:pPr>
              <w:rPr>
                <w:sz w:val="16"/>
                <w:szCs w:val="16"/>
              </w:rPr>
            </w:pPr>
            <w:r w:rsidRPr="00C31E75">
              <w:rPr>
                <w:sz w:val="16"/>
                <w:szCs w:val="16"/>
              </w:rPr>
              <w:t>AddressSpace Lookup Client Facet</w:t>
            </w:r>
            <w:r w:rsidR="002D7386" w:rsidRPr="00C31E75">
              <w:rPr>
                <w:sz w:val="16"/>
                <w:szCs w:val="16"/>
              </w:rPr>
              <w:br/>
            </w:r>
            <w:r w:rsidR="002D7386" w:rsidRPr="00C31E75">
              <w:rPr>
                <w:rFonts w:ascii="Calibri" w:hAnsi="Calibri"/>
                <w:color w:val="0000FF"/>
                <w:sz w:val="16"/>
                <w:szCs w:val="24"/>
                <w:u w:val="single"/>
              </w:rPr>
              <w:t>http://opcfoundation.org/UA-Profile/Client/AddressSpaceLookup</w:t>
            </w:r>
          </w:p>
        </w:tc>
        <w:tc>
          <w:tcPr>
            <w:tcW w:w="773" w:type="dxa"/>
          </w:tcPr>
          <w:p w14:paraId="5926C5A6" w14:textId="77777777" w:rsidR="004A17E3" w:rsidRPr="00C31E75" w:rsidRDefault="004A17E3" w:rsidP="002D7386">
            <w:pPr>
              <w:jc w:val="center"/>
              <w:rPr>
                <w:sz w:val="16"/>
                <w:szCs w:val="16"/>
              </w:rPr>
            </w:pPr>
          </w:p>
        </w:tc>
      </w:tr>
      <w:tr w:rsidR="004A17E3" w:rsidRPr="00C31E75" w14:paraId="36A9C47B" w14:textId="77777777" w:rsidTr="002D7386">
        <w:trPr>
          <w:cantSplit/>
          <w:jc w:val="center"/>
        </w:trPr>
        <w:tc>
          <w:tcPr>
            <w:tcW w:w="1860" w:type="dxa"/>
          </w:tcPr>
          <w:p w14:paraId="2D3BA57C" w14:textId="77777777" w:rsidR="004A17E3" w:rsidRPr="00C31E75" w:rsidRDefault="004A17E3" w:rsidP="004A17E3">
            <w:pPr>
              <w:rPr>
                <w:sz w:val="16"/>
                <w:szCs w:val="16"/>
              </w:rPr>
            </w:pPr>
            <w:r w:rsidRPr="00C31E75">
              <w:rPr>
                <w:sz w:val="16"/>
                <w:szCs w:val="16"/>
              </w:rPr>
              <w:t>Profile</w:t>
            </w:r>
          </w:p>
        </w:tc>
        <w:tc>
          <w:tcPr>
            <w:tcW w:w="6439" w:type="dxa"/>
          </w:tcPr>
          <w:p w14:paraId="644840CA" w14:textId="518B9C16" w:rsidR="004A17E3" w:rsidRPr="00C31E75" w:rsidRDefault="004A17E3" w:rsidP="004A17E3">
            <w:pPr>
              <w:rPr>
                <w:sz w:val="16"/>
                <w:szCs w:val="16"/>
              </w:rPr>
            </w:pPr>
            <w:proofErr w:type="spellStart"/>
            <w:r w:rsidRPr="00C31E75">
              <w:rPr>
                <w:sz w:val="16"/>
                <w:szCs w:val="16"/>
              </w:rPr>
              <w:t>DataAccess</w:t>
            </w:r>
            <w:proofErr w:type="spellEnd"/>
            <w:r w:rsidRPr="00C31E75">
              <w:rPr>
                <w:sz w:val="16"/>
                <w:szCs w:val="16"/>
              </w:rPr>
              <w:t xml:space="preserve"> Client Facet</w:t>
            </w:r>
            <w:r w:rsidR="002D7386" w:rsidRPr="00C31E75">
              <w:rPr>
                <w:sz w:val="16"/>
                <w:szCs w:val="16"/>
              </w:rPr>
              <w:br/>
            </w:r>
            <w:r w:rsidR="002D7386" w:rsidRPr="00C31E75">
              <w:rPr>
                <w:rFonts w:ascii="Calibri" w:hAnsi="Calibri"/>
                <w:color w:val="0000FF"/>
                <w:sz w:val="16"/>
                <w:szCs w:val="24"/>
                <w:u w:val="single"/>
              </w:rPr>
              <w:t>http://opcfoundation.org/UA-Profile/Client/DataAccess</w:t>
            </w:r>
          </w:p>
        </w:tc>
        <w:tc>
          <w:tcPr>
            <w:tcW w:w="773" w:type="dxa"/>
          </w:tcPr>
          <w:p w14:paraId="42EA6ECF" w14:textId="77777777" w:rsidR="004A17E3" w:rsidRPr="00C31E75" w:rsidRDefault="004A17E3" w:rsidP="002D7386">
            <w:pPr>
              <w:jc w:val="center"/>
              <w:rPr>
                <w:sz w:val="16"/>
                <w:szCs w:val="16"/>
              </w:rPr>
            </w:pPr>
          </w:p>
        </w:tc>
      </w:tr>
      <w:tr w:rsidR="004A17E3" w:rsidRPr="00C31E75" w14:paraId="73185550" w14:textId="77777777" w:rsidTr="002D7386">
        <w:trPr>
          <w:cantSplit/>
          <w:jc w:val="center"/>
        </w:trPr>
        <w:tc>
          <w:tcPr>
            <w:tcW w:w="1860" w:type="dxa"/>
          </w:tcPr>
          <w:p w14:paraId="29E36EE3" w14:textId="77777777" w:rsidR="004A17E3" w:rsidRPr="00C31E75" w:rsidRDefault="004A17E3" w:rsidP="004A17E3">
            <w:pPr>
              <w:rPr>
                <w:sz w:val="16"/>
                <w:szCs w:val="16"/>
              </w:rPr>
            </w:pPr>
            <w:r w:rsidRPr="00C31E75">
              <w:rPr>
                <w:sz w:val="16"/>
                <w:szCs w:val="16"/>
              </w:rPr>
              <w:t>Profile</w:t>
            </w:r>
          </w:p>
        </w:tc>
        <w:tc>
          <w:tcPr>
            <w:tcW w:w="6439" w:type="dxa"/>
          </w:tcPr>
          <w:p w14:paraId="1521C9E4" w14:textId="7CB33DDD" w:rsidR="004A17E3" w:rsidRPr="00C31E75" w:rsidRDefault="004A17E3" w:rsidP="004A17E3">
            <w:pPr>
              <w:rPr>
                <w:sz w:val="16"/>
                <w:szCs w:val="16"/>
              </w:rPr>
            </w:pPr>
            <w:proofErr w:type="spellStart"/>
            <w:r w:rsidRPr="00C31E75">
              <w:rPr>
                <w:sz w:val="16"/>
                <w:szCs w:val="16"/>
              </w:rPr>
              <w:t>DataChange</w:t>
            </w:r>
            <w:proofErr w:type="spellEnd"/>
            <w:r w:rsidRPr="00C31E75">
              <w:rPr>
                <w:sz w:val="16"/>
                <w:szCs w:val="16"/>
              </w:rPr>
              <w:t xml:space="preserve"> Subscriber Client Facet</w:t>
            </w:r>
            <w:r w:rsidR="002D7386" w:rsidRPr="00C31E75">
              <w:rPr>
                <w:sz w:val="16"/>
                <w:szCs w:val="16"/>
              </w:rPr>
              <w:br/>
            </w:r>
            <w:r w:rsidR="002D7386" w:rsidRPr="00C31E75">
              <w:rPr>
                <w:rFonts w:ascii="Calibri" w:hAnsi="Calibri"/>
                <w:color w:val="0000FF"/>
                <w:sz w:val="16"/>
                <w:szCs w:val="24"/>
                <w:u w:val="single"/>
              </w:rPr>
              <w:t>http://opcfoundation.org/UA-Profile/Client/DataChangeSubscriber</w:t>
            </w:r>
          </w:p>
        </w:tc>
        <w:tc>
          <w:tcPr>
            <w:tcW w:w="773" w:type="dxa"/>
          </w:tcPr>
          <w:p w14:paraId="4C4AF7FC" w14:textId="77777777" w:rsidR="004A17E3" w:rsidRPr="00C31E75" w:rsidRDefault="004A17E3" w:rsidP="002D7386">
            <w:pPr>
              <w:jc w:val="center"/>
              <w:rPr>
                <w:sz w:val="16"/>
                <w:szCs w:val="16"/>
              </w:rPr>
            </w:pPr>
          </w:p>
        </w:tc>
      </w:tr>
      <w:tr w:rsidR="004A17E3" w:rsidRPr="00C31E75" w14:paraId="47283849" w14:textId="77777777" w:rsidTr="002D7386">
        <w:trPr>
          <w:cantSplit/>
          <w:jc w:val="center"/>
        </w:trPr>
        <w:tc>
          <w:tcPr>
            <w:tcW w:w="1860" w:type="dxa"/>
          </w:tcPr>
          <w:p w14:paraId="078DC4F1" w14:textId="77777777" w:rsidR="004A17E3" w:rsidRPr="00C31E75" w:rsidRDefault="004A17E3" w:rsidP="004A17E3">
            <w:pPr>
              <w:rPr>
                <w:sz w:val="16"/>
                <w:szCs w:val="16"/>
              </w:rPr>
            </w:pPr>
            <w:r w:rsidRPr="00C31E75">
              <w:rPr>
                <w:sz w:val="16"/>
                <w:szCs w:val="16"/>
              </w:rPr>
              <w:t>Session Services</w:t>
            </w:r>
          </w:p>
        </w:tc>
        <w:tc>
          <w:tcPr>
            <w:tcW w:w="6439" w:type="dxa"/>
          </w:tcPr>
          <w:p w14:paraId="64C91429" w14:textId="77777777" w:rsidR="004A17E3" w:rsidRPr="00C31E75" w:rsidRDefault="004A17E3" w:rsidP="004A17E3">
            <w:pPr>
              <w:rPr>
                <w:sz w:val="16"/>
                <w:szCs w:val="16"/>
              </w:rPr>
            </w:pPr>
            <w:r w:rsidRPr="00C31E75">
              <w:rPr>
                <w:sz w:val="16"/>
                <w:szCs w:val="16"/>
              </w:rPr>
              <w:t>Session Client Detect Shutdown</w:t>
            </w:r>
          </w:p>
        </w:tc>
        <w:tc>
          <w:tcPr>
            <w:tcW w:w="773" w:type="dxa"/>
          </w:tcPr>
          <w:p w14:paraId="11175518" w14:textId="0E7F3352" w:rsidR="004A17E3" w:rsidRPr="00C31E75" w:rsidRDefault="002D7386" w:rsidP="002D7386">
            <w:pPr>
              <w:jc w:val="center"/>
              <w:rPr>
                <w:sz w:val="16"/>
                <w:szCs w:val="16"/>
              </w:rPr>
            </w:pPr>
            <w:r w:rsidRPr="00C31E75">
              <w:rPr>
                <w:sz w:val="16"/>
                <w:szCs w:val="16"/>
              </w:rPr>
              <w:t>M</w:t>
            </w:r>
          </w:p>
        </w:tc>
      </w:tr>
      <w:tr w:rsidR="004A17E3" w:rsidRPr="00C31E75" w14:paraId="268FB501" w14:textId="77777777" w:rsidTr="002D7386">
        <w:trPr>
          <w:cantSplit/>
          <w:jc w:val="center"/>
        </w:trPr>
        <w:tc>
          <w:tcPr>
            <w:tcW w:w="1860" w:type="dxa"/>
          </w:tcPr>
          <w:p w14:paraId="6D0415B1" w14:textId="08BE3625" w:rsidR="004A17E3" w:rsidRPr="00C31E75" w:rsidRDefault="002D7386" w:rsidP="002D7386">
            <w:pPr>
              <w:rPr>
                <w:sz w:val="16"/>
                <w:szCs w:val="16"/>
              </w:rPr>
            </w:pPr>
            <w:r w:rsidRPr="00C31E75">
              <w:rPr>
                <w:sz w:val="16"/>
                <w:szCs w:val="16"/>
              </w:rPr>
              <w:t>&lt;</w:t>
            </w:r>
            <w:r w:rsidR="006A6C37" w:rsidRPr="00C31E75">
              <w:rPr>
                <w:sz w:val="16"/>
                <w:szCs w:val="16"/>
              </w:rPr>
              <w:t>s</w:t>
            </w:r>
            <w:r w:rsidR="004A17E3" w:rsidRPr="00C31E75">
              <w:rPr>
                <w:sz w:val="16"/>
                <w:szCs w:val="16"/>
              </w:rPr>
              <w:t>hort</w:t>
            </w:r>
            <w:r w:rsidR="006A6C37" w:rsidRPr="00C31E75">
              <w:rPr>
                <w:sz w:val="16"/>
                <w:szCs w:val="16"/>
              </w:rPr>
              <w:t xml:space="preserve"> n</w:t>
            </w:r>
            <w:r w:rsidR="004A17E3" w:rsidRPr="00C31E75">
              <w:rPr>
                <w:sz w:val="16"/>
                <w:szCs w:val="16"/>
              </w:rPr>
              <w:t>ame</w:t>
            </w:r>
            <w:r w:rsidRPr="00C31E75">
              <w:rPr>
                <w:sz w:val="16"/>
                <w:szCs w:val="16"/>
              </w:rPr>
              <w:t>&gt;</w:t>
            </w:r>
          </w:p>
        </w:tc>
        <w:tc>
          <w:tcPr>
            <w:tcW w:w="6439" w:type="dxa"/>
          </w:tcPr>
          <w:p w14:paraId="50C12AF3" w14:textId="01BBE0A5" w:rsidR="004A17E3" w:rsidRPr="00C31E75" w:rsidRDefault="002D7386" w:rsidP="004A17E3">
            <w:pPr>
              <w:rPr>
                <w:sz w:val="16"/>
                <w:szCs w:val="16"/>
              </w:rPr>
            </w:pPr>
            <w:r w:rsidRPr="00C31E75">
              <w:rPr>
                <w:bCs/>
                <w:color w:val="FF0000"/>
                <w:sz w:val="16"/>
                <w:szCs w:val="16"/>
              </w:rPr>
              <w:t xml:space="preserve">&lt;short name&gt; </w:t>
            </w:r>
            <w:r w:rsidRPr="00C31E75">
              <w:rPr>
                <w:bCs/>
                <w:sz w:val="16"/>
                <w:szCs w:val="16"/>
              </w:rPr>
              <w:t xml:space="preserve">Client </w:t>
            </w:r>
            <w:r w:rsidRPr="00C31E75">
              <w:rPr>
                <w:bCs/>
                <w:color w:val="FF0000"/>
                <w:sz w:val="16"/>
                <w:szCs w:val="16"/>
              </w:rPr>
              <w:t>&lt;Function1&gt;</w:t>
            </w:r>
          </w:p>
        </w:tc>
        <w:tc>
          <w:tcPr>
            <w:tcW w:w="773" w:type="dxa"/>
          </w:tcPr>
          <w:p w14:paraId="1D998BAA" w14:textId="40E08D42" w:rsidR="004A17E3" w:rsidRPr="00C31E75" w:rsidRDefault="002D7386" w:rsidP="002D7386">
            <w:pPr>
              <w:jc w:val="center"/>
              <w:rPr>
                <w:sz w:val="16"/>
                <w:szCs w:val="16"/>
              </w:rPr>
            </w:pPr>
            <w:r w:rsidRPr="00C31E75">
              <w:rPr>
                <w:sz w:val="16"/>
                <w:szCs w:val="16"/>
              </w:rPr>
              <w:t>M</w:t>
            </w:r>
          </w:p>
        </w:tc>
      </w:tr>
    </w:tbl>
    <w:p w14:paraId="721F9C56" w14:textId="77777777" w:rsidR="004A17E3" w:rsidRPr="00C31E75" w:rsidRDefault="004A17E3" w:rsidP="004A17E3">
      <w:pPr>
        <w:pStyle w:val="Spacer0"/>
      </w:pPr>
    </w:p>
    <w:p w14:paraId="41BD7931" w14:textId="77777777" w:rsidR="004A17E3" w:rsidRPr="00C31E75" w:rsidRDefault="004A17E3" w:rsidP="004A17E3">
      <w:pPr>
        <w:pStyle w:val="PARAGRAPHCompressed"/>
        <w:keepNext/>
        <w:tabs>
          <w:tab w:val="left" w:pos="1350"/>
        </w:tabs>
        <w:rPr>
          <w:lang w:val="en-US" w:eastAsia="ja-JP"/>
        </w:rPr>
      </w:pPr>
    </w:p>
    <w:p w14:paraId="36F43D99" w14:textId="3C49B9F2" w:rsidR="004A17E3" w:rsidRPr="00C31E75" w:rsidRDefault="004A17E3" w:rsidP="002D7386">
      <w:pPr>
        <w:pStyle w:val="PARAGRAPHCompressed"/>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This table lists a </w:t>
      </w:r>
      <w:r w:rsidRPr="00C31E75">
        <w:rPr>
          <w:i/>
          <w:iCs/>
          <w:color w:val="CC3300"/>
          <w:lang w:val="en-US" w:eastAsia="ja-JP"/>
        </w:rPr>
        <w:t>Facet</w:t>
      </w:r>
      <w:r w:rsidRPr="00C31E75">
        <w:rPr>
          <w:color w:val="CC3300"/>
          <w:lang w:val="en-US" w:eastAsia="ja-JP"/>
        </w:rPr>
        <w:t xml:space="preserve">, in that it must be include with other </w:t>
      </w:r>
      <w:r w:rsidRPr="00C31E75">
        <w:rPr>
          <w:i/>
          <w:iCs/>
          <w:color w:val="CC3300"/>
          <w:lang w:val="en-US" w:eastAsia="ja-JP"/>
        </w:rPr>
        <w:t>Facets</w:t>
      </w:r>
      <w:r w:rsidRPr="00C31E75">
        <w:rPr>
          <w:color w:val="CC3300"/>
          <w:lang w:val="en-US" w:eastAsia="ja-JP"/>
        </w:rPr>
        <w:t xml:space="preserve"> to create a running application.  It defines the </w:t>
      </w:r>
      <w:r w:rsidRPr="00C31E75">
        <w:rPr>
          <w:i/>
          <w:iCs/>
          <w:color w:val="CC3300"/>
          <w:lang w:val="en-US" w:eastAsia="ja-JP"/>
        </w:rPr>
        <w:t>ConformanceUnits</w:t>
      </w:r>
      <w:r w:rsidRPr="00C31E75">
        <w:rPr>
          <w:color w:val="CC3300"/>
          <w:lang w:val="en-US" w:eastAsia="ja-JP"/>
        </w:rPr>
        <w:t xml:space="preserve"> and other facets that are required as an example it include other base Facets and a Base system </w:t>
      </w:r>
      <w:proofErr w:type="spellStart"/>
      <w:r w:rsidRPr="00C31E75">
        <w:rPr>
          <w:i/>
          <w:iCs/>
          <w:color w:val="CC3300"/>
          <w:lang w:val="en-US" w:eastAsia="ja-JP"/>
        </w:rPr>
        <w:t>ConformanceUnit</w:t>
      </w:r>
      <w:proofErr w:type="spellEnd"/>
    </w:p>
    <w:p w14:paraId="3FD64251" w14:textId="77777777" w:rsidR="004A17E3" w:rsidRPr="00C31E75" w:rsidRDefault="004A17E3" w:rsidP="004A17E3">
      <w:pPr>
        <w:pStyle w:val="PARAGRAPH"/>
        <w:rPr>
          <w:lang w:val="en-US"/>
        </w:rPr>
      </w:pPr>
    </w:p>
    <w:p w14:paraId="19BB020F" w14:textId="77777777" w:rsidR="004A17E3" w:rsidRPr="00C31E75" w:rsidRDefault="004A17E3" w:rsidP="004A17E3">
      <w:pPr>
        <w:pStyle w:val="spacer"/>
        <w:rPr>
          <w:rFonts w:eastAsia="平成明朝"/>
          <w:lang w:val="en-US" w:eastAsia="fr-FR"/>
        </w:rPr>
      </w:pPr>
    </w:p>
    <w:p w14:paraId="364AAAC1" w14:textId="77777777" w:rsidR="004A17E3" w:rsidRPr="00C31E75" w:rsidRDefault="004A17E3" w:rsidP="00935351">
      <w:pPr>
        <w:pStyle w:val="berschrift2"/>
        <w:numPr>
          <w:ilvl w:val="0"/>
          <w:numId w:val="20"/>
        </w:numPr>
        <w:rPr>
          <w:lang w:val="en-US"/>
        </w:rPr>
      </w:pPr>
      <w:bookmarkStart w:id="626" w:name="_Ref16853792"/>
      <w:bookmarkStart w:id="627" w:name="_Toc25240382"/>
      <w:r w:rsidRPr="00C31E75">
        <w:rPr>
          <w:lang w:val="en-US"/>
        </w:rPr>
        <w:t>Namespaces</w:t>
      </w:r>
      <w:bookmarkEnd w:id="626"/>
      <w:bookmarkEnd w:id="627"/>
    </w:p>
    <w:p w14:paraId="69857585" w14:textId="77777777" w:rsidR="004A17E3" w:rsidRPr="00C31E75" w:rsidRDefault="004A17E3" w:rsidP="00935351">
      <w:pPr>
        <w:pStyle w:val="berschrift2"/>
        <w:numPr>
          <w:ilvl w:val="1"/>
          <w:numId w:val="20"/>
        </w:numPr>
        <w:rPr>
          <w:lang w:val="en-US"/>
        </w:rPr>
      </w:pPr>
      <w:bookmarkStart w:id="628" w:name="_Toc25240383"/>
      <w:r w:rsidRPr="00C31E75">
        <w:rPr>
          <w:lang w:val="en-US"/>
        </w:rPr>
        <w:t>Namespace Metadata</w:t>
      </w:r>
      <w:bookmarkEnd w:id="628"/>
    </w:p>
    <w:p w14:paraId="3FFA4D21" w14:textId="77777777" w:rsidR="004A17E3" w:rsidRPr="00C31E75" w:rsidRDefault="004A17E3" w:rsidP="004A17E3">
      <w:pPr>
        <w:pStyle w:val="PARAGRAPHCompressed"/>
        <w:keepNext/>
        <w:tabs>
          <w:tab w:val="left" w:pos="1350"/>
        </w:tabs>
        <w:rPr>
          <w:lang w:val="en-US" w:eastAsia="ja-JP"/>
        </w:rPr>
      </w:pPr>
    </w:p>
    <w:p w14:paraId="006DAE5A" w14:textId="70459CAE" w:rsidR="004A17E3" w:rsidRPr="00C31E75" w:rsidRDefault="004A17E3" w:rsidP="004A17E3">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Namespace Metadata are required for any companion standard that specifies an information model (e.g. </w:t>
      </w:r>
      <w:r w:rsidRPr="00C31E75">
        <w:rPr>
          <w:i/>
          <w:iCs/>
          <w:color w:val="CC3300"/>
          <w:lang w:val="en-US" w:eastAsia="ja-JP"/>
        </w:rPr>
        <w:t>Objects</w:t>
      </w:r>
      <w:r w:rsidRPr="00C31E75">
        <w:rPr>
          <w:color w:val="CC3300"/>
          <w:lang w:val="en-US" w:eastAsia="ja-JP"/>
        </w:rPr>
        <w:t xml:space="preserve"> and </w:t>
      </w:r>
      <w:r w:rsidRPr="00C31E75">
        <w:rPr>
          <w:i/>
          <w:iCs/>
          <w:color w:val="CC3300"/>
          <w:lang w:val="en-US" w:eastAsia="ja-JP"/>
        </w:rPr>
        <w:t>ObjectTypes</w:t>
      </w:r>
      <w:r w:rsidRPr="00C31E75">
        <w:rPr>
          <w:color w:val="CC3300"/>
          <w:lang w:val="en-US" w:eastAsia="ja-JP"/>
        </w:rPr>
        <w:t xml:space="preserve">). The metadata provide standardized information about the elements of this namespace. This information is particularly important for aggregating </w:t>
      </w:r>
      <w:r w:rsidRPr="00C31E75">
        <w:rPr>
          <w:i/>
          <w:iCs/>
          <w:color w:val="CC3300"/>
          <w:lang w:val="en-US" w:eastAsia="ja-JP"/>
        </w:rPr>
        <w:t>Servers</w:t>
      </w:r>
      <w:r w:rsidRPr="00C31E75">
        <w:rPr>
          <w:color w:val="CC3300"/>
          <w:lang w:val="en-US" w:eastAsia="ja-JP"/>
        </w:rPr>
        <w:t>.</w:t>
      </w:r>
    </w:p>
    <w:p w14:paraId="0AC6717D" w14:textId="016D1652" w:rsidR="004A17E3" w:rsidRPr="00C31E75" w:rsidRDefault="00C72E63" w:rsidP="004A17E3">
      <w:pPr>
        <w:pStyle w:val="PARAGRAPH"/>
        <w:rPr>
          <w:lang w:val="en-US"/>
        </w:rPr>
      </w:pPr>
      <w:r w:rsidRPr="00C31E75">
        <w:rPr>
          <w:lang w:val="en-US"/>
        </w:rPr>
        <w:fldChar w:fldCharType="begin"/>
      </w:r>
      <w:r w:rsidRPr="00C31E75">
        <w:rPr>
          <w:lang w:val="en-US"/>
        </w:rPr>
        <w:instrText xml:space="preserve"> REF _Ref16863029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103</w:t>
      </w:r>
      <w:r w:rsidRPr="00C31E75">
        <w:rPr>
          <w:lang w:val="en-US"/>
        </w:rPr>
        <w:fldChar w:fldCharType="end"/>
      </w:r>
      <w:r w:rsidRPr="00C31E75">
        <w:rPr>
          <w:lang w:val="en-US"/>
        </w:rPr>
        <w:t xml:space="preserve"> </w:t>
      </w:r>
      <w:r w:rsidR="004A17E3" w:rsidRPr="00C31E75">
        <w:rPr>
          <w:lang w:val="en-US"/>
        </w:rPr>
        <w:t xml:space="preserve">defines the namespace metadata for this </w:t>
      </w:r>
      <w:r w:rsidR="002D21AC" w:rsidRPr="00C31E75">
        <w:rPr>
          <w:lang w:val="en-US"/>
        </w:rPr>
        <w:t>document</w:t>
      </w:r>
      <w:r w:rsidR="004A17E3" w:rsidRPr="00C31E75">
        <w:rPr>
          <w:lang w:val="en-US"/>
        </w:rPr>
        <w:t xml:space="preserve">. The </w:t>
      </w:r>
      <w:r w:rsidR="004A17E3" w:rsidRPr="00C31E75">
        <w:rPr>
          <w:i/>
          <w:lang w:val="en-US"/>
        </w:rPr>
        <w:t>Object</w:t>
      </w:r>
      <w:r w:rsidR="004A17E3" w:rsidRPr="00C31E75">
        <w:rPr>
          <w:lang w:val="en-US"/>
        </w:rPr>
        <w:t xml:space="preserve"> is used to provide version information for the namespace and an indication about static </w:t>
      </w:r>
      <w:r w:rsidR="004A17E3" w:rsidRPr="00C31E75">
        <w:rPr>
          <w:i/>
          <w:lang w:val="en-US"/>
        </w:rPr>
        <w:t>Nodes</w:t>
      </w:r>
      <w:r w:rsidR="004A17E3" w:rsidRPr="00C31E75">
        <w:rPr>
          <w:lang w:val="en-US"/>
        </w:rPr>
        <w:t xml:space="preserve">. Static </w:t>
      </w:r>
      <w:r w:rsidR="004A17E3" w:rsidRPr="00C31E75">
        <w:rPr>
          <w:i/>
          <w:iCs/>
          <w:lang w:val="en-US"/>
        </w:rPr>
        <w:t xml:space="preserve">Nodes </w:t>
      </w:r>
      <w:r w:rsidR="004A17E3" w:rsidRPr="00C31E75">
        <w:rPr>
          <w:lang w:val="en-US"/>
        </w:rPr>
        <w:t xml:space="preserve">are identical for all </w:t>
      </w:r>
      <w:r w:rsidR="004A17E3" w:rsidRPr="00C31E75">
        <w:rPr>
          <w:i/>
          <w:iCs/>
          <w:lang w:val="en-US"/>
        </w:rPr>
        <w:t xml:space="preserve">Attributes </w:t>
      </w:r>
      <w:r w:rsidR="004A17E3" w:rsidRPr="00C31E75">
        <w:rPr>
          <w:lang w:val="en-US"/>
        </w:rPr>
        <w:t xml:space="preserve">in all </w:t>
      </w:r>
      <w:r w:rsidR="004A17E3" w:rsidRPr="00C31E75">
        <w:rPr>
          <w:i/>
          <w:iCs/>
          <w:lang w:val="en-US"/>
        </w:rPr>
        <w:t>Servers</w:t>
      </w:r>
      <w:r w:rsidR="004A17E3" w:rsidRPr="00C31E75">
        <w:rPr>
          <w:lang w:val="en-US"/>
        </w:rPr>
        <w:t xml:space="preserve">, including the </w:t>
      </w:r>
      <w:r w:rsidR="004A17E3" w:rsidRPr="00C31E75">
        <w:rPr>
          <w:i/>
          <w:iCs/>
          <w:lang w:val="en-US"/>
        </w:rPr>
        <w:t>Value Attribute</w:t>
      </w:r>
      <w:r w:rsidR="004A17E3" w:rsidRPr="00C31E75">
        <w:rPr>
          <w:lang w:val="en-US"/>
        </w:rPr>
        <w:t xml:space="preserve">. See </w:t>
      </w:r>
      <w:r w:rsidR="000718BA" w:rsidRPr="00C31E75">
        <w:rPr>
          <w:lang w:val="en-US"/>
        </w:rPr>
        <w:fldChar w:fldCharType="begin"/>
      </w:r>
      <w:r w:rsidR="000718BA" w:rsidRPr="00C31E75">
        <w:rPr>
          <w:lang w:val="en-US"/>
        </w:rPr>
        <w:instrText xml:space="preserve"> REF UAPart5 \h </w:instrText>
      </w:r>
      <w:r w:rsidR="000718BA" w:rsidRPr="00C31E75">
        <w:rPr>
          <w:lang w:val="en-US"/>
        </w:rPr>
      </w:r>
      <w:r w:rsidR="000718BA" w:rsidRPr="00C31E75">
        <w:rPr>
          <w:lang w:val="en-US"/>
        </w:rPr>
        <w:fldChar w:fldCharType="separate"/>
      </w:r>
      <w:r w:rsidR="00DD255D" w:rsidRPr="00C31E75">
        <w:rPr>
          <w:lang w:val="en-US"/>
        </w:rPr>
        <w:t>OPC 10000-5</w:t>
      </w:r>
      <w:r w:rsidR="000718BA" w:rsidRPr="00C31E75">
        <w:rPr>
          <w:lang w:val="en-US"/>
        </w:rPr>
        <w:fldChar w:fldCharType="end"/>
      </w:r>
      <w:r w:rsidR="004A17E3" w:rsidRPr="00C31E75">
        <w:rPr>
          <w:lang w:val="en-US"/>
        </w:rPr>
        <w:t xml:space="preserve"> for more details.</w:t>
      </w:r>
    </w:p>
    <w:p w14:paraId="79FC8420" w14:textId="353280CA" w:rsidR="004A17E3" w:rsidRPr="00C31E75" w:rsidRDefault="004A17E3" w:rsidP="004A17E3">
      <w:pPr>
        <w:pStyle w:val="PARAGRAPH"/>
        <w:rPr>
          <w:lang w:val="en-US"/>
        </w:rPr>
      </w:pPr>
      <w:r w:rsidRPr="00C31E75">
        <w:rPr>
          <w:lang w:val="en-US"/>
        </w:rPr>
        <w:t xml:space="preserve">The information is provided as </w:t>
      </w:r>
      <w:r w:rsidRPr="00C31E75">
        <w:rPr>
          <w:i/>
          <w:lang w:val="en-US"/>
        </w:rPr>
        <w:t>Object</w:t>
      </w:r>
      <w:r w:rsidRPr="00C31E75">
        <w:rPr>
          <w:lang w:val="en-US"/>
        </w:rPr>
        <w:t xml:space="preserve"> of type </w:t>
      </w:r>
      <w:proofErr w:type="spellStart"/>
      <w:r w:rsidRPr="00C31E75">
        <w:rPr>
          <w:i/>
          <w:lang w:val="en-US"/>
        </w:rPr>
        <w:t>NamespaceMetadataType</w:t>
      </w:r>
      <w:proofErr w:type="spellEnd"/>
      <w:r w:rsidRPr="00C31E75">
        <w:rPr>
          <w:lang w:val="en-US"/>
        </w:rPr>
        <w:t xml:space="preserve">. This </w:t>
      </w:r>
      <w:r w:rsidRPr="00C31E75">
        <w:rPr>
          <w:i/>
          <w:lang w:val="en-US"/>
        </w:rPr>
        <w:t>Object</w:t>
      </w:r>
      <w:r w:rsidRPr="00C31E75">
        <w:rPr>
          <w:lang w:val="en-US"/>
        </w:rPr>
        <w:t xml:space="preserve"> is a component of the </w:t>
      </w:r>
      <w:r w:rsidRPr="00C31E75">
        <w:rPr>
          <w:i/>
          <w:lang w:val="en-US"/>
        </w:rPr>
        <w:t>Namespaces</w:t>
      </w:r>
      <w:r w:rsidRPr="00C31E75">
        <w:rPr>
          <w:lang w:val="en-US"/>
        </w:rPr>
        <w:t xml:space="preserve"> </w:t>
      </w:r>
      <w:r w:rsidRPr="00C31E75">
        <w:rPr>
          <w:i/>
          <w:lang w:val="en-US"/>
        </w:rPr>
        <w:t>Object</w:t>
      </w:r>
      <w:r w:rsidRPr="00C31E75">
        <w:rPr>
          <w:lang w:val="en-US"/>
        </w:rPr>
        <w:t xml:space="preserve"> that is part of the </w:t>
      </w:r>
      <w:r w:rsidRPr="00C31E75">
        <w:rPr>
          <w:i/>
          <w:lang w:val="en-US"/>
        </w:rPr>
        <w:t>Server Object</w:t>
      </w:r>
      <w:r w:rsidRPr="00C31E75">
        <w:rPr>
          <w:lang w:val="en-US"/>
        </w:rPr>
        <w:t xml:space="preserve">. The </w:t>
      </w:r>
      <w:proofErr w:type="spellStart"/>
      <w:r w:rsidRPr="00C31E75">
        <w:rPr>
          <w:i/>
          <w:lang w:val="en-US"/>
        </w:rPr>
        <w:t>NamespaceMetadataType</w:t>
      </w:r>
      <w:proofErr w:type="spellEnd"/>
      <w:r w:rsidRPr="00C31E75">
        <w:rPr>
          <w:i/>
          <w:lang w:val="en-US"/>
        </w:rPr>
        <w:t xml:space="preserve"> </w:t>
      </w:r>
      <w:proofErr w:type="spellStart"/>
      <w:r w:rsidRPr="00C31E75">
        <w:rPr>
          <w:i/>
          <w:lang w:val="en-US"/>
        </w:rPr>
        <w:t>ObjectType</w:t>
      </w:r>
      <w:proofErr w:type="spellEnd"/>
      <w:r w:rsidRPr="00C31E75">
        <w:rPr>
          <w:lang w:val="en-US"/>
        </w:rPr>
        <w:t xml:space="preserve"> and its </w:t>
      </w:r>
      <w:r w:rsidRPr="00C31E75">
        <w:rPr>
          <w:i/>
          <w:lang w:val="en-US"/>
        </w:rPr>
        <w:t>Properties</w:t>
      </w:r>
      <w:r w:rsidRPr="00C31E75">
        <w:rPr>
          <w:lang w:val="en-US"/>
        </w:rPr>
        <w:t xml:space="preserve"> are defined in </w:t>
      </w:r>
      <w:r w:rsidR="000718BA" w:rsidRPr="00C31E75">
        <w:rPr>
          <w:lang w:val="en-US"/>
        </w:rPr>
        <w:fldChar w:fldCharType="begin"/>
      </w:r>
      <w:r w:rsidR="000718BA" w:rsidRPr="00C31E75">
        <w:rPr>
          <w:lang w:val="en-US"/>
        </w:rPr>
        <w:instrText xml:space="preserve"> REF UAPart5 \h </w:instrText>
      </w:r>
      <w:r w:rsidR="000718BA" w:rsidRPr="00C31E75">
        <w:rPr>
          <w:lang w:val="en-US"/>
        </w:rPr>
      </w:r>
      <w:r w:rsidR="000718BA" w:rsidRPr="00C31E75">
        <w:rPr>
          <w:lang w:val="en-US"/>
        </w:rPr>
        <w:fldChar w:fldCharType="separate"/>
      </w:r>
      <w:r w:rsidR="00DD255D" w:rsidRPr="00C31E75">
        <w:rPr>
          <w:lang w:val="en-US"/>
        </w:rPr>
        <w:t>OPC 10000-5</w:t>
      </w:r>
      <w:r w:rsidR="000718BA" w:rsidRPr="00C31E75">
        <w:rPr>
          <w:lang w:val="en-US"/>
        </w:rPr>
        <w:fldChar w:fldCharType="end"/>
      </w:r>
      <w:r w:rsidRPr="00C31E75">
        <w:rPr>
          <w:lang w:val="en-US"/>
        </w:rPr>
        <w:t>.</w:t>
      </w:r>
    </w:p>
    <w:p w14:paraId="6765C269" w14:textId="5F49834A" w:rsidR="004A17E3" w:rsidRPr="00C31E75" w:rsidRDefault="004A17E3" w:rsidP="004A17E3">
      <w:pPr>
        <w:pStyle w:val="PARAGRAPH"/>
        <w:rPr>
          <w:lang w:val="en-US"/>
        </w:rPr>
      </w:pPr>
      <w:r w:rsidRPr="00C31E75">
        <w:rPr>
          <w:lang w:val="en-US"/>
        </w:rPr>
        <w:t xml:space="preserve">The version information is also provided as part of the </w:t>
      </w:r>
      <w:proofErr w:type="spellStart"/>
      <w:r w:rsidRPr="00C31E75">
        <w:rPr>
          <w:lang w:val="en-US"/>
        </w:rPr>
        <w:t>ModelTableEntry</w:t>
      </w:r>
      <w:proofErr w:type="spellEnd"/>
      <w:r w:rsidRPr="00C31E75">
        <w:rPr>
          <w:lang w:val="en-US"/>
        </w:rPr>
        <w:t xml:space="preserve"> in the </w:t>
      </w:r>
      <w:proofErr w:type="spellStart"/>
      <w:r w:rsidRPr="00C31E75">
        <w:rPr>
          <w:lang w:val="en-US"/>
        </w:rPr>
        <w:t>UANodeSet</w:t>
      </w:r>
      <w:proofErr w:type="spellEnd"/>
      <w:r w:rsidRPr="00C31E75">
        <w:rPr>
          <w:lang w:val="en-US"/>
        </w:rPr>
        <w:t xml:space="preserve"> XML file. The </w:t>
      </w:r>
      <w:proofErr w:type="spellStart"/>
      <w:r w:rsidRPr="00C31E75">
        <w:rPr>
          <w:lang w:val="en-US"/>
        </w:rPr>
        <w:t>UANodeSet</w:t>
      </w:r>
      <w:proofErr w:type="spellEnd"/>
      <w:r w:rsidRPr="00C31E75">
        <w:rPr>
          <w:lang w:val="en-US"/>
        </w:rPr>
        <w:t xml:space="preserve"> XML schema is defined in </w:t>
      </w:r>
      <w:r w:rsidR="000718BA" w:rsidRPr="00C31E75">
        <w:rPr>
          <w:lang w:val="en-US"/>
        </w:rPr>
        <w:fldChar w:fldCharType="begin"/>
      </w:r>
      <w:r w:rsidR="000718BA" w:rsidRPr="00C31E75">
        <w:rPr>
          <w:lang w:val="en-US"/>
        </w:rPr>
        <w:instrText xml:space="preserve"> REF UAPart6 \h </w:instrText>
      </w:r>
      <w:r w:rsidR="000718BA" w:rsidRPr="00C31E75">
        <w:rPr>
          <w:lang w:val="en-US"/>
        </w:rPr>
      </w:r>
      <w:r w:rsidR="000718BA" w:rsidRPr="00C31E75">
        <w:rPr>
          <w:lang w:val="en-US"/>
        </w:rPr>
        <w:fldChar w:fldCharType="separate"/>
      </w:r>
      <w:r w:rsidR="00DD255D" w:rsidRPr="00C31E75">
        <w:rPr>
          <w:lang w:val="en-US"/>
        </w:rPr>
        <w:t>OPC 10000-6</w:t>
      </w:r>
      <w:r w:rsidR="000718BA" w:rsidRPr="00C31E75">
        <w:rPr>
          <w:lang w:val="en-US"/>
        </w:rPr>
        <w:fldChar w:fldCharType="end"/>
      </w:r>
      <w:r w:rsidRPr="00C31E75">
        <w:rPr>
          <w:lang w:val="en-US"/>
        </w:rPr>
        <w:t>.</w:t>
      </w:r>
    </w:p>
    <w:p w14:paraId="45E02543" w14:textId="742A5358" w:rsidR="004A17E3" w:rsidRPr="00C31E75" w:rsidRDefault="004A17E3" w:rsidP="004A17E3">
      <w:pPr>
        <w:pStyle w:val="TABLE-title"/>
        <w:rPr>
          <w:lang w:val="en-US"/>
        </w:rPr>
      </w:pPr>
      <w:bookmarkStart w:id="629" w:name="_Ref16863029"/>
      <w:bookmarkStart w:id="630" w:name="_Toc25240497"/>
      <w:r w:rsidRPr="00C31E75">
        <w:rPr>
          <w:lang w:val="en-US"/>
        </w:rPr>
        <w:lastRenderedPageBreak/>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103</w:t>
      </w:r>
      <w:r w:rsidR="004B6285" w:rsidRPr="00C31E75">
        <w:rPr>
          <w:lang w:val="en-US"/>
        </w:rPr>
        <w:fldChar w:fldCharType="end"/>
      </w:r>
      <w:bookmarkEnd w:id="629"/>
      <w:r w:rsidRPr="00C31E75">
        <w:rPr>
          <w:lang w:val="en-US"/>
        </w:rPr>
        <w:t xml:space="preserve"> – </w:t>
      </w:r>
      <w:proofErr w:type="spellStart"/>
      <w:r w:rsidRPr="00C31E75">
        <w:rPr>
          <w:lang w:val="en-US"/>
        </w:rPr>
        <w:t>NamespaceMetadata</w:t>
      </w:r>
      <w:proofErr w:type="spellEnd"/>
      <w:r w:rsidRPr="00C31E75">
        <w:rPr>
          <w:lang w:val="en-US"/>
        </w:rPr>
        <w:t xml:space="preserve"> Object for this </w:t>
      </w:r>
      <w:r w:rsidR="002D21AC" w:rsidRPr="00C31E75">
        <w:rPr>
          <w:lang w:val="en-US"/>
        </w:rPr>
        <w:t>Document</w:t>
      </w:r>
      <w:bookmarkEnd w:id="630"/>
    </w:p>
    <w:tbl>
      <w:tblPr>
        <w:tblW w:w="90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141"/>
        <w:gridCol w:w="567"/>
        <w:gridCol w:w="1843"/>
        <w:gridCol w:w="1418"/>
        <w:gridCol w:w="4129"/>
      </w:tblGrid>
      <w:tr w:rsidR="004A17E3" w:rsidRPr="00C31E75" w14:paraId="6567651B" w14:textId="77777777" w:rsidTr="004A17E3">
        <w:trPr>
          <w:jc w:val="center"/>
        </w:trPr>
        <w:tc>
          <w:tcPr>
            <w:tcW w:w="1708" w:type="dxa"/>
            <w:gridSpan w:val="2"/>
            <w:tcBorders>
              <w:top w:val="single" w:sz="4" w:space="0" w:color="auto"/>
              <w:left w:val="single" w:sz="4" w:space="0" w:color="auto"/>
              <w:bottom w:val="double" w:sz="4" w:space="0" w:color="auto"/>
              <w:right w:val="single" w:sz="4" w:space="0" w:color="auto"/>
            </w:tcBorders>
          </w:tcPr>
          <w:p w14:paraId="4302637E" w14:textId="77777777" w:rsidR="004A17E3" w:rsidRPr="00C31E75" w:rsidRDefault="004A17E3" w:rsidP="004A17E3">
            <w:pPr>
              <w:pStyle w:val="TableText"/>
              <w:rPr>
                <w:b/>
              </w:rPr>
            </w:pPr>
            <w:r w:rsidRPr="00C31E75">
              <w:rPr>
                <w:b/>
              </w:rPr>
              <w:t>Attribute</w:t>
            </w:r>
          </w:p>
        </w:tc>
        <w:tc>
          <w:tcPr>
            <w:tcW w:w="7390" w:type="dxa"/>
            <w:gridSpan w:val="3"/>
            <w:tcBorders>
              <w:top w:val="single" w:sz="4" w:space="0" w:color="auto"/>
              <w:left w:val="single" w:sz="4" w:space="0" w:color="auto"/>
              <w:bottom w:val="double" w:sz="4" w:space="0" w:color="auto"/>
              <w:right w:val="single" w:sz="4" w:space="0" w:color="auto"/>
            </w:tcBorders>
          </w:tcPr>
          <w:p w14:paraId="4DAF9EAE" w14:textId="77777777" w:rsidR="004A17E3" w:rsidRPr="00C31E75" w:rsidRDefault="004A17E3" w:rsidP="004A17E3">
            <w:pPr>
              <w:pStyle w:val="TableText"/>
              <w:rPr>
                <w:b/>
              </w:rPr>
            </w:pPr>
            <w:r w:rsidRPr="00C31E75">
              <w:rPr>
                <w:b/>
              </w:rPr>
              <w:t>Value</w:t>
            </w:r>
          </w:p>
        </w:tc>
      </w:tr>
      <w:tr w:rsidR="004A17E3" w:rsidRPr="00C31E75" w14:paraId="34A283B9" w14:textId="77777777" w:rsidTr="004A17E3">
        <w:trPr>
          <w:jc w:val="center"/>
        </w:trPr>
        <w:tc>
          <w:tcPr>
            <w:tcW w:w="1708" w:type="dxa"/>
            <w:gridSpan w:val="2"/>
            <w:tcBorders>
              <w:top w:val="double" w:sz="4" w:space="0" w:color="auto"/>
              <w:left w:val="single" w:sz="4" w:space="0" w:color="auto"/>
              <w:bottom w:val="single" w:sz="4" w:space="0" w:color="auto"/>
              <w:right w:val="single" w:sz="4" w:space="0" w:color="auto"/>
            </w:tcBorders>
          </w:tcPr>
          <w:p w14:paraId="4A9EAC3A" w14:textId="77777777" w:rsidR="004A17E3" w:rsidRPr="00C31E75" w:rsidRDefault="004A17E3" w:rsidP="004A17E3">
            <w:pPr>
              <w:pStyle w:val="TableText"/>
            </w:pPr>
            <w:r w:rsidRPr="00C31E75">
              <w:t>BrowseName</w:t>
            </w:r>
          </w:p>
        </w:tc>
        <w:tc>
          <w:tcPr>
            <w:tcW w:w="7390" w:type="dxa"/>
            <w:gridSpan w:val="3"/>
            <w:tcBorders>
              <w:top w:val="double" w:sz="4" w:space="0" w:color="auto"/>
              <w:left w:val="single" w:sz="4" w:space="0" w:color="auto"/>
              <w:bottom w:val="single" w:sz="4" w:space="0" w:color="auto"/>
              <w:right w:val="single" w:sz="4" w:space="0" w:color="auto"/>
            </w:tcBorders>
          </w:tcPr>
          <w:p w14:paraId="44420ABB" w14:textId="06D94978" w:rsidR="004A17E3" w:rsidRPr="00C31E75" w:rsidRDefault="006671D7" w:rsidP="006A6C37">
            <w:pPr>
              <w:pStyle w:val="TableText"/>
            </w:pPr>
            <w:r w:rsidRPr="00C31E75">
              <w:t>1:</w:t>
            </w:r>
            <w:hyperlink r:id="rId64" w:history="1">
              <w:r w:rsidRPr="00C31E75">
                <w:rPr>
                  <w:rStyle w:val="Hyperlink"/>
                </w:rPr>
                <w:t>http://opcfoundation.org/UA/umati</w:t>
              </w:r>
            </w:hyperlink>
          </w:p>
        </w:tc>
      </w:tr>
      <w:tr w:rsidR="004A17E3" w:rsidRPr="00C31E75" w14:paraId="44124CE0" w14:textId="77777777" w:rsidTr="004A17E3">
        <w:trPr>
          <w:jc w:val="center"/>
        </w:trPr>
        <w:tc>
          <w:tcPr>
            <w:tcW w:w="1141" w:type="dxa"/>
            <w:tcBorders>
              <w:top w:val="single" w:sz="4" w:space="0" w:color="auto"/>
              <w:left w:val="single" w:sz="4" w:space="0" w:color="auto"/>
              <w:bottom w:val="double" w:sz="4" w:space="0" w:color="auto"/>
              <w:right w:val="single" w:sz="4" w:space="0" w:color="auto"/>
            </w:tcBorders>
          </w:tcPr>
          <w:p w14:paraId="59A4173D" w14:textId="77777777" w:rsidR="004A17E3" w:rsidRPr="00C31E75" w:rsidRDefault="004A17E3" w:rsidP="004A17E3">
            <w:pPr>
              <w:pStyle w:val="TableText"/>
              <w:rPr>
                <w:b/>
              </w:rPr>
            </w:pPr>
            <w:r w:rsidRPr="00C31E75">
              <w:rPr>
                <w:b/>
              </w:rPr>
              <w:t>References</w:t>
            </w:r>
          </w:p>
        </w:tc>
        <w:tc>
          <w:tcPr>
            <w:tcW w:w="2410" w:type="dxa"/>
            <w:gridSpan w:val="2"/>
            <w:tcBorders>
              <w:top w:val="single" w:sz="4" w:space="0" w:color="auto"/>
              <w:left w:val="single" w:sz="4" w:space="0" w:color="auto"/>
              <w:bottom w:val="double" w:sz="4" w:space="0" w:color="auto"/>
              <w:right w:val="single" w:sz="4" w:space="0" w:color="auto"/>
            </w:tcBorders>
          </w:tcPr>
          <w:p w14:paraId="071C607F" w14:textId="77777777" w:rsidR="004A17E3" w:rsidRPr="00C31E75" w:rsidRDefault="004A17E3" w:rsidP="004A17E3">
            <w:pPr>
              <w:pStyle w:val="TableText"/>
              <w:rPr>
                <w:b/>
              </w:rPr>
            </w:pPr>
            <w:r w:rsidRPr="00C31E75">
              <w:rPr>
                <w:b/>
              </w:rPr>
              <w:t>BrowseName</w:t>
            </w:r>
          </w:p>
        </w:tc>
        <w:tc>
          <w:tcPr>
            <w:tcW w:w="1418" w:type="dxa"/>
            <w:tcBorders>
              <w:top w:val="single" w:sz="4" w:space="0" w:color="auto"/>
              <w:left w:val="single" w:sz="4" w:space="0" w:color="auto"/>
              <w:bottom w:val="double" w:sz="4" w:space="0" w:color="auto"/>
              <w:right w:val="single" w:sz="4" w:space="0" w:color="auto"/>
            </w:tcBorders>
          </w:tcPr>
          <w:p w14:paraId="66AE99BD" w14:textId="77777777" w:rsidR="004A17E3" w:rsidRPr="00C31E75" w:rsidRDefault="004A17E3" w:rsidP="004A17E3">
            <w:pPr>
              <w:pStyle w:val="TableText"/>
              <w:rPr>
                <w:b/>
              </w:rPr>
            </w:pPr>
            <w:r w:rsidRPr="00C31E75">
              <w:rPr>
                <w:b/>
              </w:rPr>
              <w:t>DataType</w:t>
            </w:r>
          </w:p>
        </w:tc>
        <w:tc>
          <w:tcPr>
            <w:tcW w:w="4129" w:type="dxa"/>
            <w:tcBorders>
              <w:top w:val="single" w:sz="4" w:space="0" w:color="auto"/>
              <w:left w:val="single" w:sz="4" w:space="0" w:color="auto"/>
              <w:bottom w:val="double" w:sz="4" w:space="0" w:color="auto"/>
              <w:right w:val="single" w:sz="4" w:space="0" w:color="auto"/>
            </w:tcBorders>
          </w:tcPr>
          <w:p w14:paraId="534CCAF0" w14:textId="77777777" w:rsidR="004A17E3" w:rsidRPr="00C31E75" w:rsidRDefault="004A17E3" w:rsidP="004A17E3">
            <w:pPr>
              <w:pStyle w:val="TableText"/>
              <w:rPr>
                <w:b/>
              </w:rPr>
            </w:pPr>
            <w:r w:rsidRPr="00C31E75">
              <w:rPr>
                <w:b/>
              </w:rPr>
              <w:t>Value</w:t>
            </w:r>
          </w:p>
        </w:tc>
      </w:tr>
      <w:tr w:rsidR="004A17E3" w:rsidRPr="00C31E75" w14:paraId="47408135" w14:textId="77777777" w:rsidTr="004A17E3">
        <w:trPr>
          <w:jc w:val="center"/>
        </w:trPr>
        <w:tc>
          <w:tcPr>
            <w:tcW w:w="1141" w:type="dxa"/>
            <w:tcBorders>
              <w:top w:val="single" w:sz="4" w:space="0" w:color="auto"/>
              <w:left w:val="single" w:sz="4" w:space="0" w:color="auto"/>
              <w:bottom w:val="single" w:sz="4" w:space="0" w:color="auto"/>
              <w:right w:val="single" w:sz="4" w:space="0" w:color="auto"/>
            </w:tcBorders>
          </w:tcPr>
          <w:p w14:paraId="0D1C189A" w14:textId="77777777" w:rsidR="004A17E3" w:rsidRPr="00C31E75" w:rsidRDefault="004A17E3" w:rsidP="004A17E3">
            <w:pPr>
              <w:pStyle w:val="TableText"/>
            </w:pPr>
            <w:r w:rsidRPr="00C31E75">
              <w:t>HasProperty</w:t>
            </w:r>
          </w:p>
        </w:tc>
        <w:tc>
          <w:tcPr>
            <w:tcW w:w="2410" w:type="dxa"/>
            <w:gridSpan w:val="2"/>
            <w:tcBorders>
              <w:top w:val="single" w:sz="4" w:space="0" w:color="auto"/>
              <w:left w:val="single" w:sz="4" w:space="0" w:color="auto"/>
              <w:bottom w:val="single" w:sz="4" w:space="0" w:color="auto"/>
              <w:right w:val="single" w:sz="4" w:space="0" w:color="auto"/>
            </w:tcBorders>
          </w:tcPr>
          <w:p w14:paraId="09E87CA7" w14:textId="77777777" w:rsidR="004A17E3" w:rsidRPr="00C31E75" w:rsidRDefault="004A17E3" w:rsidP="004A17E3">
            <w:pPr>
              <w:pStyle w:val="TableText"/>
            </w:pPr>
            <w:proofErr w:type="spellStart"/>
            <w:r w:rsidRPr="00C31E75">
              <w:t>NamespaceUri</w:t>
            </w:r>
            <w:proofErr w:type="spellEnd"/>
          </w:p>
        </w:tc>
        <w:tc>
          <w:tcPr>
            <w:tcW w:w="1418" w:type="dxa"/>
            <w:tcBorders>
              <w:top w:val="single" w:sz="4" w:space="0" w:color="auto"/>
              <w:left w:val="single" w:sz="4" w:space="0" w:color="auto"/>
              <w:bottom w:val="single" w:sz="4" w:space="0" w:color="auto"/>
              <w:right w:val="single" w:sz="4" w:space="0" w:color="auto"/>
            </w:tcBorders>
          </w:tcPr>
          <w:p w14:paraId="3702C8B1" w14:textId="77777777" w:rsidR="004A17E3" w:rsidRPr="00C31E75" w:rsidRDefault="004A17E3" w:rsidP="004A17E3">
            <w:pPr>
              <w:pStyle w:val="TableText"/>
            </w:pPr>
            <w:r w:rsidRPr="00C31E75">
              <w:t>String</w:t>
            </w:r>
          </w:p>
        </w:tc>
        <w:tc>
          <w:tcPr>
            <w:tcW w:w="4129" w:type="dxa"/>
            <w:tcBorders>
              <w:top w:val="single" w:sz="4" w:space="0" w:color="auto"/>
              <w:left w:val="single" w:sz="4" w:space="0" w:color="auto"/>
              <w:bottom w:val="single" w:sz="4" w:space="0" w:color="auto"/>
              <w:right w:val="single" w:sz="4" w:space="0" w:color="auto"/>
            </w:tcBorders>
          </w:tcPr>
          <w:p w14:paraId="00DA06B8" w14:textId="58E4441B" w:rsidR="004A17E3" w:rsidRPr="00C31E75" w:rsidRDefault="001703B9" w:rsidP="006A6C37">
            <w:pPr>
              <w:pStyle w:val="TableText"/>
            </w:pPr>
            <w:hyperlink r:id="rId65" w:history="1">
              <w:r w:rsidR="00101C62" w:rsidRPr="00C31E75">
                <w:rPr>
                  <w:rStyle w:val="Hyperlink"/>
                </w:rPr>
                <w:t>http://opcfoundation.org/UA/</w:t>
              </w:r>
            </w:hyperlink>
            <w:r w:rsidR="00B36AD5" w:rsidRPr="00C31E75">
              <w:rPr>
                <w:color w:val="auto"/>
              </w:rPr>
              <w:t>umati</w:t>
            </w:r>
          </w:p>
        </w:tc>
      </w:tr>
      <w:tr w:rsidR="004A17E3" w:rsidRPr="00C31E75" w14:paraId="2880BFDA" w14:textId="77777777" w:rsidTr="004A17E3">
        <w:trPr>
          <w:jc w:val="center"/>
        </w:trPr>
        <w:tc>
          <w:tcPr>
            <w:tcW w:w="1141" w:type="dxa"/>
            <w:tcBorders>
              <w:top w:val="single" w:sz="4" w:space="0" w:color="auto"/>
              <w:left w:val="single" w:sz="4" w:space="0" w:color="auto"/>
              <w:bottom w:val="single" w:sz="4" w:space="0" w:color="auto"/>
              <w:right w:val="single" w:sz="4" w:space="0" w:color="auto"/>
            </w:tcBorders>
          </w:tcPr>
          <w:p w14:paraId="10A9A939" w14:textId="77777777" w:rsidR="004A17E3" w:rsidRPr="00C31E75" w:rsidRDefault="004A17E3" w:rsidP="004A17E3">
            <w:pPr>
              <w:pStyle w:val="TableText"/>
            </w:pPr>
            <w:r w:rsidRPr="00C31E75">
              <w:t>HasProperty</w:t>
            </w:r>
          </w:p>
        </w:tc>
        <w:tc>
          <w:tcPr>
            <w:tcW w:w="2410" w:type="dxa"/>
            <w:gridSpan w:val="2"/>
            <w:tcBorders>
              <w:top w:val="single" w:sz="4" w:space="0" w:color="auto"/>
              <w:left w:val="single" w:sz="4" w:space="0" w:color="auto"/>
              <w:bottom w:val="single" w:sz="4" w:space="0" w:color="auto"/>
              <w:right w:val="single" w:sz="4" w:space="0" w:color="auto"/>
            </w:tcBorders>
          </w:tcPr>
          <w:p w14:paraId="57CD9BEA" w14:textId="77777777" w:rsidR="004A17E3" w:rsidRPr="00C31E75" w:rsidRDefault="004A17E3" w:rsidP="004A17E3">
            <w:pPr>
              <w:pStyle w:val="TableText"/>
            </w:pPr>
            <w:proofErr w:type="spellStart"/>
            <w:r w:rsidRPr="00C31E75">
              <w:t>NamespaceVersion</w:t>
            </w:r>
            <w:proofErr w:type="spellEnd"/>
          </w:p>
        </w:tc>
        <w:tc>
          <w:tcPr>
            <w:tcW w:w="1418" w:type="dxa"/>
            <w:tcBorders>
              <w:top w:val="single" w:sz="4" w:space="0" w:color="auto"/>
              <w:left w:val="single" w:sz="4" w:space="0" w:color="auto"/>
              <w:bottom w:val="single" w:sz="4" w:space="0" w:color="auto"/>
              <w:right w:val="single" w:sz="4" w:space="0" w:color="auto"/>
            </w:tcBorders>
          </w:tcPr>
          <w:p w14:paraId="05E3404B" w14:textId="77777777" w:rsidR="004A17E3" w:rsidRPr="00C31E75" w:rsidDel="007D3385" w:rsidRDefault="004A17E3" w:rsidP="004A17E3">
            <w:pPr>
              <w:pStyle w:val="TableText"/>
            </w:pPr>
            <w:r w:rsidRPr="00C31E75">
              <w:t>String</w:t>
            </w:r>
          </w:p>
        </w:tc>
        <w:tc>
          <w:tcPr>
            <w:tcW w:w="4129" w:type="dxa"/>
            <w:tcBorders>
              <w:top w:val="single" w:sz="4" w:space="0" w:color="auto"/>
              <w:left w:val="single" w:sz="4" w:space="0" w:color="auto"/>
              <w:bottom w:val="single" w:sz="4" w:space="0" w:color="auto"/>
              <w:right w:val="single" w:sz="4" w:space="0" w:color="auto"/>
            </w:tcBorders>
          </w:tcPr>
          <w:p w14:paraId="7A264061" w14:textId="4721EB6A" w:rsidR="004A17E3" w:rsidRPr="00C31E75" w:rsidRDefault="00E3602C" w:rsidP="004A17E3">
            <w:pPr>
              <w:pStyle w:val="TableText"/>
              <w:jc w:val="both"/>
            </w:pPr>
            <w:r w:rsidRPr="00C31E75">
              <w:rPr>
                <w:color w:val="FF0000"/>
              </w:rPr>
              <w:t>0</w:t>
            </w:r>
            <w:r w:rsidR="004A17E3" w:rsidRPr="00C31E75">
              <w:rPr>
                <w:color w:val="FF0000"/>
              </w:rPr>
              <w:t>.</w:t>
            </w:r>
            <w:r w:rsidRPr="00C31E75">
              <w:rPr>
                <w:color w:val="FF0000"/>
              </w:rPr>
              <w:t>05</w:t>
            </w:r>
          </w:p>
        </w:tc>
      </w:tr>
      <w:tr w:rsidR="004A17E3" w:rsidRPr="00C31E75" w14:paraId="3C5FA5BF" w14:textId="77777777" w:rsidTr="004A17E3">
        <w:trPr>
          <w:jc w:val="center"/>
        </w:trPr>
        <w:tc>
          <w:tcPr>
            <w:tcW w:w="1141" w:type="dxa"/>
            <w:tcBorders>
              <w:top w:val="single" w:sz="4" w:space="0" w:color="auto"/>
              <w:left w:val="single" w:sz="4" w:space="0" w:color="auto"/>
              <w:bottom w:val="single" w:sz="4" w:space="0" w:color="auto"/>
              <w:right w:val="single" w:sz="4" w:space="0" w:color="auto"/>
            </w:tcBorders>
          </w:tcPr>
          <w:p w14:paraId="6E4CD659" w14:textId="77777777" w:rsidR="004A17E3" w:rsidRPr="00C31E75" w:rsidRDefault="004A17E3" w:rsidP="004A17E3">
            <w:pPr>
              <w:pStyle w:val="TableText"/>
            </w:pPr>
            <w:r w:rsidRPr="00C31E75">
              <w:t>HasProperty</w:t>
            </w:r>
          </w:p>
        </w:tc>
        <w:tc>
          <w:tcPr>
            <w:tcW w:w="2410" w:type="dxa"/>
            <w:gridSpan w:val="2"/>
            <w:tcBorders>
              <w:top w:val="single" w:sz="4" w:space="0" w:color="auto"/>
              <w:left w:val="single" w:sz="4" w:space="0" w:color="auto"/>
              <w:bottom w:val="single" w:sz="4" w:space="0" w:color="auto"/>
              <w:right w:val="single" w:sz="4" w:space="0" w:color="auto"/>
            </w:tcBorders>
          </w:tcPr>
          <w:p w14:paraId="14C81177" w14:textId="77777777" w:rsidR="004A17E3" w:rsidRPr="00C31E75" w:rsidRDefault="004A17E3" w:rsidP="004A17E3">
            <w:pPr>
              <w:pStyle w:val="TableText"/>
            </w:pPr>
            <w:proofErr w:type="spellStart"/>
            <w:r w:rsidRPr="00C31E75">
              <w:t>NamespacePublicationDate</w:t>
            </w:r>
            <w:proofErr w:type="spellEnd"/>
          </w:p>
        </w:tc>
        <w:tc>
          <w:tcPr>
            <w:tcW w:w="1418" w:type="dxa"/>
            <w:tcBorders>
              <w:top w:val="single" w:sz="4" w:space="0" w:color="auto"/>
              <w:left w:val="single" w:sz="4" w:space="0" w:color="auto"/>
              <w:bottom w:val="single" w:sz="4" w:space="0" w:color="auto"/>
              <w:right w:val="single" w:sz="4" w:space="0" w:color="auto"/>
            </w:tcBorders>
          </w:tcPr>
          <w:p w14:paraId="5A52C2E4" w14:textId="77777777" w:rsidR="004A17E3" w:rsidRPr="00C31E75" w:rsidRDefault="004A17E3" w:rsidP="004A17E3">
            <w:pPr>
              <w:pStyle w:val="TableText"/>
            </w:pPr>
            <w:proofErr w:type="spellStart"/>
            <w:r w:rsidRPr="00C31E75">
              <w:t>DateTime</w:t>
            </w:r>
            <w:proofErr w:type="spellEnd"/>
          </w:p>
        </w:tc>
        <w:tc>
          <w:tcPr>
            <w:tcW w:w="4129" w:type="dxa"/>
            <w:tcBorders>
              <w:top w:val="single" w:sz="4" w:space="0" w:color="auto"/>
              <w:left w:val="single" w:sz="4" w:space="0" w:color="auto"/>
              <w:bottom w:val="single" w:sz="4" w:space="0" w:color="auto"/>
              <w:right w:val="single" w:sz="4" w:space="0" w:color="auto"/>
            </w:tcBorders>
          </w:tcPr>
          <w:p w14:paraId="340B9BAA" w14:textId="5B402D48" w:rsidR="004A17E3" w:rsidRPr="00C31E75" w:rsidRDefault="00695C5E" w:rsidP="004A17E3">
            <w:pPr>
              <w:pStyle w:val="TableText"/>
            </w:pPr>
            <w:r w:rsidRPr="00C31E75">
              <w:rPr>
                <w:color w:val="FF0000"/>
              </w:rPr>
              <w:t>2019</w:t>
            </w:r>
            <w:r w:rsidR="004A17E3" w:rsidRPr="00C31E75">
              <w:rPr>
                <w:color w:val="FF0000"/>
              </w:rPr>
              <w:t>-</w:t>
            </w:r>
            <w:r w:rsidRPr="00C31E75">
              <w:rPr>
                <w:color w:val="FF0000"/>
              </w:rPr>
              <w:t>10</w:t>
            </w:r>
            <w:r w:rsidR="004A17E3" w:rsidRPr="00C31E75">
              <w:rPr>
                <w:color w:val="FF0000"/>
              </w:rPr>
              <w:t>-</w:t>
            </w:r>
            <w:r w:rsidR="00E3602C" w:rsidRPr="00C31E75">
              <w:rPr>
                <w:color w:val="FF0000"/>
              </w:rPr>
              <w:t>01</w:t>
            </w:r>
          </w:p>
        </w:tc>
      </w:tr>
      <w:tr w:rsidR="004A17E3" w:rsidRPr="00C31E75" w14:paraId="3B12D2CC" w14:textId="77777777" w:rsidTr="004A17E3">
        <w:trPr>
          <w:jc w:val="center"/>
        </w:trPr>
        <w:tc>
          <w:tcPr>
            <w:tcW w:w="1141" w:type="dxa"/>
            <w:tcBorders>
              <w:top w:val="single" w:sz="4" w:space="0" w:color="auto"/>
              <w:left w:val="single" w:sz="4" w:space="0" w:color="auto"/>
              <w:bottom w:val="single" w:sz="4" w:space="0" w:color="auto"/>
              <w:right w:val="single" w:sz="4" w:space="0" w:color="auto"/>
            </w:tcBorders>
          </w:tcPr>
          <w:p w14:paraId="3C6653D3" w14:textId="77777777" w:rsidR="004A17E3" w:rsidRPr="00C31E75" w:rsidRDefault="004A17E3" w:rsidP="004A17E3">
            <w:pPr>
              <w:pStyle w:val="TableText"/>
            </w:pPr>
            <w:r w:rsidRPr="00C31E75">
              <w:t>HasProperty</w:t>
            </w:r>
          </w:p>
        </w:tc>
        <w:tc>
          <w:tcPr>
            <w:tcW w:w="2410" w:type="dxa"/>
            <w:gridSpan w:val="2"/>
            <w:tcBorders>
              <w:top w:val="single" w:sz="4" w:space="0" w:color="auto"/>
              <w:left w:val="single" w:sz="4" w:space="0" w:color="auto"/>
              <w:bottom w:val="single" w:sz="4" w:space="0" w:color="auto"/>
              <w:right w:val="single" w:sz="4" w:space="0" w:color="auto"/>
            </w:tcBorders>
          </w:tcPr>
          <w:p w14:paraId="3CAA8B69" w14:textId="77777777" w:rsidR="004A17E3" w:rsidRPr="00C31E75" w:rsidRDefault="004A17E3" w:rsidP="004A17E3">
            <w:pPr>
              <w:pStyle w:val="TableText"/>
            </w:pPr>
            <w:proofErr w:type="spellStart"/>
            <w:r w:rsidRPr="00C31E75">
              <w:t>IsNamespaceSubset</w:t>
            </w:r>
            <w:proofErr w:type="spellEnd"/>
          </w:p>
        </w:tc>
        <w:tc>
          <w:tcPr>
            <w:tcW w:w="1418" w:type="dxa"/>
            <w:tcBorders>
              <w:top w:val="single" w:sz="4" w:space="0" w:color="auto"/>
              <w:left w:val="single" w:sz="4" w:space="0" w:color="auto"/>
              <w:bottom w:val="single" w:sz="4" w:space="0" w:color="auto"/>
              <w:right w:val="single" w:sz="4" w:space="0" w:color="auto"/>
            </w:tcBorders>
          </w:tcPr>
          <w:p w14:paraId="75B3191A" w14:textId="77777777" w:rsidR="004A17E3" w:rsidRPr="00C31E75" w:rsidRDefault="004A17E3" w:rsidP="004A17E3">
            <w:pPr>
              <w:pStyle w:val="TableText"/>
            </w:pPr>
            <w:r w:rsidRPr="00C31E75">
              <w:t>Boolean</w:t>
            </w:r>
          </w:p>
        </w:tc>
        <w:tc>
          <w:tcPr>
            <w:tcW w:w="4129" w:type="dxa"/>
            <w:tcBorders>
              <w:top w:val="single" w:sz="4" w:space="0" w:color="auto"/>
              <w:left w:val="single" w:sz="4" w:space="0" w:color="auto"/>
              <w:bottom w:val="single" w:sz="4" w:space="0" w:color="auto"/>
              <w:right w:val="single" w:sz="4" w:space="0" w:color="auto"/>
            </w:tcBorders>
          </w:tcPr>
          <w:p w14:paraId="72D6F21A" w14:textId="7EB437E2" w:rsidR="004A17E3" w:rsidRPr="00C31E75" w:rsidRDefault="004A17E3" w:rsidP="004A17E3">
            <w:pPr>
              <w:pStyle w:val="TableText"/>
            </w:pPr>
            <w:r w:rsidRPr="00C31E75">
              <w:rPr>
                <w:color w:val="FF0000"/>
              </w:rPr>
              <w:t>False</w:t>
            </w:r>
          </w:p>
        </w:tc>
      </w:tr>
      <w:tr w:rsidR="004A17E3" w:rsidRPr="00C31E75" w14:paraId="0E7FEB21" w14:textId="77777777" w:rsidTr="004A17E3">
        <w:trPr>
          <w:jc w:val="center"/>
        </w:trPr>
        <w:tc>
          <w:tcPr>
            <w:tcW w:w="1141" w:type="dxa"/>
            <w:tcBorders>
              <w:top w:val="single" w:sz="4" w:space="0" w:color="auto"/>
              <w:left w:val="single" w:sz="4" w:space="0" w:color="auto"/>
              <w:bottom w:val="single" w:sz="4" w:space="0" w:color="auto"/>
              <w:right w:val="single" w:sz="4" w:space="0" w:color="auto"/>
            </w:tcBorders>
          </w:tcPr>
          <w:p w14:paraId="5C2D9F9E" w14:textId="77777777" w:rsidR="004A17E3" w:rsidRPr="00C31E75" w:rsidRDefault="004A17E3" w:rsidP="004A17E3">
            <w:pPr>
              <w:pStyle w:val="TableText"/>
            </w:pPr>
            <w:r w:rsidRPr="00C31E75">
              <w:t>HasProperty</w:t>
            </w:r>
          </w:p>
        </w:tc>
        <w:tc>
          <w:tcPr>
            <w:tcW w:w="2410" w:type="dxa"/>
            <w:gridSpan w:val="2"/>
            <w:tcBorders>
              <w:top w:val="single" w:sz="4" w:space="0" w:color="auto"/>
              <w:left w:val="single" w:sz="4" w:space="0" w:color="auto"/>
              <w:bottom w:val="single" w:sz="4" w:space="0" w:color="auto"/>
              <w:right w:val="single" w:sz="4" w:space="0" w:color="auto"/>
            </w:tcBorders>
          </w:tcPr>
          <w:p w14:paraId="5D51637D" w14:textId="77777777" w:rsidR="004A17E3" w:rsidRPr="00C31E75" w:rsidRDefault="004A17E3" w:rsidP="004A17E3">
            <w:pPr>
              <w:pStyle w:val="TableText"/>
            </w:pPr>
            <w:proofErr w:type="spellStart"/>
            <w:r w:rsidRPr="00C31E75">
              <w:t>StaticNodeIdTypes</w:t>
            </w:r>
            <w:proofErr w:type="spellEnd"/>
          </w:p>
        </w:tc>
        <w:tc>
          <w:tcPr>
            <w:tcW w:w="1418" w:type="dxa"/>
            <w:tcBorders>
              <w:top w:val="single" w:sz="4" w:space="0" w:color="auto"/>
              <w:left w:val="single" w:sz="4" w:space="0" w:color="auto"/>
              <w:bottom w:val="single" w:sz="4" w:space="0" w:color="auto"/>
              <w:right w:val="single" w:sz="4" w:space="0" w:color="auto"/>
            </w:tcBorders>
          </w:tcPr>
          <w:p w14:paraId="16628C41" w14:textId="089DE03A" w:rsidR="004A17E3" w:rsidRPr="00C31E75" w:rsidRDefault="004A17E3" w:rsidP="004A17E3">
            <w:pPr>
              <w:pStyle w:val="TableText"/>
            </w:pPr>
            <w:proofErr w:type="spellStart"/>
            <w:r w:rsidRPr="00C31E75">
              <w:t>IdType</w:t>
            </w:r>
            <w:proofErr w:type="spellEnd"/>
            <w:r w:rsidRPr="00C31E75">
              <w:t xml:space="preserve"> []</w:t>
            </w:r>
          </w:p>
        </w:tc>
        <w:tc>
          <w:tcPr>
            <w:tcW w:w="4129" w:type="dxa"/>
            <w:tcBorders>
              <w:top w:val="single" w:sz="4" w:space="0" w:color="auto"/>
              <w:left w:val="single" w:sz="4" w:space="0" w:color="auto"/>
              <w:bottom w:val="single" w:sz="4" w:space="0" w:color="auto"/>
              <w:right w:val="single" w:sz="4" w:space="0" w:color="auto"/>
            </w:tcBorders>
          </w:tcPr>
          <w:p w14:paraId="5DAB44EC" w14:textId="11C2EFC2" w:rsidR="004A17E3" w:rsidRPr="00C31E75" w:rsidRDefault="00E3602C" w:rsidP="004A17E3">
            <w:pPr>
              <w:pStyle w:val="TableText"/>
            </w:pPr>
            <w:r w:rsidRPr="00C31E75">
              <w:t>Null</w:t>
            </w:r>
          </w:p>
        </w:tc>
      </w:tr>
      <w:tr w:rsidR="004A17E3" w:rsidRPr="00C31E75" w14:paraId="794D6EA7" w14:textId="77777777" w:rsidTr="004A17E3">
        <w:trPr>
          <w:jc w:val="center"/>
        </w:trPr>
        <w:tc>
          <w:tcPr>
            <w:tcW w:w="1141" w:type="dxa"/>
            <w:tcBorders>
              <w:top w:val="single" w:sz="4" w:space="0" w:color="auto"/>
              <w:left w:val="single" w:sz="4" w:space="0" w:color="auto"/>
              <w:bottom w:val="single" w:sz="4" w:space="0" w:color="auto"/>
              <w:right w:val="single" w:sz="4" w:space="0" w:color="auto"/>
            </w:tcBorders>
          </w:tcPr>
          <w:p w14:paraId="5C6BF8D9" w14:textId="77777777" w:rsidR="004A17E3" w:rsidRPr="00C31E75" w:rsidRDefault="004A17E3" w:rsidP="004A17E3">
            <w:pPr>
              <w:pStyle w:val="TableText"/>
            </w:pPr>
            <w:r w:rsidRPr="00C31E75">
              <w:t>HasProperty</w:t>
            </w:r>
          </w:p>
        </w:tc>
        <w:tc>
          <w:tcPr>
            <w:tcW w:w="2410" w:type="dxa"/>
            <w:gridSpan w:val="2"/>
            <w:tcBorders>
              <w:top w:val="single" w:sz="4" w:space="0" w:color="auto"/>
              <w:left w:val="single" w:sz="4" w:space="0" w:color="auto"/>
              <w:bottom w:val="single" w:sz="4" w:space="0" w:color="auto"/>
              <w:right w:val="single" w:sz="4" w:space="0" w:color="auto"/>
            </w:tcBorders>
          </w:tcPr>
          <w:p w14:paraId="35368EF3" w14:textId="77777777" w:rsidR="004A17E3" w:rsidRPr="00C31E75" w:rsidRDefault="004A17E3" w:rsidP="004A17E3">
            <w:pPr>
              <w:pStyle w:val="TableText"/>
            </w:pPr>
            <w:proofErr w:type="spellStart"/>
            <w:r w:rsidRPr="00C31E75">
              <w:t>StaticNumericNodeIdRange</w:t>
            </w:r>
            <w:proofErr w:type="spellEnd"/>
          </w:p>
        </w:tc>
        <w:tc>
          <w:tcPr>
            <w:tcW w:w="1418" w:type="dxa"/>
            <w:tcBorders>
              <w:top w:val="single" w:sz="4" w:space="0" w:color="auto"/>
              <w:left w:val="single" w:sz="4" w:space="0" w:color="auto"/>
              <w:bottom w:val="single" w:sz="4" w:space="0" w:color="auto"/>
              <w:right w:val="single" w:sz="4" w:space="0" w:color="auto"/>
            </w:tcBorders>
          </w:tcPr>
          <w:p w14:paraId="0916CC42" w14:textId="1EB7B4C0" w:rsidR="004A17E3" w:rsidRPr="00C31E75" w:rsidRDefault="004A17E3" w:rsidP="004A17E3">
            <w:pPr>
              <w:pStyle w:val="TableText"/>
            </w:pPr>
            <w:proofErr w:type="spellStart"/>
            <w:r w:rsidRPr="00C31E75">
              <w:t>NumericRange</w:t>
            </w:r>
            <w:proofErr w:type="spellEnd"/>
            <w:r w:rsidRPr="00C31E75">
              <w:t xml:space="preserve"> []</w:t>
            </w:r>
          </w:p>
        </w:tc>
        <w:tc>
          <w:tcPr>
            <w:tcW w:w="4129" w:type="dxa"/>
            <w:tcBorders>
              <w:top w:val="single" w:sz="4" w:space="0" w:color="auto"/>
              <w:left w:val="single" w:sz="4" w:space="0" w:color="auto"/>
              <w:bottom w:val="single" w:sz="4" w:space="0" w:color="auto"/>
              <w:right w:val="single" w:sz="4" w:space="0" w:color="auto"/>
            </w:tcBorders>
          </w:tcPr>
          <w:p w14:paraId="4AA6BA7F" w14:textId="1A5B970F" w:rsidR="004A17E3" w:rsidRPr="00C31E75" w:rsidRDefault="00E3602C" w:rsidP="004A17E3">
            <w:pPr>
              <w:pStyle w:val="TableText"/>
            </w:pPr>
            <w:r w:rsidRPr="00C31E75">
              <w:t>{0:65535}</w:t>
            </w:r>
          </w:p>
        </w:tc>
      </w:tr>
      <w:tr w:rsidR="004A17E3" w:rsidRPr="00C31E75" w14:paraId="4817AD4C" w14:textId="77777777" w:rsidTr="004A17E3">
        <w:trPr>
          <w:jc w:val="center"/>
        </w:trPr>
        <w:tc>
          <w:tcPr>
            <w:tcW w:w="1141" w:type="dxa"/>
            <w:tcBorders>
              <w:top w:val="single" w:sz="4" w:space="0" w:color="auto"/>
              <w:left w:val="single" w:sz="4" w:space="0" w:color="auto"/>
              <w:bottom w:val="single" w:sz="4" w:space="0" w:color="auto"/>
              <w:right w:val="single" w:sz="4" w:space="0" w:color="auto"/>
            </w:tcBorders>
          </w:tcPr>
          <w:p w14:paraId="2A9AF8AD" w14:textId="77777777" w:rsidR="004A17E3" w:rsidRPr="00C31E75" w:rsidRDefault="004A17E3" w:rsidP="004A17E3">
            <w:pPr>
              <w:pStyle w:val="TableText"/>
            </w:pPr>
            <w:r w:rsidRPr="00C31E75">
              <w:t>HasProperty</w:t>
            </w:r>
          </w:p>
        </w:tc>
        <w:tc>
          <w:tcPr>
            <w:tcW w:w="2410" w:type="dxa"/>
            <w:gridSpan w:val="2"/>
            <w:tcBorders>
              <w:top w:val="single" w:sz="4" w:space="0" w:color="auto"/>
              <w:left w:val="single" w:sz="4" w:space="0" w:color="auto"/>
              <w:bottom w:val="single" w:sz="4" w:space="0" w:color="auto"/>
              <w:right w:val="single" w:sz="4" w:space="0" w:color="auto"/>
            </w:tcBorders>
          </w:tcPr>
          <w:p w14:paraId="1642D001" w14:textId="77777777" w:rsidR="004A17E3" w:rsidRPr="00C31E75" w:rsidRDefault="004A17E3" w:rsidP="004A17E3">
            <w:pPr>
              <w:pStyle w:val="TableText"/>
            </w:pPr>
            <w:proofErr w:type="spellStart"/>
            <w:r w:rsidRPr="00C31E75">
              <w:t>StaticStringNodeIdPattern</w:t>
            </w:r>
            <w:proofErr w:type="spellEnd"/>
          </w:p>
        </w:tc>
        <w:tc>
          <w:tcPr>
            <w:tcW w:w="1418" w:type="dxa"/>
            <w:tcBorders>
              <w:top w:val="single" w:sz="4" w:space="0" w:color="auto"/>
              <w:left w:val="single" w:sz="4" w:space="0" w:color="auto"/>
              <w:bottom w:val="single" w:sz="4" w:space="0" w:color="auto"/>
              <w:right w:val="single" w:sz="4" w:space="0" w:color="auto"/>
            </w:tcBorders>
          </w:tcPr>
          <w:p w14:paraId="1C3270F6" w14:textId="77777777" w:rsidR="004A17E3" w:rsidRPr="00C31E75" w:rsidRDefault="004A17E3" w:rsidP="004A17E3">
            <w:pPr>
              <w:pStyle w:val="TableText"/>
            </w:pPr>
            <w:r w:rsidRPr="00C31E75">
              <w:t>String</w:t>
            </w:r>
          </w:p>
        </w:tc>
        <w:tc>
          <w:tcPr>
            <w:tcW w:w="4129" w:type="dxa"/>
            <w:tcBorders>
              <w:top w:val="single" w:sz="4" w:space="0" w:color="auto"/>
              <w:left w:val="single" w:sz="4" w:space="0" w:color="auto"/>
              <w:bottom w:val="single" w:sz="4" w:space="0" w:color="auto"/>
              <w:right w:val="single" w:sz="4" w:space="0" w:color="auto"/>
            </w:tcBorders>
          </w:tcPr>
          <w:p w14:paraId="5624427E" w14:textId="7762F68C" w:rsidR="004A17E3" w:rsidRPr="00C31E75" w:rsidRDefault="00E3602C" w:rsidP="004A17E3">
            <w:pPr>
              <w:pStyle w:val="TableText"/>
            </w:pPr>
            <w:r w:rsidRPr="00C31E75">
              <w:t>Null</w:t>
            </w:r>
          </w:p>
        </w:tc>
      </w:tr>
    </w:tbl>
    <w:p w14:paraId="4F600810" w14:textId="77777777" w:rsidR="004A17E3" w:rsidRPr="00C31E75" w:rsidRDefault="004A17E3" w:rsidP="004A17E3">
      <w:pPr>
        <w:pStyle w:val="spacer"/>
        <w:rPr>
          <w:rFonts w:eastAsia="平成明朝"/>
          <w:lang w:val="en-US" w:eastAsia="fr-FR"/>
        </w:rPr>
      </w:pPr>
    </w:p>
    <w:p w14:paraId="15AA8000" w14:textId="77777777" w:rsidR="005B7258" w:rsidRPr="00C31E75" w:rsidRDefault="005B7258" w:rsidP="00935351">
      <w:pPr>
        <w:pStyle w:val="berschrift2"/>
        <w:numPr>
          <w:ilvl w:val="1"/>
          <w:numId w:val="20"/>
        </w:numPr>
        <w:rPr>
          <w:lang w:val="en-US"/>
        </w:rPr>
      </w:pPr>
      <w:bookmarkStart w:id="631" w:name="_Toc25240384"/>
      <w:r w:rsidRPr="00C31E75">
        <w:rPr>
          <w:lang w:val="en-US"/>
        </w:rPr>
        <w:t>Handling of OPC UA Namespaces</w:t>
      </w:r>
      <w:bookmarkEnd w:id="631"/>
    </w:p>
    <w:p w14:paraId="48FD43E3" w14:textId="77777777" w:rsidR="005B7258" w:rsidRPr="00C31E75" w:rsidRDefault="005B7258" w:rsidP="005B7258">
      <w:pPr>
        <w:pStyle w:val="PARAGRAPH"/>
        <w:rPr>
          <w:lang w:val="en-US"/>
        </w:rPr>
      </w:pPr>
      <w:r w:rsidRPr="00C31E75">
        <w:rPr>
          <w:lang w:val="en-US"/>
        </w:rPr>
        <w:t xml:space="preserve">Namespaces are used by OPC UA to create unique identifiers across different naming authorities. The </w:t>
      </w:r>
      <w:r w:rsidRPr="00C31E75">
        <w:rPr>
          <w:i/>
          <w:lang w:val="en-US"/>
        </w:rPr>
        <w:t>Attributes</w:t>
      </w:r>
      <w:r w:rsidRPr="00C31E75">
        <w:rPr>
          <w:lang w:val="en-US"/>
        </w:rPr>
        <w:t xml:space="preserve"> </w:t>
      </w:r>
      <w:proofErr w:type="spellStart"/>
      <w:r w:rsidRPr="00C31E75">
        <w:rPr>
          <w:i/>
          <w:lang w:val="en-US"/>
        </w:rPr>
        <w:t>NodeId</w:t>
      </w:r>
      <w:proofErr w:type="spellEnd"/>
      <w:r w:rsidRPr="00C31E75">
        <w:rPr>
          <w:lang w:val="en-US"/>
        </w:rPr>
        <w:t xml:space="preserve"> and </w:t>
      </w:r>
      <w:proofErr w:type="spellStart"/>
      <w:r w:rsidRPr="00C31E75">
        <w:rPr>
          <w:i/>
          <w:lang w:val="en-US"/>
        </w:rPr>
        <w:t>BrowseName</w:t>
      </w:r>
      <w:proofErr w:type="spellEnd"/>
      <w:r w:rsidRPr="00C31E75">
        <w:rPr>
          <w:lang w:val="en-US"/>
        </w:rPr>
        <w:t xml:space="preserve"> are identifiers. A </w:t>
      </w:r>
      <w:r w:rsidRPr="00C31E75">
        <w:rPr>
          <w:i/>
          <w:lang w:val="en-US"/>
        </w:rPr>
        <w:t>Node</w:t>
      </w:r>
      <w:r w:rsidRPr="00C31E75">
        <w:rPr>
          <w:lang w:val="en-US"/>
        </w:rPr>
        <w:t xml:space="preserve"> in the UA </w:t>
      </w:r>
      <w:r w:rsidRPr="00C31E75">
        <w:rPr>
          <w:i/>
          <w:lang w:val="en-US"/>
        </w:rPr>
        <w:t>AddressSpace</w:t>
      </w:r>
      <w:r w:rsidRPr="00C31E75">
        <w:rPr>
          <w:lang w:val="en-US"/>
        </w:rPr>
        <w:t xml:space="preserve"> is unambiguously identified using a </w:t>
      </w:r>
      <w:proofErr w:type="spellStart"/>
      <w:r w:rsidRPr="00C31E75">
        <w:rPr>
          <w:i/>
          <w:lang w:val="en-US"/>
        </w:rPr>
        <w:t>NodeId</w:t>
      </w:r>
      <w:proofErr w:type="spellEnd"/>
      <w:r w:rsidRPr="00C31E75">
        <w:rPr>
          <w:lang w:val="en-US"/>
        </w:rPr>
        <w:t xml:space="preserve">. Unlike </w:t>
      </w:r>
      <w:proofErr w:type="spellStart"/>
      <w:r w:rsidRPr="00C31E75">
        <w:rPr>
          <w:i/>
          <w:lang w:val="en-US"/>
        </w:rPr>
        <w:t>NodeIds</w:t>
      </w:r>
      <w:proofErr w:type="spellEnd"/>
      <w:r w:rsidRPr="00C31E75">
        <w:rPr>
          <w:lang w:val="en-US"/>
        </w:rPr>
        <w:t xml:space="preserve">, the </w:t>
      </w:r>
      <w:proofErr w:type="spellStart"/>
      <w:r w:rsidRPr="00C31E75">
        <w:rPr>
          <w:i/>
          <w:lang w:val="en-US"/>
        </w:rPr>
        <w:t>BrowseName</w:t>
      </w:r>
      <w:proofErr w:type="spellEnd"/>
      <w:r w:rsidRPr="00C31E75">
        <w:rPr>
          <w:lang w:val="en-US"/>
        </w:rPr>
        <w:t xml:space="preserve"> cannot be used to unambiguously identify a </w:t>
      </w:r>
      <w:r w:rsidRPr="00C31E75">
        <w:rPr>
          <w:i/>
          <w:lang w:val="en-US"/>
        </w:rPr>
        <w:t>Node</w:t>
      </w:r>
      <w:r w:rsidRPr="00C31E75">
        <w:rPr>
          <w:lang w:val="en-US"/>
        </w:rPr>
        <w:t xml:space="preserve">. Different </w:t>
      </w:r>
      <w:r w:rsidRPr="00C31E75">
        <w:rPr>
          <w:i/>
          <w:lang w:val="en-US"/>
        </w:rPr>
        <w:t>Nodes</w:t>
      </w:r>
      <w:r w:rsidRPr="00C31E75">
        <w:rPr>
          <w:lang w:val="en-US"/>
        </w:rPr>
        <w:t xml:space="preserve"> may have the same </w:t>
      </w:r>
      <w:r w:rsidRPr="00C31E75">
        <w:rPr>
          <w:i/>
          <w:lang w:val="en-US"/>
        </w:rPr>
        <w:t>BrowseName</w:t>
      </w:r>
      <w:r w:rsidRPr="00C31E75">
        <w:rPr>
          <w:lang w:val="en-US"/>
        </w:rPr>
        <w:t xml:space="preserve">. They are used to build a browse path between two </w:t>
      </w:r>
      <w:r w:rsidRPr="00C31E75">
        <w:rPr>
          <w:i/>
          <w:lang w:val="en-US"/>
        </w:rPr>
        <w:t>Nodes</w:t>
      </w:r>
      <w:r w:rsidRPr="00C31E75">
        <w:rPr>
          <w:lang w:val="en-US"/>
        </w:rPr>
        <w:t xml:space="preserve"> or to define a standard </w:t>
      </w:r>
      <w:r w:rsidRPr="00C31E75">
        <w:rPr>
          <w:i/>
          <w:lang w:val="en-US"/>
        </w:rPr>
        <w:t>Property</w:t>
      </w:r>
      <w:r w:rsidRPr="00C31E75">
        <w:rPr>
          <w:lang w:val="en-US"/>
        </w:rPr>
        <w:t>.</w:t>
      </w:r>
    </w:p>
    <w:p w14:paraId="3722330A" w14:textId="02EAD1B1" w:rsidR="005B7258" w:rsidRPr="00C31E75" w:rsidRDefault="005B7258" w:rsidP="005B7258">
      <w:pPr>
        <w:pStyle w:val="PARAGRAPH"/>
        <w:rPr>
          <w:lang w:val="en-US"/>
        </w:rPr>
      </w:pPr>
      <w:r w:rsidRPr="00C31E75">
        <w:rPr>
          <w:i/>
          <w:lang w:val="en-US"/>
        </w:rPr>
        <w:t>Servers</w:t>
      </w:r>
      <w:r w:rsidRPr="00C31E75">
        <w:rPr>
          <w:lang w:val="en-US"/>
        </w:rPr>
        <w:t xml:space="preserve"> may often choose to use the same namespace for the </w:t>
      </w:r>
      <w:proofErr w:type="spellStart"/>
      <w:r w:rsidRPr="00C31E75">
        <w:rPr>
          <w:i/>
          <w:lang w:val="en-US"/>
        </w:rPr>
        <w:t>NodeId</w:t>
      </w:r>
      <w:proofErr w:type="spellEnd"/>
      <w:r w:rsidRPr="00C31E75">
        <w:rPr>
          <w:lang w:val="en-US"/>
        </w:rPr>
        <w:t xml:space="preserve"> and the </w:t>
      </w:r>
      <w:proofErr w:type="spellStart"/>
      <w:r w:rsidRPr="00C31E75">
        <w:rPr>
          <w:i/>
          <w:lang w:val="en-US"/>
        </w:rPr>
        <w:t>BrowseName</w:t>
      </w:r>
      <w:proofErr w:type="spellEnd"/>
      <w:r w:rsidRPr="00C31E75">
        <w:rPr>
          <w:lang w:val="en-US"/>
        </w:rPr>
        <w:t xml:space="preserve">. However, if they want to provide a standard </w:t>
      </w:r>
      <w:r w:rsidRPr="00C31E75">
        <w:rPr>
          <w:i/>
          <w:lang w:val="en-US"/>
        </w:rPr>
        <w:t>Property</w:t>
      </w:r>
      <w:r w:rsidRPr="00C31E75">
        <w:rPr>
          <w:lang w:val="en-US"/>
        </w:rPr>
        <w:t xml:space="preserve">, its </w:t>
      </w:r>
      <w:r w:rsidRPr="00C31E75">
        <w:rPr>
          <w:i/>
          <w:lang w:val="en-US"/>
        </w:rPr>
        <w:t>BrowseName</w:t>
      </w:r>
      <w:r w:rsidRPr="00C31E75">
        <w:rPr>
          <w:lang w:val="en-US"/>
        </w:rPr>
        <w:t xml:space="preserve"> shall have the namespace of the standards body although the namespace of the </w:t>
      </w:r>
      <w:proofErr w:type="spellStart"/>
      <w:r w:rsidRPr="00C31E75">
        <w:rPr>
          <w:i/>
          <w:lang w:val="en-US"/>
        </w:rPr>
        <w:t>NodeId</w:t>
      </w:r>
      <w:proofErr w:type="spellEnd"/>
      <w:r w:rsidRPr="00C31E75">
        <w:rPr>
          <w:lang w:val="en-US"/>
        </w:rPr>
        <w:t xml:space="preserve"> reflects something else, for example the </w:t>
      </w:r>
      <w:r w:rsidRPr="00C31E75">
        <w:rPr>
          <w:i/>
          <w:lang w:val="en-US"/>
        </w:rPr>
        <w:t>EngineeringUnits</w:t>
      </w:r>
      <w:r w:rsidRPr="00C31E75">
        <w:rPr>
          <w:lang w:val="en-US"/>
        </w:rPr>
        <w:t xml:space="preserve"> </w:t>
      </w:r>
      <w:r w:rsidRPr="00C31E75">
        <w:rPr>
          <w:i/>
          <w:lang w:val="en-US"/>
        </w:rPr>
        <w:t>Property</w:t>
      </w:r>
      <w:r w:rsidRPr="00C31E75">
        <w:rPr>
          <w:lang w:val="en-US"/>
        </w:rPr>
        <w:t xml:space="preserve">. All </w:t>
      </w:r>
      <w:proofErr w:type="spellStart"/>
      <w:r w:rsidRPr="00C31E75">
        <w:rPr>
          <w:i/>
          <w:lang w:val="en-US"/>
        </w:rPr>
        <w:t>NodeIds</w:t>
      </w:r>
      <w:proofErr w:type="spellEnd"/>
      <w:r w:rsidRPr="00C31E75">
        <w:rPr>
          <w:lang w:val="en-US"/>
        </w:rPr>
        <w:t xml:space="preserve"> of </w:t>
      </w:r>
      <w:r w:rsidRPr="00C31E75">
        <w:rPr>
          <w:i/>
          <w:lang w:val="en-US"/>
        </w:rPr>
        <w:t>Nodes</w:t>
      </w:r>
      <w:r w:rsidRPr="00C31E75">
        <w:rPr>
          <w:lang w:val="en-US"/>
        </w:rPr>
        <w:t xml:space="preserve"> not defined in this </w:t>
      </w:r>
      <w:r w:rsidR="002D21AC" w:rsidRPr="00C31E75">
        <w:rPr>
          <w:lang w:val="en-US"/>
        </w:rPr>
        <w:t>document</w:t>
      </w:r>
      <w:r w:rsidRPr="00C31E75">
        <w:rPr>
          <w:lang w:val="en-US"/>
        </w:rPr>
        <w:t xml:space="preserve"> shall not use the standard namespaces.</w:t>
      </w:r>
    </w:p>
    <w:p w14:paraId="360CCEF1" w14:textId="043B1F75" w:rsidR="005B7258" w:rsidRPr="00C31E75" w:rsidRDefault="000B5CB6" w:rsidP="005B7258">
      <w:pPr>
        <w:pStyle w:val="PARAGRAPH"/>
        <w:rPr>
          <w:lang w:val="en-US"/>
        </w:rPr>
      </w:pPr>
      <w:r w:rsidRPr="00C31E75">
        <w:rPr>
          <w:lang w:val="en-US"/>
        </w:rPr>
        <w:fldChar w:fldCharType="begin"/>
      </w:r>
      <w:r w:rsidRPr="00C31E75">
        <w:rPr>
          <w:lang w:val="en-US"/>
        </w:rPr>
        <w:instrText xml:space="preserve"> REF _Ref16778538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104</w:t>
      </w:r>
      <w:r w:rsidRPr="00C31E75">
        <w:rPr>
          <w:lang w:val="en-US"/>
        </w:rPr>
        <w:fldChar w:fldCharType="end"/>
      </w:r>
      <w:r w:rsidRPr="00C31E75">
        <w:rPr>
          <w:lang w:val="en-US"/>
        </w:rPr>
        <w:t xml:space="preserve"> </w:t>
      </w:r>
      <w:r w:rsidR="005B7258" w:rsidRPr="00C31E75">
        <w:rPr>
          <w:lang w:val="en-US"/>
        </w:rPr>
        <w:t xml:space="preserve">provides a list of mandatory and optional namespaces used in a </w:t>
      </w:r>
      <w:r w:rsidR="00030699" w:rsidRPr="00C31E75">
        <w:rPr>
          <w:color w:val="FF0000"/>
          <w:lang w:val="en-US"/>
        </w:rPr>
        <w:t>umati</w:t>
      </w:r>
      <w:r w:rsidR="005B7258" w:rsidRPr="00C31E75">
        <w:rPr>
          <w:lang w:val="en-US"/>
        </w:rPr>
        <w:t xml:space="preserve"> OPC UA</w:t>
      </w:r>
      <w:r w:rsidR="005B7258" w:rsidRPr="00C31E75">
        <w:rPr>
          <w:i/>
          <w:lang w:val="en-US"/>
        </w:rPr>
        <w:t xml:space="preserve"> Server</w:t>
      </w:r>
      <w:r w:rsidR="005B7258" w:rsidRPr="00C31E75">
        <w:rPr>
          <w:lang w:val="en-US"/>
        </w:rPr>
        <w:t>.</w:t>
      </w:r>
    </w:p>
    <w:p w14:paraId="246BB1E5" w14:textId="511F88FF" w:rsidR="005B7258" w:rsidRPr="00C31E75" w:rsidRDefault="005B7258" w:rsidP="005B7258">
      <w:pPr>
        <w:pStyle w:val="TABLE-title"/>
        <w:rPr>
          <w:lang w:val="en-US"/>
        </w:rPr>
      </w:pPr>
      <w:bookmarkStart w:id="632" w:name="_Ref16778538"/>
      <w:bookmarkStart w:id="633" w:name="_Toc25240498"/>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104</w:t>
      </w:r>
      <w:r w:rsidR="004B6285" w:rsidRPr="00C31E75">
        <w:rPr>
          <w:lang w:val="en-US"/>
        </w:rPr>
        <w:fldChar w:fldCharType="end"/>
      </w:r>
      <w:bookmarkEnd w:id="632"/>
      <w:r w:rsidRPr="00C31E75">
        <w:rPr>
          <w:lang w:val="en-US"/>
        </w:rPr>
        <w:t xml:space="preserve"> – Namespaces used in a </w:t>
      </w:r>
      <w:r w:rsidR="00030699" w:rsidRPr="00C31E75">
        <w:rPr>
          <w:color w:val="FF0000"/>
          <w:lang w:val="en-US"/>
        </w:rPr>
        <w:t>umati</w:t>
      </w:r>
      <w:r w:rsidRPr="00C31E75">
        <w:rPr>
          <w:lang w:val="en-US"/>
        </w:rPr>
        <w:t xml:space="preserve"> Server</w:t>
      </w:r>
      <w:bookmarkEnd w:id="6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085"/>
        <w:gridCol w:w="5154"/>
        <w:gridCol w:w="1061"/>
      </w:tblGrid>
      <w:tr w:rsidR="005B7258" w:rsidRPr="00C31E75" w14:paraId="79E578EA" w14:textId="77777777" w:rsidTr="00ED03E2">
        <w:trPr>
          <w:cantSplit/>
          <w:tblHeader/>
        </w:trPr>
        <w:tc>
          <w:tcPr>
            <w:tcW w:w="3085"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52945676" w14:textId="77777777" w:rsidR="005B7258" w:rsidRPr="00C31E75" w:rsidRDefault="005B7258" w:rsidP="00ED03E2">
            <w:pPr>
              <w:rPr>
                <w:b/>
                <w:bCs/>
                <w:sz w:val="16"/>
                <w:szCs w:val="16"/>
              </w:rPr>
            </w:pPr>
            <w:proofErr w:type="spellStart"/>
            <w:r w:rsidRPr="00C31E75">
              <w:rPr>
                <w:b/>
                <w:bCs/>
                <w:sz w:val="16"/>
                <w:szCs w:val="16"/>
              </w:rPr>
              <w:t>NamespaceURI</w:t>
            </w:r>
            <w:proofErr w:type="spellEnd"/>
          </w:p>
        </w:tc>
        <w:tc>
          <w:tcPr>
            <w:tcW w:w="5154"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1FC5D685" w14:textId="77777777" w:rsidR="005B7258" w:rsidRPr="00C31E75" w:rsidRDefault="005B7258" w:rsidP="00ED03E2">
            <w:pPr>
              <w:rPr>
                <w:b/>
                <w:bCs/>
                <w:sz w:val="16"/>
                <w:szCs w:val="16"/>
              </w:rPr>
            </w:pPr>
            <w:r w:rsidRPr="00C31E75">
              <w:rPr>
                <w:b/>
                <w:bCs/>
                <w:sz w:val="16"/>
                <w:szCs w:val="16"/>
              </w:rPr>
              <w:t>Description</w:t>
            </w:r>
          </w:p>
        </w:tc>
        <w:tc>
          <w:tcPr>
            <w:tcW w:w="1061"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03C36424" w14:textId="77777777" w:rsidR="005B7258" w:rsidRPr="00C31E75" w:rsidRDefault="005B7258" w:rsidP="00ED03E2">
            <w:pPr>
              <w:jc w:val="center"/>
              <w:rPr>
                <w:b/>
                <w:bCs/>
                <w:sz w:val="16"/>
                <w:szCs w:val="16"/>
              </w:rPr>
            </w:pPr>
            <w:r w:rsidRPr="00C31E75">
              <w:rPr>
                <w:b/>
                <w:bCs/>
                <w:sz w:val="16"/>
                <w:szCs w:val="16"/>
              </w:rPr>
              <w:t>Use</w:t>
            </w:r>
          </w:p>
        </w:tc>
      </w:tr>
      <w:tr w:rsidR="005B7258" w:rsidRPr="00C31E75" w14:paraId="50032A46" w14:textId="77777777" w:rsidTr="00ED03E2">
        <w:trPr>
          <w:cantSplit/>
        </w:trPr>
        <w:tc>
          <w:tcPr>
            <w:tcW w:w="3085" w:type="dxa"/>
          </w:tcPr>
          <w:p w14:paraId="735C9FEB" w14:textId="77777777" w:rsidR="005B7258" w:rsidRPr="00C31E75" w:rsidRDefault="005B7258" w:rsidP="00ED03E2">
            <w:pPr>
              <w:rPr>
                <w:sz w:val="16"/>
                <w:szCs w:val="16"/>
              </w:rPr>
            </w:pPr>
            <w:r w:rsidRPr="00C31E75">
              <w:rPr>
                <w:sz w:val="16"/>
                <w:szCs w:val="16"/>
              </w:rPr>
              <w:t>http://opcfoundation.org/UA/</w:t>
            </w:r>
          </w:p>
        </w:tc>
        <w:tc>
          <w:tcPr>
            <w:tcW w:w="5154" w:type="dxa"/>
          </w:tcPr>
          <w:p w14:paraId="436FDE67" w14:textId="77777777" w:rsidR="005B7258" w:rsidRPr="00C31E75" w:rsidRDefault="005B7258" w:rsidP="00ED03E2">
            <w:pPr>
              <w:rPr>
                <w:sz w:val="16"/>
                <w:szCs w:val="16"/>
              </w:rPr>
            </w:pPr>
            <w:r w:rsidRPr="00C31E75">
              <w:rPr>
                <w:sz w:val="16"/>
                <w:szCs w:val="16"/>
              </w:rPr>
              <w:t xml:space="preserve">Namespace for </w:t>
            </w:r>
            <w:proofErr w:type="spellStart"/>
            <w:r w:rsidRPr="00C31E75">
              <w:rPr>
                <w:i/>
                <w:sz w:val="16"/>
                <w:szCs w:val="16"/>
              </w:rPr>
              <w:t>NodeIds</w:t>
            </w:r>
            <w:proofErr w:type="spellEnd"/>
            <w:r w:rsidRPr="00C31E75">
              <w:rPr>
                <w:sz w:val="16"/>
                <w:szCs w:val="16"/>
              </w:rPr>
              <w:t xml:space="preserve"> and </w:t>
            </w:r>
            <w:proofErr w:type="spellStart"/>
            <w:r w:rsidRPr="00C31E75">
              <w:rPr>
                <w:i/>
                <w:sz w:val="16"/>
                <w:szCs w:val="16"/>
              </w:rPr>
              <w:t>BrowseNames</w:t>
            </w:r>
            <w:proofErr w:type="spellEnd"/>
            <w:r w:rsidRPr="00C31E75">
              <w:rPr>
                <w:sz w:val="16"/>
                <w:szCs w:val="16"/>
              </w:rPr>
              <w:t xml:space="preserve"> defined in the OPC UA specification. This namespace shall have namespace index 0.</w:t>
            </w:r>
          </w:p>
        </w:tc>
        <w:tc>
          <w:tcPr>
            <w:tcW w:w="1061" w:type="dxa"/>
          </w:tcPr>
          <w:p w14:paraId="35B3DBC7" w14:textId="77777777" w:rsidR="005B7258" w:rsidRPr="00C31E75" w:rsidRDefault="005B7258" w:rsidP="00ED03E2">
            <w:pPr>
              <w:jc w:val="center"/>
              <w:rPr>
                <w:sz w:val="16"/>
                <w:szCs w:val="16"/>
              </w:rPr>
            </w:pPr>
            <w:r w:rsidRPr="00C31E75">
              <w:rPr>
                <w:sz w:val="16"/>
                <w:szCs w:val="16"/>
              </w:rPr>
              <w:t>Mandatory</w:t>
            </w:r>
          </w:p>
        </w:tc>
      </w:tr>
      <w:tr w:rsidR="005B7258" w:rsidRPr="00C31E75" w14:paraId="11A4F96F" w14:textId="77777777" w:rsidTr="00ED03E2">
        <w:trPr>
          <w:cantSplit/>
        </w:trPr>
        <w:tc>
          <w:tcPr>
            <w:tcW w:w="3085" w:type="dxa"/>
          </w:tcPr>
          <w:p w14:paraId="24799620" w14:textId="77777777" w:rsidR="005B7258" w:rsidRPr="00C31E75" w:rsidRDefault="005B7258" w:rsidP="00ED03E2">
            <w:pPr>
              <w:rPr>
                <w:sz w:val="16"/>
                <w:szCs w:val="16"/>
              </w:rPr>
            </w:pPr>
            <w:r w:rsidRPr="00C31E75">
              <w:rPr>
                <w:sz w:val="16"/>
                <w:szCs w:val="16"/>
              </w:rPr>
              <w:t>Local Server URI</w:t>
            </w:r>
          </w:p>
        </w:tc>
        <w:tc>
          <w:tcPr>
            <w:tcW w:w="5154" w:type="dxa"/>
          </w:tcPr>
          <w:p w14:paraId="6781032B" w14:textId="77777777" w:rsidR="005B7258" w:rsidRPr="00C31E75" w:rsidRDefault="005B7258" w:rsidP="00ED03E2">
            <w:pPr>
              <w:rPr>
                <w:sz w:val="16"/>
                <w:szCs w:val="16"/>
              </w:rPr>
            </w:pPr>
            <w:r w:rsidRPr="00C31E75">
              <w:rPr>
                <w:sz w:val="16"/>
                <w:szCs w:val="16"/>
              </w:rPr>
              <w:t>Namespace for nodes defined in the local server. This may include types and instances used in an AutoID Device represented by the Server. This namespace shall have namespace index 1.</w:t>
            </w:r>
          </w:p>
        </w:tc>
        <w:tc>
          <w:tcPr>
            <w:tcW w:w="1061" w:type="dxa"/>
          </w:tcPr>
          <w:p w14:paraId="5B6375A4" w14:textId="77777777" w:rsidR="005B7258" w:rsidRPr="00C31E75" w:rsidRDefault="005B7258" w:rsidP="00ED03E2">
            <w:pPr>
              <w:jc w:val="center"/>
              <w:rPr>
                <w:sz w:val="16"/>
                <w:szCs w:val="16"/>
              </w:rPr>
            </w:pPr>
            <w:r w:rsidRPr="00C31E75">
              <w:rPr>
                <w:sz w:val="16"/>
                <w:szCs w:val="16"/>
              </w:rPr>
              <w:t>Mandatory</w:t>
            </w:r>
          </w:p>
        </w:tc>
      </w:tr>
      <w:tr w:rsidR="005B7258" w:rsidRPr="00C31E75" w14:paraId="7EE6F9A7" w14:textId="77777777" w:rsidTr="00ED03E2">
        <w:trPr>
          <w:cantSplit/>
        </w:trPr>
        <w:tc>
          <w:tcPr>
            <w:tcW w:w="3085" w:type="dxa"/>
          </w:tcPr>
          <w:p w14:paraId="1E4D799A" w14:textId="5DBA0898" w:rsidR="005B7258" w:rsidRPr="00C31E75" w:rsidRDefault="005B7258" w:rsidP="00ED03E2">
            <w:pPr>
              <w:rPr>
                <w:sz w:val="16"/>
                <w:szCs w:val="16"/>
              </w:rPr>
            </w:pPr>
            <w:r w:rsidRPr="00C31E75">
              <w:rPr>
                <w:sz w:val="16"/>
                <w:szCs w:val="16"/>
              </w:rPr>
              <w:t>http://opcfoundation.org/UA/</w:t>
            </w:r>
            <w:r w:rsidR="00030699" w:rsidRPr="00C31E75">
              <w:rPr>
                <w:color w:val="FF0000"/>
                <w:sz w:val="16"/>
                <w:szCs w:val="16"/>
              </w:rPr>
              <w:t>umati</w:t>
            </w:r>
            <w:r w:rsidRPr="00C31E75">
              <w:rPr>
                <w:sz w:val="16"/>
                <w:szCs w:val="16"/>
              </w:rPr>
              <w:t>/</w:t>
            </w:r>
          </w:p>
        </w:tc>
        <w:tc>
          <w:tcPr>
            <w:tcW w:w="5154" w:type="dxa"/>
          </w:tcPr>
          <w:p w14:paraId="1D3EC08B" w14:textId="632653F6" w:rsidR="005B7258" w:rsidRPr="00C31E75" w:rsidRDefault="005B7258" w:rsidP="00ED03E2">
            <w:pPr>
              <w:rPr>
                <w:sz w:val="16"/>
                <w:szCs w:val="16"/>
              </w:rPr>
            </w:pPr>
            <w:r w:rsidRPr="00C31E75">
              <w:rPr>
                <w:sz w:val="16"/>
                <w:szCs w:val="16"/>
              </w:rPr>
              <w:t xml:space="preserve">Namespace for </w:t>
            </w:r>
            <w:proofErr w:type="spellStart"/>
            <w:r w:rsidRPr="00C31E75">
              <w:rPr>
                <w:i/>
                <w:sz w:val="16"/>
                <w:szCs w:val="16"/>
              </w:rPr>
              <w:t>NodeIds</w:t>
            </w:r>
            <w:proofErr w:type="spellEnd"/>
            <w:r w:rsidRPr="00C31E75">
              <w:rPr>
                <w:sz w:val="16"/>
                <w:szCs w:val="16"/>
              </w:rPr>
              <w:t xml:space="preserve"> and </w:t>
            </w:r>
            <w:proofErr w:type="spellStart"/>
            <w:r w:rsidRPr="00C31E75">
              <w:rPr>
                <w:i/>
                <w:sz w:val="16"/>
                <w:szCs w:val="16"/>
              </w:rPr>
              <w:t>BrowseNames</w:t>
            </w:r>
            <w:proofErr w:type="spellEnd"/>
            <w:r w:rsidRPr="00C31E75">
              <w:rPr>
                <w:sz w:val="16"/>
                <w:szCs w:val="16"/>
              </w:rPr>
              <w:t xml:space="preserve"> defined in this </w:t>
            </w:r>
            <w:r w:rsidR="002D21AC" w:rsidRPr="00C31E75">
              <w:rPr>
                <w:sz w:val="16"/>
                <w:szCs w:val="16"/>
              </w:rPr>
              <w:t>document</w:t>
            </w:r>
            <w:r w:rsidRPr="00C31E75">
              <w:rPr>
                <w:sz w:val="16"/>
                <w:szCs w:val="16"/>
              </w:rPr>
              <w:t xml:space="preserve">. The namespace index is </w:t>
            </w:r>
            <w:r w:rsidRPr="00C31E75">
              <w:rPr>
                <w:i/>
                <w:sz w:val="16"/>
                <w:szCs w:val="16"/>
              </w:rPr>
              <w:t>Server</w:t>
            </w:r>
            <w:r w:rsidRPr="00C31E75">
              <w:rPr>
                <w:sz w:val="16"/>
                <w:szCs w:val="16"/>
              </w:rPr>
              <w:t xml:space="preserve"> specific.</w:t>
            </w:r>
          </w:p>
        </w:tc>
        <w:tc>
          <w:tcPr>
            <w:tcW w:w="1061" w:type="dxa"/>
          </w:tcPr>
          <w:p w14:paraId="0B6D65CC" w14:textId="77777777" w:rsidR="005B7258" w:rsidRPr="00C31E75" w:rsidRDefault="005B7258" w:rsidP="00ED03E2">
            <w:pPr>
              <w:jc w:val="center"/>
              <w:rPr>
                <w:sz w:val="16"/>
                <w:szCs w:val="16"/>
              </w:rPr>
            </w:pPr>
            <w:r w:rsidRPr="00C31E75">
              <w:rPr>
                <w:sz w:val="16"/>
                <w:szCs w:val="16"/>
              </w:rPr>
              <w:t>Mandatory</w:t>
            </w:r>
          </w:p>
        </w:tc>
      </w:tr>
      <w:tr w:rsidR="005B7258" w:rsidRPr="00C31E75" w14:paraId="53E5C10C" w14:textId="77777777" w:rsidTr="00ED03E2">
        <w:trPr>
          <w:cantSplit/>
        </w:trPr>
        <w:tc>
          <w:tcPr>
            <w:tcW w:w="3085" w:type="dxa"/>
          </w:tcPr>
          <w:p w14:paraId="7E0484DC" w14:textId="77777777" w:rsidR="005B7258" w:rsidRPr="00C31E75" w:rsidRDefault="005B7258" w:rsidP="00ED03E2">
            <w:pPr>
              <w:rPr>
                <w:sz w:val="16"/>
                <w:szCs w:val="16"/>
              </w:rPr>
            </w:pPr>
            <w:r w:rsidRPr="00C31E75">
              <w:rPr>
                <w:sz w:val="16"/>
                <w:szCs w:val="16"/>
              </w:rPr>
              <w:t>Vendor specific types</w:t>
            </w:r>
          </w:p>
        </w:tc>
        <w:tc>
          <w:tcPr>
            <w:tcW w:w="5154" w:type="dxa"/>
          </w:tcPr>
          <w:p w14:paraId="0E69DC3E" w14:textId="728040D0" w:rsidR="005B7258" w:rsidRPr="00C31E75" w:rsidRDefault="005B7258" w:rsidP="00ED03E2">
            <w:pPr>
              <w:rPr>
                <w:sz w:val="16"/>
                <w:szCs w:val="16"/>
              </w:rPr>
            </w:pPr>
            <w:r w:rsidRPr="00C31E75">
              <w:rPr>
                <w:sz w:val="16"/>
                <w:szCs w:val="16"/>
              </w:rPr>
              <w:t xml:space="preserve">A </w:t>
            </w:r>
            <w:r w:rsidRPr="00C31E75">
              <w:rPr>
                <w:i/>
                <w:sz w:val="16"/>
                <w:szCs w:val="16"/>
              </w:rPr>
              <w:t>Server</w:t>
            </w:r>
            <w:r w:rsidRPr="00C31E75">
              <w:rPr>
                <w:sz w:val="16"/>
                <w:szCs w:val="16"/>
              </w:rPr>
              <w:t xml:space="preserve"> may provide vendor-specific types like types derived from </w:t>
            </w:r>
            <w:r w:rsidRPr="00C31E75">
              <w:rPr>
                <w:i/>
                <w:sz w:val="16"/>
                <w:szCs w:val="16"/>
              </w:rPr>
              <w:t xml:space="preserve">ObjectTypes </w:t>
            </w:r>
            <w:r w:rsidRPr="00C31E75">
              <w:rPr>
                <w:sz w:val="16"/>
                <w:szCs w:val="16"/>
              </w:rPr>
              <w:t xml:space="preserve">defined in this </w:t>
            </w:r>
            <w:r w:rsidR="002D21AC" w:rsidRPr="00C31E75">
              <w:rPr>
                <w:sz w:val="16"/>
                <w:szCs w:val="16"/>
              </w:rPr>
              <w:t>document</w:t>
            </w:r>
            <w:r w:rsidRPr="00C31E75">
              <w:rPr>
                <w:sz w:val="16"/>
                <w:szCs w:val="16"/>
              </w:rPr>
              <w:t xml:space="preserve"> in a vendor-specific namespace.</w:t>
            </w:r>
          </w:p>
        </w:tc>
        <w:tc>
          <w:tcPr>
            <w:tcW w:w="1061" w:type="dxa"/>
          </w:tcPr>
          <w:p w14:paraId="0E32F4CB" w14:textId="77777777" w:rsidR="005B7258" w:rsidRPr="00C31E75" w:rsidRDefault="005B7258" w:rsidP="00ED03E2">
            <w:pPr>
              <w:jc w:val="center"/>
              <w:rPr>
                <w:sz w:val="16"/>
                <w:szCs w:val="16"/>
              </w:rPr>
            </w:pPr>
            <w:r w:rsidRPr="00C31E75">
              <w:rPr>
                <w:sz w:val="16"/>
                <w:szCs w:val="16"/>
              </w:rPr>
              <w:t>Optional</w:t>
            </w:r>
          </w:p>
        </w:tc>
      </w:tr>
      <w:tr w:rsidR="005B7258" w:rsidRPr="00C31E75" w14:paraId="3A97F87D" w14:textId="77777777" w:rsidTr="00ED03E2">
        <w:trPr>
          <w:cantSplit/>
        </w:trPr>
        <w:tc>
          <w:tcPr>
            <w:tcW w:w="3085" w:type="dxa"/>
          </w:tcPr>
          <w:p w14:paraId="302BD721" w14:textId="77777777" w:rsidR="005B7258" w:rsidRPr="00C31E75" w:rsidRDefault="005B7258" w:rsidP="00ED03E2">
            <w:pPr>
              <w:rPr>
                <w:sz w:val="16"/>
                <w:szCs w:val="16"/>
              </w:rPr>
            </w:pPr>
            <w:r w:rsidRPr="00C31E75">
              <w:rPr>
                <w:sz w:val="16"/>
                <w:szCs w:val="16"/>
              </w:rPr>
              <w:t>Vendor specific instances</w:t>
            </w:r>
          </w:p>
        </w:tc>
        <w:tc>
          <w:tcPr>
            <w:tcW w:w="5154" w:type="dxa"/>
          </w:tcPr>
          <w:p w14:paraId="1CE8EACD" w14:textId="77777777" w:rsidR="005B7258" w:rsidRPr="00C31E75" w:rsidRDefault="005B7258" w:rsidP="00ED03E2">
            <w:pPr>
              <w:rPr>
                <w:sz w:val="16"/>
                <w:szCs w:val="16"/>
              </w:rPr>
            </w:pPr>
            <w:r w:rsidRPr="00C31E75">
              <w:rPr>
                <w:sz w:val="16"/>
                <w:szCs w:val="16"/>
              </w:rPr>
              <w:t xml:space="preserve">A </w:t>
            </w:r>
            <w:r w:rsidRPr="00C31E75">
              <w:rPr>
                <w:i/>
                <w:sz w:val="16"/>
                <w:szCs w:val="16"/>
              </w:rPr>
              <w:t>Server</w:t>
            </w:r>
            <w:r w:rsidRPr="00C31E75">
              <w:rPr>
                <w:sz w:val="16"/>
                <w:szCs w:val="16"/>
              </w:rPr>
              <w:t xml:space="preserve"> provides vendor-specific instances of the standard types or vendor-specific instances of vendor-specific types in a vendor-specific namespace.</w:t>
            </w:r>
          </w:p>
          <w:p w14:paraId="2E847DD6" w14:textId="77777777" w:rsidR="005B7258" w:rsidRPr="00C31E75" w:rsidRDefault="005B7258" w:rsidP="00ED03E2">
            <w:pPr>
              <w:rPr>
                <w:sz w:val="16"/>
                <w:szCs w:val="16"/>
              </w:rPr>
            </w:pPr>
            <w:r w:rsidRPr="00C31E75">
              <w:rPr>
                <w:sz w:val="16"/>
                <w:szCs w:val="16"/>
              </w:rPr>
              <w:t>It is recommended to separate vendor specific types and vendor specific instances into two or more namespaces.</w:t>
            </w:r>
          </w:p>
        </w:tc>
        <w:tc>
          <w:tcPr>
            <w:tcW w:w="1061" w:type="dxa"/>
          </w:tcPr>
          <w:p w14:paraId="2BDC3989" w14:textId="77777777" w:rsidR="005B7258" w:rsidRPr="00C31E75" w:rsidRDefault="005B7258" w:rsidP="00ED03E2">
            <w:pPr>
              <w:jc w:val="center"/>
              <w:rPr>
                <w:sz w:val="16"/>
                <w:szCs w:val="16"/>
              </w:rPr>
            </w:pPr>
            <w:r w:rsidRPr="00C31E75">
              <w:rPr>
                <w:sz w:val="16"/>
                <w:szCs w:val="16"/>
              </w:rPr>
              <w:t>Mandatory</w:t>
            </w:r>
          </w:p>
        </w:tc>
      </w:tr>
    </w:tbl>
    <w:p w14:paraId="7324A454" w14:textId="77777777" w:rsidR="005B7258" w:rsidRPr="00C31E75" w:rsidRDefault="005B7258" w:rsidP="005B7258">
      <w:pPr>
        <w:pStyle w:val="spacer"/>
        <w:rPr>
          <w:rFonts w:eastAsia="平成明朝"/>
          <w:lang w:val="en-US" w:eastAsia="fr-FR"/>
        </w:rPr>
      </w:pPr>
    </w:p>
    <w:p w14:paraId="5FC1314F" w14:textId="31BE039C" w:rsidR="005B7258" w:rsidRPr="00C31E75" w:rsidRDefault="000B5CB6" w:rsidP="005B7258">
      <w:pPr>
        <w:pStyle w:val="PARAGRAPH"/>
        <w:rPr>
          <w:lang w:val="en-US"/>
        </w:rPr>
      </w:pPr>
      <w:r w:rsidRPr="00C31E75">
        <w:rPr>
          <w:lang w:val="en-US"/>
        </w:rPr>
        <w:fldChar w:fldCharType="begin"/>
      </w:r>
      <w:r w:rsidRPr="00C31E75">
        <w:rPr>
          <w:lang w:val="en-US"/>
        </w:rPr>
        <w:instrText xml:space="preserve"> REF _Ref16577438 \h </w:instrText>
      </w:r>
      <w:r w:rsidRPr="00C31E75">
        <w:rPr>
          <w:lang w:val="en-US"/>
        </w:rPr>
      </w:r>
      <w:r w:rsidRPr="00C31E75">
        <w:rPr>
          <w:lang w:val="en-US"/>
        </w:rPr>
        <w:fldChar w:fldCharType="separate"/>
      </w:r>
      <w:r w:rsidR="00DD255D" w:rsidRPr="00C31E75">
        <w:rPr>
          <w:lang w:val="en-US"/>
        </w:rPr>
        <w:t xml:space="preserve">Table </w:t>
      </w:r>
      <w:r w:rsidR="00DD255D">
        <w:rPr>
          <w:noProof/>
          <w:lang w:val="en-US"/>
        </w:rPr>
        <w:t>105</w:t>
      </w:r>
      <w:r w:rsidRPr="00C31E75">
        <w:rPr>
          <w:lang w:val="en-US"/>
        </w:rPr>
        <w:fldChar w:fldCharType="end"/>
      </w:r>
      <w:r w:rsidRPr="00C31E75">
        <w:rPr>
          <w:lang w:val="en-US"/>
        </w:rPr>
        <w:t xml:space="preserve"> </w:t>
      </w:r>
      <w:r w:rsidR="005B7258" w:rsidRPr="00C31E75">
        <w:rPr>
          <w:lang w:val="en-US"/>
        </w:rPr>
        <w:t xml:space="preserve">provides a list of namespaces and their index used for </w:t>
      </w:r>
      <w:proofErr w:type="spellStart"/>
      <w:r w:rsidR="005B7258" w:rsidRPr="00C31E75">
        <w:rPr>
          <w:i/>
          <w:lang w:val="en-US"/>
        </w:rPr>
        <w:t>BrowseNames</w:t>
      </w:r>
      <w:proofErr w:type="spellEnd"/>
      <w:r w:rsidR="005B7258" w:rsidRPr="00C31E75">
        <w:rPr>
          <w:lang w:val="en-US"/>
        </w:rPr>
        <w:t xml:space="preserve"> in this </w:t>
      </w:r>
      <w:r w:rsidR="002D21AC" w:rsidRPr="00C31E75">
        <w:rPr>
          <w:lang w:val="en-US"/>
        </w:rPr>
        <w:t>document</w:t>
      </w:r>
      <w:r w:rsidR="005B7258" w:rsidRPr="00C31E75">
        <w:rPr>
          <w:lang w:val="en-US"/>
        </w:rPr>
        <w:t xml:space="preserve">. The default namespace of this </w:t>
      </w:r>
      <w:r w:rsidR="002D21AC" w:rsidRPr="00C31E75">
        <w:rPr>
          <w:lang w:val="en-US"/>
        </w:rPr>
        <w:t>document</w:t>
      </w:r>
      <w:r w:rsidR="005B7258" w:rsidRPr="00C31E75">
        <w:rPr>
          <w:lang w:val="en-US"/>
        </w:rPr>
        <w:t xml:space="preserve"> is not listed since all </w:t>
      </w:r>
      <w:proofErr w:type="spellStart"/>
      <w:r w:rsidR="005B7258" w:rsidRPr="00C31E75">
        <w:rPr>
          <w:i/>
          <w:lang w:val="en-US"/>
        </w:rPr>
        <w:t>BrowseNames</w:t>
      </w:r>
      <w:proofErr w:type="spellEnd"/>
      <w:r w:rsidR="005B7258" w:rsidRPr="00C31E75">
        <w:rPr>
          <w:lang w:val="en-US"/>
        </w:rPr>
        <w:t xml:space="preserve"> without prefix use this default namespace.</w:t>
      </w:r>
    </w:p>
    <w:p w14:paraId="118D9B37" w14:textId="24464C59" w:rsidR="005B7258" w:rsidRPr="00C31E75" w:rsidRDefault="005B7258" w:rsidP="005B7258">
      <w:pPr>
        <w:pStyle w:val="TABLE-title"/>
        <w:rPr>
          <w:lang w:val="en-US"/>
        </w:rPr>
      </w:pPr>
      <w:bookmarkStart w:id="634" w:name="_Ref16577438"/>
      <w:bookmarkStart w:id="635" w:name="_Toc25240499"/>
      <w:r w:rsidRPr="00C31E75">
        <w:rPr>
          <w:lang w:val="en-US"/>
        </w:rPr>
        <w:t xml:space="preserve">Table </w:t>
      </w:r>
      <w:r w:rsidR="004B6285" w:rsidRPr="00C31E75">
        <w:rPr>
          <w:lang w:val="en-US"/>
        </w:rPr>
        <w:fldChar w:fldCharType="begin"/>
      </w:r>
      <w:r w:rsidR="004B6285" w:rsidRPr="00C31E75">
        <w:rPr>
          <w:lang w:val="en-US"/>
        </w:rPr>
        <w:instrText xml:space="preserve"> SEQ Table \* ARABIC </w:instrText>
      </w:r>
      <w:r w:rsidR="004B6285" w:rsidRPr="00C31E75">
        <w:rPr>
          <w:lang w:val="en-US"/>
        </w:rPr>
        <w:fldChar w:fldCharType="separate"/>
      </w:r>
      <w:r w:rsidR="00DD255D">
        <w:rPr>
          <w:noProof/>
          <w:lang w:val="en-US"/>
        </w:rPr>
        <w:t>105</w:t>
      </w:r>
      <w:r w:rsidR="004B6285" w:rsidRPr="00C31E75">
        <w:rPr>
          <w:lang w:val="en-US"/>
        </w:rPr>
        <w:fldChar w:fldCharType="end"/>
      </w:r>
      <w:bookmarkEnd w:id="634"/>
      <w:r w:rsidRPr="00C31E75">
        <w:rPr>
          <w:lang w:val="en-US"/>
        </w:rPr>
        <w:t xml:space="preserve"> – Namespaces used in this </w:t>
      </w:r>
      <w:r w:rsidR="002D21AC" w:rsidRPr="00C31E75">
        <w:rPr>
          <w:lang w:val="en-US"/>
        </w:rPr>
        <w:t>document</w:t>
      </w:r>
      <w:bookmarkEnd w:id="6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246"/>
        <w:gridCol w:w="1753"/>
        <w:gridCol w:w="2529"/>
      </w:tblGrid>
      <w:tr w:rsidR="005B7258" w:rsidRPr="00C31E75" w14:paraId="096783FC" w14:textId="7137E371" w:rsidTr="00D71C85">
        <w:trPr>
          <w:cantSplit/>
          <w:tblHeader/>
        </w:trPr>
        <w:tc>
          <w:tcPr>
            <w:tcW w:w="3246"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00883599" w14:textId="48D44245" w:rsidR="005B7258" w:rsidRPr="00C31E75" w:rsidRDefault="005B7258" w:rsidP="00ED03E2">
            <w:pPr>
              <w:rPr>
                <w:b/>
                <w:bCs/>
                <w:sz w:val="16"/>
                <w:szCs w:val="16"/>
              </w:rPr>
            </w:pPr>
            <w:proofErr w:type="spellStart"/>
            <w:r w:rsidRPr="00C31E75">
              <w:rPr>
                <w:b/>
                <w:bCs/>
                <w:sz w:val="16"/>
                <w:szCs w:val="16"/>
              </w:rPr>
              <w:t>NamespaceURI</w:t>
            </w:r>
            <w:proofErr w:type="spellEnd"/>
          </w:p>
        </w:tc>
        <w:tc>
          <w:tcPr>
            <w:tcW w:w="1753"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047CCCEF" w14:textId="06966704" w:rsidR="005B7258" w:rsidRPr="00C31E75" w:rsidRDefault="005B7258" w:rsidP="00ED03E2">
            <w:pPr>
              <w:rPr>
                <w:b/>
                <w:bCs/>
                <w:sz w:val="16"/>
                <w:szCs w:val="16"/>
              </w:rPr>
            </w:pPr>
            <w:r w:rsidRPr="00C31E75">
              <w:rPr>
                <w:b/>
                <w:bCs/>
                <w:sz w:val="16"/>
                <w:szCs w:val="16"/>
              </w:rPr>
              <w:t>Namespace Index</w:t>
            </w:r>
          </w:p>
        </w:tc>
        <w:tc>
          <w:tcPr>
            <w:tcW w:w="2529" w:type="dxa"/>
            <w:tcBorders>
              <w:top w:val="single" w:sz="4" w:space="0" w:color="auto"/>
              <w:left w:val="single" w:sz="4" w:space="0" w:color="auto"/>
              <w:bottom w:val="single" w:sz="4" w:space="0" w:color="auto"/>
              <w:right w:val="single" w:sz="4" w:space="0" w:color="auto"/>
              <w:tl2br w:val="nil"/>
              <w:tr2bl w:val="nil"/>
            </w:tcBorders>
            <w:shd w:val="clear" w:color="000000" w:fill="FFFFFF"/>
          </w:tcPr>
          <w:p w14:paraId="42CE8F98" w14:textId="76F35CB1" w:rsidR="005B7258" w:rsidRPr="00C31E75" w:rsidRDefault="005B7258" w:rsidP="00ED03E2">
            <w:pPr>
              <w:rPr>
                <w:b/>
                <w:bCs/>
                <w:sz w:val="16"/>
                <w:szCs w:val="16"/>
              </w:rPr>
            </w:pPr>
            <w:r w:rsidRPr="00C31E75">
              <w:rPr>
                <w:b/>
                <w:bCs/>
                <w:sz w:val="16"/>
                <w:szCs w:val="16"/>
              </w:rPr>
              <w:t>Example</w:t>
            </w:r>
          </w:p>
        </w:tc>
      </w:tr>
      <w:tr w:rsidR="005B7258" w:rsidRPr="00C31E75" w14:paraId="36AF8EE6" w14:textId="0E67286D" w:rsidTr="00D71C85">
        <w:trPr>
          <w:cantSplit/>
        </w:trPr>
        <w:tc>
          <w:tcPr>
            <w:tcW w:w="3246" w:type="dxa"/>
          </w:tcPr>
          <w:p w14:paraId="633F12E4" w14:textId="66C6CCF3" w:rsidR="005B7258" w:rsidRPr="00C31E75" w:rsidRDefault="005B7258" w:rsidP="00ED03E2">
            <w:pPr>
              <w:rPr>
                <w:sz w:val="16"/>
                <w:szCs w:val="16"/>
              </w:rPr>
            </w:pPr>
            <w:r w:rsidRPr="00C31E75">
              <w:rPr>
                <w:sz w:val="16"/>
                <w:szCs w:val="16"/>
              </w:rPr>
              <w:t>http://opcfoundation.org/UA/</w:t>
            </w:r>
          </w:p>
        </w:tc>
        <w:tc>
          <w:tcPr>
            <w:tcW w:w="1753" w:type="dxa"/>
          </w:tcPr>
          <w:p w14:paraId="05C4A573" w14:textId="7AC92224" w:rsidR="005B7258" w:rsidRPr="00C31E75" w:rsidRDefault="005B7258" w:rsidP="00ED03E2">
            <w:pPr>
              <w:rPr>
                <w:sz w:val="16"/>
                <w:szCs w:val="16"/>
              </w:rPr>
            </w:pPr>
            <w:r w:rsidRPr="00C31E75">
              <w:rPr>
                <w:sz w:val="16"/>
                <w:szCs w:val="16"/>
              </w:rPr>
              <w:t>0</w:t>
            </w:r>
          </w:p>
        </w:tc>
        <w:tc>
          <w:tcPr>
            <w:tcW w:w="2529" w:type="dxa"/>
          </w:tcPr>
          <w:p w14:paraId="640BE07A" w14:textId="6C7CE4EC" w:rsidR="005B7258" w:rsidRPr="00C31E75" w:rsidRDefault="005B7258" w:rsidP="00ED03E2">
            <w:pPr>
              <w:rPr>
                <w:sz w:val="16"/>
                <w:szCs w:val="16"/>
              </w:rPr>
            </w:pPr>
            <w:r w:rsidRPr="00C31E75">
              <w:rPr>
                <w:sz w:val="16"/>
                <w:szCs w:val="16"/>
              </w:rPr>
              <w:t>0:EngineeringUnits</w:t>
            </w:r>
          </w:p>
        </w:tc>
      </w:tr>
      <w:tr w:rsidR="006F557F" w:rsidRPr="00C31E75" w14:paraId="176ECC85" w14:textId="77777777" w:rsidTr="00D71C85">
        <w:trPr>
          <w:cantSplit/>
        </w:trPr>
        <w:tc>
          <w:tcPr>
            <w:tcW w:w="3246" w:type="dxa"/>
          </w:tcPr>
          <w:p w14:paraId="2BBED39E" w14:textId="57690FDB" w:rsidR="006F557F" w:rsidRPr="00C31E75" w:rsidRDefault="006F557F" w:rsidP="00ED03E2">
            <w:pPr>
              <w:rPr>
                <w:sz w:val="16"/>
                <w:szCs w:val="16"/>
              </w:rPr>
            </w:pPr>
            <w:r w:rsidRPr="00C31E75">
              <w:rPr>
                <w:sz w:val="16"/>
                <w:szCs w:val="16"/>
              </w:rPr>
              <w:t>http://opcfoundation.org/UA/umati</w:t>
            </w:r>
          </w:p>
        </w:tc>
        <w:tc>
          <w:tcPr>
            <w:tcW w:w="1753" w:type="dxa"/>
          </w:tcPr>
          <w:p w14:paraId="52C9283E" w14:textId="74922118" w:rsidR="006F557F" w:rsidRPr="00C31E75" w:rsidRDefault="006F557F" w:rsidP="00ED03E2">
            <w:pPr>
              <w:rPr>
                <w:sz w:val="16"/>
                <w:szCs w:val="16"/>
              </w:rPr>
            </w:pPr>
            <w:r w:rsidRPr="00C31E75">
              <w:rPr>
                <w:sz w:val="16"/>
                <w:szCs w:val="16"/>
              </w:rPr>
              <w:t>1</w:t>
            </w:r>
          </w:p>
        </w:tc>
        <w:tc>
          <w:tcPr>
            <w:tcW w:w="2529" w:type="dxa"/>
          </w:tcPr>
          <w:p w14:paraId="0A19B62F" w14:textId="6AFC3318" w:rsidR="006F557F" w:rsidRPr="00C31E75" w:rsidRDefault="006F557F" w:rsidP="00ED03E2">
            <w:pPr>
              <w:rPr>
                <w:sz w:val="16"/>
                <w:szCs w:val="16"/>
              </w:rPr>
            </w:pPr>
            <w:r w:rsidRPr="00C31E75">
              <w:rPr>
                <w:sz w:val="16"/>
                <w:szCs w:val="16"/>
              </w:rPr>
              <w:t>1:MachineToolType</w:t>
            </w:r>
          </w:p>
        </w:tc>
      </w:tr>
    </w:tbl>
    <w:p w14:paraId="632AE4EB" w14:textId="158EAF70" w:rsidR="00850BD8" w:rsidRPr="00C31E75" w:rsidRDefault="00850BD8" w:rsidP="00935351">
      <w:pPr>
        <w:pStyle w:val="ANNEXtitle"/>
      </w:pPr>
      <w:bookmarkStart w:id="636" w:name="_Toc206519805"/>
      <w:bookmarkStart w:id="637" w:name="_Ref216772524"/>
      <w:bookmarkStart w:id="638" w:name="_Toc442691955"/>
      <w:bookmarkStart w:id="639" w:name="_Ref499807162"/>
      <w:bookmarkStart w:id="640" w:name="_Ref500497556"/>
      <w:bookmarkStart w:id="641" w:name="_Ref16853656"/>
      <w:bookmarkStart w:id="642" w:name="_Toc25240385"/>
      <w:r w:rsidRPr="00C31E75">
        <w:lastRenderedPageBreak/>
        <w:t xml:space="preserve">(normative): </w:t>
      </w:r>
      <w:r w:rsidRPr="00C31E75">
        <w:rPr>
          <w:color w:val="FF0000"/>
        </w:rPr>
        <w:t>&lt;Title&gt;</w:t>
      </w:r>
      <w:r w:rsidRPr="00C31E75">
        <w:t xml:space="preserve"> Namespace and mappings</w:t>
      </w:r>
      <w:bookmarkEnd w:id="636"/>
      <w:bookmarkEnd w:id="637"/>
      <w:bookmarkEnd w:id="638"/>
      <w:bookmarkEnd w:id="639"/>
      <w:bookmarkEnd w:id="640"/>
      <w:bookmarkEnd w:id="641"/>
      <w:bookmarkEnd w:id="642"/>
    </w:p>
    <w:p w14:paraId="7F9CEE59" w14:textId="77777777" w:rsidR="00850BD8" w:rsidRPr="00C31E75" w:rsidRDefault="00850BD8" w:rsidP="00935351">
      <w:pPr>
        <w:pStyle w:val="ANNEX-heading1"/>
        <w:rPr>
          <w:lang w:val="en-US"/>
        </w:rPr>
      </w:pPr>
      <w:bookmarkStart w:id="643" w:name="_Toc442691956"/>
      <w:bookmarkStart w:id="644" w:name="_Toc25240386"/>
      <w:r w:rsidRPr="00C31E75">
        <w:rPr>
          <w:lang w:val="en-US"/>
        </w:rPr>
        <w:t xml:space="preserve">Namespace and identifiers for </w:t>
      </w:r>
      <w:r w:rsidRPr="00C31E75">
        <w:rPr>
          <w:color w:val="FF0000"/>
          <w:lang w:val="en-US"/>
        </w:rPr>
        <w:t>&lt;Title&gt;</w:t>
      </w:r>
      <w:r w:rsidRPr="00C31E75">
        <w:rPr>
          <w:lang w:val="en-US"/>
        </w:rPr>
        <w:t xml:space="preserve"> Information Model</w:t>
      </w:r>
      <w:bookmarkEnd w:id="643"/>
      <w:bookmarkEnd w:id="644"/>
    </w:p>
    <w:p w14:paraId="4270CA83" w14:textId="3E06DB3F" w:rsidR="00850BD8" w:rsidRPr="00C31E75" w:rsidRDefault="00850BD8" w:rsidP="00850BD8">
      <w:pPr>
        <w:pStyle w:val="PARAGRAPH"/>
        <w:spacing w:after="100"/>
        <w:rPr>
          <w:lang w:val="en-US"/>
        </w:rPr>
      </w:pPr>
      <w:r w:rsidRPr="00C31E75">
        <w:rPr>
          <w:lang w:val="en-US"/>
        </w:rPr>
        <w:t xml:space="preserve">This appendix defines the numeric identifiers for all of the numeric </w:t>
      </w:r>
      <w:proofErr w:type="spellStart"/>
      <w:r w:rsidRPr="00C31E75">
        <w:rPr>
          <w:i/>
          <w:lang w:val="en-US"/>
        </w:rPr>
        <w:t>NodeIds</w:t>
      </w:r>
      <w:proofErr w:type="spellEnd"/>
      <w:r w:rsidRPr="00C31E75">
        <w:rPr>
          <w:lang w:val="en-US"/>
        </w:rPr>
        <w:t xml:space="preserve"> defined in this </w:t>
      </w:r>
      <w:r w:rsidR="002D21AC" w:rsidRPr="00C31E75">
        <w:rPr>
          <w:lang w:val="en-US"/>
        </w:rPr>
        <w:t>document</w:t>
      </w:r>
      <w:r w:rsidRPr="00C31E75">
        <w:rPr>
          <w:lang w:val="en-US"/>
        </w:rPr>
        <w:t>. The identifiers are specified in a CSV file with the following syntax:</w:t>
      </w:r>
    </w:p>
    <w:p w14:paraId="7C15D8EE" w14:textId="77777777" w:rsidR="00850BD8" w:rsidRPr="00C31E75" w:rsidRDefault="00850BD8" w:rsidP="00850BD8">
      <w:pPr>
        <w:pStyle w:val="CODE"/>
      </w:pPr>
      <w:r w:rsidRPr="00C31E75">
        <w:t>&lt;SymbolName&gt;, &lt;Identifier&gt;, &lt;NodeClass&gt;</w:t>
      </w:r>
    </w:p>
    <w:p w14:paraId="6D301E64" w14:textId="77777777" w:rsidR="00850BD8" w:rsidRPr="00C31E75" w:rsidRDefault="00850BD8" w:rsidP="00850BD8">
      <w:pPr>
        <w:pStyle w:val="PARAGRAPH"/>
        <w:rPr>
          <w:lang w:val="en-US"/>
        </w:rPr>
      </w:pPr>
      <w:r w:rsidRPr="00C31E75">
        <w:rPr>
          <w:lang w:val="en-US"/>
        </w:rPr>
        <w:t xml:space="preserve">Where the </w:t>
      </w:r>
      <w:proofErr w:type="spellStart"/>
      <w:r w:rsidRPr="00C31E75">
        <w:rPr>
          <w:i/>
          <w:lang w:val="en-US"/>
        </w:rPr>
        <w:t>SymbolName</w:t>
      </w:r>
      <w:proofErr w:type="spellEnd"/>
      <w:r w:rsidRPr="00C31E75">
        <w:rPr>
          <w:lang w:val="en-US"/>
        </w:rPr>
        <w:t xml:space="preserve"> is either the </w:t>
      </w:r>
      <w:r w:rsidRPr="00C31E75">
        <w:rPr>
          <w:i/>
          <w:lang w:val="en-US"/>
        </w:rPr>
        <w:t>BrowseName</w:t>
      </w:r>
      <w:r w:rsidRPr="00C31E75">
        <w:rPr>
          <w:lang w:val="en-US"/>
        </w:rPr>
        <w:t xml:space="preserve"> of a </w:t>
      </w:r>
      <w:r w:rsidRPr="00C31E75">
        <w:rPr>
          <w:i/>
          <w:lang w:val="en-US"/>
        </w:rPr>
        <w:t>Type Node</w:t>
      </w:r>
      <w:r w:rsidRPr="00C31E75">
        <w:rPr>
          <w:lang w:val="en-US"/>
        </w:rPr>
        <w:t xml:space="preserve"> or the </w:t>
      </w:r>
      <w:r w:rsidRPr="00C31E75">
        <w:rPr>
          <w:i/>
          <w:lang w:val="en-US"/>
        </w:rPr>
        <w:t>BrowsePath</w:t>
      </w:r>
      <w:r w:rsidRPr="00C31E75">
        <w:rPr>
          <w:lang w:val="en-US"/>
        </w:rPr>
        <w:t xml:space="preserve"> for an </w:t>
      </w:r>
      <w:r w:rsidRPr="00C31E75">
        <w:rPr>
          <w:i/>
          <w:lang w:val="en-US"/>
        </w:rPr>
        <w:t>Instance Node</w:t>
      </w:r>
      <w:r w:rsidRPr="00C31E75">
        <w:rPr>
          <w:lang w:val="en-US"/>
        </w:rPr>
        <w:t xml:space="preserve"> that appears in the specification and the </w:t>
      </w:r>
      <w:r w:rsidRPr="00C31E75">
        <w:rPr>
          <w:i/>
          <w:lang w:val="en-US"/>
        </w:rPr>
        <w:t>Identifier</w:t>
      </w:r>
      <w:r w:rsidRPr="00C31E75">
        <w:rPr>
          <w:lang w:val="en-US"/>
        </w:rPr>
        <w:t xml:space="preserve"> is the numeric value for the </w:t>
      </w:r>
      <w:proofErr w:type="spellStart"/>
      <w:r w:rsidRPr="00C31E75">
        <w:rPr>
          <w:i/>
          <w:lang w:val="en-US"/>
        </w:rPr>
        <w:t>NodeId</w:t>
      </w:r>
      <w:proofErr w:type="spellEnd"/>
      <w:r w:rsidRPr="00C31E75">
        <w:rPr>
          <w:lang w:val="en-US"/>
        </w:rPr>
        <w:t>.</w:t>
      </w:r>
    </w:p>
    <w:p w14:paraId="6A0ACCF3" w14:textId="77777777" w:rsidR="00850BD8" w:rsidRPr="00C31E75" w:rsidRDefault="00850BD8" w:rsidP="00850BD8">
      <w:pPr>
        <w:pStyle w:val="PARAGRAPH"/>
        <w:rPr>
          <w:lang w:val="en-US"/>
        </w:rPr>
      </w:pPr>
      <w:r w:rsidRPr="00C31E75">
        <w:rPr>
          <w:lang w:val="en-US"/>
        </w:rPr>
        <w:t xml:space="preserve">The </w:t>
      </w:r>
      <w:r w:rsidRPr="00C31E75">
        <w:rPr>
          <w:i/>
          <w:lang w:val="en-US"/>
        </w:rPr>
        <w:t>BrowsePath</w:t>
      </w:r>
      <w:r w:rsidRPr="00C31E75">
        <w:rPr>
          <w:lang w:val="en-US"/>
        </w:rPr>
        <w:t xml:space="preserve"> for an </w:t>
      </w:r>
      <w:r w:rsidRPr="00C31E75">
        <w:rPr>
          <w:i/>
          <w:lang w:val="en-US"/>
        </w:rPr>
        <w:t>Instance Node</w:t>
      </w:r>
      <w:r w:rsidRPr="00C31E75">
        <w:rPr>
          <w:lang w:val="en-US"/>
        </w:rPr>
        <w:t xml:space="preserve"> is constructed by appending the </w:t>
      </w:r>
      <w:r w:rsidRPr="00C31E75">
        <w:rPr>
          <w:i/>
          <w:lang w:val="en-US"/>
        </w:rPr>
        <w:t>BrowseName</w:t>
      </w:r>
      <w:r w:rsidRPr="00C31E75">
        <w:rPr>
          <w:lang w:val="en-US"/>
        </w:rPr>
        <w:t xml:space="preserve"> of the instance </w:t>
      </w:r>
      <w:r w:rsidRPr="00C31E75">
        <w:rPr>
          <w:i/>
          <w:lang w:val="en-US"/>
        </w:rPr>
        <w:t>Node</w:t>
      </w:r>
      <w:r w:rsidRPr="00C31E75">
        <w:rPr>
          <w:lang w:val="en-US"/>
        </w:rPr>
        <w:t xml:space="preserve"> to the </w:t>
      </w:r>
      <w:r w:rsidRPr="00C31E75">
        <w:rPr>
          <w:i/>
          <w:lang w:val="en-US"/>
        </w:rPr>
        <w:t>BrowseName</w:t>
      </w:r>
      <w:r w:rsidRPr="00C31E75">
        <w:rPr>
          <w:lang w:val="en-US"/>
        </w:rPr>
        <w:t xml:space="preserve"> for the containing instance or type. An underscore character is used to separate each </w:t>
      </w:r>
      <w:r w:rsidRPr="00C31E75">
        <w:rPr>
          <w:i/>
          <w:lang w:val="en-US"/>
        </w:rPr>
        <w:t>BrowseName</w:t>
      </w:r>
      <w:r w:rsidRPr="00C31E75">
        <w:rPr>
          <w:lang w:val="en-US"/>
        </w:rPr>
        <w:t xml:space="preserve"> in the path. Let’s take for example, the </w:t>
      </w:r>
      <w:r w:rsidRPr="00C31E75">
        <w:rPr>
          <w:i/>
          <w:lang w:val="en-US"/>
        </w:rPr>
        <w:t>&lt;</w:t>
      </w:r>
      <w:r w:rsidRPr="00C31E75">
        <w:rPr>
          <w:i/>
          <w:color w:val="FF0000"/>
          <w:lang w:val="en-US"/>
        </w:rPr>
        <w:t>type</w:t>
      </w:r>
      <w:r w:rsidRPr="00C31E75">
        <w:rPr>
          <w:i/>
          <w:lang w:val="en-US"/>
        </w:rPr>
        <w:t>&gt;</w:t>
      </w:r>
      <w:r w:rsidRPr="00C31E75">
        <w:rPr>
          <w:lang w:val="en-US"/>
        </w:rPr>
        <w:t xml:space="preserve"> </w:t>
      </w:r>
      <w:r w:rsidRPr="00C31E75">
        <w:rPr>
          <w:i/>
          <w:lang w:val="en-US"/>
        </w:rPr>
        <w:t>ObjectType</w:t>
      </w:r>
      <w:r w:rsidRPr="00C31E75">
        <w:rPr>
          <w:lang w:val="en-US"/>
        </w:rPr>
        <w:t xml:space="preserve"> </w:t>
      </w:r>
      <w:r w:rsidRPr="00C31E75">
        <w:rPr>
          <w:i/>
          <w:lang w:val="en-US"/>
        </w:rPr>
        <w:t>Node</w:t>
      </w:r>
      <w:r w:rsidRPr="00C31E75">
        <w:rPr>
          <w:lang w:val="en-US"/>
        </w:rPr>
        <w:t xml:space="preserve"> which has the </w:t>
      </w:r>
      <w:r w:rsidRPr="00C31E75">
        <w:rPr>
          <w:i/>
          <w:lang w:val="en-US"/>
        </w:rPr>
        <w:t>&lt;</w:t>
      </w:r>
      <w:r w:rsidRPr="00C31E75">
        <w:rPr>
          <w:i/>
          <w:color w:val="FF0000"/>
          <w:lang w:val="en-US"/>
        </w:rPr>
        <w:t>property</w:t>
      </w:r>
      <w:r w:rsidRPr="00C31E75">
        <w:rPr>
          <w:i/>
          <w:lang w:val="en-US"/>
        </w:rPr>
        <w:t>&gt; Property</w:t>
      </w:r>
      <w:r w:rsidRPr="00C31E75">
        <w:rPr>
          <w:lang w:val="en-US"/>
        </w:rPr>
        <w:t xml:space="preserve">. The </w:t>
      </w:r>
      <w:r w:rsidRPr="00C31E75">
        <w:rPr>
          <w:b/>
          <w:lang w:val="en-US"/>
        </w:rPr>
        <w:t>Name</w:t>
      </w:r>
      <w:r w:rsidRPr="00C31E75">
        <w:rPr>
          <w:lang w:val="en-US"/>
        </w:rPr>
        <w:t xml:space="preserve"> for the </w:t>
      </w:r>
      <w:r w:rsidRPr="00C31E75">
        <w:rPr>
          <w:i/>
          <w:lang w:val="en-US"/>
        </w:rPr>
        <w:t>&lt;</w:t>
      </w:r>
      <w:r w:rsidRPr="00C31E75">
        <w:rPr>
          <w:i/>
          <w:color w:val="FF0000"/>
          <w:lang w:val="en-US"/>
        </w:rPr>
        <w:t>property</w:t>
      </w:r>
      <w:r w:rsidRPr="00C31E75">
        <w:rPr>
          <w:i/>
          <w:lang w:val="en-US"/>
        </w:rPr>
        <w:t>&gt;</w:t>
      </w:r>
      <w:r w:rsidRPr="00C31E75">
        <w:rPr>
          <w:lang w:val="en-US"/>
        </w:rPr>
        <w:t xml:space="preserve"> </w:t>
      </w:r>
      <w:proofErr w:type="spellStart"/>
      <w:r w:rsidRPr="00C31E75">
        <w:rPr>
          <w:i/>
          <w:lang w:val="en-US"/>
        </w:rPr>
        <w:t>InstanceDeclaration</w:t>
      </w:r>
      <w:proofErr w:type="spellEnd"/>
      <w:r w:rsidRPr="00C31E75">
        <w:rPr>
          <w:lang w:val="en-US"/>
        </w:rPr>
        <w:t xml:space="preserve"> within the </w:t>
      </w:r>
      <w:r w:rsidRPr="00C31E75">
        <w:rPr>
          <w:i/>
          <w:lang w:val="en-US"/>
        </w:rPr>
        <w:t>&lt;type&gt;</w:t>
      </w:r>
      <w:r w:rsidRPr="00C31E75">
        <w:rPr>
          <w:lang w:val="en-US"/>
        </w:rPr>
        <w:t xml:space="preserve"> declaration is: </w:t>
      </w:r>
      <w:proofErr w:type="spellStart"/>
      <w:r w:rsidRPr="00C31E75">
        <w:rPr>
          <w:i/>
          <w:lang w:val="en-US"/>
        </w:rPr>
        <w:t>AutoIdDeviceType_DeviceLocation</w:t>
      </w:r>
      <w:proofErr w:type="spellEnd"/>
      <w:r w:rsidRPr="00C31E75">
        <w:rPr>
          <w:lang w:val="en-US"/>
        </w:rPr>
        <w:t>.</w:t>
      </w:r>
    </w:p>
    <w:p w14:paraId="09A6EFD7" w14:textId="4EF8B2FD" w:rsidR="002B3CA4" w:rsidRPr="00C31E75" w:rsidRDefault="00850BD8" w:rsidP="002B3CA4">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A </w:t>
      </w:r>
      <w:proofErr w:type="spellStart"/>
      <w:r w:rsidRPr="00C31E75">
        <w:rPr>
          <w:color w:val="CC3300"/>
          <w:lang w:val="en-US" w:eastAsia="ja-JP"/>
        </w:rPr>
        <w:t>NamespaceURI</w:t>
      </w:r>
      <w:proofErr w:type="spellEnd"/>
      <w:r w:rsidRPr="00C31E75">
        <w:rPr>
          <w:color w:val="CC3300"/>
          <w:lang w:val="en-US" w:eastAsia="ja-JP"/>
        </w:rPr>
        <w:t xml:space="preserve"> follows the convention: </w:t>
      </w:r>
      <w:hyperlink r:id="rId66" w:history="1">
        <w:r w:rsidRPr="00C31E75">
          <w:rPr>
            <w:color w:val="0033CC"/>
            <w:lang w:val="en-US" w:eastAsia="ja-JP"/>
          </w:rPr>
          <w:t>http</w:t>
        </w:r>
      </w:hyperlink>
      <w:hyperlink r:id="rId67" w:history="1">
        <w:r w:rsidRPr="00C31E75">
          <w:rPr>
            <w:color w:val="0033CC"/>
            <w:lang w:val="en-US" w:eastAsia="ja-JP"/>
          </w:rPr>
          <w:t>://opcfoundation.org/UA</w:t>
        </w:r>
      </w:hyperlink>
      <w:hyperlink r:id="rId68" w:history="1">
        <w:r w:rsidRPr="00C31E75">
          <w:rPr>
            <w:color w:val="0033CC"/>
            <w:lang w:val="en-US" w:eastAsia="ja-JP"/>
          </w:rPr>
          <w:t>/&lt;short name&gt;/</w:t>
        </w:r>
      </w:hyperlink>
      <w:r w:rsidR="002B3CA4" w:rsidRPr="00C31E75">
        <w:rPr>
          <w:color w:val="CC3300"/>
          <w:lang w:val="en-US" w:eastAsia="ja-JP"/>
        </w:rPr>
        <w:t>.</w:t>
      </w:r>
    </w:p>
    <w:p w14:paraId="48962EE8" w14:textId="13D9A9B1" w:rsidR="002B3CA4" w:rsidRPr="00C31E75" w:rsidRDefault="002B3CA4" w:rsidP="002B3CA4">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&lt;short name&gt; is described in </w:t>
      </w:r>
      <w:r w:rsidRPr="00C31E75">
        <w:rPr>
          <w:color w:val="CC3300"/>
          <w:lang w:val="en-US" w:eastAsia="ja-JP"/>
        </w:rPr>
        <w:fldChar w:fldCharType="begin"/>
      </w:r>
      <w:r w:rsidRPr="00C31E75">
        <w:rPr>
          <w:color w:val="CC3300"/>
          <w:lang w:val="en-US" w:eastAsia="ja-JP"/>
        </w:rPr>
        <w:instrText xml:space="preserve"> REF _Ref17993961 \r \h </w:instrText>
      </w:r>
      <w:r w:rsidRPr="00C31E75">
        <w:rPr>
          <w:color w:val="CC3300"/>
          <w:lang w:val="en-US" w:eastAsia="ja-JP"/>
        </w:rPr>
      </w:r>
      <w:r w:rsidRPr="00C31E75">
        <w:rPr>
          <w:color w:val="CC3300"/>
          <w:lang w:val="en-US" w:eastAsia="ja-JP"/>
        </w:rPr>
        <w:fldChar w:fldCharType="separate"/>
      </w:r>
      <w:r w:rsidR="00DD255D">
        <w:rPr>
          <w:color w:val="CC3300"/>
          <w:lang w:val="en-US" w:eastAsia="ja-JP"/>
        </w:rPr>
        <w:t>12</w:t>
      </w:r>
      <w:r w:rsidRPr="00C31E75">
        <w:rPr>
          <w:color w:val="CC3300"/>
          <w:lang w:val="en-US" w:eastAsia="ja-JP"/>
        </w:rPr>
        <w:fldChar w:fldCharType="end"/>
      </w:r>
      <w:r w:rsidRPr="00C31E75">
        <w:rPr>
          <w:color w:val="CC3300"/>
          <w:lang w:val="en-US" w:eastAsia="ja-JP"/>
        </w:rPr>
        <w:t xml:space="preserve">. </w:t>
      </w:r>
    </w:p>
    <w:p w14:paraId="3DE29104" w14:textId="2F3C37CC" w:rsidR="00850BD8" w:rsidRPr="00C31E75" w:rsidRDefault="00850BD8" w:rsidP="002B3CA4">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w:t>
      </w:r>
    </w:p>
    <w:p w14:paraId="37E217C0" w14:textId="77777777" w:rsidR="00850BD8" w:rsidRPr="00C31E75" w:rsidRDefault="00850BD8" w:rsidP="00850BD8">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p>
    <w:p w14:paraId="77B5FDA8" w14:textId="77777777" w:rsidR="00850BD8" w:rsidRPr="00C31E75" w:rsidRDefault="00850BD8" w:rsidP="00850BD8">
      <w:pPr>
        <w:pStyle w:val="PARAGRAPHCompressed"/>
        <w:keepNext/>
        <w:pBdr>
          <w:top w:val="single" w:sz="4" w:space="1" w:color="auto"/>
          <w:left w:val="single" w:sz="4" w:space="4" w:color="auto"/>
          <w:bottom w:val="single" w:sz="4" w:space="1" w:color="auto"/>
          <w:right w:val="single" w:sz="4" w:space="4" w:color="auto"/>
        </w:pBdr>
        <w:tabs>
          <w:tab w:val="left" w:pos="1350"/>
        </w:tabs>
        <w:rPr>
          <w:color w:val="CC3300"/>
          <w:lang w:val="en-US" w:eastAsia="ja-JP"/>
        </w:rPr>
      </w:pPr>
      <w:r w:rsidRPr="00C31E75">
        <w:rPr>
          <w:color w:val="CC3300"/>
          <w:lang w:val="en-US" w:eastAsia="ja-JP"/>
        </w:rPr>
        <w:t xml:space="preserve">Note that </w:t>
      </w:r>
      <w:proofErr w:type="spellStart"/>
      <w:r w:rsidRPr="00C31E75">
        <w:rPr>
          <w:color w:val="CC3300"/>
          <w:lang w:val="en-US" w:eastAsia="ja-JP"/>
        </w:rPr>
        <w:t>NamespaceURIs</w:t>
      </w:r>
      <w:proofErr w:type="spellEnd"/>
      <w:r w:rsidRPr="00C31E75">
        <w:rPr>
          <w:color w:val="CC3300"/>
          <w:lang w:val="en-US" w:eastAsia="ja-JP"/>
        </w:rPr>
        <w:t xml:space="preserve"> are NOT live URLs. Text in the specification should not suggest that they are.</w:t>
      </w:r>
    </w:p>
    <w:p w14:paraId="1BD11F3A" w14:textId="7BC4E85D" w:rsidR="00850BD8" w:rsidRPr="00C31E75" w:rsidRDefault="00850BD8" w:rsidP="00850BD8">
      <w:pPr>
        <w:pStyle w:val="PARAGRAPH"/>
        <w:rPr>
          <w:lang w:val="en-US"/>
        </w:rPr>
      </w:pPr>
      <w:r w:rsidRPr="00C31E75">
        <w:rPr>
          <w:lang w:val="en-US"/>
        </w:rPr>
        <w:t xml:space="preserve">The </w:t>
      </w:r>
      <w:proofErr w:type="spellStart"/>
      <w:r w:rsidRPr="00C31E75">
        <w:rPr>
          <w:i/>
          <w:lang w:val="en-US"/>
        </w:rPr>
        <w:t>NamespaceUri</w:t>
      </w:r>
      <w:proofErr w:type="spellEnd"/>
      <w:r w:rsidRPr="00C31E75">
        <w:rPr>
          <w:lang w:val="en-US"/>
        </w:rPr>
        <w:t xml:space="preserve"> for all </w:t>
      </w:r>
      <w:proofErr w:type="spellStart"/>
      <w:r w:rsidRPr="00C31E75">
        <w:rPr>
          <w:i/>
          <w:lang w:val="en-US"/>
        </w:rPr>
        <w:t>NodeIds</w:t>
      </w:r>
      <w:proofErr w:type="spellEnd"/>
      <w:r w:rsidRPr="00C31E75">
        <w:rPr>
          <w:lang w:val="en-US"/>
        </w:rPr>
        <w:t xml:space="preserve"> defined here is </w:t>
      </w:r>
      <w:hyperlink r:id="rId69" w:history="1">
        <w:r w:rsidRPr="00C31E75">
          <w:rPr>
            <w:rStyle w:val="Hyperlink"/>
            <w:lang w:val="en-US"/>
          </w:rPr>
          <w:t>http://opcfoundation.org/UA/&lt;short name&gt;/</w:t>
        </w:r>
      </w:hyperlink>
    </w:p>
    <w:p w14:paraId="40A7BE06" w14:textId="77777777" w:rsidR="00850BD8" w:rsidRPr="00C31E75" w:rsidRDefault="00850BD8" w:rsidP="00850BD8">
      <w:pPr>
        <w:pBdr>
          <w:top w:val="single" w:sz="4" w:space="1" w:color="auto"/>
          <w:left w:val="single" w:sz="4" w:space="4" w:color="auto"/>
          <w:bottom w:val="single" w:sz="4" w:space="1" w:color="auto"/>
          <w:right w:val="single" w:sz="4" w:space="4" w:color="auto"/>
        </w:pBdr>
        <w:rPr>
          <w:b/>
          <w:color w:val="CC3300"/>
          <w:u w:val="single"/>
        </w:rPr>
      </w:pPr>
      <w:r w:rsidRPr="00C31E75">
        <w:rPr>
          <w:b/>
          <w:color w:val="CC3300"/>
          <w:u w:val="single"/>
        </w:rPr>
        <w:t>File Locations</w:t>
      </w:r>
    </w:p>
    <w:p w14:paraId="7E31D0BB"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 xml:space="preserve">The location of any version dependent files </w:t>
      </w:r>
      <w:proofErr w:type="gramStart"/>
      <w:r w:rsidRPr="00C31E75">
        <w:rPr>
          <w:color w:val="CC3300"/>
        </w:rPr>
        <w:t>follow</w:t>
      </w:r>
      <w:proofErr w:type="gramEnd"/>
      <w:r w:rsidRPr="00C31E75">
        <w:rPr>
          <w:color w:val="CC3300"/>
        </w:rPr>
        <w:t xml:space="preserve"> this convention:</w:t>
      </w:r>
    </w:p>
    <w:p w14:paraId="58218CFE" w14:textId="4C13433A" w:rsidR="00850BD8" w:rsidRPr="00C31E75" w:rsidRDefault="001703B9" w:rsidP="00850BD8">
      <w:pPr>
        <w:pBdr>
          <w:top w:val="single" w:sz="4" w:space="1" w:color="auto"/>
          <w:left w:val="single" w:sz="4" w:space="4" w:color="auto"/>
          <w:bottom w:val="single" w:sz="4" w:space="1" w:color="auto"/>
          <w:right w:val="single" w:sz="4" w:space="4" w:color="auto"/>
        </w:pBdr>
        <w:rPr>
          <w:color w:val="CC3300"/>
        </w:rPr>
      </w:pPr>
      <w:hyperlink r:id="rId70" w:history="1">
        <w:r w:rsidR="00850BD8" w:rsidRPr="00C31E75">
          <w:rPr>
            <w:rStyle w:val="Hyperlink"/>
            <w:color w:val="CC3300"/>
          </w:rPr>
          <w:t>http://opcfoundation.org/UA/schemas/&lt;short name&gt;/&lt;version&gt;/&lt;file name&gt;</w:t>
        </w:r>
      </w:hyperlink>
    </w:p>
    <w:p w14:paraId="799CAE90"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 xml:space="preserve">The &lt;short name&gt; is the same as specified in the </w:t>
      </w:r>
      <w:proofErr w:type="spellStart"/>
      <w:r w:rsidRPr="00C31E75">
        <w:rPr>
          <w:color w:val="CC3300"/>
        </w:rPr>
        <w:t>NamespaceURI</w:t>
      </w:r>
      <w:proofErr w:type="spellEnd"/>
      <w:r w:rsidRPr="00C31E75">
        <w:rPr>
          <w:color w:val="CC3300"/>
        </w:rPr>
        <w:t>;</w:t>
      </w:r>
    </w:p>
    <w:p w14:paraId="0AE1B371"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 xml:space="preserve">The &lt;version&gt; is a number with the form #.# or #.##; </w:t>
      </w:r>
    </w:p>
    <w:p w14:paraId="13677C10"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 xml:space="preserve">The location of the version independent files </w:t>
      </w:r>
      <w:proofErr w:type="gramStart"/>
      <w:r w:rsidRPr="00C31E75">
        <w:rPr>
          <w:color w:val="CC3300"/>
        </w:rPr>
        <w:t>are</w:t>
      </w:r>
      <w:proofErr w:type="gramEnd"/>
      <w:r w:rsidRPr="00C31E75">
        <w:rPr>
          <w:color w:val="CC3300"/>
        </w:rPr>
        <w:t xml:space="preserve"> the same but with the &lt;version&gt; omitted.</w:t>
      </w:r>
    </w:p>
    <w:p w14:paraId="040F3B9F" w14:textId="1A06E343" w:rsidR="00850BD8" w:rsidRPr="00C31E75" w:rsidRDefault="00850BD8" w:rsidP="00850BD8">
      <w:pPr>
        <w:pStyle w:val="PARAGRAPH"/>
        <w:pBdr>
          <w:top w:val="single" w:sz="4" w:space="1" w:color="auto"/>
          <w:left w:val="single" w:sz="4" w:space="4" w:color="auto"/>
          <w:bottom w:val="single" w:sz="4" w:space="1" w:color="auto"/>
          <w:right w:val="single" w:sz="4" w:space="4" w:color="auto"/>
        </w:pBdr>
        <w:spacing w:before="0"/>
        <w:rPr>
          <w:color w:val="CC3300"/>
          <w:lang w:val="en-US"/>
        </w:rPr>
      </w:pPr>
      <w:r w:rsidRPr="00C31E75">
        <w:rPr>
          <w:color w:val="CC3300"/>
          <w:lang w:val="en-US"/>
        </w:rPr>
        <w:t xml:space="preserve">e.g. </w:t>
      </w:r>
      <w:hyperlink r:id="rId71" w:history="1">
        <w:r w:rsidRPr="00C31E75">
          <w:rPr>
            <w:rStyle w:val="Hyperlink"/>
            <w:color w:val="CC3300"/>
            <w:lang w:val="en-US"/>
          </w:rPr>
          <w:t>http://opcfoundation.org/UA/schemas/&lt;short name&gt;/&lt;file name&gt;</w:t>
        </w:r>
      </w:hyperlink>
    </w:p>
    <w:p w14:paraId="576EF304" w14:textId="77777777" w:rsidR="00850BD8" w:rsidRPr="00C31E75" w:rsidRDefault="00850BD8" w:rsidP="00850BD8">
      <w:pPr>
        <w:pBdr>
          <w:top w:val="single" w:sz="4" w:space="1" w:color="auto"/>
          <w:left w:val="single" w:sz="4" w:space="4" w:color="auto"/>
          <w:bottom w:val="single" w:sz="4" w:space="1" w:color="auto"/>
          <w:right w:val="single" w:sz="4" w:space="4" w:color="auto"/>
        </w:pBdr>
        <w:rPr>
          <w:b/>
          <w:color w:val="CC3300"/>
          <w:u w:val="single"/>
        </w:rPr>
      </w:pPr>
      <w:r w:rsidRPr="00C31E75">
        <w:rPr>
          <w:b/>
          <w:color w:val="CC3300"/>
          <w:u w:val="single"/>
        </w:rPr>
        <w:t>File Names</w:t>
      </w:r>
    </w:p>
    <w:p w14:paraId="566DB964" w14:textId="77777777" w:rsidR="00850BD8" w:rsidRPr="00C31E75" w:rsidRDefault="00850BD8" w:rsidP="00850BD8">
      <w:pPr>
        <w:pStyle w:val="PARAGRAPH"/>
        <w:pBdr>
          <w:top w:val="single" w:sz="4" w:space="1" w:color="auto"/>
          <w:left w:val="single" w:sz="4" w:space="4" w:color="auto"/>
          <w:bottom w:val="single" w:sz="4" w:space="1" w:color="auto"/>
          <w:right w:val="single" w:sz="4" w:space="4" w:color="auto"/>
        </w:pBdr>
        <w:spacing w:before="0"/>
        <w:rPr>
          <w:color w:val="CC3300"/>
          <w:lang w:val="en-US"/>
        </w:rPr>
      </w:pPr>
      <w:proofErr w:type="spellStart"/>
      <w:r w:rsidRPr="00C31E75">
        <w:rPr>
          <w:b/>
          <w:color w:val="CC3300"/>
          <w:lang w:val="en-US"/>
        </w:rPr>
        <w:t>NodeIds</w:t>
      </w:r>
      <w:proofErr w:type="spellEnd"/>
      <w:r w:rsidRPr="00C31E75">
        <w:rPr>
          <w:color w:val="CC3300"/>
          <w:lang w:val="en-US"/>
        </w:rPr>
        <w:t xml:space="preserve">: </w:t>
      </w:r>
      <w:r w:rsidRPr="00C31E75">
        <w:rPr>
          <w:color w:val="CC3300"/>
          <w:lang w:val="en-US"/>
        </w:rPr>
        <w:tab/>
      </w:r>
      <w:proofErr w:type="spellStart"/>
      <w:r w:rsidRPr="00C31E75">
        <w:rPr>
          <w:color w:val="CC3300"/>
          <w:lang w:val="en-US"/>
        </w:rPr>
        <w:t>Opc.Ua</w:t>
      </w:r>
      <w:proofErr w:type="spellEnd"/>
      <w:r w:rsidRPr="00C31E75">
        <w:rPr>
          <w:color w:val="CC3300"/>
          <w:lang w:val="en-US"/>
        </w:rPr>
        <w:t>.&lt;short name&gt;.NodeIds.csv or &lt;short name&gt;.NodeIds.csv</w:t>
      </w:r>
    </w:p>
    <w:p w14:paraId="4A6E2278" w14:textId="77777777" w:rsidR="00850BD8" w:rsidRPr="00C31E75" w:rsidRDefault="00850BD8" w:rsidP="00850BD8">
      <w:pPr>
        <w:pStyle w:val="PARAGRAPH"/>
        <w:pBdr>
          <w:top w:val="single" w:sz="4" w:space="1" w:color="auto"/>
          <w:left w:val="single" w:sz="4" w:space="4" w:color="auto"/>
          <w:bottom w:val="single" w:sz="4" w:space="1" w:color="auto"/>
          <w:right w:val="single" w:sz="4" w:space="4" w:color="auto"/>
        </w:pBdr>
        <w:spacing w:before="0" w:after="0"/>
        <w:rPr>
          <w:color w:val="CC3300"/>
          <w:lang w:val="en-US"/>
        </w:rPr>
      </w:pPr>
      <w:proofErr w:type="spellStart"/>
      <w:r w:rsidRPr="00C31E75">
        <w:rPr>
          <w:b/>
          <w:color w:val="CC3300"/>
          <w:lang w:val="en-US"/>
        </w:rPr>
        <w:t>NodeSet</w:t>
      </w:r>
      <w:proofErr w:type="spellEnd"/>
      <w:r w:rsidRPr="00C31E75">
        <w:rPr>
          <w:color w:val="CC3300"/>
          <w:lang w:val="en-US"/>
        </w:rPr>
        <w:t xml:space="preserve">: </w:t>
      </w:r>
      <w:r w:rsidRPr="00C31E75">
        <w:rPr>
          <w:color w:val="CC3300"/>
          <w:lang w:val="en-US"/>
        </w:rPr>
        <w:tab/>
      </w:r>
      <w:proofErr w:type="spellStart"/>
      <w:r w:rsidRPr="00C31E75">
        <w:rPr>
          <w:color w:val="CC3300"/>
          <w:lang w:val="en-US"/>
        </w:rPr>
        <w:t>Opc.Ua</w:t>
      </w:r>
      <w:proofErr w:type="spellEnd"/>
      <w:r w:rsidRPr="00C31E75">
        <w:rPr>
          <w:color w:val="CC3300"/>
          <w:lang w:val="en-US"/>
        </w:rPr>
        <w:t>.&lt;short name&gt;.NodeSet.xml or &lt;short name&gt;.NodeSet.xml;</w:t>
      </w:r>
      <w:r w:rsidRPr="00C31E75">
        <w:rPr>
          <w:color w:val="CC3300"/>
          <w:lang w:val="en-US"/>
        </w:rPr>
        <w:tab/>
      </w:r>
    </w:p>
    <w:p w14:paraId="7E2D3A12"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Any other files should have a prefix that provides context when the file is downloaded in a browser.</w:t>
      </w:r>
    </w:p>
    <w:p w14:paraId="2819B4A2" w14:textId="154936FE"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All published files must be added to GitHub</w:t>
      </w:r>
      <w:r w:rsidRPr="00C31E75">
        <w:rPr>
          <w:color w:val="0033CC"/>
        </w:rPr>
        <w:t xml:space="preserve"> </w:t>
      </w:r>
      <w:hyperlink r:id="rId72" w:history="1">
        <w:r w:rsidRPr="00C31E75">
          <w:rPr>
            <w:color w:val="0033CC"/>
          </w:rPr>
          <w:t>https://github.com/OPCFoundation/UA-Nodeset</w:t>
        </w:r>
      </w:hyperlink>
    </w:p>
    <w:p w14:paraId="3AEF5D90"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This can be done by creating a mantis issue in the “</w:t>
      </w:r>
      <w:proofErr w:type="spellStart"/>
      <w:r w:rsidRPr="00C31E75">
        <w:rPr>
          <w:color w:val="CC3300"/>
        </w:rPr>
        <w:t>NodeSets</w:t>
      </w:r>
      <w:proofErr w:type="spellEnd"/>
      <w:r w:rsidRPr="00C31E75">
        <w:rPr>
          <w:color w:val="CC3300"/>
        </w:rPr>
        <w:t>, XSDs and Generated Code” project:</w:t>
      </w:r>
    </w:p>
    <w:p w14:paraId="0BE527DF" w14:textId="34CF63D9" w:rsidR="00850BD8" w:rsidRPr="00C31E75" w:rsidRDefault="001703B9" w:rsidP="00850BD8">
      <w:pPr>
        <w:pBdr>
          <w:top w:val="single" w:sz="4" w:space="1" w:color="auto"/>
          <w:left w:val="single" w:sz="4" w:space="4" w:color="auto"/>
          <w:bottom w:val="single" w:sz="4" w:space="1" w:color="auto"/>
          <w:right w:val="single" w:sz="4" w:space="4" w:color="auto"/>
        </w:pBdr>
        <w:rPr>
          <w:color w:val="0033CC"/>
        </w:rPr>
      </w:pPr>
      <w:hyperlink r:id="rId73" w:history="1">
        <w:r w:rsidR="00850BD8" w:rsidRPr="00C31E75">
          <w:rPr>
            <w:color w:val="0033CC"/>
          </w:rPr>
          <w:t>https://opcfoundation-onlineapplications.org/mantis/main_page.php</w:t>
        </w:r>
      </w:hyperlink>
    </w:p>
    <w:p w14:paraId="6F8143CC"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The files should be attached to the mantis issue.</w:t>
      </w:r>
    </w:p>
    <w:p w14:paraId="4D12DE12"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 xml:space="preserve">If the NodeSet was generated with the </w:t>
      </w:r>
      <w:proofErr w:type="spellStart"/>
      <w:r w:rsidRPr="00C31E75">
        <w:rPr>
          <w:color w:val="CC3300"/>
        </w:rPr>
        <w:t>Opc.Ua.ModelCompiler</w:t>
      </w:r>
      <w:proofErr w:type="spellEnd"/>
      <w:r w:rsidRPr="00C31E75">
        <w:rPr>
          <w:color w:val="CC3300"/>
        </w:rPr>
        <w:t xml:space="preserve"> the design file should be attached as well.</w:t>
      </w:r>
    </w:p>
    <w:p w14:paraId="67DE4735" w14:textId="77777777" w:rsidR="00850BD8" w:rsidRPr="00C31E75" w:rsidRDefault="00850BD8" w:rsidP="00850BD8">
      <w:pPr>
        <w:pStyle w:val="PARAGRAPH"/>
        <w:spacing w:after="0"/>
        <w:rPr>
          <w:lang w:val="en-US"/>
        </w:rPr>
      </w:pPr>
    </w:p>
    <w:p w14:paraId="555EA0F5" w14:textId="77777777" w:rsidR="00850BD8" w:rsidRPr="00C31E75" w:rsidRDefault="00850BD8" w:rsidP="00850BD8">
      <w:pPr>
        <w:pStyle w:val="PARAGRAPH"/>
        <w:spacing w:after="0"/>
        <w:rPr>
          <w:lang w:val="en-US"/>
        </w:rPr>
      </w:pPr>
      <w:r w:rsidRPr="00C31E75">
        <w:rPr>
          <w:lang w:val="en-US"/>
        </w:rPr>
        <w:t>The CSV released with this version of the specification can be found here:</w:t>
      </w:r>
    </w:p>
    <w:p w14:paraId="2A51B5A4" w14:textId="133650CE" w:rsidR="00850BD8" w:rsidRPr="00C31E75" w:rsidRDefault="001703B9" w:rsidP="00850BD8">
      <w:pPr>
        <w:pStyle w:val="PARAGRAPH"/>
        <w:spacing w:before="0"/>
        <w:ind w:firstLine="720"/>
        <w:rPr>
          <w:sz w:val="18"/>
          <w:lang w:val="en-US"/>
        </w:rPr>
      </w:pPr>
      <w:hyperlink r:id="rId74" w:history="1">
        <w:r w:rsidR="00850BD8" w:rsidRPr="00C31E75">
          <w:rPr>
            <w:rStyle w:val="Hyperlink"/>
            <w:sz w:val="18"/>
            <w:lang w:val="en-US"/>
          </w:rPr>
          <w:t>http://www.opcfoundation.org/UA/schemas/&lt;short name&gt;/1.0/NodeIds.csv</w:t>
        </w:r>
      </w:hyperlink>
      <w:r w:rsidR="00850BD8" w:rsidRPr="00C31E75">
        <w:rPr>
          <w:sz w:val="18"/>
          <w:lang w:val="en-US"/>
        </w:rPr>
        <w:t xml:space="preserve"> </w:t>
      </w:r>
    </w:p>
    <w:p w14:paraId="1BB217DE" w14:textId="77777777" w:rsidR="00850BD8" w:rsidRPr="00C31E75" w:rsidRDefault="00850BD8" w:rsidP="00850BD8">
      <w:pPr>
        <w:pStyle w:val="NOTE"/>
      </w:pPr>
      <w:r w:rsidRPr="00C31E75">
        <w:t>NOTE    The latest CSV that is compatible with this version of the specification can be found here:</w:t>
      </w:r>
    </w:p>
    <w:p w14:paraId="1A4A5779" w14:textId="25C6A190" w:rsidR="00850BD8" w:rsidRPr="00C31E75" w:rsidRDefault="001703B9" w:rsidP="00850BD8">
      <w:pPr>
        <w:pStyle w:val="PARAGRAPH"/>
        <w:spacing w:before="0"/>
        <w:ind w:firstLine="720"/>
        <w:rPr>
          <w:rStyle w:val="Hyperlink"/>
          <w:sz w:val="16"/>
          <w:lang w:val="en-US"/>
        </w:rPr>
      </w:pPr>
      <w:hyperlink r:id="rId75" w:history="1">
        <w:r w:rsidR="00850BD8" w:rsidRPr="00C31E75">
          <w:rPr>
            <w:rStyle w:val="Hyperlink"/>
            <w:sz w:val="16"/>
            <w:lang w:val="en-US"/>
          </w:rPr>
          <w:t>http://www.opcfoundation.org/UA/schemas/&lt;short name&gt;/NodeIds.csv</w:t>
        </w:r>
      </w:hyperlink>
    </w:p>
    <w:p w14:paraId="310A7CCC"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A NodeIds.csv file is not mandated but recommended.</w:t>
      </w:r>
    </w:p>
    <w:p w14:paraId="7A626EA7" w14:textId="77777777" w:rsidR="00850BD8" w:rsidRPr="00C31E75" w:rsidRDefault="00850BD8" w:rsidP="00850BD8">
      <w:pPr>
        <w:pBdr>
          <w:top w:val="single" w:sz="4" w:space="1" w:color="auto"/>
          <w:left w:val="single" w:sz="4" w:space="4" w:color="auto"/>
          <w:bottom w:val="single" w:sz="4" w:space="1" w:color="auto"/>
          <w:right w:val="single" w:sz="4" w:space="4" w:color="auto"/>
        </w:pBdr>
        <w:rPr>
          <w:color w:val="CC3300"/>
        </w:rPr>
      </w:pPr>
      <w:r w:rsidRPr="00C31E75">
        <w:rPr>
          <w:color w:val="CC3300"/>
        </w:rPr>
        <w:t xml:space="preserve">It contains a flat list of </w:t>
      </w:r>
      <w:proofErr w:type="spellStart"/>
      <w:r w:rsidRPr="00C31E75">
        <w:rPr>
          <w:color w:val="CC3300"/>
        </w:rPr>
        <w:t>NodeIds</w:t>
      </w:r>
      <w:proofErr w:type="spellEnd"/>
      <w:r w:rsidRPr="00C31E75">
        <w:rPr>
          <w:color w:val="CC3300"/>
        </w:rPr>
        <w:t xml:space="preserve"> with unique names and can be used instead of a full NodeSet if only such </w:t>
      </w:r>
      <w:proofErr w:type="spellStart"/>
      <w:r w:rsidRPr="00C31E75">
        <w:rPr>
          <w:color w:val="CC3300"/>
        </w:rPr>
        <w:t>NodeId</w:t>
      </w:r>
      <w:proofErr w:type="spellEnd"/>
      <w:r w:rsidRPr="00C31E75">
        <w:rPr>
          <w:color w:val="CC3300"/>
        </w:rPr>
        <w:t xml:space="preserve"> constants for a programming environment are needed.</w:t>
      </w:r>
    </w:p>
    <w:p w14:paraId="2D3C06FD" w14:textId="63797BAC" w:rsidR="00850BD8" w:rsidRPr="00C31E75" w:rsidRDefault="00850BD8" w:rsidP="00850BD8">
      <w:pPr>
        <w:pStyle w:val="PARAGRAPH"/>
        <w:spacing w:after="0"/>
        <w:rPr>
          <w:lang w:val="en-US"/>
        </w:rPr>
      </w:pPr>
      <w:r w:rsidRPr="00C31E75">
        <w:rPr>
          <w:lang w:val="en-US"/>
        </w:rPr>
        <w:t xml:space="preserve">A computer processible version of the complete Information Model defined in this </w:t>
      </w:r>
      <w:r w:rsidR="002D21AC" w:rsidRPr="00C31E75">
        <w:rPr>
          <w:lang w:val="en-US"/>
        </w:rPr>
        <w:t>document</w:t>
      </w:r>
      <w:r w:rsidRPr="00C31E75">
        <w:rPr>
          <w:lang w:val="en-US"/>
        </w:rPr>
        <w:t xml:space="preserve"> is also provided. It follows the XML Information Model schema syntax defined in </w:t>
      </w:r>
      <w:r w:rsidR="000718BA" w:rsidRPr="00C31E75">
        <w:rPr>
          <w:lang w:val="en-US"/>
        </w:rPr>
        <w:fldChar w:fldCharType="begin"/>
      </w:r>
      <w:r w:rsidR="000718BA" w:rsidRPr="00C31E75">
        <w:rPr>
          <w:lang w:val="en-US"/>
        </w:rPr>
        <w:instrText xml:space="preserve"> REF UAPart6 \h </w:instrText>
      </w:r>
      <w:r w:rsidR="000718BA" w:rsidRPr="00C31E75">
        <w:rPr>
          <w:lang w:val="en-US"/>
        </w:rPr>
      </w:r>
      <w:r w:rsidR="000718BA" w:rsidRPr="00C31E75">
        <w:rPr>
          <w:lang w:val="en-US"/>
        </w:rPr>
        <w:fldChar w:fldCharType="separate"/>
      </w:r>
      <w:r w:rsidR="00DD255D" w:rsidRPr="00C31E75">
        <w:rPr>
          <w:lang w:val="en-US"/>
        </w:rPr>
        <w:t>OPC 10000-6</w:t>
      </w:r>
      <w:r w:rsidR="000718BA" w:rsidRPr="00C31E75">
        <w:rPr>
          <w:lang w:val="en-US"/>
        </w:rPr>
        <w:fldChar w:fldCharType="end"/>
      </w:r>
      <w:r w:rsidRPr="00C31E75">
        <w:rPr>
          <w:lang w:val="en-US"/>
        </w:rPr>
        <w:t>.</w:t>
      </w:r>
    </w:p>
    <w:p w14:paraId="72E4D75F" w14:textId="782FBE6C" w:rsidR="00850BD8" w:rsidRPr="00C31E75" w:rsidRDefault="00850BD8" w:rsidP="00850BD8">
      <w:pPr>
        <w:pStyle w:val="PARAGRAPH"/>
        <w:spacing w:after="0"/>
        <w:rPr>
          <w:lang w:val="en-US"/>
        </w:rPr>
      </w:pPr>
      <w:r w:rsidRPr="00C31E75">
        <w:rPr>
          <w:lang w:val="en-US"/>
        </w:rPr>
        <w:t xml:space="preserve">The Information Model Schema released with this version of the </w:t>
      </w:r>
      <w:r w:rsidR="002D21AC" w:rsidRPr="00C31E75">
        <w:rPr>
          <w:lang w:val="en-US"/>
        </w:rPr>
        <w:t>document</w:t>
      </w:r>
      <w:r w:rsidRPr="00C31E75">
        <w:rPr>
          <w:lang w:val="en-US"/>
        </w:rPr>
        <w:t xml:space="preserve"> can be found here:</w:t>
      </w:r>
    </w:p>
    <w:p w14:paraId="502751F2" w14:textId="12849879" w:rsidR="00850BD8" w:rsidRPr="00C31E75" w:rsidRDefault="001703B9" w:rsidP="00850BD8">
      <w:pPr>
        <w:pStyle w:val="PARAGRAPH"/>
        <w:spacing w:before="0"/>
        <w:ind w:firstLine="720"/>
        <w:jc w:val="left"/>
        <w:rPr>
          <w:rStyle w:val="Hyperlink"/>
          <w:sz w:val="18"/>
          <w:lang w:val="en-US"/>
        </w:rPr>
      </w:pPr>
      <w:hyperlink r:id="rId76" w:history="1">
        <w:r w:rsidR="00850BD8" w:rsidRPr="00C31E75">
          <w:rPr>
            <w:rStyle w:val="Hyperlink"/>
            <w:sz w:val="18"/>
            <w:lang w:val="en-US"/>
          </w:rPr>
          <w:t>http://www.opcfoundation.org/UA/schemas/&lt;short name&gt;/1.0/</w:t>
        </w:r>
        <w:proofErr w:type="spellStart"/>
        <w:r w:rsidR="00850BD8" w:rsidRPr="00C31E75">
          <w:rPr>
            <w:rStyle w:val="Hyperlink"/>
            <w:sz w:val="18"/>
            <w:lang w:val="en-US"/>
          </w:rPr>
          <w:t>Opc.Ua</w:t>
        </w:r>
        <w:proofErr w:type="spellEnd"/>
        <w:r w:rsidR="00850BD8" w:rsidRPr="00C31E75">
          <w:rPr>
            <w:rStyle w:val="Hyperlink"/>
            <w:sz w:val="18"/>
            <w:lang w:val="en-US"/>
          </w:rPr>
          <w:t>.&lt;short name&gt;.NodeSet2.xml</w:t>
        </w:r>
      </w:hyperlink>
    </w:p>
    <w:p w14:paraId="0F7F8343" w14:textId="292EB2F4" w:rsidR="00850BD8" w:rsidRPr="00C31E75" w:rsidRDefault="00850BD8" w:rsidP="00850BD8">
      <w:pPr>
        <w:pStyle w:val="NOTE"/>
      </w:pPr>
      <w:bookmarkStart w:id="645" w:name="_Toc217732200"/>
      <w:bookmarkStart w:id="646" w:name="_Toc217789981"/>
      <w:bookmarkStart w:id="647" w:name="_Toc217732201"/>
      <w:bookmarkStart w:id="648" w:name="_Toc217789982"/>
      <w:bookmarkStart w:id="649" w:name="_Toc217732203"/>
      <w:bookmarkStart w:id="650" w:name="_Toc217789984"/>
      <w:bookmarkEnd w:id="645"/>
      <w:bookmarkEnd w:id="646"/>
      <w:bookmarkEnd w:id="647"/>
      <w:bookmarkEnd w:id="648"/>
      <w:bookmarkEnd w:id="649"/>
      <w:bookmarkEnd w:id="650"/>
      <w:r w:rsidRPr="00C31E75">
        <w:t xml:space="preserve">NOTE    The latest Information Model schema that is compatible with this version of the </w:t>
      </w:r>
      <w:r w:rsidR="002D21AC" w:rsidRPr="00C31E75">
        <w:t>document</w:t>
      </w:r>
      <w:r w:rsidRPr="00C31E75">
        <w:t xml:space="preserve"> can be found here:</w:t>
      </w:r>
    </w:p>
    <w:p w14:paraId="29DB6CB8" w14:textId="03DA1BC0" w:rsidR="00850BD8" w:rsidRPr="00C31E75" w:rsidRDefault="001703B9" w:rsidP="00850BD8">
      <w:pPr>
        <w:pStyle w:val="PARAGRAPH"/>
        <w:spacing w:before="0"/>
        <w:ind w:firstLine="720"/>
        <w:rPr>
          <w:rStyle w:val="Hyperlink"/>
          <w:sz w:val="16"/>
          <w:lang w:val="en-US"/>
        </w:rPr>
      </w:pPr>
      <w:hyperlink r:id="rId77" w:history="1">
        <w:r w:rsidR="00850BD8" w:rsidRPr="00C31E75">
          <w:rPr>
            <w:rStyle w:val="Hyperlink"/>
            <w:sz w:val="16"/>
            <w:lang w:val="en-US"/>
          </w:rPr>
          <w:t>http://www.opcfoundation.org/UA/schemas/short name&gt;/</w:t>
        </w:r>
        <w:proofErr w:type="spellStart"/>
        <w:r w:rsidR="00850BD8" w:rsidRPr="00C31E75">
          <w:rPr>
            <w:rStyle w:val="Hyperlink"/>
            <w:sz w:val="16"/>
            <w:lang w:val="en-US"/>
          </w:rPr>
          <w:t>Opc.Ua</w:t>
        </w:r>
        <w:proofErr w:type="spellEnd"/>
        <w:r w:rsidR="00850BD8" w:rsidRPr="00C31E75">
          <w:rPr>
            <w:rStyle w:val="Hyperlink"/>
            <w:sz w:val="16"/>
            <w:lang w:val="en-US"/>
          </w:rPr>
          <w:t>.&lt;short name&gt;.NodeSet2.xml</w:t>
        </w:r>
      </w:hyperlink>
    </w:p>
    <w:p w14:paraId="4F1124E6" w14:textId="77777777" w:rsidR="00633D6C" w:rsidRPr="00C31E75" w:rsidRDefault="00633D6C" w:rsidP="00633D6C">
      <w:pPr>
        <w:pStyle w:val="PARAGRAPH"/>
        <w:jc w:val="center"/>
        <w:rPr>
          <w:lang w:val="en-US"/>
        </w:rPr>
      </w:pPr>
      <w:r w:rsidRPr="00C31E75">
        <w:rPr>
          <w:lang w:val="en-US"/>
        </w:rPr>
        <w:t>___________</w:t>
      </w:r>
    </w:p>
    <w:sectPr w:rsidR="00633D6C" w:rsidRPr="00C31E75" w:rsidSect="00637C34">
      <w:type w:val="continuous"/>
      <w:pgSz w:w="11909" w:h="16834" w:code="9"/>
      <w:pgMar w:top="1412" w:right="924" w:bottom="1140" w:left="1264" w:header="709" w:footer="70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42438" w14:textId="77777777" w:rsidR="001703B9" w:rsidRDefault="001703B9" w:rsidP="00704138">
      <w:r>
        <w:separator/>
      </w:r>
    </w:p>
  </w:endnote>
  <w:endnote w:type="continuationSeparator" w:id="0">
    <w:p w14:paraId="1B3CE3D9" w14:textId="77777777" w:rsidR="001703B9" w:rsidRDefault="001703B9" w:rsidP="00704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平成明朝">
    <w:altName w:val="MS Mincho"/>
    <w:panose1 w:val="00000000000000000000"/>
    <w:charset w:val="80"/>
    <w:family w:val="auto"/>
    <w:notTrueType/>
    <w:pitch w:val="variable"/>
    <w:sig w:usb0="00000000"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New Century Schoolbook">
    <w:altName w:val="Times New Roman"/>
    <w:panose1 w:val="00000000000000000000"/>
    <w:charset w:val="00"/>
    <w:family w:val="roman"/>
    <w:notTrueType/>
    <w:pitch w:val="variable"/>
    <w:sig w:usb0="00000003" w:usb1="00000000" w:usb2="00000000" w:usb3="00000000" w:csb0="00000001" w:csb1="00000000"/>
  </w:font>
  <w:font w:name="平成角ゴシック W5">
    <w:altName w:val="Yu Gothic"/>
    <w:panose1 w:val="00000000000000000000"/>
    <w:charset w:val="80"/>
    <w:family w:val="auto"/>
    <w:notTrueType/>
    <w:pitch w:val="variable"/>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altName w:val="Calibri"/>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F4FCB" w14:textId="77777777" w:rsidR="000649CF" w:rsidRDefault="000649C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8207CD" w14:textId="77777777" w:rsidR="000649CF" w:rsidRDefault="000649C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06FAD" w14:textId="77777777" w:rsidR="000649CF" w:rsidRDefault="000649CF">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7A074" w14:textId="77777777" w:rsidR="000649CF" w:rsidRDefault="000649CF">
    <w:pPr>
      <w:pStyle w:val="Fuzeile"/>
    </w:pPr>
    <w:r>
      <w:t>Unrestricted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56F57" w14:textId="77777777" w:rsidR="001703B9" w:rsidRDefault="001703B9" w:rsidP="00704138">
      <w:r>
        <w:separator/>
      </w:r>
    </w:p>
  </w:footnote>
  <w:footnote w:type="continuationSeparator" w:id="0">
    <w:p w14:paraId="79571864" w14:textId="77777777" w:rsidR="001703B9" w:rsidRDefault="001703B9" w:rsidP="007041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F47E5" w14:textId="77777777" w:rsidR="000649CF" w:rsidRPr="00260779" w:rsidRDefault="000649CF" w:rsidP="00B224F7">
    <w:pPr>
      <w:pStyle w:val="Kopfzeile"/>
      <w:tabs>
        <w:tab w:val="clear" w:pos="4536"/>
        <w:tab w:val="center" w:pos="46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F7A2C" w14:textId="77777777" w:rsidR="000649CF" w:rsidRDefault="000649C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56C7C" w14:textId="77777777" w:rsidR="000649CF" w:rsidRDefault="000649C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C04B3" w14:textId="7D89A85E" w:rsidR="000649CF" w:rsidRPr="00906976" w:rsidRDefault="000649CF" w:rsidP="00D17910">
    <w:pPr>
      <w:pStyle w:val="Kopfzeile"/>
      <w:tabs>
        <w:tab w:val="clear" w:pos="9072"/>
        <w:tab w:val="left" w:pos="5182"/>
        <w:tab w:val="right" w:pos="9630"/>
      </w:tabs>
    </w:pPr>
    <w:r>
      <w:fldChar w:fldCharType="begin"/>
    </w:r>
    <w:r w:rsidRPr="00CA6D65">
      <w:instrText xml:space="preserve"> DOCPROPERTY  HeaderLeft  \* MERGEFORMAT </w:instrText>
    </w:r>
    <w:r>
      <w:fldChar w:fldCharType="separate"/>
    </w:r>
    <w:r>
      <w:t>OPC 40501-m: &lt;Part name&gt;</w:t>
    </w:r>
    <w:r>
      <w:fldChar w:fldCharType="end"/>
    </w:r>
    <w:r w:rsidRPr="00CA6D65">
      <w:tab/>
    </w:r>
    <w:r>
      <w:rPr>
        <w:rStyle w:val="Seitenzahl"/>
      </w:rPr>
      <w:fldChar w:fldCharType="begin"/>
    </w:r>
    <w:r w:rsidRPr="00CA6D65">
      <w:rPr>
        <w:rStyle w:val="Seitenzahl"/>
      </w:rPr>
      <w:instrText xml:space="preserve"> PAGE </w:instrText>
    </w:r>
    <w:r>
      <w:rPr>
        <w:rStyle w:val="Seitenzahl"/>
      </w:rPr>
      <w:fldChar w:fldCharType="separate"/>
    </w:r>
    <w:r>
      <w:rPr>
        <w:rStyle w:val="Seitenzahl"/>
        <w:noProof/>
      </w:rPr>
      <w:t>28</w:t>
    </w:r>
    <w:r>
      <w:rPr>
        <w:rStyle w:val="Seitenzahl"/>
      </w:rPr>
      <w:fldChar w:fldCharType="end"/>
    </w:r>
    <w:r w:rsidRPr="00CA6D65">
      <w:tab/>
    </w:r>
    <w:r w:rsidRPr="00CA6D65">
      <w:tab/>
    </w:r>
    <w:r>
      <w:fldChar w:fldCharType="begin"/>
    </w:r>
    <w:r w:rsidRPr="00CA6D65">
      <w:instrText xml:space="preserve"> DOCPROPERTY  HeaderRight  \* MERGEFORMAT </w:instrText>
    </w:r>
    <w:r>
      <w:fldChar w:fldCharType="separate"/>
    </w:r>
    <w:r>
      <w:t>Draft 0.05.01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18180" w14:textId="61E323EC" w:rsidR="000649CF" w:rsidRPr="001045E7" w:rsidRDefault="000649CF">
    <w:pPr>
      <w:pStyle w:val="Kopfzeile"/>
    </w:pPr>
    <w:r>
      <w:fldChar w:fldCharType="begin"/>
    </w:r>
    <w:r w:rsidRPr="001045E7">
      <w:instrText xml:space="preserve"> DOCPROPERTY  HeaderLeft  \* MERGEFORMAT </w:instrText>
    </w:r>
    <w:r>
      <w:fldChar w:fldCharType="separate"/>
    </w:r>
    <w:r>
      <w:t>OPC 40501-m: &lt;Part name&gt;</w:t>
    </w:r>
    <w:r>
      <w:fldChar w:fldCharType="end"/>
    </w:r>
    <w:r w:rsidRPr="001045E7">
      <w:tab/>
    </w:r>
    <w:r>
      <w:fldChar w:fldCharType="begin"/>
    </w:r>
    <w:r w:rsidRPr="001045E7">
      <w:instrText xml:space="preserve"> PAGE   \* MERGEFORMAT </w:instrText>
    </w:r>
    <w:r>
      <w:fldChar w:fldCharType="separate"/>
    </w:r>
    <w:r>
      <w:rPr>
        <w:noProof/>
      </w:rPr>
      <w:t>27</w:t>
    </w:r>
    <w:r>
      <w:rPr>
        <w:noProof/>
      </w:rPr>
      <w:fldChar w:fldCharType="end"/>
    </w:r>
    <w:r w:rsidRPr="001045E7">
      <w:tab/>
    </w:r>
    <w:r>
      <w:fldChar w:fldCharType="begin"/>
    </w:r>
    <w:r w:rsidRPr="001045E7">
      <w:instrText xml:space="preserve"> DOCPROPERTY  HeaderRight  \* MERGEFORMAT </w:instrText>
    </w:r>
    <w:r>
      <w:fldChar w:fldCharType="separate"/>
    </w:r>
    <w:r>
      <w:t>Draft 0.05.01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AFEEC0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000016"/>
    <w:multiLevelType w:val="multilevel"/>
    <w:tmpl w:val="00000016"/>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17"/>
    <w:multiLevelType w:val="multilevel"/>
    <w:tmpl w:val="00000017"/>
    <w:name w:val="WWNum2"/>
    <w:lvl w:ilvl="0">
      <w:start w:val="1"/>
      <w:numFmt w:val="bullet"/>
      <w:lvlText w:val=""/>
      <w:lvlJc w:val="left"/>
      <w:pPr>
        <w:tabs>
          <w:tab w:val="num" w:pos="0"/>
        </w:tabs>
        <w:ind w:left="720" w:hanging="360"/>
      </w:pPr>
      <w:rPr>
        <w:rFonts w:ascii="Symbol" w:hAnsi="Symbol" w:cs="Calibri"/>
        <w:color w:val="50505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864FCA"/>
    <w:multiLevelType w:val="hybridMultilevel"/>
    <w:tmpl w:val="A574F3A8"/>
    <w:lvl w:ilvl="0" w:tplc="C6E8666A">
      <w:start w:val="1"/>
      <w:numFmt w:val="lowerLetter"/>
      <w:pStyle w:val="ListennummerBegin"/>
      <w:lvlText w:val="%1)"/>
      <w:lvlJc w:val="left"/>
      <w:pPr>
        <w:tabs>
          <w:tab w:val="num" w:pos="360"/>
        </w:tabs>
        <w:ind w:left="360" w:hanging="360"/>
      </w:pPr>
      <w:rPr>
        <w:rFonts w:hint="default"/>
      </w:rPr>
    </w:lvl>
    <w:lvl w:ilvl="1" w:tplc="57608168" w:tentative="1">
      <w:start w:val="1"/>
      <w:numFmt w:val="lowerLetter"/>
      <w:lvlText w:val="%2."/>
      <w:lvlJc w:val="left"/>
      <w:pPr>
        <w:tabs>
          <w:tab w:val="num" w:pos="1080"/>
        </w:tabs>
        <w:ind w:left="1080" w:hanging="360"/>
      </w:pPr>
    </w:lvl>
    <w:lvl w:ilvl="2" w:tplc="FBFA47A0" w:tentative="1">
      <w:start w:val="1"/>
      <w:numFmt w:val="lowerRoman"/>
      <w:lvlText w:val="%3."/>
      <w:lvlJc w:val="right"/>
      <w:pPr>
        <w:tabs>
          <w:tab w:val="num" w:pos="1800"/>
        </w:tabs>
        <w:ind w:left="1800" w:hanging="180"/>
      </w:pPr>
    </w:lvl>
    <w:lvl w:ilvl="3" w:tplc="51D25C1E" w:tentative="1">
      <w:start w:val="1"/>
      <w:numFmt w:val="decimal"/>
      <w:lvlText w:val="%4."/>
      <w:lvlJc w:val="left"/>
      <w:pPr>
        <w:tabs>
          <w:tab w:val="num" w:pos="2520"/>
        </w:tabs>
        <w:ind w:left="2520" w:hanging="360"/>
      </w:pPr>
    </w:lvl>
    <w:lvl w:ilvl="4" w:tplc="456A66C8" w:tentative="1">
      <w:start w:val="1"/>
      <w:numFmt w:val="lowerLetter"/>
      <w:lvlText w:val="%5."/>
      <w:lvlJc w:val="left"/>
      <w:pPr>
        <w:tabs>
          <w:tab w:val="num" w:pos="3240"/>
        </w:tabs>
        <w:ind w:left="3240" w:hanging="360"/>
      </w:pPr>
    </w:lvl>
    <w:lvl w:ilvl="5" w:tplc="A60CB62E" w:tentative="1">
      <w:start w:val="1"/>
      <w:numFmt w:val="lowerRoman"/>
      <w:lvlText w:val="%6."/>
      <w:lvlJc w:val="right"/>
      <w:pPr>
        <w:tabs>
          <w:tab w:val="num" w:pos="3960"/>
        </w:tabs>
        <w:ind w:left="3960" w:hanging="180"/>
      </w:pPr>
    </w:lvl>
    <w:lvl w:ilvl="6" w:tplc="78EC7F32" w:tentative="1">
      <w:start w:val="1"/>
      <w:numFmt w:val="decimal"/>
      <w:lvlText w:val="%7."/>
      <w:lvlJc w:val="left"/>
      <w:pPr>
        <w:tabs>
          <w:tab w:val="num" w:pos="4680"/>
        </w:tabs>
        <w:ind w:left="4680" w:hanging="360"/>
      </w:pPr>
    </w:lvl>
    <w:lvl w:ilvl="7" w:tplc="0E82D0EC" w:tentative="1">
      <w:start w:val="1"/>
      <w:numFmt w:val="lowerLetter"/>
      <w:lvlText w:val="%8."/>
      <w:lvlJc w:val="left"/>
      <w:pPr>
        <w:tabs>
          <w:tab w:val="num" w:pos="5400"/>
        </w:tabs>
        <w:ind w:left="5400" w:hanging="360"/>
      </w:pPr>
    </w:lvl>
    <w:lvl w:ilvl="8" w:tplc="7AD6E734" w:tentative="1">
      <w:start w:val="1"/>
      <w:numFmt w:val="lowerRoman"/>
      <w:lvlText w:val="%9."/>
      <w:lvlJc w:val="right"/>
      <w:pPr>
        <w:tabs>
          <w:tab w:val="num" w:pos="6120"/>
        </w:tabs>
        <w:ind w:left="6120" w:hanging="180"/>
      </w:pPr>
    </w:lvl>
  </w:abstractNum>
  <w:abstractNum w:abstractNumId="4" w15:restartNumberingAfterBreak="0">
    <w:nsid w:val="03A62A85"/>
    <w:multiLevelType w:val="singleLevel"/>
    <w:tmpl w:val="89EE0208"/>
    <w:lvl w:ilvl="0">
      <w:start w:val="1"/>
      <w:numFmt w:val="lowerLetter"/>
      <w:pStyle w:val="Listennummer4"/>
      <w:lvlText w:val="%1)"/>
      <w:lvlJc w:val="left"/>
      <w:pPr>
        <w:tabs>
          <w:tab w:val="num" w:pos="1361"/>
        </w:tabs>
        <w:ind w:left="1361" w:hanging="340"/>
      </w:pPr>
      <w:rPr>
        <w:rFonts w:hint="default"/>
      </w:rPr>
    </w:lvl>
  </w:abstractNum>
  <w:abstractNum w:abstractNumId="5" w15:restartNumberingAfterBreak="0">
    <w:nsid w:val="06C72845"/>
    <w:multiLevelType w:val="multilevel"/>
    <w:tmpl w:val="E964633A"/>
    <w:numStyleLink w:val="Headings"/>
  </w:abstractNum>
  <w:abstractNum w:abstractNumId="6" w15:restartNumberingAfterBreak="0">
    <w:nsid w:val="0A0F21B5"/>
    <w:multiLevelType w:val="multilevel"/>
    <w:tmpl w:val="3AA63D4C"/>
    <w:numStyleLink w:val="Annexes"/>
  </w:abstractNum>
  <w:abstractNum w:abstractNumId="7" w15:restartNumberingAfterBreak="0">
    <w:nsid w:val="0A452867"/>
    <w:multiLevelType w:val="singleLevel"/>
    <w:tmpl w:val="24ECCB5E"/>
    <w:lvl w:ilvl="0">
      <w:start w:val="1"/>
      <w:numFmt w:val="bullet"/>
      <w:pStyle w:val="Aufzhlungszeichen2"/>
      <w:lvlText w:val=""/>
      <w:lvlJc w:val="left"/>
      <w:pPr>
        <w:tabs>
          <w:tab w:val="num" w:pos="700"/>
        </w:tabs>
        <w:ind w:left="700" w:hanging="360"/>
      </w:pPr>
      <w:rPr>
        <w:rFonts w:ascii="Symbol" w:hAnsi="Symbol" w:hint="default"/>
      </w:rPr>
    </w:lvl>
  </w:abstractNum>
  <w:abstractNum w:abstractNumId="8"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1" w15:restartNumberingAfterBreak="0">
    <w:nsid w:val="21074363"/>
    <w:multiLevelType w:val="multilevel"/>
    <w:tmpl w:val="D5549ABC"/>
    <w:lvl w:ilvl="0">
      <w:start w:val="1"/>
      <w:numFmt w:val="upperLetter"/>
      <w:pStyle w:val="AppendixHeading"/>
      <w:lvlText w:val="Appendix %1."/>
      <w:lvlJc w:val="left"/>
      <w:pPr>
        <w:tabs>
          <w:tab w:val="num" w:pos="1800"/>
        </w:tabs>
        <w:ind w:left="1440" w:hanging="1440"/>
      </w:pPr>
      <w:rPr>
        <w:rFonts w:hint="default"/>
      </w:rPr>
    </w:lvl>
    <w:lvl w:ilvl="1">
      <w:start w:val="1"/>
      <w:numFmt w:val="decimal"/>
      <w:pStyle w:val="AppendixHeading2"/>
      <w:lvlText w:val="%1.%2."/>
      <w:lvlJc w:val="left"/>
      <w:pPr>
        <w:tabs>
          <w:tab w:val="num" w:pos="720"/>
        </w:tabs>
        <w:ind w:left="720" w:hanging="720"/>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pStyle w:val="AppendixHeading4"/>
      <w:lvlText w:val="%1.%2.%3.%4"/>
      <w:lvlJc w:val="left"/>
      <w:pPr>
        <w:tabs>
          <w:tab w:val="num" w:pos="1080"/>
        </w:tabs>
        <w:ind w:left="720" w:hanging="720"/>
      </w:pPr>
      <w:rPr>
        <w:rFonts w:hint="default"/>
      </w:rPr>
    </w:lvl>
    <w:lvl w:ilvl="4">
      <w:start w:val="1"/>
      <w:numFmt w:val="decimal"/>
      <w:pStyle w:val="AppendixHeading5"/>
      <w:lvlText w:val="%1.%2.%3.%4.%5"/>
      <w:lvlJc w:val="left"/>
      <w:pPr>
        <w:tabs>
          <w:tab w:val="num" w:pos="1440"/>
        </w:tabs>
        <w:ind w:left="720" w:hanging="720"/>
      </w:pPr>
      <w:rPr>
        <w:rFonts w:hint="default"/>
      </w:rPr>
    </w:lvl>
    <w:lvl w:ilvl="5">
      <w:start w:val="1"/>
      <w:numFmt w:val="decimal"/>
      <w:pStyle w:val="AppendixHeading6"/>
      <w:lvlText w:val="%1.%2.%3.%4.%5.%6"/>
      <w:lvlJc w:val="left"/>
      <w:pPr>
        <w:tabs>
          <w:tab w:val="num" w:pos="1440"/>
        </w:tabs>
        <w:ind w:left="1080" w:hanging="1080"/>
      </w:pPr>
      <w:rPr>
        <w:rFonts w:hint="default"/>
      </w:rPr>
    </w:lvl>
    <w:lvl w:ilvl="6">
      <w:start w:val="1"/>
      <w:numFmt w:val="lowerRoman"/>
      <w:lvlText w:val="(%7)"/>
      <w:lvlJc w:val="left"/>
      <w:pPr>
        <w:tabs>
          <w:tab w:val="num" w:pos="8640"/>
        </w:tabs>
        <w:ind w:left="8280" w:firstLine="0"/>
      </w:pPr>
      <w:rPr>
        <w:rFonts w:hint="default"/>
      </w:rPr>
    </w:lvl>
    <w:lvl w:ilvl="7">
      <w:start w:val="1"/>
      <w:numFmt w:val="lowerLetter"/>
      <w:lvlText w:val="(%8)"/>
      <w:lvlJc w:val="left"/>
      <w:pPr>
        <w:tabs>
          <w:tab w:val="num" w:pos="9360"/>
        </w:tabs>
        <w:ind w:left="9000" w:firstLine="0"/>
      </w:pPr>
      <w:rPr>
        <w:rFonts w:hint="default"/>
      </w:rPr>
    </w:lvl>
    <w:lvl w:ilvl="8">
      <w:start w:val="1"/>
      <w:numFmt w:val="lowerRoman"/>
      <w:lvlText w:val="(%9)"/>
      <w:lvlJc w:val="left"/>
      <w:pPr>
        <w:tabs>
          <w:tab w:val="num" w:pos="10080"/>
        </w:tabs>
        <w:ind w:left="9720" w:firstLine="0"/>
      </w:pPr>
      <w:rPr>
        <w:rFonts w:hint="default"/>
      </w:rPr>
    </w:lvl>
  </w:abstractNum>
  <w:abstractNum w:abstractNumId="12" w15:restartNumberingAfterBreak="0">
    <w:nsid w:val="268F0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91723D4"/>
    <w:multiLevelType w:val="singleLevel"/>
    <w:tmpl w:val="6E8663FE"/>
    <w:lvl w:ilvl="0">
      <w:start w:val="1"/>
      <w:numFmt w:val="lowerRoman"/>
      <w:pStyle w:val="Listennummer3"/>
      <w:lvlText w:val="%1)"/>
      <w:lvlJc w:val="left"/>
      <w:pPr>
        <w:tabs>
          <w:tab w:val="num" w:pos="1021"/>
        </w:tabs>
        <w:ind w:left="1021" w:hanging="341"/>
      </w:pPr>
      <w:rPr>
        <w:rFonts w:hint="default"/>
      </w:rPr>
    </w:lvl>
  </w:abstractNum>
  <w:abstractNum w:abstractNumId="14" w15:restartNumberingAfterBreak="0">
    <w:nsid w:val="2ADA2C9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1F959E3"/>
    <w:multiLevelType w:val="singleLevel"/>
    <w:tmpl w:val="EF36A376"/>
    <w:lvl w:ilvl="0">
      <w:start w:val="1"/>
      <w:numFmt w:val="decimal"/>
      <w:pStyle w:val="Listennummer2"/>
      <w:lvlText w:val="%1)"/>
      <w:lvlJc w:val="left"/>
      <w:pPr>
        <w:tabs>
          <w:tab w:val="num" w:pos="680"/>
        </w:tabs>
        <w:ind w:left="680" w:hanging="323"/>
      </w:pPr>
      <w:rPr>
        <w:rFonts w:hint="default"/>
      </w:rPr>
    </w:lvl>
  </w:abstractNum>
  <w:abstractNum w:abstractNumId="16" w15:restartNumberingAfterBreak="0">
    <w:nsid w:val="35B80B12"/>
    <w:multiLevelType w:val="multilevel"/>
    <w:tmpl w:val="E964633A"/>
    <w:styleLink w:val="Headings"/>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624"/>
        </w:tabs>
        <w:ind w:left="624" w:hanging="624"/>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1077"/>
        </w:tabs>
        <w:ind w:left="1077" w:hanging="1077"/>
      </w:pPr>
      <w:rPr>
        <w:rFonts w:hint="default"/>
      </w:rPr>
    </w:lvl>
    <w:lvl w:ilvl="4">
      <w:start w:val="1"/>
      <w:numFmt w:val="decimal"/>
      <w:pStyle w:val="berschrift5"/>
      <w:lvlText w:val="%1.%2.%3.%4.%5"/>
      <w:lvlJc w:val="left"/>
      <w:pPr>
        <w:tabs>
          <w:tab w:val="num" w:pos="1304"/>
        </w:tabs>
        <w:ind w:left="1304" w:hanging="1304"/>
      </w:pPr>
      <w:rPr>
        <w:rFonts w:hint="default"/>
      </w:rPr>
    </w:lvl>
    <w:lvl w:ilvl="5">
      <w:start w:val="1"/>
      <w:numFmt w:val="decimal"/>
      <w:pStyle w:val="berschrift6"/>
      <w:lvlText w:val="%1.%2.%3.%4.%5.%6"/>
      <w:lvlJc w:val="left"/>
      <w:pPr>
        <w:tabs>
          <w:tab w:val="num" w:pos="1531"/>
        </w:tabs>
        <w:ind w:left="1531" w:hanging="1531"/>
      </w:pPr>
      <w:rPr>
        <w:rFonts w:hint="default"/>
      </w:rPr>
    </w:lvl>
    <w:lvl w:ilvl="6">
      <w:start w:val="1"/>
      <w:numFmt w:val="decimal"/>
      <w:pStyle w:val="berschrift7"/>
      <w:lvlText w:val="%1.%2.%3.%4.%5.%6.%7"/>
      <w:lvlJc w:val="left"/>
      <w:pPr>
        <w:tabs>
          <w:tab w:val="num" w:pos="1758"/>
        </w:tabs>
        <w:ind w:left="1758" w:hanging="1758"/>
      </w:pPr>
      <w:rPr>
        <w:rFonts w:hint="default"/>
      </w:rPr>
    </w:lvl>
    <w:lvl w:ilvl="7">
      <w:start w:val="1"/>
      <w:numFmt w:val="decimal"/>
      <w:pStyle w:val="berschrift8"/>
      <w:lvlText w:val="%1.%2.%3.%4.%5.%6.%7.%8"/>
      <w:lvlJc w:val="left"/>
      <w:pPr>
        <w:tabs>
          <w:tab w:val="num" w:pos="1985"/>
        </w:tabs>
        <w:ind w:left="1985" w:hanging="1985"/>
      </w:pPr>
      <w:rPr>
        <w:rFonts w:hint="default"/>
      </w:rPr>
    </w:lvl>
    <w:lvl w:ilvl="8">
      <w:start w:val="1"/>
      <w:numFmt w:val="decimal"/>
      <w:pStyle w:val="berschrift9"/>
      <w:lvlText w:val="%1.%2.%3.%4.%5.%6.%7.%8.%9"/>
      <w:lvlJc w:val="left"/>
      <w:pPr>
        <w:tabs>
          <w:tab w:val="num" w:pos="2211"/>
        </w:tabs>
        <w:ind w:left="2211" w:hanging="2211"/>
      </w:pPr>
      <w:rPr>
        <w:rFonts w:hint="default"/>
      </w:rPr>
    </w:lvl>
  </w:abstractNum>
  <w:abstractNum w:abstractNumId="17" w15:restartNumberingAfterBreak="0">
    <w:nsid w:val="36FF1519"/>
    <w:multiLevelType w:val="singleLevel"/>
    <w:tmpl w:val="AC769848"/>
    <w:lvl w:ilvl="0">
      <w:start w:val="1"/>
      <w:numFmt w:val="lowerLetter"/>
      <w:pStyle w:val="Listennummer"/>
      <w:lvlText w:val="%1)"/>
      <w:lvlJc w:val="left"/>
      <w:pPr>
        <w:tabs>
          <w:tab w:val="num" w:pos="360"/>
        </w:tabs>
        <w:ind w:left="360" w:hanging="360"/>
      </w:pPr>
    </w:lvl>
  </w:abstractNum>
  <w:abstractNum w:abstractNumId="18" w15:restartNumberingAfterBreak="0">
    <w:nsid w:val="3B683819"/>
    <w:multiLevelType w:val="multilevel"/>
    <w:tmpl w:val="3AA63D4C"/>
    <w:styleLink w:val="Annexes"/>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19"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1A15870"/>
    <w:multiLevelType w:val="hybridMultilevel"/>
    <w:tmpl w:val="0562C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C52760"/>
    <w:multiLevelType w:val="singleLevel"/>
    <w:tmpl w:val="B540039A"/>
    <w:lvl w:ilvl="0">
      <w:start w:val="1"/>
      <w:numFmt w:val="decimal"/>
      <w:pStyle w:val="Listennummer5"/>
      <w:lvlText w:val="%1)"/>
      <w:lvlJc w:val="left"/>
      <w:pPr>
        <w:tabs>
          <w:tab w:val="num" w:pos="1701"/>
        </w:tabs>
        <w:ind w:left="1701" w:hanging="340"/>
      </w:pPr>
      <w:rPr>
        <w:rFonts w:hint="default"/>
      </w:rPr>
    </w:lvl>
  </w:abstractNum>
  <w:abstractNum w:abstractNumId="22" w15:restartNumberingAfterBreak="0">
    <w:nsid w:val="54E10C07"/>
    <w:multiLevelType w:val="hybridMultilevel"/>
    <w:tmpl w:val="4134B844"/>
    <w:lvl w:ilvl="0" w:tplc="04090001">
      <w:start w:val="1"/>
      <w:numFmt w:val="bullet"/>
      <w:lvlText w:val=""/>
      <w:lvlJc w:val="left"/>
      <w:pPr>
        <w:tabs>
          <w:tab w:val="num" w:pos="720"/>
        </w:tabs>
        <w:ind w:left="720" w:hanging="360"/>
      </w:pPr>
      <w:rPr>
        <w:rFonts w:ascii="Symbol" w:hAnsi="Symbol" w:hint="default"/>
      </w:rPr>
    </w:lvl>
    <w:lvl w:ilvl="1" w:tplc="04090003">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23" w15:restartNumberingAfterBreak="0">
    <w:nsid w:val="55AE4419"/>
    <w:multiLevelType w:val="multilevel"/>
    <w:tmpl w:val="41D84D2E"/>
    <w:styleLink w:val="Bulletedlist"/>
    <w:lvl w:ilvl="0">
      <w:start w:val="1"/>
      <w:numFmt w:val="bullet"/>
      <w:lvlText w:val=""/>
      <w:lvlJc w:val="left"/>
      <w:pPr>
        <w:tabs>
          <w:tab w:val="num" w:pos="2138"/>
        </w:tabs>
        <w:ind w:left="2138" w:hanging="360"/>
      </w:pPr>
      <w:rPr>
        <w:rFonts w:ascii="Symbol" w:hAnsi="Symbol" w:hint="default"/>
      </w:rPr>
    </w:lvl>
    <w:lvl w:ilvl="1">
      <w:start w:val="1"/>
      <w:numFmt w:val="bullet"/>
      <w:lvlText w:val="o"/>
      <w:lvlJc w:val="left"/>
      <w:pPr>
        <w:tabs>
          <w:tab w:val="num" w:pos="2858"/>
        </w:tabs>
        <w:ind w:left="2858" w:hanging="360"/>
      </w:pPr>
      <w:rPr>
        <w:rFonts w:ascii="Courier New" w:hAnsi="Courier New" w:cs="Courier New" w:hint="default"/>
      </w:rPr>
    </w:lvl>
    <w:lvl w:ilvl="2">
      <w:start w:val="1"/>
      <w:numFmt w:val="bullet"/>
      <w:lvlText w:val=""/>
      <w:lvlJc w:val="left"/>
      <w:pPr>
        <w:tabs>
          <w:tab w:val="num" w:pos="3578"/>
        </w:tabs>
        <w:ind w:left="3578" w:hanging="360"/>
      </w:pPr>
      <w:rPr>
        <w:rFonts w:ascii="Wingdings" w:hAnsi="Wingdings" w:hint="default"/>
      </w:rPr>
    </w:lvl>
    <w:lvl w:ilvl="3">
      <w:start w:val="1"/>
      <w:numFmt w:val="bullet"/>
      <w:lvlText w:val=""/>
      <w:lvlJc w:val="left"/>
      <w:pPr>
        <w:tabs>
          <w:tab w:val="num" w:pos="4298"/>
        </w:tabs>
        <w:ind w:left="4298" w:hanging="360"/>
      </w:pPr>
      <w:rPr>
        <w:rFonts w:ascii="Symbol" w:hAnsi="Symbol" w:hint="default"/>
      </w:rPr>
    </w:lvl>
    <w:lvl w:ilvl="4">
      <w:start w:val="1"/>
      <w:numFmt w:val="bullet"/>
      <w:lvlText w:val="o"/>
      <w:lvlJc w:val="left"/>
      <w:pPr>
        <w:tabs>
          <w:tab w:val="num" w:pos="5018"/>
        </w:tabs>
        <w:ind w:left="5018" w:hanging="360"/>
      </w:pPr>
      <w:rPr>
        <w:rFonts w:ascii="Courier New" w:hAnsi="Courier New" w:cs="Courier New" w:hint="default"/>
      </w:rPr>
    </w:lvl>
    <w:lvl w:ilvl="5">
      <w:start w:val="1"/>
      <w:numFmt w:val="bullet"/>
      <w:lvlText w:val=""/>
      <w:lvlJc w:val="left"/>
      <w:pPr>
        <w:tabs>
          <w:tab w:val="num" w:pos="5738"/>
        </w:tabs>
        <w:ind w:left="5738" w:hanging="360"/>
      </w:pPr>
      <w:rPr>
        <w:rFonts w:ascii="Wingdings" w:hAnsi="Wingdings" w:hint="default"/>
      </w:rPr>
    </w:lvl>
    <w:lvl w:ilvl="6">
      <w:start w:val="1"/>
      <w:numFmt w:val="bullet"/>
      <w:lvlText w:val=""/>
      <w:lvlJc w:val="left"/>
      <w:pPr>
        <w:tabs>
          <w:tab w:val="num" w:pos="6458"/>
        </w:tabs>
        <w:ind w:left="6458" w:hanging="360"/>
      </w:pPr>
      <w:rPr>
        <w:rFonts w:ascii="Symbol" w:hAnsi="Symbol" w:hint="default"/>
      </w:rPr>
    </w:lvl>
    <w:lvl w:ilvl="7">
      <w:start w:val="1"/>
      <w:numFmt w:val="bullet"/>
      <w:lvlText w:val="o"/>
      <w:lvlJc w:val="left"/>
      <w:pPr>
        <w:tabs>
          <w:tab w:val="num" w:pos="7178"/>
        </w:tabs>
        <w:ind w:left="7178" w:hanging="360"/>
      </w:pPr>
      <w:rPr>
        <w:rFonts w:ascii="Courier New" w:hAnsi="Courier New" w:cs="Courier New" w:hint="default"/>
      </w:rPr>
    </w:lvl>
    <w:lvl w:ilvl="8">
      <w:start w:val="1"/>
      <w:numFmt w:val="bullet"/>
      <w:lvlText w:val=""/>
      <w:lvlJc w:val="left"/>
      <w:pPr>
        <w:tabs>
          <w:tab w:val="num" w:pos="7898"/>
        </w:tabs>
        <w:ind w:left="7898" w:hanging="360"/>
      </w:pPr>
      <w:rPr>
        <w:rFonts w:ascii="Wingdings" w:hAnsi="Wingdings" w:hint="default"/>
      </w:rPr>
    </w:lvl>
  </w:abstractNum>
  <w:abstractNum w:abstractNumId="24"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25" w15:restartNumberingAfterBreak="0">
    <w:nsid w:val="63755CFF"/>
    <w:multiLevelType w:val="multilevel"/>
    <w:tmpl w:val="E964633A"/>
    <w:numStyleLink w:val="Headings"/>
  </w:abstractNum>
  <w:abstractNum w:abstractNumId="26" w15:restartNumberingAfterBreak="0">
    <w:nsid w:val="69FD4E64"/>
    <w:multiLevelType w:val="multilevel"/>
    <w:tmpl w:val="E2F68FDE"/>
    <w:lvl w:ilvl="0">
      <w:start w:val="1"/>
      <w:numFmt w:val="upperLetter"/>
      <w:pStyle w:val="AnnexHeading1"/>
      <w:lvlText w:val="Annex %1."/>
      <w:lvlJc w:val="left"/>
      <w:pPr>
        <w:tabs>
          <w:tab w:val="num" w:pos="1080"/>
        </w:tabs>
        <w:ind w:left="0" w:firstLine="0"/>
      </w:pPr>
    </w:lvl>
    <w:lvl w:ilvl="1">
      <w:start w:val="1"/>
      <w:numFmt w:val="decimal"/>
      <w:pStyle w:val="Annex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6E811EEC"/>
    <w:multiLevelType w:val="hybridMultilevel"/>
    <w:tmpl w:val="7B40DAF0"/>
    <w:lvl w:ilvl="0" w:tplc="D43229AE">
      <w:start w:val="2"/>
      <w:numFmt w:val="bullet"/>
      <w:lvlText w:val="-"/>
      <w:lvlJc w:val="left"/>
      <w:pPr>
        <w:ind w:left="720" w:hanging="360"/>
      </w:pPr>
      <w:rPr>
        <w:rFonts w:ascii="Arial" w:eastAsia="MS Mincho"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34D0EFE"/>
    <w:multiLevelType w:val="singleLevel"/>
    <w:tmpl w:val="D15AEC26"/>
    <w:lvl w:ilvl="0">
      <w:start w:val="1"/>
      <w:numFmt w:val="bullet"/>
      <w:pStyle w:val="ListBullet2End"/>
      <w:lvlText w:val=""/>
      <w:lvlJc w:val="left"/>
      <w:pPr>
        <w:tabs>
          <w:tab w:val="num" w:pos="360"/>
        </w:tabs>
        <w:ind w:left="360" w:hanging="360"/>
      </w:pPr>
      <w:rPr>
        <w:rFonts w:ascii="Symbol" w:hAnsi="Symbol" w:hint="default"/>
      </w:rPr>
    </w:lvl>
  </w:abstractNum>
  <w:abstractNum w:abstractNumId="29"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num w:numId="1">
    <w:abstractNumId w:val="24"/>
  </w:num>
  <w:num w:numId="2">
    <w:abstractNumId w:val="28"/>
  </w:num>
  <w:num w:numId="3">
    <w:abstractNumId w:val="7"/>
  </w:num>
  <w:num w:numId="4">
    <w:abstractNumId w:val="26"/>
  </w:num>
  <w:num w:numId="5">
    <w:abstractNumId w:val="14"/>
  </w:num>
  <w:num w:numId="6">
    <w:abstractNumId w:val="12"/>
  </w:num>
  <w:num w:numId="7">
    <w:abstractNumId w:val="23"/>
  </w:num>
  <w:num w:numId="8">
    <w:abstractNumId w:val="11"/>
  </w:num>
  <w:num w:numId="9">
    <w:abstractNumId w:val="10"/>
  </w:num>
  <w:num w:numId="10">
    <w:abstractNumId w:val="29"/>
  </w:num>
  <w:num w:numId="11">
    <w:abstractNumId w:val="9"/>
  </w:num>
  <w:num w:numId="12">
    <w:abstractNumId w:val="16"/>
  </w:num>
  <w:num w:numId="13">
    <w:abstractNumId w:val="5"/>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4">
    <w:abstractNumId w:val="3"/>
  </w:num>
  <w:num w:numId="15">
    <w:abstractNumId w:val="22"/>
  </w:num>
  <w:num w:numId="16">
    <w:abstractNumId w:val="8"/>
  </w:num>
  <w:num w:numId="17">
    <w:abstractNumId w:val="19"/>
  </w:num>
  <w:num w:numId="18">
    <w:abstractNumId w:val="18"/>
  </w:num>
  <w:num w:numId="19">
    <w:abstractNumId w:val="6"/>
  </w:num>
  <w:num w:numId="20">
    <w:abstractNumId w:val="25"/>
    <w:lvlOverride w:ilvl="0">
      <w:lvl w:ilvl="0">
        <w:start w:val="1"/>
        <w:numFmt w:val="decimal"/>
        <w:pStyle w:val="berschrift1"/>
        <w:lvlText w:val="%1"/>
        <w:lvlJc w:val="left"/>
        <w:pPr>
          <w:tabs>
            <w:tab w:val="num" w:pos="397"/>
          </w:tabs>
          <w:ind w:left="397" w:hanging="397"/>
        </w:pPr>
        <w:rPr>
          <w:rFonts w:hint="default"/>
        </w:rPr>
      </w:lvl>
    </w:lvlOverride>
    <w:lvlOverride w:ilvl="1">
      <w:lvl w:ilvl="1">
        <w:start w:val="1"/>
        <w:numFmt w:val="decimal"/>
        <w:pStyle w:val="berschrift2"/>
        <w:lvlText w:val="%1.%2"/>
        <w:lvlJc w:val="left"/>
        <w:pPr>
          <w:tabs>
            <w:tab w:val="num" w:pos="624"/>
          </w:tabs>
          <w:ind w:left="624" w:hanging="624"/>
        </w:pPr>
        <w:rPr>
          <w:rFonts w:hint="default"/>
        </w:rPr>
      </w:lvl>
    </w:lvlOverride>
    <w:lvlOverride w:ilvl="2">
      <w:lvl w:ilvl="2">
        <w:start w:val="1"/>
        <w:numFmt w:val="decimal"/>
        <w:pStyle w:val="berschrift3"/>
        <w:lvlText w:val="%1.%2.%3"/>
        <w:lvlJc w:val="left"/>
        <w:pPr>
          <w:tabs>
            <w:tab w:val="num" w:pos="851"/>
          </w:tabs>
          <w:ind w:left="851" w:hanging="851"/>
        </w:pPr>
        <w:rPr>
          <w:rFonts w:hint="default"/>
        </w:rPr>
      </w:lvl>
    </w:lvlOverride>
    <w:lvlOverride w:ilvl="3">
      <w:lvl w:ilvl="3">
        <w:start w:val="1"/>
        <w:numFmt w:val="decimal"/>
        <w:pStyle w:val="berschrift4"/>
        <w:lvlText w:val="%1.%2.%3.%4"/>
        <w:lvlJc w:val="left"/>
        <w:pPr>
          <w:tabs>
            <w:tab w:val="num" w:pos="1077"/>
          </w:tabs>
          <w:ind w:left="1077" w:hanging="1077"/>
        </w:pPr>
        <w:rPr>
          <w:rFonts w:hint="default"/>
        </w:rPr>
      </w:lvl>
    </w:lvlOverride>
    <w:lvlOverride w:ilvl="4">
      <w:lvl w:ilvl="4">
        <w:start w:val="1"/>
        <w:numFmt w:val="decimal"/>
        <w:pStyle w:val="berschrift5"/>
        <w:lvlText w:val="%1.%2.%3.%4.%5"/>
        <w:lvlJc w:val="left"/>
        <w:pPr>
          <w:tabs>
            <w:tab w:val="num" w:pos="1304"/>
          </w:tabs>
          <w:ind w:left="1304" w:hanging="1304"/>
        </w:pPr>
        <w:rPr>
          <w:rFonts w:hint="default"/>
        </w:rPr>
      </w:lvl>
    </w:lvlOverride>
    <w:lvlOverride w:ilvl="5">
      <w:lvl w:ilvl="5">
        <w:start w:val="1"/>
        <w:numFmt w:val="decimal"/>
        <w:pStyle w:val="berschrift6"/>
        <w:lvlText w:val="%1.%2.%3.%4.%5.%6"/>
        <w:lvlJc w:val="left"/>
        <w:pPr>
          <w:tabs>
            <w:tab w:val="num" w:pos="1531"/>
          </w:tabs>
          <w:ind w:left="1531" w:hanging="1531"/>
        </w:pPr>
        <w:rPr>
          <w:rFonts w:hint="default"/>
        </w:rPr>
      </w:lvl>
    </w:lvlOverride>
    <w:lvlOverride w:ilvl="6">
      <w:lvl w:ilvl="6">
        <w:start w:val="1"/>
        <w:numFmt w:val="decimal"/>
        <w:pStyle w:val="berschrift7"/>
        <w:lvlText w:val="%1.%2.%3.%4.%5.%6.%7"/>
        <w:lvlJc w:val="left"/>
        <w:pPr>
          <w:tabs>
            <w:tab w:val="num" w:pos="1758"/>
          </w:tabs>
          <w:ind w:left="1758" w:hanging="1758"/>
        </w:pPr>
        <w:rPr>
          <w:rFonts w:hint="default"/>
        </w:rPr>
      </w:lvl>
    </w:lvlOverride>
    <w:lvlOverride w:ilvl="7">
      <w:lvl w:ilvl="7">
        <w:start w:val="1"/>
        <w:numFmt w:val="decimal"/>
        <w:pStyle w:val="berschrift8"/>
        <w:lvlText w:val="%1.%2.%3.%4.%5.%6.%7.%8"/>
        <w:lvlJc w:val="left"/>
        <w:pPr>
          <w:tabs>
            <w:tab w:val="num" w:pos="1985"/>
          </w:tabs>
          <w:ind w:left="1985" w:hanging="1985"/>
        </w:pPr>
        <w:rPr>
          <w:rFonts w:hint="default"/>
        </w:rPr>
      </w:lvl>
    </w:lvlOverride>
    <w:lvlOverride w:ilvl="8">
      <w:lvl w:ilvl="8">
        <w:start w:val="1"/>
        <w:numFmt w:val="decimal"/>
        <w:pStyle w:val="berschrift9"/>
        <w:lvlText w:val="%1.%2.%3.%4.%5.%6.%7.%8.%9"/>
        <w:lvlJc w:val="left"/>
        <w:pPr>
          <w:tabs>
            <w:tab w:val="num" w:pos="2211"/>
          </w:tabs>
          <w:ind w:left="2211" w:hanging="2211"/>
        </w:pPr>
        <w:rPr>
          <w:rFonts w:hint="default"/>
        </w:rPr>
      </w:lvl>
    </w:lvlOverride>
  </w:num>
  <w:num w:numId="21">
    <w:abstractNumId w:val="1"/>
  </w:num>
  <w:num w:numId="22">
    <w:abstractNumId w:val="2"/>
  </w:num>
  <w:num w:numId="23">
    <w:abstractNumId w:val="20"/>
  </w:num>
  <w:num w:numId="24">
    <w:abstractNumId w:val="15"/>
    <w:lvlOverride w:ilvl="0">
      <w:startOverride w:val="1"/>
    </w:lvlOverride>
  </w:num>
  <w:num w:numId="25">
    <w:abstractNumId w:val="13"/>
    <w:lvlOverride w:ilvl="0">
      <w:startOverride w:val="1"/>
    </w:lvlOverride>
  </w:num>
  <w:num w:numId="26">
    <w:abstractNumId w:val="4"/>
    <w:lvlOverride w:ilvl="0">
      <w:startOverride w:val="1"/>
    </w:lvlOverride>
  </w:num>
  <w:num w:numId="27">
    <w:abstractNumId w:val="21"/>
    <w:lvlOverride w:ilvl="0">
      <w:startOverride w:val="1"/>
    </w:lvlOverride>
  </w:num>
  <w:num w:numId="28">
    <w:abstractNumId w:val="25"/>
    <w:lvlOverride w:ilvl="1">
      <w:lvl w:ilvl="1">
        <w:start w:val="1"/>
        <w:numFmt w:val="decimal"/>
        <w:pStyle w:val="berschrift2"/>
        <w:lvlText w:val="%1.%2"/>
        <w:lvlJc w:val="left"/>
        <w:pPr>
          <w:tabs>
            <w:tab w:val="num" w:pos="624"/>
          </w:tabs>
          <w:ind w:left="624" w:hanging="624"/>
        </w:pPr>
        <w:rPr>
          <w:rFonts w:hint="default"/>
          <w:b/>
        </w:rPr>
      </w:lvl>
    </w:lvlOverride>
    <w:lvlOverride w:ilvl="2">
      <w:lvl w:ilvl="2">
        <w:start w:val="1"/>
        <w:numFmt w:val="decimal"/>
        <w:pStyle w:val="berschrift3"/>
        <w:lvlText w:val="%1.%2.%3"/>
        <w:lvlJc w:val="left"/>
        <w:pPr>
          <w:tabs>
            <w:tab w:val="num" w:pos="851"/>
          </w:tabs>
          <w:ind w:left="851" w:hanging="851"/>
        </w:pPr>
        <w:rPr>
          <w:rFonts w:hint="default"/>
          <w:b/>
        </w:rPr>
      </w:lvl>
    </w:lvlOverride>
    <w:lvlOverride w:ilvl="3">
      <w:lvl w:ilvl="3">
        <w:start w:val="1"/>
        <w:numFmt w:val="decimal"/>
        <w:pStyle w:val="berschrift4"/>
        <w:lvlText w:val="%1.%2.%3.%4"/>
        <w:lvlJc w:val="left"/>
        <w:pPr>
          <w:tabs>
            <w:tab w:val="num" w:pos="1077"/>
          </w:tabs>
          <w:ind w:left="1077" w:hanging="1077"/>
        </w:pPr>
        <w:rPr>
          <w:rFonts w:hint="default"/>
          <w:b/>
        </w:rPr>
      </w:lvl>
    </w:lvlOverride>
  </w:num>
  <w:num w:numId="29">
    <w:abstractNumId w:val="17"/>
    <w:lvlOverride w:ilvl="0">
      <w:startOverride w:val="1"/>
    </w:lvlOverride>
  </w:num>
  <w:num w:numId="30">
    <w:abstractNumId w:val="0"/>
  </w:num>
  <w:num w:numId="31">
    <w:abstractNumId w:val="27"/>
  </w:num>
  <w:num w:numId="32">
    <w:abstractNumId w:val="5"/>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rFonts w:hint="default"/>
          <w:b/>
          <w:bCs w:val="0"/>
          <w:i w:val="0"/>
          <w:iCs w:val="0"/>
          <w:caps w:val="0"/>
          <w:smallCaps w:val="0"/>
          <w:strike w:val="0"/>
          <w:dstrike w:val="0"/>
          <w:outline w:val="0"/>
          <w:shadow w:val="0"/>
          <w:emboss w:val="0"/>
          <w:imprint w:val="0"/>
          <w:vanish w:val="0"/>
          <w:kern w:val="0"/>
          <w:position w:val="0"/>
          <w:u w:val="none"/>
          <w:effect w:val="none"/>
          <w:vertAlign w:val="baseline"/>
          <w:em w:val="none"/>
        </w:rPr>
      </w:lvl>
    </w:lvlOverride>
    <w:lvlOverride w:ilvl="3">
      <w:lvl w:ilvl="3">
        <w:start w:val="1"/>
        <w:numFmt w:val="decimal"/>
        <w:lvlText w:val="%1.%2.%3.%4"/>
        <w:lvlJc w:val="left"/>
        <w:pPr>
          <w:tabs>
            <w:tab w:val="num" w:pos="5189"/>
          </w:tabs>
          <w:ind w:left="5189" w:hanging="1077"/>
        </w:pPr>
        <w:rPr>
          <w:rFonts w:cs="Times New Roman"/>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1304"/>
          </w:tabs>
          <w:ind w:left="1304" w:hanging="1304"/>
        </w:pPr>
        <w:rPr>
          <w:rFonts w:hint="default"/>
        </w:rPr>
      </w:lvl>
    </w:lvlOverride>
    <w:lvlOverride w:ilvl="5">
      <w:lvl w:ilvl="5">
        <w:start w:val="1"/>
        <w:numFmt w:val="decimal"/>
        <w:lvlText w:val="%1.%2.%3.%4.%5.%6"/>
        <w:lvlJc w:val="left"/>
        <w:pPr>
          <w:tabs>
            <w:tab w:val="num" w:pos="1531"/>
          </w:tabs>
          <w:ind w:left="1531" w:hanging="1531"/>
        </w:pPr>
        <w:rPr>
          <w:rFonts w:hint="default"/>
        </w:rPr>
      </w:lvl>
    </w:lvlOverride>
    <w:lvlOverride w:ilvl="6">
      <w:lvl w:ilvl="6">
        <w:start w:val="1"/>
        <w:numFmt w:val="decimal"/>
        <w:lvlText w:val="%1.%2.%3.%4.%5.%6.%7"/>
        <w:lvlJc w:val="left"/>
        <w:pPr>
          <w:tabs>
            <w:tab w:val="num" w:pos="1758"/>
          </w:tabs>
          <w:ind w:left="1758" w:hanging="1758"/>
        </w:pPr>
        <w:rPr>
          <w:rFonts w:hint="default"/>
        </w:rPr>
      </w:lvl>
    </w:lvlOverride>
    <w:lvlOverride w:ilvl="7">
      <w:lvl w:ilvl="7">
        <w:start w:val="1"/>
        <w:numFmt w:val="decimal"/>
        <w:lvlText w:val="%1.%2.%3.%4.%5.%6.%7.%8"/>
        <w:lvlJc w:val="left"/>
        <w:pPr>
          <w:tabs>
            <w:tab w:val="num" w:pos="1985"/>
          </w:tabs>
          <w:ind w:left="1985" w:hanging="1985"/>
        </w:pPr>
        <w:rPr>
          <w:rFonts w:hint="default"/>
        </w:rPr>
      </w:lvl>
    </w:lvlOverride>
    <w:lvlOverride w:ilvl="8">
      <w:lvl w:ilvl="8">
        <w:start w:val="1"/>
        <w:numFmt w:val="decimal"/>
        <w:lvlText w:val="%1.%2.%3.%4.%5.%6.%7.%8.%9"/>
        <w:lvlJc w:val="left"/>
        <w:pPr>
          <w:tabs>
            <w:tab w:val="num" w:pos="2211"/>
          </w:tabs>
          <w:ind w:left="2211" w:hanging="2211"/>
        </w:pPr>
        <w:rPr>
          <w:rFonts w:hint="default"/>
        </w:rPr>
      </w:lvl>
    </w:lvlOverride>
  </w:num>
  <w:num w:numId="33">
    <w:abstractNumId w:val="25"/>
    <w:lvlOverride w:ilvl="1">
      <w:lvl w:ilvl="1">
        <w:start w:val="1"/>
        <w:numFmt w:val="decimal"/>
        <w:pStyle w:val="berschrift2"/>
        <w:lvlText w:val="%1.%2"/>
        <w:lvlJc w:val="left"/>
        <w:pPr>
          <w:tabs>
            <w:tab w:val="num" w:pos="624"/>
          </w:tabs>
          <w:ind w:left="624" w:hanging="624"/>
        </w:pPr>
        <w:rPr>
          <w:rFonts w:hint="default"/>
          <w:b/>
        </w:rPr>
      </w:lvl>
    </w:lvlOverride>
    <w:lvlOverride w:ilvl="2">
      <w:lvl w:ilvl="2">
        <w:start w:val="1"/>
        <w:numFmt w:val="decimal"/>
        <w:pStyle w:val="berschrift3"/>
        <w:lvlText w:val="%1.%2.%3"/>
        <w:lvlJc w:val="left"/>
        <w:pPr>
          <w:tabs>
            <w:tab w:val="num" w:pos="851"/>
          </w:tabs>
          <w:ind w:left="851" w:hanging="851"/>
        </w:pPr>
        <w:rPr>
          <w:rFonts w:hint="default"/>
          <w:b/>
        </w:rPr>
      </w:lvl>
    </w:lvlOverride>
    <w:lvlOverride w:ilvl="3">
      <w:lvl w:ilvl="3">
        <w:start w:val="1"/>
        <w:numFmt w:val="decimal"/>
        <w:pStyle w:val="berschrift4"/>
        <w:lvlText w:val="%1.%2.%3.%4"/>
        <w:lvlJc w:val="left"/>
        <w:pPr>
          <w:tabs>
            <w:tab w:val="num" w:pos="1077"/>
          </w:tabs>
          <w:ind w:left="1077" w:hanging="1077"/>
        </w:pPr>
        <w:rPr>
          <w:rFonts w:hint="default"/>
          <w:b/>
        </w:r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f0f0f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3157EC8A-1854-4299-A253-44F78193103A}"/>
    <w:docVar w:name="dgnword-eventsink" w:val="439445184"/>
  </w:docVars>
  <w:rsids>
    <w:rsidRoot w:val="000B16B7"/>
    <w:rsid w:val="00001455"/>
    <w:rsid w:val="0000192B"/>
    <w:rsid w:val="00001B15"/>
    <w:rsid w:val="00001B8F"/>
    <w:rsid w:val="00001FDC"/>
    <w:rsid w:val="000022A9"/>
    <w:rsid w:val="0000246B"/>
    <w:rsid w:val="0000248F"/>
    <w:rsid w:val="00003513"/>
    <w:rsid w:val="00004425"/>
    <w:rsid w:val="000046EB"/>
    <w:rsid w:val="000048CF"/>
    <w:rsid w:val="00004B89"/>
    <w:rsid w:val="00004E33"/>
    <w:rsid w:val="000051CC"/>
    <w:rsid w:val="0000526F"/>
    <w:rsid w:val="00005742"/>
    <w:rsid w:val="000059E1"/>
    <w:rsid w:val="00007B85"/>
    <w:rsid w:val="00010581"/>
    <w:rsid w:val="00012055"/>
    <w:rsid w:val="0001285A"/>
    <w:rsid w:val="00013A97"/>
    <w:rsid w:val="00013EE7"/>
    <w:rsid w:val="000156C7"/>
    <w:rsid w:val="00015706"/>
    <w:rsid w:val="00015746"/>
    <w:rsid w:val="000158D7"/>
    <w:rsid w:val="0001696E"/>
    <w:rsid w:val="000206D3"/>
    <w:rsid w:val="0002088A"/>
    <w:rsid w:val="00021B3C"/>
    <w:rsid w:val="00022A0E"/>
    <w:rsid w:val="00023B8D"/>
    <w:rsid w:val="000240B9"/>
    <w:rsid w:val="000252AA"/>
    <w:rsid w:val="000257E6"/>
    <w:rsid w:val="0002592D"/>
    <w:rsid w:val="00025C7B"/>
    <w:rsid w:val="00025E6C"/>
    <w:rsid w:val="00027921"/>
    <w:rsid w:val="00030699"/>
    <w:rsid w:val="000315EC"/>
    <w:rsid w:val="000315FE"/>
    <w:rsid w:val="00031C02"/>
    <w:rsid w:val="00031CD5"/>
    <w:rsid w:val="000331B9"/>
    <w:rsid w:val="000332CE"/>
    <w:rsid w:val="00033304"/>
    <w:rsid w:val="000333D6"/>
    <w:rsid w:val="000334E8"/>
    <w:rsid w:val="00033641"/>
    <w:rsid w:val="00033683"/>
    <w:rsid w:val="00033878"/>
    <w:rsid w:val="000348FA"/>
    <w:rsid w:val="00034F24"/>
    <w:rsid w:val="000357F4"/>
    <w:rsid w:val="000359DA"/>
    <w:rsid w:val="0003626E"/>
    <w:rsid w:val="00037A2E"/>
    <w:rsid w:val="00040262"/>
    <w:rsid w:val="0004129F"/>
    <w:rsid w:val="00041667"/>
    <w:rsid w:val="000439E5"/>
    <w:rsid w:val="00044356"/>
    <w:rsid w:val="00044B3B"/>
    <w:rsid w:val="00044BFC"/>
    <w:rsid w:val="00045A35"/>
    <w:rsid w:val="000467B0"/>
    <w:rsid w:val="000512D3"/>
    <w:rsid w:val="0005211B"/>
    <w:rsid w:val="0005263B"/>
    <w:rsid w:val="00052F7F"/>
    <w:rsid w:val="000532DD"/>
    <w:rsid w:val="00053EC2"/>
    <w:rsid w:val="000541A1"/>
    <w:rsid w:val="000553A8"/>
    <w:rsid w:val="00055447"/>
    <w:rsid w:val="00055EFC"/>
    <w:rsid w:val="00057299"/>
    <w:rsid w:val="00057843"/>
    <w:rsid w:val="00057A28"/>
    <w:rsid w:val="00060B80"/>
    <w:rsid w:val="0006159A"/>
    <w:rsid w:val="00061681"/>
    <w:rsid w:val="00062ACF"/>
    <w:rsid w:val="00063A33"/>
    <w:rsid w:val="0006407E"/>
    <w:rsid w:val="000649CF"/>
    <w:rsid w:val="000651E9"/>
    <w:rsid w:val="00071087"/>
    <w:rsid w:val="00071111"/>
    <w:rsid w:val="000718BA"/>
    <w:rsid w:val="00071B74"/>
    <w:rsid w:val="0007216E"/>
    <w:rsid w:val="0007297F"/>
    <w:rsid w:val="00073CF8"/>
    <w:rsid w:val="00073DCB"/>
    <w:rsid w:val="000745B3"/>
    <w:rsid w:val="00075297"/>
    <w:rsid w:val="0007608D"/>
    <w:rsid w:val="000772B6"/>
    <w:rsid w:val="00077C94"/>
    <w:rsid w:val="00077FED"/>
    <w:rsid w:val="000804CE"/>
    <w:rsid w:val="00080B07"/>
    <w:rsid w:val="00081BE3"/>
    <w:rsid w:val="0008274E"/>
    <w:rsid w:val="00082D71"/>
    <w:rsid w:val="00082DC9"/>
    <w:rsid w:val="00083322"/>
    <w:rsid w:val="0008520F"/>
    <w:rsid w:val="00085804"/>
    <w:rsid w:val="000859E6"/>
    <w:rsid w:val="00086DA5"/>
    <w:rsid w:val="00087C32"/>
    <w:rsid w:val="00087CE2"/>
    <w:rsid w:val="00091507"/>
    <w:rsid w:val="00093402"/>
    <w:rsid w:val="0009387E"/>
    <w:rsid w:val="00093EF4"/>
    <w:rsid w:val="000949BC"/>
    <w:rsid w:val="00095BDA"/>
    <w:rsid w:val="00097600"/>
    <w:rsid w:val="00097766"/>
    <w:rsid w:val="000979D7"/>
    <w:rsid w:val="00097BDA"/>
    <w:rsid w:val="000A2F6B"/>
    <w:rsid w:val="000A496B"/>
    <w:rsid w:val="000A4B3E"/>
    <w:rsid w:val="000A4C7B"/>
    <w:rsid w:val="000A50B8"/>
    <w:rsid w:val="000A526D"/>
    <w:rsid w:val="000A5909"/>
    <w:rsid w:val="000A6201"/>
    <w:rsid w:val="000A71E3"/>
    <w:rsid w:val="000B0248"/>
    <w:rsid w:val="000B02A3"/>
    <w:rsid w:val="000B1065"/>
    <w:rsid w:val="000B1608"/>
    <w:rsid w:val="000B16B7"/>
    <w:rsid w:val="000B1BB6"/>
    <w:rsid w:val="000B1D65"/>
    <w:rsid w:val="000B32A4"/>
    <w:rsid w:val="000B4C52"/>
    <w:rsid w:val="000B4F4F"/>
    <w:rsid w:val="000B5573"/>
    <w:rsid w:val="000B574B"/>
    <w:rsid w:val="000B5CB6"/>
    <w:rsid w:val="000B713A"/>
    <w:rsid w:val="000B77D8"/>
    <w:rsid w:val="000B7AA0"/>
    <w:rsid w:val="000C0C03"/>
    <w:rsid w:val="000C21F6"/>
    <w:rsid w:val="000C249D"/>
    <w:rsid w:val="000C33DD"/>
    <w:rsid w:val="000C47F7"/>
    <w:rsid w:val="000C4A2D"/>
    <w:rsid w:val="000C4C6A"/>
    <w:rsid w:val="000C5387"/>
    <w:rsid w:val="000C60B0"/>
    <w:rsid w:val="000C6A41"/>
    <w:rsid w:val="000C6EE9"/>
    <w:rsid w:val="000C71D4"/>
    <w:rsid w:val="000D0887"/>
    <w:rsid w:val="000D1681"/>
    <w:rsid w:val="000D1BED"/>
    <w:rsid w:val="000D539C"/>
    <w:rsid w:val="000D5461"/>
    <w:rsid w:val="000D6369"/>
    <w:rsid w:val="000D6545"/>
    <w:rsid w:val="000D67A6"/>
    <w:rsid w:val="000D6A0A"/>
    <w:rsid w:val="000D7B3C"/>
    <w:rsid w:val="000D7D04"/>
    <w:rsid w:val="000D7F17"/>
    <w:rsid w:val="000E0623"/>
    <w:rsid w:val="000E07B5"/>
    <w:rsid w:val="000E1260"/>
    <w:rsid w:val="000E29A9"/>
    <w:rsid w:val="000E2FB8"/>
    <w:rsid w:val="000E30E9"/>
    <w:rsid w:val="000E359E"/>
    <w:rsid w:val="000E3B35"/>
    <w:rsid w:val="000E3C35"/>
    <w:rsid w:val="000E5713"/>
    <w:rsid w:val="000E6103"/>
    <w:rsid w:val="000E7864"/>
    <w:rsid w:val="000E79FD"/>
    <w:rsid w:val="000F008A"/>
    <w:rsid w:val="000F0CC2"/>
    <w:rsid w:val="000F43B2"/>
    <w:rsid w:val="000F4C07"/>
    <w:rsid w:val="000F704F"/>
    <w:rsid w:val="000F73BD"/>
    <w:rsid w:val="0010018D"/>
    <w:rsid w:val="0010124A"/>
    <w:rsid w:val="00101C62"/>
    <w:rsid w:val="00101C7E"/>
    <w:rsid w:val="0010274F"/>
    <w:rsid w:val="00102BD2"/>
    <w:rsid w:val="001045E7"/>
    <w:rsid w:val="0010695A"/>
    <w:rsid w:val="001071C6"/>
    <w:rsid w:val="0011145F"/>
    <w:rsid w:val="0011178E"/>
    <w:rsid w:val="00112C41"/>
    <w:rsid w:val="001131DC"/>
    <w:rsid w:val="00113C6B"/>
    <w:rsid w:val="001140BE"/>
    <w:rsid w:val="0011581E"/>
    <w:rsid w:val="001167AB"/>
    <w:rsid w:val="00116F96"/>
    <w:rsid w:val="00116F9B"/>
    <w:rsid w:val="001173D9"/>
    <w:rsid w:val="0011776C"/>
    <w:rsid w:val="001205AE"/>
    <w:rsid w:val="00120B58"/>
    <w:rsid w:val="00121890"/>
    <w:rsid w:val="001219C9"/>
    <w:rsid w:val="00121E5F"/>
    <w:rsid w:val="00122F8D"/>
    <w:rsid w:val="00124287"/>
    <w:rsid w:val="00124A7F"/>
    <w:rsid w:val="001254C4"/>
    <w:rsid w:val="0012580A"/>
    <w:rsid w:val="0012646D"/>
    <w:rsid w:val="001267F5"/>
    <w:rsid w:val="00126CB2"/>
    <w:rsid w:val="00130100"/>
    <w:rsid w:val="001306D4"/>
    <w:rsid w:val="00130B38"/>
    <w:rsid w:val="00131508"/>
    <w:rsid w:val="00131A12"/>
    <w:rsid w:val="00131C01"/>
    <w:rsid w:val="001324A2"/>
    <w:rsid w:val="0013292C"/>
    <w:rsid w:val="00132BD0"/>
    <w:rsid w:val="00133934"/>
    <w:rsid w:val="00133E0F"/>
    <w:rsid w:val="001340A8"/>
    <w:rsid w:val="00134F9C"/>
    <w:rsid w:val="0013509E"/>
    <w:rsid w:val="001353BE"/>
    <w:rsid w:val="00135883"/>
    <w:rsid w:val="00136823"/>
    <w:rsid w:val="00136907"/>
    <w:rsid w:val="0013734F"/>
    <w:rsid w:val="00140282"/>
    <w:rsid w:val="00140A2A"/>
    <w:rsid w:val="00140A2F"/>
    <w:rsid w:val="00140CDC"/>
    <w:rsid w:val="001411C2"/>
    <w:rsid w:val="00141DE5"/>
    <w:rsid w:val="00142494"/>
    <w:rsid w:val="00146046"/>
    <w:rsid w:val="00147171"/>
    <w:rsid w:val="00150075"/>
    <w:rsid w:val="00152E41"/>
    <w:rsid w:val="00153AAA"/>
    <w:rsid w:val="00154AE7"/>
    <w:rsid w:val="001550A6"/>
    <w:rsid w:val="00155A06"/>
    <w:rsid w:val="00155DC2"/>
    <w:rsid w:val="00156253"/>
    <w:rsid w:val="00156F09"/>
    <w:rsid w:val="00157417"/>
    <w:rsid w:val="00157A16"/>
    <w:rsid w:val="0016072E"/>
    <w:rsid w:val="00161FA4"/>
    <w:rsid w:val="001630AE"/>
    <w:rsid w:val="001634A4"/>
    <w:rsid w:val="00163B28"/>
    <w:rsid w:val="00163C94"/>
    <w:rsid w:val="0016406D"/>
    <w:rsid w:val="001646CA"/>
    <w:rsid w:val="0016552B"/>
    <w:rsid w:val="0016600C"/>
    <w:rsid w:val="001669D4"/>
    <w:rsid w:val="00167A0C"/>
    <w:rsid w:val="00167A1B"/>
    <w:rsid w:val="001703B9"/>
    <w:rsid w:val="0017064A"/>
    <w:rsid w:val="001706C4"/>
    <w:rsid w:val="00170F03"/>
    <w:rsid w:val="001720DE"/>
    <w:rsid w:val="00172249"/>
    <w:rsid w:val="001723C2"/>
    <w:rsid w:val="00172716"/>
    <w:rsid w:val="0017289E"/>
    <w:rsid w:val="0017418E"/>
    <w:rsid w:val="00175001"/>
    <w:rsid w:val="001752EB"/>
    <w:rsid w:val="00175364"/>
    <w:rsid w:val="00175CC7"/>
    <w:rsid w:val="00175DBB"/>
    <w:rsid w:val="00177135"/>
    <w:rsid w:val="0017774B"/>
    <w:rsid w:val="00177D3B"/>
    <w:rsid w:val="00180719"/>
    <w:rsid w:val="001811BC"/>
    <w:rsid w:val="0018160D"/>
    <w:rsid w:val="00182302"/>
    <w:rsid w:val="00182A1C"/>
    <w:rsid w:val="00183E9C"/>
    <w:rsid w:val="00185975"/>
    <w:rsid w:val="00186527"/>
    <w:rsid w:val="00187D13"/>
    <w:rsid w:val="00190CC1"/>
    <w:rsid w:val="00191099"/>
    <w:rsid w:val="00191802"/>
    <w:rsid w:val="0019260F"/>
    <w:rsid w:val="00193355"/>
    <w:rsid w:val="00193606"/>
    <w:rsid w:val="001953D3"/>
    <w:rsid w:val="00196144"/>
    <w:rsid w:val="0019638D"/>
    <w:rsid w:val="00196A9D"/>
    <w:rsid w:val="00196B99"/>
    <w:rsid w:val="001973B4"/>
    <w:rsid w:val="00197F9A"/>
    <w:rsid w:val="001A0639"/>
    <w:rsid w:val="001A063A"/>
    <w:rsid w:val="001A0A34"/>
    <w:rsid w:val="001A4DA6"/>
    <w:rsid w:val="001A4E86"/>
    <w:rsid w:val="001A5C92"/>
    <w:rsid w:val="001A6378"/>
    <w:rsid w:val="001A7DDD"/>
    <w:rsid w:val="001A7EC1"/>
    <w:rsid w:val="001B0FA2"/>
    <w:rsid w:val="001B11C6"/>
    <w:rsid w:val="001B14DD"/>
    <w:rsid w:val="001B275B"/>
    <w:rsid w:val="001B2CD9"/>
    <w:rsid w:val="001B2D60"/>
    <w:rsid w:val="001B4247"/>
    <w:rsid w:val="001B45C4"/>
    <w:rsid w:val="001B507F"/>
    <w:rsid w:val="001B57CD"/>
    <w:rsid w:val="001B6CB7"/>
    <w:rsid w:val="001B7482"/>
    <w:rsid w:val="001B784D"/>
    <w:rsid w:val="001B7A8E"/>
    <w:rsid w:val="001B7DBE"/>
    <w:rsid w:val="001C02A3"/>
    <w:rsid w:val="001C1680"/>
    <w:rsid w:val="001C21C6"/>
    <w:rsid w:val="001C2508"/>
    <w:rsid w:val="001C261B"/>
    <w:rsid w:val="001C360E"/>
    <w:rsid w:val="001C3E13"/>
    <w:rsid w:val="001C41BB"/>
    <w:rsid w:val="001C4B05"/>
    <w:rsid w:val="001C55C2"/>
    <w:rsid w:val="001C58F5"/>
    <w:rsid w:val="001C5ED3"/>
    <w:rsid w:val="001C6052"/>
    <w:rsid w:val="001C6F2B"/>
    <w:rsid w:val="001D09BC"/>
    <w:rsid w:val="001D10B2"/>
    <w:rsid w:val="001D183F"/>
    <w:rsid w:val="001D1CFE"/>
    <w:rsid w:val="001D2598"/>
    <w:rsid w:val="001D27CD"/>
    <w:rsid w:val="001D3299"/>
    <w:rsid w:val="001D5311"/>
    <w:rsid w:val="001D5C2A"/>
    <w:rsid w:val="001D601D"/>
    <w:rsid w:val="001D6CCE"/>
    <w:rsid w:val="001D79ED"/>
    <w:rsid w:val="001D7A96"/>
    <w:rsid w:val="001D7D0B"/>
    <w:rsid w:val="001E0233"/>
    <w:rsid w:val="001E0277"/>
    <w:rsid w:val="001E071F"/>
    <w:rsid w:val="001E1CAF"/>
    <w:rsid w:val="001E20A8"/>
    <w:rsid w:val="001E2DC1"/>
    <w:rsid w:val="001E3F32"/>
    <w:rsid w:val="001E467C"/>
    <w:rsid w:val="001E63E2"/>
    <w:rsid w:val="001E68C6"/>
    <w:rsid w:val="001F0909"/>
    <w:rsid w:val="001F20E0"/>
    <w:rsid w:val="001F260C"/>
    <w:rsid w:val="001F4F7E"/>
    <w:rsid w:val="001F60CB"/>
    <w:rsid w:val="001F700F"/>
    <w:rsid w:val="001F7316"/>
    <w:rsid w:val="001F760B"/>
    <w:rsid w:val="001F76DF"/>
    <w:rsid w:val="0020004F"/>
    <w:rsid w:val="002002D6"/>
    <w:rsid w:val="002005A0"/>
    <w:rsid w:val="002024DD"/>
    <w:rsid w:val="00202725"/>
    <w:rsid w:val="002040CD"/>
    <w:rsid w:val="002050CF"/>
    <w:rsid w:val="00205689"/>
    <w:rsid w:val="00205AEA"/>
    <w:rsid w:val="00206597"/>
    <w:rsid w:val="00206C27"/>
    <w:rsid w:val="002074D8"/>
    <w:rsid w:val="002076FE"/>
    <w:rsid w:val="00207A9D"/>
    <w:rsid w:val="00207D38"/>
    <w:rsid w:val="00210B1A"/>
    <w:rsid w:val="00210D3E"/>
    <w:rsid w:val="00210D82"/>
    <w:rsid w:val="00211977"/>
    <w:rsid w:val="00211E68"/>
    <w:rsid w:val="002124D3"/>
    <w:rsid w:val="0021298E"/>
    <w:rsid w:val="0021347B"/>
    <w:rsid w:val="00213A84"/>
    <w:rsid w:val="002140E2"/>
    <w:rsid w:val="00214566"/>
    <w:rsid w:val="00214C75"/>
    <w:rsid w:val="0021585D"/>
    <w:rsid w:val="002159D5"/>
    <w:rsid w:val="00216146"/>
    <w:rsid w:val="002164C0"/>
    <w:rsid w:val="002167C2"/>
    <w:rsid w:val="002168A6"/>
    <w:rsid w:val="0021798D"/>
    <w:rsid w:val="00217F72"/>
    <w:rsid w:val="002201F1"/>
    <w:rsid w:val="00221C5E"/>
    <w:rsid w:val="00223A8B"/>
    <w:rsid w:val="00223AD4"/>
    <w:rsid w:val="00224037"/>
    <w:rsid w:val="00224D27"/>
    <w:rsid w:val="002258ED"/>
    <w:rsid w:val="0022622B"/>
    <w:rsid w:val="00227046"/>
    <w:rsid w:val="00227AC8"/>
    <w:rsid w:val="00230A18"/>
    <w:rsid w:val="00230BFF"/>
    <w:rsid w:val="00230D9D"/>
    <w:rsid w:val="00230FBA"/>
    <w:rsid w:val="002314C9"/>
    <w:rsid w:val="00232227"/>
    <w:rsid w:val="00232E7A"/>
    <w:rsid w:val="002343A1"/>
    <w:rsid w:val="0023585A"/>
    <w:rsid w:val="00237090"/>
    <w:rsid w:val="00237333"/>
    <w:rsid w:val="00237D05"/>
    <w:rsid w:val="0024017E"/>
    <w:rsid w:val="002405CD"/>
    <w:rsid w:val="002405E0"/>
    <w:rsid w:val="00240897"/>
    <w:rsid w:val="0024116D"/>
    <w:rsid w:val="002418B7"/>
    <w:rsid w:val="002424CF"/>
    <w:rsid w:val="00243162"/>
    <w:rsid w:val="0024390A"/>
    <w:rsid w:val="00243E0A"/>
    <w:rsid w:val="002442E3"/>
    <w:rsid w:val="0024430B"/>
    <w:rsid w:val="002449E2"/>
    <w:rsid w:val="00245A9A"/>
    <w:rsid w:val="00245F8C"/>
    <w:rsid w:val="0024719E"/>
    <w:rsid w:val="002476F7"/>
    <w:rsid w:val="00247739"/>
    <w:rsid w:val="00247E2D"/>
    <w:rsid w:val="0025117A"/>
    <w:rsid w:val="002522A5"/>
    <w:rsid w:val="00252486"/>
    <w:rsid w:val="00253AFE"/>
    <w:rsid w:val="00253F23"/>
    <w:rsid w:val="00254288"/>
    <w:rsid w:val="002545E5"/>
    <w:rsid w:val="00255E30"/>
    <w:rsid w:val="00257204"/>
    <w:rsid w:val="00257281"/>
    <w:rsid w:val="00257408"/>
    <w:rsid w:val="00260380"/>
    <w:rsid w:val="00260779"/>
    <w:rsid w:val="00260F3D"/>
    <w:rsid w:val="002612EC"/>
    <w:rsid w:val="00261675"/>
    <w:rsid w:val="00262513"/>
    <w:rsid w:val="00263184"/>
    <w:rsid w:val="00264E24"/>
    <w:rsid w:val="00265794"/>
    <w:rsid w:val="00265D26"/>
    <w:rsid w:val="002700E0"/>
    <w:rsid w:val="00271309"/>
    <w:rsid w:val="00271694"/>
    <w:rsid w:val="002735E6"/>
    <w:rsid w:val="00275291"/>
    <w:rsid w:val="00275806"/>
    <w:rsid w:val="002758BA"/>
    <w:rsid w:val="00277299"/>
    <w:rsid w:val="002772AA"/>
    <w:rsid w:val="0028012E"/>
    <w:rsid w:val="002809E2"/>
    <w:rsid w:val="00281075"/>
    <w:rsid w:val="002810A8"/>
    <w:rsid w:val="00281396"/>
    <w:rsid w:val="00282867"/>
    <w:rsid w:val="002846A3"/>
    <w:rsid w:val="00284F03"/>
    <w:rsid w:val="00285061"/>
    <w:rsid w:val="0028599F"/>
    <w:rsid w:val="00285D5D"/>
    <w:rsid w:val="00286620"/>
    <w:rsid w:val="00286713"/>
    <w:rsid w:val="00287006"/>
    <w:rsid w:val="0028727C"/>
    <w:rsid w:val="00287A3E"/>
    <w:rsid w:val="00290F81"/>
    <w:rsid w:val="00291B80"/>
    <w:rsid w:val="00291C0F"/>
    <w:rsid w:val="00291EEB"/>
    <w:rsid w:val="00292397"/>
    <w:rsid w:val="00292CF9"/>
    <w:rsid w:val="00292D6B"/>
    <w:rsid w:val="00293EB4"/>
    <w:rsid w:val="002947E5"/>
    <w:rsid w:val="00294BCE"/>
    <w:rsid w:val="002953D8"/>
    <w:rsid w:val="00296285"/>
    <w:rsid w:val="00296726"/>
    <w:rsid w:val="002968A0"/>
    <w:rsid w:val="00297BE3"/>
    <w:rsid w:val="00297D42"/>
    <w:rsid w:val="002A02FD"/>
    <w:rsid w:val="002A150B"/>
    <w:rsid w:val="002A2081"/>
    <w:rsid w:val="002A20C8"/>
    <w:rsid w:val="002A27F2"/>
    <w:rsid w:val="002A2FE2"/>
    <w:rsid w:val="002A4833"/>
    <w:rsid w:val="002A5562"/>
    <w:rsid w:val="002A56BF"/>
    <w:rsid w:val="002A66F0"/>
    <w:rsid w:val="002A686F"/>
    <w:rsid w:val="002A69B9"/>
    <w:rsid w:val="002A758D"/>
    <w:rsid w:val="002A75E1"/>
    <w:rsid w:val="002B0D08"/>
    <w:rsid w:val="002B1E20"/>
    <w:rsid w:val="002B38E6"/>
    <w:rsid w:val="002B3CA4"/>
    <w:rsid w:val="002B554F"/>
    <w:rsid w:val="002B5802"/>
    <w:rsid w:val="002B5DAD"/>
    <w:rsid w:val="002B7101"/>
    <w:rsid w:val="002B718B"/>
    <w:rsid w:val="002B7EDB"/>
    <w:rsid w:val="002C04F5"/>
    <w:rsid w:val="002C1979"/>
    <w:rsid w:val="002C22C2"/>
    <w:rsid w:val="002C231E"/>
    <w:rsid w:val="002C3401"/>
    <w:rsid w:val="002C4107"/>
    <w:rsid w:val="002C4D1F"/>
    <w:rsid w:val="002C574B"/>
    <w:rsid w:val="002C6DFC"/>
    <w:rsid w:val="002C7715"/>
    <w:rsid w:val="002C7A7B"/>
    <w:rsid w:val="002D1928"/>
    <w:rsid w:val="002D21AC"/>
    <w:rsid w:val="002D2DB9"/>
    <w:rsid w:val="002D2E09"/>
    <w:rsid w:val="002D347F"/>
    <w:rsid w:val="002D3772"/>
    <w:rsid w:val="002D4C4E"/>
    <w:rsid w:val="002D52C4"/>
    <w:rsid w:val="002D580E"/>
    <w:rsid w:val="002D6907"/>
    <w:rsid w:val="002D7140"/>
    <w:rsid w:val="002D7386"/>
    <w:rsid w:val="002D794E"/>
    <w:rsid w:val="002D79E5"/>
    <w:rsid w:val="002D7DC2"/>
    <w:rsid w:val="002E02A7"/>
    <w:rsid w:val="002E0FBF"/>
    <w:rsid w:val="002E13FA"/>
    <w:rsid w:val="002E16FD"/>
    <w:rsid w:val="002E1BAA"/>
    <w:rsid w:val="002E2070"/>
    <w:rsid w:val="002E2916"/>
    <w:rsid w:val="002E2B5E"/>
    <w:rsid w:val="002E431F"/>
    <w:rsid w:val="002E5953"/>
    <w:rsid w:val="002E5CD8"/>
    <w:rsid w:val="002E6B4B"/>
    <w:rsid w:val="002F0627"/>
    <w:rsid w:val="002F0FB5"/>
    <w:rsid w:val="002F135E"/>
    <w:rsid w:val="002F202C"/>
    <w:rsid w:val="002F3036"/>
    <w:rsid w:val="002F304E"/>
    <w:rsid w:val="002F3532"/>
    <w:rsid w:val="002F39CA"/>
    <w:rsid w:val="002F40B3"/>
    <w:rsid w:val="002F4C9A"/>
    <w:rsid w:val="002F57F3"/>
    <w:rsid w:val="002F7483"/>
    <w:rsid w:val="002F77E8"/>
    <w:rsid w:val="00300B44"/>
    <w:rsid w:val="0030101C"/>
    <w:rsid w:val="0030106D"/>
    <w:rsid w:val="00301106"/>
    <w:rsid w:val="00301BA4"/>
    <w:rsid w:val="00302EB2"/>
    <w:rsid w:val="00303BAB"/>
    <w:rsid w:val="00303E0A"/>
    <w:rsid w:val="0030415C"/>
    <w:rsid w:val="00305135"/>
    <w:rsid w:val="00305FD9"/>
    <w:rsid w:val="00306421"/>
    <w:rsid w:val="003102FE"/>
    <w:rsid w:val="00310CAB"/>
    <w:rsid w:val="003110FC"/>
    <w:rsid w:val="003114FA"/>
    <w:rsid w:val="00312A56"/>
    <w:rsid w:val="0031315D"/>
    <w:rsid w:val="0031372D"/>
    <w:rsid w:val="00313C02"/>
    <w:rsid w:val="00314B1E"/>
    <w:rsid w:val="00314FA3"/>
    <w:rsid w:val="00316847"/>
    <w:rsid w:val="0032045B"/>
    <w:rsid w:val="003207B3"/>
    <w:rsid w:val="00320AA4"/>
    <w:rsid w:val="003216A3"/>
    <w:rsid w:val="0032199E"/>
    <w:rsid w:val="00321AA4"/>
    <w:rsid w:val="0032253D"/>
    <w:rsid w:val="00322E4A"/>
    <w:rsid w:val="00325A51"/>
    <w:rsid w:val="00325DA6"/>
    <w:rsid w:val="0032608B"/>
    <w:rsid w:val="00326369"/>
    <w:rsid w:val="003269A5"/>
    <w:rsid w:val="00327740"/>
    <w:rsid w:val="003308D1"/>
    <w:rsid w:val="00330E02"/>
    <w:rsid w:val="003313D9"/>
    <w:rsid w:val="00331C7E"/>
    <w:rsid w:val="00331EC4"/>
    <w:rsid w:val="00333B5B"/>
    <w:rsid w:val="0033467E"/>
    <w:rsid w:val="00334BA9"/>
    <w:rsid w:val="00334D08"/>
    <w:rsid w:val="0033548C"/>
    <w:rsid w:val="003356A6"/>
    <w:rsid w:val="0033605B"/>
    <w:rsid w:val="00336736"/>
    <w:rsid w:val="003371F1"/>
    <w:rsid w:val="00337939"/>
    <w:rsid w:val="00337E71"/>
    <w:rsid w:val="0034075A"/>
    <w:rsid w:val="003419AD"/>
    <w:rsid w:val="0034279D"/>
    <w:rsid w:val="0034283B"/>
    <w:rsid w:val="00342CAA"/>
    <w:rsid w:val="003438C3"/>
    <w:rsid w:val="0034417C"/>
    <w:rsid w:val="003441F2"/>
    <w:rsid w:val="00344489"/>
    <w:rsid w:val="0034480E"/>
    <w:rsid w:val="00344A99"/>
    <w:rsid w:val="003452B9"/>
    <w:rsid w:val="00345B7E"/>
    <w:rsid w:val="00345BA7"/>
    <w:rsid w:val="00346279"/>
    <w:rsid w:val="00347402"/>
    <w:rsid w:val="00347445"/>
    <w:rsid w:val="003533EA"/>
    <w:rsid w:val="003537C8"/>
    <w:rsid w:val="00354725"/>
    <w:rsid w:val="00354AF7"/>
    <w:rsid w:val="00357AF2"/>
    <w:rsid w:val="00360F18"/>
    <w:rsid w:val="003611C7"/>
    <w:rsid w:val="00361307"/>
    <w:rsid w:val="00361AF2"/>
    <w:rsid w:val="00361B83"/>
    <w:rsid w:val="003622BB"/>
    <w:rsid w:val="0036304C"/>
    <w:rsid w:val="003631E7"/>
    <w:rsid w:val="00363FA3"/>
    <w:rsid w:val="003642E8"/>
    <w:rsid w:val="00364BBE"/>
    <w:rsid w:val="00365510"/>
    <w:rsid w:val="00366965"/>
    <w:rsid w:val="00367031"/>
    <w:rsid w:val="003704CD"/>
    <w:rsid w:val="00370AB6"/>
    <w:rsid w:val="00372CB9"/>
    <w:rsid w:val="003733F5"/>
    <w:rsid w:val="003739DC"/>
    <w:rsid w:val="00373A29"/>
    <w:rsid w:val="00374754"/>
    <w:rsid w:val="00374B69"/>
    <w:rsid w:val="00375103"/>
    <w:rsid w:val="003752B6"/>
    <w:rsid w:val="00380391"/>
    <w:rsid w:val="003804C4"/>
    <w:rsid w:val="003818A8"/>
    <w:rsid w:val="003818F7"/>
    <w:rsid w:val="00381B2A"/>
    <w:rsid w:val="00383581"/>
    <w:rsid w:val="00383AA7"/>
    <w:rsid w:val="00383AF0"/>
    <w:rsid w:val="00384008"/>
    <w:rsid w:val="003846C3"/>
    <w:rsid w:val="00384B77"/>
    <w:rsid w:val="003861A0"/>
    <w:rsid w:val="00387C5D"/>
    <w:rsid w:val="00387D4A"/>
    <w:rsid w:val="0039012C"/>
    <w:rsid w:val="0039033C"/>
    <w:rsid w:val="003909F1"/>
    <w:rsid w:val="00392AD5"/>
    <w:rsid w:val="00392DBA"/>
    <w:rsid w:val="003930B8"/>
    <w:rsid w:val="0039364C"/>
    <w:rsid w:val="003948F2"/>
    <w:rsid w:val="00394AD5"/>
    <w:rsid w:val="0039512C"/>
    <w:rsid w:val="00395353"/>
    <w:rsid w:val="0039537A"/>
    <w:rsid w:val="0039601B"/>
    <w:rsid w:val="00396B33"/>
    <w:rsid w:val="0039734D"/>
    <w:rsid w:val="003976DA"/>
    <w:rsid w:val="00397EC9"/>
    <w:rsid w:val="003A02CD"/>
    <w:rsid w:val="003A080B"/>
    <w:rsid w:val="003A2704"/>
    <w:rsid w:val="003A31E7"/>
    <w:rsid w:val="003A3584"/>
    <w:rsid w:val="003A3AF4"/>
    <w:rsid w:val="003A4213"/>
    <w:rsid w:val="003A4A07"/>
    <w:rsid w:val="003A4C55"/>
    <w:rsid w:val="003A55BF"/>
    <w:rsid w:val="003A6822"/>
    <w:rsid w:val="003A6E12"/>
    <w:rsid w:val="003A6F76"/>
    <w:rsid w:val="003A7083"/>
    <w:rsid w:val="003A7BF6"/>
    <w:rsid w:val="003B0740"/>
    <w:rsid w:val="003B17D5"/>
    <w:rsid w:val="003B1C67"/>
    <w:rsid w:val="003B2E09"/>
    <w:rsid w:val="003B392F"/>
    <w:rsid w:val="003B41CA"/>
    <w:rsid w:val="003B441B"/>
    <w:rsid w:val="003B44E6"/>
    <w:rsid w:val="003B687A"/>
    <w:rsid w:val="003B740F"/>
    <w:rsid w:val="003C0566"/>
    <w:rsid w:val="003C079D"/>
    <w:rsid w:val="003C0F6E"/>
    <w:rsid w:val="003C164D"/>
    <w:rsid w:val="003C1EFC"/>
    <w:rsid w:val="003C2C8D"/>
    <w:rsid w:val="003C358F"/>
    <w:rsid w:val="003C4000"/>
    <w:rsid w:val="003C4048"/>
    <w:rsid w:val="003C4305"/>
    <w:rsid w:val="003C4A80"/>
    <w:rsid w:val="003C4E36"/>
    <w:rsid w:val="003C4F99"/>
    <w:rsid w:val="003C6C0A"/>
    <w:rsid w:val="003C6E48"/>
    <w:rsid w:val="003C70E4"/>
    <w:rsid w:val="003C78BB"/>
    <w:rsid w:val="003C7DE7"/>
    <w:rsid w:val="003D04E1"/>
    <w:rsid w:val="003D0AB1"/>
    <w:rsid w:val="003D1FAD"/>
    <w:rsid w:val="003D3C57"/>
    <w:rsid w:val="003D3D96"/>
    <w:rsid w:val="003D4690"/>
    <w:rsid w:val="003D4A67"/>
    <w:rsid w:val="003D4FEB"/>
    <w:rsid w:val="003D6576"/>
    <w:rsid w:val="003D6A90"/>
    <w:rsid w:val="003D6C81"/>
    <w:rsid w:val="003D6DEF"/>
    <w:rsid w:val="003D7E1B"/>
    <w:rsid w:val="003D7F69"/>
    <w:rsid w:val="003E023A"/>
    <w:rsid w:val="003E083E"/>
    <w:rsid w:val="003E1B0A"/>
    <w:rsid w:val="003E2201"/>
    <w:rsid w:val="003E27A4"/>
    <w:rsid w:val="003E31B1"/>
    <w:rsid w:val="003E38C8"/>
    <w:rsid w:val="003E49A6"/>
    <w:rsid w:val="003E4D47"/>
    <w:rsid w:val="003E52E2"/>
    <w:rsid w:val="003E5D90"/>
    <w:rsid w:val="003E656B"/>
    <w:rsid w:val="003E7451"/>
    <w:rsid w:val="003E7A4D"/>
    <w:rsid w:val="003F00C2"/>
    <w:rsid w:val="003F0325"/>
    <w:rsid w:val="003F0B55"/>
    <w:rsid w:val="003F1111"/>
    <w:rsid w:val="003F2808"/>
    <w:rsid w:val="003F4852"/>
    <w:rsid w:val="003F4943"/>
    <w:rsid w:val="003F4B46"/>
    <w:rsid w:val="003F4FB7"/>
    <w:rsid w:val="003F6C41"/>
    <w:rsid w:val="003F74C1"/>
    <w:rsid w:val="003F77A8"/>
    <w:rsid w:val="004009E1"/>
    <w:rsid w:val="00400A2B"/>
    <w:rsid w:val="00400EAA"/>
    <w:rsid w:val="004012AD"/>
    <w:rsid w:val="0040175B"/>
    <w:rsid w:val="0040389A"/>
    <w:rsid w:val="004039B2"/>
    <w:rsid w:val="00403D40"/>
    <w:rsid w:val="004049AC"/>
    <w:rsid w:val="00405AD3"/>
    <w:rsid w:val="00405BCA"/>
    <w:rsid w:val="00405C17"/>
    <w:rsid w:val="004064A6"/>
    <w:rsid w:val="00406E17"/>
    <w:rsid w:val="00406F3A"/>
    <w:rsid w:val="00407116"/>
    <w:rsid w:val="004073FB"/>
    <w:rsid w:val="00407DE0"/>
    <w:rsid w:val="0041225E"/>
    <w:rsid w:val="00412DF3"/>
    <w:rsid w:val="004134DB"/>
    <w:rsid w:val="004136A3"/>
    <w:rsid w:val="00413B01"/>
    <w:rsid w:val="00413E83"/>
    <w:rsid w:val="00415888"/>
    <w:rsid w:val="00415FD7"/>
    <w:rsid w:val="004168AE"/>
    <w:rsid w:val="00416E37"/>
    <w:rsid w:val="004171A8"/>
    <w:rsid w:val="00417CDD"/>
    <w:rsid w:val="00420100"/>
    <w:rsid w:val="00423A19"/>
    <w:rsid w:val="00424191"/>
    <w:rsid w:val="00424DCA"/>
    <w:rsid w:val="00424ED0"/>
    <w:rsid w:val="00425077"/>
    <w:rsid w:val="00425221"/>
    <w:rsid w:val="00425232"/>
    <w:rsid w:val="004255D0"/>
    <w:rsid w:val="00425D66"/>
    <w:rsid w:val="00426161"/>
    <w:rsid w:val="00426D3B"/>
    <w:rsid w:val="00426F30"/>
    <w:rsid w:val="00430A2F"/>
    <w:rsid w:val="004324EA"/>
    <w:rsid w:val="00432955"/>
    <w:rsid w:val="004338CE"/>
    <w:rsid w:val="00433E0C"/>
    <w:rsid w:val="004343EE"/>
    <w:rsid w:val="00434F7E"/>
    <w:rsid w:val="0043602E"/>
    <w:rsid w:val="004366B0"/>
    <w:rsid w:val="00436E74"/>
    <w:rsid w:val="00436E7A"/>
    <w:rsid w:val="00436EFD"/>
    <w:rsid w:val="00436FA6"/>
    <w:rsid w:val="0044020A"/>
    <w:rsid w:val="004416A0"/>
    <w:rsid w:val="00441DB3"/>
    <w:rsid w:val="00443333"/>
    <w:rsid w:val="00443963"/>
    <w:rsid w:val="00443E6F"/>
    <w:rsid w:val="00444093"/>
    <w:rsid w:val="00444D74"/>
    <w:rsid w:val="00446284"/>
    <w:rsid w:val="00446687"/>
    <w:rsid w:val="0044686F"/>
    <w:rsid w:val="004503E5"/>
    <w:rsid w:val="004506C6"/>
    <w:rsid w:val="00450794"/>
    <w:rsid w:val="004514C9"/>
    <w:rsid w:val="0045187F"/>
    <w:rsid w:val="0045307F"/>
    <w:rsid w:val="00454A5F"/>
    <w:rsid w:val="00455F49"/>
    <w:rsid w:val="00456692"/>
    <w:rsid w:val="00456975"/>
    <w:rsid w:val="0045698F"/>
    <w:rsid w:val="0045762B"/>
    <w:rsid w:val="00457F3C"/>
    <w:rsid w:val="00461A4C"/>
    <w:rsid w:val="0046221C"/>
    <w:rsid w:val="0046250E"/>
    <w:rsid w:val="00462870"/>
    <w:rsid w:val="00462CC4"/>
    <w:rsid w:val="004639F6"/>
    <w:rsid w:val="004640E1"/>
    <w:rsid w:val="004649C0"/>
    <w:rsid w:val="004651CD"/>
    <w:rsid w:val="00465597"/>
    <w:rsid w:val="00466241"/>
    <w:rsid w:val="00466E4D"/>
    <w:rsid w:val="00470382"/>
    <w:rsid w:val="00471184"/>
    <w:rsid w:val="0047296A"/>
    <w:rsid w:val="00472DD0"/>
    <w:rsid w:val="00473053"/>
    <w:rsid w:val="00475E0E"/>
    <w:rsid w:val="00476EEC"/>
    <w:rsid w:val="00477496"/>
    <w:rsid w:val="00481CA0"/>
    <w:rsid w:val="004822CF"/>
    <w:rsid w:val="00482A0F"/>
    <w:rsid w:val="0048423F"/>
    <w:rsid w:val="0048477E"/>
    <w:rsid w:val="00484D64"/>
    <w:rsid w:val="004866C3"/>
    <w:rsid w:val="004868FC"/>
    <w:rsid w:val="00486D85"/>
    <w:rsid w:val="00487723"/>
    <w:rsid w:val="004905AA"/>
    <w:rsid w:val="00491ACA"/>
    <w:rsid w:val="00491D96"/>
    <w:rsid w:val="00494838"/>
    <w:rsid w:val="0049621E"/>
    <w:rsid w:val="004A000A"/>
    <w:rsid w:val="004A0D2B"/>
    <w:rsid w:val="004A0E92"/>
    <w:rsid w:val="004A0F6E"/>
    <w:rsid w:val="004A1717"/>
    <w:rsid w:val="004A17E3"/>
    <w:rsid w:val="004A195E"/>
    <w:rsid w:val="004A1CCF"/>
    <w:rsid w:val="004A1F38"/>
    <w:rsid w:val="004A2547"/>
    <w:rsid w:val="004A2C94"/>
    <w:rsid w:val="004A3D33"/>
    <w:rsid w:val="004A42EC"/>
    <w:rsid w:val="004A6498"/>
    <w:rsid w:val="004A6E0F"/>
    <w:rsid w:val="004B0831"/>
    <w:rsid w:val="004B1E38"/>
    <w:rsid w:val="004B2108"/>
    <w:rsid w:val="004B2C2E"/>
    <w:rsid w:val="004B341D"/>
    <w:rsid w:val="004B3CB6"/>
    <w:rsid w:val="004B400E"/>
    <w:rsid w:val="004B4A0A"/>
    <w:rsid w:val="004B4C56"/>
    <w:rsid w:val="004B4C96"/>
    <w:rsid w:val="004B4D0A"/>
    <w:rsid w:val="004B5EF1"/>
    <w:rsid w:val="004B6140"/>
    <w:rsid w:val="004B6285"/>
    <w:rsid w:val="004B63A1"/>
    <w:rsid w:val="004B64A7"/>
    <w:rsid w:val="004B65AA"/>
    <w:rsid w:val="004B70EB"/>
    <w:rsid w:val="004B719C"/>
    <w:rsid w:val="004B73EF"/>
    <w:rsid w:val="004C0169"/>
    <w:rsid w:val="004C1A7C"/>
    <w:rsid w:val="004C2A61"/>
    <w:rsid w:val="004C2D1D"/>
    <w:rsid w:val="004C2D4D"/>
    <w:rsid w:val="004C432A"/>
    <w:rsid w:val="004C4BD7"/>
    <w:rsid w:val="004C6B26"/>
    <w:rsid w:val="004C7CDF"/>
    <w:rsid w:val="004D0182"/>
    <w:rsid w:val="004D1BF7"/>
    <w:rsid w:val="004D2A51"/>
    <w:rsid w:val="004D40A0"/>
    <w:rsid w:val="004D421B"/>
    <w:rsid w:val="004D46B5"/>
    <w:rsid w:val="004D4E53"/>
    <w:rsid w:val="004D4EC8"/>
    <w:rsid w:val="004D5220"/>
    <w:rsid w:val="004D596E"/>
    <w:rsid w:val="004D652D"/>
    <w:rsid w:val="004E0B9B"/>
    <w:rsid w:val="004E1A09"/>
    <w:rsid w:val="004E1EE5"/>
    <w:rsid w:val="004E3D06"/>
    <w:rsid w:val="004E456A"/>
    <w:rsid w:val="004E4EFE"/>
    <w:rsid w:val="004F0128"/>
    <w:rsid w:val="004F0266"/>
    <w:rsid w:val="004F0F69"/>
    <w:rsid w:val="004F2B70"/>
    <w:rsid w:val="004F32D3"/>
    <w:rsid w:val="004F359B"/>
    <w:rsid w:val="004F3975"/>
    <w:rsid w:val="004F58AC"/>
    <w:rsid w:val="004F5C28"/>
    <w:rsid w:val="004F5ECA"/>
    <w:rsid w:val="004F7031"/>
    <w:rsid w:val="00501223"/>
    <w:rsid w:val="0050213E"/>
    <w:rsid w:val="00502A7A"/>
    <w:rsid w:val="005034E3"/>
    <w:rsid w:val="00503B25"/>
    <w:rsid w:val="00504927"/>
    <w:rsid w:val="00505635"/>
    <w:rsid w:val="0050603B"/>
    <w:rsid w:val="005060D2"/>
    <w:rsid w:val="0050629E"/>
    <w:rsid w:val="005064CD"/>
    <w:rsid w:val="0050724E"/>
    <w:rsid w:val="0051061C"/>
    <w:rsid w:val="00510C3A"/>
    <w:rsid w:val="00510EDF"/>
    <w:rsid w:val="0051285F"/>
    <w:rsid w:val="00515239"/>
    <w:rsid w:val="00515C10"/>
    <w:rsid w:val="005161B2"/>
    <w:rsid w:val="00516314"/>
    <w:rsid w:val="0051664C"/>
    <w:rsid w:val="00516922"/>
    <w:rsid w:val="00516AA2"/>
    <w:rsid w:val="00516E3C"/>
    <w:rsid w:val="005172AC"/>
    <w:rsid w:val="00517E5A"/>
    <w:rsid w:val="005202C4"/>
    <w:rsid w:val="0052237C"/>
    <w:rsid w:val="005228EE"/>
    <w:rsid w:val="00522A04"/>
    <w:rsid w:val="00522A6A"/>
    <w:rsid w:val="0052356C"/>
    <w:rsid w:val="005237F7"/>
    <w:rsid w:val="0052623C"/>
    <w:rsid w:val="005272FD"/>
    <w:rsid w:val="00527EB6"/>
    <w:rsid w:val="00530020"/>
    <w:rsid w:val="0053164A"/>
    <w:rsid w:val="005316FA"/>
    <w:rsid w:val="00532AFD"/>
    <w:rsid w:val="00532BCC"/>
    <w:rsid w:val="00532CFA"/>
    <w:rsid w:val="00533C5D"/>
    <w:rsid w:val="00534AEA"/>
    <w:rsid w:val="005356C2"/>
    <w:rsid w:val="00537C72"/>
    <w:rsid w:val="0054173B"/>
    <w:rsid w:val="00542E1D"/>
    <w:rsid w:val="00543731"/>
    <w:rsid w:val="005437C6"/>
    <w:rsid w:val="00544611"/>
    <w:rsid w:val="00544A97"/>
    <w:rsid w:val="005454F9"/>
    <w:rsid w:val="005467A0"/>
    <w:rsid w:val="005467AC"/>
    <w:rsid w:val="005468C5"/>
    <w:rsid w:val="005501BA"/>
    <w:rsid w:val="005506AD"/>
    <w:rsid w:val="00550C49"/>
    <w:rsid w:val="00551E5D"/>
    <w:rsid w:val="00552764"/>
    <w:rsid w:val="00553667"/>
    <w:rsid w:val="00553A65"/>
    <w:rsid w:val="0055425B"/>
    <w:rsid w:val="00554BAA"/>
    <w:rsid w:val="005600F7"/>
    <w:rsid w:val="00560A3C"/>
    <w:rsid w:val="00561329"/>
    <w:rsid w:val="00563B75"/>
    <w:rsid w:val="00564697"/>
    <w:rsid w:val="00566728"/>
    <w:rsid w:val="005701D8"/>
    <w:rsid w:val="00572095"/>
    <w:rsid w:val="0057213B"/>
    <w:rsid w:val="0057285B"/>
    <w:rsid w:val="00572CB3"/>
    <w:rsid w:val="00573508"/>
    <w:rsid w:val="00573E79"/>
    <w:rsid w:val="00573FAA"/>
    <w:rsid w:val="005742ED"/>
    <w:rsid w:val="00574767"/>
    <w:rsid w:val="00574D22"/>
    <w:rsid w:val="00575535"/>
    <w:rsid w:val="00575C9D"/>
    <w:rsid w:val="00576193"/>
    <w:rsid w:val="00576E74"/>
    <w:rsid w:val="0058007A"/>
    <w:rsid w:val="00580846"/>
    <w:rsid w:val="00580B32"/>
    <w:rsid w:val="00581C35"/>
    <w:rsid w:val="005825BB"/>
    <w:rsid w:val="00583501"/>
    <w:rsid w:val="00584721"/>
    <w:rsid w:val="005851A6"/>
    <w:rsid w:val="005855F9"/>
    <w:rsid w:val="0058666C"/>
    <w:rsid w:val="00586D22"/>
    <w:rsid w:val="00587D03"/>
    <w:rsid w:val="00590890"/>
    <w:rsid w:val="00591067"/>
    <w:rsid w:val="00592370"/>
    <w:rsid w:val="00592EB9"/>
    <w:rsid w:val="00593152"/>
    <w:rsid w:val="00594650"/>
    <w:rsid w:val="005946B3"/>
    <w:rsid w:val="0059524F"/>
    <w:rsid w:val="00595437"/>
    <w:rsid w:val="0059575A"/>
    <w:rsid w:val="00596347"/>
    <w:rsid w:val="00596AE6"/>
    <w:rsid w:val="00596AF5"/>
    <w:rsid w:val="00597C48"/>
    <w:rsid w:val="005A066A"/>
    <w:rsid w:val="005A0AA1"/>
    <w:rsid w:val="005A0CD4"/>
    <w:rsid w:val="005A1489"/>
    <w:rsid w:val="005A1DBB"/>
    <w:rsid w:val="005A2C1F"/>
    <w:rsid w:val="005A520E"/>
    <w:rsid w:val="005A623B"/>
    <w:rsid w:val="005A6380"/>
    <w:rsid w:val="005A6A3C"/>
    <w:rsid w:val="005A6B71"/>
    <w:rsid w:val="005A7EF7"/>
    <w:rsid w:val="005B0260"/>
    <w:rsid w:val="005B038C"/>
    <w:rsid w:val="005B0A77"/>
    <w:rsid w:val="005B0D26"/>
    <w:rsid w:val="005B0D46"/>
    <w:rsid w:val="005B0DDC"/>
    <w:rsid w:val="005B14DA"/>
    <w:rsid w:val="005B1B59"/>
    <w:rsid w:val="005B216F"/>
    <w:rsid w:val="005B3A40"/>
    <w:rsid w:val="005B435B"/>
    <w:rsid w:val="005B45F5"/>
    <w:rsid w:val="005B4FF3"/>
    <w:rsid w:val="005B5637"/>
    <w:rsid w:val="005B56CC"/>
    <w:rsid w:val="005B5DF9"/>
    <w:rsid w:val="005B6321"/>
    <w:rsid w:val="005B64F3"/>
    <w:rsid w:val="005B6897"/>
    <w:rsid w:val="005B7258"/>
    <w:rsid w:val="005B755B"/>
    <w:rsid w:val="005B79EC"/>
    <w:rsid w:val="005C05CA"/>
    <w:rsid w:val="005C05EE"/>
    <w:rsid w:val="005C2553"/>
    <w:rsid w:val="005C2FD7"/>
    <w:rsid w:val="005C3C6B"/>
    <w:rsid w:val="005C3D2F"/>
    <w:rsid w:val="005C3E7D"/>
    <w:rsid w:val="005C4F90"/>
    <w:rsid w:val="005C51E7"/>
    <w:rsid w:val="005C6754"/>
    <w:rsid w:val="005C6857"/>
    <w:rsid w:val="005C7645"/>
    <w:rsid w:val="005D04EA"/>
    <w:rsid w:val="005D24FC"/>
    <w:rsid w:val="005D28BF"/>
    <w:rsid w:val="005D2C49"/>
    <w:rsid w:val="005D302A"/>
    <w:rsid w:val="005D3435"/>
    <w:rsid w:val="005D39F8"/>
    <w:rsid w:val="005D438F"/>
    <w:rsid w:val="005D4816"/>
    <w:rsid w:val="005E12D7"/>
    <w:rsid w:val="005E1638"/>
    <w:rsid w:val="005E1BFA"/>
    <w:rsid w:val="005E324D"/>
    <w:rsid w:val="005E5A42"/>
    <w:rsid w:val="005E652D"/>
    <w:rsid w:val="005E72DE"/>
    <w:rsid w:val="005E7C49"/>
    <w:rsid w:val="005E7CB2"/>
    <w:rsid w:val="005F0BC0"/>
    <w:rsid w:val="005F0BD8"/>
    <w:rsid w:val="005F30DB"/>
    <w:rsid w:val="005F3F1D"/>
    <w:rsid w:val="005F4F41"/>
    <w:rsid w:val="005F503D"/>
    <w:rsid w:val="005F52B5"/>
    <w:rsid w:val="005F5510"/>
    <w:rsid w:val="005F6454"/>
    <w:rsid w:val="00600996"/>
    <w:rsid w:val="00600ACF"/>
    <w:rsid w:val="00601C92"/>
    <w:rsid w:val="00602E22"/>
    <w:rsid w:val="0060307D"/>
    <w:rsid w:val="006030AD"/>
    <w:rsid w:val="0060389C"/>
    <w:rsid w:val="00604328"/>
    <w:rsid w:val="00604BE4"/>
    <w:rsid w:val="0060507B"/>
    <w:rsid w:val="0060562C"/>
    <w:rsid w:val="006056B5"/>
    <w:rsid w:val="0060588D"/>
    <w:rsid w:val="0060595A"/>
    <w:rsid w:val="00607E9C"/>
    <w:rsid w:val="006107A1"/>
    <w:rsid w:val="00610922"/>
    <w:rsid w:val="00610E03"/>
    <w:rsid w:val="00611C11"/>
    <w:rsid w:val="00611E01"/>
    <w:rsid w:val="00612EA9"/>
    <w:rsid w:val="0061350A"/>
    <w:rsid w:val="00614CD8"/>
    <w:rsid w:val="00614D5A"/>
    <w:rsid w:val="006152DE"/>
    <w:rsid w:val="0061565D"/>
    <w:rsid w:val="00615A4D"/>
    <w:rsid w:val="00616603"/>
    <w:rsid w:val="00616B02"/>
    <w:rsid w:val="00616F7E"/>
    <w:rsid w:val="0062128D"/>
    <w:rsid w:val="00621711"/>
    <w:rsid w:val="0062198D"/>
    <w:rsid w:val="0062249E"/>
    <w:rsid w:val="006225EA"/>
    <w:rsid w:val="006238FA"/>
    <w:rsid w:val="00623C5D"/>
    <w:rsid w:val="00624022"/>
    <w:rsid w:val="00624D27"/>
    <w:rsid w:val="00624FBD"/>
    <w:rsid w:val="0062527D"/>
    <w:rsid w:val="00626026"/>
    <w:rsid w:val="00626078"/>
    <w:rsid w:val="006260E7"/>
    <w:rsid w:val="00627933"/>
    <w:rsid w:val="006305EF"/>
    <w:rsid w:val="00630844"/>
    <w:rsid w:val="00630CF8"/>
    <w:rsid w:val="006317D1"/>
    <w:rsid w:val="00631B6F"/>
    <w:rsid w:val="006322A0"/>
    <w:rsid w:val="00633209"/>
    <w:rsid w:val="00633751"/>
    <w:rsid w:val="00633D6C"/>
    <w:rsid w:val="00634128"/>
    <w:rsid w:val="00634AF9"/>
    <w:rsid w:val="00634B33"/>
    <w:rsid w:val="00635D98"/>
    <w:rsid w:val="00636DC9"/>
    <w:rsid w:val="00637C34"/>
    <w:rsid w:val="00641038"/>
    <w:rsid w:val="006410DD"/>
    <w:rsid w:val="006412AC"/>
    <w:rsid w:val="006413BC"/>
    <w:rsid w:val="0064158D"/>
    <w:rsid w:val="0064206D"/>
    <w:rsid w:val="00643869"/>
    <w:rsid w:val="0064386C"/>
    <w:rsid w:val="00643AA0"/>
    <w:rsid w:val="00643FBF"/>
    <w:rsid w:val="006443A1"/>
    <w:rsid w:val="0064548C"/>
    <w:rsid w:val="0064654C"/>
    <w:rsid w:val="00646DAF"/>
    <w:rsid w:val="00647C82"/>
    <w:rsid w:val="006505A0"/>
    <w:rsid w:val="00650F1A"/>
    <w:rsid w:val="00651088"/>
    <w:rsid w:val="00651950"/>
    <w:rsid w:val="00651A3F"/>
    <w:rsid w:val="00651B77"/>
    <w:rsid w:val="00651E04"/>
    <w:rsid w:val="0065260D"/>
    <w:rsid w:val="00652D30"/>
    <w:rsid w:val="006533E2"/>
    <w:rsid w:val="00654262"/>
    <w:rsid w:val="006547FE"/>
    <w:rsid w:val="00654900"/>
    <w:rsid w:val="00654D75"/>
    <w:rsid w:val="006552BF"/>
    <w:rsid w:val="00655612"/>
    <w:rsid w:val="00656278"/>
    <w:rsid w:val="00657660"/>
    <w:rsid w:val="0065784C"/>
    <w:rsid w:val="00657B1D"/>
    <w:rsid w:val="00657CFD"/>
    <w:rsid w:val="006604BB"/>
    <w:rsid w:val="00660B3B"/>
    <w:rsid w:val="00660D46"/>
    <w:rsid w:val="0066137E"/>
    <w:rsid w:val="00661F18"/>
    <w:rsid w:val="00662707"/>
    <w:rsid w:val="00664CC5"/>
    <w:rsid w:val="00664E03"/>
    <w:rsid w:val="00665458"/>
    <w:rsid w:val="006654E2"/>
    <w:rsid w:val="00665B6A"/>
    <w:rsid w:val="00665CB0"/>
    <w:rsid w:val="00666603"/>
    <w:rsid w:val="006671CC"/>
    <w:rsid w:val="006671D7"/>
    <w:rsid w:val="00670409"/>
    <w:rsid w:val="006706E5"/>
    <w:rsid w:val="00671007"/>
    <w:rsid w:val="0067104B"/>
    <w:rsid w:val="006715C8"/>
    <w:rsid w:val="00671BFF"/>
    <w:rsid w:val="0067207D"/>
    <w:rsid w:val="00673F08"/>
    <w:rsid w:val="006744C6"/>
    <w:rsid w:val="00675AC6"/>
    <w:rsid w:val="00675C59"/>
    <w:rsid w:val="00675EAA"/>
    <w:rsid w:val="00676091"/>
    <w:rsid w:val="00676565"/>
    <w:rsid w:val="006768AF"/>
    <w:rsid w:val="00676DFA"/>
    <w:rsid w:val="00676E07"/>
    <w:rsid w:val="006770B9"/>
    <w:rsid w:val="00677A34"/>
    <w:rsid w:val="00677AC2"/>
    <w:rsid w:val="00681DD8"/>
    <w:rsid w:val="0068473A"/>
    <w:rsid w:val="00684814"/>
    <w:rsid w:val="006849EE"/>
    <w:rsid w:val="00684CA6"/>
    <w:rsid w:val="006852BE"/>
    <w:rsid w:val="00685591"/>
    <w:rsid w:val="00685F56"/>
    <w:rsid w:val="00687847"/>
    <w:rsid w:val="0069054C"/>
    <w:rsid w:val="00691152"/>
    <w:rsid w:val="0069130B"/>
    <w:rsid w:val="00691413"/>
    <w:rsid w:val="0069212C"/>
    <w:rsid w:val="00692F99"/>
    <w:rsid w:val="006942BE"/>
    <w:rsid w:val="006947D7"/>
    <w:rsid w:val="00694B42"/>
    <w:rsid w:val="00695C5E"/>
    <w:rsid w:val="00696E4F"/>
    <w:rsid w:val="00696FF5"/>
    <w:rsid w:val="0069776B"/>
    <w:rsid w:val="00697878"/>
    <w:rsid w:val="006A0743"/>
    <w:rsid w:val="006A1376"/>
    <w:rsid w:val="006A1C50"/>
    <w:rsid w:val="006A1F0D"/>
    <w:rsid w:val="006A3458"/>
    <w:rsid w:val="006A587A"/>
    <w:rsid w:val="006A5AD8"/>
    <w:rsid w:val="006A65D8"/>
    <w:rsid w:val="006A6C37"/>
    <w:rsid w:val="006A7156"/>
    <w:rsid w:val="006B03F3"/>
    <w:rsid w:val="006B0DB3"/>
    <w:rsid w:val="006B19E9"/>
    <w:rsid w:val="006B1C60"/>
    <w:rsid w:val="006B282F"/>
    <w:rsid w:val="006B3463"/>
    <w:rsid w:val="006B3483"/>
    <w:rsid w:val="006B3590"/>
    <w:rsid w:val="006B3E3E"/>
    <w:rsid w:val="006B472F"/>
    <w:rsid w:val="006B4A24"/>
    <w:rsid w:val="006B69C8"/>
    <w:rsid w:val="006B6BBF"/>
    <w:rsid w:val="006C014F"/>
    <w:rsid w:val="006C058A"/>
    <w:rsid w:val="006C0C96"/>
    <w:rsid w:val="006C1FA7"/>
    <w:rsid w:val="006C2C90"/>
    <w:rsid w:val="006C4061"/>
    <w:rsid w:val="006C433C"/>
    <w:rsid w:val="006C4539"/>
    <w:rsid w:val="006C468C"/>
    <w:rsid w:val="006C4A7B"/>
    <w:rsid w:val="006C4DE8"/>
    <w:rsid w:val="006C4F8A"/>
    <w:rsid w:val="006C55A2"/>
    <w:rsid w:val="006C5E05"/>
    <w:rsid w:val="006C6A14"/>
    <w:rsid w:val="006C6CD1"/>
    <w:rsid w:val="006C7BD7"/>
    <w:rsid w:val="006D0AFC"/>
    <w:rsid w:val="006D1097"/>
    <w:rsid w:val="006D250B"/>
    <w:rsid w:val="006D29AD"/>
    <w:rsid w:val="006D2CD3"/>
    <w:rsid w:val="006D39C0"/>
    <w:rsid w:val="006D3F0F"/>
    <w:rsid w:val="006D45EB"/>
    <w:rsid w:val="006D48B6"/>
    <w:rsid w:val="006D4950"/>
    <w:rsid w:val="006D50B8"/>
    <w:rsid w:val="006D52E2"/>
    <w:rsid w:val="006D5B7F"/>
    <w:rsid w:val="006D60FD"/>
    <w:rsid w:val="006D6AFF"/>
    <w:rsid w:val="006D7BD3"/>
    <w:rsid w:val="006D7C9D"/>
    <w:rsid w:val="006E0547"/>
    <w:rsid w:val="006E2566"/>
    <w:rsid w:val="006E3691"/>
    <w:rsid w:val="006E3E18"/>
    <w:rsid w:val="006E4A63"/>
    <w:rsid w:val="006E568D"/>
    <w:rsid w:val="006E58E7"/>
    <w:rsid w:val="006E59B2"/>
    <w:rsid w:val="006E5BAD"/>
    <w:rsid w:val="006E6C33"/>
    <w:rsid w:val="006E7D19"/>
    <w:rsid w:val="006F032F"/>
    <w:rsid w:val="006F1583"/>
    <w:rsid w:val="006F2E80"/>
    <w:rsid w:val="006F35EC"/>
    <w:rsid w:val="006F3C58"/>
    <w:rsid w:val="006F4062"/>
    <w:rsid w:val="006F489B"/>
    <w:rsid w:val="006F5269"/>
    <w:rsid w:val="006F557F"/>
    <w:rsid w:val="006F5972"/>
    <w:rsid w:val="006F5F26"/>
    <w:rsid w:val="006F6247"/>
    <w:rsid w:val="006F6F6F"/>
    <w:rsid w:val="007004EB"/>
    <w:rsid w:val="007007C9"/>
    <w:rsid w:val="00702D4F"/>
    <w:rsid w:val="00703AD3"/>
    <w:rsid w:val="00703BAE"/>
    <w:rsid w:val="00703D45"/>
    <w:rsid w:val="00704138"/>
    <w:rsid w:val="007045E6"/>
    <w:rsid w:val="00705720"/>
    <w:rsid w:val="007068D5"/>
    <w:rsid w:val="00707965"/>
    <w:rsid w:val="00707A46"/>
    <w:rsid w:val="00710630"/>
    <w:rsid w:val="00711B7D"/>
    <w:rsid w:val="00713512"/>
    <w:rsid w:val="00713649"/>
    <w:rsid w:val="00715561"/>
    <w:rsid w:val="00715E8C"/>
    <w:rsid w:val="007160AA"/>
    <w:rsid w:val="00716132"/>
    <w:rsid w:val="00716E0D"/>
    <w:rsid w:val="00717973"/>
    <w:rsid w:val="00720BF5"/>
    <w:rsid w:val="00721D3E"/>
    <w:rsid w:val="00722F23"/>
    <w:rsid w:val="00724844"/>
    <w:rsid w:val="00724AEC"/>
    <w:rsid w:val="00724B25"/>
    <w:rsid w:val="00724C94"/>
    <w:rsid w:val="007261EA"/>
    <w:rsid w:val="00726B08"/>
    <w:rsid w:val="007273BC"/>
    <w:rsid w:val="007274D6"/>
    <w:rsid w:val="00727B84"/>
    <w:rsid w:val="00730698"/>
    <w:rsid w:val="00731324"/>
    <w:rsid w:val="00731CA8"/>
    <w:rsid w:val="00732542"/>
    <w:rsid w:val="007327CC"/>
    <w:rsid w:val="00732939"/>
    <w:rsid w:val="00732A2F"/>
    <w:rsid w:val="00732D5F"/>
    <w:rsid w:val="00733485"/>
    <w:rsid w:val="007334AA"/>
    <w:rsid w:val="00733CEB"/>
    <w:rsid w:val="00733EAF"/>
    <w:rsid w:val="007342D7"/>
    <w:rsid w:val="0073468B"/>
    <w:rsid w:val="00734F85"/>
    <w:rsid w:val="007356C7"/>
    <w:rsid w:val="00735CC4"/>
    <w:rsid w:val="00736065"/>
    <w:rsid w:val="00737306"/>
    <w:rsid w:val="00737506"/>
    <w:rsid w:val="00737A7C"/>
    <w:rsid w:val="00740F16"/>
    <w:rsid w:val="00741063"/>
    <w:rsid w:val="007417DF"/>
    <w:rsid w:val="00741A1B"/>
    <w:rsid w:val="00741E25"/>
    <w:rsid w:val="007423A9"/>
    <w:rsid w:val="007432C3"/>
    <w:rsid w:val="007434C7"/>
    <w:rsid w:val="00743576"/>
    <w:rsid w:val="0074391E"/>
    <w:rsid w:val="007439A8"/>
    <w:rsid w:val="007447EC"/>
    <w:rsid w:val="0074570F"/>
    <w:rsid w:val="0074655F"/>
    <w:rsid w:val="00747030"/>
    <w:rsid w:val="00750DA1"/>
    <w:rsid w:val="0075140B"/>
    <w:rsid w:val="00753222"/>
    <w:rsid w:val="00753738"/>
    <w:rsid w:val="00754126"/>
    <w:rsid w:val="007551EE"/>
    <w:rsid w:val="00755348"/>
    <w:rsid w:val="00755466"/>
    <w:rsid w:val="00755D87"/>
    <w:rsid w:val="00756D84"/>
    <w:rsid w:val="007578D7"/>
    <w:rsid w:val="007608F0"/>
    <w:rsid w:val="00761F78"/>
    <w:rsid w:val="007625E6"/>
    <w:rsid w:val="00763974"/>
    <w:rsid w:val="00763EE5"/>
    <w:rsid w:val="007641EC"/>
    <w:rsid w:val="007649A9"/>
    <w:rsid w:val="007653C4"/>
    <w:rsid w:val="007662FB"/>
    <w:rsid w:val="00767C36"/>
    <w:rsid w:val="00767EFD"/>
    <w:rsid w:val="00770191"/>
    <w:rsid w:val="00770C8F"/>
    <w:rsid w:val="007719D3"/>
    <w:rsid w:val="00771CB0"/>
    <w:rsid w:val="0077271C"/>
    <w:rsid w:val="00772988"/>
    <w:rsid w:val="00773486"/>
    <w:rsid w:val="0077497B"/>
    <w:rsid w:val="007754F1"/>
    <w:rsid w:val="00776091"/>
    <w:rsid w:val="00776E74"/>
    <w:rsid w:val="00777593"/>
    <w:rsid w:val="0078082F"/>
    <w:rsid w:val="007814FB"/>
    <w:rsid w:val="007816EE"/>
    <w:rsid w:val="007819B5"/>
    <w:rsid w:val="00782ED5"/>
    <w:rsid w:val="00786223"/>
    <w:rsid w:val="0078630A"/>
    <w:rsid w:val="007865A4"/>
    <w:rsid w:val="00786ADE"/>
    <w:rsid w:val="00787A2A"/>
    <w:rsid w:val="00790BDE"/>
    <w:rsid w:val="00790D99"/>
    <w:rsid w:val="007915DE"/>
    <w:rsid w:val="007920D1"/>
    <w:rsid w:val="00793395"/>
    <w:rsid w:val="00796058"/>
    <w:rsid w:val="00796445"/>
    <w:rsid w:val="00797A25"/>
    <w:rsid w:val="00797D95"/>
    <w:rsid w:val="007A0310"/>
    <w:rsid w:val="007A12D3"/>
    <w:rsid w:val="007A1AE2"/>
    <w:rsid w:val="007A24FA"/>
    <w:rsid w:val="007A2BE0"/>
    <w:rsid w:val="007A2C3A"/>
    <w:rsid w:val="007A3140"/>
    <w:rsid w:val="007A358F"/>
    <w:rsid w:val="007A3ECD"/>
    <w:rsid w:val="007A3EDC"/>
    <w:rsid w:val="007A58F0"/>
    <w:rsid w:val="007A598F"/>
    <w:rsid w:val="007A5BF1"/>
    <w:rsid w:val="007A5C7A"/>
    <w:rsid w:val="007A6149"/>
    <w:rsid w:val="007A76DC"/>
    <w:rsid w:val="007A7EA8"/>
    <w:rsid w:val="007B1D2D"/>
    <w:rsid w:val="007B1EBA"/>
    <w:rsid w:val="007B2028"/>
    <w:rsid w:val="007B24B6"/>
    <w:rsid w:val="007B2872"/>
    <w:rsid w:val="007B2CA3"/>
    <w:rsid w:val="007B30FF"/>
    <w:rsid w:val="007B317C"/>
    <w:rsid w:val="007B4A5E"/>
    <w:rsid w:val="007B4C57"/>
    <w:rsid w:val="007B549A"/>
    <w:rsid w:val="007B644A"/>
    <w:rsid w:val="007B70B4"/>
    <w:rsid w:val="007B7116"/>
    <w:rsid w:val="007B74A3"/>
    <w:rsid w:val="007C1393"/>
    <w:rsid w:val="007C207A"/>
    <w:rsid w:val="007C2ED3"/>
    <w:rsid w:val="007C2EF3"/>
    <w:rsid w:val="007C6062"/>
    <w:rsid w:val="007C67E4"/>
    <w:rsid w:val="007C784B"/>
    <w:rsid w:val="007D0147"/>
    <w:rsid w:val="007D0273"/>
    <w:rsid w:val="007D12B5"/>
    <w:rsid w:val="007D137A"/>
    <w:rsid w:val="007D1C56"/>
    <w:rsid w:val="007D358A"/>
    <w:rsid w:val="007D3968"/>
    <w:rsid w:val="007D415B"/>
    <w:rsid w:val="007D45C2"/>
    <w:rsid w:val="007D4638"/>
    <w:rsid w:val="007D4938"/>
    <w:rsid w:val="007D4DAC"/>
    <w:rsid w:val="007D5EC7"/>
    <w:rsid w:val="007D635C"/>
    <w:rsid w:val="007D65CC"/>
    <w:rsid w:val="007D7E48"/>
    <w:rsid w:val="007E0187"/>
    <w:rsid w:val="007E2920"/>
    <w:rsid w:val="007E2B79"/>
    <w:rsid w:val="007E31AC"/>
    <w:rsid w:val="007E32F5"/>
    <w:rsid w:val="007E338C"/>
    <w:rsid w:val="007E4204"/>
    <w:rsid w:val="007E4565"/>
    <w:rsid w:val="007E464B"/>
    <w:rsid w:val="007E46BA"/>
    <w:rsid w:val="007E5273"/>
    <w:rsid w:val="007E5CD5"/>
    <w:rsid w:val="007E62B4"/>
    <w:rsid w:val="007E7357"/>
    <w:rsid w:val="007F00D2"/>
    <w:rsid w:val="007F0D0A"/>
    <w:rsid w:val="007F2025"/>
    <w:rsid w:val="007F2862"/>
    <w:rsid w:val="007F2A1D"/>
    <w:rsid w:val="007F4844"/>
    <w:rsid w:val="007F4EBB"/>
    <w:rsid w:val="007F662D"/>
    <w:rsid w:val="0080065C"/>
    <w:rsid w:val="008007AB"/>
    <w:rsid w:val="00800CD7"/>
    <w:rsid w:val="00801430"/>
    <w:rsid w:val="008015CF"/>
    <w:rsid w:val="00803266"/>
    <w:rsid w:val="0080344C"/>
    <w:rsid w:val="008040C5"/>
    <w:rsid w:val="0080505B"/>
    <w:rsid w:val="0080519D"/>
    <w:rsid w:val="008054A3"/>
    <w:rsid w:val="00805E1C"/>
    <w:rsid w:val="00806411"/>
    <w:rsid w:val="00807093"/>
    <w:rsid w:val="0080768E"/>
    <w:rsid w:val="008103A3"/>
    <w:rsid w:val="0081175D"/>
    <w:rsid w:val="00812227"/>
    <w:rsid w:val="00812C37"/>
    <w:rsid w:val="00812F1F"/>
    <w:rsid w:val="00813C16"/>
    <w:rsid w:val="00814ACD"/>
    <w:rsid w:val="0081538C"/>
    <w:rsid w:val="00815621"/>
    <w:rsid w:val="008157A5"/>
    <w:rsid w:val="00816319"/>
    <w:rsid w:val="00816545"/>
    <w:rsid w:val="0081689F"/>
    <w:rsid w:val="00817145"/>
    <w:rsid w:val="008173ED"/>
    <w:rsid w:val="00817F07"/>
    <w:rsid w:val="00817F1E"/>
    <w:rsid w:val="00820020"/>
    <w:rsid w:val="00820675"/>
    <w:rsid w:val="00820AF2"/>
    <w:rsid w:val="00820DDC"/>
    <w:rsid w:val="00821F26"/>
    <w:rsid w:val="00822366"/>
    <w:rsid w:val="00822CFF"/>
    <w:rsid w:val="00823F7E"/>
    <w:rsid w:val="0082467E"/>
    <w:rsid w:val="008253EC"/>
    <w:rsid w:val="00825A9D"/>
    <w:rsid w:val="00825B14"/>
    <w:rsid w:val="00825BC3"/>
    <w:rsid w:val="00826B85"/>
    <w:rsid w:val="008279B9"/>
    <w:rsid w:val="008310A6"/>
    <w:rsid w:val="00831256"/>
    <w:rsid w:val="00831F03"/>
    <w:rsid w:val="00832462"/>
    <w:rsid w:val="0083253E"/>
    <w:rsid w:val="0083411C"/>
    <w:rsid w:val="008346C6"/>
    <w:rsid w:val="00834B26"/>
    <w:rsid w:val="00834F5F"/>
    <w:rsid w:val="0083559A"/>
    <w:rsid w:val="00836EEA"/>
    <w:rsid w:val="00837F74"/>
    <w:rsid w:val="0084068F"/>
    <w:rsid w:val="00840977"/>
    <w:rsid w:val="00840B3F"/>
    <w:rsid w:val="00841406"/>
    <w:rsid w:val="0084312E"/>
    <w:rsid w:val="00843FAB"/>
    <w:rsid w:val="008443D1"/>
    <w:rsid w:val="008449B4"/>
    <w:rsid w:val="00845A8B"/>
    <w:rsid w:val="00847448"/>
    <w:rsid w:val="00850BD8"/>
    <w:rsid w:val="00850E8A"/>
    <w:rsid w:val="008514E4"/>
    <w:rsid w:val="00851569"/>
    <w:rsid w:val="00851767"/>
    <w:rsid w:val="00852176"/>
    <w:rsid w:val="008525BC"/>
    <w:rsid w:val="00852742"/>
    <w:rsid w:val="00853338"/>
    <w:rsid w:val="00854017"/>
    <w:rsid w:val="008546B5"/>
    <w:rsid w:val="008550FF"/>
    <w:rsid w:val="00855419"/>
    <w:rsid w:val="00855756"/>
    <w:rsid w:val="0085699F"/>
    <w:rsid w:val="00856D00"/>
    <w:rsid w:val="00857004"/>
    <w:rsid w:val="0085765D"/>
    <w:rsid w:val="00857973"/>
    <w:rsid w:val="00860A96"/>
    <w:rsid w:val="00861BE7"/>
    <w:rsid w:val="00861BFE"/>
    <w:rsid w:val="00862415"/>
    <w:rsid w:val="0086260B"/>
    <w:rsid w:val="0086361F"/>
    <w:rsid w:val="0086460E"/>
    <w:rsid w:val="008662D9"/>
    <w:rsid w:val="00866494"/>
    <w:rsid w:val="0086704D"/>
    <w:rsid w:val="008702E8"/>
    <w:rsid w:val="00870A56"/>
    <w:rsid w:val="00870A8A"/>
    <w:rsid w:val="00871037"/>
    <w:rsid w:val="0087104F"/>
    <w:rsid w:val="008725AE"/>
    <w:rsid w:val="00875489"/>
    <w:rsid w:val="00875E48"/>
    <w:rsid w:val="0087603D"/>
    <w:rsid w:val="00880079"/>
    <w:rsid w:val="00882498"/>
    <w:rsid w:val="00882974"/>
    <w:rsid w:val="00882ECA"/>
    <w:rsid w:val="00883DD8"/>
    <w:rsid w:val="00883E77"/>
    <w:rsid w:val="008845EF"/>
    <w:rsid w:val="00884B92"/>
    <w:rsid w:val="008852E6"/>
    <w:rsid w:val="00885394"/>
    <w:rsid w:val="00885767"/>
    <w:rsid w:val="00886393"/>
    <w:rsid w:val="008863C8"/>
    <w:rsid w:val="008868E0"/>
    <w:rsid w:val="008873F7"/>
    <w:rsid w:val="008876A7"/>
    <w:rsid w:val="0089054B"/>
    <w:rsid w:val="00891320"/>
    <w:rsid w:val="008914B0"/>
    <w:rsid w:val="00892652"/>
    <w:rsid w:val="0089266E"/>
    <w:rsid w:val="0089344B"/>
    <w:rsid w:val="00893889"/>
    <w:rsid w:val="00893995"/>
    <w:rsid w:val="00895593"/>
    <w:rsid w:val="00895E77"/>
    <w:rsid w:val="008A0DAB"/>
    <w:rsid w:val="008A1363"/>
    <w:rsid w:val="008A198A"/>
    <w:rsid w:val="008A249B"/>
    <w:rsid w:val="008A3A01"/>
    <w:rsid w:val="008A45EB"/>
    <w:rsid w:val="008A4E16"/>
    <w:rsid w:val="008A5582"/>
    <w:rsid w:val="008A5799"/>
    <w:rsid w:val="008A597A"/>
    <w:rsid w:val="008A6188"/>
    <w:rsid w:val="008A75B5"/>
    <w:rsid w:val="008A77F7"/>
    <w:rsid w:val="008A7C68"/>
    <w:rsid w:val="008B1178"/>
    <w:rsid w:val="008B1A51"/>
    <w:rsid w:val="008B42A3"/>
    <w:rsid w:val="008B462F"/>
    <w:rsid w:val="008B54CF"/>
    <w:rsid w:val="008B5F29"/>
    <w:rsid w:val="008B6931"/>
    <w:rsid w:val="008B71C0"/>
    <w:rsid w:val="008C0990"/>
    <w:rsid w:val="008C0BD1"/>
    <w:rsid w:val="008C25F4"/>
    <w:rsid w:val="008C27F4"/>
    <w:rsid w:val="008C47A0"/>
    <w:rsid w:val="008C4A25"/>
    <w:rsid w:val="008C5A94"/>
    <w:rsid w:val="008C5B90"/>
    <w:rsid w:val="008C7411"/>
    <w:rsid w:val="008C7936"/>
    <w:rsid w:val="008C7B9A"/>
    <w:rsid w:val="008D0074"/>
    <w:rsid w:val="008D0B7C"/>
    <w:rsid w:val="008D16EA"/>
    <w:rsid w:val="008D17D0"/>
    <w:rsid w:val="008D1892"/>
    <w:rsid w:val="008D204D"/>
    <w:rsid w:val="008D3394"/>
    <w:rsid w:val="008D3853"/>
    <w:rsid w:val="008D5989"/>
    <w:rsid w:val="008D5E99"/>
    <w:rsid w:val="008D6586"/>
    <w:rsid w:val="008D752B"/>
    <w:rsid w:val="008D757E"/>
    <w:rsid w:val="008E007B"/>
    <w:rsid w:val="008E047F"/>
    <w:rsid w:val="008E0555"/>
    <w:rsid w:val="008E172C"/>
    <w:rsid w:val="008E1F57"/>
    <w:rsid w:val="008E2920"/>
    <w:rsid w:val="008E3A0F"/>
    <w:rsid w:val="008E45A8"/>
    <w:rsid w:val="008E4C9B"/>
    <w:rsid w:val="008E4DD0"/>
    <w:rsid w:val="008E5258"/>
    <w:rsid w:val="008E6099"/>
    <w:rsid w:val="008E6C28"/>
    <w:rsid w:val="008E7189"/>
    <w:rsid w:val="008E781C"/>
    <w:rsid w:val="008E7D38"/>
    <w:rsid w:val="008F04FE"/>
    <w:rsid w:val="008F3C1F"/>
    <w:rsid w:val="008F4053"/>
    <w:rsid w:val="008F497B"/>
    <w:rsid w:val="008F528F"/>
    <w:rsid w:val="008F5401"/>
    <w:rsid w:val="008F5C20"/>
    <w:rsid w:val="008F795E"/>
    <w:rsid w:val="008F7F7A"/>
    <w:rsid w:val="00900972"/>
    <w:rsid w:val="00901858"/>
    <w:rsid w:val="009026CA"/>
    <w:rsid w:val="00902C26"/>
    <w:rsid w:val="009038FD"/>
    <w:rsid w:val="00903BD1"/>
    <w:rsid w:val="00903F05"/>
    <w:rsid w:val="00904D9C"/>
    <w:rsid w:val="00904EB3"/>
    <w:rsid w:val="00904EF5"/>
    <w:rsid w:val="009051D0"/>
    <w:rsid w:val="00905E7D"/>
    <w:rsid w:val="00906976"/>
    <w:rsid w:val="00907050"/>
    <w:rsid w:val="009076E4"/>
    <w:rsid w:val="009103F2"/>
    <w:rsid w:val="00911D67"/>
    <w:rsid w:val="00911EB3"/>
    <w:rsid w:val="00913CFE"/>
    <w:rsid w:val="00913E1D"/>
    <w:rsid w:val="00913FB7"/>
    <w:rsid w:val="00914315"/>
    <w:rsid w:val="00916A5B"/>
    <w:rsid w:val="009171BB"/>
    <w:rsid w:val="009175A5"/>
    <w:rsid w:val="0091792B"/>
    <w:rsid w:val="009202A1"/>
    <w:rsid w:val="00920ECE"/>
    <w:rsid w:val="009218BE"/>
    <w:rsid w:val="00923A7B"/>
    <w:rsid w:val="00925BBB"/>
    <w:rsid w:val="00926087"/>
    <w:rsid w:val="009272E0"/>
    <w:rsid w:val="009279AE"/>
    <w:rsid w:val="00927AB1"/>
    <w:rsid w:val="00930405"/>
    <w:rsid w:val="009328EA"/>
    <w:rsid w:val="00932B1D"/>
    <w:rsid w:val="00932BA8"/>
    <w:rsid w:val="009341C5"/>
    <w:rsid w:val="009343BA"/>
    <w:rsid w:val="00934DC2"/>
    <w:rsid w:val="00935351"/>
    <w:rsid w:val="00935A96"/>
    <w:rsid w:val="00935CB7"/>
    <w:rsid w:val="009360A4"/>
    <w:rsid w:val="00936179"/>
    <w:rsid w:val="0093626F"/>
    <w:rsid w:val="009404E2"/>
    <w:rsid w:val="00940CE3"/>
    <w:rsid w:val="00941570"/>
    <w:rsid w:val="009432C0"/>
    <w:rsid w:val="00943ED0"/>
    <w:rsid w:val="0094402B"/>
    <w:rsid w:val="00944BE5"/>
    <w:rsid w:val="00944EAD"/>
    <w:rsid w:val="00945D82"/>
    <w:rsid w:val="009506C9"/>
    <w:rsid w:val="00952F5F"/>
    <w:rsid w:val="0095377D"/>
    <w:rsid w:val="00953E2B"/>
    <w:rsid w:val="00954241"/>
    <w:rsid w:val="0095566F"/>
    <w:rsid w:val="009557D3"/>
    <w:rsid w:val="00956154"/>
    <w:rsid w:val="0095650D"/>
    <w:rsid w:val="00957618"/>
    <w:rsid w:val="00957C36"/>
    <w:rsid w:val="009602E9"/>
    <w:rsid w:val="00960424"/>
    <w:rsid w:val="00960EED"/>
    <w:rsid w:val="00961854"/>
    <w:rsid w:val="00961A0D"/>
    <w:rsid w:val="0096260F"/>
    <w:rsid w:val="00963427"/>
    <w:rsid w:val="0096344C"/>
    <w:rsid w:val="0096394C"/>
    <w:rsid w:val="009651C5"/>
    <w:rsid w:val="009653A3"/>
    <w:rsid w:val="0096577E"/>
    <w:rsid w:val="00965E38"/>
    <w:rsid w:val="00965FE1"/>
    <w:rsid w:val="00966452"/>
    <w:rsid w:val="00967CE2"/>
    <w:rsid w:val="0097028F"/>
    <w:rsid w:val="009719D9"/>
    <w:rsid w:val="00972908"/>
    <w:rsid w:val="009735AA"/>
    <w:rsid w:val="00973FAC"/>
    <w:rsid w:val="0097482E"/>
    <w:rsid w:val="00974AE5"/>
    <w:rsid w:val="00974EAE"/>
    <w:rsid w:val="009751B7"/>
    <w:rsid w:val="00976D73"/>
    <w:rsid w:val="00976E1F"/>
    <w:rsid w:val="009819F5"/>
    <w:rsid w:val="00981BF0"/>
    <w:rsid w:val="00982167"/>
    <w:rsid w:val="00982289"/>
    <w:rsid w:val="00983C82"/>
    <w:rsid w:val="00984482"/>
    <w:rsid w:val="00984A99"/>
    <w:rsid w:val="00984B3E"/>
    <w:rsid w:val="00987C15"/>
    <w:rsid w:val="00990071"/>
    <w:rsid w:val="00990142"/>
    <w:rsid w:val="00991BAB"/>
    <w:rsid w:val="00991C60"/>
    <w:rsid w:val="0099251A"/>
    <w:rsid w:val="00992605"/>
    <w:rsid w:val="00992A4A"/>
    <w:rsid w:val="009936BA"/>
    <w:rsid w:val="009939C0"/>
    <w:rsid w:val="00993CA3"/>
    <w:rsid w:val="00994795"/>
    <w:rsid w:val="00994BFC"/>
    <w:rsid w:val="00994D79"/>
    <w:rsid w:val="00995475"/>
    <w:rsid w:val="0099587A"/>
    <w:rsid w:val="00995959"/>
    <w:rsid w:val="00995F0F"/>
    <w:rsid w:val="0099600A"/>
    <w:rsid w:val="0099668C"/>
    <w:rsid w:val="00997B64"/>
    <w:rsid w:val="009A0092"/>
    <w:rsid w:val="009A0A72"/>
    <w:rsid w:val="009A107D"/>
    <w:rsid w:val="009A2024"/>
    <w:rsid w:val="009A2F4F"/>
    <w:rsid w:val="009A32EB"/>
    <w:rsid w:val="009A3685"/>
    <w:rsid w:val="009A3941"/>
    <w:rsid w:val="009A3F9C"/>
    <w:rsid w:val="009A410E"/>
    <w:rsid w:val="009A52DA"/>
    <w:rsid w:val="009A6415"/>
    <w:rsid w:val="009A6702"/>
    <w:rsid w:val="009A77B9"/>
    <w:rsid w:val="009B08B4"/>
    <w:rsid w:val="009B0DEA"/>
    <w:rsid w:val="009B15BB"/>
    <w:rsid w:val="009B17B8"/>
    <w:rsid w:val="009B3A4F"/>
    <w:rsid w:val="009B3ADA"/>
    <w:rsid w:val="009B3F25"/>
    <w:rsid w:val="009B4CCC"/>
    <w:rsid w:val="009B51E5"/>
    <w:rsid w:val="009B57DE"/>
    <w:rsid w:val="009B65C2"/>
    <w:rsid w:val="009B7069"/>
    <w:rsid w:val="009B75A4"/>
    <w:rsid w:val="009B7681"/>
    <w:rsid w:val="009B79A7"/>
    <w:rsid w:val="009B7AA1"/>
    <w:rsid w:val="009B7AAB"/>
    <w:rsid w:val="009C05DF"/>
    <w:rsid w:val="009C331B"/>
    <w:rsid w:val="009C37B2"/>
    <w:rsid w:val="009C4331"/>
    <w:rsid w:val="009C5CCC"/>
    <w:rsid w:val="009D08D0"/>
    <w:rsid w:val="009D2B6C"/>
    <w:rsid w:val="009D2D8A"/>
    <w:rsid w:val="009D2FA6"/>
    <w:rsid w:val="009D2FF0"/>
    <w:rsid w:val="009D78B1"/>
    <w:rsid w:val="009E0240"/>
    <w:rsid w:val="009E0B9C"/>
    <w:rsid w:val="009E0D61"/>
    <w:rsid w:val="009E1E7E"/>
    <w:rsid w:val="009E204D"/>
    <w:rsid w:val="009E24A8"/>
    <w:rsid w:val="009E2519"/>
    <w:rsid w:val="009E2B5E"/>
    <w:rsid w:val="009E2F7D"/>
    <w:rsid w:val="009E398E"/>
    <w:rsid w:val="009E3C8A"/>
    <w:rsid w:val="009E41B0"/>
    <w:rsid w:val="009E4755"/>
    <w:rsid w:val="009E47F3"/>
    <w:rsid w:val="009E49B8"/>
    <w:rsid w:val="009E4FAA"/>
    <w:rsid w:val="009E5682"/>
    <w:rsid w:val="009E5E96"/>
    <w:rsid w:val="009E6856"/>
    <w:rsid w:val="009E6BC8"/>
    <w:rsid w:val="009E6F3F"/>
    <w:rsid w:val="009E7278"/>
    <w:rsid w:val="009E7295"/>
    <w:rsid w:val="009E74F7"/>
    <w:rsid w:val="009E7818"/>
    <w:rsid w:val="009F0F01"/>
    <w:rsid w:val="009F15EB"/>
    <w:rsid w:val="009F2709"/>
    <w:rsid w:val="009F28E2"/>
    <w:rsid w:val="009F2B33"/>
    <w:rsid w:val="009F35FC"/>
    <w:rsid w:val="009F4BBE"/>
    <w:rsid w:val="009F502E"/>
    <w:rsid w:val="009F587D"/>
    <w:rsid w:val="009F6128"/>
    <w:rsid w:val="009F6458"/>
    <w:rsid w:val="009F6881"/>
    <w:rsid w:val="009F7263"/>
    <w:rsid w:val="009F76E5"/>
    <w:rsid w:val="009F7846"/>
    <w:rsid w:val="00A010A6"/>
    <w:rsid w:val="00A01A6F"/>
    <w:rsid w:val="00A02695"/>
    <w:rsid w:val="00A03D0C"/>
    <w:rsid w:val="00A040FA"/>
    <w:rsid w:val="00A06B6A"/>
    <w:rsid w:val="00A10656"/>
    <w:rsid w:val="00A10A42"/>
    <w:rsid w:val="00A10B9C"/>
    <w:rsid w:val="00A111A5"/>
    <w:rsid w:val="00A128BE"/>
    <w:rsid w:val="00A12B1A"/>
    <w:rsid w:val="00A12E39"/>
    <w:rsid w:val="00A1345A"/>
    <w:rsid w:val="00A13472"/>
    <w:rsid w:val="00A13C28"/>
    <w:rsid w:val="00A1442D"/>
    <w:rsid w:val="00A14C04"/>
    <w:rsid w:val="00A14FC8"/>
    <w:rsid w:val="00A151AF"/>
    <w:rsid w:val="00A16A73"/>
    <w:rsid w:val="00A16AB4"/>
    <w:rsid w:val="00A2050F"/>
    <w:rsid w:val="00A20536"/>
    <w:rsid w:val="00A20B8D"/>
    <w:rsid w:val="00A21EE0"/>
    <w:rsid w:val="00A22D27"/>
    <w:rsid w:val="00A2327F"/>
    <w:rsid w:val="00A232BA"/>
    <w:rsid w:val="00A24997"/>
    <w:rsid w:val="00A25814"/>
    <w:rsid w:val="00A25D42"/>
    <w:rsid w:val="00A2639F"/>
    <w:rsid w:val="00A269B3"/>
    <w:rsid w:val="00A272BA"/>
    <w:rsid w:val="00A272CE"/>
    <w:rsid w:val="00A27468"/>
    <w:rsid w:val="00A30162"/>
    <w:rsid w:val="00A318B0"/>
    <w:rsid w:val="00A3241E"/>
    <w:rsid w:val="00A32507"/>
    <w:rsid w:val="00A335BF"/>
    <w:rsid w:val="00A33C4D"/>
    <w:rsid w:val="00A34EBE"/>
    <w:rsid w:val="00A35890"/>
    <w:rsid w:val="00A36BFD"/>
    <w:rsid w:val="00A378A5"/>
    <w:rsid w:val="00A405DC"/>
    <w:rsid w:val="00A40CED"/>
    <w:rsid w:val="00A41D99"/>
    <w:rsid w:val="00A42EBB"/>
    <w:rsid w:val="00A42ECD"/>
    <w:rsid w:val="00A438AB"/>
    <w:rsid w:val="00A447D0"/>
    <w:rsid w:val="00A4504E"/>
    <w:rsid w:val="00A45631"/>
    <w:rsid w:val="00A45E46"/>
    <w:rsid w:val="00A467B1"/>
    <w:rsid w:val="00A46BC2"/>
    <w:rsid w:val="00A46CFE"/>
    <w:rsid w:val="00A46D5E"/>
    <w:rsid w:val="00A5038E"/>
    <w:rsid w:val="00A51A93"/>
    <w:rsid w:val="00A53DAC"/>
    <w:rsid w:val="00A543D1"/>
    <w:rsid w:val="00A54FCB"/>
    <w:rsid w:val="00A5577F"/>
    <w:rsid w:val="00A55C67"/>
    <w:rsid w:val="00A57BC4"/>
    <w:rsid w:val="00A57DD4"/>
    <w:rsid w:val="00A60963"/>
    <w:rsid w:val="00A62A2C"/>
    <w:rsid w:val="00A63EFA"/>
    <w:rsid w:val="00A653A5"/>
    <w:rsid w:val="00A65FC1"/>
    <w:rsid w:val="00A66074"/>
    <w:rsid w:val="00A66CB2"/>
    <w:rsid w:val="00A70079"/>
    <w:rsid w:val="00A70890"/>
    <w:rsid w:val="00A71A74"/>
    <w:rsid w:val="00A71BEE"/>
    <w:rsid w:val="00A7272B"/>
    <w:rsid w:val="00A72B44"/>
    <w:rsid w:val="00A73063"/>
    <w:rsid w:val="00A73530"/>
    <w:rsid w:val="00A73AD0"/>
    <w:rsid w:val="00A746AE"/>
    <w:rsid w:val="00A74FE6"/>
    <w:rsid w:val="00A75B17"/>
    <w:rsid w:val="00A76E94"/>
    <w:rsid w:val="00A7701C"/>
    <w:rsid w:val="00A77045"/>
    <w:rsid w:val="00A770C6"/>
    <w:rsid w:val="00A77196"/>
    <w:rsid w:val="00A77B16"/>
    <w:rsid w:val="00A80414"/>
    <w:rsid w:val="00A81608"/>
    <w:rsid w:val="00A81B70"/>
    <w:rsid w:val="00A849F0"/>
    <w:rsid w:val="00A84C82"/>
    <w:rsid w:val="00A8558A"/>
    <w:rsid w:val="00A85A71"/>
    <w:rsid w:val="00A85F8A"/>
    <w:rsid w:val="00A8635C"/>
    <w:rsid w:val="00A8656D"/>
    <w:rsid w:val="00A872C4"/>
    <w:rsid w:val="00A876A4"/>
    <w:rsid w:val="00A9068E"/>
    <w:rsid w:val="00A90BED"/>
    <w:rsid w:val="00A91878"/>
    <w:rsid w:val="00A920FC"/>
    <w:rsid w:val="00A928A4"/>
    <w:rsid w:val="00A931B1"/>
    <w:rsid w:val="00A93517"/>
    <w:rsid w:val="00A93690"/>
    <w:rsid w:val="00A93944"/>
    <w:rsid w:val="00A939EC"/>
    <w:rsid w:val="00A94871"/>
    <w:rsid w:val="00A94936"/>
    <w:rsid w:val="00A94B6B"/>
    <w:rsid w:val="00A94CD8"/>
    <w:rsid w:val="00A95AB8"/>
    <w:rsid w:val="00A9618E"/>
    <w:rsid w:val="00A96658"/>
    <w:rsid w:val="00A97753"/>
    <w:rsid w:val="00AA099B"/>
    <w:rsid w:val="00AA0ED3"/>
    <w:rsid w:val="00AA0F5F"/>
    <w:rsid w:val="00AA15E4"/>
    <w:rsid w:val="00AA1692"/>
    <w:rsid w:val="00AA1EC3"/>
    <w:rsid w:val="00AA21EA"/>
    <w:rsid w:val="00AA3C4F"/>
    <w:rsid w:val="00AA3D6B"/>
    <w:rsid w:val="00AA4CA0"/>
    <w:rsid w:val="00AA4FD0"/>
    <w:rsid w:val="00AA56EB"/>
    <w:rsid w:val="00AA590B"/>
    <w:rsid w:val="00AA63FD"/>
    <w:rsid w:val="00AA6971"/>
    <w:rsid w:val="00AA6A93"/>
    <w:rsid w:val="00AA706A"/>
    <w:rsid w:val="00AB0C9B"/>
    <w:rsid w:val="00AB0D38"/>
    <w:rsid w:val="00AB2FFC"/>
    <w:rsid w:val="00AB462A"/>
    <w:rsid w:val="00AB4E51"/>
    <w:rsid w:val="00AB51B3"/>
    <w:rsid w:val="00AB5F1C"/>
    <w:rsid w:val="00AB67FC"/>
    <w:rsid w:val="00AB6F93"/>
    <w:rsid w:val="00AB70AA"/>
    <w:rsid w:val="00AB7AE0"/>
    <w:rsid w:val="00AB7C56"/>
    <w:rsid w:val="00AC02FB"/>
    <w:rsid w:val="00AC27FA"/>
    <w:rsid w:val="00AC2873"/>
    <w:rsid w:val="00AC43D8"/>
    <w:rsid w:val="00AC4413"/>
    <w:rsid w:val="00AC4CF3"/>
    <w:rsid w:val="00AC79A4"/>
    <w:rsid w:val="00AC7E8F"/>
    <w:rsid w:val="00AD1040"/>
    <w:rsid w:val="00AD174D"/>
    <w:rsid w:val="00AD1BFA"/>
    <w:rsid w:val="00AD23F8"/>
    <w:rsid w:val="00AD27F1"/>
    <w:rsid w:val="00AD2872"/>
    <w:rsid w:val="00AD294C"/>
    <w:rsid w:val="00AD3155"/>
    <w:rsid w:val="00AD318E"/>
    <w:rsid w:val="00AD381F"/>
    <w:rsid w:val="00AD41EA"/>
    <w:rsid w:val="00AD4C35"/>
    <w:rsid w:val="00AD6E6C"/>
    <w:rsid w:val="00AD6FF9"/>
    <w:rsid w:val="00AD7C59"/>
    <w:rsid w:val="00AD7CB8"/>
    <w:rsid w:val="00AD7D9B"/>
    <w:rsid w:val="00AE014E"/>
    <w:rsid w:val="00AE0164"/>
    <w:rsid w:val="00AE05EC"/>
    <w:rsid w:val="00AE224B"/>
    <w:rsid w:val="00AE2B23"/>
    <w:rsid w:val="00AE37A8"/>
    <w:rsid w:val="00AE3CCF"/>
    <w:rsid w:val="00AE450A"/>
    <w:rsid w:val="00AE460C"/>
    <w:rsid w:val="00AE4E39"/>
    <w:rsid w:val="00AE53B3"/>
    <w:rsid w:val="00AE60D6"/>
    <w:rsid w:val="00AE66A5"/>
    <w:rsid w:val="00AF1321"/>
    <w:rsid w:val="00AF2E33"/>
    <w:rsid w:val="00AF324A"/>
    <w:rsid w:val="00AF3B7C"/>
    <w:rsid w:val="00AF3CF0"/>
    <w:rsid w:val="00AF469F"/>
    <w:rsid w:val="00AF5F25"/>
    <w:rsid w:val="00AF5F9D"/>
    <w:rsid w:val="00AF5FBF"/>
    <w:rsid w:val="00AF6D6B"/>
    <w:rsid w:val="00AF719C"/>
    <w:rsid w:val="00AF7978"/>
    <w:rsid w:val="00B007E4"/>
    <w:rsid w:val="00B023EF"/>
    <w:rsid w:val="00B03CC9"/>
    <w:rsid w:val="00B03E7B"/>
    <w:rsid w:val="00B041EF"/>
    <w:rsid w:val="00B04F91"/>
    <w:rsid w:val="00B05193"/>
    <w:rsid w:val="00B0614E"/>
    <w:rsid w:val="00B061D9"/>
    <w:rsid w:val="00B06B4D"/>
    <w:rsid w:val="00B06B5A"/>
    <w:rsid w:val="00B0796B"/>
    <w:rsid w:val="00B12315"/>
    <w:rsid w:val="00B130BC"/>
    <w:rsid w:val="00B14CC2"/>
    <w:rsid w:val="00B14F40"/>
    <w:rsid w:val="00B1617A"/>
    <w:rsid w:val="00B162A5"/>
    <w:rsid w:val="00B16B5D"/>
    <w:rsid w:val="00B177F5"/>
    <w:rsid w:val="00B17DBD"/>
    <w:rsid w:val="00B2169B"/>
    <w:rsid w:val="00B224F7"/>
    <w:rsid w:val="00B2355E"/>
    <w:rsid w:val="00B23AE9"/>
    <w:rsid w:val="00B23C8F"/>
    <w:rsid w:val="00B24224"/>
    <w:rsid w:val="00B24E25"/>
    <w:rsid w:val="00B24FBD"/>
    <w:rsid w:val="00B253B2"/>
    <w:rsid w:val="00B26493"/>
    <w:rsid w:val="00B305E3"/>
    <w:rsid w:val="00B30DA7"/>
    <w:rsid w:val="00B312BD"/>
    <w:rsid w:val="00B3345D"/>
    <w:rsid w:val="00B33B75"/>
    <w:rsid w:val="00B33CD8"/>
    <w:rsid w:val="00B3442D"/>
    <w:rsid w:val="00B34E85"/>
    <w:rsid w:val="00B35374"/>
    <w:rsid w:val="00B35DE5"/>
    <w:rsid w:val="00B368AC"/>
    <w:rsid w:val="00B36AD5"/>
    <w:rsid w:val="00B36C93"/>
    <w:rsid w:val="00B3710A"/>
    <w:rsid w:val="00B376FC"/>
    <w:rsid w:val="00B3798D"/>
    <w:rsid w:val="00B40073"/>
    <w:rsid w:val="00B40087"/>
    <w:rsid w:val="00B4270A"/>
    <w:rsid w:val="00B432B0"/>
    <w:rsid w:val="00B449D7"/>
    <w:rsid w:val="00B4577F"/>
    <w:rsid w:val="00B45968"/>
    <w:rsid w:val="00B45B9C"/>
    <w:rsid w:val="00B46CAE"/>
    <w:rsid w:val="00B47511"/>
    <w:rsid w:val="00B47910"/>
    <w:rsid w:val="00B47C92"/>
    <w:rsid w:val="00B47E77"/>
    <w:rsid w:val="00B50004"/>
    <w:rsid w:val="00B5038D"/>
    <w:rsid w:val="00B50A37"/>
    <w:rsid w:val="00B50AD6"/>
    <w:rsid w:val="00B52EED"/>
    <w:rsid w:val="00B54A37"/>
    <w:rsid w:val="00B54B8A"/>
    <w:rsid w:val="00B55305"/>
    <w:rsid w:val="00B55DDA"/>
    <w:rsid w:val="00B55E86"/>
    <w:rsid w:val="00B566E8"/>
    <w:rsid w:val="00B5674B"/>
    <w:rsid w:val="00B57706"/>
    <w:rsid w:val="00B577B7"/>
    <w:rsid w:val="00B6071D"/>
    <w:rsid w:val="00B60F19"/>
    <w:rsid w:val="00B61F6D"/>
    <w:rsid w:val="00B6267B"/>
    <w:rsid w:val="00B63F79"/>
    <w:rsid w:val="00B6480B"/>
    <w:rsid w:val="00B64D9E"/>
    <w:rsid w:val="00B650CE"/>
    <w:rsid w:val="00B650DE"/>
    <w:rsid w:val="00B65BC6"/>
    <w:rsid w:val="00B66973"/>
    <w:rsid w:val="00B67F73"/>
    <w:rsid w:val="00B7010B"/>
    <w:rsid w:val="00B701DE"/>
    <w:rsid w:val="00B70FC1"/>
    <w:rsid w:val="00B72863"/>
    <w:rsid w:val="00B72B54"/>
    <w:rsid w:val="00B7361F"/>
    <w:rsid w:val="00B739B9"/>
    <w:rsid w:val="00B73F47"/>
    <w:rsid w:val="00B745CF"/>
    <w:rsid w:val="00B74983"/>
    <w:rsid w:val="00B74C6D"/>
    <w:rsid w:val="00B75639"/>
    <w:rsid w:val="00B758F0"/>
    <w:rsid w:val="00B75E6B"/>
    <w:rsid w:val="00B76065"/>
    <w:rsid w:val="00B77914"/>
    <w:rsid w:val="00B80755"/>
    <w:rsid w:val="00B80A95"/>
    <w:rsid w:val="00B80F95"/>
    <w:rsid w:val="00B8105E"/>
    <w:rsid w:val="00B81923"/>
    <w:rsid w:val="00B825DF"/>
    <w:rsid w:val="00B82634"/>
    <w:rsid w:val="00B826E1"/>
    <w:rsid w:val="00B82BCC"/>
    <w:rsid w:val="00B83303"/>
    <w:rsid w:val="00B84292"/>
    <w:rsid w:val="00B84B53"/>
    <w:rsid w:val="00B8581B"/>
    <w:rsid w:val="00B8679A"/>
    <w:rsid w:val="00B8764F"/>
    <w:rsid w:val="00B90A39"/>
    <w:rsid w:val="00B9110F"/>
    <w:rsid w:val="00B93B5A"/>
    <w:rsid w:val="00B942DC"/>
    <w:rsid w:val="00B94409"/>
    <w:rsid w:val="00B94744"/>
    <w:rsid w:val="00B95152"/>
    <w:rsid w:val="00B95411"/>
    <w:rsid w:val="00B95B5D"/>
    <w:rsid w:val="00B96BEB"/>
    <w:rsid w:val="00B96CFE"/>
    <w:rsid w:val="00B96E28"/>
    <w:rsid w:val="00B972AF"/>
    <w:rsid w:val="00B978BB"/>
    <w:rsid w:val="00BA05A9"/>
    <w:rsid w:val="00BA05B7"/>
    <w:rsid w:val="00BA0BAD"/>
    <w:rsid w:val="00BA0EE5"/>
    <w:rsid w:val="00BA147F"/>
    <w:rsid w:val="00BA1916"/>
    <w:rsid w:val="00BA25B7"/>
    <w:rsid w:val="00BA287D"/>
    <w:rsid w:val="00BA328D"/>
    <w:rsid w:val="00BA32C7"/>
    <w:rsid w:val="00BA3685"/>
    <w:rsid w:val="00BA4193"/>
    <w:rsid w:val="00BA497B"/>
    <w:rsid w:val="00BA4E29"/>
    <w:rsid w:val="00BB0668"/>
    <w:rsid w:val="00BB09AC"/>
    <w:rsid w:val="00BB0AF3"/>
    <w:rsid w:val="00BB2044"/>
    <w:rsid w:val="00BB290D"/>
    <w:rsid w:val="00BB2EE1"/>
    <w:rsid w:val="00BB33A2"/>
    <w:rsid w:val="00BB4429"/>
    <w:rsid w:val="00BB4CA4"/>
    <w:rsid w:val="00BB4D66"/>
    <w:rsid w:val="00BB526F"/>
    <w:rsid w:val="00BB6468"/>
    <w:rsid w:val="00BB66B2"/>
    <w:rsid w:val="00BB77B8"/>
    <w:rsid w:val="00BB78D3"/>
    <w:rsid w:val="00BC02FB"/>
    <w:rsid w:val="00BC0580"/>
    <w:rsid w:val="00BC0671"/>
    <w:rsid w:val="00BC1675"/>
    <w:rsid w:val="00BC2065"/>
    <w:rsid w:val="00BC23B4"/>
    <w:rsid w:val="00BC24A1"/>
    <w:rsid w:val="00BC2649"/>
    <w:rsid w:val="00BC29DB"/>
    <w:rsid w:val="00BC2BB4"/>
    <w:rsid w:val="00BC2E8A"/>
    <w:rsid w:val="00BC3073"/>
    <w:rsid w:val="00BC3D5D"/>
    <w:rsid w:val="00BC46DD"/>
    <w:rsid w:val="00BC46E7"/>
    <w:rsid w:val="00BC4E02"/>
    <w:rsid w:val="00BC65B0"/>
    <w:rsid w:val="00BC6719"/>
    <w:rsid w:val="00BC71D7"/>
    <w:rsid w:val="00BC71F2"/>
    <w:rsid w:val="00BD27B1"/>
    <w:rsid w:val="00BD2CDA"/>
    <w:rsid w:val="00BD2E2F"/>
    <w:rsid w:val="00BD34D5"/>
    <w:rsid w:val="00BD3812"/>
    <w:rsid w:val="00BD473B"/>
    <w:rsid w:val="00BD60F0"/>
    <w:rsid w:val="00BD6A6E"/>
    <w:rsid w:val="00BD6FB3"/>
    <w:rsid w:val="00BD7181"/>
    <w:rsid w:val="00BE09E7"/>
    <w:rsid w:val="00BE0CC3"/>
    <w:rsid w:val="00BE133E"/>
    <w:rsid w:val="00BE274F"/>
    <w:rsid w:val="00BE27E1"/>
    <w:rsid w:val="00BE2AB3"/>
    <w:rsid w:val="00BE2B70"/>
    <w:rsid w:val="00BE3BB2"/>
    <w:rsid w:val="00BE4296"/>
    <w:rsid w:val="00BE49B4"/>
    <w:rsid w:val="00BE5490"/>
    <w:rsid w:val="00BE5880"/>
    <w:rsid w:val="00BE60BC"/>
    <w:rsid w:val="00BE7697"/>
    <w:rsid w:val="00BF07C8"/>
    <w:rsid w:val="00BF0BF5"/>
    <w:rsid w:val="00BF0C4C"/>
    <w:rsid w:val="00BF1BD0"/>
    <w:rsid w:val="00BF29B8"/>
    <w:rsid w:val="00BF3693"/>
    <w:rsid w:val="00BF42D3"/>
    <w:rsid w:val="00BF44ED"/>
    <w:rsid w:val="00BF4E9D"/>
    <w:rsid w:val="00BF4F28"/>
    <w:rsid w:val="00BF68AE"/>
    <w:rsid w:val="00BF7AB8"/>
    <w:rsid w:val="00BF7F9B"/>
    <w:rsid w:val="00C00686"/>
    <w:rsid w:val="00C00B34"/>
    <w:rsid w:val="00C00F84"/>
    <w:rsid w:val="00C02919"/>
    <w:rsid w:val="00C02939"/>
    <w:rsid w:val="00C032AA"/>
    <w:rsid w:val="00C043C8"/>
    <w:rsid w:val="00C04B09"/>
    <w:rsid w:val="00C070CB"/>
    <w:rsid w:val="00C10434"/>
    <w:rsid w:val="00C10FD5"/>
    <w:rsid w:val="00C11019"/>
    <w:rsid w:val="00C1120D"/>
    <w:rsid w:val="00C11C31"/>
    <w:rsid w:val="00C13218"/>
    <w:rsid w:val="00C149A2"/>
    <w:rsid w:val="00C1553C"/>
    <w:rsid w:val="00C15F7F"/>
    <w:rsid w:val="00C16365"/>
    <w:rsid w:val="00C16D87"/>
    <w:rsid w:val="00C17C83"/>
    <w:rsid w:val="00C2009E"/>
    <w:rsid w:val="00C217B4"/>
    <w:rsid w:val="00C21D0C"/>
    <w:rsid w:val="00C23980"/>
    <w:rsid w:val="00C2522F"/>
    <w:rsid w:val="00C26656"/>
    <w:rsid w:val="00C267B6"/>
    <w:rsid w:val="00C27641"/>
    <w:rsid w:val="00C27C22"/>
    <w:rsid w:val="00C30234"/>
    <w:rsid w:val="00C31D4A"/>
    <w:rsid w:val="00C31E75"/>
    <w:rsid w:val="00C32AA2"/>
    <w:rsid w:val="00C32C80"/>
    <w:rsid w:val="00C333D2"/>
    <w:rsid w:val="00C33B8C"/>
    <w:rsid w:val="00C34015"/>
    <w:rsid w:val="00C34FC1"/>
    <w:rsid w:val="00C35242"/>
    <w:rsid w:val="00C3533D"/>
    <w:rsid w:val="00C35649"/>
    <w:rsid w:val="00C35989"/>
    <w:rsid w:val="00C36FF1"/>
    <w:rsid w:val="00C37507"/>
    <w:rsid w:val="00C4148B"/>
    <w:rsid w:val="00C4150C"/>
    <w:rsid w:val="00C41624"/>
    <w:rsid w:val="00C41B50"/>
    <w:rsid w:val="00C430A6"/>
    <w:rsid w:val="00C435DD"/>
    <w:rsid w:val="00C44518"/>
    <w:rsid w:val="00C47DC1"/>
    <w:rsid w:val="00C50067"/>
    <w:rsid w:val="00C50108"/>
    <w:rsid w:val="00C50FA0"/>
    <w:rsid w:val="00C5168A"/>
    <w:rsid w:val="00C51C12"/>
    <w:rsid w:val="00C51C31"/>
    <w:rsid w:val="00C5297A"/>
    <w:rsid w:val="00C52D23"/>
    <w:rsid w:val="00C5312E"/>
    <w:rsid w:val="00C53157"/>
    <w:rsid w:val="00C53635"/>
    <w:rsid w:val="00C53766"/>
    <w:rsid w:val="00C53EFA"/>
    <w:rsid w:val="00C55D70"/>
    <w:rsid w:val="00C57A19"/>
    <w:rsid w:val="00C601A5"/>
    <w:rsid w:val="00C60434"/>
    <w:rsid w:val="00C60633"/>
    <w:rsid w:val="00C6122A"/>
    <w:rsid w:val="00C61285"/>
    <w:rsid w:val="00C61E2B"/>
    <w:rsid w:val="00C61FD0"/>
    <w:rsid w:val="00C62E59"/>
    <w:rsid w:val="00C6322F"/>
    <w:rsid w:val="00C638AB"/>
    <w:rsid w:val="00C64732"/>
    <w:rsid w:val="00C65299"/>
    <w:rsid w:val="00C670A5"/>
    <w:rsid w:val="00C67245"/>
    <w:rsid w:val="00C7021D"/>
    <w:rsid w:val="00C7161E"/>
    <w:rsid w:val="00C716C1"/>
    <w:rsid w:val="00C719AD"/>
    <w:rsid w:val="00C71B65"/>
    <w:rsid w:val="00C71DF1"/>
    <w:rsid w:val="00C72A23"/>
    <w:rsid w:val="00C72E63"/>
    <w:rsid w:val="00C732C2"/>
    <w:rsid w:val="00C7385B"/>
    <w:rsid w:val="00C743EF"/>
    <w:rsid w:val="00C7469C"/>
    <w:rsid w:val="00C748F1"/>
    <w:rsid w:val="00C74DAB"/>
    <w:rsid w:val="00C753AD"/>
    <w:rsid w:val="00C757F9"/>
    <w:rsid w:val="00C75A1E"/>
    <w:rsid w:val="00C765A8"/>
    <w:rsid w:val="00C76F78"/>
    <w:rsid w:val="00C7718B"/>
    <w:rsid w:val="00C776EC"/>
    <w:rsid w:val="00C77FEB"/>
    <w:rsid w:val="00C807F6"/>
    <w:rsid w:val="00C80CEF"/>
    <w:rsid w:val="00C826E1"/>
    <w:rsid w:val="00C83000"/>
    <w:rsid w:val="00C83012"/>
    <w:rsid w:val="00C834F7"/>
    <w:rsid w:val="00C83EF6"/>
    <w:rsid w:val="00C84238"/>
    <w:rsid w:val="00C85773"/>
    <w:rsid w:val="00C86340"/>
    <w:rsid w:val="00C86A8B"/>
    <w:rsid w:val="00C8751A"/>
    <w:rsid w:val="00C87530"/>
    <w:rsid w:val="00C903B6"/>
    <w:rsid w:val="00C91220"/>
    <w:rsid w:val="00C91330"/>
    <w:rsid w:val="00C93C9B"/>
    <w:rsid w:val="00C93EF2"/>
    <w:rsid w:val="00C954E4"/>
    <w:rsid w:val="00C95897"/>
    <w:rsid w:val="00C967E7"/>
    <w:rsid w:val="00C96C52"/>
    <w:rsid w:val="00C97C0F"/>
    <w:rsid w:val="00CA0306"/>
    <w:rsid w:val="00CA03C0"/>
    <w:rsid w:val="00CA0A13"/>
    <w:rsid w:val="00CA0D50"/>
    <w:rsid w:val="00CA1F3C"/>
    <w:rsid w:val="00CA1F89"/>
    <w:rsid w:val="00CA2848"/>
    <w:rsid w:val="00CA303E"/>
    <w:rsid w:val="00CA3457"/>
    <w:rsid w:val="00CA467F"/>
    <w:rsid w:val="00CA6D65"/>
    <w:rsid w:val="00CA7814"/>
    <w:rsid w:val="00CA7C82"/>
    <w:rsid w:val="00CB0B06"/>
    <w:rsid w:val="00CB0E6F"/>
    <w:rsid w:val="00CB0FB3"/>
    <w:rsid w:val="00CB26A8"/>
    <w:rsid w:val="00CB2B51"/>
    <w:rsid w:val="00CB3A99"/>
    <w:rsid w:val="00CB4A8E"/>
    <w:rsid w:val="00CB4B87"/>
    <w:rsid w:val="00CB578C"/>
    <w:rsid w:val="00CB5C86"/>
    <w:rsid w:val="00CB62A3"/>
    <w:rsid w:val="00CB65F2"/>
    <w:rsid w:val="00CB70A7"/>
    <w:rsid w:val="00CB7C55"/>
    <w:rsid w:val="00CB7EC7"/>
    <w:rsid w:val="00CC241C"/>
    <w:rsid w:val="00CC3FBF"/>
    <w:rsid w:val="00CC44B5"/>
    <w:rsid w:val="00CC4CC8"/>
    <w:rsid w:val="00CC6BC4"/>
    <w:rsid w:val="00CC6D19"/>
    <w:rsid w:val="00CC76E3"/>
    <w:rsid w:val="00CC7FCC"/>
    <w:rsid w:val="00CD09DF"/>
    <w:rsid w:val="00CD1442"/>
    <w:rsid w:val="00CD1CA2"/>
    <w:rsid w:val="00CD244C"/>
    <w:rsid w:val="00CD2732"/>
    <w:rsid w:val="00CD282F"/>
    <w:rsid w:val="00CD2EDC"/>
    <w:rsid w:val="00CD6A64"/>
    <w:rsid w:val="00CD6A86"/>
    <w:rsid w:val="00CD6AF6"/>
    <w:rsid w:val="00CD7549"/>
    <w:rsid w:val="00CD7937"/>
    <w:rsid w:val="00CE069A"/>
    <w:rsid w:val="00CE0D64"/>
    <w:rsid w:val="00CE1838"/>
    <w:rsid w:val="00CE24C1"/>
    <w:rsid w:val="00CE28FC"/>
    <w:rsid w:val="00CE2A72"/>
    <w:rsid w:val="00CE2CC5"/>
    <w:rsid w:val="00CE3083"/>
    <w:rsid w:val="00CE347D"/>
    <w:rsid w:val="00CE35B9"/>
    <w:rsid w:val="00CE4324"/>
    <w:rsid w:val="00CE48C9"/>
    <w:rsid w:val="00CE61E5"/>
    <w:rsid w:val="00CE6A5B"/>
    <w:rsid w:val="00CE7828"/>
    <w:rsid w:val="00CE7D54"/>
    <w:rsid w:val="00CE7E00"/>
    <w:rsid w:val="00CE7F9D"/>
    <w:rsid w:val="00CF003C"/>
    <w:rsid w:val="00CF08BC"/>
    <w:rsid w:val="00CF0B52"/>
    <w:rsid w:val="00CF102E"/>
    <w:rsid w:val="00CF14DC"/>
    <w:rsid w:val="00CF152C"/>
    <w:rsid w:val="00CF27FA"/>
    <w:rsid w:val="00CF4480"/>
    <w:rsid w:val="00CF4B43"/>
    <w:rsid w:val="00CF4BCF"/>
    <w:rsid w:val="00CF65A0"/>
    <w:rsid w:val="00CF6663"/>
    <w:rsid w:val="00D00517"/>
    <w:rsid w:val="00D01252"/>
    <w:rsid w:val="00D0152D"/>
    <w:rsid w:val="00D016F8"/>
    <w:rsid w:val="00D0301C"/>
    <w:rsid w:val="00D04486"/>
    <w:rsid w:val="00D05084"/>
    <w:rsid w:val="00D057F4"/>
    <w:rsid w:val="00D05E0D"/>
    <w:rsid w:val="00D05E98"/>
    <w:rsid w:val="00D0651D"/>
    <w:rsid w:val="00D06738"/>
    <w:rsid w:val="00D06B0A"/>
    <w:rsid w:val="00D07285"/>
    <w:rsid w:val="00D07EF4"/>
    <w:rsid w:val="00D102DB"/>
    <w:rsid w:val="00D110AD"/>
    <w:rsid w:val="00D110D2"/>
    <w:rsid w:val="00D11D88"/>
    <w:rsid w:val="00D12B2A"/>
    <w:rsid w:val="00D136B6"/>
    <w:rsid w:val="00D1467A"/>
    <w:rsid w:val="00D146A4"/>
    <w:rsid w:val="00D15064"/>
    <w:rsid w:val="00D152D7"/>
    <w:rsid w:val="00D157A0"/>
    <w:rsid w:val="00D158BA"/>
    <w:rsid w:val="00D16D18"/>
    <w:rsid w:val="00D16D4D"/>
    <w:rsid w:val="00D17910"/>
    <w:rsid w:val="00D207A7"/>
    <w:rsid w:val="00D21864"/>
    <w:rsid w:val="00D224D6"/>
    <w:rsid w:val="00D23D53"/>
    <w:rsid w:val="00D23FE1"/>
    <w:rsid w:val="00D2650F"/>
    <w:rsid w:val="00D26659"/>
    <w:rsid w:val="00D27C9B"/>
    <w:rsid w:val="00D305AE"/>
    <w:rsid w:val="00D30776"/>
    <w:rsid w:val="00D3296D"/>
    <w:rsid w:val="00D33ED1"/>
    <w:rsid w:val="00D34545"/>
    <w:rsid w:val="00D3469E"/>
    <w:rsid w:val="00D35411"/>
    <w:rsid w:val="00D3661F"/>
    <w:rsid w:val="00D417A1"/>
    <w:rsid w:val="00D41ECC"/>
    <w:rsid w:val="00D42CF1"/>
    <w:rsid w:val="00D45D68"/>
    <w:rsid w:val="00D45E5A"/>
    <w:rsid w:val="00D46478"/>
    <w:rsid w:val="00D474AB"/>
    <w:rsid w:val="00D50290"/>
    <w:rsid w:val="00D504B3"/>
    <w:rsid w:val="00D5058D"/>
    <w:rsid w:val="00D50EBB"/>
    <w:rsid w:val="00D50FCC"/>
    <w:rsid w:val="00D52143"/>
    <w:rsid w:val="00D525CF"/>
    <w:rsid w:val="00D53124"/>
    <w:rsid w:val="00D533A7"/>
    <w:rsid w:val="00D53823"/>
    <w:rsid w:val="00D5426A"/>
    <w:rsid w:val="00D553D8"/>
    <w:rsid w:val="00D55F7D"/>
    <w:rsid w:val="00D567C2"/>
    <w:rsid w:val="00D57487"/>
    <w:rsid w:val="00D60592"/>
    <w:rsid w:val="00D617E5"/>
    <w:rsid w:val="00D61999"/>
    <w:rsid w:val="00D6238A"/>
    <w:rsid w:val="00D62577"/>
    <w:rsid w:val="00D63C4A"/>
    <w:rsid w:val="00D63CF2"/>
    <w:rsid w:val="00D64300"/>
    <w:rsid w:val="00D64880"/>
    <w:rsid w:val="00D64C13"/>
    <w:rsid w:val="00D65A4B"/>
    <w:rsid w:val="00D6694F"/>
    <w:rsid w:val="00D677AE"/>
    <w:rsid w:val="00D6790F"/>
    <w:rsid w:val="00D700B9"/>
    <w:rsid w:val="00D7034E"/>
    <w:rsid w:val="00D7075D"/>
    <w:rsid w:val="00D707BF"/>
    <w:rsid w:val="00D714D7"/>
    <w:rsid w:val="00D71C85"/>
    <w:rsid w:val="00D726CD"/>
    <w:rsid w:val="00D732B2"/>
    <w:rsid w:val="00D73552"/>
    <w:rsid w:val="00D738EE"/>
    <w:rsid w:val="00D73E6B"/>
    <w:rsid w:val="00D74C66"/>
    <w:rsid w:val="00D752A1"/>
    <w:rsid w:val="00D7562B"/>
    <w:rsid w:val="00D75793"/>
    <w:rsid w:val="00D77236"/>
    <w:rsid w:val="00D77BC2"/>
    <w:rsid w:val="00D80292"/>
    <w:rsid w:val="00D821B8"/>
    <w:rsid w:val="00D8279B"/>
    <w:rsid w:val="00D83ACC"/>
    <w:rsid w:val="00D83B9F"/>
    <w:rsid w:val="00D83F9C"/>
    <w:rsid w:val="00D84421"/>
    <w:rsid w:val="00D855D7"/>
    <w:rsid w:val="00D85780"/>
    <w:rsid w:val="00D85A5F"/>
    <w:rsid w:val="00D85E85"/>
    <w:rsid w:val="00D86311"/>
    <w:rsid w:val="00D872BC"/>
    <w:rsid w:val="00D877C2"/>
    <w:rsid w:val="00D87CE6"/>
    <w:rsid w:val="00D9003D"/>
    <w:rsid w:val="00D91134"/>
    <w:rsid w:val="00D927E9"/>
    <w:rsid w:val="00D95937"/>
    <w:rsid w:val="00DA06D4"/>
    <w:rsid w:val="00DA0751"/>
    <w:rsid w:val="00DA1019"/>
    <w:rsid w:val="00DA16F1"/>
    <w:rsid w:val="00DA18F9"/>
    <w:rsid w:val="00DA2735"/>
    <w:rsid w:val="00DA2C8D"/>
    <w:rsid w:val="00DA362B"/>
    <w:rsid w:val="00DA3BFB"/>
    <w:rsid w:val="00DA59DE"/>
    <w:rsid w:val="00DA5E52"/>
    <w:rsid w:val="00DA62E9"/>
    <w:rsid w:val="00DA6858"/>
    <w:rsid w:val="00DA68C9"/>
    <w:rsid w:val="00DA699E"/>
    <w:rsid w:val="00DB06EE"/>
    <w:rsid w:val="00DB0EE6"/>
    <w:rsid w:val="00DB0F1C"/>
    <w:rsid w:val="00DB1622"/>
    <w:rsid w:val="00DB21E5"/>
    <w:rsid w:val="00DB237E"/>
    <w:rsid w:val="00DB26F2"/>
    <w:rsid w:val="00DB4855"/>
    <w:rsid w:val="00DB6700"/>
    <w:rsid w:val="00DB7583"/>
    <w:rsid w:val="00DB7655"/>
    <w:rsid w:val="00DB7DC4"/>
    <w:rsid w:val="00DC1357"/>
    <w:rsid w:val="00DC1E61"/>
    <w:rsid w:val="00DC2F0C"/>
    <w:rsid w:val="00DC4C86"/>
    <w:rsid w:val="00DC55F7"/>
    <w:rsid w:val="00DC782B"/>
    <w:rsid w:val="00DD083F"/>
    <w:rsid w:val="00DD1223"/>
    <w:rsid w:val="00DD145B"/>
    <w:rsid w:val="00DD17C3"/>
    <w:rsid w:val="00DD1D21"/>
    <w:rsid w:val="00DD255D"/>
    <w:rsid w:val="00DD3121"/>
    <w:rsid w:val="00DD3822"/>
    <w:rsid w:val="00DD4300"/>
    <w:rsid w:val="00DD5159"/>
    <w:rsid w:val="00DD5C39"/>
    <w:rsid w:val="00DD653B"/>
    <w:rsid w:val="00DD6757"/>
    <w:rsid w:val="00DD6A2D"/>
    <w:rsid w:val="00DD7485"/>
    <w:rsid w:val="00DD76A0"/>
    <w:rsid w:val="00DD76B4"/>
    <w:rsid w:val="00DE046B"/>
    <w:rsid w:val="00DE1866"/>
    <w:rsid w:val="00DE18B5"/>
    <w:rsid w:val="00DE1B01"/>
    <w:rsid w:val="00DE1ECE"/>
    <w:rsid w:val="00DE276E"/>
    <w:rsid w:val="00DE2CB9"/>
    <w:rsid w:val="00DE4E80"/>
    <w:rsid w:val="00DE537E"/>
    <w:rsid w:val="00DE576D"/>
    <w:rsid w:val="00DE62DF"/>
    <w:rsid w:val="00DE675A"/>
    <w:rsid w:val="00DE6841"/>
    <w:rsid w:val="00DE7881"/>
    <w:rsid w:val="00DE7B4B"/>
    <w:rsid w:val="00DF122F"/>
    <w:rsid w:val="00DF1407"/>
    <w:rsid w:val="00DF18D3"/>
    <w:rsid w:val="00DF1E34"/>
    <w:rsid w:val="00DF1FDE"/>
    <w:rsid w:val="00DF2661"/>
    <w:rsid w:val="00DF28CE"/>
    <w:rsid w:val="00DF3AB8"/>
    <w:rsid w:val="00DF55DC"/>
    <w:rsid w:val="00DF5A67"/>
    <w:rsid w:val="00DF6C6B"/>
    <w:rsid w:val="00DF7A3D"/>
    <w:rsid w:val="00DF7FBC"/>
    <w:rsid w:val="00E0021B"/>
    <w:rsid w:val="00E010AC"/>
    <w:rsid w:val="00E01F33"/>
    <w:rsid w:val="00E02813"/>
    <w:rsid w:val="00E03591"/>
    <w:rsid w:val="00E050BA"/>
    <w:rsid w:val="00E05A80"/>
    <w:rsid w:val="00E05BDC"/>
    <w:rsid w:val="00E06F0D"/>
    <w:rsid w:val="00E06F58"/>
    <w:rsid w:val="00E072F3"/>
    <w:rsid w:val="00E10012"/>
    <w:rsid w:val="00E12090"/>
    <w:rsid w:val="00E12AC0"/>
    <w:rsid w:val="00E1422F"/>
    <w:rsid w:val="00E14A09"/>
    <w:rsid w:val="00E1650B"/>
    <w:rsid w:val="00E16D82"/>
    <w:rsid w:val="00E16F6A"/>
    <w:rsid w:val="00E17A45"/>
    <w:rsid w:val="00E20344"/>
    <w:rsid w:val="00E203DE"/>
    <w:rsid w:val="00E20B5E"/>
    <w:rsid w:val="00E2158F"/>
    <w:rsid w:val="00E22CDF"/>
    <w:rsid w:val="00E2304A"/>
    <w:rsid w:val="00E23709"/>
    <w:rsid w:val="00E237D0"/>
    <w:rsid w:val="00E24154"/>
    <w:rsid w:val="00E2442B"/>
    <w:rsid w:val="00E2499A"/>
    <w:rsid w:val="00E2645C"/>
    <w:rsid w:val="00E270A4"/>
    <w:rsid w:val="00E30130"/>
    <w:rsid w:val="00E306EF"/>
    <w:rsid w:val="00E3101E"/>
    <w:rsid w:val="00E31134"/>
    <w:rsid w:val="00E31421"/>
    <w:rsid w:val="00E320AC"/>
    <w:rsid w:val="00E32EE7"/>
    <w:rsid w:val="00E33FCB"/>
    <w:rsid w:val="00E345A5"/>
    <w:rsid w:val="00E34A7E"/>
    <w:rsid w:val="00E34D0D"/>
    <w:rsid w:val="00E357A6"/>
    <w:rsid w:val="00E3590A"/>
    <w:rsid w:val="00E3602C"/>
    <w:rsid w:val="00E3648C"/>
    <w:rsid w:val="00E368C2"/>
    <w:rsid w:val="00E3708B"/>
    <w:rsid w:val="00E377DB"/>
    <w:rsid w:val="00E3793F"/>
    <w:rsid w:val="00E41004"/>
    <w:rsid w:val="00E42E67"/>
    <w:rsid w:val="00E43FA4"/>
    <w:rsid w:val="00E443A4"/>
    <w:rsid w:val="00E443D3"/>
    <w:rsid w:val="00E44403"/>
    <w:rsid w:val="00E45E7E"/>
    <w:rsid w:val="00E4656E"/>
    <w:rsid w:val="00E46595"/>
    <w:rsid w:val="00E475FA"/>
    <w:rsid w:val="00E47A24"/>
    <w:rsid w:val="00E520B3"/>
    <w:rsid w:val="00E52A70"/>
    <w:rsid w:val="00E53317"/>
    <w:rsid w:val="00E536CB"/>
    <w:rsid w:val="00E53B3B"/>
    <w:rsid w:val="00E53C71"/>
    <w:rsid w:val="00E5400D"/>
    <w:rsid w:val="00E549A0"/>
    <w:rsid w:val="00E55604"/>
    <w:rsid w:val="00E5627E"/>
    <w:rsid w:val="00E565D3"/>
    <w:rsid w:val="00E56CCD"/>
    <w:rsid w:val="00E57076"/>
    <w:rsid w:val="00E5752A"/>
    <w:rsid w:val="00E57EDA"/>
    <w:rsid w:val="00E6061F"/>
    <w:rsid w:val="00E60F2C"/>
    <w:rsid w:val="00E623DB"/>
    <w:rsid w:val="00E6250E"/>
    <w:rsid w:val="00E62612"/>
    <w:rsid w:val="00E65577"/>
    <w:rsid w:val="00E66682"/>
    <w:rsid w:val="00E66D8A"/>
    <w:rsid w:val="00E704F0"/>
    <w:rsid w:val="00E72DC1"/>
    <w:rsid w:val="00E73203"/>
    <w:rsid w:val="00E80629"/>
    <w:rsid w:val="00E8097F"/>
    <w:rsid w:val="00E815CD"/>
    <w:rsid w:val="00E819CA"/>
    <w:rsid w:val="00E82F5B"/>
    <w:rsid w:val="00E83D87"/>
    <w:rsid w:val="00E84D2D"/>
    <w:rsid w:val="00E84F3B"/>
    <w:rsid w:val="00E85068"/>
    <w:rsid w:val="00E8683D"/>
    <w:rsid w:val="00E86BAD"/>
    <w:rsid w:val="00E8714F"/>
    <w:rsid w:val="00E872D8"/>
    <w:rsid w:val="00E8773D"/>
    <w:rsid w:val="00E87F38"/>
    <w:rsid w:val="00E9044C"/>
    <w:rsid w:val="00E913A9"/>
    <w:rsid w:val="00E91A8E"/>
    <w:rsid w:val="00E922FD"/>
    <w:rsid w:val="00E93108"/>
    <w:rsid w:val="00E9390B"/>
    <w:rsid w:val="00E93CAE"/>
    <w:rsid w:val="00E94061"/>
    <w:rsid w:val="00E95B32"/>
    <w:rsid w:val="00E963BC"/>
    <w:rsid w:val="00E96677"/>
    <w:rsid w:val="00E97FFA"/>
    <w:rsid w:val="00EA07F6"/>
    <w:rsid w:val="00EA0A44"/>
    <w:rsid w:val="00EA159B"/>
    <w:rsid w:val="00EA1ADE"/>
    <w:rsid w:val="00EA2D76"/>
    <w:rsid w:val="00EA3CD6"/>
    <w:rsid w:val="00EA3EC5"/>
    <w:rsid w:val="00EA4510"/>
    <w:rsid w:val="00EA4646"/>
    <w:rsid w:val="00EA49BC"/>
    <w:rsid w:val="00EA4B8B"/>
    <w:rsid w:val="00EA5CF8"/>
    <w:rsid w:val="00EA709A"/>
    <w:rsid w:val="00EB0194"/>
    <w:rsid w:val="00EB0908"/>
    <w:rsid w:val="00EB0A5E"/>
    <w:rsid w:val="00EB0E50"/>
    <w:rsid w:val="00EB1243"/>
    <w:rsid w:val="00EB1A12"/>
    <w:rsid w:val="00EB1B9D"/>
    <w:rsid w:val="00EB1DC8"/>
    <w:rsid w:val="00EB20FA"/>
    <w:rsid w:val="00EB2525"/>
    <w:rsid w:val="00EB2FB0"/>
    <w:rsid w:val="00EB4A67"/>
    <w:rsid w:val="00EB4C87"/>
    <w:rsid w:val="00EB50E2"/>
    <w:rsid w:val="00EB58C8"/>
    <w:rsid w:val="00EB7ABB"/>
    <w:rsid w:val="00EB7C89"/>
    <w:rsid w:val="00EC0D9A"/>
    <w:rsid w:val="00EC127A"/>
    <w:rsid w:val="00EC36E6"/>
    <w:rsid w:val="00EC3773"/>
    <w:rsid w:val="00EC3D16"/>
    <w:rsid w:val="00EC3D2E"/>
    <w:rsid w:val="00EC4045"/>
    <w:rsid w:val="00EC5CF0"/>
    <w:rsid w:val="00EC6307"/>
    <w:rsid w:val="00EC63F7"/>
    <w:rsid w:val="00EC6EF1"/>
    <w:rsid w:val="00EC6FCF"/>
    <w:rsid w:val="00ED03E2"/>
    <w:rsid w:val="00ED11BC"/>
    <w:rsid w:val="00ED165D"/>
    <w:rsid w:val="00ED1DD6"/>
    <w:rsid w:val="00ED30C2"/>
    <w:rsid w:val="00ED3D9E"/>
    <w:rsid w:val="00ED4BCA"/>
    <w:rsid w:val="00ED4F89"/>
    <w:rsid w:val="00ED5D4A"/>
    <w:rsid w:val="00ED6B85"/>
    <w:rsid w:val="00EE0575"/>
    <w:rsid w:val="00EE0D43"/>
    <w:rsid w:val="00EE0E13"/>
    <w:rsid w:val="00EE1951"/>
    <w:rsid w:val="00EE2487"/>
    <w:rsid w:val="00EE325E"/>
    <w:rsid w:val="00EE4D7E"/>
    <w:rsid w:val="00EE581B"/>
    <w:rsid w:val="00EE6102"/>
    <w:rsid w:val="00EE66FF"/>
    <w:rsid w:val="00EE6C9B"/>
    <w:rsid w:val="00EE730E"/>
    <w:rsid w:val="00EF0A69"/>
    <w:rsid w:val="00EF1B46"/>
    <w:rsid w:val="00EF2506"/>
    <w:rsid w:val="00EF2551"/>
    <w:rsid w:val="00EF2C8F"/>
    <w:rsid w:val="00EF4291"/>
    <w:rsid w:val="00EF56D3"/>
    <w:rsid w:val="00EF588A"/>
    <w:rsid w:val="00EF5CAC"/>
    <w:rsid w:val="00EF6781"/>
    <w:rsid w:val="00EF7489"/>
    <w:rsid w:val="00EF788F"/>
    <w:rsid w:val="00F00374"/>
    <w:rsid w:val="00F00476"/>
    <w:rsid w:val="00F00736"/>
    <w:rsid w:val="00F00827"/>
    <w:rsid w:val="00F011D9"/>
    <w:rsid w:val="00F022BB"/>
    <w:rsid w:val="00F0286A"/>
    <w:rsid w:val="00F041C0"/>
    <w:rsid w:val="00F04BF0"/>
    <w:rsid w:val="00F056A5"/>
    <w:rsid w:val="00F0580F"/>
    <w:rsid w:val="00F070C0"/>
    <w:rsid w:val="00F079A6"/>
    <w:rsid w:val="00F1140C"/>
    <w:rsid w:val="00F12724"/>
    <w:rsid w:val="00F12FB0"/>
    <w:rsid w:val="00F1332A"/>
    <w:rsid w:val="00F1401B"/>
    <w:rsid w:val="00F161E1"/>
    <w:rsid w:val="00F16CFB"/>
    <w:rsid w:val="00F17E50"/>
    <w:rsid w:val="00F20B45"/>
    <w:rsid w:val="00F20C42"/>
    <w:rsid w:val="00F229AE"/>
    <w:rsid w:val="00F22CEC"/>
    <w:rsid w:val="00F234B7"/>
    <w:rsid w:val="00F2381A"/>
    <w:rsid w:val="00F23CCB"/>
    <w:rsid w:val="00F24243"/>
    <w:rsid w:val="00F242F0"/>
    <w:rsid w:val="00F2540A"/>
    <w:rsid w:val="00F25895"/>
    <w:rsid w:val="00F26077"/>
    <w:rsid w:val="00F26A56"/>
    <w:rsid w:val="00F2794D"/>
    <w:rsid w:val="00F27D18"/>
    <w:rsid w:val="00F3054B"/>
    <w:rsid w:val="00F30613"/>
    <w:rsid w:val="00F3103A"/>
    <w:rsid w:val="00F31886"/>
    <w:rsid w:val="00F31C31"/>
    <w:rsid w:val="00F320D0"/>
    <w:rsid w:val="00F34F4E"/>
    <w:rsid w:val="00F35258"/>
    <w:rsid w:val="00F37AE4"/>
    <w:rsid w:val="00F408D9"/>
    <w:rsid w:val="00F417B6"/>
    <w:rsid w:val="00F429E3"/>
    <w:rsid w:val="00F42B34"/>
    <w:rsid w:val="00F42D76"/>
    <w:rsid w:val="00F4393B"/>
    <w:rsid w:val="00F43EC1"/>
    <w:rsid w:val="00F43F2B"/>
    <w:rsid w:val="00F44C7A"/>
    <w:rsid w:val="00F45224"/>
    <w:rsid w:val="00F45612"/>
    <w:rsid w:val="00F45F0C"/>
    <w:rsid w:val="00F469F6"/>
    <w:rsid w:val="00F46EAD"/>
    <w:rsid w:val="00F47C26"/>
    <w:rsid w:val="00F5121C"/>
    <w:rsid w:val="00F51A4F"/>
    <w:rsid w:val="00F51FF1"/>
    <w:rsid w:val="00F521A9"/>
    <w:rsid w:val="00F52E23"/>
    <w:rsid w:val="00F537D3"/>
    <w:rsid w:val="00F546EF"/>
    <w:rsid w:val="00F54C3B"/>
    <w:rsid w:val="00F55163"/>
    <w:rsid w:val="00F56D34"/>
    <w:rsid w:val="00F56D39"/>
    <w:rsid w:val="00F57C92"/>
    <w:rsid w:val="00F60518"/>
    <w:rsid w:val="00F607AE"/>
    <w:rsid w:val="00F61226"/>
    <w:rsid w:val="00F624F7"/>
    <w:rsid w:val="00F632B0"/>
    <w:rsid w:val="00F6445E"/>
    <w:rsid w:val="00F64C81"/>
    <w:rsid w:val="00F64F14"/>
    <w:rsid w:val="00F66539"/>
    <w:rsid w:val="00F66667"/>
    <w:rsid w:val="00F67928"/>
    <w:rsid w:val="00F67E73"/>
    <w:rsid w:val="00F70476"/>
    <w:rsid w:val="00F722BA"/>
    <w:rsid w:val="00F738DE"/>
    <w:rsid w:val="00F74C4C"/>
    <w:rsid w:val="00F75339"/>
    <w:rsid w:val="00F75544"/>
    <w:rsid w:val="00F75780"/>
    <w:rsid w:val="00F759E8"/>
    <w:rsid w:val="00F7611A"/>
    <w:rsid w:val="00F76AD3"/>
    <w:rsid w:val="00F770D5"/>
    <w:rsid w:val="00F77625"/>
    <w:rsid w:val="00F77D2B"/>
    <w:rsid w:val="00F80E6C"/>
    <w:rsid w:val="00F8120A"/>
    <w:rsid w:val="00F82244"/>
    <w:rsid w:val="00F8361C"/>
    <w:rsid w:val="00F839FF"/>
    <w:rsid w:val="00F85539"/>
    <w:rsid w:val="00F859B0"/>
    <w:rsid w:val="00F90915"/>
    <w:rsid w:val="00F90A13"/>
    <w:rsid w:val="00F91131"/>
    <w:rsid w:val="00F91F00"/>
    <w:rsid w:val="00F9291F"/>
    <w:rsid w:val="00F92D55"/>
    <w:rsid w:val="00F92D86"/>
    <w:rsid w:val="00F930DC"/>
    <w:rsid w:val="00F93510"/>
    <w:rsid w:val="00F936A1"/>
    <w:rsid w:val="00F94989"/>
    <w:rsid w:val="00F94A4F"/>
    <w:rsid w:val="00F94E88"/>
    <w:rsid w:val="00F94FC4"/>
    <w:rsid w:val="00F95FAD"/>
    <w:rsid w:val="00F970D1"/>
    <w:rsid w:val="00F9738A"/>
    <w:rsid w:val="00F977C7"/>
    <w:rsid w:val="00F97866"/>
    <w:rsid w:val="00F97A9F"/>
    <w:rsid w:val="00F97AE4"/>
    <w:rsid w:val="00F97B21"/>
    <w:rsid w:val="00F97E95"/>
    <w:rsid w:val="00FA1189"/>
    <w:rsid w:val="00FA1397"/>
    <w:rsid w:val="00FA18DF"/>
    <w:rsid w:val="00FA197A"/>
    <w:rsid w:val="00FA220D"/>
    <w:rsid w:val="00FA3D08"/>
    <w:rsid w:val="00FA660C"/>
    <w:rsid w:val="00FA69F3"/>
    <w:rsid w:val="00FA7CB4"/>
    <w:rsid w:val="00FB1401"/>
    <w:rsid w:val="00FB223B"/>
    <w:rsid w:val="00FB25C9"/>
    <w:rsid w:val="00FB28B6"/>
    <w:rsid w:val="00FB2A6A"/>
    <w:rsid w:val="00FB2CBF"/>
    <w:rsid w:val="00FB2E28"/>
    <w:rsid w:val="00FB316D"/>
    <w:rsid w:val="00FB33DB"/>
    <w:rsid w:val="00FB3F5C"/>
    <w:rsid w:val="00FB78C5"/>
    <w:rsid w:val="00FB79B1"/>
    <w:rsid w:val="00FC0DE1"/>
    <w:rsid w:val="00FC1031"/>
    <w:rsid w:val="00FC11AC"/>
    <w:rsid w:val="00FC173E"/>
    <w:rsid w:val="00FC3575"/>
    <w:rsid w:val="00FC3698"/>
    <w:rsid w:val="00FC3ADE"/>
    <w:rsid w:val="00FC482D"/>
    <w:rsid w:val="00FC5421"/>
    <w:rsid w:val="00FC556B"/>
    <w:rsid w:val="00FC5F21"/>
    <w:rsid w:val="00FC639B"/>
    <w:rsid w:val="00FC6912"/>
    <w:rsid w:val="00FC6ABD"/>
    <w:rsid w:val="00FC7C85"/>
    <w:rsid w:val="00FC7DD5"/>
    <w:rsid w:val="00FD0BD3"/>
    <w:rsid w:val="00FD134C"/>
    <w:rsid w:val="00FD18E0"/>
    <w:rsid w:val="00FD450E"/>
    <w:rsid w:val="00FD4E54"/>
    <w:rsid w:val="00FD5191"/>
    <w:rsid w:val="00FD5925"/>
    <w:rsid w:val="00FD665A"/>
    <w:rsid w:val="00FD6A44"/>
    <w:rsid w:val="00FD7403"/>
    <w:rsid w:val="00FE007A"/>
    <w:rsid w:val="00FE1CBE"/>
    <w:rsid w:val="00FE24A6"/>
    <w:rsid w:val="00FE3A44"/>
    <w:rsid w:val="00FE501A"/>
    <w:rsid w:val="00FE539A"/>
    <w:rsid w:val="00FE5BCC"/>
    <w:rsid w:val="00FE5CA2"/>
    <w:rsid w:val="00FE66C1"/>
    <w:rsid w:val="00FE6C95"/>
    <w:rsid w:val="00FE756B"/>
    <w:rsid w:val="00FE76E0"/>
    <w:rsid w:val="00FE78CA"/>
    <w:rsid w:val="00FE7923"/>
    <w:rsid w:val="00FE7E2F"/>
    <w:rsid w:val="00FF0387"/>
    <w:rsid w:val="00FF0AEA"/>
    <w:rsid w:val="00FF10AD"/>
    <w:rsid w:val="00FF12A3"/>
    <w:rsid w:val="00FF1B19"/>
    <w:rsid w:val="00FF215D"/>
    <w:rsid w:val="00FF3D0C"/>
    <w:rsid w:val="00FF3D0E"/>
    <w:rsid w:val="00FF486A"/>
    <w:rsid w:val="00FF5063"/>
    <w:rsid w:val="00FF5AB6"/>
    <w:rsid w:val="00FF5B32"/>
    <w:rsid w:val="00FF5FAF"/>
    <w:rsid w:val="00FF73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0f0f0"/>
    </o:shapedefaults>
    <o:shapelayout v:ext="edit">
      <o:idmap v:ext="edit" data="1"/>
    </o:shapelayout>
  </w:shapeDefaults>
  <w:decimalSymbol w:val=","/>
  <w:listSeparator w:val=";"/>
  <w14:docId w14:val="0F486B72"/>
  <w15:docId w15:val="{9527402B-1B0D-49B8-AF64-5A226A7A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qFormat="1"/>
    <w:lsdException w:name="header" w:semiHidden="1" w:unhideWhenUsed="1"/>
    <w:lsdException w:name="footer" w:semiHidden="1" w:uiPriority="2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29" w:unhideWhenUsed="1"/>
    <w:lsdException w:name="page number" w:semiHidden="1" w:uiPriority="29"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1634A4"/>
    <w:pPr>
      <w:spacing w:after="160" w:line="259" w:lineRule="auto"/>
    </w:pPr>
    <w:rPr>
      <w:rFonts w:asciiTheme="minorHAnsi" w:eastAsiaTheme="minorHAnsi" w:hAnsiTheme="minorHAnsi" w:cstheme="minorBidi"/>
      <w:sz w:val="22"/>
      <w:szCs w:val="22"/>
      <w:lang w:val="en-US" w:eastAsia="en-US"/>
    </w:rPr>
  </w:style>
  <w:style w:type="paragraph" w:styleId="berschrift1">
    <w:name w:val="heading 1"/>
    <w:aliases w:val="h1,1,_berschrift 1,titre 1,h11,11,_berschrift 11,titre 11,Chapter Level,Caption 1,titre 1 + Before:  12 pt,After:  3 pt ...,Caption 1 Char,H1,Heading 1 - WEC,. (1.0),§1.,L1,saTauri,saTauri1,saTauri2,saTauri11,saTauri3,saTauri4"/>
    <w:basedOn w:val="PARAGRAPH"/>
    <w:next w:val="PARAGRAPH"/>
    <w:link w:val="berschrift1Zchn"/>
    <w:qFormat/>
    <w:rsid w:val="002F77E8"/>
    <w:pPr>
      <w:keepNext/>
      <w:numPr>
        <w:numId w:val="28"/>
      </w:numPr>
      <w:suppressAutoHyphens/>
      <w:spacing w:before="200"/>
      <w:jc w:val="left"/>
      <w:outlineLvl w:val="0"/>
    </w:pPr>
    <w:rPr>
      <w:b/>
      <w:bCs/>
      <w:sz w:val="22"/>
      <w:szCs w:val="22"/>
    </w:rPr>
  </w:style>
  <w:style w:type="paragraph" w:styleId="berschrift2">
    <w:name w:val="heading 2"/>
    <w:aliases w:val="h2,Titre 2 ,Titre 2,Heading 2 Char,h21,Titre 21,Heading 2 Char1,Caption2,Caption2 Char,H2,§1.1.,Oggetto,- 2nd Order Heading"/>
    <w:basedOn w:val="berschrift1"/>
    <w:next w:val="PARAGRAPH"/>
    <w:link w:val="berschrift2Zchn"/>
    <w:qFormat/>
    <w:rsid w:val="002F77E8"/>
    <w:pPr>
      <w:numPr>
        <w:ilvl w:val="1"/>
      </w:numPr>
      <w:spacing w:before="100" w:after="100"/>
      <w:outlineLvl w:val="1"/>
    </w:pPr>
    <w:rPr>
      <w:sz w:val="20"/>
      <w:szCs w:val="20"/>
    </w:rPr>
  </w:style>
  <w:style w:type="paragraph" w:styleId="berschrift3">
    <w:name w:val="heading 3"/>
    <w:aliases w:val="h3,Heading 3 Char,h31,Heading 3 Char1,Caption3,H3,§1.1.1."/>
    <w:basedOn w:val="berschrift2"/>
    <w:next w:val="PARAGRAPH"/>
    <w:link w:val="berschrift3Zchn"/>
    <w:qFormat/>
    <w:rsid w:val="002F77E8"/>
    <w:pPr>
      <w:numPr>
        <w:ilvl w:val="2"/>
      </w:numPr>
      <w:outlineLvl w:val="2"/>
    </w:pPr>
  </w:style>
  <w:style w:type="paragraph" w:styleId="berschrift4">
    <w:name w:val="heading 4"/>
    <w:aliases w:val="h4,h41,Caption4,h4 + 12 pt,Left:  0&quot;,Hanging:  0.6&quot;,Before:  0 pt,Afte..."/>
    <w:basedOn w:val="berschrift3"/>
    <w:next w:val="PARAGRAPH"/>
    <w:link w:val="berschrift4Zchn"/>
    <w:qFormat/>
    <w:rsid w:val="002F77E8"/>
    <w:pPr>
      <w:numPr>
        <w:ilvl w:val="3"/>
      </w:numPr>
      <w:outlineLvl w:val="3"/>
    </w:pPr>
  </w:style>
  <w:style w:type="paragraph" w:styleId="berschrift5">
    <w:name w:val="heading 5"/>
    <w:aliases w:val="h5,h51,Caption5"/>
    <w:basedOn w:val="berschrift4"/>
    <w:next w:val="PARAGRAPH"/>
    <w:link w:val="berschrift5Zchn"/>
    <w:qFormat/>
    <w:rsid w:val="002F77E8"/>
    <w:pPr>
      <w:numPr>
        <w:ilvl w:val="4"/>
      </w:numPr>
      <w:outlineLvl w:val="4"/>
    </w:pPr>
  </w:style>
  <w:style w:type="paragraph" w:styleId="berschrift6">
    <w:name w:val="heading 6"/>
    <w:aliases w:val="h6,h61,Appendix Level"/>
    <w:basedOn w:val="berschrift5"/>
    <w:next w:val="PARAGRAPH"/>
    <w:link w:val="berschrift6Zchn"/>
    <w:qFormat/>
    <w:rsid w:val="002F77E8"/>
    <w:pPr>
      <w:numPr>
        <w:ilvl w:val="5"/>
      </w:numPr>
      <w:outlineLvl w:val="5"/>
    </w:pPr>
  </w:style>
  <w:style w:type="paragraph" w:styleId="berschrift7">
    <w:name w:val="heading 7"/>
    <w:aliases w:val="h7,_berschrift 7,7,titre 7,h71,_berschrift 71,71,titre 71"/>
    <w:basedOn w:val="berschrift6"/>
    <w:next w:val="PARAGRAPH"/>
    <w:link w:val="berschrift7Zchn"/>
    <w:qFormat/>
    <w:rsid w:val="002F77E8"/>
    <w:pPr>
      <w:numPr>
        <w:ilvl w:val="6"/>
      </w:numPr>
      <w:outlineLvl w:val="6"/>
    </w:pPr>
  </w:style>
  <w:style w:type="paragraph" w:styleId="berschrift8">
    <w:name w:val="heading 8"/>
    <w:aliases w:val="h8,h81"/>
    <w:basedOn w:val="berschrift7"/>
    <w:next w:val="PARAGRAPH"/>
    <w:link w:val="berschrift8Zchn"/>
    <w:qFormat/>
    <w:rsid w:val="002F77E8"/>
    <w:pPr>
      <w:numPr>
        <w:ilvl w:val="7"/>
      </w:numPr>
      <w:outlineLvl w:val="7"/>
    </w:pPr>
  </w:style>
  <w:style w:type="paragraph" w:styleId="berschrift9">
    <w:name w:val="heading 9"/>
    <w:aliases w:val="h9,9,titre 9,h91,91,titre 91"/>
    <w:basedOn w:val="berschrift8"/>
    <w:next w:val="PARAGRAPH"/>
    <w:link w:val="berschrift9Zchn"/>
    <w:qFormat/>
    <w:rsid w:val="002F77E8"/>
    <w:pPr>
      <w:numPr>
        <w:ilvl w:val="8"/>
      </w:numPr>
      <w:outlineLvl w:val="8"/>
    </w:pPr>
  </w:style>
  <w:style w:type="character" w:default="1" w:styleId="Absatz-Standardschriftart">
    <w:name w:val="Default Paragraph Font"/>
    <w:uiPriority w:val="1"/>
    <w:semiHidden/>
    <w:unhideWhenUsed/>
    <w:rsid w:val="001634A4"/>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1634A4"/>
  </w:style>
  <w:style w:type="paragraph" w:customStyle="1" w:styleId="PARAGRAPH">
    <w:name w:val="PARAGRAPH"/>
    <w:aliases w:val="PA"/>
    <w:link w:val="PARAGRAPHChar"/>
    <w:qFormat/>
    <w:rsid w:val="002F77E8"/>
    <w:pPr>
      <w:snapToGrid w:val="0"/>
      <w:spacing w:before="100" w:after="200"/>
      <w:jc w:val="both"/>
    </w:pPr>
    <w:rPr>
      <w:rFonts w:ascii="Arial" w:hAnsi="Arial" w:cs="Arial"/>
      <w:spacing w:val="8"/>
      <w:lang w:val="en-GB" w:eastAsia="zh-CN"/>
    </w:rPr>
  </w:style>
  <w:style w:type="character" w:customStyle="1" w:styleId="PARAGRAPHChar">
    <w:name w:val="PARAGRAPH Char"/>
    <w:aliases w:val="PA Char"/>
    <w:link w:val="PARAGRAPH"/>
    <w:rsid w:val="002F77E8"/>
    <w:rPr>
      <w:rFonts w:ascii="Arial" w:hAnsi="Arial" w:cs="Arial"/>
      <w:spacing w:val="8"/>
      <w:lang w:val="en-GB" w:eastAsia="zh-CN"/>
    </w:rPr>
  </w:style>
  <w:style w:type="paragraph" w:customStyle="1" w:styleId="FIGURE-title">
    <w:name w:val="FIGURE-title"/>
    <w:basedOn w:val="Standard"/>
    <w:next w:val="PARAGRAPH"/>
    <w:link w:val="FIGURE-titleChar"/>
    <w:qFormat/>
    <w:rsid w:val="002F77E8"/>
    <w:pPr>
      <w:snapToGrid w:val="0"/>
      <w:spacing w:before="100" w:after="200"/>
      <w:jc w:val="center"/>
    </w:pPr>
    <w:rPr>
      <w:b/>
      <w:bCs/>
    </w:rPr>
  </w:style>
  <w:style w:type="paragraph" w:styleId="Kopfzeile">
    <w:name w:val="header"/>
    <w:basedOn w:val="Standard"/>
    <w:link w:val="KopfzeileZchn"/>
    <w:rsid w:val="002F77E8"/>
    <w:pPr>
      <w:tabs>
        <w:tab w:val="center" w:pos="4536"/>
        <w:tab w:val="right" w:pos="9072"/>
      </w:tabs>
      <w:snapToGrid w:val="0"/>
    </w:pPr>
  </w:style>
  <w:style w:type="character" w:styleId="Kommentarzeichen">
    <w:name w:val="annotation reference"/>
    <w:rsid w:val="002F77E8"/>
    <w:rPr>
      <w:sz w:val="16"/>
      <w:szCs w:val="16"/>
    </w:rPr>
  </w:style>
  <w:style w:type="paragraph" w:styleId="Kommentartext">
    <w:name w:val="annotation text"/>
    <w:basedOn w:val="Standard"/>
    <w:link w:val="KommentartextZchn"/>
    <w:rsid w:val="007D45C2"/>
  </w:style>
  <w:style w:type="paragraph" w:customStyle="1" w:styleId="NOTE">
    <w:name w:val="NOTE"/>
    <w:aliases w:val="no,note,Note"/>
    <w:basedOn w:val="Standard"/>
    <w:next w:val="PARAGRAPH"/>
    <w:link w:val="NOTEChar"/>
    <w:qFormat/>
    <w:rsid w:val="002F77E8"/>
    <w:pPr>
      <w:snapToGrid w:val="0"/>
      <w:spacing w:before="100" w:after="100"/>
    </w:pPr>
    <w:rPr>
      <w:sz w:val="16"/>
      <w:szCs w:val="16"/>
    </w:rPr>
  </w:style>
  <w:style w:type="paragraph" w:styleId="Fuzeile">
    <w:name w:val="footer"/>
    <w:basedOn w:val="Kopfzeile"/>
    <w:link w:val="FuzeileZchn"/>
    <w:uiPriority w:val="29"/>
    <w:rsid w:val="002F77E8"/>
  </w:style>
  <w:style w:type="paragraph" w:styleId="Liste">
    <w:name w:val="List"/>
    <w:aliases w:val="CONTINUE"/>
    <w:basedOn w:val="Standard"/>
    <w:link w:val="ListeZchn"/>
    <w:qFormat/>
    <w:rsid w:val="002F77E8"/>
    <w:pPr>
      <w:tabs>
        <w:tab w:val="left" w:pos="340"/>
      </w:tabs>
      <w:snapToGrid w:val="0"/>
      <w:spacing w:after="100"/>
      <w:ind w:left="340" w:hanging="340"/>
    </w:pPr>
  </w:style>
  <w:style w:type="character" w:customStyle="1" w:styleId="ListeZchn">
    <w:name w:val="Liste Zchn"/>
    <w:aliases w:val="CONTINUE Zchn"/>
    <w:basedOn w:val="PARAGRAPHChar"/>
    <w:link w:val="Liste"/>
    <w:rsid w:val="00A849F0"/>
    <w:rPr>
      <w:rFonts w:ascii="Arial" w:hAnsi="Arial" w:cs="Arial"/>
      <w:spacing w:val="8"/>
      <w:lang w:val="en-GB" w:eastAsia="zh-CN"/>
    </w:rPr>
  </w:style>
  <w:style w:type="character" w:styleId="Seitenzahl">
    <w:name w:val="page number"/>
    <w:uiPriority w:val="29"/>
    <w:unhideWhenUsed/>
    <w:rsid w:val="002F77E8"/>
    <w:rPr>
      <w:rFonts w:ascii="Arial" w:hAnsi="Arial"/>
      <w:sz w:val="20"/>
      <w:szCs w:val="20"/>
    </w:rPr>
  </w:style>
  <w:style w:type="paragraph" w:customStyle="1" w:styleId="FOREWORD">
    <w:name w:val="FOREWORD"/>
    <w:basedOn w:val="Standard"/>
    <w:rsid w:val="002F77E8"/>
    <w:pPr>
      <w:tabs>
        <w:tab w:val="left" w:pos="284"/>
      </w:tabs>
      <w:snapToGrid w:val="0"/>
      <w:spacing w:after="100"/>
      <w:ind w:left="284" w:hanging="284"/>
    </w:pPr>
    <w:rPr>
      <w:sz w:val="16"/>
      <w:szCs w:val="16"/>
    </w:rPr>
  </w:style>
  <w:style w:type="paragraph" w:customStyle="1" w:styleId="TABLE-title">
    <w:name w:val="TABLE-title"/>
    <w:basedOn w:val="PARAGRAPH"/>
    <w:next w:val="PARAGRAPH"/>
    <w:link w:val="TABLE-titleChar"/>
    <w:qFormat/>
    <w:rsid w:val="002F77E8"/>
    <w:pPr>
      <w:keepNext/>
      <w:jc w:val="center"/>
    </w:pPr>
    <w:rPr>
      <w:b/>
      <w:bCs/>
    </w:rPr>
  </w:style>
  <w:style w:type="paragraph" w:styleId="Funotentext">
    <w:name w:val="footnote text"/>
    <w:basedOn w:val="Standard"/>
    <w:link w:val="FunotentextZchn"/>
    <w:rsid w:val="002F77E8"/>
    <w:pPr>
      <w:snapToGrid w:val="0"/>
      <w:spacing w:after="100"/>
      <w:ind w:left="284" w:hanging="284"/>
    </w:pPr>
    <w:rPr>
      <w:sz w:val="16"/>
      <w:szCs w:val="16"/>
    </w:rPr>
  </w:style>
  <w:style w:type="character" w:styleId="Funotenzeichen">
    <w:name w:val="footnote reference"/>
    <w:rsid w:val="002F77E8"/>
    <w:rPr>
      <w:rFonts w:ascii="Arial" w:hAnsi="Arial"/>
      <w:position w:val="4"/>
      <w:sz w:val="16"/>
      <w:szCs w:val="16"/>
      <w:vertAlign w:val="baseline"/>
    </w:rPr>
  </w:style>
  <w:style w:type="paragraph" w:styleId="Verzeichnis1">
    <w:name w:val="toc 1"/>
    <w:aliases w:val="Заголовок1б"/>
    <w:basedOn w:val="Standard"/>
    <w:uiPriority w:val="39"/>
    <w:rsid w:val="002F77E8"/>
    <w:pPr>
      <w:tabs>
        <w:tab w:val="left" w:pos="454"/>
        <w:tab w:val="right" w:leader="dot" w:pos="9070"/>
      </w:tabs>
      <w:suppressAutoHyphens/>
      <w:snapToGrid w:val="0"/>
      <w:spacing w:after="100"/>
      <w:ind w:left="454" w:right="680" w:hanging="454"/>
    </w:pPr>
    <w:rPr>
      <w:noProof/>
    </w:rPr>
  </w:style>
  <w:style w:type="paragraph" w:styleId="Verzeichnis2">
    <w:name w:val="toc 2"/>
    <w:basedOn w:val="Verzeichnis1"/>
    <w:uiPriority w:val="39"/>
    <w:rsid w:val="002F77E8"/>
    <w:pPr>
      <w:tabs>
        <w:tab w:val="clear" w:pos="454"/>
        <w:tab w:val="left" w:pos="993"/>
      </w:tabs>
      <w:spacing w:after="60"/>
      <w:ind w:left="993" w:hanging="709"/>
    </w:pPr>
  </w:style>
  <w:style w:type="paragraph" w:styleId="Verzeichnis3">
    <w:name w:val="toc 3"/>
    <w:basedOn w:val="Verzeichnis2"/>
    <w:uiPriority w:val="39"/>
    <w:rsid w:val="002F77E8"/>
    <w:pPr>
      <w:tabs>
        <w:tab w:val="clear" w:pos="993"/>
        <w:tab w:val="left" w:pos="1560"/>
      </w:tabs>
      <w:ind w:left="1446" w:hanging="992"/>
    </w:pPr>
  </w:style>
  <w:style w:type="paragraph" w:styleId="Verzeichnis4">
    <w:name w:val="toc 4"/>
    <w:basedOn w:val="Verzeichnis3"/>
    <w:uiPriority w:val="39"/>
    <w:rsid w:val="002F77E8"/>
    <w:pPr>
      <w:tabs>
        <w:tab w:val="left" w:pos="2608"/>
      </w:tabs>
      <w:ind w:left="2608" w:hanging="907"/>
    </w:pPr>
  </w:style>
  <w:style w:type="paragraph" w:styleId="Verzeichnis5">
    <w:name w:val="toc 5"/>
    <w:basedOn w:val="Verzeichnis4"/>
    <w:uiPriority w:val="39"/>
    <w:rsid w:val="002F77E8"/>
    <w:pPr>
      <w:tabs>
        <w:tab w:val="clear" w:pos="2608"/>
        <w:tab w:val="left" w:pos="3686"/>
      </w:tabs>
      <w:ind w:left="3685" w:hanging="1077"/>
    </w:pPr>
  </w:style>
  <w:style w:type="paragraph" w:styleId="Verzeichnis6">
    <w:name w:val="toc 6"/>
    <w:basedOn w:val="Verzeichnis5"/>
    <w:uiPriority w:val="39"/>
    <w:rsid w:val="002F77E8"/>
    <w:pPr>
      <w:tabs>
        <w:tab w:val="clear" w:pos="3686"/>
        <w:tab w:val="left" w:pos="4933"/>
      </w:tabs>
      <w:ind w:left="4933" w:hanging="1247"/>
    </w:pPr>
  </w:style>
  <w:style w:type="paragraph" w:styleId="Verzeichnis7">
    <w:name w:val="toc 7"/>
    <w:basedOn w:val="Verzeichnis1"/>
    <w:uiPriority w:val="39"/>
    <w:rsid w:val="002F77E8"/>
    <w:pPr>
      <w:tabs>
        <w:tab w:val="right" w:pos="9070"/>
      </w:tabs>
    </w:pPr>
  </w:style>
  <w:style w:type="paragraph" w:styleId="Verzeichnis8">
    <w:name w:val="toc 8"/>
    <w:basedOn w:val="Verzeichnis1"/>
    <w:uiPriority w:val="39"/>
    <w:rsid w:val="002F77E8"/>
    <w:pPr>
      <w:ind w:left="720" w:hanging="720"/>
    </w:pPr>
  </w:style>
  <w:style w:type="paragraph" w:styleId="Verzeichnis9">
    <w:name w:val="toc 9"/>
    <w:basedOn w:val="Verzeichnis1"/>
    <w:uiPriority w:val="39"/>
    <w:rsid w:val="002F77E8"/>
    <w:pPr>
      <w:ind w:left="720" w:hanging="720"/>
    </w:pPr>
  </w:style>
  <w:style w:type="paragraph" w:customStyle="1" w:styleId="HEADINGNonumber">
    <w:name w:val="HEADING(Nonumber)"/>
    <w:basedOn w:val="PARAGRAPH"/>
    <w:next w:val="PARAGRAPH"/>
    <w:qFormat/>
    <w:rsid w:val="002F77E8"/>
    <w:pPr>
      <w:keepNext/>
      <w:suppressAutoHyphens/>
      <w:spacing w:before="0"/>
      <w:jc w:val="center"/>
      <w:outlineLvl w:val="0"/>
    </w:pPr>
    <w:rPr>
      <w:sz w:val="24"/>
    </w:rPr>
  </w:style>
  <w:style w:type="paragraph" w:styleId="Liste4">
    <w:name w:val="List 4"/>
    <w:basedOn w:val="Liste3"/>
    <w:rsid w:val="002F77E8"/>
    <w:pPr>
      <w:tabs>
        <w:tab w:val="clear" w:pos="1021"/>
        <w:tab w:val="left" w:pos="1361"/>
      </w:tabs>
      <w:ind w:left="1361"/>
    </w:pPr>
  </w:style>
  <w:style w:type="paragraph" w:styleId="Liste3">
    <w:name w:val="List 3"/>
    <w:basedOn w:val="Liste2"/>
    <w:rsid w:val="002F77E8"/>
    <w:pPr>
      <w:tabs>
        <w:tab w:val="clear" w:pos="680"/>
        <w:tab w:val="left" w:pos="1021"/>
      </w:tabs>
      <w:ind w:left="1020"/>
    </w:pPr>
  </w:style>
  <w:style w:type="paragraph" w:styleId="Liste2">
    <w:name w:val="List 2"/>
    <w:basedOn w:val="Liste"/>
    <w:link w:val="Liste2Zchn"/>
    <w:rsid w:val="002F77E8"/>
    <w:pPr>
      <w:tabs>
        <w:tab w:val="clear" w:pos="340"/>
        <w:tab w:val="left" w:pos="680"/>
      </w:tabs>
      <w:ind w:left="680"/>
    </w:pPr>
  </w:style>
  <w:style w:type="character" w:customStyle="1" w:styleId="Liste2Zchn">
    <w:name w:val="Liste 2 Zchn"/>
    <w:basedOn w:val="ListeZchn"/>
    <w:link w:val="Liste2"/>
    <w:rsid w:val="00A849F0"/>
    <w:rPr>
      <w:rFonts w:ascii="Arial" w:hAnsi="Arial" w:cs="Arial"/>
      <w:spacing w:val="8"/>
      <w:lang w:val="en-GB" w:eastAsia="zh-CN"/>
    </w:rPr>
  </w:style>
  <w:style w:type="paragraph" w:customStyle="1" w:styleId="TableTextGray">
    <w:name w:val="TableTextGray"/>
    <w:basedOn w:val="TableText"/>
    <w:rsid w:val="00621711"/>
    <w:pPr>
      <w:tabs>
        <w:tab w:val="clear" w:pos="252"/>
        <w:tab w:val="left" w:pos="162"/>
        <w:tab w:val="left" w:pos="342"/>
        <w:tab w:val="left" w:pos="702"/>
        <w:tab w:val="left" w:pos="882"/>
      </w:tabs>
    </w:pPr>
    <w:rPr>
      <w:color w:val="808080"/>
    </w:rPr>
  </w:style>
  <w:style w:type="paragraph" w:customStyle="1" w:styleId="TableText">
    <w:name w:val="TableText"/>
    <w:basedOn w:val="Standard"/>
    <w:link w:val="TableTextChar"/>
    <w:rsid w:val="00B90A39"/>
    <w:pPr>
      <w:keepNext/>
      <w:tabs>
        <w:tab w:val="left" w:pos="252"/>
        <w:tab w:val="left" w:pos="522"/>
      </w:tabs>
      <w:spacing w:before="10" w:after="10"/>
    </w:pPr>
    <w:rPr>
      <w:rFonts w:cs="Times New Roman"/>
      <w:color w:val="000000"/>
      <w:sz w:val="16"/>
    </w:rPr>
  </w:style>
  <w:style w:type="paragraph" w:customStyle="1" w:styleId="ANNEXtitle">
    <w:name w:val="ANNEX_title"/>
    <w:basedOn w:val="MAIN-TITLE"/>
    <w:next w:val="ANNEX-heading1"/>
    <w:link w:val="ANNEXtitleChar"/>
    <w:qFormat/>
    <w:rsid w:val="002F77E8"/>
    <w:pPr>
      <w:pageBreakBefore/>
      <w:numPr>
        <w:numId w:val="19"/>
      </w:numPr>
      <w:spacing w:after="200"/>
      <w:outlineLvl w:val="0"/>
    </w:pPr>
  </w:style>
  <w:style w:type="paragraph" w:customStyle="1" w:styleId="MAIN-TITLE">
    <w:name w:val="MAIN-TITLE"/>
    <w:basedOn w:val="Standard"/>
    <w:link w:val="MAIN-TITLEChar"/>
    <w:qFormat/>
    <w:rsid w:val="002F77E8"/>
    <w:pPr>
      <w:snapToGrid w:val="0"/>
      <w:jc w:val="center"/>
    </w:pPr>
    <w:rPr>
      <w:b/>
      <w:bCs/>
      <w:sz w:val="24"/>
      <w:szCs w:val="24"/>
    </w:rPr>
  </w:style>
  <w:style w:type="paragraph" w:customStyle="1" w:styleId="ANNEX-heading1">
    <w:name w:val="ANNEX-heading1"/>
    <w:basedOn w:val="berschrift1"/>
    <w:next w:val="PARAGRAPH"/>
    <w:link w:val="ANNEX-heading1Char"/>
    <w:qFormat/>
    <w:rsid w:val="002F77E8"/>
    <w:pPr>
      <w:numPr>
        <w:ilvl w:val="1"/>
        <w:numId w:val="19"/>
      </w:numPr>
      <w:outlineLvl w:val="1"/>
    </w:pPr>
  </w:style>
  <w:style w:type="paragraph" w:customStyle="1" w:styleId="TERM-number">
    <w:name w:val="TERM-number"/>
    <w:basedOn w:val="berschrift2"/>
    <w:next w:val="TERM"/>
    <w:qFormat/>
    <w:rsid w:val="002F77E8"/>
    <w:pPr>
      <w:spacing w:after="0"/>
      <w:ind w:left="0" w:firstLine="0"/>
      <w:outlineLvl w:val="9"/>
    </w:pPr>
  </w:style>
  <w:style w:type="paragraph" w:customStyle="1" w:styleId="TERM">
    <w:name w:val="TERM"/>
    <w:basedOn w:val="Standard"/>
    <w:next w:val="TERM-definition"/>
    <w:link w:val="TERMChar"/>
    <w:qFormat/>
    <w:rsid w:val="002F77E8"/>
    <w:pPr>
      <w:keepNext/>
      <w:snapToGrid w:val="0"/>
      <w:ind w:left="340" w:hanging="340"/>
    </w:pPr>
    <w:rPr>
      <w:b/>
      <w:bCs/>
    </w:rPr>
  </w:style>
  <w:style w:type="paragraph" w:customStyle="1" w:styleId="TERM-definition">
    <w:name w:val="TERM-definition"/>
    <w:basedOn w:val="Standard"/>
    <w:next w:val="TERM-number"/>
    <w:link w:val="TERM-definitionCar"/>
    <w:qFormat/>
    <w:rsid w:val="002F77E8"/>
    <w:pPr>
      <w:snapToGrid w:val="0"/>
      <w:spacing w:after="200"/>
    </w:pPr>
  </w:style>
  <w:style w:type="paragraph" w:styleId="Listennummer3">
    <w:name w:val="List Number 3"/>
    <w:basedOn w:val="Listennummer2"/>
    <w:rsid w:val="002F77E8"/>
    <w:pPr>
      <w:numPr>
        <w:numId w:val="25"/>
      </w:numPr>
    </w:pPr>
  </w:style>
  <w:style w:type="paragraph" w:styleId="Aufzhlungszeichen5">
    <w:name w:val="List Bullet 5"/>
    <w:basedOn w:val="Aufzhlungszeichen4"/>
    <w:rsid w:val="002F77E8"/>
    <w:pPr>
      <w:tabs>
        <w:tab w:val="clear" w:pos="1361"/>
        <w:tab w:val="left" w:pos="1701"/>
      </w:tabs>
      <w:ind w:left="1701"/>
    </w:pPr>
  </w:style>
  <w:style w:type="paragraph" w:styleId="Aufzhlungszeichen4">
    <w:name w:val="List Bullet 4"/>
    <w:basedOn w:val="Aufzhlungszeichen3"/>
    <w:rsid w:val="002F77E8"/>
    <w:pPr>
      <w:tabs>
        <w:tab w:val="clear" w:pos="1021"/>
        <w:tab w:val="left" w:pos="1361"/>
      </w:tabs>
      <w:ind w:left="1361"/>
    </w:pPr>
  </w:style>
  <w:style w:type="paragraph" w:styleId="Aufzhlungszeichen3">
    <w:name w:val="List Bullet 3"/>
    <w:basedOn w:val="Aufzhlungszeichen2"/>
    <w:rsid w:val="002F77E8"/>
    <w:pPr>
      <w:tabs>
        <w:tab w:val="left" w:pos="1021"/>
      </w:tabs>
      <w:ind w:left="1020"/>
    </w:pPr>
  </w:style>
  <w:style w:type="paragraph" w:styleId="Aufzhlungszeichen2">
    <w:name w:val="List Bullet 2"/>
    <w:basedOn w:val="Aufzhlungszeichen"/>
    <w:rsid w:val="002F77E8"/>
    <w:pPr>
      <w:numPr>
        <w:numId w:val="3"/>
      </w:numPr>
      <w:tabs>
        <w:tab w:val="clear" w:pos="700"/>
        <w:tab w:val="left" w:pos="340"/>
      </w:tabs>
      <w:ind w:left="680" w:hanging="340"/>
    </w:pPr>
  </w:style>
  <w:style w:type="paragraph" w:styleId="Aufzhlungszeichen">
    <w:name w:val="List Bullet"/>
    <w:basedOn w:val="Standard"/>
    <w:qFormat/>
    <w:rsid w:val="002F77E8"/>
    <w:pPr>
      <w:numPr>
        <w:numId w:val="30"/>
      </w:numPr>
      <w:tabs>
        <w:tab w:val="clear" w:pos="360"/>
        <w:tab w:val="left" w:pos="340"/>
      </w:tabs>
      <w:snapToGrid w:val="0"/>
      <w:spacing w:after="100"/>
      <w:ind w:left="340" w:hanging="340"/>
    </w:pPr>
  </w:style>
  <w:style w:type="character" w:styleId="Endnotenzeichen">
    <w:name w:val="endnote reference"/>
    <w:rsid w:val="002F77E8"/>
    <w:rPr>
      <w:vertAlign w:val="superscript"/>
    </w:rPr>
  </w:style>
  <w:style w:type="paragraph" w:customStyle="1" w:styleId="TABFIGfootnote">
    <w:name w:val="TAB_FIG_footnote"/>
    <w:basedOn w:val="Funotentext"/>
    <w:rsid w:val="002F77E8"/>
    <w:pPr>
      <w:tabs>
        <w:tab w:val="left" w:pos="284"/>
      </w:tabs>
      <w:spacing w:before="60" w:after="60"/>
    </w:pPr>
  </w:style>
  <w:style w:type="character" w:customStyle="1" w:styleId="Reference">
    <w:name w:val="Reference"/>
    <w:uiPriority w:val="29"/>
    <w:rsid w:val="002F77E8"/>
    <w:rPr>
      <w:rFonts w:ascii="Arial" w:hAnsi="Arial"/>
      <w:noProof/>
      <w:sz w:val="20"/>
      <w:szCs w:val="20"/>
    </w:rPr>
  </w:style>
  <w:style w:type="paragraph" w:styleId="Listenfortsetzung">
    <w:name w:val="List Continue"/>
    <w:basedOn w:val="Standard"/>
    <w:rsid w:val="002F77E8"/>
    <w:pPr>
      <w:snapToGrid w:val="0"/>
      <w:spacing w:after="100"/>
      <w:ind w:left="340"/>
    </w:pPr>
  </w:style>
  <w:style w:type="paragraph" w:styleId="Listenfortsetzung2">
    <w:name w:val="List Continue 2"/>
    <w:basedOn w:val="Listenfortsetzung"/>
    <w:rsid w:val="002F77E8"/>
    <w:pPr>
      <w:ind w:left="680"/>
    </w:pPr>
  </w:style>
  <w:style w:type="paragraph" w:styleId="Listenfortsetzung3">
    <w:name w:val="List Continue 3"/>
    <w:basedOn w:val="Listenfortsetzung2"/>
    <w:rsid w:val="002F77E8"/>
    <w:pPr>
      <w:ind w:left="1021"/>
    </w:pPr>
  </w:style>
  <w:style w:type="paragraph" w:styleId="Listenfortsetzung4">
    <w:name w:val="List Continue 4"/>
    <w:basedOn w:val="Listenfortsetzung3"/>
    <w:rsid w:val="002F77E8"/>
    <w:pPr>
      <w:ind w:left="1361"/>
    </w:pPr>
  </w:style>
  <w:style w:type="paragraph" w:styleId="Listenfortsetzung5">
    <w:name w:val="List Continue 5"/>
    <w:basedOn w:val="Listenfortsetzung4"/>
    <w:rsid w:val="002F77E8"/>
    <w:pPr>
      <w:ind w:left="1701"/>
    </w:pPr>
  </w:style>
  <w:style w:type="paragraph" w:styleId="Liste5">
    <w:name w:val="List 5"/>
    <w:basedOn w:val="Liste4"/>
    <w:rsid w:val="002F77E8"/>
    <w:pPr>
      <w:tabs>
        <w:tab w:val="clear" w:pos="1361"/>
        <w:tab w:val="left" w:pos="1701"/>
      </w:tabs>
      <w:ind w:left="1701"/>
    </w:pPr>
  </w:style>
  <w:style w:type="paragraph" w:styleId="Textkrper">
    <w:name w:val="Body Text"/>
    <w:basedOn w:val="Standard"/>
    <w:link w:val="TextkrperZchn"/>
    <w:rsid w:val="00FE7923"/>
    <w:pPr>
      <w:spacing w:after="120"/>
    </w:pPr>
  </w:style>
  <w:style w:type="character" w:customStyle="1" w:styleId="VARIABLE">
    <w:name w:val="VARIABLE"/>
    <w:rsid w:val="002F77E8"/>
    <w:rPr>
      <w:rFonts w:ascii="Times New Roman" w:hAnsi="Times New Roman"/>
      <w:i/>
      <w:iCs/>
    </w:rPr>
  </w:style>
  <w:style w:type="paragraph" w:customStyle="1" w:styleId="TableWithTabs">
    <w:name w:val="TableWithTabs"/>
    <w:basedOn w:val="Standard"/>
    <w:rsid w:val="008D5989"/>
    <w:pPr>
      <w:keepNext/>
      <w:tabs>
        <w:tab w:val="left" w:pos="177"/>
        <w:tab w:val="left" w:pos="346"/>
        <w:tab w:val="left" w:pos="518"/>
        <w:tab w:val="left" w:pos="691"/>
        <w:tab w:val="left" w:pos="864"/>
        <w:tab w:val="left" w:pos="1037"/>
      </w:tabs>
    </w:pPr>
    <w:rPr>
      <w:sz w:val="16"/>
      <w:szCs w:val="16"/>
    </w:rPr>
  </w:style>
  <w:style w:type="paragraph" w:styleId="Listennummer">
    <w:name w:val="List Number"/>
    <w:basedOn w:val="Liste"/>
    <w:link w:val="ListennummerZchn"/>
    <w:qFormat/>
    <w:rsid w:val="002F77E8"/>
    <w:pPr>
      <w:numPr>
        <w:numId w:val="29"/>
      </w:numPr>
      <w:tabs>
        <w:tab w:val="clear" w:pos="360"/>
        <w:tab w:val="left" w:pos="340"/>
      </w:tabs>
      <w:ind w:left="340" w:hanging="340"/>
    </w:pPr>
  </w:style>
  <w:style w:type="character" w:customStyle="1" w:styleId="ListennummerZchn">
    <w:name w:val="Listennummer Zchn"/>
    <w:link w:val="Listennummer"/>
    <w:rsid w:val="003909F1"/>
    <w:rPr>
      <w:rFonts w:asciiTheme="minorHAnsi" w:eastAsiaTheme="minorEastAsia" w:hAnsiTheme="minorHAnsi" w:cstheme="minorBidi"/>
      <w:sz w:val="22"/>
      <w:szCs w:val="22"/>
      <w:lang w:val="en-CA" w:eastAsia="ja-JP"/>
    </w:rPr>
  </w:style>
  <w:style w:type="paragraph" w:styleId="Listennummer2">
    <w:name w:val="List Number 2"/>
    <w:basedOn w:val="Listennummer"/>
    <w:link w:val="Listennummer2Zchn"/>
    <w:rsid w:val="002F77E8"/>
    <w:pPr>
      <w:numPr>
        <w:numId w:val="24"/>
      </w:numPr>
      <w:tabs>
        <w:tab w:val="left" w:pos="340"/>
      </w:tabs>
    </w:pPr>
  </w:style>
  <w:style w:type="character" w:customStyle="1" w:styleId="Listennummer2Zchn">
    <w:name w:val="Listennummer 2 Zchn"/>
    <w:link w:val="Listennummer2"/>
    <w:rsid w:val="00A849F0"/>
    <w:rPr>
      <w:rFonts w:asciiTheme="minorHAnsi" w:eastAsiaTheme="minorEastAsia" w:hAnsiTheme="minorHAnsi" w:cstheme="minorBidi"/>
      <w:sz w:val="22"/>
      <w:szCs w:val="22"/>
      <w:lang w:val="en-CA" w:eastAsia="ja-JP"/>
    </w:rPr>
  </w:style>
  <w:style w:type="paragraph" w:customStyle="1" w:styleId="FigureText">
    <w:name w:val="FigureText"/>
    <w:basedOn w:val="Standard"/>
    <w:rsid w:val="009B51E5"/>
    <w:pPr>
      <w:jc w:val="center"/>
    </w:pPr>
    <w:rPr>
      <w:sz w:val="16"/>
      <w:szCs w:val="16"/>
    </w:rPr>
  </w:style>
  <w:style w:type="paragraph" w:customStyle="1" w:styleId="TABLE-centered">
    <w:name w:val="TABLE-centered"/>
    <w:basedOn w:val="TABLE-cell"/>
    <w:rsid w:val="002F77E8"/>
    <w:pPr>
      <w:jc w:val="center"/>
    </w:pPr>
  </w:style>
  <w:style w:type="paragraph" w:customStyle="1" w:styleId="TABLE-col-heading">
    <w:name w:val="TABLE-col-heading"/>
    <w:basedOn w:val="PARAGRAPH"/>
    <w:qFormat/>
    <w:rsid w:val="002F77E8"/>
    <w:pPr>
      <w:keepNext/>
      <w:spacing w:before="60" w:after="60"/>
      <w:jc w:val="center"/>
    </w:pPr>
    <w:rPr>
      <w:b/>
      <w:bCs/>
      <w:sz w:val="16"/>
      <w:szCs w:val="16"/>
    </w:rPr>
  </w:style>
  <w:style w:type="paragraph" w:styleId="Listennummer4">
    <w:name w:val="List Number 4"/>
    <w:basedOn w:val="Listennummer3"/>
    <w:rsid w:val="002F77E8"/>
    <w:pPr>
      <w:numPr>
        <w:numId w:val="26"/>
      </w:numPr>
    </w:pPr>
  </w:style>
  <w:style w:type="paragraph" w:styleId="Listennummer5">
    <w:name w:val="List Number 5"/>
    <w:basedOn w:val="Listennummer4"/>
    <w:rsid w:val="002F77E8"/>
    <w:pPr>
      <w:numPr>
        <w:numId w:val="27"/>
      </w:numPr>
    </w:pPr>
  </w:style>
  <w:style w:type="paragraph" w:styleId="Abbildungsverzeichnis">
    <w:name w:val="table of figures"/>
    <w:basedOn w:val="Verzeichnis1"/>
    <w:uiPriority w:val="99"/>
    <w:rsid w:val="002F77E8"/>
    <w:pPr>
      <w:ind w:left="0" w:firstLine="0"/>
    </w:pPr>
  </w:style>
  <w:style w:type="paragraph" w:styleId="Titel">
    <w:name w:val="Title"/>
    <w:aliases w:val="title,title1"/>
    <w:basedOn w:val="MAIN-TITLE"/>
    <w:link w:val="TitelZchn"/>
    <w:qFormat/>
    <w:rsid w:val="002F77E8"/>
    <w:rPr>
      <w:kern w:val="28"/>
    </w:rPr>
  </w:style>
  <w:style w:type="paragraph" w:customStyle="1" w:styleId="TableHead">
    <w:name w:val="Table Head"/>
    <w:basedOn w:val="Standard"/>
    <w:rsid w:val="008B1178"/>
    <w:pPr>
      <w:keepNext/>
      <w:spacing w:line="240" w:lineRule="exact"/>
    </w:pPr>
    <w:rPr>
      <w:rFonts w:cs="Times New Roman"/>
      <w:b/>
      <w:sz w:val="16"/>
    </w:rPr>
  </w:style>
  <w:style w:type="paragraph" w:customStyle="1" w:styleId="TableText0">
    <w:name w:val="Table Text"/>
    <w:basedOn w:val="Textkrper"/>
    <w:rsid w:val="008B1178"/>
    <w:pPr>
      <w:keepNext/>
      <w:tabs>
        <w:tab w:val="left" w:pos="252"/>
        <w:tab w:val="left" w:pos="522"/>
      </w:tabs>
      <w:spacing w:before="60" w:after="0"/>
    </w:pPr>
    <w:rPr>
      <w:rFonts w:cs="Times New Roman"/>
      <w:color w:val="000000"/>
      <w:sz w:val="16"/>
    </w:rPr>
  </w:style>
  <w:style w:type="paragraph" w:customStyle="1" w:styleId="ANNEX-heading2">
    <w:name w:val="ANNEX-heading2"/>
    <w:basedOn w:val="berschrift2"/>
    <w:next w:val="PARAGRAPH"/>
    <w:qFormat/>
    <w:rsid w:val="002F77E8"/>
    <w:pPr>
      <w:numPr>
        <w:ilvl w:val="2"/>
        <w:numId w:val="19"/>
      </w:numPr>
      <w:outlineLvl w:val="2"/>
    </w:pPr>
  </w:style>
  <w:style w:type="paragraph" w:customStyle="1" w:styleId="ANNEX-heading3">
    <w:name w:val="ANNEX-heading3"/>
    <w:basedOn w:val="berschrift3"/>
    <w:next w:val="PARAGRAPH"/>
    <w:rsid w:val="002F77E8"/>
    <w:pPr>
      <w:numPr>
        <w:ilvl w:val="3"/>
        <w:numId w:val="19"/>
      </w:numPr>
      <w:outlineLvl w:val="3"/>
    </w:pPr>
  </w:style>
  <w:style w:type="paragraph" w:customStyle="1" w:styleId="ANNEX-heading4">
    <w:name w:val="ANNEX-heading4"/>
    <w:basedOn w:val="berschrift4"/>
    <w:next w:val="PARAGRAPH"/>
    <w:rsid w:val="002F77E8"/>
    <w:pPr>
      <w:numPr>
        <w:ilvl w:val="4"/>
        <w:numId w:val="19"/>
      </w:numPr>
      <w:outlineLvl w:val="4"/>
    </w:pPr>
  </w:style>
  <w:style w:type="paragraph" w:customStyle="1" w:styleId="ANNEX-heading5">
    <w:name w:val="ANNEX-heading5"/>
    <w:basedOn w:val="berschrift5"/>
    <w:next w:val="PARAGRAPH"/>
    <w:rsid w:val="002F77E8"/>
    <w:pPr>
      <w:numPr>
        <w:ilvl w:val="5"/>
        <w:numId w:val="19"/>
      </w:numPr>
      <w:outlineLvl w:val="5"/>
    </w:pPr>
  </w:style>
  <w:style w:type="paragraph" w:customStyle="1" w:styleId="Glossary">
    <w:name w:val="Glossary"/>
    <w:basedOn w:val="berschrift2"/>
    <w:rsid w:val="00C60434"/>
    <w:pPr>
      <w:keepNext w:val="0"/>
      <w:keepLines/>
      <w:numPr>
        <w:ilvl w:val="0"/>
        <w:numId w:val="0"/>
      </w:numPr>
      <w:tabs>
        <w:tab w:val="left" w:pos="426"/>
      </w:tabs>
      <w:suppressAutoHyphens w:val="0"/>
      <w:spacing w:before="0" w:after="120"/>
      <w:ind w:left="426" w:hanging="426"/>
    </w:pPr>
    <w:rPr>
      <w:spacing w:val="0"/>
    </w:rPr>
  </w:style>
  <w:style w:type="paragraph" w:styleId="Sprechblasentext">
    <w:name w:val="Balloon Text"/>
    <w:basedOn w:val="Standard"/>
    <w:link w:val="SprechblasentextZchn"/>
    <w:rsid w:val="00FE7923"/>
    <w:rPr>
      <w:rFonts w:ascii="Tahoma" w:hAnsi="Tahoma" w:cs="Tahoma"/>
      <w:sz w:val="16"/>
      <w:szCs w:val="16"/>
    </w:rPr>
  </w:style>
  <w:style w:type="paragraph" w:styleId="Dokumentstruktur">
    <w:name w:val="Document Map"/>
    <w:basedOn w:val="Standard"/>
    <w:link w:val="DokumentstrukturZchn"/>
    <w:rsid w:val="00C60434"/>
    <w:pPr>
      <w:shd w:val="clear" w:color="auto" w:fill="000080"/>
    </w:pPr>
    <w:rPr>
      <w:rFonts w:ascii="Tahoma" w:hAnsi="Tahoma"/>
    </w:rPr>
  </w:style>
  <w:style w:type="paragraph" w:styleId="Endnotentext">
    <w:name w:val="endnote text"/>
    <w:basedOn w:val="Standard"/>
    <w:link w:val="EndnotentextZchn"/>
    <w:rsid w:val="00C60434"/>
    <w:pPr>
      <w:spacing w:before="100"/>
    </w:pPr>
    <w:rPr>
      <w:sz w:val="16"/>
    </w:rPr>
  </w:style>
  <w:style w:type="paragraph" w:customStyle="1" w:styleId="n1">
    <w:name w:val="n1"/>
    <w:aliases w:val="note 1"/>
    <w:basedOn w:val="NOTE"/>
    <w:rsid w:val="00C60434"/>
  </w:style>
  <w:style w:type="paragraph" w:customStyle="1" w:styleId="DocumentTitle">
    <w:name w:val="Document Title"/>
    <w:basedOn w:val="Standard"/>
    <w:rsid w:val="00A849F0"/>
    <w:pPr>
      <w:spacing w:before="480" w:after="180"/>
      <w:ind w:left="360" w:right="720"/>
      <w:jc w:val="center"/>
    </w:pPr>
    <w:rPr>
      <w:rFonts w:ascii="Times New Roman" w:hAnsi="Times New Roman"/>
      <w:b/>
      <w:bCs/>
      <w:sz w:val="48"/>
    </w:rPr>
  </w:style>
  <w:style w:type="paragraph" w:customStyle="1" w:styleId="Figure">
    <w:name w:val="Figure"/>
    <w:aliases w:val="f,Fig"/>
    <w:basedOn w:val="Standard"/>
    <w:rsid w:val="007915DE"/>
    <w:pPr>
      <w:keepNext/>
      <w:spacing w:before="60"/>
      <w:jc w:val="center"/>
    </w:pPr>
    <w:rPr>
      <w:rFonts w:ascii="Times New Roman" w:hAnsi="Times New Roman"/>
    </w:rPr>
  </w:style>
  <w:style w:type="paragraph" w:customStyle="1" w:styleId="TitleBlock">
    <w:name w:val="TitleBlock"/>
    <w:basedOn w:val="Standard"/>
    <w:rsid w:val="002418B7"/>
    <w:pPr>
      <w:framePr w:h="3075" w:hSpace="180" w:wrap="auto" w:vAnchor="text" w:hAnchor="text" w:y="68"/>
    </w:pPr>
    <w:rPr>
      <w:b/>
      <w:sz w:val="24"/>
    </w:rPr>
  </w:style>
  <w:style w:type="paragraph" w:customStyle="1" w:styleId="ListBullet2End">
    <w:name w:val="List Bullet 2 End"/>
    <w:basedOn w:val="Standard"/>
    <w:rsid w:val="000D67A6"/>
    <w:pPr>
      <w:numPr>
        <w:numId w:val="2"/>
      </w:numPr>
      <w:tabs>
        <w:tab w:val="clear" w:pos="360"/>
      </w:tabs>
      <w:spacing w:after="120"/>
      <w:ind w:left="1080"/>
    </w:pPr>
    <w:rPr>
      <w:rFonts w:ascii="Times New Roman" w:hAnsi="Times New Roman"/>
    </w:rPr>
  </w:style>
  <w:style w:type="character" w:styleId="Hyperlink">
    <w:name w:val="Hyperlink"/>
    <w:uiPriority w:val="99"/>
    <w:rsid w:val="002F77E8"/>
    <w:rPr>
      <w:color w:val="auto"/>
      <w:u w:val="none"/>
    </w:rPr>
  </w:style>
  <w:style w:type="paragraph" w:customStyle="1" w:styleId="PARAGRAPHCompressed">
    <w:name w:val="PARAGRAPH Compressed"/>
    <w:aliases w:val="PAC"/>
    <w:basedOn w:val="PARAGRAPH"/>
    <w:rsid w:val="000D67A6"/>
    <w:pPr>
      <w:spacing w:before="0" w:after="0"/>
    </w:pPr>
    <w:rPr>
      <w:rFonts w:eastAsia="平成明朝"/>
      <w:lang w:eastAsia="fr-FR"/>
    </w:rPr>
  </w:style>
  <w:style w:type="paragraph" w:customStyle="1" w:styleId="PARAGRAPHKWNP">
    <w:name w:val="PARAGRAPH KWNP"/>
    <w:basedOn w:val="PARAGRAPH"/>
    <w:link w:val="PARAGRAPHKWNPChar"/>
    <w:rsid w:val="000D67A6"/>
    <w:pPr>
      <w:keepNext/>
    </w:pPr>
    <w:rPr>
      <w:lang w:eastAsia="fr-FR"/>
    </w:rPr>
  </w:style>
  <w:style w:type="paragraph" w:customStyle="1" w:styleId="TitleDef">
    <w:name w:val="TitleDef"/>
    <w:basedOn w:val="PARAGRAPH"/>
    <w:rsid w:val="00D110D2"/>
    <w:pPr>
      <w:tabs>
        <w:tab w:val="center" w:pos="4536"/>
        <w:tab w:val="right" w:pos="9072"/>
      </w:tabs>
    </w:pPr>
    <w:rPr>
      <w:rFonts w:eastAsia="平成明朝"/>
      <w:noProof/>
      <w:lang w:eastAsia="fr-FR"/>
    </w:rPr>
  </w:style>
  <w:style w:type="paragraph" w:customStyle="1" w:styleId="title2">
    <w:name w:val="title2"/>
    <w:basedOn w:val="Titel"/>
    <w:rsid w:val="00D110D2"/>
    <w:pPr>
      <w:keepNext/>
      <w:keepLines/>
      <w:widowControl w:val="0"/>
      <w:spacing w:before="100"/>
      <w:ind w:left="360" w:right="1440"/>
      <w:jc w:val="both"/>
    </w:pPr>
    <w:rPr>
      <w:noProof/>
      <w:kern w:val="0"/>
      <w:sz w:val="20"/>
      <w:lang w:eastAsia="fr-FR"/>
    </w:rPr>
  </w:style>
  <w:style w:type="paragraph" w:customStyle="1" w:styleId="TitleDef2">
    <w:name w:val="TitleDef2"/>
    <w:basedOn w:val="PARAGRAPH"/>
    <w:rsid w:val="00D110D2"/>
    <w:pPr>
      <w:tabs>
        <w:tab w:val="center" w:pos="4536"/>
        <w:tab w:val="right" w:pos="9072"/>
      </w:tabs>
      <w:ind w:left="360"/>
    </w:pPr>
    <w:rPr>
      <w:noProof/>
      <w:lang w:eastAsia="fr-FR"/>
    </w:rPr>
  </w:style>
  <w:style w:type="paragraph" w:customStyle="1" w:styleId="TableTextBold">
    <w:name w:val="TableTextBold"/>
    <w:basedOn w:val="TableText"/>
    <w:rsid w:val="009E2F7D"/>
    <w:rPr>
      <w:b/>
    </w:rPr>
  </w:style>
  <w:style w:type="paragraph" w:styleId="Textkrper-Zeileneinzug">
    <w:name w:val="Body Text Indent"/>
    <w:basedOn w:val="Standard"/>
    <w:link w:val="Textkrper-ZeileneinzugZchn"/>
    <w:rsid w:val="00A849F0"/>
    <w:pPr>
      <w:spacing w:after="120"/>
      <w:ind w:left="360"/>
    </w:pPr>
  </w:style>
  <w:style w:type="paragraph" w:styleId="Beschriftung">
    <w:name w:val="caption"/>
    <w:aliases w:val="Caption-figure,CapAttn,Caption-figure1,CapAttn1"/>
    <w:basedOn w:val="Standard"/>
    <w:next w:val="Standard"/>
    <w:uiPriority w:val="35"/>
    <w:qFormat/>
    <w:rsid w:val="002F77E8"/>
    <w:rPr>
      <w:b/>
      <w:bCs/>
    </w:rPr>
  </w:style>
  <w:style w:type="paragraph" w:customStyle="1" w:styleId="Graphics">
    <w:name w:val="Graphics"/>
    <w:aliases w:val="GR"/>
    <w:basedOn w:val="PARAGRAPH"/>
    <w:rsid w:val="00D110D2"/>
    <w:pPr>
      <w:keepNext/>
      <w:keepLines/>
      <w:widowControl w:val="0"/>
      <w:jc w:val="center"/>
    </w:pPr>
    <w:rPr>
      <w:rFonts w:eastAsia="平成明朝"/>
      <w:lang w:eastAsia="fr-FR"/>
    </w:rPr>
  </w:style>
  <w:style w:type="paragraph" w:customStyle="1" w:styleId="itemizedparagraph">
    <w:name w:val="itemized paragraph"/>
    <w:aliases w:val="ip"/>
    <w:basedOn w:val="PARAGRAPH"/>
    <w:rsid w:val="00D110D2"/>
    <w:pPr>
      <w:spacing w:after="0"/>
      <w:ind w:left="561" w:hanging="561"/>
    </w:pPr>
    <w:rPr>
      <w:rFonts w:eastAsia="平成明朝"/>
      <w:lang w:eastAsia="fr-FR"/>
    </w:rPr>
  </w:style>
  <w:style w:type="paragraph" w:customStyle="1" w:styleId="itemNOTE">
    <w:name w:val="itemNOTE"/>
    <w:aliases w:val="ino"/>
    <w:basedOn w:val="NOTE"/>
    <w:rsid w:val="00D110D2"/>
    <w:pPr>
      <w:tabs>
        <w:tab w:val="left" w:pos="1276"/>
      </w:tabs>
      <w:ind w:left="567"/>
    </w:pPr>
    <w:rPr>
      <w:rFonts w:eastAsia="平成明朝"/>
      <w:b/>
      <w:lang w:eastAsia="fr-FR"/>
    </w:rPr>
  </w:style>
  <w:style w:type="paragraph" w:customStyle="1" w:styleId="leafNormal">
    <w:name w:val="leafNormal"/>
    <w:rsid w:val="00D110D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8" w:after="60" w:line="232" w:lineRule="atLeast"/>
    </w:pPr>
    <w:rPr>
      <w:rFonts w:ascii="Times" w:eastAsia="平成明朝" w:hAnsi="Times"/>
      <w:lang w:val="en-US" w:eastAsia="ja-JP"/>
    </w:rPr>
  </w:style>
  <w:style w:type="paragraph" w:customStyle="1" w:styleId="list0">
    <w:name w:val="list0"/>
    <w:rsid w:val="00D110D2"/>
    <w:pPr>
      <w:tabs>
        <w:tab w:val="left" w:pos="720"/>
        <w:tab w:val="left" w:pos="2160"/>
        <w:tab w:val="left" w:pos="3600"/>
        <w:tab w:val="left" w:pos="5040"/>
      </w:tabs>
      <w:spacing w:before="66" w:after="58" w:line="232" w:lineRule="atLeast"/>
      <w:ind w:left="720" w:hanging="360"/>
    </w:pPr>
    <w:rPr>
      <w:rFonts w:ascii="Arial" w:eastAsia="平成明朝" w:hAnsi="Arial"/>
      <w:lang w:val="en-US" w:eastAsia="ja-JP"/>
    </w:rPr>
  </w:style>
  <w:style w:type="paragraph" w:customStyle="1" w:styleId="spacer">
    <w:name w:val="spacer"/>
    <w:basedOn w:val="PARAGRAPH"/>
    <w:link w:val="spacerChar"/>
    <w:qFormat/>
    <w:rsid w:val="008E047F"/>
    <w:pPr>
      <w:spacing w:before="0" w:after="0"/>
    </w:pPr>
    <w:rPr>
      <w:sz w:val="14"/>
      <w:szCs w:val="14"/>
    </w:rPr>
  </w:style>
  <w:style w:type="paragraph" w:customStyle="1" w:styleId="ObjectDescription">
    <w:name w:val="Object Description"/>
    <w:basedOn w:val="PARAGRAPH"/>
    <w:rsid w:val="00D110D2"/>
    <w:pPr>
      <w:keepNext/>
      <w:keepLines/>
      <w:tabs>
        <w:tab w:val="left" w:pos="720"/>
        <w:tab w:val="left" w:pos="3240"/>
      </w:tabs>
      <w:spacing w:before="0" w:after="0"/>
      <w:ind w:left="360"/>
      <w:jc w:val="left"/>
    </w:pPr>
    <w:rPr>
      <w:rFonts w:eastAsia="平成明朝"/>
      <w:lang w:eastAsia="fr-FR"/>
    </w:rPr>
  </w:style>
  <w:style w:type="paragraph" w:customStyle="1" w:styleId="oddFooter">
    <w:name w:val="oddFooter"/>
    <w:aliases w:val="of"/>
    <w:rsid w:val="00D110D2"/>
    <w:pPr>
      <w:pBdr>
        <w:top w:val="single" w:sz="6" w:space="0" w:color="auto"/>
      </w:pBdr>
      <w:tabs>
        <w:tab w:val="left" w:pos="3680"/>
        <w:tab w:val="left" w:pos="8180"/>
      </w:tabs>
    </w:pPr>
    <w:rPr>
      <w:rFonts w:ascii="New Century Schoolbook" w:eastAsia="平成明朝" w:hAnsi="New Century Schoolbook"/>
      <w:i/>
      <w:lang w:val="en-US" w:eastAsia="ja-JP"/>
    </w:rPr>
  </w:style>
  <w:style w:type="paragraph" w:customStyle="1" w:styleId="oddHeader">
    <w:name w:val="oddHeader"/>
    <w:aliases w:val="oh"/>
    <w:rsid w:val="00D110D2"/>
    <w:pPr>
      <w:spacing w:after="300"/>
      <w:jc w:val="right"/>
    </w:pPr>
    <w:rPr>
      <w:rFonts w:ascii="New Century Schoolbook" w:eastAsia="平成明朝" w:hAnsi="New Century Schoolbook"/>
      <w:b/>
      <w:smallCaps/>
      <w:lang w:val="en-US" w:eastAsia="ja-JP"/>
    </w:rPr>
  </w:style>
  <w:style w:type="paragraph" w:customStyle="1" w:styleId="t2">
    <w:name w:val="t2"/>
    <w:aliases w:val="post table space"/>
    <w:basedOn w:val="PARAGRAPH"/>
    <w:next w:val="PARAGRAPH"/>
    <w:rsid w:val="00D110D2"/>
    <w:pPr>
      <w:suppressLineNumbers/>
      <w:spacing w:after="0"/>
    </w:pPr>
    <w:rPr>
      <w:lang w:val="en-US" w:eastAsia="fr-FR"/>
    </w:rPr>
  </w:style>
  <w:style w:type="paragraph" w:customStyle="1" w:styleId="parm">
    <w:name w:val="parm"/>
    <w:basedOn w:val="PARAGRAPH"/>
    <w:rsid w:val="00D110D2"/>
    <w:pPr>
      <w:keepNext/>
      <w:keepLines/>
      <w:tabs>
        <w:tab w:val="left" w:pos="180"/>
        <w:tab w:val="left" w:pos="360"/>
        <w:tab w:val="left" w:pos="540"/>
        <w:tab w:val="left" w:pos="720"/>
        <w:tab w:val="left" w:pos="900"/>
        <w:tab w:val="left" w:pos="1080"/>
      </w:tabs>
      <w:spacing w:after="0"/>
      <w:ind w:right="85"/>
      <w:jc w:val="left"/>
    </w:pPr>
    <w:rPr>
      <w:rFonts w:eastAsia="平成明朝"/>
      <w:noProof/>
      <w:sz w:val="16"/>
      <w:lang w:eastAsia="fr-FR"/>
    </w:rPr>
  </w:style>
  <w:style w:type="paragraph" w:customStyle="1" w:styleId="prt">
    <w:name w:val="prt"/>
    <w:basedOn w:val="Standard"/>
    <w:rsid w:val="00191802"/>
    <w:pPr>
      <w:widowControl w:val="0"/>
      <w:tabs>
        <w:tab w:val="left" w:pos="360"/>
        <w:tab w:val="left" w:pos="720"/>
        <w:tab w:val="left" w:pos="1080"/>
        <w:tab w:val="left" w:pos="1440"/>
        <w:tab w:val="left" w:pos="1800"/>
        <w:tab w:val="left" w:pos="2160"/>
        <w:tab w:val="left" w:pos="2520"/>
        <w:tab w:val="left" w:pos="2880"/>
        <w:tab w:val="left" w:pos="3600"/>
        <w:tab w:val="left" w:pos="3960"/>
        <w:tab w:val="left" w:pos="4320"/>
        <w:tab w:val="left" w:pos="4680"/>
        <w:tab w:val="left" w:pos="5040"/>
      </w:tabs>
    </w:pPr>
    <w:rPr>
      <w:rFonts w:ascii="Times New Roman" w:eastAsia="平成角ゴシック W5" w:hAnsi="Times New Roman"/>
      <w:color w:val="000000"/>
      <w:kern w:val="2"/>
      <w:sz w:val="16"/>
      <w:u w:val="wave"/>
    </w:rPr>
  </w:style>
  <w:style w:type="paragraph" w:customStyle="1" w:styleId="rirc">
    <w:name w:val="rirc"/>
    <w:basedOn w:val="PARAGRAPH"/>
    <w:rsid w:val="00D110D2"/>
    <w:pPr>
      <w:keepNext/>
      <w:keepLines/>
      <w:spacing w:after="0"/>
      <w:ind w:left="-80" w:right="90"/>
      <w:jc w:val="center"/>
    </w:pPr>
    <w:rPr>
      <w:rFonts w:eastAsia="平成明朝"/>
      <w:noProof/>
      <w:sz w:val="16"/>
      <w:lang w:eastAsia="fr-FR"/>
    </w:rPr>
  </w:style>
  <w:style w:type="paragraph" w:customStyle="1" w:styleId="Table">
    <w:name w:val="Table"/>
    <w:rsid w:val="00D110D2"/>
    <w:pPr>
      <w:keepNext/>
      <w:keepLines/>
      <w:tabs>
        <w:tab w:val="left" w:pos="180"/>
        <w:tab w:val="left" w:pos="360"/>
      </w:tabs>
      <w:spacing w:before="10" w:after="10"/>
    </w:pPr>
    <w:rPr>
      <w:rFonts w:ascii="Arial" w:eastAsia="平成明朝" w:hAnsi="Arial"/>
      <w:sz w:val="16"/>
      <w:lang w:val="en-US" w:eastAsia="ja-JP"/>
    </w:rPr>
  </w:style>
  <w:style w:type="paragraph" w:customStyle="1" w:styleId="TableAction">
    <w:name w:val="Table Action"/>
    <w:aliases w:val="ta"/>
    <w:basedOn w:val="PARAGRAPH"/>
    <w:rsid w:val="00D110D2"/>
    <w:pPr>
      <w:tabs>
        <w:tab w:val="left" w:pos="180"/>
        <w:tab w:val="left" w:pos="360"/>
      </w:tabs>
      <w:spacing w:before="10" w:after="10"/>
      <w:jc w:val="left"/>
    </w:pPr>
    <w:rPr>
      <w:rFonts w:eastAsia="平成明朝"/>
      <w:snapToGrid w:val="0"/>
      <w:sz w:val="16"/>
      <w:lang w:eastAsia="fr-FR"/>
    </w:rPr>
  </w:style>
  <w:style w:type="paragraph" w:customStyle="1" w:styleId="TableEvent">
    <w:name w:val="Table Event"/>
    <w:basedOn w:val="PARAGRAPH"/>
    <w:rsid w:val="00D110D2"/>
    <w:pPr>
      <w:spacing w:before="0" w:after="0"/>
      <w:ind w:left="187" w:hanging="187"/>
      <w:jc w:val="left"/>
    </w:pPr>
    <w:rPr>
      <w:rFonts w:eastAsia="平成明朝"/>
      <w:sz w:val="14"/>
      <w:lang w:eastAsia="fr-FR"/>
    </w:rPr>
  </w:style>
  <w:style w:type="paragraph" w:customStyle="1" w:styleId="TableText-Itemized">
    <w:name w:val="TableText-Itemized"/>
    <w:basedOn w:val="TableText"/>
    <w:rsid w:val="00D110D2"/>
    <w:pPr>
      <w:tabs>
        <w:tab w:val="left" w:pos="301"/>
        <w:tab w:val="left" w:pos="561"/>
        <w:tab w:val="left" w:pos="901"/>
      </w:tabs>
      <w:ind w:left="301" w:hanging="301"/>
    </w:pPr>
  </w:style>
  <w:style w:type="paragraph" w:customStyle="1" w:styleId="ObjTemplHdr">
    <w:name w:val="ObjTemplHdr"/>
    <w:basedOn w:val="objTemplate"/>
    <w:rsid w:val="00D110D2"/>
    <w:rPr>
      <w:b/>
    </w:rPr>
  </w:style>
  <w:style w:type="paragraph" w:customStyle="1" w:styleId="objTemplate">
    <w:name w:val="objTemplate"/>
    <w:basedOn w:val="Standard"/>
    <w:rsid w:val="00B90A39"/>
    <w:pPr>
      <w:keepLines/>
      <w:tabs>
        <w:tab w:val="left" w:pos="720"/>
        <w:tab w:val="left" w:pos="3060"/>
      </w:tabs>
      <w:spacing w:before="60"/>
      <w:ind w:right="85"/>
    </w:pPr>
    <w:rPr>
      <w:sz w:val="18"/>
      <w:lang w:eastAsia="fr-FR"/>
    </w:rPr>
  </w:style>
  <w:style w:type="paragraph" w:customStyle="1" w:styleId="title3">
    <w:name w:val="title3"/>
    <w:basedOn w:val="Titel"/>
    <w:rsid w:val="00D110D2"/>
    <w:pPr>
      <w:keepNext/>
      <w:keepLines/>
      <w:widowControl w:val="0"/>
      <w:spacing w:before="100"/>
      <w:ind w:left="720" w:right="1440"/>
      <w:jc w:val="both"/>
    </w:pPr>
    <w:rPr>
      <w:noProof/>
      <w:kern w:val="0"/>
      <w:sz w:val="20"/>
      <w:lang w:eastAsia="fr-FR"/>
    </w:rPr>
  </w:style>
  <w:style w:type="paragraph" w:customStyle="1" w:styleId="TitleDef3">
    <w:name w:val="TitleDef3"/>
    <w:basedOn w:val="PARAGRAPH"/>
    <w:rsid w:val="00D110D2"/>
    <w:pPr>
      <w:tabs>
        <w:tab w:val="center" w:pos="4536"/>
        <w:tab w:val="right" w:pos="9072"/>
      </w:tabs>
      <w:ind w:left="720"/>
    </w:pPr>
    <w:rPr>
      <w:noProof/>
      <w:lang w:eastAsia="fr-FR"/>
    </w:rPr>
  </w:style>
  <w:style w:type="paragraph" w:customStyle="1" w:styleId="TitleDef4">
    <w:name w:val="TitleDef4"/>
    <w:basedOn w:val="PARAGRAPH"/>
    <w:rsid w:val="00D110D2"/>
    <w:pPr>
      <w:tabs>
        <w:tab w:val="center" w:pos="4536"/>
        <w:tab w:val="right" w:pos="9072"/>
      </w:tabs>
      <w:ind w:left="1080"/>
    </w:pPr>
    <w:rPr>
      <w:noProof/>
      <w:lang w:eastAsia="fr-FR"/>
    </w:rPr>
  </w:style>
  <w:style w:type="paragraph" w:customStyle="1" w:styleId="title4">
    <w:name w:val="title4"/>
    <w:basedOn w:val="title3"/>
    <w:rsid w:val="00D110D2"/>
    <w:pPr>
      <w:ind w:left="1080"/>
    </w:pPr>
  </w:style>
  <w:style w:type="paragraph" w:customStyle="1" w:styleId="title5">
    <w:name w:val="title5"/>
    <w:basedOn w:val="title2"/>
    <w:rsid w:val="00D110D2"/>
    <w:pPr>
      <w:ind w:left="1440"/>
    </w:pPr>
  </w:style>
  <w:style w:type="paragraph" w:customStyle="1" w:styleId="Titledef5">
    <w:name w:val="Titledef5"/>
    <w:basedOn w:val="PARAGRAPH"/>
    <w:rsid w:val="00D110D2"/>
    <w:pPr>
      <w:tabs>
        <w:tab w:val="center" w:pos="4536"/>
        <w:tab w:val="right" w:pos="9072"/>
      </w:tabs>
      <w:ind w:left="1440"/>
    </w:pPr>
    <w:rPr>
      <w:noProof/>
      <w:lang w:eastAsia="fr-FR"/>
    </w:rPr>
  </w:style>
  <w:style w:type="paragraph" w:customStyle="1" w:styleId="title6">
    <w:name w:val="title6"/>
    <w:basedOn w:val="title5"/>
    <w:rsid w:val="00D110D2"/>
    <w:pPr>
      <w:ind w:left="2160"/>
    </w:pPr>
  </w:style>
  <w:style w:type="paragraph" w:customStyle="1" w:styleId="Titledef6">
    <w:name w:val="Titledef6"/>
    <w:basedOn w:val="PARAGRAPH"/>
    <w:rsid w:val="00D110D2"/>
    <w:pPr>
      <w:keepLines/>
      <w:widowControl w:val="0"/>
      <w:ind w:left="2160" w:right="85"/>
    </w:pPr>
    <w:rPr>
      <w:noProof/>
      <w:spacing w:val="0"/>
      <w:lang w:eastAsia="fr-FR"/>
    </w:rPr>
  </w:style>
  <w:style w:type="paragraph" w:customStyle="1" w:styleId="title7">
    <w:name w:val="title7"/>
    <w:basedOn w:val="title6"/>
    <w:rsid w:val="00D110D2"/>
    <w:pPr>
      <w:ind w:left="2880"/>
    </w:pPr>
    <w:rPr>
      <w:noProof w:val="0"/>
    </w:rPr>
  </w:style>
  <w:style w:type="paragraph" w:customStyle="1" w:styleId="Titledef7">
    <w:name w:val="Titledef7"/>
    <w:basedOn w:val="PARAGRAPH"/>
    <w:rsid w:val="00D110D2"/>
    <w:pPr>
      <w:tabs>
        <w:tab w:val="center" w:pos="4536"/>
        <w:tab w:val="right" w:pos="9072"/>
      </w:tabs>
      <w:ind w:left="2880"/>
    </w:pPr>
    <w:rPr>
      <w:lang w:eastAsia="fr-FR"/>
    </w:rPr>
  </w:style>
  <w:style w:type="paragraph" w:customStyle="1" w:styleId="parm2">
    <w:name w:val="parm2"/>
    <w:basedOn w:val="parm"/>
    <w:rsid w:val="00D110D2"/>
  </w:style>
  <w:style w:type="paragraph" w:customStyle="1" w:styleId="ForwordIntroduction">
    <w:name w:val="Forword Introduction"/>
    <w:basedOn w:val="Standard"/>
    <w:rsid w:val="006D39C0"/>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before="240" w:after="240"/>
      <w:jc w:val="center"/>
      <w:textAlignment w:val="baseline"/>
    </w:pPr>
    <w:rPr>
      <w:b/>
    </w:rPr>
  </w:style>
  <w:style w:type="table" w:styleId="Tabellenraster">
    <w:name w:val="Table Grid"/>
    <w:basedOn w:val="NormaleTabelle"/>
    <w:rsid w:val="007447E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Hyperlink"/>
    <w:uiPriority w:val="99"/>
    <w:rsid w:val="002F77E8"/>
    <w:rPr>
      <w:color w:val="auto"/>
      <w:u w:val="none"/>
    </w:rPr>
  </w:style>
  <w:style w:type="character" w:customStyle="1" w:styleId="SUPerscript">
    <w:name w:val="SUPerscript"/>
    <w:rsid w:val="002F77E8"/>
    <w:rPr>
      <w:kern w:val="0"/>
      <w:position w:val="6"/>
      <w:sz w:val="16"/>
      <w:szCs w:val="16"/>
    </w:rPr>
  </w:style>
  <w:style w:type="character" w:customStyle="1" w:styleId="SUBscript">
    <w:name w:val="SUBscript"/>
    <w:rsid w:val="002F77E8"/>
    <w:rPr>
      <w:kern w:val="0"/>
      <w:position w:val="-6"/>
      <w:sz w:val="16"/>
      <w:szCs w:val="16"/>
    </w:rPr>
  </w:style>
  <w:style w:type="paragraph" w:customStyle="1" w:styleId="Bullet">
    <w:name w:val="Bullet"/>
    <w:basedOn w:val="PARAGRAPH"/>
    <w:rsid w:val="0043602E"/>
    <w:pPr>
      <w:keepNext/>
      <w:keepLines/>
      <w:tabs>
        <w:tab w:val="num" w:pos="906"/>
      </w:tabs>
      <w:snapToGrid/>
      <w:spacing w:after="20"/>
      <w:ind w:left="906" w:hanging="480"/>
    </w:pPr>
    <w:rPr>
      <w:rFonts w:eastAsia="平成明朝" w:cs="Times New Roman"/>
      <w:noProof/>
      <w:lang w:eastAsia="fr-FR"/>
    </w:rPr>
  </w:style>
  <w:style w:type="paragraph" w:customStyle="1" w:styleId="CODE">
    <w:name w:val="CODE"/>
    <w:basedOn w:val="Standard"/>
    <w:rsid w:val="002F77E8"/>
    <w:pPr>
      <w:snapToGrid w:val="0"/>
      <w:spacing w:before="100" w:after="100"/>
      <w:contextualSpacing/>
    </w:pPr>
    <w:rPr>
      <w:rFonts w:ascii="Courier New" w:hAnsi="Courier New"/>
      <w:noProof/>
      <w:spacing w:val="-2"/>
      <w:sz w:val="18"/>
    </w:rPr>
  </w:style>
  <w:style w:type="paragraph" w:customStyle="1" w:styleId="t1">
    <w:name w:val="t1"/>
    <w:aliases w:val="inter-table space,inter table space"/>
    <w:basedOn w:val="Standard"/>
    <w:next w:val="Standard"/>
    <w:rsid w:val="0043602E"/>
    <w:pPr>
      <w:keepNext/>
      <w:widowControl w:val="0"/>
    </w:pPr>
    <w:rPr>
      <w:rFonts w:eastAsia="平成明朝"/>
      <w:noProof/>
    </w:rPr>
  </w:style>
  <w:style w:type="paragraph" w:customStyle="1" w:styleId="ItemIDSpec">
    <w:name w:val="ItemIDSpec"/>
    <w:basedOn w:val="Standard"/>
    <w:rsid w:val="00FD134C"/>
    <w:pPr>
      <w:keepNext/>
      <w:spacing w:before="60" w:after="60"/>
    </w:pPr>
    <w:rPr>
      <w:rFonts w:cs="Times New Roman"/>
      <w:b/>
      <w:sz w:val="16"/>
    </w:rPr>
  </w:style>
  <w:style w:type="paragraph" w:customStyle="1" w:styleId="ItemIDSpecVal">
    <w:name w:val="ItemIDSpecVal"/>
    <w:basedOn w:val="ItemIDSpec"/>
    <w:rsid w:val="00A02695"/>
    <w:rPr>
      <w:b w:val="0"/>
    </w:rPr>
  </w:style>
  <w:style w:type="paragraph" w:customStyle="1" w:styleId="Tree">
    <w:name w:val="Tree"/>
    <w:basedOn w:val="ItemIDSpec"/>
    <w:rsid w:val="00A02695"/>
    <w:pPr>
      <w:spacing w:before="0" w:after="0"/>
    </w:pPr>
    <w:rPr>
      <w:sz w:val="24"/>
    </w:rPr>
  </w:style>
  <w:style w:type="paragraph" w:customStyle="1" w:styleId="TABLE-cell">
    <w:name w:val="TABLE-cell"/>
    <w:basedOn w:val="PARAGRAPH"/>
    <w:qFormat/>
    <w:rsid w:val="002F77E8"/>
    <w:pPr>
      <w:spacing w:before="60" w:after="60"/>
      <w:jc w:val="left"/>
    </w:pPr>
    <w:rPr>
      <w:bCs/>
      <w:sz w:val="16"/>
    </w:rPr>
  </w:style>
  <w:style w:type="paragraph" w:styleId="Blocktext">
    <w:name w:val="Block Text"/>
    <w:basedOn w:val="Standard"/>
    <w:uiPriority w:val="59"/>
    <w:rsid w:val="002F77E8"/>
    <w:pPr>
      <w:spacing w:after="120"/>
      <w:ind w:left="1440" w:right="1440"/>
    </w:pPr>
  </w:style>
  <w:style w:type="paragraph" w:styleId="Kommentarthema">
    <w:name w:val="annotation subject"/>
    <w:basedOn w:val="Kommentartext"/>
    <w:next w:val="Kommentartext"/>
    <w:link w:val="KommentarthemaZchn"/>
    <w:rsid w:val="00AB0C9B"/>
    <w:rPr>
      <w:b/>
      <w:bCs/>
    </w:rPr>
  </w:style>
  <w:style w:type="paragraph" w:customStyle="1" w:styleId="AMD-Heading1">
    <w:name w:val="AMD-Heading1"/>
    <w:basedOn w:val="PARAGRAPH"/>
    <w:next w:val="PARAGRAPH"/>
    <w:rsid w:val="002F77E8"/>
    <w:pPr>
      <w:keepNext/>
      <w:tabs>
        <w:tab w:val="left" w:pos="397"/>
      </w:tabs>
      <w:suppressAutoHyphens/>
      <w:spacing w:before="200"/>
      <w:ind w:left="397" w:hanging="397"/>
      <w:jc w:val="left"/>
      <w:outlineLvl w:val="0"/>
    </w:pPr>
    <w:rPr>
      <w:b/>
      <w:sz w:val="22"/>
    </w:rPr>
  </w:style>
  <w:style w:type="paragraph" w:customStyle="1" w:styleId="ParamDefCenter">
    <w:name w:val="ParamDefCenter"/>
    <w:basedOn w:val="TableWithTabs"/>
    <w:rsid w:val="008D5989"/>
    <w:pPr>
      <w:jc w:val="center"/>
    </w:pPr>
  </w:style>
  <w:style w:type="paragraph" w:customStyle="1" w:styleId="TableHead0">
    <w:name w:val="TableHead"/>
    <w:basedOn w:val="Standard"/>
    <w:rsid w:val="008D5989"/>
    <w:pPr>
      <w:keepNext/>
    </w:pPr>
    <w:rPr>
      <w:b/>
      <w:sz w:val="16"/>
      <w:szCs w:val="16"/>
    </w:rPr>
  </w:style>
  <w:style w:type="paragraph" w:customStyle="1" w:styleId="TableTextWithTabs">
    <w:name w:val="TableTextWithTabs"/>
    <w:basedOn w:val="TableText"/>
    <w:link w:val="TableTextWithTabsChar"/>
    <w:rsid w:val="005E1638"/>
    <w:pPr>
      <w:tabs>
        <w:tab w:val="clear" w:pos="252"/>
        <w:tab w:val="left" w:pos="162"/>
        <w:tab w:val="left" w:pos="342"/>
        <w:tab w:val="left" w:pos="702"/>
        <w:tab w:val="left" w:pos="882"/>
        <w:tab w:val="left" w:pos="1077"/>
      </w:tabs>
    </w:pPr>
  </w:style>
  <w:style w:type="paragraph" w:customStyle="1" w:styleId="Spacer0">
    <w:name w:val="Spacer"/>
    <w:basedOn w:val="Standard"/>
    <w:link w:val="SpacerChar0"/>
    <w:rsid w:val="008D5989"/>
    <w:pPr>
      <w:widowControl w:val="0"/>
    </w:pPr>
    <w:rPr>
      <w:rFonts w:ascii="Times New Roman" w:hAnsi="Times New Roman" w:cs="Times New Roman"/>
      <w:sz w:val="16"/>
    </w:rPr>
  </w:style>
  <w:style w:type="paragraph" w:customStyle="1" w:styleId="TableTextWithTabsGray">
    <w:name w:val="TableTextWithTabsGray"/>
    <w:basedOn w:val="TableWithTabs"/>
    <w:rsid w:val="00621711"/>
    <w:pPr>
      <w:tabs>
        <w:tab w:val="clear" w:pos="177"/>
        <w:tab w:val="clear" w:pos="346"/>
        <w:tab w:val="clear" w:pos="518"/>
        <w:tab w:val="clear" w:pos="691"/>
        <w:tab w:val="clear" w:pos="864"/>
        <w:tab w:val="clear" w:pos="1037"/>
        <w:tab w:val="left" w:pos="162"/>
        <w:tab w:val="left" w:pos="342"/>
        <w:tab w:val="left" w:pos="522"/>
        <w:tab w:val="left" w:pos="702"/>
      </w:tabs>
    </w:pPr>
    <w:rPr>
      <w:color w:val="808080"/>
    </w:rPr>
  </w:style>
  <w:style w:type="paragraph" w:customStyle="1" w:styleId="AMD-Heading2">
    <w:name w:val="AMD-Heading2..."/>
    <w:basedOn w:val="PARAGRAPH"/>
    <w:next w:val="PARAGRAPH"/>
    <w:rsid w:val="002F77E8"/>
    <w:pPr>
      <w:keepNext/>
      <w:tabs>
        <w:tab w:val="left" w:pos="624"/>
      </w:tabs>
      <w:suppressAutoHyphens/>
      <w:spacing w:after="100"/>
      <w:ind w:left="624" w:hanging="624"/>
      <w:outlineLvl w:val="1"/>
    </w:pPr>
    <w:rPr>
      <w:b/>
    </w:rPr>
  </w:style>
  <w:style w:type="character" w:customStyle="1" w:styleId="EquationCaption">
    <w:name w:val="_Equation Caption"/>
    <w:rsid w:val="00870A8A"/>
  </w:style>
  <w:style w:type="paragraph" w:customStyle="1" w:styleId="f0">
    <w:name w:val="f0"/>
    <w:aliases w:val="figure"/>
    <w:basedOn w:val="PARAGRAPH"/>
    <w:next w:val="PARAGRAPH"/>
    <w:rsid w:val="00870A8A"/>
    <w:pPr>
      <w:keepNext/>
      <w:widowControl w:val="0"/>
      <w:snapToGrid/>
      <w:jc w:val="center"/>
    </w:pPr>
    <w:rPr>
      <w:b/>
      <w:bCs/>
      <w:lang w:val="en-US" w:eastAsia="en-US"/>
    </w:rPr>
  </w:style>
  <w:style w:type="paragraph" w:customStyle="1" w:styleId="b1">
    <w:name w:val="b1"/>
    <w:aliases w:val="bullet 1,bullet"/>
    <w:basedOn w:val="PARAGRAPH"/>
    <w:rsid w:val="00870A8A"/>
    <w:pPr>
      <w:widowControl w:val="0"/>
      <w:snapToGrid/>
      <w:ind w:left="340"/>
    </w:pPr>
    <w:rPr>
      <w:lang w:val="en-US" w:eastAsia="en-US"/>
    </w:rPr>
  </w:style>
  <w:style w:type="paragraph" w:customStyle="1" w:styleId="b2">
    <w:name w:val="b2"/>
    <w:aliases w:val="bullet 2"/>
    <w:basedOn w:val="b1"/>
    <w:rsid w:val="00870A8A"/>
    <w:pPr>
      <w:ind w:left="680"/>
    </w:pPr>
  </w:style>
  <w:style w:type="paragraph" w:customStyle="1" w:styleId="n2">
    <w:name w:val="n2"/>
    <w:aliases w:val="note 2"/>
    <w:basedOn w:val="n1"/>
    <w:rsid w:val="00870A8A"/>
    <w:pPr>
      <w:snapToGrid/>
      <w:ind w:left="340"/>
    </w:pPr>
  </w:style>
  <w:style w:type="paragraph" w:customStyle="1" w:styleId="eqn">
    <w:name w:val="eqn"/>
    <w:basedOn w:val="PARAGRAPH"/>
    <w:rsid w:val="00A13C28"/>
    <w:pPr>
      <w:widowControl w:val="0"/>
      <w:tabs>
        <w:tab w:val="left" w:pos="450"/>
        <w:tab w:val="right" w:pos="9080"/>
      </w:tabs>
      <w:snapToGrid/>
      <w:spacing w:before="0" w:after="60"/>
      <w:ind w:left="144"/>
      <w:jc w:val="left"/>
    </w:pPr>
    <w:rPr>
      <w:rFonts w:ascii="Courier" w:hAnsi="Courier"/>
      <w:sz w:val="16"/>
      <w:szCs w:val="16"/>
      <w:lang w:val="en-US" w:eastAsia="en-US"/>
    </w:rPr>
  </w:style>
  <w:style w:type="paragraph" w:customStyle="1" w:styleId="ch">
    <w:name w:val="ch"/>
    <w:aliases w:val="cell header,cell hdr"/>
    <w:basedOn w:val="cn"/>
    <w:rsid w:val="00870A8A"/>
    <w:pPr>
      <w:spacing w:line="240" w:lineRule="auto"/>
    </w:pPr>
    <w:rPr>
      <w:b/>
      <w:bCs/>
      <w:sz w:val="18"/>
      <w:szCs w:val="18"/>
    </w:rPr>
  </w:style>
  <w:style w:type="paragraph" w:customStyle="1" w:styleId="cn">
    <w:name w:val="cn"/>
    <w:aliases w:val="cell normal"/>
    <w:basedOn w:val="PARAGRAPH"/>
    <w:rsid w:val="00870A8A"/>
    <w:pPr>
      <w:keepNext/>
      <w:keepLines/>
      <w:widowControl w:val="0"/>
      <w:suppressLineNumbers/>
      <w:snapToGrid/>
      <w:spacing w:before="40" w:after="40" w:line="180" w:lineRule="atLeast"/>
      <w:ind w:left="40" w:right="60"/>
      <w:jc w:val="left"/>
    </w:pPr>
    <w:rPr>
      <w:sz w:val="17"/>
      <w:szCs w:val="17"/>
      <w:lang w:val="en-US" w:eastAsia="en-US"/>
    </w:rPr>
  </w:style>
  <w:style w:type="paragraph" w:customStyle="1" w:styleId="chc">
    <w:name w:val="chc"/>
    <w:aliases w:val="cell header centered"/>
    <w:basedOn w:val="ch"/>
    <w:rsid w:val="00870A8A"/>
    <w:pPr>
      <w:jc w:val="center"/>
    </w:pPr>
  </w:style>
  <w:style w:type="paragraph" w:customStyle="1" w:styleId="cnc">
    <w:name w:val="cnc"/>
    <w:aliases w:val="cell normal centered"/>
    <w:basedOn w:val="cn"/>
    <w:rsid w:val="00870A8A"/>
    <w:pPr>
      <w:jc w:val="center"/>
    </w:pPr>
  </w:style>
  <w:style w:type="paragraph" w:customStyle="1" w:styleId="cn1">
    <w:name w:val="cn1"/>
    <w:aliases w:val="cell normal 1"/>
    <w:basedOn w:val="cn"/>
    <w:rsid w:val="00870A8A"/>
    <w:pPr>
      <w:ind w:left="280"/>
    </w:pPr>
  </w:style>
  <w:style w:type="paragraph" w:customStyle="1" w:styleId="cn2">
    <w:name w:val="cn2"/>
    <w:aliases w:val="cell normal 2"/>
    <w:basedOn w:val="cn"/>
    <w:rsid w:val="00870A8A"/>
    <w:pPr>
      <w:ind w:left="560"/>
    </w:pPr>
  </w:style>
  <w:style w:type="paragraph" w:customStyle="1" w:styleId="ct">
    <w:name w:val="ct"/>
    <w:aliases w:val="cell title"/>
    <w:basedOn w:val="cn"/>
    <w:rsid w:val="00870A8A"/>
    <w:rPr>
      <w:b/>
      <w:bCs/>
    </w:rPr>
  </w:style>
  <w:style w:type="paragraph" w:customStyle="1" w:styleId="n3">
    <w:name w:val="n3"/>
    <w:aliases w:val="note 3"/>
    <w:basedOn w:val="n2"/>
    <w:rsid w:val="00870A8A"/>
    <w:pPr>
      <w:ind w:left="680"/>
    </w:pPr>
  </w:style>
  <w:style w:type="paragraph" w:customStyle="1" w:styleId="b3">
    <w:name w:val="b3"/>
    <w:aliases w:val="bullet 3"/>
    <w:basedOn w:val="b2"/>
    <w:rsid w:val="00870A8A"/>
    <w:pPr>
      <w:ind w:left="1021"/>
    </w:pPr>
  </w:style>
  <w:style w:type="paragraph" w:customStyle="1" w:styleId="ctc">
    <w:name w:val="ctc"/>
    <w:aliases w:val="cell title centered"/>
    <w:basedOn w:val="ct"/>
    <w:rsid w:val="00870A8A"/>
    <w:pPr>
      <w:jc w:val="center"/>
    </w:pPr>
  </w:style>
  <w:style w:type="paragraph" w:customStyle="1" w:styleId="n4">
    <w:name w:val="n4"/>
    <w:aliases w:val="note 4"/>
    <w:basedOn w:val="n3"/>
    <w:rsid w:val="00870A8A"/>
    <w:pPr>
      <w:ind w:left="1021"/>
    </w:pPr>
  </w:style>
  <w:style w:type="paragraph" w:customStyle="1" w:styleId="b4">
    <w:name w:val="b4"/>
    <w:aliases w:val="bullet 4"/>
    <w:basedOn w:val="b3"/>
    <w:rsid w:val="00870A8A"/>
    <w:pPr>
      <w:ind w:left="1361"/>
    </w:pPr>
  </w:style>
  <w:style w:type="paragraph" w:customStyle="1" w:styleId="b5">
    <w:name w:val="b5"/>
    <w:aliases w:val="bullet 5"/>
    <w:basedOn w:val="b4"/>
    <w:rsid w:val="00870A8A"/>
    <w:pPr>
      <w:ind w:left="1702"/>
    </w:pPr>
  </w:style>
  <w:style w:type="paragraph" w:customStyle="1" w:styleId="cncd">
    <w:name w:val="cncd"/>
    <w:aliases w:val="cell normal centered decimal"/>
    <w:basedOn w:val="cnc"/>
    <w:rsid w:val="00870A8A"/>
    <w:pPr>
      <w:tabs>
        <w:tab w:val="decimal" w:pos="220"/>
      </w:tabs>
      <w:jc w:val="left"/>
    </w:pPr>
  </w:style>
  <w:style w:type="paragraph" w:customStyle="1" w:styleId="cnco">
    <w:name w:val="cnco"/>
    <w:aliases w:val="cell normal centered courier"/>
    <w:basedOn w:val="cnc"/>
    <w:rsid w:val="00870A8A"/>
    <w:rPr>
      <w:rFonts w:ascii="Courier New" w:hAnsi="Courier New" w:cs="Courier New"/>
    </w:rPr>
  </w:style>
  <w:style w:type="paragraph" w:customStyle="1" w:styleId="code0">
    <w:name w:val="code"/>
    <w:basedOn w:val="PARAGRAPH"/>
    <w:rsid w:val="00870A8A"/>
    <w:pPr>
      <w:keepLines/>
      <w:widowControl w:val="0"/>
      <w:suppressLineNumbers/>
      <w:suppressAutoHyphens/>
      <w:snapToGrid/>
    </w:pPr>
    <w:rPr>
      <w:rFonts w:ascii="Courier New" w:hAnsi="Courier New" w:cs="Courier New"/>
      <w:lang w:val="en-US" w:eastAsia="en-US"/>
    </w:rPr>
  </w:style>
  <w:style w:type="paragraph" w:customStyle="1" w:styleId="ednote">
    <w:name w:val="ed note"/>
    <w:aliases w:val="editors note"/>
    <w:basedOn w:val="n1"/>
    <w:link w:val="ednoteChar"/>
    <w:rsid w:val="00870A8A"/>
    <w:pPr>
      <w:pBdr>
        <w:top w:val="single" w:sz="6" w:space="1" w:color="00FF00"/>
        <w:left w:val="single" w:sz="6" w:space="1" w:color="00FF00"/>
        <w:bottom w:val="single" w:sz="6" w:space="1" w:color="00FF00"/>
        <w:right w:val="single" w:sz="6" w:space="1" w:color="00FF00"/>
      </w:pBdr>
      <w:tabs>
        <w:tab w:val="left" w:pos="840"/>
        <w:tab w:val="center" w:pos="4536"/>
        <w:tab w:val="right" w:pos="9072"/>
      </w:tabs>
      <w:snapToGrid/>
      <w:ind w:left="280" w:right="280"/>
    </w:pPr>
    <w:rPr>
      <w:b/>
      <w:bCs/>
      <w:color w:val="FF00FF"/>
      <w:sz w:val="20"/>
      <w:szCs w:val="20"/>
    </w:rPr>
  </w:style>
  <w:style w:type="character" w:styleId="Zeilennummer">
    <w:name w:val="line number"/>
    <w:uiPriority w:val="29"/>
    <w:unhideWhenUsed/>
    <w:rsid w:val="002F77E8"/>
    <w:rPr>
      <w:rFonts w:ascii="Arial" w:hAnsi="Arial" w:cs="Arial"/>
      <w:spacing w:val="8"/>
      <w:sz w:val="16"/>
      <w:lang w:val="en-GB" w:eastAsia="zh-CN" w:bidi="ar-SA"/>
    </w:rPr>
  </w:style>
  <w:style w:type="paragraph" w:customStyle="1" w:styleId="n5">
    <w:name w:val="n5"/>
    <w:aliases w:val="note 5"/>
    <w:basedOn w:val="n4"/>
    <w:rsid w:val="00870A8A"/>
    <w:pPr>
      <w:ind w:left="1361"/>
    </w:pPr>
  </w:style>
  <w:style w:type="paragraph" w:styleId="Index1">
    <w:name w:val="index 1"/>
    <w:basedOn w:val="Standard"/>
    <w:next w:val="Standard"/>
    <w:autoRedefine/>
    <w:uiPriority w:val="99"/>
    <w:unhideWhenUsed/>
    <w:rsid w:val="002F77E8"/>
    <w:pPr>
      <w:ind w:left="200" w:hanging="200"/>
    </w:pPr>
  </w:style>
  <w:style w:type="paragraph" w:styleId="Nachrichtenkopf">
    <w:name w:val="Message Header"/>
    <w:basedOn w:val="Standard"/>
    <w:link w:val="NachrichtenkopfZchn"/>
    <w:rsid w:val="00870A8A"/>
    <w:pPr>
      <w:spacing w:before="100" w:after="200"/>
      <w:ind w:left="1134" w:hanging="1134"/>
    </w:pPr>
    <w:rPr>
      <w:noProof/>
      <w:color w:val="FF00FF"/>
      <w:sz w:val="24"/>
      <w:szCs w:val="24"/>
      <w:u w:val="wave"/>
    </w:rPr>
  </w:style>
  <w:style w:type="paragraph" w:styleId="Index2">
    <w:name w:val="index 2"/>
    <w:basedOn w:val="Standard"/>
    <w:next w:val="Standard"/>
    <w:autoRedefine/>
    <w:uiPriority w:val="99"/>
    <w:unhideWhenUsed/>
    <w:rsid w:val="002F77E8"/>
    <w:pPr>
      <w:ind w:left="400" w:hanging="200"/>
    </w:pPr>
  </w:style>
  <w:style w:type="paragraph" w:styleId="Index3">
    <w:name w:val="index 3"/>
    <w:basedOn w:val="Standard"/>
    <w:next w:val="Standard"/>
    <w:autoRedefine/>
    <w:uiPriority w:val="99"/>
    <w:unhideWhenUsed/>
    <w:rsid w:val="002F77E8"/>
    <w:pPr>
      <w:ind w:left="600" w:hanging="200"/>
    </w:pPr>
  </w:style>
  <w:style w:type="paragraph" w:styleId="Index4">
    <w:name w:val="index 4"/>
    <w:basedOn w:val="Standard"/>
    <w:next w:val="Standard"/>
    <w:autoRedefine/>
    <w:uiPriority w:val="99"/>
    <w:unhideWhenUsed/>
    <w:rsid w:val="002F77E8"/>
    <w:pPr>
      <w:ind w:left="800" w:hanging="200"/>
    </w:pPr>
  </w:style>
  <w:style w:type="paragraph" w:styleId="Index5">
    <w:name w:val="index 5"/>
    <w:basedOn w:val="Standard"/>
    <w:next w:val="Standard"/>
    <w:autoRedefine/>
    <w:uiPriority w:val="99"/>
    <w:unhideWhenUsed/>
    <w:rsid w:val="002F77E8"/>
    <w:pPr>
      <w:ind w:left="1000" w:hanging="200"/>
    </w:pPr>
  </w:style>
  <w:style w:type="paragraph" w:styleId="Index6">
    <w:name w:val="index 6"/>
    <w:basedOn w:val="Standard"/>
    <w:next w:val="Standard"/>
    <w:autoRedefine/>
    <w:uiPriority w:val="99"/>
    <w:unhideWhenUsed/>
    <w:rsid w:val="002F77E8"/>
    <w:pPr>
      <w:ind w:left="1200" w:hanging="200"/>
    </w:pPr>
  </w:style>
  <w:style w:type="paragraph" w:styleId="Index7">
    <w:name w:val="index 7"/>
    <w:basedOn w:val="Standard"/>
    <w:next w:val="Standard"/>
    <w:autoRedefine/>
    <w:uiPriority w:val="99"/>
    <w:unhideWhenUsed/>
    <w:rsid w:val="002F77E8"/>
    <w:pPr>
      <w:ind w:left="1400" w:hanging="200"/>
    </w:pPr>
  </w:style>
  <w:style w:type="paragraph" w:styleId="Index8">
    <w:name w:val="index 8"/>
    <w:basedOn w:val="Standard"/>
    <w:next w:val="Standard"/>
    <w:autoRedefine/>
    <w:uiPriority w:val="99"/>
    <w:unhideWhenUsed/>
    <w:rsid w:val="002F77E8"/>
    <w:pPr>
      <w:ind w:left="1600" w:hanging="200"/>
    </w:pPr>
  </w:style>
  <w:style w:type="paragraph" w:styleId="Index9">
    <w:name w:val="index 9"/>
    <w:basedOn w:val="Standard"/>
    <w:next w:val="Standard"/>
    <w:autoRedefine/>
    <w:uiPriority w:val="99"/>
    <w:unhideWhenUsed/>
    <w:rsid w:val="002F77E8"/>
    <w:pPr>
      <w:ind w:left="1800" w:hanging="200"/>
    </w:pPr>
  </w:style>
  <w:style w:type="paragraph" w:styleId="Indexberschrift">
    <w:name w:val="index heading"/>
    <w:basedOn w:val="Standard"/>
    <w:next w:val="Index1"/>
    <w:uiPriority w:val="99"/>
    <w:unhideWhenUsed/>
    <w:rsid w:val="002F77E8"/>
    <w:rPr>
      <w:rFonts w:ascii="Cambria" w:eastAsia="MS Gothic" w:hAnsi="Cambria" w:cs="Times New Roman"/>
      <w:b/>
      <w:bCs/>
    </w:rPr>
  </w:style>
  <w:style w:type="paragraph" w:customStyle="1" w:styleId="n6">
    <w:name w:val="n6"/>
    <w:aliases w:val="note 6"/>
    <w:basedOn w:val="n5"/>
    <w:rsid w:val="00870A8A"/>
    <w:pPr>
      <w:ind w:left="1702"/>
    </w:pPr>
  </w:style>
  <w:style w:type="paragraph" w:customStyle="1" w:styleId="chr">
    <w:name w:val="chr"/>
    <w:aliases w:val="cell header right"/>
    <w:basedOn w:val="ch"/>
    <w:rsid w:val="00870A8A"/>
    <w:pPr>
      <w:jc w:val="right"/>
    </w:pPr>
  </w:style>
  <w:style w:type="paragraph" w:customStyle="1" w:styleId="dc">
    <w:name w:val="dc"/>
    <w:aliases w:val="definition cell"/>
    <w:basedOn w:val="PARAGRAPH"/>
    <w:rsid w:val="00870A8A"/>
    <w:pPr>
      <w:keepLines/>
      <w:widowControl w:val="0"/>
      <w:suppressLineNumbers/>
      <w:suppressAutoHyphens/>
      <w:snapToGrid/>
      <w:spacing w:after="100"/>
      <w:ind w:left="40" w:right="60"/>
      <w:jc w:val="left"/>
    </w:pPr>
    <w:rPr>
      <w:lang w:val="en-US" w:eastAsia="en-US"/>
    </w:rPr>
  </w:style>
  <w:style w:type="paragraph" w:customStyle="1" w:styleId="Tabletext1">
    <w:name w:val="Table text"/>
    <w:basedOn w:val="Standard"/>
    <w:rsid w:val="00870A8A"/>
    <w:pPr>
      <w:keepLines/>
      <w:tabs>
        <w:tab w:val="left" w:pos="284"/>
        <w:tab w:val="left" w:pos="567"/>
        <w:tab w:val="left" w:pos="1134"/>
        <w:tab w:val="left" w:pos="1701"/>
      </w:tabs>
      <w:suppressAutoHyphens/>
      <w:spacing w:before="60" w:after="60"/>
    </w:pPr>
    <w:rPr>
      <w:rFonts w:ascii="Times New Roman" w:hAnsi="Times New Roman" w:cs="Times New Roman"/>
      <w:sz w:val="16"/>
      <w:szCs w:val="16"/>
    </w:rPr>
  </w:style>
  <w:style w:type="character" w:styleId="Fett">
    <w:name w:val="Strong"/>
    <w:qFormat/>
    <w:rsid w:val="002F77E8"/>
    <w:rPr>
      <w:b/>
      <w:bCs/>
    </w:rPr>
  </w:style>
  <w:style w:type="paragraph" w:customStyle="1" w:styleId="definition1">
    <w:name w:val="definition 1"/>
    <w:aliases w:val="d1"/>
    <w:basedOn w:val="berschrift3"/>
    <w:rsid w:val="00870A8A"/>
    <w:pPr>
      <w:keepNext w:val="0"/>
      <w:keepLines/>
      <w:tabs>
        <w:tab w:val="clear" w:pos="851"/>
        <w:tab w:val="left" w:pos="840"/>
      </w:tabs>
      <w:snapToGrid/>
      <w:ind w:left="840" w:hanging="840"/>
    </w:pPr>
    <w:rPr>
      <w:kern w:val="28"/>
      <w:lang w:val="en-US" w:eastAsia="en-US"/>
    </w:rPr>
  </w:style>
  <w:style w:type="paragraph" w:customStyle="1" w:styleId="Index-contents">
    <w:name w:val="Index-contents"/>
    <w:basedOn w:val="PARAGRAPH"/>
    <w:rsid w:val="00870A8A"/>
    <w:pPr>
      <w:snapToGrid/>
      <w:jc w:val="center"/>
    </w:pPr>
    <w:rPr>
      <w:b/>
      <w:bCs/>
      <w:sz w:val="28"/>
      <w:szCs w:val="28"/>
      <w:lang w:val="en-US" w:eastAsia="en-US"/>
    </w:rPr>
  </w:style>
  <w:style w:type="character" w:styleId="Hervorhebung">
    <w:name w:val="Emphasis"/>
    <w:qFormat/>
    <w:rsid w:val="002F77E8"/>
    <w:rPr>
      <w:i/>
      <w:iCs/>
    </w:rPr>
  </w:style>
  <w:style w:type="paragraph" w:customStyle="1" w:styleId="cp">
    <w:name w:val="cp"/>
    <w:aliases w:val="cell parameter"/>
    <w:basedOn w:val="cn"/>
    <w:rsid w:val="00870A8A"/>
    <w:pPr>
      <w:ind w:left="280"/>
    </w:pPr>
  </w:style>
  <w:style w:type="paragraph" w:customStyle="1" w:styleId="chrm">
    <w:name w:val="chrm"/>
    <w:aliases w:val="cell header right small caps"/>
    <w:basedOn w:val="chr"/>
    <w:next w:val="ch"/>
    <w:rsid w:val="00870A8A"/>
    <w:rPr>
      <w:smallCaps/>
    </w:rPr>
  </w:style>
  <w:style w:type="paragraph" w:customStyle="1" w:styleId="Default">
    <w:name w:val="Default"/>
    <w:rsid w:val="0099600A"/>
    <w:pPr>
      <w:autoSpaceDE w:val="0"/>
      <w:autoSpaceDN w:val="0"/>
      <w:adjustRightInd w:val="0"/>
    </w:pPr>
    <w:rPr>
      <w:color w:val="000000"/>
      <w:sz w:val="24"/>
      <w:szCs w:val="24"/>
      <w:lang w:val="en-US" w:eastAsia="en-US"/>
    </w:rPr>
  </w:style>
  <w:style w:type="paragraph" w:customStyle="1" w:styleId="TableTextHanging">
    <w:name w:val="TableText Hanging"/>
    <w:basedOn w:val="TableText"/>
    <w:rsid w:val="00871037"/>
    <w:pPr>
      <w:tabs>
        <w:tab w:val="clear" w:pos="252"/>
        <w:tab w:val="clear" w:pos="522"/>
        <w:tab w:val="left" w:pos="1242"/>
        <w:tab w:val="left" w:pos="1512"/>
      </w:tabs>
      <w:ind w:left="1512" w:hanging="1512"/>
    </w:pPr>
  </w:style>
  <w:style w:type="paragraph" w:customStyle="1" w:styleId="OPC-UATerm">
    <w:name w:val="OPC-UA_Term"/>
    <w:basedOn w:val="PARAGRAPH"/>
    <w:link w:val="OPC-UATermZchn"/>
    <w:rsid w:val="00A73530"/>
    <w:rPr>
      <w:i/>
      <w:lang w:val="en-US"/>
    </w:rPr>
  </w:style>
  <w:style w:type="character" w:customStyle="1" w:styleId="OPC-UATermZchn">
    <w:name w:val="OPC-UA_Term Zchn"/>
    <w:link w:val="OPC-UATerm"/>
    <w:rsid w:val="00A73530"/>
    <w:rPr>
      <w:rFonts w:ascii="Arial" w:hAnsi="Arial" w:cs="Arial"/>
      <w:i/>
      <w:spacing w:val="8"/>
      <w:lang w:val="en-US" w:eastAsia="zh-CN" w:bidi="ar-SA"/>
    </w:rPr>
  </w:style>
  <w:style w:type="paragraph" w:customStyle="1" w:styleId="ReferenceDocuments">
    <w:name w:val="ReferenceDocuments"/>
    <w:basedOn w:val="PARAGRAPH"/>
    <w:next w:val="PARAGRAPH"/>
    <w:link w:val="ReferenceDocumentsZchn"/>
    <w:rsid w:val="002772AA"/>
    <w:rPr>
      <w:noProof/>
      <w:lang w:val="en-US"/>
    </w:rPr>
  </w:style>
  <w:style w:type="character" w:customStyle="1" w:styleId="ReferenceDocumentsZchn">
    <w:name w:val="ReferenceDocuments Zchn"/>
    <w:link w:val="ReferenceDocuments"/>
    <w:rsid w:val="002772AA"/>
    <w:rPr>
      <w:rFonts w:ascii="Arial" w:hAnsi="Arial" w:cs="Arial"/>
      <w:noProof/>
      <w:spacing w:val="8"/>
      <w:lang w:val="en-US" w:eastAsia="zh-CN" w:bidi="ar-SA"/>
    </w:rPr>
  </w:style>
  <w:style w:type="paragraph" w:customStyle="1" w:styleId="ReferenceDocumentsLeader">
    <w:name w:val="ReferenceDocuments Leader"/>
    <w:basedOn w:val="ReferenceDocuments"/>
    <w:rsid w:val="00DE6841"/>
    <w:pPr>
      <w:spacing w:before="200" w:after="100"/>
    </w:pPr>
  </w:style>
  <w:style w:type="character" w:customStyle="1" w:styleId="PARAGRAPHKWNPChar">
    <w:name w:val="PARAGRAPH KWNP Char"/>
    <w:link w:val="PARAGRAPHKWNP"/>
    <w:rsid w:val="00AC4413"/>
    <w:rPr>
      <w:rFonts w:ascii="Arial" w:hAnsi="Arial" w:cs="Arial"/>
      <w:spacing w:val="8"/>
      <w:lang w:val="en-GB" w:eastAsia="fr-FR" w:bidi="ar-SA"/>
    </w:rPr>
  </w:style>
  <w:style w:type="character" w:customStyle="1" w:styleId="CharChar3">
    <w:name w:val="Char Char3"/>
    <w:basedOn w:val="PARAGRAPHChar"/>
    <w:uiPriority w:val="99"/>
    <w:locked/>
    <w:rsid w:val="00787B2B"/>
    <w:rPr>
      <w:rFonts w:ascii="Arial" w:hAnsi="Arial" w:cs="Arial"/>
      <w:spacing w:val="8"/>
      <w:lang w:val="en-GB" w:eastAsia="zh-CN"/>
    </w:rPr>
  </w:style>
  <w:style w:type="character" w:customStyle="1" w:styleId="CharChar2">
    <w:name w:val="Char Char2"/>
    <w:basedOn w:val="CharChar3"/>
    <w:uiPriority w:val="99"/>
    <w:locked/>
    <w:rsid w:val="00787B2B"/>
    <w:rPr>
      <w:rFonts w:ascii="Arial" w:hAnsi="Arial" w:cs="Arial"/>
      <w:spacing w:val="8"/>
      <w:lang w:val="en-GB" w:eastAsia="zh-CN"/>
    </w:rPr>
  </w:style>
  <w:style w:type="character" w:customStyle="1" w:styleId="CharChar1">
    <w:name w:val="Char Char1"/>
    <w:basedOn w:val="CharChar3"/>
    <w:uiPriority w:val="99"/>
    <w:locked/>
    <w:rsid w:val="00787B2B"/>
    <w:rPr>
      <w:rFonts w:ascii="Arial" w:hAnsi="Arial" w:cs="Arial"/>
      <w:spacing w:val="8"/>
      <w:lang w:val="en-GB" w:eastAsia="zh-CN"/>
    </w:rPr>
  </w:style>
  <w:style w:type="character" w:customStyle="1" w:styleId="CharChar">
    <w:name w:val="Char Char"/>
    <w:basedOn w:val="CharChar2"/>
    <w:uiPriority w:val="99"/>
    <w:locked/>
    <w:rsid w:val="00787B2B"/>
    <w:rPr>
      <w:rFonts w:ascii="Arial" w:hAnsi="Arial" w:cs="Arial"/>
      <w:spacing w:val="8"/>
      <w:lang w:val="en-GB" w:eastAsia="zh-CN"/>
    </w:rPr>
  </w:style>
  <w:style w:type="character" w:customStyle="1" w:styleId="EmailStyle2151">
    <w:name w:val="EmailStyle2151"/>
    <w:rsid w:val="00787B2B"/>
    <w:rPr>
      <w:rFonts w:ascii="Arial" w:hAnsi="Arial" w:cs="Arial"/>
      <w:color w:val="000080"/>
      <w:sz w:val="20"/>
      <w:szCs w:val="20"/>
    </w:rPr>
  </w:style>
  <w:style w:type="character" w:customStyle="1" w:styleId="ednoteChar">
    <w:name w:val="ed note Char"/>
    <w:aliases w:val="editors note Char"/>
    <w:link w:val="ednote"/>
    <w:rsid w:val="00133E0F"/>
    <w:rPr>
      <w:rFonts w:ascii="Arial" w:hAnsi="Arial" w:cs="Arial"/>
      <w:b/>
      <w:bCs/>
      <w:color w:val="FF00FF"/>
      <w:spacing w:val="8"/>
      <w:lang w:val="en-US" w:eastAsia="en-US" w:bidi="ar-SA"/>
    </w:rPr>
  </w:style>
  <w:style w:type="paragraph" w:customStyle="1" w:styleId="AnnexHeading2">
    <w:name w:val="Annex Heading 2"/>
    <w:basedOn w:val="AnnexHeading1"/>
    <w:next w:val="PARAGRAPH"/>
    <w:rsid w:val="00133E0F"/>
    <w:pPr>
      <w:pageBreakBefore w:val="0"/>
      <w:numPr>
        <w:ilvl w:val="1"/>
      </w:numPr>
    </w:pPr>
    <w:rPr>
      <w:sz w:val="20"/>
    </w:rPr>
  </w:style>
  <w:style w:type="paragraph" w:customStyle="1" w:styleId="AnnexHeading1">
    <w:name w:val="Annex Heading 1"/>
    <w:basedOn w:val="berschrift1"/>
    <w:next w:val="PARAGRAPH"/>
    <w:rsid w:val="00133E0F"/>
    <w:pPr>
      <w:keepLines/>
      <w:pageBreakBefore/>
      <w:numPr>
        <w:numId w:val="4"/>
      </w:numPr>
      <w:suppressAutoHyphens w:val="0"/>
      <w:snapToGrid/>
      <w:spacing w:before="300" w:after="60"/>
    </w:pPr>
    <w:rPr>
      <w:rFonts w:cs="Times New Roman"/>
      <w:bCs w:val="0"/>
      <w:spacing w:val="0"/>
      <w:szCs w:val="20"/>
      <w:lang w:val="en-US" w:eastAsia="en-US"/>
    </w:rPr>
  </w:style>
  <w:style w:type="numbering" w:styleId="111111">
    <w:name w:val="Outline List 2"/>
    <w:basedOn w:val="KeineListe"/>
    <w:rsid w:val="00133E0F"/>
    <w:pPr>
      <w:numPr>
        <w:numId w:val="5"/>
      </w:numPr>
    </w:pPr>
  </w:style>
  <w:style w:type="numbering" w:styleId="1ai">
    <w:name w:val="Outline List 1"/>
    <w:basedOn w:val="KeineListe"/>
    <w:rsid w:val="00133E0F"/>
    <w:pPr>
      <w:numPr>
        <w:numId w:val="6"/>
      </w:numPr>
    </w:pPr>
  </w:style>
  <w:style w:type="character" w:customStyle="1" w:styleId="berschrift1Zchn">
    <w:name w:val="Überschrift 1 Zchn"/>
    <w:aliases w:val="h1 Zchn,1 Zchn,_berschrift 1 Zchn,titre 1 Zchn,h11 Zchn,11 Zchn,_berschrift 11 Zchn,titre 11 Zchn,Chapter Level Zchn,Caption 1 Zchn,titre 1 + Before:  12 pt Zchn,After:  3 pt ... Zchn,Caption 1 Char Zchn,H1 Zchn,Heading 1 - WEC Zchn"/>
    <w:link w:val="berschrift1"/>
    <w:rsid w:val="00133E0F"/>
    <w:rPr>
      <w:rFonts w:ascii="Arial" w:hAnsi="Arial" w:cs="Arial"/>
      <w:b/>
      <w:bCs/>
      <w:spacing w:val="8"/>
      <w:sz w:val="22"/>
      <w:szCs w:val="22"/>
      <w:lang w:val="en-GB" w:eastAsia="zh-CN"/>
    </w:rPr>
  </w:style>
  <w:style w:type="character" w:customStyle="1" w:styleId="berschrift2Zchn">
    <w:name w:val="Überschrift 2 Zchn"/>
    <w:aliases w:val="h2 Zchn,Titre 2  Zchn,Titre 2 Zchn,Heading 2 Char Zchn,h21 Zchn,Titre 21 Zchn,Heading 2 Char1 Zchn,Caption2 Zchn,Caption2 Char Zchn,H2 Zchn,§1.1. Zchn,Oggetto Zchn,- 2nd Order Heading Zchn"/>
    <w:basedOn w:val="berschrift1Zchn"/>
    <w:link w:val="berschrift2"/>
    <w:rsid w:val="00133E0F"/>
    <w:rPr>
      <w:rFonts w:ascii="Arial" w:hAnsi="Arial" w:cs="Arial"/>
      <w:b/>
      <w:bCs/>
      <w:spacing w:val="8"/>
      <w:sz w:val="22"/>
      <w:szCs w:val="22"/>
      <w:lang w:val="en-GB" w:eastAsia="zh-CN"/>
    </w:rPr>
  </w:style>
  <w:style w:type="character" w:customStyle="1" w:styleId="berschrift3Zchn">
    <w:name w:val="Überschrift 3 Zchn"/>
    <w:aliases w:val="h3 Zchn,Heading 3 Char Zchn,h31 Zchn,Heading 3 Char1 Zchn,Caption3 Zchn,H3 Zchn,§1.1.1. Zchn"/>
    <w:link w:val="berschrift3"/>
    <w:rsid w:val="00133E0F"/>
    <w:rPr>
      <w:rFonts w:ascii="Arial" w:hAnsi="Arial" w:cs="Arial"/>
      <w:b/>
      <w:bCs/>
      <w:spacing w:val="8"/>
      <w:lang w:val="en-GB" w:eastAsia="zh-CN"/>
    </w:rPr>
  </w:style>
  <w:style w:type="character" w:customStyle="1" w:styleId="berschrift4Zchn">
    <w:name w:val="Überschrift 4 Zchn"/>
    <w:aliases w:val="h4 Zchn,h41 Zchn,Caption4 Zchn,h4 + 12 pt Zchn,Left:  0&quot; Zchn,Hanging:  0.6&quot; Zchn,Before:  0 pt Zchn,Afte... Zchn"/>
    <w:link w:val="berschrift4"/>
    <w:rsid w:val="00133E0F"/>
    <w:rPr>
      <w:rFonts w:ascii="Arial" w:hAnsi="Arial" w:cs="Arial"/>
      <w:b/>
      <w:bCs/>
      <w:spacing w:val="8"/>
      <w:lang w:val="en-GB" w:eastAsia="zh-CN"/>
    </w:rPr>
  </w:style>
  <w:style w:type="character" w:customStyle="1" w:styleId="berschrift5Zchn">
    <w:name w:val="Überschrift 5 Zchn"/>
    <w:aliases w:val="h5 Zchn,h51 Zchn,Caption5 Zchn"/>
    <w:basedOn w:val="berschrift4Zchn"/>
    <w:link w:val="berschrift5"/>
    <w:rsid w:val="00133E0F"/>
    <w:rPr>
      <w:rFonts w:ascii="Arial" w:hAnsi="Arial" w:cs="Arial"/>
      <w:b/>
      <w:bCs/>
      <w:spacing w:val="8"/>
      <w:lang w:val="en-GB" w:eastAsia="zh-CN"/>
    </w:rPr>
  </w:style>
  <w:style w:type="paragraph" w:styleId="HTMLVorformatiert">
    <w:name w:val="HTML Preformatted"/>
    <w:basedOn w:val="Standard"/>
    <w:link w:val="HTMLVorformatiertZchn"/>
    <w:rsid w:val="0013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ReferenceDocumentsSubText">
    <w:name w:val="ReferenceDocuments SubText"/>
    <w:basedOn w:val="ReferenceDocuments"/>
    <w:link w:val="ReferenceDocumentsSubTextChar"/>
    <w:rsid w:val="00133E0F"/>
    <w:pPr>
      <w:spacing w:before="0" w:after="0"/>
      <w:ind w:left="360"/>
    </w:pPr>
  </w:style>
  <w:style w:type="character" w:customStyle="1" w:styleId="ReferenceDocumentsSubTextChar">
    <w:name w:val="ReferenceDocuments SubText Char"/>
    <w:basedOn w:val="ReferenceDocumentsZchn"/>
    <w:link w:val="ReferenceDocumentsSubText"/>
    <w:rsid w:val="00133E0F"/>
    <w:rPr>
      <w:rFonts w:ascii="Arial" w:hAnsi="Arial" w:cs="Arial"/>
      <w:noProof/>
      <w:spacing w:val="8"/>
      <w:lang w:val="en-US" w:eastAsia="zh-CN" w:bidi="ar-SA"/>
    </w:rPr>
  </w:style>
  <w:style w:type="numbering" w:customStyle="1" w:styleId="Bulletedlist">
    <w:name w:val="Bulleted list"/>
    <w:rsid w:val="00133E0F"/>
    <w:pPr>
      <w:numPr>
        <w:numId w:val="7"/>
      </w:numPr>
    </w:pPr>
  </w:style>
  <w:style w:type="paragraph" w:styleId="Datum">
    <w:name w:val="Date"/>
    <w:basedOn w:val="Standard"/>
    <w:next w:val="Standard"/>
    <w:link w:val="DatumZchn"/>
    <w:rsid w:val="00133E0F"/>
  </w:style>
  <w:style w:type="paragraph" w:customStyle="1" w:styleId="TOCPageHdr">
    <w:name w:val="TOC Page Hdr"/>
    <w:basedOn w:val="PARAGRAPH"/>
    <w:rsid w:val="004B70EB"/>
    <w:pPr>
      <w:ind w:right="32"/>
      <w:jc w:val="right"/>
    </w:pPr>
    <w:rPr>
      <w:sz w:val="18"/>
      <w:szCs w:val="18"/>
    </w:rPr>
  </w:style>
  <w:style w:type="paragraph" w:customStyle="1" w:styleId="TOC-Title">
    <w:name w:val="TOC-Title"/>
    <w:basedOn w:val="Standard"/>
    <w:rsid w:val="004B70EB"/>
    <w:pPr>
      <w:jc w:val="center"/>
    </w:pPr>
    <w:rPr>
      <w:b/>
      <w:sz w:val="24"/>
    </w:rPr>
  </w:style>
  <w:style w:type="paragraph" w:customStyle="1" w:styleId="IntroSummaryTable">
    <w:name w:val="IntroSummaryTable"/>
    <w:basedOn w:val="Standard"/>
    <w:rsid w:val="004B70EB"/>
    <w:rPr>
      <w:rFonts w:eastAsia="平成明朝"/>
      <w:lang w:eastAsia="fr-FR"/>
    </w:rPr>
  </w:style>
  <w:style w:type="character" w:customStyle="1" w:styleId="NOTEChar">
    <w:name w:val="NOTE Char"/>
    <w:aliases w:val="no Char,note Char,Note Char"/>
    <w:link w:val="NOTE"/>
    <w:rsid w:val="004B70EB"/>
    <w:rPr>
      <w:rFonts w:ascii="Arial" w:hAnsi="Arial" w:cs="Arial"/>
      <w:spacing w:val="8"/>
      <w:sz w:val="16"/>
      <w:szCs w:val="16"/>
      <w:lang w:val="en-GB" w:eastAsia="zh-CN"/>
    </w:rPr>
  </w:style>
  <w:style w:type="paragraph" w:customStyle="1" w:styleId="Paragraph0">
    <w:name w:val="Paragraph"/>
    <w:aliases w:val="KWNP,Compressed,Bold,Normal + Arial,Expanded by  0.4 pt"/>
    <w:basedOn w:val="PARAGRAPHCompressed"/>
    <w:rsid w:val="004B70EB"/>
    <w:pPr>
      <w:keepNext/>
    </w:pPr>
    <w:rPr>
      <w:b/>
    </w:rPr>
  </w:style>
  <w:style w:type="paragraph" w:customStyle="1" w:styleId="TableNotes">
    <w:name w:val="TableNotes"/>
    <w:basedOn w:val="TableTextWithTabs"/>
    <w:rsid w:val="004B70EB"/>
    <w:pPr>
      <w:tabs>
        <w:tab w:val="clear" w:pos="162"/>
        <w:tab w:val="clear" w:pos="342"/>
        <w:tab w:val="clear" w:pos="522"/>
        <w:tab w:val="clear" w:pos="702"/>
        <w:tab w:val="clear" w:pos="882"/>
        <w:tab w:val="clear" w:pos="1077"/>
      </w:tabs>
      <w:ind w:left="522" w:hanging="360"/>
    </w:pPr>
  </w:style>
  <w:style w:type="paragraph" w:customStyle="1" w:styleId="NodeDef">
    <w:name w:val="NodeDef"/>
    <w:basedOn w:val="PARAGRAPH"/>
    <w:rsid w:val="004B70EB"/>
    <w:pPr>
      <w:keepNext/>
      <w:spacing w:before="0" w:after="0"/>
    </w:pPr>
    <w:rPr>
      <w:b/>
    </w:rPr>
  </w:style>
  <w:style w:type="paragraph" w:customStyle="1" w:styleId="CCode">
    <w:name w:val="CCode"/>
    <w:basedOn w:val="Standard"/>
    <w:rsid w:val="004B70EB"/>
    <w:pPr>
      <w:keepNext/>
      <w:shd w:val="pct5" w:color="auto" w:fill="auto"/>
      <w:ind w:left="360"/>
    </w:pPr>
    <w:rPr>
      <w:rFonts w:ascii="Courier New" w:hAnsi="Courier New" w:cs="Times New Roman"/>
      <w:sz w:val="16"/>
    </w:rPr>
  </w:style>
  <w:style w:type="paragraph" w:customStyle="1" w:styleId="BodyTextKWNP">
    <w:name w:val="BodyText KWNP"/>
    <w:basedOn w:val="Textkrper"/>
    <w:rsid w:val="004B70EB"/>
    <w:pPr>
      <w:keepNext/>
      <w:spacing w:before="120"/>
      <w:ind w:left="360"/>
    </w:pPr>
    <w:rPr>
      <w:rFonts w:ascii="Times New Roman" w:hAnsi="Times New Roman" w:cs="Times New Roman"/>
      <w:snapToGrid w:val="0"/>
    </w:rPr>
  </w:style>
  <w:style w:type="paragraph" w:customStyle="1" w:styleId="BodyText6ptBefore">
    <w:name w:val="Body Text 6pt Before"/>
    <w:basedOn w:val="Textkrper"/>
    <w:rsid w:val="004B70EB"/>
    <w:pPr>
      <w:spacing w:before="120"/>
      <w:ind w:left="360"/>
    </w:pPr>
    <w:rPr>
      <w:rFonts w:ascii="Times New Roman" w:hAnsi="Times New Roman" w:cs="Times New Roman"/>
      <w:snapToGrid w:val="0"/>
    </w:rPr>
  </w:style>
  <w:style w:type="paragraph" w:customStyle="1" w:styleId="MyBodyText">
    <w:name w:val="MyBodyText"/>
    <w:basedOn w:val="PARAGRAPH"/>
    <w:rsid w:val="004B70EB"/>
    <w:pPr>
      <w:keepNext/>
    </w:pPr>
  </w:style>
  <w:style w:type="character" w:customStyle="1" w:styleId="TableTextWithTabsChar">
    <w:name w:val="TableTextWithTabs Char"/>
    <w:link w:val="TableTextWithTabs"/>
    <w:rsid w:val="004B70EB"/>
    <w:rPr>
      <w:rFonts w:ascii="Arial" w:hAnsi="Arial"/>
      <w:color w:val="000000"/>
      <w:sz w:val="16"/>
    </w:rPr>
  </w:style>
  <w:style w:type="character" w:customStyle="1" w:styleId="CodeChar">
    <w:name w:val="CodeChar"/>
    <w:autoRedefine/>
    <w:rsid w:val="004B70EB"/>
  </w:style>
  <w:style w:type="character" w:customStyle="1" w:styleId="SpacerChar0">
    <w:name w:val="Spacer Char"/>
    <w:link w:val="Spacer0"/>
    <w:rsid w:val="004B70EB"/>
    <w:rPr>
      <w:sz w:val="16"/>
    </w:rPr>
  </w:style>
  <w:style w:type="paragraph" w:styleId="berarbeitung">
    <w:name w:val="Revision"/>
    <w:hidden/>
    <w:uiPriority w:val="99"/>
    <w:rsid w:val="004B70EB"/>
    <w:rPr>
      <w:lang w:val="en-US" w:eastAsia="en-US"/>
    </w:rPr>
  </w:style>
  <w:style w:type="character" w:customStyle="1" w:styleId="KopfzeileZchn">
    <w:name w:val="Kopfzeile Zchn"/>
    <w:link w:val="Kopfzeile"/>
    <w:rsid w:val="000B1BB6"/>
    <w:rPr>
      <w:rFonts w:ascii="Arial" w:hAnsi="Arial" w:cs="Arial"/>
      <w:spacing w:val="8"/>
      <w:lang w:val="en-GB" w:eastAsia="zh-CN"/>
    </w:rPr>
  </w:style>
  <w:style w:type="character" w:customStyle="1" w:styleId="CharChar30">
    <w:name w:val="Char Char3"/>
    <w:basedOn w:val="PARAGRAPHChar"/>
    <w:rsid w:val="00643F96"/>
    <w:rPr>
      <w:rFonts w:ascii="Arial" w:hAnsi="Arial" w:cs="Arial"/>
      <w:spacing w:val="8"/>
      <w:lang w:val="en-GB" w:eastAsia="zh-CN"/>
    </w:rPr>
  </w:style>
  <w:style w:type="character" w:customStyle="1" w:styleId="CharChar20">
    <w:name w:val="Char Char2"/>
    <w:basedOn w:val="CharChar30"/>
    <w:rsid w:val="00643F96"/>
    <w:rPr>
      <w:rFonts w:ascii="Arial" w:hAnsi="Arial" w:cs="Arial"/>
      <w:spacing w:val="8"/>
      <w:lang w:val="en-GB" w:eastAsia="zh-CN"/>
    </w:rPr>
  </w:style>
  <w:style w:type="character" w:customStyle="1" w:styleId="CharChar10">
    <w:name w:val="Char Char1"/>
    <w:basedOn w:val="CharChar30"/>
    <w:rsid w:val="00643F96"/>
    <w:rPr>
      <w:rFonts w:ascii="Arial" w:hAnsi="Arial" w:cs="Arial"/>
      <w:spacing w:val="8"/>
      <w:lang w:val="en-GB" w:eastAsia="zh-CN"/>
    </w:rPr>
  </w:style>
  <w:style w:type="character" w:customStyle="1" w:styleId="CharChar0">
    <w:name w:val="Char Char"/>
    <w:basedOn w:val="CharChar20"/>
    <w:rsid w:val="00643F96"/>
    <w:rPr>
      <w:rFonts w:ascii="Arial" w:hAnsi="Arial" w:cs="Arial"/>
      <w:spacing w:val="8"/>
      <w:lang w:val="en-GB" w:eastAsia="zh-CN"/>
    </w:rPr>
  </w:style>
  <w:style w:type="character" w:customStyle="1" w:styleId="LNeitzel">
    <w:name w:val="LNeitzel"/>
    <w:semiHidden/>
    <w:rsid w:val="00643F96"/>
    <w:rPr>
      <w:rFonts w:ascii="Arial" w:hAnsi="Arial" w:cs="Arial"/>
      <w:color w:val="000080"/>
      <w:sz w:val="20"/>
      <w:szCs w:val="20"/>
    </w:rPr>
  </w:style>
  <w:style w:type="character" w:customStyle="1" w:styleId="TitelZchn">
    <w:name w:val="Titel Zchn"/>
    <w:aliases w:val="title Zchn,title1 Zchn"/>
    <w:link w:val="Titel"/>
    <w:rsid w:val="00643F96"/>
    <w:rPr>
      <w:rFonts w:ascii="Arial" w:hAnsi="Arial" w:cs="Arial"/>
      <w:b/>
      <w:bCs/>
      <w:spacing w:val="8"/>
      <w:kern w:val="28"/>
      <w:sz w:val="24"/>
      <w:szCs w:val="24"/>
      <w:lang w:val="en-GB" w:eastAsia="zh-CN"/>
    </w:rPr>
  </w:style>
  <w:style w:type="character" w:customStyle="1" w:styleId="Textkrper-ZeileneinzugZchn">
    <w:name w:val="Textkörper-Zeileneinzug Zchn"/>
    <w:link w:val="Textkrper-Zeileneinzug"/>
    <w:rsid w:val="00643F96"/>
    <w:rPr>
      <w:rFonts w:ascii="Arial" w:hAnsi="Arial" w:cs="Arial"/>
      <w:spacing w:val="8"/>
      <w:lang w:val="en-GB" w:eastAsia="zh-CN"/>
    </w:rPr>
  </w:style>
  <w:style w:type="character" w:customStyle="1" w:styleId="NachrichtenkopfZchn">
    <w:name w:val="Nachrichtenkopf Zchn"/>
    <w:link w:val="Nachrichtenkopf"/>
    <w:rsid w:val="00643F96"/>
    <w:rPr>
      <w:rFonts w:ascii="Arial" w:hAnsi="Arial" w:cs="Arial"/>
      <w:noProof/>
      <w:color w:val="FF00FF"/>
      <w:spacing w:val="8"/>
      <w:sz w:val="24"/>
      <w:szCs w:val="24"/>
      <w:u w:val="wave"/>
    </w:rPr>
  </w:style>
  <w:style w:type="character" w:customStyle="1" w:styleId="HTMLVorformatiertZchn">
    <w:name w:val="HTML Vorformatiert Zchn"/>
    <w:link w:val="HTMLVorformatiert"/>
    <w:rsid w:val="00643F96"/>
    <w:rPr>
      <w:rFonts w:ascii="Courier New" w:hAnsi="Courier New" w:cs="Courier New"/>
    </w:rPr>
  </w:style>
  <w:style w:type="character" w:customStyle="1" w:styleId="DatumZchn">
    <w:name w:val="Datum Zchn"/>
    <w:link w:val="Datum"/>
    <w:rsid w:val="00643F96"/>
    <w:rPr>
      <w:rFonts w:ascii="Arial" w:hAnsi="Arial" w:cs="Arial"/>
      <w:spacing w:val="8"/>
      <w:lang w:val="en-GB" w:eastAsia="zh-CN"/>
    </w:rPr>
  </w:style>
  <w:style w:type="character" w:customStyle="1" w:styleId="PARAGRAPHChar1">
    <w:name w:val="PARAGRAPH Char1"/>
    <w:aliases w:val="PA Char1"/>
    <w:locked/>
    <w:rsid w:val="0000416E"/>
    <w:rPr>
      <w:rFonts w:ascii="Arial" w:hAnsi="Arial" w:cs="Arial"/>
      <w:spacing w:val="8"/>
      <w:lang w:val="en-GB" w:eastAsia="zh-CN" w:bidi="ar-SA"/>
    </w:rPr>
  </w:style>
  <w:style w:type="character" w:customStyle="1" w:styleId="CharChar31">
    <w:name w:val="Char Char31"/>
    <w:basedOn w:val="PARAGRAPHChar"/>
    <w:locked/>
    <w:rsid w:val="0000416E"/>
    <w:rPr>
      <w:rFonts w:ascii="Arial" w:hAnsi="Arial" w:cs="Arial"/>
      <w:spacing w:val="8"/>
      <w:lang w:val="en-GB" w:eastAsia="zh-CN"/>
    </w:rPr>
  </w:style>
  <w:style w:type="paragraph" w:customStyle="1" w:styleId="HEADINGNonumber1">
    <w:name w:val="HEADING(Nonumber)1"/>
    <w:basedOn w:val="berschrift1"/>
    <w:rsid w:val="0000416E"/>
    <w:pPr>
      <w:spacing w:before="0"/>
      <w:jc w:val="center"/>
      <w:outlineLvl w:val="9"/>
    </w:pPr>
    <w:rPr>
      <w:b w:val="0"/>
      <w:bCs w:val="0"/>
      <w:sz w:val="24"/>
      <w:szCs w:val="24"/>
    </w:rPr>
  </w:style>
  <w:style w:type="character" w:customStyle="1" w:styleId="CharChar21">
    <w:name w:val="Char Char21"/>
    <w:basedOn w:val="CharChar3"/>
    <w:locked/>
    <w:rsid w:val="0000416E"/>
    <w:rPr>
      <w:rFonts w:ascii="Arial" w:hAnsi="Arial" w:cs="Arial"/>
      <w:spacing w:val="8"/>
      <w:lang w:val="en-GB" w:eastAsia="zh-CN"/>
    </w:rPr>
  </w:style>
  <w:style w:type="paragraph" w:customStyle="1" w:styleId="TableTextGray1">
    <w:name w:val="TableTextGray1"/>
    <w:basedOn w:val="TableText"/>
    <w:rsid w:val="0000416E"/>
    <w:pPr>
      <w:tabs>
        <w:tab w:val="clear" w:pos="252"/>
        <w:tab w:val="left" w:pos="162"/>
        <w:tab w:val="left" w:pos="342"/>
        <w:tab w:val="left" w:pos="702"/>
        <w:tab w:val="left" w:pos="882"/>
      </w:tabs>
    </w:pPr>
    <w:rPr>
      <w:color w:val="808080"/>
    </w:rPr>
  </w:style>
  <w:style w:type="paragraph" w:customStyle="1" w:styleId="TableText10">
    <w:name w:val="TableText1"/>
    <w:basedOn w:val="Standard"/>
    <w:rsid w:val="0000416E"/>
    <w:pPr>
      <w:keepNext/>
      <w:tabs>
        <w:tab w:val="left" w:pos="252"/>
        <w:tab w:val="left" w:pos="522"/>
      </w:tabs>
      <w:spacing w:before="10" w:after="10"/>
    </w:pPr>
    <w:rPr>
      <w:rFonts w:cs="Times New Roman"/>
      <w:color w:val="000000"/>
      <w:sz w:val="16"/>
    </w:rPr>
  </w:style>
  <w:style w:type="character" w:customStyle="1" w:styleId="Reference1">
    <w:name w:val="Reference1"/>
    <w:rsid w:val="0000416E"/>
    <w:rPr>
      <w:rFonts w:ascii="Arial" w:hAnsi="Arial" w:cs="Times New Roman"/>
      <w:noProof/>
      <w:sz w:val="20"/>
      <w:szCs w:val="20"/>
    </w:rPr>
  </w:style>
  <w:style w:type="character" w:customStyle="1" w:styleId="VARIABLE1">
    <w:name w:val="VARIABLE1"/>
    <w:rsid w:val="0000416E"/>
    <w:rPr>
      <w:rFonts w:ascii="Times New Roman" w:hAnsi="Times New Roman" w:cs="Times New Roman"/>
      <w:i/>
      <w:iCs/>
    </w:rPr>
  </w:style>
  <w:style w:type="character" w:customStyle="1" w:styleId="CharChar11">
    <w:name w:val="Char Char11"/>
    <w:basedOn w:val="CharChar3"/>
    <w:locked/>
    <w:rsid w:val="0000416E"/>
    <w:rPr>
      <w:rFonts w:ascii="Arial" w:hAnsi="Arial" w:cs="Arial"/>
      <w:spacing w:val="8"/>
      <w:lang w:val="en-GB" w:eastAsia="zh-CN"/>
    </w:rPr>
  </w:style>
  <w:style w:type="character" w:customStyle="1" w:styleId="CharChar4">
    <w:name w:val="Char Char4"/>
    <w:basedOn w:val="CharChar2"/>
    <w:locked/>
    <w:rsid w:val="0000416E"/>
    <w:rPr>
      <w:rFonts w:ascii="Arial" w:hAnsi="Arial" w:cs="Arial"/>
      <w:spacing w:val="8"/>
      <w:lang w:val="en-GB" w:eastAsia="zh-CN"/>
    </w:rPr>
  </w:style>
  <w:style w:type="paragraph" w:customStyle="1" w:styleId="TableText11">
    <w:name w:val="Table Text1"/>
    <w:basedOn w:val="Textkrper"/>
    <w:rsid w:val="0000416E"/>
    <w:pPr>
      <w:keepNext/>
      <w:tabs>
        <w:tab w:val="left" w:pos="252"/>
        <w:tab w:val="left" w:pos="522"/>
      </w:tabs>
      <w:spacing w:before="60" w:after="0"/>
    </w:pPr>
    <w:rPr>
      <w:rFonts w:cs="Times New Roman"/>
      <w:color w:val="000000"/>
      <w:sz w:val="16"/>
    </w:rPr>
  </w:style>
  <w:style w:type="paragraph" w:customStyle="1" w:styleId="Glossary1">
    <w:name w:val="Glossary1"/>
    <w:basedOn w:val="berschrift2"/>
    <w:rsid w:val="0000416E"/>
    <w:pPr>
      <w:keepNext w:val="0"/>
      <w:keepLines/>
      <w:numPr>
        <w:ilvl w:val="0"/>
        <w:numId w:val="0"/>
      </w:numPr>
      <w:tabs>
        <w:tab w:val="left" w:pos="426"/>
      </w:tabs>
      <w:suppressAutoHyphens w:val="0"/>
      <w:spacing w:before="0" w:after="120"/>
      <w:ind w:left="426" w:hanging="426"/>
    </w:pPr>
    <w:rPr>
      <w:spacing w:val="0"/>
    </w:rPr>
  </w:style>
  <w:style w:type="paragraph" w:customStyle="1" w:styleId="n11">
    <w:name w:val="n11"/>
    <w:aliases w:val="note 11"/>
    <w:basedOn w:val="NOTE"/>
    <w:rsid w:val="0000416E"/>
  </w:style>
  <w:style w:type="paragraph" w:customStyle="1" w:styleId="TableTextBold1">
    <w:name w:val="TableTextBold1"/>
    <w:basedOn w:val="TableText"/>
    <w:rsid w:val="0000416E"/>
    <w:rPr>
      <w:b/>
    </w:rPr>
  </w:style>
  <w:style w:type="paragraph" w:customStyle="1" w:styleId="itemNOTE1">
    <w:name w:val="itemNOTE1"/>
    <w:aliases w:val="ino1"/>
    <w:basedOn w:val="NOTE"/>
    <w:rsid w:val="0000416E"/>
    <w:pPr>
      <w:tabs>
        <w:tab w:val="left" w:pos="1276"/>
      </w:tabs>
      <w:ind w:left="567"/>
    </w:pPr>
    <w:rPr>
      <w:rFonts w:eastAsia="平成明朝"/>
      <w:b/>
      <w:lang w:eastAsia="fr-FR"/>
    </w:rPr>
  </w:style>
  <w:style w:type="paragraph" w:customStyle="1" w:styleId="TableAction1">
    <w:name w:val="Table Action1"/>
    <w:aliases w:val="ta1"/>
    <w:basedOn w:val="PARAGRAPH"/>
    <w:rsid w:val="0000416E"/>
    <w:pPr>
      <w:tabs>
        <w:tab w:val="left" w:pos="180"/>
        <w:tab w:val="left" w:pos="360"/>
      </w:tabs>
      <w:spacing w:before="10" w:after="10"/>
      <w:jc w:val="left"/>
    </w:pPr>
    <w:rPr>
      <w:rFonts w:eastAsia="平成明朝"/>
      <w:sz w:val="16"/>
      <w:lang w:eastAsia="fr-FR"/>
    </w:rPr>
  </w:style>
  <w:style w:type="paragraph" w:customStyle="1" w:styleId="TableText-Itemized1">
    <w:name w:val="TableText-Itemized1"/>
    <w:basedOn w:val="TableText"/>
    <w:rsid w:val="0000416E"/>
    <w:pPr>
      <w:tabs>
        <w:tab w:val="left" w:pos="301"/>
        <w:tab w:val="left" w:pos="561"/>
        <w:tab w:val="left" w:pos="901"/>
      </w:tabs>
      <w:ind w:left="301" w:hanging="301"/>
    </w:pPr>
  </w:style>
  <w:style w:type="character" w:customStyle="1" w:styleId="SUPerscript1">
    <w:name w:val="SUPerscript1"/>
    <w:rsid w:val="0000416E"/>
    <w:rPr>
      <w:rFonts w:cs="Times New Roman"/>
      <w:kern w:val="0"/>
      <w:position w:val="6"/>
      <w:sz w:val="16"/>
      <w:szCs w:val="16"/>
    </w:rPr>
  </w:style>
  <w:style w:type="character" w:customStyle="1" w:styleId="SUBscript1">
    <w:name w:val="SUBscript1"/>
    <w:rsid w:val="0000416E"/>
    <w:rPr>
      <w:rFonts w:cs="Times New Roman"/>
      <w:kern w:val="0"/>
      <w:position w:val="-6"/>
      <w:sz w:val="16"/>
      <w:szCs w:val="16"/>
    </w:rPr>
  </w:style>
  <w:style w:type="paragraph" w:customStyle="1" w:styleId="AMD-Heading11">
    <w:name w:val="AMD-Heading11"/>
    <w:basedOn w:val="berschrift1"/>
    <w:next w:val="PARAGRAPH"/>
    <w:rsid w:val="0000416E"/>
    <w:pPr>
      <w:outlineLvl w:val="9"/>
    </w:pPr>
  </w:style>
  <w:style w:type="paragraph" w:customStyle="1" w:styleId="TableTextWithTabs1">
    <w:name w:val="TableTextWithTabs1"/>
    <w:basedOn w:val="TableText"/>
    <w:rsid w:val="0000416E"/>
    <w:pPr>
      <w:tabs>
        <w:tab w:val="clear" w:pos="252"/>
        <w:tab w:val="left" w:pos="162"/>
        <w:tab w:val="left" w:pos="342"/>
        <w:tab w:val="left" w:pos="702"/>
        <w:tab w:val="left" w:pos="882"/>
        <w:tab w:val="left" w:pos="1077"/>
      </w:tabs>
    </w:pPr>
  </w:style>
  <w:style w:type="paragraph" w:customStyle="1" w:styleId="AMD-Heading21">
    <w:name w:val="AMD-Heading2...1"/>
    <w:basedOn w:val="berschrift2"/>
    <w:next w:val="PARAGRAPH"/>
    <w:rsid w:val="0000416E"/>
    <w:pPr>
      <w:outlineLvl w:val="9"/>
    </w:pPr>
  </w:style>
  <w:style w:type="character" w:customStyle="1" w:styleId="OPC-UATermZchn1">
    <w:name w:val="OPC-UA_Term Zchn1"/>
    <w:locked/>
    <w:rsid w:val="0000416E"/>
    <w:rPr>
      <w:rFonts w:ascii="Arial" w:hAnsi="Arial" w:cs="Arial"/>
      <w:i/>
      <w:spacing w:val="8"/>
      <w:lang w:val="en-US" w:eastAsia="zh-CN" w:bidi="ar-SA"/>
    </w:rPr>
  </w:style>
  <w:style w:type="character" w:customStyle="1" w:styleId="ReferenceDocumentsZchn1">
    <w:name w:val="ReferenceDocuments Zchn1"/>
    <w:locked/>
    <w:rsid w:val="0000416E"/>
    <w:rPr>
      <w:rFonts w:ascii="Arial" w:hAnsi="Arial" w:cs="Arial"/>
      <w:noProof/>
      <w:spacing w:val="8"/>
      <w:lang w:val="en-US" w:eastAsia="zh-CN" w:bidi="ar-SA"/>
    </w:rPr>
  </w:style>
  <w:style w:type="character" w:customStyle="1" w:styleId="PARAGRAPHKWNPChar1">
    <w:name w:val="PARAGRAPH KWNP Char1"/>
    <w:locked/>
    <w:rsid w:val="0000416E"/>
    <w:rPr>
      <w:rFonts w:ascii="Arial" w:hAnsi="Arial" w:cs="Arial"/>
      <w:spacing w:val="8"/>
      <w:lang w:val="en-GB" w:eastAsia="fr-FR" w:bidi="ar-SA"/>
    </w:rPr>
  </w:style>
  <w:style w:type="paragraph" w:customStyle="1" w:styleId="TableText3Cols">
    <w:name w:val="TableText3Cols"/>
    <w:basedOn w:val="TableTextWithTabs"/>
    <w:rsid w:val="000359DA"/>
    <w:pPr>
      <w:tabs>
        <w:tab w:val="clear" w:pos="162"/>
        <w:tab w:val="clear" w:pos="342"/>
        <w:tab w:val="clear" w:pos="522"/>
        <w:tab w:val="clear" w:pos="882"/>
        <w:tab w:val="clear" w:pos="1077"/>
        <w:tab w:val="left" w:pos="2502"/>
      </w:tabs>
      <w:ind w:left="72"/>
    </w:pPr>
  </w:style>
  <w:style w:type="character" w:customStyle="1" w:styleId="TABLE-titleChar">
    <w:name w:val="TABLE-title Char"/>
    <w:link w:val="TABLE-title"/>
    <w:rsid w:val="000359DA"/>
    <w:rPr>
      <w:rFonts w:ascii="Arial" w:hAnsi="Arial" w:cs="Arial"/>
      <w:b/>
      <w:bCs/>
      <w:spacing w:val="8"/>
      <w:lang w:val="en-GB" w:eastAsia="zh-CN"/>
    </w:rPr>
  </w:style>
  <w:style w:type="character" w:customStyle="1" w:styleId="spacerChar">
    <w:name w:val="spacer Char"/>
    <w:link w:val="spacer"/>
    <w:rsid w:val="000359DA"/>
    <w:rPr>
      <w:rFonts w:ascii="Arial" w:hAnsi="Arial" w:cs="Arial"/>
      <w:spacing w:val="8"/>
      <w:sz w:val="14"/>
      <w:szCs w:val="14"/>
      <w:lang w:val="en-GB" w:eastAsia="zh-CN" w:bidi="ar-SA"/>
    </w:rPr>
  </w:style>
  <w:style w:type="character" w:customStyle="1" w:styleId="emailstyle17">
    <w:name w:val="emailstyle17"/>
    <w:semiHidden/>
    <w:rsid w:val="00DB38C3"/>
    <w:rPr>
      <w:rFonts w:ascii="Arial" w:hAnsi="Arial" w:cs="Arial" w:hint="default"/>
      <w:color w:val="auto"/>
      <w:sz w:val="20"/>
      <w:szCs w:val="20"/>
    </w:rPr>
  </w:style>
  <w:style w:type="paragraph" w:styleId="StandardWeb">
    <w:name w:val="Normal (Web)"/>
    <w:basedOn w:val="Standard"/>
    <w:uiPriority w:val="99"/>
    <w:unhideWhenUsed/>
    <w:rsid w:val="002F77E8"/>
    <w:rPr>
      <w:rFonts w:ascii="Times New Roman" w:hAnsi="Times New Roman" w:cs="Times New Roman"/>
      <w:sz w:val="24"/>
      <w:szCs w:val="24"/>
    </w:rPr>
  </w:style>
  <w:style w:type="character" w:customStyle="1" w:styleId="ListNumberChar">
    <w:name w:val="List Number Char"/>
    <w:rsid w:val="00DB38C3"/>
    <w:rPr>
      <w:rFonts w:ascii="Arial" w:hAnsi="Arial" w:cs="Arial"/>
      <w:spacing w:val="8"/>
      <w:lang w:val="en-GB" w:eastAsia="zh-CN" w:bidi="ar-SA"/>
    </w:rPr>
  </w:style>
  <w:style w:type="paragraph" w:customStyle="1" w:styleId="paragraphkwnp0">
    <w:name w:val="paragraphkwnp"/>
    <w:basedOn w:val="Standard"/>
    <w:rsid w:val="00DB38C3"/>
    <w:pPr>
      <w:keepNext/>
      <w:spacing w:before="100" w:after="200"/>
    </w:pPr>
    <w:rPr>
      <w:lang w:eastAsia="de-DE"/>
    </w:rPr>
  </w:style>
  <w:style w:type="character" w:customStyle="1" w:styleId="ZchnZchn3">
    <w:name w:val="Zchn Zchn3"/>
    <w:basedOn w:val="PARAGRAPHChar"/>
    <w:rsid w:val="003356A6"/>
    <w:rPr>
      <w:rFonts w:ascii="Arial" w:hAnsi="Arial" w:cs="Arial"/>
      <w:spacing w:val="8"/>
      <w:lang w:val="en-GB" w:eastAsia="zh-CN"/>
    </w:rPr>
  </w:style>
  <w:style w:type="character" w:customStyle="1" w:styleId="ZchnZchn2">
    <w:name w:val="Zchn Zchn2"/>
    <w:basedOn w:val="ZchnZchn3"/>
    <w:rsid w:val="003356A6"/>
    <w:rPr>
      <w:rFonts w:ascii="Arial" w:hAnsi="Arial" w:cs="Arial"/>
      <w:spacing w:val="8"/>
      <w:lang w:val="en-GB" w:eastAsia="zh-CN"/>
    </w:rPr>
  </w:style>
  <w:style w:type="character" w:customStyle="1" w:styleId="ZchnZchn1">
    <w:name w:val="Zchn Zchn1"/>
    <w:basedOn w:val="ZchnZchn3"/>
    <w:rsid w:val="003356A6"/>
    <w:rPr>
      <w:rFonts w:ascii="Arial" w:hAnsi="Arial" w:cs="Arial"/>
      <w:spacing w:val="8"/>
      <w:lang w:val="en-GB" w:eastAsia="zh-CN"/>
    </w:rPr>
  </w:style>
  <w:style w:type="character" w:customStyle="1" w:styleId="ZchnZchn">
    <w:name w:val="Zchn Zchn"/>
    <w:basedOn w:val="ZchnZchn2"/>
    <w:rsid w:val="003356A6"/>
    <w:rPr>
      <w:rFonts w:ascii="Arial" w:hAnsi="Arial" w:cs="Arial"/>
      <w:spacing w:val="8"/>
      <w:lang w:val="en-GB" w:eastAsia="zh-CN"/>
    </w:rPr>
  </w:style>
  <w:style w:type="paragraph" w:customStyle="1" w:styleId="SectionHeading">
    <w:name w:val="Section Heading"/>
    <w:basedOn w:val="Standard"/>
    <w:rsid w:val="003356A6"/>
    <w:pPr>
      <w:spacing w:before="120" w:after="120"/>
    </w:pPr>
    <w:rPr>
      <w:rFonts w:ascii="Times New Roman" w:hAnsi="Times New Roman" w:cs="Times New Roman"/>
      <w:b/>
      <w:snapToGrid w:val="0"/>
    </w:rPr>
  </w:style>
  <w:style w:type="paragraph" w:customStyle="1" w:styleId="XMLText">
    <w:name w:val="XML Text"/>
    <w:basedOn w:val="Standard"/>
    <w:rsid w:val="003356A6"/>
    <w:pPr>
      <w:shd w:val="clear" w:color="auto" w:fill="E5E5CC"/>
      <w:autoSpaceDE w:val="0"/>
      <w:autoSpaceDN w:val="0"/>
      <w:adjustRightInd w:val="0"/>
      <w:ind w:left="360"/>
    </w:pPr>
    <w:rPr>
      <w:rFonts w:ascii="Courier New" w:hAnsi="Courier New" w:cs="Courier New"/>
      <w:noProof/>
      <w:color w:val="0000FF"/>
      <w:sz w:val="18"/>
      <w:szCs w:val="18"/>
    </w:rPr>
  </w:style>
  <w:style w:type="paragraph" w:customStyle="1" w:styleId="Rule">
    <w:name w:val="Rule"/>
    <w:rsid w:val="003356A6"/>
    <w:pPr>
      <w:keepNext/>
      <w:widowControl w:val="0"/>
      <w:pBdr>
        <w:bottom w:val="single" w:sz="6" w:space="0" w:color="0000FF"/>
      </w:pBdr>
      <w:spacing w:before="280" w:after="250" w:line="120" w:lineRule="exact"/>
      <w:ind w:left="-1770" w:right="30"/>
    </w:pPr>
    <w:rPr>
      <w:color w:val="FFFFFF"/>
      <w:sz w:val="8"/>
      <w:lang w:val="en-US" w:eastAsia="en-US"/>
    </w:rPr>
  </w:style>
  <w:style w:type="paragraph" w:customStyle="1" w:styleId="NewTableText">
    <w:name w:val="New Table Text"/>
    <w:basedOn w:val="Standard"/>
    <w:rsid w:val="003356A6"/>
    <w:pPr>
      <w:spacing w:before="60" w:after="60"/>
    </w:pPr>
    <w:rPr>
      <w:rFonts w:ascii="Times New Roman" w:hAnsi="Times New Roman" w:cs="Times New Roman"/>
    </w:rPr>
  </w:style>
  <w:style w:type="paragraph" w:customStyle="1" w:styleId="AppendixHeading">
    <w:name w:val="Appendix Heading"/>
    <w:basedOn w:val="berschrift1"/>
    <w:rsid w:val="003356A6"/>
    <w:pPr>
      <w:pageBreakBefore/>
      <w:numPr>
        <w:numId w:val="8"/>
      </w:numPr>
      <w:suppressAutoHyphens w:val="0"/>
      <w:snapToGrid/>
      <w:spacing w:before="120" w:after="240"/>
    </w:pPr>
    <w:rPr>
      <w:rFonts w:cs="Times New Roman"/>
      <w:bCs w:val="0"/>
      <w:spacing w:val="0"/>
      <w:kern w:val="28"/>
      <w:sz w:val="28"/>
      <w:szCs w:val="20"/>
      <w:lang w:val="en-US" w:eastAsia="en-US"/>
    </w:rPr>
  </w:style>
  <w:style w:type="paragraph" w:customStyle="1" w:styleId="AppendixHeading2">
    <w:name w:val="Appendix Heading 2"/>
    <w:basedOn w:val="AppendixHeading"/>
    <w:rsid w:val="003356A6"/>
    <w:pPr>
      <w:pageBreakBefore w:val="0"/>
      <w:numPr>
        <w:ilvl w:val="1"/>
      </w:numPr>
      <w:outlineLvl w:val="1"/>
    </w:pPr>
    <w:rPr>
      <w:sz w:val="24"/>
    </w:rPr>
  </w:style>
  <w:style w:type="paragraph" w:customStyle="1" w:styleId="AppendixHeading3">
    <w:name w:val="Appendix Heading 3"/>
    <w:basedOn w:val="AppendixHeading2"/>
    <w:rsid w:val="003356A6"/>
    <w:pPr>
      <w:keepNext w:val="0"/>
      <w:numPr>
        <w:ilvl w:val="2"/>
      </w:numPr>
      <w:outlineLvl w:val="2"/>
    </w:pPr>
  </w:style>
  <w:style w:type="paragraph" w:customStyle="1" w:styleId="AppendixHeading4">
    <w:name w:val="Appendix Heading 4"/>
    <w:basedOn w:val="AppendixHeading3"/>
    <w:rsid w:val="003356A6"/>
    <w:pPr>
      <w:numPr>
        <w:ilvl w:val="3"/>
      </w:numPr>
      <w:outlineLvl w:val="3"/>
    </w:pPr>
  </w:style>
  <w:style w:type="paragraph" w:customStyle="1" w:styleId="AppendixHeading5">
    <w:name w:val="Appendix Heading 5"/>
    <w:basedOn w:val="AppendixHeading4"/>
    <w:rsid w:val="003356A6"/>
    <w:pPr>
      <w:numPr>
        <w:ilvl w:val="4"/>
      </w:numPr>
      <w:outlineLvl w:val="4"/>
    </w:pPr>
  </w:style>
  <w:style w:type="paragraph" w:customStyle="1" w:styleId="AppendixHeading6">
    <w:name w:val="Appendix Heading 6"/>
    <w:basedOn w:val="AppendixHeading5"/>
    <w:rsid w:val="003356A6"/>
    <w:pPr>
      <w:numPr>
        <w:ilvl w:val="5"/>
      </w:numPr>
      <w:outlineLvl w:val="5"/>
    </w:pPr>
  </w:style>
  <w:style w:type="character" w:customStyle="1" w:styleId="ListNumberCharChar">
    <w:name w:val="List Number Char Char"/>
    <w:rsid w:val="003356A6"/>
    <w:rPr>
      <w:rFonts w:ascii="Arial" w:hAnsi="Arial" w:cs="Arial"/>
      <w:spacing w:val="8"/>
      <w:lang w:val="en-GB" w:eastAsia="zh-CN" w:bidi="ar-SA"/>
    </w:rPr>
  </w:style>
  <w:style w:type="character" w:customStyle="1" w:styleId="resultbody">
    <w:name w:val="resultbody"/>
    <w:basedOn w:val="Absatz-Standardschriftart"/>
    <w:rsid w:val="003356A6"/>
  </w:style>
  <w:style w:type="paragraph" w:customStyle="1" w:styleId="Section">
    <w:name w:val="Section"/>
    <w:aliases w:val="Heading"/>
    <w:basedOn w:val="Textkrper"/>
    <w:rsid w:val="003356A6"/>
    <w:pPr>
      <w:ind w:left="360"/>
    </w:pPr>
    <w:rPr>
      <w:rFonts w:ascii="Times New Roman" w:hAnsi="Times New Roman" w:cs="Times New Roman"/>
      <w:snapToGrid w:val="0"/>
    </w:rPr>
  </w:style>
  <w:style w:type="paragraph" w:customStyle="1" w:styleId="tabletextwithtabs0">
    <w:name w:val="tabletextwithtabs"/>
    <w:basedOn w:val="Standard"/>
    <w:rsid w:val="003356A6"/>
    <w:pPr>
      <w:spacing w:before="100" w:beforeAutospacing="1" w:after="100" w:afterAutospacing="1"/>
    </w:pPr>
    <w:rPr>
      <w:rFonts w:ascii="Times New Roman" w:eastAsia="MS Mincho" w:hAnsi="Times New Roman" w:cs="Times New Roman"/>
      <w:sz w:val="24"/>
      <w:szCs w:val="24"/>
    </w:rPr>
  </w:style>
  <w:style w:type="paragraph" w:customStyle="1" w:styleId="paragraph1">
    <w:name w:val="paragraph"/>
    <w:basedOn w:val="Standard"/>
    <w:rsid w:val="003356A6"/>
    <w:pPr>
      <w:spacing w:before="100" w:beforeAutospacing="1" w:after="100" w:afterAutospacing="1"/>
    </w:pPr>
    <w:rPr>
      <w:rFonts w:ascii="Times New Roman" w:eastAsia="MS Mincho" w:hAnsi="Times New Roman" w:cs="Times New Roman"/>
      <w:sz w:val="24"/>
      <w:szCs w:val="24"/>
    </w:rPr>
  </w:style>
  <w:style w:type="character" w:customStyle="1" w:styleId="CharChar100">
    <w:name w:val="Char Char10"/>
    <w:basedOn w:val="CharChar11"/>
    <w:locked/>
    <w:rsid w:val="00B7693C"/>
    <w:rPr>
      <w:rFonts w:ascii="Arial" w:hAnsi="Arial" w:cs="Arial"/>
      <w:spacing w:val="8"/>
      <w:lang w:val="en-GB" w:eastAsia="zh-CN"/>
    </w:rPr>
  </w:style>
  <w:style w:type="character" w:customStyle="1" w:styleId="CharChar9">
    <w:name w:val="Char Char9"/>
    <w:basedOn w:val="CharChar11"/>
    <w:locked/>
    <w:rsid w:val="00B7693C"/>
    <w:rPr>
      <w:rFonts w:ascii="Arial" w:hAnsi="Arial" w:cs="Arial"/>
      <w:spacing w:val="8"/>
      <w:lang w:val="en-GB" w:eastAsia="zh-CN"/>
    </w:rPr>
  </w:style>
  <w:style w:type="character" w:customStyle="1" w:styleId="CharChar8">
    <w:name w:val="Char Char8"/>
    <w:basedOn w:val="CharChar100"/>
    <w:locked/>
    <w:rsid w:val="00B7693C"/>
    <w:rPr>
      <w:rFonts w:ascii="Arial" w:hAnsi="Arial" w:cs="Arial"/>
      <w:spacing w:val="8"/>
      <w:lang w:val="en-GB" w:eastAsia="zh-CN"/>
    </w:rPr>
  </w:style>
  <w:style w:type="character" w:customStyle="1" w:styleId="EmailStyle2041">
    <w:name w:val="EmailStyle2041"/>
    <w:rsid w:val="00B7693C"/>
    <w:rPr>
      <w:rFonts w:ascii="Arial" w:hAnsi="Arial" w:cs="Arial"/>
      <w:color w:val="000080"/>
      <w:sz w:val="20"/>
      <w:szCs w:val="20"/>
    </w:rPr>
  </w:style>
  <w:style w:type="character" w:customStyle="1" w:styleId="EmailStyle215">
    <w:name w:val="EmailStyle215"/>
    <w:semiHidden/>
    <w:rsid w:val="00B7693C"/>
    <w:rPr>
      <w:rFonts w:ascii="Arial" w:hAnsi="Arial" w:cs="Arial"/>
      <w:color w:val="000080"/>
      <w:sz w:val="20"/>
      <w:szCs w:val="20"/>
    </w:rPr>
  </w:style>
  <w:style w:type="character" w:customStyle="1" w:styleId="CharChar32">
    <w:name w:val="Char Char32"/>
    <w:basedOn w:val="PARAGRAPHChar"/>
    <w:locked/>
    <w:rsid w:val="00B7693C"/>
    <w:rPr>
      <w:rFonts w:ascii="Arial" w:hAnsi="Arial" w:cs="Arial"/>
      <w:spacing w:val="8"/>
      <w:lang w:val="en-GB" w:eastAsia="zh-CN"/>
    </w:rPr>
  </w:style>
  <w:style w:type="character" w:customStyle="1" w:styleId="CharChar22">
    <w:name w:val="Char Char22"/>
    <w:basedOn w:val="CharChar32"/>
    <w:locked/>
    <w:rsid w:val="00B7693C"/>
    <w:rPr>
      <w:rFonts w:ascii="Arial" w:hAnsi="Arial" w:cs="Arial"/>
      <w:spacing w:val="8"/>
      <w:lang w:val="en-GB" w:eastAsia="zh-CN"/>
    </w:rPr>
  </w:style>
  <w:style w:type="character" w:customStyle="1" w:styleId="CharChar14">
    <w:name w:val="Char Char14"/>
    <w:basedOn w:val="CharChar32"/>
    <w:locked/>
    <w:rsid w:val="00B7693C"/>
    <w:rPr>
      <w:rFonts w:ascii="Arial" w:hAnsi="Arial" w:cs="Arial"/>
      <w:spacing w:val="8"/>
      <w:lang w:val="en-GB" w:eastAsia="zh-CN"/>
    </w:rPr>
  </w:style>
  <w:style w:type="character" w:customStyle="1" w:styleId="CharChar13">
    <w:name w:val="Char Char13"/>
    <w:basedOn w:val="CharChar22"/>
    <w:locked/>
    <w:rsid w:val="00B7693C"/>
    <w:rPr>
      <w:rFonts w:ascii="Arial" w:hAnsi="Arial" w:cs="Arial"/>
      <w:spacing w:val="8"/>
      <w:lang w:val="en-GB" w:eastAsia="zh-CN"/>
    </w:rPr>
  </w:style>
  <w:style w:type="character" w:customStyle="1" w:styleId="EmailStyle2321">
    <w:name w:val="EmailStyle2321"/>
    <w:rsid w:val="00B7693C"/>
    <w:rPr>
      <w:rFonts w:ascii="Arial" w:hAnsi="Arial" w:cs="Arial"/>
      <w:color w:val="000080"/>
      <w:sz w:val="20"/>
      <w:szCs w:val="20"/>
    </w:rPr>
  </w:style>
  <w:style w:type="character" w:customStyle="1" w:styleId="CharChar12">
    <w:name w:val="Char Char12"/>
    <w:locked/>
    <w:rsid w:val="00B7693C"/>
    <w:rPr>
      <w:rFonts w:ascii="Arial" w:hAnsi="Arial" w:cs="Arial"/>
      <w:spacing w:val="8"/>
      <w:lang w:val="en-GB" w:eastAsia="zh-CN"/>
    </w:rPr>
  </w:style>
  <w:style w:type="character" w:customStyle="1" w:styleId="CharChar7">
    <w:name w:val="Char Char7"/>
    <w:locked/>
    <w:rsid w:val="00B7693C"/>
    <w:rPr>
      <w:rFonts w:ascii="Arial" w:hAnsi="Arial" w:cs="Arial"/>
      <w:spacing w:val="8"/>
      <w:lang w:val="en-GB" w:eastAsia="zh-CN"/>
    </w:rPr>
  </w:style>
  <w:style w:type="character" w:customStyle="1" w:styleId="CharChar6">
    <w:name w:val="Char Char6"/>
    <w:locked/>
    <w:rsid w:val="00B7693C"/>
    <w:rPr>
      <w:rFonts w:ascii="Arial" w:hAnsi="Arial" w:cs="Arial"/>
      <w:noProof/>
      <w:color w:val="FF00FF"/>
      <w:spacing w:val="8"/>
      <w:sz w:val="24"/>
      <w:szCs w:val="24"/>
      <w:u w:val="wave"/>
    </w:rPr>
  </w:style>
  <w:style w:type="character" w:customStyle="1" w:styleId="CharChar5">
    <w:name w:val="Char Char5"/>
    <w:locked/>
    <w:rsid w:val="00B7693C"/>
    <w:rPr>
      <w:rFonts w:ascii="Courier New" w:hAnsi="Courier New" w:cs="Courier New"/>
    </w:rPr>
  </w:style>
  <w:style w:type="character" w:customStyle="1" w:styleId="CharChar111">
    <w:name w:val="Char Char111"/>
    <w:basedOn w:val="CharChar32"/>
    <w:locked/>
    <w:rsid w:val="00B7693C"/>
    <w:rPr>
      <w:rFonts w:ascii="Arial" w:hAnsi="Arial" w:cs="Arial"/>
      <w:spacing w:val="8"/>
      <w:lang w:val="en-GB" w:eastAsia="zh-CN"/>
    </w:rPr>
  </w:style>
  <w:style w:type="character" w:customStyle="1" w:styleId="CharChar41">
    <w:name w:val="Char Char41"/>
    <w:basedOn w:val="CharChar22"/>
    <w:locked/>
    <w:rsid w:val="00B7693C"/>
    <w:rPr>
      <w:rFonts w:ascii="Arial" w:hAnsi="Arial" w:cs="Arial"/>
      <w:spacing w:val="8"/>
      <w:lang w:val="en-GB" w:eastAsia="zh-CN"/>
    </w:rPr>
  </w:style>
  <w:style w:type="character" w:customStyle="1" w:styleId="EmailStyle2821">
    <w:name w:val="EmailStyle2821"/>
    <w:semiHidden/>
    <w:rsid w:val="00B7693C"/>
    <w:rPr>
      <w:rFonts w:ascii="Arial" w:hAnsi="Arial" w:cs="Arial"/>
      <w:color w:val="auto"/>
      <w:sz w:val="20"/>
      <w:szCs w:val="20"/>
    </w:rPr>
  </w:style>
  <w:style w:type="character" w:customStyle="1" w:styleId="ZchnZchn30">
    <w:name w:val="Zchn Zchn3"/>
    <w:basedOn w:val="PARAGRAPHChar"/>
    <w:rsid w:val="00B7693C"/>
    <w:rPr>
      <w:rFonts w:ascii="Arial" w:hAnsi="Arial" w:cs="Arial"/>
      <w:spacing w:val="8"/>
      <w:lang w:val="en-GB" w:eastAsia="zh-CN"/>
    </w:rPr>
  </w:style>
  <w:style w:type="character" w:customStyle="1" w:styleId="ZchnZchn20">
    <w:name w:val="Zchn Zchn2"/>
    <w:basedOn w:val="ZchnZchn30"/>
    <w:rsid w:val="00B7693C"/>
    <w:rPr>
      <w:rFonts w:ascii="Arial" w:hAnsi="Arial" w:cs="Arial"/>
      <w:spacing w:val="8"/>
      <w:lang w:val="en-GB" w:eastAsia="zh-CN"/>
    </w:rPr>
  </w:style>
  <w:style w:type="character" w:customStyle="1" w:styleId="ZchnZchn10">
    <w:name w:val="Zchn Zchn1"/>
    <w:basedOn w:val="ZchnZchn30"/>
    <w:rsid w:val="00B7693C"/>
    <w:rPr>
      <w:rFonts w:ascii="Arial" w:hAnsi="Arial" w:cs="Arial"/>
      <w:spacing w:val="8"/>
      <w:lang w:val="en-GB" w:eastAsia="zh-CN"/>
    </w:rPr>
  </w:style>
  <w:style w:type="character" w:customStyle="1" w:styleId="ZchnZchn0">
    <w:name w:val="Zchn Zchn"/>
    <w:basedOn w:val="ZchnZchn20"/>
    <w:rsid w:val="00B7693C"/>
    <w:rPr>
      <w:rFonts w:ascii="Arial" w:hAnsi="Arial" w:cs="Arial"/>
      <w:spacing w:val="8"/>
      <w:lang w:val="en-GB" w:eastAsia="zh-CN"/>
    </w:rPr>
  </w:style>
  <w:style w:type="character" w:customStyle="1" w:styleId="MAIN-TITLEChar">
    <w:name w:val="MAIN-TITLE Char"/>
    <w:link w:val="MAIN-TITLE"/>
    <w:locked/>
    <w:rsid w:val="00B7693C"/>
    <w:rPr>
      <w:rFonts w:ascii="Arial" w:hAnsi="Arial" w:cs="Arial"/>
      <w:b/>
      <w:bCs/>
      <w:spacing w:val="8"/>
      <w:sz w:val="24"/>
      <w:szCs w:val="24"/>
      <w:lang w:val="en-GB" w:eastAsia="zh-CN"/>
    </w:rPr>
  </w:style>
  <w:style w:type="paragraph" w:customStyle="1" w:styleId="Def1">
    <w:name w:val="Def1"/>
    <w:rsid w:val="00B7693C"/>
    <w:pPr>
      <w:widowControl w:val="0"/>
      <w:spacing w:after="80" w:line="240" w:lineRule="exact"/>
      <w:ind w:left="280"/>
    </w:pPr>
    <w:rPr>
      <w:sz w:val="21"/>
      <w:lang w:val="en-US" w:eastAsia="en-US"/>
    </w:rPr>
  </w:style>
  <w:style w:type="paragraph" w:customStyle="1" w:styleId="Style1">
    <w:name w:val="Style1"/>
    <w:basedOn w:val="Beschriftung"/>
    <w:rsid w:val="00B7693C"/>
    <w:rPr>
      <w:b w:val="0"/>
      <w:i/>
    </w:rPr>
  </w:style>
  <w:style w:type="character" w:customStyle="1" w:styleId="FIGURE-titleChar">
    <w:name w:val="FIGURE-title Char"/>
    <w:link w:val="FIGURE-title"/>
    <w:locked/>
    <w:rsid w:val="00B7693C"/>
    <w:rPr>
      <w:rFonts w:ascii="Arial" w:hAnsi="Arial" w:cs="Arial"/>
      <w:b/>
      <w:bCs/>
      <w:spacing w:val="8"/>
      <w:lang w:val="en-GB" w:eastAsia="zh-CN"/>
    </w:rPr>
  </w:style>
  <w:style w:type="character" w:customStyle="1" w:styleId="ListNumberChar1">
    <w:name w:val="List Number Char1"/>
    <w:basedOn w:val="CharChar11"/>
    <w:rsid w:val="00B7693C"/>
    <w:rPr>
      <w:rFonts w:ascii="Arial" w:hAnsi="Arial" w:cs="Arial"/>
      <w:spacing w:val="8"/>
      <w:lang w:val="en-GB" w:eastAsia="zh-CN"/>
    </w:rPr>
  </w:style>
  <w:style w:type="character" w:customStyle="1" w:styleId="HeaderChar">
    <w:name w:val="Header Char"/>
    <w:locked/>
    <w:rsid w:val="00B7693C"/>
    <w:rPr>
      <w:rFonts w:ascii="Arial" w:hAnsi="Arial" w:cs="Arial"/>
      <w:spacing w:val="8"/>
      <w:lang w:val="en-GB" w:eastAsia="zh-CN"/>
    </w:rPr>
  </w:style>
  <w:style w:type="character" w:customStyle="1" w:styleId="PARAGRAPHCharChar">
    <w:name w:val="PARAGRAPH Char Char"/>
    <w:rsid w:val="00B7693C"/>
    <w:rPr>
      <w:rFonts w:ascii="Arial" w:hAnsi="Arial" w:cs="Arial"/>
      <w:spacing w:val="8"/>
      <w:lang w:val="en-GB" w:eastAsia="zh-CN" w:bidi="ar-SA"/>
    </w:rPr>
  </w:style>
  <w:style w:type="character" w:customStyle="1" w:styleId="CONTINUECharChar">
    <w:name w:val="CONTINUE Char Char"/>
    <w:rsid w:val="00B7693C"/>
    <w:rPr>
      <w:rFonts w:ascii="Arial" w:hAnsi="Arial" w:cs="Arial"/>
      <w:spacing w:val="8"/>
      <w:lang w:val="en-GB" w:eastAsia="zh-CN" w:bidi="ar-SA"/>
    </w:rPr>
  </w:style>
  <w:style w:type="character" w:customStyle="1" w:styleId="ListChar">
    <w:name w:val="List Char"/>
    <w:basedOn w:val="PARAGRAPHChar"/>
    <w:locked/>
    <w:rsid w:val="00B7693C"/>
    <w:rPr>
      <w:rFonts w:ascii="Arial" w:hAnsi="Arial" w:cs="Arial"/>
      <w:spacing w:val="8"/>
      <w:lang w:val="en-GB" w:eastAsia="zh-CN"/>
    </w:rPr>
  </w:style>
  <w:style w:type="table" w:styleId="Tabellendesign">
    <w:name w:val="Table Theme"/>
    <w:basedOn w:val="NormaleTabelle"/>
    <w:rsid w:val="00B769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Professionell">
    <w:name w:val="Table Professional"/>
    <w:basedOn w:val="NormaleTabelle"/>
    <w:rsid w:val="00B7693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eProfileStyle">
    <w:name w:val="Table ProfileStyle"/>
    <w:basedOn w:val="Tabellenraster"/>
    <w:rsid w:val="00B7693C"/>
    <w:pPr>
      <w:jc w:val="left"/>
    </w:pPr>
    <w:rPr>
      <w:rFonts w:ascii="Arial" w:hAnsi="Arial" w:cs="Arial"/>
    </w:rPr>
    <w:tblPr/>
    <w:trPr>
      <w:cantSplit/>
    </w:trPr>
    <w:tblStylePr w:type="firstRow">
      <w:rPr>
        <w:rFonts w:cs="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000000" w:fill="FFFFFF"/>
      </w:tcPr>
    </w:tblStylePr>
  </w:style>
  <w:style w:type="character" w:customStyle="1" w:styleId="CharChar33">
    <w:name w:val="Char Char33"/>
    <w:basedOn w:val="PARAGRAPHChar"/>
    <w:rsid w:val="00B7693C"/>
    <w:rPr>
      <w:rFonts w:ascii="Arial" w:hAnsi="Arial" w:cs="Arial"/>
      <w:spacing w:val="8"/>
      <w:lang w:val="en-GB" w:eastAsia="zh-CN"/>
    </w:rPr>
  </w:style>
  <w:style w:type="character" w:customStyle="1" w:styleId="CharChar23">
    <w:name w:val="Char Char23"/>
    <w:basedOn w:val="CharChar33"/>
    <w:rsid w:val="00B7693C"/>
    <w:rPr>
      <w:rFonts w:ascii="Arial" w:hAnsi="Arial" w:cs="Arial"/>
      <w:spacing w:val="8"/>
      <w:lang w:val="en-GB" w:eastAsia="zh-CN"/>
    </w:rPr>
  </w:style>
  <w:style w:type="character" w:customStyle="1" w:styleId="CharChar16">
    <w:name w:val="Char Char16"/>
    <w:basedOn w:val="CharChar33"/>
    <w:rsid w:val="00B7693C"/>
    <w:rPr>
      <w:rFonts w:ascii="Arial" w:hAnsi="Arial" w:cs="Arial"/>
      <w:spacing w:val="8"/>
      <w:lang w:val="en-GB" w:eastAsia="zh-CN"/>
    </w:rPr>
  </w:style>
  <w:style w:type="character" w:customStyle="1" w:styleId="CharChar15">
    <w:name w:val="Char Char15"/>
    <w:basedOn w:val="CharChar23"/>
    <w:rsid w:val="00B7693C"/>
    <w:rPr>
      <w:rFonts w:ascii="Arial" w:hAnsi="Arial" w:cs="Arial"/>
      <w:spacing w:val="8"/>
      <w:lang w:val="en-GB" w:eastAsia="zh-CN"/>
    </w:rPr>
  </w:style>
  <w:style w:type="character" w:customStyle="1" w:styleId="EmailStyle321">
    <w:name w:val="EmailStyle321"/>
    <w:semiHidden/>
    <w:rsid w:val="00B7693C"/>
    <w:rPr>
      <w:rFonts w:ascii="Arial" w:hAnsi="Arial" w:cs="Arial"/>
      <w:color w:val="000080"/>
      <w:sz w:val="20"/>
      <w:szCs w:val="20"/>
    </w:rPr>
  </w:style>
  <w:style w:type="character" w:customStyle="1" w:styleId="EmailStyle322">
    <w:name w:val="EmailStyle322"/>
    <w:semiHidden/>
    <w:rsid w:val="00B7693C"/>
    <w:rPr>
      <w:rFonts w:ascii="Arial" w:hAnsi="Arial" w:cs="Arial"/>
      <w:color w:val="000080"/>
      <w:sz w:val="20"/>
      <w:szCs w:val="20"/>
    </w:rPr>
  </w:style>
  <w:style w:type="character" w:customStyle="1" w:styleId="CharChar112">
    <w:name w:val="Char Char112"/>
    <w:basedOn w:val="PARAGRAPHChar"/>
    <w:locked/>
    <w:rsid w:val="00B7693C"/>
    <w:rPr>
      <w:rFonts w:ascii="Arial" w:hAnsi="Arial" w:cs="Arial"/>
      <w:spacing w:val="8"/>
      <w:lang w:val="en-GB" w:eastAsia="zh-CN"/>
    </w:rPr>
  </w:style>
  <w:style w:type="character" w:customStyle="1" w:styleId="CharChar101">
    <w:name w:val="Char Char101"/>
    <w:basedOn w:val="CharChar112"/>
    <w:locked/>
    <w:rsid w:val="00B7693C"/>
    <w:rPr>
      <w:rFonts w:ascii="Arial" w:hAnsi="Arial" w:cs="Arial"/>
      <w:spacing w:val="8"/>
      <w:lang w:val="en-GB" w:eastAsia="zh-CN"/>
    </w:rPr>
  </w:style>
  <w:style w:type="character" w:customStyle="1" w:styleId="CharChar91">
    <w:name w:val="Char Char91"/>
    <w:basedOn w:val="CharChar112"/>
    <w:locked/>
    <w:rsid w:val="00B7693C"/>
    <w:rPr>
      <w:rFonts w:ascii="Arial" w:hAnsi="Arial" w:cs="Arial"/>
      <w:spacing w:val="8"/>
      <w:lang w:val="en-GB" w:eastAsia="zh-CN"/>
    </w:rPr>
  </w:style>
  <w:style w:type="character" w:customStyle="1" w:styleId="CharChar81">
    <w:name w:val="Char Char81"/>
    <w:basedOn w:val="CharChar101"/>
    <w:locked/>
    <w:rsid w:val="00B7693C"/>
    <w:rPr>
      <w:rFonts w:ascii="Arial" w:hAnsi="Arial" w:cs="Arial"/>
      <w:spacing w:val="8"/>
      <w:lang w:val="en-GB" w:eastAsia="zh-CN"/>
    </w:rPr>
  </w:style>
  <w:style w:type="character" w:customStyle="1" w:styleId="CharChar51">
    <w:name w:val="Char Char51"/>
    <w:rsid w:val="00B7693C"/>
    <w:rPr>
      <w:rFonts w:ascii="Courier New" w:hAnsi="Courier New" w:cs="Courier New"/>
      <w:lang w:val="en-US" w:eastAsia="en-US" w:bidi="ar-SA"/>
    </w:rPr>
  </w:style>
  <w:style w:type="character" w:customStyle="1" w:styleId="CharChar42">
    <w:name w:val="Char Char42"/>
    <w:rsid w:val="00B7693C"/>
    <w:rPr>
      <w:rFonts w:ascii="Arial" w:hAnsi="Arial" w:cs="Arial"/>
      <w:spacing w:val="8"/>
      <w:lang w:val="en-GB" w:eastAsia="zh-CN" w:bidi="ar-SA"/>
    </w:rPr>
  </w:style>
  <w:style w:type="character" w:customStyle="1" w:styleId="CharChar71">
    <w:name w:val="Char Char71"/>
    <w:rsid w:val="00B7693C"/>
    <w:rPr>
      <w:rFonts w:ascii="Arial" w:hAnsi="Arial" w:cs="Arial"/>
      <w:spacing w:val="8"/>
      <w:lang w:val="en-GB" w:eastAsia="zh-CN" w:bidi="ar-SA"/>
    </w:rPr>
  </w:style>
  <w:style w:type="character" w:customStyle="1" w:styleId="CharChar61">
    <w:name w:val="Char Char61"/>
    <w:rsid w:val="00B7693C"/>
    <w:rPr>
      <w:rFonts w:ascii="Arial" w:hAnsi="Arial" w:cs="Arial"/>
      <w:noProof/>
      <w:color w:val="FF00FF"/>
      <w:spacing w:val="8"/>
      <w:sz w:val="24"/>
      <w:szCs w:val="24"/>
      <w:u w:val="wave"/>
      <w:lang w:val="en-US" w:eastAsia="en-US" w:bidi="ar-SA"/>
    </w:rPr>
  </w:style>
  <w:style w:type="character" w:customStyle="1" w:styleId="EmailStyle331">
    <w:name w:val="EmailStyle331"/>
    <w:rsid w:val="00B7693C"/>
    <w:rPr>
      <w:rFonts w:ascii="Arial" w:hAnsi="Arial" w:cs="Arial"/>
      <w:color w:val="000080"/>
      <w:sz w:val="20"/>
      <w:szCs w:val="20"/>
    </w:rPr>
  </w:style>
  <w:style w:type="character" w:customStyle="1" w:styleId="CharChar121">
    <w:name w:val="Char Char121"/>
    <w:rsid w:val="00B7693C"/>
    <w:rPr>
      <w:rFonts w:ascii="Arial" w:hAnsi="Arial" w:cs="Arial"/>
      <w:spacing w:val="8"/>
      <w:lang w:val="en-GB" w:eastAsia="zh-CN" w:bidi="ar-SA"/>
    </w:rPr>
  </w:style>
  <w:style w:type="character" w:customStyle="1" w:styleId="EmailStyle333">
    <w:name w:val="EmailStyle333"/>
    <w:semiHidden/>
    <w:rsid w:val="00B7693C"/>
    <w:rPr>
      <w:rFonts w:ascii="Arial" w:hAnsi="Arial" w:cs="Arial"/>
      <w:color w:val="auto"/>
      <w:sz w:val="20"/>
      <w:szCs w:val="20"/>
    </w:rPr>
  </w:style>
  <w:style w:type="character" w:customStyle="1" w:styleId="ZchnZchn31">
    <w:name w:val="Zchn Zchn31"/>
    <w:basedOn w:val="PARAGRAPHChar"/>
    <w:rsid w:val="00B7693C"/>
    <w:rPr>
      <w:rFonts w:ascii="Arial" w:hAnsi="Arial" w:cs="Arial"/>
      <w:spacing w:val="8"/>
      <w:lang w:val="en-GB" w:eastAsia="zh-CN"/>
    </w:rPr>
  </w:style>
  <w:style w:type="character" w:customStyle="1" w:styleId="ZchnZchn21">
    <w:name w:val="Zchn Zchn21"/>
    <w:basedOn w:val="ZchnZchn31"/>
    <w:rsid w:val="00B7693C"/>
    <w:rPr>
      <w:rFonts w:ascii="Arial" w:hAnsi="Arial" w:cs="Arial"/>
      <w:spacing w:val="8"/>
      <w:lang w:val="en-GB" w:eastAsia="zh-CN"/>
    </w:rPr>
  </w:style>
  <w:style w:type="character" w:customStyle="1" w:styleId="ZchnZchn11">
    <w:name w:val="Zchn Zchn11"/>
    <w:basedOn w:val="ZchnZchn31"/>
    <w:rsid w:val="00B7693C"/>
    <w:rPr>
      <w:rFonts w:ascii="Arial" w:hAnsi="Arial" w:cs="Arial"/>
      <w:spacing w:val="8"/>
      <w:lang w:val="en-GB" w:eastAsia="zh-CN"/>
    </w:rPr>
  </w:style>
  <w:style w:type="character" w:customStyle="1" w:styleId="ZchnZchn4">
    <w:name w:val="Zchn Zchn4"/>
    <w:basedOn w:val="ZchnZchn21"/>
    <w:rsid w:val="00B7693C"/>
    <w:rPr>
      <w:rFonts w:ascii="Arial" w:hAnsi="Arial" w:cs="Arial"/>
      <w:spacing w:val="8"/>
      <w:lang w:val="en-GB" w:eastAsia="zh-CN"/>
    </w:rPr>
  </w:style>
  <w:style w:type="character" w:customStyle="1" w:styleId="CharChar113">
    <w:name w:val="Char Char113"/>
    <w:basedOn w:val="PARAGRAPHChar"/>
    <w:rsid w:val="00B7693C"/>
    <w:rPr>
      <w:rFonts w:ascii="Arial" w:hAnsi="Arial" w:cs="Arial"/>
      <w:spacing w:val="8"/>
      <w:lang w:val="en-GB" w:eastAsia="zh-CN"/>
    </w:rPr>
  </w:style>
  <w:style w:type="character" w:customStyle="1" w:styleId="CharChar102">
    <w:name w:val="Char Char102"/>
    <w:basedOn w:val="CharChar113"/>
    <w:rsid w:val="00B7693C"/>
    <w:rPr>
      <w:rFonts w:ascii="Arial" w:hAnsi="Arial" w:cs="Arial"/>
      <w:spacing w:val="8"/>
      <w:lang w:val="en-GB" w:eastAsia="zh-CN"/>
    </w:rPr>
  </w:style>
  <w:style w:type="character" w:customStyle="1" w:styleId="CharChar92">
    <w:name w:val="Char Char92"/>
    <w:basedOn w:val="CharChar113"/>
    <w:rsid w:val="00B7693C"/>
    <w:rPr>
      <w:rFonts w:ascii="Arial" w:hAnsi="Arial" w:cs="Arial"/>
      <w:spacing w:val="8"/>
      <w:lang w:val="en-GB" w:eastAsia="zh-CN"/>
    </w:rPr>
  </w:style>
  <w:style w:type="character" w:customStyle="1" w:styleId="CharChar82">
    <w:name w:val="Char Char82"/>
    <w:basedOn w:val="CharChar102"/>
    <w:rsid w:val="00B7693C"/>
    <w:rPr>
      <w:rFonts w:ascii="Arial" w:hAnsi="Arial" w:cs="Arial"/>
      <w:spacing w:val="8"/>
      <w:lang w:val="en-GB" w:eastAsia="zh-CN"/>
    </w:rPr>
  </w:style>
  <w:style w:type="character" w:customStyle="1" w:styleId="EmailStyle3421">
    <w:name w:val="EmailStyle3421"/>
    <w:rsid w:val="00B7693C"/>
    <w:rPr>
      <w:rFonts w:ascii="Arial" w:hAnsi="Arial" w:cs="Arial"/>
      <w:color w:val="000080"/>
      <w:sz w:val="20"/>
      <w:szCs w:val="20"/>
    </w:rPr>
  </w:style>
  <w:style w:type="character" w:customStyle="1" w:styleId="EmailStyle3431">
    <w:name w:val="EmailStyle3431"/>
    <w:rsid w:val="00B7693C"/>
    <w:rPr>
      <w:rFonts w:ascii="Arial" w:hAnsi="Arial" w:cs="Arial"/>
      <w:color w:val="000080"/>
      <w:sz w:val="20"/>
      <w:szCs w:val="20"/>
    </w:rPr>
  </w:style>
  <w:style w:type="character" w:customStyle="1" w:styleId="CharChar122">
    <w:name w:val="Char Char122"/>
    <w:rsid w:val="00B7693C"/>
    <w:rPr>
      <w:rFonts w:ascii="Arial" w:hAnsi="Arial" w:cs="Arial"/>
      <w:spacing w:val="8"/>
      <w:lang w:val="en-GB" w:eastAsia="zh-CN"/>
    </w:rPr>
  </w:style>
  <w:style w:type="character" w:customStyle="1" w:styleId="CharChar34">
    <w:name w:val="Char Char34"/>
    <w:basedOn w:val="PARAGRAPHChar"/>
    <w:rsid w:val="00B7693C"/>
    <w:rPr>
      <w:rFonts w:ascii="Arial" w:hAnsi="Arial" w:cs="Arial"/>
      <w:spacing w:val="8"/>
      <w:lang w:val="en-GB" w:eastAsia="zh-CN"/>
    </w:rPr>
  </w:style>
  <w:style w:type="character" w:customStyle="1" w:styleId="CharChar24">
    <w:name w:val="Char Char24"/>
    <w:basedOn w:val="CharChar34"/>
    <w:rsid w:val="00B7693C"/>
    <w:rPr>
      <w:rFonts w:ascii="Arial" w:hAnsi="Arial" w:cs="Arial"/>
      <w:spacing w:val="8"/>
      <w:lang w:val="en-GB" w:eastAsia="zh-CN"/>
    </w:rPr>
  </w:style>
  <w:style w:type="character" w:customStyle="1" w:styleId="CharChar18">
    <w:name w:val="Char Char18"/>
    <w:basedOn w:val="CharChar34"/>
    <w:rsid w:val="00B7693C"/>
    <w:rPr>
      <w:rFonts w:ascii="Arial" w:hAnsi="Arial" w:cs="Arial"/>
      <w:spacing w:val="8"/>
      <w:lang w:val="en-GB" w:eastAsia="zh-CN"/>
    </w:rPr>
  </w:style>
  <w:style w:type="character" w:customStyle="1" w:styleId="CharChar17">
    <w:name w:val="Char Char17"/>
    <w:basedOn w:val="CharChar24"/>
    <w:rsid w:val="00B7693C"/>
    <w:rPr>
      <w:rFonts w:ascii="Arial" w:hAnsi="Arial" w:cs="Arial"/>
      <w:spacing w:val="8"/>
      <w:lang w:val="en-GB" w:eastAsia="zh-CN"/>
    </w:rPr>
  </w:style>
  <w:style w:type="character" w:customStyle="1" w:styleId="EmailStyle3491">
    <w:name w:val="EmailStyle3491"/>
    <w:semiHidden/>
    <w:rsid w:val="00B7693C"/>
    <w:rPr>
      <w:rFonts w:ascii="Arial" w:hAnsi="Arial" w:cs="Arial"/>
      <w:color w:val="000080"/>
      <w:sz w:val="20"/>
      <w:szCs w:val="20"/>
    </w:rPr>
  </w:style>
  <w:style w:type="character" w:customStyle="1" w:styleId="CharChar72">
    <w:name w:val="Char Char72"/>
    <w:rsid w:val="00B7693C"/>
    <w:rPr>
      <w:rFonts w:ascii="Arial" w:hAnsi="Arial" w:cs="Arial"/>
      <w:spacing w:val="8"/>
      <w:lang w:val="en-GB" w:eastAsia="zh-CN"/>
    </w:rPr>
  </w:style>
  <w:style w:type="character" w:customStyle="1" w:styleId="CharChar62">
    <w:name w:val="Char Char62"/>
    <w:rsid w:val="00B7693C"/>
    <w:rPr>
      <w:rFonts w:ascii="Arial" w:hAnsi="Arial" w:cs="Arial"/>
      <w:noProof/>
      <w:color w:val="FF00FF"/>
      <w:spacing w:val="8"/>
      <w:sz w:val="24"/>
      <w:szCs w:val="24"/>
      <w:u w:val="wave"/>
    </w:rPr>
  </w:style>
  <w:style w:type="character" w:customStyle="1" w:styleId="CharChar52">
    <w:name w:val="Char Char52"/>
    <w:rsid w:val="00B7693C"/>
    <w:rPr>
      <w:rFonts w:ascii="Courier New" w:hAnsi="Courier New" w:cs="Courier New"/>
    </w:rPr>
  </w:style>
  <w:style w:type="character" w:customStyle="1" w:styleId="CharChar43">
    <w:name w:val="Char Char43"/>
    <w:rsid w:val="00B7693C"/>
    <w:rPr>
      <w:rFonts w:ascii="Arial" w:hAnsi="Arial" w:cs="Arial"/>
      <w:spacing w:val="8"/>
      <w:lang w:val="en-GB" w:eastAsia="zh-CN"/>
    </w:rPr>
  </w:style>
  <w:style w:type="character" w:customStyle="1" w:styleId="EmailStyle3541">
    <w:name w:val="EmailStyle3541"/>
    <w:semiHidden/>
    <w:rsid w:val="00B7693C"/>
    <w:rPr>
      <w:rFonts w:ascii="Arial" w:hAnsi="Arial" w:cs="Arial"/>
      <w:color w:val="auto"/>
      <w:sz w:val="20"/>
      <w:szCs w:val="20"/>
    </w:rPr>
  </w:style>
  <w:style w:type="character" w:customStyle="1" w:styleId="ZchnZchn32">
    <w:name w:val="Zchn Zchn32"/>
    <w:basedOn w:val="PARAGRAPHChar"/>
    <w:rsid w:val="00B7693C"/>
    <w:rPr>
      <w:rFonts w:ascii="Arial" w:hAnsi="Arial" w:cs="Arial"/>
      <w:spacing w:val="8"/>
      <w:lang w:val="en-GB" w:eastAsia="zh-CN"/>
    </w:rPr>
  </w:style>
  <w:style w:type="character" w:customStyle="1" w:styleId="ZchnZchn22">
    <w:name w:val="Zchn Zchn22"/>
    <w:basedOn w:val="ZchnZchn32"/>
    <w:rsid w:val="00B7693C"/>
    <w:rPr>
      <w:rFonts w:ascii="Arial" w:hAnsi="Arial" w:cs="Arial"/>
      <w:spacing w:val="8"/>
      <w:lang w:val="en-GB" w:eastAsia="zh-CN"/>
    </w:rPr>
  </w:style>
  <w:style w:type="character" w:customStyle="1" w:styleId="ZchnZchn12">
    <w:name w:val="Zchn Zchn12"/>
    <w:basedOn w:val="ZchnZchn32"/>
    <w:rsid w:val="00B7693C"/>
    <w:rPr>
      <w:rFonts w:ascii="Arial" w:hAnsi="Arial" w:cs="Arial"/>
      <w:spacing w:val="8"/>
      <w:lang w:val="en-GB" w:eastAsia="zh-CN"/>
    </w:rPr>
  </w:style>
  <w:style w:type="character" w:customStyle="1" w:styleId="ZchnZchn5">
    <w:name w:val="Zchn Zchn5"/>
    <w:basedOn w:val="ZchnZchn22"/>
    <w:rsid w:val="00B7693C"/>
    <w:rPr>
      <w:rFonts w:ascii="Arial" w:hAnsi="Arial" w:cs="Arial"/>
      <w:spacing w:val="8"/>
      <w:lang w:val="en-GB" w:eastAsia="zh-CN"/>
    </w:rPr>
  </w:style>
  <w:style w:type="character" w:customStyle="1" w:styleId="EmailStyle2042">
    <w:name w:val="EmailStyle2042"/>
    <w:rsid w:val="00B7693C"/>
    <w:rPr>
      <w:rFonts w:ascii="Arial" w:hAnsi="Arial" w:cs="Arial"/>
      <w:color w:val="000080"/>
      <w:sz w:val="20"/>
      <w:szCs w:val="20"/>
    </w:rPr>
  </w:style>
  <w:style w:type="character" w:customStyle="1" w:styleId="EmailStyle2152">
    <w:name w:val="EmailStyle2152"/>
    <w:semiHidden/>
    <w:rsid w:val="00B7693C"/>
    <w:rPr>
      <w:rFonts w:ascii="Arial" w:hAnsi="Arial" w:cs="Arial"/>
      <w:color w:val="000080"/>
      <w:sz w:val="20"/>
      <w:szCs w:val="20"/>
    </w:rPr>
  </w:style>
  <w:style w:type="character" w:customStyle="1" w:styleId="EmailStyle232">
    <w:name w:val="EmailStyle232"/>
    <w:rsid w:val="00B7693C"/>
    <w:rPr>
      <w:rFonts w:ascii="Arial" w:hAnsi="Arial" w:cs="Arial"/>
      <w:color w:val="000080"/>
      <w:sz w:val="20"/>
      <w:szCs w:val="20"/>
    </w:rPr>
  </w:style>
  <w:style w:type="character" w:customStyle="1" w:styleId="EmailStyle282">
    <w:name w:val="EmailStyle282"/>
    <w:semiHidden/>
    <w:rsid w:val="00B7693C"/>
    <w:rPr>
      <w:rFonts w:ascii="Arial" w:hAnsi="Arial" w:cs="Arial"/>
      <w:color w:val="auto"/>
      <w:sz w:val="20"/>
      <w:szCs w:val="20"/>
    </w:rPr>
  </w:style>
  <w:style w:type="character" w:customStyle="1" w:styleId="EmailStyle324">
    <w:name w:val="EmailStyle324"/>
    <w:semiHidden/>
    <w:rsid w:val="00B7693C"/>
    <w:rPr>
      <w:rFonts w:ascii="Arial" w:hAnsi="Arial" w:cs="Arial"/>
      <w:color w:val="000080"/>
      <w:sz w:val="20"/>
      <w:szCs w:val="20"/>
    </w:rPr>
  </w:style>
  <w:style w:type="character" w:customStyle="1" w:styleId="EmailStyle325">
    <w:name w:val="EmailStyle325"/>
    <w:semiHidden/>
    <w:rsid w:val="00B7693C"/>
    <w:rPr>
      <w:rFonts w:ascii="Arial" w:hAnsi="Arial" w:cs="Arial"/>
      <w:color w:val="000080"/>
      <w:sz w:val="20"/>
      <w:szCs w:val="20"/>
    </w:rPr>
  </w:style>
  <w:style w:type="character" w:customStyle="1" w:styleId="EmailStyle334">
    <w:name w:val="EmailStyle334"/>
    <w:rsid w:val="00B7693C"/>
    <w:rPr>
      <w:rFonts w:ascii="Arial" w:hAnsi="Arial" w:cs="Arial"/>
      <w:color w:val="000080"/>
      <w:sz w:val="20"/>
      <w:szCs w:val="20"/>
    </w:rPr>
  </w:style>
  <w:style w:type="character" w:customStyle="1" w:styleId="EmailStyle336">
    <w:name w:val="EmailStyle336"/>
    <w:semiHidden/>
    <w:rsid w:val="00B7693C"/>
    <w:rPr>
      <w:rFonts w:ascii="Arial" w:hAnsi="Arial" w:cs="Arial"/>
      <w:color w:val="auto"/>
      <w:sz w:val="20"/>
      <w:szCs w:val="20"/>
    </w:rPr>
  </w:style>
  <w:style w:type="character" w:customStyle="1" w:styleId="EmailStyle226">
    <w:name w:val="EmailStyle226"/>
    <w:rsid w:val="00B7693C"/>
    <w:rPr>
      <w:rFonts w:ascii="Arial" w:hAnsi="Arial" w:cs="Arial"/>
      <w:color w:val="000080"/>
      <w:sz w:val="20"/>
      <w:szCs w:val="20"/>
    </w:rPr>
  </w:style>
  <w:style w:type="character" w:customStyle="1" w:styleId="EmailStyle234">
    <w:name w:val="EmailStyle234"/>
    <w:rsid w:val="00B7693C"/>
    <w:rPr>
      <w:rFonts w:ascii="Arial" w:hAnsi="Arial" w:cs="Arial"/>
      <w:color w:val="000080"/>
      <w:sz w:val="20"/>
      <w:szCs w:val="20"/>
    </w:rPr>
  </w:style>
  <w:style w:type="character" w:customStyle="1" w:styleId="EmailStyle256">
    <w:name w:val="EmailStyle256"/>
    <w:semiHidden/>
    <w:rsid w:val="00B7693C"/>
    <w:rPr>
      <w:rFonts w:ascii="Arial" w:hAnsi="Arial" w:cs="Arial"/>
      <w:color w:val="000080"/>
      <w:sz w:val="20"/>
      <w:szCs w:val="20"/>
    </w:rPr>
  </w:style>
  <w:style w:type="character" w:customStyle="1" w:styleId="EmailStyle285">
    <w:name w:val="EmailStyle285"/>
    <w:semiHidden/>
    <w:rsid w:val="00B7693C"/>
    <w:rPr>
      <w:rFonts w:ascii="Arial" w:hAnsi="Arial" w:cs="Arial"/>
      <w:color w:val="auto"/>
      <w:sz w:val="20"/>
      <w:szCs w:val="20"/>
    </w:rPr>
  </w:style>
  <w:style w:type="character" w:customStyle="1" w:styleId="EmailStyle316">
    <w:name w:val="EmailStyle316"/>
    <w:rsid w:val="00B7693C"/>
    <w:rPr>
      <w:rFonts w:ascii="Arial" w:hAnsi="Arial" w:cs="Arial"/>
      <w:color w:val="000080"/>
      <w:sz w:val="20"/>
      <w:szCs w:val="20"/>
    </w:rPr>
  </w:style>
  <w:style w:type="character" w:customStyle="1" w:styleId="EmailStyle317">
    <w:name w:val="EmailStyle317"/>
    <w:semiHidden/>
    <w:rsid w:val="00B7693C"/>
    <w:rPr>
      <w:rFonts w:ascii="Arial" w:hAnsi="Arial" w:cs="Arial"/>
      <w:color w:val="000080"/>
      <w:sz w:val="20"/>
      <w:szCs w:val="20"/>
    </w:rPr>
  </w:style>
  <w:style w:type="character" w:customStyle="1" w:styleId="EmailStyle329">
    <w:name w:val="EmailStyle329"/>
    <w:semiHidden/>
    <w:rsid w:val="00B7693C"/>
    <w:rPr>
      <w:rFonts w:ascii="Arial" w:hAnsi="Arial" w:cs="Arial"/>
      <w:color w:val="auto"/>
      <w:sz w:val="20"/>
      <w:szCs w:val="20"/>
    </w:rPr>
  </w:style>
  <w:style w:type="character" w:customStyle="1" w:styleId="EmailStyle345">
    <w:name w:val="EmailStyle345"/>
    <w:semiHidden/>
    <w:rsid w:val="00B7693C"/>
    <w:rPr>
      <w:rFonts w:ascii="Arial" w:hAnsi="Arial" w:cs="Arial"/>
      <w:color w:val="000080"/>
      <w:sz w:val="20"/>
      <w:szCs w:val="20"/>
    </w:rPr>
  </w:style>
  <w:style w:type="character" w:customStyle="1" w:styleId="EmailStyle346">
    <w:name w:val="EmailStyle346"/>
    <w:semiHidden/>
    <w:rsid w:val="00B7693C"/>
    <w:rPr>
      <w:rFonts w:ascii="Arial" w:hAnsi="Arial" w:cs="Arial"/>
      <w:color w:val="000080"/>
      <w:sz w:val="20"/>
      <w:szCs w:val="20"/>
    </w:rPr>
  </w:style>
  <w:style w:type="character" w:customStyle="1" w:styleId="EmailStyle355">
    <w:name w:val="EmailStyle355"/>
    <w:rsid w:val="00B7693C"/>
    <w:rPr>
      <w:rFonts w:ascii="Arial" w:hAnsi="Arial" w:cs="Arial"/>
      <w:color w:val="000080"/>
      <w:sz w:val="20"/>
      <w:szCs w:val="20"/>
    </w:rPr>
  </w:style>
  <w:style w:type="character" w:customStyle="1" w:styleId="EmailStyle357">
    <w:name w:val="EmailStyle357"/>
    <w:semiHidden/>
    <w:rsid w:val="00B7693C"/>
    <w:rPr>
      <w:rFonts w:ascii="Arial" w:hAnsi="Arial" w:cs="Arial"/>
      <w:color w:val="auto"/>
      <w:sz w:val="20"/>
      <w:szCs w:val="20"/>
    </w:rPr>
  </w:style>
  <w:style w:type="character" w:customStyle="1" w:styleId="CONTINUECharChar1">
    <w:name w:val="CONTINUE Char Char1"/>
    <w:basedOn w:val="PARAGRAPHChar"/>
    <w:rsid w:val="00B7693C"/>
    <w:rPr>
      <w:rFonts w:ascii="Arial" w:hAnsi="Arial" w:cs="Arial"/>
      <w:spacing w:val="8"/>
      <w:lang w:val="en-GB" w:eastAsia="zh-CN"/>
    </w:rPr>
  </w:style>
  <w:style w:type="character" w:customStyle="1" w:styleId="termdef">
    <w:name w:val="termdef"/>
    <w:rsid w:val="00EB4C87"/>
    <w:rPr>
      <w:color w:val="850021"/>
    </w:rPr>
  </w:style>
  <w:style w:type="character" w:customStyle="1" w:styleId="EmailStyle2045">
    <w:name w:val="EmailStyle2045"/>
    <w:rsid w:val="00523A78"/>
    <w:rPr>
      <w:rFonts w:ascii="Arial" w:hAnsi="Arial" w:cs="Arial"/>
      <w:color w:val="000080"/>
      <w:sz w:val="20"/>
      <w:szCs w:val="20"/>
    </w:rPr>
  </w:style>
  <w:style w:type="character" w:customStyle="1" w:styleId="EmailStyle2155">
    <w:name w:val="EmailStyle2155"/>
    <w:semiHidden/>
    <w:rsid w:val="00523A78"/>
    <w:rPr>
      <w:rFonts w:ascii="Arial" w:hAnsi="Arial" w:cs="Arial"/>
      <w:color w:val="000080"/>
      <w:sz w:val="20"/>
      <w:szCs w:val="20"/>
    </w:rPr>
  </w:style>
  <w:style w:type="character" w:customStyle="1" w:styleId="EmailStyle2324">
    <w:name w:val="EmailStyle2324"/>
    <w:rsid w:val="00523A78"/>
    <w:rPr>
      <w:rFonts w:ascii="Arial" w:hAnsi="Arial" w:cs="Arial"/>
      <w:color w:val="000080"/>
      <w:sz w:val="20"/>
      <w:szCs w:val="20"/>
    </w:rPr>
  </w:style>
  <w:style w:type="character" w:customStyle="1" w:styleId="EmailStyle2824">
    <w:name w:val="EmailStyle2824"/>
    <w:semiHidden/>
    <w:rsid w:val="00523A78"/>
    <w:rPr>
      <w:rFonts w:ascii="Arial" w:hAnsi="Arial" w:cs="Arial"/>
      <w:color w:val="auto"/>
      <w:sz w:val="20"/>
      <w:szCs w:val="20"/>
    </w:rPr>
  </w:style>
  <w:style w:type="character" w:customStyle="1" w:styleId="EmailStyle3213">
    <w:name w:val="EmailStyle3213"/>
    <w:semiHidden/>
    <w:rsid w:val="00523A78"/>
    <w:rPr>
      <w:rFonts w:ascii="Arial" w:hAnsi="Arial" w:cs="Arial"/>
      <w:color w:val="000080"/>
      <w:sz w:val="20"/>
      <w:szCs w:val="20"/>
    </w:rPr>
  </w:style>
  <w:style w:type="character" w:customStyle="1" w:styleId="EmailStyle3223">
    <w:name w:val="EmailStyle3223"/>
    <w:semiHidden/>
    <w:rsid w:val="00523A78"/>
    <w:rPr>
      <w:rFonts w:ascii="Arial" w:hAnsi="Arial" w:cs="Arial"/>
      <w:color w:val="000080"/>
      <w:sz w:val="20"/>
      <w:szCs w:val="20"/>
    </w:rPr>
  </w:style>
  <w:style w:type="character" w:customStyle="1" w:styleId="EmailStyle3313">
    <w:name w:val="EmailStyle3313"/>
    <w:rsid w:val="00523A78"/>
    <w:rPr>
      <w:rFonts w:ascii="Arial" w:hAnsi="Arial" w:cs="Arial"/>
      <w:color w:val="000080"/>
      <w:sz w:val="20"/>
      <w:szCs w:val="20"/>
    </w:rPr>
  </w:style>
  <w:style w:type="character" w:customStyle="1" w:styleId="EmailStyle3333">
    <w:name w:val="EmailStyle3333"/>
    <w:semiHidden/>
    <w:rsid w:val="00523A78"/>
    <w:rPr>
      <w:rFonts w:ascii="Arial" w:hAnsi="Arial" w:cs="Arial"/>
      <w:color w:val="auto"/>
      <w:sz w:val="20"/>
      <w:szCs w:val="20"/>
    </w:rPr>
  </w:style>
  <w:style w:type="character" w:customStyle="1" w:styleId="EmailStyle3423">
    <w:name w:val="EmailStyle3423"/>
    <w:rsid w:val="00523A78"/>
    <w:rPr>
      <w:rFonts w:ascii="Arial" w:hAnsi="Arial" w:cs="Arial"/>
      <w:color w:val="000080"/>
      <w:sz w:val="20"/>
      <w:szCs w:val="20"/>
    </w:rPr>
  </w:style>
  <w:style w:type="character" w:customStyle="1" w:styleId="EmailStyle3433">
    <w:name w:val="EmailStyle3433"/>
    <w:rsid w:val="00523A78"/>
    <w:rPr>
      <w:rFonts w:ascii="Arial" w:hAnsi="Arial" w:cs="Arial"/>
      <w:color w:val="000080"/>
      <w:sz w:val="20"/>
      <w:szCs w:val="20"/>
    </w:rPr>
  </w:style>
  <w:style w:type="character" w:customStyle="1" w:styleId="EmailStyle3493">
    <w:name w:val="EmailStyle3493"/>
    <w:semiHidden/>
    <w:rsid w:val="00523A78"/>
    <w:rPr>
      <w:rFonts w:ascii="Arial" w:hAnsi="Arial" w:cs="Arial"/>
      <w:color w:val="000080"/>
      <w:sz w:val="20"/>
      <w:szCs w:val="20"/>
    </w:rPr>
  </w:style>
  <w:style w:type="character" w:customStyle="1" w:styleId="EmailStyle3543">
    <w:name w:val="EmailStyle3543"/>
    <w:semiHidden/>
    <w:rsid w:val="00523A78"/>
    <w:rPr>
      <w:rFonts w:ascii="Arial" w:hAnsi="Arial" w:cs="Arial"/>
      <w:color w:val="auto"/>
      <w:sz w:val="20"/>
      <w:szCs w:val="20"/>
    </w:rPr>
  </w:style>
  <w:style w:type="character" w:customStyle="1" w:styleId="CharChar114">
    <w:name w:val="Char Char114"/>
    <w:rsid w:val="00523A78"/>
  </w:style>
  <w:style w:type="character" w:customStyle="1" w:styleId="CharChar103">
    <w:name w:val="Char Char103"/>
    <w:rsid w:val="00523A78"/>
  </w:style>
  <w:style w:type="character" w:customStyle="1" w:styleId="CharChar93">
    <w:name w:val="Char Char93"/>
    <w:rsid w:val="00523A78"/>
  </w:style>
  <w:style w:type="character" w:customStyle="1" w:styleId="CharChar83">
    <w:name w:val="Char Char83"/>
    <w:rsid w:val="00523A78"/>
  </w:style>
  <w:style w:type="character" w:customStyle="1" w:styleId="EmailStyle3632">
    <w:name w:val="EmailStyle3632"/>
    <w:rsid w:val="00523A78"/>
    <w:rPr>
      <w:rFonts w:ascii="Arial" w:hAnsi="Arial" w:cs="Arial"/>
      <w:color w:val="000080"/>
      <w:sz w:val="20"/>
      <w:szCs w:val="20"/>
    </w:rPr>
  </w:style>
  <w:style w:type="character" w:customStyle="1" w:styleId="EmailStyle3642">
    <w:name w:val="EmailStyle3642"/>
    <w:rsid w:val="00523A78"/>
    <w:rPr>
      <w:rFonts w:ascii="Arial" w:hAnsi="Arial" w:cs="Arial"/>
      <w:color w:val="000080"/>
      <w:sz w:val="20"/>
      <w:szCs w:val="20"/>
    </w:rPr>
  </w:style>
  <w:style w:type="character" w:customStyle="1" w:styleId="CharChar123">
    <w:name w:val="Char Char123"/>
    <w:rsid w:val="00523A78"/>
    <w:rPr>
      <w:rFonts w:ascii="Arial" w:hAnsi="Arial" w:cs="Arial"/>
      <w:spacing w:val="8"/>
      <w:lang w:val="en-GB" w:eastAsia="zh-CN"/>
    </w:rPr>
  </w:style>
  <w:style w:type="character" w:customStyle="1" w:styleId="CharChar35">
    <w:name w:val="Char Char35"/>
    <w:rsid w:val="00523A78"/>
  </w:style>
  <w:style w:type="character" w:customStyle="1" w:styleId="CharChar25">
    <w:name w:val="Char Char25"/>
    <w:rsid w:val="00523A78"/>
  </w:style>
  <w:style w:type="character" w:customStyle="1" w:styleId="CharChar110">
    <w:name w:val="Char Char110"/>
    <w:rsid w:val="00523A78"/>
  </w:style>
  <w:style w:type="character" w:customStyle="1" w:styleId="CharChar19">
    <w:name w:val="Char Char19"/>
    <w:rsid w:val="00523A78"/>
  </w:style>
  <w:style w:type="character" w:customStyle="1" w:styleId="EmailStyle3702">
    <w:name w:val="EmailStyle3702"/>
    <w:semiHidden/>
    <w:rsid w:val="00523A78"/>
    <w:rPr>
      <w:rFonts w:ascii="Arial" w:hAnsi="Arial" w:cs="Arial"/>
      <w:color w:val="000080"/>
      <w:sz w:val="20"/>
      <w:szCs w:val="20"/>
    </w:rPr>
  </w:style>
  <w:style w:type="character" w:customStyle="1" w:styleId="CharChar73">
    <w:name w:val="Char Char73"/>
    <w:rsid w:val="00523A78"/>
    <w:rPr>
      <w:rFonts w:ascii="Arial" w:hAnsi="Arial" w:cs="Arial"/>
      <w:spacing w:val="8"/>
      <w:lang w:val="en-GB" w:eastAsia="zh-CN"/>
    </w:rPr>
  </w:style>
  <w:style w:type="character" w:customStyle="1" w:styleId="CharChar63">
    <w:name w:val="Char Char63"/>
    <w:rsid w:val="00523A78"/>
    <w:rPr>
      <w:rFonts w:ascii="Arial" w:hAnsi="Arial" w:cs="Arial"/>
      <w:noProof/>
      <w:color w:val="FF00FF"/>
      <w:spacing w:val="8"/>
      <w:sz w:val="24"/>
      <w:szCs w:val="24"/>
      <w:u w:val="wave"/>
    </w:rPr>
  </w:style>
  <w:style w:type="character" w:customStyle="1" w:styleId="CharChar53">
    <w:name w:val="Char Char53"/>
    <w:rsid w:val="00523A78"/>
    <w:rPr>
      <w:rFonts w:ascii="Courier New" w:hAnsi="Courier New" w:cs="Courier New"/>
    </w:rPr>
  </w:style>
  <w:style w:type="character" w:customStyle="1" w:styleId="CharChar44">
    <w:name w:val="Char Char44"/>
    <w:rsid w:val="00523A78"/>
    <w:rPr>
      <w:rFonts w:ascii="Arial" w:hAnsi="Arial" w:cs="Arial"/>
      <w:spacing w:val="8"/>
      <w:lang w:val="en-GB" w:eastAsia="zh-CN"/>
    </w:rPr>
  </w:style>
  <w:style w:type="character" w:customStyle="1" w:styleId="EmailStyle3752">
    <w:name w:val="EmailStyle3752"/>
    <w:semiHidden/>
    <w:rsid w:val="00523A78"/>
    <w:rPr>
      <w:rFonts w:ascii="Arial" w:hAnsi="Arial" w:cs="Arial"/>
      <w:color w:val="auto"/>
      <w:sz w:val="20"/>
      <w:szCs w:val="20"/>
    </w:rPr>
  </w:style>
  <w:style w:type="character" w:customStyle="1" w:styleId="ZchnZchn33">
    <w:name w:val="Zchn Zchn33"/>
    <w:rsid w:val="00523A78"/>
  </w:style>
  <w:style w:type="character" w:customStyle="1" w:styleId="ZchnZchn23">
    <w:name w:val="Zchn Zchn23"/>
    <w:rsid w:val="00523A78"/>
  </w:style>
  <w:style w:type="character" w:customStyle="1" w:styleId="ZchnZchn13">
    <w:name w:val="Zchn Zchn13"/>
    <w:rsid w:val="00523A78"/>
  </w:style>
  <w:style w:type="character" w:customStyle="1" w:styleId="ZchnZchn6">
    <w:name w:val="Zchn Zchn6"/>
    <w:rsid w:val="00523A78"/>
  </w:style>
  <w:style w:type="character" w:customStyle="1" w:styleId="EmailStyle3802">
    <w:name w:val="EmailStyle3802"/>
    <w:rsid w:val="00523A78"/>
    <w:rPr>
      <w:rFonts w:ascii="Arial" w:hAnsi="Arial" w:cs="Arial"/>
      <w:color w:val="000080"/>
      <w:sz w:val="20"/>
      <w:szCs w:val="20"/>
    </w:rPr>
  </w:style>
  <w:style w:type="character" w:customStyle="1" w:styleId="EmailStyle3812">
    <w:name w:val="EmailStyle3812"/>
    <w:semiHidden/>
    <w:rsid w:val="00523A78"/>
    <w:rPr>
      <w:rFonts w:ascii="Arial" w:hAnsi="Arial" w:cs="Arial"/>
      <w:color w:val="000080"/>
      <w:sz w:val="20"/>
      <w:szCs w:val="20"/>
    </w:rPr>
  </w:style>
  <w:style w:type="character" w:customStyle="1" w:styleId="EmailStyle3822">
    <w:name w:val="EmailStyle3822"/>
    <w:rsid w:val="00523A78"/>
    <w:rPr>
      <w:rFonts w:ascii="Arial" w:hAnsi="Arial" w:cs="Arial"/>
      <w:color w:val="000080"/>
      <w:sz w:val="20"/>
      <w:szCs w:val="20"/>
    </w:rPr>
  </w:style>
  <w:style w:type="character" w:customStyle="1" w:styleId="EmailStyle3832">
    <w:name w:val="EmailStyle3832"/>
    <w:semiHidden/>
    <w:rsid w:val="00523A78"/>
    <w:rPr>
      <w:rFonts w:ascii="Arial" w:hAnsi="Arial" w:cs="Arial"/>
      <w:color w:val="auto"/>
      <w:sz w:val="20"/>
      <w:szCs w:val="20"/>
    </w:rPr>
  </w:style>
  <w:style w:type="character" w:customStyle="1" w:styleId="EmailStyle3843">
    <w:name w:val="EmailStyle3843"/>
    <w:semiHidden/>
    <w:rsid w:val="00523A78"/>
    <w:rPr>
      <w:rFonts w:ascii="Arial" w:hAnsi="Arial" w:cs="Arial"/>
      <w:color w:val="000080"/>
      <w:sz w:val="20"/>
      <w:szCs w:val="20"/>
    </w:rPr>
  </w:style>
  <w:style w:type="character" w:customStyle="1" w:styleId="EmailStyle3853">
    <w:name w:val="EmailStyle3853"/>
    <w:semiHidden/>
    <w:rsid w:val="00523A78"/>
    <w:rPr>
      <w:rFonts w:ascii="Arial" w:hAnsi="Arial" w:cs="Arial"/>
      <w:color w:val="000080"/>
      <w:sz w:val="20"/>
      <w:szCs w:val="20"/>
    </w:rPr>
  </w:style>
  <w:style w:type="character" w:customStyle="1" w:styleId="EmailStyle3863">
    <w:name w:val="EmailStyle3863"/>
    <w:rsid w:val="00523A78"/>
    <w:rPr>
      <w:rFonts w:ascii="Arial" w:hAnsi="Arial" w:cs="Arial"/>
      <w:color w:val="000080"/>
      <w:sz w:val="20"/>
      <w:szCs w:val="20"/>
    </w:rPr>
  </w:style>
  <w:style w:type="character" w:customStyle="1" w:styleId="EmailStyle3873">
    <w:name w:val="EmailStyle3873"/>
    <w:semiHidden/>
    <w:rsid w:val="00523A78"/>
    <w:rPr>
      <w:rFonts w:ascii="Arial" w:hAnsi="Arial" w:cs="Arial"/>
      <w:color w:val="auto"/>
      <w:sz w:val="20"/>
      <w:szCs w:val="20"/>
    </w:rPr>
  </w:style>
  <w:style w:type="character" w:customStyle="1" w:styleId="EmailStyle3883">
    <w:name w:val="EmailStyle3883"/>
    <w:rsid w:val="00523A78"/>
    <w:rPr>
      <w:rFonts w:ascii="Arial" w:hAnsi="Arial" w:cs="Arial"/>
      <w:color w:val="000080"/>
      <w:sz w:val="20"/>
      <w:szCs w:val="20"/>
    </w:rPr>
  </w:style>
  <w:style w:type="character" w:customStyle="1" w:styleId="EmailStyle3893">
    <w:name w:val="EmailStyle3893"/>
    <w:rsid w:val="00523A78"/>
    <w:rPr>
      <w:rFonts w:ascii="Arial" w:hAnsi="Arial" w:cs="Arial"/>
      <w:color w:val="000080"/>
      <w:sz w:val="20"/>
      <w:szCs w:val="20"/>
    </w:rPr>
  </w:style>
  <w:style w:type="character" w:customStyle="1" w:styleId="EmailStyle3903">
    <w:name w:val="EmailStyle3903"/>
    <w:semiHidden/>
    <w:rsid w:val="00523A78"/>
    <w:rPr>
      <w:rFonts w:ascii="Arial" w:hAnsi="Arial" w:cs="Arial"/>
      <w:color w:val="000080"/>
      <w:sz w:val="20"/>
      <w:szCs w:val="20"/>
    </w:rPr>
  </w:style>
  <w:style w:type="character" w:customStyle="1" w:styleId="EmailStyle3913">
    <w:name w:val="EmailStyle3913"/>
    <w:semiHidden/>
    <w:rsid w:val="00523A78"/>
    <w:rPr>
      <w:rFonts w:ascii="Arial" w:hAnsi="Arial" w:cs="Arial"/>
      <w:color w:val="auto"/>
      <w:sz w:val="20"/>
      <w:szCs w:val="20"/>
    </w:rPr>
  </w:style>
  <w:style w:type="character" w:customStyle="1" w:styleId="EmailStyle3923">
    <w:name w:val="EmailStyle3923"/>
    <w:rsid w:val="00523A78"/>
    <w:rPr>
      <w:rFonts w:ascii="Arial" w:hAnsi="Arial" w:cs="Arial"/>
      <w:color w:val="000080"/>
      <w:sz w:val="20"/>
      <w:szCs w:val="20"/>
    </w:rPr>
  </w:style>
  <w:style w:type="character" w:customStyle="1" w:styleId="EmailStyle3933">
    <w:name w:val="EmailStyle3933"/>
    <w:semiHidden/>
    <w:rsid w:val="00523A78"/>
    <w:rPr>
      <w:rFonts w:ascii="Arial" w:hAnsi="Arial" w:cs="Arial"/>
      <w:color w:val="000080"/>
      <w:sz w:val="20"/>
      <w:szCs w:val="20"/>
    </w:rPr>
  </w:style>
  <w:style w:type="character" w:customStyle="1" w:styleId="EmailStyle3943">
    <w:name w:val="EmailStyle3943"/>
    <w:semiHidden/>
    <w:rsid w:val="00523A78"/>
    <w:rPr>
      <w:rFonts w:ascii="Arial" w:hAnsi="Arial" w:cs="Arial"/>
      <w:color w:val="auto"/>
      <w:sz w:val="20"/>
      <w:szCs w:val="20"/>
    </w:rPr>
  </w:style>
  <w:style w:type="character" w:customStyle="1" w:styleId="EmailStyle3953">
    <w:name w:val="EmailStyle3953"/>
    <w:semiHidden/>
    <w:rsid w:val="00523A78"/>
    <w:rPr>
      <w:rFonts w:ascii="Arial" w:hAnsi="Arial" w:cs="Arial"/>
      <w:color w:val="000080"/>
      <w:sz w:val="20"/>
      <w:szCs w:val="20"/>
    </w:rPr>
  </w:style>
  <w:style w:type="character" w:customStyle="1" w:styleId="EmailStyle3963">
    <w:name w:val="EmailStyle3963"/>
    <w:semiHidden/>
    <w:rsid w:val="00523A78"/>
    <w:rPr>
      <w:rFonts w:ascii="Arial" w:hAnsi="Arial" w:cs="Arial"/>
      <w:color w:val="000080"/>
      <w:sz w:val="20"/>
      <w:szCs w:val="20"/>
    </w:rPr>
  </w:style>
  <w:style w:type="character" w:customStyle="1" w:styleId="EmailStyle3973">
    <w:name w:val="EmailStyle3973"/>
    <w:rsid w:val="00523A78"/>
    <w:rPr>
      <w:rFonts w:ascii="Arial" w:hAnsi="Arial" w:cs="Arial"/>
      <w:color w:val="000080"/>
      <w:sz w:val="20"/>
      <w:szCs w:val="20"/>
    </w:rPr>
  </w:style>
  <w:style w:type="character" w:customStyle="1" w:styleId="EmailStyle3983">
    <w:name w:val="EmailStyle3983"/>
    <w:semiHidden/>
    <w:rsid w:val="00523A78"/>
    <w:rPr>
      <w:rFonts w:ascii="Arial" w:hAnsi="Arial" w:cs="Arial"/>
      <w:color w:val="auto"/>
      <w:sz w:val="20"/>
      <w:szCs w:val="20"/>
    </w:rPr>
  </w:style>
  <w:style w:type="character" w:customStyle="1" w:styleId="CharChar116">
    <w:name w:val="Char Char116"/>
    <w:rsid w:val="00523A78"/>
  </w:style>
  <w:style w:type="character" w:customStyle="1" w:styleId="CharChar104">
    <w:name w:val="Char Char104"/>
    <w:rsid w:val="00523A78"/>
  </w:style>
  <w:style w:type="character" w:customStyle="1" w:styleId="CharChar94">
    <w:name w:val="Char Char94"/>
    <w:rsid w:val="00523A78"/>
  </w:style>
  <w:style w:type="character" w:customStyle="1" w:styleId="CharChar84">
    <w:name w:val="Char Char84"/>
    <w:rsid w:val="00523A78"/>
  </w:style>
  <w:style w:type="character" w:customStyle="1" w:styleId="EmailStyle404">
    <w:name w:val="EmailStyle404"/>
    <w:rsid w:val="00523A78"/>
    <w:rPr>
      <w:rFonts w:ascii="Arial" w:hAnsi="Arial" w:cs="Arial"/>
      <w:color w:val="000080"/>
      <w:sz w:val="20"/>
      <w:szCs w:val="20"/>
    </w:rPr>
  </w:style>
  <w:style w:type="character" w:customStyle="1" w:styleId="EmailStyle405">
    <w:name w:val="EmailStyle405"/>
    <w:rsid w:val="00523A78"/>
    <w:rPr>
      <w:rFonts w:ascii="Arial" w:hAnsi="Arial" w:cs="Arial"/>
      <w:color w:val="000080"/>
      <w:sz w:val="20"/>
      <w:szCs w:val="20"/>
    </w:rPr>
  </w:style>
  <w:style w:type="character" w:customStyle="1" w:styleId="CharChar124">
    <w:name w:val="Char Char124"/>
    <w:rsid w:val="00523A78"/>
    <w:rPr>
      <w:rFonts w:ascii="Arial" w:hAnsi="Arial" w:cs="Arial"/>
      <w:spacing w:val="8"/>
      <w:lang w:val="en-GB" w:eastAsia="zh-CN"/>
    </w:rPr>
  </w:style>
  <w:style w:type="character" w:customStyle="1" w:styleId="CharChar36">
    <w:name w:val="Char Char36"/>
    <w:rsid w:val="00523A78"/>
  </w:style>
  <w:style w:type="character" w:customStyle="1" w:styleId="CharChar26">
    <w:name w:val="Char Char26"/>
    <w:rsid w:val="00523A78"/>
  </w:style>
  <w:style w:type="character" w:customStyle="1" w:styleId="CharChar115">
    <w:name w:val="Char Char115"/>
    <w:rsid w:val="00523A78"/>
  </w:style>
  <w:style w:type="character" w:customStyle="1" w:styleId="CharChar200">
    <w:name w:val="Char Char20"/>
    <w:rsid w:val="00523A78"/>
  </w:style>
  <w:style w:type="character" w:customStyle="1" w:styleId="EmailStyle411">
    <w:name w:val="EmailStyle411"/>
    <w:semiHidden/>
    <w:rsid w:val="00523A78"/>
    <w:rPr>
      <w:rFonts w:ascii="Arial" w:hAnsi="Arial" w:cs="Arial"/>
      <w:color w:val="000080"/>
      <w:sz w:val="20"/>
      <w:szCs w:val="20"/>
    </w:rPr>
  </w:style>
  <w:style w:type="character" w:customStyle="1" w:styleId="CharChar74">
    <w:name w:val="Char Char74"/>
    <w:rsid w:val="00523A78"/>
    <w:rPr>
      <w:rFonts w:ascii="Arial" w:hAnsi="Arial" w:cs="Arial"/>
      <w:spacing w:val="8"/>
      <w:lang w:val="en-GB" w:eastAsia="zh-CN"/>
    </w:rPr>
  </w:style>
  <w:style w:type="character" w:customStyle="1" w:styleId="CharChar64">
    <w:name w:val="Char Char64"/>
    <w:rsid w:val="00523A78"/>
    <w:rPr>
      <w:rFonts w:ascii="Arial" w:hAnsi="Arial" w:cs="Arial"/>
      <w:noProof/>
      <w:color w:val="FF00FF"/>
      <w:spacing w:val="8"/>
      <w:sz w:val="24"/>
      <w:szCs w:val="24"/>
      <w:u w:val="wave"/>
    </w:rPr>
  </w:style>
  <w:style w:type="character" w:customStyle="1" w:styleId="CharChar54">
    <w:name w:val="Char Char54"/>
    <w:rsid w:val="00523A78"/>
    <w:rPr>
      <w:rFonts w:ascii="Courier New" w:hAnsi="Courier New" w:cs="Courier New"/>
    </w:rPr>
  </w:style>
  <w:style w:type="character" w:customStyle="1" w:styleId="CharChar45">
    <w:name w:val="Char Char45"/>
    <w:rsid w:val="00523A78"/>
    <w:rPr>
      <w:rFonts w:ascii="Arial" w:hAnsi="Arial" w:cs="Arial"/>
      <w:spacing w:val="8"/>
      <w:lang w:val="en-GB" w:eastAsia="zh-CN"/>
    </w:rPr>
  </w:style>
  <w:style w:type="character" w:customStyle="1" w:styleId="EmailStyle416">
    <w:name w:val="EmailStyle416"/>
    <w:semiHidden/>
    <w:rsid w:val="00523A78"/>
    <w:rPr>
      <w:rFonts w:ascii="Arial" w:hAnsi="Arial" w:cs="Arial"/>
      <w:color w:val="auto"/>
      <w:sz w:val="20"/>
      <w:szCs w:val="20"/>
    </w:rPr>
  </w:style>
  <w:style w:type="character" w:customStyle="1" w:styleId="ZchnZchn34">
    <w:name w:val="Zchn Zchn34"/>
    <w:rsid w:val="00523A78"/>
  </w:style>
  <w:style w:type="character" w:customStyle="1" w:styleId="ZchnZchn24">
    <w:name w:val="Zchn Zchn24"/>
    <w:rsid w:val="00523A78"/>
  </w:style>
  <w:style w:type="character" w:customStyle="1" w:styleId="ZchnZchn14">
    <w:name w:val="Zchn Zchn14"/>
    <w:rsid w:val="00523A78"/>
  </w:style>
  <w:style w:type="character" w:customStyle="1" w:styleId="ZchnZchn7">
    <w:name w:val="Zchn Zchn7"/>
    <w:rsid w:val="00523A78"/>
  </w:style>
  <w:style w:type="character" w:customStyle="1" w:styleId="EmailStyle421">
    <w:name w:val="EmailStyle421"/>
    <w:rsid w:val="00523A78"/>
    <w:rPr>
      <w:rFonts w:ascii="Arial" w:hAnsi="Arial" w:cs="Arial"/>
      <w:color w:val="000080"/>
      <w:sz w:val="20"/>
      <w:szCs w:val="20"/>
    </w:rPr>
  </w:style>
  <w:style w:type="character" w:customStyle="1" w:styleId="EmailStyle422">
    <w:name w:val="EmailStyle422"/>
    <w:semiHidden/>
    <w:rsid w:val="00523A78"/>
    <w:rPr>
      <w:rFonts w:ascii="Arial" w:hAnsi="Arial" w:cs="Arial"/>
      <w:color w:val="000080"/>
      <w:sz w:val="20"/>
      <w:szCs w:val="20"/>
    </w:rPr>
  </w:style>
  <w:style w:type="character" w:customStyle="1" w:styleId="EmailStyle423">
    <w:name w:val="EmailStyle423"/>
    <w:rsid w:val="00523A78"/>
    <w:rPr>
      <w:rFonts w:ascii="Arial" w:hAnsi="Arial" w:cs="Arial"/>
      <w:color w:val="000080"/>
      <w:sz w:val="20"/>
      <w:szCs w:val="20"/>
    </w:rPr>
  </w:style>
  <w:style w:type="character" w:customStyle="1" w:styleId="EmailStyle424">
    <w:name w:val="EmailStyle424"/>
    <w:semiHidden/>
    <w:rsid w:val="00523A78"/>
    <w:rPr>
      <w:rFonts w:ascii="Arial" w:hAnsi="Arial" w:cs="Arial"/>
      <w:color w:val="auto"/>
      <w:sz w:val="20"/>
      <w:szCs w:val="20"/>
    </w:rPr>
  </w:style>
  <w:style w:type="character" w:customStyle="1" w:styleId="EmailStyle4251">
    <w:name w:val="EmailStyle4251"/>
    <w:semiHidden/>
    <w:rsid w:val="00523A78"/>
    <w:rPr>
      <w:rFonts w:ascii="Arial" w:hAnsi="Arial" w:cs="Arial"/>
      <w:color w:val="000080"/>
      <w:sz w:val="20"/>
      <w:szCs w:val="20"/>
    </w:rPr>
  </w:style>
  <w:style w:type="character" w:customStyle="1" w:styleId="EmailStyle4261">
    <w:name w:val="EmailStyle4261"/>
    <w:semiHidden/>
    <w:rsid w:val="00523A78"/>
    <w:rPr>
      <w:rFonts w:ascii="Arial" w:hAnsi="Arial" w:cs="Arial"/>
      <w:color w:val="000080"/>
      <w:sz w:val="20"/>
      <w:szCs w:val="20"/>
    </w:rPr>
  </w:style>
  <w:style w:type="character" w:customStyle="1" w:styleId="EmailStyle4271">
    <w:name w:val="EmailStyle4271"/>
    <w:rsid w:val="00523A78"/>
    <w:rPr>
      <w:rFonts w:ascii="Arial" w:hAnsi="Arial" w:cs="Arial"/>
      <w:color w:val="000080"/>
      <w:sz w:val="20"/>
      <w:szCs w:val="20"/>
    </w:rPr>
  </w:style>
  <w:style w:type="character" w:customStyle="1" w:styleId="EmailStyle4281">
    <w:name w:val="EmailStyle4281"/>
    <w:semiHidden/>
    <w:rsid w:val="00523A78"/>
    <w:rPr>
      <w:rFonts w:ascii="Arial" w:hAnsi="Arial" w:cs="Arial"/>
      <w:color w:val="auto"/>
      <w:sz w:val="20"/>
      <w:szCs w:val="20"/>
    </w:rPr>
  </w:style>
  <w:style w:type="character" w:customStyle="1" w:styleId="EmailStyle4291">
    <w:name w:val="EmailStyle4291"/>
    <w:rsid w:val="00523A78"/>
    <w:rPr>
      <w:rFonts w:ascii="Arial" w:hAnsi="Arial" w:cs="Arial"/>
      <w:color w:val="000080"/>
      <w:sz w:val="20"/>
      <w:szCs w:val="20"/>
    </w:rPr>
  </w:style>
  <w:style w:type="character" w:customStyle="1" w:styleId="EmailStyle4301">
    <w:name w:val="EmailStyle4301"/>
    <w:rsid w:val="00523A78"/>
    <w:rPr>
      <w:rFonts w:ascii="Arial" w:hAnsi="Arial" w:cs="Arial"/>
      <w:color w:val="000080"/>
      <w:sz w:val="20"/>
      <w:szCs w:val="20"/>
    </w:rPr>
  </w:style>
  <w:style w:type="character" w:customStyle="1" w:styleId="EmailStyle4311">
    <w:name w:val="EmailStyle4311"/>
    <w:semiHidden/>
    <w:rsid w:val="00523A78"/>
    <w:rPr>
      <w:rFonts w:ascii="Arial" w:hAnsi="Arial" w:cs="Arial"/>
      <w:color w:val="000080"/>
      <w:sz w:val="20"/>
      <w:szCs w:val="20"/>
    </w:rPr>
  </w:style>
  <w:style w:type="character" w:customStyle="1" w:styleId="EmailStyle4321">
    <w:name w:val="EmailStyle4321"/>
    <w:semiHidden/>
    <w:rsid w:val="00523A78"/>
    <w:rPr>
      <w:rFonts w:ascii="Arial" w:hAnsi="Arial" w:cs="Arial"/>
      <w:color w:val="auto"/>
      <w:sz w:val="20"/>
      <w:szCs w:val="20"/>
    </w:rPr>
  </w:style>
  <w:style w:type="character" w:customStyle="1" w:styleId="EmailStyle4331">
    <w:name w:val="EmailStyle4331"/>
    <w:rsid w:val="00523A78"/>
    <w:rPr>
      <w:rFonts w:ascii="Arial" w:hAnsi="Arial" w:cs="Arial"/>
      <w:color w:val="000080"/>
      <w:sz w:val="20"/>
      <w:szCs w:val="20"/>
    </w:rPr>
  </w:style>
  <w:style w:type="character" w:customStyle="1" w:styleId="EmailStyle4341">
    <w:name w:val="EmailStyle4341"/>
    <w:semiHidden/>
    <w:rsid w:val="00523A78"/>
    <w:rPr>
      <w:rFonts w:ascii="Arial" w:hAnsi="Arial" w:cs="Arial"/>
      <w:color w:val="000080"/>
      <w:sz w:val="20"/>
      <w:szCs w:val="20"/>
    </w:rPr>
  </w:style>
  <w:style w:type="character" w:customStyle="1" w:styleId="EmailStyle4351">
    <w:name w:val="EmailStyle4351"/>
    <w:rsid w:val="00523A78"/>
    <w:rPr>
      <w:rFonts w:ascii="Arial" w:hAnsi="Arial" w:cs="Arial"/>
      <w:color w:val="000080"/>
      <w:sz w:val="20"/>
      <w:szCs w:val="20"/>
    </w:rPr>
  </w:style>
  <w:style w:type="character" w:customStyle="1" w:styleId="EmailStyle4361">
    <w:name w:val="EmailStyle4361"/>
    <w:semiHidden/>
    <w:rsid w:val="00523A78"/>
    <w:rPr>
      <w:rFonts w:ascii="Arial" w:hAnsi="Arial" w:cs="Arial"/>
      <w:color w:val="auto"/>
      <w:sz w:val="20"/>
      <w:szCs w:val="20"/>
    </w:rPr>
  </w:style>
  <w:style w:type="character" w:customStyle="1" w:styleId="EmailStyle4371">
    <w:name w:val="EmailStyle4371"/>
    <w:semiHidden/>
    <w:rsid w:val="00523A78"/>
    <w:rPr>
      <w:rFonts w:ascii="Arial" w:hAnsi="Arial" w:cs="Arial"/>
      <w:color w:val="000080"/>
      <w:sz w:val="20"/>
      <w:szCs w:val="20"/>
    </w:rPr>
  </w:style>
  <w:style w:type="character" w:customStyle="1" w:styleId="EmailStyle4381">
    <w:name w:val="EmailStyle4381"/>
    <w:semiHidden/>
    <w:rsid w:val="00523A78"/>
    <w:rPr>
      <w:rFonts w:ascii="Arial" w:hAnsi="Arial" w:cs="Arial"/>
      <w:color w:val="000080"/>
      <w:sz w:val="20"/>
      <w:szCs w:val="20"/>
    </w:rPr>
  </w:style>
  <w:style w:type="character" w:customStyle="1" w:styleId="EmailStyle4391">
    <w:name w:val="EmailStyle4391"/>
    <w:rsid w:val="00523A78"/>
    <w:rPr>
      <w:rFonts w:ascii="Arial" w:hAnsi="Arial" w:cs="Arial"/>
      <w:color w:val="000080"/>
      <w:sz w:val="20"/>
      <w:szCs w:val="20"/>
    </w:rPr>
  </w:style>
  <w:style w:type="character" w:customStyle="1" w:styleId="EmailStyle4401">
    <w:name w:val="EmailStyle4401"/>
    <w:semiHidden/>
    <w:rsid w:val="00523A78"/>
    <w:rPr>
      <w:rFonts w:ascii="Arial" w:hAnsi="Arial" w:cs="Arial"/>
      <w:color w:val="auto"/>
      <w:sz w:val="20"/>
      <w:szCs w:val="20"/>
    </w:rPr>
  </w:style>
  <w:style w:type="character" w:customStyle="1" w:styleId="EmailStyle4411">
    <w:name w:val="EmailStyle4411"/>
    <w:rsid w:val="00523A78"/>
    <w:rPr>
      <w:rFonts w:ascii="Arial" w:hAnsi="Arial" w:cs="Arial"/>
      <w:color w:val="000080"/>
      <w:sz w:val="20"/>
      <w:szCs w:val="20"/>
    </w:rPr>
  </w:style>
  <w:style w:type="character" w:customStyle="1" w:styleId="EmailStyle4421">
    <w:name w:val="EmailStyle4421"/>
    <w:rsid w:val="00523A78"/>
    <w:rPr>
      <w:rFonts w:ascii="Arial" w:hAnsi="Arial" w:cs="Arial"/>
      <w:color w:val="000080"/>
      <w:sz w:val="20"/>
      <w:szCs w:val="20"/>
    </w:rPr>
  </w:style>
  <w:style w:type="character" w:customStyle="1" w:styleId="EmailStyle4431">
    <w:name w:val="EmailStyle4431"/>
    <w:semiHidden/>
    <w:rsid w:val="00523A78"/>
    <w:rPr>
      <w:rFonts w:ascii="Arial" w:hAnsi="Arial" w:cs="Arial"/>
      <w:color w:val="000080"/>
      <w:sz w:val="20"/>
      <w:szCs w:val="20"/>
    </w:rPr>
  </w:style>
  <w:style w:type="character" w:customStyle="1" w:styleId="EmailStyle4441">
    <w:name w:val="EmailStyle4441"/>
    <w:semiHidden/>
    <w:rsid w:val="00523A78"/>
    <w:rPr>
      <w:rFonts w:ascii="Arial" w:hAnsi="Arial" w:cs="Arial"/>
      <w:color w:val="auto"/>
      <w:sz w:val="20"/>
      <w:szCs w:val="20"/>
    </w:rPr>
  </w:style>
  <w:style w:type="character" w:customStyle="1" w:styleId="EmailStyle4451">
    <w:name w:val="EmailStyle4451"/>
    <w:rsid w:val="00523A78"/>
    <w:rPr>
      <w:rFonts w:ascii="Arial" w:hAnsi="Arial" w:cs="Arial"/>
      <w:color w:val="000080"/>
      <w:sz w:val="20"/>
      <w:szCs w:val="20"/>
    </w:rPr>
  </w:style>
  <w:style w:type="character" w:customStyle="1" w:styleId="EmailStyle4461">
    <w:name w:val="EmailStyle4461"/>
    <w:semiHidden/>
    <w:rsid w:val="00523A78"/>
    <w:rPr>
      <w:rFonts w:ascii="Arial" w:hAnsi="Arial" w:cs="Arial"/>
      <w:color w:val="000080"/>
      <w:sz w:val="20"/>
      <w:szCs w:val="20"/>
    </w:rPr>
  </w:style>
  <w:style w:type="character" w:customStyle="1" w:styleId="EmailStyle4471">
    <w:name w:val="EmailStyle4471"/>
    <w:semiHidden/>
    <w:rsid w:val="00523A78"/>
    <w:rPr>
      <w:rFonts w:ascii="Arial" w:hAnsi="Arial" w:cs="Arial"/>
      <w:color w:val="auto"/>
      <w:sz w:val="20"/>
      <w:szCs w:val="20"/>
    </w:rPr>
  </w:style>
  <w:style w:type="character" w:customStyle="1" w:styleId="EmailStyle4481">
    <w:name w:val="EmailStyle4481"/>
    <w:semiHidden/>
    <w:rsid w:val="00523A78"/>
    <w:rPr>
      <w:rFonts w:ascii="Arial" w:hAnsi="Arial" w:cs="Arial"/>
      <w:color w:val="000080"/>
      <w:sz w:val="20"/>
      <w:szCs w:val="20"/>
    </w:rPr>
  </w:style>
  <w:style w:type="character" w:customStyle="1" w:styleId="EmailStyle4491">
    <w:name w:val="EmailStyle4491"/>
    <w:semiHidden/>
    <w:rsid w:val="00523A78"/>
    <w:rPr>
      <w:rFonts w:ascii="Arial" w:hAnsi="Arial" w:cs="Arial"/>
      <w:color w:val="000080"/>
      <w:sz w:val="20"/>
      <w:szCs w:val="20"/>
    </w:rPr>
  </w:style>
  <w:style w:type="character" w:customStyle="1" w:styleId="EmailStyle4501">
    <w:name w:val="EmailStyle4501"/>
    <w:rsid w:val="00523A78"/>
    <w:rPr>
      <w:rFonts w:ascii="Arial" w:hAnsi="Arial" w:cs="Arial"/>
      <w:color w:val="000080"/>
      <w:sz w:val="20"/>
      <w:szCs w:val="20"/>
    </w:rPr>
  </w:style>
  <w:style w:type="character" w:customStyle="1" w:styleId="EmailStyle4511">
    <w:name w:val="EmailStyle4511"/>
    <w:semiHidden/>
    <w:rsid w:val="00523A78"/>
    <w:rPr>
      <w:rFonts w:ascii="Arial" w:hAnsi="Arial" w:cs="Arial"/>
      <w:color w:val="auto"/>
      <w:sz w:val="20"/>
      <w:szCs w:val="20"/>
    </w:rPr>
  </w:style>
  <w:style w:type="character" w:customStyle="1" w:styleId="EmailStyle4521">
    <w:name w:val="EmailStyle4521"/>
    <w:semiHidden/>
    <w:rsid w:val="00523A78"/>
    <w:rPr>
      <w:rFonts w:ascii="Arial" w:hAnsi="Arial" w:cs="Arial"/>
      <w:color w:val="000080"/>
      <w:sz w:val="20"/>
      <w:szCs w:val="20"/>
    </w:rPr>
  </w:style>
  <w:style w:type="character" w:customStyle="1" w:styleId="EmailStyle4531">
    <w:name w:val="EmailStyle4531"/>
    <w:semiHidden/>
    <w:rsid w:val="00523A78"/>
    <w:rPr>
      <w:rFonts w:ascii="Arial" w:hAnsi="Arial" w:cs="Arial"/>
      <w:color w:val="auto"/>
      <w:sz w:val="20"/>
      <w:szCs w:val="20"/>
    </w:rPr>
  </w:style>
  <w:style w:type="character" w:customStyle="1" w:styleId="EmailStyle4541">
    <w:name w:val="EmailStyle4541"/>
    <w:rsid w:val="00523A78"/>
    <w:rPr>
      <w:rFonts w:ascii="Arial" w:hAnsi="Arial" w:cs="Arial"/>
      <w:color w:val="000080"/>
      <w:sz w:val="20"/>
      <w:szCs w:val="20"/>
    </w:rPr>
  </w:style>
  <w:style w:type="character" w:customStyle="1" w:styleId="EmailStyle4551">
    <w:name w:val="EmailStyle4551"/>
    <w:rsid w:val="00523A78"/>
    <w:rPr>
      <w:rFonts w:ascii="Arial" w:hAnsi="Arial" w:cs="Arial"/>
      <w:color w:val="000080"/>
      <w:sz w:val="20"/>
      <w:szCs w:val="20"/>
    </w:rPr>
  </w:style>
  <w:style w:type="character" w:customStyle="1" w:styleId="EmailStyle4561">
    <w:name w:val="EmailStyle4561"/>
    <w:rsid w:val="00523A78"/>
    <w:rPr>
      <w:rFonts w:ascii="Arial" w:hAnsi="Arial" w:cs="Arial"/>
      <w:color w:val="000080"/>
      <w:sz w:val="20"/>
      <w:szCs w:val="20"/>
    </w:rPr>
  </w:style>
  <w:style w:type="character" w:customStyle="1" w:styleId="EmailStyle4571">
    <w:name w:val="EmailStyle4571"/>
    <w:rsid w:val="00523A78"/>
    <w:rPr>
      <w:rFonts w:ascii="Arial" w:hAnsi="Arial" w:cs="Arial"/>
      <w:color w:val="000080"/>
      <w:sz w:val="20"/>
      <w:szCs w:val="20"/>
    </w:rPr>
  </w:style>
  <w:style w:type="character" w:customStyle="1" w:styleId="EmailStyle4581">
    <w:name w:val="EmailStyle4581"/>
    <w:rsid w:val="00523A78"/>
    <w:rPr>
      <w:rFonts w:ascii="Arial" w:hAnsi="Arial" w:cs="Arial"/>
      <w:color w:val="000080"/>
      <w:sz w:val="20"/>
      <w:szCs w:val="20"/>
    </w:rPr>
  </w:style>
  <w:style w:type="character" w:customStyle="1" w:styleId="EmailStyle4591">
    <w:name w:val="EmailStyle4591"/>
    <w:semiHidden/>
    <w:rsid w:val="00523A78"/>
    <w:rPr>
      <w:rFonts w:ascii="Arial" w:hAnsi="Arial" w:cs="Arial"/>
      <w:color w:val="000080"/>
      <w:sz w:val="20"/>
      <w:szCs w:val="20"/>
    </w:rPr>
  </w:style>
  <w:style w:type="character" w:customStyle="1" w:styleId="EmailStyle4601">
    <w:name w:val="EmailStyle4601"/>
    <w:semiHidden/>
    <w:rsid w:val="00523A78"/>
    <w:rPr>
      <w:rFonts w:ascii="Arial" w:hAnsi="Arial" w:cs="Arial"/>
      <w:color w:val="auto"/>
      <w:sz w:val="20"/>
      <w:szCs w:val="20"/>
    </w:rPr>
  </w:style>
  <w:style w:type="character" w:customStyle="1" w:styleId="EmailStyle4611">
    <w:name w:val="EmailStyle4611"/>
    <w:rsid w:val="00523A78"/>
    <w:rPr>
      <w:rFonts w:ascii="Arial" w:hAnsi="Arial" w:cs="Arial"/>
      <w:color w:val="000080"/>
      <w:sz w:val="20"/>
      <w:szCs w:val="20"/>
    </w:rPr>
  </w:style>
  <w:style w:type="character" w:customStyle="1" w:styleId="EmailStyle4621">
    <w:name w:val="EmailStyle4621"/>
    <w:semiHidden/>
    <w:rsid w:val="00523A78"/>
    <w:rPr>
      <w:rFonts w:ascii="Arial" w:hAnsi="Arial" w:cs="Arial"/>
      <w:color w:val="000080"/>
      <w:sz w:val="20"/>
      <w:szCs w:val="20"/>
    </w:rPr>
  </w:style>
  <w:style w:type="character" w:customStyle="1" w:styleId="EmailStyle4631">
    <w:name w:val="EmailStyle4631"/>
    <w:rsid w:val="00523A78"/>
    <w:rPr>
      <w:rFonts w:ascii="Arial" w:hAnsi="Arial" w:cs="Arial"/>
      <w:color w:val="000080"/>
      <w:sz w:val="20"/>
      <w:szCs w:val="20"/>
    </w:rPr>
  </w:style>
  <w:style w:type="character" w:customStyle="1" w:styleId="EmailStyle4641">
    <w:name w:val="EmailStyle4641"/>
    <w:semiHidden/>
    <w:rsid w:val="00523A78"/>
    <w:rPr>
      <w:rFonts w:ascii="Arial" w:hAnsi="Arial" w:cs="Arial"/>
      <w:color w:val="000080"/>
      <w:sz w:val="20"/>
      <w:szCs w:val="20"/>
    </w:rPr>
  </w:style>
  <w:style w:type="character" w:customStyle="1" w:styleId="EmailStyle4651">
    <w:name w:val="EmailStyle4651"/>
    <w:semiHidden/>
    <w:rsid w:val="00523A78"/>
    <w:rPr>
      <w:rFonts w:ascii="Arial" w:hAnsi="Arial" w:cs="Arial"/>
      <w:color w:val="000080"/>
      <w:sz w:val="20"/>
      <w:szCs w:val="20"/>
    </w:rPr>
  </w:style>
  <w:style w:type="character" w:customStyle="1" w:styleId="EmailStyle4661">
    <w:name w:val="EmailStyle4661"/>
    <w:rsid w:val="00523A78"/>
    <w:rPr>
      <w:rFonts w:ascii="Arial" w:hAnsi="Arial" w:cs="Arial"/>
      <w:color w:val="000080"/>
      <w:sz w:val="20"/>
      <w:szCs w:val="20"/>
    </w:rPr>
  </w:style>
  <w:style w:type="character" w:customStyle="1" w:styleId="EmailStyle4671">
    <w:name w:val="EmailStyle4671"/>
    <w:semiHidden/>
    <w:rsid w:val="00523A78"/>
    <w:rPr>
      <w:rFonts w:ascii="Arial" w:hAnsi="Arial" w:cs="Arial"/>
      <w:color w:val="auto"/>
      <w:sz w:val="20"/>
      <w:szCs w:val="20"/>
    </w:rPr>
  </w:style>
  <w:style w:type="character" w:customStyle="1" w:styleId="EmailStyle4681">
    <w:name w:val="EmailStyle4681"/>
    <w:rsid w:val="00523A78"/>
    <w:rPr>
      <w:rFonts w:ascii="Arial" w:hAnsi="Arial" w:cs="Arial"/>
      <w:color w:val="000080"/>
      <w:sz w:val="20"/>
      <w:szCs w:val="20"/>
    </w:rPr>
  </w:style>
  <w:style w:type="character" w:customStyle="1" w:styleId="EmailStyle4691">
    <w:name w:val="EmailStyle4691"/>
    <w:rsid w:val="00523A78"/>
    <w:rPr>
      <w:rFonts w:ascii="Arial" w:hAnsi="Arial" w:cs="Arial"/>
      <w:color w:val="000080"/>
      <w:sz w:val="20"/>
      <w:szCs w:val="20"/>
    </w:rPr>
  </w:style>
  <w:style w:type="character" w:customStyle="1" w:styleId="EmailStyle4701">
    <w:name w:val="EmailStyle4701"/>
    <w:semiHidden/>
    <w:rsid w:val="00523A78"/>
    <w:rPr>
      <w:rFonts w:ascii="Arial" w:hAnsi="Arial" w:cs="Arial"/>
      <w:color w:val="000080"/>
      <w:sz w:val="20"/>
      <w:szCs w:val="20"/>
    </w:rPr>
  </w:style>
  <w:style w:type="character" w:customStyle="1" w:styleId="EmailStyle4711">
    <w:name w:val="EmailStyle4711"/>
    <w:semiHidden/>
    <w:rsid w:val="00523A78"/>
    <w:rPr>
      <w:rFonts w:ascii="Arial" w:hAnsi="Arial" w:cs="Arial"/>
      <w:color w:val="auto"/>
      <w:sz w:val="20"/>
      <w:szCs w:val="20"/>
    </w:rPr>
  </w:style>
  <w:style w:type="character" w:customStyle="1" w:styleId="EmailStyle4721">
    <w:name w:val="EmailStyle4721"/>
    <w:rsid w:val="00523A78"/>
    <w:rPr>
      <w:rFonts w:ascii="Arial" w:hAnsi="Arial" w:cs="Arial"/>
      <w:color w:val="000080"/>
      <w:sz w:val="20"/>
      <w:szCs w:val="20"/>
    </w:rPr>
  </w:style>
  <w:style w:type="character" w:customStyle="1" w:styleId="EmailStyle4731">
    <w:name w:val="EmailStyle4731"/>
    <w:semiHidden/>
    <w:rsid w:val="00523A78"/>
    <w:rPr>
      <w:rFonts w:ascii="Arial" w:hAnsi="Arial" w:cs="Arial"/>
      <w:color w:val="000080"/>
      <w:sz w:val="20"/>
      <w:szCs w:val="20"/>
    </w:rPr>
  </w:style>
  <w:style w:type="character" w:customStyle="1" w:styleId="EmailStyle4741">
    <w:name w:val="EmailStyle4741"/>
    <w:semiHidden/>
    <w:rsid w:val="00523A78"/>
    <w:rPr>
      <w:rFonts w:ascii="Arial" w:hAnsi="Arial" w:cs="Arial"/>
      <w:color w:val="auto"/>
      <w:sz w:val="20"/>
      <w:szCs w:val="20"/>
    </w:rPr>
  </w:style>
  <w:style w:type="character" w:customStyle="1" w:styleId="EmailStyle4751">
    <w:name w:val="EmailStyle4751"/>
    <w:semiHidden/>
    <w:rsid w:val="00523A78"/>
    <w:rPr>
      <w:rFonts w:ascii="Arial" w:hAnsi="Arial" w:cs="Arial"/>
      <w:color w:val="000080"/>
      <w:sz w:val="20"/>
      <w:szCs w:val="20"/>
    </w:rPr>
  </w:style>
  <w:style w:type="character" w:customStyle="1" w:styleId="EmailStyle4761">
    <w:name w:val="EmailStyle4761"/>
    <w:semiHidden/>
    <w:rsid w:val="00523A78"/>
    <w:rPr>
      <w:rFonts w:ascii="Arial" w:hAnsi="Arial" w:cs="Arial"/>
      <w:color w:val="000080"/>
      <w:sz w:val="20"/>
      <w:szCs w:val="20"/>
    </w:rPr>
  </w:style>
  <w:style w:type="character" w:customStyle="1" w:styleId="EmailStyle4771">
    <w:name w:val="EmailStyle4771"/>
    <w:rsid w:val="00523A78"/>
    <w:rPr>
      <w:rFonts w:ascii="Arial" w:hAnsi="Arial" w:cs="Arial"/>
      <w:color w:val="000080"/>
      <w:sz w:val="20"/>
      <w:szCs w:val="20"/>
    </w:rPr>
  </w:style>
  <w:style w:type="character" w:customStyle="1" w:styleId="EmailStyle4781">
    <w:name w:val="EmailStyle4781"/>
    <w:semiHidden/>
    <w:rsid w:val="00523A78"/>
    <w:rPr>
      <w:rFonts w:ascii="Arial" w:hAnsi="Arial" w:cs="Arial"/>
      <w:color w:val="auto"/>
      <w:sz w:val="20"/>
      <w:szCs w:val="20"/>
    </w:rPr>
  </w:style>
  <w:style w:type="character" w:customStyle="1" w:styleId="CharChar118">
    <w:name w:val="Char Char118"/>
    <w:rsid w:val="00523A78"/>
  </w:style>
  <w:style w:type="character" w:customStyle="1" w:styleId="CharChar105">
    <w:name w:val="Char Char105"/>
    <w:rsid w:val="00523A78"/>
  </w:style>
  <w:style w:type="character" w:customStyle="1" w:styleId="CharChar95">
    <w:name w:val="Char Char95"/>
    <w:rsid w:val="00523A78"/>
  </w:style>
  <w:style w:type="character" w:customStyle="1" w:styleId="CharChar85">
    <w:name w:val="Char Char85"/>
    <w:rsid w:val="00523A78"/>
  </w:style>
  <w:style w:type="character" w:customStyle="1" w:styleId="EmailStyle486">
    <w:name w:val="EmailStyle486"/>
    <w:rsid w:val="00523A78"/>
    <w:rPr>
      <w:rFonts w:ascii="Arial" w:hAnsi="Arial" w:cs="Arial"/>
      <w:color w:val="000080"/>
      <w:sz w:val="20"/>
      <w:szCs w:val="20"/>
    </w:rPr>
  </w:style>
  <w:style w:type="character" w:customStyle="1" w:styleId="EmailStyle487">
    <w:name w:val="EmailStyle487"/>
    <w:rsid w:val="00523A78"/>
    <w:rPr>
      <w:rFonts w:ascii="Arial" w:hAnsi="Arial" w:cs="Arial"/>
      <w:color w:val="000080"/>
      <w:sz w:val="20"/>
      <w:szCs w:val="20"/>
    </w:rPr>
  </w:style>
  <w:style w:type="character" w:customStyle="1" w:styleId="CharChar125">
    <w:name w:val="Char Char125"/>
    <w:rsid w:val="00523A78"/>
    <w:rPr>
      <w:rFonts w:ascii="Arial" w:hAnsi="Arial" w:cs="Arial"/>
      <w:spacing w:val="8"/>
      <w:lang w:val="en-GB" w:eastAsia="zh-CN"/>
    </w:rPr>
  </w:style>
  <w:style w:type="character" w:customStyle="1" w:styleId="CharChar37">
    <w:name w:val="Char Char37"/>
    <w:rsid w:val="00523A78"/>
  </w:style>
  <w:style w:type="character" w:customStyle="1" w:styleId="CharChar28">
    <w:name w:val="Char Char28"/>
    <w:rsid w:val="00523A78"/>
  </w:style>
  <w:style w:type="character" w:customStyle="1" w:styleId="CharChar117">
    <w:name w:val="Char Char117"/>
    <w:rsid w:val="00523A78"/>
  </w:style>
  <w:style w:type="character" w:customStyle="1" w:styleId="CharChar27">
    <w:name w:val="Char Char27"/>
    <w:rsid w:val="00523A78"/>
  </w:style>
  <w:style w:type="character" w:customStyle="1" w:styleId="EmailStyle493">
    <w:name w:val="EmailStyle493"/>
    <w:semiHidden/>
    <w:rsid w:val="00523A78"/>
    <w:rPr>
      <w:rFonts w:ascii="Arial" w:hAnsi="Arial" w:cs="Arial"/>
      <w:color w:val="000080"/>
      <w:sz w:val="20"/>
      <w:szCs w:val="20"/>
    </w:rPr>
  </w:style>
  <w:style w:type="character" w:customStyle="1" w:styleId="CharChar75">
    <w:name w:val="Char Char75"/>
    <w:rsid w:val="00523A78"/>
    <w:rPr>
      <w:rFonts w:ascii="Arial" w:hAnsi="Arial" w:cs="Arial"/>
      <w:spacing w:val="8"/>
      <w:lang w:val="en-GB" w:eastAsia="zh-CN"/>
    </w:rPr>
  </w:style>
  <w:style w:type="character" w:customStyle="1" w:styleId="CharChar65">
    <w:name w:val="Char Char65"/>
    <w:rsid w:val="00523A78"/>
    <w:rPr>
      <w:rFonts w:ascii="Arial" w:hAnsi="Arial" w:cs="Arial"/>
      <w:noProof/>
      <w:color w:val="FF00FF"/>
      <w:spacing w:val="8"/>
      <w:sz w:val="24"/>
      <w:szCs w:val="24"/>
      <w:u w:val="wave"/>
    </w:rPr>
  </w:style>
  <w:style w:type="character" w:customStyle="1" w:styleId="CharChar55">
    <w:name w:val="Char Char55"/>
    <w:rsid w:val="00523A78"/>
    <w:rPr>
      <w:rFonts w:ascii="Courier New" w:hAnsi="Courier New" w:cs="Courier New"/>
    </w:rPr>
  </w:style>
  <w:style w:type="character" w:customStyle="1" w:styleId="CharChar46">
    <w:name w:val="Char Char46"/>
    <w:rsid w:val="00523A78"/>
    <w:rPr>
      <w:rFonts w:ascii="Arial" w:hAnsi="Arial" w:cs="Arial"/>
      <w:spacing w:val="8"/>
      <w:lang w:val="en-GB" w:eastAsia="zh-CN"/>
    </w:rPr>
  </w:style>
  <w:style w:type="character" w:customStyle="1" w:styleId="EmailStyle498">
    <w:name w:val="EmailStyle498"/>
    <w:semiHidden/>
    <w:rsid w:val="00523A78"/>
    <w:rPr>
      <w:rFonts w:ascii="Arial" w:hAnsi="Arial" w:cs="Arial"/>
      <w:color w:val="auto"/>
      <w:sz w:val="20"/>
      <w:szCs w:val="20"/>
    </w:rPr>
  </w:style>
  <w:style w:type="character" w:customStyle="1" w:styleId="ZchnZchn35">
    <w:name w:val="Zchn Zchn35"/>
    <w:rsid w:val="00523A78"/>
  </w:style>
  <w:style w:type="character" w:customStyle="1" w:styleId="ZchnZchn25">
    <w:name w:val="Zchn Zchn25"/>
    <w:rsid w:val="00523A78"/>
  </w:style>
  <w:style w:type="character" w:customStyle="1" w:styleId="ZchnZchn15">
    <w:name w:val="Zchn Zchn15"/>
    <w:rsid w:val="00523A78"/>
  </w:style>
  <w:style w:type="character" w:customStyle="1" w:styleId="ZchnZchn8">
    <w:name w:val="Zchn Zchn8"/>
    <w:rsid w:val="00523A78"/>
  </w:style>
  <w:style w:type="character" w:customStyle="1" w:styleId="EmailStyle504">
    <w:name w:val="EmailStyle504"/>
    <w:rsid w:val="00523A78"/>
    <w:rPr>
      <w:rFonts w:ascii="Arial" w:hAnsi="Arial" w:cs="Arial"/>
      <w:color w:val="000080"/>
      <w:sz w:val="20"/>
      <w:szCs w:val="20"/>
    </w:rPr>
  </w:style>
  <w:style w:type="character" w:customStyle="1" w:styleId="EmailStyle505">
    <w:name w:val="EmailStyle505"/>
    <w:semiHidden/>
    <w:rsid w:val="00523A78"/>
    <w:rPr>
      <w:rFonts w:ascii="Arial" w:hAnsi="Arial" w:cs="Arial"/>
      <w:color w:val="000080"/>
      <w:sz w:val="20"/>
      <w:szCs w:val="20"/>
    </w:rPr>
  </w:style>
  <w:style w:type="character" w:customStyle="1" w:styleId="EmailStyle506">
    <w:name w:val="EmailStyle506"/>
    <w:rsid w:val="00523A78"/>
    <w:rPr>
      <w:rFonts w:ascii="Arial" w:hAnsi="Arial" w:cs="Arial"/>
      <w:color w:val="000080"/>
      <w:sz w:val="20"/>
      <w:szCs w:val="20"/>
    </w:rPr>
  </w:style>
  <w:style w:type="character" w:customStyle="1" w:styleId="EmailStyle507">
    <w:name w:val="EmailStyle507"/>
    <w:semiHidden/>
    <w:rsid w:val="00523A78"/>
    <w:rPr>
      <w:rFonts w:ascii="Arial" w:hAnsi="Arial" w:cs="Arial"/>
      <w:color w:val="auto"/>
      <w:sz w:val="20"/>
      <w:szCs w:val="20"/>
    </w:rPr>
  </w:style>
  <w:style w:type="character" w:customStyle="1" w:styleId="EmailStyle508">
    <w:name w:val="EmailStyle508"/>
    <w:semiHidden/>
    <w:rsid w:val="00523A78"/>
    <w:rPr>
      <w:rFonts w:ascii="Arial" w:hAnsi="Arial" w:cs="Arial"/>
      <w:color w:val="000080"/>
      <w:sz w:val="20"/>
      <w:szCs w:val="20"/>
    </w:rPr>
  </w:style>
  <w:style w:type="character" w:customStyle="1" w:styleId="EmailStyle509">
    <w:name w:val="EmailStyle509"/>
    <w:semiHidden/>
    <w:rsid w:val="00523A78"/>
    <w:rPr>
      <w:rFonts w:ascii="Arial" w:hAnsi="Arial" w:cs="Arial"/>
      <w:color w:val="000080"/>
      <w:sz w:val="20"/>
      <w:szCs w:val="20"/>
    </w:rPr>
  </w:style>
  <w:style w:type="character" w:customStyle="1" w:styleId="EmailStyle510">
    <w:name w:val="EmailStyle510"/>
    <w:rsid w:val="00523A78"/>
    <w:rPr>
      <w:rFonts w:ascii="Arial" w:hAnsi="Arial" w:cs="Arial"/>
      <w:color w:val="000080"/>
      <w:sz w:val="20"/>
      <w:szCs w:val="20"/>
    </w:rPr>
  </w:style>
  <w:style w:type="character" w:customStyle="1" w:styleId="EmailStyle511">
    <w:name w:val="EmailStyle511"/>
    <w:semiHidden/>
    <w:rsid w:val="00523A78"/>
    <w:rPr>
      <w:rFonts w:ascii="Arial" w:hAnsi="Arial" w:cs="Arial"/>
      <w:color w:val="auto"/>
      <w:sz w:val="20"/>
      <w:szCs w:val="20"/>
    </w:rPr>
  </w:style>
  <w:style w:type="character" w:customStyle="1" w:styleId="EmailStyle512">
    <w:name w:val="EmailStyle512"/>
    <w:rsid w:val="00523A78"/>
    <w:rPr>
      <w:rFonts w:ascii="Arial" w:hAnsi="Arial" w:cs="Arial"/>
      <w:color w:val="000080"/>
      <w:sz w:val="20"/>
      <w:szCs w:val="20"/>
    </w:rPr>
  </w:style>
  <w:style w:type="character" w:customStyle="1" w:styleId="EmailStyle513">
    <w:name w:val="EmailStyle513"/>
    <w:rsid w:val="00523A78"/>
    <w:rPr>
      <w:rFonts w:ascii="Arial" w:hAnsi="Arial" w:cs="Arial"/>
      <w:color w:val="000080"/>
      <w:sz w:val="20"/>
      <w:szCs w:val="20"/>
    </w:rPr>
  </w:style>
  <w:style w:type="character" w:customStyle="1" w:styleId="EmailStyle514">
    <w:name w:val="EmailStyle514"/>
    <w:semiHidden/>
    <w:rsid w:val="00523A78"/>
    <w:rPr>
      <w:rFonts w:ascii="Arial" w:hAnsi="Arial" w:cs="Arial"/>
      <w:color w:val="000080"/>
      <w:sz w:val="20"/>
      <w:szCs w:val="20"/>
    </w:rPr>
  </w:style>
  <w:style w:type="character" w:customStyle="1" w:styleId="EmailStyle515">
    <w:name w:val="EmailStyle515"/>
    <w:semiHidden/>
    <w:rsid w:val="00523A78"/>
    <w:rPr>
      <w:rFonts w:ascii="Arial" w:hAnsi="Arial" w:cs="Arial"/>
      <w:color w:val="auto"/>
      <w:sz w:val="20"/>
      <w:szCs w:val="20"/>
    </w:rPr>
  </w:style>
  <w:style w:type="character" w:customStyle="1" w:styleId="EmailStyle516">
    <w:name w:val="EmailStyle516"/>
    <w:rsid w:val="00523A78"/>
    <w:rPr>
      <w:rFonts w:ascii="Arial" w:hAnsi="Arial" w:cs="Arial"/>
      <w:color w:val="000080"/>
      <w:sz w:val="20"/>
      <w:szCs w:val="20"/>
    </w:rPr>
  </w:style>
  <w:style w:type="character" w:customStyle="1" w:styleId="EmailStyle517">
    <w:name w:val="EmailStyle517"/>
    <w:semiHidden/>
    <w:rsid w:val="00523A78"/>
    <w:rPr>
      <w:rFonts w:ascii="Arial" w:hAnsi="Arial" w:cs="Arial"/>
      <w:color w:val="000080"/>
      <w:sz w:val="20"/>
      <w:szCs w:val="20"/>
    </w:rPr>
  </w:style>
  <w:style w:type="character" w:customStyle="1" w:styleId="EmailStyle518">
    <w:name w:val="EmailStyle518"/>
    <w:rsid w:val="00523A78"/>
    <w:rPr>
      <w:rFonts w:ascii="Arial" w:hAnsi="Arial" w:cs="Arial"/>
      <w:color w:val="000080"/>
      <w:sz w:val="20"/>
      <w:szCs w:val="20"/>
    </w:rPr>
  </w:style>
  <w:style w:type="character" w:customStyle="1" w:styleId="EmailStyle519">
    <w:name w:val="EmailStyle519"/>
    <w:semiHidden/>
    <w:rsid w:val="00523A78"/>
    <w:rPr>
      <w:rFonts w:ascii="Arial" w:hAnsi="Arial" w:cs="Arial"/>
      <w:color w:val="auto"/>
      <w:sz w:val="20"/>
      <w:szCs w:val="20"/>
    </w:rPr>
  </w:style>
  <w:style w:type="character" w:customStyle="1" w:styleId="EmailStyle520">
    <w:name w:val="EmailStyle520"/>
    <w:semiHidden/>
    <w:rsid w:val="00523A78"/>
    <w:rPr>
      <w:rFonts w:ascii="Arial" w:hAnsi="Arial" w:cs="Arial"/>
      <w:color w:val="000080"/>
      <w:sz w:val="20"/>
      <w:szCs w:val="20"/>
    </w:rPr>
  </w:style>
  <w:style w:type="character" w:customStyle="1" w:styleId="EmailStyle521">
    <w:name w:val="EmailStyle521"/>
    <w:semiHidden/>
    <w:rsid w:val="00523A78"/>
    <w:rPr>
      <w:rFonts w:ascii="Arial" w:hAnsi="Arial" w:cs="Arial"/>
      <w:color w:val="000080"/>
      <w:sz w:val="20"/>
      <w:szCs w:val="20"/>
    </w:rPr>
  </w:style>
  <w:style w:type="character" w:customStyle="1" w:styleId="EmailStyle522">
    <w:name w:val="EmailStyle522"/>
    <w:rsid w:val="00523A78"/>
    <w:rPr>
      <w:rFonts w:ascii="Arial" w:hAnsi="Arial" w:cs="Arial"/>
      <w:color w:val="000080"/>
      <w:sz w:val="20"/>
      <w:szCs w:val="20"/>
    </w:rPr>
  </w:style>
  <w:style w:type="character" w:customStyle="1" w:styleId="EmailStyle523">
    <w:name w:val="EmailStyle523"/>
    <w:semiHidden/>
    <w:rsid w:val="00523A78"/>
    <w:rPr>
      <w:rFonts w:ascii="Arial" w:hAnsi="Arial" w:cs="Arial"/>
      <w:color w:val="auto"/>
      <w:sz w:val="20"/>
      <w:szCs w:val="20"/>
    </w:rPr>
  </w:style>
  <w:style w:type="character" w:customStyle="1" w:styleId="EmailStyle524">
    <w:name w:val="EmailStyle524"/>
    <w:rsid w:val="00523A78"/>
    <w:rPr>
      <w:rFonts w:ascii="Arial" w:hAnsi="Arial" w:cs="Arial"/>
      <w:color w:val="000080"/>
      <w:sz w:val="20"/>
      <w:szCs w:val="20"/>
    </w:rPr>
  </w:style>
  <w:style w:type="character" w:customStyle="1" w:styleId="EmailStyle525">
    <w:name w:val="EmailStyle525"/>
    <w:rsid w:val="00523A78"/>
    <w:rPr>
      <w:rFonts w:ascii="Arial" w:hAnsi="Arial" w:cs="Arial"/>
      <w:color w:val="000080"/>
      <w:sz w:val="20"/>
      <w:szCs w:val="20"/>
    </w:rPr>
  </w:style>
  <w:style w:type="character" w:customStyle="1" w:styleId="EmailStyle526">
    <w:name w:val="EmailStyle526"/>
    <w:semiHidden/>
    <w:rsid w:val="00523A78"/>
    <w:rPr>
      <w:rFonts w:ascii="Arial" w:hAnsi="Arial" w:cs="Arial"/>
      <w:color w:val="000080"/>
      <w:sz w:val="20"/>
      <w:szCs w:val="20"/>
    </w:rPr>
  </w:style>
  <w:style w:type="character" w:customStyle="1" w:styleId="EmailStyle527">
    <w:name w:val="EmailStyle527"/>
    <w:semiHidden/>
    <w:rsid w:val="00523A78"/>
    <w:rPr>
      <w:rFonts w:ascii="Arial" w:hAnsi="Arial" w:cs="Arial"/>
      <w:color w:val="auto"/>
      <w:sz w:val="20"/>
      <w:szCs w:val="20"/>
    </w:rPr>
  </w:style>
  <w:style w:type="character" w:customStyle="1" w:styleId="EmailStyle528">
    <w:name w:val="EmailStyle528"/>
    <w:rsid w:val="00523A78"/>
    <w:rPr>
      <w:rFonts w:ascii="Arial" w:hAnsi="Arial" w:cs="Arial"/>
      <w:color w:val="000080"/>
      <w:sz w:val="20"/>
      <w:szCs w:val="20"/>
    </w:rPr>
  </w:style>
  <w:style w:type="character" w:customStyle="1" w:styleId="EmailStyle529">
    <w:name w:val="EmailStyle529"/>
    <w:semiHidden/>
    <w:rsid w:val="00523A78"/>
    <w:rPr>
      <w:rFonts w:ascii="Arial" w:hAnsi="Arial" w:cs="Arial"/>
      <w:color w:val="000080"/>
      <w:sz w:val="20"/>
      <w:szCs w:val="20"/>
    </w:rPr>
  </w:style>
  <w:style w:type="character" w:customStyle="1" w:styleId="EmailStyle530">
    <w:name w:val="EmailStyle530"/>
    <w:semiHidden/>
    <w:rsid w:val="00523A78"/>
    <w:rPr>
      <w:rFonts w:ascii="Arial" w:hAnsi="Arial" w:cs="Arial"/>
      <w:color w:val="auto"/>
      <w:sz w:val="20"/>
      <w:szCs w:val="20"/>
    </w:rPr>
  </w:style>
  <w:style w:type="character" w:customStyle="1" w:styleId="EmailStyle531">
    <w:name w:val="EmailStyle531"/>
    <w:semiHidden/>
    <w:rsid w:val="00523A78"/>
    <w:rPr>
      <w:rFonts w:ascii="Arial" w:hAnsi="Arial" w:cs="Arial"/>
      <w:color w:val="000080"/>
      <w:sz w:val="20"/>
      <w:szCs w:val="20"/>
    </w:rPr>
  </w:style>
  <w:style w:type="character" w:customStyle="1" w:styleId="EmailStyle532">
    <w:name w:val="EmailStyle532"/>
    <w:semiHidden/>
    <w:rsid w:val="00523A78"/>
    <w:rPr>
      <w:rFonts w:ascii="Arial" w:hAnsi="Arial" w:cs="Arial"/>
      <w:color w:val="000080"/>
      <w:sz w:val="20"/>
      <w:szCs w:val="20"/>
    </w:rPr>
  </w:style>
  <w:style w:type="character" w:customStyle="1" w:styleId="EmailStyle533">
    <w:name w:val="EmailStyle533"/>
    <w:rsid w:val="00523A78"/>
    <w:rPr>
      <w:rFonts w:ascii="Arial" w:hAnsi="Arial" w:cs="Arial"/>
      <w:color w:val="000080"/>
      <w:sz w:val="20"/>
      <w:szCs w:val="20"/>
    </w:rPr>
  </w:style>
  <w:style w:type="character" w:customStyle="1" w:styleId="EmailStyle534">
    <w:name w:val="EmailStyle534"/>
    <w:semiHidden/>
    <w:rsid w:val="00523A78"/>
    <w:rPr>
      <w:rFonts w:ascii="Arial" w:hAnsi="Arial" w:cs="Arial"/>
      <w:color w:val="auto"/>
      <w:sz w:val="20"/>
      <w:szCs w:val="20"/>
    </w:rPr>
  </w:style>
  <w:style w:type="character" w:customStyle="1" w:styleId="EmailStyle535">
    <w:name w:val="EmailStyle535"/>
    <w:rsid w:val="00523A78"/>
    <w:rPr>
      <w:rFonts w:ascii="Arial" w:hAnsi="Arial" w:cs="Arial"/>
      <w:color w:val="000080"/>
      <w:sz w:val="20"/>
      <w:szCs w:val="20"/>
    </w:rPr>
  </w:style>
  <w:style w:type="character" w:customStyle="1" w:styleId="EmailStyle536">
    <w:name w:val="EmailStyle536"/>
    <w:semiHidden/>
    <w:rsid w:val="00523A78"/>
    <w:rPr>
      <w:rFonts w:ascii="Arial" w:hAnsi="Arial" w:cs="Arial"/>
      <w:color w:val="000080"/>
      <w:sz w:val="20"/>
      <w:szCs w:val="20"/>
    </w:rPr>
  </w:style>
  <w:style w:type="character" w:customStyle="1" w:styleId="EmailStyle537">
    <w:name w:val="EmailStyle537"/>
    <w:rsid w:val="00523A78"/>
    <w:rPr>
      <w:rFonts w:ascii="Arial" w:hAnsi="Arial" w:cs="Arial"/>
      <w:color w:val="000080"/>
      <w:sz w:val="20"/>
      <w:szCs w:val="20"/>
    </w:rPr>
  </w:style>
  <w:style w:type="character" w:customStyle="1" w:styleId="EmailStyle538">
    <w:name w:val="EmailStyle538"/>
    <w:semiHidden/>
    <w:rsid w:val="00523A78"/>
    <w:rPr>
      <w:rFonts w:ascii="Arial" w:hAnsi="Arial" w:cs="Arial"/>
      <w:color w:val="auto"/>
      <w:sz w:val="20"/>
      <w:szCs w:val="20"/>
    </w:rPr>
  </w:style>
  <w:style w:type="character" w:customStyle="1" w:styleId="EmailStyle539">
    <w:name w:val="EmailStyle539"/>
    <w:semiHidden/>
    <w:rsid w:val="00523A78"/>
    <w:rPr>
      <w:rFonts w:ascii="Arial" w:hAnsi="Arial" w:cs="Arial"/>
      <w:color w:val="000080"/>
      <w:sz w:val="20"/>
      <w:szCs w:val="20"/>
    </w:rPr>
  </w:style>
  <w:style w:type="character" w:customStyle="1" w:styleId="EmailStyle540">
    <w:name w:val="EmailStyle540"/>
    <w:semiHidden/>
    <w:rsid w:val="00523A78"/>
    <w:rPr>
      <w:rFonts w:ascii="Arial" w:hAnsi="Arial" w:cs="Arial"/>
      <w:color w:val="000080"/>
      <w:sz w:val="20"/>
      <w:szCs w:val="20"/>
    </w:rPr>
  </w:style>
  <w:style w:type="character" w:customStyle="1" w:styleId="EmailStyle541">
    <w:name w:val="EmailStyle541"/>
    <w:rsid w:val="00523A78"/>
    <w:rPr>
      <w:rFonts w:ascii="Arial" w:hAnsi="Arial" w:cs="Arial"/>
      <w:color w:val="000080"/>
      <w:sz w:val="20"/>
      <w:szCs w:val="20"/>
    </w:rPr>
  </w:style>
  <w:style w:type="character" w:customStyle="1" w:styleId="EmailStyle542">
    <w:name w:val="EmailStyle542"/>
    <w:semiHidden/>
    <w:rsid w:val="00523A78"/>
    <w:rPr>
      <w:rFonts w:ascii="Arial" w:hAnsi="Arial" w:cs="Arial"/>
      <w:color w:val="auto"/>
      <w:sz w:val="20"/>
      <w:szCs w:val="20"/>
    </w:rPr>
  </w:style>
  <w:style w:type="character" w:customStyle="1" w:styleId="EmailStyle543">
    <w:name w:val="EmailStyle543"/>
    <w:rsid w:val="00523A78"/>
    <w:rPr>
      <w:rFonts w:ascii="Arial" w:hAnsi="Arial" w:cs="Arial"/>
      <w:color w:val="000080"/>
      <w:sz w:val="20"/>
      <w:szCs w:val="20"/>
    </w:rPr>
  </w:style>
  <w:style w:type="character" w:customStyle="1" w:styleId="EmailStyle544">
    <w:name w:val="EmailStyle544"/>
    <w:rsid w:val="00523A78"/>
    <w:rPr>
      <w:rFonts w:ascii="Arial" w:hAnsi="Arial" w:cs="Arial"/>
      <w:color w:val="000080"/>
      <w:sz w:val="20"/>
      <w:szCs w:val="20"/>
    </w:rPr>
  </w:style>
  <w:style w:type="character" w:customStyle="1" w:styleId="EmailStyle545">
    <w:name w:val="EmailStyle545"/>
    <w:semiHidden/>
    <w:rsid w:val="00523A78"/>
    <w:rPr>
      <w:rFonts w:ascii="Arial" w:hAnsi="Arial" w:cs="Arial"/>
      <w:color w:val="000080"/>
      <w:sz w:val="20"/>
      <w:szCs w:val="20"/>
    </w:rPr>
  </w:style>
  <w:style w:type="character" w:customStyle="1" w:styleId="EmailStyle546">
    <w:name w:val="EmailStyle546"/>
    <w:semiHidden/>
    <w:rsid w:val="00523A78"/>
    <w:rPr>
      <w:rFonts w:ascii="Arial" w:hAnsi="Arial" w:cs="Arial"/>
      <w:color w:val="auto"/>
      <w:sz w:val="20"/>
      <w:szCs w:val="20"/>
    </w:rPr>
  </w:style>
  <w:style w:type="character" w:customStyle="1" w:styleId="EmailStyle547">
    <w:name w:val="EmailStyle547"/>
    <w:rsid w:val="00523A78"/>
    <w:rPr>
      <w:rFonts w:ascii="Arial" w:hAnsi="Arial" w:cs="Arial"/>
      <w:color w:val="000080"/>
      <w:sz w:val="20"/>
      <w:szCs w:val="20"/>
    </w:rPr>
  </w:style>
  <w:style w:type="character" w:customStyle="1" w:styleId="EmailStyle548">
    <w:name w:val="EmailStyle548"/>
    <w:rsid w:val="00523A78"/>
    <w:rPr>
      <w:rFonts w:ascii="Arial" w:hAnsi="Arial" w:cs="Arial"/>
      <w:color w:val="000080"/>
      <w:sz w:val="20"/>
      <w:szCs w:val="20"/>
    </w:rPr>
  </w:style>
  <w:style w:type="character" w:customStyle="1" w:styleId="EmailStyle549">
    <w:name w:val="EmailStyle549"/>
    <w:semiHidden/>
    <w:rsid w:val="00523A78"/>
    <w:rPr>
      <w:rFonts w:ascii="Arial" w:hAnsi="Arial" w:cs="Arial"/>
      <w:color w:val="000080"/>
      <w:sz w:val="20"/>
      <w:szCs w:val="20"/>
    </w:rPr>
  </w:style>
  <w:style w:type="character" w:customStyle="1" w:styleId="EmailStyle550">
    <w:name w:val="EmailStyle550"/>
    <w:semiHidden/>
    <w:rsid w:val="00523A78"/>
    <w:rPr>
      <w:rFonts w:ascii="Arial" w:hAnsi="Arial" w:cs="Arial"/>
      <w:color w:val="auto"/>
      <w:sz w:val="20"/>
      <w:szCs w:val="20"/>
    </w:rPr>
  </w:style>
  <w:style w:type="character" w:customStyle="1" w:styleId="EmailStyle551">
    <w:name w:val="EmailStyle551"/>
    <w:rsid w:val="00523A78"/>
    <w:rPr>
      <w:rFonts w:ascii="Arial" w:hAnsi="Arial" w:cs="Arial"/>
      <w:color w:val="000080"/>
      <w:sz w:val="20"/>
      <w:szCs w:val="20"/>
    </w:rPr>
  </w:style>
  <w:style w:type="character" w:customStyle="1" w:styleId="EmailStyle552">
    <w:name w:val="EmailStyle552"/>
    <w:semiHidden/>
    <w:rsid w:val="00523A78"/>
    <w:rPr>
      <w:rFonts w:ascii="Arial" w:hAnsi="Arial" w:cs="Arial"/>
      <w:color w:val="000080"/>
      <w:sz w:val="20"/>
      <w:szCs w:val="20"/>
    </w:rPr>
  </w:style>
  <w:style w:type="character" w:customStyle="1" w:styleId="EmailStyle553">
    <w:name w:val="EmailStyle553"/>
    <w:rsid w:val="00523A78"/>
    <w:rPr>
      <w:rFonts w:ascii="Arial" w:hAnsi="Arial" w:cs="Arial"/>
      <w:color w:val="000080"/>
      <w:sz w:val="20"/>
      <w:szCs w:val="20"/>
    </w:rPr>
  </w:style>
  <w:style w:type="character" w:customStyle="1" w:styleId="EmailStyle554">
    <w:name w:val="EmailStyle554"/>
    <w:semiHidden/>
    <w:rsid w:val="00523A78"/>
    <w:rPr>
      <w:rFonts w:ascii="Arial" w:hAnsi="Arial" w:cs="Arial"/>
      <w:color w:val="auto"/>
      <w:sz w:val="20"/>
      <w:szCs w:val="20"/>
    </w:rPr>
  </w:style>
  <w:style w:type="character" w:customStyle="1" w:styleId="EmailStyle555">
    <w:name w:val="EmailStyle555"/>
    <w:semiHidden/>
    <w:rsid w:val="00523A78"/>
    <w:rPr>
      <w:rFonts w:ascii="Arial" w:hAnsi="Arial" w:cs="Arial"/>
      <w:color w:val="000080"/>
      <w:sz w:val="20"/>
      <w:szCs w:val="20"/>
    </w:rPr>
  </w:style>
  <w:style w:type="character" w:customStyle="1" w:styleId="EmailStyle556">
    <w:name w:val="EmailStyle556"/>
    <w:semiHidden/>
    <w:rsid w:val="00523A78"/>
    <w:rPr>
      <w:rFonts w:ascii="Arial" w:hAnsi="Arial" w:cs="Arial"/>
      <w:color w:val="000080"/>
      <w:sz w:val="20"/>
      <w:szCs w:val="20"/>
    </w:rPr>
  </w:style>
  <w:style w:type="character" w:customStyle="1" w:styleId="EmailStyle557">
    <w:name w:val="EmailStyle557"/>
    <w:rsid w:val="00523A78"/>
    <w:rPr>
      <w:rFonts w:ascii="Arial" w:hAnsi="Arial" w:cs="Arial"/>
      <w:color w:val="000080"/>
      <w:sz w:val="20"/>
      <w:szCs w:val="20"/>
    </w:rPr>
  </w:style>
  <w:style w:type="character" w:customStyle="1" w:styleId="EmailStyle558">
    <w:name w:val="EmailStyle558"/>
    <w:semiHidden/>
    <w:rsid w:val="00523A78"/>
    <w:rPr>
      <w:rFonts w:ascii="Arial" w:hAnsi="Arial" w:cs="Arial"/>
      <w:color w:val="auto"/>
      <w:sz w:val="20"/>
      <w:szCs w:val="20"/>
    </w:rPr>
  </w:style>
  <w:style w:type="character" w:customStyle="1" w:styleId="EmailStyle559">
    <w:name w:val="EmailStyle559"/>
    <w:rsid w:val="00523A78"/>
    <w:rPr>
      <w:rFonts w:ascii="Arial" w:hAnsi="Arial" w:cs="Arial"/>
      <w:color w:val="000080"/>
      <w:sz w:val="20"/>
      <w:szCs w:val="20"/>
    </w:rPr>
  </w:style>
  <w:style w:type="character" w:customStyle="1" w:styleId="EmailStyle560">
    <w:name w:val="EmailStyle560"/>
    <w:rsid w:val="00523A78"/>
    <w:rPr>
      <w:rFonts w:ascii="Arial" w:hAnsi="Arial" w:cs="Arial"/>
      <w:color w:val="000080"/>
      <w:sz w:val="20"/>
      <w:szCs w:val="20"/>
    </w:rPr>
  </w:style>
  <w:style w:type="character" w:customStyle="1" w:styleId="EmailStyle561">
    <w:name w:val="EmailStyle561"/>
    <w:semiHidden/>
    <w:rsid w:val="00523A78"/>
    <w:rPr>
      <w:rFonts w:ascii="Arial" w:hAnsi="Arial" w:cs="Arial"/>
      <w:color w:val="000080"/>
      <w:sz w:val="20"/>
      <w:szCs w:val="20"/>
    </w:rPr>
  </w:style>
  <w:style w:type="character" w:customStyle="1" w:styleId="EmailStyle562">
    <w:name w:val="EmailStyle562"/>
    <w:semiHidden/>
    <w:rsid w:val="00523A78"/>
    <w:rPr>
      <w:rFonts w:ascii="Arial" w:hAnsi="Arial" w:cs="Arial"/>
      <w:color w:val="auto"/>
      <w:sz w:val="20"/>
      <w:szCs w:val="20"/>
    </w:rPr>
  </w:style>
  <w:style w:type="character" w:customStyle="1" w:styleId="EmailStyle563">
    <w:name w:val="EmailStyle563"/>
    <w:rsid w:val="00523A78"/>
    <w:rPr>
      <w:rFonts w:ascii="Arial" w:hAnsi="Arial" w:cs="Arial"/>
      <w:color w:val="000080"/>
      <w:sz w:val="20"/>
      <w:szCs w:val="20"/>
    </w:rPr>
  </w:style>
  <w:style w:type="character" w:customStyle="1" w:styleId="EmailStyle564">
    <w:name w:val="EmailStyle564"/>
    <w:semiHidden/>
    <w:rsid w:val="00523A78"/>
    <w:rPr>
      <w:rFonts w:ascii="Arial" w:hAnsi="Arial" w:cs="Arial"/>
      <w:color w:val="000080"/>
      <w:sz w:val="20"/>
      <w:szCs w:val="20"/>
    </w:rPr>
  </w:style>
  <w:style w:type="character" w:customStyle="1" w:styleId="EmailStyle565">
    <w:name w:val="EmailStyle565"/>
    <w:semiHidden/>
    <w:rsid w:val="00523A78"/>
    <w:rPr>
      <w:rFonts w:ascii="Arial" w:hAnsi="Arial" w:cs="Arial"/>
      <w:color w:val="auto"/>
      <w:sz w:val="20"/>
      <w:szCs w:val="20"/>
    </w:rPr>
  </w:style>
  <w:style w:type="character" w:customStyle="1" w:styleId="EmailStyle566">
    <w:name w:val="EmailStyle566"/>
    <w:semiHidden/>
    <w:rsid w:val="00523A78"/>
    <w:rPr>
      <w:rFonts w:ascii="Arial" w:hAnsi="Arial" w:cs="Arial"/>
      <w:color w:val="000080"/>
      <w:sz w:val="20"/>
      <w:szCs w:val="20"/>
    </w:rPr>
  </w:style>
  <w:style w:type="character" w:customStyle="1" w:styleId="EmailStyle567">
    <w:name w:val="EmailStyle567"/>
    <w:semiHidden/>
    <w:rsid w:val="00523A78"/>
    <w:rPr>
      <w:rFonts w:ascii="Arial" w:hAnsi="Arial" w:cs="Arial"/>
      <w:color w:val="000080"/>
      <w:sz w:val="20"/>
      <w:szCs w:val="20"/>
    </w:rPr>
  </w:style>
  <w:style w:type="character" w:customStyle="1" w:styleId="EmailStyle568">
    <w:name w:val="EmailStyle568"/>
    <w:rsid w:val="00523A78"/>
    <w:rPr>
      <w:rFonts w:ascii="Arial" w:hAnsi="Arial" w:cs="Arial"/>
      <w:color w:val="000080"/>
      <w:sz w:val="20"/>
      <w:szCs w:val="20"/>
    </w:rPr>
  </w:style>
  <w:style w:type="character" w:customStyle="1" w:styleId="EmailStyle569">
    <w:name w:val="EmailStyle569"/>
    <w:semiHidden/>
    <w:rsid w:val="00523A78"/>
    <w:rPr>
      <w:rFonts w:ascii="Arial" w:hAnsi="Arial" w:cs="Arial"/>
      <w:color w:val="auto"/>
      <w:sz w:val="20"/>
      <w:szCs w:val="20"/>
    </w:rPr>
  </w:style>
  <w:style w:type="character" w:customStyle="1" w:styleId="EmailStyle570">
    <w:name w:val="EmailStyle570"/>
    <w:semiHidden/>
    <w:rsid w:val="00523A78"/>
    <w:rPr>
      <w:rFonts w:ascii="Arial" w:hAnsi="Arial" w:cs="Arial"/>
      <w:color w:val="000080"/>
      <w:sz w:val="20"/>
      <w:szCs w:val="20"/>
    </w:rPr>
  </w:style>
  <w:style w:type="character" w:customStyle="1" w:styleId="EmailStyle571">
    <w:name w:val="EmailStyle571"/>
    <w:semiHidden/>
    <w:rsid w:val="00523A78"/>
    <w:rPr>
      <w:rFonts w:ascii="Arial" w:hAnsi="Arial" w:cs="Arial"/>
      <w:color w:val="auto"/>
      <w:sz w:val="20"/>
      <w:szCs w:val="20"/>
    </w:rPr>
  </w:style>
  <w:style w:type="character" w:customStyle="1" w:styleId="EmailStyle572">
    <w:name w:val="EmailStyle572"/>
    <w:rsid w:val="00523A78"/>
    <w:rPr>
      <w:rFonts w:ascii="Arial" w:hAnsi="Arial" w:cs="Arial"/>
      <w:color w:val="000080"/>
      <w:sz w:val="20"/>
      <w:szCs w:val="20"/>
    </w:rPr>
  </w:style>
  <w:style w:type="character" w:customStyle="1" w:styleId="EmailStyle573">
    <w:name w:val="EmailStyle573"/>
    <w:rsid w:val="00523A78"/>
    <w:rPr>
      <w:rFonts w:ascii="Arial" w:hAnsi="Arial" w:cs="Arial"/>
      <w:color w:val="000080"/>
      <w:sz w:val="20"/>
      <w:szCs w:val="20"/>
    </w:rPr>
  </w:style>
  <w:style w:type="character" w:customStyle="1" w:styleId="EmailStyle574">
    <w:name w:val="EmailStyle574"/>
    <w:rsid w:val="00523A78"/>
    <w:rPr>
      <w:rFonts w:ascii="Arial" w:hAnsi="Arial" w:cs="Arial"/>
      <w:color w:val="000080"/>
      <w:sz w:val="20"/>
      <w:szCs w:val="20"/>
    </w:rPr>
  </w:style>
  <w:style w:type="character" w:customStyle="1" w:styleId="EmailStyle575">
    <w:name w:val="EmailStyle575"/>
    <w:rsid w:val="00523A78"/>
    <w:rPr>
      <w:rFonts w:ascii="Arial" w:hAnsi="Arial" w:cs="Arial"/>
      <w:color w:val="000080"/>
      <w:sz w:val="20"/>
      <w:szCs w:val="20"/>
    </w:rPr>
  </w:style>
  <w:style w:type="character" w:customStyle="1" w:styleId="EmailStyle576">
    <w:name w:val="EmailStyle576"/>
    <w:rsid w:val="00523A78"/>
    <w:rPr>
      <w:rFonts w:ascii="Arial" w:hAnsi="Arial" w:cs="Arial"/>
      <w:color w:val="000080"/>
      <w:sz w:val="20"/>
      <w:szCs w:val="20"/>
    </w:rPr>
  </w:style>
  <w:style w:type="character" w:customStyle="1" w:styleId="EmailStyle577">
    <w:name w:val="EmailStyle577"/>
    <w:semiHidden/>
    <w:rsid w:val="00523A78"/>
    <w:rPr>
      <w:rFonts w:ascii="Arial" w:hAnsi="Arial" w:cs="Arial"/>
      <w:color w:val="000080"/>
      <w:sz w:val="20"/>
      <w:szCs w:val="20"/>
    </w:rPr>
  </w:style>
  <w:style w:type="character" w:customStyle="1" w:styleId="EmailStyle578">
    <w:name w:val="EmailStyle578"/>
    <w:semiHidden/>
    <w:rsid w:val="00523A78"/>
    <w:rPr>
      <w:rFonts w:ascii="Arial" w:hAnsi="Arial" w:cs="Arial"/>
      <w:color w:val="auto"/>
      <w:sz w:val="20"/>
      <w:szCs w:val="20"/>
    </w:rPr>
  </w:style>
  <w:style w:type="character" w:customStyle="1" w:styleId="EmailStyle579">
    <w:name w:val="EmailStyle579"/>
    <w:rsid w:val="00523A78"/>
    <w:rPr>
      <w:rFonts w:ascii="Arial" w:hAnsi="Arial" w:cs="Arial"/>
      <w:color w:val="000080"/>
      <w:sz w:val="20"/>
      <w:szCs w:val="20"/>
    </w:rPr>
  </w:style>
  <w:style w:type="character" w:customStyle="1" w:styleId="EmailStyle580">
    <w:name w:val="EmailStyle580"/>
    <w:semiHidden/>
    <w:rsid w:val="00523A78"/>
    <w:rPr>
      <w:rFonts w:ascii="Arial" w:hAnsi="Arial" w:cs="Arial"/>
      <w:color w:val="000080"/>
      <w:sz w:val="20"/>
      <w:szCs w:val="20"/>
    </w:rPr>
  </w:style>
  <w:style w:type="character" w:customStyle="1" w:styleId="EmailStyle581">
    <w:name w:val="EmailStyle581"/>
    <w:rsid w:val="00523A78"/>
    <w:rPr>
      <w:rFonts w:ascii="Arial" w:hAnsi="Arial" w:cs="Arial"/>
      <w:color w:val="000080"/>
      <w:sz w:val="20"/>
      <w:szCs w:val="20"/>
    </w:rPr>
  </w:style>
  <w:style w:type="character" w:customStyle="1" w:styleId="EmailStyle582">
    <w:name w:val="EmailStyle582"/>
    <w:semiHidden/>
    <w:rsid w:val="00523A78"/>
    <w:rPr>
      <w:rFonts w:ascii="Arial" w:hAnsi="Arial" w:cs="Arial"/>
      <w:color w:val="000080"/>
      <w:sz w:val="20"/>
      <w:szCs w:val="20"/>
    </w:rPr>
  </w:style>
  <w:style w:type="character" w:customStyle="1" w:styleId="EmailStyle583">
    <w:name w:val="EmailStyle583"/>
    <w:semiHidden/>
    <w:rsid w:val="00523A78"/>
    <w:rPr>
      <w:rFonts w:ascii="Arial" w:hAnsi="Arial" w:cs="Arial"/>
      <w:color w:val="000080"/>
      <w:sz w:val="20"/>
      <w:szCs w:val="20"/>
    </w:rPr>
  </w:style>
  <w:style w:type="character" w:customStyle="1" w:styleId="EmailStyle584">
    <w:name w:val="EmailStyle584"/>
    <w:rsid w:val="00523A78"/>
    <w:rPr>
      <w:rFonts w:ascii="Arial" w:hAnsi="Arial" w:cs="Arial"/>
      <w:color w:val="000080"/>
      <w:sz w:val="20"/>
      <w:szCs w:val="20"/>
    </w:rPr>
  </w:style>
  <w:style w:type="character" w:customStyle="1" w:styleId="EmailStyle585">
    <w:name w:val="EmailStyle585"/>
    <w:semiHidden/>
    <w:rsid w:val="00523A78"/>
    <w:rPr>
      <w:rFonts w:ascii="Arial" w:hAnsi="Arial" w:cs="Arial"/>
      <w:color w:val="auto"/>
      <w:sz w:val="20"/>
      <w:szCs w:val="20"/>
    </w:rPr>
  </w:style>
  <w:style w:type="character" w:customStyle="1" w:styleId="EmailStyle586">
    <w:name w:val="EmailStyle586"/>
    <w:rsid w:val="00523A78"/>
    <w:rPr>
      <w:rFonts w:ascii="Arial" w:hAnsi="Arial" w:cs="Arial"/>
      <w:color w:val="000080"/>
      <w:sz w:val="20"/>
      <w:szCs w:val="20"/>
    </w:rPr>
  </w:style>
  <w:style w:type="character" w:customStyle="1" w:styleId="EmailStyle587">
    <w:name w:val="EmailStyle587"/>
    <w:rsid w:val="00523A78"/>
    <w:rPr>
      <w:rFonts w:ascii="Arial" w:hAnsi="Arial" w:cs="Arial"/>
      <w:color w:val="000080"/>
      <w:sz w:val="20"/>
      <w:szCs w:val="20"/>
    </w:rPr>
  </w:style>
  <w:style w:type="character" w:customStyle="1" w:styleId="EmailStyle588">
    <w:name w:val="EmailStyle588"/>
    <w:semiHidden/>
    <w:rsid w:val="00523A78"/>
    <w:rPr>
      <w:rFonts w:ascii="Arial" w:hAnsi="Arial" w:cs="Arial"/>
      <w:color w:val="000080"/>
      <w:sz w:val="20"/>
      <w:szCs w:val="20"/>
    </w:rPr>
  </w:style>
  <w:style w:type="character" w:customStyle="1" w:styleId="EmailStyle589">
    <w:name w:val="EmailStyle589"/>
    <w:semiHidden/>
    <w:rsid w:val="00523A78"/>
    <w:rPr>
      <w:rFonts w:ascii="Arial" w:hAnsi="Arial" w:cs="Arial"/>
      <w:color w:val="auto"/>
      <w:sz w:val="20"/>
      <w:szCs w:val="20"/>
    </w:rPr>
  </w:style>
  <w:style w:type="character" w:customStyle="1" w:styleId="EmailStyle590">
    <w:name w:val="EmailStyle590"/>
    <w:rsid w:val="00523A78"/>
    <w:rPr>
      <w:rFonts w:ascii="Arial" w:hAnsi="Arial" w:cs="Arial"/>
      <w:color w:val="000080"/>
      <w:sz w:val="20"/>
      <w:szCs w:val="20"/>
    </w:rPr>
  </w:style>
  <w:style w:type="character" w:customStyle="1" w:styleId="EmailStyle591">
    <w:name w:val="EmailStyle591"/>
    <w:semiHidden/>
    <w:rsid w:val="00523A78"/>
    <w:rPr>
      <w:rFonts w:ascii="Arial" w:hAnsi="Arial" w:cs="Arial"/>
      <w:color w:val="000080"/>
      <w:sz w:val="20"/>
      <w:szCs w:val="20"/>
    </w:rPr>
  </w:style>
  <w:style w:type="character" w:customStyle="1" w:styleId="EmailStyle592">
    <w:name w:val="EmailStyle592"/>
    <w:semiHidden/>
    <w:rsid w:val="00523A78"/>
    <w:rPr>
      <w:rFonts w:ascii="Arial" w:hAnsi="Arial" w:cs="Arial"/>
      <w:color w:val="auto"/>
      <w:sz w:val="20"/>
      <w:szCs w:val="20"/>
    </w:rPr>
  </w:style>
  <w:style w:type="character" w:customStyle="1" w:styleId="EmailStyle593">
    <w:name w:val="EmailStyle593"/>
    <w:semiHidden/>
    <w:rsid w:val="00523A78"/>
    <w:rPr>
      <w:rFonts w:ascii="Arial" w:hAnsi="Arial" w:cs="Arial"/>
      <w:color w:val="000080"/>
      <w:sz w:val="20"/>
      <w:szCs w:val="20"/>
    </w:rPr>
  </w:style>
  <w:style w:type="character" w:customStyle="1" w:styleId="EmailStyle594">
    <w:name w:val="EmailStyle594"/>
    <w:semiHidden/>
    <w:rsid w:val="00523A78"/>
    <w:rPr>
      <w:rFonts w:ascii="Arial" w:hAnsi="Arial" w:cs="Arial"/>
      <w:color w:val="000080"/>
      <w:sz w:val="20"/>
      <w:szCs w:val="20"/>
    </w:rPr>
  </w:style>
  <w:style w:type="character" w:customStyle="1" w:styleId="EmailStyle595">
    <w:name w:val="EmailStyle595"/>
    <w:rsid w:val="00523A78"/>
    <w:rPr>
      <w:rFonts w:ascii="Arial" w:hAnsi="Arial" w:cs="Arial"/>
      <w:color w:val="000080"/>
      <w:sz w:val="20"/>
      <w:szCs w:val="20"/>
    </w:rPr>
  </w:style>
  <w:style w:type="character" w:customStyle="1" w:styleId="EmailStyle596">
    <w:name w:val="EmailStyle596"/>
    <w:semiHidden/>
    <w:rsid w:val="00523A78"/>
    <w:rPr>
      <w:rFonts w:ascii="Arial" w:hAnsi="Arial" w:cs="Arial"/>
      <w:color w:val="auto"/>
      <w:sz w:val="20"/>
      <w:szCs w:val="20"/>
    </w:rPr>
  </w:style>
  <w:style w:type="character" w:customStyle="1" w:styleId="EmailStyle597">
    <w:name w:val="EmailStyle597"/>
    <w:rsid w:val="00523A78"/>
    <w:rPr>
      <w:rFonts w:ascii="Arial" w:hAnsi="Arial" w:cs="Arial"/>
      <w:color w:val="000080"/>
      <w:sz w:val="20"/>
      <w:szCs w:val="20"/>
    </w:rPr>
  </w:style>
  <w:style w:type="character" w:customStyle="1" w:styleId="EmailStyle598">
    <w:name w:val="EmailStyle598"/>
    <w:rsid w:val="00523A78"/>
    <w:rPr>
      <w:rFonts w:ascii="Arial" w:hAnsi="Arial" w:cs="Arial"/>
      <w:color w:val="000080"/>
      <w:sz w:val="20"/>
      <w:szCs w:val="20"/>
    </w:rPr>
  </w:style>
  <w:style w:type="character" w:customStyle="1" w:styleId="EmailStyle599">
    <w:name w:val="EmailStyle599"/>
    <w:semiHidden/>
    <w:rsid w:val="00523A78"/>
    <w:rPr>
      <w:rFonts w:ascii="Arial" w:hAnsi="Arial" w:cs="Arial"/>
      <w:color w:val="000080"/>
      <w:sz w:val="20"/>
      <w:szCs w:val="20"/>
    </w:rPr>
  </w:style>
  <w:style w:type="character" w:customStyle="1" w:styleId="EmailStyle600">
    <w:name w:val="EmailStyle600"/>
    <w:semiHidden/>
    <w:rsid w:val="00523A78"/>
    <w:rPr>
      <w:rFonts w:ascii="Arial" w:hAnsi="Arial" w:cs="Arial"/>
      <w:color w:val="auto"/>
      <w:sz w:val="20"/>
      <w:szCs w:val="20"/>
    </w:rPr>
  </w:style>
  <w:style w:type="character" w:customStyle="1" w:styleId="EmailStyle601">
    <w:name w:val="EmailStyle601"/>
    <w:rsid w:val="00523A78"/>
    <w:rPr>
      <w:rFonts w:ascii="Arial" w:hAnsi="Arial" w:cs="Arial"/>
      <w:color w:val="000080"/>
      <w:sz w:val="20"/>
      <w:szCs w:val="20"/>
    </w:rPr>
  </w:style>
  <w:style w:type="character" w:customStyle="1" w:styleId="EmailStyle602">
    <w:name w:val="EmailStyle602"/>
    <w:rsid w:val="00523A78"/>
    <w:rPr>
      <w:rFonts w:ascii="Arial" w:hAnsi="Arial" w:cs="Arial"/>
      <w:color w:val="000080"/>
      <w:sz w:val="20"/>
      <w:szCs w:val="20"/>
    </w:rPr>
  </w:style>
  <w:style w:type="character" w:customStyle="1" w:styleId="EmailStyle603">
    <w:name w:val="EmailStyle603"/>
    <w:rsid w:val="00523A78"/>
    <w:rPr>
      <w:rFonts w:ascii="Arial" w:hAnsi="Arial" w:cs="Arial"/>
      <w:color w:val="000080"/>
      <w:sz w:val="20"/>
      <w:szCs w:val="20"/>
    </w:rPr>
  </w:style>
  <w:style w:type="paragraph" w:styleId="Textkrper2">
    <w:name w:val="Body Text 2"/>
    <w:basedOn w:val="Standard"/>
    <w:link w:val="Textkrper2Zchn"/>
    <w:rsid w:val="00523A78"/>
    <w:pPr>
      <w:spacing w:after="120" w:line="480" w:lineRule="auto"/>
    </w:pPr>
    <w:rPr>
      <w:rFonts w:eastAsia="MS Mincho"/>
    </w:rPr>
  </w:style>
  <w:style w:type="character" w:customStyle="1" w:styleId="Textkrper2Zchn">
    <w:name w:val="Textkörper 2 Zchn"/>
    <w:link w:val="Textkrper2"/>
    <w:rsid w:val="00523A78"/>
    <w:rPr>
      <w:rFonts w:ascii="Arial" w:eastAsia="MS Mincho" w:hAnsi="Arial" w:cs="Arial"/>
      <w:spacing w:val="8"/>
      <w:lang w:val="en-GB" w:eastAsia="zh-CN"/>
    </w:rPr>
  </w:style>
  <w:style w:type="paragraph" w:styleId="Textkrper3">
    <w:name w:val="Body Text 3"/>
    <w:basedOn w:val="Standard"/>
    <w:link w:val="Textkrper3Zchn"/>
    <w:rsid w:val="00523A78"/>
    <w:pPr>
      <w:spacing w:after="120"/>
    </w:pPr>
    <w:rPr>
      <w:rFonts w:eastAsia="MS Mincho"/>
      <w:sz w:val="16"/>
      <w:szCs w:val="16"/>
    </w:rPr>
  </w:style>
  <w:style w:type="character" w:customStyle="1" w:styleId="Textkrper3Zchn">
    <w:name w:val="Textkörper 3 Zchn"/>
    <w:link w:val="Textkrper3"/>
    <w:rsid w:val="00523A78"/>
    <w:rPr>
      <w:rFonts w:ascii="Arial" w:eastAsia="MS Mincho" w:hAnsi="Arial" w:cs="Arial"/>
      <w:spacing w:val="8"/>
      <w:sz w:val="16"/>
      <w:szCs w:val="16"/>
      <w:lang w:val="en-GB" w:eastAsia="zh-CN"/>
    </w:rPr>
  </w:style>
  <w:style w:type="paragraph" w:styleId="Textkrper-Erstzeileneinzug">
    <w:name w:val="Body Text First Indent"/>
    <w:basedOn w:val="Textkrper"/>
    <w:link w:val="Textkrper-ErstzeileneinzugZchn"/>
    <w:rsid w:val="00523A78"/>
    <w:pPr>
      <w:ind w:firstLine="210"/>
    </w:pPr>
    <w:rPr>
      <w:rFonts w:eastAsia="MS Mincho"/>
    </w:rPr>
  </w:style>
  <w:style w:type="character" w:customStyle="1" w:styleId="TextkrperZchn">
    <w:name w:val="Textkörper Zchn"/>
    <w:link w:val="Textkrper"/>
    <w:uiPriority w:val="99"/>
    <w:rsid w:val="00523A78"/>
    <w:rPr>
      <w:rFonts w:ascii="Arial" w:hAnsi="Arial" w:cs="Arial"/>
      <w:spacing w:val="8"/>
      <w:lang w:val="en-GB" w:eastAsia="zh-CN"/>
    </w:rPr>
  </w:style>
  <w:style w:type="character" w:customStyle="1" w:styleId="Textkrper-ErstzeileneinzugZchn">
    <w:name w:val="Textkörper-Erstzeileneinzug Zchn"/>
    <w:link w:val="Textkrper-Erstzeileneinzug"/>
    <w:rsid w:val="00523A78"/>
    <w:rPr>
      <w:rFonts w:ascii="Arial" w:eastAsia="MS Mincho" w:hAnsi="Arial" w:cs="Arial"/>
      <w:spacing w:val="8"/>
      <w:lang w:val="en-GB" w:eastAsia="zh-CN"/>
    </w:rPr>
  </w:style>
  <w:style w:type="paragraph" w:styleId="Textkrper-Erstzeileneinzug2">
    <w:name w:val="Body Text First Indent 2"/>
    <w:basedOn w:val="Textkrper-Zeileneinzug"/>
    <w:link w:val="Textkrper-Erstzeileneinzug2Zchn"/>
    <w:rsid w:val="00523A78"/>
    <w:pPr>
      <w:ind w:firstLine="210"/>
    </w:pPr>
    <w:rPr>
      <w:rFonts w:eastAsia="MS Mincho"/>
    </w:rPr>
  </w:style>
  <w:style w:type="character" w:customStyle="1" w:styleId="Textkrper-Erstzeileneinzug2Zchn">
    <w:name w:val="Textkörper-Erstzeileneinzug 2 Zchn"/>
    <w:link w:val="Textkrper-Erstzeileneinzug2"/>
    <w:rsid w:val="00523A78"/>
    <w:rPr>
      <w:rFonts w:ascii="Arial" w:eastAsia="MS Mincho" w:hAnsi="Arial" w:cs="Arial"/>
      <w:spacing w:val="8"/>
      <w:lang w:val="en-GB" w:eastAsia="zh-CN"/>
    </w:rPr>
  </w:style>
  <w:style w:type="paragraph" w:styleId="Textkrper-Einzug2">
    <w:name w:val="Body Text Indent 2"/>
    <w:basedOn w:val="Standard"/>
    <w:link w:val="Textkrper-Einzug2Zchn"/>
    <w:rsid w:val="00523A78"/>
    <w:pPr>
      <w:spacing w:after="120" w:line="480" w:lineRule="auto"/>
      <w:ind w:left="360"/>
    </w:pPr>
    <w:rPr>
      <w:rFonts w:eastAsia="MS Mincho"/>
    </w:rPr>
  </w:style>
  <w:style w:type="character" w:customStyle="1" w:styleId="Textkrper-Einzug2Zchn">
    <w:name w:val="Textkörper-Einzug 2 Zchn"/>
    <w:link w:val="Textkrper-Einzug2"/>
    <w:rsid w:val="00523A78"/>
    <w:rPr>
      <w:rFonts w:ascii="Arial" w:eastAsia="MS Mincho" w:hAnsi="Arial" w:cs="Arial"/>
      <w:spacing w:val="8"/>
      <w:lang w:val="en-GB" w:eastAsia="zh-CN"/>
    </w:rPr>
  </w:style>
  <w:style w:type="paragraph" w:styleId="Textkrper-Einzug3">
    <w:name w:val="Body Text Indent 3"/>
    <w:basedOn w:val="Standard"/>
    <w:link w:val="Textkrper-Einzug3Zchn"/>
    <w:rsid w:val="00523A78"/>
    <w:pPr>
      <w:spacing w:after="120"/>
      <w:ind w:left="360"/>
    </w:pPr>
    <w:rPr>
      <w:rFonts w:eastAsia="MS Mincho"/>
      <w:sz w:val="16"/>
      <w:szCs w:val="16"/>
    </w:rPr>
  </w:style>
  <w:style w:type="character" w:customStyle="1" w:styleId="Textkrper-Einzug3Zchn">
    <w:name w:val="Textkörper-Einzug 3 Zchn"/>
    <w:link w:val="Textkrper-Einzug3"/>
    <w:rsid w:val="00523A78"/>
    <w:rPr>
      <w:rFonts w:ascii="Arial" w:eastAsia="MS Mincho" w:hAnsi="Arial" w:cs="Arial"/>
      <w:spacing w:val="8"/>
      <w:sz w:val="16"/>
      <w:szCs w:val="16"/>
      <w:lang w:val="en-GB" w:eastAsia="zh-CN"/>
    </w:rPr>
  </w:style>
  <w:style w:type="paragraph" w:styleId="Gruformel">
    <w:name w:val="Closing"/>
    <w:basedOn w:val="Standard"/>
    <w:link w:val="GruformelZchn"/>
    <w:rsid w:val="00523A78"/>
    <w:pPr>
      <w:ind w:left="4320"/>
    </w:pPr>
    <w:rPr>
      <w:rFonts w:eastAsia="MS Mincho"/>
    </w:rPr>
  </w:style>
  <w:style w:type="character" w:customStyle="1" w:styleId="GruformelZchn">
    <w:name w:val="Grußformel Zchn"/>
    <w:link w:val="Gruformel"/>
    <w:rsid w:val="00523A78"/>
    <w:rPr>
      <w:rFonts w:ascii="Arial" w:eastAsia="MS Mincho" w:hAnsi="Arial" w:cs="Arial"/>
      <w:spacing w:val="8"/>
      <w:lang w:val="en-GB" w:eastAsia="zh-CN"/>
    </w:rPr>
  </w:style>
  <w:style w:type="paragraph" w:styleId="E-Mail-Signatur">
    <w:name w:val="E-mail Signature"/>
    <w:basedOn w:val="Standard"/>
    <w:link w:val="E-Mail-SignaturZchn"/>
    <w:rsid w:val="00523A78"/>
    <w:rPr>
      <w:rFonts w:eastAsia="MS Mincho"/>
    </w:rPr>
  </w:style>
  <w:style w:type="character" w:customStyle="1" w:styleId="E-Mail-SignaturZchn">
    <w:name w:val="E-Mail-Signatur Zchn"/>
    <w:link w:val="E-Mail-Signatur"/>
    <w:rsid w:val="00523A78"/>
    <w:rPr>
      <w:rFonts w:ascii="Arial" w:eastAsia="MS Mincho" w:hAnsi="Arial" w:cs="Arial"/>
      <w:spacing w:val="8"/>
      <w:lang w:val="en-GB" w:eastAsia="zh-CN"/>
    </w:rPr>
  </w:style>
  <w:style w:type="paragraph" w:styleId="Umschlagadresse">
    <w:name w:val="envelope address"/>
    <w:basedOn w:val="Standard"/>
    <w:uiPriority w:val="99"/>
    <w:unhideWhenUsed/>
    <w:rsid w:val="002F77E8"/>
    <w:pPr>
      <w:framePr w:w="7920" w:h="1980" w:hRule="exact" w:hSpace="180" w:wrap="auto" w:hAnchor="page" w:xAlign="center" w:yAlign="bottom"/>
      <w:ind w:left="2880"/>
    </w:pPr>
    <w:rPr>
      <w:rFonts w:ascii="Cambria" w:eastAsia="MS Gothic" w:hAnsi="Cambria" w:cs="Times New Roman"/>
      <w:sz w:val="24"/>
      <w:szCs w:val="24"/>
    </w:rPr>
  </w:style>
  <w:style w:type="paragraph" w:styleId="Umschlagabsenderadresse">
    <w:name w:val="envelope return"/>
    <w:basedOn w:val="Standard"/>
    <w:uiPriority w:val="99"/>
    <w:unhideWhenUsed/>
    <w:rsid w:val="002F77E8"/>
    <w:rPr>
      <w:rFonts w:ascii="Cambria" w:eastAsia="MS Gothic" w:hAnsi="Cambria" w:cs="Times New Roman"/>
    </w:rPr>
  </w:style>
  <w:style w:type="paragraph" w:styleId="HTMLAdresse">
    <w:name w:val="HTML Address"/>
    <w:basedOn w:val="Standard"/>
    <w:link w:val="HTMLAdresseZchn"/>
    <w:rsid w:val="00523A78"/>
    <w:rPr>
      <w:rFonts w:eastAsia="MS Mincho"/>
      <w:i/>
      <w:iCs/>
    </w:rPr>
  </w:style>
  <w:style w:type="character" w:customStyle="1" w:styleId="HTMLAdresseZchn">
    <w:name w:val="HTML Adresse Zchn"/>
    <w:link w:val="HTMLAdresse"/>
    <w:rsid w:val="00523A78"/>
    <w:rPr>
      <w:rFonts w:ascii="Arial" w:eastAsia="MS Mincho" w:hAnsi="Arial" w:cs="Arial"/>
      <w:i/>
      <w:iCs/>
      <w:spacing w:val="8"/>
      <w:lang w:val="en-GB" w:eastAsia="zh-CN"/>
    </w:rPr>
  </w:style>
  <w:style w:type="paragraph" w:styleId="Makrotext">
    <w:name w:val="macro"/>
    <w:link w:val="MakrotextZchn"/>
    <w:rsid w:val="00523A78"/>
    <w:pPr>
      <w:tabs>
        <w:tab w:val="left" w:pos="480"/>
        <w:tab w:val="left" w:pos="960"/>
        <w:tab w:val="left" w:pos="1440"/>
        <w:tab w:val="left" w:pos="1920"/>
        <w:tab w:val="left" w:pos="2400"/>
        <w:tab w:val="left" w:pos="2880"/>
        <w:tab w:val="left" w:pos="3360"/>
        <w:tab w:val="left" w:pos="3840"/>
        <w:tab w:val="left" w:pos="4320"/>
      </w:tabs>
      <w:snapToGrid w:val="0"/>
      <w:jc w:val="both"/>
    </w:pPr>
    <w:rPr>
      <w:rFonts w:ascii="Courier New" w:eastAsia="MS Mincho" w:hAnsi="Courier New" w:cs="Courier New"/>
      <w:spacing w:val="8"/>
      <w:lang w:val="en-GB" w:eastAsia="zh-CN"/>
    </w:rPr>
  </w:style>
  <w:style w:type="character" w:customStyle="1" w:styleId="MakrotextZchn">
    <w:name w:val="Makrotext Zchn"/>
    <w:link w:val="Makrotext"/>
    <w:rsid w:val="00523A78"/>
    <w:rPr>
      <w:rFonts w:ascii="Courier New" w:eastAsia="MS Mincho" w:hAnsi="Courier New" w:cs="Courier New"/>
      <w:spacing w:val="8"/>
      <w:lang w:val="en-GB" w:eastAsia="zh-CN"/>
    </w:rPr>
  </w:style>
  <w:style w:type="paragraph" w:styleId="Standardeinzug">
    <w:name w:val="Normal Indent"/>
    <w:basedOn w:val="Standard"/>
    <w:uiPriority w:val="99"/>
    <w:unhideWhenUsed/>
    <w:rsid w:val="002F77E8"/>
    <w:pPr>
      <w:ind w:left="567"/>
    </w:pPr>
  </w:style>
  <w:style w:type="paragraph" w:styleId="Fu-Endnotenberschrift">
    <w:name w:val="Note Heading"/>
    <w:basedOn w:val="Standard"/>
    <w:next w:val="Standard"/>
    <w:link w:val="Fu-EndnotenberschriftZchn"/>
    <w:rsid w:val="00523A78"/>
    <w:rPr>
      <w:rFonts w:eastAsia="MS Mincho"/>
    </w:rPr>
  </w:style>
  <w:style w:type="character" w:customStyle="1" w:styleId="Fu-EndnotenberschriftZchn">
    <w:name w:val="Fuß/-Endnotenüberschrift Zchn"/>
    <w:link w:val="Fu-Endnotenberschrift"/>
    <w:rsid w:val="00523A78"/>
    <w:rPr>
      <w:rFonts w:ascii="Arial" w:eastAsia="MS Mincho" w:hAnsi="Arial" w:cs="Arial"/>
      <w:spacing w:val="8"/>
      <w:lang w:val="en-GB" w:eastAsia="zh-CN"/>
    </w:rPr>
  </w:style>
  <w:style w:type="paragraph" w:styleId="NurText">
    <w:name w:val="Plain Text"/>
    <w:basedOn w:val="Standard"/>
    <w:link w:val="NurTextZchn"/>
    <w:rsid w:val="00523A78"/>
    <w:rPr>
      <w:rFonts w:ascii="Courier New" w:eastAsia="MS Mincho" w:hAnsi="Courier New" w:cs="Courier New"/>
    </w:rPr>
  </w:style>
  <w:style w:type="character" w:customStyle="1" w:styleId="NurTextZchn">
    <w:name w:val="Nur Text Zchn"/>
    <w:link w:val="NurText"/>
    <w:rsid w:val="00523A78"/>
    <w:rPr>
      <w:rFonts w:ascii="Courier New" w:eastAsia="MS Mincho" w:hAnsi="Courier New" w:cs="Courier New"/>
      <w:spacing w:val="8"/>
      <w:lang w:val="en-GB" w:eastAsia="zh-CN"/>
    </w:rPr>
  </w:style>
  <w:style w:type="paragraph" w:styleId="Anrede">
    <w:name w:val="Salutation"/>
    <w:basedOn w:val="Standard"/>
    <w:next w:val="Standard"/>
    <w:link w:val="AnredeZchn"/>
    <w:rsid w:val="00523A78"/>
    <w:rPr>
      <w:rFonts w:eastAsia="MS Mincho"/>
    </w:rPr>
  </w:style>
  <w:style w:type="character" w:customStyle="1" w:styleId="AnredeZchn">
    <w:name w:val="Anrede Zchn"/>
    <w:link w:val="Anrede"/>
    <w:rsid w:val="00523A78"/>
    <w:rPr>
      <w:rFonts w:ascii="Arial" w:eastAsia="MS Mincho" w:hAnsi="Arial" w:cs="Arial"/>
      <w:spacing w:val="8"/>
      <w:lang w:val="en-GB" w:eastAsia="zh-CN"/>
    </w:rPr>
  </w:style>
  <w:style w:type="paragraph" w:styleId="Unterschrift">
    <w:name w:val="Signature"/>
    <w:basedOn w:val="Standard"/>
    <w:link w:val="UnterschriftZchn"/>
    <w:rsid w:val="00523A78"/>
    <w:pPr>
      <w:ind w:left="4320"/>
    </w:pPr>
    <w:rPr>
      <w:rFonts w:eastAsia="MS Mincho"/>
    </w:rPr>
  </w:style>
  <w:style w:type="character" w:customStyle="1" w:styleId="UnterschriftZchn">
    <w:name w:val="Unterschrift Zchn"/>
    <w:link w:val="Unterschrift"/>
    <w:rsid w:val="00523A78"/>
    <w:rPr>
      <w:rFonts w:ascii="Arial" w:eastAsia="MS Mincho" w:hAnsi="Arial" w:cs="Arial"/>
      <w:spacing w:val="8"/>
      <w:lang w:val="en-GB" w:eastAsia="zh-CN"/>
    </w:rPr>
  </w:style>
  <w:style w:type="paragraph" w:styleId="Untertitel">
    <w:name w:val="Subtitle"/>
    <w:basedOn w:val="Standard"/>
    <w:link w:val="UntertitelZchn"/>
    <w:qFormat/>
    <w:rsid w:val="00523A78"/>
    <w:pPr>
      <w:spacing w:after="60"/>
      <w:jc w:val="center"/>
      <w:outlineLvl w:val="1"/>
    </w:pPr>
    <w:rPr>
      <w:rFonts w:eastAsia="MS Mincho"/>
      <w:sz w:val="24"/>
      <w:szCs w:val="24"/>
    </w:rPr>
  </w:style>
  <w:style w:type="character" w:customStyle="1" w:styleId="UntertitelZchn">
    <w:name w:val="Untertitel Zchn"/>
    <w:link w:val="Untertitel"/>
    <w:rsid w:val="00523A78"/>
    <w:rPr>
      <w:rFonts w:ascii="Arial" w:eastAsia="MS Mincho" w:hAnsi="Arial" w:cs="Arial"/>
      <w:spacing w:val="8"/>
      <w:sz w:val="24"/>
      <w:szCs w:val="24"/>
      <w:lang w:val="en-GB" w:eastAsia="zh-CN"/>
    </w:rPr>
  </w:style>
  <w:style w:type="paragraph" w:styleId="Rechtsgrundlagenverzeichnis">
    <w:name w:val="table of authorities"/>
    <w:basedOn w:val="Standard"/>
    <w:next w:val="Standard"/>
    <w:uiPriority w:val="99"/>
    <w:unhideWhenUsed/>
    <w:rsid w:val="002F77E8"/>
    <w:pPr>
      <w:ind w:left="200" w:hanging="200"/>
    </w:pPr>
  </w:style>
  <w:style w:type="paragraph" w:styleId="RGV-berschrift">
    <w:name w:val="toa heading"/>
    <w:basedOn w:val="Standard"/>
    <w:next w:val="Standard"/>
    <w:uiPriority w:val="99"/>
    <w:unhideWhenUsed/>
    <w:rsid w:val="002F77E8"/>
    <w:pPr>
      <w:spacing w:before="120"/>
    </w:pPr>
    <w:rPr>
      <w:rFonts w:ascii="Cambria" w:eastAsia="MS Gothic" w:hAnsi="Cambria" w:cs="Times New Roman"/>
      <w:b/>
      <w:bCs/>
      <w:sz w:val="24"/>
      <w:szCs w:val="24"/>
    </w:rPr>
  </w:style>
  <w:style w:type="character" w:customStyle="1" w:styleId="CharChar119">
    <w:name w:val="Char Char11"/>
    <w:rsid w:val="00523A78"/>
  </w:style>
  <w:style w:type="character" w:customStyle="1" w:styleId="CharChar106">
    <w:name w:val="Char Char10"/>
    <w:rsid w:val="00523A78"/>
  </w:style>
  <w:style w:type="character" w:customStyle="1" w:styleId="CharChar90">
    <w:name w:val="Char Char9"/>
    <w:rsid w:val="00523A78"/>
  </w:style>
  <w:style w:type="character" w:customStyle="1" w:styleId="CharChar80">
    <w:name w:val="Char Char8"/>
    <w:rsid w:val="00523A78"/>
  </w:style>
  <w:style w:type="character" w:customStyle="1" w:styleId="CharChar120">
    <w:name w:val="Char Char12"/>
    <w:rsid w:val="00523A78"/>
    <w:rPr>
      <w:rFonts w:ascii="Arial" w:hAnsi="Arial" w:cs="Arial"/>
      <w:spacing w:val="8"/>
      <w:lang w:val="en-GB" w:eastAsia="zh-CN"/>
    </w:rPr>
  </w:style>
  <w:style w:type="character" w:customStyle="1" w:styleId="CharChar70">
    <w:name w:val="Char Char7"/>
    <w:rsid w:val="00523A78"/>
    <w:rPr>
      <w:rFonts w:ascii="Arial" w:hAnsi="Arial" w:cs="Arial"/>
      <w:spacing w:val="8"/>
      <w:lang w:val="en-GB" w:eastAsia="zh-CN"/>
    </w:rPr>
  </w:style>
  <w:style w:type="character" w:customStyle="1" w:styleId="CharChar60">
    <w:name w:val="Char Char6"/>
    <w:rsid w:val="00523A78"/>
    <w:rPr>
      <w:rFonts w:ascii="Arial" w:hAnsi="Arial" w:cs="Arial"/>
      <w:noProof/>
      <w:color w:val="FF00FF"/>
      <w:spacing w:val="8"/>
      <w:sz w:val="24"/>
      <w:szCs w:val="24"/>
      <w:u w:val="wave"/>
    </w:rPr>
  </w:style>
  <w:style w:type="character" w:customStyle="1" w:styleId="CharChar50">
    <w:name w:val="Char Char5"/>
    <w:rsid w:val="00523A78"/>
    <w:rPr>
      <w:rFonts w:ascii="Courier New" w:hAnsi="Courier New" w:cs="Courier New"/>
    </w:rPr>
  </w:style>
  <w:style w:type="character" w:customStyle="1" w:styleId="CharChar40">
    <w:name w:val="Char Char4"/>
    <w:rsid w:val="00523A78"/>
    <w:rPr>
      <w:rFonts w:ascii="Arial" w:hAnsi="Arial" w:cs="Arial"/>
      <w:spacing w:val="8"/>
      <w:lang w:val="en-GB" w:eastAsia="zh-CN"/>
    </w:rPr>
  </w:style>
  <w:style w:type="character" w:customStyle="1" w:styleId="berschrift6Zchn">
    <w:name w:val="Überschrift 6 Zchn"/>
    <w:aliases w:val="h6 Zchn,h61 Zchn,Appendix Level Zchn"/>
    <w:link w:val="berschrift6"/>
    <w:rsid w:val="008E6C28"/>
    <w:rPr>
      <w:rFonts w:ascii="Arial" w:hAnsi="Arial" w:cs="Arial"/>
      <w:b/>
      <w:bCs/>
      <w:spacing w:val="8"/>
      <w:lang w:val="en-GB" w:eastAsia="zh-CN"/>
    </w:rPr>
  </w:style>
  <w:style w:type="character" w:customStyle="1" w:styleId="berschrift7Zchn">
    <w:name w:val="Überschrift 7 Zchn"/>
    <w:aliases w:val="h7 Zchn,_berschrift 7 Zchn,7 Zchn,titre 7 Zchn,h71 Zchn,_berschrift 71 Zchn,71 Zchn,titre 71 Zchn"/>
    <w:link w:val="berschrift7"/>
    <w:rsid w:val="008E6C28"/>
    <w:rPr>
      <w:rFonts w:ascii="Arial" w:hAnsi="Arial" w:cs="Arial"/>
      <w:b/>
      <w:bCs/>
      <w:spacing w:val="8"/>
      <w:lang w:val="en-GB" w:eastAsia="zh-CN"/>
    </w:rPr>
  </w:style>
  <w:style w:type="character" w:customStyle="1" w:styleId="berschrift8Zchn">
    <w:name w:val="Überschrift 8 Zchn"/>
    <w:aliases w:val="h8 Zchn,h81 Zchn"/>
    <w:link w:val="berschrift8"/>
    <w:rsid w:val="008E6C28"/>
    <w:rPr>
      <w:rFonts w:ascii="Arial" w:hAnsi="Arial" w:cs="Arial"/>
      <w:b/>
      <w:bCs/>
      <w:spacing w:val="8"/>
      <w:lang w:val="en-GB" w:eastAsia="zh-CN"/>
    </w:rPr>
  </w:style>
  <w:style w:type="character" w:customStyle="1" w:styleId="berschrift9Zchn">
    <w:name w:val="Überschrift 9 Zchn"/>
    <w:aliases w:val="h9 Zchn,9 Zchn,titre 9 Zchn,h91 Zchn,91 Zchn,titre 91 Zchn"/>
    <w:link w:val="berschrift9"/>
    <w:rsid w:val="008E6C28"/>
    <w:rPr>
      <w:rFonts w:ascii="Arial" w:hAnsi="Arial" w:cs="Arial"/>
      <w:b/>
      <w:bCs/>
      <w:spacing w:val="8"/>
      <w:lang w:val="en-GB" w:eastAsia="zh-CN"/>
    </w:rPr>
  </w:style>
  <w:style w:type="character" w:customStyle="1" w:styleId="KommentartextZchn">
    <w:name w:val="Kommentartext Zchn"/>
    <w:link w:val="Kommentartext"/>
    <w:rsid w:val="008E6C28"/>
    <w:rPr>
      <w:rFonts w:ascii="Arial" w:hAnsi="Arial" w:cs="Arial"/>
      <w:spacing w:val="8"/>
      <w:lang w:val="en-GB" w:eastAsia="zh-CN"/>
    </w:rPr>
  </w:style>
  <w:style w:type="character" w:customStyle="1" w:styleId="FuzeileZchn">
    <w:name w:val="Fußzeile Zchn"/>
    <w:link w:val="Fuzeile"/>
    <w:uiPriority w:val="29"/>
    <w:rsid w:val="008E6C28"/>
    <w:rPr>
      <w:rFonts w:ascii="Arial" w:hAnsi="Arial" w:cs="Arial"/>
      <w:spacing w:val="8"/>
      <w:lang w:val="en-GB" w:eastAsia="zh-CN"/>
    </w:rPr>
  </w:style>
  <w:style w:type="character" w:customStyle="1" w:styleId="FunotentextZchn">
    <w:name w:val="Fußnotentext Zchn"/>
    <w:link w:val="Funotentext"/>
    <w:rsid w:val="008E6C28"/>
    <w:rPr>
      <w:rFonts w:ascii="Arial" w:hAnsi="Arial" w:cs="Arial"/>
      <w:spacing w:val="8"/>
      <w:sz w:val="16"/>
      <w:szCs w:val="16"/>
      <w:lang w:val="en-GB" w:eastAsia="zh-CN"/>
    </w:rPr>
  </w:style>
  <w:style w:type="character" w:customStyle="1" w:styleId="List2Char1">
    <w:name w:val="List 2 Char1"/>
    <w:uiPriority w:val="99"/>
    <w:locked/>
    <w:rsid w:val="008E6C28"/>
  </w:style>
  <w:style w:type="character" w:customStyle="1" w:styleId="ListNumber2Char1">
    <w:name w:val="List Number 2 Char1"/>
    <w:uiPriority w:val="99"/>
    <w:locked/>
    <w:rsid w:val="008E6C28"/>
  </w:style>
  <w:style w:type="character" w:customStyle="1" w:styleId="BodyTextIndentChar1">
    <w:name w:val="Body Text Indent Char1"/>
    <w:uiPriority w:val="99"/>
    <w:locked/>
    <w:rsid w:val="008E6C28"/>
    <w:rPr>
      <w:rFonts w:ascii="Arial" w:hAnsi="Arial" w:cs="Arial"/>
      <w:spacing w:val="8"/>
      <w:lang w:val="en-GB" w:eastAsia="zh-CN"/>
    </w:rPr>
  </w:style>
  <w:style w:type="character" w:customStyle="1" w:styleId="SprechblasentextZchn">
    <w:name w:val="Sprechblasentext Zchn"/>
    <w:link w:val="Sprechblasentext"/>
    <w:uiPriority w:val="99"/>
    <w:rsid w:val="008E6C28"/>
    <w:rPr>
      <w:rFonts w:ascii="Tahoma" w:hAnsi="Tahoma" w:cs="Tahoma"/>
      <w:spacing w:val="8"/>
      <w:sz w:val="16"/>
      <w:szCs w:val="16"/>
      <w:lang w:val="en-GB" w:eastAsia="zh-CN"/>
    </w:rPr>
  </w:style>
  <w:style w:type="character" w:customStyle="1" w:styleId="DokumentstrukturZchn">
    <w:name w:val="Dokumentstruktur Zchn"/>
    <w:link w:val="Dokumentstruktur"/>
    <w:uiPriority w:val="99"/>
    <w:rsid w:val="008E6C28"/>
    <w:rPr>
      <w:rFonts w:ascii="Tahoma" w:hAnsi="Tahoma" w:cs="Arial"/>
      <w:spacing w:val="8"/>
      <w:shd w:val="clear" w:color="auto" w:fill="000080"/>
      <w:lang w:val="en-GB" w:eastAsia="zh-CN"/>
    </w:rPr>
  </w:style>
  <w:style w:type="character" w:customStyle="1" w:styleId="EndnotentextZchn">
    <w:name w:val="Endnotentext Zchn"/>
    <w:link w:val="Endnotentext"/>
    <w:uiPriority w:val="99"/>
    <w:rsid w:val="008E6C28"/>
    <w:rPr>
      <w:rFonts w:ascii="Arial" w:hAnsi="Arial" w:cs="Arial"/>
      <w:spacing w:val="8"/>
      <w:sz w:val="16"/>
      <w:lang w:val="en-GB" w:eastAsia="zh-CN"/>
    </w:rPr>
  </w:style>
  <w:style w:type="character" w:customStyle="1" w:styleId="MessageHeaderChar1">
    <w:name w:val="Message Header Char1"/>
    <w:uiPriority w:val="99"/>
    <w:locked/>
    <w:rsid w:val="008E6C28"/>
    <w:rPr>
      <w:rFonts w:ascii="Arial" w:hAnsi="Arial" w:cs="Arial"/>
      <w:noProof/>
      <w:color w:val="FF00FF"/>
      <w:spacing w:val="8"/>
      <w:sz w:val="24"/>
      <w:szCs w:val="24"/>
      <w:u w:val="wave"/>
    </w:rPr>
  </w:style>
  <w:style w:type="character" w:customStyle="1" w:styleId="KommentarthemaZchn">
    <w:name w:val="Kommentarthema Zchn"/>
    <w:link w:val="Kommentarthema"/>
    <w:uiPriority w:val="99"/>
    <w:rsid w:val="008E6C28"/>
    <w:rPr>
      <w:rFonts w:ascii="Arial" w:hAnsi="Arial" w:cs="Arial"/>
      <w:b/>
      <w:bCs/>
      <w:spacing w:val="8"/>
      <w:lang w:val="en-GB" w:eastAsia="zh-CN"/>
    </w:rPr>
  </w:style>
  <w:style w:type="character" w:customStyle="1" w:styleId="EmailStyle205">
    <w:name w:val="EmailStyle205"/>
    <w:uiPriority w:val="99"/>
    <w:rsid w:val="008E6C28"/>
    <w:rPr>
      <w:rFonts w:ascii="Arial" w:hAnsi="Arial" w:cs="Arial"/>
      <w:color w:val="000080"/>
      <w:sz w:val="20"/>
      <w:szCs w:val="20"/>
    </w:rPr>
  </w:style>
  <w:style w:type="character" w:customStyle="1" w:styleId="EmailStyle211">
    <w:name w:val="EmailStyle211"/>
    <w:uiPriority w:val="99"/>
    <w:semiHidden/>
    <w:rsid w:val="008E6C28"/>
    <w:rPr>
      <w:rFonts w:ascii="Arial" w:hAnsi="Arial" w:cs="Arial"/>
      <w:color w:val="000080"/>
      <w:sz w:val="20"/>
      <w:szCs w:val="20"/>
    </w:rPr>
  </w:style>
  <w:style w:type="character" w:customStyle="1" w:styleId="HTMLPreformattedChar1">
    <w:name w:val="HTML Preformatted Char1"/>
    <w:uiPriority w:val="99"/>
    <w:rsid w:val="008E6C28"/>
  </w:style>
  <w:style w:type="character" w:customStyle="1" w:styleId="EmailStyle237">
    <w:name w:val="EmailStyle237"/>
    <w:uiPriority w:val="99"/>
    <w:rsid w:val="008E6C28"/>
    <w:rPr>
      <w:rFonts w:ascii="Arial" w:hAnsi="Arial" w:cs="Arial"/>
      <w:color w:val="000080"/>
      <w:sz w:val="20"/>
      <w:szCs w:val="20"/>
    </w:rPr>
  </w:style>
  <w:style w:type="character" w:customStyle="1" w:styleId="DateChar1">
    <w:name w:val="Date Char1"/>
    <w:uiPriority w:val="99"/>
    <w:locked/>
    <w:rsid w:val="008E6C28"/>
  </w:style>
  <w:style w:type="character" w:customStyle="1" w:styleId="EmailStyle286">
    <w:name w:val="EmailStyle286"/>
    <w:uiPriority w:val="99"/>
    <w:semiHidden/>
    <w:rsid w:val="008E6C28"/>
    <w:rPr>
      <w:rFonts w:ascii="Arial" w:hAnsi="Arial" w:cs="Arial"/>
      <w:color w:val="000080"/>
      <w:sz w:val="20"/>
      <w:szCs w:val="20"/>
    </w:rPr>
  </w:style>
  <w:style w:type="character" w:customStyle="1" w:styleId="EmailStyle287">
    <w:name w:val="EmailStyle287"/>
    <w:uiPriority w:val="99"/>
    <w:rsid w:val="008E6C28"/>
    <w:rPr>
      <w:rFonts w:ascii="Arial" w:hAnsi="Arial" w:cs="Arial"/>
      <w:color w:val="000080"/>
      <w:sz w:val="20"/>
      <w:szCs w:val="20"/>
    </w:rPr>
  </w:style>
  <w:style w:type="character" w:customStyle="1" w:styleId="EmailStyle294">
    <w:name w:val="EmailStyle294"/>
    <w:uiPriority w:val="99"/>
    <w:rsid w:val="008E6C28"/>
    <w:rPr>
      <w:rFonts w:ascii="Arial" w:hAnsi="Arial" w:cs="Arial"/>
      <w:color w:val="000080"/>
      <w:sz w:val="20"/>
      <w:szCs w:val="20"/>
    </w:rPr>
  </w:style>
  <w:style w:type="character" w:customStyle="1" w:styleId="h3Char1">
    <w:name w:val="h3 Char1"/>
    <w:aliases w:val="h31 Char1,Heading 3 Char1 Char1"/>
    <w:rsid w:val="009E6274"/>
    <w:rPr>
      <w:rFonts w:ascii="Arial" w:hAnsi="Arial" w:cs="Arial"/>
      <w:b/>
      <w:bCs/>
      <w:spacing w:val="8"/>
      <w:lang w:val="en-GB" w:eastAsia="zh-CN"/>
    </w:rPr>
  </w:style>
  <w:style w:type="character" w:customStyle="1" w:styleId="TERMChar">
    <w:name w:val="TERM Char"/>
    <w:link w:val="TERM"/>
    <w:rsid w:val="009E6274"/>
    <w:rPr>
      <w:rFonts w:ascii="Arial" w:hAnsi="Arial" w:cs="Arial"/>
      <w:b/>
      <w:bCs/>
      <w:spacing w:val="8"/>
      <w:lang w:val="en-GB" w:eastAsia="zh-CN"/>
    </w:rPr>
  </w:style>
  <w:style w:type="paragraph" w:customStyle="1" w:styleId="ListDash">
    <w:name w:val="List Dash"/>
    <w:basedOn w:val="Aufzhlungszeichen"/>
    <w:qFormat/>
    <w:rsid w:val="002F77E8"/>
    <w:pPr>
      <w:numPr>
        <w:numId w:val="1"/>
      </w:numPr>
    </w:pPr>
  </w:style>
  <w:style w:type="paragraph" w:customStyle="1" w:styleId="TERM-number3">
    <w:name w:val="TERM-number 3"/>
    <w:basedOn w:val="berschrift3"/>
    <w:next w:val="TERM"/>
    <w:rsid w:val="002F77E8"/>
    <w:pPr>
      <w:spacing w:after="0"/>
      <w:ind w:left="0" w:firstLine="0"/>
      <w:outlineLvl w:val="9"/>
    </w:pPr>
  </w:style>
  <w:style w:type="character" w:customStyle="1" w:styleId="SMALLCAPS">
    <w:name w:val="SMALL CAPS"/>
    <w:rsid w:val="002F77E8"/>
    <w:rPr>
      <w:caps w:val="0"/>
      <w:smallCaps/>
      <w:strike w:val="0"/>
      <w:dstrike w:val="0"/>
      <w:shadow w:val="0"/>
      <w:emboss w:val="0"/>
      <w:imprint w:val="0"/>
      <w:vanish w:val="0"/>
      <w:vertAlign w:val="baseline"/>
    </w:rPr>
  </w:style>
  <w:style w:type="paragraph" w:customStyle="1" w:styleId="NumberedPARAlevel3">
    <w:name w:val="Numbered PARA (level 3)"/>
    <w:basedOn w:val="berschrift3"/>
    <w:next w:val="PARAGRAPH"/>
    <w:rsid w:val="002F77E8"/>
    <w:pPr>
      <w:spacing w:after="200"/>
      <w:ind w:left="0" w:firstLine="0"/>
      <w:jc w:val="both"/>
      <w:outlineLvl w:val="9"/>
    </w:pPr>
    <w:rPr>
      <w:b w:val="0"/>
    </w:rPr>
  </w:style>
  <w:style w:type="paragraph" w:customStyle="1" w:styleId="ListDash2">
    <w:name w:val="List Dash 2"/>
    <w:basedOn w:val="Aufzhlungszeichen2"/>
    <w:rsid w:val="002F77E8"/>
    <w:pPr>
      <w:numPr>
        <w:numId w:val="9"/>
      </w:numPr>
    </w:pPr>
  </w:style>
  <w:style w:type="paragraph" w:customStyle="1" w:styleId="NumberedPARAlevel2">
    <w:name w:val="Numbered PARA (level 2)"/>
    <w:basedOn w:val="berschrift2"/>
    <w:next w:val="PARAGRAPH"/>
    <w:rsid w:val="002F77E8"/>
    <w:pPr>
      <w:spacing w:after="200"/>
      <w:ind w:left="0" w:firstLine="0"/>
      <w:jc w:val="both"/>
      <w:outlineLvl w:val="9"/>
    </w:pPr>
    <w:rPr>
      <w:b w:val="0"/>
    </w:rPr>
  </w:style>
  <w:style w:type="paragraph" w:customStyle="1" w:styleId="ListDash3">
    <w:name w:val="List Dash 3"/>
    <w:basedOn w:val="Standard"/>
    <w:rsid w:val="002F77E8"/>
    <w:pPr>
      <w:numPr>
        <w:numId w:val="11"/>
      </w:numPr>
      <w:tabs>
        <w:tab w:val="clear" w:pos="340"/>
        <w:tab w:val="left" w:pos="1021"/>
      </w:tabs>
      <w:snapToGrid w:val="0"/>
      <w:spacing w:after="100"/>
      <w:ind w:left="1020"/>
    </w:pPr>
  </w:style>
  <w:style w:type="paragraph" w:customStyle="1" w:styleId="ListDash4">
    <w:name w:val="List Dash 4"/>
    <w:basedOn w:val="Standard"/>
    <w:rsid w:val="002F77E8"/>
    <w:pPr>
      <w:numPr>
        <w:numId w:val="10"/>
      </w:numPr>
      <w:snapToGrid w:val="0"/>
      <w:spacing w:after="100"/>
    </w:pPr>
  </w:style>
  <w:style w:type="paragraph" w:customStyle="1" w:styleId="WGbibliography">
    <w:name w:val="WG_bibliography"/>
    <w:basedOn w:val="PARAGRAPH"/>
    <w:rsid w:val="007D45C2"/>
    <w:pPr>
      <w:tabs>
        <w:tab w:val="left" w:pos="425"/>
      </w:tabs>
      <w:spacing w:before="0" w:after="100"/>
      <w:ind w:left="425" w:hanging="425"/>
    </w:pPr>
  </w:style>
  <w:style w:type="character" w:customStyle="1" w:styleId="WGbold">
    <w:name w:val="WG_bold"/>
    <w:basedOn w:val="Absatz-Standardschriftart"/>
    <w:rsid w:val="007D45C2"/>
    <w:rPr>
      <w:b/>
    </w:rPr>
  </w:style>
  <w:style w:type="paragraph" w:customStyle="1" w:styleId="WGcode9">
    <w:name w:val="WG_code9"/>
    <w:basedOn w:val="PARAGRAPH"/>
    <w:rsid w:val="007D45C2"/>
    <w:pPr>
      <w:spacing w:before="0" w:after="0"/>
      <w:jc w:val="left"/>
    </w:pPr>
    <w:rPr>
      <w:rFonts w:ascii="Courier New" w:hAnsi="Courier New"/>
      <w:noProof/>
      <w:spacing w:val="0"/>
      <w:sz w:val="18"/>
      <w:szCs w:val="18"/>
    </w:rPr>
  </w:style>
  <w:style w:type="paragraph" w:customStyle="1" w:styleId="WGeditors-note">
    <w:name w:val="WG_editors-note"/>
    <w:basedOn w:val="PARAGRAPH"/>
    <w:rsid w:val="007D45C2"/>
    <w:pPr>
      <w:pBdr>
        <w:top w:val="single" w:sz="6" w:space="1" w:color="00FF00"/>
        <w:left w:val="single" w:sz="6" w:space="4" w:color="00FF00"/>
        <w:bottom w:val="single" w:sz="6" w:space="1" w:color="00FF00"/>
        <w:right w:val="single" w:sz="6" w:space="4" w:color="00FF00"/>
      </w:pBdr>
      <w:spacing w:before="0" w:after="100"/>
    </w:pPr>
    <w:rPr>
      <w:b/>
      <w:color w:val="FF00FF"/>
    </w:rPr>
  </w:style>
  <w:style w:type="paragraph" w:customStyle="1" w:styleId="WGfigure">
    <w:name w:val="WG_figure"/>
    <w:basedOn w:val="PARAGRAPH"/>
    <w:next w:val="FIGURE-title"/>
    <w:rsid w:val="007D45C2"/>
    <w:pPr>
      <w:keepNext/>
      <w:jc w:val="center"/>
    </w:pPr>
  </w:style>
  <w:style w:type="character" w:customStyle="1" w:styleId="WGitalic">
    <w:name w:val="WG_italic"/>
    <w:basedOn w:val="Absatz-Standardschriftart"/>
    <w:rsid w:val="007D45C2"/>
    <w:rPr>
      <w:i/>
    </w:rPr>
  </w:style>
  <w:style w:type="paragraph" w:customStyle="1" w:styleId="WGNote-bullet">
    <w:name w:val="WG_Note-bullet"/>
    <w:basedOn w:val="NOTE"/>
    <w:next w:val="Listenfortsetzung"/>
    <w:rsid w:val="007D45C2"/>
    <w:pPr>
      <w:ind w:left="340"/>
    </w:pPr>
  </w:style>
  <w:style w:type="paragraph" w:customStyle="1" w:styleId="WGNote-bullet2">
    <w:name w:val="WG_Note-bullet2"/>
    <w:basedOn w:val="NOTE"/>
    <w:next w:val="Listenfortsetzung2"/>
    <w:rsid w:val="007D45C2"/>
    <w:pPr>
      <w:ind w:left="680"/>
    </w:pPr>
  </w:style>
  <w:style w:type="paragraph" w:customStyle="1" w:styleId="WGPARAGRAPH-centered">
    <w:name w:val="WG_PARAGRAPH-centered"/>
    <w:basedOn w:val="PARAGRAPH"/>
    <w:next w:val="PARAGRAPH"/>
    <w:rsid w:val="007D45C2"/>
    <w:pPr>
      <w:jc w:val="center"/>
    </w:pPr>
  </w:style>
  <w:style w:type="paragraph" w:customStyle="1" w:styleId="WGPARAGRAPH-keepwithnext">
    <w:name w:val="WG_PARAGRAPH-keepwithnext"/>
    <w:basedOn w:val="PARAGRAPH"/>
    <w:next w:val="PARAGRAPH"/>
    <w:rsid w:val="007D45C2"/>
    <w:pPr>
      <w:keepNext/>
    </w:pPr>
  </w:style>
  <w:style w:type="paragraph" w:customStyle="1" w:styleId="WGpost-table-space">
    <w:name w:val="WG_post-table-space"/>
    <w:basedOn w:val="PARAGRAPH"/>
    <w:next w:val="PARAGRAPH"/>
    <w:rsid w:val="007D45C2"/>
    <w:pPr>
      <w:spacing w:after="0"/>
    </w:pPr>
  </w:style>
  <w:style w:type="paragraph" w:customStyle="1" w:styleId="WGTABLE-cell-compact">
    <w:name w:val="WG_TABLE-cell-compact"/>
    <w:basedOn w:val="TABLE-cell"/>
    <w:rsid w:val="007D45C2"/>
    <w:pPr>
      <w:spacing w:before="10" w:after="10"/>
    </w:pPr>
  </w:style>
  <w:style w:type="paragraph" w:customStyle="1" w:styleId="WGTABLE-centered-compact">
    <w:name w:val="WG_TABLE-centered-compact"/>
    <w:basedOn w:val="TABLE-centered"/>
    <w:rsid w:val="007D45C2"/>
    <w:pPr>
      <w:spacing w:before="10" w:after="10"/>
    </w:pPr>
  </w:style>
  <w:style w:type="paragraph" w:customStyle="1" w:styleId="WGTABLE-rightalign">
    <w:name w:val="WG_TABLE-rightalign"/>
    <w:basedOn w:val="TABLE-col-heading"/>
    <w:rsid w:val="007D45C2"/>
    <w:pPr>
      <w:jc w:val="right"/>
    </w:pPr>
    <w:rPr>
      <w:b w:val="0"/>
    </w:rPr>
  </w:style>
  <w:style w:type="paragraph" w:customStyle="1" w:styleId="WGTABLE-rightalign-compact">
    <w:name w:val="WG_TABLE-rightalign-compact"/>
    <w:basedOn w:val="WGTABLE-rightalign"/>
    <w:rsid w:val="007D45C2"/>
    <w:pPr>
      <w:spacing w:before="10" w:after="10"/>
    </w:pPr>
  </w:style>
  <w:style w:type="character" w:customStyle="1" w:styleId="WGunderline">
    <w:name w:val="WG_underline"/>
    <w:basedOn w:val="Absatz-Standardschriftart"/>
    <w:rsid w:val="007D45C2"/>
    <w:rPr>
      <w:u w:val="single"/>
    </w:rPr>
  </w:style>
  <w:style w:type="paragraph" w:customStyle="1" w:styleId="WGTERMnumber4">
    <w:name w:val="WG_TERM_number4"/>
    <w:basedOn w:val="berschrift4"/>
    <w:next w:val="TERM"/>
    <w:rsid w:val="007D45C2"/>
    <w:pPr>
      <w:spacing w:after="0"/>
      <w:ind w:left="0" w:firstLine="0"/>
    </w:pPr>
  </w:style>
  <w:style w:type="paragraph" w:customStyle="1" w:styleId="WG1Abibliography">
    <w:name w:val="WG1A_bibliography"/>
    <w:basedOn w:val="WGbibliography"/>
    <w:rsid w:val="007D45C2"/>
  </w:style>
  <w:style w:type="paragraph" w:customStyle="1" w:styleId="WG1Acode9">
    <w:name w:val="WG1A_code9"/>
    <w:basedOn w:val="WGcode9"/>
    <w:rsid w:val="007D45C2"/>
  </w:style>
  <w:style w:type="paragraph" w:customStyle="1" w:styleId="WG1Aeditors-note">
    <w:name w:val="WG1A_editors-note"/>
    <w:basedOn w:val="WGeditors-note"/>
    <w:rsid w:val="007D45C2"/>
  </w:style>
  <w:style w:type="paragraph" w:customStyle="1" w:styleId="WG1Afigure">
    <w:name w:val="WG1A_figure"/>
    <w:basedOn w:val="WGfigure"/>
    <w:next w:val="FIGURE-title"/>
    <w:rsid w:val="007D45C2"/>
  </w:style>
  <w:style w:type="paragraph" w:customStyle="1" w:styleId="WG1ANote-bullet">
    <w:name w:val="WG1A_Note-bullet"/>
    <w:basedOn w:val="WGNote-bullet"/>
    <w:rsid w:val="007D45C2"/>
  </w:style>
  <w:style w:type="paragraph" w:customStyle="1" w:styleId="WG1ANote-bullet2">
    <w:name w:val="WG1A_Note-bullet2"/>
    <w:basedOn w:val="WGNote-bullet2"/>
    <w:rsid w:val="007D45C2"/>
  </w:style>
  <w:style w:type="paragraph" w:customStyle="1" w:styleId="WG1APARAGRAPH-centered">
    <w:name w:val="WG1A_PARAGRAPH-centered"/>
    <w:basedOn w:val="WGPARAGRAPH-centered"/>
    <w:next w:val="PARAGRAPH"/>
    <w:rsid w:val="007D45C2"/>
  </w:style>
  <w:style w:type="paragraph" w:customStyle="1" w:styleId="WG1APARAGRAPH-keepwithnext">
    <w:name w:val="WG1A_PARAGRAPH-keepwithnext"/>
    <w:basedOn w:val="WGPARAGRAPH-keepwithnext"/>
    <w:next w:val="PARAGRAPH"/>
    <w:rsid w:val="007D45C2"/>
  </w:style>
  <w:style w:type="paragraph" w:customStyle="1" w:styleId="WG1Apost-table-space">
    <w:name w:val="WG1A_post-table-space"/>
    <w:basedOn w:val="WGpost-table-space"/>
    <w:next w:val="PARAGRAPH"/>
    <w:rsid w:val="007D45C2"/>
  </w:style>
  <w:style w:type="paragraph" w:customStyle="1" w:styleId="WG1ATABLE-cell-compact">
    <w:name w:val="WG1A_TABLE-cell-compact"/>
    <w:basedOn w:val="WGTABLE-cell-compact"/>
    <w:rsid w:val="007D45C2"/>
  </w:style>
  <w:style w:type="paragraph" w:customStyle="1" w:styleId="WG1ATABLE-centered-compact">
    <w:name w:val="WG1A_TABLE-centered-compact"/>
    <w:basedOn w:val="WGTABLE-centered-compact"/>
    <w:rsid w:val="007D45C2"/>
  </w:style>
  <w:style w:type="paragraph" w:customStyle="1" w:styleId="WG1ATABLE-rightalign">
    <w:name w:val="WG1A_TABLE-rightalign"/>
    <w:basedOn w:val="WGTABLE-rightalign"/>
    <w:rsid w:val="007D45C2"/>
  </w:style>
  <w:style w:type="paragraph" w:customStyle="1" w:styleId="WG1ATABLE-rightalign-compact">
    <w:name w:val="WG1A_TABLE-rightalign-compact"/>
    <w:basedOn w:val="WGTABLE-rightalign-compact"/>
    <w:rsid w:val="007D45C2"/>
  </w:style>
  <w:style w:type="paragraph" w:customStyle="1" w:styleId="WG1ATERM-number3">
    <w:name w:val="WG1A_TERM-number3"/>
    <w:basedOn w:val="TERM-number3"/>
    <w:next w:val="TERM"/>
    <w:rsid w:val="007D45C2"/>
  </w:style>
  <w:style w:type="paragraph" w:customStyle="1" w:styleId="WG1ATERM-number4">
    <w:name w:val="WG1A_TERM-number4"/>
    <w:basedOn w:val="WGTERMnumber4"/>
    <w:next w:val="TERM"/>
    <w:rsid w:val="007D45C2"/>
  </w:style>
  <w:style w:type="character" w:customStyle="1" w:styleId="WG1Abold">
    <w:name w:val="WG1A_bold"/>
    <w:basedOn w:val="WGbold"/>
    <w:rsid w:val="007D45C2"/>
    <w:rPr>
      <w:b/>
    </w:rPr>
  </w:style>
  <w:style w:type="character" w:customStyle="1" w:styleId="WG1Aitalic">
    <w:name w:val="WG1A_italic"/>
    <w:basedOn w:val="WGitalic"/>
    <w:rsid w:val="007D45C2"/>
    <w:rPr>
      <w:i/>
    </w:rPr>
  </w:style>
  <w:style w:type="character" w:customStyle="1" w:styleId="WG1Aunderline">
    <w:name w:val="WG1A_underline"/>
    <w:basedOn w:val="WGunderline"/>
    <w:rsid w:val="007D45C2"/>
    <w:rPr>
      <w:u w:val="single"/>
    </w:rPr>
  </w:style>
  <w:style w:type="paragraph" w:customStyle="1" w:styleId="TERM-note">
    <w:name w:val="TERM-note"/>
    <w:basedOn w:val="NOTE"/>
    <w:next w:val="TERM-number"/>
    <w:qFormat/>
    <w:rsid w:val="002F77E8"/>
  </w:style>
  <w:style w:type="numbering" w:customStyle="1" w:styleId="Headings">
    <w:name w:val="Headings"/>
    <w:rsid w:val="002F77E8"/>
    <w:pPr>
      <w:numPr>
        <w:numId w:val="12"/>
      </w:numPr>
    </w:pPr>
  </w:style>
  <w:style w:type="paragraph" w:styleId="Listenabsatz">
    <w:name w:val="List Paragraph"/>
    <w:basedOn w:val="Standard"/>
    <w:uiPriority w:val="34"/>
    <w:qFormat/>
    <w:rsid w:val="002F77E8"/>
    <w:pPr>
      <w:ind w:left="567"/>
    </w:pPr>
  </w:style>
  <w:style w:type="character" w:customStyle="1" w:styleId="UnresolvedMention1">
    <w:name w:val="Unresolved Mention1"/>
    <w:basedOn w:val="Absatz-Standardschriftart"/>
    <w:uiPriority w:val="99"/>
    <w:semiHidden/>
    <w:unhideWhenUsed/>
    <w:rsid w:val="00E94061"/>
    <w:rPr>
      <w:color w:val="808080"/>
      <w:shd w:val="clear" w:color="auto" w:fill="E6E6E6"/>
    </w:rPr>
  </w:style>
  <w:style w:type="character" w:customStyle="1" w:styleId="CharChar38">
    <w:name w:val="Char Char38"/>
    <w:basedOn w:val="PARAGRAPHChar"/>
    <w:rsid w:val="00850BD8"/>
    <w:rPr>
      <w:rFonts w:ascii="Arial" w:eastAsia="Times New Roman" w:hAnsi="Arial" w:cs="Arial"/>
      <w:spacing w:val="8"/>
      <w:lang w:val="en-GB" w:eastAsia="zh-CN" w:bidi="ar-SA"/>
    </w:rPr>
  </w:style>
  <w:style w:type="character" w:customStyle="1" w:styleId="CharChar210">
    <w:name w:val="Char Char210"/>
    <w:basedOn w:val="CharChar38"/>
    <w:rsid w:val="00850BD8"/>
    <w:rPr>
      <w:rFonts w:ascii="Arial" w:eastAsia="Times New Roman" w:hAnsi="Arial" w:cs="Arial"/>
      <w:spacing w:val="8"/>
      <w:lang w:val="en-GB" w:eastAsia="zh-CN" w:bidi="ar-SA"/>
    </w:rPr>
  </w:style>
  <w:style w:type="character" w:customStyle="1" w:styleId="CharChar1200">
    <w:name w:val="Char Char120"/>
    <w:basedOn w:val="CharChar38"/>
    <w:rsid w:val="00850BD8"/>
    <w:rPr>
      <w:rFonts w:ascii="Arial" w:eastAsia="Times New Roman" w:hAnsi="Arial" w:cs="Arial"/>
      <w:spacing w:val="8"/>
      <w:lang w:val="en-GB" w:eastAsia="zh-CN" w:bidi="ar-SA"/>
    </w:rPr>
  </w:style>
  <w:style w:type="character" w:customStyle="1" w:styleId="CharChar29">
    <w:name w:val="Char Char29"/>
    <w:basedOn w:val="CharChar210"/>
    <w:rsid w:val="00850BD8"/>
    <w:rPr>
      <w:rFonts w:ascii="Arial" w:eastAsia="Times New Roman" w:hAnsi="Arial" w:cs="Arial"/>
      <w:spacing w:val="8"/>
      <w:lang w:val="en-GB" w:eastAsia="zh-CN" w:bidi="ar-SA"/>
    </w:rPr>
  </w:style>
  <w:style w:type="character" w:customStyle="1" w:styleId="ZchnZchn36">
    <w:name w:val="Zchn Zchn36"/>
    <w:basedOn w:val="PARAGRAPHChar"/>
    <w:rsid w:val="00850BD8"/>
    <w:rPr>
      <w:rFonts w:ascii="Arial" w:eastAsia="Times New Roman" w:hAnsi="Arial" w:cs="Arial"/>
      <w:spacing w:val="8"/>
      <w:lang w:val="en-GB" w:eastAsia="zh-CN" w:bidi="ar-SA"/>
    </w:rPr>
  </w:style>
  <w:style w:type="character" w:customStyle="1" w:styleId="ZchnZchn26">
    <w:name w:val="Zchn Zchn26"/>
    <w:basedOn w:val="ZchnZchn36"/>
    <w:rsid w:val="00850BD8"/>
    <w:rPr>
      <w:rFonts w:ascii="Arial" w:eastAsia="Times New Roman" w:hAnsi="Arial" w:cs="Arial"/>
      <w:spacing w:val="8"/>
      <w:lang w:val="en-GB" w:eastAsia="zh-CN" w:bidi="ar-SA"/>
    </w:rPr>
  </w:style>
  <w:style w:type="character" w:customStyle="1" w:styleId="ZchnZchn110">
    <w:name w:val="Zchn Zchn110"/>
    <w:basedOn w:val="ZchnZchn36"/>
    <w:rsid w:val="00850BD8"/>
    <w:rPr>
      <w:rFonts w:ascii="Arial" w:eastAsia="Times New Roman" w:hAnsi="Arial" w:cs="Arial"/>
      <w:spacing w:val="8"/>
      <w:lang w:val="en-GB" w:eastAsia="zh-CN" w:bidi="ar-SA"/>
    </w:rPr>
  </w:style>
  <w:style w:type="character" w:customStyle="1" w:styleId="ZchnZchn200">
    <w:name w:val="Zchn Zchn20"/>
    <w:basedOn w:val="ZchnZchn26"/>
    <w:rsid w:val="00850BD8"/>
    <w:rPr>
      <w:rFonts w:ascii="Arial" w:eastAsia="Times New Roman" w:hAnsi="Arial" w:cs="Arial"/>
      <w:spacing w:val="8"/>
      <w:lang w:val="en-GB" w:eastAsia="zh-CN" w:bidi="ar-SA"/>
    </w:rPr>
  </w:style>
  <w:style w:type="character" w:customStyle="1" w:styleId="CharChar1190">
    <w:name w:val="Char Char119"/>
    <w:basedOn w:val="PARAGRAPHChar"/>
    <w:rsid w:val="00850BD8"/>
    <w:rPr>
      <w:rFonts w:ascii="Arial" w:eastAsia="Times New Roman" w:hAnsi="Arial" w:cs="Arial"/>
      <w:spacing w:val="8"/>
      <w:lang w:val="en-GB" w:eastAsia="zh-CN" w:bidi="ar-SA"/>
    </w:rPr>
  </w:style>
  <w:style w:type="character" w:customStyle="1" w:styleId="CharChar1060">
    <w:name w:val="Char Char106"/>
    <w:basedOn w:val="CharChar1190"/>
    <w:rsid w:val="00850BD8"/>
    <w:rPr>
      <w:rFonts w:ascii="Arial" w:eastAsia="Times New Roman" w:hAnsi="Arial" w:cs="Arial"/>
      <w:spacing w:val="8"/>
      <w:lang w:val="en-GB" w:eastAsia="zh-CN" w:bidi="ar-SA"/>
    </w:rPr>
  </w:style>
  <w:style w:type="character" w:customStyle="1" w:styleId="CharChar96">
    <w:name w:val="Char Char96"/>
    <w:basedOn w:val="CharChar1190"/>
    <w:rsid w:val="00850BD8"/>
    <w:rPr>
      <w:rFonts w:ascii="Arial" w:eastAsia="Times New Roman" w:hAnsi="Arial" w:cs="Arial"/>
      <w:spacing w:val="8"/>
      <w:lang w:val="en-GB" w:eastAsia="zh-CN" w:bidi="ar-SA"/>
    </w:rPr>
  </w:style>
  <w:style w:type="character" w:customStyle="1" w:styleId="CharChar86">
    <w:name w:val="Char Char86"/>
    <w:basedOn w:val="CharChar1060"/>
    <w:rsid w:val="00850BD8"/>
    <w:rPr>
      <w:rFonts w:ascii="Arial" w:eastAsia="Times New Roman" w:hAnsi="Arial" w:cs="Arial"/>
      <w:spacing w:val="8"/>
      <w:lang w:val="en-GB" w:eastAsia="zh-CN" w:bidi="ar-SA"/>
    </w:rPr>
  </w:style>
  <w:style w:type="character" w:customStyle="1" w:styleId="CharChar126">
    <w:name w:val="Char Char126"/>
    <w:rsid w:val="00850BD8"/>
    <w:rPr>
      <w:rFonts w:ascii="Arial" w:hAnsi="Arial" w:cs="Arial"/>
      <w:spacing w:val="8"/>
      <w:lang w:val="en-GB" w:eastAsia="zh-CN"/>
    </w:rPr>
  </w:style>
  <w:style w:type="character" w:customStyle="1" w:styleId="CharChar76">
    <w:name w:val="Char Char76"/>
    <w:rsid w:val="00850BD8"/>
    <w:rPr>
      <w:rFonts w:ascii="Arial" w:hAnsi="Arial" w:cs="Arial"/>
      <w:spacing w:val="8"/>
      <w:lang w:val="en-GB" w:eastAsia="zh-CN"/>
    </w:rPr>
  </w:style>
  <w:style w:type="character" w:customStyle="1" w:styleId="CharChar66">
    <w:name w:val="Char Char66"/>
    <w:rsid w:val="00850BD8"/>
    <w:rPr>
      <w:rFonts w:ascii="Arial" w:hAnsi="Arial" w:cs="Arial"/>
      <w:noProof/>
      <w:color w:val="FF00FF"/>
      <w:spacing w:val="8"/>
      <w:sz w:val="24"/>
      <w:szCs w:val="24"/>
      <w:u w:val="wave"/>
    </w:rPr>
  </w:style>
  <w:style w:type="character" w:customStyle="1" w:styleId="CharChar56">
    <w:name w:val="Char Char56"/>
    <w:rsid w:val="00850BD8"/>
    <w:rPr>
      <w:rFonts w:ascii="Courier New" w:hAnsi="Courier New" w:cs="Courier New"/>
    </w:rPr>
  </w:style>
  <w:style w:type="character" w:customStyle="1" w:styleId="CharChar47">
    <w:name w:val="Char Char47"/>
    <w:rsid w:val="00850BD8"/>
    <w:rPr>
      <w:rFonts w:ascii="Arial" w:hAnsi="Arial" w:cs="Arial"/>
      <w:spacing w:val="8"/>
      <w:lang w:val="en-GB" w:eastAsia="zh-CN"/>
    </w:rPr>
  </w:style>
  <w:style w:type="paragraph" w:customStyle="1" w:styleId="Listennummer1">
    <w:name w:val="Listennummer1"/>
    <w:basedOn w:val="Listennummer"/>
    <w:rsid w:val="00850BD8"/>
    <w:pPr>
      <w:numPr>
        <w:numId w:val="0"/>
      </w:numPr>
      <w:tabs>
        <w:tab w:val="num" w:pos="360"/>
      </w:tabs>
      <w:ind w:left="360" w:hanging="360"/>
    </w:pPr>
    <w:rPr>
      <w:rFonts w:cs="Times New Roman"/>
    </w:rPr>
  </w:style>
  <w:style w:type="paragraph" w:customStyle="1" w:styleId="ListennummerBegin">
    <w:name w:val="ListennummerBegin"/>
    <w:basedOn w:val="Listennummer1"/>
    <w:rsid w:val="00850BD8"/>
    <w:pPr>
      <w:numPr>
        <w:numId w:val="14"/>
      </w:numPr>
    </w:pPr>
  </w:style>
  <w:style w:type="character" w:customStyle="1" w:styleId="ZchnZchn100">
    <w:name w:val="Zchn Zchn10"/>
    <w:rsid w:val="00850BD8"/>
  </w:style>
  <w:style w:type="character" w:customStyle="1" w:styleId="ZchnZchn9">
    <w:name w:val="Zchn Zchn9"/>
    <w:rsid w:val="00850BD8"/>
  </w:style>
  <w:style w:type="character" w:customStyle="1" w:styleId="ZchnZchn81">
    <w:name w:val="Zchn Zchn81"/>
    <w:rsid w:val="00850BD8"/>
  </w:style>
  <w:style w:type="character" w:customStyle="1" w:styleId="ZchnZchn111">
    <w:name w:val="Zchn Zchn111"/>
    <w:rsid w:val="00850BD8"/>
    <w:rPr>
      <w:rFonts w:ascii="Arial" w:hAnsi="Arial" w:cs="Arial"/>
      <w:spacing w:val="8"/>
      <w:lang w:val="en-GB" w:eastAsia="zh-CN"/>
    </w:rPr>
  </w:style>
  <w:style w:type="character" w:customStyle="1" w:styleId="ZchnZchn141">
    <w:name w:val="Zchn Zchn141"/>
    <w:rsid w:val="00850BD8"/>
  </w:style>
  <w:style w:type="character" w:customStyle="1" w:styleId="ZchnZchn131">
    <w:name w:val="Zchn Zchn131"/>
    <w:rsid w:val="00850BD8"/>
    <w:rPr>
      <w:rFonts w:ascii="Arial" w:eastAsia="MS Mincho" w:hAnsi="Arial" w:cs="Arial"/>
      <w:spacing w:val="8"/>
      <w:lang w:val="en-GB" w:eastAsia="zh-CN" w:bidi="ar-SA"/>
    </w:rPr>
  </w:style>
  <w:style w:type="character" w:customStyle="1" w:styleId="ZchnZchn121">
    <w:name w:val="Zchn Zchn121"/>
    <w:rsid w:val="00850BD8"/>
    <w:rPr>
      <w:rFonts w:ascii="Arial" w:eastAsia="MS Mincho" w:hAnsi="Arial" w:cs="Arial"/>
      <w:spacing w:val="8"/>
      <w:lang w:val="en-GB" w:eastAsia="zh-CN" w:bidi="ar-SA"/>
    </w:rPr>
  </w:style>
  <w:style w:type="character" w:customStyle="1" w:styleId="ZchnZchn151">
    <w:name w:val="Zchn Zchn151"/>
    <w:rsid w:val="00850BD8"/>
    <w:rPr>
      <w:rFonts w:ascii="Arial" w:hAnsi="Arial" w:cs="Arial"/>
      <w:spacing w:val="8"/>
      <w:lang w:val="en-GB" w:eastAsia="zh-CN"/>
    </w:rPr>
  </w:style>
  <w:style w:type="character" w:customStyle="1" w:styleId="ZchnZchn18">
    <w:name w:val="Zchn Zchn18"/>
    <w:rsid w:val="00850BD8"/>
  </w:style>
  <w:style w:type="character" w:customStyle="1" w:styleId="ZchnZchn17">
    <w:name w:val="Zchn Zchn17"/>
    <w:rsid w:val="00850BD8"/>
    <w:rPr>
      <w:rFonts w:ascii="Arial" w:eastAsia="MS Mincho" w:hAnsi="Arial" w:cs="Arial"/>
      <w:spacing w:val="8"/>
      <w:lang w:val="en-GB" w:eastAsia="zh-CN" w:bidi="ar-SA"/>
    </w:rPr>
  </w:style>
  <w:style w:type="character" w:customStyle="1" w:styleId="ZchnZchn16">
    <w:name w:val="Zchn Zchn16"/>
    <w:rsid w:val="00850BD8"/>
    <w:rPr>
      <w:rFonts w:ascii="Arial" w:eastAsia="MS Mincho" w:hAnsi="Arial" w:cs="Arial"/>
      <w:spacing w:val="8"/>
      <w:lang w:val="en-GB" w:eastAsia="zh-CN" w:bidi="ar-SA"/>
    </w:rPr>
  </w:style>
  <w:style w:type="character" w:customStyle="1" w:styleId="ZchnZchn19">
    <w:name w:val="Zchn Zchn19"/>
    <w:rsid w:val="00850BD8"/>
    <w:rPr>
      <w:rFonts w:ascii="Arial" w:hAnsi="Arial" w:cs="Arial"/>
      <w:spacing w:val="8"/>
      <w:lang w:val="en-GB" w:eastAsia="zh-CN"/>
    </w:rPr>
  </w:style>
  <w:style w:type="character" w:customStyle="1" w:styleId="TableTextChar">
    <w:name w:val="TableText Char"/>
    <w:link w:val="TableText"/>
    <w:rsid w:val="00850BD8"/>
    <w:rPr>
      <w:rFonts w:ascii="Arial" w:hAnsi="Arial"/>
      <w:color w:val="000000"/>
      <w:sz w:val="16"/>
      <w:lang w:val="en-US" w:eastAsia="en-US"/>
    </w:rPr>
  </w:style>
  <w:style w:type="paragraph" w:styleId="Inhaltsverzeichnisberschrift">
    <w:name w:val="TOC Heading"/>
    <w:basedOn w:val="berschrift1"/>
    <w:next w:val="Standard"/>
    <w:uiPriority w:val="39"/>
    <w:qFormat/>
    <w:rsid w:val="002F77E8"/>
    <w:pPr>
      <w:numPr>
        <w:numId w:val="0"/>
      </w:numPr>
      <w:suppressAutoHyphens w:val="0"/>
      <w:snapToGrid/>
      <w:spacing w:before="240" w:after="60"/>
      <w:jc w:val="both"/>
      <w:outlineLvl w:val="9"/>
    </w:pPr>
    <w:rPr>
      <w:rFonts w:ascii="Cambria" w:eastAsia="MS Gothic" w:hAnsi="Cambria" w:cs="Times New Roman"/>
      <w:kern w:val="32"/>
      <w:sz w:val="32"/>
      <w:szCs w:val="32"/>
    </w:rPr>
  </w:style>
  <w:style w:type="paragraph" w:customStyle="1" w:styleId="AnnexTitle0">
    <w:name w:val="Annex Title"/>
    <w:basedOn w:val="ANNEXtitle"/>
    <w:link w:val="AnnexTitleChar0"/>
    <w:qFormat/>
    <w:rsid w:val="00850BD8"/>
    <w:rPr>
      <w:b w:val="0"/>
      <w:bCs w:val="0"/>
    </w:rPr>
  </w:style>
  <w:style w:type="paragraph" w:customStyle="1" w:styleId="AnnexLevel1">
    <w:name w:val="Annex Level 1"/>
    <w:basedOn w:val="ANNEX-heading1"/>
    <w:link w:val="AnnexLevel1Char"/>
    <w:qFormat/>
    <w:rsid w:val="00850BD8"/>
    <w:pPr>
      <w:keepNext w:val="0"/>
      <w:ind w:left="677" w:hanging="677"/>
    </w:pPr>
    <w:rPr>
      <w:b w:val="0"/>
      <w:bCs w:val="0"/>
    </w:rPr>
  </w:style>
  <w:style w:type="character" w:customStyle="1" w:styleId="ANNEXtitleChar">
    <w:name w:val="ANNEX_title Char"/>
    <w:basedOn w:val="MAIN-TITLEChar"/>
    <w:link w:val="ANNEXtitle"/>
    <w:rsid w:val="00850BD8"/>
    <w:rPr>
      <w:rFonts w:asciiTheme="minorHAnsi" w:eastAsiaTheme="minorEastAsia" w:hAnsiTheme="minorHAnsi" w:cstheme="minorBidi"/>
      <w:b/>
      <w:bCs/>
      <w:spacing w:val="8"/>
      <w:sz w:val="24"/>
      <w:szCs w:val="24"/>
      <w:lang w:val="en-CA" w:eastAsia="ja-JP"/>
    </w:rPr>
  </w:style>
  <w:style w:type="character" w:customStyle="1" w:styleId="AnnexTitleChar0">
    <w:name w:val="Annex Title Char"/>
    <w:basedOn w:val="ANNEXtitleChar"/>
    <w:link w:val="AnnexTitle0"/>
    <w:rsid w:val="00850BD8"/>
    <w:rPr>
      <w:rFonts w:asciiTheme="minorHAnsi" w:eastAsiaTheme="minorEastAsia" w:hAnsiTheme="minorHAnsi" w:cstheme="minorBidi"/>
      <w:b w:val="0"/>
      <w:bCs w:val="0"/>
      <w:spacing w:val="8"/>
      <w:sz w:val="24"/>
      <w:szCs w:val="24"/>
      <w:lang w:val="en-CA" w:eastAsia="ja-JP"/>
    </w:rPr>
  </w:style>
  <w:style w:type="character" w:customStyle="1" w:styleId="ANNEX-heading1Char">
    <w:name w:val="ANNEX-heading1 Char"/>
    <w:basedOn w:val="berschrift1Zchn"/>
    <w:link w:val="ANNEX-heading1"/>
    <w:rsid w:val="00850BD8"/>
    <w:rPr>
      <w:rFonts w:ascii="Arial" w:hAnsi="Arial" w:cs="Arial"/>
      <w:b/>
      <w:bCs/>
      <w:spacing w:val="8"/>
      <w:sz w:val="22"/>
      <w:szCs w:val="22"/>
      <w:lang w:val="en-GB" w:eastAsia="zh-CN"/>
    </w:rPr>
  </w:style>
  <w:style w:type="character" w:customStyle="1" w:styleId="AnnexLevel1Char">
    <w:name w:val="Annex Level 1 Char"/>
    <w:basedOn w:val="ANNEX-heading1Char"/>
    <w:link w:val="AnnexLevel1"/>
    <w:rsid w:val="00850BD8"/>
    <w:rPr>
      <w:rFonts w:ascii="Arial" w:hAnsi="Arial" w:cs="Arial"/>
      <w:b w:val="0"/>
      <w:bCs w:val="0"/>
      <w:spacing w:val="8"/>
      <w:sz w:val="22"/>
      <w:szCs w:val="22"/>
      <w:lang w:val="en-GB" w:eastAsia="zh-CN"/>
    </w:rPr>
  </w:style>
  <w:style w:type="paragraph" w:styleId="KeinLeerraum">
    <w:name w:val="No Spacing"/>
    <w:uiPriority w:val="1"/>
    <w:qFormat/>
    <w:rsid w:val="002F77E8"/>
    <w:pPr>
      <w:jc w:val="both"/>
    </w:pPr>
    <w:rPr>
      <w:rFonts w:ascii="Arial" w:hAnsi="Arial" w:cs="Arial"/>
      <w:spacing w:val="8"/>
      <w:lang w:val="en-GB" w:eastAsia="zh-CN"/>
    </w:rPr>
  </w:style>
  <w:style w:type="numbering" w:customStyle="1" w:styleId="NoList1">
    <w:name w:val="No List1"/>
    <w:next w:val="KeineListe"/>
    <w:semiHidden/>
    <w:rsid w:val="00850BD8"/>
  </w:style>
  <w:style w:type="table" w:customStyle="1" w:styleId="TableGrid1">
    <w:name w:val="Table Grid1"/>
    <w:basedOn w:val="NormaleTabelle"/>
    <w:next w:val="Tabellenraster"/>
    <w:uiPriority w:val="59"/>
    <w:rsid w:val="00850BD8"/>
    <w:rPr>
      <w:rFonts w:ascii="Calibri" w:eastAsia="Calibri" w:hAnsi="Calibri"/>
      <w:sz w:val="22"/>
      <w:szCs w:val="22"/>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TableCell">
    <w:name w:val="CODE-TableCell"/>
    <w:basedOn w:val="CODE"/>
    <w:qFormat/>
    <w:rsid w:val="002F77E8"/>
    <w:rPr>
      <w:sz w:val="16"/>
    </w:rPr>
  </w:style>
  <w:style w:type="paragraph" w:customStyle="1" w:styleId="PARAEQUATION">
    <w:name w:val="PARAEQUATION"/>
    <w:basedOn w:val="Standard"/>
    <w:next w:val="PARAGRAPH"/>
    <w:qFormat/>
    <w:rsid w:val="002F77E8"/>
    <w:pPr>
      <w:tabs>
        <w:tab w:val="center" w:pos="4536"/>
        <w:tab w:val="right" w:pos="9072"/>
      </w:tabs>
      <w:snapToGrid w:val="0"/>
      <w:spacing w:before="200" w:after="200"/>
    </w:pPr>
  </w:style>
  <w:style w:type="paragraph" w:customStyle="1" w:styleId="TERM-deprecated">
    <w:name w:val="TERM-deprecated"/>
    <w:basedOn w:val="TERM"/>
    <w:next w:val="TERM-definition"/>
    <w:qFormat/>
    <w:rsid w:val="002F77E8"/>
    <w:rPr>
      <w:b w:val="0"/>
    </w:rPr>
  </w:style>
  <w:style w:type="paragraph" w:customStyle="1" w:styleId="TERM-admitted">
    <w:name w:val="TERM-admitted"/>
    <w:basedOn w:val="TERM"/>
    <w:next w:val="TERM-definition"/>
    <w:qFormat/>
    <w:rsid w:val="002F77E8"/>
    <w:rPr>
      <w:b w:val="0"/>
    </w:rPr>
  </w:style>
  <w:style w:type="paragraph" w:customStyle="1" w:styleId="EXAMPLE">
    <w:name w:val="EXAMPLE"/>
    <w:basedOn w:val="NOTE"/>
    <w:next w:val="PARAGRAPH"/>
    <w:qFormat/>
    <w:rsid w:val="002F77E8"/>
  </w:style>
  <w:style w:type="paragraph" w:customStyle="1" w:styleId="TERM-example">
    <w:name w:val="TERM-example"/>
    <w:basedOn w:val="EXAMPLE"/>
    <w:next w:val="TERM-number"/>
    <w:qFormat/>
    <w:rsid w:val="002F77E8"/>
  </w:style>
  <w:style w:type="paragraph" w:customStyle="1" w:styleId="TERM-source">
    <w:name w:val="TERM-source"/>
    <w:basedOn w:val="Standard"/>
    <w:next w:val="TERM-number"/>
    <w:qFormat/>
    <w:rsid w:val="002F77E8"/>
    <w:pPr>
      <w:snapToGrid w:val="0"/>
      <w:spacing w:before="100" w:after="200"/>
    </w:pPr>
  </w:style>
  <w:style w:type="paragraph" w:customStyle="1" w:styleId="TERM-number4">
    <w:name w:val="TERM-number 4"/>
    <w:basedOn w:val="berschrift4"/>
    <w:next w:val="TERM"/>
    <w:qFormat/>
    <w:rsid w:val="002F77E8"/>
    <w:pPr>
      <w:spacing w:after="0"/>
      <w:outlineLvl w:val="9"/>
    </w:pPr>
  </w:style>
  <w:style w:type="character" w:customStyle="1" w:styleId="SMALLCAPSemphasis">
    <w:name w:val="SMALL CAPS emphasis"/>
    <w:qFormat/>
    <w:rsid w:val="002F77E8"/>
    <w:rPr>
      <w:i/>
      <w:caps w:val="0"/>
      <w:smallCaps/>
      <w:strike w:val="0"/>
      <w:dstrike w:val="0"/>
      <w:shadow w:val="0"/>
      <w:emboss w:val="0"/>
      <w:imprint w:val="0"/>
      <w:vanish w:val="0"/>
      <w:vertAlign w:val="baseline"/>
    </w:rPr>
  </w:style>
  <w:style w:type="character" w:customStyle="1" w:styleId="SMALLCAPSstrong">
    <w:name w:val="SMALL CAPS strong"/>
    <w:qFormat/>
    <w:rsid w:val="002F77E8"/>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2F77E8"/>
    <w:pPr>
      <w:numPr>
        <w:numId w:val="16"/>
      </w:numPr>
    </w:pPr>
  </w:style>
  <w:style w:type="paragraph" w:customStyle="1" w:styleId="ListNumberalt">
    <w:name w:val="List Number alt"/>
    <w:basedOn w:val="Standard"/>
    <w:qFormat/>
    <w:rsid w:val="002F77E8"/>
    <w:pPr>
      <w:numPr>
        <w:numId w:val="17"/>
      </w:numPr>
      <w:tabs>
        <w:tab w:val="left" w:pos="357"/>
      </w:tabs>
      <w:snapToGrid w:val="0"/>
      <w:spacing w:after="100"/>
    </w:pPr>
  </w:style>
  <w:style w:type="paragraph" w:customStyle="1" w:styleId="ListNumberalt2">
    <w:name w:val="List Number alt 2"/>
    <w:basedOn w:val="ListNumberalt"/>
    <w:qFormat/>
    <w:rsid w:val="002F77E8"/>
    <w:pPr>
      <w:numPr>
        <w:ilvl w:val="1"/>
      </w:numPr>
      <w:tabs>
        <w:tab w:val="clear" w:pos="357"/>
        <w:tab w:val="left" w:pos="680"/>
      </w:tabs>
      <w:ind w:left="675" w:hanging="318"/>
    </w:pPr>
  </w:style>
  <w:style w:type="paragraph" w:customStyle="1" w:styleId="ListNumberalt3">
    <w:name w:val="List Number alt 3"/>
    <w:basedOn w:val="ListNumberalt2"/>
    <w:qFormat/>
    <w:rsid w:val="002F77E8"/>
    <w:pPr>
      <w:numPr>
        <w:ilvl w:val="2"/>
      </w:numPr>
    </w:pPr>
  </w:style>
  <w:style w:type="character" w:customStyle="1" w:styleId="SUBscript-small">
    <w:name w:val="SUBscript-small"/>
    <w:qFormat/>
    <w:rsid w:val="002F77E8"/>
    <w:rPr>
      <w:kern w:val="0"/>
      <w:position w:val="-6"/>
      <w:sz w:val="12"/>
      <w:szCs w:val="16"/>
    </w:rPr>
  </w:style>
  <w:style w:type="character" w:customStyle="1" w:styleId="SUPerscript-small">
    <w:name w:val="SUPerscript-small"/>
    <w:qFormat/>
    <w:rsid w:val="002F77E8"/>
    <w:rPr>
      <w:kern w:val="0"/>
      <w:position w:val="6"/>
      <w:sz w:val="12"/>
      <w:szCs w:val="16"/>
    </w:rPr>
  </w:style>
  <w:style w:type="character" w:styleId="IntensiveHervorhebung">
    <w:name w:val="Intense Emphasis"/>
    <w:qFormat/>
    <w:rsid w:val="002F77E8"/>
    <w:rPr>
      <w:b/>
      <w:bCs/>
      <w:i/>
      <w:iCs/>
      <w:color w:val="auto"/>
    </w:rPr>
  </w:style>
  <w:style w:type="paragraph" w:customStyle="1" w:styleId="FIGURE0">
    <w:name w:val="FIGURE"/>
    <w:basedOn w:val="Standard"/>
    <w:next w:val="FIGURE-title"/>
    <w:qFormat/>
    <w:rsid w:val="002F77E8"/>
    <w:pPr>
      <w:keepNext/>
      <w:snapToGrid w:val="0"/>
      <w:spacing w:before="100" w:after="200"/>
      <w:jc w:val="center"/>
    </w:pPr>
  </w:style>
  <w:style w:type="paragraph" w:customStyle="1" w:styleId="IECINSTRUCTIONS">
    <w:name w:val="IEC_INSTRUCTIONS"/>
    <w:basedOn w:val="Standard"/>
    <w:uiPriority w:val="99"/>
    <w:qFormat/>
    <w:rsid w:val="002F77E8"/>
    <w:pPr>
      <w:pBdr>
        <w:top w:val="dashed" w:sz="6" w:space="5" w:color="C00000"/>
        <w:left w:val="dashed" w:sz="6" w:space="5" w:color="C00000"/>
        <w:bottom w:val="dashed" w:sz="6" w:space="5" w:color="C00000"/>
        <w:right w:val="dashed" w:sz="6" w:space="5" w:color="C00000"/>
      </w:pBdr>
      <w:spacing w:before="60" w:after="60"/>
      <w:ind w:left="567" w:right="567"/>
    </w:pPr>
    <w:rPr>
      <w:rFonts w:ascii="Cambria" w:hAnsi="Cambria"/>
      <w:color w:val="0070C0"/>
    </w:rPr>
  </w:style>
  <w:style w:type="numbering" w:customStyle="1" w:styleId="Annexes">
    <w:name w:val="Annexes"/>
    <w:rsid w:val="002F77E8"/>
    <w:pPr>
      <w:numPr>
        <w:numId w:val="18"/>
      </w:numPr>
    </w:pPr>
  </w:style>
  <w:style w:type="paragraph" w:styleId="Literaturverzeichnis">
    <w:name w:val="Bibliography"/>
    <w:basedOn w:val="Standard"/>
    <w:next w:val="Standard"/>
    <w:uiPriority w:val="37"/>
    <w:semiHidden/>
    <w:unhideWhenUsed/>
    <w:rsid w:val="002F77E8"/>
  </w:style>
  <w:style w:type="table" w:customStyle="1" w:styleId="GridTable41">
    <w:name w:val="Grid Table 41"/>
    <w:basedOn w:val="NormaleTabelle"/>
    <w:uiPriority w:val="49"/>
    <w:rsid w:val="00850BD8"/>
    <w:rPr>
      <w:rFonts w:eastAsia="MS Mincho"/>
      <w:lang w:val="en-GB" w:eastAsia="en-G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411">
    <w:name w:val="Grid Table 411"/>
    <w:basedOn w:val="NormaleTabelle"/>
    <w:uiPriority w:val="49"/>
    <w:rsid w:val="00850BD8"/>
    <w:rPr>
      <w:rFonts w:eastAsia="MS Mincho"/>
      <w:lang w:val="en-GB" w:eastAsia="en-G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productdetailnamedisplay2">
    <w:name w:val="productdetailnamedisplay2"/>
    <w:basedOn w:val="Absatz-Standardschriftart"/>
    <w:rsid w:val="00850BD8"/>
  </w:style>
  <w:style w:type="character" w:customStyle="1" w:styleId="TERM-definitionCar">
    <w:name w:val="TERM-definition Car"/>
    <w:link w:val="TERM-definition"/>
    <w:rsid w:val="00850BD8"/>
    <w:rPr>
      <w:rFonts w:ascii="Arial" w:hAnsi="Arial" w:cs="Arial"/>
      <w:spacing w:val="8"/>
      <w:lang w:val="en-GB" w:eastAsia="zh-CN"/>
    </w:rPr>
  </w:style>
  <w:style w:type="character" w:customStyle="1" w:styleId="FIGURE-titleCharChar">
    <w:name w:val="FIGURE-title Char Char"/>
    <w:rsid w:val="00850BD8"/>
    <w:rPr>
      <w:rFonts w:ascii="Arial" w:hAnsi="Arial" w:cs="Arial"/>
      <w:b/>
      <w:bCs/>
      <w:spacing w:val="8"/>
      <w:lang w:val="en-GB" w:eastAsia="zh-CN" w:bidi="ar-SA"/>
    </w:rPr>
  </w:style>
  <w:style w:type="character" w:customStyle="1" w:styleId="NOTEZchnZchn">
    <w:name w:val="NOTE Zchn Zchn"/>
    <w:rsid w:val="00850BD8"/>
    <w:rPr>
      <w:rFonts w:ascii="Arial" w:hAnsi="Arial" w:cs="Arial"/>
      <w:spacing w:val="8"/>
      <w:sz w:val="16"/>
      <w:szCs w:val="16"/>
      <w:lang w:val="en-GB" w:eastAsia="zh-CN"/>
    </w:rPr>
  </w:style>
  <w:style w:type="character" w:customStyle="1" w:styleId="PARAGRAPHZchn">
    <w:name w:val="PARAGRAPH Zchn"/>
    <w:aliases w:val="PA Zchn"/>
    <w:rsid w:val="00850BD8"/>
    <w:rPr>
      <w:rFonts w:ascii="Arial" w:hAnsi="Arial" w:cs="Arial"/>
      <w:spacing w:val="8"/>
      <w:lang w:val="en-GB" w:eastAsia="zh-CN"/>
    </w:rPr>
  </w:style>
  <w:style w:type="character" w:styleId="Platzhaltertext">
    <w:name w:val="Placeholder Text"/>
    <w:basedOn w:val="Absatz-Standardschriftart"/>
    <w:uiPriority w:val="99"/>
    <w:semiHidden/>
    <w:rsid w:val="00D17910"/>
    <w:rPr>
      <w:color w:val="808080"/>
    </w:rPr>
  </w:style>
  <w:style w:type="character" w:customStyle="1" w:styleId="UnresolvedMention2">
    <w:name w:val="Unresolved Mention2"/>
    <w:basedOn w:val="Absatz-Standardschriftart"/>
    <w:uiPriority w:val="99"/>
    <w:semiHidden/>
    <w:unhideWhenUsed/>
    <w:rsid w:val="00172249"/>
    <w:rPr>
      <w:color w:val="605E5C"/>
      <w:shd w:val="clear" w:color="auto" w:fill="E1DFDD"/>
    </w:rPr>
  </w:style>
  <w:style w:type="paragraph" w:customStyle="1" w:styleId="NumberedPARAlevel4">
    <w:name w:val="Numbered PARA (level 4)"/>
    <w:basedOn w:val="berschrift4"/>
    <w:qFormat/>
    <w:rsid w:val="002F77E8"/>
    <w:pPr>
      <w:ind w:left="0" w:firstLine="0"/>
      <w:jc w:val="both"/>
    </w:pPr>
    <w:rPr>
      <w:b w:val="0"/>
    </w:rPr>
  </w:style>
  <w:style w:type="character" w:customStyle="1" w:styleId="NichtaufgelsteErwhnung1">
    <w:name w:val="Nicht aufgelöste Erwähnung1"/>
    <w:basedOn w:val="Absatz-Standardschriftart"/>
    <w:uiPriority w:val="99"/>
    <w:semiHidden/>
    <w:unhideWhenUsed/>
    <w:rsid w:val="00B36AD5"/>
    <w:rPr>
      <w:color w:val="605E5C"/>
      <w:shd w:val="clear" w:color="auto" w:fill="E1DFDD"/>
    </w:rPr>
  </w:style>
  <w:style w:type="character" w:styleId="NichtaufgelsteErwhnung">
    <w:name w:val="Unresolved Mention"/>
    <w:basedOn w:val="Absatz-Standardschriftart"/>
    <w:uiPriority w:val="99"/>
    <w:semiHidden/>
    <w:unhideWhenUsed/>
    <w:rsid w:val="00B8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25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cfoundation.org/UA/Part3/" TargetMode="External"/><Relationship Id="rId21" Type="http://schemas.openxmlformats.org/officeDocument/2006/relationships/header" Target="header5.xml"/><Relationship Id="rId42" Type="http://schemas.openxmlformats.org/officeDocument/2006/relationships/hyperlink" Target="https://reference.opcfoundation.org/Core/docs/Amendment11/" TargetMode="External"/><Relationship Id="rId47" Type="http://schemas.openxmlformats.org/officeDocument/2006/relationships/image" Target="media/image4.emf"/><Relationship Id="rId63" Type="http://schemas.openxmlformats.org/officeDocument/2006/relationships/hyperlink" Target="http://opcfoundation.org/UA-Profile/%3cshort" TargetMode="External"/><Relationship Id="rId68" Type="http://schemas.openxmlformats.org/officeDocument/2006/relationships/hyperlink" Target="http://opcfoundation.org/UA/POWERLINK/" TargetMode="External"/><Relationship Id="rId16" Type="http://schemas.openxmlformats.org/officeDocument/2006/relationships/footer" Target="footer1.xml"/><Relationship Id="rId11" Type="http://schemas.openxmlformats.org/officeDocument/2006/relationships/image" Target="media/image1.emf"/><Relationship Id="rId24" Type="http://schemas.openxmlformats.org/officeDocument/2006/relationships/hyperlink" Target="http://www.opcfoundation.org/UA/Part1/" TargetMode="External"/><Relationship Id="rId32" Type="http://schemas.openxmlformats.org/officeDocument/2006/relationships/hyperlink" Target="http://www.opcfoundation.org/UA/Part9/" TargetMode="External"/><Relationship Id="rId37" Type="http://schemas.openxmlformats.org/officeDocument/2006/relationships/hyperlink" Target="http://www.opcfoundation.org/UA/Part14/%20" TargetMode="External"/><Relationship Id="rId40" Type="http://schemas.openxmlformats.org/officeDocument/2006/relationships/hyperlink" Target="http://www.opcfoundation.org/UA/Amendment5/" TargetMode="External"/><Relationship Id="rId45" Type="http://schemas.openxmlformats.org/officeDocument/2006/relationships/image" Target="media/image3.emf"/><Relationship Id="rId53" Type="http://schemas.openxmlformats.org/officeDocument/2006/relationships/image" Target="media/image7.emf"/><Relationship Id="rId58" Type="http://schemas.openxmlformats.org/officeDocument/2006/relationships/package" Target="embeddings/Microsoft_Visio-Zeichnung1.vsdx"/><Relationship Id="rId66" Type="http://schemas.openxmlformats.org/officeDocument/2006/relationships/hyperlink" Target="http://opcfoundation.org/UA/POWERLINK/" TargetMode="External"/><Relationship Id="rId74" Type="http://schemas.openxmlformats.org/officeDocument/2006/relationships/hyperlink" Target="http://www.opcfoundation.org/UA/schemas/%3cshort%20name%3e/1.0/NodeIds.csv"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opcfoundation.org/UA-Profile/%3cshort"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yperlink" Target="http://www.opcfoundation.org/UA/Part4/" TargetMode="External"/><Relationship Id="rId30" Type="http://schemas.openxmlformats.org/officeDocument/2006/relationships/hyperlink" Target="http://www.opcfoundation.org/UA/Part7/" TargetMode="External"/><Relationship Id="rId35" Type="http://schemas.openxmlformats.org/officeDocument/2006/relationships/hyperlink" Target="http://www.opcfoundation.org/UA/Part12/" TargetMode="External"/><Relationship Id="rId43" Type="http://schemas.openxmlformats.org/officeDocument/2006/relationships/hyperlink" Target="http://www.opcfoundation.org/UA/Amendment11/" TargetMode="External"/><Relationship Id="rId48" Type="http://schemas.openxmlformats.org/officeDocument/2006/relationships/oleObject" Target="embeddings/Microsoft_Visio_2003-2010-Zeichnung.vsd"/><Relationship Id="rId56" Type="http://schemas.openxmlformats.org/officeDocument/2006/relationships/package" Target="embeddings/Microsoft_Visio-Zeichnung.vsdx"/><Relationship Id="rId64" Type="http://schemas.openxmlformats.org/officeDocument/2006/relationships/hyperlink" Target="http://opcfoundation.org/UA/umati" TargetMode="External"/><Relationship Id="rId69" Type="http://schemas.openxmlformats.org/officeDocument/2006/relationships/hyperlink" Target="http://opcfoundation.org/UA/%3cshort%20name%3e/" TargetMode="External"/><Relationship Id="rId77" Type="http://schemas.openxmlformats.org/officeDocument/2006/relationships/hyperlink" Target="http://www.opcfoundation.org/UA/schemas/short%20name%3e/Opc.Ua.%3cshort%20name%3e.NodeSet2.xml" TargetMode="External"/><Relationship Id="rId8" Type="http://schemas.openxmlformats.org/officeDocument/2006/relationships/webSettings" Target="webSettings.xml"/><Relationship Id="rId51" Type="http://schemas.openxmlformats.org/officeDocument/2006/relationships/image" Target="media/image6.emf"/><Relationship Id="rId72" Type="http://schemas.openxmlformats.org/officeDocument/2006/relationships/hyperlink" Target="https://github.com/OPCFoundation/UA-Nodeset" TargetMode="Externa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footer" Target="footer2.xml"/><Relationship Id="rId25" Type="http://schemas.openxmlformats.org/officeDocument/2006/relationships/hyperlink" Target="http://www.opcfoundation.org/UA/Part2/" TargetMode="External"/><Relationship Id="rId33" Type="http://schemas.openxmlformats.org/officeDocument/2006/relationships/hyperlink" Target="http://www.opcfoundation.org/UA/Part10/" TargetMode="External"/><Relationship Id="rId38" Type="http://schemas.openxmlformats.org/officeDocument/2006/relationships/hyperlink" Target="http://www.opcfoundation.org/UA/Amendment1/" TargetMode="External"/><Relationship Id="rId46" Type="http://schemas.openxmlformats.org/officeDocument/2006/relationships/package" Target="embeddings/Microsoft_PowerPoint_Slide.sldx"/><Relationship Id="rId59" Type="http://schemas.openxmlformats.org/officeDocument/2006/relationships/image" Target="media/image10.emf"/><Relationship Id="rId67" Type="http://schemas.openxmlformats.org/officeDocument/2006/relationships/hyperlink" Target="http://opcfoundation.org/UA/POWERLINK/" TargetMode="External"/><Relationship Id="rId20" Type="http://schemas.openxmlformats.org/officeDocument/2006/relationships/header" Target="header4.xml"/><Relationship Id="rId41" Type="http://schemas.openxmlformats.org/officeDocument/2006/relationships/hyperlink" Target="http://www.opcfoundation.org/UA/Amendment7/" TargetMode="External"/><Relationship Id="rId54" Type="http://schemas.openxmlformats.org/officeDocument/2006/relationships/oleObject" Target="embeddings/Microsoft_Visio_2003-2010-Zeichnung3.vsd"/><Relationship Id="rId62" Type="http://schemas.openxmlformats.org/officeDocument/2006/relationships/hyperlink" Target="http://opcfoundation.org/UA-Profile/%3cshort" TargetMode="External"/><Relationship Id="rId70" Type="http://schemas.openxmlformats.org/officeDocument/2006/relationships/hyperlink" Target="http://opcfoundation.org/UA/schemas/%3cshort%20name%3e/%3cversion%3e/%3cfile%20name%3e" TargetMode="External"/><Relationship Id="rId75" Type="http://schemas.openxmlformats.org/officeDocument/2006/relationships/hyperlink" Target="http://www.opcfoundation.org/UA/schemas/%3cshort%20name%3e/NodeIds.csv"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opcfoundation.org/developer-tools/specifications-unified-architecture/errata-and-amendments/" TargetMode="External"/><Relationship Id="rId28" Type="http://schemas.openxmlformats.org/officeDocument/2006/relationships/hyperlink" Target="http://www.opcfoundation.org/UA/Part5/" TargetMode="External"/><Relationship Id="rId36" Type="http://schemas.openxmlformats.org/officeDocument/2006/relationships/hyperlink" Target="http://www.opcfoundation.org/UA/Part13/" TargetMode="External"/><Relationship Id="rId49" Type="http://schemas.openxmlformats.org/officeDocument/2006/relationships/image" Target="media/image5.emf"/><Relationship Id="rId57" Type="http://schemas.openxmlformats.org/officeDocument/2006/relationships/image" Target="media/image9.emf"/><Relationship Id="rId10" Type="http://schemas.openxmlformats.org/officeDocument/2006/relationships/endnotes" Target="endnotes.xml"/><Relationship Id="rId31" Type="http://schemas.openxmlformats.org/officeDocument/2006/relationships/hyperlink" Target="http://www.opcfoundation.org/UA/Part8/" TargetMode="External"/><Relationship Id="rId44" Type="http://schemas.openxmlformats.org/officeDocument/2006/relationships/hyperlink" Target="http://www.opcfoundation.org/UA/Part100/" TargetMode="External"/><Relationship Id="rId52" Type="http://schemas.openxmlformats.org/officeDocument/2006/relationships/oleObject" Target="embeddings/Microsoft_Visio_2003-2010-Zeichnung2.vsd"/><Relationship Id="rId60" Type="http://schemas.openxmlformats.org/officeDocument/2006/relationships/package" Target="embeddings/Microsoft_Visio-Zeichnung2.vsdx"/><Relationship Id="rId65" Type="http://schemas.openxmlformats.org/officeDocument/2006/relationships/hyperlink" Target="http://opcfoundation.org/UA/" TargetMode="External"/><Relationship Id="rId73" Type="http://schemas.openxmlformats.org/officeDocument/2006/relationships/hyperlink" Target="https://opcfoundation-onlineapplications.org/mantis/main_page.php"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opcfoundation.org/UA/Amendment3/" TargetMode="External"/><Relationship Id="rId34" Type="http://schemas.openxmlformats.org/officeDocument/2006/relationships/hyperlink" Target="http://www.opcfoundation.org/UA/Part11/" TargetMode="External"/><Relationship Id="rId50" Type="http://schemas.openxmlformats.org/officeDocument/2006/relationships/oleObject" Target="embeddings/Microsoft_Visio_2003-2010-Zeichnung1.vsd"/><Relationship Id="rId55" Type="http://schemas.openxmlformats.org/officeDocument/2006/relationships/image" Target="media/image8.emf"/><Relationship Id="rId76" Type="http://schemas.openxmlformats.org/officeDocument/2006/relationships/hyperlink" Target="http://www.opcfoundation.org/UA/schemas/%3cshort%20name%3e/1.0/Opc.Ua.%3cshort%20name%3e.NodeSet2.xml" TargetMode="External"/><Relationship Id="rId7" Type="http://schemas.openxmlformats.org/officeDocument/2006/relationships/settings" Target="settings.xml"/><Relationship Id="rId71" Type="http://schemas.openxmlformats.org/officeDocument/2006/relationships/hyperlink" Target="http://opcfoundation.org/UA/schemas/%3cshort%20name%3e/%3cfile%20name%3e" TargetMode="External"/><Relationship Id="rId2" Type="http://schemas.openxmlformats.org/officeDocument/2006/relationships/customXml" Target="../customXml/item2.xml"/><Relationship Id="rId29" Type="http://schemas.openxmlformats.org/officeDocument/2006/relationships/hyperlink" Target="http://www.opcfoundation.org/UA/Part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856B86FAA6E347A1D582CEEE2F4CF3" ma:contentTypeVersion="" ma:contentTypeDescription="Create a new document." ma:contentTypeScope="" ma:versionID="7c2def72ac9e4e395c417df1da235903">
  <xsd:schema xmlns:xsd="http://www.w3.org/2001/XMLSchema" xmlns:xs="http://www.w3.org/2001/XMLSchema" xmlns:p="http://schemas.microsoft.com/office/2006/metadata/properties" xmlns:ns2="27d02c4f-4b43-4fd5-9a63-f3f786017993" xmlns:ns3="bf933dce-8afe-4fe7-9f98-8621bde41302" xmlns:ns4="548592a9-8d67-4018-8e16-1800bf64adeb" targetNamespace="http://schemas.microsoft.com/office/2006/metadata/properties" ma:root="true" ma:fieldsID="e647bd17c0f94984f3b8e1aa1c270a25" ns2:_="" ns3:_="" ns4:_="">
    <xsd:import namespace="27d02c4f-4b43-4fd5-9a63-f3f786017993"/>
    <xsd:import namespace="bf933dce-8afe-4fe7-9f98-8621bde41302"/>
    <xsd:import namespace="548592a9-8d67-4018-8e16-1800bf64adeb"/>
    <xsd:element name="properties">
      <xsd:complexType>
        <xsd:sequence>
          <xsd:element name="documentManagement">
            <xsd:complexType>
              <xsd:all>
                <xsd:element ref="ns2:SharedWithUsers" minOccurs="0"/>
                <xsd:element ref="ns3:SharingHintHash" minOccurs="0"/>
                <xsd:element ref="ns2: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d02c4f-4b43-4fd5-9a63-f3f7860179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f933dce-8afe-4fe7-9f98-8621bde41302"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8592a9-8d67-4018-8e16-1800bf64adeb"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7d02c4f-4b43-4fd5-9a63-f3f786017993">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9307FE-DD53-482E-8E25-67A3ACF5CB41}">
  <ds:schemaRefs>
    <ds:schemaRef ds:uri="http://schemas.microsoft.com/sharepoint/v3/contenttype/forms"/>
  </ds:schemaRefs>
</ds:datastoreItem>
</file>

<file path=customXml/itemProps2.xml><?xml version="1.0" encoding="utf-8"?>
<ds:datastoreItem xmlns:ds="http://schemas.openxmlformats.org/officeDocument/2006/customXml" ds:itemID="{FB3426C6-5D07-4788-873B-F371DF3797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d02c4f-4b43-4fd5-9a63-f3f786017993"/>
    <ds:schemaRef ds:uri="bf933dce-8afe-4fe7-9f98-8621bde41302"/>
    <ds:schemaRef ds:uri="548592a9-8d67-4018-8e16-1800bf64ad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5BFFBA-4B4C-4DAB-81E8-AC51CC63489E}">
  <ds:schemaRefs>
    <ds:schemaRef ds:uri="http://schemas.microsoft.com/office/2006/metadata/properties"/>
    <ds:schemaRef ds:uri="http://schemas.microsoft.com/office/infopath/2007/PartnerControls"/>
    <ds:schemaRef ds:uri="27d02c4f-4b43-4fd5-9a63-f3f786017993"/>
  </ds:schemaRefs>
</ds:datastoreItem>
</file>

<file path=customXml/itemProps4.xml><?xml version="1.0" encoding="utf-8"?>
<ds:datastoreItem xmlns:ds="http://schemas.openxmlformats.org/officeDocument/2006/customXml" ds:itemID="{DB019D2D-B7C5-4E8B-8768-77CA18BF2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22724</Words>
  <Characters>143166</Characters>
  <Application>Microsoft Office Word</Application>
  <DocSecurity>0</DocSecurity>
  <Lines>1193</Lines>
  <Paragraphs>331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OPC UA for machine tools and manufacturing systems</vt:lpstr>
      <vt:lpstr>OPC UA for machine tools and manufacturing systems</vt:lpstr>
    </vt:vector>
  </TitlesOfParts>
  <Manager>OPC UA WG</Manager>
  <Company>VDW e.V.</Company>
  <LinksUpToDate>false</LinksUpToDate>
  <CharactersWithSpaces>165559</CharactersWithSpaces>
  <SharedDoc>false</SharedDoc>
  <HLinks>
    <vt:vector size="12" baseType="variant">
      <vt:variant>
        <vt:i4>4653076</vt:i4>
      </vt:variant>
      <vt:variant>
        <vt:i4>471</vt:i4>
      </vt:variant>
      <vt:variant>
        <vt:i4>0</vt:i4>
      </vt:variant>
      <vt:variant>
        <vt:i4>5</vt:i4>
      </vt:variant>
      <vt:variant>
        <vt:lpwstr>https://www.opcfoundation.org/mantis/view.php?id=1898</vt:lpwstr>
      </vt:variant>
      <vt:variant>
        <vt:lpwstr/>
      </vt:variant>
      <vt:variant>
        <vt:i4>4718676</vt:i4>
      </vt:variant>
      <vt:variant>
        <vt:i4>468</vt:i4>
      </vt:variant>
      <vt:variant>
        <vt:i4>0</vt:i4>
      </vt:variant>
      <vt:variant>
        <vt:i4>5</vt:i4>
      </vt:variant>
      <vt:variant>
        <vt:lpwstr>http://www.opcfoundation.org/mantis/view.php?id=1827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OPC UA for machine tools and manufacturing systems</dc:title>
  <dc:subject>Industrial Communications</dc:subject>
  <dc:creator>Tonja Heinemann / Christian von Armin / Steffen Dosch / Andreas Wohlfeld / Götz Görisch</dc:creator>
  <dc:description>Report or view errata: http://www.opcfoundation.org/errata</dc:description>
  <cp:lastModifiedBy>Götz Görisch</cp:lastModifiedBy>
  <cp:revision>326</cp:revision>
  <cp:lastPrinted>2019-05-28T12:03:00Z</cp:lastPrinted>
  <dcterms:created xsi:type="dcterms:W3CDTF">2019-11-13T15:11:00Z</dcterms:created>
  <dcterms:modified xsi:type="dcterms:W3CDTF">2019-11-25T12:48:00Z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CVersion">
    <vt:lpwstr>0.05.01</vt:lpwstr>
  </property>
  <property fmtid="{D5CDD505-2E9C-101B-9397-08002B2CF9AE}" pid="3" name="OPCReleaseType">
    <vt:lpwstr>Draft</vt:lpwstr>
  </property>
  <property fmtid="{D5CDD505-2E9C-101B-9397-08002B2CF9AE}" pid="4" name="Date completed">
    <vt:lpwstr>2019-11-25</vt:lpwstr>
  </property>
  <property fmtid="{D5CDD505-2E9C-101B-9397-08002B2CF9AE}" pid="5" name="Part Name">
    <vt:lpwstr>&lt;Part Name&gt;</vt:lpwstr>
  </property>
  <property fmtid="{D5CDD505-2E9C-101B-9397-08002B2CF9AE}" pid="6" name="Part Number">
    <vt:lpwstr>Part &lt;n&gt;</vt:lpwstr>
  </property>
  <property fmtid="{D5CDD505-2E9C-101B-9397-08002B2CF9AE}" pid="7" name="HeaderLeft">
    <vt:lpwstr>OPC 40501-m: &lt;Part name&gt;</vt:lpwstr>
  </property>
  <property fmtid="{D5CDD505-2E9C-101B-9397-08002B2CF9AE}" pid="8" name="ContentTypeId">
    <vt:lpwstr>0x010100C3856B86FAA6E347A1D582CEEE2F4CF3</vt:lpwstr>
  </property>
  <property fmtid="{D5CDD505-2E9C-101B-9397-08002B2CF9AE}" pid="9" name="DocNumber">
    <vt:lpwstr>OPC 40501-m</vt:lpwstr>
  </property>
  <property fmtid="{D5CDD505-2E9C-101B-9397-08002B2CF9AE}" pid="10" name="HeaderRight">
    <vt:lpwstr>Draft 0.05.01</vt:lpwstr>
  </property>
</Properties>
</file>