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505C9" w14:textId="77777777" w:rsidR="00984C06" w:rsidRDefault="00984C06">
      <w:pPr>
        <w:spacing w:line="360" w:lineRule="auto"/>
        <w:rPr>
          <w:rFonts w:hint="eastAsia"/>
        </w:rPr>
      </w:pPr>
    </w:p>
    <w:p w14:paraId="64ABB9E6" w14:textId="77777777" w:rsidR="00984C06" w:rsidRDefault="00984C06">
      <w:pPr>
        <w:spacing w:line="360" w:lineRule="auto"/>
      </w:pPr>
    </w:p>
    <w:p w14:paraId="2B078A24" w14:textId="478A6FDF" w:rsidR="00984C06" w:rsidRDefault="004F6164" w:rsidP="001B12E8">
      <w:pPr>
        <w:pStyle w:val="1"/>
        <w:jc w:val="center"/>
      </w:pPr>
      <w:bookmarkStart w:id="0" w:name="_Toc523410327"/>
      <w:bookmarkStart w:id="1" w:name="_Toc529739494"/>
      <w:bookmarkStart w:id="2" w:name="_Toc529740988"/>
      <w:bookmarkStart w:id="3" w:name="_Toc529745748"/>
      <w:bookmarkStart w:id="4" w:name="_Toc73397602"/>
      <w:r>
        <w:rPr>
          <w:rFonts w:hint="eastAsia"/>
        </w:rPr>
        <w:t>MR100</w:t>
      </w:r>
      <w:r w:rsidR="0034052F">
        <w:rPr>
          <w:rFonts w:hint="eastAsia"/>
        </w:rPr>
        <w:t>模块转发通信规则</w:t>
      </w:r>
      <w:r w:rsidR="001B12E8" w:rsidRPr="001B12E8">
        <w:rPr>
          <w:rFonts w:hint="eastAsia"/>
        </w:rPr>
        <w:t>说明</w:t>
      </w:r>
      <w:bookmarkEnd w:id="0"/>
      <w:bookmarkEnd w:id="1"/>
      <w:bookmarkEnd w:id="2"/>
      <w:bookmarkEnd w:id="3"/>
      <w:bookmarkEnd w:id="4"/>
    </w:p>
    <w:p w14:paraId="5B4B5BE5" w14:textId="24D2D6E2" w:rsidR="00984C06" w:rsidRDefault="008146E3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（</w:t>
      </w:r>
      <w:r>
        <w:rPr>
          <w:sz w:val="44"/>
          <w:szCs w:val="44"/>
        </w:rPr>
        <w:t>V 1.</w:t>
      </w:r>
      <w:r w:rsidR="004F6164">
        <w:rPr>
          <w:rFonts w:hint="eastAsia"/>
          <w:sz w:val="44"/>
          <w:szCs w:val="44"/>
        </w:rPr>
        <w:t>0</w:t>
      </w:r>
      <w:r>
        <w:rPr>
          <w:rFonts w:hint="eastAsia"/>
          <w:sz w:val="44"/>
          <w:szCs w:val="44"/>
        </w:rPr>
        <w:t>）</w:t>
      </w:r>
    </w:p>
    <w:p w14:paraId="751151B4" w14:textId="77777777" w:rsidR="00984C06" w:rsidRDefault="00984C06">
      <w:pPr>
        <w:spacing w:line="360" w:lineRule="auto"/>
      </w:pPr>
    </w:p>
    <w:p w14:paraId="34786DB6" w14:textId="77777777" w:rsidR="00984C06" w:rsidRDefault="00984C06">
      <w:pPr>
        <w:spacing w:line="360" w:lineRule="auto"/>
      </w:pPr>
    </w:p>
    <w:p w14:paraId="0B15BAC2" w14:textId="77777777" w:rsidR="00984C06" w:rsidRDefault="00984C06">
      <w:pPr>
        <w:spacing w:line="360" w:lineRule="auto"/>
      </w:pPr>
    </w:p>
    <w:p w14:paraId="5BAA5D92" w14:textId="77777777" w:rsidR="00984C06" w:rsidRDefault="00984C06">
      <w:pPr>
        <w:spacing w:line="360" w:lineRule="auto"/>
      </w:pPr>
    </w:p>
    <w:p w14:paraId="31D4939D" w14:textId="4B63347D" w:rsidR="00984C06" w:rsidRDefault="008146E3">
      <w:pPr>
        <w:spacing w:line="600" w:lineRule="auto"/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编制</w:t>
      </w:r>
      <w:r>
        <w:t>：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 w:rsidR="00BE1E47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</w:p>
    <w:p w14:paraId="432FC540" w14:textId="77777777" w:rsidR="00984C06" w:rsidRDefault="008146E3">
      <w:pPr>
        <w:spacing w:line="600" w:lineRule="auto"/>
        <w:ind w:firstLineChars="1550" w:firstLine="3255"/>
      </w:pPr>
      <w:r>
        <w:rPr>
          <w:rFonts w:hint="eastAsia"/>
        </w:rPr>
        <w:t>审核</w:t>
      </w:r>
      <w:r>
        <w:t>：</w:t>
      </w:r>
      <w:r>
        <w:rPr>
          <w:rFonts w:hint="eastAsia"/>
          <w:u w:val="single"/>
        </w:rPr>
        <w:t xml:space="preserve">      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</w:t>
      </w:r>
    </w:p>
    <w:p w14:paraId="1AAF1293" w14:textId="77777777" w:rsidR="00984C06" w:rsidRDefault="008146E3">
      <w:pPr>
        <w:spacing w:line="600" w:lineRule="auto"/>
        <w:ind w:firstLineChars="1550" w:firstLine="3255"/>
      </w:pPr>
      <w:r>
        <w:rPr>
          <w:rFonts w:hint="eastAsia"/>
        </w:rPr>
        <w:t>批准</w:t>
      </w:r>
      <w:r>
        <w:t>：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 xml:space="preserve"> </w:t>
      </w:r>
    </w:p>
    <w:p w14:paraId="49686193" w14:textId="77777777" w:rsidR="00984C06" w:rsidRDefault="00984C06">
      <w:pPr>
        <w:spacing w:line="360" w:lineRule="auto"/>
      </w:pPr>
    </w:p>
    <w:p w14:paraId="44742BE1" w14:textId="77777777" w:rsidR="00984C06" w:rsidRDefault="00984C06">
      <w:pPr>
        <w:spacing w:line="360" w:lineRule="auto"/>
      </w:pPr>
    </w:p>
    <w:p w14:paraId="37C42AA9" w14:textId="77777777" w:rsidR="00984C06" w:rsidRDefault="00984C06">
      <w:pPr>
        <w:spacing w:line="360" w:lineRule="auto"/>
      </w:pPr>
    </w:p>
    <w:p w14:paraId="7BA559A7" w14:textId="77777777" w:rsidR="00984C06" w:rsidRDefault="00984C06">
      <w:pPr>
        <w:spacing w:line="360" w:lineRule="auto"/>
      </w:pPr>
    </w:p>
    <w:p w14:paraId="116D47B8" w14:textId="77777777" w:rsidR="00984C06" w:rsidRDefault="00984C06">
      <w:pPr>
        <w:spacing w:line="360" w:lineRule="auto"/>
      </w:pPr>
    </w:p>
    <w:p w14:paraId="28650EA0" w14:textId="77777777" w:rsidR="00984C06" w:rsidRDefault="00984C06">
      <w:pPr>
        <w:spacing w:line="360" w:lineRule="auto"/>
      </w:pPr>
    </w:p>
    <w:p w14:paraId="47EECD1E" w14:textId="77777777" w:rsidR="00984C06" w:rsidRDefault="00984C06">
      <w:pPr>
        <w:spacing w:line="360" w:lineRule="auto"/>
      </w:pPr>
    </w:p>
    <w:p w14:paraId="2F3FCC32" w14:textId="77777777" w:rsidR="00984C06" w:rsidRDefault="00984C06">
      <w:pPr>
        <w:spacing w:line="360" w:lineRule="auto"/>
      </w:pPr>
    </w:p>
    <w:p w14:paraId="3D895AE7" w14:textId="77777777" w:rsidR="00984C06" w:rsidRDefault="00984C06">
      <w:pPr>
        <w:spacing w:line="360" w:lineRule="auto"/>
      </w:pPr>
    </w:p>
    <w:p w14:paraId="5971275C" w14:textId="77777777" w:rsidR="00984C06" w:rsidRDefault="00984C06">
      <w:pPr>
        <w:spacing w:line="360" w:lineRule="auto"/>
      </w:pPr>
    </w:p>
    <w:p w14:paraId="64FFCD49" w14:textId="77777777" w:rsidR="00984C06" w:rsidRDefault="00984C06">
      <w:pPr>
        <w:spacing w:line="360" w:lineRule="auto"/>
      </w:pPr>
    </w:p>
    <w:p w14:paraId="22A98846" w14:textId="01336AAF" w:rsidR="002A503C" w:rsidRDefault="002A503C">
      <w:pPr>
        <w:spacing w:line="360" w:lineRule="auto"/>
        <w:rPr>
          <w:b/>
          <w:sz w:val="44"/>
          <w:szCs w:val="44"/>
        </w:rPr>
      </w:pPr>
    </w:p>
    <w:p w14:paraId="2C905DAB" w14:textId="39663566" w:rsidR="0034052F" w:rsidRDefault="0034052F">
      <w:pPr>
        <w:spacing w:line="360" w:lineRule="auto"/>
      </w:pPr>
    </w:p>
    <w:p w14:paraId="211B6BF3" w14:textId="77777777" w:rsidR="0034052F" w:rsidRPr="0034052F" w:rsidRDefault="0034052F">
      <w:pPr>
        <w:spacing w:line="360" w:lineRule="auto"/>
      </w:pPr>
    </w:p>
    <w:tbl>
      <w:tblPr>
        <w:tblStyle w:val="aa"/>
        <w:tblW w:w="8208" w:type="dxa"/>
        <w:tblLayout w:type="fixed"/>
        <w:tblLook w:val="04A0" w:firstRow="1" w:lastRow="0" w:firstColumn="1" w:lastColumn="0" w:noHBand="0" w:noVBand="1"/>
      </w:tblPr>
      <w:tblGrid>
        <w:gridCol w:w="980"/>
        <w:gridCol w:w="1225"/>
        <w:gridCol w:w="1334"/>
        <w:gridCol w:w="4669"/>
      </w:tblGrid>
      <w:tr w:rsidR="00984C06" w14:paraId="5E875930" w14:textId="77777777" w:rsidTr="00DA6467">
        <w:trPr>
          <w:trHeight w:val="436"/>
        </w:trPr>
        <w:tc>
          <w:tcPr>
            <w:tcW w:w="980" w:type="dxa"/>
            <w:shd w:val="clear" w:color="auto" w:fill="E7E6E6" w:themeFill="background2"/>
          </w:tcPr>
          <w:p w14:paraId="5CDDB899" w14:textId="77777777" w:rsidR="00984C06" w:rsidRDefault="008146E3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版本</w:t>
            </w:r>
            <w:r>
              <w:t>号</w:t>
            </w:r>
          </w:p>
        </w:tc>
        <w:tc>
          <w:tcPr>
            <w:tcW w:w="1225" w:type="dxa"/>
            <w:shd w:val="clear" w:color="auto" w:fill="E7E6E6" w:themeFill="background2"/>
          </w:tcPr>
          <w:p w14:paraId="40FFB740" w14:textId="77777777" w:rsidR="00984C06" w:rsidRDefault="008146E3">
            <w:pPr>
              <w:spacing w:line="360" w:lineRule="auto"/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334" w:type="dxa"/>
            <w:shd w:val="clear" w:color="auto" w:fill="E7E6E6" w:themeFill="background2"/>
          </w:tcPr>
          <w:p w14:paraId="2D25DAC8" w14:textId="77777777" w:rsidR="00984C06" w:rsidRDefault="008146E3">
            <w:pPr>
              <w:spacing w:line="360" w:lineRule="auto"/>
              <w:jc w:val="center"/>
            </w:pPr>
            <w:r>
              <w:rPr>
                <w:rFonts w:hint="eastAsia"/>
              </w:rPr>
              <w:t>修订</w:t>
            </w:r>
            <w:r>
              <w:t>日期</w:t>
            </w:r>
          </w:p>
        </w:tc>
        <w:tc>
          <w:tcPr>
            <w:tcW w:w="4669" w:type="dxa"/>
            <w:shd w:val="clear" w:color="auto" w:fill="E7E6E6" w:themeFill="background2"/>
          </w:tcPr>
          <w:p w14:paraId="2046FDE7" w14:textId="77777777" w:rsidR="00984C06" w:rsidRDefault="008146E3">
            <w:pPr>
              <w:spacing w:line="360" w:lineRule="auto"/>
              <w:jc w:val="center"/>
            </w:pPr>
            <w:r>
              <w:rPr>
                <w:rFonts w:hint="eastAsia"/>
              </w:rPr>
              <w:t>修订</w:t>
            </w:r>
            <w:r>
              <w:t>内容</w:t>
            </w:r>
          </w:p>
        </w:tc>
      </w:tr>
      <w:tr w:rsidR="00984C06" w14:paraId="41457B00" w14:textId="77777777" w:rsidTr="00DA6467">
        <w:trPr>
          <w:trHeight w:val="295"/>
        </w:trPr>
        <w:tc>
          <w:tcPr>
            <w:tcW w:w="980" w:type="dxa"/>
          </w:tcPr>
          <w:p w14:paraId="09757137" w14:textId="77777777" w:rsidR="00984C06" w:rsidRDefault="008146E3" w:rsidP="0041500E">
            <w:r>
              <w:rPr>
                <w:rFonts w:hint="eastAsia"/>
              </w:rPr>
              <w:t>1.0</w:t>
            </w:r>
          </w:p>
        </w:tc>
        <w:tc>
          <w:tcPr>
            <w:tcW w:w="1225" w:type="dxa"/>
          </w:tcPr>
          <w:p w14:paraId="7984F83C" w14:textId="13BDE804" w:rsidR="00984C06" w:rsidRDefault="00AD3B63" w:rsidP="0041500E">
            <w:r>
              <w:t>aizj</w:t>
            </w:r>
          </w:p>
        </w:tc>
        <w:tc>
          <w:tcPr>
            <w:tcW w:w="1334" w:type="dxa"/>
          </w:tcPr>
          <w:p w14:paraId="7D340AE8" w14:textId="60E43AFB" w:rsidR="00984C06" w:rsidRDefault="00AD3B63" w:rsidP="0041500E">
            <w:r>
              <w:t>20</w:t>
            </w:r>
            <w:r>
              <w:rPr>
                <w:rFonts w:hint="eastAsia"/>
              </w:rPr>
              <w:t>21</w:t>
            </w:r>
            <w:r w:rsidR="00F30E44">
              <w:t>/</w:t>
            </w:r>
            <w:r>
              <w:rPr>
                <w:rFonts w:hint="eastAsia"/>
              </w:rPr>
              <w:t>5</w:t>
            </w:r>
            <w:r w:rsidR="00F30E44">
              <w:t>/</w:t>
            </w:r>
            <w:r>
              <w:rPr>
                <w:rFonts w:hint="eastAsia"/>
              </w:rPr>
              <w:t>31</w:t>
            </w:r>
          </w:p>
        </w:tc>
        <w:tc>
          <w:tcPr>
            <w:tcW w:w="4669" w:type="dxa"/>
          </w:tcPr>
          <w:p w14:paraId="509362E3" w14:textId="77777777" w:rsidR="00984C06" w:rsidRDefault="00602810" w:rsidP="0041500E">
            <w:r>
              <w:t>初始版本</w:t>
            </w:r>
          </w:p>
        </w:tc>
      </w:tr>
      <w:tr w:rsidR="00CF27E0" w14:paraId="46DC310D" w14:textId="77777777" w:rsidTr="00DA6467">
        <w:trPr>
          <w:trHeight w:val="436"/>
        </w:trPr>
        <w:tc>
          <w:tcPr>
            <w:tcW w:w="980" w:type="dxa"/>
          </w:tcPr>
          <w:p w14:paraId="74CC2D6C" w14:textId="77777777" w:rsidR="00CF27E0" w:rsidRDefault="00CF27E0" w:rsidP="00CF27E0">
            <w:pPr>
              <w:spacing w:line="360" w:lineRule="auto"/>
              <w:jc w:val="center"/>
            </w:pPr>
          </w:p>
        </w:tc>
        <w:tc>
          <w:tcPr>
            <w:tcW w:w="1225" w:type="dxa"/>
          </w:tcPr>
          <w:p w14:paraId="57F76F09" w14:textId="77777777" w:rsidR="00CF27E0" w:rsidRDefault="00CF27E0" w:rsidP="00CF27E0">
            <w:pPr>
              <w:spacing w:line="360" w:lineRule="auto"/>
              <w:jc w:val="center"/>
            </w:pPr>
          </w:p>
        </w:tc>
        <w:tc>
          <w:tcPr>
            <w:tcW w:w="1334" w:type="dxa"/>
          </w:tcPr>
          <w:p w14:paraId="4A6B8E33" w14:textId="77777777" w:rsidR="00CF27E0" w:rsidRDefault="00CF27E0" w:rsidP="00CF27E0">
            <w:pPr>
              <w:spacing w:line="360" w:lineRule="auto"/>
              <w:jc w:val="center"/>
            </w:pPr>
          </w:p>
        </w:tc>
        <w:tc>
          <w:tcPr>
            <w:tcW w:w="4669" w:type="dxa"/>
          </w:tcPr>
          <w:p w14:paraId="1B3B23E1" w14:textId="77777777" w:rsidR="00CF27E0" w:rsidRDefault="00CF27E0" w:rsidP="00CF27E0">
            <w:pPr>
              <w:jc w:val="left"/>
            </w:pPr>
          </w:p>
        </w:tc>
      </w:tr>
    </w:tbl>
    <w:p w14:paraId="0852900D" w14:textId="77777777" w:rsidR="00984C06" w:rsidRDefault="00984C06">
      <w:pPr>
        <w:spacing w:line="360" w:lineRule="auto"/>
      </w:pPr>
    </w:p>
    <w:p w14:paraId="626CEB68" w14:textId="77777777" w:rsidR="00984C06" w:rsidRDefault="00984C06">
      <w:pPr>
        <w:spacing w:line="360" w:lineRule="auto"/>
      </w:pPr>
    </w:p>
    <w:p w14:paraId="078FE6D3" w14:textId="77777777" w:rsidR="00984C06" w:rsidRDefault="00984C06">
      <w:pPr>
        <w:spacing w:line="360" w:lineRule="auto"/>
      </w:pPr>
    </w:p>
    <w:p w14:paraId="3696F1AA" w14:textId="77777777" w:rsidR="00984C06" w:rsidRDefault="00984C06">
      <w:pPr>
        <w:spacing w:line="360" w:lineRule="auto"/>
      </w:pPr>
    </w:p>
    <w:p w14:paraId="57C1C566" w14:textId="77777777" w:rsidR="00984C06" w:rsidRDefault="00984C06">
      <w:pPr>
        <w:spacing w:line="36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48911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EAE33" w14:textId="77777777" w:rsidR="00113124" w:rsidRPr="00BC58F7" w:rsidRDefault="00E245C9">
          <w:pPr>
            <w:pStyle w:val="TOC"/>
            <w:rPr>
              <w:rFonts w:asciiTheme="minorEastAsia" w:eastAsiaTheme="minorEastAsia" w:hAnsiTheme="minorEastAsia"/>
              <w:sz w:val="24"/>
              <w:szCs w:val="24"/>
            </w:rPr>
          </w:pPr>
          <w:r>
            <w:rPr>
              <w:rFonts w:hint="eastAsia"/>
              <w:lang w:val="zh-CN"/>
            </w:rPr>
            <w:t xml:space="preserve"> </w:t>
          </w:r>
        </w:p>
        <w:p w14:paraId="77B2509D" w14:textId="77777777" w:rsidR="00AD082B" w:rsidRDefault="00E245C9" w:rsidP="00E245C9">
          <w:pPr>
            <w:pStyle w:val="11"/>
            <w:rPr>
              <w:noProof/>
            </w:rPr>
          </w:pPr>
          <w:r w:rsidRPr="00BC58F7">
            <w:rPr>
              <w:sz w:val="24"/>
              <w:szCs w:val="24"/>
            </w:rPr>
            <w:t xml:space="preserve">                                   目</w:t>
          </w:r>
          <w:r w:rsidRPr="00BC58F7">
            <w:rPr>
              <w:rFonts w:hint="eastAsia"/>
              <w:sz w:val="24"/>
              <w:szCs w:val="24"/>
            </w:rPr>
            <w:t xml:space="preserve"> </w:t>
          </w:r>
          <w:r w:rsidRPr="00BC58F7">
            <w:rPr>
              <w:sz w:val="24"/>
              <w:szCs w:val="24"/>
            </w:rPr>
            <w:t>录</w:t>
          </w:r>
          <w:r w:rsidR="00113124" w:rsidRPr="00BC58F7">
            <w:rPr>
              <w:sz w:val="24"/>
              <w:szCs w:val="24"/>
            </w:rPr>
            <w:fldChar w:fldCharType="begin"/>
          </w:r>
          <w:r w:rsidR="00113124" w:rsidRPr="00BC58F7">
            <w:rPr>
              <w:sz w:val="24"/>
              <w:szCs w:val="24"/>
            </w:rPr>
            <w:instrText xml:space="preserve"> TOC \o "1-3" \h \z \u </w:instrText>
          </w:r>
          <w:r w:rsidR="00113124" w:rsidRPr="00BC58F7">
            <w:rPr>
              <w:sz w:val="24"/>
              <w:szCs w:val="24"/>
            </w:rPr>
            <w:fldChar w:fldCharType="separate"/>
          </w:r>
        </w:p>
        <w:p w14:paraId="0ECB85EF" w14:textId="77777777" w:rsidR="00AD082B" w:rsidRDefault="003B7913">
          <w:pPr>
            <w:pStyle w:val="11"/>
            <w:rPr>
              <w:rFonts w:asciiTheme="minorHAnsi" w:hAnsiTheme="minorHAnsi"/>
              <w:b w:val="0"/>
              <w:noProof/>
            </w:rPr>
          </w:pPr>
          <w:hyperlink w:anchor="_Toc73397602" w:history="1">
            <w:r w:rsidR="00AD082B" w:rsidRPr="00D64811">
              <w:rPr>
                <w:rStyle w:val="a8"/>
                <w:noProof/>
              </w:rPr>
              <w:t>MR100</w:t>
            </w:r>
            <w:r w:rsidR="00AD082B" w:rsidRPr="00D64811">
              <w:rPr>
                <w:rStyle w:val="a8"/>
                <w:rFonts w:hint="eastAsia"/>
                <w:noProof/>
              </w:rPr>
              <w:t>模块转发通信规则说明</w:t>
            </w:r>
            <w:r w:rsidR="00AD082B">
              <w:rPr>
                <w:noProof/>
                <w:webHidden/>
              </w:rPr>
              <w:tab/>
            </w:r>
            <w:r w:rsidR="00AD082B">
              <w:rPr>
                <w:noProof/>
                <w:webHidden/>
              </w:rPr>
              <w:fldChar w:fldCharType="begin"/>
            </w:r>
            <w:r w:rsidR="00AD082B">
              <w:rPr>
                <w:noProof/>
                <w:webHidden/>
              </w:rPr>
              <w:instrText xml:space="preserve"> PAGEREF _Toc73397602 \h </w:instrText>
            </w:r>
            <w:r w:rsidR="00AD082B">
              <w:rPr>
                <w:noProof/>
                <w:webHidden/>
              </w:rPr>
            </w:r>
            <w:r w:rsidR="00AD082B">
              <w:rPr>
                <w:noProof/>
                <w:webHidden/>
              </w:rPr>
              <w:fldChar w:fldCharType="separate"/>
            </w:r>
            <w:r w:rsidR="00AD082B">
              <w:rPr>
                <w:noProof/>
                <w:webHidden/>
              </w:rPr>
              <w:t>1</w:t>
            </w:r>
            <w:r w:rsidR="00AD082B">
              <w:rPr>
                <w:noProof/>
                <w:webHidden/>
              </w:rPr>
              <w:fldChar w:fldCharType="end"/>
            </w:r>
          </w:hyperlink>
        </w:p>
        <w:p w14:paraId="30DDCEB5" w14:textId="77777777" w:rsidR="00AD082B" w:rsidRDefault="003B7913">
          <w:pPr>
            <w:pStyle w:val="11"/>
            <w:rPr>
              <w:rFonts w:asciiTheme="minorHAnsi" w:hAnsiTheme="minorHAnsi"/>
              <w:b w:val="0"/>
              <w:noProof/>
            </w:rPr>
          </w:pPr>
          <w:hyperlink w:anchor="_Toc73397603" w:history="1">
            <w:r w:rsidR="00AD082B" w:rsidRPr="00D64811">
              <w:rPr>
                <w:rStyle w:val="a8"/>
                <w:noProof/>
              </w:rPr>
              <w:t xml:space="preserve">I </w:t>
            </w:r>
            <w:r w:rsidR="00AD082B" w:rsidRPr="00D64811">
              <w:rPr>
                <w:rStyle w:val="a8"/>
                <w:rFonts w:hint="eastAsia"/>
                <w:noProof/>
              </w:rPr>
              <w:t>概述</w:t>
            </w:r>
            <w:r w:rsidR="00AD082B">
              <w:rPr>
                <w:noProof/>
                <w:webHidden/>
              </w:rPr>
              <w:tab/>
            </w:r>
            <w:r w:rsidR="00AD082B">
              <w:rPr>
                <w:noProof/>
                <w:webHidden/>
              </w:rPr>
              <w:fldChar w:fldCharType="begin"/>
            </w:r>
            <w:r w:rsidR="00AD082B">
              <w:rPr>
                <w:noProof/>
                <w:webHidden/>
              </w:rPr>
              <w:instrText xml:space="preserve"> PAGEREF _Toc73397603 \h </w:instrText>
            </w:r>
            <w:r w:rsidR="00AD082B">
              <w:rPr>
                <w:noProof/>
                <w:webHidden/>
              </w:rPr>
            </w:r>
            <w:r w:rsidR="00AD082B">
              <w:rPr>
                <w:noProof/>
                <w:webHidden/>
              </w:rPr>
              <w:fldChar w:fldCharType="separate"/>
            </w:r>
            <w:r w:rsidR="00AD082B">
              <w:rPr>
                <w:noProof/>
                <w:webHidden/>
              </w:rPr>
              <w:t>2</w:t>
            </w:r>
            <w:r w:rsidR="00AD082B">
              <w:rPr>
                <w:noProof/>
                <w:webHidden/>
              </w:rPr>
              <w:fldChar w:fldCharType="end"/>
            </w:r>
          </w:hyperlink>
        </w:p>
        <w:p w14:paraId="484FC806" w14:textId="77777777" w:rsidR="00AD082B" w:rsidRDefault="003B7913">
          <w:pPr>
            <w:pStyle w:val="11"/>
            <w:rPr>
              <w:rFonts w:asciiTheme="minorHAnsi" w:hAnsiTheme="minorHAnsi"/>
              <w:b w:val="0"/>
              <w:noProof/>
            </w:rPr>
          </w:pPr>
          <w:hyperlink w:anchor="_Toc73397604" w:history="1">
            <w:r w:rsidR="00AD082B" w:rsidRPr="00D64811">
              <w:rPr>
                <w:rStyle w:val="a8"/>
                <w:noProof/>
              </w:rPr>
              <w:t xml:space="preserve">II </w:t>
            </w:r>
            <w:r w:rsidR="00AD082B" w:rsidRPr="00D64811">
              <w:rPr>
                <w:rStyle w:val="a8"/>
                <w:rFonts w:hint="eastAsia"/>
                <w:noProof/>
              </w:rPr>
              <w:t>本模块实现功能</w:t>
            </w:r>
            <w:r w:rsidR="00AD082B">
              <w:rPr>
                <w:noProof/>
                <w:webHidden/>
              </w:rPr>
              <w:tab/>
            </w:r>
            <w:r w:rsidR="00AD082B">
              <w:rPr>
                <w:noProof/>
                <w:webHidden/>
              </w:rPr>
              <w:fldChar w:fldCharType="begin"/>
            </w:r>
            <w:r w:rsidR="00AD082B">
              <w:rPr>
                <w:noProof/>
                <w:webHidden/>
              </w:rPr>
              <w:instrText xml:space="preserve"> PAGEREF _Toc73397604 \h </w:instrText>
            </w:r>
            <w:r w:rsidR="00AD082B">
              <w:rPr>
                <w:noProof/>
                <w:webHidden/>
              </w:rPr>
            </w:r>
            <w:r w:rsidR="00AD082B">
              <w:rPr>
                <w:noProof/>
                <w:webHidden/>
              </w:rPr>
              <w:fldChar w:fldCharType="separate"/>
            </w:r>
            <w:r w:rsidR="00AD082B">
              <w:rPr>
                <w:noProof/>
                <w:webHidden/>
              </w:rPr>
              <w:t>3</w:t>
            </w:r>
            <w:r w:rsidR="00AD082B">
              <w:rPr>
                <w:noProof/>
                <w:webHidden/>
              </w:rPr>
              <w:fldChar w:fldCharType="end"/>
            </w:r>
          </w:hyperlink>
        </w:p>
        <w:p w14:paraId="37B978F4" w14:textId="77777777" w:rsidR="00AD082B" w:rsidRDefault="003B79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3397605" w:history="1">
            <w:r w:rsidR="00AD082B" w:rsidRPr="00D64811">
              <w:rPr>
                <w:rStyle w:val="a8"/>
                <w:noProof/>
              </w:rPr>
              <w:t>1</w:t>
            </w:r>
            <w:r w:rsidR="00AD082B" w:rsidRPr="00D64811">
              <w:rPr>
                <w:rStyle w:val="a8"/>
                <w:rFonts w:hint="eastAsia"/>
                <w:noProof/>
              </w:rPr>
              <w:t>标签盘点</w:t>
            </w:r>
            <w:r w:rsidR="00AD082B">
              <w:rPr>
                <w:noProof/>
                <w:webHidden/>
              </w:rPr>
              <w:tab/>
            </w:r>
            <w:r w:rsidR="00AD082B">
              <w:rPr>
                <w:noProof/>
                <w:webHidden/>
              </w:rPr>
              <w:fldChar w:fldCharType="begin"/>
            </w:r>
            <w:r w:rsidR="00AD082B">
              <w:rPr>
                <w:noProof/>
                <w:webHidden/>
              </w:rPr>
              <w:instrText xml:space="preserve"> PAGEREF _Toc73397605 \h </w:instrText>
            </w:r>
            <w:r w:rsidR="00AD082B">
              <w:rPr>
                <w:noProof/>
                <w:webHidden/>
              </w:rPr>
            </w:r>
            <w:r w:rsidR="00AD082B">
              <w:rPr>
                <w:noProof/>
                <w:webHidden/>
              </w:rPr>
              <w:fldChar w:fldCharType="separate"/>
            </w:r>
            <w:r w:rsidR="00AD082B">
              <w:rPr>
                <w:noProof/>
                <w:webHidden/>
              </w:rPr>
              <w:t>3</w:t>
            </w:r>
            <w:r w:rsidR="00AD082B">
              <w:rPr>
                <w:noProof/>
                <w:webHidden/>
              </w:rPr>
              <w:fldChar w:fldCharType="end"/>
            </w:r>
          </w:hyperlink>
        </w:p>
        <w:p w14:paraId="6161FC42" w14:textId="77777777" w:rsidR="00AD082B" w:rsidRDefault="003B79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3397606" w:history="1">
            <w:r w:rsidR="00AD082B" w:rsidRPr="00D64811">
              <w:rPr>
                <w:rStyle w:val="a8"/>
                <w:noProof/>
              </w:rPr>
              <w:t>2</w:t>
            </w:r>
            <w:r w:rsidR="00AD082B" w:rsidRPr="00D64811">
              <w:rPr>
                <w:rStyle w:val="a8"/>
                <w:rFonts w:hint="eastAsia"/>
                <w:noProof/>
              </w:rPr>
              <w:t>错误状态码</w:t>
            </w:r>
            <w:r w:rsidR="00AD082B">
              <w:rPr>
                <w:noProof/>
                <w:webHidden/>
              </w:rPr>
              <w:tab/>
            </w:r>
            <w:r w:rsidR="00AD082B">
              <w:rPr>
                <w:noProof/>
                <w:webHidden/>
              </w:rPr>
              <w:fldChar w:fldCharType="begin"/>
            </w:r>
            <w:r w:rsidR="00AD082B">
              <w:rPr>
                <w:noProof/>
                <w:webHidden/>
              </w:rPr>
              <w:instrText xml:space="preserve"> PAGEREF _Toc73397606 \h </w:instrText>
            </w:r>
            <w:r w:rsidR="00AD082B">
              <w:rPr>
                <w:noProof/>
                <w:webHidden/>
              </w:rPr>
            </w:r>
            <w:r w:rsidR="00AD082B">
              <w:rPr>
                <w:noProof/>
                <w:webHidden/>
              </w:rPr>
              <w:fldChar w:fldCharType="separate"/>
            </w:r>
            <w:r w:rsidR="00AD082B">
              <w:rPr>
                <w:noProof/>
                <w:webHidden/>
              </w:rPr>
              <w:t>3</w:t>
            </w:r>
            <w:r w:rsidR="00AD082B">
              <w:rPr>
                <w:noProof/>
                <w:webHidden/>
              </w:rPr>
              <w:fldChar w:fldCharType="end"/>
            </w:r>
          </w:hyperlink>
        </w:p>
        <w:p w14:paraId="07626F5D" w14:textId="77777777" w:rsidR="00113124" w:rsidRDefault="00113124">
          <w:r w:rsidRPr="00BC58F7">
            <w:rPr>
              <w:rFonts w:asciiTheme="minorEastAsia" w:hAnsiTheme="minorEastAsia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66570672" w14:textId="77777777" w:rsidR="00984C06" w:rsidRDefault="00984C06">
      <w:pPr>
        <w:spacing w:line="360" w:lineRule="auto"/>
      </w:pPr>
    </w:p>
    <w:p w14:paraId="339F1E14" w14:textId="77777777" w:rsidR="00984C06" w:rsidRDefault="00984C06">
      <w:pPr>
        <w:spacing w:line="360" w:lineRule="auto"/>
      </w:pPr>
    </w:p>
    <w:p w14:paraId="7A51B6DC" w14:textId="77777777" w:rsidR="00984C06" w:rsidRDefault="00984C06">
      <w:pPr>
        <w:spacing w:line="360" w:lineRule="auto"/>
      </w:pPr>
    </w:p>
    <w:p w14:paraId="2BE10EB5" w14:textId="77777777" w:rsidR="00984C06" w:rsidRDefault="00984C06">
      <w:pPr>
        <w:spacing w:line="360" w:lineRule="auto"/>
      </w:pPr>
    </w:p>
    <w:p w14:paraId="73FE0819" w14:textId="77777777" w:rsidR="00984C06" w:rsidRDefault="00984C06">
      <w:pPr>
        <w:spacing w:line="360" w:lineRule="auto"/>
      </w:pPr>
    </w:p>
    <w:p w14:paraId="738998D2" w14:textId="77777777" w:rsidR="00984C06" w:rsidRDefault="00984C06">
      <w:pPr>
        <w:spacing w:line="360" w:lineRule="auto"/>
      </w:pPr>
    </w:p>
    <w:p w14:paraId="00B8A64E" w14:textId="77777777" w:rsidR="00984C06" w:rsidRDefault="00984C06">
      <w:pPr>
        <w:spacing w:line="360" w:lineRule="auto"/>
      </w:pPr>
    </w:p>
    <w:p w14:paraId="46D0B51C" w14:textId="77777777" w:rsidR="00984C06" w:rsidRDefault="00984C06">
      <w:pPr>
        <w:spacing w:line="360" w:lineRule="auto"/>
      </w:pPr>
    </w:p>
    <w:p w14:paraId="4FC0C48B" w14:textId="77777777" w:rsidR="00984C06" w:rsidRDefault="00984C06">
      <w:pPr>
        <w:spacing w:line="360" w:lineRule="auto"/>
      </w:pPr>
    </w:p>
    <w:p w14:paraId="3140F7D7" w14:textId="77777777" w:rsidR="00984C06" w:rsidRDefault="00984C06">
      <w:pPr>
        <w:spacing w:line="360" w:lineRule="auto"/>
      </w:pPr>
    </w:p>
    <w:p w14:paraId="2470C9CD" w14:textId="77777777" w:rsidR="00984C06" w:rsidRDefault="00984C06">
      <w:pPr>
        <w:spacing w:line="360" w:lineRule="auto"/>
      </w:pPr>
    </w:p>
    <w:p w14:paraId="15FA7705" w14:textId="77777777" w:rsidR="00984C06" w:rsidRDefault="00984C06">
      <w:pPr>
        <w:spacing w:line="360" w:lineRule="auto"/>
      </w:pPr>
    </w:p>
    <w:p w14:paraId="44B4C179" w14:textId="77777777" w:rsidR="00D474CA" w:rsidRDefault="00D474CA" w:rsidP="00D474CA">
      <w:pPr>
        <w:pStyle w:val="1"/>
      </w:pPr>
      <w:bookmarkStart w:id="5" w:name="_Toc73397603"/>
      <w:r>
        <w:rPr>
          <w:rFonts w:hint="eastAsia"/>
        </w:rPr>
        <w:t xml:space="preserve">I </w:t>
      </w:r>
      <w:r>
        <w:rPr>
          <w:rFonts w:hint="eastAsia"/>
        </w:rPr>
        <w:t>概述</w:t>
      </w:r>
      <w:bookmarkEnd w:id="5"/>
    </w:p>
    <w:p w14:paraId="06B71540" w14:textId="1DE53224" w:rsidR="00380F81" w:rsidRDefault="00D474CA" w:rsidP="00380F81">
      <w:pPr>
        <w:spacing w:line="360" w:lineRule="auto"/>
      </w:pPr>
      <w:r>
        <w:t>本文档适于</w:t>
      </w:r>
      <w:r w:rsidR="00F85155">
        <w:rPr>
          <w:rFonts w:hint="eastAsia"/>
        </w:rPr>
        <w:t>模块通信使用和协议对接</w:t>
      </w:r>
      <w:r>
        <w:rPr>
          <w:rFonts w:hint="eastAsia"/>
        </w:rPr>
        <w:t>开发工程师阅读参考。</w:t>
      </w:r>
    </w:p>
    <w:p w14:paraId="01AE2565" w14:textId="7CC13FEE" w:rsidR="00F739CE" w:rsidRDefault="00E418FB" w:rsidP="00F739CE">
      <w:pPr>
        <w:pStyle w:val="1"/>
      </w:pPr>
      <w:bookmarkStart w:id="6" w:name="_Toc73397604"/>
      <w:r>
        <w:rPr>
          <w:rFonts w:hint="eastAsia"/>
        </w:rPr>
        <w:lastRenderedPageBreak/>
        <w:t>I</w:t>
      </w:r>
      <w:r w:rsidR="00A3187D">
        <w:t>I</w:t>
      </w:r>
      <w:r w:rsidR="00C7760D">
        <w:rPr>
          <w:rFonts w:hint="eastAsia"/>
        </w:rPr>
        <w:t xml:space="preserve"> </w:t>
      </w:r>
      <w:r w:rsidR="006C6D20">
        <w:rPr>
          <w:rFonts w:hint="eastAsia"/>
        </w:rPr>
        <w:t>本模块</w:t>
      </w:r>
      <w:r w:rsidR="006C5E47">
        <w:rPr>
          <w:rFonts w:hint="eastAsia"/>
        </w:rPr>
        <w:t>实现功能</w:t>
      </w:r>
      <w:bookmarkEnd w:id="6"/>
      <w:r w:rsidR="00C7760D">
        <w:t xml:space="preserve"> </w:t>
      </w:r>
    </w:p>
    <w:p w14:paraId="585DE550" w14:textId="152F933A" w:rsidR="00823497" w:rsidRDefault="00823497" w:rsidP="00823497">
      <w:r>
        <w:rPr>
          <w:rFonts w:hint="eastAsia"/>
        </w:rPr>
        <w:t xml:space="preserve"> </w:t>
      </w:r>
      <w:r w:rsidR="0019036D">
        <w:t xml:space="preserve">  </w:t>
      </w:r>
      <w:r>
        <w:rPr>
          <w:rFonts w:hint="eastAsia"/>
        </w:rPr>
        <w:t>硬件连接方式：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>S</w:t>
      </w:r>
      <w:r>
        <w:t>TM</w:t>
      </w:r>
      <w:r>
        <w:rPr>
          <w:rFonts w:hint="eastAsia"/>
        </w:rPr>
        <w:t>32</w:t>
      </w:r>
      <w:r>
        <w:t>F</w:t>
      </w:r>
      <w:r>
        <w:rPr>
          <w:rFonts w:hint="eastAsia"/>
        </w:rPr>
        <w:t>103</w:t>
      </w:r>
      <w:r w:rsidR="00A3315A">
        <w:rPr>
          <w:rFonts w:hint="eastAsia"/>
        </w:rPr>
        <w:t>V8T</w:t>
      </w:r>
      <w:bookmarkStart w:id="7" w:name="_GoBack"/>
      <w:bookmarkEnd w:id="7"/>
      <w:r w:rsidR="00A3315A">
        <w:rPr>
          <w:rFonts w:hint="eastAsia"/>
        </w:rPr>
        <w:t>6</w:t>
      </w:r>
      <w:r>
        <w:rPr>
          <w:rFonts w:hint="eastAsia"/>
        </w:rPr>
        <w:t>单片机使用</w:t>
      </w:r>
      <w:r>
        <w:rPr>
          <w:rFonts w:hint="eastAsia"/>
        </w:rPr>
        <w:t>U</w:t>
      </w:r>
      <w:r>
        <w:t>ART1(</w:t>
      </w:r>
      <w:r w:rsidR="00380F81">
        <w:rPr>
          <w:rFonts w:hint="eastAsia"/>
        </w:rPr>
        <w:t>115200</w:t>
      </w:r>
      <w:r>
        <w:t>,8N1)</w:t>
      </w:r>
      <w:r w:rsidR="009A17F8">
        <w:t xml:space="preserve"> PA</w:t>
      </w:r>
      <w:r w:rsidR="006B365C">
        <w:t>9</w:t>
      </w:r>
      <w:r w:rsidR="009A17F8">
        <w:t>/PA</w:t>
      </w:r>
      <w:r w:rsidR="006B365C">
        <w:t>10</w:t>
      </w:r>
      <w:r>
        <w:rPr>
          <w:rFonts w:hint="eastAsia"/>
        </w:rPr>
        <w:t>连接电脑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串口，</w:t>
      </w:r>
      <w:r>
        <w:rPr>
          <w:rFonts w:hint="eastAsia"/>
        </w:rPr>
        <w:t>U</w:t>
      </w:r>
      <w:r>
        <w:t>ART2</w:t>
      </w:r>
      <w:r>
        <w:rPr>
          <w:rFonts w:hint="eastAsia"/>
        </w:rPr>
        <w:t>（</w:t>
      </w:r>
      <w:r>
        <w:rPr>
          <w:rFonts w:hint="eastAsia"/>
        </w:rPr>
        <w:t>115200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t>N1</w:t>
      </w:r>
      <w:r>
        <w:rPr>
          <w:rFonts w:hint="eastAsia"/>
        </w:rPr>
        <w:t>）</w:t>
      </w:r>
      <w:r w:rsidR="006B365C">
        <w:t>PA2/PA3</w:t>
      </w:r>
      <w:r>
        <w:rPr>
          <w:rFonts w:hint="eastAsia"/>
        </w:rPr>
        <w:t>连接读卡器。</w:t>
      </w:r>
    </w:p>
    <w:p w14:paraId="5FE3CCA0" w14:textId="34F17952" w:rsidR="00823497" w:rsidRPr="00823497" w:rsidRDefault="00823497" w:rsidP="0019036D">
      <w:pPr>
        <w:ind w:firstLineChars="100" w:firstLine="210"/>
      </w:pPr>
      <w:r>
        <w:rPr>
          <w:rFonts w:hint="eastAsia"/>
        </w:rPr>
        <w:t>主要实现了双串口的透传和私有协议的标签盘点功能。</w:t>
      </w:r>
    </w:p>
    <w:p w14:paraId="2FCECA0A" w14:textId="2B29AC57" w:rsidR="00823497" w:rsidRDefault="00823497" w:rsidP="00823497"/>
    <w:p w14:paraId="41B885F7" w14:textId="15E81DB1" w:rsidR="00823497" w:rsidRDefault="00380F81" w:rsidP="00823497">
      <w:pPr>
        <w:pStyle w:val="2"/>
      </w:pPr>
      <w:bookmarkStart w:id="8" w:name="_Toc73397605"/>
      <w:r>
        <w:rPr>
          <w:rFonts w:hint="eastAsia"/>
        </w:rPr>
        <w:t>1</w:t>
      </w:r>
      <w:r w:rsidR="00823497">
        <w:rPr>
          <w:rFonts w:hint="eastAsia"/>
        </w:rPr>
        <w:t>标签盘点</w:t>
      </w:r>
      <w:bookmarkEnd w:id="8"/>
    </w:p>
    <w:p w14:paraId="78C53CC0" w14:textId="7C9490BD" w:rsidR="00823497" w:rsidRDefault="00823497" w:rsidP="00823497">
      <w:r>
        <w:rPr>
          <w:rFonts w:hint="eastAsia"/>
        </w:rPr>
        <w:t>私有协议实现</w:t>
      </w:r>
      <w:r w:rsidR="0023407E">
        <w:rPr>
          <w:rFonts w:hint="eastAsia"/>
        </w:rPr>
        <w:t>，协议收发遵守标准模块协议格式，只是扩展</w:t>
      </w:r>
      <w:r w:rsidR="00F17353">
        <w:t>4</w:t>
      </w:r>
      <w:r w:rsidR="0023407E">
        <w:rPr>
          <w:rFonts w:hint="eastAsia"/>
        </w:rPr>
        <w:t>条私有</w:t>
      </w:r>
      <w:r w:rsidR="00DD7E35">
        <w:rPr>
          <w:rFonts w:hint="eastAsia"/>
        </w:rPr>
        <w:t>与上位机通信</w:t>
      </w:r>
      <w:r w:rsidR="0023407E">
        <w:rPr>
          <w:rFonts w:hint="eastAsia"/>
        </w:rPr>
        <w:t>命令字。</w:t>
      </w:r>
    </w:p>
    <w:p w14:paraId="552884FE" w14:textId="4B4FD11B" w:rsidR="0023407E" w:rsidRDefault="0023407E" w:rsidP="00823497">
      <w:r>
        <w:rPr>
          <w:rFonts w:hint="eastAsia"/>
        </w:rPr>
        <w:t>0</w:t>
      </w:r>
      <w:r>
        <w:t>XA</w:t>
      </w:r>
      <w:r w:rsidR="00E242F9">
        <w:rPr>
          <w:rFonts w:hint="eastAsia"/>
        </w:rPr>
        <w:t>0</w:t>
      </w:r>
      <w:r>
        <w:t xml:space="preserve">   </w:t>
      </w:r>
      <w:r>
        <w:rPr>
          <w:rFonts w:hint="eastAsia"/>
        </w:rPr>
        <w:t>开始盘点标签</w:t>
      </w:r>
    </w:p>
    <w:p w14:paraId="0E15029F" w14:textId="54A22049" w:rsidR="0023407E" w:rsidRDefault="0023407E" w:rsidP="0023407E">
      <w:r>
        <w:rPr>
          <w:rFonts w:hint="eastAsia"/>
        </w:rPr>
        <w:t>0</w:t>
      </w:r>
      <w:r>
        <w:t>XA</w:t>
      </w:r>
      <w:r>
        <w:rPr>
          <w:rFonts w:hint="eastAsia"/>
        </w:rPr>
        <w:t>1</w:t>
      </w:r>
      <w:r>
        <w:t xml:space="preserve">   </w:t>
      </w:r>
      <w:r w:rsidR="00D40F95">
        <w:rPr>
          <w:rFonts w:hint="eastAsia"/>
        </w:rPr>
        <w:t>获取盘点结果</w:t>
      </w:r>
    </w:p>
    <w:p w14:paraId="571243DC" w14:textId="3F01B3FC" w:rsidR="0023407E" w:rsidRDefault="0023407E" w:rsidP="0023407E">
      <w:r>
        <w:rPr>
          <w:rFonts w:hint="eastAsia"/>
        </w:rPr>
        <w:t>0</w:t>
      </w:r>
      <w:r>
        <w:t>XA</w:t>
      </w:r>
      <w:r>
        <w:rPr>
          <w:rFonts w:hint="eastAsia"/>
        </w:rPr>
        <w:t>2</w:t>
      </w:r>
      <w:r>
        <w:t xml:space="preserve">   </w:t>
      </w:r>
      <w:r w:rsidR="00D40F95">
        <w:rPr>
          <w:rFonts w:hint="eastAsia"/>
        </w:rPr>
        <w:t>清除缓存</w:t>
      </w:r>
    </w:p>
    <w:p w14:paraId="1B9C4C35" w14:textId="30165879" w:rsidR="0023407E" w:rsidRDefault="0023407E" w:rsidP="0023407E">
      <w:r>
        <w:rPr>
          <w:rFonts w:hint="eastAsia"/>
        </w:rPr>
        <w:t>0</w:t>
      </w:r>
      <w:r>
        <w:t xml:space="preserve">XAA   </w:t>
      </w:r>
      <w:r w:rsidR="00D40F95">
        <w:rPr>
          <w:rFonts w:hint="eastAsia"/>
        </w:rPr>
        <w:t>重启单片机</w:t>
      </w:r>
      <w:r w:rsidR="00F17353">
        <w:rPr>
          <w:rFonts w:hint="eastAsia"/>
        </w:rPr>
        <w:t>，</w:t>
      </w:r>
      <w:r w:rsidR="00F17353">
        <w:rPr>
          <w:rFonts w:hint="eastAsia"/>
        </w:rPr>
        <w:t xml:space="preserve"> </w:t>
      </w:r>
      <w:r w:rsidR="00F17353">
        <w:rPr>
          <w:rFonts w:hint="eastAsia"/>
        </w:rPr>
        <w:t>电脑如果发现异常，可以重启单片机。</w:t>
      </w:r>
    </w:p>
    <w:p w14:paraId="644CF0F2" w14:textId="7C5727B1" w:rsidR="00024C5C" w:rsidRDefault="00024C5C" w:rsidP="0023407E">
      <w:r>
        <w:rPr>
          <w:rFonts w:hint="eastAsia"/>
        </w:rPr>
        <w:t>0</w:t>
      </w:r>
      <w:r>
        <w:t xml:space="preserve">XBB   </w:t>
      </w:r>
      <w:r>
        <w:rPr>
          <w:rFonts w:hint="eastAsia"/>
        </w:rPr>
        <w:t>设备忙，正在计算盘点结果中。</w:t>
      </w:r>
    </w:p>
    <w:p w14:paraId="07877DE2" w14:textId="77777777" w:rsidR="0023407E" w:rsidRPr="0023407E" w:rsidRDefault="0023407E" w:rsidP="00823497"/>
    <w:p w14:paraId="226555D8" w14:textId="7896FA67" w:rsidR="00984C06" w:rsidRDefault="00237DCE">
      <w:pPr>
        <w:spacing w:line="360" w:lineRule="auto"/>
      </w:pPr>
      <w:r>
        <w:rPr>
          <w:rFonts w:hint="eastAsia"/>
        </w:rPr>
        <w:t>私有协议如下：</w:t>
      </w:r>
    </w:p>
    <w:p w14:paraId="6254A594" w14:textId="1B0B9753" w:rsidR="00D03E51" w:rsidRDefault="00CF6F77" w:rsidP="006E2B59">
      <w:pPr>
        <w:spacing w:line="360" w:lineRule="auto"/>
      </w:pPr>
      <w:r>
        <w:rPr>
          <w:rFonts w:hint="eastAsia"/>
        </w:rPr>
        <w:t>LEN</w:t>
      </w:r>
      <w:r w:rsidR="00632B2C">
        <w:t xml:space="preserve">  </w:t>
      </w:r>
      <w:r>
        <w:rPr>
          <w:rFonts w:hint="eastAsia"/>
        </w:rPr>
        <w:t>DATA</w:t>
      </w:r>
      <w:r>
        <w:rPr>
          <w:rFonts w:hint="eastAsia"/>
        </w:rPr>
        <w:t>的字节长度</w:t>
      </w:r>
    </w:p>
    <w:p w14:paraId="489E674B" w14:textId="4DD91D7E" w:rsidR="006E2B59" w:rsidRDefault="006E2B59" w:rsidP="006E2B59">
      <w:pPr>
        <w:spacing w:line="360" w:lineRule="auto"/>
      </w:pPr>
      <w:r>
        <w:t xml:space="preserve">amount   </w:t>
      </w:r>
      <w:r>
        <w:rPr>
          <w:rFonts w:hint="eastAsia"/>
        </w:rPr>
        <w:t>当前标签总数</w:t>
      </w:r>
    </w:p>
    <w:p w14:paraId="01727237" w14:textId="30DDB908" w:rsidR="007D4576" w:rsidRDefault="007D4576" w:rsidP="00A70628">
      <w:pPr>
        <w:spacing w:line="360" w:lineRule="auto"/>
        <w:ind w:firstLineChars="100" w:firstLine="210"/>
      </w:pPr>
      <w:r>
        <w:t xml:space="preserve"> format: CMD          SOF </w:t>
      </w:r>
      <w:r w:rsidR="00A70628">
        <w:t xml:space="preserve"> </w:t>
      </w:r>
      <w:r>
        <w:t xml:space="preserve">LEN  CMD </w:t>
      </w:r>
      <w:r w:rsidR="00991F0D">
        <w:t xml:space="preserve"> </w:t>
      </w:r>
      <w:r>
        <w:t>DATA</w:t>
      </w:r>
      <w:r w:rsidR="00CA000D">
        <w:rPr>
          <w:rFonts w:hint="eastAsia"/>
        </w:rPr>
        <w:t>[n]</w:t>
      </w:r>
      <w:r w:rsidR="00C96AB2">
        <w:t xml:space="preserve"> </w:t>
      </w:r>
      <w:r>
        <w:t xml:space="preserve"> CRCH  CRCL</w:t>
      </w:r>
    </w:p>
    <w:p w14:paraId="1E94668C" w14:textId="2576BAB5" w:rsidR="007D4576" w:rsidRPr="00872574" w:rsidRDefault="00A70628" w:rsidP="007D4576">
      <w:pPr>
        <w:spacing w:line="360" w:lineRule="auto"/>
        <w:rPr>
          <w:color w:val="FF0000"/>
        </w:rPr>
      </w:pPr>
      <w:r w:rsidRPr="00872574">
        <w:rPr>
          <w:color w:val="FF0000"/>
        </w:rPr>
        <w:t xml:space="preserve">1 </w:t>
      </w:r>
      <w:r w:rsidR="007D4576" w:rsidRPr="00872574">
        <w:rPr>
          <w:color w:val="FF0000"/>
        </w:rPr>
        <w:t xml:space="preserve">private  ReadCmd       </w:t>
      </w:r>
      <w:r w:rsidR="00F2603A">
        <w:rPr>
          <w:color w:val="FF0000"/>
        </w:rPr>
        <w:t>ff   0</w:t>
      </w:r>
      <w:r w:rsidR="00F2603A">
        <w:rPr>
          <w:rFonts w:hint="eastAsia"/>
          <w:color w:val="FF0000"/>
        </w:rPr>
        <w:t>1</w:t>
      </w:r>
      <w:r w:rsidR="007D4576" w:rsidRPr="00872574">
        <w:rPr>
          <w:color w:val="FF0000"/>
        </w:rPr>
        <w:t xml:space="preserve">    a0   </w:t>
      </w:r>
      <w:r w:rsidR="00DD4F6B" w:rsidRPr="00872574">
        <w:rPr>
          <w:color w:val="FF0000"/>
        </w:rPr>
        <w:t xml:space="preserve"> </w:t>
      </w:r>
      <w:r w:rsidR="00D0753C">
        <w:rPr>
          <w:rFonts w:hint="eastAsia"/>
          <w:color w:val="FF0000"/>
        </w:rPr>
        <w:t xml:space="preserve"> 0</w:t>
      </w:r>
      <w:r w:rsidR="007D4576" w:rsidRPr="00872574">
        <w:rPr>
          <w:color w:val="FF0000"/>
        </w:rPr>
        <w:t xml:space="preserve">  </w:t>
      </w:r>
      <w:r w:rsidR="00D0753C">
        <w:rPr>
          <w:rFonts w:hint="eastAsia"/>
          <w:color w:val="FF0000"/>
        </w:rPr>
        <w:t xml:space="preserve">     </w:t>
      </w:r>
      <w:r w:rsidR="00DB5A24" w:rsidRPr="00872574">
        <w:rPr>
          <w:color w:val="FF0000"/>
        </w:rPr>
        <w:t>7c</w:t>
      </w:r>
      <w:r w:rsidR="007D4576" w:rsidRPr="00872574">
        <w:rPr>
          <w:color w:val="FF0000"/>
        </w:rPr>
        <w:t xml:space="preserve">   </w:t>
      </w:r>
      <w:r w:rsidR="0010342C" w:rsidRPr="00872574">
        <w:rPr>
          <w:color w:val="FF0000"/>
        </w:rPr>
        <w:t xml:space="preserve"> </w:t>
      </w:r>
      <w:r w:rsidR="00DB5A24" w:rsidRPr="00872574">
        <w:rPr>
          <w:color w:val="FF0000"/>
        </w:rPr>
        <w:t>bd</w:t>
      </w:r>
    </w:p>
    <w:p w14:paraId="6E26085F" w14:textId="6957C62B" w:rsidR="0050424E" w:rsidRPr="007319D6" w:rsidRDefault="007D4576" w:rsidP="007319D6">
      <w:pPr>
        <w:spacing w:line="360" w:lineRule="auto"/>
        <w:ind w:firstLineChars="50" w:firstLine="105"/>
        <w:rPr>
          <w:color w:val="FF0000"/>
        </w:rPr>
      </w:pPr>
      <w:r w:rsidRPr="00872574">
        <w:rPr>
          <w:color w:val="FF0000"/>
        </w:rPr>
        <w:t xml:space="preserve">         Respond   </w:t>
      </w:r>
      <w:r w:rsidR="00A70628" w:rsidRPr="00872574">
        <w:rPr>
          <w:color w:val="FF0000"/>
        </w:rPr>
        <w:t xml:space="preserve"> </w:t>
      </w:r>
      <w:r w:rsidR="00632B2C" w:rsidRPr="00872574">
        <w:rPr>
          <w:color w:val="FF0000"/>
        </w:rPr>
        <w:t xml:space="preserve">   ff   0</w:t>
      </w:r>
      <w:r w:rsidR="005E5A80">
        <w:rPr>
          <w:rFonts w:hint="eastAsia"/>
          <w:color w:val="FF0000"/>
        </w:rPr>
        <w:t>1</w:t>
      </w:r>
      <w:r w:rsidR="00632B2C" w:rsidRPr="00872574">
        <w:rPr>
          <w:color w:val="FF0000"/>
        </w:rPr>
        <w:t xml:space="preserve">    a0   </w:t>
      </w:r>
      <w:r w:rsidR="00CA000D" w:rsidRPr="00872574">
        <w:rPr>
          <w:rFonts w:hint="eastAsia"/>
          <w:color w:val="FF0000"/>
        </w:rPr>
        <w:t xml:space="preserve">  </w:t>
      </w:r>
      <w:r w:rsidR="005E5A80" w:rsidRPr="00872574">
        <w:rPr>
          <w:rFonts w:hint="eastAsia"/>
          <w:color w:val="FF0000"/>
        </w:rPr>
        <w:t>0</w:t>
      </w:r>
      <w:r w:rsidR="005E5A80">
        <w:rPr>
          <w:rFonts w:hint="eastAsia"/>
          <w:color w:val="FF0000"/>
        </w:rPr>
        <w:t xml:space="preserve">   </w:t>
      </w:r>
      <w:r w:rsidR="00D0753C">
        <w:rPr>
          <w:rFonts w:hint="eastAsia"/>
          <w:color w:val="FF0000"/>
        </w:rPr>
        <w:t xml:space="preserve">    </w:t>
      </w:r>
      <w:r w:rsidR="00FE75BF" w:rsidRPr="00872574">
        <w:rPr>
          <w:color w:val="FF0000"/>
        </w:rPr>
        <w:t>crc</w:t>
      </w:r>
      <w:r w:rsidR="00D0753C">
        <w:rPr>
          <w:rFonts w:hint="eastAsia"/>
          <w:color w:val="FF0000"/>
        </w:rPr>
        <w:t>H</w:t>
      </w:r>
      <w:r w:rsidRPr="00872574">
        <w:rPr>
          <w:color w:val="FF0000"/>
        </w:rPr>
        <w:t xml:space="preserve">  </w:t>
      </w:r>
      <w:r w:rsidR="00FE75BF" w:rsidRPr="00872574">
        <w:rPr>
          <w:color w:val="FF0000"/>
        </w:rPr>
        <w:t>crc</w:t>
      </w:r>
      <w:r w:rsidR="00D0753C">
        <w:rPr>
          <w:rFonts w:hint="eastAsia"/>
          <w:color w:val="FF0000"/>
        </w:rPr>
        <w:t>L</w:t>
      </w:r>
    </w:p>
    <w:p w14:paraId="25D6000F" w14:textId="0E43B40C" w:rsidR="007D4576" w:rsidRDefault="00A70628" w:rsidP="00A70628">
      <w:pPr>
        <w:spacing w:line="360" w:lineRule="auto"/>
      </w:pPr>
      <w:r>
        <w:t xml:space="preserve">2 </w:t>
      </w:r>
      <w:r w:rsidR="007D4576">
        <w:t>private  GetCmd        ff   0</w:t>
      </w:r>
      <w:r w:rsidR="00867F2F">
        <w:rPr>
          <w:rFonts w:hint="eastAsia"/>
        </w:rPr>
        <w:t>1</w:t>
      </w:r>
      <w:r w:rsidR="007D4576">
        <w:t xml:space="preserve">    a1   </w:t>
      </w:r>
      <w:r w:rsidR="007319D6">
        <w:rPr>
          <w:rFonts w:hint="eastAsia"/>
        </w:rPr>
        <w:t xml:space="preserve">  </w:t>
      </w:r>
      <w:r w:rsidR="00867F2F">
        <w:rPr>
          <w:rFonts w:hint="eastAsia"/>
        </w:rPr>
        <w:t xml:space="preserve">00        </w:t>
      </w:r>
      <w:r w:rsidR="002476D7">
        <w:t>1d</w:t>
      </w:r>
      <w:r w:rsidR="007D4576">
        <w:t xml:space="preserve">   </w:t>
      </w:r>
      <w:r w:rsidR="002476D7">
        <w:t>ae</w:t>
      </w:r>
    </w:p>
    <w:p w14:paraId="1DCD0715" w14:textId="565EEA34" w:rsidR="007D4576" w:rsidRDefault="007D4576" w:rsidP="00A70628">
      <w:pPr>
        <w:spacing w:line="360" w:lineRule="auto"/>
        <w:ind w:firstLineChars="50" w:firstLine="105"/>
      </w:pPr>
      <w:r>
        <w:t xml:space="preserve">         Respond  </w:t>
      </w:r>
      <w:r w:rsidR="00A70628">
        <w:t xml:space="preserve"> </w:t>
      </w:r>
      <w:r w:rsidR="00904BF8">
        <w:t xml:space="preserve">    ff   01    a1   </w:t>
      </w:r>
      <w:r w:rsidR="007319D6">
        <w:rPr>
          <w:rFonts w:hint="eastAsia"/>
        </w:rPr>
        <w:t xml:space="preserve">  </w:t>
      </w:r>
      <w:r w:rsidR="002A1092">
        <w:t xml:space="preserve">amount   </w:t>
      </w:r>
      <w:r w:rsidR="00FE75BF">
        <w:t>crc</w:t>
      </w:r>
      <w:r>
        <w:t xml:space="preserve">    </w:t>
      </w:r>
      <w:r w:rsidR="00FE75BF">
        <w:t>crc</w:t>
      </w:r>
    </w:p>
    <w:p w14:paraId="5D957CFB" w14:textId="44DFC3AF" w:rsidR="007D4576" w:rsidRDefault="00A70628" w:rsidP="007D4576">
      <w:pPr>
        <w:spacing w:line="360" w:lineRule="auto"/>
      </w:pPr>
      <w:r>
        <w:t xml:space="preserve">3 </w:t>
      </w:r>
      <w:r w:rsidR="007D4576">
        <w:t xml:space="preserve">private  ClrCmd        </w:t>
      </w:r>
      <w:r w:rsidR="00FB1E06">
        <w:t xml:space="preserve"> </w:t>
      </w:r>
      <w:r w:rsidR="007D4576">
        <w:t xml:space="preserve">ff   00   </w:t>
      </w:r>
      <w:r w:rsidR="007319D6">
        <w:rPr>
          <w:rFonts w:hint="eastAsia"/>
        </w:rPr>
        <w:t xml:space="preserve"> </w:t>
      </w:r>
      <w:r w:rsidR="007D4576">
        <w:t xml:space="preserve">a2   </w:t>
      </w:r>
      <w:r w:rsidR="007319D6">
        <w:rPr>
          <w:rFonts w:hint="eastAsia"/>
        </w:rPr>
        <w:t xml:space="preserve">  </w:t>
      </w:r>
      <w:r w:rsidR="00D3729E">
        <w:rPr>
          <w:rFonts w:hint="eastAsia"/>
        </w:rPr>
        <w:t xml:space="preserve">          </w:t>
      </w:r>
      <w:r w:rsidR="00A56106">
        <w:t>1d   ad</w:t>
      </w:r>
    </w:p>
    <w:p w14:paraId="4AE8868B" w14:textId="5762F4E7" w:rsidR="007D4576" w:rsidRDefault="007D4576" w:rsidP="00A70628">
      <w:pPr>
        <w:spacing w:line="360" w:lineRule="auto"/>
        <w:ind w:firstLineChars="100" w:firstLine="210"/>
      </w:pPr>
      <w:r>
        <w:t xml:space="preserve">         Respond      ff   00    a</w:t>
      </w:r>
      <w:r w:rsidR="00A36A31">
        <w:t>2</w:t>
      </w:r>
      <w:r w:rsidR="00904BF8">
        <w:t xml:space="preserve">  </w:t>
      </w:r>
      <w:r>
        <w:t xml:space="preserve"> </w:t>
      </w:r>
      <w:r w:rsidR="007319D6">
        <w:rPr>
          <w:rFonts w:hint="eastAsia"/>
        </w:rPr>
        <w:t xml:space="preserve">  </w:t>
      </w:r>
      <w:r w:rsidR="00D3729E">
        <w:rPr>
          <w:rFonts w:hint="eastAsia"/>
        </w:rPr>
        <w:t xml:space="preserve">          </w:t>
      </w:r>
      <w:r w:rsidR="00372FBC">
        <w:t>11</w:t>
      </w:r>
      <w:r>
        <w:t xml:space="preserve">   </w:t>
      </w:r>
      <w:r w:rsidR="00372FBC">
        <w:t>68</w:t>
      </w:r>
    </w:p>
    <w:p w14:paraId="37B389D2" w14:textId="77777777" w:rsidR="005B4388" w:rsidRDefault="005B4388" w:rsidP="00A70628">
      <w:pPr>
        <w:spacing w:line="360" w:lineRule="auto"/>
        <w:ind w:firstLineChars="100" w:firstLine="210"/>
      </w:pPr>
    </w:p>
    <w:p w14:paraId="557E68C6" w14:textId="0A5A2414" w:rsidR="007D4576" w:rsidRDefault="00EB1900" w:rsidP="007D4576">
      <w:pPr>
        <w:spacing w:line="360" w:lineRule="auto"/>
      </w:pPr>
      <w:r>
        <w:t xml:space="preserve">4 </w:t>
      </w:r>
      <w:r w:rsidR="007D4576">
        <w:t>private  R</w:t>
      </w:r>
      <w:r w:rsidR="00EE7E27">
        <w:rPr>
          <w:rFonts w:hint="eastAsia"/>
        </w:rPr>
        <w:t>e</w:t>
      </w:r>
      <w:r w:rsidR="00EE7E27">
        <w:t>set</w:t>
      </w:r>
      <w:r w:rsidR="007D4576">
        <w:t xml:space="preserve">Cmd      </w:t>
      </w:r>
      <w:r w:rsidR="00E95D0B">
        <w:t xml:space="preserve"> </w:t>
      </w:r>
      <w:r w:rsidR="007D4576">
        <w:t xml:space="preserve">ff   00    aa  </w:t>
      </w:r>
      <w:r w:rsidR="00D3729E">
        <w:rPr>
          <w:rFonts w:hint="eastAsia"/>
        </w:rPr>
        <w:t xml:space="preserve">            </w:t>
      </w:r>
      <w:r w:rsidR="007D4576">
        <w:t xml:space="preserve"> </w:t>
      </w:r>
      <w:r w:rsidR="00366FD5">
        <w:rPr>
          <w:rFonts w:hint="eastAsia"/>
        </w:rPr>
        <w:t>1</w:t>
      </w:r>
      <w:r w:rsidR="002800B8">
        <w:t>d</w:t>
      </w:r>
      <w:r w:rsidR="007D4576">
        <w:t xml:space="preserve">  </w:t>
      </w:r>
      <w:r w:rsidR="00366FD5">
        <w:t>a5</w:t>
      </w:r>
    </w:p>
    <w:p w14:paraId="249B02FB" w14:textId="7FCF86D9" w:rsidR="00984C06" w:rsidRDefault="007D4576" w:rsidP="00EB1900">
      <w:pPr>
        <w:spacing w:line="360" w:lineRule="auto"/>
        <w:ind w:firstLineChars="50" w:firstLine="105"/>
      </w:pPr>
      <w:r>
        <w:t xml:space="preserve">         Respond     </w:t>
      </w:r>
      <w:r w:rsidR="00E95D0B">
        <w:t xml:space="preserve"> </w:t>
      </w:r>
      <w:r>
        <w:t xml:space="preserve"> ff   00    aa   </w:t>
      </w:r>
      <w:r w:rsidR="00D3729E">
        <w:rPr>
          <w:rFonts w:hint="eastAsia"/>
        </w:rPr>
        <w:t xml:space="preserve">            </w:t>
      </w:r>
      <w:r w:rsidR="00E104DC">
        <w:rPr>
          <w:rFonts w:hint="eastAsia"/>
        </w:rPr>
        <w:t>1</w:t>
      </w:r>
      <w:r w:rsidR="00E104DC">
        <w:t>d  a5</w:t>
      </w:r>
    </w:p>
    <w:p w14:paraId="3F905AB5" w14:textId="7D8B2958" w:rsidR="00024C5C" w:rsidRDefault="00380F81" w:rsidP="00024C5C">
      <w:pPr>
        <w:pStyle w:val="2"/>
      </w:pPr>
      <w:bookmarkStart w:id="9" w:name="_Toc73397606"/>
      <w:r>
        <w:rPr>
          <w:rFonts w:hint="eastAsia"/>
        </w:rPr>
        <w:t>2</w:t>
      </w:r>
      <w:r w:rsidR="00024C5C">
        <w:rPr>
          <w:rFonts w:hint="eastAsia"/>
        </w:rPr>
        <w:t>错误状态码</w:t>
      </w:r>
      <w:bookmarkEnd w:id="9"/>
    </w:p>
    <w:p w14:paraId="1FF49F88" w14:textId="3A61BCBD" w:rsidR="00024C5C" w:rsidRDefault="00024C5C" w:rsidP="00024C5C">
      <w:r>
        <w:rPr>
          <w:rFonts w:hint="eastAsia"/>
        </w:rPr>
        <w:t>私有协议实现，协议收发遵守标准模块协议格式，</w:t>
      </w:r>
    </w:p>
    <w:p w14:paraId="52926218" w14:textId="6471A6D2" w:rsidR="008C1E4D" w:rsidRDefault="008C1E4D" w:rsidP="00024C5C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扩展设备忙，</w:t>
      </w:r>
      <w:r w:rsidR="003A2689">
        <w:rPr>
          <w:rFonts w:hint="eastAsia"/>
        </w:rPr>
        <w:t>上位机操作过快，</w:t>
      </w:r>
      <w:r>
        <w:rPr>
          <w:rFonts w:hint="eastAsia"/>
        </w:rPr>
        <w:t>状态帧：</w:t>
      </w:r>
    </w:p>
    <w:p w14:paraId="21ED4448" w14:textId="1BD091A5" w:rsidR="008C1E4D" w:rsidRDefault="008C1E4D" w:rsidP="008C1E4D">
      <w:pPr>
        <w:pStyle w:val="ac"/>
        <w:rPr>
          <w:rFonts w:ascii="Courier New" w:hAnsi="Courier New" w:cs="Courier New"/>
          <w:color w:val="00AA00"/>
          <w:shd w:val="clear" w:color="auto" w:fill="B9B9B9"/>
        </w:rPr>
      </w:pPr>
      <w:r>
        <w:rPr>
          <w:rFonts w:ascii="Courier New" w:hAnsi="Courier New" w:cs="Courier New"/>
          <w:color w:val="00AA00"/>
          <w:shd w:val="clear" w:color="auto" w:fill="B9B9B9"/>
        </w:rPr>
        <w:lastRenderedPageBreak/>
        <w:t>0xFF</w:t>
      </w:r>
      <w:r>
        <w:rPr>
          <w:rFonts w:ascii="Courier New" w:hAnsi="Courier New" w:cs="Courier New"/>
          <w:b/>
          <w:bCs/>
          <w:shd w:val="clear" w:color="auto" w:fill="B9B9B9"/>
        </w:rPr>
        <w:t>,</w:t>
      </w:r>
      <w:r>
        <w:rPr>
          <w:rFonts w:ascii="Courier New" w:hAnsi="Courier New" w:cs="Courier New"/>
          <w:color w:val="00AA00"/>
          <w:shd w:val="clear" w:color="auto" w:fill="B9B9B9"/>
        </w:rPr>
        <w:t>0x00</w:t>
      </w:r>
      <w:r>
        <w:rPr>
          <w:rFonts w:ascii="Courier New" w:hAnsi="Courier New" w:cs="Courier New"/>
          <w:b/>
          <w:bCs/>
          <w:shd w:val="clear" w:color="auto" w:fill="B9B9B9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hd w:val="clear" w:color="auto" w:fill="B9B9B9"/>
        </w:rPr>
        <w:t>0XBB</w:t>
      </w:r>
      <w:r>
        <w:rPr>
          <w:rFonts w:ascii="Courier New" w:hAnsi="Courier New" w:cs="Courier New"/>
          <w:b/>
          <w:bCs/>
          <w:shd w:val="clear" w:color="auto" w:fill="B9B9B9"/>
        </w:rPr>
        <w:t>,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color w:val="00AA00"/>
          <w:shd w:val="clear" w:color="auto" w:fill="B9B9B9"/>
        </w:rPr>
        <w:t>0xF4</w:t>
      </w:r>
      <w:r>
        <w:rPr>
          <w:rFonts w:ascii="Courier New" w:hAnsi="Courier New" w:cs="Courier New"/>
          <w:b/>
          <w:bCs/>
          <w:shd w:val="clear" w:color="auto" w:fill="B9B9B9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AA00"/>
          <w:shd w:val="clear" w:color="auto" w:fill="B9B9B9"/>
        </w:rPr>
        <w:t>0x22</w:t>
      </w:r>
    </w:p>
    <w:p w14:paraId="5EB6B039" w14:textId="3277DC93" w:rsidR="008C1E4D" w:rsidRDefault="008C1E4D" w:rsidP="008C1E4D">
      <w:pPr>
        <w:pStyle w:val="ac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3.2</w:t>
      </w:r>
      <w:r>
        <w:rPr>
          <w:rFonts w:ascii="Courier New" w:hAnsi="Courier New" w:cs="Courier New" w:hint="eastAsia"/>
        </w:rPr>
        <w:t>错误</w:t>
      </w:r>
      <w:r w:rsidR="00AC5511">
        <w:rPr>
          <w:rFonts w:ascii="Courier New" w:hAnsi="Courier New" w:cs="Courier New" w:hint="eastAsia"/>
        </w:rPr>
        <w:t>单</w:t>
      </w:r>
      <w:r>
        <w:rPr>
          <w:rFonts w:ascii="Courier New" w:hAnsi="Courier New" w:cs="Courier New" w:hint="eastAsia"/>
        </w:rPr>
        <w:t>字节码</w:t>
      </w:r>
    </w:p>
    <w:p w14:paraId="57A90655" w14:textId="41FE166C" w:rsidR="00893DC6" w:rsidRDefault="00AC5511" w:rsidP="008C1E4D">
      <w:pPr>
        <w:pStyle w:val="ac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向</w:t>
      </w: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端单独返回运行中的错误字节，</w:t>
      </w:r>
      <w:r>
        <w:rPr>
          <w:rFonts w:ascii="Courier New" w:hAnsi="Courier New" w:cs="Courier New" w:hint="eastAsia"/>
        </w:rPr>
        <w:t>pc</w:t>
      </w:r>
      <w:r>
        <w:rPr>
          <w:rFonts w:ascii="Courier New" w:hAnsi="Courier New" w:cs="Courier New" w:hint="eastAsia"/>
        </w:rPr>
        <w:t>可以不处理。可做调试监听。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2664"/>
      </w:tblGrid>
      <w:tr w:rsidR="00AC5511" w14:paraId="7E7ABB92" w14:textId="77777777" w:rsidTr="004F6164">
        <w:tc>
          <w:tcPr>
            <w:tcW w:w="1129" w:type="dxa"/>
          </w:tcPr>
          <w:p w14:paraId="5AE53E4C" w14:textId="742FF767" w:rsidR="00AC5511" w:rsidRDefault="00AC5511" w:rsidP="008C1E4D">
            <w:pPr>
              <w:pStyle w:val="ac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错误码</w:t>
            </w:r>
          </w:p>
        </w:tc>
        <w:tc>
          <w:tcPr>
            <w:tcW w:w="3828" w:type="dxa"/>
          </w:tcPr>
          <w:p w14:paraId="2793D1C3" w14:textId="42336DE3" w:rsidR="00AC5511" w:rsidRDefault="00AC5511" w:rsidP="008C1E4D">
            <w:pPr>
              <w:pStyle w:val="ac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意义</w:t>
            </w:r>
          </w:p>
        </w:tc>
        <w:tc>
          <w:tcPr>
            <w:tcW w:w="2664" w:type="dxa"/>
          </w:tcPr>
          <w:p w14:paraId="587AEA48" w14:textId="49BAD4E4" w:rsidR="00AC5511" w:rsidRDefault="00AC5511" w:rsidP="008C1E4D">
            <w:pPr>
              <w:pStyle w:val="ac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备注</w:t>
            </w:r>
          </w:p>
        </w:tc>
      </w:tr>
      <w:tr w:rsidR="00AC5511" w14:paraId="12C4CB8B" w14:textId="77777777" w:rsidTr="004F6164">
        <w:tc>
          <w:tcPr>
            <w:tcW w:w="1129" w:type="dxa"/>
          </w:tcPr>
          <w:p w14:paraId="457AD410" w14:textId="11729E70" w:rsidR="00AC5511" w:rsidRDefault="00AC5511" w:rsidP="008C1E4D">
            <w:pPr>
              <w:pStyle w:val="ac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/>
              </w:rPr>
              <w:t>xE1</w:t>
            </w:r>
          </w:p>
        </w:tc>
        <w:tc>
          <w:tcPr>
            <w:tcW w:w="3828" w:type="dxa"/>
          </w:tcPr>
          <w:p w14:paraId="142645C1" w14:textId="160316A9" w:rsidR="00AC5511" w:rsidRDefault="00697423" w:rsidP="008C1E4D">
            <w:pPr>
              <w:pStyle w:val="ac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错误的标签长度</w:t>
            </w:r>
          </w:p>
        </w:tc>
        <w:tc>
          <w:tcPr>
            <w:tcW w:w="2664" w:type="dxa"/>
          </w:tcPr>
          <w:p w14:paraId="341E8AEF" w14:textId="2A7BA148" w:rsidR="00AC5511" w:rsidRDefault="009F0CEC" w:rsidP="008C1E4D">
            <w:pPr>
              <w:pStyle w:val="ac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请确认有效长度标签</w:t>
            </w:r>
          </w:p>
        </w:tc>
      </w:tr>
      <w:tr w:rsidR="00AC5511" w14:paraId="14B2BE03" w14:textId="77777777" w:rsidTr="004F6164">
        <w:tc>
          <w:tcPr>
            <w:tcW w:w="1129" w:type="dxa"/>
          </w:tcPr>
          <w:p w14:paraId="25823F46" w14:textId="66324527" w:rsidR="00AC5511" w:rsidRDefault="00AC5511" w:rsidP="008C1E4D">
            <w:pPr>
              <w:pStyle w:val="ac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/>
              </w:rPr>
              <w:t>xE2</w:t>
            </w:r>
          </w:p>
        </w:tc>
        <w:tc>
          <w:tcPr>
            <w:tcW w:w="3828" w:type="dxa"/>
          </w:tcPr>
          <w:p w14:paraId="10C2310E" w14:textId="0695C380" w:rsidR="00AC5511" w:rsidRDefault="00AC5511" w:rsidP="008C1E4D">
            <w:pPr>
              <w:pStyle w:val="ac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捕获单次返回标签个数超出</w:t>
            </w:r>
            <w:r>
              <w:rPr>
                <w:rFonts w:ascii="Courier New" w:hAnsi="Courier New" w:cs="Courier New" w:hint="eastAsia"/>
              </w:rPr>
              <w:t>100</w:t>
            </w:r>
          </w:p>
        </w:tc>
        <w:tc>
          <w:tcPr>
            <w:tcW w:w="2664" w:type="dxa"/>
          </w:tcPr>
          <w:p w14:paraId="39FF5D80" w14:textId="494FA317" w:rsidR="00AC5511" w:rsidRDefault="00BD23E8" w:rsidP="008C1E4D">
            <w:pPr>
              <w:pStyle w:val="ac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丢弃处理</w:t>
            </w:r>
          </w:p>
        </w:tc>
      </w:tr>
    </w:tbl>
    <w:p w14:paraId="4F15BB52" w14:textId="77777777" w:rsidR="008C1E4D" w:rsidRPr="008C1E4D" w:rsidRDefault="008C1E4D" w:rsidP="008C1E4D">
      <w:pPr>
        <w:pStyle w:val="ac"/>
        <w:rPr>
          <w:rFonts w:ascii="Courier New" w:hAnsi="Courier New" w:cs="Courier New"/>
        </w:rPr>
      </w:pPr>
    </w:p>
    <w:p w14:paraId="2A1538C2" w14:textId="77777777" w:rsidR="008C1E4D" w:rsidRPr="008C1E4D" w:rsidRDefault="008C1E4D" w:rsidP="00024C5C"/>
    <w:p w14:paraId="24447B7C" w14:textId="77777777" w:rsidR="00984C06" w:rsidRPr="00024C5C" w:rsidRDefault="00984C06">
      <w:pPr>
        <w:spacing w:line="360" w:lineRule="auto"/>
      </w:pPr>
    </w:p>
    <w:p w14:paraId="724215B7" w14:textId="77777777" w:rsidR="00984C06" w:rsidRDefault="00984C06">
      <w:pPr>
        <w:spacing w:line="360" w:lineRule="auto"/>
      </w:pPr>
    </w:p>
    <w:p w14:paraId="6C480D3B" w14:textId="77777777" w:rsidR="00984C06" w:rsidRDefault="00984C06">
      <w:pPr>
        <w:spacing w:line="360" w:lineRule="auto"/>
      </w:pPr>
    </w:p>
    <w:p w14:paraId="0AE1354E" w14:textId="77777777" w:rsidR="00984C06" w:rsidRDefault="00984C06">
      <w:pPr>
        <w:spacing w:line="360" w:lineRule="auto"/>
      </w:pPr>
    </w:p>
    <w:sectPr w:rsidR="00984C0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C494D" w14:textId="77777777" w:rsidR="003B7913" w:rsidRDefault="003B7913">
      <w:r>
        <w:separator/>
      </w:r>
    </w:p>
  </w:endnote>
  <w:endnote w:type="continuationSeparator" w:id="0">
    <w:p w14:paraId="2E82D45A" w14:textId="77777777" w:rsidR="003B7913" w:rsidRDefault="003B7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ED271" w14:textId="77777777" w:rsidR="00984C06" w:rsidRDefault="00984C06">
    <w:pPr>
      <w:pStyle w:val="a6"/>
      <w:pBdr>
        <w:bottom w:val="single" w:sz="4" w:space="0" w:color="auto"/>
      </w:pBdr>
    </w:pPr>
  </w:p>
  <w:p w14:paraId="2EEBE902" w14:textId="77777777" w:rsidR="00984C06" w:rsidRDefault="008146E3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D498B5" wp14:editId="1FF32F9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5505" cy="15430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65505" cy="1543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4C962" w14:textId="77777777" w:rsidR="00984C06" w:rsidRDefault="008146E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A3315A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A3315A">
                            <w:rPr>
                              <w:noProof/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68.15pt;height:12.1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" filled="f" stroked="f" strokeweight=".5pt">
              <v:textbox style="mso-fit-shape-to-text:t" inset="0,0,0,0">
                <w:txbxContent>
                  <w:p w14:paraId="4F74C962" w14:textId="77777777" w:rsidR="00984C06" w:rsidRDefault="008146E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A3315A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A3315A">
                      <w:rPr>
                        <w:noProof/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ECD742" w14:textId="77777777" w:rsidR="003B7913" w:rsidRDefault="003B7913">
      <w:r>
        <w:separator/>
      </w:r>
    </w:p>
  </w:footnote>
  <w:footnote w:type="continuationSeparator" w:id="0">
    <w:p w14:paraId="216412B1" w14:textId="77777777" w:rsidR="003B7913" w:rsidRDefault="003B79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B4EF2" w14:textId="77777777" w:rsidR="00984C06" w:rsidRDefault="00984C06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4539E"/>
    <w:multiLevelType w:val="multilevel"/>
    <w:tmpl w:val="2D9453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1072ED"/>
    <w:multiLevelType w:val="multilevel"/>
    <w:tmpl w:val="84BEEF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C6"/>
    <w:rsid w:val="0001562C"/>
    <w:rsid w:val="00024C5C"/>
    <w:rsid w:val="0003025B"/>
    <w:rsid w:val="0005150B"/>
    <w:rsid w:val="00056867"/>
    <w:rsid w:val="000A280F"/>
    <w:rsid w:val="000B489E"/>
    <w:rsid w:val="000C1E83"/>
    <w:rsid w:val="000D1D66"/>
    <w:rsid w:val="000E285D"/>
    <w:rsid w:val="000E4075"/>
    <w:rsid w:val="000F4FC2"/>
    <w:rsid w:val="0010342C"/>
    <w:rsid w:val="00107DBF"/>
    <w:rsid w:val="00111E21"/>
    <w:rsid w:val="00113124"/>
    <w:rsid w:val="00150934"/>
    <w:rsid w:val="0015381C"/>
    <w:rsid w:val="00153FBD"/>
    <w:rsid w:val="00167C1A"/>
    <w:rsid w:val="0019036D"/>
    <w:rsid w:val="0019238D"/>
    <w:rsid w:val="00192699"/>
    <w:rsid w:val="00196922"/>
    <w:rsid w:val="001A13B9"/>
    <w:rsid w:val="001A37EF"/>
    <w:rsid w:val="001A4769"/>
    <w:rsid w:val="001A63D6"/>
    <w:rsid w:val="001B12E8"/>
    <w:rsid w:val="001B73A9"/>
    <w:rsid w:val="00211F8A"/>
    <w:rsid w:val="00221569"/>
    <w:rsid w:val="0023407E"/>
    <w:rsid w:val="00237DCE"/>
    <w:rsid w:val="00241A17"/>
    <w:rsid w:val="002476D7"/>
    <w:rsid w:val="00250732"/>
    <w:rsid w:val="002800B8"/>
    <w:rsid w:val="002805A9"/>
    <w:rsid w:val="002A1092"/>
    <w:rsid w:val="002A503C"/>
    <w:rsid w:val="002B50C2"/>
    <w:rsid w:val="002B6C58"/>
    <w:rsid w:val="002C1AAE"/>
    <w:rsid w:val="002C21B4"/>
    <w:rsid w:val="002D473A"/>
    <w:rsid w:val="002D5A3A"/>
    <w:rsid w:val="002F31C2"/>
    <w:rsid w:val="002F3459"/>
    <w:rsid w:val="00301329"/>
    <w:rsid w:val="00303EB5"/>
    <w:rsid w:val="0031092D"/>
    <w:rsid w:val="0031488B"/>
    <w:rsid w:val="003365B3"/>
    <w:rsid w:val="0034052F"/>
    <w:rsid w:val="00345E96"/>
    <w:rsid w:val="00366FD5"/>
    <w:rsid w:val="00372FBC"/>
    <w:rsid w:val="00380F81"/>
    <w:rsid w:val="00383267"/>
    <w:rsid w:val="0038775B"/>
    <w:rsid w:val="003A2689"/>
    <w:rsid w:val="003B77D0"/>
    <w:rsid w:val="003B7913"/>
    <w:rsid w:val="003C07C6"/>
    <w:rsid w:val="003D60EB"/>
    <w:rsid w:val="003F0B6B"/>
    <w:rsid w:val="0040544B"/>
    <w:rsid w:val="0040548D"/>
    <w:rsid w:val="0041500E"/>
    <w:rsid w:val="004220A3"/>
    <w:rsid w:val="00437209"/>
    <w:rsid w:val="004532B9"/>
    <w:rsid w:val="004907DE"/>
    <w:rsid w:val="004A7D4A"/>
    <w:rsid w:val="004B4DA0"/>
    <w:rsid w:val="004B6B87"/>
    <w:rsid w:val="004B7C6D"/>
    <w:rsid w:val="004D6C8B"/>
    <w:rsid w:val="004D6E89"/>
    <w:rsid w:val="004E5899"/>
    <w:rsid w:val="004E7EBF"/>
    <w:rsid w:val="004F6164"/>
    <w:rsid w:val="005021AB"/>
    <w:rsid w:val="0050424E"/>
    <w:rsid w:val="00525A3D"/>
    <w:rsid w:val="00530B93"/>
    <w:rsid w:val="00565262"/>
    <w:rsid w:val="005763A7"/>
    <w:rsid w:val="00586676"/>
    <w:rsid w:val="005A559D"/>
    <w:rsid w:val="005B4388"/>
    <w:rsid w:val="005C3695"/>
    <w:rsid w:val="005C5A5E"/>
    <w:rsid w:val="005E5A80"/>
    <w:rsid w:val="006017DA"/>
    <w:rsid w:val="00602810"/>
    <w:rsid w:val="0060441C"/>
    <w:rsid w:val="00606165"/>
    <w:rsid w:val="006076B5"/>
    <w:rsid w:val="006221AC"/>
    <w:rsid w:val="00632B2C"/>
    <w:rsid w:val="00636D3D"/>
    <w:rsid w:val="00662FA4"/>
    <w:rsid w:val="006813A3"/>
    <w:rsid w:val="00682E78"/>
    <w:rsid w:val="00697423"/>
    <w:rsid w:val="006B365C"/>
    <w:rsid w:val="006C1C44"/>
    <w:rsid w:val="006C3944"/>
    <w:rsid w:val="006C5E47"/>
    <w:rsid w:val="006C6D20"/>
    <w:rsid w:val="006E2B59"/>
    <w:rsid w:val="00714F84"/>
    <w:rsid w:val="00730C6B"/>
    <w:rsid w:val="007319D6"/>
    <w:rsid w:val="00741AC4"/>
    <w:rsid w:val="00742EF0"/>
    <w:rsid w:val="00753A5F"/>
    <w:rsid w:val="007769C8"/>
    <w:rsid w:val="007949F6"/>
    <w:rsid w:val="007D4576"/>
    <w:rsid w:val="007E24AB"/>
    <w:rsid w:val="00800BD5"/>
    <w:rsid w:val="0080216B"/>
    <w:rsid w:val="008146E3"/>
    <w:rsid w:val="00823497"/>
    <w:rsid w:val="00855AED"/>
    <w:rsid w:val="00855DF0"/>
    <w:rsid w:val="00867F2F"/>
    <w:rsid w:val="00872574"/>
    <w:rsid w:val="00884628"/>
    <w:rsid w:val="00893DC6"/>
    <w:rsid w:val="00895BC5"/>
    <w:rsid w:val="008C1E4D"/>
    <w:rsid w:val="008E52FC"/>
    <w:rsid w:val="008E749E"/>
    <w:rsid w:val="008F71A4"/>
    <w:rsid w:val="00900FFC"/>
    <w:rsid w:val="00904BF8"/>
    <w:rsid w:val="00915859"/>
    <w:rsid w:val="00920960"/>
    <w:rsid w:val="009440FF"/>
    <w:rsid w:val="00954428"/>
    <w:rsid w:val="00964E0F"/>
    <w:rsid w:val="00984C06"/>
    <w:rsid w:val="00991F0D"/>
    <w:rsid w:val="00992EC4"/>
    <w:rsid w:val="009A17F8"/>
    <w:rsid w:val="009C3B36"/>
    <w:rsid w:val="009F0CEC"/>
    <w:rsid w:val="00A3187D"/>
    <w:rsid w:val="00A3315A"/>
    <w:rsid w:val="00A35794"/>
    <w:rsid w:val="00A36A31"/>
    <w:rsid w:val="00A56106"/>
    <w:rsid w:val="00A618F7"/>
    <w:rsid w:val="00A70628"/>
    <w:rsid w:val="00A725DD"/>
    <w:rsid w:val="00A731CE"/>
    <w:rsid w:val="00AC5511"/>
    <w:rsid w:val="00AC65FE"/>
    <w:rsid w:val="00AD082B"/>
    <w:rsid w:val="00AD3B63"/>
    <w:rsid w:val="00AF5A75"/>
    <w:rsid w:val="00B04DC9"/>
    <w:rsid w:val="00B136B4"/>
    <w:rsid w:val="00B14410"/>
    <w:rsid w:val="00B82AC1"/>
    <w:rsid w:val="00B835C6"/>
    <w:rsid w:val="00B9406B"/>
    <w:rsid w:val="00BA7DF6"/>
    <w:rsid w:val="00BB668C"/>
    <w:rsid w:val="00BC58F7"/>
    <w:rsid w:val="00BD23E8"/>
    <w:rsid w:val="00BE1E47"/>
    <w:rsid w:val="00BE6602"/>
    <w:rsid w:val="00C62C1A"/>
    <w:rsid w:val="00C74891"/>
    <w:rsid w:val="00C7760D"/>
    <w:rsid w:val="00C86911"/>
    <w:rsid w:val="00C96AB2"/>
    <w:rsid w:val="00CA000D"/>
    <w:rsid w:val="00CA51A6"/>
    <w:rsid w:val="00CE1E67"/>
    <w:rsid w:val="00CF0833"/>
    <w:rsid w:val="00CF27E0"/>
    <w:rsid w:val="00CF6F77"/>
    <w:rsid w:val="00D03E51"/>
    <w:rsid w:val="00D0753C"/>
    <w:rsid w:val="00D1106C"/>
    <w:rsid w:val="00D354B8"/>
    <w:rsid w:val="00D3729E"/>
    <w:rsid w:val="00D40F95"/>
    <w:rsid w:val="00D419B2"/>
    <w:rsid w:val="00D474CA"/>
    <w:rsid w:val="00D724BD"/>
    <w:rsid w:val="00D82E01"/>
    <w:rsid w:val="00DA4323"/>
    <w:rsid w:val="00DA6467"/>
    <w:rsid w:val="00DB3AF6"/>
    <w:rsid w:val="00DB5A24"/>
    <w:rsid w:val="00DC53A5"/>
    <w:rsid w:val="00DD4F6B"/>
    <w:rsid w:val="00DD7E35"/>
    <w:rsid w:val="00DE7FA4"/>
    <w:rsid w:val="00DF782D"/>
    <w:rsid w:val="00E0793F"/>
    <w:rsid w:val="00E104DC"/>
    <w:rsid w:val="00E242F9"/>
    <w:rsid w:val="00E245C9"/>
    <w:rsid w:val="00E337D2"/>
    <w:rsid w:val="00E33AEB"/>
    <w:rsid w:val="00E418FB"/>
    <w:rsid w:val="00E41A6B"/>
    <w:rsid w:val="00E50F90"/>
    <w:rsid w:val="00E524DE"/>
    <w:rsid w:val="00E541B6"/>
    <w:rsid w:val="00E7526E"/>
    <w:rsid w:val="00E8754E"/>
    <w:rsid w:val="00E95D0B"/>
    <w:rsid w:val="00EA171C"/>
    <w:rsid w:val="00EB1900"/>
    <w:rsid w:val="00EB6A63"/>
    <w:rsid w:val="00EE3573"/>
    <w:rsid w:val="00EE7BB9"/>
    <w:rsid w:val="00EE7E27"/>
    <w:rsid w:val="00F17353"/>
    <w:rsid w:val="00F22227"/>
    <w:rsid w:val="00F2603A"/>
    <w:rsid w:val="00F30E44"/>
    <w:rsid w:val="00F351DB"/>
    <w:rsid w:val="00F40162"/>
    <w:rsid w:val="00F56A72"/>
    <w:rsid w:val="00F60918"/>
    <w:rsid w:val="00F739CE"/>
    <w:rsid w:val="00F85155"/>
    <w:rsid w:val="00F92292"/>
    <w:rsid w:val="00FB1E06"/>
    <w:rsid w:val="00FC5D14"/>
    <w:rsid w:val="00FD1F58"/>
    <w:rsid w:val="00FE33B4"/>
    <w:rsid w:val="00FE75BF"/>
    <w:rsid w:val="01DB7637"/>
    <w:rsid w:val="35E2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370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/>
    <w:lsdException w:name="footer" w:semiHidden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/>
    <w:lsdException w:name="Balloon Text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B12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39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66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unhideWhenUsed/>
    <w:rPr>
      <w:sz w:val="21"/>
      <w:szCs w:val="21"/>
    </w:rPr>
  </w:style>
  <w:style w:type="table" w:styleId="aa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12E8"/>
    <w:rPr>
      <w:b/>
      <w:bCs/>
      <w:kern w:val="44"/>
      <w:sz w:val="44"/>
      <w:szCs w:val="44"/>
    </w:rPr>
  </w:style>
  <w:style w:type="paragraph" w:styleId="ab">
    <w:name w:val="List Paragraph"/>
    <w:basedOn w:val="a"/>
    <w:uiPriority w:val="99"/>
    <w:rsid w:val="004A7D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739C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6676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1312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245C9"/>
    <w:pPr>
      <w:tabs>
        <w:tab w:val="right" w:leader="dot" w:pos="8296"/>
      </w:tabs>
    </w:pPr>
    <w:rPr>
      <w:rFonts w:asciiTheme="minorEastAsia" w:hAnsiTheme="minorEastAsia"/>
      <w:b/>
    </w:rPr>
  </w:style>
  <w:style w:type="paragraph" w:styleId="20">
    <w:name w:val="toc 2"/>
    <w:basedOn w:val="a"/>
    <w:next w:val="a"/>
    <w:autoRedefine/>
    <w:uiPriority w:val="39"/>
    <w:unhideWhenUsed/>
    <w:rsid w:val="001131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13124"/>
    <w:pPr>
      <w:ind w:leftChars="400" w:left="840"/>
    </w:pPr>
  </w:style>
  <w:style w:type="character" w:customStyle="1" w:styleId="fontstyle01">
    <w:name w:val="fontstyle01"/>
    <w:basedOn w:val="a0"/>
    <w:rsid w:val="00EB6A6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EB6A63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c">
    <w:name w:val="Normal (Web)"/>
    <w:basedOn w:val="a"/>
    <w:uiPriority w:val="99"/>
    <w:semiHidden/>
    <w:unhideWhenUsed/>
    <w:rsid w:val="008C1E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11">
    <w:name w:val="fontstyle11"/>
    <w:basedOn w:val="a0"/>
    <w:rsid w:val="00E7526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/>
    <w:lsdException w:name="footer" w:semiHidden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/>
    <w:lsdException w:name="Balloon Text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B12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39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66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unhideWhenUsed/>
    <w:rPr>
      <w:sz w:val="21"/>
      <w:szCs w:val="21"/>
    </w:rPr>
  </w:style>
  <w:style w:type="table" w:styleId="aa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12E8"/>
    <w:rPr>
      <w:b/>
      <w:bCs/>
      <w:kern w:val="44"/>
      <w:sz w:val="44"/>
      <w:szCs w:val="44"/>
    </w:rPr>
  </w:style>
  <w:style w:type="paragraph" w:styleId="ab">
    <w:name w:val="List Paragraph"/>
    <w:basedOn w:val="a"/>
    <w:uiPriority w:val="99"/>
    <w:rsid w:val="004A7D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739C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6676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1312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245C9"/>
    <w:pPr>
      <w:tabs>
        <w:tab w:val="right" w:leader="dot" w:pos="8296"/>
      </w:tabs>
    </w:pPr>
    <w:rPr>
      <w:rFonts w:asciiTheme="minorEastAsia" w:hAnsiTheme="minorEastAsia"/>
      <w:b/>
    </w:rPr>
  </w:style>
  <w:style w:type="paragraph" w:styleId="20">
    <w:name w:val="toc 2"/>
    <w:basedOn w:val="a"/>
    <w:next w:val="a"/>
    <w:autoRedefine/>
    <w:uiPriority w:val="39"/>
    <w:unhideWhenUsed/>
    <w:rsid w:val="001131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13124"/>
    <w:pPr>
      <w:ind w:leftChars="400" w:left="840"/>
    </w:pPr>
  </w:style>
  <w:style w:type="character" w:customStyle="1" w:styleId="fontstyle01">
    <w:name w:val="fontstyle01"/>
    <w:basedOn w:val="a0"/>
    <w:rsid w:val="00EB6A6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EB6A63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c">
    <w:name w:val="Normal (Web)"/>
    <w:basedOn w:val="a"/>
    <w:uiPriority w:val="99"/>
    <w:semiHidden/>
    <w:unhideWhenUsed/>
    <w:rsid w:val="008C1E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11">
    <w:name w:val="fontstyle11"/>
    <w:basedOn w:val="a0"/>
    <w:rsid w:val="00E7526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75BACD-50B4-4280-A3DF-1CF8D9672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4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wenqian</dc:creator>
  <cp:lastModifiedBy>Sky123.Org</cp:lastModifiedBy>
  <cp:revision>154</cp:revision>
  <cp:lastPrinted>2018-12-07T00:16:00Z</cp:lastPrinted>
  <dcterms:created xsi:type="dcterms:W3CDTF">2018-09-21T09:32:00Z</dcterms:created>
  <dcterms:modified xsi:type="dcterms:W3CDTF">2021-05-31T16:25:00Z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