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2F9D" w14:textId="737F6214" w:rsidR="00DA1F51" w:rsidRDefault="00425D41">
      <w:pPr>
        <w:rPr>
          <w:b/>
          <w:bCs/>
          <w:sz w:val="28"/>
          <w:szCs w:val="28"/>
        </w:rPr>
      </w:pPr>
      <w:r w:rsidRPr="00425D41">
        <w:rPr>
          <w:b/>
          <w:bCs/>
          <w:sz w:val="28"/>
          <w:szCs w:val="28"/>
        </w:rPr>
        <w:t xml:space="preserve">                               </w:t>
      </w:r>
      <w:r w:rsidRPr="00425D41">
        <w:rPr>
          <w:b/>
          <w:bCs/>
          <w:sz w:val="28"/>
          <w:szCs w:val="28"/>
        </w:rPr>
        <w:t xml:space="preserve">COMPLETE ROS2 </w:t>
      </w:r>
      <w:r w:rsidRPr="00425D41">
        <w:rPr>
          <w:b/>
          <w:bCs/>
          <w:sz w:val="28"/>
          <w:szCs w:val="28"/>
        </w:rPr>
        <w:t xml:space="preserve">MAP </w:t>
      </w:r>
      <w:r w:rsidRPr="00425D41">
        <w:rPr>
          <w:b/>
          <w:bCs/>
          <w:sz w:val="28"/>
          <w:szCs w:val="28"/>
        </w:rPr>
        <w:t>SWITCHING PROCESS</w:t>
      </w:r>
    </w:p>
    <w:p w14:paraId="20BE3F44" w14:textId="77777777" w:rsidR="00425D41" w:rsidRDefault="00425D41">
      <w:pPr>
        <w:rPr>
          <w:b/>
          <w:bCs/>
          <w:sz w:val="28"/>
          <w:szCs w:val="28"/>
        </w:rPr>
      </w:pPr>
    </w:p>
    <w:p w14:paraId="055DE786" w14:textId="77777777" w:rsidR="00425D41" w:rsidRPr="00425D41" w:rsidRDefault="00425D41">
      <w:pPr>
        <w:rPr>
          <w:sz w:val="24"/>
          <w:szCs w:val="24"/>
        </w:rPr>
      </w:pPr>
    </w:p>
    <w:p w14:paraId="50F1B94C" w14:textId="5F3289B5" w:rsidR="00425D41" w:rsidRPr="00425D41" w:rsidRDefault="00425D41" w:rsidP="00425D41">
      <w:pPr>
        <w:rPr>
          <w:sz w:val="24"/>
          <w:szCs w:val="24"/>
        </w:rPr>
      </w:pPr>
      <w:r w:rsidRPr="00425D41">
        <w:rPr>
          <w:sz w:val="24"/>
          <w:szCs w:val="24"/>
        </w:rPr>
        <w:t xml:space="preserve">In ROS2, map switching is not built-in — </w:t>
      </w:r>
      <w:r>
        <w:rPr>
          <w:sz w:val="24"/>
          <w:szCs w:val="24"/>
        </w:rPr>
        <w:t xml:space="preserve">we </w:t>
      </w:r>
      <w:r w:rsidRPr="00425D41">
        <w:rPr>
          <w:sz w:val="24"/>
          <w:szCs w:val="24"/>
        </w:rPr>
        <w:t xml:space="preserve">must override the </w:t>
      </w:r>
      <w:r w:rsidRPr="00425D41">
        <w:rPr>
          <w:b/>
          <w:bCs/>
          <w:sz w:val="24"/>
          <w:szCs w:val="24"/>
        </w:rPr>
        <w:t>/map</w:t>
      </w:r>
      <w:r w:rsidRPr="00425D41">
        <w:rPr>
          <w:sz w:val="24"/>
          <w:szCs w:val="24"/>
        </w:rPr>
        <w:t xml:space="preserve"> topic by publishing a new </w:t>
      </w:r>
      <w:proofErr w:type="spellStart"/>
      <w:r w:rsidRPr="00425D41">
        <w:rPr>
          <w:b/>
          <w:bCs/>
          <w:sz w:val="24"/>
          <w:szCs w:val="24"/>
        </w:rPr>
        <w:t>nav_msgs</w:t>
      </w:r>
      <w:proofErr w:type="spellEnd"/>
      <w:r w:rsidRPr="00425D41">
        <w:rPr>
          <w:b/>
          <w:bCs/>
          <w:sz w:val="24"/>
          <w:szCs w:val="24"/>
        </w:rPr>
        <w:t>/</w:t>
      </w:r>
      <w:proofErr w:type="spellStart"/>
      <w:r w:rsidRPr="00425D41">
        <w:rPr>
          <w:b/>
          <w:bCs/>
          <w:sz w:val="24"/>
          <w:szCs w:val="24"/>
        </w:rPr>
        <w:t>OccupancyGrid</w:t>
      </w:r>
      <w:proofErr w:type="spellEnd"/>
      <w:r w:rsidRPr="00425D41">
        <w:rPr>
          <w:sz w:val="24"/>
          <w:szCs w:val="24"/>
        </w:rPr>
        <w:t xml:space="preserve"> message containing the new tile map.</w:t>
      </w:r>
      <w:r w:rsidRPr="00425D41">
        <w:rPr>
          <w:sz w:val="24"/>
          <w:szCs w:val="24"/>
        </w:rPr>
        <w:br/>
        <w:t>Every Nav2 component subscribed to /map will automatically receive the new map (if QoS is set correctly).</w:t>
      </w:r>
    </w:p>
    <w:p w14:paraId="645E851B" w14:textId="77777777" w:rsidR="00425D41" w:rsidRPr="00425D41" w:rsidRDefault="00425D41" w:rsidP="00425D41">
      <w:pPr>
        <w:rPr>
          <w:sz w:val="24"/>
          <w:szCs w:val="24"/>
        </w:rPr>
      </w:pPr>
      <w:r w:rsidRPr="00425D41">
        <w:rPr>
          <w:sz w:val="24"/>
          <w:szCs w:val="24"/>
        </w:rPr>
        <w:t>Tile switching works because:</w:t>
      </w:r>
    </w:p>
    <w:p w14:paraId="19253740" w14:textId="39046389" w:rsidR="00425D41" w:rsidRPr="00425D41" w:rsidRDefault="00425D41" w:rsidP="00425D4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</w:t>
      </w:r>
      <w:r w:rsidRPr="00425D41">
        <w:rPr>
          <w:sz w:val="24"/>
          <w:szCs w:val="24"/>
        </w:rPr>
        <w:t xml:space="preserve"> publish a new map on </w:t>
      </w:r>
      <w:r w:rsidRPr="00425D41">
        <w:rPr>
          <w:b/>
          <w:bCs/>
          <w:sz w:val="24"/>
          <w:szCs w:val="24"/>
        </w:rPr>
        <w:t xml:space="preserve">/map </w:t>
      </w:r>
      <w:r w:rsidRPr="00425D41">
        <w:rPr>
          <w:sz w:val="24"/>
          <w:szCs w:val="24"/>
        </w:rPr>
        <w:t xml:space="preserve">→ AMCL + </w:t>
      </w:r>
      <w:proofErr w:type="spellStart"/>
      <w:r w:rsidRPr="00425D41">
        <w:rPr>
          <w:sz w:val="24"/>
          <w:szCs w:val="24"/>
        </w:rPr>
        <w:t>global_costmap</w:t>
      </w:r>
      <w:proofErr w:type="spellEnd"/>
      <w:r w:rsidRPr="00425D41">
        <w:rPr>
          <w:sz w:val="24"/>
          <w:szCs w:val="24"/>
        </w:rPr>
        <w:t xml:space="preserve"> immediately use it.</w:t>
      </w:r>
    </w:p>
    <w:p w14:paraId="43C54EF1" w14:textId="6904AD75" w:rsidR="00425D41" w:rsidRPr="00425D41" w:rsidRDefault="00425D41" w:rsidP="00425D41">
      <w:pPr>
        <w:numPr>
          <w:ilvl w:val="0"/>
          <w:numId w:val="1"/>
        </w:numPr>
        <w:rPr>
          <w:sz w:val="24"/>
          <w:szCs w:val="24"/>
        </w:rPr>
      </w:pPr>
      <w:r w:rsidRPr="00425D41">
        <w:rPr>
          <w:sz w:val="24"/>
          <w:szCs w:val="24"/>
        </w:rPr>
        <w:t xml:space="preserve">Then you publish a new </w:t>
      </w:r>
      <w:r w:rsidRPr="00425D41">
        <w:rPr>
          <w:b/>
          <w:bCs/>
          <w:sz w:val="24"/>
          <w:szCs w:val="24"/>
        </w:rPr>
        <w:t>/</w:t>
      </w:r>
      <w:proofErr w:type="spellStart"/>
      <w:r w:rsidRPr="00425D41">
        <w:rPr>
          <w:b/>
          <w:bCs/>
          <w:sz w:val="24"/>
          <w:szCs w:val="24"/>
        </w:rPr>
        <w:t>initialpose</w:t>
      </w:r>
      <w:proofErr w:type="spellEnd"/>
      <w:r w:rsidRPr="00425D41">
        <w:rPr>
          <w:sz w:val="24"/>
          <w:szCs w:val="24"/>
        </w:rPr>
        <w:t xml:space="preserve"> → AMCL resets to correct pose based on </w:t>
      </w:r>
      <w:proofErr w:type="spellStart"/>
      <w:r w:rsidRPr="00425D41">
        <w:rPr>
          <w:sz w:val="24"/>
          <w:szCs w:val="24"/>
        </w:rPr>
        <w:t>ArUco</w:t>
      </w:r>
      <w:proofErr w:type="spellEnd"/>
      <w:r w:rsidRPr="00425D41">
        <w:rPr>
          <w:sz w:val="24"/>
          <w:szCs w:val="24"/>
        </w:rPr>
        <w:t xml:space="preserve"> marker.</w:t>
      </w:r>
    </w:p>
    <w:p w14:paraId="338F536D" w14:textId="77777777" w:rsidR="00425D41" w:rsidRDefault="00425D41" w:rsidP="00425D41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09FF773" w14:textId="67FAFC47" w:rsidR="00425D41" w:rsidRDefault="00425D41" w:rsidP="00425D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0E93C16" w14:textId="0D77F95C" w:rsidR="00425D41" w:rsidRPr="00425D41" w:rsidRDefault="00425D41" w:rsidP="00425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STEP</w:t>
      </w:r>
      <w:proofErr w:type="gramStart"/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>1:NODES</w:t>
      </w:r>
      <w:proofErr w:type="gramEnd"/>
      <w:r>
        <w:rPr>
          <w:rFonts w:eastAsia="Times New Roman" w:cstheme="minorHAnsi"/>
          <w:b/>
          <w:bCs/>
          <w:kern w:val="36"/>
          <w:sz w:val="28"/>
          <w:szCs w:val="28"/>
          <w:lang w:eastAsia="en-IN"/>
          <w14:ligatures w14:val="none"/>
        </w:rPr>
        <w:t xml:space="preserve"> RUNNING</w:t>
      </w:r>
    </w:p>
    <w:p w14:paraId="73E4DAA7" w14:textId="77777777" w:rsidR="00425D41" w:rsidRPr="00425D41" w:rsidRDefault="00425D41" w:rsidP="00425D4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5D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consists of these major nodes: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541"/>
      </w:tblGrid>
      <w:tr w:rsidR="00425D41" w:rsidRPr="00425D41" w14:paraId="70CCB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53DBE" w14:textId="77777777" w:rsidR="00425D41" w:rsidRPr="00425D41" w:rsidRDefault="00425D41" w:rsidP="00425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73E6C47" w14:textId="77777777" w:rsidR="00425D41" w:rsidRPr="00425D41" w:rsidRDefault="00425D41" w:rsidP="00425D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Role</w:t>
            </w:r>
          </w:p>
        </w:tc>
      </w:tr>
      <w:tr w:rsidR="00425D41" w:rsidRPr="00425D41" w14:paraId="1DA13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ED22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Nav2 Map Server</w:t>
            </w: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005024D2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Usually publishes static map, but in switching method YOU replace it</w:t>
            </w:r>
          </w:p>
        </w:tc>
      </w:tr>
      <w:tr w:rsidR="00425D41" w:rsidRPr="00425D41" w14:paraId="0D22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D9D3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Nav2 AMCL</w:t>
            </w:r>
          </w:p>
        </w:tc>
        <w:tc>
          <w:tcPr>
            <w:tcW w:w="0" w:type="auto"/>
            <w:vAlign w:val="center"/>
            <w:hideMark/>
          </w:tcPr>
          <w:p w14:paraId="3C18592E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Localizes robot using </w:t>
            </w:r>
            <w:r w:rsidRPr="00425D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/map</w:t>
            </w: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laser scan</w:t>
            </w:r>
          </w:p>
        </w:tc>
      </w:tr>
      <w:tr w:rsidR="00425D41" w:rsidRPr="00425D41" w14:paraId="401C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F1BF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Nav2 Controller / Planner / BT Navigator</w:t>
            </w:r>
          </w:p>
        </w:tc>
        <w:tc>
          <w:tcPr>
            <w:tcW w:w="0" w:type="auto"/>
            <w:vAlign w:val="center"/>
            <w:hideMark/>
          </w:tcPr>
          <w:p w14:paraId="488C0EB1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Performs global path planning and movement</w:t>
            </w:r>
          </w:p>
        </w:tc>
      </w:tr>
      <w:tr w:rsidR="00425D41" w:rsidRPr="00425D41" w14:paraId="7265C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000F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Your Tile Switcher Node</w:t>
            </w:r>
          </w:p>
        </w:tc>
        <w:tc>
          <w:tcPr>
            <w:tcW w:w="0" w:type="auto"/>
            <w:vAlign w:val="center"/>
            <w:hideMark/>
          </w:tcPr>
          <w:p w14:paraId="744411A5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Detects </w:t>
            </w:r>
            <w:proofErr w:type="spellStart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ArUco</w:t>
            </w:r>
            <w:proofErr w:type="spellEnd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 publishes new tile map + resets AMCL</w:t>
            </w:r>
          </w:p>
        </w:tc>
      </w:tr>
      <w:tr w:rsidR="00425D41" w:rsidRPr="00425D41" w14:paraId="0C46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D921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Camera Node</w:t>
            </w:r>
          </w:p>
        </w:tc>
        <w:tc>
          <w:tcPr>
            <w:tcW w:w="0" w:type="auto"/>
            <w:vAlign w:val="center"/>
            <w:hideMark/>
          </w:tcPr>
          <w:p w14:paraId="4ED99570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Publishes </w:t>
            </w:r>
            <w:r w:rsidRPr="00425D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/camera/</w:t>
            </w:r>
            <w:proofErr w:type="spellStart"/>
            <w:r w:rsidRPr="00425D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image_raw</w:t>
            </w:r>
            <w:proofErr w:type="spellEnd"/>
          </w:p>
        </w:tc>
      </w:tr>
      <w:tr w:rsidR="00425D41" w:rsidRPr="00425D41" w14:paraId="04B6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77F3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TF2</w:t>
            </w:r>
          </w:p>
        </w:tc>
        <w:tc>
          <w:tcPr>
            <w:tcW w:w="0" w:type="auto"/>
            <w:vAlign w:val="center"/>
            <w:hideMark/>
          </w:tcPr>
          <w:p w14:paraId="6F7F60EB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transforms (</w:t>
            </w:r>
            <w:proofErr w:type="spellStart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base_link</w:t>
            </w:r>
            <w:proofErr w:type="spellEnd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camera_link</w:t>
            </w:r>
            <w:proofErr w:type="spellEnd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425D41" w:rsidRPr="00425D41" w14:paraId="35638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1CF91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LIDAR Node</w:t>
            </w:r>
          </w:p>
        </w:tc>
        <w:tc>
          <w:tcPr>
            <w:tcW w:w="0" w:type="auto"/>
            <w:vAlign w:val="center"/>
            <w:hideMark/>
          </w:tcPr>
          <w:p w14:paraId="1B94C558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Publishes </w:t>
            </w:r>
            <w:r w:rsidRPr="00425D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/scan</w:t>
            </w:r>
          </w:p>
        </w:tc>
      </w:tr>
      <w:tr w:rsidR="00425D41" w:rsidRPr="00425D41" w14:paraId="5358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A8AF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Costmap</w:t>
            </w:r>
            <w:proofErr w:type="spellEnd"/>
            <w:r w:rsidRPr="00425D4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Server(s)</w:t>
            </w:r>
          </w:p>
        </w:tc>
        <w:tc>
          <w:tcPr>
            <w:tcW w:w="0" w:type="auto"/>
            <w:vAlign w:val="center"/>
            <w:hideMark/>
          </w:tcPr>
          <w:p w14:paraId="5E1B2B4C" w14:textId="77777777" w:rsidR="00425D41" w:rsidRPr="00425D41" w:rsidRDefault="00425D41" w:rsidP="00425D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Build global &amp; local </w:t>
            </w:r>
            <w:proofErr w:type="spellStart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costmaps</w:t>
            </w:r>
            <w:proofErr w:type="spellEnd"/>
            <w:r w:rsidRPr="00425D4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r w:rsidRPr="00425D4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/map</w:t>
            </w:r>
          </w:p>
        </w:tc>
      </w:tr>
    </w:tbl>
    <w:p w14:paraId="3416B80E" w14:textId="77777777" w:rsidR="00425D41" w:rsidRDefault="00425D41">
      <w:pPr>
        <w:rPr>
          <w:b/>
          <w:bCs/>
          <w:sz w:val="28"/>
          <w:szCs w:val="28"/>
        </w:rPr>
      </w:pPr>
    </w:p>
    <w:p w14:paraId="52B60E44" w14:textId="77777777" w:rsidR="00425D41" w:rsidRDefault="00425D41">
      <w:pPr>
        <w:rPr>
          <w:b/>
          <w:bCs/>
          <w:sz w:val="28"/>
          <w:szCs w:val="28"/>
        </w:rPr>
      </w:pPr>
    </w:p>
    <w:p w14:paraId="281573C0" w14:textId="77777777" w:rsidR="00425D41" w:rsidRDefault="00425D41">
      <w:pPr>
        <w:rPr>
          <w:b/>
          <w:bCs/>
          <w:sz w:val="28"/>
          <w:szCs w:val="28"/>
        </w:rPr>
      </w:pPr>
    </w:p>
    <w:p w14:paraId="3E649106" w14:textId="77777777" w:rsidR="00425D41" w:rsidRDefault="00425D41">
      <w:pPr>
        <w:rPr>
          <w:b/>
          <w:bCs/>
          <w:sz w:val="28"/>
          <w:szCs w:val="28"/>
        </w:rPr>
      </w:pPr>
    </w:p>
    <w:p w14:paraId="3CA8E2C7" w14:textId="77777777" w:rsidR="00425D41" w:rsidRDefault="00425D41">
      <w:pPr>
        <w:rPr>
          <w:b/>
          <w:bCs/>
          <w:sz w:val="28"/>
          <w:szCs w:val="28"/>
        </w:rPr>
      </w:pPr>
    </w:p>
    <w:p w14:paraId="3E7C41C8" w14:textId="373DD76D" w:rsidR="00425D41" w:rsidRDefault="00425D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STEP </w:t>
      </w:r>
      <w:proofErr w:type="gramStart"/>
      <w:r>
        <w:rPr>
          <w:b/>
          <w:bCs/>
          <w:sz w:val="28"/>
          <w:szCs w:val="28"/>
        </w:rPr>
        <w:t>2:TOPIC</w:t>
      </w:r>
      <w:proofErr w:type="gramEnd"/>
      <w:r>
        <w:rPr>
          <w:b/>
          <w:bCs/>
          <w:sz w:val="28"/>
          <w:szCs w:val="28"/>
        </w:rPr>
        <w:t xml:space="preserve"> SUBSCRIPTION AND PUBLICATION</w:t>
      </w:r>
    </w:p>
    <w:p w14:paraId="36292855" w14:textId="77777777" w:rsidR="00425D41" w:rsidRDefault="00425D41">
      <w:pPr>
        <w:rPr>
          <w:b/>
          <w:bCs/>
          <w:sz w:val="28"/>
          <w:szCs w:val="28"/>
        </w:rPr>
      </w:pPr>
    </w:p>
    <w:p w14:paraId="61F06201" w14:textId="77777777" w:rsidR="00425D41" w:rsidRPr="00425D41" w:rsidRDefault="00425D41" w:rsidP="00425D41">
      <w:pPr>
        <w:rPr>
          <w:b/>
          <w:bCs/>
          <w:sz w:val="28"/>
          <w:szCs w:val="28"/>
        </w:rPr>
      </w:pPr>
      <w:r w:rsidRPr="00425D41">
        <w:rPr>
          <w:b/>
          <w:bCs/>
          <w:sz w:val="28"/>
          <w:szCs w:val="28"/>
        </w:rPr>
        <w:t>Topic Subscriptions and Publications (Critical Part)</w:t>
      </w:r>
    </w:p>
    <w:p w14:paraId="5DECB8D9" w14:textId="187BAB5A" w:rsidR="00425D41" w:rsidRPr="00425D41" w:rsidRDefault="00425D41" w:rsidP="00425D41">
      <w:pPr>
        <w:rPr>
          <w:rFonts w:cstheme="minorHAnsi"/>
          <w:b/>
          <w:bCs/>
          <w:sz w:val="24"/>
          <w:szCs w:val="24"/>
        </w:rPr>
      </w:pPr>
      <w:r w:rsidRPr="00425D41">
        <w:rPr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204133" wp14:editId="5B6957F0">
            <wp:simplePos x="0" y="0"/>
            <wp:positionH relativeFrom="margin">
              <wp:align>center</wp:align>
            </wp:positionH>
            <wp:positionV relativeFrom="paragraph">
              <wp:posOffset>333375</wp:posOffset>
            </wp:positionV>
            <wp:extent cx="7199410" cy="1501140"/>
            <wp:effectExtent l="0" t="0" r="1905" b="3810"/>
            <wp:wrapSquare wrapText="bothSides"/>
            <wp:docPr id="74967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63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4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D41">
        <w:rPr>
          <w:rFonts w:cstheme="minorHAnsi"/>
          <w:b/>
          <w:bCs/>
          <w:sz w:val="24"/>
          <w:szCs w:val="24"/>
        </w:rPr>
        <w:t>Tile Switcher Node subscriptions</w:t>
      </w:r>
    </w:p>
    <w:p w14:paraId="7DC1AAD8" w14:textId="0A346E64" w:rsidR="00425D41" w:rsidRDefault="00425D41">
      <w:pPr>
        <w:rPr>
          <w:b/>
          <w:bCs/>
          <w:sz w:val="28"/>
          <w:szCs w:val="28"/>
        </w:rPr>
      </w:pPr>
    </w:p>
    <w:p w14:paraId="2EF997A1" w14:textId="2ECBF3EE" w:rsidR="00425D41" w:rsidRDefault="00425D41">
      <w:pPr>
        <w:rPr>
          <w:b/>
          <w:bCs/>
          <w:sz w:val="28"/>
          <w:szCs w:val="28"/>
        </w:rPr>
      </w:pPr>
      <w:r w:rsidRPr="00425D41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540D3B" wp14:editId="52911484">
            <wp:simplePos x="0" y="0"/>
            <wp:positionH relativeFrom="column">
              <wp:posOffset>-488315</wp:posOffset>
            </wp:positionH>
            <wp:positionV relativeFrom="paragraph">
              <wp:posOffset>491490</wp:posOffset>
            </wp:positionV>
            <wp:extent cx="6661785" cy="2049780"/>
            <wp:effectExtent l="0" t="0" r="5715" b="7620"/>
            <wp:wrapSquare wrapText="bothSides"/>
            <wp:docPr id="145896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13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D41">
        <w:rPr>
          <w:b/>
          <w:bCs/>
          <w:sz w:val="28"/>
          <w:szCs w:val="28"/>
        </w:rPr>
        <w:t>Tile Switcher Node publications</w:t>
      </w:r>
      <w:r>
        <w:rPr>
          <w:b/>
          <w:bCs/>
          <w:sz w:val="28"/>
          <w:szCs w:val="28"/>
        </w:rPr>
        <w:t>:</w:t>
      </w:r>
    </w:p>
    <w:p w14:paraId="37137CF2" w14:textId="31D0B567" w:rsidR="00425D41" w:rsidRDefault="00425D41">
      <w:pPr>
        <w:rPr>
          <w:b/>
          <w:bCs/>
          <w:sz w:val="28"/>
          <w:szCs w:val="28"/>
        </w:rPr>
      </w:pPr>
    </w:p>
    <w:p w14:paraId="4AE21147" w14:textId="77777777" w:rsidR="00425D41" w:rsidRDefault="00425D41">
      <w:pPr>
        <w:rPr>
          <w:b/>
          <w:bCs/>
          <w:sz w:val="28"/>
          <w:szCs w:val="28"/>
        </w:rPr>
      </w:pPr>
    </w:p>
    <w:p w14:paraId="5E3D977E" w14:textId="77777777" w:rsidR="00425D41" w:rsidRDefault="00425D41">
      <w:pPr>
        <w:rPr>
          <w:b/>
          <w:bCs/>
          <w:sz w:val="28"/>
          <w:szCs w:val="28"/>
        </w:rPr>
      </w:pPr>
    </w:p>
    <w:p w14:paraId="4E0F9681" w14:textId="05105565" w:rsidR="00425D41" w:rsidRDefault="00425D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</w:t>
      </w:r>
    </w:p>
    <w:p w14:paraId="2167B225" w14:textId="77777777" w:rsidR="00425D41" w:rsidRPr="00425D41" w:rsidRDefault="00425D41" w:rsidP="00425D41">
      <w:pPr>
        <w:rPr>
          <w:b/>
          <w:bCs/>
          <w:sz w:val="28"/>
          <w:szCs w:val="28"/>
        </w:rPr>
      </w:pPr>
      <w:r w:rsidRPr="00425D41">
        <w:rPr>
          <w:b/>
          <w:bCs/>
          <w:sz w:val="28"/>
          <w:szCs w:val="28"/>
        </w:rPr>
        <w:t>What ROS2 modules do with /map</w:t>
      </w:r>
    </w:p>
    <w:p w14:paraId="2229FB61" w14:textId="61710EC4" w:rsidR="00425D41" w:rsidRPr="00425D41" w:rsidRDefault="00425D41" w:rsidP="00425D41">
      <w:pPr>
        <w:rPr>
          <w:rFonts w:cstheme="minorHAnsi"/>
          <w:b/>
          <w:bCs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 </w:t>
      </w:r>
      <w:r w:rsidRPr="00425D41">
        <w:rPr>
          <w:rFonts w:cstheme="minorHAnsi"/>
          <w:b/>
          <w:bCs/>
          <w:sz w:val="24"/>
          <w:szCs w:val="24"/>
        </w:rPr>
        <w:t>AMCL subscribes to /map</w:t>
      </w:r>
    </w:p>
    <w:p w14:paraId="3F9D8531" w14:textId="77777777" w:rsidR="00425D41" w:rsidRPr="00425D41" w:rsidRDefault="00425D41" w:rsidP="00425D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>The moment you publish a new map on /map, AMCL receives it.</w:t>
      </w:r>
    </w:p>
    <w:p w14:paraId="190B712F" w14:textId="77777777" w:rsidR="00425D41" w:rsidRPr="00425D41" w:rsidRDefault="00425D41" w:rsidP="00425D41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>AMCL internally resets and reconstructs likelihood fields based on the tile.</w:t>
      </w:r>
    </w:p>
    <w:p w14:paraId="6701DD61" w14:textId="77777777" w:rsidR="00425D41" w:rsidRPr="00425D41" w:rsidRDefault="00425D41" w:rsidP="00425D41">
      <w:p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>BUT AMCL still doesn’t know where the robot is.</w:t>
      </w:r>
      <w:r w:rsidRPr="00425D41">
        <w:rPr>
          <w:rFonts w:cstheme="minorHAnsi"/>
          <w:sz w:val="24"/>
          <w:szCs w:val="24"/>
        </w:rPr>
        <w:br/>
        <w:t>That's why you must publish /</w:t>
      </w:r>
      <w:proofErr w:type="spellStart"/>
      <w:r w:rsidRPr="00425D41">
        <w:rPr>
          <w:rFonts w:cstheme="minorHAnsi"/>
          <w:sz w:val="24"/>
          <w:szCs w:val="24"/>
        </w:rPr>
        <w:t>initialpose</w:t>
      </w:r>
      <w:proofErr w:type="spellEnd"/>
      <w:r w:rsidRPr="00425D41">
        <w:rPr>
          <w:rFonts w:cstheme="minorHAnsi"/>
          <w:sz w:val="24"/>
          <w:szCs w:val="24"/>
        </w:rPr>
        <w:t>.</w:t>
      </w:r>
    </w:p>
    <w:p w14:paraId="4D96D31D" w14:textId="6B783ABD" w:rsidR="00425D41" w:rsidRPr="00425D41" w:rsidRDefault="00425D41" w:rsidP="00425D41">
      <w:pPr>
        <w:rPr>
          <w:rFonts w:cstheme="minorHAnsi"/>
          <w:sz w:val="24"/>
          <w:szCs w:val="24"/>
        </w:rPr>
      </w:pPr>
    </w:p>
    <w:p w14:paraId="2E2DE98F" w14:textId="49505F9A" w:rsidR="00425D41" w:rsidRPr="00425D41" w:rsidRDefault="00425D41" w:rsidP="00425D41">
      <w:pPr>
        <w:rPr>
          <w:rFonts w:cstheme="minorHAnsi"/>
          <w:b/>
          <w:bCs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 </w:t>
      </w:r>
      <w:r w:rsidRPr="00425D41">
        <w:rPr>
          <w:rFonts w:cstheme="minorHAnsi"/>
          <w:b/>
          <w:bCs/>
          <w:sz w:val="24"/>
          <w:szCs w:val="24"/>
        </w:rPr>
        <w:t xml:space="preserve">Nav2 </w:t>
      </w:r>
      <w:proofErr w:type="spellStart"/>
      <w:r w:rsidRPr="00425D41">
        <w:rPr>
          <w:rFonts w:cstheme="minorHAnsi"/>
          <w:b/>
          <w:bCs/>
          <w:sz w:val="24"/>
          <w:szCs w:val="24"/>
        </w:rPr>
        <w:t>Costmap</w:t>
      </w:r>
      <w:proofErr w:type="spellEnd"/>
      <w:r w:rsidRPr="00425D41">
        <w:rPr>
          <w:rFonts w:cstheme="minorHAnsi"/>
          <w:b/>
          <w:bCs/>
          <w:sz w:val="24"/>
          <w:szCs w:val="24"/>
        </w:rPr>
        <w:t xml:space="preserve"> Server subscribes to /map</w:t>
      </w:r>
    </w:p>
    <w:p w14:paraId="3265ED9D" w14:textId="77777777" w:rsidR="00425D41" w:rsidRPr="00425D41" w:rsidRDefault="00425D41" w:rsidP="00425D4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Global </w:t>
      </w:r>
      <w:proofErr w:type="spellStart"/>
      <w:r w:rsidRPr="00425D41">
        <w:rPr>
          <w:rFonts w:cstheme="minorHAnsi"/>
          <w:sz w:val="24"/>
          <w:szCs w:val="24"/>
        </w:rPr>
        <w:t>costmap</w:t>
      </w:r>
      <w:proofErr w:type="spellEnd"/>
      <w:r w:rsidRPr="00425D41">
        <w:rPr>
          <w:rFonts w:cstheme="minorHAnsi"/>
          <w:sz w:val="24"/>
          <w:szCs w:val="24"/>
        </w:rPr>
        <w:t xml:space="preserve"> rebuilt using the tile</w:t>
      </w:r>
    </w:p>
    <w:p w14:paraId="0B5971A3" w14:textId="77777777" w:rsidR="00425D41" w:rsidRPr="00425D41" w:rsidRDefault="00425D41" w:rsidP="00425D4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Local </w:t>
      </w:r>
      <w:proofErr w:type="spellStart"/>
      <w:r w:rsidRPr="00425D41">
        <w:rPr>
          <w:rFonts w:cstheme="minorHAnsi"/>
          <w:sz w:val="24"/>
          <w:szCs w:val="24"/>
        </w:rPr>
        <w:t>costmap</w:t>
      </w:r>
      <w:proofErr w:type="spellEnd"/>
      <w:r w:rsidRPr="00425D41">
        <w:rPr>
          <w:rFonts w:cstheme="minorHAnsi"/>
          <w:sz w:val="24"/>
          <w:szCs w:val="24"/>
        </w:rPr>
        <w:t xml:space="preserve"> anchored to new map frame</w:t>
      </w:r>
    </w:p>
    <w:p w14:paraId="01692647" w14:textId="77777777" w:rsidR="00425D41" w:rsidRPr="00425D41" w:rsidRDefault="00425D41" w:rsidP="00425D41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No code changes needed → </w:t>
      </w:r>
      <w:proofErr w:type="spellStart"/>
      <w:r w:rsidRPr="00425D41">
        <w:rPr>
          <w:rFonts w:cstheme="minorHAnsi"/>
          <w:sz w:val="24"/>
          <w:szCs w:val="24"/>
        </w:rPr>
        <w:t>costmap</w:t>
      </w:r>
      <w:proofErr w:type="spellEnd"/>
      <w:r w:rsidRPr="00425D41">
        <w:rPr>
          <w:rFonts w:cstheme="minorHAnsi"/>
          <w:sz w:val="24"/>
          <w:szCs w:val="24"/>
        </w:rPr>
        <w:t xml:space="preserve"> automatically updates</w:t>
      </w:r>
    </w:p>
    <w:p w14:paraId="39EE1DC7" w14:textId="0DF78364" w:rsidR="00425D41" w:rsidRPr="00425D41" w:rsidRDefault="00425D41" w:rsidP="00425D41">
      <w:pPr>
        <w:rPr>
          <w:rFonts w:cstheme="minorHAnsi"/>
          <w:sz w:val="24"/>
          <w:szCs w:val="24"/>
        </w:rPr>
      </w:pPr>
    </w:p>
    <w:p w14:paraId="7EF926AB" w14:textId="2B706E17" w:rsidR="00425D41" w:rsidRPr="00425D41" w:rsidRDefault="00425D41" w:rsidP="00425D41">
      <w:pPr>
        <w:rPr>
          <w:rFonts w:cstheme="minorHAnsi"/>
          <w:b/>
          <w:bCs/>
          <w:sz w:val="24"/>
          <w:szCs w:val="24"/>
        </w:rPr>
      </w:pPr>
      <w:r w:rsidRPr="00425D41">
        <w:rPr>
          <w:rFonts w:cstheme="minorHAnsi"/>
          <w:b/>
          <w:bCs/>
          <w:sz w:val="24"/>
          <w:szCs w:val="24"/>
        </w:rPr>
        <w:t xml:space="preserve"> Nav2 Planner Server uses /map indirectly through </w:t>
      </w:r>
      <w:proofErr w:type="spellStart"/>
      <w:r w:rsidRPr="00425D41">
        <w:rPr>
          <w:rFonts w:cstheme="minorHAnsi"/>
          <w:b/>
          <w:bCs/>
          <w:sz w:val="24"/>
          <w:szCs w:val="24"/>
        </w:rPr>
        <w:t>costmaps</w:t>
      </w:r>
      <w:proofErr w:type="spellEnd"/>
    </w:p>
    <w:p w14:paraId="374D6F73" w14:textId="77777777" w:rsidR="00425D41" w:rsidRPr="00425D41" w:rsidRDefault="00425D41" w:rsidP="00425D41">
      <w:p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>When map changes:</w:t>
      </w:r>
    </w:p>
    <w:p w14:paraId="30B95609" w14:textId="77777777" w:rsidR="00425D41" w:rsidRPr="00425D41" w:rsidRDefault="00425D41" w:rsidP="00425D4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 xml:space="preserve">Planner server will receive a new global </w:t>
      </w:r>
      <w:proofErr w:type="spellStart"/>
      <w:r w:rsidRPr="00425D41">
        <w:rPr>
          <w:rFonts w:cstheme="minorHAnsi"/>
          <w:sz w:val="24"/>
          <w:szCs w:val="24"/>
        </w:rPr>
        <w:t>costmap</w:t>
      </w:r>
      <w:proofErr w:type="spellEnd"/>
    </w:p>
    <w:p w14:paraId="51266724" w14:textId="77777777" w:rsidR="00425D41" w:rsidRPr="00425D41" w:rsidRDefault="00425D41" w:rsidP="00425D41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425D41">
        <w:rPr>
          <w:rFonts w:cstheme="minorHAnsi"/>
          <w:sz w:val="24"/>
          <w:szCs w:val="24"/>
        </w:rPr>
        <w:t>It can replan the global path automatically</w:t>
      </w:r>
    </w:p>
    <w:p w14:paraId="0BF1C27E" w14:textId="77777777" w:rsidR="00425D41" w:rsidRDefault="00425D41">
      <w:pPr>
        <w:rPr>
          <w:b/>
          <w:bCs/>
          <w:sz w:val="28"/>
          <w:szCs w:val="28"/>
        </w:rPr>
      </w:pPr>
    </w:p>
    <w:p w14:paraId="161C785F" w14:textId="60723AFA" w:rsidR="00DC2E7C" w:rsidRDefault="00DC2E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4: SWITCHING SEQUENCE</w:t>
      </w:r>
    </w:p>
    <w:p w14:paraId="7DCE94C7" w14:textId="31724688" w:rsidR="00DC2E7C" w:rsidRPr="00DC2E7C" w:rsidRDefault="00DC2E7C" w:rsidP="00DC2E7C">
      <w:pPr>
        <w:rPr>
          <w:b/>
          <w:bCs/>
          <w:sz w:val="28"/>
          <w:szCs w:val="28"/>
        </w:rPr>
      </w:pPr>
    </w:p>
    <w:p w14:paraId="792E906C" w14:textId="427DD1B7" w:rsidR="00DC2E7C" w:rsidRPr="00DC2E7C" w:rsidRDefault="00DC2E7C" w:rsidP="00DC2E7C">
      <w:pPr>
        <w:rPr>
          <w:b/>
          <w:bCs/>
          <w:sz w:val="28"/>
          <w:szCs w:val="28"/>
        </w:rPr>
      </w:pPr>
      <w:r w:rsidRPr="00DC2E7C">
        <w:rPr>
          <w:b/>
          <w:bCs/>
          <w:sz w:val="28"/>
          <w:szCs w:val="28"/>
        </w:rPr>
        <w:t xml:space="preserve">STEP 1 — </w:t>
      </w:r>
      <w:proofErr w:type="spellStart"/>
      <w:r w:rsidRPr="00DC2E7C">
        <w:rPr>
          <w:b/>
          <w:bCs/>
          <w:sz w:val="28"/>
          <w:szCs w:val="28"/>
        </w:rPr>
        <w:t>ArUco</w:t>
      </w:r>
      <w:proofErr w:type="spellEnd"/>
      <w:r w:rsidRPr="00DC2E7C">
        <w:rPr>
          <w:b/>
          <w:bCs/>
          <w:sz w:val="28"/>
          <w:szCs w:val="28"/>
        </w:rPr>
        <w:t xml:space="preserve"> detected</w:t>
      </w:r>
    </w:p>
    <w:p w14:paraId="0A678270" w14:textId="77777777" w:rsidR="00DC2E7C" w:rsidRPr="00DC2E7C" w:rsidRDefault="00DC2E7C" w:rsidP="00DC2E7C">
      <w:p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Camera publishes → Tile switcher node receives </w:t>
      </w:r>
      <w:proofErr w:type="spellStart"/>
      <w:r w:rsidRPr="00DC2E7C">
        <w:rPr>
          <w:rFonts w:cstheme="minorHAnsi"/>
          <w:sz w:val="24"/>
          <w:szCs w:val="24"/>
        </w:rPr>
        <w:t>image_raw</w:t>
      </w:r>
      <w:proofErr w:type="spellEnd"/>
    </w:p>
    <w:p w14:paraId="4003B843" w14:textId="77777777" w:rsidR="00DC2E7C" w:rsidRPr="00DC2E7C" w:rsidRDefault="00DC2E7C" w:rsidP="00DC2E7C">
      <w:p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Tile Switcher:</w:t>
      </w:r>
    </w:p>
    <w:p w14:paraId="69C0B74E" w14:textId="77777777" w:rsidR="00DC2E7C" w:rsidRPr="00DC2E7C" w:rsidRDefault="00DC2E7C" w:rsidP="00DC2E7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Detect marker corners (OpenCV </w:t>
      </w:r>
      <w:proofErr w:type="spellStart"/>
      <w:r w:rsidRPr="00DC2E7C">
        <w:rPr>
          <w:rFonts w:cstheme="minorHAnsi"/>
          <w:sz w:val="24"/>
          <w:szCs w:val="24"/>
        </w:rPr>
        <w:t>aruco</w:t>
      </w:r>
      <w:proofErr w:type="spellEnd"/>
      <w:r w:rsidRPr="00DC2E7C">
        <w:rPr>
          <w:rFonts w:cstheme="minorHAnsi"/>
          <w:sz w:val="24"/>
          <w:szCs w:val="24"/>
        </w:rPr>
        <w:t>)</w:t>
      </w:r>
    </w:p>
    <w:p w14:paraId="21452ACB" w14:textId="77777777" w:rsidR="00DC2E7C" w:rsidRPr="00DC2E7C" w:rsidRDefault="00DC2E7C" w:rsidP="00DC2E7C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spellStart"/>
      <w:r w:rsidRPr="00DC2E7C">
        <w:rPr>
          <w:rFonts w:cstheme="minorHAnsi"/>
          <w:sz w:val="24"/>
          <w:szCs w:val="24"/>
        </w:rPr>
        <w:t>SolvePnP</w:t>
      </w:r>
      <w:proofErr w:type="spellEnd"/>
      <w:r w:rsidRPr="00DC2E7C">
        <w:rPr>
          <w:rFonts w:cstheme="minorHAnsi"/>
          <w:sz w:val="24"/>
          <w:szCs w:val="24"/>
        </w:rPr>
        <w:t xml:space="preserve"> → get marker pose in camera frame</w:t>
      </w:r>
    </w:p>
    <w:p w14:paraId="75876018" w14:textId="77777777" w:rsidR="00DC2E7C" w:rsidRPr="00DC2E7C" w:rsidRDefault="00DC2E7C" w:rsidP="00DC2E7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Apply TF </w:t>
      </w:r>
      <w:proofErr w:type="spellStart"/>
      <w:r w:rsidRPr="00DC2E7C">
        <w:rPr>
          <w:rFonts w:cstheme="minorHAnsi"/>
          <w:sz w:val="24"/>
          <w:szCs w:val="24"/>
        </w:rPr>
        <w:t>camera→base_link</w:t>
      </w:r>
      <w:proofErr w:type="spellEnd"/>
      <w:r w:rsidRPr="00DC2E7C">
        <w:rPr>
          <w:rFonts w:cstheme="minorHAnsi"/>
          <w:sz w:val="24"/>
          <w:szCs w:val="24"/>
        </w:rPr>
        <w:t xml:space="preserve"> → compute robot </w:t>
      </w:r>
      <w:proofErr w:type="gramStart"/>
      <w:r w:rsidRPr="00DC2E7C">
        <w:rPr>
          <w:rFonts w:cstheme="minorHAnsi"/>
          <w:sz w:val="24"/>
          <w:szCs w:val="24"/>
        </w:rPr>
        <w:t>pose</w:t>
      </w:r>
      <w:proofErr w:type="gramEnd"/>
      <w:r w:rsidRPr="00DC2E7C">
        <w:rPr>
          <w:rFonts w:cstheme="minorHAnsi"/>
          <w:sz w:val="24"/>
          <w:szCs w:val="24"/>
        </w:rPr>
        <w:t xml:space="preserve"> in map frame</w:t>
      </w:r>
    </w:p>
    <w:p w14:paraId="657E7B51" w14:textId="77777777" w:rsidR="00DC2E7C" w:rsidRDefault="00DC2E7C" w:rsidP="00DC2E7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Identify which map tile to load next based on marker ID</w:t>
      </w:r>
    </w:p>
    <w:p w14:paraId="6D12F7DE" w14:textId="77777777" w:rsidR="00DC2E7C" w:rsidRDefault="00DC2E7C" w:rsidP="00DC2E7C">
      <w:pPr>
        <w:rPr>
          <w:rFonts w:cstheme="minorHAnsi"/>
          <w:sz w:val="24"/>
          <w:szCs w:val="24"/>
        </w:rPr>
      </w:pPr>
    </w:p>
    <w:p w14:paraId="46F418B3" w14:textId="516419F4" w:rsidR="00DC2E7C" w:rsidRPr="00DC2E7C" w:rsidRDefault="00DC2E7C" w:rsidP="00DC2E7C">
      <w:pPr>
        <w:rPr>
          <w:rFonts w:cstheme="minorHAnsi"/>
          <w:b/>
          <w:bCs/>
          <w:sz w:val="28"/>
          <w:szCs w:val="28"/>
        </w:rPr>
      </w:pPr>
      <w:r w:rsidRPr="00DC2E7C">
        <w:rPr>
          <w:rFonts w:cstheme="minorHAnsi"/>
          <w:b/>
          <w:bCs/>
          <w:sz w:val="28"/>
          <w:szCs w:val="28"/>
        </w:rPr>
        <w:t>STEP 2 — Tile Switcher publishes NEW MAP</w:t>
      </w:r>
    </w:p>
    <w:p w14:paraId="4C1BF00C" w14:textId="77777777" w:rsidR="00DC2E7C" w:rsidRDefault="00DC2E7C">
      <w:pPr>
        <w:rPr>
          <w:b/>
          <w:bCs/>
          <w:sz w:val="28"/>
          <w:szCs w:val="28"/>
        </w:rPr>
      </w:pPr>
    </w:p>
    <w:p w14:paraId="26F0CD49" w14:textId="77777777" w:rsidR="00DC2E7C" w:rsidRPr="00DC2E7C" w:rsidRDefault="00DC2E7C" w:rsidP="00DC2E7C">
      <w:pPr>
        <w:rPr>
          <w:b/>
          <w:bCs/>
          <w:sz w:val="28"/>
          <w:szCs w:val="28"/>
        </w:rPr>
      </w:pPr>
      <w:r w:rsidRPr="00DC2E7C">
        <w:rPr>
          <w:b/>
          <w:bCs/>
          <w:sz w:val="28"/>
          <w:szCs w:val="28"/>
        </w:rPr>
        <w:t>STEP 3 — ROS2 Nav2 modules react</w:t>
      </w:r>
    </w:p>
    <w:p w14:paraId="7F003D70" w14:textId="3946848A" w:rsidR="00DC2E7C" w:rsidRPr="00DC2E7C" w:rsidRDefault="00DC2E7C" w:rsidP="00DC2E7C">
      <w:pPr>
        <w:rPr>
          <w:b/>
          <w:bCs/>
          <w:sz w:val="28"/>
          <w:szCs w:val="28"/>
        </w:rPr>
      </w:pPr>
      <w:r w:rsidRPr="00DC2E7C">
        <w:rPr>
          <w:b/>
          <w:bCs/>
          <w:sz w:val="28"/>
          <w:szCs w:val="28"/>
        </w:rPr>
        <w:t>AMCL receives NEW /map</w:t>
      </w:r>
    </w:p>
    <w:p w14:paraId="4741DC4F" w14:textId="77777777" w:rsidR="00DC2E7C" w:rsidRPr="00DC2E7C" w:rsidRDefault="00DC2E7C" w:rsidP="00DC2E7C">
      <w:pPr>
        <w:numPr>
          <w:ilvl w:val="0"/>
          <w:numId w:val="6"/>
        </w:numPr>
        <w:rPr>
          <w:sz w:val="24"/>
          <w:szCs w:val="24"/>
        </w:rPr>
      </w:pPr>
      <w:r w:rsidRPr="00DC2E7C">
        <w:rPr>
          <w:sz w:val="24"/>
          <w:szCs w:val="24"/>
        </w:rPr>
        <w:t>AMCL clears old likelihood fields</w:t>
      </w:r>
    </w:p>
    <w:p w14:paraId="44ADAED2" w14:textId="77777777" w:rsidR="00DC2E7C" w:rsidRPr="00DC2E7C" w:rsidRDefault="00DC2E7C" w:rsidP="00DC2E7C">
      <w:pPr>
        <w:numPr>
          <w:ilvl w:val="0"/>
          <w:numId w:val="6"/>
        </w:numPr>
        <w:rPr>
          <w:sz w:val="24"/>
          <w:szCs w:val="24"/>
        </w:rPr>
      </w:pPr>
      <w:r w:rsidRPr="00DC2E7C">
        <w:rPr>
          <w:sz w:val="24"/>
          <w:szCs w:val="24"/>
        </w:rPr>
        <w:t>Recomputes map model</w:t>
      </w:r>
    </w:p>
    <w:p w14:paraId="56188C40" w14:textId="77777777" w:rsidR="00DC2E7C" w:rsidRDefault="00DC2E7C" w:rsidP="00DC2E7C">
      <w:pPr>
        <w:numPr>
          <w:ilvl w:val="0"/>
          <w:numId w:val="6"/>
        </w:numPr>
        <w:rPr>
          <w:sz w:val="24"/>
          <w:szCs w:val="24"/>
        </w:rPr>
      </w:pPr>
      <w:r w:rsidRPr="00DC2E7C">
        <w:rPr>
          <w:sz w:val="24"/>
          <w:szCs w:val="24"/>
        </w:rPr>
        <w:t>Laser scan matching resets</w:t>
      </w:r>
    </w:p>
    <w:p w14:paraId="702105D8" w14:textId="77777777" w:rsidR="00DC2E7C" w:rsidRPr="00DC2E7C" w:rsidRDefault="00DC2E7C" w:rsidP="00DC2E7C">
      <w:pPr>
        <w:ind w:left="360"/>
        <w:rPr>
          <w:b/>
          <w:bCs/>
          <w:sz w:val="24"/>
          <w:szCs w:val="24"/>
        </w:rPr>
      </w:pPr>
      <w:r w:rsidRPr="00DC2E7C">
        <w:rPr>
          <w:b/>
          <w:bCs/>
          <w:sz w:val="24"/>
          <w:szCs w:val="24"/>
        </w:rPr>
        <w:lastRenderedPageBreak/>
        <w:t xml:space="preserve">Global </w:t>
      </w:r>
      <w:proofErr w:type="spellStart"/>
      <w:r w:rsidRPr="00DC2E7C">
        <w:rPr>
          <w:b/>
          <w:bCs/>
          <w:sz w:val="24"/>
          <w:szCs w:val="24"/>
        </w:rPr>
        <w:t>Costmap</w:t>
      </w:r>
      <w:proofErr w:type="spellEnd"/>
      <w:r w:rsidRPr="00DC2E7C">
        <w:rPr>
          <w:b/>
          <w:bCs/>
          <w:sz w:val="24"/>
          <w:szCs w:val="24"/>
        </w:rPr>
        <w:t xml:space="preserve"> Server receives new /map**</w:t>
      </w:r>
    </w:p>
    <w:p w14:paraId="3DEA2D33" w14:textId="77777777" w:rsidR="00DC2E7C" w:rsidRPr="00DC2E7C" w:rsidRDefault="00DC2E7C" w:rsidP="00DC2E7C">
      <w:pPr>
        <w:numPr>
          <w:ilvl w:val="0"/>
          <w:numId w:val="7"/>
        </w:numPr>
        <w:rPr>
          <w:sz w:val="24"/>
          <w:szCs w:val="24"/>
        </w:rPr>
      </w:pPr>
      <w:r w:rsidRPr="00DC2E7C">
        <w:rPr>
          <w:sz w:val="24"/>
          <w:szCs w:val="24"/>
        </w:rPr>
        <w:t>Old obstacles cleared</w:t>
      </w:r>
    </w:p>
    <w:p w14:paraId="5BD4CF93" w14:textId="77777777" w:rsidR="00DC2E7C" w:rsidRPr="00DC2E7C" w:rsidRDefault="00DC2E7C" w:rsidP="00DC2E7C">
      <w:pPr>
        <w:numPr>
          <w:ilvl w:val="0"/>
          <w:numId w:val="7"/>
        </w:numPr>
        <w:rPr>
          <w:sz w:val="24"/>
          <w:szCs w:val="24"/>
        </w:rPr>
      </w:pPr>
      <w:r w:rsidRPr="00DC2E7C">
        <w:rPr>
          <w:sz w:val="24"/>
          <w:szCs w:val="24"/>
        </w:rPr>
        <w:t xml:space="preserve">New </w:t>
      </w:r>
      <w:proofErr w:type="spellStart"/>
      <w:r w:rsidRPr="00DC2E7C">
        <w:rPr>
          <w:sz w:val="24"/>
          <w:szCs w:val="24"/>
        </w:rPr>
        <w:t>costmap</w:t>
      </w:r>
      <w:proofErr w:type="spellEnd"/>
      <w:r w:rsidRPr="00DC2E7C">
        <w:rPr>
          <w:sz w:val="24"/>
          <w:szCs w:val="24"/>
        </w:rPr>
        <w:t xml:space="preserve"> built from tile</w:t>
      </w:r>
    </w:p>
    <w:p w14:paraId="0E2C1046" w14:textId="77777777" w:rsidR="00DC2E7C" w:rsidRPr="00DC2E7C" w:rsidRDefault="00DC2E7C" w:rsidP="00DC2E7C">
      <w:pPr>
        <w:numPr>
          <w:ilvl w:val="0"/>
          <w:numId w:val="7"/>
        </w:numPr>
        <w:rPr>
          <w:sz w:val="24"/>
          <w:szCs w:val="24"/>
        </w:rPr>
      </w:pPr>
      <w:r w:rsidRPr="00DC2E7C">
        <w:rPr>
          <w:sz w:val="24"/>
          <w:szCs w:val="24"/>
        </w:rPr>
        <w:t>Boundaries, walls, corridors updated</w:t>
      </w:r>
    </w:p>
    <w:p w14:paraId="4B79070D" w14:textId="4C2D3CB3" w:rsidR="00DC2E7C" w:rsidRPr="00DC2E7C" w:rsidRDefault="00DC2E7C" w:rsidP="00DC2E7C">
      <w:pPr>
        <w:ind w:left="360"/>
        <w:rPr>
          <w:sz w:val="24"/>
          <w:szCs w:val="24"/>
        </w:rPr>
      </w:pPr>
    </w:p>
    <w:p w14:paraId="7D104B58" w14:textId="7E7E6E4C" w:rsidR="00DC2E7C" w:rsidRPr="00DC2E7C" w:rsidRDefault="00DC2E7C" w:rsidP="00DC2E7C">
      <w:pPr>
        <w:ind w:left="360"/>
        <w:rPr>
          <w:b/>
          <w:bCs/>
          <w:sz w:val="24"/>
          <w:szCs w:val="24"/>
        </w:rPr>
      </w:pPr>
      <w:r w:rsidRPr="00DC2E7C">
        <w:rPr>
          <w:b/>
          <w:bCs/>
          <w:sz w:val="24"/>
          <w:szCs w:val="24"/>
        </w:rPr>
        <w:t xml:space="preserve"> Planner Server sees new /map via </w:t>
      </w:r>
      <w:proofErr w:type="spellStart"/>
      <w:r w:rsidRPr="00DC2E7C">
        <w:rPr>
          <w:b/>
          <w:bCs/>
          <w:sz w:val="24"/>
          <w:szCs w:val="24"/>
        </w:rPr>
        <w:t>costmap</w:t>
      </w:r>
      <w:proofErr w:type="spellEnd"/>
      <w:r w:rsidRPr="00DC2E7C">
        <w:rPr>
          <w:b/>
          <w:bCs/>
          <w:sz w:val="24"/>
          <w:szCs w:val="24"/>
        </w:rPr>
        <w:t>**</w:t>
      </w:r>
    </w:p>
    <w:p w14:paraId="75277610" w14:textId="77777777" w:rsidR="00DC2E7C" w:rsidRPr="00DC2E7C" w:rsidRDefault="00DC2E7C" w:rsidP="00DC2E7C">
      <w:pPr>
        <w:numPr>
          <w:ilvl w:val="0"/>
          <w:numId w:val="8"/>
        </w:numPr>
        <w:rPr>
          <w:sz w:val="24"/>
          <w:szCs w:val="24"/>
        </w:rPr>
      </w:pPr>
      <w:r w:rsidRPr="00DC2E7C">
        <w:rPr>
          <w:sz w:val="24"/>
          <w:szCs w:val="24"/>
        </w:rPr>
        <w:t>Global planner becomes aware of new environment</w:t>
      </w:r>
    </w:p>
    <w:p w14:paraId="05E930D6" w14:textId="77777777" w:rsidR="00DC2E7C" w:rsidRDefault="00DC2E7C" w:rsidP="00DC2E7C">
      <w:pPr>
        <w:numPr>
          <w:ilvl w:val="0"/>
          <w:numId w:val="8"/>
        </w:numPr>
        <w:rPr>
          <w:sz w:val="24"/>
          <w:szCs w:val="24"/>
        </w:rPr>
      </w:pPr>
      <w:r w:rsidRPr="00DC2E7C">
        <w:rPr>
          <w:sz w:val="24"/>
          <w:szCs w:val="24"/>
        </w:rPr>
        <w:t>It will need a new goal or forced replan</w:t>
      </w:r>
    </w:p>
    <w:p w14:paraId="37EA3784" w14:textId="77777777" w:rsidR="00DC2E7C" w:rsidRDefault="00DC2E7C" w:rsidP="00DC2E7C">
      <w:pPr>
        <w:ind w:left="720"/>
        <w:rPr>
          <w:sz w:val="24"/>
          <w:szCs w:val="24"/>
        </w:rPr>
      </w:pPr>
    </w:p>
    <w:p w14:paraId="28A8522B" w14:textId="77777777" w:rsidR="00DC2E7C" w:rsidRDefault="00DC2E7C" w:rsidP="00DC2E7C">
      <w:pPr>
        <w:ind w:left="720"/>
        <w:rPr>
          <w:sz w:val="24"/>
          <w:szCs w:val="24"/>
        </w:rPr>
      </w:pPr>
    </w:p>
    <w:p w14:paraId="2A37C119" w14:textId="741427DC" w:rsidR="00DC2E7C" w:rsidRDefault="00DC2E7C" w:rsidP="00DC2E7C">
      <w:pPr>
        <w:rPr>
          <w:b/>
          <w:bCs/>
          <w:sz w:val="28"/>
          <w:szCs w:val="28"/>
        </w:rPr>
      </w:pPr>
      <w:r w:rsidRPr="00DC2E7C">
        <w:rPr>
          <w:b/>
          <w:bCs/>
          <w:sz w:val="28"/>
          <w:szCs w:val="28"/>
        </w:rPr>
        <w:t>STEP 4 — Tile Switcher publishes /initial</w:t>
      </w:r>
      <w:r w:rsidR="00A5240E">
        <w:rPr>
          <w:b/>
          <w:bCs/>
          <w:sz w:val="28"/>
          <w:szCs w:val="28"/>
        </w:rPr>
        <w:t xml:space="preserve"> </w:t>
      </w:r>
      <w:r w:rsidRPr="00DC2E7C">
        <w:rPr>
          <w:b/>
          <w:bCs/>
          <w:sz w:val="28"/>
          <w:szCs w:val="28"/>
        </w:rPr>
        <w:t>pose</w:t>
      </w:r>
    </w:p>
    <w:p w14:paraId="5E2DE766" w14:textId="77777777" w:rsidR="00DC2E7C" w:rsidRPr="00DC2E7C" w:rsidRDefault="00DC2E7C" w:rsidP="00DC2E7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position (x, y, yaw) = pose computed from </w:t>
      </w:r>
      <w:proofErr w:type="spellStart"/>
      <w:r w:rsidRPr="00DC2E7C">
        <w:rPr>
          <w:rFonts w:cstheme="minorHAnsi"/>
          <w:sz w:val="24"/>
          <w:szCs w:val="24"/>
        </w:rPr>
        <w:t>ArUco</w:t>
      </w:r>
      <w:proofErr w:type="spellEnd"/>
    </w:p>
    <w:p w14:paraId="22131923" w14:textId="77777777" w:rsidR="00DC2E7C" w:rsidRPr="00DC2E7C" w:rsidRDefault="00DC2E7C" w:rsidP="00DC2E7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covariance tuned for safe AMCL initialization</w:t>
      </w:r>
    </w:p>
    <w:p w14:paraId="51B80877" w14:textId="5B646D30" w:rsidR="00DC2E7C" w:rsidRDefault="00DC2E7C" w:rsidP="00DC2E7C">
      <w:pPr>
        <w:rPr>
          <w:rFonts w:cstheme="minorHAns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          </w:t>
      </w:r>
      <w:r w:rsidRPr="00DC2E7C">
        <w:rPr>
          <w:rFonts w:cstheme="minorHAnsi"/>
          <w:sz w:val="24"/>
          <w:szCs w:val="24"/>
        </w:rPr>
        <w:t xml:space="preserve"> AMCL sets the new robot pose in the new tile</w:t>
      </w:r>
    </w:p>
    <w:p w14:paraId="2750A711" w14:textId="77777777" w:rsidR="00DC2E7C" w:rsidRDefault="00DC2E7C" w:rsidP="00DC2E7C">
      <w:pPr>
        <w:rPr>
          <w:rFonts w:cstheme="minorHAnsi"/>
          <w:sz w:val="24"/>
          <w:szCs w:val="24"/>
        </w:rPr>
      </w:pPr>
    </w:p>
    <w:p w14:paraId="197BCAD7" w14:textId="77777777" w:rsidR="00DC2E7C" w:rsidRPr="00DC2E7C" w:rsidRDefault="00DC2E7C" w:rsidP="00DC2E7C">
      <w:pPr>
        <w:rPr>
          <w:rFonts w:cstheme="minorHAnsi"/>
          <w:b/>
          <w:bCs/>
          <w:sz w:val="28"/>
          <w:szCs w:val="28"/>
        </w:rPr>
      </w:pPr>
      <w:r w:rsidRPr="00DC2E7C">
        <w:rPr>
          <w:rFonts w:cstheme="minorHAnsi"/>
          <w:b/>
          <w:bCs/>
          <w:sz w:val="28"/>
          <w:szCs w:val="28"/>
        </w:rPr>
        <w:t xml:space="preserve">STEP 5 — Nav2 </w:t>
      </w:r>
      <w:proofErr w:type="spellStart"/>
      <w:r w:rsidRPr="00DC2E7C">
        <w:rPr>
          <w:rFonts w:cstheme="minorHAnsi"/>
          <w:b/>
          <w:bCs/>
          <w:sz w:val="28"/>
          <w:szCs w:val="28"/>
        </w:rPr>
        <w:t>Behavior</w:t>
      </w:r>
      <w:proofErr w:type="spellEnd"/>
      <w:r w:rsidRPr="00DC2E7C">
        <w:rPr>
          <w:rFonts w:cstheme="minorHAnsi"/>
          <w:b/>
          <w:bCs/>
          <w:sz w:val="28"/>
          <w:szCs w:val="28"/>
        </w:rPr>
        <w:t xml:space="preserve"> Tree restarts navigation</w:t>
      </w:r>
    </w:p>
    <w:p w14:paraId="3D216AF4" w14:textId="77777777" w:rsidR="00DC2E7C" w:rsidRPr="00DC2E7C" w:rsidRDefault="00DC2E7C" w:rsidP="00DC2E7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BT Navigator reads updated pose (from AMCL)</w:t>
      </w:r>
    </w:p>
    <w:p w14:paraId="4610EC1B" w14:textId="77777777" w:rsidR="00DC2E7C" w:rsidRPr="00DC2E7C" w:rsidRDefault="00DC2E7C" w:rsidP="00DC2E7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Global planner replans path in new tile</w:t>
      </w:r>
    </w:p>
    <w:p w14:paraId="123E9D01" w14:textId="77777777" w:rsidR="00DC2E7C" w:rsidRDefault="00DC2E7C" w:rsidP="00DC2E7C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Controller follows new local plan</w:t>
      </w:r>
    </w:p>
    <w:p w14:paraId="02F3A24C" w14:textId="77777777" w:rsidR="00DC2E7C" w:rsidRDefault="00DC2E7C" w:rsidP="00DC2E7C">
      <w:pPr>
        <w:rPr>
          <w:rFonts w:cstheme="minorHAnsi"/>
          <w:sz w:val="24"/>
          <w:szCs w:val="24"/>
        </w:rPr>
      </w:pPr>
    </w:p>
    <w:p w14:paraId="15E4D63C" w14:textId="77777777" w:rsidR="00DC2E7C" w:rsidRDefault="00DC2E7C" w:rsidP="00DC2E7C">
      <w:pPr>
        <w:rPr>
          <w:rFonts w:cstheme="minorHAnsi"/>
          <w:sz w:val="24"/>
          <w:szCs w:val="24"/>
        </w:rPr>
      </w:pPr>
    </w:p>
    <w:p w14:paraId="7A72195C" w14:textId="77777777" w:rsidR="00DC2E7C" w:rsidRDefault="00DC2E7C" w:rsidP="00DC2E7C">
      <w:pPr>
        <w:rPr>
          <w:rFonts w:cstheme="minorHAnsi"/>
          <w:sz w:val="24"/>
          <w:szCs w:val="24"/>
        </w:rPr>
      </w:pPr>
    </w:p>
    <w:p w14:paraId="05B37704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2C46CDA8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17D28B32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4DD710E9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661AEEC8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772A59F9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65253482" w14:textId="77777777" w:rsidR="00DC2E7C" w:rsidRDefault="00DC2E7C" w:rsidP="00DC2E7C">
      <w:pPr>
        <w:rPr>
          <w:rFonts w:cstheme="minorHAnsi"/>
          <w:b/>
          <w:bCs/>
          <w:sz w:val="24"/>
          <w:szCs w:val="24"/>
        </w:rPr>
      </w:pPr>
    </w:p>
    <w:p w14:paraId="311A728F" w14:textId="75EECC6C" w:rsidR="00DC2E7C" w:rsidRPr="00DC2E7C" w:rsidRDefault="00DC2E7C" w:rsidP="00DC2E7C">
      <w:pPr>
        <w:rPr>
          <w:rFonts w:cstheme="minorHAnsi"/>
          <w:b/>
          <w:bCs/>
          <w:sz w:val="24"/>
          <w:szCs w:val="24"/>
        </w:rPr>
      </w:pPr>
      <w:r w:rsidRPr="00DC2E7C">
        <w:rPr>
          <w:rFonts w:cstheme="minorHAnsi"/>
          <w:b/>
          <w:bCs/>
          <w:sz w:val="24"/>
          <w:szCs w:val="24"/>
        </w:rPr>
        <w:lastRenderedPageBreak/>
        <w:t>ROS2 Tile Switching Process (Full Flow)</w:t>
      </w:r>
      <w:r>
        <w:rPr>
          <w:rFonts w:cstheme="minorHAnsi"/>
          <w:b/>
          <w:bCs/>
          <w:sz w:val="24"/>
          <w:szCs w:val="24"/>
        </w:rPr>
        <w:t xml:space="preserve"> summary:</w:t>
      </w:r>
    </w:p>
    <w:p w14:paraId="5EA9B216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b/>
          <w:bCs/>
          <w:sz w:val="24"/>
          <w:szCs w:val="24"/>
        </w:rPr>
        <w:t>Camera Node publishes /camera/</w:t>
      </w:r>
      <w:proofErr w:type="spellStart"/>
      <w:r w:rsidRPr="00DC2E7C">
        <w:rPr>
          <w:rFonts w:cstheme="minorHAnsi"/>
          <w:b/>
          <w:bCs/>
          <w:sz w:val="24"/>
          <w:szCs w:val="24"/>
        </w:rPr>
        <w:t>image_raw</w:t>
      </w:r>
      <w:proofErr w:type="spellEnd"/>
      <w:r w:rsidRPr="00DC2E7C">
        <w:rPr>
          <w:rFonts w:cstheme="minorHAnsi"/>
          <w:b/>
          <w:bCs/>
          <w:sz w:val="24"/>
          <w:szCs w:val="24"/>
        </w:rPr>
        <w:t>.</w:t>
      </w:r>
    </w:p>
    <w:p w14:paraId="2F21E38A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b/>
          <w:bCs/>
          <w:sz w:val="24"/>
          <w:szCs w:val="24"/>
        </w:rPr>
        <w:t>Tile Switcher Node</w:t>
      </w:r>
      <w:r w:rsidRPr="00DC2E7C">
        <w:rPr>
          <w:rFonts w:cstheme="minorHAnsi"/>
          <w:sz w:val="24"/>
          <w:szCs w:val="24"/>
        </w:rPr>
        <w:t xml:space="preserve"> detects an </w:t>
      </w:r>
      <w:proofErr w:type="spellStart"/>
      <w:r w:rsidRPr="00DC2E7C">
        <w:rPr>
          <w:rFonts w:cstheme="minorHAnsi"/>
          <w:sz w:val="24"/>
          <w:szCs w:val="24"/>
        </w:rPr>
        <w:t>ArUco</w:t>
      </w:r>
      <w:proofErr w:type="spellEnd"/>
      <w:r w:rsidRPr="00DC2E7C">
        <w:rPr>
          <w:rFonts w:cstheme="minorHAnsi"/>
          <w:sz w:val="24"/>
          <w:szCs w:val="24"/>
        </w:rPr>
        <w:t xml:space="preserve"> marker at a tile boundary.</w:t>
      </w:r>
    </w:p>
    <w:p w14:paraId="4222EE0A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Tile Switcher computes robot </w:t>
      </w:r>
      <w:proofErr w:type="gramStart"/>
      <w:r w:rsidRPr="00DC2E7C">
        <w:rPr>
          <w:rFonts w:cstheme="minorHAnsi"/>
          <w:sz w:val="24"/>
          <w:szCs w:val="24"/>
        </w:rPr>
        <w:t>pose</w:t>
      </w:r>
      <w:proofErr w:type="gramEnd"/>
      <w:r w:rsidRPr="00DC2E7C">
        <w:rPr>
          <w:rFonts w:cstheme="minorHAnsi"/>
          <w:sz w:val="24"/>
          <w:szCs w:val="24"/>
        </w:rPr>
        <w:t xml:space="preserve"> from the detected marker using </w:t>
      </w:r>
      <w:proofErr w:type="spellStart"/>
      <w:r w:rsidRPr="00DC2E7C">
        <w:rPr>
          <w:rFonts w:cstheme="minorHAnsi"/>
          <w:sz w:val="24"/>
          <w:szCs w:val="24"/>
        </w:rPr>
        <w:t>solvePnP</w:t>
      </w:r>
      <w:proofErr w:type="spellEnd"/>
      <w:r w:rsidRPr="00DC2E7C">
        <w:rPr>
          <w:rFonts w:cstheme="minorHAnsi"/>
          <w:sz w:val="24"/>
          <w:szCs w:val="24"/>
        </w:rPr>
        <w:t xml:space="preserve"> and </w:t>
      </w:r>
      <w:proofErr w:type="spellStart"/>
      <w:r w:rsidRPr="00DC2E7C">
        <w:rPr>
          <w:rFonts w:cstheme="minorHAnsi"/>
          <w:sz w:val="24"/>
          <w:szCs w:val="24"/>
        </w:rPr>
        <w:t>camera→base</w:t>
      </w:r>
      <w:proofErr w:type="spellEnd"/>
      <w:r w:rsidRPr="00DC2E7C">
        <w:rPr>
          <w:rFonts w:cstheme="minorHAnsi"/>
          <w:sz w:val="24"/>
          <w:szCs w:val="24"/>
        </w:rPr>
        <w:t xml:space="preserve"> TF.</w:t>
      </w:r>
    </w:p>
    <w:p w14:paraId="5112C55B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Tile Switcher </w:t>
      </w:r>
      <w:r w:rsidRPr="00DC2E7C">
        <w:rPr>
          <w:rFonts w:cstheme="minorHAnsi"/>
          <w:b/>
          <w:bCs/>
          <w:sz w:val="24"/>
          <w:szCs w:val="24"/>
        </w:rPr>
        <w:t>publishes the new tile map to /map</w:t>
      </w:r>
      <w:r w:rsidRPr="00DC2E7C">
        <w:rPr>
          <w:rFonts w:cstheme="minorHAnsi"/>
          <w:sz w:val="24"/>
          <w:szCs w:val="24"/>
        </w:rPr>
        <w:t xml:space="preserve"> with TRANSIENT_LOCAL QoS.</w:t>
      </w:r>
    </w:p>
    <w:p w14:paraId="582A1816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b/>
          <w:bCs/>
          <w:sz w:val="24"/>
          <w:szCs w:val="24"/>
        </w:rPr>
        <w:t xml:space="preserve">AMCL, Global </w:t>
      </w:r>
      <w:proofErr w:type="spellStart"/>
      <w:r w:rsidRPr="00DC2E7C">
        <w:rPr>
          <w:rFonts w:cstheme="minorHAnsi"/>
          <w:b/>
          <w:bCs/>
          <w:sz w:val="24"/>
          <w:szCs w:val="24"/>
        </w:rPr>
        <w:t>Costmap</w:t>
      </w:r>
      <w:proofErr w:type="spellEnd"/>
      <w:r w:rsidRPr="00DC2E7C">
        <w:rPr>
          <w:rFonts w:cstheme="minorHAnsi"/>
          <w:b/>
          <w:bCs/>
          <w:sz w:val="24"/>
          <w:szCs w:val="24"/>
        </w:rPr>
        <w:t xml:space="preserve"> Server, and Planner Server immediately update</w:t>
      </w:r>
      <w:r w:rsidRPr="00DC2E7C">
        <w:rPr>
          <w:rFonts w:cstheme="minorHAnsi"/>
          <w:sz w:val="24"/>
          <w:szCs w:val="24"/>
        </w:rPr>
        <w:t xml:space="preserve"> because they subscribe to /map.</w:t>
      </w:r>
    </w:p>
    <w:p w14:paraId="61EAF0A3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Tile Switcher </w:t>
      </w:r>
      <w:r w:rsidRPr="00DC2E7C">
        <w:rPr>
          <w:rFonts w:cstheme="minorHAnsi"/>
          <w:b/>
          <w:bCs/>
          <w:sz w:val="24"/>
          <w:szCs w:val="24"/>
        </w:rPr>
        <w:t>publishes /</w:t>
      </w:r>
      <w:proofErr w:type="spellStart"/>
      <w:r w:rsidRPr="00DC2E7C">
        <w:rPr>
          <w:rFonts w:cstheme="minorHAnsi"/>
          <w:b/>
          <w:bCs/>
          <w:sz w:val="24"/>
          <w:szCs w:val="24"/>
        </w:rPr>
        <w:t>initialpose</w:t>
      </w:r>
      <w:proofErr w:type="spellEnd"/>
      <w:r w:rsidRPr="00DC2E7C">
        <w:rPr>
          <w:rFonts w:cstheme="minorHAnsi"/>
          <w:sz w:val="24"/>
          <w:szCs w:val="24"/>
        </w:rPr>
        <w:t xml:space="preserve"> containing pose computed from </w:t>
      </w:r>
      <w:proofErr w:type="spellStart"/>
      <w:r w:rsidRPr="00DC2E7C">
        <w:rPr>
          <w:rFonts w:cstheme="minorHAnsi"/>
          <w:sz w:val="24"/>
          <w:szCs w:val="24"/>
        </w:rPr>
        <w:t>ArUco</w:t>
      </w:r>
      <w:proofErr w:type="spellEnd"/>
      <w:r w:rsidRPr="00DC2E7C">
        <w:rPr>
          <w:rFonts w:cstheme="minorHAnsi"/>
          <w:sz w:val="24"/>
          <w:szCs w:val="24"/>
        </w:rPr>
        <w:t>.</w:t>
      </w:r>
    </w:p>
    <w:p w14:paraId="0D1E8598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AMCL </w:t>
      </w:r>
      <w:r w:rsidRPr="00DC2E7C">
        <w:rPr>
          <w:rFonts w:cstheme="minorHAnsi"/>
          <w:b/>
          <w:bCs/>
          <w:sz w:val="24"/>
          <w:szCs w:val="24"/>
        </w:rPr>
        <w:t>resets particle filter</w:t>
      </w:r>
      <w:r w:rsidRPr="00DC2E7C">
        <w:rPr>
          <w:rFonts w:cstheme="minorHAnsi"/>
          <w:sz w:val="24"/>
          <w:szCs w:val="24"/>
        </w:rPr>
        <w:t xml:space="preserve"> using /</w:t>
      </w:r>
      <w:proofErr w:type="spellStart"/>
      <w:r w:rsidRPr="00DC2E7C">
        <w:rPr>
          <w:rFonts w:cstheme="minorHAnsi"/>
          <w:sz w:val="24"/>
          <w:szCs w:val="24"/>
        </w:rPr>
        <w:t>initialpose</w:t>
      </w:r>
      <w:proofErr w:type="spellEnd"/>
      <w:r w:rsidRPr="00DC2E7C">
        <w:rPr>
          <w:rFonts w:cstheme="minorHAnsi"/>
          <w:sz w:val="24"/>
          <w:szCs w:val="24"/>
        </w:rPr>
        <w:t xml:space="preserve"> and aligns robot to the new tile.</w:t>
      </w:r>
    </w:p>
    <w:p w14:paraId="66F7CCAB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Tile Switcher </w:t>
      </w:r>
      <w:r w:rsidRPr="00DC2E7C">
        <w:rPr>
          <w:rFonts w:cstheme="minorHAnsi"/>
          <w:b/>
          <w:bCs/>
          <w:sz w:val="24"/>
          <w:szCs w:val="24"/>
        </w:rPr>
        <w:t xml:space="preserve">calls Nav2 </w:t>
      </w:r>
      <w:proofErr w:type="spellStart"/>
      <w:r w:rsidRPr="00DC2E7C">
        <w:rPr>
          <w:rFonts w:cstheme="minorHAnsi"/>
          <w:b/>
          <w:bCs/>
          <w:sz w:val="24"/>
          <w:szCs w:val="24"/>
        </w:rPr>
        <w:t>costmap</w:t>
      </w:r>
      <w:proofErr w:type="spellEnd"/>
      <w:r w:rsidRPr="00DC2E7C">
        <w:rPr>
          <w:rFonts w:cstheme="minorHAnsi"/>
          <w:b/>
          <w:bCs/>
          <w:sz w:val="24"/>
          <w:szCs w:val="24"/>
        </w:rPr>
        <w:t xml:space="preserve"> clear services</w:t>
      </w:r>
      <w:r w:rsidRPr="00DC2E7C">
        <w:rPr>
          <w:rFonts w:cstheme="minorHAnsi"/>
          <w:sz w:val="24"/>
          <w:szCs w:val="24"/>
        </w:rPr>
        <w:t xml:space="preserve"> to remove old tile </w:t>
      </w:r>
      <w:proofErr w:type="spellStart"/>
      <w:r w:rsidRPr="00DC2E7C">
        <w:rPr>
          <w:rFonts w:cstheme="minorHAnsi"/>
          <w:sz w:val="24"/>
          <w:szCs w:val="24"/>
        </w:rPr>
        <w:t>costmaps</w:t>
      </w:r>
      <w:proofErr w:type="spellEnd"/>
      <w:r w:rsidRPr="00DC2E7C">
        <w:rPr>
          <w:rFonts w:cstheme="minorHAnsi"/>
          <w:sz w:val="24"/>
          <w:szCs w:val="24"/>
        </w:rPr>
        <w:t>.</w:t>
      </w:r>
    </w:p>
    <w:p w14:paraId="4B739BA7" w14:textId="77777777" w:rsidR="00DC2E7C" w:rsidRP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 xml:space="preserve">Nav2 </w:t>
      </w:r>
      <w:proofErr w:type="spellStart"/>
      <w:r w:rsidRPr="00DC2E7C">
        <w:rPr>
          <w:rFonts w:cstheme="minorHAnsi"/>
          <w:sz w:val="24"/>
          <w:szCs w:val="24"/>
        </w:rPr>
        <w:t>Behavior</w:t>
      </w:r>
      <w:proofErr w:type="spellEnd"/>
      <w:r w:rsidRPr="00DC2E7C">
        <w:rPr>
          <w:rFonts w:cstheme="minorHAnsi"/>
          <w:sz w:val="24"/>
          <w:szCs w:val="24"/>
        </w:rPr>
        <w:t xml:space="preserve"> Tree (BT Navigator) </w:t>
      </w:r>
      <w:r w:rsidRPr="00DC2E7C">
        <w:rPr>
          <w:rFonts w:cstheme="minorHAnsi"/>
          <w:b/>
          <w:bCs/>
          <w:sz w:val="24"/>
          <w:szCs w:val="24"/>
        </w:rPr>
        <w:t>triggers global replanning</w:t>
      </w:r>
      <w:r w:rsidRPr="00DC2E7C">
        <w:rPr>
          <w:rFonts w:cstheme="minorHAnsi"/>
          <w:sz w:val="24"/>
          <w:szCs w:val="24"/>
        </w:rPr>
        <w:t xml:space="preserve"> using the new map tile.</w:t>
      </w:r>
    </w:p>
    <w:p w14:paraId="2D274636" w14:textId="77777777" w:rsidR="00DC2E7C" w:rsidRDefault="00DC2E7C" w:rsidP="00DC2E7C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DC2E7C">
        <w:rPr>
          <w:rFonts w:cstheme="minorHAnsi"/>
          <w:sz w:val="24"/>
          <w:szCs w:val="24"/>
        </w:rPr>
        <w:t>Robot continues navigation inside the new map region.</w:t>
      </w:r>
    </w:p>
    <w:p w14:paraId="5E03B3B8" w14:textId="77777777" w:rsidR="00A5240E" w:rsidRDefault="00A5240E" w:rsidP="00A5240E">
      <w:pPr>
        <w:rPr>
          <w:rFonts w:cstheme="minorHAnsi"/>
          <w:sz w:val="24"/>
          <w:szCs w:val="24"/>
        </w:rPr>
      </w:pPr>
    </w:p>
    <w:p w14:paraId="14CF9103" w14:textId="77777777" w:rsidR="00A5240E" w:rsidRDefault="00A5240E" w:rsidP="00A5240E">
      <w:pPr>
        <w:rPr>
          <w:rFonts w:cstheme="minorHAnsi"/>
          <w:sz w:val="24"/>
          <w:szCs w:val="24"/>
        </w:rPr>
      </w:pPr>
    </w:p>
    <w:p w14:paraId="28C3BA21" w14:textId="623C8825" w:rsidR="00A5240E" w:rsidRDefault="00A5240E" w:rsidP="00A5240E">
      <w:pPr>
        <w:rPr>
          <w:rFonts w:cstheme="minorHAnsi"/>
          <w:sz w:val="24"/>
          <w:szCs w:val="24"/>
        </w:rPr>
      </w:pPr>
    </w:p>
    <w:p w14:paraId="5D039CD7" w14:textId="4A61AE4B" w:rsidR="00A5240E" w:rsidRPr="00DC2E7C" w:rsidRDefault="00A5240E" w:rsidP="00A5240E">
      <w:pPr>
        <w:rPr>
          <w:rFonts w:cstheme="minorHAnsi"/>
          <w:sz w:val="24"/>
          <w:szCs w:val="24"/>
        </w:rPr>
      </w:pPr>
    </w:p>
    <w:p w14:paraId="759DC7D6" w14:textId="5C3CB858" w:rsidR="00DC2E7C" w:rsidRPr="00DC2E7C" w:rsidRDefault="00DC2E7C" w:rsidP="00DC2E7C">
      <w:pPr>
        <w:rPr>
          <w:rFonts w:cstheme="minorHAnsi"/>
          <w:sz w:val="24"/>
          <w:szCs w:val="24"/>
        </w:rPr>
      </w:pPr>
    </w:p>
    <w:p w14:paraId="38093EEC" w14:textId="77777777" w:rsidR="00DC2E7C" w:rsidRPr="00DC2E7C" w:rsidRDefault="00DC2E7C" w:rsidP="00DC2E7C">
      <w:pPr>
        <w:rPr>
          <w:rFonts w:cstheme="minorHAnsi"/>
          <w:sz w:val="24"/>
          <w:szCs w:val="24"/>
        </w:rPr>
      </w:pPr>
    </w:p>
    <w:p w14:paraId="177F9E89" w14:textId="77777777" w:rsidR="00DC2E7C" w:rsidRPr="00DC2E7C" w:rsidRDefault="00DC2E7C" w:rsidP="00DC2E7C">
      <w:pPr>
        <w:rPr>
          <w:rFonts w:cstheme="minorHAnsi"/>
          <w:sz w:val="24"/>
          <w:szCs w:val="24"/>
        </w:rPr>
      </w:pPr>
    </w:p>
    <w:p w14:paraId="3CA4D36E" w14:textId="77777777" w:rsidR="00DC2E7C" w:rsidRPr="00DC2E7C" w:rsidRDefault="00DC2E7C" w:rsidP="00DC2E7C">
      <w:pPr>
        <w:ind w:left="360"/>
        <w:rPr>
          <w:sz w:val="24"/>
          <w:szCs w:val="24"/>
        </w:rPr>
      </w:pPr>
    </w:p>
    <w:p w14:paraId="2FFFC776" w14:textId="77777777" w:rsidR="00DC2E7C" w:rsidRPr="00425D41" w:rsidRDefault="00DC2E7C">
      <w:pPr>
        <w:rPr>
          <w:b/>
          <w:bCs/>
          <w:sz w:val="28"/>
          <w:szCs w:val="28"/>
        </w:rPr>
      </w:pPr>
    </w:p>
    <w:sectPr w:rsidR="00DC2E7C" w:rsidRPr="00425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B50"/>
    <w:multiLevelType w:val="multilevel"/>
    <w:tmpl w:val="1AD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75E1E"/>
    <w:multiLevelType w:val="multilevel"/>
    <w:tmpl w:val="E3A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B0DD3"/>
    <w:multiLevelType w:val="multilevel"/>
    <w:tmpl w:val="F554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F15FC"/>
    <w:multiLevelType w:val="multilevel"/>
    <w:tmpl w:val="1FB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110A2"/>
    <w:multiLevelType w:val="multilevel"/>
    <w:tmpl w:val="7C2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F10F7"/>
    <w:multiLevelType w:val="multilevel"/>
    <w:tmpl w:val="318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C517C"/>
    <w:multiLevelType w:val="multilevel"/>
    <w:tmpl w:val="9EF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52A71"/>
    <w:multiLevelType w:val="multilevel"/>
    <w:tmpl w:val="DC7A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C15F9"/>
    <w:multiLevelType w:val="multilevel"/>
    <w:tmpl w:val="355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94B0E"/>
    <w:multiLevelType w:val="multilevel"/>
    <w:tmpl w:val="1FB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D3D0E"/>
    <w:multiLevelType w:val="multilevel"/>
    <w:tmpl w:val="EDB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05803">
    <w:abstractNumId w:val="10"/>
  </w:num>
  <w:num w:numId="2" w16cid:durableId="199783105">
    <w:abstractNumId w:val="8"/>
  </w:num>
  <w:num w:numId="3" w16cid:durableId="1880167990">
    <w:abstractNumId w:val="1"/>
  </w:num>
  <w:num w:numId="4" w16cid:durableId="1530486994">
    <w:abstractNumId w:val="3"/>
  </w:num>
  <w:num w:numId="5" w16cid:durableId="1261912079">
    <w:abstractNumId w:val="2"/>
  </w:num>
  <w:num w:numId="6" w16cid:durableId="391007536">
    <w:abstractNumId w:val="5"/>
  </w:num>
  <w:num w:numId="7" w16cid:durableId="409278671">
    <w:abstractNumId w:val="9"/>
  </w:num>
  <w:num w:numId="8" w16cid:durableId="1024944569">
    <w:abstractNumId w:val="0"/>
  </w:num>
  <w:num w:numId="9" w16cid:durableId="129136024">
    <w:abstractNumId w:val="4"/>
  </w:num>
  <w:num w:numId="10" w16cid:durableId="458036247">
    <w:abstractNumId w:val="6"/>
  </w:num>
  <w:num w:numId="11" w16cid:durableId="730813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41"/>
    <w:rsid w:val="00112238"/>
    <w:rsid w:val="00152D7D"/>
    <w:rsid w:val="00425D41"/>
    <w:rsid w:val="009F6ACA"/>
    <w:rsid w:val="00A5240E"/>
    <w:rsid w:val="00C56623"/>
    <w:rsid w:val="00DA1F51"/>
    <w:rsid w:val="00DC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754"/>
  <w15:chartTrackingRefBased/>
  <w15:docId w15:val="{07C95CE1-E192-4B9F-AF14-B8503184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5D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5D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lalithesh karthikeyan</dc:creator>
  <cp:keywords/>
  <dc:description/>
  <cp:lastModifiedBy>lalithesh karthikeyan</cp:lastModifiedBy>
  <cp:revision>1</cp:revision>
  <dcterms:created xsi:type="dcterms:W3CDTF">2025-12-15T10:24:00Z</dcterms:created>
  <dcterms:modified xsi:type="dcterms:W3CDTF">2025-12-15T10:57:00Z</dcterms:modified>
</cp:coreProperties>
</file>