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E762C" w:rsidTr="003E762C">
        <w:tc>
          <w:tcPr>
            <w:tcW w:w="3005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Aniruth</w:t>
            </w:r>
            <w:proofErr w:type="spellEnd"/>
          </w:p>
        </w:tc>
        <w:tc>
          <w:tcPr>
            <w:tcW w:w="3005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Diyanez</w:t>
            </w:r>
            <w:proofErr w:type="spellEnd"/>
          </w:p>
        </w:tc>
        <w:tc>
          <w:tcPr>
            <w:tcW w:w="3006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Sharish</w:t>
            </w:r>
            <w:proofErr w:type="spellEnd"/>
          </w:p>
        </w:tc>
      </w:tr>
      <w:tr w:rsidR="003E762C" w:rsidTr="003E762C">
        <w:tc>
          <w:tcPr>
            <w:tcW w:w="3005" w:type="dxa"/>
          </w:tcPr>
          <w:p w:rsidR="00273FB7" w:rsidRDefault="00273FB7" w:rsidP="00273FB7">
            <w:r>
              <w:t>Gimbal fabrication – Mechanical and electrical</w:t>
            </w:r>
          </w:p>
          <w:p w:rsidR="003E762C" w:rsidRDefault="003E762C"/>
        </w:tc>
        <w:tc>
          <w:tcPr>
            <w:tcW w:w="3005" w:type="dxa"/>
          </w:tcPr>
          <w:p w:rsidR="003E762C" w:rsidRDefault="00273FB7" w:rsidP="0032150D">
            <w:r>
              <w:t>PYNQ</w:t>
            </w:r>
            <w:r w:rsidR="0032150D">
              <w:t xml:space="preserve"> Kit</w:t>
            </w:r>
          </w:p>
        </w:tc>
        <w:tc>
          <w:tcPr>
            <w:tcW w:w="3006" w:type="dxa"/>
          </w:tcPr>
          <w:p w:rsidR="003E762C" w:rsidRDefault="00273FB7" w:rsidP="00FB3452">
            <w:r>
              <w:t>Resolver interfacing, Model free control development</w:t>
            </w:r>
          </w:p>
        </w:tc>
      </w:tr>
      <w:tr w:rsidR="003E762C" w:rsidTr="003E762C">
        <w:tc>
          <w:tcPr>
            <w:tcW w:w="3005" w:type="dxa"/>
          </w:tcPr>
          <w:p w:rsidR="003E762C" w:rsidRDefault="007C6610">
            <w:r>
              <w:t>Camera mounting</w:t>
            </w:r>
          </w:p>
        </w:tc>
        <w:tc>
          <w:tcPr>
            <w:tcW w:w="3005" w:type="dxa"/>
          </w:tcPr>
          <w:p w:rsidR="00C637D6" w:rsidRDefault="00C637D6">
            <w:r>
              <w:t>Camera selection (generic Webcam/Industrial USB Vision cam?)</w:t>
            </w:r>
          </w:p>
          <w:p w:rsidR="003E762C" w:rsidRDefault="007C6610">
            <w:r>
              <w:t>Camera Interfacing</w:t>
            </w:r>
          </w:p>
        </w:tc>
        <w:tc>
          <w:tcPr>
            <w:tcW w:w="3006" w:type="dxa"/>
          </w:tcPr>
          <w:p w:rsidR="003E762C" w:rsidRDefault="003E762C"/>
        </w:tc>
      </w:tr>
      <w:tr w:rsidR="003E762C" w:rsidTr="003E762C">
        <w:tc>
          <w:tcPr>
            <w:tcW w:w="3005" w:type="dxa"/>
          </w:tcPr>
          <w:p w:rsidR="003E762C" w:rsidRDefault="007C6610">
            <w:r>
              <w:t>Limit Switch Mount Fabrication – Both mechanical and electronics end stops</w:t>
            </w:r>
          </w:p>
        </w:tc>
        <w:tc>
          <w:tcPr>
            <w:tcW w:w="3005" w:type="dxa"/>
          </w:tcPr>
          <w:p w:rsidR="003E762C" w:rsidRDefault="00431E06">
            <w:proofErr w:type="spellStart"/>
            <w:r>
              <w:t>Digiral</w:t>
            </w:r>
            <w:proofErr w:type="spellEnd"/>
            <w:r>
              <w:t xml:space="preserve"> Input access</w:t>
            </w:r>
          </w:p>
          <w:p w:rsidR="00431E06" w:rsidRDefault="00431E06">
            <w:r>
              <w:t xml:space="preserve">Digital </w:t>
            </w:r>
            <w:proofErr w:type="spellStart"/>
            <w:r>
              <w:t>utput</w:t>
            </w:r>
            <w:proofErr w:type="spellEnd"/>
            <w:r>
              <w:t xml:space="preserve"> access</w:t>
            </w:r>
          </w:p>
          <w:p w:rsidR="00431E06" w:rsidRDefault="00431E06">
            <w:r>
              <w:t>Analog Input access</w:t>
            </w:r>
          </w:p>
        </w:tc>
        <w:tc>
          <w:tcPr>
            <w:tcW w:w="3006" w:type="dxa"/>
          </w:tcPr>
          <w:p w:rsidR="003E762C" w:rsidRDefault="003E762C"/>
        </w:tc>
      </w:tr>
      <w:tr w:rsidR="003E762C" w:rsidTr="003E762C">
        <w:tc>
          <w:tcPr>
            <w:tcW w:w="3005" w:type="dxa"/>
          </w:tcPr>
          <w:p w:rsidR="003E762C" w:rsidRDefault="003E762C"/>
        </w:tc>
        <w:tc>
          <w:tcPr>
            <w:tcW w:w="3005" w:type="dxa"/>
          </w:tcPr>
          <w:p w:rsidR="003E762C" w:rsidRDefault="00431E06">
            <w:r>
              <w:t>Tracking Algorithm Implementation in PYNQ – Classical Algorithm with Manual Target designation</w:t>
            </w:r>
          </w:p>
          <w:p w:rsidR="00431E06" w:rsidRDefault="00431E06"/>
        </w:tc>
        <w:tc>
          <w:tcPr>
            <w:tcW w:w="3006" w:type="dxa"/>
          </w:tcPr>
          <w:p w:rsidR="003E762C" w:rsidRDefault="003E762C"/>
        </w:tc>
      </w:tr>
    </w:tbl>
    <w:p w:rsidR="00DB26E2" w:rsidRDefault="00844DDC"/>
    <w:p w:rsidR="007C6610" w:rsidRPr="00C637D6" w:rsidRDefault="00C637D6">
      <w:pPr>
        <w:rPr>
          <w:b/>
        </w:rPr>
      </w:pPr>
      <w:r w:rsidRPr="00C637D6">
        <w:rPr>
          <w:b/>
        </w:rPr>
        <w:t xml:space="preserve">Hardware </w:t>
      </w:r>
      <w:proofErr w:type="spellStart"/>
      <w:r w:rsidRPr="00C637D6">
        <w:rPr>
          <w:b/>
        </w:rPr>
        <w:t>Interacing</w:t>
      </w:r>
      <w:proofErr w:type="spellEnd"/>
    </w:p>
    <w:p w:rsidR="007C6610" w:rsidRDefault="007C6610" w:rsidP="00C637D6">
      <w:pPr>
        <w:pStyle w:val="ListParagraph"/>
        <w:numPr>
          <w:ilvl w:val="0"/>
          <w:numId w:val="1"/>
        </w:numPr>
      </w:pPr>
      <w:r>
        <w:t>GPIO</w:t>
      </w:r>
      <w:r w:rsidR="00C637D6">
        <w:t xml:space="preserve"> - Digital</w:t>
      </w:r>
    </w:p>
    <w:p w:rsidR="007C6610" w:rsidRDefault="007C6610" w:rsidP="00C637D6">
      <w:pPr>
        <w:pStyle w:val="ListParagraph"/>
        <w:numPr>
          <w:ilvl w:val="1"/>
          <w:numId w:val="1"/>
        </w:numPr>
      </w:pPr>
      <w:r>
        <w:t xml:space="preserve">Mechanical End Stop </w:t>
      </w:r>
      <w:r w:rsidR="00C637D6">
        <w:t>Sensing</w:t>
      </w:r>
      <w:r>
        <w:t xml:space="preserve"> </w:t>
      </w:r>
      <w:r w:rsidR="00844DDC">
        <w:t>–</w:t>
      </w:r>
      <w:r>
        <w:t xml:space="preserve"> 2</w:t>
      </w:r>
      <w:r w:rsidR="00844DDC">
        <w:t>*2</w:t>
      </w:r>
      <w:bookmarkStart w:id="0" w:name="_GoBack"/>
      <w:bookmarkEnd w:id="0"/>
    </w:p>
    <w:p w:rsidR="007C6610" w:rsidRDefault="007C6610" w:rsidP="00C637D6">
      <w:pPr>
        <w:pStyle w:val="ListParagraph"/>
        <w:numPr>
          <w:ilvl w:val="1"/>
          <w:numId w:val="1"/>
        </w:numPr>
      </w:pPr>
      <w:r>
        <w:t xml:space="preserve">Optical end stop sensing </w:t>
      </w:r>
      <w:r w:rsidR="00844DDC">
        <w:t>–</w:t>
      </w:r>
      <w:r>
        <w:t xml:space="preserve"> 2</w:t>
      </w:r>
      <w:r w:rsidR="00844DDC">
        <w:t>*2</w:t>
      </w:r>
    </w:p>
    <w:p w:rsidR="003E762C" w:rsidRDefault="00C637D6" w:rsidP="00C637D6">
      <w:pPr>
        <w:pStyle w:val="ListParagraph"/>
        <w:numPr>
          <w:ilvl w:val="0"/>
          <w:numId w:val="1"/>
        </w:numPr>
      </w:pPr>
      <w:r>
        <w:t>Analog IO</w:t>
      </w:r>
    </w:p>
    <w:p w:rsidR="00C637D6" w:rsidRDefault="00C637D6" w:rsidP="00C637D6">
      <w:pPr>
        <w:pStyle w:val="ListParagraph"/>
        <w:numPr>
          <w:ilvl w:val="1"/>
          <w:numId w:val="1"/>
        </w:numPr>
      </w:pPr>
      <w:r>
        <w:t>Gyro – 2</w:t>
      </w:r>
    </w:p>
    <w:p w:rsidR="00C637D6" w:rsidRDefault="00C637D6" w:rsidP="00C637D6">
      <w:pPr>
        <w:pStyle w:val="ListParagraph"/>
        <w:numPr>
          <w:ilvl w:val="0"/>
          <w:numId w:val="1"/>
        </w:numPr>
      </w:pPr>
      <w:r>
        <w:t>Motor Control IO</w:t>
      </w:r>
    </w:p>
    <w:p w:rsidR="00C637D6" w:rsidRDefault="00C637D6" w:rsidP="00C637D6">
      <w:pPr>
        <w:pStyle w:val="ListParagraph"/>
        <w:numPr>
          <w:ilvl w:val="0"/>
          <w:numId w:val="1"/>
        </w:numPr>
      </w:pPr>
      <w:r>
        <w:t>Resolver</w:t>
      </w:r>
    </w:p>
    <w:p w:rsidR="00C637D6" w:rsidRDefault="00C637D6" w:rsidP="00C637D6">
      <w:pPr>
        <w:pStyle w:val="ListParagraph"/>
        <w:numPr>
          <w:ilvl w:val="0"/>
          <w:numId w:val="1"/>
        </w:numPr>
      </w:pPr>
      <w:r>
        <w:t>IMU for base of the Gimbal Pedestal – SPI/I2C</w:t>
      </w:r>
    </w:p>
    <w:p w:rsidR="00C637D6" w:rsidRDefault="00C637D6"/>
    <w:p w:rsidR="00273FB7" w:rsidRDefault="00273FB7"/>
    <w:sectPr w:rsidR="00273F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B9A2607"/>
    <w:multiLevelType w:val="hybridMultilevel"/>
    <w:tmpl w:val="1F94F0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xsLQwNDUzN7A0MzU2NzBT0lEKTi0uzszPAykwqgUA9+ym2iwAAAA="/>
  </w:docVars>
  <w:rsids>
    <w:rsidRoot w:val="00872282"/>
    <w:rsid w:val="00194F86"/>
    <w:rsid w:val="00273FB7"/>
    <w:rsid w:val="0032150D"/>
    <w:rsid w:val="003E762C"/>
    <w:rsid w:val="00431E06"/>
    <w:rsid w:val="00495BDF"/>
    <w:rsid w:val="00502A66"/>
    <w:rsid w:val="005B7B91"/>
    <w:rsid w:val="007C6610"/>
    <w:rsid w:val="00844DDC"/>
    <w:rsid w:val="00872282"/>
    <w:rsid w:val="00B823AC"/>
    <w:rsid w:val="00B925D3"/>
    <w:rsid w:val="00C637D6"/>
    <w:rsid w:val="00FB3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A2B58"/>
  <w15:chartTrackingRefBased/>
  <w15:docId w15:val="{395A4477-8A6E-4F51-B53A-300AC5D03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E7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37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Senthil Nathan</dc:creator>
  <cp:keywords/>
  <dc:description/>
  <cp:lastModifiedBy>Senthil Nathan</cp:lastModifiedBy>
  <cp:revision>8</cp:revision>
  <dcterms:created xsi:type="dcterms:W3CDTF">2025-12-10T04:47:00Z</dcterms:created>
  <dcterms:modified xsi:type="dcterms:W3CDTF">2025-12-18T13:13:00Z</dcterms:modified>
</cp:coreProperties>
</file>