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84" w:rsidRPr="00DC4D2A" w:rsidRDefault="00E9202D" w:rsidP="00EC302C">
      <w:pPr>
        <w:jc w:val="center"/>
        <w:rPr>
          <w:rFonts w:cstheme="minorHAnsi"/>
          <w:b/>
          <w:sz w:val="28"/>
          <w:szCs w:val="28"/>
        </w:rPr>
      </w:pPr>
      <w:bookmarkStart w:id="0" w:name="OLE_LINK1"/>
      <w:r w:rsidRPr="00DC4D2A">
        <w:rPr>
          <w:rFonts w:cstheme="minorHAnsi"/>
          <w:b/>
          <w:sz w:val="28"/>
          <w:szCs w:val="28"/>
        </w:rPr>
        <w:t>SQL text to Logical Plan:</w:t>
      </w:r>
    </w:p>
    <w:p w:rsidR="00E9202D" w:rsidRPr="00DC4D2A" w:rsidRDefault="00E9202D">
      <w:pPr>
        <w:rPr>
          <w:rFonts w:cstheme="minorHAnsi"/>
        </w:rPr>
      </w:pPr>
    </w:p>
    <w:p w:rsidR="00E9202D" w:rsidRDefault="00E9202D">
      <w:pPr>
        <w:rPr>
          <w:rFonts w:cstheme="minorHAnsi"/>
          <w:b/>
          <w:sz w:val="24"/>
          <w:szCs w:val="24"/>
        </w:rPr>
      </w:pPr>
      <w:r w:rsidRPr="008809BB">
        <w:rPr>
          <w:rFonts w:cstheme="minorHAnsi"/>
          <w:b/>
          <w:sz w:val="24"/>
          <w:szCs w:val="24"/>
        </w:rPr>
        <w:t xml:space="preserve">What happens when we execute a </w:t>
      </w:r>
      <w:proofErr w:type="spellStart"/>
      <w:r w:rsidRPr="008809BB">
        <w:rPr>
          <w:rFonts w:cstheme="minorHAnsi"/>
          <w:b/>
          <w:sz w:val="24"/>
          <w:szCs w:val="24"/>
        </w:rPr>
        <w:t>sql</w:t>
      </w:r>
      <w:proofErr w:type="spellEnd"/>
      <w:r w:rsidRPr="008809BB">
        <w:rPr>
          <w:rFonts w:cstheme="minorHAnsi"/>
          <w:b/>
          <w:sz w:val="24"/>
          <w:szCs w:val="24"/>
        </w:rPr>
        <w:t xml:space="preserve"> query in Spark?</w:t>
      </w:r>
    </w:p>
    <w:p w:rsidR="008809BB" w:rsidRPr="008809BB" w:rsidRDefault="008809BB">
      <w:pPr>
        <w:rPr>
          <w:rFonts w:cstheme="minorHAnsi"/>
          <w:b/>
          <w:sz w:val="24"/>
          <w:szCs w:val="24"/>
        </w:rPr>
      </w:pPr>
    </w:p>
    <w:p w:rsidR="004912E4" w:rsidRPr="00DC4D2A" w:rsidRDefault="00E9202D">
      <w:pPr>
        <w:rPr>
          <w:rStyle w:val="Emphasis"/>
          <w:rFonts w:cstheme="minorHAnsi"/>
          <w:i w:val="0"/>
          <w:color w:val="000000"/>
        </w:rPr>
      </w:pPr>
      <w:r w:rsidRPr="00DC4D2A">
        <w:rPr>
          <w:rFonts w:cstheme="minorHAnsi"/>
        </w:rPr>
        <w:t xml:space="preserve">When we write a Spark program to execute a </w:t>
      </w:r>
      <w:proofErr w:type="spellStart"/>
      <w:r w:rsidRPr="00DC4D2A">
        <w:rPr>
          <w:rFonts w:cstheme="minorHAnsi"/>
        </w:rPr>
        <w:t>sql</w:t>
      </w:r>
      <w:proofErr w:type="spellEnd"/>
      <w:r w:rsidRPr="00DC4D2A">
        <w:rPr>
          <w:rFonts w:cstheme="minorHAnsi"/>
        </w:rPr>
        <w:t xml:space="preserve"> query </w:t>
      </w:r>
      <w:r w:rsidRPr="00DC4D2A">
        <w:rPr>
          <w:rFonts w:cstheme="minorHAnsi"/>
          <w:color w:val="FF0000"/>
        </w:rPr>
        <w:t>“</w:t>
      </w:r>
      <w:r w:rsidRPr="00E9202D">
        <w:rPr>
          <w:rFonts w:eastAsia="Times New Roman" w:cstheme="minorHAnsi"/>
          <w:color w:val="FF0000"/>
        </w:rPr>
        <w:t xml:space="preserve">SELECT CUST_NAME FROM </w:t>
      </w:r>
      <w:proofErr w:type="gramStart"/>
      <w:r w:rsidRPr="00E9202D">
        <w:rPr>
          <w:rFonts w:eastAsia="Times New Roman" w:cstheme="minorHAnsi"/>
          <w:color w:val="FF0000"/>
        </w:rPr>
        <w:t>CUSTOMERS</w:t>
      </w:r>
      <w:r w:rsidRPr="00DC4D2A">
        <w:rPr>
          <w:rFonts w:cstheme="minorHAnsi"/>
          <w:color w:val="000000" w:themeColor="text1"/>
        </w:rPr>
        <w:t>”(</w:t>
      </w:r>
      <w:proofErr w:type="gramEnd"/>
      <w:r w:rsidRPr="00DC4D2A">
        <w:rPr>
          <w:rFonts w:cstheme="minorHAnsi"/>
          <w:color w:val="000000" w:themeColor="text1"/>
        </w:rPr>
        <w:t xml:space="preserve"> for an example), Spark first does lexical analysis in order to check syntax and then creates token from th</w:t>
      </w:r>
      <w:r w:rsidR="00796DA1">
        <w:rPr>
          <w:rFonts w:cstheme="minorHAnsi"/>
          <w:color w:val="000000" w:themeColor="text1"/>
        </w:rPr>
        <w:t xml:space="preserve">at </w:t>
      </w:r>
      <w:r w:rsidRPr="00DC4D2A">
        <w:rPr>
          <w:rFonts w:cstheme="minorHAnsi"/>
          <w:color w:val="000000" w:themeColor="text1"/>
        </w:rPr>
        <w:t>query text “</w:t>
      </w:r>
      <w:r w:rsidRPr="00E9202D">
        <w:rPr>
          <w:rFonts w:eastAsia="Times New Roman" w:cstheme="minorHAnsi"/>
          <w:color w:val="FF0000"/>
        </w:rPr>
        <w:t xml:space="preserve">SELECT CUST_NAME FROM </w:t>
      </w:r>
      <w:r w:rsidRPr="00E9202D">
        <w:rPr>
          <w:rFonts w:eastAsia="Times New Roman" w:cstheme="minorHAnsi"/>
          <w:i/>
          <w:color w:val="000000" w:themeColor="text1"/>
        </w:rPr>
        <w:t>CUSTOMERS</w:t>
      </w:r>
      <w:r w:rsidRPr="00DC4D2A">
        <w:rPr>
          <w:rFonts w:cstheme="minorHAnsi"/>
          <w:i/>
          <w:color w:val="000000" w:themeColor="text1"/>
        </w:rPr>
        <w:t xml:space="preserve">”. </w:t>
      </w:r>
      <w:r w:rsidR="004912E4" w:rsidRPr="00DC4D2A">
        <w:rPr>
          <w:rFonts w:cstheme="minorHAnsi"/>
          <w:i/>
          <w:color w:val="000000" w:themeColor="text1"/>
        </w:rPr>
        <w:t xml:space="preserve">This lexical Analysis is done by </w:t>
      </w:r>
      <w:proofErr w:type="spellStart"/>
      <w:r w:rsidR="004912E4" w:rsidRPr="00DC4D2A">
        <w:rPr>
          <w:rStyle w:val="Emphasis"/>
          <w:rFonts w:cstheme="minorHAnsi"/>
          <w:i w:val="0"/>
          <w:color w:val="000000" w:themeColor="text1"/>
        </w:rPr>
        <w:t>lexer</w:t>
      </w:r>
      <w:proofErr w:type="spellEnd"/>
      <w:r w:rsidR="004912E4" w:rsidRPr="00DC4D2A">
        <w:rPr>
          <w:rStyle w:val="Emphasis"/>
          <w:rFonts w:cstheme="minorHAnsi"/>
          <w:i w:val="0"/>
          <w:color w:val="000000" w:themeColor="text1"/>
        </w:rPr>
        <w:t xml:space="preserve">. This </w:t>
      </w:r>
      <w:r w:rsidR="004912E4" w:rsidRPr="00DC4D2A">
        <w:rPr>
          <w:rStyle w:val="Emphasis"/>
          <w:rFonts w:cstheme="minorHAnsi"/>
          <w:i w:val="0"/>
          <w:color w:val="000000"/>
        </w:rPr>
        <w:t xml:space="preserve">Process also called as </w:t>
      </w:r>
      <w:r w:rsidR="004912E4" w:rsidRPr="00DC4D2A">
        <w:rPr>
          <w:rStyle w:val="Emphasis"/>
          <w:rFonts w:cstheme="minorHAnsi"/>
          <w:i w:val="0"/>
          <w:color w:val="00B050"/>
        </w:rPr>
        <w:t>“Tokenization”</w:t>
      </w:r>
      <w:r w:rsidR="00EC302C" w:rsidRPr="00DC4D2A">
        <w:rPr>
          <w:rStyle w:val="Emphasis"/>
          <w:rFonts w:cstheme="minorHAnsi"/>
          <w:i w:val="0"/>
          <w:color w:val="00B050"/>
        </w:rPr>
        <w:t xml:space="preserve">. </w:t>
      </w:r>
      <w:r w:rsidR="00EC302C" w:rsidRPr="00DC4D2A">
        <w:rPr>
          <w:rStyle w:val="Emphasis"/>
          <w:rFonts w:cstheme="minorHAnsi"/>
          <w:i w:val="0"/>
          <w:color w:val="000000" w:themeColor="text1"/>
        </w:rPr>
        <w:t xml:space="preserve">This Token will </w:t>
      </w:r>
      <w:proofErr w:type="gramStart"/>
      <w:r w:rsidR="00EC302C" w:rsidRPr="00DC4D2A">
        <w:rPr>
          <w:rStyle w:val="Emphasis"/>
          <w:rFonts w:cstheme="minorHAnsi"/>
          <w:i w:val="0"/>
          <w:color w:val="000000" w:themeColor="text1"/>
        </w:rPr>
        <w:t>includes</w:t>
      </w:r>
      <w:proofErr w:type="gramEnd"/>
      <w:r w:rsidR="00EC302C" w:rsidRPr="00DC4D2A">
        <w:rPr>
          <w:rStyle w:val="Emphasis"/>
          <w:rFonts w:cstheme="minorHAnsi"/>
          <w:i w:val="0"/>
          <w:color w:val="000000" w:themeColor="text1"/>
        </w:rPr>
        <w:t xml:space="preserve"> </w:t>
      </w:r>
      <w:r w:rsidR="00EC302C" w:rsidRPr="00DC4D2A">
        <w:rPr>
          <w:rStyle w:val="Emphasis"/>
          <w:rFonts w:cstheme="minorHAnsi"/>
          <w:i w:val="0"/>
          <w:color w:val="92D050"/>
        </w:rPr>
        <w:t xml:space="preserve">Operators </w:t>
      </w:r>
      <w:r w:rsidR="00EC302C" w:rsidRPr="00DC4D2A">
        <w:rPr>
          <w:rStyle w:val="Emphasis"/>
          <w:rFonts w:cstheme="minorHAnsi"/>
          <w:i w:val="0"/>
          <w:color w:val="00B050"/>
        </w:rPr>
        <w:t>“</w:t>
      </w:r>
      <w:r w:rsidR="00EC302C" w:rsidRPr="00E9202D">
        <w:rPr>
          <w:rFonts w:eastAsia="Times New Roman" w:cstheme="minorHAnsi"/>
          <w:color w:val="FF0000"/>
        </w:rPr>
        <w:t>SELECT</w:t>
      </w:r>
      <w:r w:rsidR="00EC302C" w:rsidRPr="00DC4D2A">
        <w:rPr>
          <w:rFonts w:eastAsia="Times New Roman" w:cstheme="minorHAnsi"/>
          <w:color w:val="FF0000"/>
        </w:rPr>
        <w:t>”, “</w:t>
      </w:r>
      <w:r w:rsidR="00EC302C" w:rsidRPr="00E9202D">
        <w:rPr>
          <w:rFonts w:eastAsia="Times New Roman" w:cstheme="minorHAnsi"/>
          <w:color w:val="FF0000"/>
        </w:rPr>
        <w:t>FROM</w:t>
      </w:r>
      <w:r w:rsidR="00EC302C" w:rsidRPr="00DC4D2A">
        <w:rPr>
          <w:rFonts w:eastAsia="Times New Roman" w:cstheme="minorHAnsi"/>
          <w:color w:val="FF0000"/>
        </w:rPr>
        <w:t>” and “WHERE”</w:t>
      </w:r>
      <w:r w:rsidR="00EC302C" w:rsidRPr="00E9202D">
        <w:rPr>
          <w:rFonts w:eastAsia="Times New Roman" w:cstheme="minorHAnsi"/>
          <w:color w:val="FF0000"/>
        </w:rPr>
        <w:t xml:space="preserve"> </w:t>
      </w:r>
      <w:r w:rsidR="00EC302C" w:rsidRPr="00DC4D2A">
        <w:rPr>
          <w:rFonts w:eastAsia="Times New Roman" w:cstheme="minorHAnsi"/>
          <w:color w:val="FF0000"/>
        </w:rPr>
        <w:t>etc.,</w:t>
      </w:r>
    </w:p>
    <w:p w:rsidR="00E9202D" w:rsidRPr="00DC4D2A" w:rsidRDefault="00E9202D">
      <w:pPr>
        <w:rPr>
          <w:rFonts w:cstheme="minorHAnsi"/>
          <w:color w:val="000000"/>
        </w:rPr>
      </w:pPr>
      <w:r w:rsidRPr="00DC4D2A">
        <w:rPr>
          <w:rFonts w:cstheme="minorHAnsi"/>
          <w:color w:val="000000" w:themeColor="text1"/>
        </w:rPr>
        <w:t>And the</w:t>
      </w:r>
      <w:r w:rsidR="004912E4" w:rsidRPr="00DC4D2A">
        <w:rPr>
          <w:rFonts w:cstheme="minorHAnsi"/>
          <w:color w:val="000000" w:themeColor="text1"/>
        </w:rPr>
        <w:t>n</w:t>
      </w:r>
      <w:r w:rsidRPr="00DC4D2A">
        <w:rPr>
          <w:rFonts w:cstheme="minorHAnsi"/>
          <w:color w:val="000000" w:themeColor="text1"/>
        </w:rPr>
        <w:t xml:space="preserve"> </w:t>
      </w:r>
      <w:r w:rsidR="00EC302C" w:rsidRPr="00DC4D2A">
        <w:rPr>
          <w:rFonts w:cstheme="minorHAnsi"/>
          <w:color w:val="000000" w:themeColor="text1"/>
        </w:rPr>
        <w:t>Parser (</w:t>
      </w:r>
      <w:proofErr w:type="spellStart"/>
      <w:r w:rsidR="00EC302C" w:rsidRPr="00DC4D2A">
        <w:rPr>
          <w:rFonts w:cstheme="minorHAnsi"/>
          <w:color w:val="000000"/>
        </w:rPr>
        <w:t>SqlBaseParser</w:t>
      </w:r>
      <w:proofErr w:type="spellEnd"/>
      <w:r w:rsidR="00EC302C" w:rsidRPr="00DC4D2A">
        <w:rPr>
          <w:rFonts w:cstheme="minorHAnsi"/>
          <w:color w:val="000000" w:themeColor="text1"/>
        </w:rPr>
        <w:t xml:space="preserve">) </w:t>
      </w:r>
      <w:r w:rsidRPr="00DC4D2A">
        <w:rPr>
          <w:rFonts w:cstheme="minorHAnsi"/>
          <w:color w:val="000000" w:themeColor="text1"/>
        </w:rPr>
        <w:t xml:space="preserve">creates </w:t>
      </w:r>
      <w:r w:rsidR="00EC302C" w:rsidRPr="00DC4D2A">
        <w:rPr>
          <w:rFonts w:cstheme="minorHAnsi"/>
          <w:color w:val="000000"/>
        </w:rPr>
        <w:t xml:space="preserve">Abstract Syntax </w:t>
      </w:r>
      <w:proofErr w:type="gramStart"/>
      <w:r w:rsidR="00EC302C" w:rsidRPr="00DC4D2A">
        <w:rPr>
          <w:rFonts w:cstheme="minorHAnsi"/>
          <w:color w:val="000000"/>
        </w:rPr>
        <w:t>Tree(</w:t>
      </w:r>
      <w:proofErr w:type="gramEnd"/>
      <w:r w:rsidR="00EC302C" w:rsidRPr="00DC4D2A">
        <w:rPr>
          <w:rFonts w:cstheme="minorHAnsi"/>
          <w:color w:val="000000"/>
        </w:rPr>
        <w:t>AST)</w:t>
      </w:r>
      <w:r w:rsidR="004912E4" w:rsidRPr="00DC4D2A">
        <w:rPr>
          <w:rFonts w:cstheme="minorHAnsi"/>
          <w:color w:val="000000" w:themeColor="text1"/>
        </w:rPr>
        <w:t xml:space="preserve">, from the tokens, </w:t>
      </w:r>
      <w:r w:rsidR="004912E4" w:rsidRPr="00DC4D2A">
        <w:rPr>
          <w:rFonts w:cstheme="minorHAnsi"/>
          <w:color w:val="000000"/>
        </w:rPr>
        <w:t>that will be later interpreted by Spark to build the logical plan</w:t>
      </w:r>
      <w:r w:rsidR="00796DA1">
        <w:rPr>
          <w:rFonts w:cstheme="minorHAnsi"/>
          <w:color w:val="000000"/>
        </w:rPr>
        <w:t xml:space="preserve"> using </w:t>
      </w:r>
      <w:proofErr w:type="spellStart"/>
      <w:r w:rsidR="00796DA1">
        <w:rPr>
          <w:rFonts w:cstheme="minorHAnsi"/>
          <w:color w:val="000000"/>
        </w:rPr>
        <w:t>AstBuilder</w:t>
      </w:r>
      <w:proofErr w:type="spellEnd"/>
      <w:r w:rsidR="00796DA1">
        <w:rPr>
          <w:rFonts w:cstheme="minorHAnsi"/>
          <w:color w:val="000000"/>
        </w:rPr>
        <w:t xml:space="preserve"> class.</w:t>
      </w:r>
    </w:p>
    <w:p w:rsidR="00EC302C" w:rsidRPr="00DC4D2A" w:rsidRDefault="00EC302C">
      <w:pPr>
        <w:rPr>
          <w:rFonts w:cstheme="minorHAnsi"/>
          <w:color w:val="000000"/>
        </w:rPr>
      </w:pPr>
    </w:p>
    <w:p w:rsidR="00EC302C" w:rsidRPr="00DC4D2A" w:rsidRDefault="00EC302C">
      <w:pPr>
        <w:rPr>
          <w:rFonts w:cstheme="minorHAnsi"/>
          <w:color w:val="000000" w:themeColor="text1"/>
        </w:rPr>
      </w:pPr>
      <w:r w:rsidRPr="00DC4D2A">
        <w:rPr>
          <w:rFonts w:cstheme="minorHAnsi"/>
          <w:noProof/>
        </w:rPr>
        <w:drawing>
          <wp:inline distT="0" distB="0" distL="0" distR="0" wp14:anchorId="555CB522" wp14:editId="665204DC">
            <wp:extent cx="3418449" cy="3758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381" cy="37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2C" w:rsidRPr="00DC4D2A" w:rsidRDefault="00EC302C">
      <w:pPr>
        <w:rPr>
          <w:rFonts w:cstheme="minorHAnsi"/>
          <w:color w:val="000000" w:themeColor="text1"/>
        </w:rPr>
      </w:pPr>
    </w:p>
    <w:p w:rsidR="00DC4D2A" w:rsidRPr="00DC4D2A" w:rsidRDefault="00DC4D2A">
      <w:pPr>
        <w:rPr>
          <w:rFonts w:eastAsia="Times New Roman" w:cstheme="minorHAnsi"/>
          <w:color w:val="000000" w:themeColor="text1"/>
        </w:rPr>
      </w:pPr>
      <w:r w:rsidRPr="00DC4D2A">
        <w:rPr>
          <w:rFonts w:eastAsia="Times New Roman" w:cstheme="minorHAnsi"/>
          <w:color w:val="000000" w:themeColor="text1"/>
        </w:rPr>
        <w:t xml:space="preserve">Spark uses library called </w:t>
      </w:r>
      <w:proofErr w:type="gramStart"/>
      <w:r w:rsidRPr="00DC4D2A">
        <w:rPr>
          <w:rFonts w:eastAsia="Times New Roman" w:cstheme="minorHAnsi"/>
          <w:color w:val="00B050"/>
        </w:rPr>
        <w:t>ANTLR(</w:t>
      </w:r>
      <w:proofErr w:type="gramEnd"/>
      <w:r w:rsidRPr="00DC4D2A">
        <w:rPr>
          <w:rFonts w:eastAsia="Times New Roman" w:cstheme="minorHAnsi"/>
          <w:color w:val="00B050"/>
        </w:rPr>
        <w:t>Another Tool for Language Recognition)</w:t>
      </w:r>
    </w:p>
    <w:p w:rsidR="00DC4D2A" w:rsidRDefault="00DC4D2A">
      <w:pPr>
        <w:rPr>
          <w:rFonts w:eastAsia="Times New Roman" w:cstheme="minorHAnsi"/>
          <w:color w:val="000000" w:themeColor="text1"/>
        </w:rPr>
      </w:pPr>
    </w:p>
    <w:p w:rsidR="00813C33" w:rsidRDefault="00813C33">
      <w:pPr>
        <w:rPr>
          <w:rFonts w:eastAsia="Times New Roman" w:cstheme="minorHAnsi"/>
          <w:color w:val="000000" w:themeColor="text1"/>
        </w:rPr>
      </w:pPr>
    </w:p>
    <w:p w:rsidR="00813C33" w:rsidRPr="00DC4D2A" w:rsidRDefault="00813C33">
      <w:pPr>
        <w:rPr>
          <w:rFonts w:eastAsia="Times New Roman" w:cstheme="minorHAnsi"/>
          <w:color w:val="000000" w:themeColor="text1"/>
        </w:rPr>
      </w:pPr>
    </w:p>
    <w:p w:rsidR="00DC4D2A" w:rsidRPr="00DC4D2A" w:rsidRDefault="00DC4D2A">
      <w:pPr>
        <w:rPr>
          <w:rFonts w:eastAsia="Times New Roman" w:cstheme="minorHAnsi"/>
          <w:color w:val="000000" w:themeColor="text1"/>
        </w:rPr>
      </w:pPr>
      <w:r w:rsidRPr="00DC4D2A">
        <w:rPr>
          <w:rFonts w:eastAsia="Times New Roman" w:cstheme="minorHAnsi"/>
          <w:color w:val="000000" w:themeColor="text1"/>
        </w:rPr>
        <w:t xml:space="preserve">Sample Java Program for </w:t>
      </w:r>
      <w:proofErr w:type="spellStart"/>
      <w:r w:rsidRPr="00DC4D2A">
        <w:rPr>
          <w:rFonts w:eastAsia="Times New Roman" w:cstheme="minorHAnsi"/>
          <w:color w:val="000000" w:themeColor="text1"/>
        </w:rPr>
        <w:t>Lexer</w:t>
      </w:r>
      <w:proofErr w:type="spellEnd"/>
      <w:r w:rsidRPr="00DC4D2A">
        <w:rPr>
          <w:rFonts w:eastAsia="Times New Roman" w:cstheme="minorHAnsi"/>
          <w:color w:val="000000" w:themeColor="text1"/>
        </w:rPr>
        <w:t>:</w:t>
      </w:r>
    </w:p>
    <w:p w:rsidR="00DC4D2A" w:rsidRPr="00DC4D2A" w:rsidRDefault="00DC4D2A">
      <w:pPr>
        <w:rPr>
          <w:rFonts w:eastAsia="Times New Roman" w:cstheme="minorHAnsi"/>
          <w:color w:val="6A8759"/>
        </w:rPr>
      </w:pPr>
      <w:r w:rsidRPr="00DC4D2A">
        <w:rPr>
          <w:rFonts w:cstheme="minorHAnsi"/>
          <w:noProof/>
        </w:rPr>
        <w:drawing>
          <wp:inline distT="0" distB="0" distL="0" distR="0" wp14:anchorId="5A16DA66" wp14:editId="5AD17567">
            <wp:extent cx="5943600" cy="148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33" w:rsidRDefault="00813C33">
      <w:pPr>
        <w:rPr>
          <w:rFonts w:eastAsia="Times New Roman" w:cstheme="minorHAnsi"/>
          <w:color w:val="6A8759"/>
        </w:rPr>
      </w:pPr>
    </w:p>
    <w:p w:rsidR="00DC4D2A" w:rsidRPr="00813C33" w:rsidRDefault="00813C33">
      <w:pPr>
        <w:rPr>
          <w:rFonts w:eastAsia="Times New Roman" w:cstheme="minorHAnsi"/>
        </w:rPr>
      </w:pPr>
      <w:r w:rsidRPr="00813C33">
        <w:rPr>
          <w:rFonts w:eastAsia="Times New Roman" w:cstheme="minorHAnsi"/>
        </w:rPr>
        <w:t>AST Output of above Java Code:</w:t>
      </w:r>
    </w:p>
    <w:p w:rsidR="00813C33" w:rsidRPr="00813C33" w:rsidRDefault="00813C33">
      <w:pPr>
        <w:rPr>
          <w:rFonts w:eastAsia="Times New Roman" w:cstheme="minorHAnsi"/>
        </w:rPr>
      </w:pPr>
    </w:p>
    <w:p w:rsidR="00813C33" w:rsidRPr="00813C33" w:rsidRDefault="00813C33">
      <w:pPr>
        <w:rPr>
          <w:rFonts w:eastAsia="Times New Roman" w:cstheme="minorHAnsi"/>
          <w:i/>
          <w:color w:val="00B050"/>
        </w:rPr>
      </w:pPr>
      <w:r w:rsidRPr="00813C33">
        <w:rPr>
          <w:rFonts w:eastAsia="Times New Roman" w:cstheme="minorHAnsi"/>
          <w:i/>
          <w:color w:val="00B050"/>
        </w:rPr>
        <w:t>(</w:t>
      </w:r>
      <w:proofErr w:type="spellStart"/>
      <w:r w:rsidRPr="00813C33">
        <w:rPr>
          <w:rFonts w:eastAsia="Times New Roman" w:cstheme="minorHAnsi"/>
          <w:i/>
          <w:color w:val="00B050"/>
        </w:rPr>
        <w:t>dmlStatement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selectStatement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querySpecification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SELECT (</w:t>
      </w:r>
      <w:proofErr w:type="spellStart"/>
      <w:r w:rsidRPr="00813C33">
        <w:rPr>
          <w:rFonts w:eastAsia="Times New Roman" w:cstheme="minorHAnsi"/>
          <w:i/>
          <w:color w:val="00B050"/>
        </w:rPr>
        <w:t>selectElements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selectElement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fullColumnName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uid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simpleId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CUST_NAME))))) (</w:t>
      </w:r>
      <w:proofErr w:type="spellStart"/>
      <w:r w:rsidRPr="00813C33">
        <w:rPr>
          <w:rFonts w:eastAsia="Times New Roman" w:cstheme="minorHAnsi"/>
          <w:i/>
          <w:color w:val="00B050"/>
        </w:rPr>
        <w:t>fromClause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FROM (</w:t>
      </w:r>
      <w:proofErr w:type="spellStart"/>
      <w:r w:rsidRPr="00813C33">
        <w:rPr>
          <w:rFonts w:eastAsia="Times New Roman" w:cstheme="minorHAnsi"/>
          <w:i/>
          <w:color w:val="00B050"/>
        </w:rPr>
        <w:t>tableSources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tableSource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tableSourceItem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tableName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fullId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uid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(</w:t>
      </w:r>
      <w:proofErr w:type="spellStart"/>
      <w:r w:rsidRPr="00813C33">
        <w:rPr>
          <w:rFonts w:eastAsia="Times New Roman" w:cstheme="minorHAnsi"/>
          <w:i/>
          <w:color w:val="00B050"/>
        </w:rPr>
        <w:t>simpleId</w:t>
      </w:r>
      <w:proofErr w:type="spellEnd"/>
      <w:r w:rsidRPr="00813C33">
        <w:rPr>
          <w:rFonts w:eastAsia="Times New Roman" w:cstheme="minorHAnsi"/>
          <w:i/>
          <w:color w:val="00B050"/>
        </w:rPr>
        <w:t xml:space="preserve"> CUSTOMERS)))))))))))</w:t>
      </w:r>
    </w:p>
    <w:p w:rsidR="00813C33" w:rsidRPr="00DC4D2A" w:rsidRDefault="00813C33">
      <w:pPr>
        <w:rPr>
          <w:rFonts w:eastAsia="Times New Roman" w:cstheme="minorHAnsi"/>
          <w:color w:val="6A8759"/>
        </w:rPr>
      </w:pPr>
    </w:p>
    <w:p w:rsidR="00DC4D2A" w:rsidRDefault="00DC4D2A">
      <w:pPr>
        <w:rPr>
          <w:rFonts w:eastAsia="Times New Roman" w:cstheme="minorHAnsi"/>
          <w:color w:val="000000" w:themeColor="text1"/>
        </w:rPr>
      </w:pPr>
      <w:r w:rsidRPr="00DC4D2A">
        <w:rPr>
          <w:rFonts w:eastAsia="Times New Roman" w:cstheme="minorHAnsi"/>
          <w:color w:val="000000" w:themeColor="text1"/>
        </w:rPr>
        <w:t>Same as above Java Program</w:t>
      </w:r>
      <w:r>
        <w:rPr>
          <w:rFonts w:eastAsia="Times New Roman" w:cstheme="minorHAnsi"/>
          <w:color w:val="000000" w:themeColor="text1"/>
        </w:rPr>
        <w:t>,</w:t>
      </w:r>
      <w:r w:rsidRPr="00DC4D2A">
        <w:rPr>
          <w:rFonts w:eastAsia="Times New Roman" w:cstheme="minorHAnsi"/>
          <w:color w:val="000000" w:themeColor="text1"/>
        </w:rPr>
        <w:t xml:space="preserve"> Spark uses </w:t>
      </w:r>
      <w:proofErr w:type="spellStart"/>
      <w:proofErr w:type="gramStart"/>
      <w:r w:rsidRPr="00DC4D2A">
        <w:rPr>
          <w:rFonts w:eastAsia="Times New Roman" w:cstheme="minorHAnsi"/>
          <w:color w:val="00B050"/>
        </w:rPr>
        <w:t>AbstractSqlParser</w:t>
      </w:r>
      <w:proofErr w:type="spellEnd"/>
      <w:r w:rsidRPr="00DC4D2A">
        <w:rPr>
          <w:rFonts w:eastAsia="Times New Roman" w:cstheme="minorHAnsi"/>
          <w:color w:val="000000" w:themeColor="text1"/>
        </w:rPr>
        <w:t xml:space="preserve">  for</w:t>
      </w:r>
      <w:proofErr w:type="gramEnd"/>
      <w:r w:rsidRPr="00DC4D2A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C4D2A">
        <w:rPr>
          <w:rFonts w:eastAsia="Times New Roman" w:cstheme="minorHAnsi"/>
          <w:color w:val="000000" w:themeColor="text1"/>
        </w:rPr>
        <w:t>lexer</w:t>
      </w:r>
      <w:proofErr w:type="spellEnd"/>
      <w:r w:rsidRPr="00DC4D2A">
        <w:rPr>
          <w:rFonts w:eastAsia="Times New Roman" w:cstheme="minorHAnsi"/>
          <w:color w:val="000000" w:themeColor="text1"/>
        </w:rPr>
        <w:t xml:space="preserve"> and Parser in order to generate </w:t>
      </w:r>
      <w:r w:rsidR="008809BB">
        <w:rPr>
          <w:rFonts w:eastAsia="Times New Roman" w:cstheme="minorHAnsi"/>
          <w:color w:val="000000" w:themeColor="text1"/>
        </w:rPr>
        <w:t xml:space="preserve"> AST,</w:t>
      </w:r>
    </w:p>
    <w:p w:rsidR="008809BB" w:rsidRDefault="008809BB">
      <w:pPr>
        <w:rPr>
          <w:rFonts w:eastAsia="Times New Roman" w:cstheme="minorHAnsi"/>
          <w:color w:val="000000" w:themeColor="text1"/>
        </w:rPr>
      </w:pP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>protected def parse[T</w:t>
      </w:r>
      <w:proofErr w:type="gramStart"/>
      <w:r w:rsidRPr="008809BB">
        <w:rPr>
          <w:rFonts w:eastAsia="Times New Roman" w:cstheme="minorHAnsi"/>
          <w:b/>
          <w:color w:val="4472C4" w:themeColor="accent1"/>
        </w:rPr>
        <w:t>](</w:t>
      </w:r>
      <w:proofErr w:type="gramEnd"/>
      <w:r w:rsidRPr="008809BB">
        <w:rPr>
          <w:rFonts w:eastAsia="Times New Roman" w:cstheme="minorHAnsi"/>
          <w:b/>
          <w:color w:val="4472C4" w:themeColor="accent1"/>
        </w:rPr>
        <w:t>command: String)(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toResult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 xml:space="preserve">: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SqlBaseParser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 xml:space="preserve"> =&gt; T): T = {</w:t>
      </w: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 xml:space="preserve">    </w:t>
      </w:r>
      <w:proofErr w:type="spellStart"/>
      <w:proofErr w:type="gramStart"/>
      <w:r w:rsidRPr="008809BB">
        <w:rPr>
          <w:rFonts w:eastAsia="Times New Roman" w:cstheme="minorHAnsi"/>
          <w:b/>
          <w:color w:val="4472C4" w:themeColor="accent1"/>
        </w:rPr>
        <w:t>logDebug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>(</w:t>
      </w:r>
      <w:proofErr w:type="spellStart"/>
      <w:proofErr w:type="gramEnd"/>
      <w:r w:rsidRPr="008809BB">
        <w:rPr>
          <w:rFonts w:eastAsia="Times New Roman" w:cstheme="minorHAnsi"/>
          <w:b/>
          <w:color w:val="4472C4" w:themeColor="accent1"/>
        </w:rPr>
        <w:t>s"Parsing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 xml:space="preserve"> command: $command")</w:t>
      </w: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 xml:space="preserve">   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val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 xml:space="preserve">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lexer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 xml:space="preserve"> = new </w:t>
      </w:r>
      <w:proofErr w:type="spellStart"/>
      <w:proofErr w:type="gramStart"/>
      <w:r w:rsidRPr="008809BB">
        <w:rPr>
          <w:rFonts w:eastAsia="Times New Roman" w:cstheme="minorHAnsi"/>
          <w:b/>
          <w:color w:val="4472C4" w:themeColor="accent1"/>
        </w:rPr>
        <w:t>SqlBaseLexer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>(</w:t>
      </w:r>
      <w:proofErr w:type="gramEnd"/>
      <w:r w:rsidRPr="008809BB">
        <w:rPr>
          <w:rFonts w:eastAsia="Times New Roman" w:cstheme="minorHAnsi"/>
          <w:b/>
          <w:color w:val="4472C4" w:themeColor="accent1"/>
        </w:rPr>
        <w:t xml:space="preserve">new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UpperCaseCharStream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>(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CharStreams.fromString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>(command)))</w:t>
      </w: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 xml:space="preserve">    ..</w:t>
      </w: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 xml:space="preserve">     ..</w:t>
      </w: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 xml:space="preserve">   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val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 xml:space="preserve">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tokenStream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 xml:space="preserve"> = new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CommonTokenStream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>(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lexer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>)</w:t>
      </w: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 xml:space="preserve">   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val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 xml:space="preserve"> parser = new 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SqlBaseParser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>(</w:t>
      </w:r>
      <w:proofErr w:type="spellStart"/>
      <w:r w:rsidRPr="008809BB">
        <w:rPr>
          <w:rFonts w:eastAsia="Times New Roman" w:cstheme="minorHAnsi"/>
          <w:b/>
          <w:color w:val="4472C4" w:themeColor="accent1"/>
        </w:rPr>
        <w:t>tokenStream</w:t>
      </w:r>
      <w:proofErr w:type="spellEnd"/>
      <w:r w:rsidRPr="008809BB">
        <w:rPr>
          <w:rFonts w:eastAsia="Times New Roman" w:cstheme="minorHAnsi"/>
          <w:b/>
          <w:color w:val="4472C4" w:themeColor="accent1"/>
        </w:rPr>
        <w:t>)</w:t>
      </w: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>..</w:t>
      </w:r>
    </w:p>
    <w:p w:rsidR="008809BB" w:rsidRP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>..</w:t>
      </w:r>
    </w:p>
    <w:p w:rsidR="008809BB" w:rsidRDefault="008809BB" w:rsidP="008809BB">
      <w:pPr>
        <w:rPr>
          <w:rFonts w:eastAsia="Times New Roman" w:cstheme="minorHAnsi"/>
          <w:b/>
          <w:color w:val="4472C4" w:themeColor="accent1"/>
        </w:rPr>
      </w:pPr>
      <w:r w:rsidRPr="008809BB">
        <w:rPr>
          <w:rFonts w:eastAsia="Times New Roman" w:cstheme="minorHAnsi"/>
          <w:b/>
          <w:color w:val="4472C4" w:themeColor="accent1"/>
        </w:rPr>
        <w:t>}</w:t>
      </w:r>
    </w:p>
    <w:p w:rsidR="008809BB" w:rsidRDefault="008809BB" w:rsidP="008809BB">
      <w:pPr>
        <w:rPr>
          <w:rFonts w:eastAsia="Times New Roman" w:cstheme="minorHAnsi"/>
          <w:b/>
          <w:color w:val="4472C4" w:themeColor="accent1"/>
        </w:rPr>
      </w:pPr>
    </w:p>
    <w:p w:rsidR="00813C33" w:rsidRPr="008809BB" w:rsidRDefault="00813C33" w:rsidP="008809BB">
      <w:pPr>
        <w:rPr>
          <w:rFonts w:eastAsia="Times New Roman" w:cstheme="minorHAnsi"/>
          <w:b/>
          <w:color w:val="4472C4" w:themeColor="accent1"/>
        </w:rPr>
      </w:pPr>
    </w:p>
    <w:p w:rsidR="000B2570" w:rsidRDefault="000B2570" w:rsidP="008809B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syntax definition is included in </w:t>
      </w:r>
      <w:proofErr w:type="gramStart"/>
      <w:r w:rsidRPr="000B2570">
        <w:rPr>
          <w:rFonts w:ascii="Arial" w:hAnsi="Arial" w:cs="Arial"/>
          <w:color w:val="00B050"/>
        </w:rPr>
        <w:t>a </w:t>
      </w:r>
      <w:r w:rsidRPr="000B2570">
        <w:rPr>
          <w:rStyle w:val="Emphasis"/>
          <w:rFonts w:ascii="Arial" w:hAnsi="Arial" w:cs="Arial"/>
          <w:color w:val="00B050"/>
        </w:rPr>
        <w:t>.g</w:t>
      </w:r>
      <w:proofErr w:type="gramEnd"/>
      <w:r w:rsidRPr="000B2570">
        <w:rPr>
          <w:rStyle w:val="Emphasis"/>
          <w:rFonts w:ascii="Arial" w:hAnsi="Arial" w:cs="Arial"/>
          <w:color w:val="00B050"/>
        </w:rPr>
        <w:t>4</w:t>
      </w:r>
      <w:r w:rsidRPr="000B2570">
        <w:rPr>
          <w:rFonts w:ascii="Arial" w:hAnsi="Arial" w:cs="Arial"/>
          <w:color w:val="00B050"/>
        </w:rPr>
        <w:t> file which is also called a grammar file</w:t>
      </w:r>
      <w:r>
        <w:rPr>
          <w:rFonts w:ascii="Arial" w:hAnsi="Arial" w:cs="Arial"/>
          <w:color w:val="000000"/>
        </w:rPr>
        <w:t xml:space="preserve">. In other terms, it's nothing more than a set of </w:t>
      </w:r>
      <w:proofErr w:type="spellStart"/>
      <w:r>
        <w:rPr>
          <w:rFonts w:ascii="Arial" w:hAnsi="Arial" w:cs="Arial"/>
          <w:color w:val="000000"/>
        </w:rPr>
        <w:t>lexer</w:t>
      </w:r>
      <w:proofErr w:type="spellEnd"/>
      <w:r>
        <w:rPr>
          <w:rFonts w:ascii="Arial" w:hAnsi="Arial" w:cs="Arial"/>
          <w:color w:val="000000"/>
        </w:rPr>
        <w:t xml:space="preserve"> and parser rules.</w:t>
      </w:r>
    </w:p>
    <w:p w:rsidR="000B2570" w:rsidRDefault="008B28A5" w:rsidP="008809B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grammar: org\apache\spark\</w:t>
      </w:r>
      <w:proofErr w:type="spellStart"/>
      <w:r>
        <w:rPr>
          <w:rFonts w:ascii="Lucida Console" w:hAnsi="Lucida Console" w:cs="Lucida Console"/>
          <w:sz w:val="18"/>
          <w:szCs w:val="18"/>
        </w:rPr>
        <w:t>sql</w:t>
      </w:r>
      <w:proofErr w:type="spellEnd"/>
      <w:r>
        <w:rPr>
          <w:rFonts w:ascii="Lucida Console" w:hAnsi="Lucida Console" w:cs="Lucida Console"/>
          <w:sz w:val="18"/>
          <w:szCs w:val="18"/>
        </w:rPr>
        <w:t>\catalyst\parser\SqlBase.g4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8B28A5" w:rsidRDefault="008B28A5" w:rsidP="008809BB">
      <w:pPr>
        <w:rPr>
          <w:rFonts w:cstheme="minorHAnsi"/>
          <w:color w:val="000000"/>
        </w:rPr>
      </w:pPr>
      <w:bookmarkStart w:id="1" w:name="_GoBack"/>
      <w:bookmarkEnd w:id="1"/>
    </w:p>
    <w:p w:rsidR="008809BB" w:rsidRPr="00DC4D2A" w:rsidRDefault="008809BB" w:rsidP="008809BB">
      <w:pPr>
        <w:rPr>
          <w:rFonts w:cstheme="minorHAnsi"/>
          <w:color w:val="000000"/>
        </w:rPr>
      </w:pPr>
      <w:proofErr w:type="spellStart"/>
      <w:r w:rsidRPr="00DC4D2A">
        <w:rPr>
          <w:rFonts w:cstheme="minorHAnsi"/>
          <w:color w:val="000000"/>
        </w:rPr>
        <w:t>SqlBaseLexer</w:t>
      </w:r>
      <w:proofErr w:type="spellEnd"/>
      <w:r w:rsidRPr="00DC4D2A">
        <w:rPr>
          <w:rFonts w:cstheme="minorHAnsi"/>
          <w:color w:val="000000"/>
        </w:rPr>
        <w:t xml:space="preserve"> is used for </w:t>
      </w:r>
      <w:proofErr w:type="spellStart"/>
      <w:r w:rsidRPr="00DC4D2A">
        <w:rPr>
          <w:rFonts w:cstheme="minorHAnsi"/>
          <w:color w:val="000000"/>
        </w:rPr>
        <w:t>Lexer</w:t>
      </w:r>
      <w:proofErr w:type="spellEnd"/>
      <w:r w:rsidR="00E40681">
        <w:rPr>
          <w:rFonts w:cstheme="minorHAnsi"/>
          <w:color w:val="000000"/>
        </w:rPr>
        <w:t>.</w:t>
      </w:r>
      <w:r w:rsidR="000346F6">
        <w:rPr>
          <w:rFonts w:cstheme="minorHAnsi"/>
          <w:color w:val="000000"/>
        </w:rPr>
        <w:t xml:space="preserve"> Creates Tokens</w:t>
      </w:r>
    </w:p>
    <w:p w:rsidR="008809BB" w:rsidRPr="00DC4D2A" w:rsidRDefault="008809BB" w:rsidP="008809BB">
      <w:pPr>
        <w:rPr>
          <w:rFonts w:cstheme="minorHAnsi"/>
          <w:color w:val="000000"/>
        </w:rPr>
      </w:pPr>
      <w:proofErr w:type="spellStart"/>
      <w:r w:rsidRPr="00DC4D2A">
        <w:rPr>
          <w:rFonts w:cstheme="minorHAnsi"/>
          <w:color w:val="000000"/>
        </w:rPr>
        <w:t>SqlBaseParser</w:t>
      </w:r>
      <w:proofErr w:type="spellEnd"/>
      <w:r w:rsidRPr="00DC4D2A">
        <w:rPr>
          <w:rFonts w:cstheme="minorHAnsi"/>
          <w:color w:val="000000"/>
        </w:rPr>
        <w:t xml:space="preserve"> is used for Parser</w:t>
      </w:r>
      <w:r w:rsidR="00520C77">
        <w:rPr>
          <w:rFonts w:cstheme="minorHAnsi"/>
          <w:color w:val="000000"/>
        </w:rPr>
        <w:t>. Builds AST tree and Logical Plan</w:t>
      </w:r>
    </w:p>
    <w:p w:rsidR="008809BB" w:rsidRDefault="008809BB" w:rsidP="008809BB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CommonTokenStream</w:t>
      </w:r>
      <w:proofErr w:type="spellEnd"/>
      <w:r>
        <w:rPr>
          <w:rFonts w:ascii="Arial" w:hAnsi="Arial" w:cs="Arial"/>
          <w:color w:val="000000"/>
        </w:rPr>
        <w:t xml:space="preserve"> for tokens</w:t>
      </w:r>
      <w:r w:rsidR="00520C77">
        <w:rPr>
          <w:rFonts w:ascii="Arial" w:hAnsi="Arial" w:cs="Arial"/>
          <w:color w:val="000000"/>
        </w:rPr>
        <w:t xml:space="preserve">. Used by </w:t>
      </w:r>
      <w:proofErr w:type="spellStart"/>
      <w:r w:rsidR="00520C77">
        <w:rPr>
          <w:rFonts w:ascii="Arial" w:hAnsi="Arial" w:cs="Arial"/>
          <w:color w:val="000000"/>
        </w:rPr>
        <w:t>Lexer</w:t>
      </w:r>
      <w:proofErr w:type="spellEnd"/>
      <w:r w:rsidR="00520C77">
        <w:rPr>
          <w:rFonts w:ascii="Arial" w:hAnsi="Arial" w:cs="Arial"/>
          <w:color w:val="000000"/>
        </w:rPr>
        <w:t>.</w:t>
      </w:r>
    </w:p>
    <w:p w:rsidR="0001565D" w:rsidRDefault="0001565D" w:rsidP="008809BB">
      <w:pPr>
        <w:rPr>
          <w:rFonts w:eastAsia="Times New Roman" w:cstheme="minorHAnsi"/>
          <w:color w:val="6A8759"/>
        </w:rPr>
      </w:pPr>
    </w:p>
    <w:p w:rsidR="0001565D" w:rsidRDefault="0001565D" w:rsidP="008809BB">
      <w:pPr>
        <w:rPr>
          <w:rFonts w:eastAsia="Times New Roman" w:cstheme="minorHAnsi"/>
          <w:color w:val="6A8759"/>
        </w:rPr>
      </w:pPr>
    </w:p>
    <w:p w:rsidR="0001565D" w:rsidRDefault="0001565D" w:rsidP="008809BB">
      <w:pPr>
        <w:rPr>
          <w:rFonts w:eastAsia="Times New Roman" w:cstheme="minorHAnsi"/>
          <w:color w:val="6A8759"/>
        </w:rPr>
      </w:pPr>
      <w:r>
        <w:rPr>
          <w:rFonts w:eastAsia="Times New Roman" w:cstheme="minorHAnsi"/>
          <w:color w:val="6A8759"/>
        </w:rPr>
        <w:t>Ref:</w:t>
      </w:r>
    </w:p>
    <w:p w:rsidR="0001565D" w:rsidRPr="00D45A61" w:rsidRDefault="0001565D" w:rsidP="008809BB">
      <w:pPr>
        <w:rPr>
          <w:rFonts w:eastAsia="Times New Roman" w:cstheme="minorHAnsi"/>
          <w:color w:val="4472C4" w:themeColor="accent1"/>
        </w:rPr>
      </w:pPr>
      <w:r w:rsidRPr="00D45A61">
        <w:rPr>
          <w:rFonts w:eastAsia="Times New Roman" w:cstheme="minorHAnsi"/>
          <w:color w:val="4472C4" w:themeColor="accent1"/>
        </w:rPr>
        <w:t xml:space="preserve">[1] </w:t>
      </w:r>
      <w:hyperlink r:id="rId6" w:history="1">
        <w:r w:rsidRPr="00D45A61">
          <w:rPr>
            <w:rStyle w:val="Hyperlink"/>
            <w:rFonts w:eastAsia="Times New Roman" w:cstheme="minorHAnsi"/>
            <w:color w:val="4472C4" w:themeColor="accent1"/>
          </w:rPr>
          <w:t>https://www.waitingforcode.com/apache-spark-sql/writing-custom-optimization-apache-spark-sql-parser/read</w:t>
        </w:r>
      </w:hyperlink>
    </w:p>
    <w:p w:rsidR="0001565D" w:rsidRPr="00D45A61" w:rsidRDefault="0001565D" w:rsidP="008809BB">
      <w:pPr>
        <w:rPr>
          <w:rFonts w:eastAsia="Times New Roman" w:cstheme="minorHAnsi"/>
          <w:color w:val="4472C4" w:themeColor="accent1"/>
        </w:rPr>
      </w:pPr>
      <w:r w:rsidRPr="00D45A61">
        <w:rPr>
          <w:rFonts w:eastAsia="Times New Roman" w:cstheme="minorHAnsi"/>
          <w:color w:val="4472C4" w:themeColor="accent1"/>
        </w:rPr>
        <w:t xml:space="preserve">[2] </w:t>
      </w:r>
      <w:r w:rsidR="00C1323B" w:rsidRPr="00D45A61">
        <w:rPr>
          <w:rFonts w:eastAsia="Times New Roman" w:cstheme="minorHAnsi"/>
          <w:color w:val="4472C4" w:themeColor="accent1"/>
        </w:rPr>
        <w:t>https://docs.ksqldb.io/en/latest/operate-and-deploy/how-it-works/</w:t>
      </w:r>
    </w:p>
    <w:bookmarkEnd w:id="0"/>
    <w:p w:rsidR="00E9202D" w:rsidRPr="00DC4D2A" w:rsidRDefault="00E9202D">
      <w:pPr>
        <w:rPr>
          <w:rFonts w:cstheme="minorHAnsi"/>
        </w:rPr>
      </w:pPr>
    </w:p>
    <w:sectPr w:rsidR="00E9202D" w:rsidRPr="00DC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2D"/>
    <w:rsid w:val="0001565D"/>
    <w:rsid w:val="000346F6"/>
    <w:rsid w:val="00091889"/>
    <w:rsid w:val="000B2570"/>
    <w:rsid w:val="001B27B0"/>
    <w:rsid w:val="00331AC0"/>
    <w:rsid w:val="00433CCF"/>
    <w:rsid w:val="004912E4"/>
    <w:rsid w:val="00520C77"/>
    <w:rsid w:val="00615917"/>
    <w:rsid w:val="00631CD7"/>
    <w:rsid w:val="00641250"/>
    <w:rsid w:val="006558D0"/>
    <w:rsid w:val="00796DA1"/>
    <w:rsid w:val="00813C33"/>
    <w:rsid w:val="00854A46"/>
    <w:rsid w:val="008809BB"/>
    <w:rsid w:val="00884222"/>
    <w:rsid w:val="008B28A5"/>
    <w:rsid w:val="0090644D"/>
    <w:rsid w:val="00A367C5"/>
    <w:rsid w:val="00AB5978"/>
    <w:rsid w:val="00B13C2C"/>
    <w:rsid w:val="00B74FA4"/>
    <w:rsid w:val="00C1323B"/>
    <w:rsid w:val="00C604BC"/>
    <w:rsid w:val="00D45A61"/>
    <w:rsid w:val="00D61484"/>
    <w:rsid w:val="00DC4D2A"/>
    <w:rsid w:val="00E30AE2"/>
    <w:rsid w:val="00E40681"/>
    <w:rsid w:val="00E9202D"/>
    <w:rsid w:val="00EA7A7D"/>
    <w:rsid w:val="00EC302C"/>
    <w:rsid w:val="00FA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558A"/>
  <w15:chartTrackingRefBased/>
  <w15:docId w15:val="{ACDA2BBB-E756-467A-93D7-23F9C6DC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0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12E4"/>
    <w:rPr>
      <w:i/>
      <w:iCs/>
    </w:rPr>
  </w:style>
  <w:style w:type="character" w:styleId="Hyperlink">
    <w:name w:val="Hyperlink"/>
    <w:basedOn w:val="DefaultParagraphFont"/>
    <w:uiPriority w:val="99"/>
    <w:unhideWhenUsed/>
    <w:rsid w:val="00015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itingforcode.com/apache-spark-sql/writing-custom-optimization-apache-spark-sql-parser/rea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B</dc:creator>
  <cp:keywords/>
  <dc:description/>
  <cp:lastModifiedBy>Senthil Kumar B</cp:lastModifiedBy>
  <cp:revision>8</cp:revision>
  <dcterms:created xsi:type="dcterms:W3CDTF">2022-01-28T01:09:00Z</dcterms:created>
  <dcterms:modified xsi:type="dcterms:W3CDTF">2022-01-28T10:24:00Z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(2)J3h3xhg6n4d3S6LiV2WmLqyQutREdeITFgCuhTn4oirwivd1MD4mL8Ihm1GQugDG05OJ/Yk1
8AksGVfWG0lJXWbjbEY9wjH6Gop9D537nngNvHhx2aM4Twe75152Vr0jcMxE6hjdM11mEial
vtURJz42LwxUuflUZ+z4b6bTD1cT8d+SYCFKv+23ViZDMB1V2hi6OsDJYcneICyFEpE/6/dW
wC3DweIIoKsDo+5OSg</vt:lpwstr>
  </property>
  <property fmtid="{D5CDD505-2E9C-101B-9397-08002B2CF9AE}" pid="3" name="_2015_ms_pID_7253431">
    <vt:lpwstr>q2SdyXpRIhWwsOH1UwN0kMBB+Dz3Krb81IFnowuyD1tJ2J8QCPxVWt
aHxHQxn6t2K23aK9VeHQ8DI35zqWWA6uVQmLLITX+1TzaaXm7LxzS4e0rnUOmD7sA+2NrLAZ
BgFzXuLRkwJFKV/G8tlrcI3HfKhVLHp7tdguuYgk7tF+GfYXbegHAAy9yCewVrj6ZnE=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1643365449</vt:lpwstr>
  </property>
</Properties>
</file>