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353" w:rsidRDefault="00761353" w:rsidP="00FA6D39">
      <w:pPr>
        <w:jc w:val="both"/>
        <w:rPr>
          <w:b/>
          <w:sz w:val="48"/>
          <w:u w:val="single"/>
        </w:rPr>
      </w:pPr>
    </w:p>
    <w:p w:rsidR="00761353" w:rsidRDefault="00761353" w:rsidP="00FA6D39">
      <w:pPr>
        <w:jc w:val="both"/>
        <w:rPr>
          <w:b/>
          <w:sz w:val="48"/>
          <w:u w:val="single"/>
        </w:rPr>
      </w:pPr>
    </w:p>
    <w:p w:rsidR="00761353" w:rsidRDefault="00761353" w:rsidP="00FA6D39">
      <w:pPr>
        <w:jc w:val="both"/>
        <w:rPr>
          <w:b/>
          <w:sz w:val="48"/>
          <w:u w:val="single"/>
        </w:rPr>
      </w:pPr>
    </w:p>
    <w:p w:rsidR="00761353" w:rsidRDefault="00761353" w:rsidP="00FA6D39">
      <w:pPr>
        <w:jc w:val="both"/>
        <w:rPr>
          <w:b/>
          <w:sz w:val="48"/>
          <w:u w:val="single"/>
        </w:rPr>
      </w:pPr>
    </w:p>
    <w:p w:rsidR="00761353" w:rsidRDefault="00761353" w:rsidP="00FA6D39">
      <w:pPr>
        <w:jc w:val="both"/>
        <w:rPr>
          <w:b/>
          <w:sz w:val="48"/>
          <w:u w:val="single"/>
        </w:rPr>
      </w:pPr>
    </w:p>
    <w:p w:rsidR="00761353" w:rsidRPr="00761353" w:rsidRDefault="00761353" w:rsidP="00FA6D39">
      <w:pPr>
        <w:jc w:val="both"/>
        <w:rPr>
          <w:b/>
          <w:sz w:val="56"/>
          <w:u w:val="single"/>
        </w:rPr>
      </w:pPr>
      <w:r w:rsidRPr="00761353">
        <w:rPr>
          <w:b/>
          <w:sz w:val="56"/>
          <w:u w:val="single"/>
        </w:rPr>
        <w:t>Analytics Essentials Project</w:t>
      </w:r>
    </w:p>
    <w:p w:rsidR="00761353" w:rsidRPr="00761353" w:rsidRDefault="00761353" w:rsidP="00FA6D39">
      <w:pPr>
        <w:jc w:val="both"/>
        <w:rPr>
          <w:b/>
          <w:sz w:val="56"/>
          <w:u w:val="single"/>
        </w:rPr>
      </w:pPr>
      <w:r w:rsidRPr="00761353">
        <w:rPr>
          <w:b/>
          <w:sz w:val="56"/>
          <w:u w:val="single"/>
        </w:rPr>
        <w:t>PEER-TO-PEER Loan Data Analysis</w:t>
      </w:r>
    </w:p>
    <w:p w:rsidR="00D3638C" w:rsidRDefault="00761353" w:rsidP="00FA6D39">
      <w:pPr>
        <w:jc w:val="both"/>
        <w:rPr>
          <w:b/>
          <w:sz w:val="48"/>
          <w:u w:val="single"/>
        </w:rPr>
      </w:pPr>
      <w:r w:rsidRPr="00761353">
        <w:rPr>
          <w:b/>
          <w:sz w:val="48"/>
          <w:u w:val="single"/>
        </w:rPr>
        <w:t xml:space="preserve"> </w:t>
      </w:r>
      <w:r>
        <w:rPr>
          <w:b/>
          <w:sz w:val="48"/>
          <w:u w:val="single"/>
        </w:rPr>
        <w:t xml:space="preserve"> </w:t>
      </w:r>
    </w:p>
    <w:p w:rsidR="00761353" w:rsidRDefault="00761353" w:rsidP="00FA6D39">
      <w:pPr>
        <w:jc w:val="both"/>
        <w:rPr>
          <w:b/>
          <w:sz w:val="48"/>
          <w:u w:val="single"/>
        </w:rPr>
      </w:pPr>
    </w:p>
    <w:p w:rsidR="00761353" w:rsidRDefault="00761353" w:rsidP="00FA6D39">
      <w:pPr>
        <w:jc w:val="both"/>
        <w:rPr>
          <w:b/>
          <w:sz w:val="48"/>
          <w:u w:val="single"/>
        </w:rPr>
      </w:pPr>
    </w:p>
    <w:p w:rsidR="00761353" w:rsidRDefault="00761353" w:rsidP="00FA6D39">
      <w:pPr>
        <w:jc w:val="both"/>
        <w:rPr>
          <w:b/>
          <w:sz w:val="48"/>
          <w:u w:val="single"/>
        </w:rPr>
      </w:pPr>
    </w:p>
    <w:p w:rsidR="00761353" w:rsidRDefault="00761353" w:rsidP="00FA6D39">
      <w:pPr>
        <w:jc w:val="both"/>
        <w:rPr>
          <w:b/>
          <w:sz w:val="48"/>
          <w:u w:val="single"/>
        </w:rPr>
      </w:pPr>
    </w:p>
    <w:p w:rsidR="00761353" w:rsidRDefault="00761353" w:rsidP="00FA6D39">
      <w:pPr>
        <w:jc w:val="both"/>
        <w:rPr>
          <w:b/>
          <w:sz w:val="48"/>
          <w:u w:val="single"/>
        </w:rPr>
      </w:pPr>
    </w:p>
    <w:p w:rsidR="00EF664C" w:rsidRDefault="00EF664C" w:rsidP="00FA6D39">
      <w:pPr>
        <w:jc w:val="both"/>
        <w:rPr>
          <w:b/>
          <w:sz w:val="48"/>
          <w:u w:val="single"/>
        </w:rPr>
      </w:pPr>
    </w:p>
    <w:p w:rsidR="00EF664C" w:rsidRDefault="00EF664C" w:rsidP="00FA6D39">
      <w:pPr>
        <w:pStyle w:val="ListParagraph"/>
        <w:ind w:left="360"/>
        <w:jc w:val="both"/>
        <w:rPr>
          <w:b/>
          <w:sz w:val="28"/>
          <w:u w:val="single"/>
        </w:rPr>
      </w:pPr>
    </w:p>
    <w:p w:rsidR="00DB5A10" w:rsidRPr="00BA3F13" w:rsidRDefault="005B5AFD" w:rsidP="00FA6D39">
      <w:pPr>
        <w:pStyle w:val="ListParagraph"/>
        <w:numPr>
          <w:ilvl w:val="0"/>
          <w:numId w:val="9"/>
        </w:numPr>
        <w:jc w:val="both"/>
        <w:rPr>
          <w:b/>
          <w:color w:val="0033CC"/>
          <w:sz w:val="28"/>
        </w:rPr>
      </w:pPr>
      <w:r w:rsidRPr="00BA3F13">
        <w:rPr>
          <w:b/>
          <w:color w:val="0033CC"/>
          <w:sz w:val="28"/>
        </w:rPr>
        <w:lastRenderedPageBreak/>
        <w:t>INTRODUCTION</w:t>
      </w:r>
    </w:p>
    <w:p w:rsidR="00D95B3E" w:rsidRDefault="00D95B3E" w:rsidP="00FA6D39">
      <w:pPr>
        <w:autoSpaceDE w:val="0"/>
        <w:autoSpaceDN w:val="0"/>
        <w:adjustRightInd w:val="0"/>
        <w:spacing w:after="0" w:line="240" w:lineRule="auto"/>
        <w:ind w:firstLine="360"/>
        <w:jc w:val="both"/>
      </w:pPr>
      <w:r w:rsidRPr="00D95B3E">
        <w:t>Peer-to-peer lending [1] is the practice of lending money to unrelated individuals, or "peers", without going through a traditional financial intermediary such as a bank or other traditional financial institution and is conducted for profit.</w:t>
      </w:r>
      <w:r>
        <w:t xml:space="preserve"> </w:t>
      </w:r>
      <w:r w:rsidRPr="00D95B3E">
        <w:t>Lending Club [2] is one of such a peer to peer lending company located in US</w:t>
      </w:r>
      <w:proofErr w:type="gramStart"/>
      <w:r w:rsidRPr="00D95B3E">
        <w:t>.[</w:t>
      </w:r>
      <w:proofErr w:type="gramEnd"/>
      <w:r w:rsidRPr="00D95B3E">
        <w:t>3]Lending Club’s interest rates take into account credit risk and market volatility.</w:t>
      </w:r>
      <w:r>
        <w:t xml:space="preserve"> </w:t>
      </w:r>
      <w:r w:rsidRPr="00D95B3E">
        <w:t>This adjustment of risk and volatility is designed to cover expected losses.</w:t>
      </w:r>
      <w:r>
        <w:t xml:space="preserve"> </w:t>
      </w:r>
      <w:r w:rsidRPr="00D95B3E">
        <w:t xml:space="preserve">A grade is determined for a loan based on the borrower’s credit score, and combination of several indicators of credit risk from the borrower’s credit report and loan application. </w:t>
      </w:r>
    </w:p>
    <w:p w:rsidR="00D95B3E" w:rsidRDefault="00D95B3E" w:rsidP="00FA6D39">
      <w:pPr>
        <w:autoSpaceDE w:val="0"/>
        <w:autoSpaceDN w:val="0"/>
        <w:adjustRightInd w:val="0"/>
        <w:spacing w:after="0" w:line="240" w:lineRule="auto"/>
        <w:jc w:val="both"/>
      </w:pPr>
    </w:p>
    <w:p w:rsidR="00415E35" w:rsidRDefault="00D95B3E" w:rsidP="00FA6D39">
      <w:pPr>
        <w:autoSpaceDE w:val="0"/>
        <w:autoSpaceDN w:val="0"/>
        <w:adjustRightInd w:val="0"/>
        <w:spacing w:after="0" w:line="240" w:lineRule="auto"/>
        <w:ind w:firstLine="360"/>
        <w:jc w:val="both"/>
      </w:pPr>
      <w:r w:rsidRPr="00D95B3E">
        <w:t xml:space="preserve">The purpose of </w:t>
      </w:r>
      <w:r>
        <w:t>this</w:t>
      </w:r>
      <w:r w:rsidRPr="00D95B3E">
        <w:t xml:space="preserve"> analysis is to identify and quantify associations between the interest rate of the loan and the other variables in the data set. In particular, </w:t>
      </w:r>
      <w:r>
        <w:t xml:space="preserve">to figure out </w:t>
      </w:r>
      <w:r w:rsidRPr="00D95B3E">
        <w:t>any of these variables have an important association with interest rate after taking into account the applicant's FICO score. For example, if two people have the same FICO score, can the other variables explain a differenc</w:t>
      </w:r>
      <w:r>
        <w:t xml:space="preserve">e in interest rate between </w:t>
      </w:r>
      <w:r w:rsidR="00FB138A">
        <w:t>them</w:t>
      </w:r>
      <w:r w:rsidR="002D12CC">
        <w:t>?</w:t>
      </w:r>
    </w:p>
    <w:p w:rsidR="00D95B3E" w:rsidRDefault="00D95B3E" w:rsidP="00FA6D39">
      <w:pPr>
        <w:autoSpaceDE w:val="0"/>
        <w:autoSpaceDN w:val="0"/>
        <w:adjustRightInd w:val="0"/>
        <w:spacing w:after="0" w:line="240" w:lineRule="auto"/>
        <w:jc w:val="both"/>
        <w:rPr>
          <w:rFonts w:ascii="TimesNewRomanPSMT" w:hAnsi="TimesNewRomanPSMT" w:cs="TimesNewRomanPSMT"/>
        </w:rPr>
      </w:pPr>
    </w:p>
    <w:p w:rsidR="002D12CC" w:rsidRPr="00BA3F13" w:rsidRDefault="00FB138A" w:rsidP="00FA6D39">
      <w:pPr>
        <w:pStyle w:val="ListParagraph"/>
        <w:numPr>
          <w:ilvl w:val="0"/>
          <w:numId w:val="9"/>
        </w:numPr>
        <w:jc w:val="both"/>
        <w:rPr>
          <w:b/>
          <w:color w:val="0033CC"/>
          <w:sz w:val="28"/>
        </w:rPr>
      </w:pPr>
      <w:r w:rsidRPr="00FB138A">
        <w:rPr>
          <w:b/>
          <w:color w:val="0033CC"/>
          <w:sz w:val="28"/>
        </w:rPr>
        <w:t>METHODS</w:t>
      </w:r>
    </w:p>
    <w:p w:rsidR="002D12CC" w:rsidRPr="002D12CC" w:rsidRDefault="002D12CC" w:rsidP="00FA6D39">
      <w:pPr>
        <w:pStyle w:val="ListParagraph"/>
        <w:ind w:left="360"/>
        <w:jc w:val="both"/>
        <w:rPr>
          <w:rFonts w:ascii="Helvetica" w:eastAsia="Times New Roman" w:hAnsi="Helvetica" w:cs="Helvetica"/>
          <w:color w:val="333333"/>
          <w:sz w:val="21"/>
          <w:szCs w:val="21"/>
        </w:rPr>
      </w:pPr>
    </w:p>
    <w:p w:rsidR="00FB138A" w:rsidRPr="00BA3F13" w:rsidRDefault="00FB138A" w:rsidP="00FA6D39">
      <w:pPr>
        <w:pStyle w:val="ListParagraph"/>
        <w:numPr>
          <w:ilvl w:val="1"/>
          <w:numId w:val="9"/>
        </w:numPr>
        <w:jc w:val="both"/>
        <w:rPr>
          <w:rFonts w:ascii="Helvetica" w:eastAsia="Times New Roman" w:hAnsi="Helvetica" w:cs="Helvetica"/>
          <w:color w:val="943634" w:themeColor="accent2" w:themeShade="BF"/>
          <w:sz w:val="21"/>
          <w:szCs w:val="21"/>
        </w:rPr>
      </w:pPr>
      <w:r w:rsidRPr="00BA3F13">
        <w:rPr>
          <w:rFonts w:ascii="Helvetica" w:eastAsia="Times New Roman" w:hAnsi="Helvetica" w:cs="Helvetica"/>
          <w:b/>
          <w:bCs/>
          <w:i/>
          <w:iCs/>
          <w:color w:val="943634" w:themeColor="accent2" w:themeShade="BF"/>
          <w:sz w:val="21"/>
          <w:szCs w:val="21"/>
        </w:rPr>
        <w:t>Data collection</w:t>
      </w:r>
    </w:p>
    <w:p w:rsidR="00BA3F13" w:rsidRDefault="00FB138A" w:rsidP="00FA6D39">
      <w:pPr>
        <w:spacing w:after="0" w:line="315" w:lineRule="atLeast"/>
        <w:ind w:left="720"/>
        <w:jc w:val="both"/>
      </w:pPr>
      <w:r w:rsidRPr="002D12CC">
        <w:t xml:space="preserve">The data consist of a sample of 2,500 peer-to-peer loans </w:t>
      </w:r>
      <w:r w:rsidR="008F5044">
        <w:t>issued through the Lending Club</w:t>
      </w:r>
      <w:r w:rsidR="008F5044" w:rsidRPr="008F5044">
        <w:rPr>
          <w:vertAlign w:val="superscript"/>
        </w:rPr>
        <w:t>[</w:t>
      </w:r>
      <w:hyperlink r:id="rId9" w:history="1">
        <w:r w:rsidR="008F5044" w:rsidRPr="008F5044">
          <w:rPr>
            <w:rStyle w:val="Hyperlink"/>
            <w:vertAlign w:val="superscript"/>
          </w:rPr>
          <w:t>1</w:t>
        </w:r>
      </w:hyperlink>
      <w:r w:rsidR="008F5044" w:rsidRPr="008F5044">
        <w:rPr>
          <w:vertAlign w:val="superscript"/>
        </w:rPr>
        <w:t>].</w:t>
      </w:r>
      <w:r w:rsidRPr="002D12CC">
        <w:t xml:space="preserve">The interest rate of these loans is determined by the Lending Club on the basis of characteristics of the person asking for the loan such as their employment history, credit history, and creditworthiness </w:t>
      </w:r>
      <w:r w:rsidR="00FA41F6" w:rsidRPr="002D12CC">
        <w:t xml:space="preserve">scores. </w:t>
      </w:r>
    </w:p>
    <w:p w:rsidR="00BA3F13" w:rsidRDefault="00FA41F6" w:rsidP="00FA6D39">
      <w:pPr>
        <w:spacing w:after="0" w:line="315" w:lineRule="atLeast"/>
        <w:ind w:left="720"/>
        <w:jc w:val="both"/>
        <w:rPr>
          <w:rFonts w:ascii="Helvetica" w:eastAsia="Times New Roman" w:hAnsi="Helvetica" w:cs="Helvetica"/>
          <w:color w:val="333333"/>
          <w:sz w:val="21"/>
          <w:szCs w:val="21"/>
        </w:rPr>
      </w:pPr>
      <w:r w:rsidRPr="002D12CC">
        <w:t>Data</w:t>
      </w:r>
      <w:r w:rsidR="00FB138A" w:rsidRPr="00FB138A">
        <w:t xml:space="preserve"> set was obtained from the location</w:t>
      </w:r>
      <w:r>
        <w:rPr>
          <w:rFonts w:ascii="Helvetica" w:eastAsia="Times New Roman" w:hAnsi="Helvetica" w:cs="Helvetica"/>
          <w:color w:val="333333"/>
          <w:sz w:val="21"/>
          <w:szCs w:val="21"/>
        </w:rPr>
        <w:t xml:space="preserve"> </w:t>
      </w:r>
      <w:r w:rsidR="00BA3F13">
        <w:t>hosted on the amazon web services location</w:t>
      </w:r>
    </w:p>
    <w:p w:rsidR="00FB138A" w:rsidRPr="002D12CC" w:rsidRDefault="00322D16" w:rsidP="00FA6D39">
      <w:pPr>
        <w:spacing w:after="0" w:line="315" w:lineRule="atLeast"/>
        <w:ind w:left="720"/>
        <w:jc w:val="both"/>
      </w:pPr>
      <w:hyperlink r:id="rId10" w:history="1">
        <w:r w:rsidR="00BA3F13" w:rsidRPr="00976578">
          <w:rPr>
            <w:rStyle w:val="Hyperlink"/>
            <w:sz w:val="21"/>
            <w:szCs w:val="21"/>
            <w:shd w:val="clear" w:color="auto" w:fill="FFFFFF"/>
          </w:rPr>
          <w:t>https://spark-public.s3.amazonaws.com/dataanalysis/loansData.csv</w:t>
        </w:r>
      </w:hyperlink>
      <w:r w:rsidR="00BA3F13">
        <w:rPr>
          <w:rStyle w:val="Hyperlink"/>
          <w:color w:val="0367B0"/>
          <w:sz w:val="21"/>
          <w:szCs w:val="21"/>
          <w:shd w:val="clear" w:color="auto" w:fill="FFFFFF"/>
        </w:rPr>
        <w:t xml:space="preserve"> </w:t>
      </w:r>
      <w:r w:rsidR="00BA3F13" w:rsidRPr="00BA3F13">
        <w:t xml:space="preserve">in the </w:t>
      </w:r>
      <w:r w:rsidR="00FB138A" w:rsidRPr="00FB138A">
        <w:t>name of loansData.csv</w:t>
      </w:r>
      <w:r w:rsidR="00BA3F13">
        <w:t>.</w:t>
      </w:r>
    </w:p>
    <w:p w:rsidR="00FA41F6" w:rsidRPr="002D12CC" w:rsidRDefault="00FA41F6" w:rsidP="00FA6D39">
      <w:pPr>
        <w:autoSpaceDE w:val="0"/>
        <w:autoSpaceDN w:val="0"/>
        <w:adjustRightInd w:val="0"/>
        <w:spacing w:after="0" w:line="240" w:lineRule="auto"/>
        <w:ind w:left="720"/>
        <w:jc w:val="both"/>
      </w:pPr>
      <w:r w:rsidRPr="002D12CC">
        <w:t>The associated code book to interpret the variables is found here:</w:t>
      </w:r>
    </w:p>
    <w:p w:rsidR="00FA41F6" w:rsidRDefault="00322D16" w:rsidP="00FA6D39">
      <w:pPr>
        <w:spacing w:after="0" w:line="315" w:lineRule="atLeast"/>
        <w:ind w:left="720"/>
        <w:jc w:val="both"/>
        <w:rPr>
          <w:rStyle w:val="Hyperlink"/>
          <w:color w:val="0367B0"/>
          <w:sz w:val="21"/>
          <w:szCs w:val="21"/>
          <w:shd w:val="clear" w:color="auto" w:fill="FFFFFF"/>
        </w:rPr>
      </w:pPr>
      <w:hyperlink r:id="rId11" w:history="1">
        <w:r w:rsidR="00BA3F13" w:rsidRPr="00976578">
          <w:rPr>
            <w:rStyle w:val="Hyperlink"/>
            <w:sz w:val="21"/>
            <w:szCs w:val="21"/>
            <w:shd w:val="clear" w:color="auto" w:fill="FFFFFF"/>
          </w:rPr>
          <w:t>https://spark-public.s3.amazonaws.com/dataanalysis/loansCodebook.pdf</w:t>
        </w:r>
      </w:hyperlink>
    </w:p>
    <w:p w:rsidR="00BA3F13" w:rsidRPr="00FA41F6" w:rsidRDefault="00BA3F13" w:rsidP="00FA6D39">
      <w:pPr>
        <w:spacing w:after="0" w:line="315" w:lineRule="atLeast"/>
        <w:ind w:left="720"/>
        <w:jc w:val="both"/>
        <w:rPr>
          <w:rStyle w:val="Hyperlink"/>
          <w:color w:val="0367B0"/>
          <w:shd w:val="clear" w:color="auto" w:fill="FFFFFF"/>
        </w:rPr>
      </w:pPr>
    </w:p>
    <w:p w:rsidR="00FA41F6" w:rsidRPr="00BA3F13" w:rsidRDefault="00FA41F6" w:rsidP="00FA6D39">
      <w:pPr>
        <w:pStyle w:val="ListParagraph"/>
        <w:numPr>
          <w:ilvl w:val="1"/>
          <w:numId w:val="9"/>
        </w:numPr>
        <w:jc w:val="both"/>
        <w:rPr>
          <w:rFonts w:ascii="Helvetica" w:eastAsia="Times New Roman" w:hAnsi="Helvetica" w:cs="Helvetica"/>
          <w:b/>
          <w:bCs/>
          <w:i/>
          <w:iCs/>
          <w:color w:val="943634" w:themeColor="accent2" w:themeShade="BF"/>
          <w:sz w:val="21"/>
          <w:szCs w:val="21"/>
        </w:rPr>
      </w:pPr>
      <w:r w:rsidRPr="00BA3F13">
        <w:rPr>
          <w:rFonts w:ascii="Helvetica" w:eastAsia="Times New Roman" w:hAnsi="Helvetica" w:cs="Helvetica"/>
          <w:b/>
          <w:bCs/>
          <w:i/>
          <w:iCs/>
          <w:color w:val="943634" w:themeColor="accent2" w:themeShade="BF"/>
          <w:sz w:val="21"/>
          <w:szCs w:val="21"/>
        </w:rPr>
        <w:t>Data Summary</w:t>
      </w:r>
    </w:p>
    <w:p w:rsidR="00FA41F6" w:rsidRPr="00FA41F6" w:rsidRDefault="00EE32D2" w:rsidP="00FA6D39">
      <w:pPr>
        <w:autoSpaceDE w:val="0"/>
        <w:autoSpaceDN w:val="0"/>
        <w:adjustRightInd w:val="0"/>
        <w:spacing w:after="0" w:line="240" w:lineRule="auto"/>
        <w:ind w:firstLine="720"/>
        <w:jc w:val="both"/>
      </w:pPr>
      <w:r>
        <w:t>Data set contain 2500 observations across 15 columns.</w:t>
      </w:r>
    </w:p>
    <w:p w:rsidR="00FA41F6" w:rsidRPr="00FA41F6" w:rsidRDefault="00FA41F6" w:rsidP="00FA6D39">
      <w:pPr>
        <w:autoSpaceDE w:val="0"/>
        <w:autoSpaceDN w:val="0"/>
        <w:adjustRightInd w:val="0"/>
        <w:spacing w:after="0" w:line="240" w:lineRule="auto"/>
        <w:jc w:val="both"/>
      </w:pPr>
    </w:p>
    <w:p w:rsidR="00FA41F6" w:rsidRPr="00FA41F6" w:rsidRDefault="00FA41F6" w:rsidP="00FA6D39">
      <w:pPr>
        <w:autoSpaceDE w:val="0"/>
        <w:autoSpaceDN w:val="0"/>
        <w:adjustRightInd w:val="0"/>
        <w:spacing w:after="0" w:line="240" w:lineRule="auto"/>
        <w:ind w:left="1440"/>
        <w:jc w:val="both"/>
        <w:rPr>
          <w:b/>
          <w:i/>
        </w:rPr>
      </w:pPr>
      <w:r w:rsidRPr="00FA41F6">
        <w:rPr>
          <w:b/>
          <w:i/>
        </w:rPr>
        <w:t>Dependent variable</w:t>
      </w:r>
    </w:p>
    <w:p w:rsidR="00FA41F6" w:rsidRPr="00FA41F6" w:rsidRDefault="00FA41F6" w:rsidP="00FA6D39">
      <w:pPr>
        <w:pStyle w:val="ListParagraph"/>
        <w:numPr>
          <w:ilvl w:val="0"/>
          <w:numId w:val="6"/>
        </w:numPr>
        <w:autoSpaceDE w:val="0"/>
        <w:autoSpaceDN w:val="0"/>
        <w:adjustRightInd w:val="0"/>
        <w:spacing w:after="0" w:line="240" w:lineRule="auto"/>
        <w:ind w:left="2160"/>
        <w:jc w:val="both"/>
      </w:pPr>
      <w:r w:rsidRPr="00FA41F6">
        <w:t xml:space="preserve">Interest Rate </w:t>
      </w:r>
      <w:r>
        <w:t>(in %)</w:t>
      </w:r>
    </w:p>
    <w:p w:rsidR="00FA41F6" w:rsidRPr="00FA41F6" w:rsidRDefault="00FA41F6" w:rsidP="00FA6D39">
      <w:pPr>
        <w:autoSpaceDE w:val="0"/>
        <w:autoSpaceDN w:val="0"/>
        <w:adjustRightInd w:val="0"/>
        <w:spacing w:after="0" w:line="240" w:lineRule="auto"/>
        <w:ind w:left="1440"/>
        <w:jc w:val="both"/>
        <w:rPr>
          <w:b/>
          <w:i/>
        </w:rPr>
      </w:pPr>
      <w:r>
        <w:rPr>
          <w:b/>
          <w:i/>
        </w:rPr>
        <w:t>Independent Variable</w:t>
      </w:r>
      <w:r w:rsidR="007E4FA9">
        <w:rPr>
          <w:b/>
          <w:i/>
        </w:rPr>
        <w:t>s</w:t>
      </w:r>
    </w:p>
    <w:p w:rsidR="00FA41F6" w:rsidRDefault="00AE3E04" w:rsidP="00FA6D39">
      <w:pPr>
        <w:pStyle w:val="ListParagraph"/>
        <w:numPr>
          <w:ilvl w:val="0"/>
          <w:numId w:val="8"/>
        </w:numPr>
        <w:autoSpaceDE w:val="0"/>
        <w:autoSpaceDN w:val="0"/>
        <w:adjustRightInd w:val="0"/>
        <w:spacing w:after="0" w:line="240" w:lineRule="auto"/>
        <w:ind w:left="2160"/>
        <w:jc w:val="both"/>
      </w:pPr>
      <w:r>
        <w:t>Loan Purpose</w:t>
      </w:r>
      <w:r w:rsidR="00FA41F6" w:rsidRPr="00FA41F6">
        <w:t xml:space="preserve"> </w:t>
      </w:r>
    </w:p>
    <w:p w:rsidR="00AE3E04" w:rsidRPr="00FA41F6" w:rsidRDefault="00AE3E04" w:rsidP="00FA6D39">
      <w:pPr>
        <w:pStyle w:val="ListParagraph"/>
        <w:numPr>
          <w:ilvl w:val="0"/>
          <w:numId w:val="8"/>
        </w:numPr>
        <w:autoSpaceDE w:val="0"/>
        <w:autoSpaceDN w:val="0"/>
        <w:adjustRightInd w:val="0"/>
        <w:spacing w:after="0" w:line="240" w:lineRule="auto"/>
        <w:ind w:left="2160"/>
        <w:jc w:val="both"/>
      </w:pPr>
      <w:r>
        <w:t>Home Ownership</w:t>
      </w:r>
    </w:p>
    <w:p w:rsidR="00FA41F6" w:rsidRDefault="00FA41F6" w:rsidP="00FA6D39">
      <w:pPr>
        <w:pStyle w:val="ListParagraph"/>
        <w:numPr>
          <w:ilvl w:val="0"/>
          <w:numId w:val="8"/>
        </w:numPr>
        <w:autoSpaceDE w:val="0"/>
        <w:autoSpaceDN w:val="0"/>
        <w:adjustRightInd w:val="0"/>
        <w:spacing w:after="0" w:line="240" w:lineRule="auto"/>
        <w:ind w:left="2160"/>
        <w:jc w:val="both"/>
      </w:pPr>
      <w:r w:rsidRPr="00FA41F6">
        <w:t>State</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t>Employment Length</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 xml:space="preserve">FICO Credit Score Range </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Loan Amount Requested (in USD)</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Amount Funded by Investors (in USD)</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t xml:space="preserve">Loan Length (in months) </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Debt to Income Ratio (in %</w:t>
      </w:r>
      <w:r>
        <w:t xml:space="preserve"> )</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 xml:space="preserve">Monthly Income (in USD) </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lastRenderedPageBreak/>
        <w:t>Number of Open Credit Lines</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 xml:space="preserve">Revolving Credit Balance </w:t>
      </w:r>
    </w:p>
    <w:p w:rsidR="00FA41F6" w:rsidRPr="00FA41F6" w:rsidRDefault="00FA41F6" w:rsidP="00FA6D39">
      <w:pPr>
        <w:pStyle w:val="ListParagraph"/>
        <w:numPr>
          <w:ilvl w:val="0"/>
          <w:numId w:val="8"/>
        </w:numPr>
        <w:autoSpaceDE w:val="0"/>
        <w:autoSpaceDN w:val="0"/>
        <w:adjustRightInd w:val="0"/>
        <w:spacing w:after="0" w:line="240" w:lineRule="auto"/>
        <w:ind w:left="2160"/>
        <w:jc w:val="both"/>
      </w:pPr>
      <w:r w:rsidRPr="00FA41F6">
        <w:t>Loan Inquiries in the Last 6 Months</w:t>
      </w:r>
    </w:p>
    <w:p w:rsidR="00FA41F6" w:rsidRDefault="00FA41F6" w:rsidP="00FA6D39">
      <w:pPr>
        <w:autoSpaceDE w:val="0"/>
        <w:autoSpaceDN w:val="0"/>
        <w:adjustRightInd w:val="0"/>
        <w:spacing w:after="0" w:line="240" w:lineRule="auto"/>
        <w:jc w:val="both"/>
        <w:rPr>
          <w:rFonts w:ascii="Helvetica" w:hAnsi="Helvetica" w:cs="Helvetica"/>
        </w:rPr>
      </w:pPr>
    </w:p>
    <w:p w:rsidR="00FB138A" w:rsidRPr="00FB138A" w:rsidRDefault="00FB138A" w:rsidP="00FA6D39">
      <w:pPr>
        <w:pStyle w:val="ListParagraph"/>
        <w:numPr>
          <w:ilvl w:val="1"/>
          <w:numId w:val="9"/>
        </w:numPr>
        <w:jc w:val="both"/>
        <w:rPr>
          <w:rFonts w:ascii="Helvetica" w:eastAsia="Times New Roman" w:hAnsi="Helvetica" w:cs="Helvetica"/>
          <w:color w:val="943634" w:themeColor="accent2" w:themeShade="BF"/>
          <w:sz w:val="21"/>
          <w:szCs w:val="21"/>
        </w:rPr>
      </w:pPr>
      <w:r w:rsidRPr="00FB138A">
        <w:rPr>
          <w:rFonts w:ascii="Helvetica" w:eastAsia="Times New Roman" w:hAnsi="Helvetica" w:cs="Helvetica"/>
          <w:b/>
          <w:bCs/>
          <w:i/>
          <w:iCs/>
          <w:color w:val="943634" w:themeColor="accent2" w:themeShade="BF"/>
          <w:sz w:val="21"/>
          <w:szCs w:val="21"/>
        </w:rPr>
        <w:t xml:space="preserve">Data </w:t>
      </w:r>
      <w:r w:rsidR="00073B85">
        <w:rPr>
          <w:rFonts w:ascii="Helvetica" w:eastAsia="Times New Roman" w:hAnsi="Helvetica" w:cs="Helvetica"/>
          <w:b/>
          <w:bCs/>
          <w:i/>
          <w:iCs/>
          <w:color w:val="943634" w:themeColor="accent2" w:themeShade="BF"/>
          <w:sz w:val="21"/>
          <w:szCs w:val="21"/>
        </w:rPr>
        <w:t>Transformation</w:t>
      </w:r>
    </w:p>
    <w:p w:rsidR="00EE32D2" w:rsidRPr="00795CF6" w:rsidRDefault="00FB138A" w:rsidP="00FA6D39">
      <w:pPr>
        <w:spacing w:after="0" w:line="315" w:lineRule="atLeast"/>
        <w:ind w:left="720"/>
        <w:jc w:val="both"/>
      </w:pPr>
      <w:r w:rsidRPr="00FB138A">
        <w:t>A quick summary was done on the 2500 observations to get an overall picture of the data.</w:t>
      </w:r>
      <w:r w:rsidR="00EE32D2" w:rsidRPr="00795CF6">
        <w:t xml:space="preserve"> Based on the summary, below are the activities performed.</w:t>
      </w:r>
    </w:p>
    <w:p w:rsidR="00EE32D2" w:rsidRDefault="00FB138A" w:rsidP="00FA6D39">
      <w:pPr>
        <w:spacing w:after="0" w:line="315" w:lineRule="atLeast"/>
        <w:jc w:val="both"/>
        <w:rPr>
          <w:rFonts w:ascii="Helvetica" w:eastAsia="Times New Roman" w:hAnsi="Helvetica" w:cs="Helvetica"/>
          <w:color w:val="333333"/>
          <w:sz w:val="21"/>
          <w:szCs w:val="21"/>
        </w:rPr>
      </w:pPr>
      <w:r w:rsidRPr="00FB138A">
        <w:rPr>
          <w:rFonts w:ascii="Helvetica" w:eastAsia="Times New Roman" w:hAnsi="Helvetica" w:cs="Helvetica"/>
          <w:color w:val="333333"/>
          <w:sz w:val="21"/>
          <w:szCs w:val="21"/>
        </w:rPr>
        <w:t xml:space="preserve"> </w:t>
      </w:r>
    </w:p>
    <w:p w:rsidR="00EE32D2" w:rsidRPr="00795CF6" w:rsidRDefault="00FB138A" w:rsidP="00FA6D39">
      <w:pPr>
        <w:pStyle w:val="ListParagraph"/>
        <w:numPr>
          <w:ilvl w:val="0"/>
          <w:numId w:val="7"/>
        </w:numPr>
        <w:spacing w:after="0" w:line="315" w:lineRule="atLeast"/>
        <w:jc w:val="both"/>
        <w:rPr>
          <w:sz w:val="21"/>
          <w:szCs w:val="21"/>
        </w:rPr>
      </w:pPr>
      <w:r w:rsidRPr="00795CF6">
        <w:rPr>
          <w:sz w:val="21"/>
          <w:szCs w:val="21"/>
        </w:rPr>
        <w:t xml:space="preserve">There were a total of </w:t>
      </w:r>
      <w:r w:rsidR="0003672C" w:rsidRPr="0003672C">
        <w:rPr>
          <w:b/>
          <w:sz w:val="21"/>
          <w:szCs w:val="21"/>
        </w:rPr>
        <w:t>7</w:t>
      </w:r>
      <w:r w:rsidRPr="0003672C">
        <w:rPr>
          <w:b/>
          <w:sz w:val="21"/>
          <w:szCs w:val="21"/>
        </w:rPr>
        <w:t xml:space="preserve"> missing values</w:t>
      </w:r>
      <w:r w:rsidRPr="00795CF6">
        <w:rPr>
          <w:sz w:val="21"/>
          <w:szCs w:val="21"/>
        </w:rPr>
        <w:t xml:space="preserve"> and </w:t>
      </w:r>
      <w:r w:rsidRPr="0003672C">
        <w:rPr>
          <w:b/>
          <w:sz w:val="21"/>
          <w:szCs w:val="21"/>
        </w:rPr>
        <w:t>77 values with "n/a"</w:t>
      </w:r>
      <w:r w:rsidRPr="00795CF6">
        <w:rPr>
          <w:sz w:val="21"/>
          <w:szCs w:val="21"/>
        </w:rPr>
        <w:t xml:space="preserve"> in the data set. </w:t>
      </w:r>
      <w:r w:rsidRPr="0003672C">
        <w:rPr>
          <w:b/>
          <w:sz w:val="21"/>
          <w:szCs w:val="21"/>
        </w:rPr>
        <w:t xml:space="preserve">These </w:t>
      </w:r>
      <w:r w:rsidR="00EE32D2" w:rsidRPr="0003672C">
        <w:rPr>
          <w:b/>
          <w:sz w:val="21"/>
          <w:szCs w:val="21"/>
        </w:rPr>
        <w:t>rows</w:t>
      </w:r>
      <w:r w:rsidRPr="0003672C">
        <w:rPr>
          <w:b/>
          <w:sz w:val="21"/>
          <w:szCs w:val="21"/>
        </w:rPr>
        <w:t xml:space="preserve"> were </w:t>
      </w:r>
      <w:r w:rsidR="00EE32D2" w:rsidRPr="0003672C">
        <w:rPr>
          <w:b/>
          <w:sz w:val="21"/>
          <w:szCs w:val="21"/>
        </w:rPr>
        <w:t>removed</w:t>
      </w:r>
      <w:r w:rsidR="00EE32D2" w:rsidRPr="00795CF6">
        <w:rPr>
          <w:sz w:val="21"/>
          <w:szCs w:val="21"/>
        </w:rPr>
        <w:t xml:space="preserve"> from the data set for the purpose of analysis.</w:t>
      </w:r>
    </w:p>
    <w:p w:rsidR="00FB138A" w:rsidRPr="00795CF6" w:rsidRDefault="00EE32D2" w:rsidP="00FA6D39">
      <w:pPr>
        <w:pStyle w:val="ListParagraph"/>
        <w:numPr>
          <w:ilvl w:val="0"/>
          <w:numId w:val="7"/>
        </w:numPr>
        <w:spacing w:after="0" w:line="315" w:lineRule="atLeast"/>
        <w:jc w:val="both"/>
        <w:rPr>
          <w:sz w:val="21"/>
          <w:szCs w:val="21"/>
        </w:rPr>
      </w:pPr>
      <w:r w:rsidRPr="00795CF6">
        <w:rPr>
          <w:sz w:val="21"/>
          <w:szCs w:val="21"/>
        </w:rPr>
        <w:t>FICO Credit</w:t>
      </w:r>
      <w:r w:rsidR="009B55B8" w:rsidRPr="00795CF6">
        <w:rPr>
          <w:sz w:val="21"/>
          <w:szCs w:val="21"/>
        </w:rPr>
        <w:t xml:space="preserve"> score was given in ranges from 640 to 834 with an interval of 4</w:t>
      </w:r>
      <w:r w:rsidR="0003672C">
        <w:rPr>
          <w:sz w:val="21"/>
          <w:szCs w:val="21"/>
        </w:rPr>
        <w:t xml:space="preserve">. So </w:t>
      </w:r>
      <w:r w:rsidR="0003672C" w:rsidRPr="0003672C">
        <w:rPr>
          <w:b/>
          <w:sz w:val="21"/>
          <w:szCs w:val="21"/>
        </w:rPr>
        <w:t>FICO score ranges were</w:t>
      </w:r>
      <w:r w:rsidR="009B55B8" w:rsidRPr="0003672C">
        <w:rPr>
          <w:b/>
          <w:sz w:val="21"/>
          <w:szCs w:val="21"/>
        </w:rPr>
        <w:t xml:space="preserve"> converted to a numeric value</w:t>
      </w:r>
      <w:r w:rsidR="009B55B8" w:rsidRPr="00795CF6">
        <w:rPr>
          <w:sz w:val="21"/>
          <w:szCs w:val="21"/>
        </w:rPr>
        <w:t xml:space="preserve"> taking into account the higher value of a given range.</w:t>
      </w:r>
    </w:p>
    <w:p w:rsidR="004A3C02" w:rsidRPr="00795CF6" w:rsidRDefault="004A3C02" w:rsidP="00FA6D39">
      <w:pPr>
        <w:pStyle w:val="ListParagraph"/>
        <w:numPr>
          <w:ilvl w:val="0"/>
          <w:numId w:val="7"/>
        </w:numPr>
        <w:spacing w:after="0" w:line="315" w:lineRule="atLeast"/>
        <w:jc w:val="both"/>
        <w:rPr>
          <w:sz w:val="21"/>
          <w:szCs w:val="21"/>
        </w:rPr>
      </w:pPr>
      <w:r w:rsidRPr="0003672C">
        <w:rPr>
          <w:b/>
          <w:sz w:val="21"/>
          <w:szCs w:val="21"/>
        </w:rPr>
        <w:t>“%” sig</w:t>
      </w:r>
      <w:r w:rsidR="00AB41F1" w:rsidRPr="0003672C">
        <w:rPr>
          <w:b/>
          <w:sz w:val="21"/>
          <w:szCs w:val="21"/>
        </w:rPr>
        <w:t>n was removed</w:t>
      </w:r>
      <w:r w:rsidR="00AB41F1" w:rsidRPr="00795CF6">
        <w:rPr>
          <w:sz w:val="21"/>
          <w:szCs w:val="21"/>
        </w:rPr>
        <w:t xml:space="preserve"> from I</w:t>
      </w:r>
      <w:r w:rsidRPr="00795CF6">
        <w:rPr>
          <w:sz w:val="21"/>
          <w:szCs w:val="21"/>
        </w:rPr>
        <w:t xml:space="preserve">nterest rate </w:t>
      </w:r>
      <w:r w:rsidR="00145898">
        <w:rPr>
          <w:sz w:val="21"/>
          <w:szCs w:val="21"/>
        </w:rPr>
        <w:t xml:space="preserve"> and debt to income ratio </w:t>
      </w:r>
      <w:r w:rsidRPr="00795CF6">
        <w:rPr>
          <w:sz w:val="21"/>
          <w:szCs w:val="21"/>
        </w:rPr>
        <w:t>values</w:t>
      </w:r>
    </w:p>
    <w:p w:rsidR="004A3C02" w:rsidRPr="00795CF6" w:rsidRDefault="00AB41F1" w:rsidP="00FA6D39">
      <w:pPr>
        <w:pStyle w:val="ListParagraph"/>
        <w:numPr>
          <w:ilvl w:val="0"/>
          <w:numId w:val="7"/>
        </w:numPr>
        <w:spacing w:after="0" w:line="315" w:lineRule="atLeast"/>
        <w:jc w:val="both"/>
        <w:rPr>
          <w:sz w:val="21"/>
          <w:szCs w:val="21"/>
        </w:rPr>
      </w:pPr>
      <w:r w:rsidRPr="00795CF6">
        <w:rPr>
          <w:sz w:val="21"/>
          <w:szCs w:val="21"/>
        </w:rPr>
        <w:t>Characters</w:t>
      </w:r>
      <w:r w:rsidR="0003672C">
        <w:rPr>
          <w:sz w:val="21"/>
          <w:szCs w:val="21"/>
        </w:rPr>
        <w:t>/Signs</w:t>
      </w:r>
      <w:r w:rsidRPr="00795CF6">
        <w:rPr>
          <w:sz w:val="21"/>
          <w:szCs w:val="21"/>
        </w:rPr>
        <w:t xml:space="preserve"> like </w:t>
      </w:r>
      <w:r w:rsidRPr="0003672C">
        <w:rPr>
          <w:b/>
          <w:sz w:val="21"/>
          <w:szCs w:val="21"/>
        </w:rPr>
        <w:t>“years”,”&lt;”,”&gt;” were removed</w:t>
      </w:r>
      <w:r w:rsidRPr="00795CF6">
        <w:rPr>
          <w:sz w:val="21"/>
          <w:szCs w:val="21"/>
        </w:rPr>
        <w:t xml:space="preserve"> from the Employment Length values.</w:t>
      </w:r>
    </w:p>
    <w:p w:rsidR="00004A1D" w:rsidRPr="00795CF6" w:rsidRDefault="00004A1D" w:rsidP="00FA6D39">
      <w:pPr>
        <w:pStyle w:val="ListParagraph"/>
        <w:numPr>
          <w:ilvl w:val="0"/>
          <w:numId w:val="7"/>
        </w:numPr>
        <w:spacing w:after="0" w:line="315" w:lineRule="atLeast"/>
        <w:jc w:val="both"/>
        <w:rPr>
          <w:sz w:val="21"/>
          <w:szCs w:val="21"/>
        </w:rPr>
      </w:pPr>
      <w:r w:rsidRPr="00795CF6">
        <w:rPr>
          <w:sz w:val="21"/>
          <w:szCs w:val="21"/>
        </w:rPr>
        <w:t>Values with “n/a” was converted into “NA” and omitted from the dataset.</w:t>
      </w:r>
    </w:p>
    <w:p w:rsidR="009B55B8" w:rsidRPr="00FB138A" w:rsidRDefault="009B55B8" w:rsidP="00FA6D39">
      <w:pPr>
        <w:pStyle w:val="ListParagraph"/>
        <w:numPr>
          <w:ilvl w:val="0"/>
          <w:numId w:val="7"/>
        </w:numPr>
        <w:spacing w:after="0" w:line="315" w:lineRule="atLeast"/>
        <w:jc w:val="both"/>
        <w:rPr>
          <w:sz w:val="21"/>
          <w:szCs w:val="21"/>
        </w:rPr>
      </w:pPr>
      <w:r w:rsidRPr="00243BB9">
        <w:rPr>
          <w:b/>
          <w:sz w:val="21"/>
          <w:szCs w:val="21"/>
        </w:rPr>
        <w:t>Names of all the variables were converted to smaller caps</w:t>
      </w:r>
      <w:r w:rsidRPr="00795CF6">
        <w:rPr>
          <w:sz w:val="21"/>
          <w:szCs w:val="21"/>
        </w:rPr>
        <w:t xml:space="preserve"> for easier programming and interpretation.</w:t>
      </w:r>
    </w:p>
    <w:p w:rsidR="00FB138A" w:rsidRPr="00FB138A" w:rsidRDefault="00FB138A" w:rsidP="00FA6D39">
      <w:pPr>
        <w:spacing w:after="0" w:line="315" w:lineRule="atLeast"/>
        <w:jc w:val="both"/>
        <w:rPr>
          <w:rFonts w:ascii="Helvetica" w:eastAsia="Times New Roman" w:hAnsi="Helvetica" w:cs="Helvetica"/>
          <w:color w:val="333333"/>
          <w:sz w:val="21"/>
          <w:szCs w:val="21"/>
        </w:rPr>
      </w:pPr>
    </w:p>
    <w:p w:rsidR="00FB138A" w:rsidRPr="00FB138A" w:rsidRDefault="00FB138A" w:rsidP="00FA6D39">
      <w:pPr>
        <w:pStyle w:val="ListParagraph"/>
        <w:numPr>
          <w:ilvl w:val="1"/>
          <w:numId w:val="9"/>
        </w:numPr>
        <w:jc w:val="both"/>
        <w:rPr>
          <w:rFonts w:ascii="Helvetica" w:eastAsia="Times New Roman" w:hAnsi="Helvetica" w:cs="Helvetica"/>
          <w:color w:val="333333"/>
          <w:sz w:val="21"/>
          <w:szCs w:val="21"/>
        </w:rPr>
      </w:pPr>
      <w:r w:rsidRPr="00FB138A">
        <w:rPr>
          <w:rFonts w:ascii="Helvetica" w:eastAsia="Times New Roman" w:hAnsi="Helvetica" w:cs="Helvetica"/>
          <w:b/>
          <w:bCs/>
          <w:i/>
          <w:iCs/>
          <w:color w:val="943634" w:themeColor="accent2" w:themeShade="BF"/>
          <w:sz w:val="21"/>
          <w:szCs w:val="21"/>
        </w:rPr>
        <w:t>Exploratory Analysis</w:t>
      </w:r>
    </w:p>
    <w:p w:rsidR="001D4830" w:rsidRDefault="00822A56" w:rsidP="00FA6D39">
      <w:pPr>
        <w:spacing w:after="0" w:line="315" w:lineRule="atLeast"/>
        <w:ind w:left="720" w:firstLine="72"/>
        <w:jc w:val="both"/>
      </w:pPr>
      <w:r>
        <w:t xml:space="preserve">A histogram on </w:t>
      </w:r>
      <w:r w:rsidR="000172E3">
        <w:t xml:space="preserve">Frequency distribution of Interest rate reveals </w:t>
      </w:r>
      <w:r>
        <w:t>the distribution is normal but on further investigation by introducing break of 50 shows that the distribution is not normal</w:t>
      </w:r>
      <w:r w:rsidR="00FC1E9E">
        <w:t xml:space="preserve"> </w:t>
      </w:r>
      <w:r w:rsidR="00FC1E9E" w:rsidRPr="00FC1E9E">
        <w:rPr>
          <w:b/>
        </w:rPr>
        <w:t>Fig.(1)</w:t>
      </w:r>
      <w:r>
        <w:t>. To go further and establish this statistically, Shapiro-</w:t>
      </w:r>
      <w:proofErr w:type="spellStart"/>
      <w:r>
        <w:t>Wilk</w:t>
      </w:r>
      <w:proofErr w:type="spellEnd"/>
      <w:r>
        <w:t xml:space="preserve"> test</w:t>
      </w:r>
      <w:r w:rsidRPr="00822A56">
        <w:rPr>
          <w:rFonts w:ascii="Helvetica" w:eastAsia="Times New Roman" w:hAnsi="Helvetica" w:cs="Helvetica"/>
          <w:color w:val="333333"/>
          <w:sz w:val="21"/>
          <w:szCs w:val="21"/>
          <w:vertAlign w:val="superscript"/>
        </w:rPr>
        <w:t xml:space="preserve"> [7]</w:t>
      </w:r>
      <w:r>
        <w:rPr>
          <w:rFonts w:ascii="Helvetica" w:eastAsia="Times New Roman" w:hAnsi="Helvetica" w:cs="Helvetica"/>
          <w:color w:val="333333"/>
          <w:sz w:val="21"/>
          <w:szCs w:val="21"/>
        </w:rPr>
        <w:t xml:space="preserve"> </w:t>
      </w:r>
      <w:r>
        <w:t xml:space="preserve">of normality is done on the dependent variable. The test confirms </w:t>
      </w:r>
      <w:r w:rsidR="006E2242">
        <w:t>that</w:t>
      </w:r>
      <w:r>
        <w:t xml:space="preserve"> interest rate distribution is not normal and with a p-value closer to </w:t>
      </w:r>
      <w:r w:rsidR="006E2242">
        <w:t>0, it’s</w:t>
      </w:r>
      <w:r>
        <w:t xml:space="preserve"> wildly unlikely that the </w:t>
      </w:r>
      <w:r w:rsidR="006E2242">
        <w:t>distribution is</w:t>
      </w:r>
      <w:r>
        <w:t xml:space="preserve"> normal.</w:t>
      </w:r>
      <w:r w:rsidR="000172E3">
        <w:t xml:space="preserve"> </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r w:rsidRPr="00737E2D">
        <w:rPr>
          <w:rFonts w:ascii="Lucida Console" w:eastAsia="Times New Roman" w:hAnsi="Lucida Console" w:cs="Courier New"/>
          <w:color w:val="000000"/>
          <w:sz w:val="18"/>
          <w:szCs w:val="20"/>
        </w:rPr>
        <w:t xml:space="preserve">    </w:t>
      </w:r>
      <w:r w:rsidRPr="00737E2D">
        <w:rPr>
          <w:rFonts w:ascii="Lucida Console" w:eastAsia="Times New Roman" w:hAnsi="Lucida Console" w:cs="Courier New"/>
          <w:color w:val="000000"/>
          <w:sz w:val="18"/>
          <w:szCs w:val="20"/>
        </w:rPr>
        <w:tab/>
      </w:r>
      <w:r w:rsidRPr="00737E2D">
        <w:rPr>
          <w:rFonts w:ascii="Lucida Console" w:eastAsia="Times New Roman" w:hAnsi="Lucida Console" w:cs="Courier New"/>
          <w:color w:val="000000"/>
          <w:sz w:val="18"/>
          <w:szCs w:val="20"/>
        </w:rPr>
        <w:tab/>
      </w:r>
      <w:r w:rsidRPr="00737E2D">
        <w:rPr>
          <w:rFonts w:ascii="Lucida Console" w:eastAsia="Times New Roman" w:hAnsi="Lucida Console" w:cs="Courier New"/>
          <w:color w:val="0000FF"/>
          <w:sz w:val="18"/>
          <w:szCs w:val="20"/>
        </w:rPr>
        <w:t>Shapiro-</w:t>
      </w:r>
      <w:proofErr w:type="spellStart"/>
      <w:r w:rsidRPr="00737E2D">
        <w:rPr>
          <w:rFonts w:ascii="Lucida Console" w:eastAsia="Times New Roman" w:hAnsi="Lucida Console" w:cs="Courier New"/>
          <w:color w:val="0000FF"/>
          <w:sz w:val="18"/>
          <w:szCs w:val="20"/>
        </w:rPr>
        <w:t>Wilk</w:t>
      </w:r>
      <w:proofErr w:type="spellEnd"/>
      <w:r w:rsidRPr="00737E2D">
        <w:rPr>
          <w:rFonts w:ascii="Lucida Console" w:eastAsia="Times New Roman" w:hAnsi="Lucida Console" w:cs="Courier New"/>
          <w:color w:val="0000FF"/>
          <w:sz w:val="18"/>
          <w:szCs w:val="20"/>
        </w:rPr>
        <w:t xml:space="preserve"> normality test</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r w:rsidRPr="00737E2D">
        <w:rPr>
          <w:rFonts w:ascii="Lucida Console" w:eastAsia="Times New Roman" w:hAnsi="Lucida Console" w:cs="Courier New"/>
          <w:color w:val="000000"/>
          <w:sz w:val="18"/>
          <w:szCs w:val="20"/>
        </w:rPr>
        <w:tab/>
      </w:r>
      <w:r w:rsidRPr="00737E2D">
        <w:rPr>
          <w:rFonts w:ascii="Lucida Console" w:eastAsia="Times New Roman" w:hAnsi="Lucida Console" w:cs="Courier New"/>
          <w:color w:val="000000"/>
          <w:sz w:val="18"/>
          <w:szCs w:val="20"/>
        </w:rPr>
        <w:tab/>
      </w:r>
      <w:proofErr w:type="gramStart"/>
      <w:r w:rsidRPr="00737E2D">
        <w:rPr>
          <w:rFonts w:ascii="Lucida Console" w:eastAsia="Times New Roman" w:hAnsi="Lucida Console" w:cs="Courier New"/>
          <w:color w:val="000000"/>
          <w:sz w:val="18"/>
          <w:szCs w:val="20"/>
        </w:rPr>
        <w:t>data</w:t>
      </w:r>
      <w:proofErr w:type="gramEnd"/>
      <w:r w:rsidRPr="00737E2D">
        <w:rPr>
          <w:rFonts w:ascii="Lucida Console" w:eastAsia="Times New Roman" w:hAnsi="Lucida Console" w:cs="Courier New"/>
          <w:color w:val="000000"/>
          <w:sz w:val="18"/>
          <w:szCs w:val="20"/>
        </w:rPr>
        <w:t xml:space="preserve">:  </w:t>
      </w:r>
      <w:proofErr w:type="spellStart"/>
      <w:r w:rsidRPr="00737E2D">
        <w:rPr>
          <w:rFonts w:ascii="Lucida Console" w:eastAsia="Times New Roman" w:hAnsi="Lucida Console" w:cs="Courier New"/>
          <w:color w:val="000000"/>
          <w:sz w:val="18"/>
          <w:szCs w:val="20"/>
        </w:rPr>
        <w:t>loandata$interest.rate</w:t>
      </w:r>
      <w:proofErr w:type="spellEnd"/>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r w:rsidRPr="00737E2D">
        <w:rPr>
          <w:rFonts w:ascii="Lucida Console" w:eastAsia="Times New Roman" w:hAnsi="Lucida Console" w:cs="Courier New"/>
          <w:color w:val="000000"/>
          <w:sz w:val="18"/>
          <w:szCs w:val="20"/>
        </w:rPr>
        <w:tab/>
      </w:r>
      <w:r w:rsidRPr="00737E2D">
        <w:rPr>
          <w:rFonts w:ascii="Lucida Console" w:eastAsia="Times New Roman" w:hAnsi="Lucida Console" w:cs="Courier New"/>
          <w:color w:val="000000"/>
          <w:sz w:val="18"/>
          <w:szCs w:val="20"/>
        </w:rPr>
        <w:tab/>
        <w:t>W = 0.9815, p-value &lt; 2.2e-16</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p>
    <w:p w:rsidR="00A94ACC" w:rsidRPr="00A94ACC"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6"/>
          <w:szCs w:val="18"/>
        </w:rPr>
      </w:pPr>
      <w:r w:rsidRPr="00737E2D">
        <w:rPr>
          <w:rFonts w:ascii="Lucida Console" w:eastAsia="Times New Roman" w:hAnsi="Lucida Console" w:cs="Courier New"/>
          <w:color w:val="687687"/>
          <w:sz w:val="18"/>
          <w:szCs w:val="20"/>
          <w:shd w:val="clear" w:color="auto" w:fill="F8F8F8"/>
        </w:rPr>
        <w:tab/>
      </w:r>
      <w:r w:rsidRPr="00737E2D">
        <w:rPr>
          <w:rFonts w:ascii="Lucida Console" w:eastAsia="Times New Roman" w:hAnsi="Lucida Console" w:cs="Courier New"/>
          <w:color w:val="687687"/>
          <w:sz w:val="18"/>
          <w:szCs w:val="20"/>
          <w:shd w:val="clear" w:color="auto" w:fill="F8F8F8"/>
        </w:rPr>
        <w:tab/>
      </w:r>
      <w:proofErr w:type="gramStart"/>
      <w:r w:rsidRPr="00737E2D">
        <w:rPr>
          <w:rFonts w:ascii="Lucida Console" w:eastAsia="Times New Roman" w:hAnsi="Lucida Console" w:cs="Courier New"/>
          <w:color w:val="4C886B"/>
          <w:sz w:val="18"/>
          <w:szCs w:val="20"/>
          <w:shd w:val="clear" w:color="auto" w:fill="F8F8F8"/>
        </w:rPr>
        <w:t>p-value&lt;</w:t>
      </w:r>
      <w:proofErr w:type="gramEnd"/>
      <w:r w:rsidRPr="00737E2D">
        <w:rPr>
          <w:rFonts w:ascii="Lucida Console" w:eastAsia="Times New Roman" w:hAnsi="Lucida Console" w:cs="Courier New"/>
          <w:color w:val="4C886B"/>
          <w:sz w:val="18"/>
          <w:szCs w:val="20"/>
          <w:shd w:val="clear" w:color="auto" w:fill="F8F8F8"/>
        </w:rPr>
        <w:t>0.05. Reject H0, so the 'Y' is not normal</w:t>
      </w:r>
    </w:p>
    <w:p w:rsidR="006E2242" w:rsidRDefault="00442530" w:rsidP="00617868">
      <w:pPr>
        <w:spacing w:after="0" w:line="315" w:lineRule="atLeast"/>
        <w:ind w:left="1440" w:firstLine="720"/>
        <w:jc w:val="both"/>
      </w:pPr>
      <w:r>
        <w:rPr>
          <w:noProof/>
        </w:rPr>
        <w:drawing>
          <wp:inline distT="0" distB="0" distL="0" distR="0">
            <wp:extent cx="2600325" cy="2228850"/>
            <wp:effectExtent l="0" t="0" r="0" b="0"/>
            <wp:docPr id="1" name="Picture 1" descr="C:\Users\nexus\Deskto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us\Desktop\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228850"/>
                    </a:xfrm>
                    <a:prstGeom prst="rect">
                      <a:avLst/>
                    </a:prstGeom>
                    <a:noFill/>
                    <a:ln>
                      <a:noFill/>
                    </a:ln>
                  </pic:spPr>
                </pic:pic>
              </a:graphicData>
            </a:graphic>
          </wp:inline>
        </w:drawing>
      </w:r>
    </w:p>
    <w:p w:rsidR="00FC1E9E" w:rsidRPr="00FC1E9E" w:rsidRDefault="00617868" w:rsidP="00FA6D39">
      <w:pPr>
        <w:spacing w:after="0" w:line="315" w:lineRule="atLeast"/>
        <w:ind w:left="720"/>
        <w:jc w:val="both"/>
        <w:rPr>
          <w:b/>
        </w:rPr>
      </w:pPr>
      <w:r>
        <w:tab/>
      </w:r>
      <w:r>
        <w:tab/>
      </w:r>
      <w:r w:rsidR="00FC1E9E">
        <w:tab/>
      </w:r>
      <w:r w:rsidR="00FC1E9E">
        <w:tab/>
      </w:r>
      <w:r w:rsidR="00FC1E9E" w:rsidRPr="00FC1E9E">
        <w:rPr>
          <w:b/>
        </w:rPr>
        <w:t>Fig</w:t>
      </w:r>
      <w:proofErr w:type="gramStart"/>
      <w:r w:rsidR="00FC1E9E" w:rsidRPr="00FC1E9E">
        <w:rPr>
          <w:b/>
        </w:rPr>
        <w:t>.(</w:t>
      </w:r>
      <w:proofErr w:type="gramEnd"/>
      <w:r w:rsidR="00FC1E9E" w:rsidRPr="00FC1E9E">
        <w:rPr>
          <w:b/>
        </w:rPr>
        <w:t>1)</w:t>
      </w:r>
    </w:p>
    <w:p w:rsidR="00A94ACC" w:rsidRDefault="006E2242" w:rsidP="00FA6D39">
      <w:pPr>
        <w:spacing w:after="0" w:line="315" w:lineRule="atLeast"/>
        <w:ind w:left="720" w:firstLine="720"/>
        <w:jc w:val="both"/>
      </w:pPr>
      <w:r>
        <w:lastRenderedPageBreak/>
        <w:t xml:space="preserve">Later interest rate was checked against the most likely independent variable the loan length through multiple visuals of histogram, density plot and there seemed to be a difference in the distribution when the loan length factor was considered. The box plot clearly suggested the means are different in each case but there seemed to be an overlapping. </w:t>
      </w:r>
    </w:p>
    <w:p w:rsidR="006E2242" w:rsidRDefault="006E2242" w:rsidP="00FA6D39">
      <w:pPr>
        <w:spacing w:after="0" w:line="315" w:lineRule="atLeast"/>
        <w:ind w:left="720" w:firstLine="720"/>
        <w:jc w:val="both"/>
      </w:pPr>
      <w:r>
        <w:t xml:space="preserve">To establish this significantly, hypothesis testing was performed. Since we wanted to compare the means of two groups and establish statistically that they are different two sample t-test was chosen. Since it mandates the Y to be normally distributed, I went ahead with non-parametric equivalent </w:t>
      </w:r>
      <w:r w:rsidRPr="006E2242">
        <w:t>Mann-Whitney test</w:t>
      </w:r>
      <w:r>
        <w:t xml:space="preserve"> </w:t>
      </w:r>
      <w:proofErr w:type="spellStart"/>
      <w:r>
        <w:t>a.k.a</w:t>
      </w:r>
      <w:proofErr w:type="spellEnd"/>
      <w:r>
        <w:t xml:space="preserve"> </w:t>
      </w:r>
      <w:r w:rsidRPr="006E2242">
        <w:t>two-sample Wilcoxon</w:t>
      </w:r>
      <w:r>
        <w:t xml:space="preserve"> </w:t>
      </w:r>
      <w:r w:rsidR="00A94ACC">
        <w:t>test</w:t>
      </w:r>
      <w:r w:rsidR="00A94ACC" w:rsidRPr="00A94ACC">
        <w:rPr>
          <w:vertAlign w:val="superscript"/>
        </w:rPr>
        <w:t xml:space="preserve"> [8]</w:t>
      </w:r>
      <w:r>
        <w:t>.</w:t>
      </w:r>
      <w:r w:rsidR="00A94ACC">
        <w:t xml:space="preserve"> A p value of &lt;0.05 confirmed that the median of two groups are different and the distribution isn’t similar.</w:t>
      </w:r>
    </w:p>
    <w:p w:rsidR="00A94ACC" w:rsidRPr="00A94ACC"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A94ACC">
        <w:rPr>
          <w:rFonts w:ascii="Lucida Console" w:eastAsia="Times New Roman" w:hAnsi="Lucida Console" w:cs="Courier New"/>
          <w:color w:val="000000"/>
          <w:sz w:val="20"/>
          <w:szCs w:val="20"/>
        </w:rPr>
        <w:br/>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FF"/>
          <w:sz w:val="18"/>
          <w:szCs w:val="20"/>
        </w:rPr>
      </w:pPr>
      <w:r w:rsidRPr="00737E2D">
        <w:rPr>
          <w:rFonts w:ascii="Lucida Console" w:eastAsia="Times New Roman" w:hAnsi="Lucida Console" w:cs="Courier New"/>
          <w:color w:val="0000FF"/>
          <w:sz w:val="18"/>
          <w:szCs w:val="20"/>
        </w:rPr>
        <w:t xml:space="preserve">    </w:t>
      </w:r>
      <w:r w:rsidR="008816CD" w:rsidRPr="00737E2D">
        <w:rPr>
          <w:rFonts w:ascii="Lucida Console" w:eastAsia="Times New Roman" w:hAnsi="Lucida Console" w:cs="Courier New"/>
          <w:color w:val="0000FF"/>
          <w:sz w:val="18"/>
          <w:szCs w:val="20"/>
        </w:rPr>
        <w:tab/>
      </w:r>
      <w:r w:rsidRPr="00737E2D">
        <w:rPr>
          <w:rFonts w:ascii="Lucida Console" w:eastAsia="Times New Roman" w:hAnsi="Lucida Console" w:cs="Courier New"/>
          <w:color w:val="0000FF"/>
          <w:sz w:val="18"/>
          <w:szCs w:val="20"/>
        </w:rPr>
        <w:t>Wilcoxon rank sum test with continuity correction</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r w:rsidRPr="00737E2D">
        <w:rPr>
          <w:rFonts w:ascii="Lucida Console" w:eastAsia="Times New Roman" w:hAnsi="Lucida Console" w:cs="Courier New"/>
          <w:color w:val="000000"/>
          <w:sz w:val="18"/>
          <w:szCs w:val="20"/>
        </w:rPr>
        <w:tab/>
      </w:r>
      <w:r w:rsidR="008816CD" w:rsidRPr="00737E2D">
        <w:rPr>
          <w:rFonts w:ascii="Lucida Console" w:eastAsia="Times New Roman" w:hAnsi="Lucida Console" w:cs="Courier New"/>
          <w:color w:val="000000"/>
          <w:sz w:val="18"/>
          <w:szCs w:val="20"/>
        </w:rPr>
        <w:tab/>
      </w:r>
      <w:r w:rsidR="008764D8" w:rsidRPr="00737E2D">
        <w:rPr>
          <w:rFonts w:ascii="Lucida Console" w:eastAsia="Times New Roman" w:hAnsi="Lucida Console" w:cs="Courier New"/>
          <w:color w:val="000000"/>
          <w:sz w:val="18"/>
          <w:szCs w:val="20"/>
        </w:rPr>
        <w:t>Data</w:t>
      </w:r>
      <w:r w:rsidRPr="00737E2D">
        <w:rPr>
          <w:rFonts w:ascii="Lucida Console" w:eastAsia="Times New Roman" w:hAnsi="Lucida Console" w:cs="Courier New"/>
          <w:color w:val="000000"/>
          <w:sz w:val="18"/>
          <w:szCs w:val="20"/>
        </w:rPr>
        <w:t xml:space="preserve">:  </w:t>
      </w:r>
      <w:proofErr w:type="spellStart"/>
      <w:r w:rsidRPr="00737E2D">
        <w:rPr>
          <w:rFonts w:ascii="Lucida Console" w:eastAsia="Times New Roman" w:hAnsi="Lucida Console" w:cs="Courier New"/>
          <w:color w:val="000000"/>
          <w:sz w:val="18"/>
          <w:szCs w:val="20"/>
        </w:rPr>
        <w:t>interest.rate</w:t>
      </w:r>
      <w:proofErr w:type="spellEnd"/>
      <w:r w:rsidRPr="00737E2D">
        <w:rPr>
          <w:rFonts w:ascii="Lucida Console" w:eastAsia="Times New Roman" w:hAnsi="Lucida Console" w:cs="Courier New"/>
          <w:color w:val="000000"/>
          <w:sz w:val="18"/>
          <w:szCs w:val="20"/>
        </w:rPr>
        <w:t xml:space="preserve"> by </w:t>
      </w:r>
      <w:proofErr w:type="spellStart"/>
      <w:r w:rsidRPr="00737E2D">
        <w:rPr>
          <w:rFonts w:ascii="Lucida Console" w:eastAsia="Times New Roman" w:hAnsi="Lucida Console" w:cs="Courier New"/>
          <w:color w:val="000000"/>
          <w:sz w:val="18"/>
          <w:szCs w:val="20"/>
        </w:rPr>
        <w:t>loan.length</w:t>
      </w:r>
      <w:proofErr w:type="spellEnd"/>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r w:rsidRPr="00737E2D">
        <w:rPr>
          <w:rFonts w:ascii="Lucida Console" w:eastAsia="Times New Roman" w:hAnsi="Lucida Console" w:cs="Courier New"/>
          <w:color w:val="000000"/>
          <w:sz w:val="18"/>
          <w:szCs w:val="20"/>
        </w:rPr>
        <w:tab/>
      </w:r>
      <w:r w:rsidRPr="00737E2D">
        <w:rPr>
          <w:rFonts w:ascii="Lucida Console" w:eastAsia="Times New Roman" w:hAnsi="Lucida Console" w:cs="Courier New"/>
          <w:color w:val="000000"/>
          <w:sz w:val="18"/>
          <w:szCs w:val="20"/>
        </w:rPr>
        <w:tab/>
        <w:t>W = 231926, p-value &lt; 2.2e-16</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r w:rsidRPr="00737E2D">
        <w:rPr>
          <w:rFonts w:ascii="Lucida Console" w:eastAsia="Times New Roman" w:hAnsi="Lucida Console" w:cs="Courier New"/>
          <w:color w:val="000000"/>
          <w:sz w:val="18"/>
          <w:szCs w:val="20"/>
        </w:rPr>
        <w:tab/>
      </w:r>
      <w:r w:rsidRPr="00737E2D">
        <w:rPr>
          <w:rFonts w:ascii="Lucida Console" w:eastAsia="Times New Roman" w:hAnsi="Lucida Console" w:cs="Courier New"/>
          <w:color w:val="000000"/>
          <w:sz w:val="18"/>
          <w:szCs w:val="20"/>
        </w:rPr>
        <w:tab/>
      </w:r>
      <w:r w:rsidR="0021721C" w:rsidRPr="00737E2D">
        <w:rPr>
          <w:rFonts w:ascii="Lucida Console" w:eastAsia="Times New Roman" w:hAnsi="Lucida Console" w:cs="Courier New"/>
          <w:color w:val="000000"/>
          <w:sz w:val="18"/>
          <w:szCs w:val="20"/>
        </w:rPr>
        <w:t>Alternative</w:t>
      </w:r>
      <w:r w:rsidRPr="00737E2D">
        <w:rPr>
          <w:rFonts w:ascii="Lucida Console" w:eastAsia="Times New Roman" w:hAnsi="Lucida Console" w:cs="Courier New"/>
          <w:color w:val="000000"/>
          <w:sz w:val="18"/>
          <w:szCs w:val="20"/>
        </w:rPr>
        <w:t xml:space="preserve"> hypothesis: true location shift is not equal to 0</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rPr>
      </w:pP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shd w:val="clear" w:color="auto" w:fill="F8F8F8"/>
        </w:rPr>
      </w:pPr>
      <w:r w:rsidRPr="00737E2D">
        <w:rPr>
          <w:rFonts w:ascii="Lucida Console" w:eastAsia="Times New Roman" w:hAnsi="Lucida Console" w:cs="Courier New"/>
          <w:b/>
          <w:color w:val="000000"/>
          <w:sz w:val="18"/>
          <w:szCs w:val="20"/>
          <w:shd w:val="clear" w:color="auto" w:fill="F8F8F8"/>
        </w:rPr>
        <w:t xml:space="preserve"> </w:t>
      </w:r>
      <w:r w:rsidRPr="00737E2D">
        <w:rPr>
          <w:rFonts w:ascii="Lucida Console" w:eastAsia="Times New Roman" w:hAnsi="Lucida Console" w:cs="Courier New"/>
          <w:b/>
          <w:color w:val="4C886B"/>
          <w:sz w:val="18"/>
          <w:szCs w:val="20"/>
          <w:shd w:val="clear" w:color="auto" w:fill="F8F8F8"/>
        </w:rPr>
        <w:t>Null Hypothesis H0:</w:t>
      </w:r>
      <w:r w:rsidRPr="00737E2D">
        <w:rPr>
          <w:rFonts w:ascii="Lucida Console" w:eastAsia="Times New Roman" w:hAnsi="Lucida Console" w:cs="Courier New"/>
          <w:color w:val="4C886B"/>
          <w:sz w:val="18"/>
          <w:szCs w:val="20"/>
          <w:shd w:val="clear" w:color="auto" w:fill="F8F8F8"/>
        </w:rPr>
        <w:t xml:space="preserve"> Distribution of Two groups </w:t>
      </w:r>
      <w:proofErr w:type="gramStart"/>
      <w:r w:rsidRPr="00737E2D">
        <w:rPr>
          <w:rFonts w:ascii="Lucida Console" w:eastAsia="Times New Roman" w:hAnsi="Lucida Console" w:cs="Courier New"/>
          <w:color w:val="4C886B"/>
          <w:sz w:val="18"/>
          <w:szCs w:val="20"/>
          <w:shd w:val="clear" w:color="auto" w:fill="F8F8F8"/>
        </w:rPr>
        <w:t>are</w:t>
      </w:r>
      <w:proofErr w:type="gramEnd"/>
      <w:r w:rsidRPr="00737E2D">
        <w:rPr>
          <w:rFonts w:ascii="Lucida Console" w:eastAsia="Times New Roman" w:hAnsi="Lucida Console" w:cs="Courier New"/>
          <w:color w:val="4C886B"/>
          <w:sz w:val="18"/>
          <w:szCs w:val="20"/>
          <w:shd w:val="clear" w:color="auto" w:fill="F8F8F8"/>
        </w:rPr>
        <w:t xml:space="preserve"> identical or equal median</w:t>
      </w:r>
    </w:p>
    <w:p w:rsidR="00A94ACC" w:rsidRPr="00737E2D" w:rsidRDefault="009937A6"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shd w:val="clear" w:color="auto" w:fill="F8F8F8"/>
        </w:rPr>
      </w:pPr>
      <w:r w:rsidRPr="00737E2D">
        <w:rPr>
          <w:rFonts w:ascii="Lucida Console" w:eastAsia="Times New Roman" w:hAnsi="Lucida Console" w:cs="Courier New"/>
          <w:b/>
          <w:color w:val="4C886B"/>
          <w:sz w:val="18"/>
          <w:szCs w:val="20"/>
          <w:shd w:val="clear" w:color="auto" w:fill="F8F8F8"/>
        </w:rPr>
        <w:t xml:space="preserve"> </w:t>
      </w:r>
      <w:r w:rsidR="00A94ACC" w:rsidRPr="00737E2D">
        <w:rPr>
          <w:rFonts w:ascii="Lucida Console" w:eastAsia="Times New Roman" w:hAnsi="Lucida Console" w:cs="Courier New"/>
          <w:b/>
          <w:color w:val="4C886B"/>
          <w:sz w:val="18"/>
          <w:szCs w:val="20"/>
          <w:shd w:val="clear" w:color="auto" w:fill="F8F8F8"/>
        </w:rPr>
        <w:t xml:space="preserve">Alternate </w:t>
      </w:r>
      <w:proofErr w:type="gramStart"/>
      <w:r w:rsidR="00A94ACC" w:rsidRPr="00737E2D">
        <w:rPr>
          <w:rFonts w:ascii="Lucida Console" w:eastAsia="Times New Roman" w:hAnsi="Lucida Console" w:cs="Courier New"/>
          <w:b/>
          <w:color w:val="4C886B"/>
          <w:sz w:val="18"/>
          <w:szCs w:val="20"/>
          <w:shd w:val="clear" w:color="auto" w:fill="F8F8F8"/>
        </w:rPr>
        <w:t>Hypo  H1</w:t>
      </w:r>
      <w:proofErr w:type="gramEnd"/>
      <w:r w:rsidR="00A94ACC" w:rsidRPr="00737E2D">
        <w:rPr>
          <w:rFonts w:ascii="Lucida Console" w:eastAsia="Times New Roman" w:hAnsi="Lucida Console" w:cs="Courier New"/>
          <w:b/>
          <w:color w:val="4C886B"/>
          <w:sz w:val="18"/>
          <w:szCs w:val="20"/>
          <w:shd w:val="clear" w:color="auto" w:fill="F8F8F8"/>
        </w:rPr>
        <w:t>:</w:t>
      </w:r>
      <w:r w:rsidR="00A94ACC" w:rsidRPr="00737E2D">
        <w:rPr>
          <w:rFonts w:ascii="Lucida Console" w:eastAsia="Times New Roman" w:hAnsi="Lucida Console" w:cs="Courier New"/>
          <w:color w:val="4C886B"/>
          <w:sz w:val="18"/>
          <w:szCs w:val="20"/>
          <w:shd w:val="clear" w:color="auto" w:fill="F8F8F8"/>
        </w:rPr>
        <w:t xml:space="preserve"> Distribution of two groups are not identical</w:t>
      </w: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687687"/>
          <w:sz w:val="18"/>
          <w:szCs w:val="20"/>
          <w:shd w:val="clear" w:color="auto" w:fill="F8F8F8"/>
        </w:rPr>
      </w:pPr>
    </w:p>
    <w:p w:rsidR="00A94ACC" w:rsidRPr="00737E2D"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18"/>
          <w:szCs w:val="20"/>
          <w:shd w:val="clear" w:color="auto" w:fill="F8F8F8"/>
        </w:rPr>
      </w:pPr>
      <w:r w:rsidRPr="00737E2D">
        <w:rPr>
          <w:rFonts w:ascii="Lucida Console" w:eastAsia="Times New Roman" w:hAnsi="Lucida Console" w:cs="Courier New"/>
          <w:color w:val="4C886B"/>
          <w:sz w:val="18"/>
          <w:szCs w:val="20"/>
          <w:shd w:val="clear" w:color="auto" w:fill="F8F8F8"/>
        </w:rPr>
        <w:t>With a p-value&lt;0.05, we reject null hypothesis and conclude the distribution of interest rate for 36 month period and 60 month period are not equal</w:t>
      </w:r>
    </w:p>
    <w:p w:rsidR="00A94ACC" w:rsidRPr="00A94ACC" w:rsidRDefault="00A94ACC" w:rsidP="00FA6D3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shd w:val="clear" w:color="auto" w:fill="F8F8F8"/>
        </w:rPr>
      </w:pPr>
    </w:p>
    <w:p w:rsidR="006E2242" w:rsidRDefault="006E2242" w:rsidP="00FA6D39">
      <w:pPr>
        <w:spacing w:after="0" w:line="315" w:lineRule="atLeast"/>
        <w:ind w:left="720"/>
        <w:jc w:val="both"/>
      </w:pPr>
    </w:p>
    <w:p w:rsidR="007F4524" w:rsidRDefault="007F4524" w:rsidP="00FA6D39">
      <w:pPr>
        <w:spacing w:after="0" w:line="315" w:lineRule="atLeast"/>
        <w:ind w:left="720"/>
        <w:jc w:val="both"/>
      </w:pPr>
      <w:r>
        <w:rPr>
          <w:noProof/>
        </w:rPr>
        <w:drawing>
          <wp:inline distT="0" distB="0" distL="0" distR="0">
            <wp:extent cx="40481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rsidR="007F4524" w:rsidRDefault="007F4524" w:rsidP="00FA6D39">
      <w:pPr>
        <w:spacing w:after="0" w:line="315" w:lineRule="atLeast"/>
        <w:ind w:left="720"/>
        <w:jc w:val="both"/>
      </w:pPr>
    </w:p>
    <w:p w:rsidR="00C92262" w:rsidRDefault="00295A04" w:rsidP="002425E0">
      <w:pPr>
        <w:spacing w:after="0" w:line="315" w:lineRule="atLeast"/>
        <w:ind w:left="720" w:firstLine="720"/>
        <w:jc w:val="both"/>
      </w:pPr>
      <w:r>
        <w:lastRenderedPageBreak/>
        <w:t xml:space="preserve">Multiple scatter plots were tried to weigh in their effect on Interest rate v/s fico rate but, none of the factors other than loan length showed us a significant </w:t>
      </w:r>
      <w:r w:rsidR="00CD166F">
        <w:t>association/pattern</w:t>
      </w:r>
      <w:r w:rsidR="000162DB">
        <w:t>.</w:t>
      </w:r>
      <w:r w:rsidR="00213C73">
        <w:t xml:space="preserve"> Out of intuition monthly income was taken into account and created new ranges with 5 groups to weigh in if at all it made any impact on the interest rate. But it did not reveal any significant pattern in the visual.</w:t>
      </w:r>
    </w:p>
    <w:p w:rsidR="00C92262" w:rsidRDefault="00C92262" w:rsidP="002425E0">
      <w:pPr>
        <w:spacing w:after="0" w:line="315" w:lineRule="atLeast"/>
        <w:ind w:left="720" w:firstLine="720"/>
        <w:jc w:val="both"/>
      </w:pPr>
      <w:r>
        <w:t xml:space="preserve">A scatter plot matrix was created to see the association between numeric variables with the loan length factor considered. It revealed the association of Amount funded by investors and Amount Requested with interest rate. This was statistically confirmed with a correlation </w:t>
      </w:r>
      <w:r w:rsidR="007026A1">
        <w:t>matrix</w:t>
      </w:r>
      <w:r>
        <w:t>.</w:t>
      </w:r>
    </w:p>
    <w:p w:rsidR="00295A04" w:rsidRDefault="007026A1" w:rsidP="00FA6D39">
      <w:pPr>
        <w:spacing w:after="0" w:line="315" w:lineRule="atLeast"/>
        <w:ind w:left="720"/>
        <w:jc w:val="both"/>
      </w:pPr>
      <w:r>
        <w:t>This shows how FICO Score is negatively correlated with Interest Rate, explaining higher the score lower the interest rate.</w:t>
      </w:r>
    </w:p>
    <w:p w:rsidR="00365885" w:rsidRDefault="007026A1" w:rsidP="00FA6D39">
      <w:pPr>
        <w:spacing w:after="0" w:line="315" w:lineRule="atLeast"/>
        <w:ind w:left="720"/>
        <w:jc w:val="both"/>
        <w:rPr>
          <w:rFonts w:ascii="Helvetica" w:eastAsia="Times New Roman" w:hAnsi="Helvetica" w:cs="Helvetica"/>
          <w:b/>
          <w:color w:val="333333"/>
          <w:sz w:val="21"/>
          <w:szCs w:val="21"/>
        </w:rPr>
      </w:pPr>
      <w:r w:rsidRPr="007026A1">
        <w:rPr>
          <w:rFonts w:ascii="Helvetica" w:eastAsia="Times New Roman" w:hAnsi="Helvetica" w:cs="Helvetica"/>
          <w:b/>
          <w:color w:val="333333"/>
          <w:sz w:val="21"/>
          <w:szCs w:val="21"/>
        </w:rPr>
        <w:tab/>
        <w:t>Correlation Coefficient Table</w:t>
      </w:r>
    </w:p>
    <w:p w:rsidR="007026A1" w:rsidRPr="007026A1" w:rsidRDefault="007026A1" w:rsidP="00FA6D39">
      <w:pPr>
        <w:spacing w:after="0" w:line="315" w:lineRule="atLeast"/>
        <w:ind w:left="720"/>
        <w:jc w:val="both"/>
        <w:rPr>
          <w:rFonts w:ascii="Helvetica" w:eastAsia="Times New Roman" w:hAnsi="Helvetica" w:cs="Helvetica"/>
          <w:b/>
          <w:color w:val="333333"/>
          <w:sz w:val="21"/>
          <w:szCs w:val="21"/>
        </w:rPr>
      </w:pPr>
    </w:p>
    <w:tbl>
      <w:tblPr>
        <w:tblW w:w="4503" w:type="dxa"/>
        <w:tblInd w:w="1185" w:type="dxa"/>
        <w:tblLook w:val="04A0" w:firstRow="1" w:lastRow="0" w:firstColumn="1" w:lastColumn="0" w:noHBand="0" w:noVBand="1"/>
      </w:tblPr>
      <w:tblGrid>
        <w:gridCol w:w="3000"/>
        <w:gridCol w:w="1503"/>
      </w:tblGrid>
      <w:tr w:rsidR="00365885" w:rsidRPr="00365885" w:rsidTr="00760ED1">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b/>
                <w:color w:val="000000"/>
              </w:rPr>
            </w:pPr>
            <w:r w:rsidRPr="00365885">
              <w:rPr>
                <w:rFonts w:ascii="Calibri" w:eastAsia="Times New Roman" w:hAnsi="Calibri" w:cs="Times New Roman"/>
                <w:b/>
                <w:color w:val="000000"/>
              </w:rPr>
              <w:t xml:space="preserve">                       X's       </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rsidR="00365885" w:rsidRPr="00365885" w:rsidRDefault="00760ED1" w:rsidP="00FA6D39">
            <w:pPr>
              <w:spacing w:after="0" w:line="240" w:lineRule="auto"/>
              <w:jc w:val="both"/>
              <w:rPr>
                <w:rFonts w:ascii="Calibri" w:eastAsia="Times New Roman" w:hAnsi="Calibri" w:cs="Times New Roman"/>
                <w:b/>
                <w:color w:val="000000"/>
              </w:rPr>
            </w:pPr>
            <w:r w:rsidRPr="00760ED1">
              <w:rPr>
                <w:rFonts w:ascii="Calibri" w:eastAsia="Times New Roman" w:hAnsi="Calibri" w:cs="Times New Roman"/>
                <w:b/>
                <w:color w:val="000000"/>
              </w:rPr>
              <w:t>Interest Rate</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7026A1" w:rsidRDefault="005D3735" w:rsidP="00FA6D39">
            <w:pPr>
              <w:spacing w:after="0" w:line="240" w:lineRule="auto"/>
              <w:jc w:val="both"/>
              <w:rPr>
                <w:rFonts w:ascii="Calibri" w:eastAsia="Times New Roman" w:hAnsi="Calibri" w:cs="Times New Roman"/>
                <w:color w:val="0000FF"/>
              </w:rPr>
            </w:pPr>
            <w:r w:rsidRPr="007026A1">
              <w:rPr>
                <w:rFonts w:ascii="Calibri" w:eastAsia="Times New Roman" w:hAnsi="Calibri" w:cs="Times New Roman"/>
                <w:color w:val="0000FF"/>
              </w:rPr>
              <w:t>A</w:t>
            </w:r>
            <w:r w:rsidR="00365885" w:rsidRPr="007026A1">
              <w:rPr>
                <w:rFonts w:ascii="Calibri" w:eastAsia="Times New Roman" w:hAnsi="Calibri" w:cs="Times New Roman"/>
                <w:color w:val="0000FF"/>
              </w:rPr>
              <w:t>mount</w:t>
            </w:r>
            <w:r w:rsidRPr="007026A1">
              <w:rPr>
                <w:rFonts w:ascii="Calibri" w:eastAsia="Times New Roman" w:hAnsi="Calibri" w:cs="Times New Roman"/>
                <w:color w:val="0000FF"/>
              </w:rPr>
              <w:t xml:space="preserve"> </w:t>
            </w:r>
            <w:r w:rsidR="00365885" w:rsidRPr="007026A1">
              <w:rPr>
                <w:rFonts w:ascii="Calibri" w:eastAsia="Times New Roman" w:hAnsi="Calibri" w:cs="Times New Roman"/>
                <w:color w:val="0000FF"/>
              </w:rPr>
              <w:t>funded</w:t>
            </w:r>
            <w:r w:rsidRPr="007026A1">
              <w:rPr>
                <w:rFonts w:ascii="Calibri" w:eastAsia="Times New Roman" w:hAnsi="Calibri" w:cs="Times New Roman"/>
                <w:color w:val="0000FF"/>
              </w:rPr>
              <w:t xml:space="preserve"> </w:t>
            </w:r>
            <w:r w:rsidR="00365885" w:rsidRPr="007026A1">
              <w:rPr>
                <w:rFonts w:ascii="Calibri" w:eastAsia="Times New Roman" w:hAnsi="Calibri" w:cs="Times New Roman"/>
                <w:color w:val="0000FF"/>
              </w:rPr>
              <w:t>by</w:t>
            </w:r>
            <w:r w:rsidRPr="007026A1">
              <w:rPr>
                <w:rFonts w:ascii="Calibri" w:eastAsia="Times New Roman" w:hAnsi="Calibri" w:cs="Times New Roman"/>
                <w:color w:val="0000FF"/>
              </w:rPr>
              <w:t xml:space="preserve"> </w:t>
            </w:r>
            <w:r w:rsidR="00365885" w:rsidRPr="007026A1">
              <w:rPr>
                <w:rFonts w:ascii="Calibri" w:eastAsia="Times New Roman" w:hAnsi="Calibri" w:cs="Times New Roman"/>
                <w:color w:val="0000FF"/>
              </w:rPr>
              <w:t xml:space="preserve">investors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7026A1" w:rsidRDefault="00365885" w:rsidP="00FA6D39">
            <w:pPr>
              <w:spacing w:after="0" w:line="240" w:lineRule="auto"/>
              <w:jc w:val="both"/>
              <w:rPr>
                <w:rFonts w:ascii="Calibri" w:eastAsia="Times New Roman" w:hAnsi="Calibri" w:cs="Times New Roman"/>
                <w:color w:val="0000FF"/>
              </w:rPr>
            </w:pPr>
            <w:r w:rsidRPr="007026A1">
              <w:rPr>
                <w:rFonts w:ascii="Calibri" w:eastAsia="Times New Roman" w:hAnsi="Calibri" w:cs="Times New Roman"/>
                <w:color w:val="0000FF"/>
              </w:rPr>
              <w:t>0.33254127</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7026A1" w:rsidRDefault="005D3735" w:rsidP="00FA6D39">
            <w:pPr>
              <w:spacing w:after="0" w:line="240" w:lineRule="auto"/>
              <w:jc w:val="both"/>
              <w:rPr>
                <w:rFonts w:ascii="Calibri" w:eastAsia="Times New Roman" w:hAnsi="Calibri" w:cs="Times New Roman"/>
                <w:color w:val="0000FF"/>
              </w:rPr>
            </w:pPr>
            <w:r w:rsidRPr="007026A1">
              <w:rPr>
                <w:rFonts w:ascii="Calibri" w:eastAsia="Times New Roman" w:hAnsi="Calibri" w:cs="Times New Roman"/>
                <w:color w:val="0000FF"/>
              </w:rPr>
              <w:t>A</w:t>
            </w:r>
            <w:r w:rsidR="00365885" w:rsidRPr="007026A1">
              <w:rPr>
                <w:rFonts w:ascii="Calibri" w:eastAsia="Times New Roman" w:hAnsi="Calibri" w:cs="Times New Roman"/>
                <w:color w:val="0000FF"/>
              </w:rPr>
              <w:t>mount</w:t>
            </w:r>
            <w:r w:rsidRPr="007026A1">
              <w:rPr>
                <w:rFonts w:ascii="Calibri" w:eastAsia="Times New Roman" w:hAnsi="Calibri" w:cs="Times New Roman"/>
                <w:color w:val="0000FF"/>
              </w:rPr>
              <w:t xml:space="preserve"> </w:t>
            </w:r>
            <w:r w:rsidR="00365885" w:rsidRPr="007026A1">
              <w:rPr>
                <w:rFonts w:ascii="Calibri" w:eastAsia="Times New Roman" w:hAnsi="Calibri" w:cs="Times New Roman"/>
                <w:color w:val="0000FF"/>
              </w:rPr>
              <w:t xml:space="preserve">requested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7026A1" w:rsidRDefault="00365885" w:rsidP="00FA6D39">
            <w:pPr>
              <w:spacing w:after="0" w:line="240" w:lineRule="auto"/>
              <w:jc w:val="both"/>
              <w:rPr>
                <w:rFonts w:ascii="Calibri" w:eastAsia="Times New Roman" w:hAnsi="Calibri" w:cs="Times New Roman"/>
                <w:color w:val="0000FF"/>
              </w:rPr>
            </w:pPr>
            <w:r w:rsidRPr="007026A1">
              <w:rPr>
                <w:rFonts w:ascii="Calibri" w:eastAsia="Times New Roman" w:hAnsi="Calibri" w:cs="Times New Roman"/>
                <w:color w:val="0000FF"/>
              </w:rPr>
              <w:t>0.327497515</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D</w:t>
            </w:r>
            <w:r w:rsidR="00365885" w:rsidRPr="00365885">
              <w:rPr>
                <w:rFonts w:ascii="Calibri" w:eastAsia="Times New Roman" w:hAnsi="Calibri" w:cs="Times New Roman"/>
                <w:color w:val="000000"/>
              </w:rPr>
              <w:t>ebt</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to</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income</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 xml:space="preserve">ratio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0.174868728</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E</w:t>
            </w:r>
            <w:r w:rsidR="00365885" w:rsidRPr="00365885">
              <w:rPr>
                <w:rFonts w:ascii="Calibri" w:eastAsia="Times New Roman" w:hAnsi="Calibri" w:cs="Times New Roman"/>
                <w:color w:val="000000"/>
              </w:rPr>
              <w:t>mp</w:t>
            </w:r>
            <w:r>
              <w:rPr>
                <w:rFonts w:ascii="Calibri" w:eastAsia="Times New Roman" w:hAnsi="Calibri" w:cs="Times New Roman"/>
                <w:color w:val="000000"/>
              </w:rPr>
              <w:t xml:space="preserve">loyment  </w:t>
            </w:r>
            <w:r w:rsidR="00365885" w:rsidRPr="00365885">
              <w:rPr>
                <w:rFonts w:ascii="Calibri" w:eastAsia="Times New Roman" w:hAnsi="Calibri" w:cs="Times New Roman"/>
                <w:color w:val="000000"/>
              </w:rPr>
              <w:t xml:space="preserve">length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0.051890066</w:t>
            </w:r>
          </w:p>
        </w:tc>
      </w:tr>
      <w:tr w:rsidR="00365885" w:rsidRPr="007026A1"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7026A1" w:rsidRDefault="005D3735" w:rsidP="00FA6D39">
            <w:pPr>
              <w:spacing w:after="0" w:line="240" w:lineRule="auto"/>
              <w:jc w:val="both"/>
              <w:rPr>
                <w:rFonts w:ascii="Calibri" w:eastAsia="Times New Roman" w:hAnsi="Calibri" w:cs="Times New Roman"/>
                <w:color w:val="0000FF"/>
              </w:rPr>
            </w:pPr>
            <w:r w:rsidRPr="007026A1">
              <w:rPr>
                <w:rFonts w:ascii="Calibri" w:eastAsia="Times New Roman" w:hAnsi="Calibri" w:cs="Times New Roman"/>
                <w:color w:val="0000FF"/>
              </w:rPr>
              <w:t>F</w:t>
            </w:r>
            <w:r w:rsidR="00365885" w:rsidRPr="007026A1">
              <w:rPr>
                <w:rFonts w:ascii="Calibri" w:eastAsia="Times New Roman" w:hAnsi="Calibri" w:cs="Times New Roman"/>
                <w:color w:val="0000FF"/>
              </w:rPr>
              <w:t>ico</w:t>
            </w:r>
            <w:r w:rsidRPr="007026A1">
              <w:rPr>
                <w:rFonts w:ascii="Calibri" w:eastAsia="Times New Roman" w:hAnsi="Calibri" w:cs="Times New Roman"/>
                <w:color w:val="0000FF"/>
              </w:rPr>
              <w:t xml:space="preserve"> </w:t>
            </w:r>
            <w:r w:rsidR="00365885" w:rsidRPr="007026A1">
              <w:rPr>
                <w:rFonts w:ascii="Calibri" w:eastAsia="Times New Roman" w:hAnsi="Calibri" w:cs="Times New Roman"/>
                <w:color w:val="0000FF"/>
              </w:rPr>
              <w:t xml:space="preserve">high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7026A1" w:rsidRDefault="00365885" w:rsidP="00FA6D39">
            <w:pPr>
              <w:spacing w:after="0" w:line="240" w:lineRule="auto"/>
              <w:jc w:val="both"/>
              <w:rPr>
                <w:rFonts w:ascii="Calibri" w:eastAsia="Times New Roman" w:hAnsi="Calibri" w:cs="Times New Roman"/>
                <w:color w:val="0000FF"/>
              </w:rPr>
            </w:pPr>
            <w:r w:rsidRPr="007026A1">
              <w:rPr>
                <w:rFonts w:ascii="Calibri" w:eastAsia="Times New Roman" w:hAnsi="Calibri" w:cs="Times New Roman"/>
                <w:color w:val="0000FF"/>
              </w:rPr>
              <w:t>-0.70753788</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I</w:t>
            </w:r>
            <w:r w:rsidR="00365885" w:rsidRPr="00365885">
              <w:rPr>
                <w:rFonts w:ascii="Calibri" w:eastAsia="Times New Roman" w:hAnsi="Calibri" w:cs="Times New Roman"/>
                <w:color w:val="000000"/>
              </w:rPr>
              <w:t>nquiries</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in</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the</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last</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6</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months</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0.161909773</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I</w:t>
            </w:r>
            <w:r w:rsidR="00365885" w:rsidRPr="00365885">
              <w:rPr>
                <w:rFonts w:ascii="Calibri" w:eastAsia="Times New Roman" w:hAnsi="Calibri" w:cs="Times New Roman"/>
                <w:color w:val="000000"/>
              </w:rPr>
              <w:t>nterest</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 xml:space="preserve">rate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1</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M</w:t>
            </w:r>
            <w:r w:rsidR="00365885" w:rsidRPr="00365885">
              <w:rPr>
                <w:rFonts w:ascii="Calibri" w:eastAsia="Times New Roman" w:hAnsi="Calibri" w:cs="Times New Roman"/>
                <w:color w:val="000000"/>
              </w:rPr>
              <w:t>onthly</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 xml:space="preserve">income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0.009292971</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O</w:t>
            </w:r>
            <w:r w:rsidR="00365885" w:rsidRPr="00365885">
              <w:rPr>
                <w:rFonts w:ascii="Calibri" w:eastAsia="Times New Roman" w:hAnsi="Calibri" w:cs="Times New Roman"/>
                <w:color w:val="000000"/>
              </w:rPr>
              <w:t>pen</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credit</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 xml:space="preserve">lines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0.092543286</w:t>
            </w:r>
          </w:p>
        </w:tc>
      </w:tr>
      <w:tr w:rsidR="00365885" w:rsidRPr="00365885" w:rsidTr="00760ED1">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65885" w:rsidRPr="00365885" w:rsidRDefault="005D3735" w:rsidP="00FA6D39">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w:t>
            </w:r>
            <w:r w:rsidR="00365885" w:rsidRPr="00365885">
              <w:rPr>
                <w:rFonts w:ascii="Calibri" w:eastAsia="Times New Roman" w:hAnsi="Calibri" w:cs="Times New Roman"/>
                <w:color w:val="000000"/>
              </w:rPr>
              <w:t>evolving</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credit</w:t>
            </w:r>
            <w:r>
              <w:rPr>
                <w:rFonts w:ascii="Calibri" w:eastAsia="Times New Roman" w:hAnsi="Calibri" w:cs="Times New Roman"/>
                <w:color w:val="000000"/>
              </w:rPr>
              <w:t xml:space="preserve"> </w:t>
            </w:r>
            <w:r w:rsidR="00365885" w:rsidRPr="00365885">
              <w:rPr>
                <w:rFonts w:ascii="Calibri" w:eastAsia="Times New Roman" w:hAnsi="Calibri" w:cs="Times New Roman"/>
                <w:color w:val="000000"/>
              </w:rPr>
              <w:t xml:space="preserve">balance      </w:t>
            </w:r>
          </w:p>
        </w:tc>
        <w:tc>
          <w:tcPr>
            <w:tcW w:w="1503" w:type="dxa"/>
            <w:tcBorders>
              <w:top w:val="nil"/>
              <w:left w:val="nil"/>
              <w:bottom w:val="single" w:sz="4" w:space="0" w:color="auto"/>
              <w:right w:val="single" w:sz="4" w:space="0" w:color="auto"/>
            </w:tcBorders>
            <w:shd w:val="clear" w:color="auto" w:fill="auto"/>
            <w:noWrap/>
            <w:vAlign w:val="bottom"/>
            <w:hideMark/>
          </w:tcPr>
          <w:p w:rsidR="00365885" w:rsidRPr="00365885" w:rsidRDefault="00365885" w:rsidP="00FA6D39">
            <w:pPr>
              <w:spacing w:after="0" w:line="240" w:lineRule="auto"/>
              <w:jc w:val="both"/>
              <w:rPr>
                <w:rFonts w:ascii="Calibri" w:eastAsia="Times New Roman" w:hAnsi="Calibri" w:cs="Times New Roman"/>
                <w:color w:val="000000"/>
              </w:rPr>
            </w:pPr>
            <w:r w:rsidRPr="00365885">
              <w:rPr>
                <w:rFonts w:ascii="Calibri" w:eastAsia="Times New Roman" w:hAnsi="Calibri" w:cs="Times New Roman"/>
                <w:color w:val="000000"/>
              </w:rPr>
              <w:t>0.067289914</w:t>
            </w:r>
          </w:p>
        </w:tc>
      </w:tr>
    </w:tbl>
    <w:p w:rsidR="007026A1" w:rsidRDefault="007026A1" w:rsidP="00FA6D39">
      <w:pPr>
        <w:spacing w:after="0" w:line="315" w:lineRule="atLeast"/>
        <w:ind w:left="720"/>
        <w:jc w:val="both"/>
        <w:rPr>
          <w:rFonts w:ascii="Helvetica" w:eastAsia="Times New Roman" w:hAnsi="Helvetica" w:cs="Helvetica"/>
          <w:color w:val="333333"/>
          <w:sz w:val="21"/>
          <w:szCs w:val="21"/>
        </w:rPr>
      </w:pPr>
    </w:p>
    <w:p w:rsidR="007026A1" w:rsidRPr="003B5BC6" w:rsidRDefault="007026A1" w:rsidP="00FA6D39">
      <w:pPr>
        <w:spacing w:after="0" w:line="315" w:lineRule="atLeast"/>
        <w:ind w:left="720"/>
        <w:jc w:val="both"/>
      </w:pPr>
      <w:r w:rsidRPr="003B5BC6">
        <w:t>Correlation matrix also revealed a strong correlation between two of the independent variables,</w:t>
      </w:r>
      <w:r w:rsidR="009213C6">
        <w:t xml:space="preserve"> creating a case of </w:t>
      </w:r>
      <w:proofErr w:type="spellStart"/>
      <w:r w:rsidR="009213C6" w:rsidRPr="009213C6">
        <w:t>multicollinearity</w:t>
      </w:r>
      <w:proofErr w:type="spellEnd"/>
      <w:r w:rsidR="009213C6">
        <w:t>.</w:t>
      </w:r>
    </w:p>
    <w:p w:rsidR="007026A1" w:rsidRDefault="007026A1" w:rsidP="00FA6D39">
      <w:pPr>
        <w:spacing w:after="0" w:line="315" w:lineRule="atLeast"/>
        <w:ind w:left="720"/>
        <w:jc w:val="both"/>
        <w:rPr>
          <w:rFonts w:ascii="Helvetica" w:eastAsia="Times New Roman" w:hAnsi="Helvetica" w:cs="Helvetica"/>
          <w:color w:val="333333"/>
          <w:sz w:val="21"/>
          <w:szCs w:val="21"/>
        </w:rPr>
      </w:pPr>
    </w:p>
    <w:tbl>
      <w:tblPr>
        <w:tblW w:w="4500" w:type="dxa"/>
        <w:tblInd w:w="1188" w:type="dxa"/>
        <w:tblLook w:val="04A0" w:firstRow="1" w:lastRow="0" w:firstColumn="1" w:lastColumn="0" w:noHBand="0" w:noVBand="1"/>
      </w:tblPr>
      <w:tblGrid>
        <w:gridCol w:w="2790"/>
        <w:gridCol w:w="1886"/>
      </w:tblGrid>
      <w:tr w:rsidR="007026A1" w:rsidRPr="007026A1" w:rsidTr="000C133B">
        <w:trPr>
          <w:trHeight w:val="30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6A1" w:rsidRPr="007026A1" w:rsidRDefault="007026A1" w:rsidP="00FA6D39">
            <w:pPr>
              <w:spacing w:after="0" w:line="240" w:lineRule="auto"/>
              <w:jc w:val="both"/>
              <w:rPr>
                <w:rFonts w:ascii="Calibri" w:eastAsia="Times New Roman" w:hAnsi="Calibri" w:cs="Times New Roman"/>
                <w:color w:val="000000"/>
              </w:rPr>
            </w:pPr>
            <w:r w:rsidRPr="007026A1">
              <w:rPr>
                <w:rFonts w:ascii="Calibri" w:eastAsia="Times New Roman" w:hAnsi="Calibri" w:cs="Times New Roman"/>
                <w:b/>
                <w:color w:val="000000"/>
              </w:rPr>
              <w:t>X’s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7026A1" w:rsidRPr="007026A1" w:rsidRDefault="007026A1" w:rsidP="00FA6D39">
            <w:pPr>
              <w:spacing w:after="0" w:line="240" w:lineRule="auto"/>
              <w:jc w:val="both"/>
              <w:rPr>
                <w:rFonts w:ascii="Calibri" w:eastAsia="Times New Roman" w:hAnsi="Calibri" w:cs="Times New Roman"/>
                <w:color w:val="000000"/>
              </w:rPr>
            </w:pPr>
            <w:proofErr w:type="spellStart"/>
            <w:r w:rsidRPr="007026A1">
              <w:rPr>
                <w:rFonts w:ascii="Calibri" w:eastAsia="Times New Roman" w:hAnsi="Calibri" w:cs="Times New Roman"/>
                <w:color w:val="000000"/>
              </w:rPr>
              <w:t>amount.requested</w:t>
            </w:r>
            <w:proofErr w:type="spellEnd"/>
            <w:r w:rsidRPr="007026A1">
              <w:rPr>
                <w:rFonts w:ascii="Calibri" w:eastAsia="Times New Roman" w:hAnsi="Calibri" w:cs="Times New Roman"/>
                <w:color w:val="000000"/>
              </w:rPr>
              <w:t xml:space="preserve">              </w:t>
            </w:r>
          </w:p>
        </w:tc>
      </w:tr>
      <w:tr w:rsidR="007026A1" w:rsidRPr="007026A1" w:rsidTr="000C133B">
        <w:trPr>
          <w:trHeight w:val="3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026A1" w:rsidRPr="007026A1" w:rsidRDefault="007026A1" w:rsidP="00FA6D39">
            <w:pPr>
              <w:spacing w:after="0" w:line="240" w:lineRule="auto"/>
              <w:jc w:val="both"/>
              <w:rPr>
                <w:rFonts w:ascii="Calibri" w:eastAsia="Times New Roman" w:hAnsi="Calibri" w:cs="Times New Roman"/>
                <w:color w:val="000000"/>
              </w:rPr>
            </w:pPr>
            <w:proofErr w:type="spellStart"/>
            <w:r w:rsidRPr="007026A1">
              <w:rPr>
                <w:rFonts w:ascii="Calibri" w:eastAsia="Times New Roman" w:hAnsi="Calibri" w:cs="Times New Roman"/>
                <w:color w:val="000000"/>
              </w:rPr>
              <w:t>amount.funded.by.investors</w:t>
            </w:r>
            <w:proofErr w:type="spellEnd"/>
            <w:r w:rsidRPr="007026A1">
              <w:rPr>
                <w:rFonts w:ascii="Calibri" w:eastAsia="Times New Roman" w:hAnsi="Calibri" w:cs="Times New Roman"/>
                <w:color w:val="000000"/>
              </w:rPr>
              <w:t xml:space="preserve">    </w:t>
            </w:r>
          </w:p>
        </w:tc>
        <w:tc>
          <w:tcPr>
            <w:tcW w:w="1710" w:type="dxa"/>
            <w:tcBorders>
              <w:top w:val="nil"/>
              <w:left w:val="nil"/>
              <w:bottom w:val="single" w:sz="4" w:space="0" w:color="auto"/>
              <w:right w:val="single" w:sz="4" w:space="0" w:color="auto"/>
            </w:tcBorders>
            <w:shd w:val="clear" w:color="auto" w:fill="auto"/>
            <w:noWrap/>
            <w:vAlign w:val="bottom"/>
            <w:hideMark/>
          </w:tcPr>
          <w:p w:rsidR="007026A1" w:rsidRPr="007026A1" w:rsidRDefault="007026A1" w:rsidP="00FA6D39">
            <w:pPr>
              <w:spacing w:after="0" w:line="240" w:lineRule="auto"/>
              <w:jc w:val="both"/>
              <w:rPr>
                <w:rFonts w:ascii="Calibri" w:eastAsia="Times New Roman" w:hAnsi="Calibri" w:cs="Times New Roman"/>
                <w:color w:val="FF0000"/>
              </w:rPr>
            </w:pPr>
            <w:r w:rsidRPr="007026A1">
              <w:rPr>
                <w:rFonts w:ascii="Calibri" w:eastAsia="Times New Roman" w:hAnsi="Calibri" w:cs="Times New Roman"/>
                <w:color w:val="FF0000"/>
              </w:rPr>
              <w:t>0.96875</w:t>
            </w:r>
          </w:p>
        </w:tc>
      </w:tr>
    </w:tbl>
    <w:p w:rsidR="003672F5" w:rsidRPr="003672F5" w:rsidRDefault="003672F5" w:rsidP="00FA6D39">
      <w:pPr>
        <w:jc w:val="both"/>
        <w:rPr>
          <w:rFonts w:ascii="Helvetica" w:eastAsia="Times New Roman" w:hAnsi="Helvetica" w:cs="Helvetica"/>
          <w:b/>
          <w:bCs/>
          <w:i/>
          <w:iCs/>
          <w:color w:val="943634" w:themeColor="accent2" w:themeShade="BF"/>
          <w:sz w:val="21"/>
          <w:szCs w:val="21"/>
        </w:rPr>
      </w:pPr>
    </w:p>
    <w:p w:rsidR="00FB138A" w:rsidRDefault="00FB138A" w:rsidP="00FA6D39">
      <w:pPr>
        <w:pStyle w:val="ListParagraph"/>
        <w:numPr>
          <w:ilvl w:val="1"/>
          <w:numId w:val="9"/>
        </w:numPr>
        <w:jc w:val="both"/>
        <w:rPr>
          <w:rFonts w:ascii="Helvetica" w:eastAsia="Times New Roman" w:hAnsi="Helvetica" w:cs="Helvetica"/>
          <w:b/>
          <w:bCs/>
          <w:i/>
          <w:iCs/>
          <w:color w:val="943634" w:themeColor="accent2" w:themeShade="BF"/>
          <w:sz w:val="21"/>
          <w:szCs w:val="21"/>
        </w:rPr>
      </w:pPr>
      <w:r w:rsidRPr="00FB138A">
        <w:rPr>
          <w:rFonts w:ascii="Helvetica" w:eastAsia="Times New Roman" w:hAnsi="Helvetica" w:cs="Helvetica"/>
          <w:b/>
          <w:bCs/>
          <w:i/>
          <w:iCs/>
          <w:color w:val="943634" w:themeColor="accent2" w:themeShade="BF"/>
          <w:sz w:val="21"/>
          <w:szCs w:val="21"/>
        </w:rPr>
        <w:t xml:space="preserve">Statistical </w:t>
      </w:r>
      <w:r w:rsidR="008245BE" w:rsidRPr="00FB138A">
        <w:rPr>
          <w:rFonts w:ascii="Helvetica" w:eastAsia="Times New Roman" w:hAnsi="Helvetica" w:cs="Helvetica"/>
          <w:b/>
          <w:bCs/>
          <w:i/>
          <w:iCs/>
          <w:color w:val="943634" w:themeColor="accent2" w:themeShade="BF"/>
          <w:sz w:val="21"/>
          <w:szCs w:val="21"/>
        </w:rPr>
        <w:t>Modeling</w:t>
      </w:r>
    </w:p>
    <w:p w:rsidR="008245BE" w:rsidRDefault="008245BE" w:rsidP="00FA6D39">
      <w:pPr>
        <w:spacing w:after="0" w:line="315" w:lineRule="atLeast"/>
        <w:jc w:val="both"/>
      </w:pPr>
      <w:r>
        <w:t xml:space="preserve">To statistically establish the </w:t>
      </w:r>
      <w:proofErr w:type="spellStart"/>
      <w:r w:rsidRPr="009213C6">
        <w:t>multicollinearity</w:t>
      </w:r>
      <w:proofErr w:type="spellEnd"/>
      <w:r>
        <w:t xml:space="preserve"> with in the related independent variable a simple model was created and the Variable Inflation Factor was checked for the two variables. Going by the thum</w:t>
      </w:r>
      <w:r w:rsidR="002D2DB0">
        <w:t>b</w:t>
      </w:r>
      <w:r>
        <w:t xml:space="preserve"> rule of variables with VIF&gt;5 exhibits </w:t>
      </w:r>
      <w:proofErr w:type="spellStart"/>
      <w:r>
        <w:t>multicollinearity</w:t>
      </w:r>
      <w:proofErr w:type="spellEnd"/>
      <w:r>
        <w:t xml:space="preserve"> we confirm the fact that amount funded and amount requested has </w:t>
      </w:r>
      <w:proofErr w:type="spellStart"/>
      <w:r>
        <w:t>multicollinearity</w:t>
      </w:r>
      <w:proofErr w:type="spellEnd"/>
      <w:r>
        <w:t>.</w:t>
      </w:r>
    </w:p>
    <w:p w:rsidR="008245BE" w:rsidRDefault="008245BE" w:rsidP="00FA6D39">
      <w:pPr>
        <w:spacing w:after="0" w:line="315" w:lineRule="atLeast"/>
        <w:jc w:val="both"/>
        <w:rPr>
          <w:rFonts w:ascii="Helvetica" w:eastAsia="Times New Roman" w:hAnsi="Helvetica" w:cs="Helvetica"/>
          <w:color w:val="333333"/>
          <w:sz w:val="21"/>
          <w:szCs w:val="21"/>
        </w:rPr>
      </w:pPr>
    </w:p>
    <w:p w:rsidR="008245BE" w:rsidRPr="00737E2D" w:rsidRDefault="008245BE"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shd w:val="clear" w:color="auto" w:fill="F8F8F8"/>
        </w:rPr>
      </w:pPr>
      <w:r w:rsidRPr="00737E2D">
        <w:rPr>
          <w:rStyle w:val="operator"/>
          <w:rFonts w:ascii="Lucida Console" w:hAnsi="Lucida Console"/>
          <w:color w:val="687687"/>
          <w:sz w:val="16"/>
          <w:shd w:val="clear" w:color="auto" w:fill="F8F8F8"/>
        </w:rPr>
        <w:t>&gt;</w:t>
      </w:r>
      <w:r w:rsidRPr="00737E2D">
        <w:rPr>
          <w:rStyle w:val="HTMLCode"/>
          <w:rFonts w:ascii="Lucida Console" w:hAnsi="Lucida Console"/>
          <w:color w:val="000000"/>
          <w:sz w:val="16"/>
          <w:shd w:val="clear" w:color="auto" w:fill="F8F8F8"/>
        </w:rPr>
        <w:t xml:space="preserve"> </w:t>
      </w:r>
      <w:proofErr w:type="spellStart"/>
      <w:proofErr w:type="gramStart"/>
      <w:r w:rsidRPr="00737E2D">
        <w:rPr>
          <w:rStyle w:val="identifier"/>
          <w:rFonts w:ascii="Lucida Console" w:hAnsi="Lucida Console"/>
          <w:color w:val="000000"/>
          <w:sz w:val="16"/>
          <w:shd w:val="clear" w:color="auto" w:fill="F8F8F8"/>
        </w:rPr>
        <w:t>rmvif</w:t>
      </w:r>
      <w:proofErr w:type="spellEnd"/>
      <w:proofErr w:type="gramEnd"/>
      <w:r w:rsidRPr="00737E2D">
        <w:rPr>
          <w:rStyle w:val="HTMLCode"/>
          <w:rFonts w:ascii="Lucida Console" w:hAnsi="Lucida Console"/>
          <w:color w:val="000000"/>
          <w:sz w:val="16"/>
          <w:shd w:val="clear" w:color="auto" w:fill="F8F8F8"/>
        </w:rPr>
        <w:t xml:space="preserve"> </w:t>
      </w:r>
      <w:r w:rsidRPr="00737E2D">
        <w:rPr>
          <w:rStyle w:val="operator"/>
          <w:rFonts w:ascii="Lucida Console" w:hAnsi="Lucida Console"/>
          <w:color w:val="687687"/>
          <w:sz w:val="16"/>
          <w:shd w:val="clear" w:color="auto" w:fill="F8F8F8"/>
        </w:rPr>
        <w:t>&lt;-</w:t>
      </w:r>
      <w:r w:rsidRPr="00737E2D">
        <w:rPr>
          <w:rStyle w:val="HTMLCode"/>
          <w:rFonts w:ascii="Lucida Console" w:hAnsi="Lucida Console"/>
          <w:color w:val="000000"/>
          <w:sz w:val="16"/>
          <w:shd w:val="clear" w:color="auto" w:fill="F8F8F8"/>
        </w:rPr>
        <w:t xml:space="preserve"> </w:t>
      </w:r>
      <w:r w:rsidRPr="00737E2D">
        <w:rPr>
          <w:rStyle w:val="identifier"/>
          <w:rFonts w:ascii="Lucida Console" w:hAnsi="Lucida Console"/>
          <w:color w:val="000000"/>
          <w:sz w:val="16"/>
          <w:shd w:val="clear" w:color="auto" w:fill="F8F8F8"/>
        </w:rPr>
        <w:t>lm</w:t>
      </w:r>
      <w:r w:rsidRPr="00737E2D">
        <w:rPr>
          <w:rStyle w:val="paren"/>
          <w:rFonts w:ascii="Lucida Console" w:hAnsi="Lucida Console"/>
          <w:color w:val="687687"/>
          <w:sz w:val="16"/>
          <w:shd w:val="clear" w:color="auto" w:fill="F8F8F8"/>
        </w:rPr>
        <w:t>(</w:t>
      </w:r>
      <w:r w:rsidRPr="00737E2D">
        <w:rPr>
          <w:rStyle w:val="identifier"/>
          <w:rFonts w:ascii="Lucida Console" w:hAnsi="Lucida Console"/>
          <w:color w:val="000000"/>
          <w:sz w:val="16"/>
          <w:shd w:val="clear" w:color="auto" w:fill="F8F8F8"/>
        </w:rPr>
        <w:t>interest.rate</w:t>
      </w:r>
      <w:r w:rsidRPr="00737E2D">
        <w:rPr>
          <w:rStyle w:val="operator"/>
          <w:rFonts w:ascii="Lucida Console" w:hAnsi="Lucida Console"/>
          <w:color w:val="687687"/>
          <w:sz w:val="16"/>
          <w:shd w:val="clear" w:color="auto" w:fill="F8F8F8"/>
        </w:rPr>
        <w:t>~</w:t>
      </w:r>
      <w:r w:rsidRPr="00737E2D">
        <w:rPr>
          <w:rStyle w:val="identifier"/>
          <w:rFonts w:ascii="Lucida Console" w:hAnsi="Lucida Console"/>
          <w:color w:val="000000"/>
          <w:sz w:val="16"/>
          <w:shd w:val="clear" w:color="auto" w:fill="F8F8F8"/>
        </w:rPr>
        <w:t>amount.funded.by.investors</w:t>
      </w:r>
      <w:r w:rsidRPr="00737E2D">
        <w:rPr>
          <w:rStyle w:val="operator"/>
          <w:rFonts w:ascii="Lucida Console" w:hAnsi="Lucida Console"/>
          <w:color w:val="687687"/>
          <w:sz w:val="16"/>
          <w:shd w:val="clear" w:color="auto" w:fill="F8F8F8"/>
        </w:rPr>
        <w:t>+</w:t>
      </w:r>
      <w:r w:rsidRPr="00737E2D">
        <w:rPr>
          <w:rStyle w:val="identifier"/>
          <w:rFonts w:ascii="Lucida Console" w:hAnsi="Lucida Console"/>
          <w:color w:val="000000"/>
          <w:sz w:val="16"/>
          <w:shd w:val="clear" w:color="auto" w:fill="F8F8F8"/>
        </w:rPr>
        <w:t>amount.requested</w:t>
      </w:r>
      <w:r w:rsidRPr="00737E2D">
        <w:rPr>
          <w:rStyle w:val="operator"/>
          <w:rFonts w:ascii="Lucida Console" w:hAnsi="Lucida Console"/>
          <w:color w:val="687687"/>
          <w:sz w:val="16"/>
          <w:shd w:val="clear" w:color="auto" w:fill="F8F8F8"/>
        </w:rPr>
        <w:t>+</w:t>
      </w:r>
      <w:r w:rsidRPr="00737E2D">
        <w:rPr>
          <w:rStyle w:val="identifier"/>
          <w:rFonts w:ascii="Lucida Console" w:hAnsi="Lucida Console"/>
          <w:color w:val="000000"/>
          <w:sz w:val="16"/>
          <w:shd w:val="clear" w:color="auto" w:fill="F8F8F8"/>
        </w:rPr>
        <w:t>fico.high</w:t>
      </w:r>
      <w:r w:rsidRPr="00737E2D">
        <w:rPr>
          <w:rStyle w:val="HTMLCode"/>
          <w:rFonts w:ascii="Lucida Console" w:hAnsi="Lucida Console"/>
          <w:color w:val="000000"/>
          <w:sz w:val="16"/>
          <w:shd w:val="clear" w:color="auto" w:fill="F8F8F8"/>
        </w:rPr>
        <w:t xml:space="preserve">, </w:t>
      </w:r>
      <w:r w:rsidRPr="00737E2D">
        <w:rPr>
          <w:rStyle w:val="identifier"/>
          <w:rFonts w:ascii="Lucida Console" w:hAnsi="Lucida Console"/>
          <w:color w:val="000000"/>
          <w:sz w:val="16"/>
          <w:shd w:val="clear" w:color="auto" w:fill="F8F8F8"/>
        </w:rPr>
        <w:t>data</w:t>
      </w:r>
      <w:r w:rsidRPr="00737E2D">
        <w:rPr>
          <w:rStyle w:val="operator"/>
          <w:rFonts w:ascii="Lucida Console" w:hAnsi="Lucida Console"/>
          <w:color w:val="687687"/>
          <w:sz w:val="16"/>
          <w:shd w:val="clear" w:color="auto" w:fill="F8F8F8"/>
        </w:rPr>
        <w:t>=</w:t>
      </w:r>
      <w:proofErr w:type="spellStart"/>
      <w:r w:rsidRPr="00737E2D">
        <w:rPr>
          <w:rStyle w:val="identifier"/>
          <w:rFonts w:ascii="Lucida Console" w:hAnsi="Lucida Console"/>
          <w:color w:val="000000"/>
          <w:sz w:val="16"/>
          <w:shd w:val="clear" w:color="auto" w:fill="F8F8F8"/>
        </w:rPr>
        <w:t>loandata</w:t>
      </w:r>
      <w:proofErr w:type="spellEnd"/>
      <w:r w:rsidRPr="00737E2D">
        <w:rPr>
          <w:rStyle w:val="paren"/>
          <w:rFonts w:ascii="Lucida Console" w:hAnsi="Lucida Console"/>
          <w:color w:val="687687"/>
          <w:sz w:val="16"/>
          <w:shd w:val="clear" w:color="auto" w:fill="F8F8F8"/>
        </w:rPr>
        <w:t>)</w:t>
      </w:r>
    </w:p>
    <w:p w:rsidR="008245BE" w:rsidRDefault="008245BE"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rPr>
      </w:pPr>
    </w:p>
    <w:p w:rsidR="008245BE" w:rsidRPr="00737E2D" w:rsidRDefault="008245BE"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shd w:val="clear" w:color="auto" w:fill="F8F8F8"/>
        </w:rPr>
      </w:pPr>
      <w:r w:rsidRPr="00737E2D">
        <w:rPr>
          <w:rStyle w:val="operator"/>
          <w:rFonts w:ascii="Lucida Console" w:hAnsi="Lucida Console"/>
          <w:color w:val="687687"/>
          <w:sz w:val="16"/>
          <w:shd w:val="clear" w:color="auto" w:fill="F8F8F8"/>
        </w:rPr>
        <w:t>&gt;</w:t>
      </w:r>
      <w:r w:rsidRPr="00737E2D">
        <w:rPr>
          <w:rStyle w:val="HTMLCode"/>
          <w:rFonts w:ascii="Lucida Console" w:hAnsi="Lucida Console"/>
          <w:color w:val="000000"/>
          <w:sz w:val="16"/>
          <w:shd w:val="clear" w:color="auto" w:fill="F8F8F8"/>
        </w:rPr>
        <w:t xml:space="preserve"> </w:t>
      </w:r>
      <w:proofErr w:type="spellStart"/>
      <w:proofErr w:type="gramStart"/>
      <w:r w:rsidRPr="00737E2D">
        <w:rPr>
          <w:rStyle w:val="identifier"/>
          <w:rFonts w:ascii="Lucida Console" w:hAnsi="Lucida Console"/>
          <w:color w:val="000000"/>
          <w:sz w:val="16"/>
          <w:shd w:val="clear" w:color="auto" w:fill="F8F8F8"/>
        </w:rPr>
        <w:t>vif</w:t>
      </w:r>
      <w:proofErr w:type="spellEnd"/>
      <w:r w:rsidRPr="00737E2D">
        <w:rPr>
          <w:rStyle w:val="paren"/>
          <w:rFonts w:ascii="Lucida Console" w:hAnsi="Lucida Console"/>
          <w:color w:val="687687"/>
          <w:sz w:val="16"/>
          <w:shd w:val="clear" w:color="auto" w:fill="F8F8F8"/>
        </w:rPr>
        <w:t>(</w:t>
      </w:r>
      <w:proofErr w:type="spellStart"/>
      <w:proofErr w:type="gramEnd"/>
      <w:r w:rsidRPr="00737E2D">
        <w:rPr>
          <w:rStyle w:val="identifier"/>
          <w:rFonts w:ascii="Lucida Console" w:hAnsi="Lucida Console"/>
          <w:color w:val="000000"/>
          <w:sz w:val="16"/>
          <w:shd w:val="clear" w:color="auto" w:fill="F8F8F8"/>
        </w:rPr>
        <w:t>rmvif</w:t>
      </w:r>
      <w:proofErr w:type="spellEnd"/>
      <w:r w:rsidRPr="00737E2D">
        <w:rPr>
          <w:rStyle w:val="paren"/>
          <w:rFonts w:ascii="Lucida Console" w:hAnsi="Lucida Console"/>
          <w:color w:val="687687"/>
          <w:sz w:val="16"/>
          <w:shd w:val="clear" w:color="auto" w:fill="F8F8F8"/>
        </w:rPr>
        <w:t>)</w:t>
      </w:r>
    </w:p>
    <w:p w:rsidR="008245BE" w:rsidRPr="00737E2D" w:rsidRDefault="008245BE"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roofErr w:type="spellStart"/>
      <w:r w:rsidRPr="00737E2D">
        <w:rPr>
          <w:rStyle w:val="HTMLCode"/>
          <w:rFonts w:ascii="Lucida Console" w:hAnsi="Lucida Console"/>
          <w:color w:val="000000"/>
          <w:sz w:val="16"/>
        </w:rPr>
        <w:t>amount.funded.by.investors</w:t>
      </w:r>
      <w:proofErr w:type="spellEnd"/>
      <w:r w:rsidRPr="00737E2D">
        <w:rPr>
          <w:rStyle w:val="HTMLCode"/>
          <w:rFonts w:ascii="Lucida Console" w:hAnsi="Lucida Console"/>
          <w:color w:val="000000"/>
          <w:sz w:val="16"/>
        </w:rPr>
        <w:t xml:space="preserve">           </w:t>
      </w:r>
      <w:proofErr w:type="spellStart"/>
      <w:r w:rsidRPr="00737E2D">
        <w:rPr>
          <w:rStyle w:val="HTMLCode"/>
          <w:rFonts w:ascii="Lucida Console" w:hAnsi="Lucida Console"/>
          <w:color w:val="000000"/>
          <w:sz w:val="16"/>
        </w:rPr>
        <w:t>amount.requested</w:t>
      </w:r>
      <w:proofErr w:type="spellEnd"/>
      <w:r w:rsidRPr="00737E2D">
        <w:rPr>
          <w:rStyle w:val="HTMLCode"/>
          <w:rFonts w:ascii="Lucida Console" w:hAnsi="Lucida Console"/>
          <w:color w:val="000000"/>
          <w:sz w:val="16"/>
        </w:rPr>
        <w:t xml:space="preserve"> </w:t>
      </w:r>
    </w:p>
    <w:p w:rsidR="008245BE" w:rsidRPr="00737E2D" w:rsidRDefault="008245BE"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b/>
          <w:color w:val="FF0000"/>
          <w:sz w:val="16"/>
        </w:rPr>
      </w:pPr>
      <w:r w:rsidRPr="00737E2D">
        <w:rPr>
          <w:rStyle w:val="HTMLCode"/>
          <w:rFonts w:ascii="Lucida Console" w:hAnsi="Lucida Console"/>
          <w:b/>
          <w:color w:val="FF0000"/>
          <w:sz w:val="16"/>
        </w:rPr>
        <w:t xml:space="preserve">                    16.268                     16.293 </w:t>
      </w:r>
    </w:p>
    <w:p w:rsidR="008245BE" w:rsidRPr="00737E2D" w:rsidRDefault="008245BE"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737E2D">
        <w:rPr>
          <w:rStyle w:val="HTMLCode"/>
          <w:rFonts w:ascii="Lucida Console" w:hAnsi="Lucida Console"/>
          <w:color w:val="000000"/>
          <w:sz w:val="16"/>
        </w:rPr>
        <w:t xml:space="preserve">                 </w:t>
      </w:r>
      <w:proofErr w:type="spellStart"/>
      <w:r w:rsidRPr="00737E2D">
        <w:rPr>
          <w:rStyle w:val="HTMLCode"/>
          <w:rFonts w:ascii="Lucida Console" w:hAnsi="Lucida Console"/>
          <w:color w:val="000000"/>
          <w:sz w:val="16"/>
        </w:rPr>
        <w:t>fico.high</w:t>
      </w:r>
      <w:proofErr w:type="spellEnd"/>
      <w:r w:rsidRPr="00737E2D">
        <w:rPr>
          <w:rStyle w:val="HTMLCode"/>
          <w:rFonts w:ascii="Lucida Console" w:hAnsi="Lucida Console"/>
          <w:color w:val="000000"/>
          <w:sz w:val="16"/>
        </w:rPr>
        <w:t xml:space="preserve"> </w:t>
      </w:r>
    </w:p>
    <w:p w:rsidR="008245BE" w:rsidRPr="00737E2D" w:rsidRDefault="008245BE" w:rsidP="00FA6D39">
      <w:pPr>
        <w:pStyle w:val="HTMLPreformatted"/>
        <w:pBdr>
          <w:top w:val="single" w:sz="6" w:space="0" w:color="CCCCCC"/>
          <w:left w:val="single" w:sz="6" w:space="0" w:color="CCCCCC"/>
          <w:bottom w:val="single" w:sz="6" w:space="0" w:color="CCCCCC"/>
          <w:right w:val="single" w:sz="6" w:space="0" w:color="CCCCCC"/>
        </w:pBdr>
        <w:jc w:val="both"/>
        <w:rPr>
          <w:rFonts w:ascii="Lucida Console" w:hAnsi="Lucida Console"/>
          <w:color w:val="000000"/>
          <w:sz w:val="14"/>
          <w:szCs w:val="18"/>
        </w:rPr>
      </w:pPr>
      <w:r w:rsidRPr="00737E2D">
        <w:rPr>
          <w:rStyle w:val="HTMLCode"/>
          <w:rFonts w:ascii="Lucida Console" w:hAnsi="Lucida Console"/>
          <w:color w:val="000000"/>
          <w:sz w:val="16"/>
        </w:rPr>
        <w:t xml:space="preserve">                     1.009 </w:t>
      </w:r>
    </w:p>
    <w:p w:rsidR="008245BE" w:rsidRDefault="008245BE" w:rsidP="00FA6D39">
      <w:pPr>
        <w:spacing w:after="0" w:line="315" w:lineRule="atLeast"/>
        <w:jc w:val="both"/>
        <w:rPr>
          <w:rFonts w:ascii="Helvetica" w:eastAsia="Times New Roman" w:hAnsi="Helvetica" w:cs="Helvetica"/>
          <w:color w:val="333333"/>
          <w:sz w:val="21"/>
          <w:szCs w:val="21"/>
        </w:rPr>
      </w:pPr>
    </w:p>
    <w:p w:rsidR="002D2DB0" w:rsidRDefault="002D2DB0" w:rsidP="00FA6D39">
      <w:pPr>
        <w:spacing w:after="0" w:line="315" w:lineRule="atLeast"/>
        <w:jc w:val="both"/>
      </w:pPr>
      <w:r w:rsidRPr="002D2DB0">
        <w:tab/>
        <w:t xml:space="preserve">Since both </w:t>
      </w:r>
      <w:r>
        <w:t xml:space="preserve">the variables were equally correlated with Interest rate, it was decided not to drop them but instead go for a dimension reduction technique, i.e. principal component analysis. For this both the above variables were standardized and PCD was done. From the summary we could figure out that the Component 1 variable itself cumulatively explained 98% of variation in interest rate. </w:t>
      </w:r>
      <w:r w:rsidR="009D6B1D">
        <w:t xml:space="preserve">Based on this Comp.1 model was selected for </w:t>
      </w:r>
      <w:proofErr w:type="spellStart"/>
      <w:r w:rsidR="009D6B1D">
        <w:t>modelling</w:t>
      </w:r>
      <w:proofErr w:type="spellEnd"/>
      <w:r w:rsidR="009D6B1D">
        <w:t>.</w:t>
      </w:r>
    </w:p>
    <w:p w:rsidR="002D2DB0" w:rsidRDefault="002D2DB0" w:rsidP="00FA6D39">
      <w:pPr>
        <w:spacing w:after="0" w:line="315" w:lineRule="atLeast"/>
        <w:jc w:val="both"/>
      </w:pPr>
    </w:p>
    <w:p w:rsidR="002D2DB0" w:rsidRPr="00737E2D" w:rsidRDefault="002D2DB0"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8"/>
          <w:shd w:val="clear" w:color="auto" w:fill="F8F8F8"/>
        </w:rPr>
      </w:pPr>
      <w:r w:rsidRPr="00737E2D">
        <w:rPr>
          <w:rStyle w:val="operator"/>
          <w:rFonts w:ascii="Lucida Console" w:hAnsi="Lucida Console"/>
          <w:color w:val="687687"/>
          <w:sz w:val="18"/>
          <w:shd w:val="clear" w:color="auto" w:fill="F8F8F8"/>
        </w:rPr>
        <w:t>&gt;</w:t>
      </w:r>
      <w:r w:rsidRPr="00737E2D">
        <w:rPr>
          <w:rStyle w:val="HTMLCode"/>
          <w:rFonts w:ascii="Lucida Console" w:hAnsi="Lucida Console"/>
          <w:color w:val="000000"/>
          <w:sz w:val="18"/>
          <w:shd w:val="clear" w:color="auto" w:fill="F8F8F8"/>
        </w:rPr>
        <w:t xml:space="preserve"> </w:t>
      </w:r>
      <w:proofErr w:type="gramStart"/>
      <w:r w:rsidRPr="00737E2D">
        <w:rPr>
          <w:rStyle w:val="identifier"/>
          <w:rFonts w:ascii="Lucida Console" w:hAnsi="Lucida Console"/>
          <w:color w:val="000000"/>
          <w:sz w:val="18"/>
          <w:shd w:val="clear" w:color="auto" w:fill="F8F8F8"/>
        </w:rPr>
        <w:t>summary</w:t>
      </w:r>
      <w:r w:rsidRPr="00737E2D">
        <w:rPr>
          <w:rStyle w:val="paren"/>
          <w:rFonts w:ascii="Lucida Console" w:hAnsi="Lucida Console"/>
          <w:color w:val="687687"/>
          <w:sz w:val="18"/>
          <w:shd w:val="clear" w:color="auto" w:fill="F8F8F8"/>
        </w:rPr>
        <w:t>(</w:t>
      </w:r>
      <w:proofErr w:type="gramEnd"/>
      <w:r w:rsidRPr="00737E2D">
        <w:rPr>
          <w:rStyle w:val="identifier"/>
          <w:rFonts w:ascii="Lucida Console" w:hAnsi="Lucida Console"/>
          <w:color w:val="000000"/>
          <w:sz w:val="18"/>
          <w:shd w:val="clear" w:color="auto" w:fill="F8F8F8"/>
        </w:rPr>
        <w:t>.PC</w:t>
      </w:r>
      <w:r w:rsidRPr="00737E2D">
        <w:rPr>
          <w:rStyle w:val="paren"/>
          <w:rFonts w:ascii="Lucida Console" w:hAnsi="Lucida Console"/>
          <w:color w:val="687687"/>
          <w:sz w:val="18"/>
          <w:shd w:val="clear" w:color="auto" w:fill="F8F8F8"/>
        </w:rPr>
        <w:t>)</w:t>
      </w:r>
      <w:r w:rsidRPr="00737E2D">
        <w:rPr>
          <w:rStyle w:val="HTMLCode"/>
          <w:rFonts w:ascii="Lucida Console" w:hAnsi="Lucida Console"/>
          <w:color w:val="000000"/>
          <w:sz w:val="18"/>
          <w:shd w:val="clear" w:color="auto" w:fill="F8F8F8"/>
        </w:rPr>
        <w:t xml:space="preserve"> </w:t>
      </w:r>
      <w:r w:rsidRPr="00737E2D">
        <w:rPr>
          <w:rStyle w:val="comment"/>
          <w:rFonts w:ascii="Lucida Console" w:hAnsi="Lucida Console"/>
          <w:color w:val="4C886B"/>
          <w:sz w:val="18"/>
          <w:shd w:val="clear" w:color="auto" w:fill="F8F8F8"/>
        </w:rPr>
        <w:t># proportions of variance</w:t>
      </w:r>
    </w:p>
    <w:p w:rsidR="002D2DB0" w:rsidRPr="00737E2D" w:rsidRDefault="002D2DB0"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8"/>
        </w:rPr>
      </w:pPr>
      <w:r w:rsidRPr="00737E2D">
        <w:rPr>
          <w:rStyle w:val="HTMLCode"/>
          <w:rFonts w:ascii="Lucida Console" w:hAnsi="Lucida Console"/>
          <w:color w:val="000000"/>
          <w:sz w:val="18"/>
        </w:rPr>
        <w:t>Importance of components:</w:t>
      </w:r>
    </w:p>
    <w:p w:rsidR="002D2DB0" w:rsidRPr="00737E2D" w:rsidRDefault="002D2DB0"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8"/>
        </w:rPr>
      </w:pPr>
      <w:r w:rsidRPr="00737E2D">
        <w:rPr>
          <w:rStyle w:val="HTMLCode"/>
          <w:rFonts w:ascii="Lucida Console" w:hAnsi="Lucida Console"/>
          <w:color w:val="000000"/>
          <w:sz w:val="18"/>
        </w:rPr>
        <w:t xml:space="preserve">                       Comp.1  Comp.2</w:t>
      </w:r>
    </w:p>
    <w:p w:rsidR="002D2DB0" w:rsidRPr="00737E2D" w:rsidRDefault="002D2DB0"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8"/>
        </w:rPr>
      </w:pPr>
      <w:r w:rsidRPr="00737E2D">
        <w:rPr>
          <w:rStyle w:val="HTMLCode"/>
          <w:rFonts w:ascii="Lucida Console" w:hAnsi="Lucida Console"/>
          <w:color w:val="000000"/>
          <w:sz w:val="18"/>
        </w:rPr>
        <w:t>Standard deviation     1.4031 0.17677</w:t>
      </w:r>
    </w:p>
    <w:p w:rsidR="002D2DB0" w:rsidRPr="00737E2D" w:rsidRDefault="002D2DB0"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8"/>
        </w:rPr>
      </w:pPr>
      <w:r w:rsidRPr="00737E2D">
        <w:rPr>
          <w:rStyle w:val="HTMLCode"/>
          <w:rFonts w:ascii="Lucida Console" w:hAnsi="Lucida Console"/>
          <w:color w:val="000000"/>
          <w:sz w:val="18"/>
        </w:rPr>
        <w:t>Proportion of Variance 0.9844 0.01562</w:t>
      </w:r>
    </w:p>
    <w:p w:rsidR="002D2DB0" w:rsidRPr="00737E2D" w:rsidRDefault="002D2DB0"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8"/>
        </w:rPr>
      </w:pPr>
      <w:r w:rsidRPr="00737E2D">
        <w:rPr>
          <w:rStyle w:val="HTMLCode"/>
          <w:rFonts w:ascii="Lucida Console" w:hAnsi="Lucida Console"/>
          <w:color w:val="000000"/>
          <w:sz w:val="18"/>
        </w:rPr>
        <w:t xml:space="preserve">Cumulative </w:t>
      </w:r>
      <w:proofErr w:type="gramStart"/>
      <w:r w:rsidRPr="00737E2D">
        <w:rPr>
          <w:rStyle w:val="HTMLCode"/>
          <w:rFonts w:ascii="Lucida Console" w:hAnsi="Lucida Console"/>
          <w:color w:val="000000"/>
          <w:sz w:val="18"/>
        </w:rPr>
        <w:t xml:space="preserve">Proportion  </w:t>
      </w:r>
      <w:r w:rsidRPr="00737E2D">
        <w:rPr>
          <w:rStyle w:val="HTMLCode"/>
          <w:rFonts w:ascii="Lucida Console" w:hAnsi="Lucida Console"/>
          <w:color w:val="0000FF"/>
          <w:sz w:val="18"/>
        </w:rPr>
        <w:t>0.9844</w:t>
      </w:r>
      <w:proofErr w:type="gramEnd"/>
      <w:r w:rsidRPr="00737E2D">
        <w:rPr>
          <w:rStyle w:val="HTMLCode"/>
          <w:rFonts w:ascii="Lucida Console" w:hAnsi="Lucida Console"/>
          <w:color w:val="0000FF"/>
          <w:sz w:val="18"/>
        </w:rPr>
        <w:t xml:space="preserve"> 1.00000</w:t>
      </w:r>
    </w:p>
    <w:p w:rsidR="002D2DB0" w:rsidRDefault="002D2DB0" w:rsidP="00FA6D39">
      <w:pPr>
        <w:pStyle w:val="HTMLPreformatted"/>
        <w:pBdr>
          <w:top w:val="single" w:sz="6" w:space="0" w:color="CCCCCC"/>
          <w:left w:val="single" w:sz="6" w:space="0" w:color="CCCCCC"/>
          <w:bottom w:val="single" w:sz="6" w:space="0" w:color="CCCCCC"/>
          <w:right w:val="single" w:sz="6" w:space="0" w:color="CCCCCC"/>
        </w:pBdr>
        <w:jc w:val="both"/>
        <w:rPr>
          <w:rFonts w:ascii="Lucida Console" w:hAnsi="Lucida Console"/>
          <w:color w:val="000000"/>
          <w:sz w:val="18"/>
          <w:szCs w:val="18"/>
        </w:rPr>
      </w:pPr>
    </w:p>
    <w:p w:rsidR="00041962" w:rsidRDefault="00041962" w:rsidP="00FA6D39">
      <w:pPr>
        <w:spacing w:after="0" w:line="315" w:lineRule="atLeast"/>
        <w:jc w:val="both"/>
        <w:rPr>
          <w:rFonts w:ascii="Helvetica" w:eastAsia="Times New Roman" w:hAnsi="Helvetica" w:cs="Helvetica"/>
          <w:color w:val="333333"/>
          <w:sz w:val="21"/>
          <w:szCs w:val="21"/>
        </w:rPr>
      </w:pPr>
    </w:p>
    <w:p w:rsidR="00AC0899" w:rsidRDefault="00041962" w:rsidP="00FA6D39">
      <w:pPr>
        <w:spacing w:after="0" w:line="315" w:lineRule="atLeast"/>
        <w:ind w:firstLine="360"/>
        <w:jc w:val="both"/>
      </w:pPr>
      <w:r w:rsidRPr="00E51460">
        <w:t xml:space="preserve">So a </w:t>
      </w:r>
      <w:r w:rsidR="00737E2D">
        <w:t>multi</w:t>
      </w:r>
      <w:r w:rsidR="004864E1">
        <w:t>variate linear</w:t>
      </w:r>
      <w:r w:rsidRPr="00E51460">
        <w:t xml:space="preserve"> model was developed with independent variables FICO score, Loan Length, PC1 (which is a new variable created by weighted importance between amount requested and amount funded)</w:t>
      </w:r>
      <w:r w:rsidR="00FB138A" w:rsidRPr="00E51460">
        <w:t xml:space="preserve"> </w:t>
      </w:r>
    </w:p>
    <w:p w:rsidR="00F6624B" w:rsidRDefault="00F6624B" w:rsidP="00FA6D39">
      <w:pPr>
        <w:spacing w:after="0" w:line="315" w:lineRule="atLeast"/>
        <w:ind w:firstLine="360"/>
        <w:jc w:val="both"/>
      </w:pPr>
    </w:p>
    <w:p w:rsidR="00F6624B" w:rsidRPr="000555F9" w:rsidRDefault="00F6624B"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Pr>
          <w:rFonts w:ascii="Lucida Console" w:hAnsi="Lucida Console"/>
          <w:color w:val="000000"/>
        </w:rPr>
        <w:br/>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shd w:val="clear" w:color="auto" w:fill="F8F8F8"/>
        </w:rPr>
      </w:pPr>
      <w:r w:rsidRPr="000555F9">
        <w:rPr>
          <w:rStyle w:val="operator"/>
          <w:rFonts w:ascii="Lucida Console" w:hAnsi="Lucida Console"/>
          <w:color w:val="687687"/>
          <w:sz w:val="16"/>
          <w:shd w:val="clear" w:color="auto" w:fill="F8F8F8"/>
        </w:rPr>
        <w:t>&gt;</w:t>
      </w:r>
      <w:r w:rsidRPr="000555F9">
        <w:rPr>
          <w:rStyle w:val="HTMLCode"/>
          <w:rFonts w:ascii="Lucida Console" w:hAnsi="Lucida Console"/>
          <w:color w:val="000000"/>
          <w:sz w:val="16"/>
          <w:shd w:val="clear" w:color="auto" w:fill="F8F8F8"/>
        </w:rPr>
        <w:t xml:space="preserve"> </w:t>
      </w:r>
      <w:r w:rsidRPr="000555F9">
        <w:rPr>
          <w:rStyle w:val="identifier"/>
          <w:rFonts w:ascii="Lucida Console" w:hAnsi="Lucida Console"/>
          <w:color w:val="000000"/>
          <w:sz w:val="16"/>
          <w:shd w:val="clear" w:color="auto" w:fill="F8F8F8"/>
        </w:rPr>
        <w:t>LinearModel.4</w:t>
      </w:r>
      <w:r w:rsidRPr="000555F9">
        <w:rPr>
          <w:rStyle w:val="HTMLCode"/>
          <w:rFonts w:ascii="Lucida Console" w:hAnsi="Lucida Console"/>
          <w:color w:val="000000"/>
          <w:sz w:val="16"/>
          <w:shd w:val="clear" w:color="auto" w:fill="F8F8F8"/>
        </w:rPr>
        <w:t xml:space="preserve"> </w:t>
      </w:r>
      <w:r w:rsidRPr="000555F9">
        <w:rPr>
          <w:rStyle w:val="operator"/>
          <w:rFonts w:ascii="Lucida Console" w:hAnsi="Lucida Console"/>
          <w:color w:val="687687"/>
          <w:sz w:val="16"/>
          <w:shd w:val="clear" w:color="auto" w:fill="F8F8F8"/>
        </w:rPr>
        <w:t>&lt;-</w:t>
      </w:r>
      <w:r w:rsidRPr="000555F9">
        <w:rPr>
          <w:rStyle w:val="HTMLCode"/>
          <w:rFonts w:ascii="Lucida Console" w:hAnsi="Lucida Console"/>
          <w:color w:val="000000"/>
          <w:sz w:val="16"/>
          <w:shd w:val="clear" w:color="auto" w:fill="F8F8F8"/>
        </w:rPr>
        <w:t xml:space="preserve"> </w:t>
      </w:r>
      <w:proofErr w:type="gramStart"/>
      <w:r w:rsidRPr="000555F9">
        <w:rPr>
          <w:rStyle w:val="identifier"/>
          <w:rFonts w:ascii="Lucida Console" w:hAnsi="Lucida Console"/>
          <w:color w:val="000000"/>
          <w:sz w:val="16"/>
          <w:shd w:val="clear" w:color="auto" w:fill="F8F8F8"/>
        </w:rPr>
        <w:t>lm</w:t>
      </w:r>
      <w:r w:rsidRPr="000555F9">
        <w:rPr>
          <w:rStyle w:val="paren"/>
          <w:rFonts w:ascii="Lucida Console" w:hAnsi="Lucida Console"/>
          <w:color w:val="687687"/>
          <w:sz w:val="16"/>
          <w:shd w:val="clear" w:color="auto" w:fill="F8F8F8"/>
        </w:rPr>
        <w:t>(</w:t>
      </w:r>
      <w:proofErr w:type="spellStart"/>
      <w:proofErr w:type="gramEnd"/>
      <w:r w:rsidRPr="000555F9">
        <w:rPr>
          <w:rStyle w:val="identifier"/>
          <w:rFonts w:ascii="Lucida Console" w:hAnsi="Lucida Console"/>
          <w:color w:val="000000"/>
          <w:sz w:val="16"/>
          <w:shd w:val="clear" w:color="auto" w:fill="F8F8F8"/>
        </w:rPr>
        <w:t>interest.rate</w:t>
      </w:r>
      <w:proofErr w:type="spellEnd"/>
      <w:r w:rsidRPr="000555F9">
        <w:rPr>
          <w:rStyle w:val="HTMLCode"/>
          <w:rFonts w:ascii="Lucida Console" w:hAnsi="Lucida Console"/>
          <w:color w:val="000000"/>
          <w:sz w:val="16"/>
          <w:shd w:val="clear" w:color="auto" w:fill="F8F8F8"/>
        </w:rPr>
        <w:t xml:space="preserve"> </w:t>
      </w:r>
      <w:r w:rsidRPr="000555F9">
        <w:rPr>
          <w:rStyle w:val="operator"/>
          <w:rFonts w:ascii="Lucida Console" w:hAnsi="Lucida Console"/>
          <w:color w:val="687687"/>
          <w:sz w:val="16"/>
          <w:shd w:val="clear" w:color="auto" w:fill="F8F8F8"/>
        </w:rPr>
        <w:t>~</w:t>
      </w:r>
      <w:r w:rsidRPr="000555F9">
        <w:rPr>
          <w:rStyle w:val="HTMLCode"/>
          <w:rFonts w:ascii="Lucida Console" w:hAnsi="Lucida Console"/>
          <w:color w:val="000000"/>
          <w:sz w:val="16"/>
          <w:shd w:val="clear" w:color="auto" w:fill="F8F8F8"/>
        </w:rPr>
        <w:t xml:space="preserve"> </w:t>
      </w:r>
      <w:proofErr w:type="spellStart"/>
      <w:r w:rsidRPr="000555F9">
        <w:rPr>
          <w:rStyle w:val="identifier"/>
          <w:rFonts w:ascii="Lucida Console" w:hAnsi="Lucida Console"/>
          <w:color w:val="000000"/>
          <w:sz w:val="16"/>
          <w:shd w:val="clear" w:color="auto" w:fill="F8F8F8"/>
        </w:rPr>
        <w:t>fico.high</w:t>
      </w:r>
      <w:proofErr w:type="spellEnd"/>
      <w:r w:rsidRPr="000555F9">
        <w:rPr>
          <w:rStyle w:val="HTMLCode"/>
          <w:rFonts w:ascii="Lucida Console" w:hAnsi="Lucida Console"/>
          <w:color w:val="000000"/>
          <w:sz w:val="16"/>
          <w:shd w:val="clear" w:color="auto" w:fill="F8F8F8"/>
        </w:rPr>
        <w:t xml:space="preserve"> </w:t>
      </w:r>
      <w:r w:rsidRPr="000555F9">
        <w:rPr>
          <w:rStyle w:val="operator"/>
          <w:rFonts w:ascii="Lucida Console" w:hAnsi="Lucida Console"/>
          <w:color w:val="687687"/>
          <w:sz w:val="16"/>
          <w:shd w:val="clear" w:color="auto" w:fill="F8F8F8"/>
        </w:rPr>
        <w:t>+</w:t>
      </w:r>
      <w:r w:rsidRPr="000555F9">
        <w:rPr>
          <w:rStyle w:val="HTMLCode"/>
          <w:rFonts w:ascii="Lucida Console" w:hAnsi="Lucida Console"/>
          <w:color w:val="000000"/>
          <w:sz w:val="16"/>
          <w:shd w:val="clear" w:color="auto" w:fill="F8F8F8"/>
        </w:rPr>
        <w:t xml:space="preserve"> </w:t>
      </w:r>
      <w:proofErr w:type="spellStart"/>
      <w:r w:rsidRPr="000555F9">
        <w:rPr>
          <w:rStyle w:val="identifier"/>
          <w:rFonts w:ascii="Lucida Console" w:hAnsi="Lucida Console"/>
          <w:color w:val="000000"/>
          <w:sz w:val="16"/>
          <w:shd w:val="clear" w:color="auto" w:fill="F8F8F8"/>
        </w:rPr>
        <w:t>as.factor</w:t>
      </w:r>
      <w:proofErr w:type="spellEnd"/>
      <w:r w:rsidRPr="000555F9">
        <w:rPr>
          <w:rStyle w:val="paren"/>
          <w:rFonts w:ascii="Lucida Console" w:hAnsi="Lucida Console"/>
          <w:color w:val="687687"/>
          <w:sz w:val="16"/>
          <w:shd w:val="clear" w:color="auto" w:fill="F8F8F8"/>
        </w:rPr>
        <w:t>(</w:t>
      </w:r>
      <w:proofErr w:type="spellStart"/>
      <w:r w:rsidRPr="000555F9">
        <w:rPr>
          <w:rStyle w:val="identifier"/>
          <w:rFonts w:ascii="Lucida Console" w:hAnsi="Lucida Console"/>
          <w:color w:val="000000"/>
          <w:sz w:val="16"/>
          <w:shd w:val="clear" w:color="auto" w:fill="F8F8F8"/>
        </w:rPr>
        <w:t>loan.length</w:t>
      </w:r>
      <w:proofErr w:type="spellEnd"/>
      <w:r w:rsidRPr="000555F9">
        <w:rPr>
          <w:rStyle w:val="paren"/>
          <w:rFonts w:ascii="Lucida Console" w:hAnsi="Lucida Console"/>
          <w:color w:val="687687"/>
          <w:sz w:val="16"/>
          <w:shd w:val="clear" w:color="auto" w:fill="F8F8F8"/>
        </w:rPr>
        <w:t>)</w:t>
      </w:r>
      <w:r w:rsidRPr="000555F9">
        <w:rPr>
          <w:rStyle w:val="HTMLCode"/>
          <w:rFonts w:ascii="Lucida Console" w:hAnsi="Lucida Console"/>
          <w:color w:val="000000"/>
          <w:sz w:val="16"/>
          <w:shd w:val="clear" w:color="auto" w:fill="F8F8F8"/>
        </w:rPr>
        <w:t xml:space="preserve"> </w:t>
      </w:r>
      <w:r w:rsidRPr="000555F9">
        <w:rPr>
          <w:rStyle w:val="operator"/>
          <w:rFonts w:ascii="Lucida Console" w:hAnsi="Lucida Console"/>
          <w:color w:val="687687"/>
          <w:sz w:val="16"/>
          <w:shd w:val="clear" w:color="auto" w:fill="F8F8F8"/>
        </w:rPr>
        <w:t>+</w:t>
      </w:r>
      <w:r w:rsidRPr="000555F9">
        <w:rPr>
          <w:rStyle w:val="HTMLCode"/>
          <w:rFonts w:ascii="Lucida Console" w:hAnsi="Lucida Console"/>
          <w:color w:val="000000"/>
          <w:sz w:val="16"/>
          <w:shd w:val="clear" w:color="auto" w:fill="F8F8F8"/>
        </w:rPr>
        <w:t xml:space="preserve"> </w:t>
      </w:r>
      <w:r w:rsidRPr="000555F9">
        <w:rPr>
          <w:rStyle w:val="identifier"/>
          <w:rFonts w:ascii="Lucida Console" w:hAnsi="Lucida Console"/>
          <w:color w:val="000000"/>
          <w:sz w:val="16"/>
          <w:shd w:val="clear" w:color="auto" w:fill="F8F8F8"/>
        </w:rPr>
        <w:t>PC1</w:t>
      </w:r>
      <w:r w:rsidRPr="000555F9">
        <w:rPr>
          <w:rStyle w:val="HTMLCode"/>
          <w:rFonts w:ascii="Lucida Console" w:hAnsi="Lucida Console"/>
          <w:color w:val="000000"/>
          <w:sz w:val="16"/>
          <w:shd w:val="clear" w:color="auto" w:fill="F8F8F8"/>
        </w:rPr>
        <w:t xml:space="preserve">, </w:t>
      </w:r>
      <w:r w:rsidRPr="000555F9">
        <w:rPr>
          <w:rStyle w:val="identifier"/>
          <w:rFonts w:ascii="Lucida Console" w:hAnsi="Lucida Console"/>
          <w:color w:val="000000"/>
          <w:sz w:val="16"/>
          <w:shd w:val="clear" w:color="auto" w:fill="F8F8F8"/>
        </w:rPr>
        <w:t>data</w:t>
      </w:r>
      <w:r w:rsidRPr="000555F9">
        <w:rPr>
          <w:rStyle w:val="operator"/>
          <w:rFonts w:ascii="Lucida Console" w:hAnsi="Lucida Console"/>
          <w:color w:val="687687"/>
          <w:sz w:val="16"/>
          <w:shd w:val="clear" w:color="auto" w:fill="F8F8F8"/>
        </w:rPr>
        <w:t>=</w:t>
      </w:r>
      <w:proofErr w:type="spellStart"/>
      <w:r w:rsidRPr="000555F9">
        <w:rPr>
          <w:rStyle w:val="identifier"/>
          <w:rFonts w:ascii="Lucida Console" w:hAnsi="Lucida Console"/>
          <w:color w:val="000000"/>
          <w:sz w:val="16"/>
          <w:shd w:val="clear" w:color="auto" w:fill="F8F8F8"/>
        </w:rPr>
        <w:t>loandata</w:t>
      </w:r>
      <w:proofErr w:type="spellEnd"/>
      <w:r w:rsidRPr="000555F9">
        <w:rPr>
          <w:rStyle w:val="paren"/>
          <w:rFonts w:ascii="Lucida Console" w:hAnsi="Lucida Console"/>
          <w:color w:val="687687"/>
          <w:sz w:val="16"/>
          <w:shd w:val="clear" w:color="auto" w:fill="F8F8F8"/>
        </w:rPr>
        <w:t>)</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shd w:val="clear" w:color="auto" w:fill="F8F8F8"/>
        </w:rPr>
      </w:pPr>
      <w:r w:rsidRPr="000555F9">
        <w:rPr>
          <w:rStyle w:val="operator"/>
          <w:rFonts w:ascii="Lucida Console" w:hAnsi="Lucida Console"/>
          <w:color w:val="687687"/>
          <w:sz w:val="16"/>
          <w:shd w:val="clear" w:color="auto" w:fill="F8F8F8"/>
        </w:rPr>
        <w:t>&gt;</w:t>
      </w:r>
      <w:r w:rsidRPr="000555F9">
        <w:rPr>
          <w:rStyle w:val="HTMLCode"/>
          <w:rFonts w:ascii="Lucida Console" w:hAnsi="Lucida Console"/>
          <w:color w:val="000000"/>
          <w:sz w:val="16"/>
          <w:shd w:val="clear" w:color="auto" w:fill="F8F8F8"/>
        </w:rPr>
        <w:t xml:space="preserve"> </w:t>
      </w:r>
      <w:proofErr w:type="gramStart"/>
      <w:r w:rsidR="00E96C46" w:rsidRPr="000555F9">
        <w:rPr>
          <w:rStyle w:val="identifier"/>
          <w:rFonts w:ascii="Lucida Console" w:hAnsi="Lucida Console"/>
          <w:color w:val="000000"/>
          <w:sz w:val="16"/>
          <w:shd w:val="clear" w:color="auto" w:fill="F8F8F8"/>
        </w:rPr>
        <w:t>summary</w:t>
      </w:r>
      <w:proofErr w:type="gramEnd"/>
      <w:r w:rsidR="00E96C46" w:rsidRPr="000555F9">
        <w:rPr>
          <w:rStyle w:val="paren"/>
          <w:rFonts w:ascii="Lucida Console" w:hAnsi="Lucida Console"/>
          <w:color w:val="687687"/>
          <w:sz w:val="16"/>
          <w:shd w:val="clear" w:color="auto" w:fill="F8F8F8"/>
        </w:rPr>
        <w:t xml:space="preserve"> (</w:t>
      </w:r>
      <w:r w:rsidRPr="000555F9">
        <w:rPr>
          <w:rStyle w:val="identifier"/>
          <w:rFonts w:ascii="Lucida Console" w:hAnsi="Lucida Console"/>
          <w:color w:val="000000"/>
          <w:sz w:val="16"/>
          <w:shd w:val="clear" w:color="auto" w:fill="F8F8F8"/>
        </w:rPr>
        <w:t>LinearModel.4</w:t>
      </w:r>
      <w:r w:rsidRPr="000555F9">
        <w:rPr>
          <w:rStyle w:val="paren"/>
          <w:rFonts w:ascii="Lucida Console" w:hAnsi="Lucida Console"/>
          <w:color w:val="687687"/>
          <w:sz w:val="16"/>
          <w:shd w:val="clear" w:color="auto" w:fill="F8F8F8"/>
        </w:rPr>
        <w:t>)</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Call:</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roofErr w:type="gramStart"/>
      <w:r w:rsidRPr="000555F9">
        <w:rPr>
          <w:rStyle w:val="HTMLCode"/>
          <w:rFonts w:ascii="Lucida Console" w:hAnsi="Lucida Console"/>
          <w:color w:val="000000"/>
          <w:sz w:val="16"/>
        </w:rPr>
        <w:t>lm(</w:t>
      </w:r>
      <w:proofErr w:type="gramEnd"/>
      <w:r w:rsidRPr="000555F9">
        <w:rPr>
          <w:rStyle w:val="HTMLCode"/>
          <w:rFonts w:ascii="Lucida Console" w:hAnsi="Lucida Console"/>
          <w:color w:val="000000"/>
          <w:sz w:val="16"/>
        </w:rPr>
        <w:t xml:space="preserve">formula = </w:t>
      </w:r>
      <w:proofErr w:type="spellStart"/>
      <w:r w:rsidRPr="000555F9">
        <w:rPr>
          <w:rStyle w:val="HTMLCode"/>
          <w:rFonts w:ascii="Lucida Console" w:hAnsi="Lucida Console"/>
          <w:color w:val="000000"/>
          <w:sz w:val="16"/>
        </w:rPr>
        <w:t>interest.rate</w:t>
      </w:r>
      <w:proofErr w:type="spellEnd"/>
      <w:r w:rsidRPr="000555F9">
        <w:rPr>
          <w:rStyle w:val="HTMLCode"/>
          <w:rFonts w:ascii="Lucida Console" w:hAnsi="Lucida Console"/>
          <w:color w:val="000000"/>
          <w:sz w:val="16"/>
        </w:rPr>
        <w:t xml:space="preserve"> ~ </w:t>
      </w:r>
      <w:proofErr w:type="spellStart"/>
      <w:r w:rsidRPr="000555F9">
        <w:rPr>
          <w:rStyle w:val="HTMLCode"/>
          <w:rFonts w:ascii="Lucida Console" w:hAnsi="Lucida Console"/>
          <w:color w:val="000000"/>
          <w:sz w:val="16"/>
        </w:rPr>
        <w:t>fico.high</w:t>
      </w:r>
      <w:proofErr w:type="spellEnd"/>
      <w:r w:rsidRPr="000555F9">
        <w:rPr>
          <w:rStyle w:val="HTMLCode"/>
          <w:rFonts w:ascii="Lucida Console" w:hAnsi="Lucida Console"/>
          <w:color w:val="000000"/>
          <w:sz w:val="16"/>
        </w:rPr>
        <w:t xml:space="preserve"> + </w:t>
      </w:r>
      <w:proofErr w:type="spellStart"/>
      <w:r w:rsidRPr="000555F9">
        <w:rPr>
          <w:rStyle w:val="HTMLCode"/>
          <w:rFonts w:ascii="Lucida Console" w:hAnsi="Lucida Console"/>
          <w:color w:val="000000"/>
          <w:sz w:val="16"/>
        </w:rPr>
        <w:t>as.factor</w:t>
      </w:r>
      <w:proofErr w:type="spellEnd"/>
      <w:r w:rsidRPr="000555F9">
        <w:rPr>
          <w:rStyle w:val="HTMLCode"/>
          <w:rFonts w:ascii="Lucida Console" w:hAnsi="Lucida Console"/>
          <w:color w:val="000000"/>
          <w:sz w:val="16"/>
        </w:rPr>
        <w:t>(</w:t>
      </w:r>
      <w:proofErr w:type="spellStart"/>
      <w:r w:rsidRPr="000555F9">
        <w:rPr>
          <w:rStyle w:val="HTMLCode"/>
          <w:rFonts w:ascii="Lucida Console" w:hAnsi="Lucida Console"/>
          <w:color w:val="000000"/>
          <w:sz w:val="16"/>
        </w:rPr>
        <w:t>loan.length</w:t>
      </w:r>
      <w:proofErr w:type="spellEnd"/>
      <w:r w:rsidRPr="000555F9">
        <w:rPr>
          <w:rStyle w:val="HTMLCode"/>
          <w:rFonts w:ascii="Lucida Console" w:hAnsi="Lucida Console"/>
          <w:color w:val="000000"/>
          <w:sz w:val="16"/>
        </w:rPr>
        <w:t xml:space="preserve">) +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 xml:space="preserve">    PC1, data = </w:t>
      </w:r>
      <w:proofErr w:type="spellStart"/>
      <w:r w:rsidRPr="000555F9">
        <w:rPr>
          <w:rStyle w:val="HTMLCode"/>
          <w:rFonts w:ascii="Lucida Console" w:hAnsi="Lucida Console"/>
          <w:color w:val="000000"/>
          <w:sz w:val="16"/>
        </w:rPr>
        <w:t>loandata</w:t>
      </w:r>
      <w:proofErr w:type="spellEnd"/>
      <w:r w:rsidRPr="000555F9">
        <w:rPr>
          <w:rStyle w:val="HTMLCode"/>
          <w:rFonts w:ascii="Lucida Console" w:hAnsi="Lucida Console"/>
          <w:color w:val="000000"/>
          <w:sz w:val="16"/>
        </w:rPr>
        <w:t>)</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Residuals:</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 xml:space="preserve">   Min     1Q Median     3Q    Max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-9.761 -1.447 -</w:t>
      </w:r>
      <w:proofErr w:type="gramStart"/>
      <w:r w:rsidRPr="000555F9">
        <w:rPr>
          <w:rStyle w:val="HTMLCode"/>
          <w:rFonts w:ascii="Lucida Console" w:hAnsi="Lucida Console"/>
          <w:color w:val="000000"/>
          <w:sz w:val="16"/>
        </w:rPr>
        <w:t>0.125  1.270</w:t>
      </w:r>
      <w:proofErr w:type="gramEnd"/>
      <w:r w:rsidRPr="000555F9">
        <w:rPr>
          <w:rStyle w:val="HTMLCode"/>
          <w:rFonts w:ascii="Lucida Console" w:hAnsi="Lucida Console"/>
          <w:color w:val="000000"/>
          <w:sz w:val="16"/>
        </w:rPr>
        <w:t xml:space="preserve"> 10.281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Coefficients:</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 xml:space="preserve">                             Estimate Std. Error t value </w:t>
      </w:r>
      <w:proofErr w:type="spellStart"/>
      <w:proofErr w:type="gramStart"/>
      <w:r w:rsidRPr="000555F9">
        <w:rPr>
          <w:rStyle w:val="HTMLCode"/>
          <w:rFonts w:ascii="Lucida Console" w:hAnsi="Lucida Console"/>
          <w:color w:val="000000"/>
          <w:sz w:val="16"/>
        </w:rPr>
        <w:t>Pr</w:t>
      </w:r>
      <w:proofErr w:type="spellEnd"/>
      <w:r w:rsidRPr="000555F9">
        <w:rPr>
          <w:rStyle w:val="HTMLCode"/>
          <w:rFonts w:ascii="Lucida Console" w:hAnsi="Lucida Console"/>
          <w:color w:val="000000"/>
          <w:sz w:val="16"/>
        </w:rPr>
        <w:t>(</w:t>
      </w:r>
      <w:proofErr w:type="gramEnd"/>
      <w:r w:rsidRPr="000555F9">
        <w:rPr>
          <w:rStyle w:val="HTMLCode"/>
          <w:rFonts w:ascii="Lucida Console" w:hAnsi="Lucida Console"/>
          <w:color w:val="000000"/>
          <w:sz w:val="16"/>
        </w:rPr>
        <w:t xml:space="preserve">&gt;|t|)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(Intercept)                  74.06693    0.86691    85.4   &lt;2e-16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roofErr w:type="spellStart"/>
      <w:r w:rsidRPr="000555F9">
        <w:rPr>
          <w:rStyle w:val="HTMLCode"/>
          <w:rFonts w:ascii="Lucida Console" w:hAnsi="Lucida Console"/>
          <w:color w:val="000000"/>
          <w:sz w:val="16"/>
        </w:rPr>
        <w:t>fico.high</w:t>
      </w:r>
      <w:proofErr w:type="spellEnd"/>
      <w:r w:rsidRPr="000555F9">
        <w:rPr>
          <w:rStyle w:val="HTMLCode"/>
          <w:rFonts w:ascii="Lucida Console" w:hAnsi="Lucida Console"/>
          <w:color w:val="000000"/>
          <w:sz w:val="16"/>
        </w:rPr>
        <w:t xml:space="preserve">                    -0.08744    0.00123   -71.3   &lt;2e-16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roofErr w:type="spellStart"/>
      <w:proofErr w:type="gramStart"/>
      <w:r w:rsidRPr="000555F9">
        <w:rPr>
          <w:rStyle w:val="HTMLCode"/>
          <w:rFonts w:ascii="Lucida Console" w:hAnsi="Lucida Console"/>
          <w:color w:val="000000"/>
          <w:sz w:val="16"/>
        </w:rPr>
        <w:t>as.factor</w:t>
      </w:r>
      <w:proofErr w:type="spellEnd"/>
      <w:r w:rsidRPr="000555F9">
        <w:rPr>
          <w:rStyle w:val="HTMLCode"/>
          <w:rFonts w:ascii="Lucida Console" w:hAnsi="Lucida Console"/>
          <w:color w:val="000000"/>
          <w:sz w:val="16"/>
        </w:rPr>
        <w:t>(</w:t>
      </w:r>
      <w:proofErr w:type="spellStart"/>
      <w:proofErr w:type="gramEnd"/>
      <w:r w:rsidRPr="000555F9">
        <w:rPr>
          <w:rStyle w:val="HTMLCode"/>
          <w:rFonts w:ascii="Lucida Console" w:hAnsi="Lucida Console"/>
          <w:color w:val="000000"/>
          <w:sz w:val="16"/>
        </w:rPr>
        <w:t>loan.length</w:t>
      </w:r>
      <w:proofErr w:type="spellEnd"/>
      <w:r w:rsidRPr="000555F9">
        <w:rPr>
          <w:rStyle w:val="HTMLCode"/>
          <w:rFonts w:ascii="Lucida Console" w:hAnsi="Lucida Console"/>
          <w:color w:val="000000"/>
          <w:sz w:val="16"/>
        </w:rPr>
        <w:t>)[T.60]  3.29025    0.11256    29.2   &lt;2e-16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PC1                           0.77073    0.03344    23.1   &lt;2e-16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roofErr w:type="spellStart"/>
      <w:proofErr w:type="gramStart"/>
      <w:r w:rsidRPr="000555F9">
        <w:rPr>
          <w:rStyle w:val="HTMLCode"/>
          <w:rFonts w:ascii="Lucida Console" w:hAnsi="Lucida Console"/>
          <w:color w:val="000000"/>
          <w:sz w:val="16"/>
        </w:rPr>
        <w:t>Signif</w:t>
      </w:r>
      <w:proofErr w:type="spellEnd"/>
      <w:r w:rsidRPr="000555F9">
        <w:rPr>
          <w:rStyle w:val="HTMLCode"/>
          <w:rFonts w:ascii="Lucida Console" w:hAnsi="Lucida Console"/>
          <w:color w:val="000000"/>
          <w:sz w:val="16"/>
        </w:rPr>
        <w:t>.</w:t>
      </w:r>
      <w:proofErr w:type="gramEnd"/>
      <w:r w:rsidRPr="000555F9">
        <w:rPr>
          <w:rStyle w:val="HTMLCode"/>
          <w:rFonts w:ascii="Lucida Console" w:hAnsi="Lucida Console"/>
          <w:color w:val="000000"/>
          <w:sz w:val="16"/>
        </w:rPr>
        <w:t xml:space="preserve"> </w:t>
      </w:r>
      <w:proofErr w:type="gramStart"/>
      <w:r w:rsidRPr="000555F9">
        <w:rPr>
          <w:rStyle w:val="HTMLCode"/>
          <w:rFonts w:ascii="Lucida Console" w:hAnsi="Lucida Console"/>
          <w:color w:val="000000"/>
          <w:sz w:val="16"/>
        </w:rPr>
        <w:t>codes</w:t>
      </w:r>
      <w:proofErr w:type="gramEnd"/>
      <w:r w:rsidRPr="000555F9">
        <w:rPr>
          <w:rStyle w:val="HTMLCode"/>
          <w:rFonts w:ascii="Lucida Console" w:hAnsi="Lucida Console"/>
          <w:color w:val="000000"/>
          <w:sz w:val="16"/>
        </w:rPr>
        <w:t>:  0 '***' 0.001 '**' 0.01 '*' 0.05 '.' 0.1 ' ' 1</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Residual standard error: 2.1 on 2417 degrees of freedom</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Style w:val="HTMLCode"/>
          <w:rFonts w:ascii="Lucida Console" w:hAnsi="Lucida Console"/>
          <w:color w:val="000000"/>
          <w:sz w:val="16"/>
        </w:rPr>
      </w:pPr>
      <w:r w:rsidRPr="000555F9">
        <w:rPr>
          <w:rStyle w:val="HTMLCode"/>
          <w:rFonts w:ascii="Lucida Console" w:hAnsi="Lucida Console"/>
          <w:color w:val="000000"/>
          <w:sz w:val="16"/>
        </w:rPr>
        <w:t xml:space="preserve">Multiple R-squared:  0.746, Adjusted R-squared:  0.745 </w:t>
      </w:r>
    </w:p>
    <w:p w:rsidR="000555F9" w:rsidRPr="000555F9" w:rsidRDefault="000555F9" w:rsidP="00FA6D39">
      <w:pPr>
        <w:pStyle w:val="HTMLPreformatted"/>
        <w:pBdr>
          <w:top w:val="single" w:sz="6" w:space="0" w:color="CCCCCC"/>
          <w:left w:val="single" w:sz="6" w:space="0" w:color="CCCCCC"/>
          <w:bottom w:val="single" w:sz="6" w:space="0" w:color="CCCCCC"/>
          <w:right w:val="single" w:sz="6" w:space="0" w:color="CCCCCC"/>
        </w:pBdr>
        <w:jc w:val="both"/>
        <w:rPr>
          <w:rFonts w:ascii="Lucida Console" w:hAnsi="Lucida Console"/>
          <w:color w:val="000000"/>
          <w:sz w:val="14"/>
          <w:szCs w:val="18"/>
        </w:rPr>
      </w:pPr>
      <w:r w:rsidRPr="000555F9">
        <w:rPr>
          <w:rStyle w:val="HTMLCode"/>
          <w:rFonts w:ascii="Lucida Console" w:hAnsi="Lucida Console"/>
          <w:color w:val="000000"/>
          <w:sz w:val="16"/>
        </w:rPr>
        <w:t>F-statistic: 2.36e+03 on 3 and 2417 DF</w:t>
      </w:r>
      <w:proofErr w:type="gramStart"/>
      <w:r w:rsidRPr="000555F9">
        <w:rPr>
          <w:rStyle w:val="HTMLCode"/>
          <w:rFonts w:ascii="Lucida Console" w:hAnsi="Lucida Console"/>
          <w:color w:val="000000"/>
          <w:sz w:val="16"/>
        </w:rPr>
        <w:t>,  p</w:t>
      </w:r>
      <w:proofErr w:type="gramEnd"/>
      <w:r w:rsidRPr="000555F9">
        <w:rPr>
          <w:rStyle w:val="HTMLCode"/>
          <w:rFonts w:ascii="Lucida Console" w:hAnsi="Lucida Console"/>
          <w:color w:val="000000"/>
          <w:sz w:val="16"/>
        </w:rPr>
        <w:t>-value: &lt;2e-16</w:t>
      </w:r>
    </w:p>
    <w:p w:rsidR="00F6624B" w:rsidRDefault="00F6624B" w:rsidP="00FA6D39">
      <w:pPr>
        <w:spacing w:after="0" w:line="315" w:lineRule="atLeast"/>
        <w:ind w:firstLine="360"/>
        <w:jc w:val="both"/>
      </w:pPr>
    </w:p>
    <w:p w:rsidR="00257747" w:rsidRPr="00E51460" w:rsidRDefault="00257747" w:rsidP="00FA6D39">
      <w:pPr>
        <w:spacing w:after="0" w:line="315" w:lineRule="atLeast"/>
        <w:ind w:firstLine="360"/>
        <w:jc w:val="both"/>
      </w:pPr>
      <w:r>
        <w:t>The model gives an adjusted R-Square value of 0.745. Implying 74% of the variation in interest rate is explained by this model.</w:t>
      </w:r>
    </w:p>
    <w:p w:rsidR="00041962" w:rsidRDefault="00041962" w:rsidP="00FA6D39">
      <w:pPr>
        <w:spacing w:after="0" w:line="315" w:lineRule="atLeast"/>
        <w:jc w:val="both"/>
        <w:rPr>
          <w:rFonts w:ascii="Helvetica" w:eastAsia="Times New Roman" w:hAnsi="Helvetica" w:cs="Helvetica"/>
          <w:color w:val="333333"/>
          <w:sz w:val="21"/>
          <w:szCs w:val="21"/>
        </w:rPr>
      </w:pPr>
    </w:p>
    <w:p w:rsidR="002D12CC" w:rsidRPr="002D12CC" w:rsidRDefault="002D12CC" w:rsidP="00FA6D39">
      <w:pPr>
        <w:pStyle w:val="ListParagraph"/>
        <w:numPr>
          <w:ilvl w:val="0"/>
          <w:numId w:val="9"/>
        </w:numPr>
        <w:jc w:val="both"/>
        <w:rPr>
          <w:b/>
          <w:color w:val="0033CC"/>
          <w:sz w:val="28"/>
        </w:rPr>
      </w:pPr>
      <w:r w:rsidRPr="002D12CC">
        <w:rPr>
          <w:b/>
          <w:color w:val="0033CC"/>
          <w:sz w:val="28"/>
        </w:rPr>
        <w:t>RESULTS</w:t>
      </w:r>
    </w:p>
    <w:p w:rsidR="002D12CC" w:rsidRPr="002D12CC" w:rsidRDefault="002D12CC" w:rsidP="00FA6D39">
      <w:pPr>
        <w:spacing w:after="0" w:line="315" w:lineRule="atLeast"/>
        <w:jc w:val="both"/>
        <w:rPr>
          <w:rFonts w:ascii="Helvetica" w:eastAsia="Times New Roman" w:hAnsi="Helvetica" w:cs="Helvetica"/>
          <w:color w:val="333333"/>
          <w:sz w:val="21"/>
          <w:szCs w:val="21"/>
        </w:rPr>
      </w:pPr>
    </w:p>
    <w:p w:rsidR="007A0D69" w:rsidRPr="00656487" w:rsidRDefault="007A0D69" w:rsidP="00FA6D39">
      <w:pPr>
        <w:spacing w:after="0" w:line="315" w:lineRule="atLeast"/>
        <w:ind w:firstLine="360"/>
        <w:jc w:val="both"/>
      </w:pPr>
      <w:r w:rsidRPr="00656487">
        <w:t>A multivariate linear regression model was developed to better explain the interest rate change given a FICO Range.</w:t>
      </w:r>
    </w:p>
    <w:p w:rsidR="007A0D69" w:rsidRPr="00656487" w:rsidRDefault="007A0D69" w:rsidP="00FA6D39">
      <w:pPr>
        <w:spacing w:after="0" w:line="315" w:lineRule="atLeast"/>
        <w:ind w:firstLine="360"/>
        <w:jc w:val="both"/>
      </w:pPr>
    </w:p>
    <w:p w:rsidR="007A0D69" w:rsidRPr="00656487" w:rsidRDefault="008B10E3" w:rsidP="00FA6D39">
      <w:pPr>
        <w:spacing w:after="0" w:line="315" w:lineRule="atLeast"/>
        <w:ind w:firstLine="360"/>
        <w:jc w:val="both"/>
      </w:pPr>
      <w:r w:rsidRPr="00656487">
        <w:t xml:space="preserve">The model developed </w:t>
      </w:r>
      <w:proofErr w:type="spellStart"/>
      <w:r w:rsidRPr="00656487">
        <w:t>explaines</w:t>
      </w:r>
      <w:proofErr w:type="spellEnd"/>
      <w:r w:rsidRPr="00656487">
        <w:t xml:space="preserve"> 74% of the </w:t>
      </w:r>
      <w:proofErr w:type="spellStart"/>
      <w:r w:rsidRPr="00656487">
        <w:t>variablitiy</w:t>
      </w:r>
      <w:proofErr w:type="spellEnd"/>
      <w:r w:rsidRPr="00656487">
        <w:t xml:space="preserve"> in interest rate.</w:t>
      </w:r>
      <w:r w:rsidR="00542B2F" w:rsidRPr="00656487">
        <w:t xml:space="preserve"> Since loan length was taken as a factor while </w:t>
      </w:r>
      <w:proofErr w:type="spellStart"/>
      <w:r w:rsidR="00542B2F" w:rsidRPr="00656487">
        <w:t>modelling</w:t>
      </w:r>
      <w:proofErr w:type="spellEnd"/>
      <w:r w:rsidR="00542B2F" w:rsidRPr="00656487">
        <w:t xml:space="preserve">, it becomes a dummy variable in the final model with loan length=36 as </w:t>
      </w:r>
      <w:r w:rsidR="00542B2F" w:rsidRPr="00656487">
        <w:lastRenderedPageBreak/>
        <w:t xml:space="preserve">reference scale. </w:t>
      </w:r>
      <w:r w:rsidR="00656487">
        <w:t xml:space="preserve">So for the given fico score if the amount funded by investors is constant, interest rate on a 60 month loan term would have </w:t>
      </w:r>
      <w:r w:rsidR="00656487" w:rsidRPr="008B10E3">
        <w:rPr>
          <w:rFonts w:ascii="Calibri" w:eastAsia="Times New Roman" w:hAnsi="Calibri" w:cs="Times New Roman"/>
          <w:color w:val="000000"/>
        </w:rPr>
        <w:t>β</w:t>
      </w:r>
      <w:r w:rsidR="00656487" w:rsidRPr="008B10E3">
        <w:rPr>
          <w:rFonts w:ascii="Calibri" w:eastAsia="Times New Roman" w:hAnsi="Calibri" w:cs="Times New Roman"/>
          <w:color w:val="000000"/>
          <w:sz w:val="24"/>
          <w:szCs w:val="24"/>
          <w:vertAlign w:val="subscript"/>
        </w:rPr>
        <w:t>3</w:t>
      </w:r>
      <w:r w:rsidR="00656487">
        <w:t>=3.29 times higher that than that of 36 month term one.</w:t>
      </w:r>
    </w:p>
    <w:p w:rsidR="008B10E3" w:rsidRDefault="008B10E3" w:rsidP="00FA6D39">
      <w:pPr>
        <w:spacing w:after="0" w:line="315" w:lineRule="atLeast"/>
        <w:jc w:val="both"/>
        <w:rPr>
          <w:rFonts w:ascii="Helvetica" w:eastAsia="Times New Roman" w:hAnsi="Helvetica" w:cs="Helvetica"/>
          <w:color w:val="333333"/>
          <w:sz w:val="21"/>
          <w:szCs w:val="21"/>
        </w:rPr>
      </w:pPr>
    </w:p>
    <w:p w:rsidR="008B10E3" w:rsidRDefault="008B10E3" w:rsidP="00FA6D39">
      <w:pPr>
        <w:spacing w:after="0" w:line="315" w:lineRule="atLeast"/>
        <w:jc w:val="both"/>
        <w:rPr>
          <w:b/>
          <w:i/>
          <w:sz w:val="28"/>
        </w:rPr>
      </w:pPr>
      <w:r w:rsidRPr="008B10E3">
        <w:rPr>
          <w:rFonts w:ascii="Helvetica" w:eastAsia="Times New Roman" w:hAnsi="Helvetica" w:cs="Helvetica"/>
          <w:b/>
          <w:i/>
          <w:color w:val="333333"/>
          <w:sz w:val="25"/>
          <w:szCs w:val="21"/>
        </w:rPr>
        <w:t>Interest rate=</w:t>
      </w:r>
      <w:r w:rsidRPr="008B10E3">
        <w:rPr>
          <w:b/>
          <w:i/>
          <w:sz w:val="28"/>
        </w:rPr>
        <w:t xml:space="preserve"> </w:t>
      </w:r>
      <w:r w:rsidRPr="008B10E3">
        <w:rPr>
          <w:rFonts w:ascii="Helvetica" w:eastAsia="Times New Roman" w:hAnsi="Helvetica" w:cs="Helvetica"/>
          <w:b/>
          <w:i/>
          <w:color w:val="333333"/>
          <w:sz w:val="25"/>
          <w:szCs w:val="21"/>
        </w:rPr>
        <w:t>β</w:t>
      </w:r>
      <w:r w:rsidRPr="008B10E3">
        <w:rPr>
          <w:rFonts w:ascii="Helvetica" w:eastAsia="Times New Roman" w:hAnsi="Helvetica" w:cs="Helvetica"/>
          <w:b/>
          <w:i/>
          <w:color w:val="333333"/>
          <w:sz w:val="25"/>
          <w:szCs w:val="21"/>
          <w:vertAlign w:val="subscript"/>
        </w:rPr>
        <w:t xml:space="preserve">1 </w:t>
      </w:r>
      <w:r w:rsidRPr="008B10E3">
        <w:rPr>
          <w:b/>
          <w:i/>
          <w:sz w:val="28"/>
        </w:rPr>
        <w:t xml:space="preserve">+ </w:t>
      </w:r>
      <w:r w:rsidRPr="008B10E3">
        <w:rPr>
          <w:rFonts w:ascii="Helvetica" w:eastAsia="Times New Roman" w:hAnsi="Helvetica" w:cs="Helvetica"/>
          <w:b/>
          <w:i/>
          <w:color w:val="333333"/>
          <w:sz w:val="25"/>
          <w:szCs w:val="21"/>
        </w:rPr>
        <w:t>β</w:t>
      </w:r>
      <w:r w:rsidRPr="008B10E3">
        <w:rPr>
          <w:rFonts w:ascii="Helvetica" w:eastAsia="Times New Roman" w:hAnsi="Helvetica" w:cs="Helvetica"/>
          <w:b/>
          <w:i/>
          <w:color w:val="333333"/>
          <w:sz w:val="25"/>
          <w:szCs w:val="21"/>
          <w:vertAlign w:val="subscript"/>
        </w:rPr>
        <w:t>2</w:t>
      </w:r>
      <w:r w:rsidRPr="008B10E3">
        <w:rPr>
          <w:b/>
          <w:i/>
          <w:sz w:val="28"/>
        </w:rPr>
        <w:t xml:space="preserve">* </w:t>
      </w:r>
      <w:proofErr w:type="spellStart"/>
      <w:r w:rsidRPr="008B10E3">
        <w:rPr>
          <w:b/>
          <w:i/>
          <w:sz w:val="28"/>
        </w:rPr>
        <w:t>Fico.high</w:t>
      </w:r>
      <w:proofErr w:type="spellEnd"/>
      <w:r w:rsidRPr="008B10E3">
        <w:rPr>
          <w:b/>
          <w:i/>
          <w:sz w:val="28"/>
        </w:rPr>
        <w:t xml:space="preserve"> + </w:t>
      </w:r>
      <w:r w:rsidRPr="008B10E3">
        <w:rPr>
          <w:rFonts w:ascii="Helvetica" w:eastAsia="Times New Roman" w:hAnsi="Helvetica" w:cs="Helvetica"/>
          <w:b/>
          <w:i/>
          <w:color w:val="333333"/>
          <w:sz w:val="25"/>
          <w:szCs w:val="21"/>
        </w:rPr>
        <w:t>β</w:t>
      </w:r>
      <w:r w:rsidRPr="008B10E3">
        <w:rPr>
          <w:rFonts w:ascii="Helvetica" w:eastAsia="Times New Roman" w:hAnsi="Helvetica" w:cs="Helvetica"/>
          <w:b/>
          <w:i/>
          <w:color w:val="333333"/>
          <w:sz w:val="25"/>
          <w:szCs w:val="21"/>
          <w:vertAlign w:val="subscript"/>
        </w:rPr>
        <w:t>3</w:t>
      </w:r>
      <w:r w:rsidRPr="008B10E3">
        <w:rPr>
          <w:b/>
          <w:i/>
          <w:sz w:val="28"/>
        </w:rPr>
        <w:t>*</w:t>
      </w:r>
      <w:proofErr w:type="spellStart"/>
      <w:proofErr w:type="gramStart"/>
      <w:r w:rsidRPr="008B10E3">
        <w:rPr>
          <w:b/>
          <w:i/>
          <w:sz w:val="28"/>
        </w:rPr>
        <w:t>loan.length</w:t>
      </w:r>
      <w:proofErr w:type="spellEnd"/>
      <w:r w:rsidRPr="008B10E3">
        <w:rPr>
          <w:b/>
          <w:i/>
          <w:sz w:val="28"/>
        </w:rPr>
        <w:t>[</w:t>
      </w:r>
      <w:proofErr w:type="gramEnd"/>
      <w:r w:rsidRPr="008B10E3">
        <w:rPr>
          <w:b/>
          <w:i/>
          <w:sz w:val="28"/>
        </w:rPr>
        <w:t xml:space="preserve">=60) + </w:t>
      </w:r>
      <w:r w:rsidRPr="008B10E3">
        <w:rPr>
          <w:rFonts w:ascii="Helvetica" w:eastAsia="Times New Roman" w:hAnsi="Helvetica" w:cs="Helvetica"/>
          <w:b/>
          <w:i/>
          <w:color w:val="333333"/>
          <w:sz w:val="25"/>
          <w:szCs w:val="21"/>
        </w:rPr>
        <w:t>β</w:t>
      </w:r>
      <w:r w:rsidRPr="008B10E3">
        <w:rPr>
          <w:rFonts w:ascii="Helvetica" w:eastAsia="Times New Roman" w:hAnsi="Helvetica" w:cs="Helvetica"/>
          <w:b/>
          <w:i/>
          <w:color w:val="333333"/>
          <w:sz w:val="25"/>
          <w:szCs w:val="21"/>
          <w:vertAlign w:val="subscript"/>
        </w:rPr>
        <w:t>4</w:t>
      </w:r>
      <w:r w:rsidRPr="008B10E3">
        <w:rPr>
          <w:b/>
          <w:i/>
          <w:sz w:val="28"/>
        </w:rPr>
        <w:t>*PC1 +e</w:t>
      </w:r>
    </w:p>
    <w:p w:rsidR="008B10E3" w:rsidRDefault="008B10E3" w:rsidP="00FA6D39">
      <w:pPr>
        <w:spacing w:after="0" w:line="315" w:lineRule="atLeast"/>
        <w:jc w:val="both"/>
        <w:rPr>
          <w:b/>
          <w:i/>
          <w:sz w:val="28"/>
        </w:rPr>
      </w:pPr>
    </w:p>
    <w:tbl>
      <w:tblPr>
        <w:tblW w:w="5280" w:type="dxa"/>
        <w:tblInd w:w="1095" w:type="dxa"/>
        <w:tblLook w:val="04A0" w:firstRow="1" w:lastRow="0" w:firstColumn="1" w:lastColumn="0" w:noHBand="0" w:noVBand="1"/>
      </w:tblPr>
      <w:tblGrid>
        <w:gridCol w:w="3000"/>
        <w:gridCol w:w="960"/>
        <w:gridCol w:w="1320"/>
      </w:tblGrid>
      <w:tr w:rsidR="001522C9" w:rsidRPr="008B10E3" w:rsidTr="00542B2F">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b/>
                <w:bCs/>
                <w:color w:val="000000"/>
              </w:rPr>
            </w:pPr>
            <w:r w:rsidRPr="008B10E3">
              <w:rPr>
                <w:rFonts w:ascii="Calibri" w:eastAsia="Times New Roman" w:hAnsi="Calibri" w:cs="Times New Roman"/>
                <w:b/>
                <w:bCs/>
                <w:color w:val="000000"/>
              </w:rPr>
              <w:t>Coefficients: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 </w:t>
            </w:r>
          </w:p>
        </w:tc>
      </w:tr>
      <w:tr w:rsidR="001522C9" w:rsidRPr="008B10E3" w:rsidTr="00542B2F">
        <w:trPr>
          <w:trHeight w:val="37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b/>
                <w:bCs/>
                <w:color w:val="000000"/>
              </w:rPr>
            </w:pPr>
            <w:r w:rsidRPr="008B10E3">
              <w:rPr>
                <w:rFonts w:ascii="Calibri" w:eastAsia="Times New Roman" w:hAnsi="Calibri" w:cs="Times New Roman"/>
                <w:b/>
                <w:bCs/>
                <w:color w:val="000000"/>
              </w:rPr>
              <w:t xml:space="preserve">(Intercept)                 </w:t>
            </w:r>
          </w:p>
        </w:tc>
        <w:tc>
          <w:tcPr>
            <w:tcW w:w="96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β</w:t>
            </w:r>
            <w:r w:rsidRPr="008B10E3">
              <w:rPr>
                <w:rFonts w:ascii="Calibri" w:eastAsia="Times New Roman" w:hAnsi="Calibri" w:cs="Times New Roman"/>
                <w:color w:val="000000"/>
                <w:sz w:val="24"/>
                <w:szCs w:val="24"/>
                <w:vertAlign w:val="subscript"/>
              </w:rPr>
              <w:t xml:space="preserve">1 </w:t>
            </w:r>
          </w:p>
        </w:tc>
        <w:tc>
          <w:tcPr>
            <w:tcW w:w="132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74.06693</w:t>
            </w:r>
          </w:p>
        </w:tc>
      </w:tr>
      <w:tr w:rsidR="001522C9" w:rsidRPr="008B10E3" w:rsidTr="00542B2F">
        <w:trPr>
          <w:trHeight w:val="37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b/>
                <w:bCs/>
                <w:color w:val="000000"/>
              </w:rPr>
            </w:pPr>
            <w:proofErr w:type="spellStart"/>
            <w:r w:rsidRPr="008B10E3">
              <w:rPr>
                <w:rFonts w:ascii="Calibri" w:eastAsia="Times New Roman" w:hAnsi="Calibri" w:cs="Times New Roman"/>
                <w:b/>
                <w:bCs/>
                <w:color w:val="000000"/>
              </w:rPr>
              <w:t>fico.high</w:t>
            </w:r>
            <w:proofErr w:type="spellEnd"/>
            <w:r w:rsidRPr="008B10E3">
              <w:rPr>
                <w:rFonts w:ascii="Calibri" w:eastAsia="Times New Roman" w:hAnsi="Calibri" w:cs="Times New Roman"/>
                <w:b/>
                <w:bCs/>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β</w:t>
            </w:r>
            <w:r w:rsidRPr="008B10E3">
              <w:rPr>
                <w:rFonts w:ascii="Calibri" w:eastAsia="Times New Roman" w:hAnsi="Calibri" w:cs="Times New Roman"/>
                <w:color w:val="000000"/>
                <w:sz w:val="24"/>
                <w:szCs w:val="24"/>
                <w:vertAlign w:val="subscript"/>
              </w:rPr>
              <w:t xml:space="preserve">2 </w:t>
            </w:r>
          </w:p>
        </w:tc>
        <w:tc>
          <w:tcPr>
            <w:tcW w:w="132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-0.08744</w:t>
            </w:r>
          </w:p>
        </w:tc>
      </w:tr>
      <w:tr w:rsidR="001522C9" w:rsidRPr="008B10E3" w:rsidTr="00542B2F">
        <w:trPr>
          <w:trHeight w:val="37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b/>
                <w:bCs/>
                <w:color w:val="000000"/>
              </w:rPr>
            </w:pPr>
            <w:proofErr w:type="spellStart"/>
            <w:r w:rsidRPr="008B10E3">
              <w:rPr>
                <w:rFonts w:ascii="Calibri" w:eastAsia="Times New Roman" w:hAnsi="Calibri" w:cs="Times New Roman"/>
                <w:b/>
                <w:bCs/>
                <w:color w:val="000000"/>
              </w:rPr>
              <w:t>as.factor</w:t>
            </w:r>
            <w:proofErr w:type="spellEnd"/>
            <w:r w:rsidRPr="008B10E3">
              <w:rPr>
                <w:rFonts w:ascii="Calibri" w:eastAsia="Times New Roman" w:hAnsi="Calibri" w:cs="Times New Roman"/>
                <w:b/>
                <w:bCs/>
                <w:color w:val="000000"/>
              </w:rPr>
              <w:t>(</w:t>
            </w:r>
            <w:proofErr w:type="spellStart"/>
            <w:r w:rsidRPr="008B10E3">
              <w:rPr>
                <w:rFonts w:ascii="Calibri" w:eastAsia="Times New Roman" w:hAnsi="Calibri" w:cs="Times New Roman"/>
                <w:b/>
                <w:bCs/>
                <w:color w:val="000000"/>
              </w:rPr>
              <w:t>loan.length</w:t>
            </w:r>
            <w:proofErr w:type="spellEnd"/>
            <w:r w:rsidRPr="008B10E3">
              <w:rPr>
                <w:rFonts w:ascii="Calibri" w:eastAsia="Times New Roman" w:hAnsi="Calibri" w:cs="Times New Roman"/>
                <w:b/>
                <w:bCs/>
                <w:color w:val="000000"/>
              </w:rPr>
              <w:t>)[T.60]</w:t>
            </w:r>
          </w:p>
        </w:tc>
        <w:tc>
          <w:tcPr>
            <w:tcW w:w="96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β</w:t>
            </w:r>
            <w:r w:rsidRPr="008B10E3">
              <w:rPr>
                <w:rFonts w:ascii="Calibri" w:eastAsia="Times New Roman" w:hAnsi="Calibri" w:cs="Times New Roman"/>
                <w:color w:val="000000"/>
                <w:sz w:val="24"/>
                <w:szCs w:val="24"/>
                <w:vertAlign w:val="subscript"/>
              </w:rPr>
              <w:t>3</w:t>
            </w:r>
          </w:p>
        </w:tc>
        <w:tc>
          <w:tcPr>
            <w:tcW w:w="132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3.29025</w:t>
            </w:r>
          </w:p>
        </w:tc>
      </w:tr>
      <w:tr w:rsidR="001522C9" w:rsidRPr="008B10E3" w:rsidTr="00542B2F">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b/>
                <w:bCs/>
                <w:color w:val="000000"/>
              </w:rPr>
            </w:pPr>
            <w:r w:rsidRPr="008B10E3">
              <w:rPr>
                <w:rFonts w:ascii="Calibri" w:eastAsia="Times New Roman" w:hAnsi="Calibri" w:cs="Times New Roman"/>
                <w:b/>
                <w:bCs/>
                <w:color w:val="000000"/>
              </w:rPr>
              <w:t xml:space="preserve">PC1                         </w:t>
            </w:r>
          </w:p>
        </w:tc>
        <w:tc>
          <w:tcPr>
            <w:tcW w:w="96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β</w:t>
            </w:r>
            <w:r w:rsidRPr="008B10E3">
              <w:rPr>
                <w:rFonts w:ascii="Calibri" w:eastAsia="Times New Roman" w:hAnsi="Calibri" w:cs="Times New Roman"/>
                <w:color w:val="000000"/>
                <w:sz w:val="16"/>
                <w:szCs w:val="16"/>
              </w:rPr>
              <w:t xml:space="preserve">4 </w:t>
            </w:r>
          </w:p>
        </w:tc>
        <w:tc>
          <w:tcPr>
            <w:tcW w:w="1320" w:type="dxa"/>
            <w:tcBorders>
              <w:top w:val="nil"/>
              <w:left w:val="nil"/>
              <w:bottom w:val="single" w:sz="4" w:space="0" w:color="auto"/>
              <w:right w:val="single" w:sz="4" w:space="0" w:color="auto"/>
            </w:tcBorders>
            <w:shd w:val="clear" w:color="auto" w:fill="auto"/>
            <w:noWrap/>
            <w:vAlign w:val="bottom"/>
            <w:hideMark/>
          </w:tcPr>
          <w:p w:rsidR="001522C9" w:rsidRPr="008B10E3" w:rsidRDefault="001522C9" w:rsidP="00FA6D39">
            <w:pPr>
              <w:spacing w:after="0" w:line="240" w:lineRule="auto"/>
              <w:jc w:val="both"/>
              <w:rPr>
                <w:rFonts w:ascii="Calibri" w:eastAsia="Times New Roman" w:hAnsi="Calibri" w:cs="Times New Roman"/>
                <w:color w:val="000000"/>
              </w:rPr>
            </w:pPr>
            <w:r w:rsidRPr="008B10E3">
              <w:rPr>
                <w:rFonts w:ascii="Calibri" w:eastAsia="Times New Roman" w:hAnsi="Calibri" w:cs="Times New Roman"/>
                <w:color w:val="000000"/>
              </w:rPr>
              <w:t>0.77073</w:t>
            </w:r>
          </w:p>
        </w:tc>
      </w:tr>
    </w:tbl>
    <w:p w:rsidR="00656487" w:rsidRPr="00ED2F51" w:rsidRDefault="00656487" w:rsidP="00FA6D39">
      <w:pPr>
        <w:spacing w:after="0" w:line="315" w:lineRule="atLeast"/>
        <w:ind w:firstLine="360"/>
        <w:jc w:val="both"/>
        <w:rPr>
          <w:b/>
        </w:rPr>
      </w:pPr>
      <w:r w:rsidRPr="00656487">
        <w:t xml:space="preserve">The model developed </w:t>
      </w:r>
      <w:proofErr w:type="spellStart"/>
      <w:r w:rsidRPr="00656487">
        <w:t>explaines</w:t>
      </w:r>
      <w:proofErr w:type="spellEnd"/>
      <w:r w:rsidRPr="00656487">
        <w:t xml:space="preserve"> 74% of the </w:t>
      </w:r>
      <w:proofErr w:type="spellStart"/>
      <w:r w:rsidRPr="00656487">
        <w:t>variablitiy</w:t>
      </w:r>
      <w:proofErr w:type="spellEnd"/>
      <w:r w:rsidRPr="00656487">
        <w:t xml:space="preserve"> in interest rate. Since loan length was taken as a factor while </w:t>
      </w:r>
      <w:proofErr w:type="spellStart"/>
      <w:r w:rsidRPr="00656487">
        <w:t>modelling</w:t>
      </w:r>
      <w:proofErr w:type="spellEnd"/>
      <w:r w:rsidRPr="00656487">
        <w:t xml:space="preserve">, it becomes a dummy variable in the final model with loan length=36 as reference scale. </w:t>
      </w:r>
      <w:r w:rsidR="00ED2F51">
        <w:t xml:space="preserve"> PC1 could be replaced by </w:t>
      </w:r>
      <w:r w:rsidR="00ED2F51" w:rsidRPr="00ED2F51">
        <w:rPr>
          <w:b/>
        </w:rPr>
        <w:t>(</w:t>
      </w:r>
      <w:proofErr w:type="spellStart"/>
      <w:r w:rsidR="00ED2F51" w:rsidRPr="00ED2F51">
        <w:rPr>
          <w:b/>
        </w:rPr>
        <w:t>amount.funded.by.investors-Mean</w:t>
      </w:r>
      <w:r w:rsidR="00ED2F51" w:rsidRPr="00ED2F51">
        <w:rPr>
          <w:b/>
          <w:sz w:val="28"/>
          <w:vertAlign w:val="subscript"/>
        </w:rPr>
        <w:t>a.f.b.i</w:t>
      </w:r>
      <w:proofErr w:type="spellEnd"/>
      <w:r w:rsidR="00ED2F51" w:rsidRPr="00ED2F51">
        <w:rPr>
          <w:b/>
        </w:rPr>
        <w:t xml:space="preserve">)/Standard </w:t>
      </w:r>
      <w:proofErr w:type="spellStart"/>
      <w:r w:rsidR="00ED2F51" w:rsidRPr="00ED2F51">
        <w:rPr>
          <w:b/>
        </w:rPr>
        <w:t>deviation</w:t>
      </w:r>
      <w:r w:rsidR="00ED2F51" w:rsidRPr="00ED2F51">
        <w:rPr>
          <w:b/>
          <w:sz w:val="28"/>
          <w:vertAlign w:val="subscript"/>
        </w:rPr>
        <w:t>a.f.b.i</w:t>
      </w:r>
      <w:proofErr w:type="spellEnd"/>
      <w:r w:rsidR="00ED2F51" w:rsidRPr="00ED2F51">
        <w:rPr>
          <w:b/>
          <w:sz w:val="28"/>
          <w:vertAlign w:val="subscript"/>
        </w:rPr>
        <w:t>.</w:t>
      </w:r>
    </w:p>
    <w:p w:rsidR="002D12CC" w:rsidRPr="002D12CC" w:rsidRDefault="002D12CC" w:rsidP="00FA6D39">
      <w:pPr>
        <w:spacing w:after="0" w:line="315" w:lineRule="atLeast"/>
        <w:jc w:val="both"/>
        <w:rPr>
          <w:rFonts w:ascii="Helvetica" w:eastAsia="Times New Roman" w:hAnsi="Helvetica" w:cs="Helvetica"/>
          <w:color w:val="333333"/>
          <w:sz w:val="21"/>
          <w:szCs w:val="21"/>
        </w:rPr>
      </w:pPr>
    </w:p>
    <w:p w:rsidR="002D12CC" w:rsidRPr="002D12CC" w:rsidRDefault="002D12CC" w:rsidP="00FA6D39">
      <w:pPr>
        <w:pStyle w:val="ListParagraph"/>
        <w:numPr>
          <w:ilvl w:val="0"/>
          <w:numId w:val="9"/>
        </w:numPr>
        <w:jc w:val="both"/>
        <w:rPr>
          <w:b/>
          <w:color w:val="0033CC"/>
          <w:sz w:val="28"/>
        </w:rPr>
      </w:pPr>
      <w:r w:rsidRPr="002D12CC">
        <w:rPr>
          <w:b/>
          <w:color w:val="0033CC"/>
          <w:sz w:val="28"/>
        </w:rPr>
        <w:t>CONCLUSION</w:t>
      </w:r>
    </w:p>
    <w:p w:rsidR="002D12CC" w:rsidRDefault="002D12CC" w:rsidP="00FA6D39">
      <w:pPr>
        <w:spacing w:after="0" w:line="315" w:lineRule="atLeast"/>
        <w:jc w:val="both"/>
        <w:rPr>
          <w:rFonts w:ascii="Helvetica" w:eastAsia="Times New Roman" w:hAnsi="Helvetica" w:cs="Helvetica"/>
          <w:color w:val="333333"/>
          <w:sz w:val="21"/>
          <w:szCs w:val="21"/>
        </w:rPr>
      </w:pPr>
      <w:r w:rsidRPr="002D12CC">
        <w:rPr>
          <w:rFonts w:ascii="Helvetica" w:eastAsia="Times New Roman" w:hAnsi="Helvetica" w:cs="Helvetica"/>
          <w:color w:val="333333"/>
          <w:sz w:val="21"/>
          <w:szCs w:val="21"/>
        </w:rPr>
        <w:t xml:space="preserve">As a result of the analysis, the </w:t>
      </w:r>
      <w:proofErr w:type="spellStart"/>
      <w:r w:rsidRPr="002D12CC">
        <w:rPr>
          <w:rFonts w:ascii="Helvetica" w:eastAsia="Times New Roman" w:hAnsi="Helvetica" w:cs="Helvetica"/>
          <w:color w:val="333333"/>
          <w:sz w:val="21"/>
          <w:szCs w:val="21"/>
        </w:rPr>
        <w:t>FICO.Range</w:t>
      </w:r>
      <w:proofErr w:type="gramStart"/>
      <w:r w:rsidRPr="002D12CC">
        <w:rPr>
          <w:rFonts w:ascii="Helvetica" w:eastAsia="Times New Roman" w:hAnsi="Helvetica" w:cs="Helvetica"/>
          <w:color w:val="333333"/>
          <w:sz w:val="21"/>
          <w:szCs w:val="21"/>
        </w:rPr>
        <w:t>,Loan.Length,Amount.Requested</w:t>
      </w:r>
      <w:proofErr w:type="spellEnd"/>
      <w:proofErr w:type="gramEnd"/>
      <w:r w:rsidRPr="002D12CC">
        <w:rPr>
          <w:rFonts w:ascii="Helvetica" w:eastAsia="Times New Roman" w:hAnsi="Helvetica" w:cs="Helvetica"/>
          <w:color w:val="333333"/>
          <w:sz w:val="21"/>
          <w:szCs w:val="21"/>
        </w:rPr>
        <w:t xml:space="preserve">, </w:t>
      </w:r>
      <w:proofErr w:type="spellStart"/>
      <w:r w:rsidRPr="002D12CC">
        <w:rPr>
          <w:rFonts w:ascii="Helvetica" w:eastAsia="Times New Roman" w:hAnsi="Helvetica" w:cs="Helvetica"/>
          <w:color w:val="333333"/>
          <w:sz w:val="21"/>
          <w:szCs w:val="21"/>
        </w:rPr>
        <w:t>Amount.Funded.By.Investors</w:t>
      </w:r>
      <w:proofErr w:type="spellEnd"/>
      <w:r w:rsidRPr="002D12CC">
        <w:rPr>
          <w:rFonts w:ascii="Helvetica" w:eastAsia="Times New Roman" w:hAnsi="Helvetica" w:cs="Helvetica"/>
          <w:color w:val="333333"/>
          <w:sz w:val="21"/>
          <w:szCs w:val="21"/>
        </w:rPr>
        <w:t xml:space="preserve"> were found to have a significant association with Interest rate</w:t>
      </w:r>
      <w:r w:rsidR="00DE080B">
        <w:rPr>
          <w:rFonts w:ascii="Helvetica" w:eastAsia="Times New Roman" w:hAnsi="Helvetica" w:cs="Helvetica"/>
          <w:color w:val="333333"/>
          <w:sz w:val="21"/>
          <w:szCs w:val="21"/>
        </w:rPr>
        <w:t>. M</w:t>
      </w:r>
      <w:r w:rsidRPr="002D12CC">
        <w:rPr>
          <w:rFonts w:ascii="Helvetica" w:eastAsia="Times New Roman" w:hAnsi="Helvetica" w:cs="Helvetica"/>
          <w:color w:val="333333"/>
          <w:sz w:val="21"/>
          <w:szCs w:val="21"/>
        </w:rPr>
        <w:t>ulti-</w:t>
      </w:r>
      <w:proofErr w:type="spellStart"/>
      <w:r w:rsidRPr="002D12CC">
        <w:rPr>
          <w:rFonts w:ascii="Helvetica" w:eastAsia="Times New Roman" w:hAnsi="Helvetica" w:cs="Helvetica"/>
          <w:color w:val="333333"/>
          <w:sz w:val="21"/>
          <w:szCs w:val="21"/>
        </w:rPr>
        <w:t>variate</w:t>
      </w:r>
      <w:proofErr w:type="spellEnd"/>
      <w:r w:rsidRPr="002D12CC">
        <w:rPr>
          <w:rFonts w:ascii="Helvetica" w:eastAsia="Times New Roman" w:hAnsi="Helvetica" w:cs="Helvetica"/>
          <w:color w:val="333333"/>
          <w:sz w:val="21"/>
          <w:szCs w:val="21"/>
        </w:rPr>
        <w:t xml:space="preserve"> model gives a more accurate interest value given a FICO range. </w:t>
      </w:r>
    </w:p>
    <w:p w:rsidR="00AC0899" w:rsidRDefault="00AC0899" w:rsidP="00FA6D39">
      <w:pPr>
        <w:spacing w:after="0" w:line="315" w:lineRule="atLeast"/>
        <w:jc w:val="both"/>
        <w:rPr>
          <w:rFonts w:ascii="Helvetica" w:eastAsia="Times New Roman" w:hAnsi="Helvetica" w:cs="Helvetica"/>
          <w:color w:val="333333"/>
          <w:sz w:val="21"/>
          <w:szCs w:val="21"/>
        </w:rPr>
      </w:pPr>
    </w:p>
    <w:p w:rsidR="00AC0899" w:rsidRDefault="00AC0899" w:rsidP="00FA6D39">
      <w:pPr>
        <w:pStyle w:val="ListParagraph"/>
        <w:numPr>
          <w:ilvl w:val="0"/>
          <w:numId w:val="9"/>
        </w:numPr>
        <w:jc w:val="both"/>
        <w:rPr>
          <w:b/>
          <w:color w:val="0033CC"/>
          <w:sz w:val="28"/>
        </w:rPr>
      </w:pPr>
      <w:r>
        <w:rPr>
          <w:b/>
          <w:color w:val="0033CC"/>
          <w:sz w:val="28"/>
        </w:rPr>
        <w:t>RECOMMENDATION</w:t>
      </w:r>
    </w:p>
    <w:p w:rsidR="00DE080B" w:rsidRPr="00DE080B" w:rsidRDefault="00DE080B" w:rsidP="00FA6D39">
      <w:pPr>
        <w:spacing w:after="0" w:line="315" w:lineRule="atLeast"/>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Even though the goodness of fit for this model appear to be good </w:t>
      </w:r>
      <w:proofErr w:type="spellStart"/>
      <w:r>
        <w:rPr>
          <w:rFonts w:ascii="Helvetica" w:eastAsia="Times New Roman" w:hAnsi="Helvetica" w:cs="Helvetica"/>
          <w:color w:val="333333"/>
          <w:sz w:val="21"/>
          <w:szCs w:val="21"/>
        </w:rPr>
        <w:t>interms</w:t>
      </w:r>
      <w:proofErr w:type="spellEnd"/>
      <w:r>
        <w:rPr>
          <w:rFonts w:ascii="Helvetica" w:eastAsia="Times New Roman" w:hAnsi="Helvetica" w:cs="Helvetica"/>
          <w:color w:val="333333"/>
          <w:sz w:val="21"/>
          <w:szCs w:val="21"/>
        </w:rPr>
        <w:t xml:space="preserve"> of R-Squared value, analyzing the residuals reveals that it is not normal. So there is further scope for the improvement of the model with respect taking lot to the base of 10. Another problem with the interest rate distribution which seems to be skewed could be </w:t>
      </w:r>
      <w:proofErr w:type="spellStart"/>
      <w:r>
        <w:rPr>
          <w:rFonts w:ascii="Helvetica" w:eastAsia="Times New Roman" w:hAnsi="Helvetica" w:cs="Helvetica"/>
          <w:color w:val="333333"/>
          <w:sz w:val="21"/>
          <w:szCs w:val="21"/>
        </w:rPr>
        <w:t>analysed</w:t>
      </w:r>
      <w:proofErr w:type="spellEnd"/>
      <w:r>
        <w:rPr>
          <w:rFonts w:ascii="Helvetica" w:eastAsia="Times New Roman" w:hAnsi="Helvetica" w:cs="Helvetica"/>
          <w:color w:val="333333"/>
          <w:sz w:val="21"/>
          <w:szCs w:val="21"/>
        </w:rPr>
        <w:t xml:space="preserve"> to see if at all it could be made normal so as to explain the variations better </w:t>
      </w:r>
      <w:proofErr w:type="spellStart"/>
      <w:r>
        <w:rPr>
          <w:rFonts w:ascii="Helvetica" w:eastAsia="Times New Roman" w:hAnsi="Helvetica" w:cs="Helvetica"/>
          <w:color w:val="333333"/>
          <w:sz w:val="21"/>
          <w:szCs w:val="21"/>
        </w:rPr>
        <w:t>throught</w:t>
      </w:r>
      <w:proofErr w:type="spellEnd"/>
      <w:r>
        <w:rPr>
          <w:rFonts w:ascii="Helvetica" w:eastAsia="Times New Roman" w:hAnsi="Helvetica" w:cs="Helvetica"/>
          <w:color w:val="333333"/>
          <w:sz w:val="21"/>
          <w:szCs w:val="21"/>
        </w:rPr>
        <w:t xml:space="preserve"> the model.</w:t>
      </w:r>
    </w:p>
    <w:p w:rsidR="00AC0899" w:rsidRPr="002D12CC" w:rsidRDefault="00AC0899" w:rsidP="00FA6D39">
      <w:pPr>
        <w:spacing w:after="0" w:line="315" w:lineRule="atLeast"/>
        <w:jc w:val="both"/>
        <w:rPr>
          <w:rFonts w:ascii="Helvetica" w:eastAsia="Times New Roman" w:hAnsi="Helvetica" w:cs="Helvetica"/>
          <w:color w:val="333333"/>
          <w:sz w:val="21"/>
          <w:szCs w:val="21"/>
        </w:rPr>
      </w:pPr>
    </w:p>
    <w:p w:rsidR="002D12CC" w:rsidRPr="002D12CC" w:rsidRDefault="002D12CC" w:rsidP="00FA6D39">
      <w:pPr>
        <w:pStyle w:val="ListParagraph"/>
        <w:numPr>
          <w:ilvl w:val="0"/>
          <w:numId w:val="9"/>
        </w:numPr>
        <w:jc w:val="both"/>
        <w:rPr>
          <w:b/>
          <w:color w:val="0033CC"/>
          <w:sz w:val="28"/>
        </w:rPr>
      </w:pPr>
      <w:r w:rsidRPr="002D12CC">
        <w:rPr>
          <w:b/>
          <w:color w:val="0033CC"/>
          <w:sz w:val="28"/>
        </w:rPr>
        <w:t>REFERENCES</w:t>
      </w:r>
    </w:p>
    <w:p w:rsidR="008F5044" w:rsidRPr="004F166F" w:rsidRDefault="002D12CC" w:rsidP="00FA6D39">
      <w:pPr>
        <w:spacing w:after="0" w:line="315" w:lineRule="atLeast"/>
        <w:jc w:val="both"/>
        <w:rPr>
          <w:rStyle w:val="Hyperlink"/>
        </w:rPr>
      </w:pPr>
      <w:r w:rsidRPr="004F166F">
        <w:rPr>
          <w:rStyle w:val="Hyperlink"/>
        </w:rPr>
        <w:t>[1] </w:t>
      </w:r>
      <w:hyperlink r:id="rId14" w:tooltip="Link: https://www.lendingclub.com/home.action" w:history="1">
        <w:r w:rsidR="008F5044" w:rsidRPr="004F166F">
          <w:rPr>
            <w:rStyle w:val="Hyperlink"/>
          </w:rPr>
          <w:t>https://www.lendingclub.com/home.action</w:t>
        </w:r>
      </w:hyperlink>
    </w:p>
    <w:p w:rsidR="002D12CC" w:rsidRPr="004F166F" w:rsidRDefault="008F5044" w:rsidP="00FA6D39">
      <w:pPr>
        <w:spacing w:after="0" w:line="315" w:lineRule="atLeast"/>
        <w:jc w:val="both"/>
        <w:rPr>
          <w:rStyle w:val="Hyperlink"/>
        </w:rPr>
      </w:pPr>
      <w:r w:rsidRPr="004F166F">
        <w:rPr>
          <w:rStyle w:val="Hyperlink"/>
        </w:rPr>
        <w:t>[2] </w:t>
      </w:r>
      <w:hyperlink r:id="rId15" w:tooltip="Link: http://en.wikipedia.org/wiki/Peer_to_peer_lending" w:history="1">
        <w:r w:rsidR="002D12CC" w:rsidRPr="004F166F">
          <w:rPr>
            <w:rStyle w:val="Hyperlink"/>
          </w:rPr>
          <w:t>http://en.wikipedia.org/wiki/Peer_to_peer_lending</w:t>
        </w:r>
      </w:hyperlink>
    </w:p>
    <w:p w:rsidR="002D12CC" w:rsidRPr="004F166F" w:rsidRDefault="002D12CC" w:rsidP="00FA6D39">
      <w:pPr>
        <w:spacing w:after="0" w:line="315" w:lineRule="atLeast"/>
        <w:jc w:val="both"/>
        <w:rPr>
          <w:rStyle w:val="Hyperlink"/>
        </w:rPr>
      </w:pPr>
      <w:r w:rsidRPr="004F166F">
        <w:rPr>
          <w:rStyle w:val="Hyperlink"/>
        </w:rPr>
        <w:t>[2] </w:t>
      </w:r>
      <w:hyperlink r:id="rId16" w:tooltip="Link: http://en.wikipedia.org/wiki/Lending_Club" w:history="1">
        <w:r w:rsidRPr="004F166F">
          <w:rPr>
            <w:rStyle w:val="Hyperlink"/>
          </w:rPr>
          <w:t>http://en.wikipedia.org/wiki/Lending_Club</w:t>
        </w:r>
      </w:hyperlink>
    </w:p>
    <w:p w:rsidR="002D12CC" w:rsidRPr="004F166F" w:rsidRDefault="002D12CC" w:rsidP="00FA6D39">
      <w:pPr>
        <w:spacing w:after="0" w:line="315" w:lineRule="atLeast"/>
        <w:jc w:val="both"/>
        <w:rPr>
          <w:rStyle w:val="Hyperlink"/>
        </w:rPr>
      </w:pPr>
      <w:r w:rsidRPr="004F166F">
        <w:rPr>
          <w:rStyle w:val="Hyperlink"/>
        </w:rPr>
        <w:t>[3] </w:t>
      </w:r>
      <w:hyperlink r:id="rId17" w:tooltip="Link: https://www.lendingclub.com/public/how-we-set-interest-rates.action" w:history="1">
        <w:r w:rsidRPr="004F166F">
          <w:rPr>
            <w:rStyle w:val="Hyperlink"/>
          </w:rPr>
          <w:t>https://www.lendingclub.com/public/how-we-set-interest-rates.action</w:t>
        </w:r>
      </w:hyperlink>
    </w:p>
    <w:p w:rsidR="002D12CC" w:rsidRPr="004F166F" w:rsidRDefault="002D12CC" w:rsidP="00FA6D39">
      <w:pPr>
        <w:spacing w:after="0" w:line="315" w:lineRule="atLeast"/>
        <w:jc w:val="both"/>
        <w:rPr>
          <w:rStyle w:val="Hyperlink"/>
        </w:rPr>
      </w:pPr>
      <w:r w:rsidRPr="004F166F">
        <w:rPr>
          <w:rStyle w:val="Hyperlink"/>
        </w:rPr>
        <w:t>[4] </w:t>
      </w:r>
      <w:hyperlink r:id="rId18" w:tooltip="Link: http://en.wikipedia.org/wiki/P-value" w:history="1">
        <w:r w:rsidRPr="004F166F">
          <w:rPr>
            <w:rStyle w:val="Hyperlink"/>
          </w:rPr>
          <w:t>http://en.wikipedia.org/wiki/P-value</w:t>
        </w:r>
      </w:hyperlink>
    </w:p>
    <w:p w:rsidR="002D12CC" w:rsidRPr="004F166F" w:rsidRDefault="002D12CC" w:rsidP="00FA6D39">
      <w:pPr>
        <w:spacing w:after="0" w:line="315" w:lineRule="atLeast"/>
        <w:jc w:val="both"/>
        <w:rPr>
          <w:rStyle w:val="Hyperlink"/>
        </w:rPr>
      </w:pPr>
      <w:r w:rsidRPr="004F166F">
        <w:rPr>
          <w:rStyle w:val="Hyperlink"/>
        </w:rPr>
        <w:t>[5] </w:t>
      </w:r>
      <w:hyperlink r:id="rId19" w:tooltip="Link: http://en.wikipedia.org/wiki/Simple_linear_regression" w:history="1">
        <w:r w:rsidRPr="004F166F">
          <w:rPr>
            <w:rStyle w:val="Hyperlink"/>
          </w:rPr>
          <w:t>http://en.wikipedia.org/wiki/Simple_linear_regression</w:t>
        </w:r>
      </w:hyperlink>
    </w:p>
    <w:p w:rsidR="002D12CC" w:rsidRPr="004F166F" w:rsidRDefault="002D12CC" w:rsidP="00FA6D39">
      <w:pPr>
        <w:spacing w:after="0" w:line="315" w:lineRule="atLeast"/>
        <w:jc w:val="both"/>
        <w:rPr>
          <w:rStyle w:val="Hyperlink"/>
        </w:rPr>
      </w:pPr>
      <w:r w:rsidRPr="004F166F">
        <w:rPr>
          <w:rStyle w:val="Hyperlink"/>
        </w:rPr>
        <w:t>[6] </w:t>
      </w:r>
      <w:hyperlink r:id="rId20" w:tooltip="Link: http://blog.yhathq.com/posts/r-lm-summary.html" w:history="1">
        <w:r w:rsidRPr="004F166F">
          <w:rPr>
            <w:rStyle w:val="Hyperlink"/>
          </w:rPr>
          <w:t>http://blog.yhathq.com/posts/r-lm-summary.html</w:t>
        </w:r>
      </w:hyperlink>
    </w:p>
    <w:p w:rsidR="00822A56" w:rsidRPr="004F166F" w:rsidRDefault="00822A56" w:rsidP="00FA6D39">
      <w:pPr>
        <w:spacing w:after="0" w:line="315" w:lineRule="atLeast"/>
        <w:jc w:val="both"/>
        <w:rPr>
          <w:rStyle w:val="Hyperlink"/>
        </w:rPr>
      </w:pPr>
      <w:r w:rsidRPr="004F166F">
        <w:rPr>
          <w:rStyle w:val="Hyperlink"/>
        </w:rPr>
        <w:t xml:space="preserve">[7] </w:t>
      </w:r>
      <w:hyperlink r:id="rId21" w:history="1">
        <w:r>
          <w:rPr>
            <w:rStyle w:val="Hyperlink"/>
          </w:rPr>
          <w:t>http://en.wikipedia.org/wiki/Shapiro%E2%80%93Wilk_test</w:t>
        </w:r>
      </w:hyperlink>
    </w:p>
    <w:p w:rsidR="00913580" w:rsidRPr="00415E35" w:rsidRDefault="00DE080B" w:rsidP="00567641">
      <w:pPr>
        <w:spacing w:after="0" w:line="315" w:lineRule="atLeast"/>
        <w:jc w:val="both"/>
      </w:pPr>
      <w:r w:rsidRPr="004F166F">
        <w:rPr>
          <w:rStyle w:val="Hyperlink"/>
        </w:rPr>
        <w:t xml:space="preserve">[8] </w:t>
      </w:r>
      <w:hyperlink r:id="rId22" w:history="1">
        <w:r w:rsidR="00A94ACC">
          <w:rPr>
            <w:rStyle w:val="Hyperlink"/>
          </w:rPr>
          <w:t>http://stat.ethz.ch/R-manual/R-patched/library/stats/html/wilcox.test.html</w:t>
        </w:r>
      </w:hyperlink>
      <w:bookmarkStart w:id="0" w:name="_GoBack"/>
      <w:bookmarkEnd w:id="0"/>
    </w:p>
    <w:sectPr w:rsidR="00913580" w:rsidRPr="00415E35" w:rsidSect="00BA3F13">
      <w:headerReference w:type="default" r:id="rId23"/>
      <w:footerReference w:type="default" r:id="rId24"/>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D16" w:rsidRDefault="00322D16" w:rsidP="00A779DC">
      <w:pPr>
        <w:spacing w:after="0" w:line="240" w:lineRule="auto"/>
      </w:pPr>
      <w:r>
        <w:separator/>
      </w:r>
    </w:p>
  </w:endnote>
  <w:endnote w:type="continuationSeparator" w:id="0">
    <w:p w:rsidR="00322D16" w:rsidRDefault="00322D16" w:rsidP="00A7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DC" w:rsidRDefault="00A779DC">
    <w:pPr>
      <w:pStyle w:val="Footer"/>
    </w:pPr>
  </w:p>
  <w:p w:rsidR="00BA3F13" w:rsidRDefault="00BA3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D16" w:rsidRDefault="00322D16" w:rsidP="00A779DC">
      <w:pPr>
        <w:spacing w:after="0" w:line="240" w:lineRule="auto"/>
      </w:pPr>
      <w:r>
        <w:separator/>
      </w:r>
    </w:p>
  </w:footnote>
  <w:footnote w:type="continuationSeparator" w:id="0">
    <w:p w:rsidR="00322D16" w:rsidRDefault="00322D16" w:rsidP="00A77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DC" w:rsidRPr="00D33407" w:rsidRDefault="00A779DC">
    <w:pPr>
      <w:pStyle w:val="Header"/>
      <w:rPr>
        <w:color w:val="8DB3E2" w:themeColor="text2" w:themeTint="66"/>
      </w:rPr>
    </w:pPr>
    <w:r w:rsidRPr="00D33407">
      <w:rPr>
        <w:b/>
        <w:color w:val="548DD4" w:themeColor="text2" w:themeTint="99"/>
        <w:sz w:val="18"/>
        <w:szCs w:val="18"/>
      </w:rPr>
      <w:t>Analytics Essentials</w:t>
    </w:r>
    <w:r w:rsidRPr="00D33407">
      <w:rPr>
        <w:color w:val="8DB3E2" w:themeColor="text2" w:themeTint="66"/>
      </w:rPr>
      <w:tab/>
    </w:r>
    <w:r w:rsidRPr="00D33407">
      <w:rPr>
        <w:color w:val="8DB3E2" w:themeColor="text2" w:themeTint="66"/>
      </w:rPr>
      <w:tab/>
    </w:r>
    <w:proofErr w:type="spellStart"/>
    <w:r w:rsidRPr="00D33407">
      <w:rPr>
        <w:b/>
        <w:color w:val="F9B47B"/>
        <w:sz w:val="18"/>
        <w:szCs w:val="18"/>
      </w:rPr>
      <w:t>Senthil</w:t>
    </w:r>
    <w:proofErr w:type="spellEnd"/>
    <w:r w:rsidRPr="00D33407">
      <w:rPr>
        <w:b/>
        <w:color w:val="F9B47B"/>
        <w:sz w:val="18"/>
        <w:szCs w:val="18"/>
      </w:rPr>
      <w:t xml:space="preserve"> </w:t>
    </w:r>
    <w:proofErr w:type="spellStart"/>
    <w:r w:rsidRPr="00D33407">
      <w:rPr>
        <w:b/>
        <w:color w:val="F9B47B"/>
        <w:sz w:val="18"/>
        <w:szCs w:val="18"/>
      </w:rPr>
      <w:t>Unnikrishnan</w:t>
    </w:r>
    <w:proofErr w:type="spellEnd"/>
  </w:p>
  <w:p w:rsidR="00A779DC" w:rsidRDefault="00A77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C40"/>
    <w:multiLevelType w:val="hybridMultilevel"/>
    <w:tmpl w:val="D8ACCD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B0B1F"/>
    <w:multiLevelType w:val="hybridMultilevel"/>
    <w:tmpl w:val="CB7AA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E8559D"/>
    <w:multiLevelType w:val="multilevel"/>
    <w:tmpl w:val="C41CE152"/>
    <w:lvl w:ilvl="0">
      <w:start w:val="1"/>
      <w:numFmt w:val="decimal"/>
      <w:lvlText w:val="%1."/>
      <w:lvlJc w:val="left"/>
      <w:pPr>
        <w:ind w:left="360" w:hanging="360"/>
      </w:pPr>
      <w:rPr>
        <w:b/>
        <w:sz w:val="28"/>
        <w:szCs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E405C7"/>
    <w:multiLevelType w:val="hybridMultilevel"/>
    <w:tmpl w:val="C66249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781F73"/>
    <w:multiLevelType w:val="hybridMultilevel"/>
    <w:tmpl w:val="702268C8"/>
    <w:lvl w:ilvl="0" w:tplc="BBD44C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2233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533EAF"/>
    <w:multiLevelType w:val="hybridMultilevel"/>
    <w:tmpl w:val="EAAE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64472"/>
    <w:multiLevelType w:val="hybridMultilevel"/>
    <w:tmpl w:val="35D215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A545AD"/>
    <w:multiLevelType w:val="hybridMultilevel"/>
    <w:tmpl w:val="D8ACCD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292B29"/>
    <w:multiLevelType w:val="hybridMultilevel"/>
    <w:tmpl w:val="E5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4"/>
  </w:num>
  <w:num w:numId="5">
    <w:abstractNumId w:val="3"/>
  </w:num>
  <w:num w:numId="6">
    <w:abstractNumId w:val="8"/>
  </w:num>
  <w:num w:numId="7">
    <w:abstractNumId w:val="7"/>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defaultTabStop w:val="720"/>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9F3"/>
    <w:rsid w:val="0000277E"/>
    <w:rsid w:val="00004A1D"/>
    <w:rsid w:val="00015CA4"/>
    <w:rsid w:val="000162DB"/>
    <w:rsid w:val="000172E3"/>
    <w:rsid w:val="0003672C"/>
    <w:rsid w:val="00041962"/>
    <w:rsid w:val="000555F9"/>
    <w:rsid w:val="00073B85"/>
    <w:rsid w:val="000B6919"/>
    <w:rsid w:val="000C133B"/>
    <w:rsid w:val="00145898"/>
    <w:rsid w:val="001522C9"/>
    <w:rsid w:val="001D4830"/>
    <w:rsid w:val="00213C73"/>
    <w:rsid w:val="0021721C"/>
    <w:rsid w:val="00217CDF"/>
    <w:rsid w:val="00225DC6"/>
    <w:rsid w:val="002425E0"/>
    <w:rsid w:val="00243BB9"/>
    <w:rsid w:val="00257747"/>
    <w:rsid w:val="0026059A"/>
    <w:rsid w:val="002622C2"/>
    <w:rsid w:val="00295A04"/>
    <w:rsid w:val="002A3D8A"/>
    <w:rsid w:val="002D12CC"/>
    <w:rsid w:val="002D2DB0"/>
    <w:rsid w:val="002E3075"/>
    <w:rsid w:val="00322D16"/>
    <w:rsid w:val="00365885"/>
    <w:rsid w:val="003672F5"/>
    <w:rsid w:val="003B00EB"/>
    <w:rsid w:val="003B5BC6"/>
    <w:rsid w:val="00415E35"/>
    <w:rsid w:val="00442530"/>
    <w:rsid w:val="00465398"/>
    <w:rsid w:val="004864E1"/>
    <w:rsid w:val="004A3C02"/>
    <w:rsid w:val="004E62E4"/>
    <w:rsid w:val="004F166F"/>
    <w:rsid w:val="00523230"/>
    <w:rsid w:val="00542B2F"/>
    <w:rsid w:val="00567641"/>
    <w:rsid w:val="005B5AFD"/>
    <w:rsid w:val="005D3735"/>
    <w:rsid w:val="00617868"/>
    <w:rsid w:val="00617CC3"/>
    <w:rsid w:val="00644631"/>
    <w:rsid w:val="00656487"/>
    <w:rsid w:val="00683A83"/>
    <w:rsid w:val="006E2242"/>
    <w:rsid w:val="007026A1"/>
    <w:rsid w:val="00715773"/>
    <w:rsid w:val="00737E2D"/>
    <w:rsid w:val="00760ED1"/>
    <w:rsid w:val="00761353"/>
    <w:rsid w:val="00772E80"/>
    <w:rsid w:val="00795CF6"/>
    <w:rsid w:val="007A0D69"/>
    <w:rsid w:val="007B289A"/>
    <w:rsid w:val="007E4FA9"/>
    <w:rsid w:val="007F4524"/>
    <w:rsid w:val="00822A56"/>
    <w:rsid w:val="008245BE"/>
    <w:rsid w:val="00831FFE"/>
    <w:rsid w:val="00837645"/>
    <w:rsid w:val="00856845"/>
    <w:rsid w:val="008764D8"/>
    <w:rsid w:val="008816CD"/>
    <w:rsid w:val="008B10E3"/>
    <w:rsid w:val="008D7AC0"/>
    <w:rsid w:val="008F5044"/>
    <w:rsid w:val="00913580"/>
    <w:rsid w:val="009213C6"/>
    <w:rsid w:val="00951CE1"/>
    <w:rsid w:val="009937A6"/>
    <w:rsid w:val="009B55B8"/>
    <w:rsid w:val="009C0553"/>
    <w:rsid w:val="009C379A"/>
    <w:rsid w:val="009D6B1D"/>
    <w:rsid w:val="00A779DC"/>
    <w:rsid w:val="00A94ACC"/>
    <w:rsid w:val="00AB41F1"/>
    <w:rsid w:val="00AC0899"/>
    <w:rsid w:val="00AD18F5"/>
    <w:rsid w:val="00AE3E04"/>
    <w:rsid w:val="00AF1352"/>
    <w:rsid w:val="00AF7AE8"/>
    <w:rsid w:val="00B549BF"/>
    <w:rsid w:val="00BA3F13"/>
    <w:rsid w:val="00BC4D54"/>
    <w:rsid w:val="00C45058"/>
    <w:rsid w:val="00C84710"/>
    <w:rsid w:val="00C92262"/>
    <w:rsid w:val="00C95977"/>
    <w:rsid w:val="00C977D4"/>
    <w:rsid w:val="00CD166F"/>
    <w:rsid w:val="00D16838"/>
    <w:rsid w:val="00D269B4"/>
    <w:rsid w:val="00D33407"/>
    <w:rsid w:val="00D3638C"/>
    <w:rsid w:val="00D85ABD"/>
    <w:rsid w:val="00D95B3E"/>
    <w:rsid w:val="00DB5A10"/>
    <w:rsid w:val="00DD69C7"/>
    <w:rsid w:val="00DE080B"/>
    <w:rsid w:val="00DF7108"/>
    <w:rsid w:val="00E21699"/>
    <w:rsid w:val="00E440CB"/>
    <w:rsid w:val="00E51460"/>
    <w:rsid w:val="00E829F3"/>
    <w:rsid w:val="00E96C46"/>
    <w:rsid w:val="00ED2F51"/>
    <w:rsid w:val="00EE32D2"/>
    <w:rsid w:val="00EF664C"/>
    <w:rsid w:val="00EF6DD3"/>
    <w:rsid w:val="00F6624B"/>
    <w:rsid w:val="00FA0BF6"/>
    <w:rsid w:val="00FA41F6"/>
    <w:rsid w:val="00FA6D39"/>
    <w:rsid w:val="00FB138A"/>
    <w:rsid w:val="00FC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E35"/>
    <w:pPr>
      <w:ind w:left="720"/>
      <w:contextualSpacing/>
    </w:pPr>
  </w:style>
  <w:style w:type="paragraph" w:styleId="BalloonText">
    <w:name w:val="Balloon Text"/>
    <w:basedOn w:val="Normal"/>
    <w:link w:val="BalloonTextChar"/>
    <w:uiPriority w:val="99"/>
    <w:semiHidden/>
    <w:unhideWhenUsed/>
    <w:rsid w:val="00465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98"/>
    <w:rPr>
      <w:rFonts w:ascii="Tahoma" w:hAnsi="Tahoma" w:cs="Tahoma"/>
      <w:sz w:val="16"/>
      <w:szCs w:val="16"/>
    </w:rPr>
  </w:style>
  <w:style w:type="paragraph" w:styleId="Header">
    <w:name w:val="header"/>
    <w:basedOn w:val="Normal"/>
    <w:link w:val="HeaderChar"/>
    <w:uiPriority w:val="99"/>
    <w:unhideWhenUsed/>
    <w:rsid w:val="00A7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9DC"/>
  </w:style>
  <w:style w:type="paragraph" w:styleId="Footer">
    <w:name w:val="footer"/>
    <w:basedOn w:val="Normal"/>
    <w:link w:val="FooterChar"/>
    <w:uiPriority w:val="99"/>
    <w:unhideWhenUsed/>
    <w:rsid w:val="00A7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9DC"/>
  </w:style>
  <w:style w:type="character" w:styleId="Hyperlink">
    <w:name w:val="Hyperlink"/>
    <w:basedOn w:val="DefaultParagraphFont"/>
    <w:uiPriority w:val="99"/>
    <w:unhideWhenUsed/>
    <w:rsid w:val="00D95B3E"/>
    <w:rPr>
      <w:color w:val="0000FF"/>
      <w:u w:val="single"/>
    </w:rPr>
  </w:style>
  <w:style w:type="character" w:customStyle="1" w:styleId="apple-converted-space">
    <w:name w:val="apple-converted-space"/>
    <w:basedOn w:val="DefaultParagraphFont"/>
    <w:rsid w:val="00FB138A"/>
  </w:style>
  <w:style w:type="paragraph" w:styleId="HTMLPreformatted">
    <w:name w:val="HTML Preformatted"/>
    <w:basedOn w:val="Normal"/>
    <w:link w:val="HTMLPreformattedChar"/>
    <w:uiPriority w:val="99"/>
    <w:unhideWhenUsed/>
    <w:rsid w:val="00A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4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4ACC"/>
    <w:rPr>
      <w:rFonts w:ascii="Courier New" w:eastAsia="Times New Roman" w:hAnsi="Courier New" w:cs="Courier New"/>
      <w:sz w:val="20"/>
      <w:szCs w:val="20"/>
    </w:rPr>
  </w:style>
  <w:style w:type="character" w:customStyle="1" w:styleId="operator">
    <w:name w:val="operator"/>
    <w:basedOn w:val="DefaultParagraphFont"/>
    <w:rsid w:val="00A94ACC"/>
  </w:style>
  <w:style w:type="character" w:customStyle="1" w:styleId="comment">
    <w:name w:val="comment"/>
    <w:basedOn w:val="DefaultParagraphFont"/>
    <w:rsid w:val="00A94ACC"/>
  </w:style>
  <w:style w:type="character" w:customStyle="1" w:styleId="Heading3Char">
    <w:name w:val="Heading 3 Char"/>
    <w:basedOn w:val="DefaultParagraphFont"/>
    <w:link w:val="Heading3"/>
    <w:uiPriority w:val="9"/>
    <w:rsid w:val="00A94ACC"/>
    <w:rPr>
      <w:rFonts w:ascii="Times New Roman" w:eastAsia="Times New Roman" w:hAnsi="Times New Roman" w:cs="Times New Roman"/>
      <w:b/>
      <w:bCs/>
      <w:sz w:val="27"/>
      <w:szCs w:val="27"/>
    </w:rPr>
  </w:style>
  <w:style w:type="character" w:customStyle="1" w:styleId="identifier">
    <w:name w:val="identifier"/>
    <w:basedOn w:val="DefaultParagraphFont"/>
    <w:rsid w:val="008245BE"/>
  </w:style>
  <w:style w:type="character" w:customStyle="1" w:styleId="paren">
    <w:name w:val="paren"/>
    <w:basedOn w:val="DefaultParagraphFont"/>
    <w:rsid w:val="008245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E35"/>
    <w:pPr>
      <w:ind w:left="720"/>
      <w:contextualSpacing/>
    </w:pPr>
  </w:style>
  <w:style w:type="paragraph" w:styleId="BalloonText">
    <w:name w:val="Balloon Text"/>
    <w:basedOn w:val="Normal"/>
    <w:link w:val="BalloonTextChar"/>
    <w:uiPriority w:val="99"/>
    <w:semiHidden/>
    <w:unhideWhenUsed/>
    <w:rsid w:val="00465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98"/>
    <w:rPr>
      <w:rFonts w:ascii="Tahoma" w:hAnsi="Tahoma" w:cs="Tahoma"/>
      <w:sz w:val="16"/>
      <w:szCs w:val="16"/>
    </w:rPr>
  </w:style>
  <w:style w:type="paragraph" w:styleId="Header">
    <w:name w:val="header"/>
    <w:basedOn w:val="Normal"/>
    <w:link w:val="HeaderChar"/>
    <w:uiPriority w:val="99"/>
    <w:unhideWhenUsed/>
    <w:rsid w:val="00A7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9DC"/>
  </w:style>
  <w:style w:type="paragraph" w:styleId="Footer">
    <w:name w:val="footer"/>
    <w:basedOn w:val="Normal"/>
    <w:link w:val="FooterChar"/>
    <w:uiPriority w:val="99"/>
    <w:unhideWhenUsed/>
    <w:rsid w:val="00A7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9DC"/>
  </w:style>
  <w:style w:type="character" w:styleId="Hyperlink">
    <w:name w:val="Hyperlink"/>
    <w:basedOn w:val="DefaultParagraphFont"/>
    <w:uiPriority w:val="99"/>
    <w:unhideWhenUsed/>
    <w:rsid w:val="00D95B3E"/>
    <w:rPr>
      <w:color w:val="0000FF"/>
      <w:u w:val="single"/>
    </w:rPr>
  </w:style>
  <w:style w:type="character" w:customStyle="1" w:styleId="apple-converted-space">
    <w:name w:val="apple-converted-space"/>
    <w:basedOn w:val="DefaultParagraphFont"/>
    <w:rsid w:val="00FB138A"/>
  </w:style>
  <w:style w:type="paragraph" w:styleId="HTMLPreformatted">
    <w:name w:val="HTML Preformatted"/>
    <w:basedOn w:val="Normal"/>
    <w:link w:val="HTMLPreformattedChar"/>
    <w:uiPriority w:val="99"/>
    <w:unhideWhenUsed/>
    <w:rsid w:val="00A9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4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4ACC"/>
    <w:rPr>
      <w:rFonts w:ascii="Courier New" w:eastAsia="Times New Roman" w:hAnsi="Courier New" w:cs="Courier New"/>
      <w:sz w:val="20"/>
      <w:szCs w:val="20"/>
    </w:rPr>
  </w:style>
  <w:style w:type="character" w:customStyle="1" w:styleId="operator">
    <w:name w:val="operator"/>
    <w:basedOn w:val="DefaultParagraphFont"/>
    <w:rsid w:val="00A94ACC"/>
  </w:style>
  <w:style w:type="character" w:customStyle="1" w:styleId="comment">
    <w:name w:val="comment"/>
    <w:basedOn w:val="DefaultParagraphFont"/>
    <w:rsid w:val="00A94ACC"/>
  </w:style>
  <w:style w:type="character" w:customStyle="1" w:styleId="Heading3Char">
    <w:name w:val="Heading 3 Char"/>
    <w:basedOn w:val="DefaultParagraphFont"/>
    <w:link w:val="Heading3"/>
    <w:uiPriority w:val="9"/>
    <w:rsid w:val="00A94ACC"/>
    <w:rPr>
      <w:rFonts w:ascii="Times New Roman" w:eastAsia="Times New Roman" w:hAnsi="Times New Roman" w:cs="Times New Roman"/>
      <w:b/>
      <w:bCs/>
      <w:sz w:val="27"/>
      <w:szCs w:val="27"/>
    </w:rPr>
  </w:style>
  <w:style w:type="character" w:customStyle="1" w:styleId="identifier">
    <w:name w:val="identifier"/>
    <w:basedOn w:val="DefaultParagraphFont"/>
    <w:rsid w:val="008245BE"/>
  </w:style>
  <w:style w:type="character" w:customStyle="1" w:styleId="paren">
    <w:name w:val="paren"/>
    <w:basedOn w:val="DefaultParagraphFont"/>
    <w:rsid w:val="0082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5842">
      <w:bodyDiv w:val="1"/>
      <w:marLeft w:val="0"/>
      <w:marRight w:val="0"/>
      <w:marTop w:val="0"/>
      <w:marBottom w:val="0"/>
      <w:divBdr>
        <w:top w:val="none" w:sz="0" w:space="0" w:color="auto"/>
        <w:left w:val="none" w:sz="0" w:space="0" w:color="auto"/>
        <w:bottom w:val="none" w:sz="0" w:space="0" w:color="auto"/>
        <w:right w:val="none" w:sz="0" w:space="0" w:color="auto"/>
      </w:divBdr>
    </w:div>
    <w:div w:id="165294184">
      <w:bodyDiv w:val="1"/>
      <w:marLeft w:val="0"/>
      <w:marRight w:val="0"/>
      <w:marTop w:val="0"/>
      <w:marBottom w:val="0"/>
      <w:divBdr>
        <w:top w:val="none" w:sz="0" w:space="0" w:color="auto"/>
        <w:left w:val="none" w:sz="0" w:space="0" w:color="auto"/>
        <w:bottom w:val="none" w:sz="0" w:space="0" w:color="auto"/>
        <w:right w:val="none" w:sz="0" w:space="0" w:color="auto"/>
      </w:divBdr>
      <w:divsChild>
        <w:div w:id="1297174590">
          <w:marLeft w:val="0"/>
          <w:marRight w:val="0"/>
          <w:marTop w:val="0"/>
          <w:marBottom w:val="0"/>
          <w:divBdr>
            <w:top w:val="none" w:sz="0" w:space="0" w:color="auto"/>
            <w:left w:val="none" w:sz="0" w:space="0" w:color="auto"/>
            <w:bottom w:val="none" w:sz="0" w:space="0" w:color="auto"/>
            <w:right w:val="none" w:sz="0" w:space="0" w:color="auto"/>
          </w:divBdr>
        </w:div>
        <w:div w:id="2001034708">
          <w:marLeft w:val="0"/>
          <w:marRight w:val="0"/>
          <w:marTop w:val="0"/>
          <w:marBottom w:val="0"/>
          <w:divBdr>
            <w:top w:val="none" w:sz="0" w:space="0" w:color="auto"/>
            <w:left w:val="none" w:sz="0" w:space="0" w:color="auto"/>
            <w:bottom w:val="none" w:sz="0" w:space="0" w:color="auto"/>
            <w:right w:val="none" w:sz="0" w:space="0" w:color="auto"/>
          </w:divBdr>
        </w:div>
        <w:div w:id="585577404">
          <w:marLeft w:val="0"/>
          <w:marRight w:val="0"/>
          <w:marTop w:val="0"/>
          <w:marBottom w:val="0"/>
          <w:divBdr>
            <w:top w:val="none" w:sz="0" w:space="0" w:color="auto"/>
            <w:left w:val="none" w:sz="0" w:space="0" w:color="auto"/>
            <w:bottom w:val="none" w:sz="0" w:space="0" w:color="auto"/>
            <w:right w:val="none" w:sz="0" w:space="0" w:color="auto"/>
          </w:divBdr>
        </w:div>
        <w:div w:id="1159539487">
          <w:marLeft w:val="0"/>
          <w:marRight w:val="0"/>
          <w:marTop w:val="0"/>
          <w:marBottom w:val="0"/>
          <w:divBdr>
            <w:top w:val="none" w:sz="0" w:space="0" w:color="auto"/>
            <w:left w:val="none" w:sz="0" w:space="0" w:color="auto"/>
            <w:bottom w:val="none" w:sz="0" w:space="0" w:color="auto"/>
            <w:right w:val="none" w:sz="0" w:space="0" w:color="auto"/>
          </w:divBdr>
        </w:div>
        <w:div w:id="1523129327">
          <w:marLeft w:val="0"/>
          <w:marRight w:val="0"/>
          <w:marTop w:val="0"/>
          <w:marBottom w:val="0"/>
          <w:divBdr>
            <w:top w:val="none" w:sz="0" w:space="0" w:color="auto"/>
            <w:left w:val="none" w:sz="0" w:space="0" w:color="auto"/>
            <w:bottom w:val="none" w:sz="0" w:space="0" w:color="auto"/>
            <w:right w:val="none" w:sz="0" w:space="0" w:color="auto"/>
          </w:divBdr>
        </w:div>
        <w:div w:id="593905694">
          <w:marLeft w:val="0"/>
          <w:marRight w:val="0"/>
          <w:marTop w:val="0"/>
          <w:marBottom w:val="0"/>
          <w:divBdr>
            <w:top w:val="none" w:sz="0" w:space="0" w:color="auto"/>
            <w:left w:val="none" w:sz="0" w:space="0" w:color="auto"/>
            <w:bottom w:val="none" w:sz="0" w:space="0" w:color="auto"/>
            <w:right w:val="none" w:sz="0" w:space="0" w:color="auto"/>
          </w:divBdr>
        </w:div>
        <w:div w:id="1151211575">
          <w:marLeft w:val="0"/>
          <w:marRight w:val="0"/>
          <w:marTop w:val="0"/>
          <w:marBottom w:val="0"/>
          <w:divBdr>
            <w:top w:val="none" w:sz="0" w:space="0" w:color="auto"/>
            <w:left w:val="none" w:sz="0" w:space="0" w:color="auto"/>
            <w:bottom w:val="none" w:sz="0" w:space="0" w:color="auto"/>
            <w:right w:val="none" w:sz="0" w:space="0" w:color="auto"/>
          </w:divBdr>
        </w:div>
        <w:div w:id="2117096477">
          <w:marLeft w:val="0"/>
          <w:marRight w:val="0"/>
          <w:marTop w:val="0"/>
          <w:marBottom w:val="0"/>
          <w:divBdr>
            <w:top w:val="none" w:sz="0" w:space="0" w:color="auto"/>
            <w:left w:val="none" w:sz="0" w:space="0" w:color="auto"/>
            <w:bottom w:val="none" w:sz="0" w:space="0" w:color="auto"/>
            <w:right w:val="none" w:sz="0" w:space="0" w:color="auto"/>
          </w:divBdr>
        </w:div>
        <w:div w:id="252512477">
          <w:marLeft w:val="0"/>
          <w:marRight w:val="0"/>
          <w:marTop w:val="0"/>
          <w:marBottom w:val="0"/>
          <w:divBdr>
            <w:top w:val="none" w:sz="0" w:space="0" w:color="auto"/>
            <w:left w:val="none" w:sz="0" w:space="0" w:color="auto"/>
            <w:bottom w:val="none" w:sz="0" w:space="0" w:color="auto"/>
            <w:right w:val="none" w:sz="0" w:space="0" w:color="auto"/>
          </w:divBdr>
        </w:div>
        <w:div w:id="363021616">
          <w:marLeft w:val="0"/>
          <w:marRight w:val="0"/>
          <w:marTop w:val="0"/>
          <w:marBottom w:val="0"/>
          <w:divBdr>
            <w:top w:val="none" w:sz="0" w:space="0" w:color="auto"/>
            <w:left w:val="none" w:sz="0" w:space="0" w:color="auto"/>
            <w:bottom w:val="none" w:sz="0" w:space="0" w:color="auto"/>
            <w:right w:val="none" w:sz="0" w:space="0" w:color="auto"/>
          </w:divBdr>
        </w:div>
        <w:div w:id="1544365421">
          <w:marLeft w:val="0"/>
          <w:marRight w:val="0"/>
          <w:marTop w:val="0"/>
          <w:marBottom w:val="0"/>
          <w:divBdr>
            <w:top w:val="none" w:sz="0" w:space="0" w:color="auto"/>
            <w:left w:val="none" w:sz="0" w:space="0" w:color="auto"/>
            <w:bottom w:val="none" w:sz="0" w:space="0" w:color="auto"/>
            <w:right w:val="none" w:sz="0" w:space="0" w:color="auto"/>
          </w:divBdr>
        </w:div>
        <w:div w:id="1519276147">
          <w:marLeft w:val="0"/>
          <w:marRight w:val="0"/>
          <w:marTop w:val="0"/>
          <w:marBottom w:val="0"/>
          <w:divBdr>
            <w:top w:val="none" w:sz="0" w:space="0" w:color="auto"/>
            <w:left w:val="none" w:sz="0" w:space="0" w:color="auto"/>
            <w:bottom w:val="none" w:sz="0" w:space="0" w:color="auto"/>
            <w:right w:val="none" w:sz="0" w:space="0" w:color="auto"/>
          </w:divBdr>
        </w:div>
        <w:div w:id="1776171729">
          <w:marLeft w:val="0"/>
          <w:marRight w:val="0"/>
          <w:marTop w:val="0"/>
          <w:marBottom w:val="0"/>
          <w:divBdr>
            <w:top w:val="none" w:sz="0" w:space="0" w:color="auto"/>
            <w:left w:val="none" w:sz="0" w:space="0" w:color="auto"/>
            <w:bottom w:val="none" w:sz="0" w:space="0" w:color="auto"/>
            <w:right w:val="none" w:sz="0" w:space="0" w:color="auto"/>
          </w:divBdr>
        </w:div>
        <w:div w:id="2036148265">
          <w:marLeft w:val="0"/>
          <w:marRight w:val="0"/>
          <w:marTop w:val="0"/>
          <w:marBottom w:val="0"/>
          <w:divBdr>
            <w:top w:val="none" w:sz="0" w:space="0" w:color="auto"/>
            <w:left w:val="none" w:sz="0" w:space="0" w:color="auto"/>
            <w:bottom w:val="none" w:sz="0" w:space="0" w:color="auto"/>
            <w:right w:val="none" w:sz="0" w:space="0" w:color="auto"/>
          </w:divBdr>
        </w:div>
        <w:div w:id="1402562996">
          <w:marLeft w:val="0"/>
          <w:marRight w:val="0"/>
          <w:marTop w:val="0"/>
          <w:marBottom w:val="0"/>
          <w:divBdr>
            <w:top w:val="none" w:sz="0" w:space="0" w:color="auto"/>
            <w:left w:val="none" w:sz="0" w:space="0" w:color="auto"/>
            <w:bottom w:val="none" w:sz="0" w:space="0" w:color="auto"/>
            <w:right w:val="none" w:sz="0" w:space="0" w:color="auto"/>
          </w:divBdr>
        </w:div>
        <w:div w:id="1192915191">
          <w:marLeft w:val="0"/>
          <w:marRight w:val="0"/>
          <w:marTop w:val="0"/>
          <w:marBottom w:val="0"/>
          <w:divBdr>
            <w:top w:val="none" w:sz="0" w:space="0" w:color="auto"/>
            <w:left w:val="none" w:sz="0" w:space="0" w:color="auto"/>
            <w:bottom w:val="none" w:sz="0" w:space="0" w:color="auto"/>
            <w:right w:val="none" w:sz="0" w:space="0" w:color="auto"/>
          </w:divBdr>
        </w:div>
        <w:div w:id="1882478738">
          <w:marLeft w:val="0"/>
          <w:marRight w:val="0"/>
          <w:marTop w:val="0"/>
          <w:marBottom w:val="0"/>
          <w:divBdr>
            <w:top w:val="none" w:sz="0" w:space="0" w:color="auto"/>
            <w:left w:val="none" w:sz="0" w:space="0" w:color="auto"/>
            <w:bottom w:val="none" w:sz="0" w:space="0" w:color="auto"/>
            <w:right w:val="none" w:sz="0" w:space="0" w:color="auto"/>
          </w:divBdr>
        </w:div>
        <w:div w:id="121654918">
          <w:marLeft w:val="0"/>
          <w:marRight w:val="0"/>
          <w:marTop w:val="0"/>
          <w:marBottom w:val="0"/>
          <w:divBdr>
            <w:top w:val="none" w:sz="0" w:space="0" w:color="auto"/>
            <w:left w:val="none" w:sz="0" w:space="0" w:color="auto"/>
            <w:bottom w:val="none" w:sz="0" w:space="0" w:color="auto"/>
            <w:right w:val="none" w:sz="0" w:space="0" w:color="auto"/>
          </w:divBdr>
        </w:div>
        <w:div w:id="309134430">
          <w:marLeft w:val="0"/>
          <w:marRight w:val="0"/>
          <w:marTop w:val="0"/>
          <w:marBottom w:val="0"/>
          <w:divBdr>
            <w:top w:val="none" w:sz="0" w:space="0" w:color="auto"/>
            <w:left w:val="none" w:sz="0" w:space="0" w:color="auto"/>
            <w:bottom w:val="none" w:sz="0" w:space="0" w:color="auto"/>
            <w:right w:val="none" w:sz="0" w:space="0" w:color="auto"/>
          </w:divBdr>
        </w:div>
        <w:div w:id="586034059">
          <w:marLeft w:val="0"/>
          <w:marRight w:val="0"/>
          <w:marTop w:val="0"/>
          <w:marBottom w:val="0"/>
          <w:divBdr>
            <w:top w:val="none" w:sz="0" w:space="0" w:color="auto"/>
            <w:left w:val="none" w:sz="0" w:space="0" w:color="auto"/>
            <w:bottom w:val="none" w:sz="0" w:space="0" w:color="auto"/>
            <w:right w:val="none" w:sz="0" w:space="0" w:color="auto"/>
          </w:divBdr>
        </w:div>
        <w:div w:id="163515989">
          <w:marLeft w:val="0"/>
          <w:marRight w:val="0"/>
          <w:marTop w:val="0"/>
          <w:marBottom w:val="0"/>
          <w:divBdr>
            <w:top w:val="none" w:sz="0" w:space="0" w:color="auto"/>
            <w:left w:val="none" w:sz="0" w:space="0" w:color="auto"/>
            <w:bottom w:val="none" w:sz="0" w:space="0" w:color="auto"/>
            <w:right w:val="none" w:sz="0" w:space="0" w:color="auto"/>
          </w:divBdr>
        </w:div>
        <w:div w:id="1806308651">
          <w:marLeft w:val="0"/>
          <w:marRight w:val="0"/>
          <w:marTop w:val="0"/>
          <w:marBottom w:val="0"/>
          <w:divBdr>
            <w:top w:val="none" w:sz="0" w:space="0" w:color="auto"/>
            <w:left w:val="none" w:sz="0" w:space="0" w:color="auto"/>
            <w:bottom w:val="none" w:sz="0" w:space="0" w:color="auto"/>
            <w:right w:val="none" w:sz="0" w:space="0" w:color="auto"/>
          </w:divBdr>
        </w:div>
        <w:div w:id="566300340">
          <w:marLeft w:val="0"/>
          <w:marRight w:val="0"/>
          <w:marTop w:val="0"/>
          <w:marBottom w:val="0"/>
          <w:divBdr>
            <w:top w:val="none" w:sz="0" w:space="0" w:color="auto"/>
            <w:left w:val="none" w:sz="0" w:space="0" w:color="auto"/>
            <w:bottom w:val="none" w:sz="0" w:space="0" w:color="auto"/>
            <w:right w:val="none" w:sz="0" w:space="0" w:color="auto"/>
          </w:divBdr>
        </w:div>
      </w:divsChild>
    </w:div>
    <w:div w:id="207769339">
      <w:bodyDiv w:val="1"/>
      <w:marLeft w:val="0"/>
      <w:marRight w:val="0"/>
      <w:marTop w:val="0"/>
      <w:marBottom w:val="0"/>
      <w:divBdr>
        <w:top w:val="none" w:sz="0" w:space="0" w:color="auto"/>
        <w:left w:val="none" w:sz="0" w:space="0" w:color="auto"/>
        <w:bottom w:val="none" w:sz="0" w:space="0" w:color="auto"/>
        <w:right w:val="none" w:sz="0" w:space="0" w:color="auto"/>
      </w:divBdr>
    </w:div>
    <w:div w:id="214859266">
      <w:bodyDiv w:val="1"/>
      <w:marLeft w:val="0"/>
      <w:marRight w:val="0"/>
      <w:marTop w:val="0"/>
      <w:marBottom w:val="0"/>
      <w:divBdr>
        <w:top w:val="none" w:sz="0" w:space="0" w:color="auto"/>
        <w:left w:val="none" w:sz="0" w:space="0" w:color="auto"/>
        <w:bottom w:val="none" w:sz="0" w:space="0" w:color="auto"/>
        <w:right w:val="none" w:sz="0" w:space="0" w:color="auto"/>
      </w:divBdr>
    </w:div>
    <w:div w:id="260794705">
      <w:bodyDiv w:val="1"/>
      <w:marLeft w:val="0"/>
      <w:marRight w:val="0"/>
      <w:marTop w:val="0"/>
      <w:marBottom w:val="0"/>
      <w:divBdr>
        <w:top w:val="none" w:sz="0" w:space="0" w:color="auto"/>
        <w:left w:val="none" w:sz="0" w:space="0" w:color="auto"/>
        <w:bottom w:val="none" w:sz="0" w:space="0" w:color="auto"/>
        <w:right w:val="none" w:sz="0" w:space="0" w:color="auto"/>
      </w:divBdr>
    </w:div>
    <w:div w:id="319847775">
      <w:bodyDiv w:val="1"/>
      <w:marLeft w:val="0"/>
      <w:marRight w:val="0"/>
      <w:marTop w:val="0"/>
      <w:marBottom w:val="0"/>
      <w:divBdr>
        <w:top w:val="none" w:sz="0" w:space="0" w:color="auto"/>
        <w:left w:val="none" w:sz="0" w:space="0" w:color="auto"/>
        <w:bottom w:val="none" w:sz="0" w:space="0" w:color="auto"/>
        <w:right w:val="none" w:sz="0" w:space="0" w:color="auto"/>
      </w:divBdr>
    </w:div>
    <w:div w:id="484977648">
      <w:bodyDiv w:val="1"/>
      <w:marLeft w:val="0"/>
      <w:marRight w:val="0"/>
      <w:marTop w:val="0"/>
      <w:marBottom w:val="0"/>
      <w:divBdr>
        <w:top w:val="none" w:sz="0" w:space="0" w:color="auto"/>
        <w:left w:val="none" w:sz="0" w:space="0" w:color="auto"/>
        <w:bottom w:val="none" w:sz="0" w:space="0" w:color="auto"/>
        <w:right w:val="none" w:sz="0" w:space="0" w:color="auto"/>
      </w:divBdr>
    </w:div>
    <w:div w:id="587808433">
      <w:bodyDiv w:val="1"/>
      <w:marLeft w:val="0"/>
      <w:marRight w:val="0"/>
      <w:marTop w:val="0"/>
      <w:marBottom w:val="0"/>
      <w:divBdr>
        <w:top w:val="none" w:sz="0" w:space="0" w:color="auto"/>
        <w:left w:val="none" w:sz="0" w:space="0" w:color="auto"/>
        <w:bottom w:val="none" w:sz="0" w:space="0" w:color="auto"/>
        <w:right w:val="none" w:sz="0" w:space="0" w:color="auto"/>
      </w:divBdr>
    </w:div>
    <w:div w:id="797139919">
      <w:bodyDiv w:val="1"/>
      <w:marLeft w:val="0"/>
      <w:marRight w:val="0"/>
      <w:marTop w:val="0"/>
      <w:marBottom w:val="0"/>
      <w:divBdr>
        <w:top w:val="none" w:sz="0" w:space="0" w:color="auto"/>
        <w:left w:val="none" w:sz="0" w:space="0" w:color="auto"/>
        <w:bottom w:val="none" w:sz="0" w:space="0" w:color="auto"/>
        <w:right w:val="none" w:sz="0" w:space="0" w:color="auto"/>
      </w:divBdr>
    </w:div>
    <w:div w:id="849609961">
      <w:bodyDiv w:val="1"/>
      <w:marLeft w:val="0"/>
      <w:marRight w:val="0"/>
      <w:marTop w:val="0"/>
      <w:marBottom w:val="0"/>
      <w:divBdr>
        <w:top w:val="none" w:sz="0" w:space="0" w:color="auto"/>
        <w:left w:val="none" w:sz="0" w:space="0" w:color="auto"/>
        <w:bottom w:val="none" w:sz="0" w:space="0" w:color="auto"/>
        <w:right w:val="none" w:sz="0" w:space="0" w:color="auto"/>
      </w:divBdr>
    </w:div>
    <w:div w:id="891889811">
      <w:bodyDiv w:val="1"/>
      <w:marLeft w:val="0"/>
      <w:marRight w:val="0"/>
      <w:marTop w:val="0"/>
      <w:marBottom w:val="0"/>
      <w:divBdr>
        <w:top w:val="none" w:sz="0" w:space="0" w:color="auto"/>
        <w:left w:val="none" w:sz="0" w:space="0" w:color="auto"/>
        <w:bottom w:val="none" w:sz="0" w:space="0" w:color="auto"/>
        <w:right w:val="none" w:sz="0" w:space="0" w:color="auto"/>
      </w:divBdr>
    </w:div>
    <w:div w:id="1282952359">
      <w:bodyDiv w:val="1"/>
      <w:marLeft w:val="0"/>
      <w:marRight w:val="0"/>
      <w:marTop w:val="0"/>
      <w:marBottom w:val="0"/>
      <w:divBdr>
        <w:top w:val="none" w:sz="0" w:space="0" w:color="auto"/>
        <w:left w:val="none" w:sz="0" w:space="0" w:color="auto"/>
        <w:bottom w:val="none" w:sz="0" w:space="0" w:color="auto"/>
        <w:right w:val="none" w:sz="0" w:space="0" w:color="auto"/>
      </w:divBdr>
    </w:div>
    <w:div w:id="1550873605">
      <w:bodyDiv w:val="1"/>
      <w:marLeft w:val="0"/>
      <w:marRight w:val="0"/>
      <w:marTop w:val="0"/>
      <w:marBottom w:val="0"/>
      <w:divBdr>
        <w:top w:val="none" w:sz="0" w:space="0" w:color="auto"/>
        <w:left w:val="none" w:sz="0" w:space="0" w:color="auto"/>
        <w:bottom w:val="none" w:sz="0" w:space="0" w:color="auto"/>
        <w:right w:val="none" w:sz="0" w:space="0" w:color="auto"/>
      </w:divBdr>
    </w:div>
    <w:div w:id="1603873166">
      <w:bodyDiv w:val="1"/>
      <w:marLeft w:val="0"/>
      <w:marRight w:val="0"/>
      <w:marTop w:val="0"/>
      <w:marBottom w:val="0"/>
      <w:divBdr>
        <w:top w:val="none" w:sz="0" w:space="0" w:color="auto"/>
        <w:left w:val="none" w:sz="0" w:space="0" w:color="auto"/>
        <w:bottom w:val="none" w:sz="0" w:space="0" w:color="auto"/>
        <w:right w:val="none" w:sz="0" w:space="0" w:color="auto"/>
      </w:divBdr>
    </w:div>
    <w:div w:id="1623459690">
      <w:bodyDiv w:val="1"/>
      <w:marLeft w:val="0"/>
      <w:marRight w:val="0"/>
      <w:marTop w:val="0"/>
      <w:marBottom w:val="0"/>
      <w:divBdr>
        <w:top w:val="none" w:sz="0" w:space="0" w:color="auto"/>
        <w:left w:val="none" w:sz="0" w:space="0" w:color="auto"/>
        <w:bottom w:val="none" w:sz="0" w:space="0" w:color="auto"/>
        <w:right w:val="none" w:sz="0" w:space="0" w:color="auto"/>
      </w:divBdr>
    </w:div>
    <w:div w:id="1796025460">
      <w:bodyDiv w:val="1"/>
      <w:marLeft w:val="0"/>
      <w:marRight w:val="0"/>
      <w:marTop w:val="0"/>
      <w:marBottom w:val="0"/>
      <w:divBdr>
        <w:top w:val="none" w:sz="0" w:space="0" w:color="auto"/>
        <w:left w:val="none" w:sz="0" w:space="0" w:color="auto"/>
        <w:bottom w:val="none" w:sz="0" w:space="0" w:color="auto"/>
        <w:right w:val="none" w:sz="0" w:space="0" w:color="auto"/>
      </w:divBdr>
      <w:divsChild>
        <w:div w:id="1683820907">
          <w:marLeft w:val="0"/>
          <w:marRight w:val="0"/>
          <w:marTop w:val="0"/>
          <w:marBottom w:val="0"/>
          <w:divBdr>
            <w:top w:val="none" w:sz="0" w:space="0" w:color="auto"/>
            <w:left w:val="none" w:sz="0" w:space="0" w:color="auto"/>
            <w:bottom w:val="none" w:sz="0" w:space="0" w:color="auto"/>
            <w:right w:val="none" w:sz="0" w:space="0" w:color="auto"/>
          </w:divBdr>
        </w:div>
        <w:div w:id="880047006">
          <w:marLeft w:val="0"/>
          <w:marRight w:val="0"/>
          <w:marTop w:val="0"/>
          <w:marBottom w:val="0"/>
          <w:divBdr>
            <w:top w:val="none" w:sz="0" w:space="0" w:color="auto"/>
            <w:left w:val="none" w:sz="0" w:space="0" w:color="auto"/>
            <w:bottom w:val="none" w:sz="0" w:space="0" w:color="auto"/>
            <w:right w:val="none" w:sz="0" w:space="0" w:color="auto"/>
          </w:divBdr>
        </w:div>
        <w:div w:id="235208830">
          <w:marLeft w:val="0"/>
          <w:marRight w:val="0"/>
          <w:marTop w:val="0"/>
          <w:marBottom w:val="0"/>
          <w:divBdr>
            <w:top w:val="none" w:sz="0" w:space="0" w:color="auto"/>
            <w:left w:val="none" w:sz="0" w:space="0" w:color="auto"/>
            <w:bottom w:val="none" w:sz="0" w:space="0" w:color="auto"/>
            <w:right w:val="none" w:sz="0" w:space="0" w:color="auto"/>
          </w:divBdr>
        </w:div>
        <w:div w:id="1771854364">
          <w:marLeft w:val="0"/>
          <w:marRight w:val="0"/>
          <w:marTop w:val="0"/>
          <w:marBottom w:val="0"/>
          <w:divBdr>
            <w:top w:val="none" w:sz="0" w:space="0" w:color="auto"/>
            <w:left w:val="none" w:sz="0" w:space="0" w:color="auto"/>
            <w:bottom w:val="none" w:sz="0" w:space="0" w:color="auto"/>
            <w:right w:val="none" w:sz="0" w:space="0" w:color="auto"/>
          </w:divBdr>
        </w:div>
        <w:div w:id="2023043514">
          <w:marLeft w:val="0"/>
          <w:marRight w:val="0"/>
          <w:marTop w:val="0"/>
          <w:marBottom w:val="0"/>
          <w:divBdr>
            <w:top w:val="none" w:sz="0" w:space="0" w:color="auto"/>
            <w:left w:val="none" w:sz="0" w:space="0" w:color="auto"/>
            <w:bottom w:val="none" w:sz="0" w:space="0" w:color="auto"/>
            <w:right w:val="none" w:sz="0" w:space="0" w:color="auto"/>
          </w:divBdr>
        </w:div>
        <w:div w:id="1292126340">
          <w:marLeft w:val="0"/>
          <w:marRight w:val="0"/>
          <w:marTop w:val="0"/>
          <w:marBottom w:val="0"/>
          <w:divBdr>
            <w:top w:val="none" w:sz="0" w:space="0" w:color="auto"/>
            <w:left w:val="none" w:sz="0" w:space="0" w:color="auto"/>
            <w:bottom w:val="none" w:sz="0" w:space="0" w:color="auto"/>
            <w:right w:val="none" w:sz="0" w:space="0" w:color="auto"/>
          </w:divBdr>
        </w:div>
        <w:div w:id="54665892">
          <w:marLeft w:val="0"/>
          <w:marRight w:val="0"/>
          <w:marTop w:val="0"/>
          <w:marBottom w:val="0"/>
          <w:divBdr>
            <w:top w:val="none" w:sz="0" w:space="0" w:color="auto"/>
            <w:left w:val="none" w:sz="0" w:space="0" w:color="auto"/>
            <w:bottom w:val="none" w:sz="0" w:space="0" w:color="auto"/>
            <w:right w:val="none" w:sz="0" w:space="0" w:color="auto"/>
          </w:divBdr>
        </w:div>
        <w:div w:id="1934437775">
          <w:marLeft w:val="0"/>
          <w:marRight w:val="0"/>
          <w:marTop w:val="0"/>
          <w:marBottom w:val="0"/>
          <w:divBdr>
            <w:top w:val="none" w:sz="0" w:space="0" w:color="auto"/>
            <w:left w:val="none" w:sz="0" w:space="0" w:color="auto"/>
            <w:bottom w:val="none" w:sz="0" w:space="0" w:color="auto"/>
            <w:right w:val="none" w:sz="0" w:space="0" w:color="auto"/>
          </w:divBdr>
        </w:div>
        <w:div w:id="1765565632">
          <w:marLeft w:val="0"/>
          <w:marRight w:val="0"/>
          <w:marTop w:val="0"/>
          <w:marBottom w:val="0"/>
          <w:divBdr>
            <w:top w:val="none" w:sz="0" w:space="0" w:color="auto"/>
            <w:left w:val="none" w:sz="0" w:space="0" w:color="auto"/>
            <w:bottom w:val="none" w:sz="0" w:space="0" w:color="auto"/>
            <w:right w:val="none" w:sz="0" w:space="0" w:color="auto"/>
          </w:divBdr>
        </w:div>
        <w:div w:id="1252161143">
          <w:marLeft w:val="0"/>
          <w:marRight w:val="0"/>
          <w:marTop w:val="0"/>
          <w:marBottom w:val="0"/>
          <w:divBdr>
            <w:top w:val="none" w:sz="0" w:space="0" w:color="auto"/>
            <w:left w:val="none" w:sz="0" w:space="0" w:color="auto"/>
            <w:bottom w:val="none" w:sz="0" w:space="0" w:color="auto"/>
            <w:right w:val="none" w:sz="0" w:space="0" w:color="auto"/>
          </w:divBdr>
        </w:div>
      </w:divsChild>
    </w:div>
    <w:div w:id="1871988427">
      <w:bodyDiv w:val="1"/>
      <w:marLeft w:val="0"/>
      <w:marRight w:val="0"/>
      <w:marTop w:val="0"/>
      <w:marBottom w:val="0"/>
      <w:divBdr>
        <w:top w:val="none" w:sz="0" w:space="0" w:color="auto"/>
        <w:left w:val="none" w:sz="0" w:space="0" w:color="auto"/>
        <w:bottom w:val="none" w:sz="0" w:space="0" w:color="auto"/>
        <w:right w:val="none" w:sz="0" w:space="0" w:color="auto"/>
      </w:divBdr>
    </w:div>
    <w:div w:id="2021160993">
      <w:bodyDiv w:val="1"/>
      <w:marLeft w:val="0"/>
      <w:marRight w:val="0"/>
      <w:marTop w:val="0"/>
      <w:marBottom w:val="0"/>
      <w:divBdr>
        <w:top w:val="none" w:sz="0" w:space="0" w:color="auto"/>
        <w:left w:val="none" w:sz="0" w:space="0" w:color="auto"/>
        <w:bottom w:val="none" w:sz="0" w:space="0" w:color="auto"/>
        <w:right w:val="none" w:sz="0" w:space="0" w:color="auto"/>
      </w:divBdr>
      <w:divsChild>
        <w:div w:id="1539052711">
          <w:marLeft w:val="0"/>
          <w:marRight w:val="0"/>
          <w:marTop w:val="0"/>
          <w:marBottom w:val="0"/>
          <w:divBdr>
            <w:top w:val="none" w:sz="0" w:space="0" w:color="auto"/>
            <w:left w:val="none" w:sz="0" w:space="0" w:color="auto"/>
            <w:bottom w:val="none" w:sz="0" w:space="0" w:color="auto"/>
            <w:right w:val="none" w:sz="0" w:space="0" w:color="auto"/>
          </w:divBdr>
        </w:div>
        <w:div w:id="1192962818">
          <w:marLeft w:val="0"/>
          <w:marRight w:val="0"/>
          <w:marTop w:val="0"/>
          <w:marBottom w:val="0"/>
          <w:divBdr>
            <w:top w:val="none" w:sz="0" w:space="0" w:color="auto"/>
            <w:left w:val="none" w:sz="0" w:space="0" w:color="auto"/>
            <w:bottom w:val="none" w:sz="0" w:space="0" w:color="auto"/>
            <w:right w:val="none" w:sz="0" w:space="0" w:color="auto"/>
          </w:divBdr>
        </w:div>
        <w:div w:id="60294536">
          <w:marLeft w:val="0"/>
          <w:marRight w:val="0"/>
          <w:marTop w:val="0"/>
          <w:marBottom w:val="0"/>
          <w:divBdr>
            <w:top w:val="none" w:sz="0" w:space="0" w:color="auto"/>
            <w:left w:val="none" w:sz="0" w:space="0" w:color="auto"/>
            <w:bottom w:val="none" w:sz="0" w:space="0" w:color="auto"/>
            <w:right w:val="none" w:sz="0" w:space="0" w:color="auto"/>
          </w:divBdr>
        </w:div>
        <w:div w:id="1136946935">
          <w:marLeft w:val="0"/>
          <w:marRight w:val="0"/>
          <w:marTop w:val="0"/>
          <w:marBottom w:val="0"/>
          <w:divBdr>
            <w:top w:val="none" w:sz="0" w:space="0" w:color="auto"/>
            <w:left w:val="none" w:sz="0" w:space="0" w:color="auto"/>
            <w:bottom w:val="none" w:sz="0" w:space="0" w:color="auto"/>
            <w:right w:val="none" w:sz="0" w:space="0" w:color="auto"/>
          </w:divBdr>
        </w:div>
        <w:div w:id="490562192">
          <w:marLeft w:val="0"/>
          <w:marRight w:val="0"/>
          <w:marTop w:val="0"/>
          <w:marBottom w:val="0"/>
          <w:divBdr>
            <w:top w:val="none" w:sz="0" w:space="0" w:color="auto"/>
            <w:left w:val="none" w:sz="0" w:space="0" w:color="auto"/>
            <w:bottom w:val="none" w:sz="0" w:space="0" w:color="auto"/>
            <w:right w:val="none" w:sz="0" w:space="0" w:color="auto"/>
          </w:divBdr>
        </w:div>
        <w:div w:id="1325889801">
          <w:marLeft w:val="0"/>
          <w:marRight w:val="0"/>
          <w:marTop w:val="0"/>
          <w:marBottom w:val="0"/>
          <w:divBdr>
            <w:top w:val="none" w:sz="0" w:space="0" w:color="auto"/>
            <w:left w:val="none" w:sz="0" w:space="0" w:color="auto"/>
            <w:bottom w:val="none" w:sz="0" w:space="0" w:color="auto"/>
            <w:right w:val="none" w:sz="0" w:space="0" w:color="auto"/>
          </w:divBdr>
        </w:div>
        <w:div w:id="1879585502">
          <w:marLeft w:val="0"/>
          <w:marRight w:val="0"/>
          <w:marTop w:val="0"/>
          <w:marBottom w:val="0"/>
          <w:divBdr>
            <w:top w:val="none" w:sz="0" w:space="0" w:color="auto"/>
            <w:left w:val="none" w:sz="0" w:space="0" w:color="auto"/>
            <w:bottom w:val="none" w:sz="0" w:space="0" w:color="auto"/>
            <w:right w:val="none" w:sz="0" w:space="0" w:color="auto"/>
          </w:divBdr>
        </w:div>
        <w:div w:id="386301702">
          <w:marLeft w:val="0"/>
          <w:marRight w:val="0"/>
          <w:marTop w:val="0"/>
          <w:marBottom w:val="0"/>
          <w:divBdr>
            <w:top w:val="none" w:sz="0" w:space="0" w:color="auto"/>
            <w:left w:val="none" w:sz="0" w:space="0" w:color="auto"/>
            <w:bottom w:val="none" w:sz="0" w:space="0" w:color="auto"/>
            <w:right w:val="none" w:sz="0" w:space="0" w:color="auto"/>
          </w:divBdr>
        </w:div>
        <w:div w:id="1043822372">
          <w:marLeft w:val="0"/>
          <w:marRight w:val="0"/>
          <w:marTop w:val="0"/>
          <w:marBottom w:val="0"/>
          <w:divBdr>
            <w:top w:val="none" w:sz="0" w:space="0" w:color="auto"/>
            <w:left w:val="none" w:sz="0" w:space="0" w:color="auto"/>
            <w:bottom w:val="none" w:sz="0" w:space="0" w:color="auto"/>
            <w:right w:val="none" w:sz="0" w:space="0" w:color="auto"/>
          </w:divBdr>
        </w:div>
        <w:div w:id="96470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en.wikipedia.org/wiki/P-valu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Shapiro%E2%80%93Wilk_tes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lendingclub.com/public/how-we-set-interest-rates.a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Lending_Club" TargetMode="External"/><Relationship Id="rId20" Type="http://schemas.openxmlformats.org/officeDocument/2006/relationships/hyperlink" Target="http://blog.yhathq.com/posts/r-lm-summ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ark-public.s3.amazonaws.com/dataanalysis/loansCodebook.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Peer_to_peer_lending" TargetMode="External"/><Relationship Id="rId23" Type="http://schemas.openxmlformats.org/officeDocument/2006/relationships/header" Target="header1.xml"/><Relationship Id="rId10" Type="http://schemas.openxmlformats.org/officeDocument/2006/relationships/hyperlink" Target="https://spark-public.s3.amazonaws.com/dataanalysis/loansData.csv" TargetMode="External"/><Relationship Id="rId19" Type="http://schemas.openxmlformats.org/officeDocument/2006/relationships/hyperlink" Target="http://en.wikipedia.org/wiki/Simple_linear_regression" TargetMode="External"/><Relationship Id="rId4" Type="http://schemas.microsoft.com/office/2007/relationships/stylesWithEffects" Target="stylesWithEffects.xml"/><Relationship Id="rId9" Type="http://schemas.openxmlformats.org/officeDocument/2006/relationships/hyperlink" Target="https://www.lendingclub.com/home.action" TargetMode="External"/><Relationship Id="rId14" Type="http://schemas.openxmlformats.org/officeDocument/2006/relationships/hyperlink" Target="https://www.lendingclub.com/home.action" TargetMode="External"/><Relationship Id="rId22" Type="http://schemas.openxmlformats.org/officeDocument/2006/relationships/hyperlink" Target="http://stat.ethz.ch/R-manual/R-patched/library/stats/html/wilcox.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2CE95-553D-4331-BB37-519F5A1A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7</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nexus</cp:lastModifiedBy>
  <cp:revision>57</cp:revision>
  <dcterms:created xsi:type="dcterms:W3CDTF">2014-01-10T19:01:00Z</dcterms:created>
  <dcterms:modified xsi:type="dcterms:W3CDTF">2014-01-18T06:21:00Z</dcterms:modified>
</cp:coreProperties>
</file>