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711" w:rsidRPr="00080D2F" w:rsidRDefault="006D4711" w:rsidP="006D4711">
      <w:pPr>
        <w:pStyle w:val="Header"/>
        <w:jc w:val="center"/>
        <w:rPr>
          <w:rFonts w:eastAsia="Batang"/>
          <w:b/>
          <w:color w:val="C45911" w:themeColor="accent2" w:themeShade="BF"/>
          <w:sz w:val="28"/>
          <w:szCs w:val="28"/>
        </w:rPr>
      </w:pPr>
      <w:r w:rsidRPr="00080D2F">
        <w:rPr>
          <w:rFonts w:eastAsia="Batang"/>
          <w:b/>
          <w:color w:val="C45911" w:themeColor="accent2" w:themeShade="BF"/>
          <w:sz w:val="28"/>
          <w:szCs w:val="28"/>
        </w:rPr>
        <w:t>Quora Question Pairs Similarity Prediction</w:t>
      </w:r>
    </w:p>
    <w:p w:rsidR="006D4711" w:rsidRPr="00080D2F" w:rsidRDefault="006D4711" w:rsidP="00DF0699">
      <w:pPr>
        <w:autoSpaceDE w:val="0"/>
        <w:autoSpaceDN w:val="0"/>
        <w:adjustRightInd w:val="0"/>
        <w:spacing w:after="0" w:line="240" w:lineRule="auto"/>
        <w:jc w:val="both"/>
        <w:rPr>
          <w:rFonts w:eastAsia="Batang" w:cs="NimbusRomNo9L-Medi"/>
          <w:sz w:val="24"/>
          <w:szCs w:val="24"/>
        </w:rPr>
      </w:pPr>
    </w:p>
    <w:p w:rsidR="00305674" w:rsidRPr="00080D2F" w:rsidRDefault="00305674" w:rsidP="00DF0699">
      <w:pPr>
        <w:autoSpaceDE w:val="0"/>
        <w:autoSpaceDN w:val="0"/>
        <w:adjustRightInd w:val="0"/>
        <w:spacing w:after="0" w:line="240" w:lineRule="auto"/>
        <w:jc w:val="both"/>
        <w:rPr>
          <w:rFonts w:eastAsia="Batang" w:cs="NimbusRomNo9L-Medi"/>
          <w:sz w:val="24"/>
          <w:szCs w:val="24"/>
        </w:rPr>
      </w:pPr>
      <w:r w:rsidRPr="00080D2F">
        <w:rPr>
          <w:rFonts w:eastAsia="Batang" w:cs="NimbusRomNo9L-Medi"/>
          <w:sz w:val="24"/>
          <w:szCs w:val="24"/>
        </w:rPr>
        <w:t>Team:</w:t>
      </w:r>
    </w:p>
    <w:p w:rsidR="00F01685" w:rsidRPr="00080D2F" w:rsidRDefault="00305674" w:rsidP="00DF0699">
      <w:pPr>
        <w:autoSpaceDE w:val="0"/>
        <w:autoSpaceDN w:val="0"/>
        <w:adjustRightInd w:val="0"/>
        <w:spacing w:after="0" w:line="240" w:lineRule="auto"/>
        <w:jc w:val="both"/>
        <w:rPr>
          <w:rFonts w:eastAsia="Batang" w:cs="NimbusRomNo9L-Medi"/>
          <w:sz w:val="24"/>
          <w:szCs w:val="24"/>
        </w:rPr>
      </w:pPr>
      <w:proofErr w:type="spellStart"/>
      <w:r w:rsidRPr="00080D2F">
        <w:rPr>
          <w:rFonts w:eastAsia="Batang" w:cs="NimbusRomNo9L-Medi"/>
          <w:sz w:val="24"/>
          <w:szCs w:val="24"/>
        </w:rPr>
        <w:t>Rujitha</w:t>
      </w:r>
      <w:proofErr w:type="spellEnd"/>
      <w:r w:rsidRPr="00080D2F">
        <w:rPr>
          <w:rFonts w:eastAsia="Batang" w:cs="NimbusRomNo9L-Medi"/>
          <w:sz w:val="24"/>
          <w:szCs w:val="24"/>
        </w:rPr>
        <w:t xml:space="preserve"> </w:t>
      </w:r>
      <w:proofErr w:type="spellStart"/>
      <w:r w:rsidRPr="00080D2F">
        <w:rPr>
          <w:rFonts w:eastAsia="Batang" w:cs="NimbusRomNo9L-Medi"/>
          <w:sz w:val="24"/>
          <w:szCs w:val="24"/>
        </w:rPr>
        <w:t>Vennugop</w:t>
      </w:r>
      <w:r w:rsidR="00C00223" w:rsidRPr="00080D2F">
        <w:rPr>
          <w:rFonts w:eastAsia="Batang" w:cs="NimbusRomNo9L-Medi"/>
          <w:sz w:val="24"/>
          <w:szCs w:val="24"/>
        </w:rPr>
        <w:t>a</w:t>
      </w:r>
      <w:r w:rsidRPr="00080D2F">
        <w:rPr>
          <w:rFonts w:eastAsia="Batang" w:cs="NimbusRomNo9L-Medi"/>
          <w:sz w:val="24"/>
          <w:szCs w:val="24"/>
        </w:rPr>
        <w:t>lan</w:t>
      </w:r>
      <w:proofErr w:type="spellEnd"/>
      <w:r w:rsidRPr="00080D2F">
        <w:rPr>
          <w:rFonts w:eastAsia="Batang" w:cs="NimbusRomNo9L-Medi"/>
          <w:sz w:val="24"/>
          <w:szCs w:val="24"/>
        </w:rPr>
        <w:t xml:space="preserve"> </w:t>
      </w:r>
      <w:r w:rsidRPr="00080D2F">
        <w:rPr>
          <w:rStyle w:val="Hyperlink"/>
          <w:rFonts w:eastAsia="Batang"/>
        </w:rPr>
        <w:t>rujitha2@illinois.edu</w:t>
      </w:r>
      <w:r w:rsidRPr="00080D2F">
        <w:rPr>
          <w:rFonts w:eastAsia="Batang" w:cs="NimbusRomNo9L-Medi"/>
          <w:sz w:val="24"/>
          <w:szCs w:val="24"/>
        </w:rPr>
        <w:t xml:space="preserve"> </w:t>
      </w:r>
    </w:p>
    <w:p w:rsidR="00305674" w:rsidRPr="00080D2F" w:rsidRDefault="00305674" w:rsidP="00DF0699">
      <w:pPr>
        <w:autoSpaceDE w:val="0"/>
        <w:autoSpaceDN w:val="0"/>
        <w:adjustRightInd w:val="0"/>
        <w:spacing w:after="0" w:line="240" w:lineRule="auto"/>
        <w:jc w:val="both"/>
        <w:rPr>
          <w:rFonts w:eastAsia="Batang" w:cs="NimbusRomNo9L-Medi"/>
          <w:sz w:val="24"/>
          <w:szCs w:val="24"/>
        </w:rPr>
      </w:pPr>
      <w:r w:rsidRPr="00080D2F">
        <w:rPr>
          <w:rFonts w:eastAsia="Batang" w:cs="NimbusRomNo9L-Medi"/>
          <w:sz w:val="24"/>
          <w:szCs w:val="24"/>
        </w:rPr>
        <w:t xml:space="preserve">Senthil Ramachandran </w:t>
      </w:r>
      <w:hyperlink r:id="rId8" w:history="1">
        <w:r w:rsidRPr="00080D2F">
          <w:rPr>
            <w:rStyle w:val="Hyperlink"/>
            <w:rFonts w:eastAsia="Batang"/>
          </w:rPr>
          <w:t>skr6@illinois.edu</w:t>
        </w:r>
      </w:hyperlink>
    </w:p>
    <w:p w:rsidR="00305674" w:rsidRPr="00080D2F" w:rsidRDefault="00305674" w:rsidP="00DF0699">
      <w:pPr>
        <w:autoSpaceDE w:val="0"/>
        <w:autoSpaceDN w:val="0"/>
        <w:adjustRightInd w:val="0"/>
        <w:spacing w:after="0" w:line="240" w:lineRule="auto"/>
        <w:jc w:val="both"/>
        <w:rPr>
          <w:rFonts w:eastAsia="Batang" w:cs="NimbusRomNo9L-Medi"/>
          <w:sz w:val="24"/>
          <w:szCs w:val="24"/>
        </w:rPr>
      </w:pPr>
    </w:p>
    <w:p w:rsidR="009A1074" w:rsidRPr="00080D2F" w:rsidRDefault="009A1074" w:rsidP="00DF0699">
      <w:pPr>
        <w:autoSpaceDE w:val="0"/>
        <w:autoSpaceDN w:val="0"/>
        <w:adjustRightInd w:val="0"/>
        <w:spacing w:after="0" w:line="240" w:lineRule="auto"/>
        <w:jc w:val="both"/>
        <w:rPr>
          <w:rFonts w:eastAsia="Batang" w:cs="NimbusRomNo9L-Medi"/>
          <w:sz w:val="24"/>
          <w:szCs w:val="24"/>
        </w:rPr>
      </w:pPr>
      <w:r w:rsidRPr="00080D2F">
        <w:rPr>
          <w:rFonts w:eastAsia="Batang" w:cs="NimbusRomNo9L-Medi"/>
          <w:sz w:val="24"/>
          <w:szCs w:val="24"/>
        </w:rPr>
        <w:t>Abstract</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We explored two approaches based on Long Short-Term Memory (LSTM) networks on the Quora</w:t>
      </w:r>
      <w:r w:rsidR="00DF0699" w:rsidRPr="00080D2F">
        <w:rPr>
          <w:rFonts w:eastAsia="Batang" w:cs="NimbusRomNo9L-Regu"/>
          <w:sz w:val="20"/>
          <w:szCs w:val="20"/>
        </w:rPr>
        <w:t xml:space="preserve"> </w:t>
      </w:r>
      <w:r w:rsidRPr="00080D2F">
        <w:rPr>
          <w:rFonts w:eastAsia="Batang" w:cs="NimbusRomNo9L-Regu"/>
          <w:sz w:val="20"/>
          <w:szCs w:val="20"/>
        </w:rPr>
        <w:t>duplicate question dataset. The first model uses a Siamese architecture with the learned representations</w:t>
      </w:r>
      <w:r w:rsidR="00DF0699" w:rsidRPr="00080D2F">
        <w:rPr>
          <w:rFonts w:eastAsia="Batang" w:cs="NimbusRomNo9L-Regu"/>
          <w:sz w:val="20"/>
          <w:szCs w:val="20"/>
        </w:rPr>
        <w:t xml:space="preserve"> </w:t>
      </w:r>
      <w:r w:rsidRPr="00080D2F">
        <w:rPr>
          <w:rFonts w:eastAsia="Batang" w:cs="NimbusRomNo9L-Regu"/>
          <w:sz w:val="20"/>
          <w:szCs w:val="20"/>
        </w:rPr>
        <w:t>from a single LSTM running on both sentences. The second method uses two LSTMs with the</w:t>
      </w:r>
      <w:r w:rsidR="00DF0699" w:rsidRPr="00080D2F">
        <w:rPr>
          <w:rFonts w:eastAsia="Batang" w:cs="NimbusRomNo9L-Regu"/>
          <w:sz w:val="20"/>
          <w:szCs w:val="20"/>
        </w:rPr>
        <w:t xml:space="preserve"> </w:t>
      </w:r>
      <w:r w:rsidRPr="00080D2F">
        <w:rPr>
          <w:rFonts w:eastAsia="Batang" w:cs="NimbusRomNo9L-Regu"/>
          <w:sz w:val="20"/>
          <w:szCs w:val="20"/>
        </w:rPr>
        <w:t>two sentences in sequence, and the second attending on the first (word-by-word attention). Our best</w:t>
      </w:r>
      <w:r w:rsidR="00DF0699" w:rsidRPr="00080D2F">
        <w:rPr>
          <w:rFonts w:eastAsia="Batang" w:cs="NimbusRomNo9L-Regu"/>
          <w:sz w:val="20"/>
          <w:szCs w:val="20"/>
        </w:rPr>
        <w:t xml:space="preserve"> </w:t>
      </w:r>
      <w:r w:rsidRPr="00080D2F">
        <w:rPr>
          <w:rFonts w:eastAsia="Batang" w:cs="NimbusRomNo9L-Regu"/>
          <w:sz w:val="20"/>
          <w:szCs w:val="20"/>
        </w:rPr>
        <w:t xml:space="preserve">model achieved 79.5% </w:t>
      </w:r>
      <w:r w:rsidRPr="00080D2F">
        <w:rPr>
          <w:rFonts w:eastAsia="Batang" w:cs="CMMI10"/>
          <w:sz w:val="20"/>
          <w:szCs w:val="20"/>
        </w:rPr>
        <w:t>F</w:t>
      </w:r>
      <w:r w:rsidRPr="00080D2F">
        <w:rPr>
          <w:rFonts w:eastAsia="Batang" w:cs="CMR7"/>
          <w:sz w:val="14"/>
          <w:szCs w:val="14"/>
        </w:rPr>
        <w:t xml:space="preserve">1 </w:t>
      </w:r>
      <w:r w:rsidRPr="00080D2F">
        <w:rPr>
          <w:rFonts w:eastAsia="Batang" w:cs="NimbusRomNo9L-Regu"/>
          <w:sz w:val="20"/>
          <w:szCs w:val="20"/>
        </w:rPr>
        <w:t>with 8</w:t>
      </w:r>
      <w:r w:rsidR="00FA5F80">
        <w:rPr>
          <w:rFonts w:eastAsia="Batang" w:cs="NimbusRomNo9L-Regu"/>
          <w:sz w:val="20"/>
          <w:szCs w:val="20"/>
        </w:rPr>
        <w:t>4</w:t>
      </w:r>
      <w:r w:rsidRPr="00080D2F">
        <w:rPr>
          <w:rFonts w:eastAsia="Batang" w:cs="NimbusRomNo9L-Regu"/>
          <w:sz w:val="20"/>
          <w:szCs w:val="20"/>
        </w:rPr>
        <w:t>.</w:t>
      </w:r>
      <w:r w:rsidR="00FA5F80">
        <w:rPr>
          <w:rFonts w:eastAsia="Batang" w:cs="NimbusRomNo9L-Regu"/>
          <w:sz w:val="20"/>
          <w:szCs w:val="20"/>
        </w:rPr>
        <w:t>3</w:t>
      </w:r>
      <w:bookmarkStart w:id="0" w:name="_GoBack"/>
      <w:bookmarkEnd w:id="0"/>
      <w:r w:rsidRPr="00080D2F">
        <w:rPr>
          <w:rFonts w:eastAsia="Batang" w:cs="NimbusRomNo9L-Regu"/>
          <w:sz w:val="20"/>
          <w:szCs w:val="20"/>
        </w:rPr>
        <w:t>% accuracy on the test set.</w:t>
      </w:r>
    </w:p>
    <w:p w:rsidR="009A1074" w:rsidRPr="00080D2F" w:rsidRDefault="009A1074" w:rsidP="00DF0699">
      <w:pPr>
        <w:autoSpaceDE w:val="0"/>
        <w:autoSpaceDN w:val="0"/>
        <w:adjustRightInd w:val="0"/>
        <w:spacing w:after="0" w:line="240" w:lineRule="auto"/>
        <w:jc w:val="both"/>
        <w:rPr>
          <w:rFonts w:eastAsia="Batang" w:cs="NimbusRomNo9L-Medi"/>
          <w:sz w:val="24"/>
          <w:szCs w:val="24"/>
        </w:rPr>
      </w:pPr>
      <w:r w:rsidRPr="00080D2F">
        <w:rPr>
          <w:rFonts w:eastAsia="Batang" w:cs="NimbusRomNo9L-Medi"/>
          <w:sz w:val="24"/>
          <w:szCs w:val="24"/>
        </w:rPr>
        <w:t>1 Introduction</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Understanding semantic relatedness of sentences would allow understanding of much of the user-generated content on the internet, such as on Quora. In this paper we address the problem of actual duplication or exact semantic coincidence between questions. Solving this problem would be useful to helping Quora organize and deduplicate their knowledge base. </w:t>
      </w:r>
    </w:p>
    <w:p w:rsidR="00DF0699" w:rsidRPr="00080D2F" w:rsidRDefault="00DF0699"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The pairs of questions in our problem will be already similar in that they have many low document-frequency words in common; however, the negative examples will have subtle semantic differences. Some of the differences are due to different scopes of each question. For example, a question asking why something happens is different for a question asking whether that thing happens. Conversely, our model needs to recognize when two questions use different words and phrases with the same semantic meaning, or the users’ intended questions are the same and would elicit the same answers. Our model tries to learn these patterns.</w:t>
      </w:r>
    </w:p>
    <w:p w:rsidR="00DF0699" w:rsidRPr="00080D2F" w:rsidRDefault="00DF0699" w:rsidP="00DF0699">
      <w:pPr>
        <w:autoSpaceDE w:val="0"/>
        <w:autoSpaceDN w:val="0"/>
        <w:adjustRightInd w:val="0"/>
        <w:spacing w:after="0" w:line="240" w:lineRule="auto"/>
        <w:jc w:val="both"/>
        <w:rPr>
          <w:rFonts w:eastAsia="Batang" w:cs="NimbusRomNo9L-Medi"/>
          <w:b/>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1</w:t>
      </w:r>
      <w:r w:rsidR="00E964DE" w:rsidRPr="00080D2F">
        <w:rPr>
          <w:rFonts w:eastAsia="Batang" w:cs="NimbusRomNo9L-Medi"/>
          <w:b/>
          <w:sz w:val="20"/>
          <w:szCs w:val="20"/>
        </w:rPr>
        <w:t>.1</w:t>
      </w:r>
      <w:r w:rsidRPr="00080D2F">
        <w:rPr>
          <w:rFonts w:eastAsia="Batang" w:cs="NimbusRomNo9L-Medi"/>
          <w:b/>
          <w:sz w:val="20"/>
          <w:szCs w:val="20"/>
        </w:rPr>
        <w:t xml:space="preserve"> Data</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The Quora duplicate questions public dataset contains 404k pairs of Quora questions.</w:t>
      </w:r>
      <w:r w:rsidRPr="00080D2F">
        <w:rPr>
          <w:rFonts w:eastAsia="Batang" w:cs="NimbusRomNo9L-Regu"/>
          <w:sz w:val="14"/>
          <w:szCs w:val="14"/>
        </w:rPr>
        <w:t xml:space="preserve">1 </w:t>
      </w:r>
      <w:r w:rsidRPr="00080D2F">
        <w:rPr>
          <w:rFonts w:eastAsia="Batang" w:cs="NimbusRomNo9L-Regu"/>
          <w:sz w:val="20"/>
          <w:szCs w:val="20"/>
        </w:rPr>
        <w:t xml:space="preserve">In our experiments we excluded pairs with non-ASCII characters. We split the data randomly into 243k train examples, 80k dev examples, and 80k test examples. To validate the dataset’s labels, we did a blind test on 200 randomly sampled instances to see how well an independent person’s judgements would agree with the given labels. For preprocessing, we used the tokenizer in the </w:t>
      </w:r>
      <w:proofErr w:type="spellStart"/>
      <w:r w:rsidRPr="00080D2F">
        <w:rPr>
          <w:rFonts w:eastAsia="Batang" w:cs="NimbusRomNo9L-ReguItal"/>
          <w:sz w:val="20"/>
          <w:szCs w:val="20"/>
        </w:rPr>
        <w:t>nltk</w:t>
      </w:r>
      <w:proofErr w:type="spellEnd"/>
      <w:r w:rsidRPr="00080D2F">
        <w:rPr>
          <w:rFonts w:eastAsia="Batang" w:cs="NimbusRomNo9L-ReguItal"/>
          <w:sz w:val="20"/>
          <w:szCs w:val="20"/>
        </w:rPr>
        <w:t xml:space="preserve"> </w:t>
      </w:r>
      <w:r w:rsidRPr="00080D2F">
        <w:rPr>
          <w:rFonts w:eastAsia="Batang" w:cs="NimbusRomNo9L-Regu"/>
          <w:sz w:val="20"/>
          <w:szCs w:val="20"/>
        </w:rPr>
        <w:t>Python package.</w:t>
      </w:r>
    </w:p>
    <w:p w:rsidR="00DF0699" w:rsidRPr="00080D2F" w:rsidRDefault="00DF0699"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Medi"/>
          <w:sz w:val="24"/>
          <w:szCs w:val="24"/>
        </w:rPr>
      </w:pPr>
      <w:r w:rsidRPr="00080D2F">
        <w:rPr>
          <w:rFonts w:eastAsia="Batang" w:cs="NimbusRomNo9L-Medi"/>
          <w:sz w:val="24"/>
          <w:szCs w:val="24"/>
        </w:rPr>
        <w:t>2 Background/Related Work</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Previous work on semantic relatedness of sentences has focused on logical inference and entailment through based on the Stanford Natural Language Inference Corpus </w:t>
      </w:r>
      <w:r w:rsidRPr="00080D2F">
        <w:rPr>
          <w:rFonts w:eastAsia="Batang" w:cs="NimbusRomNo9L-Regu"/>
          <w:sz w:val="14"/>
          <w:szCs w:val="14"/>
        </w:rPr>
        <w:t>2</w:t>
      </w:r>
      <w:r w:rsidRPr="00080D2F">
        <w:rPr>
          <w:rFonts w:eastAsia="Batang" w:cs="NimbusRomNo9L-Regu"/>
          <w:sz w:val="20"/>
          <w:szCs w:val="20"/>
        </w:rPr>
        <w:t xml:space="preserve">. The first of these papers which focused on attention methods using LSTMs was </w:t>
      </w:r>
      <w:proofErr w:type="spellStart"/>
      <w:r w:rsidRPr="00080D2F">
        <w:rPr>
          <w:rFonts w:eastAsia="Batang" w:cs="NimbusRomNo9L-Regu"/>
          <w:sz w:val="20"/>
          <w:szCs w:val="20"/>
        </w:rPr>
        <w:t>Rocktaschel</w:t>
      </w:r>
      <w:proofErr w:type="spellEnd"/>
      <w:r w:rsidRPr="00080D2F">
        <w:rPr>
          <w:rFonts w:eastAsia="Batang" w:cs="NimbusRomNo9L-Regu"/>
          <w:sz w:val="20"/>
          <w:szCs w:val="20"/>
        </w:rPr>
        <w:t xml:space="preserve"> et al. (2015) [1] which introduced word-by-word attention methods with the hypothesis attending on the premise. An important difference between our problem and the entailment problem is that our problem is posed with an inherent symmetry between the two sentences. We limit our approaches to symmetric ones, including running pairs twice in the sequence-to-sequence model with one-sided attention.</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2"/>
          <w:szCs w:val="12"/>
        </w:rPr>
        <w:t>1</w:t>
      </w:r>
      <w:r w:rsidRPr="00080D2F">
        <w:rPr>
          <w:rFonts w:eastAsia="Batang" w:cs="NimbusRomNo9L-Regu"/>
          <w:sz w:val="18"/>
          <w:szCs w:val="18"/>
        </w:rPr>
        <w:t>https://data.quora.com/First-Quora-Dataset-Release-Question-Pairs</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2"/>
          <w:szCs w:val="12"/>
        </w:rPr>
        <w:t>2</w:t>
      </w:r>
      <w:r w:rsidRPr="00080D2F">
        <w:rPr>
          <w:rFonts w:eastAsia="Batang" w:cs="NimbusRomNo9L-Regu"/>
          <w:sz w:val="18"/>
          <w:szCs w:val="18"/>
        </w:rPr>
        <w:t>https://nlp.stanford.edu/projects/</w:t>
      </w:r>
      <w:proofErr w:type="spellStart"/>
      <w:r w:rsidRPr="00080D2F">
        <w:rPr>
          <w:rFonts w:eastAsia="Batang" w:cs="NimbusRomNo9L-Regu"/>
          <w:sz w:val="18"/>
          <w:szCs w:val="18"/>
        </w:rPr>
        <w:t>snli</w:t>
      </w:r>
      <w:proofErr w:type="spellEnd"/>
      <w:r w:rsidRPr="00080D2F">
        <w:rPr>
          <w:rFonts w:eastAsia="Batang" w:cs="NimbusRomNo9L-Regu"/>
          <w:sz w:val="18"/>
          <w:szCs w:val="18"/>
        </w:rPr>
        <w:t>/</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Medi"/>
          <w:sz w:val="24"/>
          <w:szCs w:val="24"/>
        </w:rPr>
      </w:pPr>
      <w:r w:rsidRPr="00080D2F">
        <w:rPr>
          <w:rFonts w:eastAsia="Batang" w:cs="NimbusRomNo9L-Medi"/>
          <w:sz w:val="24"/>
          <w:szCs w:val="24"/>
        </w:rPr>
        <w:t>3 Method or Approach</w:t>
      </w:r>
    </w:p>
    <w:p w:rsidR="00B951E8" w:rsidRPr="00080D2F" w:rsidRDefault="00B951E8" w:rsidP="00DF0699">
      <w:pPr>
        <w:autoSpaceDE w:val="0"/>
        <w:autoSpaceDN w:val="0"/>
        <w:adjustRightInd w:val="0"/>
        <w:spacing w:after="0" w:line="240" w:lineRule="auto"/>
        <w:jc w:val="both"/>
        <w:rPr>
          <w:rFonts w:eastAsia="Batang" w:cs="NimbusRomNo9L-Medi"/>
          <w:sz w:val="24"/>
          <w:szCs w:val="24"/>
        </w:rPr>
      </w:pPr>
    </w:p>
    <w:p w:rsidR="00D60252" w:rsidRPr="00080D2F" w:rsidRDefault="00D60252" w:rsidP="00D60252">
      <w:pPr>
        <w:autoSpaceDE w:val="0"/>
        <w:autoSpaceDN w:val="0"/>
        <w:adjustRightInd w:val="0"/>
        <w:spacing w:after="0" w:line="240" w:lineRule="auto"/>
        <w:jc w:val="both"/>
        <w:rPr>
          <w:rFonts w:eastAsia="Batang" w:cs="NimbusRomNo9L-Regu"/>
          <w:b/>
          <w:sz w:val="20"/>
          <w:szCs w:val="20"/>
        </w:rPr>
      </w:pPr>
      <w:r w:rsidRPr="00080D2F">
        <w:rPr>
          <w:rFonts w:eastAsia="Batang" w:cs="NimbusRomNo9L-Regu"/>
          <w:b/>
          <w:sz w:val="20"/>
          <w:szCs w:val="20"/>
        </w:rPr>
        <w:t xml:space="preserve">3.1 Machine Learning </w:t>
      </w:r>
    </w:p>
    <w:p w:rsidR="00D60252" w:rsidRPr="00080D2F" w:rsidRDefault="00D60252" w:rsidP="00D60252">
      <w:pPr>
        <w:autoSpaceDE w:val="0"/>
        <w:autoSpaceDN w:val="0"/>
        <w:adjustRightInd w:val="0"/>
        <w:spacing w:after="0" w:line="240" w:lineRule="auto"/>
        <w:jc w:val="both"/>
        <w:rPr>
          <w:rFonts w:eastAsia="Batang" w:cs="NimbusRomNo9L-Regu"/>
          <w:sz w:val="20"/>
          <w:szCs w:val="20"/>
        </w:rPr>
      </w:pPr>
    </w:p>
    <w:p w:rsidR="00D60252" w:rsidRPr="00080D2F" w:rsidRDefault="00D60252" w:rsidP="00D60252">
      <w:pPr>
        <w:autoSpaceDE w:val="0"/>
        <w:autoSpaceDN w:val="0"/>
        <w:adjustRightInd w:val="0"/>
        <w:spacing w:after="0" w:line="240" w:lineRule="auto"/>
        <w:jc w:val="both"/>
        <w:rPr>
          <w:rFonts w:eastAsia="Batang" w:cs="NimbusRomNo9L-Regu"/>
          <w:b/>
          <w:sz w:val="20"/>
          <w:szCs w:val="20"/>
        </w:rPr>
      </w:pPr>
      <w:r w:rsidRPr="00080D2F">
        <w:rPr>
          <w:rFonts w:eastAsia="Batang" w:cs="NimbusRomNo9L-Regu"/>
          <w:b/>
          <w:sz w:val="20"/>
          <w:szCs w:val="20"/>
        </w:rPr>
        <w:t xml:space="preserve">3.1.1 Logistic Regression </w:t>
      </w:r>
    </w:p>
    <w:p w:rsidR="00D60252" w:rsidRPr="00080D2F" w:rsidRDefault="00D60252" w:rsidP="00D60252">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A very simple approach to detecting similarity between a pair of questions would be to look at unique words in the first question that are also present in the second question as a ratio of the total words in both questions. This number could then be used in a simple model such as logistic regression to predict duplicate versus different questions.</w:t>
      </w:r>
    </w:p>
    <w:p w:rsidR="00D60252" w:rsidRPr="00080D2F" w:rsidRDefault="00D60252" w:rsidP="00D60252">
      <w:pPr>
        <w:autoSpaceDE w:val="0"/>
        <w:autoSpaceDN w:val="0"/>
        <w:adjustRightInd w:val="0"/>
        <w:spacing w:after="0" w:line="240" w:lineRule="auto"/>
        <w:jc w:val="both"/>
        <w:rPr>
          <w:rFonts w:eastAsia="Batang" w:cs="NimbusRomNo9L-Regu"/>
          <w:sz w:val="20"/>
          <w:szCs w:val="20"/>
        </w:rPr>
      </w:pPr>
    </w:p>
    <w:p w:rsidR="00D60252" w:rsidRPr="00080D2F" w:rsidRDefault="00D60252" w:rsidP="00D60252">
      <w:pPr>
        <w:autoSpaceDE w:val="0"/>
        <w:autoSpaceDN w:val="0"/>
        <w:adjustRightInd w:val="0"/>
        <w:spacing w:after="0" w:line="240" w:lineRule="auto"/>
        <w:jc w:val="both"/>
        <w:rPr>
          <w:rFonts w:eastAsia="Batang" w:cs="NimbusRomNo9L-Regu"/>
          <w:b/>
          <w:sz w:val="20"/>
          <w:szCs w:val="20"/>
        </w:rPr>
      </w:pPr>
      <w:r w:rsidRPr="00080D2F">
        <w:rPr>
          <w:rFonts w:eastAsia="Batang" w:cs="NimbusRomNo9L-Regu"/>
          <w:b/>
          <w:sz w:val="20"/>
          <w:szCs w:val="20"/>
        </w:rPr>
        <w:t>3.1.2 Hyperparameter Tuning</w:t>
      </w:r>
    </w:p>
    <w:p w:rsidR="00D60252" w:rsidRPr="00080D2F" w:rsidRDefault="00D60252" w:rsidP="00D60252">
      <w:pPr>
        <w:autoSpaceDE w:val="0"/>
        <w:autoSpaceDN w:val="0"/>
        <w:adjustRightInd w:val="0"/>
        <w:spacing w:after="0" w:line="240" w:lineRule="auto"/>
        <w:jc w:val="both"/>
        <w:rPr>
          <w:rFonts w:eastAsia="Batang" w:cs="NimbusRomNo9L-Regu"/>
          <w:sz w:val="20"/>
          <w:szCs w:val="20"/>
        </w:rPr>
      </w:pPr>
      <w:r w:rsidRPr="00080D2F">
        <w:rPr>
          <w:rFonts w:eastAsia="Batang" w:cs="NimbusRomNo9L-Regu"/>
          <w:b/>
          <w:sz w:val="20"/>
          <w:szCs w:val="20"/>
        </w:rPr>
        <w:t>Cross-validation</w:t>
      </w:r>
      <w:r w:rsidRPr="00080D2F">
        <w:rPr>
          <w:rFonts w:eastAsia="Batang" w:cs="NimbusRomNo9L-Regu"/>
          <w:sz w:val="20"/>
          <w:szCs w:val="20"/>
        </w:rPr>
        <w:t xml:space="preserve"> is a good technique to tune model parameters like regularization factor and the tolerance for stopping criteria (for determining when to stop training). Here, a validation set is held out from the training data for each run (called fold) while the model is trained on the remaining training data and then evaluated on the validation set. This is repeated for the total number of folds (say five or 10) and the parameters from the fold with the best evaluation score are used as the optimum parameters for the model.</w:t>
      </w:r>
    </w:p>
    <w:p w:rsidR="00D60252" w:rsidRPr="00080D2F" w:rsidRDefault="00D60252" w:rsidP="00D60252">
      <w:pPr>
        <w:autoSpaceDE w:val="0"/>
        <w:autoSpaceDN w:val="0"/>
        <w:adjustRightInd w:val="0"/>
        <w:spacing w:after="0" w:line="240" w:lineRule="auto"/>
        <w:jc w:val="both"/>
        <w:rPr>
          <w:rFonts w:eastAsia="Batang" w:cs="NimbusRomNo9L-Regu"/>
          <w:sz w:val="20"/>
          <w:szCs w:val="20"/>
        </w:rPr>
      </w:pPr>
    </w:p>
    <w:p w:rsidR="00D60252" w:rsidRPr="00080D2F" w:rsidRDefault="00D60252" w:rsidP="00D60252">
      <w:pPr>
        <w:autoSpaceDE w:val="0"/>
        <w:autoSpaceDN w:val="0"/>
        <w:adjustRightInd w:val="0"/>
        <w:spacing w:after="0" w:line="240" w:lineRule="auto"/>
        <w:jc w:val="both"/>
        <w:rPr>
          <w:rFonts w:eastAsia="Batang" w:cs="NimbusRomNo9L-Regu"/>
          <w:b/>
          <w:sz w:val="20"/>
          <w:szCs w:val="20"/>
        </w:rPr>
      </w:pPr>
      <w:r w:rsidRPr="00080D2F">
        <w:rPr>
          <w:rFonts w:eastAsia="Batang" w:cs="NimbusRomNo9L-Regu"/>
          <w:b/>
          <w:sz w:val="20"/>
          <w:szCs w:val="20"/>
        </w:rPr>
        <w:t>3.1.3 SVM</w:t>
      </w:r>
    </w:p>
    <w:p w:rsidR="00D60252" w:rsidRPr="00080D2F" w:rsidRDefault="00D60252" w:rsidP="00D60252">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SVM (Support Vector Machine) refers to a </w:t>
      </w:r>
      <w:proofErr w:type="gramStart"/>
      <w:r w:rsidRPr="00080D2F">
        <w:rPr>
          <w:rFonts w:eastAsia="Batang" w:cs="NimbusRomNo9L-Regu"/>
          <w:sz w:val="20"/>
          <w:szCs w:val="20"/>
        </w:rPr>
        <w:t>kernel based</w:t>
      </w:r>
      <w:proofErr w:type="gramEnd"/>
      <w:r w:rsidRPr="00080D2F">
        <w:rPr>
          <w:rFonts w:eastAsia="Batang" w:cs="NimbusRomNo9L-Regu"/>
          <w:sz w:val="20"/>
          <w:szCs w:val="20"/>
        </w:rPr>
        <w:t xml:space="preserve"> machine learning algorithm where a vector space is mapped into another vector space where training examples are linearly separable, and two hyper-planes corresponding to two classes are defined with the maximal margin between them as boundaries of classification. We proposed </w:t>
      </w:r>
      <w:proofErr w:type="gramStart"/>
      <w:r w:rsidRPr="00080D2F">
        <w:rPr>
          <w:rFonts w:eastAsia="Batang" w:cs="NimbusRomNo9L-Regu"/>
          <w:sz w:val="20"/>
          <w:szCs w:val="20"/>
        </w:rPr>
        <w:t>a</w:t>
      </w:r>
      <w:proofErr w:type="gramEnd"/>
      <w:r w:rsidRPr="00080D2F">
        <w:rPr>
          <w:rFonts w:eastAsia="Batang" w:cs="NimbusRomNo9L-Regu"/>
          <w:sz w:val="20"/>
          <w:szCs w:val="20"/>
        </w:rPr>
        <w:t xml:space="preserve"> SVM-based solution to compute the semantic similarity between two sentences</w:t>
      </w:r>
    </w:p>
    <w:p w:rsidR="00D60252" w:rsidRPr="00080D2F" w:rsidRDefault="00D60252" w:rsidP="00D60252">
      <w:pPr>
        <w:autoSpaceDE w:val="0"/>
        <w:autoSpaceDN w:val="0"/>
        <w:adjustRightInd w:val="0"/>
        <w:spacing w:after="0" w:line="240" w:lineRule="auto"/>
        <w:jc w:val="both"/>
        <w:rPr>
          <w:rFonts w:eastAsia="Batang" w:cs="NimbusRomNo9L-Regu"/>
          <w:sz w:val="20"/>
          <w:szCs w:val="20"/>
        </w:rPr>
      </w:pPr>
    </w:p>
    <w:p w:rsidR="00D60252" w:rsidRPr="00080D2F" w:rsidRDefault="00D60252" w:rsidP="00D60252">
      <w:pPr>
        <w:autoSpaceDE w:val="0"/>
        <w:autoSpaceDN w:val="0"/>
        <w:adjustRightInd w:val="0"/>
        <w:spacing w:after="0" w:line="240" w:lineRule="auto"/>
        <w:jc w:val="both"/>
        <w:rPr>
          <w:rFonts w:eastAsia="Batang" w:cs="NimbusRomNo9L-Regu"/>
          <w:b/>
          <w:sz w:val="20"/>
          <w:szCs w:val="20"/>
        </w:rPr>
      </w:pPr>
      <w:r w:rsidRPr="00080D2F">
        <w:rPr>
          <w:rFonts w:eastAsia="Batang" w:cs="NimbusRomNo9L-Regu"/>
          <w:b/>
          <w:sz w:val="20"/>
          <w:szCs w:val="20"/>
        </w:rPr>
        <w:t>3.1.4 Tree Based Model</w:t>
      </w:r>
    </w:p>
    <w:p w:rsidR="00D60252" w:rsidRPr="00080D2F" w:rsidRDefault="00D60252" w:rsidP="00D60252">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Tree based models often give excellent results and are frequently applied in practice. Quora for example currently uses a random forest with hand engineered features on this problem (Dandekar, 2017). For this </w:t>
      </w:r>
      <w:proofErr w:type="gramStart"/>
      <w:r w:rsidRPr="00080D2F">
        <w:rPr>
          <w:rFonts w:eastAsia="Batang" w:cs="NimbusRomNo9L-Regu"/>
          <w:sz w:val="20"/>
          <w:szCs w:val="20"/>
        </w:rPr>
        <w:t>reason</w:t>
      </w:r>
      <w:proofErr w:type="gramEnd"/>
      <w:r w:rsidRPr="00080D2F">
        <w:rPr>
          <w:rFonts w:eastAsia="Batang" w:cs="NimbusRomNo9L-Regu"/>
          <w:sz w:val="20"/>
          <w:szCs w:val="20"/>
        </w:rPr>
        <w:t xml:space="preserve"> we were interested in applying these models to this problem to understand how they performed and how they differed from</w:t>
      </w:r>
    </w:p>
    <w:p w:rsidR="00D60252" w:rsidRPr="00080D2F" w:rsidRDefault="00D60252" w:rsidP="00D60252">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linear models and neural networks.</w:t>
      </w:r>
    </w:p>
    <w:p w:rsidR="007964E6" w:rsidRPr="00080D2F" w:rsidRDefault="007964E6" w:rsidP="00DF0699">
      <w:pPr>
        <w:autoSpaceDE w:val="0"/>
        <w:autoSpaceDN w:val="0"/>
        <w:adjustRightInd w:val="0"/>
        <w:spacing w:after="0" w:line="240" w:lineRule="auto"/>
        <w:jc w:val="both"/>
        <w:rPr>
          <w:rFonts w:eastAsia="Batang" w:cs="NimbusRomNo9L-Medi"/>
          <w:sz w:val="24"/>
          <w:szCs w:val="24"/>
        </w:rPr>
      </w:pPr>
    </w:p>
    <w:p w:rsidR="00D60252" w:rsidRPr="00080D2F" w:rsidRDefault="00D60252" w:rsidP="00DF0699">
      <w:pPr>
        <w:autoSpaceDE w:val="0"/>
        <w:autoSpaceDN w:val="0"/>
        <w:adjustRightInd w:val="0"/>
        <w:spacing w:after="0" w:line="240" w:lineRule="auto"/>
        <w:jc w:val="both"/>
        <w:rPr>
          <w:rFonts w:eastAsia="Batang" w:cs="NimbusRomNo9L-Medi"/>
          <w:sz w:val="24"/>
          <w:szCs w:val="24"/>
        </w:rPr>
      </w:pPr>
      <w:r w:rsidRPr="00080D2F">
        <w:rPr>
          <w:rFonts w:eastAsia="Batang" w:cs="NimbusRomNo9L-Medi"/>
          <w:sz w:val="24"/>
          <w:szCs w:val="24"/>
        </w:rPr>
        <w:t xml:space="preserve">3.2 Deep Learning </w:t>
      </w:r>
    </w:p>
    <w:p w:rsidR="00D60252" w:rsidRPr="00080D2F" w:rsidRDefault="00D60252" w:rsidP="00DF0699">
      <w:pPr>
        <w:autoSpaceDE w:val="0"/>
        <w:autoSpaceDN w:val="0"/>
        <w:adjustRightInd w:val="0"/>
        <w:spacing w:after="0" w:line="240" w:lineRule="auto"/>
        <w:jc w:val="both"/>
        <w:rPr>
          <w:rFonts w:eastAsia="Batang" w:cs="NimbusRomNo9L-Medi"/>
          <w:sz w:val="24"/>
          <w:szCs w:val="24"/>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3.</w:t>
      </w:r>
      <w:r w:rsidR="00D60252" w:rsidRPr="00080D2F">
        <w:rPr>
          <w:rFonts w:eastAsia="Batang" w:cs="NimbusRomNo9L-Medi"/>
          <w:b/>
          <w:sz w:val="20"/>
          <w:szCs w:val="20"/>
        </w:rPr>
        <w:t>2.</w:t>
      </w:r>
      <w:r w:rsidRPr="00080D2F">
        <w:rPr>
          <w:rFonts w:eastAsia="Batang" w:cs="NimbusRomNo9L-Medi"/>
          <w:b/>
          <w:sz w:val="20"/>
          <w:szCs w:val="20"/>
        </w:rPr>
        <w:t>1 Embeddings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We used </w:t>
      </w:r>
      <w:proofErr w:type="spellStart"/>
      <w:r w:rsidRPr="00080D2F">
        <w:rPr>
          <w:rFonts w:eastAsia="Batang" w:cs="NimbusRomNo9L-Regu"/>
          <w:sz w:val="20"/>
          <w:szCs w:val="20"/>
        </w:rPr>
        <w:t>GloVe</w:t>
      </w:r>
      <w:proofErr w:type="spellEnd"/>
      <w:r w:rsidRPr="00080D2F">
        <w:rPr>
          <w:rFonts w:eastAsia="Batang" w:cs="NimbusRomNo9L-Regu"/>
          <w:sz w:val="20"/>
          <w:szCs w:val="20"/>
        </w:rPr>
        <w:t xml:space="preserve"> pre-trained word vectors to initialize our word embeddings.</w:t>
      </w:r>
      <w:r w:rsidRPr="00080D2F">
        <w:rPr>
          <w:rFonts w:eastAsia="Batang" w:cs="NimbusRomNo9L-Regu"/>
          <w:sz w:val="14"/>
          <w:szCs w:val="14"/>
        </w:rPr>
        <w:t xml:space="preserve">3 </w:t>
      </w:r>
      <w:r w:rsidRPr="00080D2F">
        <w:rPr>
          <w:rFonts w:eastAsia="Batang" w:cs="NimbusRomNo9L-Regu"/>
          <w:sz w:val="20"/>
          <w:szCs w:val="20"/>
        </w:rPr>
        <w:t>After experimenting with different</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dimensions, we found the 300-dimensional vectors worked best for our problem. We initialized training words not</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contained in </w:t>
      </w:r>
      <w:proofErr w:type="spellStart"/>
      <w:r w:rsidRPr="00080D2F">
        <w:rPr>
          <w:rFonts w:eastAsia="Batang" w:cs="NimbusRomNo9L-Regu"/>
          <w:sz w:val="20"/>
          <w:szCs w:val="20"/>
        </w:rPr>
        <w:t>GloVe</w:t>
      </w:r>
      <w:proofErr w:type="spellEnd"/>
      <w:r w:rsidRPr="00080D2F">
        <w:rPr>
          <w:rFonts w:eastAsia="Batang" w:cs="NimbusRomNo9L-Regu"/>
          <w:sz w:val="20"/>
          <w:szCs w:val="20"/>
        </w:rPr>
        <w:t xml:space="preserve"> to small random vectors. We experimented with both fixed and trainable embeddings.</w:t>
      </w:r>
    </w:p>
    <w:p w:rsidR="009A1074" w:rsidRPr="00080D2F" w:rsidRDefault="009A1074" w:rsidP="00DF0699">
      <w:pPr>
        <w:autoSpaceDE w:val="0"/>
        <w:autoSpaceDN w:val="0"/>
        <w:adjustRightInd w:val="0"/>
        <w:spacing w:after="0" w:line="240" w:lineRule="auto"/>
        <w:jc w:val="both"/>
        <w:rPr>
          <w:rFonts w:eastAsia="Batang" w:cs="NimbusRomNo9L-Medi"/>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3.</w:t>
      </w:r>
      <w:r w:rsidR="00D60252" w:rsidRPr="00080D2F">
        <w:rPr>
          <w:rFonts w:eastAsia="Batang" w:cs="NimbusRomNo9L-Medi"/>
          <w:b/>
          <w:sz w:val="20"/>
          <w:szCs w:val="20"/>
        </w:rPr>
        <w:t>2.</w:t>
      </w:r>
      <w:r w:rsidRPr="00080D2F">
        <w:rPr>
          <w:rFonts w:eastAsia="Batang" w:cs="NimbusRomNo9L-Medi"/>
          <w:b/>
          <w:sz w:val="20"/>
          <w:szCs w:val="20"/>
        </w:rPr>
        <w:t>2 Bag of words approach</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As a baseline, we used methods based on the mean and elementwise-maximum of embeddings of words in each</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sentence. We tried one- and two-layer Siamese networks which take the weighted inner product of these vectors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between the two sentences. We also added Euclidean distance and element-wise product as features.</w:t>
      </w:r>
    </w:p>
    <w:p w:rsidR="00DF0699" w:rsidRPr="00080D2F" w:rsidRDefault="00DF0699" w:rsidP="00DF0699">
      <w:pPr>
        <w:autoSpaceDE w:val="0"/>
        <w:autoSpaceDN w:val="0"/>
        <w:adjustRightInd w:val="0"/>
        <w:spacing w:after="0" w:line="240" w:lineRule="auto"/>
        <w:jc w:val="both"/>
        <w:rPr>
          <w:rFonts w:eastAsia="Batang" w:cs="NimbusRomNo9L-Medi"/>
          <w:b/>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3.</w:t>
      </w:r>
      <w:r w:rsidR="00D60252" w:rsidRPr="00080D2F">
        <w:rPr>
          <w:rFonts w:eastAsia="Batang" w:cs="NimbusRomNo9L-Medi"/>
          <w:b/>
          <w:sz w:val="20"/>
          <w:szCs w:val="20"/>
        </w:rPr>
        <w:t>2.</w:t>
      </w:r>
      <w:r w:rsidRPr="00080D2F">
        <w:rPr>
          <w:rFonts w:eastAsia="Batang" w:cs="NimbusRomNo9L-Medi"/>
          <w:b/>
          <w:sz w:val="20"/>
          <w:szCs w:val="20"/>
        </w:rPr>
        <w:t>3 Siamese LSTM approach</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Let </w:t>
      </w:r>
      <w:r w:rsidRPr="00080D2F">
        <w:rPr>
          <w:rFonts w:eastAsia="Batang" w:cs="CMMI10"/>
          <w:sz w:val="20"/>
          <w:szCs w:val="20"/>
        </w:rPr>
        <w:t xml:space="preserve">L </w:t>
      </w:r>
      <w:r w:rsidRPr="00080D2F">
        <w:rPr>
          <w:rFonts w:eastAsia="Batang" w:cs="NimbusRomNo9L-Regu"/>
          <w:sz w:val="20"/>
          <w:szCs w:val="20"/>
        </w:rPr>
        <w:t xml:space="preserve">be the maximum sentence length, and </w:t>
      </w:r>
      <w:r w:rsidRPr="00080D2F">
        <w:rPr>
          <w:rFonts w:eastAsia="Batang" w:cs="CMMI10"/>
          <w:sz w:val="20"/>
          <w:szCs w:val="20"/>
        </w:rPr>
        <w:t xml:space="preserve">H </w:t>
      </w:r>
      <w:r w:rsidRPr="00080D2F">
        <w:rPr>
          <w:rFonts w:eastAsia="Batang" w:cs="NimbusRomNo9L-Regu"/>
          <w:sz w:val="20"/>
          <w:szCs w:val="20"/>
        </w:rPr>
        <w:t>be the hidden size. We use a single LSTM to produce output vectors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at the sentence level, </w:t>
      </w:r>
      <m:oMath>
        <m:sSubSup>
          <m:sSubSupPr>
            <m:ctrlPr>
              <w:rPr>
                <w:rFonts w:ascii="Cambria Math" w:eastAsia="Batang" w:hAnsi="Cambria Math" w:cs="CMMI10"/>
                <w:i/>
                <w:sz w:val="20"/>
                <w:szCs w:val="20"/>
              </w:rPr>
            </m:ctrlPr>
          </m:sSubSupPr>
          <m:e>
            <m:r>
              <w:rPr>
                <w:rFonts w:ascii="Cambria Math" w:eastAsia="Batang" w:hAnsi="Cambria Math" w:cs="CMMI10"/>
                <w:sz w:val="20"/>
                <w:szCs w:val="20"/>
              </w:rPr>
              <m:t>h</m:t>
            </m:r>
          </m:e>
          <m:sub>
            <m:r>
              <w:rPr>
                <w:rFonts w:ascii="Cambria Math" w:eastAsia="Batang" w:hAnsi="Cambria Math" w:cs="CMMI10"/>
                <w:sz w:val="20"/>
                <w:szCs w:val="20"/>
              </w:rPr>
              <m:t>L</m:t>
            </m:r>
          </m:sub>
          <m:sup>
            <m:d>
              <m:dPr>
                <m:ctrlPr>
                  <w:rPr>
                    <w:rFonts w:ascii="Cambria Math" w:eastAsia="Batang" w:hAnsi="Cambria Math" w:cs="CMMI10"/>
                    <w:i/>
                    <w:sz w:val="20"/>
                    <w:szCs w:val="20"/>
                  </w:rPr>
                </m:ctrlPr>
              </m:dPr>
              <m:e>
                <m:r>
                  <w:rPr>
                    <w:rFonts w:ascii="Cambria Math" w:eastAsia="Batang" w:hAnsi="Cambria Math" w:cs="CMMI10"/>
                    <w:sz w:val="20"/>
                    <w:szCs w:val="20"/>
                  </w:rPr>
                  <m:t>1</m:t>
                </m:r>
              </m:e>
            </m:d>
          </m:sup>
        </m:sSubSup>
      </m:oMath>
      <w:r w:rsidRPr="00080D2F">
        <w:rPr>
          <w:rFonts w:eastAsia="Batang" w:cs="CMR7"/>
          <w:sz w:val="14"/>
          <w:szCs w:val="14"/>
        </w:rPr>
        <w:t xml:space="preserve"> </w:t>
      </w:r>
      <w:r w:rsidRPr="00080D2F">
        <w:rPr>
          <w:rFonts w:eastAsia="Batang" w:cs="CMMI7"/>
          <w:sz w:val="14"/>
          <w:szCs w:val="14"/>
        </w:rPr>
        <w:t xml:space="preserve"> </w:t>
      </w:r>
      <w:r w:rsidRPr="00080D2F">
        <w:rPr>
          <w:rFonts w:eastAsia="Batang" w:cs="NimbusRomNo9L-Regu"/>
          <w:sz w:val="20"/>
          <w:szCs w:val="20"/>
        </w:rPr>
        <w:t xml:space="preserve">and </w:t>
      </w:r>
      <m:oMath>
        <m:sSubSup>
          <m:sSubSupPr>
            <m:ctrlPr>
              <w:rPr>
                <w:rFonts w:ascii="Cambria Math" w:eastAsia="Batang" w:hAnsi="Cambria Math" w:cs="CMMI10"/>
                <w:i/>
                <w:sz w:val="20"/>
                <w:szCs w:val="20"/>
              </w:rPr>
            </m:ctrlPr>
          </m:sSubSupPr>
          <m:e>
            <m:r>
              <w:rPr>
                <w:rFonts w:ascii="Cambria Math" w:eastAsia="Batang" w:hAnsi="Cambria Math" w:cs="CMMI10"/>
                <w:sz w:val="20"/>
                <w:szCs w:val="20"/>
              </w:rPr>
              <m:t>h</m:t>
            </m:r>
          </m:e>
          <m:sub>
            <m:r>
              <w:rPr>
                <w:rFonts w:ascii="Cambria Math" w:eastAsia="Batang" w:hAnsi="Cambria Math" w:cs="CMMI10"/>
                <w:sz w:val="20"/>
                <w:szCs w:val="20"/>
              </w:rPr>
              <m:t>L</m:t>
            </m:r>
          </m:sub>
          <m:sup>
            <m:d>
              <m:dPr>
                <m:ctrlPr>
                  <w:rPr>
                    <w:rFonts w:ascii="Cambria Math" w:eastAsia="Batang" w:hAnsi="Cambria Math" w:cs="CMMI10"/>
                    <w:i/>
                    <w:sz w:val="20"/>
                    <w:szCs w:val="20"/>
                  </w:rPr>
                </m:ctrlPr>
              </m:dPr>
              <m:e>
                <m:r>
                  <w:rPr>
                    <w:rFonts w:ascii="Cambria Math" w:eastAsia="Batang" w:hAnsi="Cambria Math" w:cs="CMMI10"/>
                    <w:sz w:val="20"/>
                    <w:szCs w:val="20"/>
                  </w:rPr>
                  <m:t>2</m:t>
                </m:r>
              </m:e>
            </m:d>
          </m:sup>
        </m:sSubSup>
      </m:oMath>
      <w:r w:rsidRPr="00080D2F">
        <w:rPr>
          <w:rFonts w:eastAsia="Batang" w:cs="NimbusRomNo9L-Regu"/>
          <w:sz w:val="20"/>
          <w:szCs w:val="20"/>
        </w:rPr>
        <w:t xml:space="preserve">, from the word-level embeddings for the first </w:t>
      </w:r>
      <w:r w:rsidRPr="00080D2F">
        <w:rPr>
          <w:rFonts w:eastAsia="Batang" w:cs="CMMI10"/>
          <w:sz w:val="20"/>
          <w:szCs w:val="20"/>
        </w:rPr>
        <w:t xml:space="preserve">L </w:t>
      </w:r>
      <w:r w:rsidRPr="00080D2F">
        <w:rPr>
          <w:rFonts w:eastAsia="Batang" w:cs="NimbusRomNo9L-Regu"/>
          <w:sz w:val="20"/>
          <w:szCs w:val="20"/>
        </w:rPr>
        <w:t>words in each sentence. We</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then add a sentence length feature to each</w:t>
      </w:r>
      <w:r w:rsidR="003C1DA0" w:rsidRPr="00080D2F">
        <w:rPr>
          <w:rFonts w:eastAsia="Batang" w:cs="NimbusRomNo9L-Regu"/>
          <w:sz w:val="20"/>
          <w:szCs w:val="20"/>
        </w:rPr>
        <w:t xml:space="preserve"> </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L</m:t>
            </m:r>
          </m:sub>
        </m:sSub>
      </m:oMath>
      <w:r w:rsidRPr="00080D2F">
        <w:rPr>
          <w:rFonts w:eastAsia="Batang" w:cs="NimbusRomNo9L-Regu"/>
          <w:sz w:val="20"/>
          <w:szCs w:val="20"/>
        </w:rPr>
        <w:t>, and take Hadamard product, squared difference, squared Euclidean</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distance, as well as the original </w:t>
      </w:r>
      <m:oMath>
        <m:sSubSup>
          <m:sSubSupPr>
            <m:ctrlPr>
              <w:rPr>
                <w:rFonts w:ascii="Cambria Math" w:eastAsia="Batang" w:hAnsi="Cambria Math" w:cs="CMMI10"/>
                <w:i/>
                <w:sz w:val="20"/>
                <w:szCs w:val="20"/>
              </w:rPr>
            </m:ctrlPr>
          </m:sSubSupPr>
          <m:e>
            <m:r>
              <w:rPr>
                <w:rFonts w:ascii="Cambria Math" w:eastAsia="Batang" w:hAnsi="Cambria Math" w:cs="CMMI10"/>
                <w:sz w:val="20"/>
                <w:szCs w:val="20"/>
              </w:rPr>
              <m:t>h</m:t>
            </m:r>
          </m:e>
          <m:sub>
            <m:r>
              <w:rPr>
                <w:rFonts w:ascii="Cambria Math" w:eastAsia="Batang" w:hAnsi="Cambria Math" w:cs="CMMI10"/>
                <w:sz w:val="20"/>
                <w:szCs w:val="20"/>
              </w:rPr>
              <m:t>L</m:t>
            </m:r>
          </m:sub>
          <m:sup>
            <m:d>
              <m:dPr>
                <m:ctrlPr>
                  <w:rPr>
                    <w:rFonts w:ascii="Cambria Math" w:eastAsia="Batang" w:hAnsi="Cambria Math" w:cs="CMMI10"/>
                    <w:i/>
                    <w:sz w:val="20"/>
                    <w:szCs w:val="20"/>
                  </w:rPr>
                </m:ctrlPr>
              </m:dPr>
              <m:e>
                <m:r>
                  <w:rPr>
                    <w:rFonts w:ascii="Cambria Math" w:eastAsia="Batang" w:hAnsi="Cambria Math" w:cs="CMMI10"/>
                    <w:sz w:val="20"/>
                    <w:szCs w:val="20"/>
                  </w:rPr>
                  <m:t>1</m:t>
                </m:r>
              </m:e>
            </m:d>
          </m:sup>
        </m:sSubSup>
      </m:oMath>
      <w:r w:rsidR="003C1DA0" w:rsidRPr="00080D2F">
        <w:rPr>
          <w:rFonts w:eastAsia="Batang" w:cs="CMR7"/>
          <w:sz w:val="14"/>
          <w:szCs w:val="14"/>
        </w:rPr>
        <w:t xml:space="preserve"> </w:t>
      </w:r>
      <w:r w:rsidR="003C1DA0" w:rsidRPr="00080D2F">
        <w:rPr>
          <w:rFonts w:eastAsia="Batang" w:cs="CMMI7"/>
          <w:sz w:val="14"/>
          <w:szCs w:val="14"/>
        </w:rPr>
        <w:t xml:space="preserve"> </w:t>
      </w:r>
      <w:r w:rsidR="003C1DA0" w:rsidRPr="00080D2F">
        <w:rPr>
          <w:rFonts w:eastAsia="Batang" w:cs="NimbusRomNo9L-Regu"/>
          <w:sz w:val="20"/>
          <w:szCs w:val="20"/>
        </w:rPr>
        <w:t xml:space="preserve">and </w:t>
      </w:r>
      <m:oMath>
        <m:sSubSup>
          <m:sSubSupPr>
            <m:ctrlPr>
              <w:rPr>
                <w:rFonts w:ascii="Cambria Math" w:eastAsia="Batang" w:hAnsi="Cambria Math" w:cs="CMMI10"/>
                <w:i/>
                <w:sz w:val="20"/>
                <w:szCs w:val="20"/>
              </w:rPr>
            </m:ctrlPr>
          </m:sSubSupPr>
          <m:e>
            <m:r>
              <w:rPr>
                <w:rFonts w:ascii="Cambria Math" w:eastAsia="Batang" w:hAnsi="Cambria Math" w:cs="CMMI10"/>
                <w:sz w:val="20"/>
                <w:szCs w:val="20"/>
              </w:rPr>
              <m:t>h</m:t>
            </m:r>
          </m:e>
          <m:sub>
            <m:r>
              <w:rPr>
                <w:rFonts w:ascii="Cambria Math" w:eastAsia="Batang" w:hAnsi="Cambria Math" w:cs="CMMI10"/>
                <w:sz w:val="20"/>
                <w:szCs w:val="20"/>
              </w:rPr>
              <m:t>L</m:t>
            </m:r>
          </m:sub>
          <m:sup>
            <m:d>
              <m:dPr>
                <m:ctrlPr>
                  <w:rPr>
                    <w:rFonts w:ascii="Cambria Math" w:eastAsia="Batang" w:hAnsi="Cambria Math" w:cs="CMMI10"/>
                    <w:i/>
                    <w:sz w:val="20"/>
                    <w:szCs w:val="20"/>
                  </w:rPr>
                </m:ctrlPr>
              </m:dPr>
              <m:e>
                <m:r>
                  <w:rPr>
                    <w:rFonts w:ascii="Cambria Math" w:eastAsia="Batang" w:hAnsi="Cambria Math" w:cs="CMMI10"/>
                    <w:sz w:val="20"/>
                    <w:szCs w:val="20"/>
                  </w:rPr>
                  <m:t>2</m:t>
                </m:r>
              </m:e>
            </m:d>
          </m:sup>
        </m:sSubSup>
      </m:oMath>
      <w:r w:rsidR="003C1DA0" w:rsidRPr="00080D2F">
        <w:rPr>
          <w:rFonts w:eastAsia="Batang" w:cs="NimbusRomNo9L-Regu"/>
          <w:sz w:val="20"/>
          <w:szCs w:val="20"/>
        </w:rPr>
        <w:t>,</w:t>
      </w:r>
      <w:r w:rsidRPr="00080D2F">
        <w:rPr>
          <w:rFonts w:eastAsia="Batang" w:cs="NimbusRomNo9L-Regu"/>
          <w:sz w:val="20"/>
          <w:szCs w:val="20"/>
        </w:rPr>
        <w:t xml:space="preserve"> and feed it into one or two feed-forward layers which go to a </w:t>
      </w:r>
      <w:proofErr w:type="spellStart"/>
      <w:r w:rsidRPr="00080D2F">
        <w:rPr>
          <w:rFonts w:eastAsia="Batang" w:cs="NimbusRomNo9L-Regu"/>
          <w:sz w:val="20"/>
          <w:szCs w:val="20"/>
        </w:rPr>
        <w:t>softmax</w:t>
      </w:r>
      <w:proofErr w:type="spellEnd"/>
      <w:r w:rsidRPr="00080D2F">
        <w:rPr>
          <w:rFonts w:eastAsia="Batang" w:cs="NimbusRomNo9L-Regu"/>
          <w:sz w:val="20"/>
          <w:szCs w:val="20"/>
        </w:rPr>
        <w:t xml:space="preserve"> for the prediction. The LSTM cells are implemented with the standard equations for the gates, where </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x</m:t>
            </m:r>
          </m:e>
          <m:sub>
            <m:r>
              <w:rPr>
                <w:rFonts w:ascii="Cambria Math" w:eastAsia="Batang" w:hAnsi="Cambria Math" w:cs="NimbusRomNo9L-Regu"/>
                <w:sz w:val="20"/>
                <w:szCs w:val="20"/>
              </w:rPr>
              <m:t>t</m:t>
            </m:r>
          </m:sub>
        </m:sSub>
      </m:oMath>
      <w:r w:rsidR="003C1DA0" w:rsidRPr="00080D2F">
        <w:rPr>
          <w:rFonts w:eastAsia="Batang" w:cs="NimbusRomNo9L-Regu"/>
          <w:sz w:val="20"/>
          <w:szCs w:val="20"/>
        </w:rPr>
        <w:t xml:space="preserve"> </w:t>
      </w:r>
      <w:r w:rsidRPr="00080D2F">
        <w:rPr>
          <w:rFonts w:eastAsia="Batang" w:cs="CMMI7"/>
          <w:sz w:val="14"/>
          <w:szCs w:val="14"/>
        </w:rPr>
        <w:t xml:space="preserve"> </w:t>
      </w:r>
      <w:r w:rsidRPr="00080D2F">
        <w:rPr>
          <w:rFonts w:eastAsia="Batang" w:cs="NimbusRomNo9L-Regu"/>
          <w:sz w:val="20"/>
          <w:szCs w:val="20"/>
        </w:rPr>
        <w:t xml:space="preserve">are the word embeddings at the </w:t>
      </w:r>
      <m:oMath>
        <m:r>
          <w:rPr>
            <w:rFonts w:ascii="Cambria Math" w:eastAsia="Batang" w:hAnsi="Cambria Math" w:cs="CMMI10"/>
            <w:sz w:val="20"/>
            <w:szCs w:val="20"/>
          </w:rPr>
          <m:t>t</m:t>
        </m:r>
      </m:oMath>
      <w:r w:rsidRPr="00080D2F">
        <w:rPr>
          <w:rFonts w:eastAsia="Batang" w:cs="NimbusRomNo9L-Regu"/>
          <w:sz w:val="20"/>
          <w:szCs w:val="20"/>
        </w:rPr>
        <w:t xml:space="preserve">-th word </w:t>
      </w:r>
    </w:p>
    <w:p w:rsidR="003C1DA0" w:rsidRPr="00080D2F" w:rsidRDefault="00F74EF0" w:rsidP="00DF0699">
      <w:pPr>
        <w:autoSpaceDE w:val="0"/>
        <w:autoSpaceDN w:val="0"/>
        <w:adjustRightInd w:val="0"/>
        <w:spacing w:after="0" w:line="240" w:lineRule="auto"/>
        <w:jc w:val="both"/>
        <w:rPr>
          <w:rFonts w:eastAsia="Batang" w:cs="NimbusRomNo9L-Regu"/>
          <w:sz w:val="20"/>
          <w:szCs w:val="20"/>
        </w:rPr>
      </w:pPr>
      <m:oMathPara>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i</m:t>
              </m:r>
            </m:e>
            <m:sub>
              <m:r>
                <w:rPr>
                  <w:rFonts w:ascii="Cambria Math" w:eastAsia="Batang" w:hAnsi="Cambria Math" w:cs="NimbusRomNo9L-Regu"/>
                  <w:sz w:val="20"/>
                  <w:szCs w:val="20"/>
                </w:rPr>
                <m:t>t</m:t>
              </m:r>
            </m:sub>
          </m:sSub>
          <m:r>
            <w:rPr>
              <w:rFonts w:ascii="Cambria Math" w:eastAsia="Batang" w:hAnsi="Cambria Math" w:cs="NimbusRomNo9L-Regu"/>
              <w:sz w:val="20"/>
              <w:szCs w:val="20"/>
            </w:rPr>
            <m:t>=σ</m:t>
          </m:r>
          <m:d>
            <m:dPr>
              <m:ctrlPr>
                <w:rPr>
                  <w:rFonts w:ascii="Cambria Math" w:eastAsia="Batang" w:hAnsi="Cambria Math" w:cs="NimbusRomNo9L-Regu"/>
                  <w:i/>
                  <w:sz w:val="20"/>
                  <w:szCs w:val="20"/>
                </w:rPr>
              </m:ctrlPr>
            </m:dPr>
            <m:e>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w</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ⅈ</m:t>
                      </m:r>
                    </m:e>
                  </m:d>
                </m:sup>
              </m:sSup>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x</m:t>
                  </m:r>
                </m:e>
                <m:sub>
                  <m:r>
                    <w:rPr>
                      <w:rFonts w:ascii="Cambria Math" w:eastAsia="Batang" w:hAnsi="Cambria Math" w:cs="NimbusRomNo9L-Regu"/>
                      <w:sz w:val="20"/>
                      <w:szCs w:val="20"/>
                    </w:rPr>
                    <m:t>t</m:t>
                  </m:r>
                </m:sub>
              </m:sSub>
              <m:r>
                <w:rPr>
                  <w:rFonts w:ascii="Cambria Math" w:eastAsia="Batang" w:hAnsi="Cambria Math" w:cs="NimbusRomNo9L-Regu"/>
                  <w:sz w:val="20"/>
                  <w:szCs w:val="20"/>
                </w:rPr>
                <m:t>+</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U</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ⅈ</m:t>
                      </m:r>
                    </m:e>
                  </m:d>
                </m:sup>
              </m:sSup>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t-1</m:t>
                  </m:r>
                </m:sub>
              </m:sSub>
            </m:e>
          </m:d>
        </m:oMath>
      </m:oMathPara>
    </w:p>
    <w:p w:rsidR="009C1F48" w:rsidRPr="00080D2F" w:rsidRDefault="00F74EF0" w:rsidP="00DF0699">
      <w:pPr>
        <w:autoSpaceDE w:val="0"/>
        <w:autoSpaceDN w:val="0"/>
        <w:adjustRightInd w:val="0"/>
        <w:spacing w:after="0" w:line="240" w:lineRule="auto"/>
        <w:jc w:val="both"/>
        <w:rPr>
          <w:rFonts w:eastAsia="Batang" w:cs="NimbusRomNo9L-Regu"/>
          <w:sz w:val="20"/>
          <w:szCs w:val="20"/>
        </w:rPr>
      </w:pPr>
      <m:oMathPara>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f</m:t>
              </m:r>
            </m:e>
            <m:sub>
              <m:r>
                <w:rPr>
                  <w:rFonts w:ascii="Cambria Math" w:eastAsia="Batang" w:hAnsi="Cambria Math" w:cs="NimbusRomNo9L-Regu"/>
                  <w:sz w:val="20"/>
                  <w:szCs w:val="20"/>
                </w:rPr>
                <m:t>t</m:t>
              </m:r>
            </m:sub>
          </m:sSub>
          <m:r>
            <w:rPr>
              <w:rFonts w:ascii="Cambria Math" w:eastAsia="Batang" w:hAnsi="Cambria Math" w:cs="NimbusRomNo9L-Regu"/>
              <w:sz w:val="20"/>
              <w:szCs w:val="20"/>
            </w:rPr>
            <m:t>=σ</m:t>
          </m:r>
          <m:d>
            <m:dPr>
              <m:ctrlPr>
                <w:rPr>
                  <w:rFonts w:ascii="Cambria Math" w:eastAsia="Batang" w:hAnsi="Cambria Math" w:cs="NimbusRomNo9L-Regu"/>
                  <w:i/>
                  <w:sz w:val="20"/>
                  <w:szCs w:val="20"/>
                </w:rPr>
              </m:ctrlPr>
            </m:dPr>
            <m:e>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w</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f</m:t>
                      </m:r>
                    </m:e>
                  </m:d>
                </m:sup>
              </m:sSup>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x</m:t>
                  </m:r>
                </m:e>
                <m:sub>
                  <m:r>
                    <w:rPr>
                      <w:rFonts w:ascii="Cambria Math" w:eastAsia="Batang" w:hAnsi="Cambria Math" w:cs="NimbusRomNo9L-Regu"/>
                      <w:sz w:val="20"/>
                      <w:szCs w:val="20"/>
                    </w:rPr>
                    <m:t>t</m:t>
                  </m:r>
                </m:sub>
              </m:sSub>
              <m:r>
                <w:rPr>
                  <w:rFonts w:ascii="Cambria Math" w:eastAsia="Batang" w:hAnsi="Cambria Math" w:cs="NimbusRomNo9L-Regu"/>
                  <w:sz w:val="20"/>
                  <w:szCs w:val="20"/>
                </w:rPr>
                <m:t>+</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U</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f</m:t>
                      </m:r>
                    </m:e>
                  </m:d>
                </m:sup>
              </m:sSup>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t-1</m:t>
                  </m:r>
                </m:sub>
              </m:sSub>
            </m:e>
          </m:d>
        </m:oMath>
      </m:oMathPara>
    </w:p>
    <w:p w:rsidR="009C1F48" w:rsidRPr="00080D2F" w:rsidRDefault="00F74EF0" w:rsidP="00DF0699">
      <w:pPr>
        <w:autoSpaceDE w:val="0"/>
        <w:autoSpaceDN w:val="0"/>
        <w:adjustRightInd w:val="0"/>
        <w:spacing w:after="0" w:line="240" w:lineRule="auto"/>
        <w:jc w:val="both"/>
        <w:rPr>
          <w:rFonts w:eastAsia="Batang" w:cs="NimbusRomNo9L-Regu"/>
          <w:sz w:val="20"/>
          <w:szCs w:val="20"/>
        </w:rPr>
      </w:pPr>
      <m:oMathPara>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o</m:t>
              </m:r>
            </m:e>
            <m:sub>
              <m:r>
                <w:rPr>
                  <w:rFonts w:ascii="Cambria Math" w:eastAsia="Batang" w:hAnsi="Cambria Math" w:cs="NimbusRomNo9L-Regu"/>
                  <w:sz w:val="20"/>
                  <w:szCs w:val="20"/>
                </w:rPr>
                <m:t>t</m:t>
              </m:r>
            </m:sub>
          </m:sSub>
          <m:r>
            <w:rPr>
              <w:rFonts w:ascii="Cambria Math" w:eastAsia="Batang" w:hAnsi="Cambria Math" w:cs="NimbusRomNo9L-Regu"/>
              <w:sz w:val="20"/>
              <w:szCs w:val="20"/>
            </w:rPr>
            <m:t>=σ</m:t>
          </m:r>
          <m:d>
            <m:dPr>
              <m:ctrlPr>
                <w:rPr>
                  <w:rFonts w:ascii="Cambria Math" w:eastAsia="Batang" w:hAnsi="Cambria Math" w:cs="NimbusRomNo9L-Regu"/>
                  <w:i/>
                  <w:sz w:val="20"/>
                  <w:szCs w:val="20"/>
                </w:rPr>
              </m:ctrlPr>
            </m:dPr>
            <m:e>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w</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o</m:t>
                      </m:r>
                    </m:e>
                  </m:d>
                </m:sup>
              </m:sSup>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x</m:t>
                  </m:r>
                </m:e>
                <m:sub>
                  <m:r>
                    <w:rPr>
                      <w:rFonts w:ascii="Cambria Math" w:eastAsia="Batang" w:hAnsi="Cambria Math" w:cs="NimbusRomNo9L-Regu"/>
                      <w:sz w:val="20"/>
                      <w:szCs w:val="20"/>
                    </w:rPr>
                    <m:t>t</m:t>
                  </m:r>
                </m:sub>
              </m:sSub>
              <m:r>
                <w:rPr>
                  <w:rFonts w:ascii="Cambria Math" w:eastAsia="Batang" w:hAnsi="Cambria Math" w:cs="NimbusRomNo9L-Regu"/>
                  <w:sz w:val="20"/>
                  <w:szCs w:val="20"/>
                </w:rPr>
                <m:t>+</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U</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o</m:t>
                      </m:r>
                    </m:e>
                  </m:d>
                </m:sup>
              </m:sSup>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t-1</m:t>
                  </m:r>
                </m:sub>
              </m:sSub>
            </m:e>
          </m:d>
        </m:oMath>
      </m:oMathPara>
    </w:p>
    <w:p w:rsidR="009C1F48" w:rsidRPr="00080D2F" w:rsidRDefault="00F74EF0" w:rsidP="00DF0699">
      <w:pPr>
        <w:autoSpaceDE w:val="0"/>
        <w:autoSpaceDN w:val="0"/>
        <w:adjustRightInd w:val="0"/>
        <w:spacing w:after="0" w:line="240" w:lineRule="auto"/>
        <w:jc w:val="both"/>
        <w:rPr>
          <w:rFonts w:eastAsia="Batang" w:cs="NimbusRomNo9L-Regu"/>
          <w:sz w:val="20"/>
          <w:szCs w:val="20"/>
        </w:rPr>
      </w:pPr>
      <m:oMathPara>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f</m:t>
              </m:r>
            </m:e>
            <m:sub>
              <m:r>
                <w:rPr>
                  <w:rFonts w:ascii="Cambria Math" w:eastAsia="Batang" w:hAnsi="Cambria Math" w:cs="NimbusRomNo9L-Regu"/>
                  <w:sz w:val="20"/>
                  <w:szCs w:val="20"/>
                </w:rPr>
                <m:t>t</m:t>
              </m:r>
            </m:sub>
          </m:sSub>
          <m:r>
            <w:rPr>
              <w:rFonts w:ascii="Cambria Math" w:eastAsia="Batang" w:hAnsi="Cambria Math" w:cs="NimbusRomNo9L-Regu"/>
              <w:sz w:val="20"/>
              <w:szCs w:val="20"/>
            </w:rPr>
            <m:t>=σ</m:t>
          </m:r>
          <m:d>
            <m:dPr>
              <m:ctrlPr>
                <w:rPr>
                  <w:rFonts w:ascii="Cambria Math" w:eastAsia="Batang" w:hAnsi="Cambria Math" w:cs="NimbusRomNo9L-Regu"/>
                  <w:i/>
                  <w:sz w:val="20"/>
                  <w:szCs w:val="20"/>
                </w:rPr>
              </m:ctrlPr>
            </m:dPr>
            <m:e>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w</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f</m:t>
                      </m:r>
                    </m:e>
                  </m:d>
                </m:sup>
              </m:sSup>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x</m:t>
                  </m:r>
                </m:e>
                <m:sub>
                  <m:r>
                    <w:rPr>
                      <w:rFonts w:ascii="Cambria Math" w:eastAsia="Batang" w:hAnsi="Cambria Math" w:cs="NimbusRomNo9L-Regu"/>
                      <w:sz w:val="20"/>
                      <w:szCs w:val="20"/>
                    </w:rPr>
                    <m:t>t</m:t>
                  </m:r>
                </m:sub>
              </m:sSub>
              <m:r>
                <w:rPr>
                  <w:rFonts w:ascii="Cambria Math" w:eastAsia="Batang" w:hAnsi="Cambria Math" w:cs="NimbusRomNo9L-Regu"/>
                  <w:sz w:val="20"/>
                  <w:szCs w:val="20"/>
                </w:rPr>
                <m:t>+</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U</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f</m:t>
                      </m:r>
                    </m:e>
                  </m:d>
                </m:sup>
              </m:sSup>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t-1</m:t>
                  </m:r>
                </m:sub>
              </m:sSub>
            </m:e>
          </m:d>
        </m:oMath>
      </m:oMathPara>
    </w:p>
    <w:p w:rsidR="009C1F48" w:rsidRPr="00080D2F" w:rsidRDefault="00F74EF0" w:rsidP="00DF0699">
      <w:pPr>
        <w:autoSpaceDE w:val="0"/>
        <w:autoSpaceDN w:val="0"/>
        <w:adjustRightInd w:val="0"/>
        <w:spacing w:after="0" w:line="240" w:lineRule="auto"/>
        <w:jc w:val="both"/>
        <w:rPr>
          <w:rFonts w:eastAsia="Batang" w:cs="NimbusRomNo9L-Regu"/>
          <w:sz w:val="20"/>
          <w:szCs w:val="20"/>
        </w:rPr>
      </w:pPr>
      <m:oMathPara>
        <m:oMath>
          <m:sSub>
            <m:sSubPr>
              <m:ctrlPr>
                <w:rPr>
                  <w:rFonts w:ascii="Cambria Math" w:eastAsia="Batang" w:hAnsi="Cambria Math" w:cs="NimbusRomNo9L-Regu"/>
                  <w:i/>
                  <w:sz w:val="20"/>
                  <w:szCs w:val="20"/>
                </w:rPr>
              </m:ctrlPr>
            </m:sSubPr>
            <m:e>
              <m:acc>
                <m:accPr>
                  <m:chr m:val="̃"/>
                  <m:ctrlPr>
                    <w:rPr>
                      <w:rFonts w:ascii="Cambria Math" w:eastAsia="Batang" w:hAnsi="Cambria Math" w:cs="NimbusRomNo9L-Regu"/>
                      <w:i/>
                      <w:sz w:val="20"/>
                      <w:szCs w:val="20"/>
                    </w:rPr>
                  </m:ctrlPr>
                </m:accPr>
                <m:e>
                  <m:r>
                    <w:rPr>
                      <w:rFonts w:ascii="Cambria Math" w:eastAsia="Batang" w:hAnsi="Cambria Math" w:cs="NimbusRomNo9L-Regu"/>
                      <w:sz w:val="20"/>
                      <w:szCs w:val="20"/>
                    </w:rPr>
                    <m:t>c</m:t>
                  </m:r>
                </m:e>
              </m:acc>
            </m:e>
            <m:sub>
              <m:r>
                <w:rPr>
                  <w:rFonts w:ascii="Cambria Math" w:eastAsia="Batang" w:hAnsi="Cambria Math" w:cs="NimbusRomNo9L-Regu"/>
                  <w:sz w:val="20"/>
                  <w:szCs w:val="20"/>
                </w:rPr>
                <m:t>t</m:t>
              </m:r>
            </m:sub>
          </m:sSub>
          <m:r>
            <w:rPr>
              <w:rFonts w:ascii="Cambria Math" w:eastAsia="Batang" w:hAnsi="Cambria Math" w:cs="NimbusRomNo9L-Regu"/>
              <w:sz w:val="20"/>
              <w:szCs w:val="20"/>
            </w:rPr>
            <m:t>=tanh</m:t>
          </m:r>
          <m:d>
            <m:dPr>
              <m:ctrlPr>
                <w:rPr>
                  <w:rFonts w:ascii="Cambria Math" w:eastAsia="Batang" w:hAnsi="Cambria Math" w:cs="NimbusRomNo9L-Regu"/>
                  <w:i/>
                  <w:sz w:val="20"/>
                  <w:szCs w:val="20"/>
                </w:rPr>
              </m:ctrlPr>
            </m:dPr>
            <m:e>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w</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c</m:t>
                      </m:r>
                    </m:e>
                  </m:d>
                </m:sup>
              </m:sSup>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x</m:t>
                  </m:r>
                </m:e>
                <m:sup>
                  <m:r>
                    <w:rPr>
                      <w:rFonts w:ascii="Cambria Math" w:eastAsia="Batang" w:hAnsi="Cambria Math" w:cs="NimbusRomNo9L-Regu"/>
                      <w:sz w:val="20"/>
                      <w:szCs w:val="20"/>
                    </w:rPr>
                    <m:t>t</m:t>
                  </m:r>
                </m:sup>
              </m:sSup>
              <m:r>
                <w:rPr>
                  <w:rFonts w:ascii="Cambria Math" w:eastAsia="Batang" w:hAnsi="Cambria Math" w:cs="NimbusRomNo9L-Regu"/>
                  <w:sz w:val="20"/>
                  <w:szCs w:val="20"/>
                </w:rPr>
                <m:t>+</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U</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c</m:t>
                      </m:r>
                    </m:e>
                  </m:d>
                </m:sup>
              </m:sSup>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t-1</m:t>
                  </m:r>
                </m:sub>
              </m:sSub>
            </m:e>
          </m:d>
        </m:oMath>
      </m:oMathPara>
    </w:p>
    <w:p w:rsidR="009C1F48" w:rsidRPr="00080D2F" w:rsidRDefault="00F74EF0" w:rsidP="00DF0699">
      <w:pPr>
        <w:autoSpaceDE w:val="0"/>
        <w:autoSpaceDN w:val="0"/>
        <w:adjustRightInd w:val="0"/>
        <w:spacing w:after="0" w:line="240" w:lineRule="auto"/>
        <w:jc w:val="both"/>
        <w:rPr>
          <w:rFonts w:eastAsia="Batang" w:cs="NimbusRomNo9L-Regu"/>
          <w:sz w:val="20"/>
          <w:szCs w:val="20"/>
        </w:rPr>
      </w:pPr>
      <m:oMathPara>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t</m:t>
              </m:r>
            </m:sub>
          </m:sSub>
          <m:r>
            <w:rPr>
              <w:rFonts w:ascii="Cambria Math" w:eastAsia="Batang" w:hAnsi="Cambria Math" w:cs="NimbusRomNo9L-Regu"/>
              <w:sz w:val="20"/>
              <w:szCs w:val="20"/>
            </w:rPr>
            <m:t>=</m:t>
          </m:r>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o</m:t>
              </m:r>
            </m:e>
            <m:sub>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t</m:t>
                  </m:r>
                </m:e>
                <m:sup>
                  <m:r>
                    <w:rPr>
                      <w:rFonts w:ascii="Cambria Math" w:eastAsia="Batang" w:hAnsi="Cambria Math" w:cs="NimbusRomNo9L-Regu"/>
                      <w:sz w:val="20"/>
                      <w:szCs w:val="20"/>
                    </w:rPr>
                    <m:t>0</m:t>
                  </m:r>
                </m:sup>
              </m:sSup>
            </m:sub>
          </m:sSub>
          <m:r>
            <w:rPr>
              <w:rFonts w:ascii="Cambria Math" w:eastAsia="Batang" w:hAnsi="Cambria Math" w:cs="NimbusRomNo9L-Regu"/>
              <w:sz w:val="20"/>
              <w:szCs w:val="20"/>
            </w:rPr>
            <m:t>tanh</m:t>
          </m:r>
          <m:d>
            <m:dPr>
              <m:ctrlPr>
                <w:rPr>
                  <w:rFonts w:ascii="Cambria Math" w:eastAsia="Batang" w:hAnsi="Cambria Math" w:cs="NimbusRomNo9L-Regu"/>
                  <w:i/>
                  <w:sz w:val="20"/>
                  <w:szCs w:val="20"/>
                </w:rPr>
              </m:ctrlPr>
            </m:dPr>
            <m:e>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c</m:t>
                  </m:r>
                </m:e>
                <m:sub>
                  <m:r>
                    <w:rPr>
                      <w:rFonts w:ascii="Cambria Math" w:eastAsia="Batang" w:hAnsi="Cambria Math" w:cs="NimbusRomNo9L-Regu"/>
                      <w:sz w:val="20"/>
                      <w:szCs w:val="20"/>
                    </w:rPr>
                    <m:t>t</m:t>
                  </m:r>
                </m:sub>
              </m:sSub>
            </m:e>
          </m:d>
        </m:oMath>
      </m:oMathPara>
    </w:p>
    <w:p w:rsidR="00843D97" w:rsidRPr="00080D2F" w:rsidRDefault="009A1074" w:rsidP="00DF0699">
      <w:pPr>
        <w:autoSpaceDE w:val="0"/>
        <w:autoSpaceDN w:val="0"/>
        <w:adjustRightInd w:val="0"/>
        <w:spacing w:after="0" w:line="240" w:lineRule="auto"/>
        <w:jc w:val="both"/>
        <w:rPr>
          <w:rFonts w:eastAsia="Batang" w:cs="CMSY10"/>
          <w:sz w:val="20"/>
          <w:szCs w:val="20"/>
        </w:rPr>
      </w:pPr>
      <w:r w:rsidRPr="00080D2F">
        <w:rPr>
          <w:rFonts w:eastAsia="Batang" w:cs="NimbusRomNo9L-Regu"/>
          <w:sz w:val="20"/>
          <w:szCs w:val="20"/>
        </w:rPr>
        <w:t>Here</w:t>
      </w:r>
      <m:oMath>
        <m:r>
          <w:rPr>
            <w:rFonts w:ascii="Cambria Math" w:eastAsia="Batang" w:hAnsi="Cambria Math" w:cs="NimbusRomNo9L-Regu"/>
            <w:sz w:val="20"/>
            <w:szCs w:val="20"/>
          </w:rPr>
          <m:t xml:space="preserve"> σ</m:t>
        </m:r>
        <m:d>
          <m:dPr>
            <m:ctrlPr>
              <w:rPr>
                <w:rFonts w:ascii="Cambria Math" w:eastAsia="Batang" w:hAnsi="Cambria Math" w:cs="NimbusRomNo9L-Regu"/>
                <w:i/>
                <w:sz w:val="20"/>
                <w:szCs w:val="20"/>
              </w:rPr>
            </m:ctrlPr>
          </m:dPr>
          <m:e>
            <m:r>
              <w:rPr>
                <w:rFonts w:ascii="Cambria Math" w:eastAsia="Batang" w:hAnsi="Cambria Math" w:cs="NimbusRomNo9L-Regu"/>
                <w:sz w:val="20"/>
                <w:szCs w:val="20"/>
              </w:rPr>
              <m:t>x</m:t>
            </m:r>
          </m:e>
        </m:d>
      </m:oMath>
      <w:r w:rsidR="009C1F48" w:rsidRPr="00080D2F">
        <w:rPr>
          <w:rFonts w:eastAsia="Batang" w:cs="NimbusRomNo9L-Regu"/>
          <w:sz w:val="20"/>
          <w:szCs w:val="20"/>
        </w:rPr>
        <w:t xml:space="preserve">  </w:t>
      </w:r>
      <w:r w:rsidRPr="00080D2F">
        <w:rPr>
          <w:rFonts w:eastAsia="Batang" w:cs="NimbusRomNo9L-Regu"/>
          <w:sz w:val="20"/>
          <w:szCs w:val="20"/>
        </w:rPr>
        <w:t xml:space="preserve">is the sigmoid function, </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0</m:t>
            </m:r>
          </m:sub>
        </m:sSub>
      </m:oMath>
      <w:r w:rsidRPr="00080D2F">
        <w:rPr>
          <w:rFonts w:eastAsia="Batang" w:cs="CMR7"/>
          <w:sz w:val="14"/>
          <w:szCs w:val="14"/>
        </w:rPr>
        <w:t xml:space="preserve"> </w:t>
      </w:r>
      <w:r w:rsidRPr="00080D2F">
        <w:rPr>
          <w:rFonts w:eastAsia="Batang" w:cs="NimbusRomNo9L-Regu"/>
          <w:sz w:val="20"/>
          <w:szCs w:val="20"/>
        </w:rPr>
        <w:t xml:space="preserve">is initialized to be zero, and the parameters </w:t>
      </w:r>
      <m:oMath>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w</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ⅈ</m:t>
                </m:r>
              </m:e>
            </m:d>
          </m:sup>
        </m:sSup>
      </m:oMath>
      <w:r w:rsidRPr="00080D2F">
        <w:rPr>
          <w:rFonts w:eastAsia="Batang" w:cs="CMMI10"/>
          <w:sz w:val="20"/>
          <w:szCs w:val="20"/>
        </w:rPr>
        <w:t>;</w:t>
      </w:r>
      <m:oMath>
        <m:r>
          <w:rPr>
            <w:rFonts w:ascii="Cambria Math" w:eastAsia="Batang" w:hAnsi="Cambria Math" w:cs="NimbusRomNo9L-Regu"/>
            <w:sz w:val="20"/>
            <w:szCs w:val="20"/>
          </w:rPr>
          <m:t xml:space="preserve"> </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w</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f</m:t>
                </m:r>
              </m:e>
            </m:d>
          </m:sup>
        </m:sSup>
      </m:oMath>
      <w:r w:rsidRPr="00080D2F">
        <w:rPr>
          <w:rFonts w:eastAsia="Batang" w:cs="CMMI10"/>
          <w:sz w:val="20"/>
          <w:szCs w:val="20"/>
        </w:rPr>
        <w:t>;</w:t>
      </w:r>
      <m:oMath>
        <m:r>
          <w:rPr>
            <w:rFonts w:ascii="Cambria Math" w:eastAsia="Batang" w:hAnsi="Cambria Math" w:cs="NimbusRomNo9L-Regu"/>
            <w:sz w:val="20"/>
            <w:szCs w:val="20"/>
          </w:rPr>
          <m:t xml:space="preserve"> </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w</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o</m:t>
                </m:r>
              </m:e>
            </m:d>
          </m:sup>
        </m:sSup>
      </m:oMath>
      <w:r w:rsidRPr="00080D2F">
        <w:rPr>
          <w:rFonts w:eastAsia="Batang" w:cs="CMMI10"/>
          <w:sz w:val="20"/>
          <w:szCs w:val="20"/>
        </w:rPr>
        <w:t>;</w:t>
      </w:r>
      <m:oMath>
        <m:r>
          <w:rPr>
            <w:rFonts w:ascii="Cambria Math" w:eastAsia="Batang" w:hAnsi="Cambria Math" w:cs="NimbusRomNo9L-Regu"/>
            <w:sz w:val="20"/>
            <w:szCs w:val="20"/>
          </w:rPr>
          <m:t xml:space="preserve"> </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w</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c</m:t>
                </m:r>
              </m:e>
            </m:d>
          </m:sup>
        </m:sSup>
      </m:oMath>
      <w:r w:rsidR="009C1F48" w:rsidRPr="00080D2F">
        <w:rPr>
          <w:rFonts w:eastAsia="Batang" w:cs="CMSY10"/>
          <w:sz w:val="20"/>
          <w:szCs w:val="20"/>
        </w:rPr>
        <w:t xml:space="preserve"> </w:t>
      </w:r>
      <m:oMath>
        <m:r>
          <w:rPr>
            <w:rFonts w:ascii="Cambria Math" w:eastAsia="Batang" w:hAnsi="Cambria Math" w:cs="Calibri"/>
            <w:sz w:val="20"/>
            <w:szCs w:val="20"/>
          </w:rPr>
          <m:t>∈</m:t>
        </m:r>
        <m:sSup>
          <m:sSupPr>
            <m:ctrlPr>
              <w:rPr>
                <w:rFonts w:ascii="Cambria Math" w:eastAsia="Batang" w:hAnsi="Cambria Math" w:cs="Calibri"/>
                <w:i/>
                <w:sz w:val="20"/>
                <w:szCs w:val="20"/>
              </w:rPr>
            </m:ctrlPr>
          </m:sSupPr>
          <m:e>
            <m:r>
              <m:rPr>
                <m:scr m:val="double-struck"/>
              </m:rPr>
              <w:rPr>
                <w:rFonts w:ascii="Cambria Math" w:eastAsia="Batang" w:hAnsi="Cambria Math" w:cs="Calibri"/>
                <w:sz w:val="20"/>
                <w:szCs w:val="20"/>
              </w:rPr>
              <m:t>R</m:t>
            </m:r>
          </m:e>
          <m:sup>
            <m:r>
              <w:rPr>
                <w:rFonts w:ascii="Cambria Math" w:eastAsia="Batang" w:hAnsi="Cambria Math" w:cs="Calibri"/>
                <w:sz w:val="20"/>
                <w:szCs w:val="20"/>
              </w:rPr>
              <m:t>H*k</m:t>
            </m:r>
          </m:sup>
        </m:sSup>
      </m:oMath>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CMSY10"/>
          <w:sz w:val="20"/>
          <w:szCs w:val="20"/>
        </w:rPr>
        <w:t xml:space="preserve"> </w:t>
      </w:r>
      <w:r w:rsidRPr="00080D2F">
        <w:rPr>
          <w:rFonts w:eastAsia="Batang" w:cs="NimbusRomNo9L-Regu"/>
          <w:sz w:val="20"/>
          <w:szCs w:val="20"/>
        </w:rPr>
        <w:t xml:space="preserve">and </w:t>
      </w:r>
      <m:oMath>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U</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i</m:t>
                </m:r>
              </m:e>
            </m:d>
          </m:sup>
        </m:sSup>
      </m:oMath>
      <w:r w:rsidRPr="00080D2F">
        <w:rPr>
          <w:rFonts w:eastAsia="Batang" w:cs="CMMI10"/>
          <w:sz w:val="20"/>
          <w:szCs w:val="20"/>
        </w:rPr>
        <w:t>;</w:t>
      </w:r>
      <m:oMath>
        <m:r>
          <w:rPr>
            <w:rFonts w:ascii="Cambria Math" w:eastAsia="Batang" w:hAnsi="Cambria Math" w:cs="NimbusRomNo9L-Regu"/>
            <w:sz w:val="20"/>
            <w:szCs w:val="20"/>
          </w:rPr>
          <m:t xml:space="preserve"> </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U</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f</m:t>
                </m:r>
              </m:e>
            </m:d>
          </m:sup>
        </m:sSup>
        <m:r>
          <w:rPr>
            <w:rFonts w:ascii="Cambria Math" w:eastAsia="Batang" w:hAnsi="Cambria Math" w:cs="NimbusRomNo9L-Regu"/>
            <w:sz w:val="20"/>
            <w:szCs w:val="20"/>
          </w:rPr>
          <m:t xml:space="preserve"> ; </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U</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o</m:t>
                </m:r>
              </m:e>
            </m:d>
          </m:sup>
        </m:sSup>
      </m:oMath>
      <w:r w:rsidRPr="00080D2F">
        <w:rPr>
          <w:rFonts w:eastAsia="Batang" w:cs="CMMI10"/>
          <w:sz w:val="20"/>
          <w:szCs w:val="20"/>
        </w:rPr>
        <w:t>;</w:t>
      </w:r>
      <m:oMath>
        <m:r>
          <w:rPr>
            <w:rFonts w:ascii="Cambria Math" w:eastAsia="Batang" w:hAnsi="Cambria Math" w:cs="NimbusRomNo9L-Regu"/>
            <w:sz w:val="20"/>
            <w:szCs w:val="20"/>
          </w:rPr>
          <m:t xml:space="preserve"> </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U</m:t>
            </m:r>
          </m:e>
          <m:sup>
            <m:d>
              <m:dPr>
                <m:ctrlPr>
                  <w:rPr>
                    <w:rFonts w:ascii="Cambria Math" w:eastAsia="Batang" w:hAnsi="Cambria Math" w:cs="NimbusRomNo9L-Regu"/>
                    <w:i/>
                    <w:sz w:val="20"/>
                    <w:szCs w:val="20"/>
                  </w:rPr>
                </m:ctrlPr>
              </m:dPr>
              <m:e>
                <m:r>
                  <w:rPr>
                    <w:rFonts w:ascii="Cambria Math" w:eastAsia="Batang" w:hAnsi="Cambria Math" w:cs="NimbusRomNo9L-Regu"/>
                    <w:sz w:val="20"/>
                    <w:szCs w:val="20"/>
                  </w:rPr>
                  <m:t>c</m:t>
                </m:r>
              </m:e>
            </m:d>
          </m:sup>
        </m:sSup>
        <m:r>
          <w:rPr>
            <w:rFonts w:ascii="Cambria Math" w:eastAsia="Batang" w:hAnsi="Cambria Math" w:cs="Calibri"/>
            <w:sz w:val="20"/>
            <w:szCs w:val="20"/>
          </w:rPr>
          <m:t>∈</m:t>
        </m:r>
        <m:sSup>
          <m:sSupPr>
            <m:ctrlPr>
              <w:rPr>
                <w:rFonts w:ascii="Cambria Math" w:eastAsia="Batang" w:hAnsi="Cambria Math" w:cs="Calibri"/>
                <w:i/>
                <w:sz w:val="20"/>
                <w:szCs w:val="20"/>
              </w:rPr>
            </m:ctrlPr>
          </m:sSupPr>
          <m:e>
            <m:r>
              <m:rPr>
                <m:scr m:val="double-struck"/>
              </m:rPr>
              <w:rPr>
                <w:rFonts w:ascii="Cambria Math" w:eastAsia="Batang" w:hAnsi="Cambria Math" w:cs="Calibri"/>
                <w:sz w:val="20"/>
                <w:szCs w:val="20"/>
              </w:rPr>
              <m:t>R</m:t>
            </m:r>
          </m:e>
          <m:sup>
            <m:r>
              <w:rPr>
                <w:rFonts w:ascii="Cambria Math" w:eastAsia="Batang" w:hAnsi="Cambria Math" w:cs="Calibri"/>
                <w:sz w:val="20"/>
                <w:szCs w:val="20"/>
              </w:rPr>
              <m:t>H*H</m:t>
            </m:r>
          </m:sup>
        </m:sSup>
      </m:oMath>
      <w:r w:rsidRPr="00080D2F">
        <w:rPr>
          <w:rFonts w:eastAsia="Batang" w:cs="NimbusRomNo9L-Regu"/>
          <w:sz w:val="20"/>
          <w:szCs w:val="20"/>
        </w:rPr>
        <w:t xml:space="preserve">, where </w:t>
      </w:r>
      <m:oMath>
        <m:r>
          <w:rPr>
            <w:rFonts w:ascii="Cambria Math" w:eastAsia="Batang" w:hAnsi="Cambria Math" w:cs="NimbusRomNo9L-Regu"/>
            <w:sz w:val="20"/>
            <w:szCs w:val="20"/>
          </w:rPr>
          <m:t>κ</m:t>
        </m:r>
      </m:oMath>
      <w:r w:rsidRPr="00080D2F">
        <w:rPr>
          <w:rFonts w:eastAsia="Batang" w:cs="CMMI10"/>
          <w:sz w:val="20"/>
          <w:szCs w:val="20"/>
        </w:rPr>
        <w:t xml:space="preserve"> </w:t>
      </w:r>
      <w:r w:rsidRPr="00080D2F">
        <w:rPr>
          <w:rFonts w:eastAsia="Batang" w:cs="NimbusRomNo9L-Regu"/>
          <w:sz w:val="20"/>
          <w:szCs w:val="20"/>
        </w:rPr>
        <w:t>is the embedding size.</w:t>
      </w:r>
    </w:p>
    <w:p w:rsidR="000762B9" w:rsidRPr="00080D2F" w:rsidRDefault="000762B9"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ind w:firstLine="720"/>
        <w:jc w:val="both"/>
        <w:rPr>
          <w:rFonts w:eastAsia="Batang" w:cs="NimbusRomNo9L-Regu"/>
          <w:sz w:val="20"/>
          <w:szCs w:val="20"/>
        </w:rPr>
      </w:pPr>
      <w:r w:rsidRPr="00080D2F">
        <w:rPr>
          <w:rFonts w:eastAsia="Batang" w:cs="NimbusRomNo9L-Regu"/>
          <w:sz w:val="20"/>
          <w:szCs w:val="20"/>
        </w:rPr>
        <w:t>Figure 1: Siamese architecture. The same LSTM is used to produce the two representations.</w:t>
      </w:r>
    </w:p>
    <w:p w:rsidR="009A1074" w:rsidRPr="00080D2F" w:rsidRDefault="009A1074" w:rsidP="00DF0699">
      <w:pPr>
        <w:autoSpaceDE w:val="0"/>
        <w:autoSpaceDN w:val="0"/>
        <w:adjustRightInd w:val="0"/>
        <w:spacing w:after="0" w:line="240" w:lineRule="auto"/>
        <w:ind w:firstLine="720"/>
        <w:jc w:val="both"/>
        <w:rPr>
          <w:rFonts w:eastAsia="Batang" w:cs="NimbusRomNo9L-Regu"/>
          <w:sz w:val="18"/>
          <w:szCs w:val="18"/>
        </w:rPr>
      </w:pPr>
      <w:r w:rsidRPr="00080D2F">
        <w:rPr>
          <w:rFonts w:eastAsia="Batang" w:cs="NimbusRomNo9L-Regu"/>
          <w:sz w:val="18"/>
          <w:szCs w:val="18"/>
        </w:rPr>
        <w:t>https://nlp.stanford.edu/projects/glove/</w:t>
      </w:r>
    </w:p>
    <w:p w:rsidR="009A1074" w:rsidRPr="00080D2F" w:rsidRDefault="000762B9" w:rsidP="00DF0699">
      <w:pPr>
        <w:autoSpaceDE w:val="0"/>
        <w:autoSpaceDN w:val="0"/>
        <w:adjustRightInd w:val="0"/>
        <w:spacing w:after="0" w:line="240" w:lineRule="auto"/>
        <w:jc w:val="center"/>
        <w:rPr>
          <w:rFonts w:eastAsia="Batang" w:cs="NimbusRomNo9L-Regu"/>
          <w:sz w:val="20"/>
          <w:szCs w:val="20"/>
        </w:rPr>
      </w:pPr>
      <w:r w:rsidRPr="00080D2F">
        <w:rPr>
          <w:rFonts w:eastAsia="Batang"/>
          <w:noProof/>
        </w:rPr>
        <w:lastRenderedPageBreak/>
        <w:drawing>
          <wp:inline distT="0" distB="0" distL="0" distR="0" wp14:anchorId="26C04007" wp14:editId="59F84534">
            <wp:extent cx="3392079" cy="2165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4041" cy="2166603"/>
                    </a:xfrm>
                    <a:prstGeom prst="rect">
                      <a:avLst/>
                    </a:prstGeom>
                  </pic:spPr>
                </pic:pic>
              </a:graphicData>
            </a:graphic>
          </wp:inline>
        </w:drawing>
      </w:r>
    </w:p>
    <w:p w:rsidR="000762B9" w:rsidRPr="00080D2F" w:rsidRDefault="000762B9"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3.</w:t>
      </w:r>
      <w:r w:rsidR="00D60252" w:rsidRPr="00080D2F">
        <w:rPr>
          <w:rFonts w:eastAsia="Batang" w:cs="NimbusRomNo9L-Medi"/>
          <w:b/>
          <w:sz w:val="20"/>
          <w:szCs w:val="20"/>
        </w:rPr>
        <w:t>2.</w:t>
      </w:r>
      <w:r w:rsidRPr="00080D2F">
        <w:rPr>
          <w:rFonts w:eastAsia="Batang" w:cs="NimbusRomNo9L-Medi"/>
          <w:b/>
          <w:sz w:val="20"/>
          <w:szCs w:val="20"/>
        </w:rPr>
        <w:t>4 Sequence-to-sequence</w:t>
      </w:r>
      <w:r w:rsidR="000762B9" w:rsidRPr="00080D2F">
        <w:rPr>
          <w:rFonts w:eastAsia="Batang" w:cs="NimbusRomNo9L-Medi"/>
          <w:b/>
          <w:sz w:val="20"/>
          <w:szCs w:val="20"/>
        </w:rPr>
        <w:t xml:space="preserve"> </w:t>
      </w:r>
      <w:r w:rsidRPr="00080D2F">
        <w:rPr>
          <w:rFonts w:eastAsia="Batang" w:cs="NimbusRomNo9L-Medi"/>
          <w:b/>
          <w:sz w:val="20"/>
          <w:szCs w:val="20"/>
        </w:rPr>
        <w:t>Word-by-word Attention</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The sequence-to-sequence model uses two LSTMs (with separate parameters) where the last state of the first LSTM</w:t>
      </w:r>
      <w:r w:rsidR="000762B9" w:rsidRPr="00080D2F">
        <w:rPr>
          <w:rFonts w:eastAsia="Batang" w:cs="NimbusRomNo9L-Regu"/>
          <w:sz w:val="20"/>
          <w:szCs w:val="20"/>
        </w:rPr>
        <w:t xml:space="preserve"> </w:t>
      </w:r>
      <w:r w:rsidRPr="00080D2F">
        <w:rPr>
          <w:rFonts w:eastAsia="Batang" w:cs="NimbusRomNo9L-Regu"/>
          <w:sz w:val="20"/>
          <w:szCs w:val="20"/>
        </w:rPr>
        <w:t>is passed to the second. Running on our pairs of questions, we made this model symmetric by running the sequence</w:t>
      </w:r>
      <w:r w:rsidR="000762B9" w:rsidRPr="00080D2F">
        <w:rPr>
          <w:rFonts w:eastAsia="Batang" w:cs="NimbusRomNo9L-Regu"/>
          <w:sz w:val="20"/>
          <w:szCs w:val="20"/>
        </w:rPr>
        <w:t xml:space="preserve"> </w:t>
      </w:r>
      <w:r w:rsidRPr="00080D2F">
        <w:rPr>
          <w:rFonts w:eastAsia="Batang" w:cs="NimbusRomNo9L-Regu"/>
          <w:sz w:val="20"/>
          <w:szCs w:val="20"/>
        </w:rPr>
        <w:t>to</w:t>
      </w:r>
      <w:r w:rsidR="000762B9" w:rsidRPr="00080D2F">
        <w:rPr>
          <w:rFonts w:eastAsia="Batang" w:cs="NimbusRomNo9L-Regu"/>
          <w:sz w:val="20"/>
          <w:szCs w:val="20"/>
        </w:rPr>
        <w:t xml:space="preserve"> </w:t>
      </w:r>
      <w:r w:rsidRPr="00080D2F">
        <w:rPr>
          <w:rFonts w:eastAsia="Batang" w:cs="NimbusRomNo9L-Regu"/>
          <w:sz w:val="20"/>
          <w:szCs w:val="20"/>
        </w:rPr>
        <w:t xml:space="preserve">sequence in both orderings of the pair and averaging the </w:t>
      </w:r>
      <m:oMath>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h</m:t>
            </m:r>
          </m:e>
          <m:sup>
            <m:r>
              <w:rPr>
                <w:rFonts w:ascii="Cambria Math" w:eastAsia="Batang" w:hAnsi="Cambria Math" w:cs="NimbusRomNo9L-Regu"/>
                <w:sz w:val="20"/>
                <w:szCs w:val="20"/>
              </w:rPr>
              <m:t>*</m:t>
            </m:r>
          </m:sup>
        </m:sSup>
      </m:oMath>
      <w:r w:rsidR="00D558DD" w:rsidRPr="00080D2F">
        <w:rPr>
          <w:rFonts w:eastAsia="Batang" w:cs="NimbusRomNo9L-Regu"/>
          <w:sz w:val="20"/>
          <w:szCs w:val="20"/>
        </w:rPr>
        <w:t xml:space="preserve"> </w:t>
      </w:r>
      <w:r w:rsidRPr="00080D2F">
        <w:rPr>
          <w:rFonts w:eastAsia="Batang" w:cs="NimbusRomNo9L-Regu"/>
          <w:sz w:val="20"/>
          <w:szCs w:val="20"/>
        </w:rPr>
        <w:t>from each output.</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For the attention mechanism, we have, as in </w:t>
      </w:r>
      <w:proofErr w:type="spellStart"/>
      <w:r w:rsidRPr="00080D2F">
        <w:rPr>
          <w:rFonts w:eastAsia="Batang" w:cs="NimbusRomNo9L-Regu"/>
          <w:sz w:val="20"/>
          <w:szCs w:val="20"/>
        </w:rPr>
        <w:t>Rocktaschel</w:t>
      </w:r>
      <w:proofErr w:type="spellEnd"/>
      <w:r w:rsidRPr="00080D2F">
        <w:rPr>
          <w:rFonts w:eastAsia="Batang" w:cs="NimbusRomNo9L-Regu"/>
          <w:sz w:val="20"/>
          <w:szCs w:val="20"/>
        </w:rPr>
        <w:t xml:space="preserve"> [1] (11)-(14)</w:t>
      </w:r>
    </w:p>
    <w:p w:rsidR="006B1371" w:rsidRPr="00080D2F" w:rsidRDefault="006B1371" w:rsidP="00DF0699">
      <w:pPr>
        <w:autoSpaceDE w:val="0"/>
        <w:autoSpaceDN w:val="0"/>
        <w:adjustRightInd w:val="0"/>
        <w:spacing w:after="0" w:line="240" w:lineRule="auto"/>
        <w:jc w:val="both"/>
        <w:rPr>
          <w:rFonts w:eastAsia="Batang" w:cs="NimbusRomNo9L-Regu"/>
          <w:sz w:val="20"/>
          <w:szCs w:val="20"/>
        </w:rPr>
      </w:pPr>
    </w:p>
    <w:p w:rsidR="00D558DD" w:rsidRPr="00080D2F" w:rsidRDefault="00F74EF0" w:rsidP="00DF0699">
      <w:pPr>
        <w:autoSpaceDE w:val="0"/>
        <w:autoSpaceDN w:val="0"/>
        <w:adjustRightInd w:val="0"/>
        <w:spacing w:after="0" w:line="240" w:lineRule="auto"/>
        <w:jc w:val="both"/>
        <w:rPr>
          <w:rFonts w:eastAsia="Batang" w:cs="NimbusRomNo9L-Regu"/>
          <w:sz w:val="20"/>
          <w:szCs w:val="20"/>
        </w:rPr>
      </w:pPr>
      <m:oMathPara>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α</m:t>
              </m:r>
            </m:e>
            <m:sub>
              <m:r>
                <w:rPr>
                  <w:rFonts w:ascii="Cambria Math" w:eastAsia="Batang" w:hAnsi="Cambria Math" w:cs="NimbusRomNo9L-Regu"/>
                  <w:sz w:val="20"/>
                  <w:szCs w:val="20"/>
                </w:rPr>
                <m:t>t</m:t>
              </m:r>
            </m:sub>
          </m:sSub>
          <m:r>
            <w:rPr>
              <w:rFonts w:ascii="Cambria Math" w:eastAsia="Batang" w:hAnsi="Cambria Math" w:cs="NimbusRomNo9L-Regu"/>
              <w:sz w:val="20"/>
              <w:szCs w:val="20"/>
            </w:rPr>
            <m:t>=softmax</m:t>
          </m:r>
          <m:d>
            <m:dPr>
              <m:ctrlPr>
                <w:rPr>
                  <w:rFonts w:ascii="Cambria Math" w:eastAsia="Batang" w:hAnsi="Cambria Math" w:cs="NimbusRomNo9L-Regu"/>
                  <w:i/>
                  <w:sz w:val="20"/>
                  <w:szCs w:val="20"/>
                </w:rPr>
              </m:ctrlPr>
            </m:dPr>
            <m:e>
              <m:r>
                <w:rPr>
                  <w:rFonts w:ascii="Cambria Math" w:eastAsia="Batang" w:hAnsi="Cambria Math" w:cs="NimbusRomNo9L-Regu"/>
                  <w:sz w:val="20"/>
                  <w:szCs w:val="20"/>
                </w:rPr>
                <m:t>score</m:t>
              </m:r>
              <m:d>
                <m:dPr>
                  <m:ctrlPr>
                    <w:rPr>
                      <w:rFonts w:ascii="Cambria Math" w:eastAsia="Batang" w:hAnsi="Cambria Math" w:cs="NimbusRomNo9L-Regu"/>
                      <w:i/>
                      <w:sz w:val="20"/>
                      <w:szCs w:val="20"/>
                    </w:rPr>
                  </m:ctrlPr>
                </m:dPr>
                <m:e>
                  <m:r>
                    <w:rPr>
                      <w:rFonts w:ascii="Cambria Math" w:eastAsia="Batang" w:hAnsi="Cambria Math" w:cs="NimbusRomNo9L-Regu"/>
                      <w:sz w:val="20"/>
                      <w:szCs w:val="20"/>
                    </w:rPr>
                    <m:t>Y,</m:t>
                  </m:r>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t</m:t>
                      </m:r>
                    </m:sub>
                  </m:sSub>
                </m:e>
              </m:d>
            </m:e>
          </m:d>
        </m:oMath>
      </m:oMathPara>
    </w:p>
    <w:p w:rsidR="006B1371" w:rsidRPr="00080D2F" w:rsidRDefault="00F74EF0" w:rsidP="00DF0699">
      <w:pPr>
        <w:autoSpaceDE w:val="0"/>
        <w:autoSpaceDN w:val="0"/>
        <w:adjustRightInd w:val="0"/>
        <w:spacing w:after="0" w:line="240" w:lineRule="auto"/>
        <w:jc w:val="both"/>
        <w:rPr>
          <w:rFonts w:eastAsia="Batang" w:cs="NimbusRomNo9L-Regu"/>
          <w:sz w:val="20"/>
          <w:szCs w:val="20"/>
        </w:rPr>
      </w:pPr>
      <m:oMathPara>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r</m:t>
              </m:r>
            </m:e>
            <m:sub>
              <m:r>
                <w:rPr>
                  <w:rFonts w:ascii="Cambria Math" w:eastAsia="Batang" w:hAnsi="Cambria Math" w:cs="NimbusRomNo9L-Regu"/>
                  <w:sz w:val="20"/>
                  <w:szCs w:val="20"/>
                </w:rPr>
                <m:t xml:space="preserve">t  </m:t>
              </m:r>
            </m:sub>
          </m:sSub>
          <m:r>
            <w:rPr>
              <w:rFonts w:ascii="Cambria Math" w:eastAsia="Batang" w:hAnsi="Cambria Math" w:cs="NimbusRomNo9L-Regu"/>
              <w:sz w:val="20"/>
              <w:szCs w:val="20"/>
            </w:rPr>
            <m:t xml:space="preserve">=Y </m:t>
          </m:r>
          <m:sSubSup>
            <m:sSubSupPr>
              <m:ctrlPr>
                <w:rPr>
                  <w:rFonts w:ascii="Cambria Math" w:eastAsia="Batang" w:hAnsi="Cambria Math" w:cs="NimbusRomNo9L-Regu"/>
                  <w:i/>
                  <w:sz w:val="20"/>
                  <w:szCs w:val="20"/>
                </w:rPr>
              </m:ctrlPr>
            </m:sSubSupPr>
            <m:e>
              <m:r>
                <w:rPr>
                  <w:rFonts w:ascii="Cambria Math" w:eastAsia="Batang" w:hAnsi="Cambria Math" w:cs="NimbusRomNo9L-Regu"/>
                  <w:sz w:val="20"/>
                  <w:szCs w:val="20"/>
                </w:rPr>
                <m:t>α</m:t>
              </m:r>
            </m:e>
            <m:sub>
              <m:r>
                <w:rPr>
                  <w:rFonts w:ascii="Cambria Math" w:eastAsia="Batang" w:hAnsi="Cambria Math" w:cs="NimbusRomNo9L-Regu"/>
                  <w:sz w:val="20"/>
                  <w:szCs w:val="20"/>
                </w:rPr>
                <m:t>t</m:t>
              </m:r>
            </m:sub>
            <m:sup>
              <m:r>
                <w:rPr>
                  <w:rFonts w:ascii="Cambria Math" w:eastAsia="Batang" w:hAnsi="Cambria Math" w:cs="NimbusRomNo9L-Regu"/>
                  <w:sz w:val="20"/>
                  <w:szCs w:val="20"/>
                </w:rPr>
                <m:t>T</m:t>
              </m:r>
            </m:sup>
          </m:sSubSup>
          <m:r>
            <w:rPr>
              <w:rFonts w:ascii="Cambria Math" w:eastAsia="Batang" w:hAnsi="Cambria Math" w:cs="NimbusRomNo9L-Regu"/>
              <w:sz w:val="20"/>
              <w:szCs w:val="20"/>
            </w:rPr>
            <m:t>+</m:t>
          </m:r>
          <m:r>
            <m:rPr>
              <m:sty m:val="p"/>
            </m:rPr>
            <w:rPr>
              <w:rFonts w:ascii="Cambria Math" w:eastAsia="Batang" w:hAnsi="Cambria Math" w:cs="NimbusRomNo9L-Regu"/>
              <w:sz w:val="20"/>
              <w:szCs w:val="20"/>
            </w:rPr>
            <m:t>tanh⁡</m:t>
          </m:r>
          <m:r>
            <w:rPr>
              <w:rFonts w:ascii="Cambria Math" w:eastAsia="Batang" w:hAnsi="Cambria Math" w:cs="NimbusRomNo9L-Regu"/>
              <w:sz w:val="20"/>
              <w:szCs w:val="20"/>
            </w:rPr>
            <m:t>(</m:t>
          </m:r>
          <m:sSubSup>
            <m:sSubSupPr>
              <m:ctrlPr>
                <w:rPr>
                  <w:rFonts w:ascii="Cambria Math" w:eastAsia="Batang" w:hAnsi="Cambria Math" w:cs="NimbusRomNo9L-Regu"/>
                  <w:i/>
                  <w:sz w:val="20"/>
                  <w:szCs w:val="20"/>
                </w:rPr>
              </m:ctrlPr>
            </m:sSubSupPr>
            <m:e>
              <m:r>
                <w:rPr>
                  <w:rFonts w:ascii="Cambria Math" w:eastAsia="Batang" w:hAnsi="Cambria Math" w:cs="NimbusRomNo9L-Regu"/>
                  <w:sz w:val="20"/>
                  <w:szCs w:val="20"/>
                </w:rPr>
                <m:t>W</m:t>
              </m:r>
            </m:e>
            <m:sub>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r</m:t>
                  </m:r>
                </m:e>
                <m:sub>
                  <m:r>
                    <w:rPr>
                      <w:rFonts w:ascii="Cambria Math" w:eastAsia="Batang" w:hAnsi="Cambria Math" w:cs="NimbusRomNo9L-Regu"/>
                      <w:sz w:val="20"/>
                      <w:szCs w:val="20"/>
                    </w:rPr>
                    <m:t>t-1</m:t>
                  </m:r>
                </m:sub>
              </m:sSub>
            </m:sub>
            <m:sup>
              <m:r>
                <w:rPr>
                  <w:rFonts w:ascii="Cambria Math" w:eastAsia="Batang" w:hAnsi="Cambria Math" w:cs="NimbusRomNo9L-Regu"/>
                  <w:sz w:val="20"/>
                  <w:szCs w:val="20"/>
                </w:rPr>
                <m:t>t</m:t>
              </m:r>
            </m:sup>
          </m:sSubSup>
          <m:r>
            <w:rPr>
              <w:rFonts w:ascii="Cambria Math" w:eastAsia="Batang" w:hAnsi="Cambria Math" w:cs="NimbusRomNo9L-Regu"/>
              <w:sz w:val="20"/>
              <w:szCs w:val="20"/>
            </w:rPr>
            <m:t>)</m:t>
          </m:r>
        </m:oMath>
      </m:oMathPara>
    </w:p>
    <w:p w:rsidR="006B1371" w:rsidRPr="00080D2F" w:rsidRDefault="00F74EF0" w:rsidP="00DF0699">
      <w:pPr>
        <w:autoSpaceDE w:val="0"/>
        <w:autoSpaceDN w:val="0"/>
        <w:adjustRightInd w:val="0"/>
        <w:spacing w:after="0" w:line="240" w:lineRule="auto"/>
        <w:jc w:val="both"/>
        <w:rPr>
          <w:rFonts w:eastAsia="Batang" w:cs="NimbusRomNo9L-Regu"/>
          <w:sz w:val="20"/>
          <w:szCs w:val="20"/>
        </w:rPr>
      </w:pPr>
      <m:oMathPara>
        <m:oMath>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h</m:t>
              </m:r>
            </m:e>
            <m:sup>
              <m:r>
                <w:rPr>
                  <w:rFonts w:ascii="Cambria Math" w:eastAsia="Batang" w:hAnsi="Cambria Math" w:cs="NimbusRomNo9L-Regu"/>
                  <w:sz w:val="20"/>
                  <w:szCs w:val="20"/>
                </w:rPr>
                <m:t>*</m:t>
              </m:r>
            </m:sup>
          </m:sSup>
          <m:r>
            <w:rPr>
              <w:rFonts w:ascii="Cambria Math" w:eastAsia="Batang" w:hAnsi="Cambria Math" w:cs="NimbusRomNo9L-Regu"/>
              <w:sz w:val="20"/>
              <w:szCs w:val="20"/>
            </w:rPr>
            <m:t>=σ</m:t>
          </m:r>
          <m:d>
            <m:dPr>
              <m:ctrlPr>
                <w:rPr>
                  <w:rFonts w:ascii="Cambria Math" w:eastAsia="Batang" w:hAnsi="Cambria Math" w:cs="NimbusRomNo9L-Regu"/>
                  <w:i/>
                  <w:sz w:val="20"/>
                  <w:szCs w:val="20"/>
                </w:rPr>
              </m:ctrlPr>
            </m:dPr>
            <m:e>
              <m:sSubSup>
                <m:sSubSupPr>
                  <m:ctrlPr>
                    <w:rPr>
                      <w:rFonts w:ascii="Cambria Math" w:eastAsia="Batang" w:hAnsi="Cambria Math" w:cs="NimbusRomNo9L-Regu"/>
                      <w:i/>
                      <w:sz w:val="20"/>
                      <w:szCs w:val="20"/>
                    </w:rPr>
                  </m:ctrlPr>
                </m:sSubSupPr>
                <m:e>
                  <m:r>
                    <w:rPr>
                      <w:rFonts w:ascii="Cambria Math" w:eastAsia="Batang" w:hAnsi="Cambria Math" w:cs="NimbusRomNo9L-Regu"/>
                      <w:sz w:val="20"/>
                      <w:szCs w:val="20"/>
                    </w:rPr>
                    <m:t>w</m:t>
                  </m:r>
                </m:e>
                <m:sub>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γ</m:t>
                      </m:r>
                    </m:e>
                    <m:sub>
                      <m:r>
                        <w:rPr>
                          <w:rFonts w:ascii="Cambria Math" w:eastAsia="Batang" w:hAnsi="Cambria Math" w:cs="NimbusRomNo9L-Regu"/>
                          <w:sz w:val="20"/>
                          <w:szCs w:val="20"/>
                        </w:rPr>
                        <m:t>L</m:t>
                      </m:r>
                    </m:sub>
                  </m:sSub>
                </m:sub>
                <m:sup>
                  <m:r>
                    <w:rPr>
                      <w:rFonts w:ascii="Cambria Math" w:eastAsia="Batang" w:hAnsi="Cambria Math" w:cs="NimbusRomNo9L-Regu"/>
                      <w:sz w:val="20"/>
                      <w:szCs w:val="20"/>
                    </w:rPr>
                    <m:t>P</m:t>
                  </m:r>
                </m:sup>
              </m:sSubSup>
              <m:r>
                <w:rPr>
                  <w:rFonts w:ascii="Cambria Math" w:eastAsia="Batang" w:hAnsi="Cambria Math" w:cs="NimbusRomNo9L-Regu"/>
                  <w:sz w:val="20"/>
                  <w:szCs w:val="20"/>
                </w:rPr>
                <m:t>+</m:t>
              </m:r>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ω</m:t>
                  </m:r>
                </m:e>
                <m:sup>
                  <m:r>
                    <w:rPr>
                      <w:rFonts w:ascii="Cambria Math" w:eastAsia="Batang" w:hAnsi="Cambria Math" w:cs="NimbusRomNo9L-Regu"/>
                      <w:sz w:val="20"/>
                      <w:szCs w:val="20"/>
                    </w:rPr>
                    <m:t>ϰ</m:t>
                  </m:r>
                </m:sup>
              </m:sSup>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N</m:t>
                  </m:r>
                </m:sub>
              </m:sSub>
            </m:e>
          </m:d>
        </m:oMath>
      </m:oMathPara>
    </w:p>
    <w:p w:rsidR="006B1371" w:rsidRPr="00080D2F" w:rsidRDefault="00F74EF0" w:rsidP="00DF0699">
      <w:pPr>
        <w:autoSpaceDE w:val="0"/>
        <w:autoSpaceDN w:val="0"/>
        <w:adjustRightInd w:val="0"/>
        <w:spacing w:after="0" w:line="240" w:lineRule="auto"/>
        <w:jc w:val="both"/>
        <w:rPr>
          <w:rFonts w:eastAsia="Batang" w:cs="NimbusRomNo9L-Regu"/>
          <w:sz w:val="20"/>
          <w:szCs w:val="20"/>
        </w:rPr>
      </w:pPr>
      <m:oMathPara>
        <m:oMath>
          <m:acc>
            <m:accPr>
              <m:chr m:val="̃"/>
              <m:ctrlPr>
                <w:rPr>
                  <w:rFonts w:ascii="Cambria Math" w:eastAsia="Batang" w:hAnsi="Cambria Math" w:cs="NimbusRomNo9L-Regu"/>
                  <w:i/>
                  <w:sz w:val="20"/>
                  <w:szCs w:val="20"/>
                </w:rPr>
              </m:ctrlPr>
            </m:accPr>
            <m:e>
              <m:r>
                <w:rPr>
                  <w:rFonts w:ascii="Cambria Math" w:eastAsia="Batang" w:hAnsi="Cambria Math" w:cs="NimbusRomNo9L-Regu"/>
                  <w:sz w:val="20"/>
                  <w:szCs w:val="20"/>
                </w:rPr>
                <m:t>y</m:t>
              </m:r>
            </m:e>
          </m:acc>
          <m:r>
            <w:rPr>
              <w:rFonts w:ascii="Cambria Math" w:eastAsia="Batang" w:hAnsi="Cambria Math" w:cs="NimbusRomNo9L-Regu"/>
              <w:sz w:val="20"/>
              <w:szCs w:val="20"/>
            </w:rPr>
            <m:t>=softmax</m:t>
          </m:r>
          <m:d>
            <m:dPr>
              <m:ctrlPr>
                <w:rPr>
                  <w:rFonts w:ascii="Cambria Math" w:eastAsia="Batang" w:hAnsi="Cambria Math" w:cs="NimbusRomNo9L-Regu"/>
                  <w:i/>
                  <w:sz w:val="20"/>
                  <w:szCs w:val="20"/>
                </w:rPr>
              </m:ctrlPr>
            </m:dPr>
            <m:e>
              <m:sSubSup>
                <m:sSubSupPr>
                  <m:ctrlPr>
                    <w:rPr>
                      <w:rFonts w:ascii="Cambria Math" w:eastAsia="Batang" w:hAnsi="Cambria Math" w:cs="NimbusRomNo9L-Regu"/>
                      <w:i/>
                      <w:sz w:val="20"/>
                      <w:szCs w:val="20"/>
                    </w:rPr>
                  </m:ctrlPr>
                </m:sSubSupPr>
                <m:e>
                  <m:r>
                    <w:rPr>
                      <w:rFonts w:ascii="Cambria Math" w:eastAsia="Batang" w:hAnsi="Cambria Math" w:cs="NimbusRomNo9L-Regu"/>
                      <w:sz w:val="20"/>
                      <w:szCs w:val="20"/>
                    </w:rPr>
                    <m:t>w</m:t>
                  </m:r>
                </m:e>
                <m:sub>
                  <m:r>
                    <w:rPr>
                      <w:rFonts w:ascii="Cambria Math" w:eastAsia="Batang" w:hAnsi="Cambria Math" w:cs="NimbusRomNo9L-Regu"/>
                      <w:sz w:val="20"/>
                      <w:szCs w:val="20"/>
                    </w:rPr>
                    <m:t>h</m:t>
                  </m:r>
                </m:sub>
                <m:sup>
                  <m:r>
                    <w:rPr>
                      <w:rFonts w:ascii="Cambria Math" w:eastAsia="Batang" w:hAnsi="Cambria Math" w:cs="NimbusRomNo9L-Regu"/>
                      <w:sz w:val="20"/>
                      <w:szCs w:val="20"/>
                    </w:rPr>
                    <m:t>*</m:t>
                  </m:r>
                </m:sup>
              </m:sSubSup>
              <m:r>
                <w:rPr>
                  <w:rFonts w:ascii="Cambria Math" w:eastAsia="Batang" w:hAnsi="Cambria Math" w:cs="NimbusRomNo9L-Regu"/>
                  <w:sz w:val="20"/>
                  <w:szCs w:val="20"/>
                </w:rPr>
                <m:t>+b</m:t>
              </m:r>
            </m:e>
          </m:d>
        </m:oMath>
      </m:oMathPara>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Here </w:t>
      </w:r>
      <m:oMath>
        <m:r>
          <m:rPr>
            <m:sty m:val="p"/>
          </m:rPr>
          <w:rPr>
            <w:rFonts w:ascii="Cambria Math" w:eastAsia="Batang" w:hAnsi="Cambria Math" w:cs="NimbusRomNo9L-Regu"/>
            <w:sz w:val="20"/>
            <w:szCs w:val="20"/>
          </w:rPr>
          <m:t>Y</m:t>
        </m:r>
        <m:r>
          <m:rPr>
            <m:scr m:val="double-struck"/>
          </m:rPr>
          <w:rPr>
            <w:rFonts w:ascii="Cambria Math" w:eastAsia="Batang" w:hAnsi="Cambria Math" w:cs="NimbusRomNo9L-Regu"/>
            <w:sz w:val="20"/>
            <w:szCs w:val="20"/>
          </w:rPr>
          <m:t xml:space="preserve"> ∈H*L</m:t>
        </m:r>
      </m:oMath>
      <w:r w:rsidR="000358C6" w:rsidRPr="00080D2F">
        <w:rPr>
          <w:rFonts w:eastAsia="Batang" w:cs="NimbusRomNo9L-Regu"/>
          <w:sz w:val="20"/>
          <w:szCs w:val="20"/>
        </w:rPr>
        <w:t xml:space="preserve"> </w:t>
      </w:r>
      <w:r w:rsidR="006B1371" w:rsidRPr="00080D2F">
        <w:rPr>
          <w:rFonts w:eastAsia="Batang" w:cs="NimbusRomNo9L-Regu"/>
          <w:sz w:val="20"/>
          <w:szCs w:val="20"/>
        </w:rPr>
        <w:t xml:space="preserve"> </w:t>
      </w:r>
      <w:r w:rsidRPr="00080D2F">
        <w:rPr>
          <w:rFonts w:eastAsia="Batang" w:cs="NimbusRomNo9L-Regu"/>
          <w:sz w:val="20"/>
          <w:szCs w:val="20"/>
        </w:rPr>
        <w:t xml:space="preserve">is the concatenation of the output vectors of the first sentence, </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r</m:t>
            </m:r>
          </m:e>
          <m:sub>
            <m:r>
              <w:rPr>
                <w:rFonts w:ascii="Cambria Math" w:eastAsia="Batang" w:hAnsi="Cambria Math" w:cs="NimbusRomNo9L-Regu"/>
                <w:sz w:val="20"/>
                <w:szCs w:val="20"/>
              </w:rPr>
              <m:t>t</m:t>
            </m:r>
          </m:sub>
        </m:sSub>
        <m:r>
          <w:rPr>
            <w:rFonts w:ascii="Cambria Math" w:eastAsia="Batang" w:hAnsi="Cambria Math" w:cs="NimbusRomNo9L-Regu"/>
            <w:sz w:val="20"/>
            <w:szCs w:val="20"/>
          </w:rPr>
          <m:t xml:space="preserve"> ∈ </m:t>
        </m:r>
        <m:sSup>
          <m:sSupPr>
            <m:ctrlPr>
              <w:rPr>
                <w:rFonts w:ascii="Cambria Math" w:eastAsia="Batang" w:hAnsi="Cambria Math" w:cs="NimbusRomNo9L-Regu"/>
                <w:i/>
                <w:sz w:val="20"/>
                <w:szCs w:val="20"/>
              </w:rPr>
            </m:ctrlPr>
          </m:sSupPr>
          <m:e>
            <m:r>
              <m:rPr>
                <m:scr m:val="double-struck"/>
              </m:rPr>
              <w:rPr>
                <w:rFonts w:ascii="Cambria Math" w:eastAsia="Batang" w:hAnsi="Cambria Math" w:cs="NimbusRomNo9L-Regu"/>
                <w:sz w:val="20"/>
                <w:szCs w:val="20"/>
              </w:rPr>
              <m:t>R</m:t>
            </m:r>
          </m:e>
          <m:sup>
            <m:r>
              <w:rPr>
                <w:rFonts w:ascii="Cambria Math" w:eastAsia="Batang" w:hAnsi="Cambria Math" w:cs="NimbusRomNo9L-Regu"/>
                <w:sz w:val="20"/>
                <w:szCs w:val="20"/>
              </w:rPr>
              <m:t>k</m:t>
            </m:r>
          </m:sup>
        </m:sSup>
      </m:oMath>
      <w:r w:rsidR="000358C6" w:rsidRPr="00080D2F">
        <w:rPr>
          <w:rFonts w:eastAsia="Batang" w:cs="NimbusRomNo9L-Regu"/>
          <w:sz w:val="20"/>
          <w:szCs w:val="20"/>
        </w:rPr>
        <w:t xml:space="preserve"> </w:t>
      </w:r>
      <w:r w:rsidRPr="00080D2F">
        <w:rPr>
          <w:rFonts w:eastAsia="Batang" w:cs="NimbusRomNo9L-Regu"/>
          <w:sz w:val="20"/>
          <w:szCs w:val="20"/>
        </w:rPr>
        <w:t xml:space="preserve">where </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r</m:t>
            </m:r>
          </m:e>
          <m:sub>
            <m:r>
              <w:rPr>
                <w:rFonts w:ascii="Cambria Math" w:eastAsia="Batang" w:hAnsi="Cambria Math" w:cs="NimbusRomNo9L-Regu"/>
                <w:sz w:val="20"/>
                <w:szCs w:val="20"/>
              </w:rPr>
              <m:t>0</m:t>
            </m:r>
          </m:sub>
        </m:sSub>
      </m:oMath>
      <w:r w:rsidR="000358C6" w:rsidRPr="00080D2F">
        <w:rPr>
          <w:rFonts w:eastAsia="Batang" w:cs="NimbusRomNo9L-Regu"/>
          <w:sz w:val="20"/>
          <w:szCs w:val="20"/>
        </w:rPr>
        <w:t xml:space="preserve"> </w:t>
      </w:r>
      <w:r w:rsidRPr="00080D2F">
        <w:rPr>
          <w:rFonts w:eastAsia="Batang" w:cs="NimbusRomNo9L-Regu"/>
          <w:sz w:val="20"/>
          <w:szCs w:val="20"/>
        </w:rPr>
        <w:t>is initialized to</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zero, the parameters</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 xml:space="preserve"> W</m:t>
            </m:r>
          </m:e>
          <m:sub>
            <m:r>
              <w:rPr>
                <w:rFonts w:ascii="Cambria Math" w:eastAsia="Batang" w:hAnsi="Cambria Math" w:cs="NimbusRomNo9L-Regu"/>
                <w:sz w:val="20"/>
                <w:szCs w:val="20"/>
              </w:rPr>
              <m:t>y</m:t>
            </m:r>
          </m:sub>
        </m:sSub>
      </m:oMath>
      <w:r w:rsidRPr="00080D2F">
        <w:rPr>
          <w:rFonts w:eastAsia="Batang" w:cs="CMMI10"/>
          <w:sz w:val="20"/>
          <w:szCs w:val="20"/>
        </w:rPr>
        <w:t>;</w:t>
      </w:r>
      <m:oMath>
        <m:r>
          <w:rPr>
            <w:rFonts w:ascii="Cambria Math" w:eastAsia="Batang" w:hAnsi="Cambria Math" w:cs="NimbusRomNo9L-Regu"/>
            <w:sz w:val="20"/>
            <w:szCs w:val="20"/>
          </w:rPr>
          <m:t xml:space="preserve"> </m:t>
        </m:r>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W</m:t>
            </m:r>
          </m:e>
          <m:sub>
            <m:r>
              <w:rPr>
                <w:rFonts w:ascii="Cambria Math" w:eastAsia="Batang" w:hAnsi="Cambria Math" w:cs="NimbusRomNo9L-Regu"/>
                <w:sz w:val="20"/>
                <w:szCs w:val="20"/>
              </w:rPr>
              <m:t>h</m:t>
            </m:r>
          </m:sub>
        </m:sSub>
      </m:oMath>
      <w:r w:rsidRPr="00080D2F">
        <w:rPr>
          <w:rFonts w:eastAsia="Batang" w:cs="CMMI10"/>
          <w:sz w:val="20"/>
          <w:szCs w:val="20"/>
        </w:rPr>
        <w:t>;</w:t>
      </w:r>
      <m:oMath>
        <m:r>
          <w:rPr>
            <w:rFonts w:ascii="Cambria Math" w:eastAsia="Batang" w:hAnsi="Cambria Math" w:cs="NimbusRomNo9L-Regu"/>
            <w:sz w:val="20"/>
            <w:szCs w:val="20"/>
          </w:rPr>
          <m:t xml:space="preserve"> </m:t>
        </m:r>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 xml:space="preserve"> W</m:t>
            </m:r>
          </m:e>
          <m:sub>
            <m:r>
              <w:rPr>
                <w:rFonts w:ascii="Cambria Math" w:eastAsia="Batang" w:hAnsi="Cambria Math" w:cs="NimbusRomNo9L-Regu"/>
                <w:sz w:val="20"/>
                <w:szCs w:val="20"/>
              </w:rPr>
              <m:t>r</m:t>
            </m:r>
          </m:sub>
        </m:sSub>
      </m:oMath>
      <w:r w:rsidRPr="00080D2F">
        <w:rPr>
          <w:rFonts w:eastAsia="Batang" w:cs="CMMI10"/>
          <w:sz w:val="20"/>
          <w:szCs w:val="20"/>
        </w:rPr>
        <w:t>;</w:t>
      </w:r>
      <m:oMath>
        <m:r>
          <w:rPr>
            <w:rFonts w:ascii="Cambria Math" w:eastAsia="Batang" w:hAnsi="Cambria Math" w:cs="NimbusRomNo9L-Regu"/>
            <w:sz w:val="20"/>
            <w:szCs w:val="20"/>
          </w:rPr>
          <m:t xml:space="preserve"> </m:t>
        </m:r>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 xml:space="preserve"> W</m:t>
            </m:r>
          </m:e>
          <m:sub>
            <m:r>
              <w:rPr>
                <w:rFonts w:ascii="Cambria Math" w:eastAsia="Batang" w:hAnsi="Cambria Math" w:cs="NimbusRomNo9L-Regu"/>
                <w:sz w:val="20"/>
                <w:szCs w:val="20"/>
              </w:rPr>
              <m:t>t</m:t>
            </m:r>
          </m:sub>
        </m:sSub>
      </m:oMath>
      <w:r w:rsidRPr="00080D2F">
        <w:rPr>
          <w:rFonts w:eastAsia="Batang" w:cs="CMMI10"/>
          <w:sz w:val="20"/>
          <w:szCs w:val="20"/>
        </w:rPr>
        <w:t>;</w:t>
      </w:r>
      <m:oMath>
        <m:r>
          <w:rPr>
            <w:rFonts w:ascii="Cambria Math" w:eastAsia="Batang" w:hAnsi="Cambria Math" w:cs="NimbusRomNo9L-Regu"/>
            <w:sz w:val="20"/>
            <w:szCs w:val="20"/>
          </w:rPr>
          <m:t xml:space="preserve"> </m:t>
        </m:r>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 xml:space="preserve"> W</m:t>
            </m:r>
          </m:e>
          <m:sub>
            <m:r>
              <w:rPr>
                <w:rFonts w:ascii="Cambria Math" w:eastAsia="Batang" w:hAnsi="Cambria Math" w:cs="NimbusRomNo9L-Regu"/>
                <w:sz w:val="20"/>
                <w:szCs w:val="20"/>
              </w:rPr>
              <m:t>p</m:t>
            </m:r>
          </m:sub>
        </m:sSub>
      </m:oMath>
      <w:r w:rsidRPr="00080D2F">
        <w:rPr>
          <w:rFonts w:eastAsia="Batang" w:cs="CMMI10"/>
          <w:sz w:val="20"/>
          <w:szCs w:val="20"/>
        </w:rPr>
        <w:t>;</w:t>
      </w:r>
      <m:oMath>
        <m:r>
          <w:rPr>
            <w:rFonts w:ascii="Cambria Math" w:eastAsia="Batang" w:hAnsi="Cambria Math" w:cs="NimbusRomNo9L-Regu"/>
            <w:sz w:val="20"/>
            <w:szCs w:val="20"/>
          </w:rPr>
          <m:t xml:space="preserve"> </m:t>
        </m:r>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 xml:space="preserve"> W</m:t>
            </m:r>
          </m:e>
          <m:sub>
            <m:r>
              <w:rPr>
                <w:rFonts w:ascii="Cambria Math" w:eastAsia="Batang" w:hAnsi="Cambria Math" w:cs="NimbusRomNo9L-Regu"/>
                <w:sz w:val="20"/>
                <w:szCs w:val="20"/>
              </w:rPr>
              <m:t>x</m:t>
            </m:r>
          </m:sub>
        </m:sSub>
      </m:oMath>
      <w:r w:rsidRPr="00080D2F">
        <w:rPr>
          <w:rFonts w:eastAsia="Batang" w:cs="CMMI7"/>
          <w:sz w:val="14"/>
          <w:szCs w:val="14"/>
        </w:rPr>
        <w:t xml:space="preserve"> </w:t>
      </w:r>
      <w:r w:rsidR="000358C6" w:rsidRPr="00080D2F">
        <w:rPr>
          <w:rFonts w:eastAsia="Batang" w:cs="CMSY10"/>
          <w:sz w:val="20"/>
          <w:szCs w:val="20"/>
        </w:rPr>
        <w:t xml:space="preserve"> </w:t>
      </w:r>
      <m:oMath>
        <m:sSup>
          <m:sSupPr>
            <m:ctrlPr>
              <w:rPr>
                <w:rFonts w:ascii="Cambria Math" w:eastAsia="Batang" w:hAnsi="Cambria Math" w:cs="NimbusRomNo9L-Regu"/>
                <w:i/>
                <w:sz w:val="20"/>
                <w:szCs w:val="20"/>
              </w:rPr>
            </m:ctrlPr>
          </m:sSupPr>
          <m:e>
            <m:r>
              <m:rPr>
                <m:scr m:val="double-struck"/>
              </m:rPr>
              <w:rPr>
                <w:rFonts w:ascii="Cambria Math" w:eastAsia="Batang" w:hAnsi="Cambria Math" w:cs="NimbusRomNo9L-Regu"/>
                <w:sz w:val="20"/>
                <w:szCs w:val="20"/>
              </w:rPr>
              <m:t>R</m:t>
            </m:r>
          </m:e>
          <m:sup>
            <m:r>
              <w:rPr>
                <w:rFonts w:ascii="Cambria Math" w:eastAsia="Batang" w:hAnsi="Cambria Math" w:cs="NimbusRomNo9L-Regu"/>
                <w:sz w:val="20"/>
                <w:szCs w:val="20"/>
              </w:rPr>
              <m:t>H*H</m:t>
            </m:r>
          </m:sup>
        </m:sSup>
      </m:oMath>
      <w:r w:rsidRPr="00080D2F">
        <w:rPr>
          <w:rFonts w:eastAsia="Batang" w:cs="NimbusRomNo9L-Regu"/>
          <w:sz w:val="20"/>
          <w:szCs w:val="20"/>
        </w:rPr>
        <w:t xml:space="preserve">. The final line represents the feed-forward of </w:t>
      </w:r>
      <m:oMath>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h</m:t>
            </m:r>
          </m:e>
          <m:sup>
            <m:r>
              <w:rPr>
                <w:rFonts w:ascii="Cambria Math" w:eastAsia="Batang" w:hAnsi="Cambria Math" w:cs="NimbusRomNo9L-Regu"/>
                <w:sz w:val="20"/>
                <w:szCs w:val="20"/>
              </w:rPr>
              <m:t>*</m:t>
            </m:r>
          </m:sup>
        </m:sSup>
      </m:oMath>
      <w:r w:rsidRPr="00080D2F">
        <w:rPr>
          <w:rFonts w:eastAsia="Batang" w:cs="NimbusRomNo9L-Regu"/>
          <w:sz w:val="20"/>
          <w:szCs w:val="20"/>
        </w:rPr>
        <w:t>; this may</w:t>
      </w:r>
    </w:p>
    <w:p w:rsidR="00A53499" w:rsidRPr="00080D2F" w:rsidRDefault="009A1074" w:rsidP="00D60252">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be instead two or more dense layers.</w:t>
      </w:r>
    </w:p>
    <w:p w:rsidR="009A1074" w:rsidRPr="00080D2F" w:rsidRDefault="009A1074" w:rsidP="00DF0699">
      <w:pPr>
        <w:autoSpaceDE w:val="0"/>
        <w:autoSpaceDN w:val="0"/>
        <w:adjustRightInd w:val="0"/>
        <w:spacing w:after="0" w:line="240" w:lineRule="auto"/>
        <w:ind w:firstLine="720"/>
        <w:jc w:val="both"/>
        <w:rPr>
          <w:rFonts w:eastAsia="Batang" w:cs="NimbusRomNo9L-Regu"/>
          <w:sz w:val="20"/>
          <w:szCs w:val="20"/>
        </w:rPr>
      </w:pPr>
      <w:r w:rsidRPr="00080D2F">
        <w:rPr>
          <w:rFonts w:eastAsia="Batang" w:cs="NimbusRomNo9L-Regu"/>
          <w:sz w:val="20"/>
          <w:szCs w:val="20"/>
        </w:rPr>
        <w:t>Figure 2: Attention scoring mechanism of a single word over all words in first sentence</w:t>
      </w:r>
    </w:p>
    <w:p w:rsidR="00A53499" w:rsidRPr="00080D2F" w:rsidRDefault="00A53499" w:rsidP="00DF0699">
      <w:pPr>
        <w:autoSpaceDE w:val="0"/>
        <w:autoSpaceDN w:val="0"/>
        <w:adjustRightInd w:val="0"/>
        <w:spacing w:after="0" w:line="240" w:lineRule="auto"/>
        <w:ind w:firstLine="720"/>
        <w:jc w:val="both"/>
        <w:rPr>
          <w:rFonts w:eastAsia="Batang" w:cs="NimbusRomNo9L-Regu"/>
          <w:sz w:val="20"/>
          <w:szCs w:val="20"/>
        </w:rPr>
      </w:pPr>
      <w:r w:rsidRPr="00080D2F">
        <w:rPr>
          <w:rFonts w:eastAsia="Batang"/>
          <w:noProof/>
        </w:rPr>
        <w:drawing>
          <wp:inline distT="0" distB="0" distL="0" distR="0" wp14:anchorId="41BF909A" wp14:editId="5FB3E487">
            <wp:extent cx="2241550" cy="1559098"/>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4761" cy="1568287"/>
                    </a:xfrm>
                    <a:prstGeom prst="rect">
                      <a:avLst/>
                    </a:prstGeom>
                  </pic:spPr>
                </pic:pic>
              </a:graphicData>
            </a:graphic>
          </wp:inline>
        </w:drawing>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The model in [1] uses a scoring that is additive between </w:t>
      </w:r>
      <m:oMath>
        <m:r>
          <m:rPr>
            <m:sty m:val="p"/>
          </m:rPr>
          <w:rPr>
            <w:rFonts w:ascii="Cambria Math" w:eastAsia="Batang" w:hAnsi="Cambria Math" w:cs="NimbusRomNo9L-Regu"/>
            <w:sz w:val="20"/>
            <w:szCs w:val="20"/>
          </w:rPr>
          <m:t>Y</m:t>
        </m:r>
      </m:oMath>
      <w:r w:rsidRPr="00080D2F">
        <w:rPr>
          <w:rFonts w:eastAsia="Batang" w:cs="CMMI10"/>
          <w:sz w:val="20"/>
          <w:szCs w:val="20"/>
        </w:rPr>
        <w:t xml:space="preserve"> </w:t>
      </w:r>
      <w:r w:rsidRPr="00080D2F">
        <w:rPr>
          <w:rFonts w:eastAsia="Batang" w:cs="NimbusRomNo9L-Regu"/>
          <w:sz w:val="20"/>
          <w:szCs w:val="20"/>
        </w:rPr>
        <w:t xml:space="preserve">and </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 xml:space="preserve">t  </m:t>
            </m:r>
          </m:sub>
        </m:sSub>
      </m:oMath>
      <w:r w:rsidRPr="00080D2F">
        <w:rPr>
          <w:rFonts w:eastAsia="Batang" w:cs="CMMI7"/>
          <w:sz w:val="14"/>
          <w:szCs w:val="14"/>
        </w:rPr>
        <w:t xml:space="preserve"> </w:t>
      </w:r>
      <w:r w:rsidRPr="00080D2F">
        <w:rPr>
          <w:rFonts w:eastAsia="Batang" w:cs="NimbusRomNo9L-Regu"/>
          <w:sz w:val="20"/>
          <w:szCs w:val="20"/>
        </w:rPr>
        <w:t>(2a). We also considered a bilinear scoring type</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to try to include interactions between </w:t>
      </w:r>
      <m:oMath>
        <m:r>
          <m:rPr>
            <m:sty m:val="p"/>
          </m:rPr>
          <w:rPr>
            <w:rFonts w:ascii="Cambria Math" w:eastAsia="Batang" w:hAnsi="Cambria Math" w:cs="NimbusRomNo9L-Regu"/>
            <w:sz w:val="20"/>
            <w:szCs w:val="20"/>
          </w:rPr>
          <m:t>Y</m:t>
        </m:r>
      </m:oMath>
      <w:r w:rsidRPr="00080D2F">
        <w:rPr>
          <w:rFonts w:eastAsia="Batang" w:cs="CMMI10"/>
          <w:sz w:val="20"/>
          <w:szCs w:val="20"/>
        </w:rPr>
        <w:t xml:space="preserve"> </w:t>
      </w:r>
      <w:r w:rsidRPr="00080D2F">
        <w:rPr>
          <w:rFonts w:eastAsia="Batang" w:cs="NimbusRomNo9L-Regu"/>
          <w:sz w:val="20"/>
          <w:szCs w:val="20"/>
        </w:rPr>
        <w:t xml:space="preserve">and </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 xml:space="preserve">t  </m:t>
            </m:r>
          </m:sub>
        </m:sSub>
      </m:oMath>
      <w:r w:rsidRPr="00080D2F">
        <w:rPr>
          <w:rFonts w:eastAsia="Batang" w:cs="CMMI7"/>
          <w:sz w:val="14"/>
          <w:szCs w:val="14"/>
        </w:rPr>
        <w:t xml:space="preserve"> </w:t>
      </w:r>
      <w:r w:rsidRPr="00080D2F">
        <w:rPr>
          <w:rFonts w:eastAsia="Batang" w:cs="NimbusRomNo9L-Regu"/>
          <w:sz w:val="20"/>
          <w:szCs w:val="20"/>
        </w:rPr>
        <w:t xml:space="preserve">(2b). Here </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e</m:t>
            </m:r>
          </m:e>
          <m:sub>
            <m:r>
              <w:rPr>
                <w:rFonts w:ascii="Cambria Math" w:eastAsia="Batang" w:hAnsi="Cambria Math" w:cs="NimbusRomNo9L-Regu"/>
                <w:sz w:val="20"/>
                <w:szCs w:val="20"/>
              </w:rPr>
              <m:t xml:space="preserve">l  </m:t>
            </m:r>
          </m:sub>
        </m:sSub>
        <m:r>
          <w:rPr>
            <w:rFonts w:ascii="Cambria Math" w:eastAsia="Batang" w:hAnsi="Cambria Math" w:cs="NimbusRomNo9L-Regu"/>
            <w:sz w:val="20"/>
            <w:szCs w:val="20"/>
          </w:rPr>
          <m:t xml:space="preserve">∈ </m:t>
        </m:r>
        <m:sSup>
          <m:sSupPr>
            <m:ctrlPr>
              <w:rPr>
                <w:rFonts w:ascii="Cambria Math" w:eastAsia="Batang" w:hAnsi="Cambria Math" w:cs="NimbusRomNo9L-Regu"/>
                <w:i/>
                <w:sz w:val="20"/>
                <w:szCs w:val="20"/>
              </w:rPr>
            </m:ctrlPr>
          </m:sSupPr>
          <m:e>
            <m:r>
              <m:rPr>
                <m:scr m:val="double-struck"/>
              </m:rPr>
              <w:rPr>
                <w:rFonts w:ascii="Cambria Math" w:eastAsia="Batang" w:hAnsi="Cambria Math" w:cs="NimbusRomNo9L-Regu"/>
                <w:sz w:val="20"/>
                <w:szCs w:val="20"/>
              </w:rPr>
              <m:t>R</m:t>
            </m:r>
          </m:e>
          <m:sup>
            <m:r>
              <w:rPr>
                <w:rFonts w:ascii="Cambria Math" w:eastAsia="Batang" w:hAnsi="Cambria Math" w:cs="NimbusRomNo9L-Regu"/>
                <w:sz w:val="20"/>
                <w:szCs w:val="20"/>
              </w:rPr>
              <m:t>l</m:t>
            </m:r>
          </m:sup>
        </m:sSup>
      </m:oMath>
      <w:r w:rsidRPr="00080D2F">
        <w:rPr>
          <w:rFonts w:eastAsia="Batang" w:cs="CMMI7"/>
          <w:sz w:val="14"/>
          <w:szCs w:val="14"/>
        </w:rPr>
        <w:t xml:space="preserve"> </w:t>
      </w:r>
      <w:r w:rsidRPr="00080D2F">
        <w:rPr>
          <w:rFonts w:eastAsia="Batang" w:cs="NimbusRomNo9L-Regu"/>
          <w:sz w:val="20"/>
          <w:szCs w:val="20"/>
        </w:rPr>
        <w:t>is a vector of 1’s to broadcast the matrix it is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multiplying through outer product.</w:t>
      </w:r>
    </w:p>
    <w:p w:rsidR="00A53499" w:rsidRPr="00080D2F" w:rsidRDefault="00A53499" w:rsidP="00DF0699">
      <w:pPr>
        <w:autoSpaceDE w:val="0"/>
        <w:autoSpaceDN w:val="0"/>
        <w:adjustRightInd w:val="0"/>
        <w:spacing w:after="0" w:line="240" w:lineRule="auto"/>
        <w:jc w:val="both"/>
        <w:rPr>
          <w:rFonts w:eastAsia="Batang" w:cs="NimbusRomNo9L-Regu"/>
          <w:sz w:val="20"/>
          <w:szCs w:val="20"/>
        </w:rPr>
      </w:pPr>
      <w:r w:rsidRPr="00080D2F">
        <w:rPr>
          <w:rFonts w:eastAsia="Batang"/>
          <w:noProof/>
        </w:rPr>
        <w:drawing>
          <wp:inline distT="0" distB="0" distL="0" distR="0" wp14:anchorId="52871B5A" wp14:editId="2E11F58B">
            <wp:extent cx="4337050" cy="723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7050" cy="723900"/>
                    </a:xfrm>
                    <a:prstGeom prst="rect">
                      <a:avLst/>
                    </a:prstGeom>
                  </pic:spPr>
                </pic:pic>
              </a:graphicData>
            </a:graphic>
          </wp:inline>
        </w:drawing>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The motivation behind the third scoring type (2c) was that adding the original embeddings would have a kind of</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regularizing effect through fresh, more objective and less contextualized representations, or to bring up concepts that</w:t>
      </w:r>
      <w:r w:rsidR="00B41536" w:rsidRPr="00080D2F">
        <w:rPr>
          <w:rFonts w:eastAsia="Batang" w:cs="NimbusRomNo9L-Regu"/>
          <w:sz w:val="20"/>
          <w:szCs w:val="20"/>
        </w:rPr>
        <w:t xml:space="preserve"> </w:t>
      </w:r>
      <w:r w:rsidRPr="00080D2F">
        <w:rPr>
          <w:rFonts w:eastAsia="Batang" w:cs="NimbusRomNo9L-Regu"/>
          <w:sz w:val="20"/>
          <w:szCs w:val="20"/>
        </w:rPr>
        <w:t>the LSTM may have overlooked. We thought it would encourage the attention mechanism to match words that are</w:t>
      </w:r>
      <w:r w:rsidR="00B41536" w:rsidRPr="00080D2F">
        <w:rPr>
          <w:rFonts w:eastAsia="Batang" w:cs="NimbusRomNo9L-Regu"/>
          <w:sz w:val="20"/>
          <w:szCs w:val="20"/>
        </w:rPr>
        <w:t xml:space="preserve"> </w:t>
      </w:r>
      <w:r w:rsidRPr="00080D2F">
        <w:rPr>
          <w:rFonts w:eastAsia="Batang" w:cs="NimbusRomNo9L-Regu"/>
          <w:sz w:val="20"/>
          <w:szCs w:val="20"/>
        </w:rPr>
        <w:t>synonymous since you essentially inner product together the original embeddings, and this would be favorable based</w:t>
      </w:r>
      <w:r w:rsidR="00B41536" w:rsidRPr="00080D2F">
        <w:rPr>
          <w:rFonts w:eastAsia="Batang" w:cs="NimbusRomNo9L-Regu"/>
          <w:sz w:val="20"/>
          <w:szCs w:val="20"/>
        </w:rPr>
        <w:t xml:space="preserve"> </w:t>
      </w:r>
      <w:r w:rsidRPr="00080D2F">
        <w:rPr>
          <w:rFonts w:eastAsia="Batang" w:cs="NimbusRomNo9L-Regu"/>
          <w:sz w:val="20"/>
          <w:szCs w:val="20"/>
        </w:rPr>
        <w:t>on the visualizations of the learned attention scoring in [1] (page 7).</w:t>
      </w:r>
    </w:p>
    <w:p w:rsidR="00B41536" w:rsidRPr="00080D2F" w:rsidRDefault="00B41536" w:rsidP="00DF0699">
      <w:pPr>
        <w:autoSpaceDE w:val="0"/>
        <w:autoSpaceDN w:val="0"/>
        <w:adjustRightInd w:val="0"/>
        <w:spacing w:after="0" w:line="240" w:lineRule="auto"/>
        <w:jc w:val="both"/>
        <w:rPr>
          <w:rFonts w:eastAsia="Batang" w:cs="NimbusRomNo9L-Medi"/>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3.</w:t>
      </w:r>
      <w:r w:rsidR="00D60252" w:rsidRPr="00080D2F">
        <w:rPr>
          <w:rFonts w:eastAsia="Batang" w:cs="NimbusRomNo9L-Medi"/>
          <w:b/>
          <w:sz w:val="20"/>
          <w:szCs w:val="20"/>
        </w:rPr>
        <w:t>2.</w:t>
      </w:r>
      <w:r w:rsidRPr="00080D2F">
        <w:rPr>
          <w:rFonts w:eastAsia="Batang" w:cs="NimbusRomNo9L-Medi"/>
          <w:b/>
          <w:sz w:val="20"/>
          <w:szCs w:val="20"/>
        </w:rPr>
        <w:t>5 Loss functions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We use the </w:t>
      </w:r>
      <w:r w:rsidR="000F4DF3" w:rsidRPr="00080D2F">
        <w:rPr>
          <w:rFonts w:eastAsia="Batang" w:cs="NimbusRomNo9L-Regu"/>
          <w:sz w:val="20"/>
          <w:szCs w:val="20"/>
        </w:rPr>
        <w:t>cross-entropy</w:t>
      </w:r>
      <w:r w:rsidRPr="00080D2F">
        <w:rPr>
          <w:rFonts w:eastAsia="Batang" w:cs="NimbusRomNo9L-Regu"/>
          <w:sz w:val="20"/>
          <w:szCs w:val="20"/>
        </w:rPr>
        <w:t xml:space="preserve"> loss over a </w:t>
      </w:r>
      <w:proofErr w:type="spellStart"/>
      <w:r w:rsidRPr="00080D2F">
        <w:rPr>
          <w:rFonts w:eastAsia="Batang" w:cs="NimbusRomNo9L-Regu"/>
          <w:sz w:val="20"/>
          <w:szCs w:val="20"/>
        </w:rPr>
        <w:t>softmax</w:t>
      </w:r>
      <w:proofErr w:type="spellEnd"/>
      <w:r w:rsidRPr="00080D2F">
        <w:rPr>
          <w:rFonts w:eastAsia="Batang" w:cs="NimbusRomNo9L-Regu"/>
          <w:sz w:val="20"/>
          <w:szCs w:val="20"/>
        </w:rPr>
        <w:t xml:space="preserve"> as a two-class classification problem, minimizing</w:t>
      </w:r>
    </w:p>
    <w:p w:rsidR="00B41536" w:rsidRPr="00080D2F" w:rsidRDefault="000F4DF3" w:rsidP="00DF0699">
      <w:pPr>
        <w:autoSpaceDE w:val="0"/>
        <w:autoSpaceDN w:val="0"/>
        <w:adjustRightInd w:val="0"/>
        <w:spacing w:after="0" w:line="240" w:lineRule="auto"/>
        <w:jc w:val="both"/>
        <w:rPr>
          <w:rFonts w:eastAsia="Batang" w:cs="NimbusRomNo9L-Regu"/>
          <w:sz w:val="20"/>
          <w:szCs w:val="20"/>
        </w:rPr>
      </w:pPr>
      <w:r w:rsidRPr="00080D2F">
        <w:rPr>
          <w:rFonts w:eastAsia="Batang"/>
          <w:noProof/>
        </w:rPr>
        <w:drawing>
          <wp:inline distT="0" distB="0" distL="0" distR="0" wp14:anchorId="0142B88B" wp14:editId="655BF687">
            <wp:extent cx="1981200" cy="73964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8615" cy="746149"/>
                    </a:xfrm>
                    <a:prstGeom prst="rect">
                      <a:avLst/>
                    </a:prstGeom>
                  </pic:spPr>
                </pic:pic>
              </a:graphicData>
            </a:graphic>
          </wp:inline>
        </w:drawing>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We also considered a margin-based loss.</w:t>
      </w:r>
    </w:p>
    <w:p w:rsidR="00B76895" w:rsidRPr="00080D2F" w:rsidRDefault="00B76895" w:rsidP="00DF0699">
      <w:pPr>
        <w:autoSpaceDE w:val="0"/>
        <w:autoSpaceDN w:val="0"/>
        <w:adjustRightInd w:val="0"/>
        <w:spacing w:after="0" w:line="240" w:lineRule="auto"/>
        <w:jc w:val="both"/>
        <w:rPr>
          <w:rFonts w:eastAsia="Batang" w:cs="NimbusRomNo9L-Regu"/>
          <w:sz w:val="20"/>
          <w:szCs w:val="20"/>
        </w:rPr>
      </w:pPr>
    </w:p>
    <w:p w:rsidR="00B76895" w:rsidRPr="00080D2F" w:rsidRDefault="00B76895" w:rsidP="00DF0699">
      <w:pPr>
        <w:autoSpaceDE w:val="0"/>
        <w:autoSpaceDN w:val="0"/>
        <w:adjustRightInd w:val="0"/>
        <w:spacing w:after="0" w:line="240" w:lineRule="auto"/>
        <w:jc w:val="both"/>
        <w:rPr>
          <w:rFonts w:eastAsia="Batang" w:cs="NimbusRomNo9L-Regu"/>
          <w:b/>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4"/>
          <w:szCs w:val="24"/>
        </w:rPr>
      </w:pPr>
      <w:r w:rsidRPr="00080D2F">
        <w:rPr>
          <w:rFonts w:eastAsia="Batang" w:cs="NimbusRomNo9L-Medi"/>
          <w:b/>
          <w:sz w:val="24"/>
          <w:szCs w:val="24"/>
        </w:rPr>
        <w:t>4 Experiments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Figure 3: Summary of main results</w:t>
      </w:r>
    </w:p>
    <w:tbl>
      <w:tblPr>
        <w:tblStyle w:val="TableGrid"/>
        <w:tblW w:w="0" w:type="auto"/>
        <w:tblLook w:val="04A0" w:firstRow="1" w:lastRow="0" w:firstColumn="1" w:lastColumn="0" w:noHBand="0" w:noVBand="1"/>
      </w:tblPr>
      <w:tblGrid>
        <w:gridCol w:w="2425"/>
        <w:gridCol w:w="606"/>
        <w:gridCol w:w="880"/>
        <w:gridCol w:w="649"/>
        <w:gridCol w:w="538"/>
        <w:gridCol w:w="890"/>
        <w:gridCol w:w="891"/>
        <w:gridCol w:w="828"/>
        <w:gridCol w:w="758"/>
        <w:gridCol w:w="885"/>
      </w:tblGrid>
      <w:tr w:rsidR="003A1EAA" w:rsidRPr="00080D2F" w:rsidTr="003A1EAA">
        <w:tc>
          <w:tcPr>
            <w:tcW w:w="2425" w:type="dxa"/>
          </w:tcPr>
          <w:p w:rsidR="003A1EAA" w:rsidRPr="00080D2F" w:rsidRDefault="003A1EAA" w:rsidP="00DF0699">
            <w:pPr>
              <w:autoSpaceDE w:val="0"/>
              <w:autoSpaceDN w:val="0"/>
              <w:adjustRightInd w:val="0"/>
              <w:jc w:val="both"/>
              <w:rPr>
                <w:rFonts w:eastAsia="Batang" w:cs="NimbusRomNo9L-Medi"/>
                <w:sz w:val="18"/>
                <w:szCs w:val="18"/>
              </w:rPr>
            </w:pPr>
          </w:p>
        </w:tc>
        <w:tc>
          <w:tcPr>
            <w:tcW w:w="606" w:type="dxa"/>
          </w:tcPr>
          <w:p w:rsidR="003A1EAA" w:rsidRPr="00080D2F" w:rsidRDefault="003A1EAA" w:rsidP="00DF0699">
            <w:pPr>
              <w:autoSpaceDE w:val="0"/>
              <w:autoSpaceDN w:val="0"/>
              <w:adjustRightInd w:val="0"/>
              <w:jc w:val="both"/>
              <w:rPr>
                <w:rFonts w:eastAsia="Batang" w:cs="NimbusRomNo9L-Medi"/>
                <w:sz w:val="18"/>
                <w:szCs w:val="18"/>
              </w:rPr>
            </w:pPr>
          </w:p>
        </w:tc>
        <w:tc>
          <w:tcPr>
            <w:tcW w:w="2957" w:type="dxa"/>
            <w:gridSpan w:val="4"/>
          </w:tcPr>
          <w:p w:rsidR="003A1EAA" w:rsidRPr="00080D2F" w:rsidRDefault="003A1EAA" w:rsidP="00DF0699">
            <w:pPr>
              <w:autoSpaceDE w:val="0"/>
              <w:autoSpaceDN w:val="0"/>
              <w:adjustRightInd w:val="0"/>
              <w:jc w:val="both"/>
              <w:rPr>
                <w:rFonts w:eastAsia="Batang" w:cs="NimbusRomNo9L-Medi"/>
                <w:b/>
                <w:sz w:val="18"/>
                <w:szCs w:val="18"/>
              </w:rPr>
            </w:pPr>
            <w:r w:rsidRPr="00080D2F">
              <w:rPr>
                <w:rFonts w:eastAsia="Batang" w:cs="NimbusRomNo9L-Medi"/>
                <w:b/>
                <w:sz w:val="18"/>
                <w:szCs w:val="18"/>
              </w:rPr>
              <w:t>Dev</w:t>
            </w:r>
          </w:p>
        </w:tc>
        <w:tc>
          <w:tcPr>
            <w:tcW w:w="3362" w:type="dxa"/>
            <w:gridSpan w:val="4"/>
          </w:tcPr>
          <w:p w:rsidR="003A1EAA" w:rsidRPr="00080D2F" w:rsidRDefault="003A1EAA" w:rsidP="00DF0699">
            <w:pPr>
              <w:autoSpaceDE w:val="0"/>
              <w:autoSpaceDN w:val="0"/>
              <w:adjustRightInd w:val="0"/>
              <w:jc w:val="both"/>
              <w:rPr>
                <w:rFonts w:eastAsia="Batang" w:cs="NimbusRomNo9L-Medi"/>
                <w:b/>
                <w:sz w:val="18"/>
                <w:szCs w:val="18"/>
              </w:rPr>
            </w:pPr>
            <w:r w:rsidRPr="00080D2F">
              <w:rPr>
                <w:rFonts w:eastAsia="Batang" w:cs="NimbusRomNo9L-Medi"/>
                <w:b/>
                <w:sz w:val="18"/>
                <w:szCs w:val="18"/>
              </w:rPr>
              <w:t>Test</w:t>
            </w:r>
          </w:p>
        </w:tc>
      </w:tr>
      <w:tr w:rsidR="003A1EAA" w:rsidRPr="00080D2F" w:rsidTr="003A1EAA">
        <w:tc>
          <w:tcPr>
            <w:tcW w:w="242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Model</w:t>
            </w:r>
          </w:p>
        </w:tc>
        <w:tc>
          <w:tcPr>
            <w:tcW w:w="606" w:type="dxa"/>
          </w:tcPr>
          <w:p w:rsidR="003A1EAA" w:rsidRPr="00080D2F" w:rsidRDefault="003A1EAA" w:rsidP="00DF0699">
            <w:pPr>
              <w:autoSpaceDE w:val="0"/>
              <w:autoSpaceDN w:val="0"/>
              <w:adjustRightInd w:val="0"/>
              <w:jc w:val="both"/>
              <w:rPr>
                <w:rFonts w:eastAsia="Batang" w:cs="NimbusRomNo9L-Medi"/>
                <w:sz w:val="18"/>
                <w:szCs w:val="18"/>
              </w:rPr>
            </w:pPr>
            <m:oMathPara>
              <m:oMath>
                <m:r>
                  <w:rPr>
                    <w:rFonts w:ascii="Cambria Math" w:eastAsia="Batang" w:hAnsi="Cambria Math" w:cs="NimbusRomNo9L-Medi"/>
                    <w:sz w:val="18"/>
                    <w:szCs w:val="18"/>
                  </w:rPr>
                  <m:t>|θ|</m:t>
                </m:r>
              </m:oMath>
            </m:oMathPara>
          </w:p>
        </w:tc>
        <w:tc>
          <w:tcPr>
            <w:tcW w:w="88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Precision</w:t>
            </w:r>
          </w:p>
        </w:tc>
        <w:tc>
          <w:tcPr>
            <w:tcW w:w="649"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Recall</w:t>
            </w:r>
          </w:p>
        </w:tc>
        <w:tc>
          <w:tcPr>
            <w:tcW w:w="53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F1</w:t>
            </w:r>
          </w:p>
        </w:tc>
        <w:tc>
          <w:tcPr>
            <w:tcW w:w="89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Accuracy</w:t>
            </w:r>
          </w:p>
        </w:tc>
        <w:tc>
          <w:tcPr>
            <w:tcW w:w="891"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Precision</w:t>
            </w:r>
          </w:p>
        </w:tc>
        <w:tc>
          <w:tcPr>
            <w:tcW w:w="82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Recall</w:t>
            </w:r>
          </w:p>
        </w:tc>
        <w:tc>
          <w:tcPr>
            <w:tcW w:w="75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F1</w:t>
            </w:r>
          </w:p>
        </w:tc>
        <w:tc>
          <w:tcPr>
            <w:tcW w:w="88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accuracy</w:t>
            </w:r>
          </w:p>
        </w:tc>
      </w:tr>
      <w:tr w:rsidR="003A1EAA" w:rsidRPr="00080D2F" w:rsidTr="003A1EAA">
        <w:tc>
          <w:tcPr>
            <w:tcW w:w="242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Regu"/>
                <w:sz w:val="18"/>
                <w:szCs w:val="18"/>
              </w:rPr>
              <w:t>Siamese with bag of words</w:t>
            </w:r>
          </w:p>
        </w:tc>
        <w:tc>
          <w:tcPr>
            <w:tcW w:w="606"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602k</w:t>
            </w:r>
          </w:p>
        </w:tc>
        <w:tc>
          <w:tcPr>
            <w:tcW w:w="88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65.2</w:t>
            </w:r>
          </w:p>
        </w:tc>
        <w:tc>
          <w:tcPr>
            <w:tcW w:w="649"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83.7</w:t>
            </w:r>
          </w:p>
        </w:tc>
        <w:tc>
          <w:tcPr>
            <w:tcW w:w="53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73.3</w:t>
            </w:r>
          </w:p>
        </w:tc>
        <w:tc>
          <w:tcPr>
            <w:tcW w:w="89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77.4</w:t>
            </w:r>
          </w:p>
        </w:tc>
        <w:tc>
          <w:tcPr>
            <w:tcW w:w="891"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64.7</w:t>
            </w:r>
          </w:p>
        </w:tc>
        <w:tc>
          <w:tcPr>
            <w:tcW w:w="82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84.2</w:t>
            </w:r>
          </w:p>
        </w:tc>
        <w:tc>
          <w:tcPr>
            <w:tcW w:w="75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73.2</w:t>
            </w:r>
          </w:p>
        </w:tc>
        <w:tc>
          <w:tcPr>
            <w:tcW w:w="88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77.3</w:t>
            </w:r>
          </w:p>
        </w:tc>
      </w:tr>
      <w:tr w:rsidR="003A1EAA" w:rsidRPr="00080D2F" w:rsidTr="003A1EAA">
        <w:tc>
          <w:tcPr>
            <w:tcW w:w="242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Regu"/>
                <w:sz w:val="18"/>
                <w:szCs w:val="18"/>
              </w:rPr>
              <w:t>Siamese with LSTM</w:t>
            </w:r>
          </w:p>
        </w:tc>
        <w:tc>
          <w:tcPr>
            <w:tcW w:w="606"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8.8M</w:t>
            </w:r>
          </w:p>
        </w:tc>
        <w:tc>
          <w:tcPr>
            <w:tcW w:w="88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72.8</w:t>
            </w:r>
          </w:p>
        </w:tc>
        <w:tc>
          <w:tcPr>
            <w:tcW w:w="649"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87.2</w:t>
            </w:r>
          </w:p>
        </w:tc>
        <w:tc>
          <w:tcPr>
            <w:tcW w:w="53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79.3</w:t>
            </w:r>
          </w:p>
        </w:tc>
        <w:tc>
          <w:tcPr>
            <w:tcW w:w="89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w:t>
            </w:r>
            <w:r w:rsidR="00F74EF0" w:rsidRPr="00080D2F">
              <w:rPr>
                <w:rFonts w:eastAsia="Batang" w:cs="NimbusRomNo9L-Medi"/>
                <w:sz w:val="18"/>
                <w:szCs w:val="18"/>
              </w:rPr>
              <w:t>4</w:t>
            </w:r>
            <w:r w:rsidRPr="00080D2F">
              <w:rPr>
                <w:rFonts w:eastAsia="Batang" w:cs="NimbusRomNo9L-Medi"/>
                <w:sz w:val="18"/>
                <w:szCs w:val="18"/>
              </w:rPr>
              <w:t>.3</w:t>
            </w:r>
          </w:p>
        </w:tc>
        <w:tc>
          <w:tcPr>
            <w:tcW w:w="891"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73.0</w:t>
            </w:r>
          </w:p>
        </w:tc>
        <w:tc>
          <w:tcPr>
            <w:tcW w:w="82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86.8</w:t>
            </w:r>
          </w:p>
        </w:tc>
        <w:tc>
          <w:tcPr>
            <w:tcW w:w="75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79.3</w:t>
            </w:r>
          </w:p>
        </w:tc>
        <w:tc>
          <w:tcPr>
            <w:tcW w:w="88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w:t>
            </w:r>
            <w:r w:rsidR="00760E18" w:rsidRPr="00080D2F">
              <w:rPr>
                <w:rFonts w:eastAsia="Batang" w:cs="NimbusRomNo9L-Medi"/>
                <w:sz w:val="18"/>
                <w:szCs w:val="18"/>
              </w:rPr>
              <w:t>4</w:t>
            </w:r>
            <w:r w:rsidRPr="00080D2F">
              <w:rPr>
                <w:rFonts w:eastAsia="Batang" w:cs="NimbusRomNo9L-Medi"/>
                <w:sz w:val="18"/>
                <w:szCs w:val="18"/>
              </w:rPr>
              <w:t>.2</w:t>
            </w:r>
          </w:p>
        </w:tc>
      </w:tr>
      <w:tr w:rsidR="003A1EAA" w:rsidRPr="00080D2F" w:rsidTr="003A1EAA">
        <w:tc>
          <w:tcPr>
            <w:tcW w:w="242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Regu"/>
                <w:sz w:val="18"/>
                <w:szCs w:val="18"/>
              </w:rPr>
              <w:t>Seq2Seq LSTM with Attention</w:t>
            </w:r>
          </w:p>
        </w:tc>
        <w:tc>
          <w:tcPr>
            <w:tcW w:w="606"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381K</w:t>
            </w:r>
          </w:p>
        </w:tc>
        <w:tc>
          <w:tcPr>
            <w:tcW w:w="88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70.1</w:t>
            </w:r>
          </w:p>
        </w:tc>
        <w:tc>
          <w:tcPr>
            <w:tcW w:w="649"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84.1</w:t>
            </w:r>
          </w:p>
        </w:tc>
        <w:tc>
          <w:tcPr>
            <w:tcW w:w="53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76.5</w:t>
            </w:r>
          </w:p>
        </w:tc>
        <w:tc>
          <w:tcPr>
            <w:tcW w:w="89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80.9</w:t>
            </w:r>
          </w:p>
        </w:tc>
        <w:tc>
          <w:tcPr>
            <w:tcW w:w="891"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70.2</w:t>
            </w:r>
          </w:p>
        </w:tc>
        <w:tc>
          <w:tcPr>
            <w:tcW w:w="82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83.7</w:t>
            </w:r>
          </w:p>
        </w:tc>
        <w:tc>
          <w:tcPr>
            <w:tcW w:w="75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76.4</w:t>
            </w:r>
          </w:p>
        </w:tc>
        <w:tc>
          <w:tcPr>
            <w:tcW w:w="88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80.8</w:t>
            </w:r>
          </w:p>
        </w:tc>
      </w:tr>
      <w:tr w:rsidR="003A1EAA" w:rsidRPr="00080D2F" w:rsidTr="003A1EAA">
        <w:tc>
          <w:tcPr>
            <w:tcW w:w="242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Regu"/>
                <w:sz w:val="18"/>
                <w:szCs w:val="18"/>
              </w:rPr>
              <w:t>Ensemble</w:t>
            </w:r>
          </w:p>
        </w:tc>
        <w:tc>
          <w:tcPr>
            <w:tcW w:w="606"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9.2M</w:t>
            </w:r>
          </w:p>
        </w:tc>
        <w:tc>
          <w:tcPr>
            <w:tcW w:w="88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74.6</w:t>
            </w:r>
          </w:p>
        </w:tc>
        <w:tc>
          <w:tcPr>
            <w:tcW w:w="649"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85.2</w:t>
            </w:r>
          </w:p>
        </w:tc>
        <w:tc>
          <w:tcPr>
            <w:tcW w:w="53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79.5</w:t>
            </w:r>
          </w:p>
        </w:tc>
        <w:tc>
          <w:tcPr>
            <w:tcW w:w="89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83.9</w:t>
            </w:r>
          </w:p>
        </w:tc>
        <w:tc>
          <w:tcPr>
            <w:tcW w:w="891"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74.9</w:t>
            </w:r>
          </w:p>
        </w:tc>
        <w:tc>
          <w:tcPr>
            <w:tcW w:w="82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84.7</w:t>
            </w:r>
          </w:p>
        </w:tc>
        <w:tc>
          <w:tcPr>
            <w:tcW w:w="75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79.5</w:t>
            </w:r>
          </w:p>
        </w:tc>
        <w:tc>
          <w:tcPr>
            <w:tcW w:w="88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83.8</w:t>
            </w:r>
          </w:p>
        </w:tc>
      </w:tr>
      <w:tr w:rsidR="003A1EAA" w:rsidRPr="00080D2F" w:rsidTr="003A1EAA">
        <w:tc>
          <w:tcPr>
            <w:tcW w:w="242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Regu"/>
                <w:sz w:val="18"/>
                <w:szCs w:val="18"/>
              </w:rPr>
              <w:t>Human (200 examples)</w:t>
            </w:r>
          </w:p>
        </w:tc>
        <w:tc>
          <w:tcPr>
            <w:tcW w:w="606"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 xml:space="preserve">   -</w:t>
            </w:r>
          </w:p>
        </w:tc>
        <w:tc>
          <w:tcPr>
            <w:tcW w:w="88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67.2</w:t>
            </w:r>
          </w:p>
        </w:tc>
        <w:tc>
          <w:tcPr>
            <w:tcW w:w="649"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80.4</w:t>
            </w:r>
          </w:p>
        </w:tc>
        <w:tc>
          <w:tcPr>
            <w:tcW w:w="53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73.2</w:t>
            </w:r>
          </w:p>
        </w:tc>
        <w:tc>
          <w:tcPr>
            <w:tcW w:w="890"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82.5</w:t>
            </w:r>
          </w:p>
        </w:tc>
        <w:tc>
          <w:tcPr>
            <w:tcW w:w="891"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w:t>
            </w:r>
          </w:p>
        </w:tc>
        <w:tc>
          <w:tcPr>
            <w:tcW w:w="82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w:t>
            </w:r>
          </w:p>
        </w:tc>
        <w:tc>
          <w:tcPr>
            <w:tcW w:w="758"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w:t>
            </w:r>
          </w:p>
        </w:tc>
        <w:tc>
          <w:tcPr>
            <w:tcW w:w="885" w:type="dxa"/>
          </w:tcPr>
          <w:p w:rsidR="003A1EAA" w:rsidRPr="00080D2F" w:rsidRDefault="003A1EAA" w:rsidP="00DF0699">
            <w:pPr>
              <w:autoSpaceDE w:val="0"/>
              <w:autoSpaceDN w:val="0"/>
              <w:adjustRightInd w:val="0"/>
              <w:jc w:val="both"/>
              <w:rPr>
                <w:rFonts w:eastAsia="Batang" w:cs="NimbusRomNo9L-Medi"/>
                <w:sz w:val="18"/>
                <w:szCs w:val="18"/>
              </w:rPr>
            </w:pPr>
            <w:r w:rsidRPr="00080D2F">
              <w:rPr>
                <w:rFonts w:eastAsia="Batang" w:cs="NimbusRomNo9L-Medi"/>
                <w:sz w:val="18"/>
                <w:szCs w:val="18"/>
              </w:rPr>
              <w:t>-</w:t>
            </w:r>
          </w:p>
        </w:tc>
      </w:tr>
    </w:tbl>
    <w:p w:rsidR="003A1EAA" w:rsidRPr="00080D2F" w:rsidRDefault="003A1EAA" w:rsidP="00DF0699">
      <w:pPr>
        <w:autoSpaceDE w:val="0"/>
        <w:autoSpaceDN w:val="0"/>
        <w:adjustRightInd w:val="0"/>
        <w:spacing w:after="0" w:line="240" w:lineRule="auto"/>
        <w:jc w:val="both"/>
        <w:rPr>
          <w:rFonts w:eastAsia="Batang" w:cs="NimbusRomNo9L-Medi"/>
          <w:sz w:val="18"/>
          <w:szCs w:val="18"/>
        </w:rPr>
      </w:pPr>
    </w:p>
    <w:p w:rsidR="003A1EAA" w:rsidRPr="00080D2F" w:rsidRDefault="003A1EAA" w:rsidP="00DF0699">
      <w:pPr>
        <w:autoSpaceDE w:val="0"/>
        <w:autoSpaceDN w:val="0"/>
        <w:adjustRightInd w:val="0"/>
        <w:spacing w:after="0" w:line="240" w:lineRule="auto"/>
        <w:jc w:val="both"/>
        <w:rPr>
          <w:rFonts w:eastAsia="Batang" w:cs="NimbusRomNo9L-Medi"/>
          <w:sz w:val="18"/>
          <w:szCs w:val="18"/>
        </w:rPr>
      </w:pP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Figure 4: Example training process on a Siamese LSTM model (left) and confusion matrix on test data (right)</w:t>
      </w:r>
    </w:p>
    <w:p w:rsidR="00A10B8D" w:rsidRPr="00080D2F" w:rsidRDefault="00A10B8D" w:rsidP="00DF0699">
      <w:pPr>
        <w:autoSpaceDE w:val="0"/>
        <w:autoSpaceDN w:val="0"/>
        <w:adjustRightInd w:val="0"/>
        <w:spacing w:after="0" w:line="240" w:lineRule="auto"/>
        <w:jc w:val="both"/>
        <w:rPr>
          <w:rFonts w:eastAsia="Batang" w:cs="NimbusRomNo9L-Regu"/>
          <w:sz w:val="20"/>
          <w:szCs w:val="20"/>
        </w:rPr>
      </w:pPr>
      <w:r w:rsidRPr="00080D2F">
        <w:rPr>
          <w:rFonts w:eastAsia="Batang"/>
          <w:noProof/>
        </w:rPr>
        <w:drawing>
          <wp:inline distT="0" distB="0" distL="0" distR="0" wp14:anchorId="4EEFDC95" wp14:editId="041A25B4">
            <wp:extent cx="5943600" cy="2043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3430"/>
                    </a:xfrm>
                    <a:prstGeom prst="rect">
                      <a:avLst/>
                    </a:prstGeom>
                  </pic:spPr>
                </pic:pic>
              </a:graphicData>
            </a:graphic>
          </wp:inline>
        </w:drawing>
      </w: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4.1 Hidden size / parameter size</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In our explorations, we found the </w:t>
      </w:r>
      <w:proofErr w:type="spellStart"/>
      <w:r w:rsidRPr="00080D2F">
        <w:rPr>
          <w:rFonts w:eastAsia="Batang" w:cs="NimbusRomNo9L-Regu"/>
          <w:sz w:val="20"/>
          <w:szCs w:val="20"/>
        </w:rPr>
        <w:t>Siamsese</w:t>
      </w:r>
      <w:proofErr w:type="spellEnd"/>
      <w:r w:rsidRPr="00080D2F">
        <w:rPr>
          <w:rFonts w:eastAsia="Batang" w:cs="NimbusRomNo9L-Regu"/>
          <w:sz w:val="20"/>
          <w:szCs w:val="20"/>
        </w:rPr>
        <w:t xml:space="preserve"> LSTM performed well with a hidden size of about </w:t>
      </w:r>
      <w:r w:rsidRPr="00080D2F">
        <w:rPr>
          <w:rFonts w:eastAsia="Batang" w:cs="CMMI10"/>
          <w:sz w:val="20"/>
          <w:szCs w:val="20"/>
        </w:rPr>
        <w:t xml:space="preserve">H </w:t>
      </w:r>
      <w:r w:rsidRPr="00080D2F">
        <w:rPr>
          <w:rFonts w:eastAsia="Batang" w:cs="CMR10"/>
          <w:sz w:val="20"/>
          <w:szCs w:val="20"/>
        </w:rPr>
        <w:t>= 1000</w:t>
      </w:r>
      <w:r w:rsidRPr="00080D2F">
        <w:rPr>
          <w:rFonts w:eastAsia="Batang" w:cs="NimbusRomNo9L-Regu"/>
          <w:sz w:val="20"/>
          <w:szCs w:val="20"/>
        </w:rPr>
        <w:t>. It would not</w:t>
      </w:r>
      <w:r w:rsidR="00A10B8D" w:rsidRPr="00080D2F">
        <w:rPr>
          <w:rFonts w:eastAsia="Batang" w:cs="NimbusRomNo9L-Regu"/>
          <w:sz w:val="20"/>
          <w:szCs w:val="20"/>
        </w:rPr>
        <w:t xml:space="preserve"> </w:t>
      </w:r>
      <w:r w:rsidRPr="00080D2F">
        <w:rPr>
          <w:rFonts w:eastAsia="Batang" w:cs="NimbusRomNo9L-Regu"/>
          <w:sz w:val="20"/>
          <w:szCs w:val="20"/>
        </w:rPr>
        <w:t>be possible to train the Seq2Seq model with word-by-word attention on a hidden size that large; in this model we used</w:t>
      </w:r>
      <w:r w:rsidR="00A10B8D" w:rsidRPr="00080D2F">
        <w:rPr>
          <w:rFonts w:eastAsia="Batang" w:cs="NimbusRomNo9L-Regu"/>
          <w:sz w:val="20"/>
          <w:szCs w:val="20"/>
        </w:rPr>
        <w:t xml:space="preserve"> </w:t>
      </w:r>
      <w:r w:rsidRPr="00080D2F">
        <w:rPr>
          <w:rFonts w:eastAsia="Batang" w:cs="NimbusRomNo9L-Regu"/>
          <w:sz w:val="20"/>
          <w:szCs w:val="20"/>
        </w:rPr>
        <w:t xml:space="preserve">a maximum hidden size of </w:t>
      </w:r>
      <w:r w:rsidRPr="00080D2F">
        <w:rPr>
          <w:rFonts w:eastAsia="Batang" w:cs="CMMI10"/>
          <w:sz w:val="20"/>
          <w:szCs w:val="20"/>
        </w:rPr>
        <w:t xml:space="preserve">H </w:t>
      </w:r>
      <w:r w:rsidRPr="00080D2F">
        <w:rPr>
          <w:rFonts w:eastAsia="Batang" w:cs="CMR10"/>
          <w:sz w:val="20"/>
          <w:szCs w:val="20"/>
        </w:rPr>
        <w:t>= 256</w:t>
      </w:r>
      <w:r w:rsidRPr="00080D2F">
        <w:rPr>
          <w:rFonts w:eastAsia="Batang" w:cs="NimbusRomNo9L-Regu"/>
          <w:sz w:val="20"/>
          <w:szCs w:val="20"/>
        </w:rPr>
        <w:t>. In some sense the Seq2Seq model does reasonably well relative to its parameter</w:t>
      </w:r>
      <w:r w:rsidR="00A10B8D" w:rsidRPr="00080D2F">
        <w:rPr>
          <w:rFonts w:eastAsia="Batang" w:cs="NimbusRomNo9L-Regu"/>
          <w:sz w:val="20"/>
          <w:szCs w:val="20"/>
        </w:rPr>
        <w:t xml:space="preserve"> </w:t>
      </w:r>
      <w:r w:rsidRPr="00080D2F">
        <w:rPr>
          <w:rFonts w:eastAsia="Batang" w:cs="NimbusRomNo9L-Regu"/>
          <w:sz w:val="20"/>
          <w:szCs w:val="20"/>
        </w:rPr>
        <w:t>size.</w:t>
      </w:r>
    </w:p>
    <w:p w:rsidR="00DF0699" w:rsidRPr="00080D2F" w:rsidRDefault="00DF0699" w:rsidP="00DF0699">
      <w:pPr>
        <w:autoSpaceDE w:val="0"/>
        <w:autoSpaceDN w:val="0"/>
        <w:adjustRightInd w:val="0"/>
        <w:spacing w:after="0" w:line="240" w:lineRule="auto"/>
        <w:jc w:val="both"/>
        <w:rPr>
          <w:rFonts w:eastAsia="Batang" w:cs="NimbusRomNo9L-Medi"/>
          <w:b/>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4.2 Ensemble</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We ensembled the best performing single model of the Siamese LSTM with the best single model of Seq2Seq with Attention.</w:t>
      </w:r>
      <w:r w:rsidR="00A10B8D" w:rsidRPr="00080D2F">
        <w:rPr>
          <w:rFonts w:eastAsia="Batang" w:cs="NimbusRomNo9L-Regu"/>
          <w:sz w:val="20"/>
          <w:szCs w:val="20"/>
        </w:rPr>
        <w:t xml:space="preserve"> </w:t>
      </w:r>
      <w:r w:rsidRPr="00080D2F">
        <w:rPr>
          <w:rFonts w:eastAsia="Batang" w:cs="NimbusRomNo9L-Regu"/>
          <w:sz w:val="20"/>
          <w:szCs w:val="20"/>
        </w:rPr>
        <w:t>This gave us a slight lift over the best Siamese LSTM even though the Attention model performs significantly</w:t>
      </w:r>
      <w:r w:rsidR="00A10B8D" w:rsidRPr="00080D2F">
        <w:rPr>
          <w:rFonts w:eastAsia="Batang" w:cs="NimbusRomNo9L-Regu"/>
          <w:sz w:val="20"/>
          <w:szCs w:val="20"/>
        </w:rPr>
        <w:t xml:space="preserve"> </w:t>
      </w:r>
      <w:r w:rsidRPr="00080D2F">
        <w:rPr>
          <w:rFonts w:eastAsia="Batang" w:cs="NimbusRomNo9L-Regu"/>
          <w:sz w:val="20"/>
          <w:szCs w:val="20"/>
        </w:rPr>
        <w:t>worse alone.</w:t>
      </w:r>
    </w:p>
    <w:p w:rsidR="00DF0699" w:rsidRPr="00080D2F" w:rsidRDefault="00DF0699" w:rsidP="00DF0699">
      <w:pPr>
        <w:autoSpaceDE w:val="0"/>
        <w:autoSpaceDN w:val="0"/>
        <w:adjustRightInd w:val="0"/>
        <w:spacing w:after="0" w:line="240" w:lineRule="auto"/>
        <w:jc w:val="both"/>
        <w:rPr>
          <w:rFonts w:eastAsia="Batang" w:cs="NimbusRomNo9L-Medi"/>
          <w:b/>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4.3 Training details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For speed of development we used </w:t>
      </w:r>
      <w:r w:rsidRPr="00080D2F">
        <w:rPr>
          <w:rFonts w:eastAsia="Batang" w:cs="CMMI10"/>
          <w:sz w:val="20"/>
          <w:szCs w:val="20"/>
        </w:rPr>
        <w:t>L</w:t>
      </w:r>
      <w:r w:rsidRPr="00080D2F">
        <w:rPr>
          <w:rFonts w:eastAsia="Batang" w:cs="NimbusRomNo9L-Regu"/>
          <w:sz w:val="20"/>
          <w:szCs w:val="20"/>
        </w:rPr>
        <w:t>=35 based on the distribution of sentence length; however, all methods would</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perform better with a higher maximum length (the median sentence length is 10-11 words, and the maximum is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around 120 words). We used TensorFlow’s dynamic </w:t>
      </w:r>
      <w:proofErr w:type="spellStart"/>
      <w:r w:rsidRPr="00080D2F">
        <w:rPr>
          <w:rFonts w:eastAsia="Batang" w:cs="NimbusRomNo9L-Regu"/>
          <w:sz w:val="20"/>
          <w:szCs w:val="20"/>
        </w:rPr>
        <w:t>rnn</w:t>
      </w:r>
      <w:proofErr w:type="spellEnd"/>
      <w:r w:rsidRPr="00080D2F">
        <w:rPr>
          <w:rFonts w:eastAsia="Batang" w:cs="NimbusRomNo9L-Regu"/>
          <w:sz w:val="20"/>
          <w:szCs w:val="20"/>
        </w:rPr>
        <w:t xml:space="preserve"> to be able to unroll the LSTM by sentence length within</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batches. We found a staircase learning rate with decay factor of 0.9 worked best. We did </w:t>
      </w:r>
      <w:proofErr w:type="gramStart"/>
      <w:r w:rsidRPr="00080D2F">
        <w:rPr>
          <w:rFonts w:eastAsia="Batang" w:cs="NimbusRomNo9L-Regu"/>
          <w:sz w:val="20"/>
          <w:szCs w:val="20"/>
        </w:rPr>
        <w:t>masking</w:t>
      </w:r>
      <w:proofErr w:type="gramEnd"/>
      <w:r w:rsidRPr="00080D2F">
        <w:rPr>
          <w:rFonts w:eastAsia="Batang" w:cs="NimbusRomNo9L-Regu"/>
          <w:sz w:val="20"/>
          <w:szCs w:val="20"/>
        </w:rPr>
        <w:t xml:space="preserve"> in by multiplying</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lastRenderedPageBreak/>
        <w:t xml:space="preserve">elementwise by the binary mask, and in attention by adding the logarithm of the binary mask to </w:t>
      </w:r>
      <m:oMath>
        <m:r>
          <w:rPr>
            <w:rFonts w:ascii="Cambria Math" w:eastAsia="Batang" w:hAnsi="Cambria Math" w:cs="NimbusRomNo9L-Regu"/>
            <w:sz w:val="20"/>
            <w:szCs w:val="20"/>
          </w:rPr>
          <m:t>score(Y,</m:t>
        </m:r>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t</m:t>
            </m:r>
          </m:sub>
        </m:sSub>
        <m:r>
          <w:rPr>
            <w:rFonts w:ascii="Cambria Math" w:eastAsia="Batang" w:hAnsi="Cambria Math" w:cs="NimbusRomNo9L-Regu"/>
            <w:sz w:val="20"/>
            <w:szCs w:val="20"/>
          </w:rPr>
          <m:t>)</m:t>
        </m:r>
      </m:oMath>
      <w:r w:rsidR="00A10B8D" w:rsidRPr="00080D2F">
        <w:rPr>
          <w:rFonts w:eastAsia="Batang" w:cs="NimbusRomNo9L-Regu"/>
          <w:sz w:val="20"/>
          <w:szCs w:val="20"/>
        </w:rPr>
        <w:t xml:space="preserve"> </w:t>
      </w:r>
      <w:r w:rsidRPr="00080D2F">
        <w:rPr>
          <w:rFonts w:eastAsia="Batang" w:cs="NimbusRomNo9L-Regu"/>
          <w:sz w:val="20"/>
          <w:szCs w:val="20"/>
        </w:rPr>
        <w:t>We used</w:t>
      </w:r>
      <w:r w:rsidR="00A10B8D" w:rsidRPr="00080D2F">
        <w:rPr>
          <w:rFonts w:eastAsia="Batang" w:cs="NimbusRomNo9L-Regu"/>
          <w:sz w:val="20"/>
          <w:szCs w:val="20"/>
        </w:rPr>
        <w:t xml:space="preserve"> </w:t>
      </w:r>
      <w:r w:rsidRPr="00080D2F">
        <w:rPr>
          <w:rFonts w:eastAsia="Batang" w:cs="NimbusRomNo9L-Regu"/>
          <w:sz w:val="20"/>
          <w:szCs w:val="20"/>
        </w:rPr>
        <w:t xml:space="preserve">the </w:t>
      </w:r>
      <w:proofErr w:type="spellStart"/>
      <w:r w:rsidRPr="00080D2F">
        <w:rPr>
          <w:rFonts w:eastAsia="Batang" w:cs="NimbusRomNo9L-Regu"/>
          <w:sz w:val="20"/>
          <w:szCs w:val="20"/>
        </w:rPr>
        <w:t>AdamOptimizer</w:t>
      </w:r>
      <w:proofErr w:type="spellEnd"/>
      <w:r w:rsidRPr="00080D2F">
        <w:rPr>
          <w:rFonts w:eastAsia="Batang" w:cs="NimbusRomNo9L-Regu"/>
          <w:sz w:val="20"/>
          <w:szCs w:val="20"/>
        </w:rPr>
        <w:t xml:space="preserve"> implemented in </w:t>
      </w:r>
      <w:proofErr w:type="spellStart"/>
      <w:r w:rsidRPr="00080D2F">
        <w:rPr>
          <w:rFonts w:eastAsia="Batang" w:cs="NimbusRomNo9L-Regu"/>
          <w:sz w:val="20"/>
          <w:szCs w:val="20"/>
        </w:rPr>
        <w:t>tensorflow</w:t>
      </w:r>
      <w:proofErr w:type="spellEnd"/>
      <w:r w:rsidRPr="00080D2F">
        <w:rPr>
          <w:rFonts w:eastAsia="Batang" w:cs="NimbusRomNo9L-Regu"/>
          <w:sz w:val="20"/>
          <w:szCs w:val="20"/>
        </w:rPr>
        <w:t xml:space="preserve"> and tried a different learning </w:t>
      </w:r>
      <w:proofErr w:type="gramStart"/>
      <w:r w:rsidRPr="00080D2F">
        <w:rPr>
          <w:rFonts w:eastAsia="Batang" w:cs="NimbusRomNo9L-Regu"/>
          <w:sz w:val="20"/>
          <w:szCs w:val="20"/>
        </w:rPr>
        <w:t>rates</w:t>
      </w:r>
      <w:proofErr w:type="gramEnd"/>
      <w:r w:rsidRPr="00080D2F">
        <w:rPr>
          <w:rFonts w:eastAsia="Batang" w:cs="NimbusRomNo9L-Regu"/>
          <w:sz w:val="20"/>
          <w:szCs w:val="20"/>
        </w:rPr>
        <w:t>.</w:t>
      </w:r>
    </w:p>
    <w:p w:rsidR="00DF0699" w:rsidRPr="00080D2F" w:rsidRDefault="00DF0699" w:rsidP="00DF0699">
      <w:pPr>
        <w:autoSpaceDE w:val="0"/>
        <w:autoSpaceDN w:val="0"/>
        <w:adjustRightInd w:val="0"/>
        <w:spacing w:after="0" w:line="240" w:lineRule="auto"/>
        <w:jc w:val="both"/>
        <w:rPr>
          <w:rFonts w:eastAsia="Batang" w:cs="NimbusRomNo9L-Medi"/>
          <w:b/>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4.4 Dropout and regularization</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We used the TensorFlow Dropout</w:t>
      </w:r>
      <w:r w:rsidR="004F2A44" w:rsidRPr="00080D2F">
        <w:rPr>
          <w:rFonts w:eastAsia="Batang" w:cs="NimbusRomNo9L-Regu"/>
          <w:sz w:val="20"/>
          <w:szCs w:val="20"/>
        </w:rPr>
        <w:t xml:space="preserve"> </w:t>
      </w:r>
      <w:r w:rsidRPr="00080D2F">
        <w:rPr>
          <w:rFonts w:eastAsia="Batang" w:cs="NimbusRomNo9L-Regu"/>
          <w:sz w:val="20"/>
          <w:szCs w:val="20"/>
        </w:rPr>
        <w:t>Wrapper on the LSTM cells. We found it is very important not to use dropout on the</w:t>
      </w:r>
      <w:r w:rsidR="00A10B8D" w:rsidRPr="00080D2F">
        <w:rPr>
          <w:rFonts w:eastAsia="Batang" w:cs="NimbusRomNo9L-Regu"/>
          <w:sz w:val="20"/>
          <w:szCs w:val="20"/>
        </w:rPr>
        <w:t xml:space="preserve"> </w:t>
      </w:r>
      <m:oMath>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h</m:t>
            </m:r>
          </m:e>
          <m:sup>
            <m:r>
              <w:rPr>
                <w:rFonts w:ascii="Cambria Math" w:eastAsia="Batang" w:hAnsi="Cambria Math" w:cs="NimbusRomNo9L-Regu"/>
                <w:sz w:val="20"/>
                <w:szCs w:val="20"/>
              </w:rPr>
              <m:t>(1)</m:t>
            </m:r>
          </m:sup>
        </m:sSup>
      </m:oMath>
      <w:r w:rsidRPr="00080D2F">
        <w:rPr>
          <w:rFonts w:eastAsia="Batang" w:cs="CMR7"/>
          <w:sz w:val="14"/>
          <w:szCs w:val="14"/>
        </w:rPr>
        <w:t xml:space="preserve"> </w:t>
      </w:r>
      <w:r w:rsidRPr="00080D2F">
        <w:rPr>
          <w:rFonts w:eastAsia="Batang" w:cs="NimbusRomNo9L-Regu"/>
          <w:sz w:val="20"/>
          <w:szCs w:val="20"/>
        </w:rPr>
        <w:t xml:space="preserve">and </w:t>
      </w:r>
      <m:oMath>
        <m:sSup>
          <m:sSupPr>
            <m:ctrlPr>
              <w:rPr>
                <w:rFonts w:ascii="Cambria Math" w:eastAsia="Batang" w:hAnsi="Cambria Math" w:cs="NimbusRomNo9L-Regu"/>
                <w:i/>
                <w:sz w:val="20"/>
                <w:szCs w:val="20"/>
              </w:rPr>
            </m:ctrlPr>
          </m:sSupPr>
          <m:e>
            <m:r>
              <w:rPr>
                <w:rFonts w:ascii="Cambria Math" w:eastAsia="Batang" w:hAnsi="Cambria Math" w:cs="NimbusRomNo9L-Regu"/>
                <w:sz w:val="20"/>
                <w:szCs w:val="20"/>
              </w:rPr>
              <m:t>h</m:t>
            </m:r>
          </m:e>
          <m:sup>
            <m:r>
              <w:rPr>
                <w:rFonts w:ascii="Cambria Math" w:eastAsia="Batang" w:hAnsi="Cambria Math" w:cs="NimbusRomNo9L-Regu"/>
                <w:sz w:val="20"/>
                <w:szCs w:val="20"/>
              </w:rPr>
              <m:t>(2)</m:t>
            </m:r>
          </m:sup>
        </m:sSup>
      </m:oMath>
      <w:r w:rsidRPr="00080D2F">
        <w:rPr>
          <w:rFonts w:eastAsia="Batang" w:cs="CMR7"/>
          <w:sz w:val="14"/>
          <w:szCs w:val="14"/>
        </w:rPr>
        <w:t xml:space="preserve"> </w:t>
      </w:r>
      <w:r w:rsidRPr="00080D2F">
        <w:rPr>
          <w:rFonts w:eastAsia="Batang" w:cs="NimbusRomNo9L-Regu"/>
          <w:sz w:val="20"/>
          <w:szCs w:val="20"/>
        </w:rPr>
        <w:t>vectors independently since we are looking at their similarity and doing so would distort the similarity</w:t>
      </w:r>
      <w:r w:rsidR="004F2A44" w:rsidRPr="00080D2F">
        <w:rPr>
          <w:rFonts w:eastAsia="Batang" w:cs="NimbusRomNo9L-Regu"/>
          <w:sz w:val="20"/>
          <w:szCs w:val="20"/>
        </w:rPr>
        <w:t xml:space="preserve"> </w:t>
      </w:r>
      <w:r w:rsidRPr="00080D2F">
        <w:rPr>
          <w:rFonts w:eastAsia="Batang" w:cs="NimbusRomNo9L-Regu"/>
          <w:sz w:val="20"/>
          <w:szCs w:val="20"/>
        </w:rPr>
        <w:t>signal. Since we did not use dropout on the</w:t>
      </w:r>
      <w:r w:rsidR="004F2A44" w:rsidRPr="00080D2F">
        <w:rPr>
          <w:rFonts w:eastAsia="Batang" w:cs="NimbusRomNo9L-Regu"/>
          <w:sz w:val="20"/>
          <w:szCs w:val="20"/>
        </w:rPr>
        <w:t xml:space="preserve"> </w:t>
      </w:r>
      <m:oMath>
        <m:r>
          <w:rPr>
            <w:rFonts w:ascii="Cambria Math" w:eastAsia="Batang" w:hAnsi="Cambria Math" w:cs="NimbusRomNo9L-Regu"/>
            <w:sz w:val="20"/>
            <w:szCs w:val="20"/>
          </w:rPr>
          <m:t>h</m:t>
        </m:r>
      </m:oMath>
      <w:r w:rsidRPr="00080D2F">
        <w:rPr>
          <w:rFonts w:eastAsia="Batang" w:cs="NimbusRomNo9L-Regu"/>
          <w:sz w:val="20"/>
          <w:szCs w:val="20"/>
        </w:rPr>
        <w:t xml:space="preserve"> activations, we used</w:t>
      </w:r>
      <w:r w:rsidR="004F2A44" w:rsidRPr="00080D2F">
        <w:rPr>
          <w:rFonts w:eastAsia="Batang" w:cs="NimbusRomNo9L-Regu"/>
          <w:sz w:val="20"/>
          <w:szCs w:val="20"/>
        </w:rPr>
        <w:t xml:space="preserve"> </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l</m:t>
            </m:r>
          </m:e>
          <m:sub>
            <m:r>
              <w:rPr>
                <w:rFonts w:ascii="Cambria Math" w:eastAsia="Batang" w:hAnsi="Cambria Math" w:cs="NimbusRomNo9L-Regu"/>
                <w:sz w:val="20"/>
                <w:szCs w:val="20"/>
              </w:rPr>
              <m:t>2</m:t>
            </m:r>
          </m:sub>
        </m:sSub>
      </m:oMath>
      <w:r w:rsidRPr="00080D2F">
        <w:rPr>
          <w:rFonts w:eastAsia="Batang" w:cs="NimbusRomNo9L-Regu"/>
          <w:sz w:val="20"/>
          <w:szCs w:val="20"/>
        </w:rPr>
        <w:t xml:space="preserve"> </w:t>
      </w:r>
      <w:r w:rsidRPr="00080D2F">
        <w:rPr>
          <w:rFonts w:eastAsia="Batang" w:cs="CMMI10"/>
          <w:sz w:val="20"/>
          <w:szCs w:val="20"/>
        </w:rPr>
        <w:t>l</w:t>
      </w:r>
      <w:r w:rsidRPr="00080D2F">
        <w:rPr>
          <w:rFonts w:eastAsia="Batang" w:cs="CMR7"/>
          <w:sz w:val="14"/>
          <w:szCs w:val="14"/>
        </w:rPr>
        <w:t xml:space="preserve">2 </w:t>
      </w:r>
      <w:r w:rsidRPr="00080D2F">
        <w:rPr>
          <w:rFonts w:eastAsia="Batang" w:cs="NimbusRomNo9L-Regu"/>
          <w:sz w:val="20"/>
          <w:szCs w:val="20"/>
        </w:rPr>
        <w:t xml:space="preserve">regularization on the </w:t>
      </w:r>
      <m:oMath>
        <m:r>
          <w:rPr>
            <w:rFonts w:ascii="Cambria Math" w:eastAsia="Batang" w:hAnsi="Cambria Math" w:cs="NimbusRomNo9L-Regu"/>
            <w:sz w:val="20"/>
            <w:szCs w:val="20"/>
          </w:rPr>
          <m:t>W</m:t>
        </m:r>
      </m:oMath>
      <w:r w:rsidRPr="00080D2F">
        <w:rPr>
          <w:rFonts w:eastAsia="Batang" w:cs="CMMI10"/>
          <w:sz w:val="20"/>
          <w:szCs w:val="20"/>
        </w:rPr>
        <w:t xml:space="preserve"> </w:t>
      </w:r>
      <w:r w:rsidRPr="00080D2F">
        <w:rPr>
          <w:rFonts w:eastAsia="Batang" w:cs="NimbusRomNo9L-Regu"/>
          <w:sz w:val="20"/>
          <w:szCs w:val="20"/>
        </w:rPr>
        <w:t>parameter. On the</w:t>
      </w:r>
      <w:r w:rsidR="004F2A44" w:rsidRPr="00080D2F">
        <w:rPr>
          <w:rFonts w:eastAsia="Batang" w:cs="NimbusRomNo9L-Regu"/>
          <w:sz w:val="20"/>
          <w:szCs w:val="20"/>
        </w:rPr>
        <w:t xml:space="preserve"> </w:t>
      </w:r>
      <w:r w:rsidRPr="00080D2F">
        <w:rPr>
          <w:rFonts w:eastAsia="Batang" w:cs="NimbusRomNo9L-Regu"/>
          <w:sz w:val="20"/>
          <w:szCs w:val="20"/>
        </w:rPr>
        <w:t xml:space="preserve">Siamese LSTM model, we did a small grid search on the Dev set over dropout [0.7, 0.8, 0.95], </w:t>
      </w:r>
      <w:r w:rsidRPr="00080D2F">
        <w:rPr>
          <w:rFonts w:eastAsia="Batang" w:cs="CMMI10"/>
          <w:sz w:val="20"/>
          <w:szCs w:val="20"/>
        </w:rPr>
        <w:t xml:space="preserve">_ </w:t>
      </w:r>
      <w:r w:rsidRPr="00080D2F">
        <w:rPr>
          <w:rFonts w:eastAsia="Batang" w:cs="NimbusRomNo9L-Regu"/>
          <w:sz w:val="20"/>
          <w:szCs w:val="20"/>
        </w:rPr>
        <w:t>[0.1, 0.5, 0.2], and</w:t>
      </w:r>
      <w:r w:rsidR="004F2A44" w:rsidRPr="00080D2F">
        <w:rPr>
          <w:rFonts w:eastAsia="Batang" w:cs="NimbusRomNo9L-Regu"/>
          <w:sz w:val="20"/>
          <w:szCs w:val="20"/>
        </w:rPr>
        <w:t xml:space="preserve"> </w:t>
      </w:r>
      <w:r w:rsidRPr="00080D2F">
        <w:rPr>
          <w:rFonts w:eastAsia="Batang" w:cs="NimbusRomNo9L-Regu"/>
          <w:sz w:val="20"/>
          <w:szCs w:val="20"/>
        </w:rPr>
        <w:t xml:space="preserve">learning rate </w:t>
      </w:r>
      <w:r w:rsidRPr="00080D2F">
        <w:rPr>
          <w:rFonts w:eastAsia="Batang" w:cs="CMR10"/>
          <w:sz w:val="20"/>
          <w:szCs w:val="20"/>
        </w:rPr>
        <w:t>[</w:t>
      </w:r>
      <w:r w:rsidR="004F2A44" w:rsidRPr="00080D2F">
        <w:rPr>
          <w:rFonts w:eastAsia="Batang" w:cs="CMR10"/>
          <w:sz w:val="20"/>
          <w:szCs w:val="20"/>
        </w:rPr>
        <w:t xml:space="preserve"> </w:t>
      </w:r>
      <m:oMath>
        <m:r>
          <w:rPr>
            <w:rFonts w:ascii="Cambria Math" w:eastAsia="Batang" w:hAnsi="Cambria Math" w:cs="CMR10"/>
            <w:sz w:val="20"/>
            <w:szCs w:val="20"/>
          </w:rPr>
          <m:t>3</m:t>
        </m:r>
        <m:sSup>
          <m:sSupPr>
            <m:ctrlPr>
              <w:rPr>
                <w:rFonts w:ascii="Cambria Math" w:eastAsia="Batang" w:hAnsi="Cambria Math" w:cs="CMR10"/>
                <w:i/>
                <w:sz w:val="20"/>
                <w:szCs w:val="20"/>
              </w:rPr>
            </m:ctrlPr>
          </m:sSupPr>
          <m:e>
            <m:r>
              <w:rPr>
                <w:rFonts w:ascii="Cambria Math" w:eastAsia="Batang" w:hAnsi="Cambria Math" w:cs="CMR10"/>
                <w:sz w:val="20"/>
                <w:szCs w:val="20"/>
              </w:rPr>
              <m:t>e</m:t>
            </m:r>
          </m:e>
          <m:sup>
            <m:r>
              <w:rPr>
                <w:rFonts w:ascii="Cambria Math" w:eastAsia="Batang" w:hAnsi="Cambria Math" w:cs="CMR10"/>
                <w:sz w:val="20"/>
                <w:szCs w:val="20"/>
              </w:rPr>
              <m:t>-4</m:t>
            </m:r>
          </m:sup>
        </m:sSup>
        <m:r>
          <w:rPr>
            <w:rFonts w:ascii="Cambria Math" w:eastAsia="Batang" w:hAnsi="Cambria Math" w:cs="CMR10"/>
            <w:sz w:val="20"/>
            <w:szCs w:val="20"/>
          </w:rPr>
          <m:t xml:space="preserve">, </m:t>
        </m:r>
        <m:r>
          <m:rPr>
            <m:sty m:val="p"/>
          </m:rPr>
          <w:rPr>
            <w:rFonts w:ascii="Cambria Math" w:eastAsia="Batang" w:hAnsi="Cambria Math" w:cs="CMR10"/>
            <w:sz w:val="20"/>
            <w:szCs w:val="20"/>
          </w:rPr>
          <m:t xml:space="preserve"> </m:t>
        </m:r>
        <m:r>
          <w:rPr>
            <w:rFonts w:ascii="Cambria Math" w:eastAsia="Batang" w:hAnsi="Cambria Math" w:cs="CMR10"/>
            <w:sz w:val="20"/>
            <w:szCs w:val="20"/>
          </w:rPr>
          <m:t>6</m:t>
        </m:r>
        <m:sSup>
          <m:sSupPr>
            <m:ctrlPr>
              <w:rPr>
                <w:rFonts w:ascii="Cambria Math" w:eastAsia="Batang" w:hAnsi="Cambria Math" w:cs="CMR10"/>
                <w:i/>
                <w:sz w:val="20"/>
                <w:szCs w:val="20"/>
              </w:rPr>
            </m:ctrlPr>
          </m:sSupPr>
          <m:e>
            <m:r>
              <w:rPr>
                <w:rFonts w:ascii="Cambria Math" w:eastAsia="Batang" w:hAnsi="Cambria Math" w:cs="CMR10"/>
                <w:sz w:val="20"/>
                <w:szCs w:val="20"/>
              </w:rPr>
              <m:t>e</m:t>
            </m:r>
          </m:e>
          <m:sup>
            <m:r>
              <w:rPr>
                <w:rFonts w:ascii="Cambria Math" w:eastAsia="Batang" w:hAnsi="Cambria Math" w:cs="CMR10"/>
                <w:sz w:val="20"/>
                <w:szCs w:val="20"/>
              </w:rPr>
              <m:t xml:space="preserve">-4 </m:t>
            </m:r>
          </m:sup>
        </m:sSup>
        <m:r>
          <m:rPr>
            <m:sty m:val="p"/>
          </m:rPr>
          <w:rPr>
            <w:rFonts w:ascii="Cambria Math" w:eastAsia="Batang" w:hAnsi="Cambria Math" w:cs="CMR10"/>
            <w:sz w:val="20"/>
            <w:szCs w:val="20"/>
          </w:rPr>
          <m:t>, 1</m:t>
        </m:r>
        <m:sSup>
          <m:sSupPr>
            <m:ctrlPr>
              <w:rPr>
                <w:rFonts w:ascii="Cambria Math" w:eastAsia="Batang" w:hAnsi="Cambria Math" w:cs="CMR10"/>
                <w:i/>
                <w:sz w:val="20"/>
                <w:szCs w:val="20"/>
              </w:rPr>
            </m:ctrlPr>
          </m:sSupPr>
          <m:e>
            <m:r>
              <w:rPr>
                <w:rFonts w:ascii="Cambria Math" w:eastAsia="Batang" w:hAnsi="Cambria Math" w:cs="CMR10"/>
                <w:sz w:val="20"/>
                <w:szCs w:val="20"/>
              </w:rPr>
              <m:t>e</m:t>
            </m:r>
          </m:e>
          <m:sup>
            <m:r>
              <w:rPr>
                <w:rFonts w:ascii="Cambria Math" w:eastAsia="Batang" w:hAnsi="Cambria Math" w:cs="CMR10"/>
                <w:sz w:val="20"/>
                <w:szCs w:val="20"/>
              </w:rPr>
              <m:t>-3</m:t>
            </m:r>
          </m:sup>
        </m:sSup>
      </m:oMath>
      <w:r w:rsidR="004F2A44" w:rsidRPr="00080D2F">
        <w:rPr>
          <w:rFonts w:eastAsia="Batang" w:cs="CMMI10"/>
          <w:sz w:val="20"/>
          <w:szCs w:val="20"/>
        </w:rPr>
        <w:t xml:space="preserve"> </w:t>
      </w:r>
      <w:r w:rsidRPr="00080D2F">
        <w:rPr>
          <w:rFonts w:eastAsia="Batang" w:cs="CMR10"/>
          <w:sz w:val="20"/>
          <w:szCs w:val="20"/>
        </w:rPr>
        <w:t>]</w:t>
      </w:r>
      <w:r w:rsidRPr="00080D2F">
        <w:rPr>
          <w:rFonts w:eastAsia="Batang" w:cs="NimbusRomNo9L-Regu"/>
          <w:sz w:val="20"/>
          <w:szCs w:val="20"/>
        </w:rPr>
        <w:t>; however, the model’s major parameter was the hidden size.</w:t>
      </w:r>
    </w:p>
    <w:p w:rsidR="00DF0699" w:rsidRPr="00080D2F" w:rsidRDefault="00DF0699" w:rsidP="00DF0699">
      <w:pPr>
        <w:autoSpaceDE w:val="0"/>
        <w:autoSpaceDN w:val="0"/>
        <w:adjustRightInd w:val="0"/>
        <w:spacing w:after="0" w:line="240" w:lineRule="auto"/>
        <w:jc w:val="both"/>
        <w:rPr>
          <w:rFonts w:eastAsia="Batang" w:cs="NimbusRomNo9L-Medi"/>
          <w:b/>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4.4.1 Attention word-by-word patterns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Figure 5: Trained word by word attention scoring on example sentences using different scoring functions. The 1st</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column is additive scoring (2a); 2nd column is bilinear scoring (2b); 3rd column is bilinear adding the original embeddings</w:t>
      </w:r>
      <w:r w:rsidR="000A1714" w:rsidRPr="00080D2F">
        <w:rPr>
          <w:rFonts w:eastAsia="Batang" w:cs="NimbusRomNo9L-Regu"/>
          <w:sz w:val="20"/>
          <w:szCs w:val="20"/>
        </w:rPr>
        <w:t xml:space="preserve"> </w:t>
      </w:r>
      <w:r w:rsidRPr="00080D2F">
        <w:rPr>
          <w:rFonts w:eastAsia="Batang" w:cs="NimbusRomNo9L-Regu"/>
          <w:sz w:val="20"/>
          <w:szCs w:val="20"/>
        </w:rPr>
        <w:t>(2c).</w:t>
      </w:r>
    </w:p>
    <w:p w:rsidR="000A1714" w:rsidRPr="00080D2F" w:rsidRDefault="000A1714" w:rsidP="00DF0699">
      <w:pPr>
        <w:autoSpaceDE w:val="0"/>
        <w:autoSpaceDN w:val="0"/>
        <w:adjustRightInd w:val="0"/>
        <w:spacing w:after="0" w:line="240" w:lineRule="auto"/>
        <w:jc w:val="both"/>
        <w:rPr>
          <w:rFonts w:eastAsia="Batang" w:cs="NimbusRomNo9L-Regu"/>
          <w:sz w:val="20"/>
          <w:szCs w:val="20"/>
        </w:rPr>
      </w:pPr>
      <w:r w:rsidRPr="00080D2F">
        <w:rPr>
          <w:rFonts w:eastAsia="Batang"/>
          <w:noProof/>
        </w:rPr>
        <w:drawing>
          <wp:inline distT="0" distB="0" distL="0" distR="0" wp14:anchorId="6E6ADFBB" wp14:editId="6AE149E2">
            <wp:extent cx="4438650" cy="2117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9335" cy="2122941"/>
                    </a:xfrm>
                    <a:prstGeom prst="rect">
                      <a:avLst/>
                    </a:prstGeom>
                  </pic:spPr>
                </pic:pic>
              </a:graphicData>
            </a:graphic>
          </wp:inline>
        </w:drawing>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These patterns are perplexing for us in comparison to the </w:t>
      </w:r>
      <w:proofErr w:type="spellStart"/>
      <w:r w:rsidRPr="00080D2F">
        <w:rPr>
          <w:rFonts w:eastAsia="Batang" w:cs="NimbusRomNo9L-Regu"/>
          <w:sz w:val="20"/>
          <w:szCs w:val="20"/>
        </w:rPr>
        <w:t>Rocktaschel</w:t>
      </w:r>
      <w:proofErr w:type="spellEnd"/>
      <w:r w:rsidRPr="00080D2F">
        <w:rPr>
          <w:rFonts w:eastAsia="Batang" w:cs="NimbusRomNo9L-Regu"/>
          <w:sz w:val="20"/>
          <w:szCs w:val="20"/>
        </w:rPr>
        <w:t xml:space="preserve"> paper [1], and it is possible that the model did</w:t>
      </w:r>
      <w:r w:rsidR="000A1714" w:rsidRPr="00080D2F">
        <w:rPr>
          <w:rFonts w:eastAsia="Batang" w:cs="NimbusRomNo9L-Regu"/>
          <w:sz w:val="20"/>
          <w:szCs w:val="20"/>
        </w:rPr>
        <w:t xml:space="preserve"> </w:t>
      </w:r>
      <w:r w:rsidRPr="00080D2F">
        <w:rPr>
          <w:rFonts w:eastAsia="Batang" w:cs="NimbusRomNo9L-Regu"/>
          <w:sz w:val="20"/>
          <w:szCs w:val="20"/>
        </w:rPr>
        <w:t>not train the word-by-word scoring weights in any conceptual and generalizable way. However, it is not necessarily</w:t>
      </w:r>
      <w:r w:rsidR="000A1714" w:rsidRPr="00080D2F">
        <w:rPr>
          <w:rFonts w:eastAsia="Batang" w:cs="NimbusRomNo9L-Regu"/>
          <w:sz w:val="20"/>
          <w:szCs w:val="20"/>
        </w:rPr>
        <w:t xml:space="preserve"> </w:t>
      </w:r>
      <w:r w:rsidRPr="00080D2F">
        <w:rPr>
          <w:rFonts w:eastAsia="Batang" w:cs="NimbusRomNo9L-Regu"/>
          <w:sz w:val="20"/>
          <w:szCs w:val="20"/>
        </w:rPr>
        <w:t>true that these patterns are expected to be the same as the entailment word-by-word patterns in [1] where the model</w:t>
      </w:r>
      <w:r w:rsidR="000A1714" w:rsidRPr="00080D2F">
        <w:rPr>
          <w:rFonts w:eastAsia="Batang" w:cs="NimbusRomNo9L-Regu"/>
          <w:sz w:val="20"/>
          <w:szCs w:val="20"/>
        </w:rPr>
        <w:t xml:space="preserve"> </w:t>
      </w:r>
      <w:r w:rsidRPr="00080D2F">
        <w:rPr>
          <w:rFonts w:eastAsia="Batang" w:cs="NimbusRomNo9L-Regu"/>
          <w:sz w:val="20"/>
          <w:szCs w:val="20"/>
        </w:rPr>
        <w:t>found high attention on pairs of words that were similar or highly related. In our problem, our pairs of questions are</w:t>
      </w:r>
      <w:r w:rsidR="000A1714" w:rsidRPr="00080D2F">
        <w:rPr>
          <w:rFonts w:eastAsia="Batang" w:cs="NimbusRomNo9L-Regu"/>
          <w:sz w:val="20"/>
          <w:szCs w:val="20"/>
        </w:rPr>
        <w:t xml:space="preserve"> </w:t>
      </w:r>
      <w:r w:rsidRPr="00080D2F">
        <w:rPr>
          <w:rFonts w:eastAsia="Batang" w:cs="NimbusRomNo9L-Regu"/>
          <w:sz w:val="20"/>
          <w:szCs w:val="20"/>
        </w:rPr>
        <w:t>already sampled to have matching words, and the problem over this distribution is more focused on difference than</w:t>
      </w:r>
      <w:r w:rsidR="000A1714" w:rsidRPr="00080D2F">
        <w:rPr>
          <w:rFonts w:eastAsia="Batang" w:cs="NimbusRomNo9L-Regu"/>
          <w:sz w:val="20"/>
          <w:szCs w:val="20"/>
        </w:rPr>
        <w:t xml:space="preserve"> </w:t>
      </w:r>
      <w:r w:rsidRPr="00080D2F">
        <w:rPr>
          <w:rFonts w:eastAsia="Batang" w:cs="NimbusRomNo9L-Regu"/>
          <w:sz w:val="20"/>
          <w:szCs w:val="20"/>
        </w:rPr>
        <w:t>similarity. For example, the difference between starting a question with “how” versus “why” is critical and it would</w:t>
      </w:r>
      <w:r w:rsidR="000A1714" w:rsidRPr="00080D2F">
        <w:rPr>
          <w:rFonts w:eastAsia="Batang" w:cs="NimbusRomNo9L-Regu"/>
          <w:sz w:val="20"/>
          <w:szCs w:val="20"/>
        </w:rPr>
        <w:t xml:space="preserve"> </w:t>
      </w:r>
      <w:r w:rsidRPr="00080D2F">
        <w:rPr>
          <w:rFonts w:eastAsia="Batang" w:cs="NimbusRomNo9L-Regu"/>
          <w:sz w:val="20"/>
          <w:szCs w:val="20"/>
        </w:rPr>
        <w:t>make sense for later words in the question to focus on these first words.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At the very least, adding attention on the individual word outputs (</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t</m:t>
            </m:r>
          </m:sub>
        </m:sSub>
        <m:r>
          <w:rPr>
            <w:rFonts w:ascii="Cambria Math" w:eastAsia="Batang" w:hAnsi="Cambria Math" w:cs="NimbusRomNo9L-Regu"/>
            <w:sz w:val="20"/>
            <w:szCs w:val="20"/>
          </w:rPr>
          <m:t>'s</m:t>
        </m:r>
      </m:oMath>
      <w:r w:rsidRPr="00080D2F">
        <w:rPr>
          <w:rFonts w:eastAsia="Batang" w:cs="NimbusRomNo9L-Regu"/>
          <w:sz w:val="20"/>
          <w:szCs w:val="20"/>
        </w:rPr>
        <w:t>) of the first LSTM on the first sentence is better</w:t>
      </w:r>
      <w:r w:rsidR="000A1714" w:rsidRPr="00080D2F">
        <w:rPr>
          <w:rFonts w:eastAsia="Batang" w:cs="NimbusRomNo9L-Regu"/>
          <w:sz w:val="20"/>
          <w:szCs w:val="20"/>
        </w:rPr>
        <w:t xml:space="preserve"> </w:t>
      </w:r>
      <w:r w:rsidRPr="00080D2F">
        <w:rPr>
          <w:rFonts w:eastAsia="Batang" w:cs="NimbusRomNo9L-Regu"/>
          <w:sz w:val="20"/>
          <w:szCs w:val="20"/>
        </w:rPr>
        <w:t>than just taking the last cell’s output and passing it into the next LSTM and taking the output from the last cell of the</w:t>
      </w:r>
      <w:r w:rsidR="000A1714" w:rsidRPr="00080D2F">
        <w:rPr>
          <w:rFonts w:eastAsia="Batang" w:cs="NimbusRomNo9L-Regu"/>
          <w:sz w:val="20"/>
          <w:szCs w:val="20"/>
        </w:rPr>
        <w:t xml:space="preserve"> </w:t>
      </w:r>
      <w:r w:rsidRPr="00080D2F">
        <w:rPr>
          <w:rFonts w:eastAsia="Batang" w:cs="NimbusRomNo9L-Regu"/>
          <w:sz w:val="20"/>
          <w:szCs w:val="20"/>
        </w:rPr>
        <w:t>second LSTM.</w:t>
      </w:r>
      <w:r w:rsidR="000A1714" w:rsidRPr="00080D2F">
        <w:rPr>
          <w:rFonts w:eastAsia="Batang" w:cs="NimbusRomNo9L-Regu"/>
          <w:sz w:val="20"/>
          <w:szCs w:val="20"/>
        </w:rPr>
        <w:t xml:space="preserve"> </w:t>
      </w:r>
      <w:r w:rsidRPr="00080D2F">
        <w:rPr>
          <w:rFonts w:eastAsia="Batang" w:cs="NimbusRomNo9L-Regu"/>
          <w:sz w:val="20"/>
          <w:szCs w:val="20"/>
        </w:rPr>
        <w:t>We validated that sequence-to-sequence models with any of the three attention methods perform better</w:t>
      </w:r>
      <w:r w:rsidR="000A1714" w:rsidRPr="00080D2F">
        <w:rPr>
          <w:rFonts w:eastAsia="Batang" w:cs="NimbusRomNo9L-Regu"/>
          <w:sz w:val="20"/>
          <w:szCs w:val="20"/>
        </w:rPr>
        <w:t xml:space="preserve"> </w:t>
      </w:r>
      <w:r w:rsidRPr="00080D2F">
        <w:rPr>
          <w:rFonts w:eastAsia="Batang" w:cs="NimbusRomNo9L-Regu"/>
          <w:sz w:val="20"/>
          <w:szCs w:val="20"/>
        </w:rPr>
        <w:t>than without any attention.</w:t>
      </w:r>
    </w:p>
    <w:p w:rsidR="000A1714" w:rsidRPr="00080D2F" w:rsidRDefault="000A1714"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Regu"/>
          <w:b/>
          <w:sz w:val="20"/>
          <w:szCs w:val="20"/>
        </w:rPr>
      </w:pPr>
      <w:r w:rsidRPr="00080D2F">
        <w:rPr>
          <w:rFonts w:eastAsia="Batang" w:cs="NimbusRomNo9L-Regu"/>
          <w:b/>
          <w:sz w:val="20"/>
          <w:szCs w:val="20"/>
        </w:rPr>
        <w:t>Figure 6: Attention methods scoring detail</w:t>
      </w:r>
    </w:p>
    <w:tbl>
      <w:tblPr>
        <w:tblStyle w:val="TableGrid"/>
        <w:tblW w:w="0" w:type="auto"/>
        <w:tblLook w:val="04A0" w:firstRow="1" w:lastRow="0" w:firstColumn="1" w:lastColumn="0" w:noHBand="0" w:noVBand="1"/>
      </w:tblPr>
      <w:tblGrid>
        <w:gridCol w:w="1870"/>
        <w:gridCol w:w="1870"/>
        <w:gridCol w:w="1870"/>
        <w:gridCol w:w="1870"/>
        <w:gridCol w:w="1870"/>
      </w:tblGrid>
      <w:tr w:rsidR="000A1714" w:rsidRPr="00080D2F" w:rsidTr="000A1714">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Score Type</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Dev Precision</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Dev Recall</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Dev F1</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Dev accuracy</w:t>
            </w:r>
          </w:p>
        </w:tc>
      </w:tr>
      <w:tr w:rsidR="000A1714" w:rsidRPr="00080D2F" w:rsidTr="000A1714">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(2a)</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70.0</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80.0</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74.7</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80.1</w:t>
            </w:r>
          </w:p>
        </w:tc>
      </w:tr>
      <w:tr w:rsidR="000A1714" w:rsidRPr="00080D2F" w:rsidTr="000A1714">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(2b)</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69.9</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83.9</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76.3</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80.8</w:t>
            </w:r>
          </w:p>
        </w:tc>
      </w:tr>
      <w:tr w:rsidR="000A1714" w:rsidRPr="00080D2F" w:rsidTr="000A1714">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(2c)</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70.1</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84.1</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76.5</w:t>
            </w:r>
          </w:p>
        </w:tc>
        <w:tc>
          <w:tcPr>
            <w:tcW w:w="1870" w:type="dxa"/>
          </w:tcPr>
          <w:p w:rsidR="000A1714" w:rsidRPr="00080D2F" w:rsidRDefault="000A1714" w:rsidP="00DF0699">
            <w:pPr>
              <w:autoSpaceDE w:val="0"/>
              <w:autoSpaceDN w:val="0"/>
              <w:adjustRightInd w:val="0"/>
              <w:jc w:val="both"/>
              <w:rPr>
                <w:rFonts w:eastAsia="Batang" w:cs="NimbusRomNo9L-Regu"/>
                <w:sz w:val="20"/>
                <w:szCs w:val="20"/>
              </w:rPr>
            </w:pPr>
            <w:r w:rsidRPr="00080D2F">
              <w:rPr>
                <w:rFonts w:eastAsia="Batang" w:cs="NimbusRomNo9L-Regu"/>
                <w:sz w:val="20"/>
                <w:szCs w:val="20"/>
              </w:rPr>
              <w:t>80.9</w:t>
            </w:r>
          </w:p>
        </w:tc>
      </w:tr>
    </w:tbl>
    <w:p w:rsidR="000A1714" w:rsidRPr="00080D2F" w:rsidRDefault="000A1714"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The third scoring function (2c) seemed to do as well or slightly better, though for different reasons than intended.</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A possible interpretation is that this scoring function had a kind of regularizing effect where the model mostly pays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attention to the question mark, where the whole sentence’s meaning is resolved, </w:t>
      </w:r>
      <w:r w:rsidR="0077760E" w:rsidRPr="00080D2F">
        <w:rPr>
          <w:rFonts w:eastAsia="Batang" w:cs="NimbusRomNo9L-Regu"/>
          <w:sz w:val="20"/>
          <w:szCs w:val="20"/>
        </w:rPr>
        <w:t>and</w:t>
      </w:r>
      <w:r w:rsidRPr="00080D2F">
        <w:rPr>
          <w:rFonts w:eastAsia="Batang" w:cs="NimbusRomNo9L-Regu"/>
          <w:sz w:val="20"/>
          <w:szCs w:val="20"/>
        </w:rPr>
        <w:t xml:space="preserve"> a little to earlier important</w:t>
      </w:r>
      <w:r w:rsidR="000A1714" w:rsidRPr="00080D2F">
        <w:rPr>
          <w:rFonts w:eastAsia="Batang" w:cs="NimbusRomNo9L-Regu"/>
          <w:sz w:val="20"/>
          <w:szCs w:val="20"/>
        </w:rPr>
        <w:t xml:space="preserve"> </w:t>
      </w:r>
      <w:r w:rsidRPr="00080D2F">
        <w:rPr>
          <w:rFonts w:eastAsia="Batang" w:cs="NimbusRomNo9L-Regu"/>
          <w:sz w:val="20"/>
          <w:szCs w:val="20"/>
        </w:rPr>
        <w:t>resolution points in the sentence. The earlier parts of sentence focus on earlier parts of sentence, and the end focuses</w:t>
      </w:r>
      <w:r w:rsidR="000A1714" w:rsidRPr="00080D2F">
        <w:rPr>
          <w:rFonts w:eastAsia="Batang" w:cs="NimbusRomNo9L-Regu"/>
          <w:sz w:val="20"/>
          <w:szCs w:val="20"/>
        </w:rPr>
        <w:t xml:space="preserve"> </w:t>
      </w:r>
      <w:r w:rsidRPr="00080D2F">
        <w:rPr>
          <w:rFonts w:eastAsia="Batang" w:cs="NimbusRomNo9L-Regu"/>
          <w:sz w:val="20"/>
          <w:szCs w:val="20"/>
        </w:rPr>
        <w:t xml:space="preserve">on final </w:t>
      </w:r>
      <m:oMath>
        <m:sSub>
          <m:sSubPr>
            <m:ctrlPr>
              <w:rPr>
                <w:rFonts w:ascii="Cambria Math" w:eastAsia="Batang" w:hAnsi="Cambria Math" w:cs="NimbusRomNo9L-Regu"/>
                <w:i/>
                <w:sz w:val="20"/>
                <w:szCs w:val="20"/>
              </w:rPr>
            </m:ctrlPr>
          </m:sSubPr>
          <m:e>
            <m:r>
              <w:rPr>
                <w:rFonts w:ascii="Cambria Math" w:eastAsia="Batang" w:hAnsi="Cambria Math" w:cs="NimbusRomNo9L-Regu"/>
                <w:sz w:val="20"/>
                <w:szCs w:val="20"/>
              </w:rPr>
              <m:t>h</m:t>
            </m:r>
          </m:e>
          <m:sub>
            <m:r>
              <w:rPr>
                <w:rFonts w:ascii="Cambria Math" w:eastAsia="Batang" w:hAnsi="Cambria Math" w:cs="NimbusRomNo9L-Regu"/>
                <w:sz w:val="20"/>
                <w:szCs w:val="20"/>
              </w:rPr>
              <m:t>t</m:t>
            </m:r>
          </m:sub>
        </m:sSub>
      </m:oMath>
      <w:r w:rsidRPr="00080D2F">
        <w:rPr>
          <w:rFonts w:eastAsia="Batang" w:cs="CMMI7"/>
          <w:sz w:val="14"/>
          <w:szCs w:val="14"/>
        </w:rPr>
        <w:t xml:space="preserve"> </w:t>
      </w:r>
      <w:r w:rsidRPr="00080D2F">
        <w:rPr>
          <w:rFonts w:eastAsia="Batang" w:cs="NimbusRomNo9L-Regu"/>
          <w:sz w:val="20"/>
          <w:szCs w:val="20"/>
        </w:rPr>
        <w:t xml:space="preserve">which is entire sentence processed. In this way it becomes an intermediate model between a sequence-to-sequence model without attention or a </w:t>
      </w:r>
      <w:proofErr w:type="spellStart"/>
      <w:r w:rsidRPr="00080D2F">
        <w:rPr>
          <w:rFonts w:eastAsia="Batang" w:cs="NimbusRomNo9L-Regu"/>
          <w:sz w:val="20"/>
          <w:szCs w:val="20"/>
        </w:rPr>
        <w:t>siamese</w:t>
      </w:r>
      <w:proofErr w:type="spellEnd"/>
      <w:r w:rsidRPr="00080D2F">
        <w:rPr>
          <w:rFonts w:eastAsia="Batang" w:cs="NimbusRomNo9L-Regu"/>
          <w:sz w:val="20"/>
          <w:szCs w:val="20"/>
        </w:rPr>
        <w:t xml:space="preserve"> model which only takes the last cell memory or output from the first</w:t>
      </w:r>
      <w:r w:rsidR="000A1714" w:rsidRPr="00080D2F">
        <w:rPr>
          <w:rFonts w:eastAsia="Batang" w:cs="NimbusRomNo9L-Regu"/>
          <w:sz w:val="20"/>
          <w:szCs w:val="20"/>
        </w:rPr>
        <w:t xml:space="preserve"> </w:t>
      </w:r>
      <w:r w:rsidRPr="00080D2F">
        <w:rPr>
          <w:rFonts w:eastAsia="Batang" w:cs="NimbusRomNo9L-Regu"/>
          <w:sz w:val="20"/>
          <w:szCs w:val="20"/>
        </w:rPr>
        <w:t>sentence, and full pairwise word to word attention.</w:t>
      </w:r>
    </w:p>
    <w:p w:rsidR="00DF0699" w:rsidRPr="00080D2F" w:rsidRDefault="00DF0699" w:rsidP="00DF0699">
      <w:pPr>
        <w:autoSpaceDE w:val="0"/>
        <w:autoSpaceDN w:val="0"/>
        <w:adjustRightInd w:val="0"/>
        <w:spacing w:after="0" w:line="240" w:lineRule="auto"/>
        <w:jc w:val="both"/>
        <w:rPr>
          <w:rFonts w:eastAsia="Batang" w:cs="NimbusRomNo9L-Medi"/>
          <w:b/>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4.5 Qualitative analysis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We looked at the pairs in the Dev set which contributed most to the loss (positive examples with the lowest predicted</w:t>
      </w:r>
      <w:r w:rsidR="000A1714" w:rsidRPr="00080D2F">
        <w:rPr>
          <w:rFonts w:eastAsia="Batang" w:cs="NimbusRomNo9L-Regu"/>
          <w:sz w:val="20"/>
          <w:szCs w:val="20"/>
        </w:rPr>
        <w:t xml:space="preserve"> </w:t>
      </w:r>
      <w:r w:rsidRPr="00080D2F">
        <w:rPr>
          <w:rFonts w:eastAsia="Batang" w:cs="NimbusRomNo9L-Regu"/>
          <w:sz w:val="20"/>
          <w:szCs w:val="20"/>
        </w:rPr>
        <w:t>logits and negative examples with the highest predicted logits).</w:t>
      </w:r>
    </w:p>
    <w:p w:rsidR="000A1714" w:rsidRPr="00080D2F" w:rsidRDefault="000A1714" w:rsidP="00DF0699">
      <w:pPr>
        <w:autoSpaceDE w:val="0"/>
        <w:autoSpaceDN w:val="0"/>
        <w:adjustRightInd w:val="0"/>
        <w:spacing w:after="0" w:line="240" w:lineRule="auto"/>
        <w:ind w:firstLine="720"/>
        <w:jc w:val="both"/>
        <w:rPr>
          <w:rFonts w:eastAsia="Batang" w:cs="NimbusRomNo9L-Regu"/>
          <w:sz w:val="20"/>
          <w:szCs w:val="20"/>
        </w:rPr>
      </w:pPr>
    </w:p>
    <w:p w:rsidR="009A1074" w:rsidRPr="00080D2F" w:rsidRDefault="009A1074" w:rsidP="00A76DF2">
      <w:pPr>
        <w:autoSpaceDE w:val="0"/>
        <w:autoSpaceDN w:val="0"/>
        <w:adjustRightInd w:val="0"/>
        <w:spacing w:after="0" w:line="240" w:lineRule="auto"/>
        <w:jc w:val="both"/>
        <w:rPr>
          <w:rFonts w:eastAsia="Batang" w:cs="NimbusRomNo9L-Regu"/>
          <w:b/>
          <w:sz w:val="20"/>
          <w:szCs w:val="20"/>
        </w:rPr>
      </w:pPr>
      <w:r w:rsidRPr="00080D2F">
        <w:rPr>
          <w:rFonts w:eastAsia="Batang" w:cs="NimbusRomNo9L-Regu"/>
          <w:b/>
          <w:sz w:val="20"/>
          <w:szCs w:val="20"/>
        </w:rPr>
        <w:t xml:space="preserve">Selected most strongly </w:t>
      </w:r>
      <w:r w:rsidR="00766FCC" w:rsidRPr="00080D2F">
        <w:rPr>
          <w:rFonts w:eastAsia="Batang" w:cs="NimbusRomNo9L-Regu"/>
          <w:b/>
          <w:sz w:val="20"/>
          <w:szCs w:val="20"/>
        </w:rPr>
        <w:t>mis predicted</w:t>
      </w:r>
      <w:r w:rsidRPr="00080D2F">
        <w:rPr>
          <w:rFonts w:eastAsia="Batang" w:cs="NimbusRomNo9L-Regu"/>
          <w:b/>
          <w:sz w:val="20"/>
          <w:szCs w:val="20"/>
        </w:rPr>
        <w:t xml:space="preserve"> negative examples (false positives)</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N.1.a. How does weight loss transformation a</w:t>
      </w:r>
      <w:r w:rsidR="000A1714" w:rsidRPr="00080D2F">
        <w:rPr>
          <w:rFonts w:eastAsia="Batang" w:cs="CMR10"/>
          <w:sz w:val="20"/>
          <w:szCs w:val="20"/>
        </w:rPr>
        <w:t>ffect</w:t>
      </w:r>
      <w:r w:rsidRPr="00080D2F">
        <w:rPr>
          <w:rFonts w:eastAsia="Batang" w:cs="CMR10"/>
          <w:sz w:val="20"/>
          <w:szCs w:val="20"/>
        </w:rPr>
        <w:t xml:space="preserve"> your </w:t>
      </w:r>
      <w:r w:rsidR="00C811E4" w:rsidRPr="00080D2F">
        <w:rPr>
          <w:rFonts w:eastAsia="Batang" w:cs="CMR10"/>
          <w:sz w:val="20"/>
          <w:szCs w:val="20"/>
        </w:rPr>
        <w:t>personality?</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N.1.b. Did your weight loss transformation </w:t>
      </w:r>
      <w:r w:rsidR="000A1714" w:rsidRPr="00080D2F">
        <w:rPr>
          <w:rFonts w:eastAsia="Batang" w:cs="CMR10"/>
          <w:sz w:val="20"/>
          <w:szCs w:val="20"/>
        </w:rPr>
        <w:t xml:space="preserve">affect </w:t>
      </w:r>
      <w:r w:rsidRPr="00080D2F">
        <w:rPr>
          <w:rFonts w:eastAsia="Batang" w:cs="CMR10"/>
          <w:sz w:val="20"/>
          <w:szCs w:val="20"/>
        </w:rPr>
        <w:t xml:space="preserve">your </w:t>
      </w:r>
      <w:r w:rsidR="00C811E4" w:rsidRPr="00080D2F">
        <w:rPr>
          <w:rFonts w:eastAsia="Batang" w:cs="CMR10"/>
          <w:sz w:val="20"/>
          <w:szCs w:val="20"/>
        </w:rPr>
        <w:t>personality?</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N.2.a. Can </w:t>
      </w:r>
      <w:proofErr w:type="spellStart"/>
      <w:r w:rsidRPr="00080D2F">
        <w:rPr>
          <w:rFonts w:eastAsia="Batang" w:cs="CMR10"/>
          <w:sz w:val="20"/>
          <w:szCs w:val="20"/>
        </w:rPr>
        <w:t>Aam</w:t>
      </w:r>
      <w:proofErr w:type="spellEnd"/>
      <w:r w:rsidRPr="00080D2F">
        <w:rPr>
          <w:rFonts w:eastAsia="Batang" w:cs="CMR10"/>
          <w:sz w:val="20"/>
          <w:szCs w:val="20"/>
        </w:rPr>
        <w:t xml:space="preserve"> </w:t>
      </w:r>
      <w:proofErr w:type="spellStart"/>
      <w:r w:rsidRPr="00080D2F">
        <w:rPr>
          <w:rFonts w:eastAsia="Batang" w:cs="CMR10"/>
          <w:sz w:val="20"/>
          <w:szCs w:val="20"/>
        </w:rPr>
        <w:t>Aadmi</w:t>
      </w:r>
      <w:proofErr w:type="spellEnd"/>
      <w:r w:rsidRPr="00080D2F">
        <w:rPr>
          <w:rFonts w:eastAsia="Batang" w:cs="CMR10"/>
          <w:sz w:val="20"/>
          <w:szCs w:val="20"/>
        </w:rPr>
        <w:t xml:space="preserve"> Party win the 2015 Delhi </w:t>
      </w:r>
      <w:proofErr w:type="gramStart"/>
      <w:r w:rsidRPr="00080D2F">
        <w:rPr>
          <w:rFonts w:eastAsia="Batang" w:cs="CMR10"/>
          <w:sz w:val="20"/>
          <w:szCs w:val="20"/>
        </w:rPr>
        <w:t>election ?</w:t>
      </w:r>
      <w:proofErr w:type="gramEnd"/>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N.2.b. What are the possibilities of </w:t>
      </w:r>
      <w:proofErr w:type="spellStart"/>
      <w:r w:rsidRPr="00080D2F">
        <w:rPr>
          <w:rFonts w:eastAsia="Batang" w:cs="CMR10"/>
          <w:sz w:val="20"/>
          <w:szCs w:val="20"/>
        </w:rPr>
        <w:t>Aam</w:t>
      </w:r>
      <w:proofErr w:type="spellEnd"/>
      <w:r w:rsidRPr="00080D2F">
        <w:rPr>
          <w:rFonts w:eastAsia="Batang" w:cs="CMR10"/>
          <w:sz w:val="20"/>
          <w:szCs w:val="20"/>
        </w:rPr>
        <w:t xml:space="preserve"> </w:t>
      </w:r>
      <w:proofErr w:type="spellStart"/>
      <w:r w:rsidRPr="00080D2F">
        <w:rPr>
          <w:rFonts w:eastAsia="Batang" w:cs="CMR10"/>
          <w:sz w:val="20"/>
          <w:szCs w:val="20"/>
        </w:rPr>
        <w:t>Aadmi</w:t>
      </w:r>
      <w:proofErr w:type="spellEnd"/>
      <w:r w:rsidRPr="00080D2F">
        <w:rPr>
          <w:rFonts w:eastAsia="Batang" w:cs="CMR10"/>
          <w:sz w:val="20"/>
          <w:szCs w:val="20"/>
        </w:rPr>
        <w:t xml:space="preserve"> Party winning the Delhi </w:t>
      </w:r>
      <w:proofErr w:type="gramStart"/>
      <w:r w:rsidRPr="00080D2F">
        <w:rPr>
          <w:rFonts w:eastAsia="Batang" w:cs="CMR10"/>
          <w:sz w:val="20"/>
          <w:szCs w:val="20"/>
        </w:rPr>
        <w:t>elections ?</w:t>
      </w:r>
      <w:proofErr w:type="gramEnd"/>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N.3.a. How should I start writing on </w:t>
      </w:r>
      <w:proofErr w:type="gramStart"/>
      <w:r w:rsidRPr="00080D2F">
        <w:rPr>
          <w:rFonts w:eastAsia="Batang" w:cs="CMR10"/>
          <w:sz w:val="20"/>
          <w:szCs w:val="20"/>
        </w:rPr>
        <w:t>Quora ?</w:t>
      </w:r>
      <w:proofErr w:type="gramEnd"/>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N.3.b. How should I start writing answers on </w:t>
      </w:r>
      <w:proofErr w:type="gramStart"/>
      <w:r w:rsidRPr="00080D2F">
        <w:rPr>
          <w:rFonts w:eastAsia="Batang" w:cs="CMR10"/>
          <w:sz w:val="20"/>
          <w:szCs w:val="20"/>
        </w:rPr>
        <w:t>Quora ?</w:t>
      </w:r>
      <w:proofErr w:type="gramEnd"/>
    </w:p>
    <w:p w:rsidR="000A1714" w:rsidRPr="00080D2F" w:rsidRDefault="000A1714" w:rsidP="00DF0699">
      <w:pPr>
        <w:autoSpaceDE w:val="0"/>
        <w:autoSpaceDN w:val="0"/>
        <w:adjustRightInd w:val="0"/>
        <w:spacing w:after="0" w:line="240" w:lineRule="auto"/>
        <w:jc w:val="both"/>
        <w:rPr>
          <w:rFonts w:eastAsia="Batang" w:cs="CMR10"/>
          <w:sz w:val="20"/>
          <w:szCs w:val="20"/>
        </w:rPr>
      </w:pPr>
    </w:p>
    <w:p w:rsidR="009A1074" w:rsidRPr="00080D2F" w:rsidRDefault="009A1074" w:rsidP="00A76DF2">
      <w:pPr>
        <w:autoSpaceDE w:val="0"/>
        <w:autoSpaceDN w:val="0"/>
        <w:adjustRightInd w:val="0"/>
        <w:spacing w:after="0" w:line="240" w:lineRule="auto"/>
        <w:jc w:val="both"/>
        <w:rPr>
          <w:rFonts w:eastAsia="Batang" w:cs="NimbusRomNo9L-Regu"/>
          <w:b/>
          <w:sz w:val="20"/>
          <w:szCs w:val="20"/>
        </w:rPr>
      </w:pPr>
      <w:r w:rsidRPr="00080D2F">
        <w:rPr>
          <w:rFonts w:eastAsia="Batang" w:cs="NimbusRomNo9L-Regu"/>
          <w:b/>
          <w:sz w:val="20"/>
          <w:szCs w:val="20"/>
        </w:rPr>
        <w:t xml:space="preserve">Selected most strongly </w:t>
      </w:r>
      <w:r w:rsidR="00766FCC" w:rsidRPr="00080D2F">
        <w:rPr>
          <w:rFonts w:eastAsia="Batang" w:cs="NimbusRomNo9L-Regu"/>
          <w:b/>
          <w:sz w:val="20"/>
          <w:szCs w:val="20"/>
        </w:rPr>
        <w:t>mis predicted</w:t>
      </w:r>
      <w:r w:rsidRPr="00080D2F">
        <w:rPr>
          <w:rFonts w:eastAsia="Batang" w:cs="NimbusRomNo9L-Regu"/>
          <w:b/>
          <w:sz w:val="20"/>
          <w:szCs w:val="20"/>
        </w:rPr>
        <w:t xml:space="preserve"> positive examples (false negatives)</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P.1.a. Which is the best coaching institute for the </w:t>
      </w:r>
      <w:proofErr w:type="gramStart"/>
      <w:r w:rsidRPr="00080D2F">
        <w:rPr>
          <w:rFonts w:eastAsia="Batang" w:cs="CMR10"/>
          <w:sz w:val="20"/>
          <w:szCs w:val="20"/>
        </w:rPr>
        <w:t>GMAT ?</w:t>
      </w:r>
      <w:proofErr w:type="gramEnd"/>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P.1.b. Which is the best coaching for </w:t>
      </w:r>
      <w:proofErr w:type="gramStart"/>
      <w:r w:rsidRPr="00080D2F">
        <w:rPr>
          <w:rFonts w:eastAsia="Batang" w:cs="CMR10"/>
          <w:sz w:val="20"/>
          <w:szCs w:val="20"/>
        </w:rPr>
        <w:t>GMAT ?</w:t>
      </w:r>
      <w:proofErr w:type="gramEnd"/>
      <w:r w:rsidRPr="00080D2F">
        <w:rPr>
          <w:rFonts w:eastAsia="Batang" w:cs="CMR10"/>
          <w:sz w:val="20"/>
          <w:szCs w:val="20"/>
        </w:rPr>
        <w:t xml:space="preserve"> Is it </w:t>
      </w:r>
      <w:proofErr w:type="spellStart"/>
      <w:r w:rsidRPr="00080D2F">
        <w:rPr>
          <w:rFonts w:eastAsia="Batang" w:cs="CMR10"/>
          <w:sz w:val="20"/>
          <w:szCs w:val="20"/>
        </w:rPr>
        <w:t>Byju's</w:t>
      </w:r>
      <w:proofErr w:type="spellEnd"/>
      <w:r w:rsidRPr="00080D2F">
        <w:rPr>
          <w:rFonts w:eastAsia="Batang" w:cs="CMR10"/>
          <w:sz w:val="20"/>
          <w:szCs w:val="20"/>
        </w:rPr>
        <w:t xml:space="preserve">, </w:t>
      </w:r>
      <w:proofErr w:type="gramStart"/>
      <w:r w:rsidRPr="00080D2F">
        <w:rPr>
          <w:rFonts w:eastAsia="Batang" w:cs="CMR10"/>
          <w:sz w:val="20"/>
          <w:szCs w:val="20"/>
        </w:rPr>
        <w:t>Jamboree ,</w:t>
      </w:r>
      <w:proofErr w:type="gramEnd"/>
      <w:r w:rsidRPr="00080D2F">
        <w:rPr>
          <w:rFonts w:eastAsia="Batang" w:cs="CMR10"/>
          <w:sz w:val="20"/>
          <w:szCs w:val="20"/>
        </w:rPr>
        <w:t xml:space="preserve"> </w:t>
      </w:r>
      <w:proofErr w:type="spellStart"/>
      <w:r w:rsidRPr="00080D2F">
        <w:rPr>
          <w:rFonts w:eastAsia="Batang" w:cs="CMR10"/>
          <w:sz w:val="20"/>
          <w:szCs w:val="20"/>
        </w:rPr>
        <w:t>Manya</w:t>
      </w:r>
      <w:proofErr w:type="spellEnd"/>
      <w:r w:rsidRPr="00080D2F">
        <w:rPr>
          <w:rFonts w:eastAsia="Batang" w:cs="CMR10"/>
          <w:sz w:val="20"/>
          <w:szCs w:val="20"/>
        </w:rPr>
        <w:t xml:space="preserve"> Princeton , </w:t>
      </w:r>
      <w:proofErr w:type="spellStart"/>
      <w:r w:rsidRPr="00080D2F">
        <w:rPr>
          <w:rFonts w:eastAsia="Batang" w:cs="CMR10"/>
          <w:sz w:val="20"/>
          <w:szCs w:val="20"/>
        </w:rPr>
        <w:t>Pythagurus</w:t>
      </w:r>
      <w:proofErr w:type="spellEnd"/>
      <w:r w:rsidRPr="00080D2F">
        <w:rPr>
          <w:rFonts w:eastAsia="Batang" w:cs="CMR10"/>
          <w:sz w:val="20"/>
          <w:szCs w:val="20"/>
        </w:rPr>
        <w:t xml:space="preserve"> ,</w:t>
      </w:r>
    </w:p>
    <w:p w:rsidR="009A1074" w:rsidRPr="00080D2F" w:rsidRDefault="009A1074" w:rsidP="00DF0699">
      <w:pPr>
        <w:autoSpaceDE w:val="0"/>
        <w:autoSpaceDN w:val="0"/>
        <w:adjustRightInd w:val="0"/>
        <w:spacing w:after="0" w:line="240" w:lineRule="auto"/>
        <w:jc w:val="both"/>
        <w:rPr>
          <w:rFonts w:eastAsia="Batang" w:cs="CMR10"/>
          <w:sz w:val="20"/>
          <w:szCs w:val="20"/>
        </w:rPr>
      </w:pPr>
      <w:proofErr w:type="spellStart"/>
      <w:proofErr w:type="gramStart"/>
      <w:r w:rsidRPr="00080D2F">
        <w:rPr>
          <w:rFonts w:eastAsia="Batang" w:cs="CMR10"/>
          <w:sz w:val="20"/>
          <w:szCs w:val="20"/>
        </w:rPr>
        <w:t>CrackVerbal</w:t>
      </w:r>
      <w:proofErr w:type="spellEnd"/>
      <w:r w:rsidRPr="00080D2F">
        <w:rPr>
          <w:rFonts w:eastAsia="Batang" w:cs="CMR10"/>
          <w:sz w:val="20"/>
          <w:szCs w:val="20"/>
        </w:rPr>
        <w:t xml:space="preserve"> ,</w:t>
      </w:r>
      <w:proofErr w:type="gramEnd"/>
      <w:r w:rsidRPr="00080D2F">
        <w:rPr>
          <w:rFonts w:eastAsia="Batang" w:cs="CMR10"/>
          <w:sz w:val="20"/>
          <w:szCs w:val="20"/>
        </w:rPr>
        <w:t xml:space="preserve"> </w:t>
      </w:r>
      <w:proofErr w:type="spellStart"/>
      <w:r w:rsidRPr="00080D2F">
        <w:rPr>
          <w:rFonts w:eastAsia="Batang" w:cs="CMR10"/>
          <w:sz w:val="20"/>
          <w:szCs w:val="20"/>
        </w:rPr>
        <w:t>Meritnation</w:t>
      </w:r>
      <w:proofErr w:type="spellEnd"/>
      <w:r w:rsidRPr="00080D2F">
        <w:rPr>
          <w:rFonts w:eastAsia="Batang" w:cs="CMR10"/>
          <w:sz w:val="20"/>
          <w:szCs w:val="20"/>
        </w:rPr>
        <w:t xml:space="preserve"> or </w:t>
      </w:r>
      <w:proofErr w:type="spellStart"/>
      <w:r w:rsidRPr="00080D2F">
        <w:rPr>
          <w:rFonts w:eastAsia="Batang" w:cs="CMR10"/>
          <w:sz w:val="20"/>
          <w:szCs w:val="20"/>
        </w:rPr>
        <w:t>EduShastra</w:t>
      </w:r>
      <w:proofErr w:type="spellEnd"/>
      <w:r w:rsidRPr="00080D2F">
        <w:rPr>
          <w:rFonts w:eastAsia="Batang" w:cs="CMR10"/>
          <w:sz w:val="20"/>
          <w:szCs w:val="20"/>
        </w:rPr>
        <w:t xml:space="preserve"> ?</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P.2.a. Why do you use a capo </w:t>
      </w:r>
      <w:proofErr w:type="spellStart"/>
      <w:proofErr w:type="gramStart"/>
      <w:r w:rsidRPr="00080D2F">
        <w:rPr>
          <w:rFonts w:eastAsia="Batang" w:cs="CMR10"/>
          <w:sz w:val="20"/>
          <w:szCs w:val="20"/>
        </w:rPr>
        <w:t>d'astro</w:t>
      </w:r>
      <w:proofErr w:type="spellEnd"/>
      <w:r w:rsidRPr="00080D2F">
        <w:rPr>
          <w:rFonts w:eastAsia="Batang" w:cs="CMR10"/>
          <w:sz w:val="20"/>
          <w:szCs w:val="20"/>
        </w:rPr>
        <w:t xml:space="preserve"> ?</w:t>
      </w:r>
      <w:proofErr w:type="gramEnd"/>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P.2.b. When does a guitarist need to use a capo </w:t>
      </w:r>
      <w:proofErr w:type="spellStart"/>
      <w:proofErr w:type="gramStart"/>
      <w:r w:rsidRPr="00080D2F">
        <w:rPr>
          <w:rFonts w:eastAsia="Batang" w:cs="CMR10"/>
          <w:sz w:val="20"/>
          <w:szCs w:val="20"/>
        </w:rPr>
        <w:t>dastro</w:t>
      </w:r>
      <w:proofErr w:type="spellEnd"/>
      <w:r w:rsidRPr="00080D2F">
        <w:rPr>
          <w:rFonts w:eastAsia="Batang" w:cs="CMR10"/>
          <w:sz w:val="20"/>
          <w:szCs w:val="20"/>
        </w:rPr>
        <w:t xml:space="preserve"> ?</w:t>
      </w:r>
      <w:proofErr w:type="gramEnd"/>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We believe some of these negative examples ([N1-N3]) may be mislabeled or ambiguous, which is why our model</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was so confident they were positive. In the positive examples, the questions require a lot of background knowledge to</w:t>
      </w:r>
      <w:r w:rsidR="000A1714" w:rsidRPr="00080D2F">
        <w:rPr>
          <w:rFonts w:eastAsia="Batang" w:cs="NimbusRomNo9L-Regu"/>
          <w:sz w:val="20"/>
          <w:szCs w:val="20"/>
        </w:rPr>
        <w:t xml:space="preserve"> </w:t>
      </w:r>
      <w:r w:rsidRPr="00080D2F">
        <w:rPr>
          <w:rFonts w:eastAsia="Batang" w:cs="NimbusRomNo9L-Regu"/>
          <w:sz w:val="20"/>
          <w:szCs w:val="20"/>
        </w:rPr>
        <w:t xml:space="preserve">understand their relationship. For </w:t>
      </w:r>
      <w:proofErr w:type="gramStart"/>
      <w:r w:rsidRPr="00080D2F">
        <w:rPr>
          <w:rFonts w:eastAsia="Batang" w:cs="NimbusRomNo9L-Regu"/>
          <w:sz w:val="20"/>
          <w:szCs w:val="20"/>
        </w:rPr>
        <w:t>example</w:t>
      </w:r>
      <w:proofErr w:type="gramEnd"/>
      <w:r w:rsidRPr="00080D2F">
        <w:rPr>
          <w:rFonts w:eastAsia="Batang" w:cs="NimbusRomNo9L-Regu"/>
          <w:sz w:val="20"/>
          <w:szCs w:val="20"/>
        </w:rPr>
        <w:t xml:space="preserve"> in [P2], you need to know that capo </w:t>
      </w:r>
      <w:proofErr w:type="spellStart"/>
      <w:r w:rsidRPr="00080D2F">
        <w:rPr>
          <w:rFonts w:eastAsia="Batang" w:cs="NimbusRomNo9L-Regu"/>
          <w:sz w:val="20"/>
          <w:szCs w:val="20"/>
        </w:rPr>
        <w:t>d’astro</w:t>
      </w:r>
      <w:proofErr w:type="spellEnd"/>
      <w:r w:rsidRPr="00080D2F">
        <w:rPr>
          <w:rFonts w:eastAsia="Batang" w:cs="NimbusRomNo9L-Regu"/>
          <w:sz w:val="20"/>
          <w:szCs w:val="20"/>
        </w:rPr>
        <w:t xml:space="preserve"> is only or primarily used by</w:t>
      </w:r>
      <w:r w:rsidR="000A1714" w:rsidRPr="00080D2F">
        <w:rPr>
          <w:rFonts w:eastAsia="Batang" w:cs="NimbusRomNo9L-Regu"/>
          <w:sz w:val="20"/>
          <w:szCs w:val="20"/>
        </w:rPr>
        <w:t xml:space="preserve"> </w:t>
      </w:r>
      <w:r w:rsidRPr="00080D2F">
        <w:rPr>
          <w:rFonts w:eastAsia="Batang" w:cs="NimbusRomNo9L-Regu"/>
          <w:sz w:val="20"/>
          <w:szCs w:val="20"/>
        </w:rPr>
        <w:t>guitarist, thus making the scopes of the questions the same.</w:t>
      </w:r>
    </w:p>
    <w:p w:rsidR="000A1714" w:rsidRPr="00080D2F" w:rsidRDefault="000A1714"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A76DF2">
      <w:pPr>
        <w:autoSpaceDE w:val="0"/>
        <w:autoSpaceDN w:val="0"/>
        <w:adjustRightInd w:val="0"/>
        <w:spacing w:after="0" w:line="240" w:lineRule="auto"/>
        <w:jc w:val="both"/>
        <w:rPr>
          <w:rFonts w:eastAsia="Batang" w:cs="NimbusRomNo9L-Regu"/>
          <w:b/>
          <w:sz w:val="20"/>
          <w:szCs w:val="20"/>
        </w:rPr>
      </w:pPr>
      <w:r w:rsidRPr="00080D2F">
        <w:rPr>
          <w:rFonts w:eastAsia="Batang" w:cs="NimbusRomNo9L-Regu"/>
          <w:b/>
          <w:sz w:val="20"/>
          <w:szCs w:val="20"/>
        </w:rPr>
        <w:t>Selected correctly predicted positive examples (true positives)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P.5.a. Will the Supreme Court’s decision of playing the National Anthem before movie screenings affect your patriotism?</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P.5.b. What’s your stand on the recent Supreme Court’s order about national anthem in cinema halls?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P.6.a. Is our universe just a computer </w:t>
      </w:r>
      <w:proofErr w:type="gramStart"/>
      <w:r w:rsidRPr="00080D2F">
        <w:rPr>
          <w:rFonts w:eastAsia="Batang" w:cs="NimbusRomNo9L-Regu"/>
          <w:sz w:val="20"/>
          <w:szCs w:val="20"/>
        </w:rPr>
        <w:t>simulation ?</w:t>
      </w:r>
      <w:proofErr w:type="gramEnd"/>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P.6.b. Could our universe actually be a computer </w:t>
      </w:r>
      <w:proofErr w:type="gramStart"/>
      <w:r w:rsidRPr="00080D2F">
        <w:rPr>
          <w:rFonts w:eastAsia="Batang" w:cs="NimbusRomNo9L-Regu"/>
          <w:sz w:val="20"/>
          <w:szCs w:val="20"/>
        </w:rPr>
        <w:t>program ?</w:t>
      </w:r>
      <w:proofErr w:type="gramEnd"/>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Figure 10: Selected correctly predicted negative examples (true negatives)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N.5.a. How many two-digit numbers can you form using the digits 1,2,3,4,5,6,7,8 and 9 without repetition?</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N.5.b How many two-digit numbers can you form using the digits 1,2,5,7,8 and 9 without repetition?</w:t>
      </w:r>
    </w:p>
    <w:p w:rsidR="000A1714" w:rsidRPr="00080D2F" w:rsidRDefault="000A1714"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In these correctly predicted examples, [P5] needed to recognize that the two words “decision” and “order”, as well as</w:t>
      </w:r>
      <w:r w:rsidR="000A1714" w:rsidRPr="00080D2F">
        <w:rPr>
          <w:rFonts w:eastAsia="Batang" w:cs="NimbusRomNo9L-Regu"/>
          <w:sz w:val="20"/>
          <w:szCs w:val="20"/>
        </w:rPr>
        <w:t xml:space="preserve"> </w:t>
      </w:r>
      <w:r w:rsidRPr="00080D2F">
        <w:rPr>
          <w:rFonts w:eastAsia="Batang" w:cs="NimbusRomNo9L-Regu"/>
          <w:sz w:val="20"/>
          <w:szCs w:val="20"/>
        </w:rPr>
        <w:t>“movie” and “cinema” were semantically the same or very similar—or at least that they were not so different that they</w:t>
      </w:r>
      <w:r w:rsidR="000A1714" w:rsidRPr="00080D2F">
        <w:rPr>
          <w:rFonts w:eastAsia="Batang" w:cs="NimbusRomNo9L-Regu"/>
          <w:sz w:val="20"/>
          <w:szCs w:val="20"/>
        </w:rPr>
        <w:t xml:space="preserve"> </w:t>
      </w:r>
      <w:r w:rsidRPr="00080D2F">
        <w:rPr>
          <w:rFonts w:eastAsia="Batang" w:cs="NimbusRomNo9L-Regu"/>
          <w:sz w:val="20"/>
          <w:szCs w:val="20"/>
        </w:rPr>
        <w:t>would make the two sentences divergent in meaning. This depends on the word embeddings, trained or untrained,</w:t>
      </w:r>
      <w:r w:rsidR="000A1714" w:rsidRPr="00080D2F">
        <w:rPr>
          <w:rFonts w:eastAsia="Batang" w:cs="NimbusRomNo9L-Regu"/>
          <w:sz w:val="20"/>
          <w:szCs w:val="20"/>
        </w:rPr>
        <w:t xml:space="preserve"> </w:t>
      </w:r>
      <w:proofErr w:type="gramStart"/>
      <w:r w:rsidRPr="00080D2F">
        <w:rPr>
          <w:rFonts w:eastAsia="Batang" w:cs="NimbusRomNo9L-Regu"/>
          <w:sz w:val="20"/>
          <w:szCs w:val="20"/>
        </w:rPr>
        <w:t>and also</w:t>
      </w:r>
      <w:proofErr w:type="gramEnd"/>
      <w:r w:rsidRPr="00080D2F">
        <w:rPr>
          <w:rFonts w:eastAsia="Batang" w:cs="NimbusRomNo9L-Regu"/>
          <w:sz w:val="20"/>
          <w:szCs w:val="20"/>
        </w:rPr>
        <w:t xml:space="preserve"> the LSTM(s) to process the sequence. </w:t>
      </w:r>
      <w:proofErr w:type="gramStart"/>
      <w:r w:rsidRPr="00080D2F">
        <w:rPr>
          <w:rFonts w:eastAsia="Batang" w:cs="NimbusRomNo9L-Regu"/>
          <w:sz w:val="20"/>
          <w:szCs w:val="20"/>
        </w:rPr>
        <w:t>Similarly</w:t>
      </w:r>
      <w:proofErr w:type="gramEnd"/>
      <w:r w:rsidRPr="00080D2F">
        <w:rPr>
          <w:rFonts w:eastAsia="Batang" w:cs="NimbusRomNo9L-Regu"/>
          <w:sz w:val="20"/>
          <w:szCs w:val="20"/>
        </w:rPr>
        <w:t xml:space="preserve"> in [P6], the model needed to recognize that “program” had</w:t>
      </w:r>
      <w:r w:rsidR="000A1714" w:rsidRPr="00080D2F">
        <w:rPr>
          <w:rFonts w:eastAsia="Batang" w:cs="NimbusRomNo9L-Regu"/>
          <w:sz w:val="20"/>
          <w:szCs w:val="20"/>
        </w:rPr>
        <w:t xml:space="preserve"> </w:t>
      </w:r>
      <w:r w:rsidRPr="00080D2F">
        <w:rPr>
          <w:rFonts w:eastAsia="Batang" w:cs="NimbusRomNo9L-Regu"/>
          <w:sz w:val="20"/>
          <w:szCs w:val="20"/>
        </w:rPr>
        <w:t>similar meaning as “simulation”. In the negative example [N5], as the LSTM needs to process a sequence of numbers,</w:t>
      </w:r>
      <w:r w:rsidR="000A1714" w:rsidRPr="00080D2F">
        <w:rPr>
          <w:rFonts w:eastAsia="Batang" w:cs="NimbusRomNo9L-Regu"/>
          <w:sz w:val="20"/>
          <w:szCs w:val="20"/>
        </w:rPr>
        <w:t xml:space="preserve"> </w:t>
      </w:r>
      <w:r w:rsidRPr="00080D2F">
        <w:rPr>
          <w:rFonts w:eastAsia="Batang" w:cs="NimbusRomNo9L-Regu"/>
          <w:sz w:val="20"/>
          <w:szCs w:val="20"/>
        </w:rPr>
        <w:t>the output of a sequence of 10 consecutive numbers in N.5.a. must have been different enough from the output of a</w:t>
      </w:r>
      <w:r w:rsidR="000A1714" w:rsidRPr="00080D2F">
        <w:rPr>
          <w:rFonts w:eastAsia="Batang" w:cs="NimbusRomNo9L-Regu"/>
          <w:sz w:val="20"/>
          <w:szCs w:val="20"/>
        </w:rPr>
        <w:t xml:space="preserve"> </w:t>
      </w:r>
      <w:r w:rsidRPr="00080D2F">
        <w:rPr>
          <w:rFonts w:eastAsia="Batang" w:cs="NimbusRomNo9L-Regu"/>
          <w:sz w:val="20"/>
          <w:szCs w:val="20"/>
        </w:rPr>
        <w:t>sequence of 6 consecutive numbers.</w:t>
      </w:r>
    </w:p>
    <w:p w:rsidR="000A1714" w:rsidRPr="00080D2F" w:rsidRDefault="000A1714"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4.6 Out-of-vocabulary handling</w:t>
      </w:r>
    </w:p>
    <w:p w:rsidR="00534FF8"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We loaded the </w:t>
      </w:r>
      <w:proofErr w:type="spellStart"/>
      <w:r w:rsidRPr="00080D2F">
        <w:rPr>
          <w:rFonts w:eastAsia="Batang" w:cs="NimbusRomNo9L-Regu"/>
          <w:sz w:val="20"/>
          <w:szCs w:val="20"/>
        </w:rPr>
        <w:t>GloVe</w:t>
      </w:r>
      <w:proofErr w:type="spellEnd"/>
      <w:r w:rsidRPr="00080D2F">
        <w:rPr>
          <w:rFonts w:eastAsia="Batang" w:cs="NimbusRomNo9L-Regu"/>
          <w:sz w:val="20"/>
          <w:szCs w:val="20"/>
        </w:rPr>
        <w:t xml:space="preserve"> vectors for </w:t>
      </w:r>
      <w:proofErr w:type="gramStart"/>
      <w:r w:rsidRPr="00080D2F">
        <w:rPr>
          <w:rFonts w:eastAsia="Batang" w:cs="NimbusRomNo9L-Regu"/>
          <w:sz w:val="20"/>
          <w:szCs w:val="20"/>
        </w:rPr>
        <w:t>all of</w:t>
      </w:r>
      <w:proofErr w:type="gramEnd"/>
      <w:r w:rsidRPr="00080D2F">
        <w:rPr>
          <w:rFonts w:eastAsia="Batang" w:cs="NimbusRomNo9L-Regu"/>
          <w:sz w:val="20"/>
          <w:szCs w:val="20"/>
        </w:rPr>
        <w:t xml:space="preserve"> the Train, Dev, and Test sets in our dictionary; the words that were not in Train</w:t>
      </w:r>
      <w:r w:rsidR="000A1714" w:rsidRPr="00080D2F">
        <w:rPr>
          <w:rFonts w:eastAsia="Batang" w:cs="NimbusRomNo9L-Regu"/>
          <w:sz w:val="20"/>
          <w:szCs w:val="20"/>
        </w:rPr>
        <w:t xml:space="preserve"> </w:t>
      </w:r>
      <w:r w:rsidRPr="00080D2F">
        <w:rPr>
          <w:rFonts w:eastAsia="Batang" w:cs="NimbusRomNo9L-Regu"/>
          <w:sz w:val="20"/>
          <w:szCs w:val="20"/>
        </w:rPr>
        <w:t xml:space="preserve">were not touched during training time. We realized at the last minute that we were not training the </w:t>
      </w:r>
      <w:proofErr w:type="spellStart"/>
      <w:r w:rsidRPr="00080D2F">
        <w:rPr>
          <w:rFonts w:eastAsia="Batang" w:cs="NimbusRomNo9L-Regu"/>
          <w:sz w:val="20"/>
          <w:szCs w:val="20"/>
        </w:rPr>
        <w:t>Unk</w:t>
      </w:r>
      <w:proofErr w:type="spellEnd"/>
      <w:r w:rsidRPr="00080D2F">
        <w:rPr>
          <w:rFonts w:eastAsia="Batang" w:cs="NimbusRomNo9L-Regu"/>
          <w:sz w:val="20"/>
          <w:szCs w:val="20"/>
        </w:rPr>
        <w:t xml:space="preserve"> vector since</w:t>
      </w:r>
      <w:r w:rsidR="00534FF8" w:rsidRPr="00080D2F">
        <w:rPr>
          <w:rFonts w:eastAsia="Batang" w:cs="NimbusRomNo9L-Regu"/>
          <w:sz w:val="20"/>
          <w:szCs w:val="20"/>
        </w:rPr>
        <w:t xml:space="preserve"> </w:t>
      </w:r>
      <w:r w:rsidRPr="00080D2F">
        <w:rPr>
          <w:rFonts w:eastAsia="Batang" w:cs="NimbusRomNo9L-Regu"/>
          <w:sz w:val="20"/>
          <w:szCs w:val="20"/>
        </w:rPr>
        <w:t xml:space="preserve">we put </w:t>
      </w:r>
      <w:proofErr w:type="gramStart"/>
      <w:r w:rsidRPr="00080D2F">
        <w:rPr>
          <w:rFonts w:eastAsia="Batang" w:cs="NimbusRomNo9L-Regu"/>
          <w:sz w:val="20"/>
          <w:szCs w:val="20"/>
        </w:rPr>
        <w:t>all of</w:t>
      </w:r>
      <w:proofErr w:type="gramEnd"/>
      <w:r w:rsidRPr="00080D2F">
        <w:rPr>
          <w:rFonts w:eastAsia="Batang" w:cs="NimbusRomNo9L-Regu"/>
          <w:sz w:val="20"/>
          <w:szCs w:val="20"/>
        </w:rPr>
        <w:t xml:space="preserve"> our training words in the vocabulary. We tried assigning words to the </w:t>
      </w:r>
      <w:proofErr w:type="spellStart"/>
      <w:r w:rsidRPr="00080D2F">
        <w:rPr>
          <w:rFonts w:eastAsia="Batang" w:cs="NimbusRomNo9L-Regu"/>
          <w:sz w:val="20"/>
          <w:szCs w:val="20"/>
        </w:rPr>
        <w:t>Unk</w:t>
      </w:r>
      <w:proofErr w:type="spellEnd"/>
      <w:r w:rsidRPr="00080D2F">
        <w:rPr>
          <w:rFonts w:eastAsia="Batang" w:cs="NimbusRomNo9L-Regu"/>
          <w:sz w:val="20"/>
          <w:szCs w:val="20"/>
        </w:rPr>
        <w:t xml:space="preserve"> vector randomly with a 1%</w:t>
      </w:r>
      <w:r w:rsidR="00534FF8" w:rsidRPr="00080D2F">
        <w:rPr>
          <w:rFonts w:eastAsia="Batang" w:cs="NimbusRomNo9L-Regu"/>
          <w:sz w:val="20"/>
          <w:szCs w:val="20"/>
        </w:rPr>
        <w:t xml:space="preserve"> </w:t>
      </w:r>
      <w:r w:rsidRPr="00080D2F">
        <w:rPr>
          <w:rFonts w:eastAsia="Batang" w:cs="NimbusRomNo9L-Regu"/>
          <w:sz w:val="20"/>
          <w:szCs w:val="20"/>
        </w:rPr>
        <w:t xml:space="preserve">probability in training, so the </w:t>
      </w:r>
      <w:proofErr w:type="spellStart"/>
      <w:r w:rsidRPr="00080D2F">
        <w:rPr>
          <w:rFonts w:eastAsia="Batang" w:cs="NimbusRomNo9L-Regu"/>
          <w:sz w:val="20"/>
          <w:szCs w:val="20"/>
        </w:rPr>
        <w:t>Unk</w:t>
      </w:r>
      <w:proofErr w:type="spellEnd"/>
      <w:r w:rsidRPr="00080D2F">
        <w:rPr>
          <w:rFonts w:eastAsia="Batang" w:cs="NimbusRomNo9L-Regu"/>
          <w:sz w:val="20"/>
          <w:szCs w:val="20"/>
        </w:rPr>
        <w:t xml:space="preserve"> vector can pick up a good value that fits in the embedding distribution—this would</w:t>
      </w:r>
      <w:r w:rsidR="00534FF8" w:rsidRPr="00080D2F">
        <w:rPr>
          <w:rFonts w:eastAsia="Batang" w:cs="NimbusRomNo9L-Regu"/>
          <w:sz w:val="20"/>
          <w:szCs w:val="20"/>
        </w:rPr>
        <w:t xml:space="preserve"> </w:t>
      </w:r>
      <w:r w:rsidRPr="00080D2F">
        <w:rPr>
          <w:rFonts w:eastAsia="Batang" w:cs="NimbusRomNo9L-Regu"/>
          <w:sz w:val="20"/>
          <w:szCs w:val="20"/>
        </w:rPr>
        <w:t>act as a kind of dropout over the vocabulary.</w:t>
      </w:r>
      <w:r w:rsidR="00CB3D08" w:rsidRPr="00080D2F">
        <w:rPr>
          <w:rFonts w:eastAsia="Batang" w:cs="NimbusRomNo9L-Regu"/>
          <w:sz w:val="20"/>
          <w:szCs w:val="20"/>
        </w:rPr>
        <w:t xml:space="preserve"> </w:t>
      </w:r>
      <w:r w:rsidRPr="00080D2F">
        <w:rPr>
          <w:rFonts w:eastAsia="Batang" w:cs="NimbusRomNo9L-Regu"/>
          <w:sz w:val="20"/>
          <w:szCs w:val="20"/>
        </w:rPr>
        <w:t>We looked at the performance on pairs of questions containing out-of-vocabulary words versus overall. These statistics</w:t>
      </w:r>
      <w:r w:rsidR="00534FF8" w:rsidRPr="00080D2F">
        <w:rPr>
          <w:rFonts w:eastAsia="Batang" w:cs="NimbusRomNo9L-Regu"/>
          <w:sz w:val="20"/>
          <w:szCs w:val="20"/>
        </w:rPr>
        <w:t xml:space="preserve"> </w:t>
      </w:r>
      <w:r w:rsidRPr="00080D2F">
        <w:rPr>
          <w:rFonts w:eastAsia="Batang" w:cs="NimbusRomNo9L-Regu"/>
          <w:sz w:val="20"/>
          <w:szCs w:val="20"/>
        </w:rPr>
        <w:t>are based on a bag of words model.</w:t>
      </w:r>
    </w:p>
    <w:tbl>
      <w:tblPr>
        <w:tblStyle w:val="TableGrid"/>
        <w:tblW w:w="0" w:type="auto"/>
        <w:tblLook w:val="04A0" w:firstRow="1" w:lastRow="0" w:firstColumn="1" w:lastColumn="0" w:noHBand="0" w:noVBand="1"/>
      </w:tblPr>
      <w:tblGrid>
        <w:gridCol w:w="3415"/>
        <w:gridCol w:w="1710"/>
        <w:gridCol w:w="1350"/>
        <w:gridCol w:w="1170"/>
        <w:gridCol w:w="1705"/>
      </w:tblGrid>
      <w:tr w:rsidR="00534FF8" w:rsidRPr="00080D2F" w:rsidTr="00534FF8">
        <w:tc>
          <w:tcPr>
            <w:tcW w:w="3415" w:type="dxa"/>
          </w:tcPr>
          <w:p w:rsidR="00534FF8" w:rsidRPr="00080D2F" w:rsidRDefault="00534FF8" w:rsidP="00DF0699">
            <w:pPr>
              <w:autoSpaceDE w:val="0"/>
              <w:autoSpaceDN w:val="0"/>
              <w:adjustRightInd w:val="0"/>
              <w:jc w:val="both"/>
              <w:rPr>
                <w:rFonts w:eastAsia="Batang" w:cs="NimbusRomNo9L-Regu"/>
                <w:sz w:val="20"/>
                <w:szCs w:val="20"/>
              </w:rPr>
            </w:pPr>
          </w:p>
        </w:tc>
        <w:tc>
          <w:tcPr>
            <w:tcW w:w="171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Dev precision</w:t>
            </w:r>
          </w:p>
        </w:tc>
        <w:tc>
          <w:tcPr>
            <w:tcW w:w="135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Dev recall</w:t>
            </w:r>
          </w:p>
        </w:tc>
        <w:tc>
          <w:tcPr>
            <w:tcW w:w="11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Dev F1</w:t>
            </w:r>
          </w:p>
        </w:tc>
        <w:tc>
          <w:tcPr>
            <w:tcW w:w="170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Number Instance</w:t>
            </w:r>
          </w:p>
        </w:tc>
      </w:tr>
      <w:tr w:rsidR="00534FF8" w:rsidRPr="00080D2F" w:rsidTr="00534FF8">
        <w:tc>
          <w:tcPr>
            <w:tcW w:w="341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Overall</w:t>
            </w:r>
          </w:p>
        </w:tc>
        <w:tc>
          <w:tcPr>
            <w:tcW w:w="171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64.7</w:t>
            </w:r>
          </w:p>
        </w:tc>
        <w:tc>
          <w:tcPr>
            <w:tcW w:w="135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84.2</w:t>
            </w:r>
          </w:p>
        </w:tc>
        <w:tc>
          <w:tcPr>
            <w:tcW w:w="11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73.2</w:t>
            </w:r>
          </w:p>
        </w:tc>
        <w:tc>
          <w:tcPr>
            <w:tcW w:w="170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80k</w:t>
            </w:r>
          </w:p>
        </w:tc>
      </w:tr>
      <w:tr w:rsidR="00534FF8" w:rsidRPr="00080D2F" w:rsidTr="00534FF8">
        <w:tc>
          <w:tcPr>
            <w:tcW w:w="341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Having out of vocabulary words</w:t>
            </w:r>
          </w:p>
        </w:tc>
        <w:tc>
          <w:tcPr>
            <w:tcW w:w="1710" w:type="dxa"/>
          </w:tcPr>
          <w:p w:rsidR="00534FF8" w:rsidRPr="00080D2F" w:rsidRDefault="00DF0699" w:rsidP="00DF0699">
            <w:pPr>
              <w:autoSpaceDE w:val="0"/>
              <w:autoSpaceDN w:val="0"/>
              <w:adjustRightInd w:val="0"/>
              <w:jc w:val="both"/>
              <w:rPr>
                <w:rFonts w:eastAsia="Batang" w:cs="NimbusRomNo9L-Regu"/>
                <w:sz w:val="20"/>
                <w:szCs w:val="20"/>
              </w:rPr>
            </w:pPr>
            <w:r w:rsidRPr="00080D2F">
              <w:rPr>
                <w:rFonts w:eastAsia="Batang" w:cs="NimbusRomNo9L-Regu"/>
                <w:sz w:val="20"/>
                <w:szCs w:val="20"/>
              </w:rPr>
              <w:t>69.8</w:t>
            </w:r>
          </w:p>
        </w:tc>
        <w:tc>
          <w:tcPr>
            <w:tcW w:w="1350" w:type="dxa"/>
          </w:tcPr>
          <w:p w:rsidR="00534FF8" w:rsidRPr="00080D2F" w:rsidRDefault="00DF0699" w:rsidP="00DF0699">
            <w:pPr>
              <w:autoSpaceDE w:val="0"/>
              <w:autoSpaceDN w:val="0"/>
              <w:adjustRightInd w:val="0"/>
              <w:jc w:val="both"/>
              <w:rPr>
                <w:rFonts w:eastAsia="Batang" w:cs="NimbusRomNo9L-Regu"/>
                <w:sz w:val="20"/>
                <w:szCs w:val="20"/>
              </w:rPr>
            </w:pPr>
            <w:r w:rsidRPr="00080D2F">
              <w:rPr>
                <w:rFonts w:eastAsia="Batang" w:cs="NimbusRomNo9L-Regu"/>
                <w:sz w:val="20"/>
                <w:szCs w:val="20"/>
              </w:rPr>
              <w:t>59.8</w:t>
            </w:r>
          </w:p>
        </w:tc>
        <w:tc>
          <w:tcPr>
            <w:tcW w:w="1170" w:type="dxa"/>
          </w:tcPr>
          <w:p w:rsidR="00534FF8" w:rsidRPr="00080D2F" w:rsidRDefault="00DF0699" w:rsidP="00DF0699">
            <w:pPr>
              <w:autoSpaceDE w:val="0"/>
              <w:autoSpaceDN w:val="0"/>
              <w:adjustRightInd w:val="0"/>
              <w:jc w:val="both"/>
              <w:rPr>
                <w:rFonts w:eastAsia="Batang" w:cs="NimbusRomNo9L-Regu"/>
                <w:sz w:val="20"/>
                <w:szCs w:val="20"/>
              </w:rPr>
            </w:pPr>
            <w:r w:rsidRPr="00080D2F">
              <w:rPr>
                <w:rFonts w:eastAsia="Batang" w:cs="NimbusRomNo9L-Regu"/>
                <w:sz w:val="20"/>
                <w:szCs w:val="20"/>
              </w:rPr>
              <w:t>64.4</w:t>
            </w:r>
          </w:p>
        </w:tc>
        <w:tc>
          <w:tcPr>
            <w:tcW w:w="1705" w:type="dxa"/>
          </w:tcPr>
          <w:p w:rsidR="00534FF8" w:rsidRPr="00080D2F" w:rsidRDefault="00DF0699" w:rsidP="00DF0699">
            <w:pPr>
              <w:autoSpaceDE w:val="0"/>
              <w:autoSpaceDN w:val="0"/>
              <w:adjustRightInd w:val="0"/>
              <w:jc w:val="both"/>
              <w:rPr>
                <w:rFonts w:eastAsia="Batang" w:cs="NimbusRomNo9L-Regu"/>
                <w:sz w:val="20"/>
                <w:szCs w:val="20"/>
              </w:rPr>
            </w:pPr>
            <w:r w:rsidRPr="00080D2F">
              <w:rPr>
                <w:rFonts w:eastAsia="Batang" w:cs="NimbusRomNo9L-Regu"/>
                <w:sz w:val="20"/>
                <w:szCs w:val="20"/>
              </w:rPr>
              <w:t>14k</w:t>
            </w:r>
          </w:p>
        </w:tc>
      </w:tr>
    </w:tbl>
    <w:p w:rsidR="00534FF8" w:rsidRPr="00080D2F" w:rsidRDefault="00534FF8" w:rsidP="00DF0699">
      <w:pPr>
        <w:autoSpaceDE w:val="0"/>
        <w:autoSpaceDN w:val="0"/>
        <w:adjustRightInd w:val="0"/>
        <w:spacing w:after="0" w:line="240" w:lineRule="auto"/>
        <w:jc w:val="both"/>
        <w:rPr>
          <w:rFonts w:eastAsia="Batang" w:cs="NimbusRomNo9L-Regu"/>
          <w:sz w:val="20"/>
          <w:szCs w:val="20"/>
        </w:rPr>
      </w:pPr>
    </w:p>
    <w:p w:rsidR="00534FF8" w:rsidRPr="00080D2F" w:rsidRDefault="00534FF8"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As expected, the model performs worse on pairs with out-of-vocabulary words because it does not have the embeddings</w:t>
      </w:r>
      <w:r w:rsidR="00534FF8" w:rsidRPr="00080D2F">
        <w:rPr>
          <w:rFonts w:eastAsia="Batang" w:cs="NimbusRomNo9L-Regu"/>
          <w:sz w:val="20"/>
          <w:szCs w:val="20"/>
        </w:rPr>
        <w:t xml:space="preserve"> </w:t>
      </w:r>
      <w:r w:rsidRPr="00080D2F">
        <w:rPr>
          <w:rFonts w:eastAsia="Batang" w:cs="NimbusRomNo9L-Regu"/>
          <w:sz w:val="20"/>
          <w:szCs w:val="20"/>
        </w:rPr>
        <w:t>to fit to those words and can only extract a generic signal from them.</w:t>
      </w:r>
    </w:p>
    <w:p w:rsidR="00534FF8" w:rsidRPr="00080D2F" w:rsidRDefault="00534FF8" w:rsidP="00DF0699">
      <w:pPr>
        <w:autoSpaceDE w:val="0"/>
        <w:autoSpaceDN w:val="0"/>
        <w:adjustRightInd w:val="0"/>
        <w:spacing w:after="0" w:line="240" w:lineRule="auto"/>
        <w:jc w:val="both"/>
        <w:rPr>
          <w:rFonts w:eastAsia="Batang" w:cs="NimbusRomNo9L-Medi"/>
          <w:sz w:val="20"/>
          <w:szCs w:val="20"/>
        </w:rPr>
      </w:pPr>
    </w:p>
    <w:p w:rsidR="00534FF8" w:rsidRPr="00080D2F" w:rsidRDefault="009A1074" w:rsidP="00CB3D08">
      <w:pPr>
        <w:rPr>
          <w:rFonts w:eastAsia="Batang" w:cs="NimbusRomNo9L-Medi"/>
          <w:b/>
          <w:sz w:val="20"/>
          <w:szCs w:val="20"/>
        </w:rPr>
      </w:pPr>
      <w:r w:rsidRPr="00080D2F">
        <w:rPr>
          <w:rFonts w:eastAsia="Batang" w:cs="NimbusRomNo9L-Medi"/>
          <w:b/>
          <w:sz w:val="20"/>
          <w:szCs w:val="20"/>
        </w:rPr>
        <w:t>4.6.1 Analysis by sentence length</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We took relative sentence length as the percentage difference in number of words from the longer of the two sentences.</w:t>
      </w:r>
      <w:r w:rsidR="00534FF8" w:rsidRPr="00080D2F">
        <w:rPr>
          <w:rFonts w:eastAsia="Batang" w:cs="NimbusRomNo9L-Regu"/>
          <w:sz w:val="20"/>
          <w:szCs w:val="20"/>
        </w:rPr>
        <w:t xml:space="preserve"> </w:t>
      </w:r>
      <w:r w:rsidRPr="00080D2F">
        <w:rPr>
          <w:rFonts w:eastAsia="Batang" w:cs="NimbusRomNo9L-Regu"/>
          <w:sz w:val="20"/>
          <w:szCs w:val="20"/>
        </w:rPr>
        <w:t xml:space="preserve">These performance statistics are based on an early version of the </w:t>
      </w:r>
      <w:proofErr w:type="spellStart"/>
      <w:r w:rsidRPr="00080D2F">
        <w:rPr>
          <w:rFonts w:eastAsia="Batang" w:cs="NimbusRomNo9L-Regu"/>
          <w:sz w:val="20"/>
          <w:szCs w:val="20"/>
        </w:rPr>
        <w:t>siamese</w:t>
      </w:r>
      <w:proofErr w:type="spellEnd"/>
      <w:r w:rsidRPr="00080D2F">
        <w:rPr>
          <w:rFonts w:eastAsia="Batang" w:cs="NimbusRomNo9L-Regu"/>
          <w:sz w:val="20"/>
          <w:szCs w:val="20"/>
        </w:rPr>
        <w:t xml:space="preserve"> LSTM model.</w:t>
      </w:r>
    </w:p>
    <w:p w:rsidR="00534FF8" w:rsidRPr="00080D2F" w:rsidRDefault="00534FF8" w:rsidP="00DF0699">
      <w:pPr>
        <w:autoSpaceDE w:val="0"/>
        <w:autoSpaceDN w:val="0"/>
        <w:adjustRightInd w:val="0"/>
        <w:spacing w:after="0" w:line="240" w:lineRule="auto"/>
        <w:jc w:val="both"/>
        <w:rPr>
          <w:rFonts w:eastAsia="Batang" w:cs="NimbusRomNo9L-Regu"/>
          <w:sz w:val="20"/>
          <w:szCs w:val="20"/>
        </w:rPr>
      </w:pPr>
    </w:p>
    <w:tbl>
      <w:tblPr>
        <w:tblStyle w:val="TableGrid"/>
        <w:tblW w:w="0" w:type="auto"/>
        <w:tblLook w:val="04A0" w:firstRow="1" w:lastRow="0" w:firstColumn="1" w:lastColumn="0" w:noHBand="0" w:noVBand="1"/>
      </w:tblPr>
      <w:tblGrid>
        <w:gridCol w:w="2515"/>
        <w:gridCol w:w="1440"/>
        <w:gridCol w:w="1655"/>
        <w:gridCol w:w="1870"/>
        <w:gridCol w:w="1870"/>
      </w:tblGrid>
      <w:tr w:rsidR="00534FF8" w:rsidRPr="00080D2F" w:rsidTr="00534FF8">
        <w:tc>
          <w:tcPr>
            <w:tcW w:w="2515" w:type="dxa"/>
          </w:tcPr>
          <w:p w:rsidR="00534FF8" w:rsidRPr="00080D2F" w:rsidRDefault="00534FF8" w:rsidP="00DF0699">
            <w:pPr>
              <w:autoSpaceDE w:val="0"/>
              <w:autoSpaceDN w:val="0"/>
              <w:adjustRightInd w:val="0"/>
              <w:jc w:val="both"/>
              <w:rPr>
                <w:rFonts w:eastAsia="Batang" w:cs="NimbusRomNo9L-Regu"/>
                <w:sz w:val="20"/>
                <w:szCs w:val="20"/>
              </w:rPr>
            </w:pPr>
          </w:p>
        </w:tc>
        <w:tc>
          <w:tcPr>
            <w:tcW w:w="144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Dev precision</w:t>
            </w:r>
          </w:p>
        </w:tc>
        <w:tc>
          <w:tcPr>
            <w:tcW w:w="165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Dev recall</w:t>
            </w:r>
          </w:p>
        </w:tc>
        <w:tc>
          <w:tcPr>
            <w:tcW w:w="18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Dev F1</w:t>
            </w:r>
          </w:p>
        </w:tc>
        <w:tc>
          <w:tcPr>
            <w:tcW w:w="18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Number Instance</w:t>
            </w:r>
          </w:p>
        </w:tc>
      </w:tr>
      <w:tr w:rsidR="00534FF8" w:rsidRPr="00080D2F" w:rsidTr="00534FF8">
        <w:tc>
          <w:tcPr>
            <w:tcW w:w="251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Overall</w:t>
            </w:r>
          </w:p>
        </w:tc>
        <w:tc>
          <w:tcPr>
            <w:tcW w:w="144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75.0</w:t>
            </w:r>
          </w:p>
        </w:tc>
        <w:tc>
          <w:tcPr>
            <w:tcW w:w="165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81.4</w:t>
            </w:r>
          </w:p>
        </w:tc>
        <w:tc>
          <w:tcPr>
            <w:tcW w:w="18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78.5</w:t>
            </w:r>
          </w:p>
        </w:tc>
        <w:tc>
          <w:tcPr>
            <w:tcW w:w="18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80k</w:t>
            </w:r>
          </w:p>
        </w:tc>
      </w:tr>
      <w:tr w:rsidR="00534FF8" w:rsidRPr="00080D2F" w:rsidTr="00534FF8">
        <w:tc>
          <w:tcPr>
            <w:tcW w:w="251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 xml:space="preserve">Relative length </w:t>
            </w:r>
            <w:r w:rsidRPr="00080D2F">
              <w:rPr>
                <w:rFonts w:eastAsia="Batang" w:cs="CMMI10"/>
                <w:sz w:val="20"/>
                <w:szCs w:val="20"/>
              </w:rPr>
              <w:t>&lt;</w:t>
            </w:r>
            <w:r w:rsidRPr="00080D2F">
              <w:rPr>
                <w:rFonts w:eastAsia="Batang" w:cs="NimbusRomNo9L-Regu"/>
                <w:sz w:val="20"/>
                <w:szCs w:val="20"/>
              </w:rPr>
              <w:t>20%</w:t>
            </w:r>
          </w:p>
        </w:tc>
        <w:tc>
          <w:tcPr>
            <w:tcW w:w="144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76.1</w:t>
            </w:r>
          </w:p>
        </w:tc>
        <w:tc>
          <w:tcPr>
            <w:tcW w:w="165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83.4</w:t>
            </w:r>
          </w:p>
        </w:tc>
        <w:tc>
          <w:tcPr>
            <w:tcW w:w="18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79.6</w:t>
            </w:r>
          </w:p>
        </w:tc>
        <w:tc>
          <w:tcPr>
            <w:tcW w:w="18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39k</w:t>
            </w:r>
          </w:p>
        </w:tc>
      </w:tr>
      <w:tr w:rsidR="00534FF8" w:rsidRPr="00080D2F" w:rsidTr="00534FF8">
        <w:tc>
          <w:tcPr>
            <w:tcW w:w="251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 xml:space="preserve">20% </w:t>
            </w:r>
            <w:r w:rsidRPr="00080D2F">
              <w:rPr>
                <w:rFonts w:eastAsia="Batang" w:cs="CMMI10"/>
                <w:sz w:val="20"/>
                <w:szCs w:val="20"/>
              </w:rPr>
              <w:t>&lt;</w:t>
            </w:r>
            <w:r w:rsidRPr="00080D2F">
              <w:rPr>
                <w:rFonts w:eastAsia="Batang" w:cs="NimbusRomNo9L-Regu"/>
                <w:sz w:val="20"/>
                <w:szCs w:val="20"/>
              </w:rPr>
              <w:t xml:space="preserve">Relative length </w:t>
            </w:r>
            <w:r w:rsidRPr="00080D2F">
              <w:rPr>
                <w:rFonts w:eastAsia="Batang" w:cs="CMMI10"/>
                <w:sz w:val="20"/>
                <w:szCs w:val="20"/>
              </w:rPr>
              <w:t>&lt;</w:t>
            </w:r>
            <w:r w:rsidRPr="00080D2F">
              <w:rPr>
                <w:rFonts w:eastAsia="Batang" w:cs="NimbusRomNo9L-Regu"/>
                <w:sz w:val="20"/>
                <w:szCs w:val="20"/>
              </w:rPr>
              <w:t>40%</w:t>
            </w:r>
          </w:p>
        </w:tc>
        <w:tc>
          <w:tcPr>
            <w:tcW w:w="144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75.4</w:t>
            </w:r>
          </w:p>
        </w:tc>
        <w:tc>
          <w:tcPr>
            <w:tcW w:w="165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79.3</w:t>
            </w:r>
          </w:p>
        </w:tc>
        <w:tc>
          <w:tcPr>
            <w:tcW w:w="18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77.3</w:t>
            </w:r>
          </w:p>
        </w:tc>
        <w:tc>
          <w:tcPr>
            <w:tcW w:w="18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23k</w:t>
            </w:r>
          </w:p>
        </w:tc>
      </w:tr>
      <w:tr w:rsidR="00534FF8" w:rsidRPr="00080D2F" w:rsidTr="00534FF8">
        <w:tc>
          <w:tcPr>
            <w:tcW w:w="251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 xml:space="preserve">Relative length </w:t>
            </w:r>
            <w:r w:rsidRPr="00080D2F">
              <w:rPr>
                <w:rFonts w:eastAsia="Batang" w:cs="CMMI10"/>
                <w:sz w:val="20"/>
                <w:szCs w:val="20"/>
              </w:rPr>
              <w:t>&gt;</w:t>
            </w:r>
            <w:r w:rsidRPr="00080D2F">
              <w:rPr>
                <w:rFonts w:eastAsia="Batang" w:cs="NimbusRomNo9L-Regu"/>
                <w:sz w:val="20"/>
                <w:szCs w:val="20"/>
              </w:rPr>
              <w:t>40%</w:t>
            </w:r>
          </w:p>
        </w:tc>
        <w:tc>
          <w:tcPr>
            <w:tcW w:w="144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74.7</w:t>
            </w:r>
          </w:p>
        </w:tc>
        <w:tc>
          <w:tcPr>
            <w:tcW w:w="1655"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74.6</w:t>
            </w:r>
          </w:p>
        </w:tc>
        <w:tc>
          <w:tcPr>
            <w:tcW w:w="18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74.7</w:t>
            </w:r>
          </w:p>
        </w:tc>
        <w:tc>
          <w:tcPr>
            <w:tcW w:w="1870" w:type="dxa"/>
          </w:tcPr>
          <w:p w:rsidR="00534FF8" w:rsidRPr="00080D2F" w:rsidRDefault="00534FF8" w:rsidP="00DF0699">
            <w:pPr>
              <w:autoSpaceDE w:val="0"/>
              <w:autoSpaceDN w:val="0"/>
              <w:adjustRightInd w:val="0"/>
              <w:jc w:val="both"/>
              <w:rPr>
                <w:rFonts w:eastAsia="Batang" w:cs="NimbusRomNo9L-Regu"/>
                <w:sz w:val="20"/>
                <w:szCs w:val="20"/>
              </w:rPr>
            </w:pPr>
            <w:r w:rsidRPr="00080D2F">
              <w:rPr>
                <w:rFonts w:eastAsia="Batang" w:cs="NimbusRomNo9L-Regu"/>
                <w:sz w:val="20"/>
                <w:szCs w:val="20"/>
              </w:rPr>
              <w:t>15k</w:t>
            </w:r>
          </w:p>
        </w:tc>
      </w:tr>
    </w:tbl>
    <w:p w:rsidR="00534FF8" w:rsidRPr="00080D2F" w:rsidRDefault="00534FF8"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This breakdown shows a significant decline in performance on pairs with higher relative length difference. It is likely</w:t>
      </w:r>
      <w:r w:rsidR="00534FF8" w:rsidRPr="00080D2F">
        <w:rPr>
          <w:rFonts w:eastAsia="Batang" w:cs="NimbusRomNo9L-Regu"/>
          <w:sz w:val="20"/>
          <w:szCs w:val="20"/>
        </w:rPr>
        <w:t xml:space="preserve"> </w:t>
      </w:r>
      <w:r w:rsidRPr="00080D2F">
        <w:rPr>
          <w:rFonts w:eastAsia="Batang" w:cs="NimbusRomNo9L-Regu"/>
          <w:sz w:val="20"/>
          <w:szCs w:val="20"/>
        </w:rPr>
        <w:t>that pairs with high relative length difference will tend to be inherently harder to predict correctly; at the same time,</w:t>
      </w:r>
      <w:r w:rsidR="00534FF8" w:rsidRPr="00080D2F">
        <w:rPr>
          <w:rFonts w:eastAsia="Batang" w:cs="NimbusRomNo9L-Regu"/>
          <w:sz w:val="20"/>
          <w:szCs w:val="20"/>
        </w:rPr>
        <w:t xml:space="preserve"> </w:t>
      </w:r>
      <w:r w:rsidRPr="00080D2F">
        <w:rPr>
          <w:rFonts w:eastAsia="Batang" w:cs="NimbusRomNo9L-Regu"/>
          <w:sz w:val="20"/>
          <w:szCs w:val="20"/>
        </w:rPr>
        <w:t>length differences of 2x should probably not be an issue in sentence embeddings produced from an LSTM which</w:t>
      </w:r>
      <w:r w:rsidR="00534FF8" w:rsidRPr="00080D2F">
        <w:rPr>
          <w:rFonts w:eastAsia="Batang" w:cs="NimbusRomNo9L-Regu"/>
          <w:sz w:val="20"/>
          <w:szCs w:val="20"/>
        </w:rPr>
        <w:t xml:space="preserve"> </w:t>
      </w:r>
      <w:r w:rsidRPr="00080D2F">
        <w:rPr>
          <w:rFonts w:eastAsia="Batang" w:cs="NimbusRomNo9L-Regu"/>
          <w:sz w:val="20"/>
          <w:szCs w:val="20"/>
        </w:rPr>
        <w:t xml:space="preserve">should encapsulate the semantic meaning of the sentence; </w:t>
      </w:r>
      <w:proofErr w:type="gramStart"/>
      <w:r w:rsidRPr="00080D2F">
        <w:rPr>
          <w:rFonts w:eastAsia="Batang" w:cs="NimbusRomNo9L-Regu"/>
          <w:sz w:val="20"/>
          <w:szCs w:val="20"/>
        </w:rPr>
        <w:t>thus</w:t>
      </w:r>
      <w:proofErr w:type="gramEnd"/>
      <w:r w:rsidRPr="00080D2F">
        <w:rPr>
          <w:rFonts w:eastAsia="Batang" w:cs="NimbusRomNo9L-Regu"/>
          <w:sz w:val="20"/>
          <w:szCs w:val="20"/>
        </w:rPr>
        <w:t xml:space="preserve"> this information gives us an area for improvement.</w:t>
      </w:r>
    </w:p>
    <w:p w:rsidR="00534FF8" w:rsidRPr="00080D2F" w:rsidRDefault="00534FF8"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4.6.2 Blind study findings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Our blind study on 200 sampled rows of the dev set found 83.5% match rate with the dataset’s labels (see last row of</w:t>
      </w:r>
      <w:r w:rsidR="00534FF8" w:rsidRPr="00080D2F">
        <w:rPr>
          <w:rFonts w:eastAsia="Batang" w:cs="NimbusRomNo9L-Regu"/>
          <w:sz w:val="20"/>
          <w:szCs w:val="20"/>
        </w:rPr>
        <w:t xml:space="preserve"> </w:t>
      </w:r>
      <w:r w:rsidRPr="00080D2F">
        <w:rPr>
          <w:rFonts w:eastAsia="Batang" w:cs="NimbusRomNo9L-Regu"/>
          <w:sz w:val="20"/>
          <w:szCs w:val="20"/>
        </w:rPr>
        <w:t xml:space="preserve">[3]). There is a caveat that we were not given the same instructions as the original judges. The </w:t>
      </w:r>
      <w:r w:rsidRPr="00080D2F">
        <w:rPr>
          <w:rFonts w:eastAsia="Batang" w:cs="CMMI10"/>
          <w:sz w:val="20"/>
          <w:szCs w:val="20"/>
        </w:rPr>
        <w:t>F</w:t>
      </w:r>
      <w:r w:rsidRPr="00080D2F">
        <w:rPr>
          <w:rFonts w:eastAsia="Batang" w:cs="CMR7"/>
          <w:sz w:val="14"/>
          <w:szCs w:val="14"/>
        </w:rPr>
        <w:t xml:space="preserve">1 </w:t>
      </w:r>
      <w:r w:rsidRPr="00080D2F">
        <w:rPr>
          <w:rFonts w:eastAsia="Batang" w:cs="NimbusRomNo9L-Regu"/>
          <w:sz w:val="20"/>
          <w:szCs w:val="20"/>
        </w:rPr>
        <w:t>score was fairly</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centered, with recall a bit higher than precision. In doing this test, we found a couple inconsistencies with the labeling.</w:t>
      </w:r>
      <w:r w:rsidR="00534FF8" w:rsidRPr="00080D2F">
        <w:rPr>
          <w:rFonts w:eastAsia="Batang" w:cs="NimbusRomNo9L-Regu"/>
          <w:sz w:val="20"/>
          <w:szCs w:val="20"/>
        </w:rPr>
        <w:t xml:space="preserve"> </w:t>
      </w:r>
      <w:r w:rsidRPr="00080D2F">
        <w:rPr>
          <w:rFonts w:eastAsia="Batang" w:cs="NimbusRomNo9L-Regu"/>
          <w:sz w:val="20"/>
          <w:szCs w:val="20"/>
        </w:rPr>
        <w:t>When one question’s subject is a principal component or identifying characteristic of the other question’s subject, it is</w:t>
      </w:r>
      <w:r w:rsidR="00534FF8" w:rsidRPr="00080D2F">
        <w:rPr>
          <w:rFonts w:eastAsia="Batang" w:cs="NimbusRomNo9L-Regu"/>
          <w:sz w:val="20"/>
          <w:szCs w:val="20"/>
        </w:rPr>
        <w:t xml:space="preserve"> </w:t>
      </w:r>
      <w:r w:rsidRPr="00080D2F">
        <w:rPr>
          <w:rFonts w:eastAsia="Batang" w:cs="NimbusRomNo9L-Regu"/>
          <w:sz w:val="20"/>
          <w:szCs w:val="20"/>
        </w:rPr>
        <w:t>not clear whether the correct label should be True or False. For example, the pair</w:t>
      </w:r>
    </w:p>
    <w:p w:rsidR="00534FF8" w:rsidRPr="00080D2F" w:rsidRDefault="00534FF8" w:rsidP="00DF0699">
      <w:pPr>
        <w:autoSpaceDE w:val="0"/>
        <w:autoSpaceDN w:val="0"/>
        <w:adjustRightInd w:val="0"/>
        <w:spacing w:after="0" w:line="240" w:lineRule="auto"/>
        <w:jc w:val="both"/>
        <w:rPr>
          <w:rFonts w:eastAsia="Batang" w:cs="CMR10"/>
          <w:sz w:val="20"/>
          <w:szCs w:val="20"/>
        </w:rPr>
      </w:pP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P.11.a. Were the Clintons paid by the Clinton Foundation?</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P.11.b. Was Chelsea Clinton really paid $700,000 a year working for the Clinton </w:t>
      </w:r>
      <w:proofErr w:type="gramStart"/>
      <w:r w:rsidRPr="00080D2F">
        <w:rPr>
          <w:rFonts w:eastAsia="Batang" w:cs="CMR10"/>
          <w:sz w:val="20"/>
          <w:szCs w:val="20"/>
        </w:rPr>
        <w:t>Foundation ?</w:t>
      </w:r>
      <w:proofErr w:type="gramEnd"/>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is marked </w:t>
      </w:r>
      <w:r w:rsidRPr="00080D2F">
        <w:rPr>
          <w:rFonts w:eastAsia="Batang" w:cs="NimbusRomNo9L-ReguItal"/>
          <w:sz w:val="20"/>
          <w:szCs w:val="20"/>
        </w:rPr>
        <w:t xml:space="preserve">Positive </w:t>
      </w:r>
      <w:r w:rsidRPr="00080D2F">
        <w:rPr>
          <w:rFonts w:eastAsia="Batang" w:cs="NimbusRomNo9L-Regu"/>
          <w:sz w:val="20"/>
          <w:szCs w:val="20"/>
        </w:rPr>
        <w:t>for being the same, but the pair</w:t>
      </w:r>
    </w:p>
    <w:p w:rsidR="00534FF8" w:rsidRPr="00080D2F" w:rsidRDefault="00534FF8"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N.11.a. What does follow mean on </w:t>
      </w:r>
      <w:proofErr w:type="gramStart"/>
      <w:r w:rsidRPr="00080D2F">
        <w:rPr>
          <w:rFonts w:eastAsia="Batang" w:cs="CMR10"/>
          <w:sz w:val="20"/>
          <w:szCs w:val="20"/>
        </w:rPr>
        <w:t>Quora ?</w:t>
      </w:r>
      <w:proofErr w:type="gramEnd"/>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N.11.b. What do </w:t>
      </w:r>
      <w:r w:rsidR="00534FF8" w:rsidRPr="00080D2F">
        <w:rPr>
          <w:rFonts w:eastAsia="Batang" w:cs="CMR10"/>
          <w:sz w:val="20"/>
          <w:szCs w:val="20"/>
        </w:rPr>
        <w:t>“</w:t>
      </w:r>
      <w:r w:rsidRPr="00080D2F">
        <w:rPr>
          <w:rFonts w:eastAsia="Batang" w:cs="CMR10"/>
          <w:sz w:val="20"/>
          <w:szCs w:val="20"/>
        </w:rPr>
        <w:t>upvote</w:t>
      </w:r>
      <w:r w:rsidR="00534FF8" w:rsidRPr="00080D2F">
        <w:rPr>
          <w:rFonts w:eastAsia="Batang" w:cs="CMR10"/>
          <w:sz w:val="20"/>
          <w:szCs w:val="20"/>
        </w:rPr>
        <w:t>”</w:t>
      </w:r>
      <w:r w:rsidRPr="00080D2F">
        <w:rPr>
          <w:rFonts w:eastAsia="Batang" w:cs="CMR10"/>
          <w:sz w:val="20"/>
          <w:szCs w:val="20"/>
        </w:rPr>
        <w:t xml:space="preserve">, </w:t>
      </w:r>
      <w:r w:rsidR="00534FF8" w:rsidRPr="00080D2F">
        <w:rPr>
          <w:rFonts w:eastAsia="Batang" w:cs="CMR10"/>
          <w:sz w:val="20"/>
          <w:szCs w:val="20"/>
        </w:rPr>
        <w:t>“</w:t>
      </w:r>
      <w:r w:rsidRPr="00080D2F">
        <w:rPr>
          <w:rFonts w:eastAsia="Batang" w:cs="CMR10"/>
          <w:sz w:val="20"/>
          <w:szCs w:val="20"/>
        </w:rPr>
        <w:t>downvote</w:t>
      </w:r>
      <w:r w:rsidR="00534FF8" w:rsidRPr="00080D2F">
        <w:rPr>
          <w:rFonts w:eastAsia="Batang" w:cs="CMR10"/>
          <w:sz w:val="20"/>
          <w:szCs w:val="20"/>
        </w:rPr>
        <w:t>”</w:t>
      </w:r>
      <w:r w:rsidRPr="00080D2F">
        <w:rPr>
          <w:rFonts w:eastAsia="Batang" w:cs="CMR10"/>
          <w:sz w:val="20"/>
          <w:szCs w:val="20"/>
        </w:rPr>
        <w:t>,</w:t>
      </w:r>
      <w:r w:rsidR="00534FF8" w:rsidRPr="00080D2F">
        <w:rPr>
          <w:rFonts w:eastAsia="Batang" w:cs="CMR10"/>
          <w:sz w:val="20"/>
          <w:szCs w:val="20"/>
        </w:rPr>
        <w:t xml:space="preserve"> “</w:t>
      </w:r>
      <w:r w:rsidRPr="00080D2F">
        <w:rPr>
          <w:rFonts w:eastAsia="Batang" w:cs="CMR10"/>
          <w:sz w:val="20"/>
          <w:szCs w:val="20"/>
        </w:rPr>
        <w:t>follow</w:t>
      </w:r>
      <w:r w:rsidR="00534FF8" w:rsidRPr="00080D2F">
        <w:rPr>
          <w:rFonts w:eastAsia="Batang" w:cs="CMR10"/>
          <w:sz w:val="20"/>
          <w:szCs w:val="20"/>
        </w:rPr>
        <w:t>”</w:t>
      </w:r>
      <w:r w:rsidRPr="00080D2F">
        <w:rPr>
          <w:rFonts w:eastAsia="Batang" w:cs="CMR10"/>
          <w:sz w:val="20"/>
          <w:szCs w:val="20"/>
        </w:rPr>
        <w:t xml:space="preserve"> a question mean on </w:t>
      </w:r>
      <w:proofErr w:type="gramStart"/>
      <w:r w:rsidRPr="00080D2F">
        <w:rPr>
          <w:rFonts w:eastAsia="Batang" w:cs="CMR10"/>
          <w:sz w:val="20"/>
          <w:szCs w:val="20"/>
        </w:rPr>
        <w:t>Quora ?</w:t>
      </w:r>
      <w:proofErr w:type="gramEnd"/>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is marked </w:t>
      </w:r>
      <w:r w:rsidRPr="00080D2F">
        <w:rPr>
          <w:rFonts w:eastAsia="Batang" w:cs="NimbusRomNo9L-ReguItal"/>
          <w:sz w:val="20"/>
          <w:szCs w:val="20"/>
        </w:rPr>
        <w:t>Negative</w:t>
      </w:r>
      <w:r w:rsidRPr="00080D2F">
        <w:rPr>
          <w:rFonts w:eastAsia="Batang" w:cs="NimbusRomNo9L-Regu"/>
          <w:sz w:val="20"/>
          <w:szCs w:val="20"/>
        </w:rPr>
        <w:t>.</w:t>
      </w:r>
    </w:p>
    <w:p w:rsidR="00534FF8" w:rsidRPr="00080D2F" w:rsidRDefault="00534FF8"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We think this difference in labels shows an inconsistency since the two pairs are related in a similar way. Chelsea</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Clinton is a member of the Clinton family and the [P.11.b] is asking about a specific amount she was paid, but this</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specific occurrence is identifying and characteristic of the concept in [P.11.a]. In [N.11.a], the “follow” button and is a</w:t>
      </w:r>
      <w:r w:rsidR="00534FF8" w:rsidRPr="00080D2F">
        <w:rPr>
          <w:rFonts w:eastAsia="Batang" w:cs="NimbusRomNo9L-Regu"/>
          <w:sz w:val="20"/>
          <w:szCs w:val="20"/>
        </w:rPr>
        <w:t xml:space="preserve"> </w:t>
      </w:r>
      <w:r w:rsidRPr="00080D2F">
        <w:rPr>
          <w:rFonts w:eastAsia="Batang" w:cs="NimbusRomNo9L-Regu"/>
          <w:sz w:val="20"/>
          <w:szCs w:val="20"/>
        </w:rPr>
        <w:t>principal component of the topic in [N.11.b] (all three buttons), and any answer to [N.11.b] would contain an answer</w:t>
      </w:r>
      <w:r w:rsidR="00534FF8" w:rsidRPr="00080D2F">
        <w:rPr>
          <w:rFonts w:eastAsia="Batang" w:cs="NimbusRomNo9L-Regu"/>
          <w:sz w:val="20"/>
          <w:szCs w:val="20"/>
        </w:rPr>
        <w:t xml:space="preserve"> </w:t>
      </w:r>
      <w:r w:rsidRPr="00080D2F">
        <w:rPr>
          <w:rFonts w:eastAsia="Batang" w:cs="NimbusRomNo9L-Regu"/>
          <w:sz w:val="20"/>
          <w:szCs w:val="20"/>
        </w:rPr>
        <w:t>to [N.11.a].</w:t>
      </w:r>
    </w:p>
    <w:p w:rsidR="00534FF8" w:rsidRPr="00080D2F" w:rsidRDefault="00534FF8"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There are also a few pairs that directly contradict other pairs. For example</w:t>
      </w:r>
    </w:p>
    <w:p w:rsidR="00534FF8" w:rsidRPr="00080D2F" w:rsidRDefault="00534FF8" w:rsidP="00DF0699">
      <w:pPr>
        <w:autoSpaceDE w:val="0"/>
        <w:autoSpaceDN w:val="0"/>
        <w:adjustRightInd w:val="0"/>
        <w:spacing w:after="0" w:line="240" w:lineRule="auto"/>
        <w:jc w:val="both"/>
        <w:rPr>
          <w:rFonts w:eastAsia="Batang" w:cs="CMR10"/>
          <w:sz w:val="20"/>
          <w:szCs w:val="20"/>
        </w:rPr>
      </w:pP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P.12.a. What was the </w:t>
      </w:r>
      <w:proofErr w:type="spellStart"/>
      <w:r w:rsidRPr="00080D2F">
        <w:rPr>
          <w:rFonts w:eastAsia="Batang" w:cs="CMR10"/>
          <w:sz w:val="20"/>
          <w:szCs w:val="20"/>
        </w:rPr>
        <w:t>signi_cance</w:t>
      </w:r>
      <w:proofErr w:type="spellEnd"/>
      <w:r w:rsidRPr="00080D2F">
        <w:rPr>
          <w:rFonts w:eastAsia="Batang" w:cs="CMR10"/>
          <w:sz w:val="20"/>
          <w:szCs w:val="20"/>
        </w:rPr>
        <w:t xml:space="preserve"> of the battle of Somme, and how did this battle </w:t>
      </w:r>
      <w:proofErr w:type="gramStart"/>
      <w:r w:rsidRPr="00080D2F">
        <w:rPr>
          <w:rFonts w:eastAsia="Batang" w:cs="CMR10"/>
          <w:sz w:val="20"/>
          <w:szCs w:val="20"/>
        </w:rPr>
        <w:t>compare and contrast</w:t>
      </w:r>
      <w:proofErr w:type="gramEnd"/>
      <w:r w:rsidRPr="00080D2F">
        <w:rPr>
          <w:rFonts w:eastAsia="Batang" w:cs="CMR10"/>
          <w:sz w:val="20"/>
          <w:szCs w:val="20"/>
        </w:rPr>
        <w:t xml:space="preserve"> to</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the Battle of Riyadh?</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P.12.b. What was the </w:t>
      </w:r>
      <w:proofErr w:type="spellStart"/>
      <w:r w:rsidRPr="00080D2F">
        <w:rPr>
          <w:rFonts w:eastAsia="Batang" w:cs="CMR10"/>
          <w:sz w:val="20"/>
          <w:szCs w:val="20"/>
        </w:rPr>
        <w:t>signi_cance</w:t>
      </w:r>
      <w:proofErr w:type="spellEnd"/>
      <w:r w:rsidRPr="00080D2F">
        <w:rPr>
          <w:rFonts w:eastAsia="Batang" w:cs="CMR10"/>
          <w:sz w:val="20"/>
          <w:szCs w:val="20"/>
        </w:rPr>
        <w:t xml:space="preserve"> of the battle of Somme, and how did this battle </w:t>
      </w:r>
      <w:proofErr w:type="gramStart"/>
      <w:r w:rsidRPr="00080D2F">
        <w:rPr>
          <w:rFonts w:eastAsia="Batang" w:cs="CMR10"/>
          <w:sz w:val="20"/>
          <w:szCs w:val="20"/>
        </w:rPr>
        <w:t>compare and contrast</w:t>
      </w:r>
      <w:proofErr w:type="gramEnd"/>
      <w:r w:rsidRPr="00080D2F">
        <w:rPr>
          <w:rFonts w:eastAsia="Batang" w:cs="CMR10"/>
          <w:sz w:val="20"/>
          <w:szCs w:val="20"/>
        </w:rPr>
        <w:t xml:space="preserve"> to</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the Battle of France?</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N.12.a. What was the </w:t>
      </w:r>
      <w:proofErr w:type="spellStart"/>
      <w:r w:rsidRPr="00080D2F">
        <w:rPr>
          <w:rFonts w:eastAsia="Batang" w:cs="CMR10"/>
          <w:sz w:val="20"/>
          <w:szCs w:val="20"/>
        </w:rPr>
        <w:t>signi_cance</w:t>
      </w:r>
      <w:proofErr w:type="spellEnd"/>
      <w:r w:rsidRPr="00080D2F">
        <w:rPr>
          <w:rFonts w:eastAsia="Batang" w:cs="CMR10"/>
          <w:sz w:val="20"/>
          <w:szCs w:val="20"/>
        </w:rPr>
        <w:t xml:space="preserve"> of the battle of Somme, and how did this battle </w:t>
      </w:r>
      <w:proofErr w:type="gramStart"/>
      <w:r w:rsidRPr="00080D2F">
        <w:rPr>
          <w:rFonts w:eastAsia="Batang" w:cs="CMR10"/>
          <w:sz w:val="20"/>
          <w:szCs w:val="20"/>
        </w:rPr>
        <w:t>compare and contrast</w:t>
      </w:r>
      <w:proofErr w:type="gramEnd"/>
      <w:r w:rsidRPr="00080D2F">
        <w:rPr>
          <w:rFonts w:eastAsia="Batang" w:cs="CMR10"/>
          <w:sz w:val="20"/>
          <w:szCs w:val="20"/>
        </w:rPr>
        <w:t xml:space="preserve"> to</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the Battle of Taiyuan?</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N.12.b. What was the </w:t>
      </w:r>
      <w:proofErr w:type="spellStart"/>
      <w:r w:rsidRPr="00080D2F">
        <w:rPr>
          <w:rFonts w:eastAsia="Batang" w:cs="CMR10"/>
          <w:sz w:val="20"/>
          <w:szCs w:val="20"/>
        </w:rPr>
        <w:t>signi_cance</w:t>
      </w:r>
      <w:proofErr w:type="spellEnd"/>
      <w:r w:rsidRPr="00080D2F">
        <w:rPr>
          <w:rFonts w:eastAsia="Batang" w:cs="CMR10"/>
          <w:sz w:val="20"/>
          <w:szCs w:val="20"/>
        </w:rPr>
        <w:t xml:space="preserve"> of the battle of Somme, and how did this battle </w:t>
      </w:r>
      <w:proofErr w:type="gramStart"/>
      <w:r w:rsidRPr="00080D2F">
        <w:rPr>
          <w:rFonts w:eastAsia="Batang" w:cs="CMR10"/>
          <w:sz w:val="20"/>
          <w:szCs w:val="20"/>
        </w:rPr>
        <w:t>compare and contrast</w:t>
      </w:r>
      <w:proofErr w:type="gramEnd"/>
      <w:r w:rsidRPr="00080D2F">
        <w:rPr>
          <w:rFonts w:eastAsia="Batang" w:cs="CMR10"/>
          <w:sz w:val="20"/>
          <w:szCs w:val="20"/>
        </w:rPr>
        <w:t xml:space="preserve"> to</w:t>
      </w:r>
    </w:p>
    <w:p w:rsidR="009A1074" w:rsidRPr="00080D2F" w:rsidRDefault="009A1074" w:rsidP="00DF0699">
      <w:pPr>
        <w:autoSpaceDE w:val="0"/>
        <w:autoSpaceDN w:val="0"/>
        <w:adjustRightInd w:val="0"/>
        <w:spacing w:after="0" w:line="240" w:lineRule="auto"/>
        <w:jc w:val="both"/>
        <w:rPr>
          <w:rFonts w:eastAsia="Batang" w:cs="CMR10"/>
          <w:sz w:val="20"/>
          <w:szCs w:val="20"/>
        </w:rPr>
      </w:pPr>
      <w:r w:rsidRPr="00080D2F">
        <w:rPr>
          <w:rFonts w:eastAsia="Batang" w:cs="CMR10"/>
          <w:sz w:val="20"/>
          <w:szCs w:val="20"/>
        </w:rPr>
        <w:t xml:space="preserve">the Battle of </w:t>
      </w:r>
      <w:proofErr w:type="spellStart"/>
      <w:r w:rsidRPr="00080D2F">
        <w:rPr>
          <w:rFonts w:eastAsia="Batang" w:cs="CMR10"/>
          <w:sz w:val="20"/>
          <w:szCs w:val="20"/>
        </w:rPr>
        <w:t>Eslands</w:t>
      </w:r>
      <w:proofErr w:type="spellEnd"/>
      <w:r w:rsidRPr="00080D2F">
        <w:rPr>
          <w:rFonts w:eastAsia="Batang" w:cs="CMR10"/>
          <w:sz w:val="20"/>
          <w:szCs w:val="20"/>
        </w:rPr>
        <w:t xml:space="preserve"> River?</w:t>
      </w:r>
    </w:p>
    <w:p w:rsidR="00534FF8" w:rsidRPr="00080D2F" w:rsidRDefault="00534FF8"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lastRenderedPageBreak/>
        <w:t>The first pair is labeled as positive and the second pair is labeled as negative, even though the pairs’ relationships are</w:t>
      </w:r>
      <w:r w:rsidR="00534FF8" w:rsidRPr="00080D2F">
        <w:rPr>
          <w:rFonts w:eastAsia="Batang" w:cs="NimbusRomNo9L-Regu"/>
          <w:sz w:val="20"/>
          <w:szCs w:val="20"/>
        </w:rPr>
        <w:t xml:space="preserve"> </w:t>
      </w:r>
      <w:r w:rsidRPr="00080D2F">
        <w:rPr>
          <w:rFonts w:eastAsia="Batang" w:cs="NimbusRomNo9L-Regu"/>
          <w:sz w:val="20"/>
          <w:szCs w:val="20"/>
        </w:rPr>
        <w:t>identical. (These may have been included intentionally to test the crowdsourcing—there are about 235 pairs exactly</w:t>
      </w:r>
      <w:r w:rsidR="00534FF8" w:rsidRPr="00080D2F">
        <w:rPr>
          <w:rFonts w:eastAsia="Batang" w:cs="NimbusRomNo9L-Regu"/>
          <w:sz w:val="20"/>
          <w:szCs w:val="20"/>
        </w:rPr>
        <w:t xml:space="preserve"> </w:t>
      </w:r>
      <w:r w:rsidRPr="00080D2F">
        <w:rPr>
          <w:rFonts w:eastAsia="Batang" w:cs="NimbusRomNo9L-Regu"/>
          <w:sz w:val="20"/>
          <w:szCs w:val="20"/>
        </w:rPr>
        <w:t>like this example with varying labels.)</w:t>
      </w:r>
    </w:p>
    <w:p w:rsidR="00534FF8" w:rsidRPr="00080D2F" w:rsidRDefault="00534FF8" w:rsidP="00DF0699">
      <w:pPr>
        <w:autoSpaceDE w:val="0"/>
        <w:autoSpaceDN w:val="0"/>
        <w:adjustRightInd w:val="0"/>
        <w:spacing w:after="0" w:line="240" w:lineRule="auto"/>
        <w:jc w:val="both"/>
        <w:rPr>
          <w:rFonts w:eastAsia="Batang" w:cs="NimbusRomNo9L-Medi"/>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4.7 Comparison to Quora’s results and further development</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On one hand, we believe our results are not directly comparable to Quora’s result of 88% </w:t>
      </w:r>
      <w:r w:rsidRPr="00080D2F">
        <w:rPr>
          <w:rFonts w:eastAsia="Batang" w:cs="CMMI10"/>
          <w:sz w:val="20"/>
          <w:szCs w:val="20"/>
        </w:rPr>
        <w:t>F</w:t>
      </w:r>
      <w:r w:rsidRPr="00080D2F">
        <w:rPr>
          <w:rFonts w:eastAsia="Batang" w:cs="CMR7"/>
          <w:sz w:val="14"/>
          <w:szCs w:val="14"/>
        </w:rPr>
        <w:t xml:space="preserve">1 </w:t>
      </w:r>
      <w:r w:rsidRPr="00080D2F">
        <w:rPr>
          <w:rFonts w:eastAsia="Batang" w:cs="NimbusRomNo9L-Regu"/>
          <w:sz w:val="20"/>
          <w:szCs w:val="20"/>
        </w:rPr>
        <w:t>and 87% accuracy [11]</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in that we did not use the same embeddings and did not do the same preprocessing. Their results were based on word</w:t>
      </w:r>
      <w:r w:rsidR="00534FF8" w:rsidRPr="00080D2F">
        <w:rPr>
          <w:rFonts w:eastAsia="Batang" w:cs="NimbusRomNo9L-Regu"/>
          <w:sz w:val="20"/>
          <w:szCs w:val="20"/>
        </w:rPr>
        <w:t xml:space="preserve"> </w:t>
      </w:r>
      <w:r w:rsidRPr="00080D2F">
        <w:rPr>
          <w:rFonts w:eastAsia="Batang" w:cs="NimbusRomNo9L-Regu"/>
          <w:sz w:val="20"/>
          <w:szCs w:val="20"/>
        </w:rPr>
        <w:t>embeddings trained on a corpus of Quora data. We believe that a significant part of the gap in results (though not at</w:t>
      </w:r>
      <w:r w:rsidR="00534FF8" w:rsidRPr="00080D2F">
        <w:rPr>
          <w:rFonts w:eastAsia="Batang" w:cs="NimbusRomNo9L-Regu"/>
          <w:sz w:val="20"/>
          <w:szCs w:val="20"/>
        </w:rPr>
        <w:t xml:space="preserve"> </w:t>
      </w:r>
      <w:r w:rsidRPr="00080D2F">
        <w:rPr>
          <w:rFonts w:eastAsia="Batang" w:cs="NimbusRomNo9L-Regu"/>
          <w:sz w:val="20"/>
          <w:szCs w:val="20"/>
        </w:rPr>
        <w:t>all close to all of it) may be due to a difference in embeddings and lack of coverage of our pretrained embeddings.</w:t>
      </w:r>
      <w:r w:rsidR="00534FF8" w:rsidRPr="00080D2F">
        <w:rPr>
          <w:rFonts w:eastAsia="Batang" w:cs="NimbusRomNo9L-Regu"/>
          <w:sz w:val="20"/>
          <w:szCs w:val="20"/>
        </w:rPr>
        <w:t xml:space="preserve"> </w:t>
      </w:r>
      <w:r w:rsidRPr="00080D2F">
        <w:rPr>
          <w:rFonts w:eastAsia="Batang" w:cs="NimbusRomNo9L-Regu"/>
          <w:sz w:val="20"/>
          <w:szCs w:val="20"/>
        </w:rPr>
        <w:t>Also, based on our blind study and our experience so far with the data, their results may be at the very limit of what is</w:t>
      </w:r>
      <w:r w:rsidR="00534FF8" w:rsidRPr="00080D2F">
        <w:rPr>
          <w:rFonts w:eastAsia="Batang" w:cs="NimbusRomNo9L-Regu"/>
          <w:sz w:val="20"/>
          <w:szCs w:val="20"/>
        </w:rPr>
        <w:t xml:space="preserve"> </w:t>
      </w:r>
      <w:r w:rsidRPr="00080D2F">
        <w:rPr>
          <w:rFonts w:eastAsia="Batang" w:cs="NimbusRomNo9L-Regu"/>
          <w:sz w:val="20"/>
          <w:szCs w:val="20"/>
        </w:rPr>
        <w:t>possible on this dataset and their models might be highly specialized to predict on Quora platform questions (versus</w:t>
      </w:r>
      <w:r w:rsidR="00534FF8" w:rsidRPr="00080D2F">
        <w:rPr>
          <w:rFonts w:eastAsia="Batang" w:cs="NimbusRomNo9L-Regu"/>
          <w:sz w:val="20"/>
          <w:szCs w:val="20"/>
        </w:rPr>
        <w:t xml:space="preserve"> </w:t>
      </w:r>
      <w:r w:rsidRPr="00080D2F">
        <w:rPr>
          <w:rFonts w:eastAsia="Batang" w:cs="NimbusRomNo9L-Regu"/>
          <w:sz w:val="20"/>
          <w:szCs w:val="20"/>
        </w:rPr>
        <w:t>general questions of a certain length).</w:t>
      </w:r>
      <w:r w:rsidR="00534FF8" w:rsidRPr="00080D2F">
        <w:rPr>
          <w:rFonts w:eastAsia="Batang" w:cs="NimbusRomNo9L-Regu"/>
          <w:sz w:val="20"/>
          <w:szCs w:val="20"/>
        </w:rPr>
        <w:t xml:space="preserve"> </w:t>
      </w:r>
      <w:r w:rsidRPr="00080D2F">
        <w:rPr>
          <w:rFonts w:eastAsia="Batang" w:cs="NimbusRomNo9L-Regu"/>
          <w:sz w:val="20"/>
          <w:szCs w:val="20"/>
        </w:rPr>
        <w:t>Since user-</w:t>
      </w:r>
      <w:proofErr w:type="spellStart"/>
      <w:r w:rsidRPr="00080D2F">
        <w:rPr>
          <w:rFonts w:eastAsia="Batang" w:cs="NimbusRomNo9L-Regu"/>
          <w:sz w:val="20"/>
          <w:szCs w:val="20"/>
        </w:rPr>
        <w:t>inputed</w:t>
      </w:r>
      <w:proofErr w:type="spellEnd"/>
      <w:r w:rsidRPr="00080D2F">
        <w:rPr>
          <w:rFonts w:eastAsia="Batang" w:cs="NimbusRomNo9L-Regu"/>
          <w:sz w:val="20"/>
          <w:szCs w:val="20"/>
        </w:rPr>
        <w:t xml:space="preserve"> language on an online platform is more free and has more variations than standard English, or the</w:t>
      </w:r>
      <w:r w:rsidR="00DF0699" w:rsidRPr="00080D2F">
        <w:rPr>
          <w:rFonts w:eastAsia="Batang" w:cs="NimbusRomNo9L-Regu"/>
          <w:sz w:val="20"/>
          <w:szCs w:val="20"/>
        </w:rPr>
        <w:t xml:space="preserve"> </w:t>
      </w:r>
      <w:r w:rsidRPr="00080D2F">
        <w:rPr>
          <w:rFonts w:eastAsia="Batang" w:cs="NimbusRomNo9L-Regu"/>
          <w:sz w:val="20"/>
          <w:szCs w:val="20"/>
        </w:rPr>
        <w:t xml:space="preserve">language in Wikipedia (which </w:t>
      </w:r>
      <w:proofErr w:type="spellStart"/>
      <w:r w:rsidRPr="00080D2F">
        <w:rPr>
          <w:rFonts w:eastAsia="Batang" w:cs="NimbusRomNo9L-Regu"/>
          <w:sz w:val="20"/>
          <w:szCs w:val="20"/>
        </w:rPr>
        <w:t>GloVe</w:t>
      </w:r>
      <w:proofErr w:type="spellEnd"/>
      <w:r w:rsidRPr="00080D2F">
        <w:rPr>
          <w:rFonts w:eastAsia="Batang" w:cs="NimbusRomNo9L-Regu"/>
          <w:sz w:val="20"/>
          <w:szCs w:val="20"/>
        </w:rPr>
        <w:t xml:space="preserve"> was trained on), we feel our results can be greatly improved fundamentally by</w:t>
      </w:r>
      <w:r w:rsidR="00DF0699" w:rsidRPr="00080D2F">
        <w:rPr>
          <w:rFonts w:eastAsia="Batang" w:cs="NimbusRomNo9L-Regu"/>
          <w:sz w:val="20"/>
          <w:szCs w:val="20"/>
        </w:rPr>
        <w:t xml:space="preserve"> </w:t>
      </w:r>
      <w:r w:rsidRPr="00080D2F">
        <w:rPr>
          <w:rFonts w:eastAsia="Batang" w:cs="NimbusRomNo9L-Regu"/>
          <w:sz w:val="20"/>
          <w:szCs w:val="20"/>
        </w:rPr>
        <w:t>using character-based models, engineering overlap features, as well as minor developments such as using features like</w:t>
      </w:r>
      <w:r w:rsidR="00DF0699" w:rsidRPr="00080D2F">
        <w:rPr>
          <w:rFonts w:eastAsia="Batang" w:cs="NimbusRomNo9L-Regu"/>
          <w:sz w:val="20"/>
          <w:szCs w:val="20"/>
        </w:rPr>
        <w:t xml:space="preserve"> </w:t>
      </w:r>
      <w:r w:rsidRPr="00080D2F">
        <w:rPr>
          <w:rFonts w:eastAsia="Batang" w:cs="NimbusRomNo9L-Regu"/>
          <w:sz w:val="20"/>
          <w:szCs w:val="20"/>
        </w:rPr>
        <w:t>Named Entity tags and attempting spelling corrections. We might also use separate models for high string similarity</w:t>
      </w:r>
      <w:r w:rsidR="00DF0699" w:rsidRPr="00080D2F">
        <w:rPr>
          <w:rFonts w:eastAsia="Batang" w:cs="NimbusRomNo9L-Regu"/>
          <w:sz w:val="20"/>
          <w:szCs w:val="20"/>
        </w:rPr>
        <w:t xml:space="preserve"> </w:t>
      </w:r>
      <w:r w:rsidRPr="00080D2F">
        <w:rPr>
          <w:rFonts w:eastAsia="Batang" w:cs="NimbusRomNo9L-Regu"/>
          <w:sz w:val="20"/>
          <w:szCs w:val="20"/>
        </w:rPr>
        <w:t>cases and large relative-length difference cases; this may work better in practice though theoretically it should not be</w:t>
      </w:r>
      <w:r w:rsidR="00DF0699" w:rsidRPr="00080D2F">
        <w:rPr>
          <w:rFonts w:eastAsia="Batang" w:cs="NimbusRomNo9L-Regu"/>
          <w:sz w:val="20"/>
          <w:szCs w:val="20"/>
        </w:rPr>
        <w:t xml:space="preserve"> </w:t>
      </w:r>
      <w:r w:rsidRPr="00080D2F">
        <w:rPr>
          <w:rFonts w:eastAsia="Batang" w:cs="NimbusRomNo9L-Regu"/>
          <w:sz w:val="20"/>
          <w:szCs w:val="20"/>
        </w:rPr>
        <w:t>necessary. In addition to improving performance, these implementations would give a very new perspective to the</w:t>
      </w:r>
      <w:r w:rsidR="00DF0699" w:rsidRPr="00080D2F">
        <w:rPr>
          <w:rFonts w:eastAsia="Batang" w:cs="NimbusRomNo9L-Regu"/>
          <w:sz w:val="20"/>
          <w:szCs w:val="20"/>
        </w:rPr>
        <w:t xml:space="preserve"> </w:t>
      </w:r>
      <w:r w:rsidRPr="00080D2F">
        <w:rPr>
          <w:rFonts w:eastAsia="Batang" w:cs="NimbusRomNo9L-Regu"/>
          <w:sz w:val="20"/>
          <w:szCs w:val="20"/>
        </w:rPr>
        <w:t>problem.</w:t>
      </w:r>
    </w:p>
    <w:p w:rsidR="00DF0699" w:rsidRPr="00080D2F" w:rsidRDefault="00DF0699" w:rsidP="00DF0699">
      <w:pPr>
        <w:autoSpaceDE w:val="0"/>
        <w:autoSpaceDN w:val="0"/>
        <w:adjustRightInd w:val="0"/>
        <w:spacing w:after="0" w:line="240" w:lineRule="auto"/>
        <w:jc w:val="both"/>
        <w:rPr>
          <w:rFonts w:eastAsia="Batang" w:cs="NimbusRomNo9L-Medi"/>
          <w:sz w:val="24"/>
          <w:szCs w:val="24"/>
        </w:rPr>
      </w:pPr>
    </w:p>
    <w:p w:rsidR="009A1074" w:rsidRPr="00080D2F" w:rsidRDefault="009A1074" w:rsidP="00DF0699">
      <w:pPr>
        <w:autoSpaceDE w:val="0"/>
        <w:autoSpaceDN w:val="0"/>
        <w:adjustRightInd w:val="0"/>
        <w:spacing w:after="0" w:line="240" w:lineRule="auto"/>
        <w:jc w:val="both"/>
        <w:rPr>
          <w:rFonts w:eastAsia="Batang" w:cs="NimbusRomNo9L-Medi"/>
          <w:b/>
          <w:sz w:val="24"/>
          <w:szCs w:val="24"/>
        </w:rPr>
      </w:pPr>
      <w:r w:rsidRPr="00080D2F">
        <w:rPr>
          <w:rFonts w:eastAsia="Batang" w:cs="NimbusRomNo9L-Medi"/>
          <w:b/>
          <w:sz w:val="24"/>
          <w:szCs w:val="24"/>
        </w:rPr>
        <w:t>5 Conclusion</w:t>
      </w: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In this project, we produced competitive results on the Quora duplicate dataset problem using two basic architectures</w:t>
      </w:r>
      <w:r w:rsidR="00DF0699" w:rsidRPr="00080D2F">
        <w:rPr>
          <w:rFonts w:eastAsia="Batang" w:cs="NimbusRomNo9L-Regu"/>
          <w:sz w:val="20"/>
          <w:szCs w:val="20"/>
        </w:rPr>
        <w:t xml:space="preserve"> </w:t>
      </w:r>
      <w:r w:rsidRPr="00080D2F">
        <w:rPr>
          <w:rFonts w:eastAsia="Batang" w:cs="NimbusRomNo9L-Regu"/>
          <w:sz w:val="20"/>
          <w:szCs w:val="20"/>
        </w:rPr>
        <w:t xml:space="preserve">with </w:t>
      </w:r>
      <w:proofErr w:type="gramStart"/>
      <w:r w:rsidRPr="00080D2F">
        <w:rPr>
          <w:rFonts w:eastAsia="Batang" w:cs="NimbusRomNo9L-Regu"/>
          <w:sz w:val="20"/>
          <w:szCs w:val="20"/>
        </w:rPr>
        <w:t>LSTMs, and</w:t>
      </w:r>
      <w:proofErr w:type="gramEnd"/>
      <w:r w:rsidRPr="00080D2F">
        <w:rPr>
          <w:rFonts w:eastAsia="Batang" w:cs="NimbusRomNo9L-Regu"/>
          <w:sz w:val="20"/>
          <w:szCs w:val="20"/>
        </w:rPr>
        <w:t xml:space="preserve"> played with scoring methods in the attention mechanism. In the given time we reached 79.5% </w:t>
      </w:r>
      <w:r w:rsidRPr="00080D2F">
        <w:rPr>
          <w:rFonts w:eastAsia="Batang" w:cs="CMMI10"/>
          <w:sz w:val="20"/>
          <w:szCs w:val="20"/>
        </w:rPr>
        <w:t>F</w:t>
      </w:r>
      <w:r w:rsidRPr="00080D2F">
        <w:rPr>
          <w:rFonts w:eastAsia="Batang" w:cs="CMR7"/>
          <w:sz w:val="14"/>
          <w:szCs w:val="14"/>
        </w:rPr>
        <w:t>1</w:t>
      </w:r>
      <w:r w:rsidR="00DF0699" w:rsidRPr="00080D2F">
        <w:rPr>
          <w:rFonts w:eastAsia="Batang" w:cs="CMR7"/>
          <w:sz w:val="14"/>
          <w:szCs w:val="14"/>
        </w:rPr>
        <w:t xml:space="preserve"> </w:t>
      </w:r>
      <w:r w:rsidRPr="00080D2F">
        <w:rPr>
          <w:rFonts w:eastAsia="Batang" w:cs="NimbusRomNo9L-Regu"/>
          <w:sz w:val="20"/>
          <w:szCs w:val="20"/>
        </w:rPr>
        <w:t>and 83.8% accuracy. The Siamese LSTM architecture (with an order of magnitude more parameters) outperformed</w:t>
      </w:r>
      <w:r w:rsidR="00DF0699" w:rsidRPr="00080D2F">
        <w:rPr>
          <w:rFonts w:eastAsia="Batang" w:cs="NimbusRomNo9L-Regu"/>
          <w:sz w:val="20"/>
          <w:szCs w:val="20"/>
        </w:rPr>
        <w:t xml:space="preserve"> </w:t>
      </w:r>
      <w:r w:rsidRPr="00080D2F">
        <w:rPr>
          <w:rFonts w:eastAsia="Batang" w:cs="NimbusRomNo9L-Regu"/>
          <w:sz w:val="20"/>
          <w:szCs w:val="20"/>
        </w:rPr>
        <w:t>the sequence-to-sequence with attention methods, though the attention methods were also well above the bag of words</w:t>
      </w:r>
      <w:r w:rsidR="00DF0699" w:rsidRPr="00080D2F">
        <w:rPr>
          <w:rFonts w:eastAsia="Batang" w:cs="NimbusRomNo9L-Regu"/>
          <w:sz w:val="20"/>
          <w:szCs w:val="20"/>
        </w:rPr>
        <w:t xml:space="preserve"> </w:t>
      </w:r>
      <w:r w:rsidRPr="00080D2F">
        <w:rPr>
          <w:rFonts w:eastAsia="Batang" w:cs="NimbusRomNo9L-Regu"/>
          <w:sz w:val="20"/>
          <w:szCs w:val="20"/>
        </w:rPr>
        <w:t>baseline. We are still actively developing our methods and look forward to improving our performance further.</w:t>
      </w:r>
    </w:p>
    <w:p w:rsidR="00B33995" w:rsidRPr="00080D2F" w:rsidRDefault="00B33995" w:rsidP="00DF0699">
      <w:pPr>
        <w:autoSpaceDE w:val="0"/>
        <w:autoSpaceDN w:val="0"/>
        <w:adjustRightInd w:val="0"/>
        <w:spacing w:after="0" w:line="240" w:lineRule="auto"/>
        <w:jc w:val="both"/>
        <w:rPr>
          <w:rFonts w:eastAsia="Batang" w:cs="NimbusRomNo9L-Regu"/>
          <w:sz w:val="20"/>
          <w:szCs w:val="20"/>
        </w:rPr>
      </w:pPr>
    </w:p>
    <w:p w:rsidR="00B33995" w:rsidRPr="00080D2F" w:rsidRDefault="00766FCC" w:rsidP="00DF0699">
      <w:pPr>
        <w:autoSpaceDE w:val="0"/>
        <w:autoSpaceDN w:val="0"/>
        <w:adjustRightInd w:val="0"/>
        <w:spacing w:after="0" w:line="240" w:lineRule="auto"/>
        <w:jc w:val="both"/>
        <w:rPr>
          <w:rFonts w:eastAsia="Batang" w:cs="NimbusRomNo9L-Regu"/>
          <w:sz w:val="20"/>
          <w:szCs w:val="20"/>
        </w:rPr>
      </w:pPr>
      <w:proofErr w:type="gramStart"/>
      <w:r w:rsidRPr="00080D2F">
        <w:rPr>
          <w:rFonts w:eastAsia="Batang" w:cs="NimbusRomNo9L-Regu"/>
          <w:b/>
          <w:sz w:val="20"/>
          <w:szCs w:val="20"/>
        </w:rPr>
        <w:t>Appendix:-</w:t>
      </w:r>
      <w:proofErr w:type="gramEnd"/>
      <w:r w:rsidRPr="00080D2F">
        <w:rPr>
          <w:rFonts w:eastAsia="Batang" w:cs="NimbusRomNo9L-Regu"/>
          <w:sz w:val="20"/>
          <w:szCs w:val="20"/>
        </w:rPr>
        <w:t xml:space="preserve"> </w:t>
      </w:r>
      <w:r w:rsidR="00B33995" w:rsidRPr="00080D2F">
        <w:rPr>
          <w:rFonts w:eastAsia="Batang" w:cs="NimbusRomNo9L-Regu"/>
          <w:sz w:val="20"/>
          <w:szCs w:val="20"/>
        </w:rPr>
        <w:t>Team Member contribution:</w:t>
      </w:r>
    </w:p>
    <w:p w:rsidR="00B33995" w:rsidRPr="00080D2F" w:rsidRDefault="00B33995" w:rsidP="00DF0699">
      <w:pPr>
        <w:autoSpaceDE w:val="0"/>
        <w:autoSpaceDN w:val="0"/>
        <w:adjustRightInd w:val="0"/>
        <w:spacing w:after="0" w:line="240" w:lineRule="auto"/>
        <w:jc w:val="both"/>
        <w:rPr>
          <w:rFonts w:eastAsia="Batang" w:cs="NimbusRomNo9L-Regu"/>
          <w:sz w:val="20"/>
          <w:szCs w:val="20"/>
        </w:rPr>
      </w:pPr>
      <w:proofErr w:type="spellStart"/>
      <w:r w:rsidRPr="00080D2F">
        <w:rPr>
          <w:rFonts w:eastAsia="Batang" w:cs="NimbusRomNo9L-Regu"/>
          <w:b/>
          <w:sz w:val="20"/>
          <w:szCs w:val="20"/>
        </w:rPr>
        <w:t>Rujitha</w:t>
      </w:r>
      <w:proofErr w:type="spellEnd"/>
      <w:r w:rsidRPr="00080D2F">
        <w:rPr>
          <w:rFonts w:eastAsia="Batang" w:cs="NimbusRomNo9L-Regu"/>
          <w:b/>
          <w:sz w:val="20"/>
          <w:szCs w:val="20"/>
        </w:rPr>
        <w:t xml:space="preserve"> </w:t>
      </w:r>
      <w:proofErr w:type="spellStart"/>
      <w:proofErr w:type="gramStart"/>
      <w:r w:rsidRPr="00080D2F">
        <w:rPr>
          <w:rFonts w:eastAsia="Batang" w:cs="NimbusRomNo9L-Regu"/>
          <w:b/>
          <w:sz w:val="20"/>
          <w:szCs w:val="20"/>
        </w:rPr>
        <w:t>Vennugopalan</w:t>
      </w:r>
      <w:proofErr w:type="spellEnd"/>
      <w:r w:rsidRPr="00080D2F">
        <w:rPr>
          <w:rFonts w:eastAsia="Batang" w:cs="NimbusRomNo9L-Regu"/>
          <w:sz w:val="20"/>
          <w:szCs w:val="20"/>
        </w:rPr>
        <w:t>:-</w:t>
      </w:r>
      <w:proofErr w:type="gramEnd"/>
    </w:p>
    <w:p w:rsidR="00B33995" w:rsidRPr="00080D2F" w:rsidRDefault="00B33995" w:rsidP="00B33995">
      <w:pPr>
        <w:pStyle w:val="ListParagraph"/>
        <w:numPr>
          <w:ilvl w:val="0"/>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Collected dataset for Quora duplicate prediction </w:t>
      </w:r>
    </w:p>
    <w:p w:rsidR="00B33995" w:rsidRPr="00080D2F" w:rsidRDefault="00B33995" w:rsidP="00B33995">
      <w:pPr>
        <w:pStyle w:val="ListParagraph"/>
        <w:numPr>
          <w:ilvl w:val="0"/>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Exploratory Data Analysis </w:t>
      </w:r>
    </w:p>
    <w:p w:rsidR="00B33995" w:rsidRPr="00080D2F" w:rsidRDefault="00B33995" w:rsidP="00B33995">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Distribution of data points among output classes </w:t>
      </w:r>
    </w:p>
    <w:p w:rsidR="00B33995" w:rsidRPr="00080D2F" w:rsidRDefault="00B33995" w:rsidP="00B33995">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Number of occurrences of each question </w:t>
      </w:r>
    </w:p>
    <w:p w:rsidR="00B33995" w:rsidRPr="00080D2F" w:rsidRDefault="00B33995"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Basic Feature Extraction (before cleaning)</w:t>
      </w:r>
    </w:p>
    <w:p w:rsidR="00A40301" w:rsidRPr="00080D2F" w:rsidRDefault="00A40301"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freq_qid1: Number of times the question 1 repeated in the whole data set.</w:t>
      </w:r>
    </w:p>
    <w:p w:rsidR="00A40301" w:rsidRPr="00080D2F" w:rsidRDefault="00A40301"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freq_qid2: Number of times the question 2 repeated in the whole data set.</w:t>
      </w:r>
    </w:p>
    <w:p w:rsidR="00A40301" w:rsidRPr="00080D2F" w:rsidRDefault="00A40301"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q1len: Length of the question1</w:t>
      </w:r>
    </w:p>
    <w:p w:rsidR="00A40301" w:rsidRPr="00080D2F" w:rsidRDefault="00A40301"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q2len: Length of the question2</w:t>
      </w:r>
    </w:p>
    <w:p w:rsidR="00A40301" w:rsidRPr="00080D2F" w:rsidRDefault="00A40301"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q1_n_words: Number of words in question 1</w:t>
      </w:r>
    </w:p>
    <w:p w:rsidR="00A40301" w:rsidRPr="00080D2F" w:rsidRDefault="00A40301"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q2_n_words: Number of words in question 2</w:t>
      </w:r>
    </w:p>
    <w:p w:rsidR="00A40301" w:rsidRPr="00080D2F" w:rsidRDefault="00A40301"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proofErr w:type="spellStart"/>
      <w:r w:rsidRPr="00080D2F">
        <w:rPr>
          <w:rFonts w:eastAsia="Batang" w:cs="NimbusRomNo9L-Regu"/>
          <w:sz w:val="20"/>
          <w:szCs w:val="20"/>
        </w:rPr>
        <w:t>word_common</w:t>
      </w:r>
      <w:proofErr w:type="spellEnd"/>
      <w:r w:rsidRPr="00080D2F">
        <w:rPr>
          <w:rFonts w:eastAsia="Batang" w:cs="NimbusRomNo9L-Regu"/>
          <w:sz w:val="20"/>
          <w:szCs w:val="20"/>
        </w:rPr>
        <w:t>: Number of common words in question 1 and question.</w:t>
      </w:r>
    </w:p>
    <w:p w:rsidR="00A40301" w:rsidRPr="00080D2F" w:rsidRDefault="00A40301"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proofErr w:type="spellStart"/>
      <w:r w:rsidRPr="00080D2F">
        <w:rPr>
          <w:rFonts w:eastAsia="Batang" w:cs="NimbusRomNo9L-Regu"/>
          <w:sz w:val="20"/>
          <w:szCs w:val="20"/>
        </w:rPr>
        <w:t>word_total</w:t>
      </w:r>
      <w:proofErr w:type="spellEnd"/>
      <w:r w:rsidRPr="00080D2F">
        <w:rPr>
          <w:rFonts w:eastAsia="Batang" w:cs="NimbusRomNo9L-Regu"/>
          <w:sz w:val="20"/>
          <w:szCs w:val="20"/>
        </w:rPr>
        <w:t>: Total number of words in question 1 and question 2.</w:t>
      </w:r>
    </w:p>
    <w:p w:rsidR="00A40301" w:rsidRPr="00080D2F" w:rsidRDefault="00A40301"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proofErr w:type="spellStart"/>
      <w:r w:rsidRPr="00080D2F">
        <w:rPr>
          <w:rFonts w:eastAsia="Batang" w:cs="NimbusRomNo9L-Regu"/>
          <w:sz w:val="20"/>
          <w:szCs w:val="20"/>
        </w:rPr>
        <w:t>word_share</w:t>
      </w:r>
      <w:proofErr w:type="spellEnd"/>
      <w:r w:rsidRPr="00080D2F">
        <w:rPr>
          <w:rFonts w:eastAsia="Batang" w:cs="NimbusRomNo9L-Regu"/>
          <w:sz w:val="20"/>
          <w:szCs w:val="20"/>
        </w:rPr>
        <w:t>: This is equal to (</w:t>
      </w:r>
      <w:proofErr w:type="spellStart"/>
      <w:r w:rsidRPr="00080D2F">
        <w:rPr>
          <w:rFonts w:eastAsia="Batang" w:cs="NimbusRomNo9L-Regu"/>
          <w:sz w:val="20"/>
          <w:szCs w:val="20"/>
        </w:rPr>
        <w:t>word_common</w:t>
      </w:r>
      <w:proofErr w:type="spellEnd"/>
      <w:r w:rsidRPr="00080D2F">
        <w:rPr>
          <w:rFonts w:eastAsia="Batang" w:cs="NimbusRomNo9L-Regu"/>
          <w:sz w:val="20"/>
          <w:szCs w:val="20"/>
        </w:rPr>
        <w:t>/</w:t>
      </w:r>
      <w:proofErr w:type="spellStart"/>
      <w:r w:rsidRPr="00080D2F">
        <w:rPr>
          <w:rFonts w:eastAsia="Batang" w:cs="NimbusRomNo9L-Regu"/>
          <w:sz w:val="20"/>
          <w:szCs w:val="20"/>
        </w:rPr>
        <w:t>word_total</w:t>
      </w:r>
      <w:proofErr w:type="spellEnd"/>
      <w:r w:rsidRPr="00080D2F">
        <w:rPr>
          <w:rFonts w:eastAsia="Batang" w:cs="NimbusRomNo9L-Regu"/>
          <w:sz w:val="20"/>
          <w:szCs w:val="20"/>
        </w:rPr>
        <w:t>).</w:t>
      </w:r>
    </w:p>
    <w:p w:rsidR="00A40301" w:rsidRPr="00080D2F" w:rsidRDefault="00A40301"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freq1+freq2: Sum of the frequencies of question 1 and question 2.</w:t>
      </w:r>
    </w:p>
    <w:p w:rsidR="00A40301" w:rsidRPr="00080D2F" w:rsidRDefault="00A40301" w:rsidP="00A40301">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freq1-freq2: Difference in frequencies of question 1 and question 2. </w:t>
      </w:r>
    </w:p>
    <w:p w:rsidR="00B33995" w:rsidRPr="00080D2F" w:rsidRDefault="00B33995" w:rsidP="00A40301">
      <w:pPr>
        <w:pStyle w:val="ListParagraph"/>
        <w:numPr>
          <w:ilvl w:val="0"/>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Analysis of some of the extracted features</w:t>
      </w:r>
    </w:p>
    <w:p w:rsidR="00B33995" w:rsidRPr="00080D2F" w:rsidRDefault="00B33995" w:rsidP="00B33995">
      <w:pPr>
        <w:pStyle w:val="ListParagraph"/>
        <w:numPr>
          <w:ilvl w:val="0"/>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Preprocessing of Text</w:t>
      </w:r>
    </w:p>
    <w:p w:rsidR="00CB3D08" w:rsidRPr="00080D2F" w:rsidRDefault="00CB3D08" w:rsidP="00B33995">
      <w:pPr>
        <w:pStyle w:val="ListParagraph"/>
        <w:numPr>
          <w:ilvl w:val="0"/>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Building Random Model</w:t>
      </w:r>
    </w:p>
    <w:p w:rsidR="00CB3D08" w:rsidRPr="00080D2F" w:rsidRDefault="00CB3D08" w:rsidP="00CB3D08">
      <w:pPr>
        <w:pStyle w:val="ListParagraph"/>
        <w:numPr>
          <w:ilvl w:val="0"/>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TFIDF and IDF</w:t>
      </w:r>
    </w:p>
    <w:p w:rsidR="00CB3D08" w:rsidRPr="00080D2F" w:rsidRDefault="00CB3D08" w:rsidP="00CB3D08">
      <w:pPr>
        <w:pStyle w:val="ListParagraph"/>
        <w:numPr>
          <w:ilvl w:val="0"/>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Linear Regression Model</w:t>
      </w:r>
    </w:p>
    <w:p w:rsidR="00CB3D08" w:rsidRPr="00080D2F" w:rsidRDefault="00CB3D08" w:rsidP="00CB3D08">
      <w:pPr>
        <w:pStyle w:val="ListParagraph"/>
        <w:numPr>
          <w:ilvl w:val="0"/>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Linear Regression Hyper Parameter </w:t>
      </w:r>
      <w:r w:rsidR="00080D2F" w:rsidRPr="00080D2F">
        <w:rPr>
          <w:rFonts w:eastAsia="Batang" w:cs="NimbusRomNo9L-Regu"/>
          <w:sz w:val="20"/>
          <w:szCs w:val="20"/>
        </w:rPr>
        <w:t>tuning</w:t>
      </w:r>
    </w:p>
    <w:p w:rsidR="00026558" w:rsidRPr="00080D2F" w:rsidRDefault="00026558" w:rsidP="00026558">
      <w:pPr>
        <w:pStyle w:val="ListParagraph"/>
        <w:autoSpaceDE w:val="0"/>
        <w:autoSpaceDN w:val="0"/>
        <w:adjustRightInd w:val="0"/>
        <w:spacing w:after="0" w:line="240" w:lineRule="auto"/>
        <w:jc w:val="both"/>
        <w:rPr>
          <w:rFonts w:eastAsia="Batang" w:cs="NimbusRomNo9L-Regu"/>
          <w:sz w:val="20"/>
          <w:szCs w:val="20"/>
        </w:rPr>
      </w:pPr>
    </w:p>
    <w:p w:rsidR="00B33995" w:rsidRPr="00080D2F" w:rsidRDefault="00B33995" w:rsidP="00B33995">
      <w:pPr>
        <w:autoSpaceDE w:val="0"/>
        <w:autoSpaceDN w:val="0"/>
        <w:adjustRightInd w:val="0"/>
        <w:spacing w:after="0" w:line="240" w:lineRule="auto"/>
        <w:jc w:val="both"/>
        <w:rPr>
          <w:rFonts w:eastAsia="Batang" w:cs="NimbusRomNo9L-Regu"/>
          <w:b/>
          <w:sz w:val="20"/>
          <w:szCs w:val="20"/>
        </w:rPr>
      </w:pPr>
      <w:r w:rsidRPr="00080D2F">
        <w:rPr>
          <w:rFonts w:eastAsia="Batang" w:cs="NimbusRomNo9L-Regu"/>
          <w:b/>
          <w:sz w:val="20"/>
          <w:szCs w:val="20"/>
        </w:rPr>
        <w:lastRenderedPageBreak/>
        <w:t>Senthil Ramachandran</w:t>
      </w:r>
    </w:p>
    <w:p w:rsidR="00DF0699" w:rsidRPr="00080D2F" w:rsidRDefault="00B33995" w:rsidP="00B33995">
      <w:pPr>
        <w:pStyle w:val="ListParagraph"/>
        <w:numPr>
          <w:ilvl w:val="0"/>
          <w:numId w:val="2"/>
        </w:numPr>
        <w:autoSpaceDE w:val="0"/>
        <w:autoSpaceDN w:val="0"/>
        <w:adjustRightInd w:val="0"/>
        <w:spacing w:after="0" w:line="240" w:lineRule="auto"/>
        <w:jc w:val="both"/>
        <w:rPr>
          <w:rFonts w:eastAsia="Batang" w:cs="NimbusRomNo9L-Medi"/>
          <w:sz w:val="20"/>
          <w:szCs w:val="20"/>
        </w:rPr>
      </w:pPr>
      <w:r w:rsidRPr="00080D2F">
        <w:rPr>
          <w:rFonts w:eastAsia="Batang" w:cs="NimbusRomNo9L-Medi"/>
          <w:sz w:val="20"/>
          <w:szCs w:val="20"/>
        </w:rPr>
        <w:t>Advanced Feature Extraction (NLP and Fuzzy Features)</w:t>
      </w:r>
    </w:p>
    <w:p w:rsidR="00B33995" w:rsidRPr="00080D2F" w:rsidRDefault="00B33995" w:rsidP="00CB3D08">
      <w:pPr>
        <w:pStyle w:val="ListParagraph"/>
        <w:numPr>
          <w:ilvl w:val="0"/>
          <w:numId w:val="2"/>
        </w:numPr>
        <w:autoSpaceDE w:val="0"/>
        <w:autoSpaceDN w:val="0"/>
        <w:adjustRightInd w:val="0"/>
        <w:spacing w:after="0" w:line="240" w:lineRule="auto"/>
        <w:jc w:val="both"/>
        <w:rPr>
          <w:rFonts w:eastAsia="Batang" w:cs="NimbusRomNo9L-Medi"/>
          <w:sz w:val="20"/>
          <w:szCs w:val="20"/>
        </w:rPr>
      </w:pPr>
      <w:r w:rsidRPr="00080D2F">
        <w:rPr>
          <w:rFonts w:eastAsia="Batang" w:cs="NimbusRomNo9L-Medi"/>
          <w:sz w:val="20"/>
          <w:szCs w:val="20"/>
        </w:rPr>
        <w:t>Definition:</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r w:rsidRPr="00080D2F">
        <w:rPr>
          <w:rFonts w:eastAsia="Batang" w:cs="NimbusRomNo9L-Medi"/>
          <w:sz w:val="20"/>
          <w:szCs w:val="20"/>
        </w:rPr>
        <w:t>Token: You get a token by splitting sentence a space</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Stop_</w:t>
      </w:r>
      <w:proofErr w:type="gramStart"/>
      <w:r w:rsidRPr="00080D2F">
        <w:rPr>
          <w:rFonts w:eastAsia="Batang" w:cs="NimbusRomNo9L-Medi"/>
          <w:sz w:val="20"/>
          <w:szCs w:val="20"/>
        </w:rPr>
        <w:t>Word</w:t>
      </w:r>
      <w:proofErr w:type="spellEnd"/>
      <w:r w:rsidRPr="00080D2F">
        <w:rPr>
          <w:rFonts w:eastAsia="Batang" w:cs="NimbusRomNo9L-Medi"/>
          <w:sz w:val="20"/>
          <w:szCs w:val="20"/>
        </w:rPr>
        <w:t xml:space="preserve"> :</w:t>
      </w:r>
      <w:proofErr w:type="gramEnd"/>
      <w:r w:rsidRPr="00080D2F">
        <w:rPr>
          <w:rFonts w:eastAsia="Batang" w:cs="NimbusRomNo9L-Medi"/>
          <w:sz w:val="20"/>
          <w:szCs w:val="20"/>
        </w:rPr>
        <w:t xml:space="preserve"> stop words as per NLTK.</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gramStart"/>
      <w:r w:rsidRPr="00080D2F">
        <w:rPr>
          <w:rFonts w:eastAsia="Batang" w:cs="NimbusRomNo9L-Medi"/>
          <w:sz w:val="20"/>
          <w:szCs w:val="20"/>
        </w:rPr>
        <w:t>Word :</w:t>
      </w:r>
      <w:proofErr w:type="gramEnd"/>
      <w:r w:rsidRPr="00080D2F">
        <w:rPr>
          <w:rFonts w:eastAsia="Batang" w:cs="NimbusRomNo9L-Medi"/>
          <w:sz w:val="20"/>
          <w:szCs w:val="20"/>
        </w:rPr>
        <w:t xml:space="preserve"> A token that is not a </w:t>
      </w:r>
      <w:proofErr w:type="spellStart"/>
      <w:r w:rsidRPr="00080D2F">
        <w:rPr>
          <w:rFonts w:eastAsia="Batang" w:cs="NimbusRomNo9L-Medi"/>
          <w:sz w:val="20"/>
          <w:szCs w:val="20"/>
        </w:rPr>
        <w:t>stop_word</w:t>
      </w:r>
      <w:proofErr w:type="spellEnd"/>
    </w:p>
    <w:p w:rsidR="00B33995" w:rsidRPr="00080D2F" w:rsidRDefault="00B33995" w:rsidP="00CB3D08">
      <w:pPr>
        <w:pStyle w:val="ListParagraph"/>
        <w:numPr>
          <w:ilvl w:val="0"/>
          <w:numId w:val="2"/>
        </w:numPr>
        <w:autoSpaceDE w:val="0"/>
        <w:autoSpaceDN w:val="0"/>
        <w:adjustRightInd w:val="0"/>
        <w:spacing w:after="0" w:line="240" w:lineRule="auto"/>
        <w:jc w:val="both"/>
        <w:rPr>
          <w:rFonts w:eastAsia="Batang" w:cs="NimbusRomNo9L-Medi"/>
          <w:sz w:val="20"/>
          <w:szCs w:val="20"/>
        </w:rPr>
      </w:pPr>
      <w:r w:rsidRPr="00080D2F">
        <w:rPr>
          <w:rFonts w:eastAsia="Batang" w:cs="NimbusRomNo9L-Medi"/>
          <w:sz w:val="20"/>
          <w:szCs w:val="20"/>
        </w:rPr>
        <w:t>Features:</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cwc_</w:t>
      </w:r>
      <w:proofErr w:type="gramStart"/>
      <w:r w:rsidRPr="00080D2F">
        <w:rPr>
          <w:rFonts w:eastAsia="Batang" w:cs="NimbusRomNo9L-Medi"/>
          <w:sz w:val="20"/>
          <w:szCs w:val="20"/>
        </w:rPr>
        <w:t>min</w:t>
      </w:r>
      <w:proofErr w:type="spellEnd"/>
      <w:r w:rsidRPr="00080D2F">
        <w:rPr>
          <w:rFonts w:eastAsia="Batang" w:cs="NimbusRomNo9L-Medi"/>
          <w:sz w:val="20"/>
          <w:szCs w:val="20"/>
        </w:rPr>
        <w:t xml:space="preserve"> :</w:t>
      </w:r>
      <w:proofErr w:type="gramEnd"/>
      <w:r w:rsidRPr="00080D2F">
        <w:rPr>
          <w:rFonts w:eastAsia="Batang" w:cs="NimbusRomNo9L-Medi"/>
          <w:sz w:val="20"/>
          <w:szCs w:val="20"/>
        </w:rPr>
        <w:t xml:space="preserve"> Ratio of </w:t>
      </w:r>
      <w:proofErr w:type="spellStart"/>
      <w:r w:rsidRPr="00080D2F">
        <w:rPr>
          <w:rFonts w:eastAsia="Batang" w:cs="NimbusRomNo9L-Medi"/>
          <w:sz w:val="20"/>
          <w:szCs w:val="20"/>
        </w:rPr>
        <w:t>common_word_count</w:t>
      </w:r>
      <w:proofErr w:type="spellEnd"/>
      <w:r w:rsidRPr="00080D2F">
        <w:rPr>
          <w:rFonts w:eastAsia="Batang" w:cs="NimbusRomNo9L-Medi"/>
          <w:sz w:val="20"/>
          <w:szCs w:val="20"/>
        </w:rPr>
        <w:t xml:space="preserve"> to min length of word count of Q1 and Q2</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cwc_min</w:t>
      </w:r>
      <w:proofErr w:type="spellEnd"/>
      <w:r w:rsidRPr="00080D2F">
        <w:rPr>
          <w:rFonts w:eastAsia="Batang" w:cs="NimbusRomNo9L-Medi"/>
          <w:sz w:val="20"/>
          <w:szCs w:val="20"/>
        </w:rPr>
        <w:t xml:space="preserve"> = </w:t>
      </w:r>
      <w:proofErr w:type="spellStart"/>
      <w:r w:rsidRPr="00080D2F">
        <w:rPr>
          <w:rFonts w:eastAsia="Batang" w:cs="NimbusRomNo9L-Medi"/>
          <w:sz w:val="20"/>
          <w:szCs w:val="20"/>
        </w:rPr>
        <w:t>common_word_count</w:t>
      </w:r>
      <w:proofErr w:type="spellEnd"/>
      <w:r w:rsidRPr="00080D2F">
        <w:rPr>
          <w:rFonts w:eastAsia="Batang" w:cs="NimbusRomNo9L-Medi"/>
          <w:sz w:val="20"/>
          <w:szCs w:val="20"/>
        </w:rPr>
        <w:t xml:space="preserve"> / (min(</w:t>
      </w:r>
      <w:proofErr w:type="spellStart"/>
      <w:r w:rsidRPr="00080D2F">
        <w:rPr>
          <w:rFonts w:eastAsia="Batang" w:cs="NimbusRomNo9L-Medi"/>
          <w:sz w:val="20"/>
          <w:szCs w:val="20"/>
        </w:rPr>
        <w:t>len</w:t>
      </w:r>
      <w:proofErr w:type="spellEnd"/>
      <w:r w:rsidRPr="00080D2F">
        <w:rPr>
          <w:rFonts w:eastAsia="Batang" w:cs="NimbusRomNo9L-Medi"/>
          <w:sz w:val="20"/>
          <w:szCs w:val="20"/>
        </w:rPr>
        <w:t xml:space="preserve">(q1_words), </w:t>
      </w:r>
      <w:proofErr w:type="spellStart"/>
      <w:r w:rsidRPr="00080D2F">
        <w:rPr>
          <w:rFonts w:eastAsia="Batang" w:cs="NimbusRomNo9L-Medi"/>
          <w:sz w:val="20"/>
          <w:szCs w:val="20"/>
        </w:rPr>
        <w:t>len</w:t>
      </w:r>
      <w:proofErr w:type="spellEnd"/>
      <w:r w:rsidRPr="00080D2F">
        <w:rPr>
          <w:rFonts w:eastAsia="Batang" w:cs="NimbusRomNo9L-Medi"/>
          <w:sz w:val="20"/>
          <w:szCs w:val="20"/>
        </w:rPr>
        <w:t>(q2_words))</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cwc_</w:t>
      </w:r>
      <w:proofErr w:type="gramStart"/>
      <w:r w:rsidRPr="00080D2F">
        <w:rPr>
          <w:rFonts w:eastAsia="Batang" w:cs="NimbusRomNo9L-Medi"/>
          <w:sz w:val="20"/>
          <w:szCs w:val="20"/>
        </w:rPr>
        <w:t>max</w:t>
      </w:r>
      <w:proofErr w:type="spellEnd"/>
      <w:r w:rsidRPr="00080D2F">
        <w:rPr>
          <w:rFonts w:eastAsia="Batang" w:cs="NimbusRomNo9L-Medi"/>
          <w:sz w:val="20"/>
          <w:szCs w:val="20"/>
        </w:rPr>
        <w:t xml:space="preserve"> :</w:t>
      </w:r>
      <w:proofErr w:type="gramEnd"/>
      <w:r w:rsidRPr="00080D2F">
        <w:rPr>
          <w:rFonts w:eastAsia="Batang" w:cs="NimbusRomNo9L-Medi"/>
          <w:sz w:val="20"/>
          <w:szCs w:val="20"/>
        </w:rPr>
        <w:t xml:space="preserve"> Ratio of </w:t>
      </w:r>
      <w:proofErr w:type="spellStart"/>
      <w:r w:rsidRPr="00080D2F">
        <w:rPr>
          <w:rFonts w:eastAsia="Batang" w:cs="NimbusRomNo9L-Medi"/>
          <w:sz w:val="20"/>
          <w:szCs w:val="20"/>
        </w:rPr>
        <w:t>common_word_count</w:t>
      </w:r>
      <w:proofErr w:type="spellEnd"/>
      <w:r w:rsidRPr="00080D2F">
        <w:rPr>
          <w:rFonts w:eastAsia="Batang" w:cs="NimbusRomNo9L-Medi"/>
          <w:sz w:val="20"/>
          <w:szCs w:val="20"/>
        </w:rPr>
        <w:t xml:space="preserve"> to max length of word count of Q1 and Q2</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cwc_max</w:t>
      </w:r>
      <w:proofErr w:type="spellEnd"/>
      <w:r w:rsidRPr="00080D2F">
        <w:rPr>
          <w:rFonts w:eastAsia="Batang" w:cs="NimbusRomNo9L-Medi"/>
          <w:sz w:val="20"/>
          <w:szCs w:val="20"/>
        </w:rPr>
        <w:t xml:space="preserve"> = </w:t>
      </w:r>
      <w:proofErr w:type="spellStart"/>
      <w:r w:rsidRPr="00080D2F">
        <w:rPr>
          <w:rFonts w:eastAsia="Batang" w:cs="NimbusRomNo9L-Medi"/>
          <w:sz w:val="20"/>
          <w:szCs w:val="20"/>
        </w:rPr>
        <w:t>common_word_count</w:t>
      </w:r>
      <w:proofErr w:type="spellEnd"/>
      <w:r w:rsidRPr="00080D2F">
        <w:rPr>
          <w:rFonts w:eastAsia="Batang" w:cs="NimbusRomNo9L-Medi"/>
          <w:sz w:val="20"/>
          <w:szCs w:val="20"/>
        </w:rPr>
        <w:t xml:space="preserve"> / (max(</w:t>
      </w:r>
      <w:proofErr w:type="spellStart"/>
      <w:r w:rsidRPr="00080D2F">
        <w:rPr>
          <w:rFonts w:eastAsia="Batang" w:cs="NimbusRomNo9L-Medi"/>
          <w:sz w:val="20"/>
          <w:szCs w:val="20"/>
        </w:rPr>
        <w:t>len</w:t>
      </w:r>
      <w:proofErr w:type="spellEnd"/>
      <w:r w:rsidRPr="00080D2F">
        <w:rPr>
          <w:rFonts w:eastAsia="Batang" w:cs="NimbusRomNo9L-Medi"/>
          <w:sz w:val="20"/>
          <w:szCs w:val="20"/>
        </w:rPr>
        <w:t xml:space="preserve">(q1_words), </w:t>
      </w:r>
      <w:proofErr w:type="spellStart"/>
      <w:r w:rsidRPr="00080D2F">
        <w:rPr>
          <w:rFonts w:eastAsia="Batang" w:cs="NimbusRomNo9L-Medi"/>
          <w:sz w:val="20"/>
          <w:szCs w:val="20"/>
        </w:rPr>
        <w:t>len</w:t>
      </w:r>
      <w:proofErr w:type="spellEnd"/>
      <w:r w:rsidRPr="00080D2F">
        <w:rPr>
          <w:rFonts w:eastAsia="Batang" w:cs="NimbusRomNo9L-Medi"/>
          <w:sz w:val="20"/>
          <w:szCs w:val="20"/>
        </w:rPr>
        <w:t>(q2_words))</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csc_</w:t>
      </w:r>
      <w:proofErr w:type="gramStart"/>
      <w:r w:rsidRPr="00080D2F">
        <w:rPr>
          <w:rFonts w:eastAsia="Batang" w:cs="NimbusRomNo9L-Medi"/>
          <w:sz w:val="20"/>
          <w:szCs w:val="20"/>
        </w:rPr>
        <w:t>min</w:t>
      </w:r>
      <w:proofErr w:type="spellEnd"/>
      <w:r w:rsidRPr="00080D2F">
        <w:rPr>
          <w:rFonts w:eastAsia="Batang" w:cs="NimbusRomNo9L-Medi"/>
          <w:sz w:val="20"/>
          <w:szCs w:val="20"/>
        </w:rPr>
        <w:t xml:space="preserve"> :</w:t>
      </w:r>
      <w:proofErr w:type="gramEnd"/>
      <w:r w:rsidRPr="00080D2F">
        <w:rPr>
          <w:rFonts w:eastAsia="Batang" w:cs="NimbusRomNo9L-Medi"/>
          <w:sz w:val="20"/>
          <w:szCs w:val="20"/>
        </w:rPr>
        <w:t xml:space="preserve"> Ratio of </w:t>
      </w:r>
      <w:proofErr w:type="spellStart"/>
      <w:r w:rsidRPr="00080D2F">
        <w:rPr>
          <w:rFonts w:eastAsia="Batang" w:cs="NimbusRomNo9L-Medi"/>
          <w:sz w:val="20"/>
          <w:szCs w:val="20"/>
        </w:rPr>
        <w:t>common_stop_count</w:t>
      </w:r>
      <w:proofErr w:type="spellEnd"/>
      <w:r w:rsidRPr="00080D2F">
        <w:rPr>
          <w:rFonts w:eastAsia="Batang" w:cs="NimbusRomNo9L-Medi"/>
          <w:sz w:val="20"/>
          <w:szCs w:val="20"/>
        </w:rPr>
        <w:t xml:space="preserve"> to min length of stop count of Q1 and Q2</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csc_min</w:t>
      </w:r>
      <w:proofErr w:type="spellEnd"/>
      <w:r w:rsidRPr="00080D2F">
        <w:rPr>
          <w:rFonts w:eastAsia="Batang" w:cs="NimbusRomNo9L-Medi"/>
          <w:sz w:val="20"/>
          <w:szCs w:val="20"/>
        </w:rPr>
        <w:t xml:space="preserve"> = </w:t>
      </w:r>
      <w:proofErr w:type="spellStart"/>
      <w:r w:rsidRPr="00080D2F">
        <w:rPr>
          <w:rFonts w:eastAsia="Batang" w:cs="NimbusRomNo9L-Medi"/>
          <w:sz w:val="20"/>
          <w:szCs w:val="20"/>
        </w:rPr>
        <w:t>common_stop_count</w:t>
      </w:r>
      <w:proofErr w:type="spellEnd"/>
      <w:r w:rsidRPr="00080D2F">
        <w:rPr>
          <w:rFonts w:eastAsia="Batang" w:cs="NimbusRomNo9L-Medi"/>
          <w:sz w:val="20"/>
          <w:szCs w:val="20"/>
        </w:rPr>
        <w:t xml:space="preserve"> / (min(</w:t>
      </w:r>
      <w:proofErr w:type="spellStart"/>
      <w:r w:rsidRPr="00080D2F">
        <w:rPr>
          <w:rFonts w:eastAsia="Batang" w:cs="NimbusRomNo9L-Medi"/>
          <w:sz w:val="20"/>
          <w:szCs w:val="20"/>
        </w:rPr>
        <w:t>len</w:t>
      </w:r>
      <w:proofErr w:type="spellEnd"/>
      <w:r w:rsidRPr="00080D2F">
        <w:rPr>
          <w:rFonts w:eastAsia="Batang" w:cs="NimbusRomNo9L-Medi"/>
          <w:sz w:val="20"/>
          <w:szCs w:val="20"/>
        </w:rPr>
        <w:t xml:space="preserve">(q1_stops), </w:t>
      </w:r>
      <w:proofErr w:type="spellStart"/>
      <w:r w:rsidRPr="00080D2F">
        <w:rPr>
          <w:rFonts w:eastAsia="Batang" w:cs="NimbusRomNo9L-Medi"/>
          <w:sz w:val="20"/>
          <w:szCs w:val="20"/>
        </w:rPr>
        <w:t>len</w:t>
      </w:r>
      <w:proofErr w:type="spellEnd"/>
      <w:r w:rsidRPr="00080D2F">
        <w:rPr>
          <w:rFonts w:eastAsia="Batang" w:cs="NimbusRomNo9L-Medi"/>
          <w:sz w:val="20"/>
          <w:szCs w:val="20"/>
        </w:rPr>
        <w:t>(q2_stops))</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csc_</w:t>
      </w:r>
      <w:proofErr w:type="gramStart"/>
      <w:r w:rsidRPr="00080D2F">
        <w:rPr>
          <w:rFonts w:eastAsia="Batang" w:cs="NimbusRomNo9L-Medi"/>
          <w:sz w:val="20"/>
          <w:szCs w:val="20"/>
        </w:rPr>
        <w:t>max</w:t>
      </w:r>
      <w:proofErr w:type="spellEnd"/>
      <w:r w:rsidRPr="00080D2F">
        <w:rPr>
          <w:rFonts w:eastAsia="Batang" w:cs="NimbusRomNo9L-Medi"/>
          <w:sz w:val="20"/>
          <w:szCs w:val="20"/>
        </w:rPr>
        <w:t xml:space="preserve"> :</w:t>
      </w:r>
      <w:proofErr w:type="gramEnd"/>
      <w:r w:rsidRPr="00080D2F">
        <w:rPr>
          <w:rFonts w:eastAsia="Batang" w:cs="NimbusRomNo9L-Medi"/>
          <w:sz w:val="20"/>
          <w:szCs w:val="20"/>
        </w:rPr>
        <w:t xml:space="preserve"> Ratio of </w:t>
      </w:r>
      <w:proofErr w:type="spellStart"/>
      <w:r w:rsidRPr="00080D2F">
        <w:rPr>
          <w:rFonts w:eastAsia="Batang" w:cs="NimbusRomNo9L-Medi"/>
          <w:sz w:val="20"/>
          <w:szCs w:val="20"/>
        </w:rPr>
        <w:t>common_stop_count</w:t>
      </w:r>
      <w:proofErr w:type="spellEnd"/>
      <w:r w:rsidRPr="00080D2F">
        <w:rPr>
          <w:rFonts w:eastAsia="Batang" w:cs="NimbusRomNo9L-Medi"/>
          <w:sz w:val="20"/>
          <w:szCs w:val="20"/>
        </w:rPr>
        <w:t xml:space="preserve"> to max length of stop count of Q1 and Q2</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csc_max</w:t>
      </w:r>
      <w:proofErr w:type="spellEnd"/>
      <w:r w:rsidRPr="00080D2F">
        <w:rPr>
          <w:rFonts w:eastAsia="Batang" w:cs="NimbusRomNo9L-Medi"/>
          <w:sz w:val="20"/>
          <w:szCs w:val="20"/>
        </w:rPr>
        <w:t xml:space="preserve"> = </w:t>
      </w:r>
      <w:proofErr w:type="spellStart"/>
      <w:r w:rsidRPr="00080D2F">
        <w:rPr>
          <w:rFonts w:eastAsia="Batang" w:cs="NimbusRomNo9L-Medi"/>
          <w:sz w:val="20"/>
          <w:szCs w:val="20"/>
        </w:rPr>
        <w:t>common_stop_count</w:t>
      </w:r>
      <w:proofErr w:type="spellEnd"/>
      <w:r w:rsidRPr="00080D2F">
        <w:rPr>
          <w:rFonts w:eastAsia="Batang" w:cs="NimbusRomNo9L-Medi"/>
          <w:sz w:val="20"/>
          <w:szCs w:val="20"/>
        </w:rPr>
        <w:t xml:space="preserve"> / (max(</w:t>
      </w:r>
      <w:proofErr w:type="spellStart"/>
      <w:r w:rsidRPr="00080D2F">
        <w:rPr>
          <w:rFonts w:eastAsia="Batang" w:cs="NimbusRomNo9L-Medi"/>
          <w:sz w:val="20"/>
          <w:szCs w:val="20"/>
        </w:rPr>
        <w:t>len</w:t>
      </w:r>
      <w:proofErr w:type="spellEnd"/>
      <w:r w:rsidRPr="00080D2F">
        <w:rPr>
          <w:rFonts w:eastAsia="Batang" w:cs="NimbusRomNo9L-Medi"/>
          <w:sz w:val="20"/>
          <w:szCs w:val="20"/>
        </w:rPr>
        <w:t xml:space="preserve">(q1_stops), </w:t>
      </w:r>
      <w:proofErr w:type="spellStart"/>
      <w:r w:rsidRPr="00080D2F">
        <w:rPr>
          <w:rFonts w:eastAsia="Batang" w:cs="NimbusRomNo9L-Medi"/>
          <w:sz w:val="20"/>
          <w:szCs w:val="20"/>
        </w:rPr>
        <w:t>len</w:t>
      </w:r>
      <w:proofErr w:type="spellEnd"/>
      <w:r w:rsidRPr="00080D2F">
        <w:rPr>
          <w:rFonts w:eastAsia="Batang" w:cs="NimbusRomNo9L-Medi"/>
          <w:sz w:val="20"/>
          <w:szCs w:val="20"/>
        </w:rPr>
        <w:t>(q2_stops))</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ctc_</w:t>
      </w:r>
      <w:proofErr w:type="gramStart"/>
      <w:r w:rsidRPr="00080D2F">
        <w:rPr>
          <w:rFonts w:eastAsia="Batang" w:cs="NimbusRomNo9L-Medi"/>
          <w:sz w:val="20"/>
          <w:szCs w:val="20"/>
        </w:rPr>
        <w:t>min</w:t>
      </w:r>
      <w:proofErr w:type="spellEnd"/>
      <w:r w:rsidRPr="00080D2F">
        <w:rPr>
          <w:rFonts w:eastAsia="Batang" w:cs="NimbusRomNo9L-Medi"/>
          <w:sz w:val="20"/>
          <w:szCs w:val="20"/>
        </w:rPr>
        <w:t xml:space="preserve"> :</w:t>
      </w:r>
      <w:proofErr w:type="gramEnd"/>
      <w:r w:rsidRPr="00080D2F">
        <w:rPr>
          <w:rFonts w:eastAsia="Batang" w:cs="NimbusRomNo9L-Medi"/>
          <w:sz w:val="20"/>
          <w:szCs w:val="20"/>
        </w:rPr>
        <w:t xml:space="preserve"> Ratio of </w:t>
      </w:r>
      <w:proofErr w:type="spellStart"/>
      <w:r w:rsidRPr="00080D2F">
        <w:rPr>
          <w:rFonts w:eastAsia="Batang" w:cs="NimbusRomNo9L-Medi"/>
          <w:sz w:val="20"/>
          <w:szCs w:val="20"/>
        </w:rPr>
        <w:t>common_token_count</w:t>
      </w:r>
      <w:proofErr w:type="spellEnd"/>
      <w:r w:rsidRPr="00080D2F">
        <w:rPr>
          <w:rFonts w:eastAsia="Batang" w:cs="NimbusRomNo9L-Medi"/>
          <w:sz w:val="20"/>
          <w:szCs w:val="20"/>
        </w:rPr>
        <w:t xml:space="preserve"> to min length of token count of Q1 and Q2</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ctc_min</w:t>
      </w:r>
      <w:proofErr w:type="spellEnd"/>
      <w:r w:rsidRPr="00080D2F">
        <w:rPr>
          <w:rFonts w:eastAsia="Batang" w:cs="NimbusRomNo9L-Medi"/>
          <w:sz w:val="20"/>
          <w:szCs w:val="20"/>
        </w:rPr>
        <w:t xml:space="preserve"> = </w:t>
      </w:r>
      <w:proofErr w:type="spellStart"/>
      <w:r w:rsidRPr="00080D2F">
        <w:rPr>
          <w:rFonts w:eastAsia="Batang" w:cs="NimbusRomNo9L-Medi"/>
          <w:sz w:val="20"/>
          <w:szCs w:val="20"/>
        </w:rPr>
        <w:t>common_token_count</w:t>
      </w:r>
      <w:proofErr w:type="spellEnd"/>
      <w:r w:rsidRPr="00080D2F">
        <w:rPr>
          <w:rFonts w:eastAsia="Batang" w:cs="NimbusRomNo9L-Medi"/>
          <w:sz w:val="20"/>
          <w:szCs w:val="20"/>
        </w:rPr>
        <w:t xml:space="preserve"> / (min(</w:t>
      </w:r>
      <w:proofErr w:type="spellStart"/>
      <w:r w:rsidRPr="00080D2F">
        <w:rPr>
          <w:rFonts w:eastAsia="Batang" w:cs="NimbusRomNo9L-Medi"/>
          <w:sz w:val="20"/>
          <w:szCs w:val="20"/>
        </w:rPr>
        <w:t>len</w:t>
      </w:r>
      <w:proofErr w:type="spellEnd"/>
      <w:r w:rsidRPr="00080D2F">
        <w:rPr>
          <w:rFonts w:eastAsia="Batang" w:cs="NimbusRomNo9L-Medi"/>
          <w:sz w:val="20"/>
          <w:szCs w:val="20"/>
        </w:rPr>
        <w:t xml:space="preserve">(q1_tokens), </w:t>
      </w:r>
      <w:proofErr w:type="spellStart"/>
      <w:r w:rsidRPr="00080D2F">
        <w:rPr>
          <w:rFonts w:eastAsia="Batang" w:cs="NimbusRomNo9L-Medi"/>
          <w:sz w:val="20"/>
          <w:szCs w:val="20"/>
        </w:rPr>
        <w:t>len</w:t>
      </w:r>
      <w:proofErr w:type="spellEnd"/>
      <w:r w:rsidRPr="00080D2F">
        <w:rPr>
          <w:rFonts w:eastAsia="Batang" w:cs="NimbusRomNo9L-Medi"/>
          <w:sz w:val="20"/>
          <w:szCs w:val="20"/>
        </w:rPr>
        <w:t>(q2_tokens))</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ctc_</w:t>
      </w:r>
      <w:proofErr w:type="gramStart"/>
      <w:r w:rsidRPr="00080D2F">
        <w:rPr>
          <w:rFonts w:eastAsia="Batang" w:cs="NimbusRomNo9L-Medi"/>
          <w:sz w:val="20"/>
          <w:szCs w:val="20"/>
        </w:rPr>
        <w:t>max</w:t>
      </w:r>
      <w:proofErr w:type="spellEnd"/>
      <w:r w:rsidRPr="00080D2F">
        <w:rPr>
          <w:rFonts w:eastAsia="Batang" w:cs="NimbusRomNo9L-Medi"/>
          <w:sz w:val="20"/>
          <w:szCs w:val="20"/>
        </w:rPr>
        <w:t xml:space="preserve"> :</w:t>
      </w:r>
      <w:proofErr w:type="gramEnd"/>
      <w:r w:rsidRPr="00080D2F">
        <w:rPr>
          <w:rFonts w:eastAsia="Batang" w:cs="NimbusRomNo9L-Medi"/>
          <w:sz w:val="20"/>
          <w:szCs w:val="20"/>
        </w:rPr>
        <w:t xml:space="preserve"> Ratio of </w:t>
      </w:r>
      <w:proofErr w:type="spellStart"/>
      <w:r w:rsidRPr="00080D2F">
        <w:rPr>
          <w:rFonts w:eastAsia="Batang" w:cs="NimbusRomNo9L-Medi"/>
          <w:sz w:val="20"/>
          <w:szCs w:val="20"/>
        </w:rPr>
        <w:t>common_token_count</w:t>
      </w:r>
      <w:proofErr w:type="spellEnd"/>
      <w:r w:rsidRPr="00080D2F">
        <w:rPr>
          <w:rFonts w:eastAsia="Batang" w:cs="NimbusRomNo9L-Medi"/>
          <w:sz w:val="20"/>
          <w:szCs w:val="20"/>
        </w:rPr>
        <w:t xml:space="preserve"> to max length of token count of Q1 and Q2</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ctc_max</w:t>
      </w:r>
      <w:proofErr w:type="spellEnd"/>
      <w:r w:rsidRPr="00080D2F">
        <w:rPr>
          <w:rFonts w:eastAsia="Batang" w:cs="NimbusRomNo9L-Medi"/>
          <w:sz w:val="20"/>
          <w:szCs w:val="20"/>
        </w:rPr>
        <w:t xml:space="preserve"> = </w:t>
      </w:r>
      <w:proofErr w:type="spellStart"/>
      <w:r w:rsidRPr="00080D2F">
        <w:rPr>
          <w:rFonts w:eastAsia="Batang" w:cs="NimbusRomNo9L-Medi"/>
          <w:sz w:val="20"/>
          <w:szCs w:val="20"/>
        </w:rPr>
        <w:t>common_token_count</w:t>
      </w:r>
      <w:proofErr w:type="spellEnd"/>
      <w:r w:rsidRPr="00080D2F">
        <w:rPr>
          <w:rFonts w:eastAsia="Batang" w:cs="NimbusRomNo9L-Medi"/>
          <w:sz w:val="20"/>
          <w:szCs w:val="20"/>
        </w:rPr>
        <w:t xml:space="preserve"> / (max(</w:t>
      </w:r>
      <w:proofErr w:type="spellStart"/>
      <w:r w:rsidRPr="00080D2F">
        <w:rPr>
          <w:rFonts w:eastAsia="Batang" w:cs="NimbusRomNo9L-Medi"/>
          <w:sz w:val="20"/>
          <w:szCs w:val="20"/>
        </w:rPr>
        <w:t>len</w:t>
      </w:r>
      <w:proofErr w:type="spellEnd"/>
      <w:r w:rsidRPr="00080D2F">
        <w:rPr>
          <w:rFonts w:eastAsia="Batang" w:cs="NimbusRomNo9L-Medi"/>
          <w:sz w:val="20"/>
          <w:szCs w:val="20"/>
        </w:rPr>
        <w:t xml:space="preserve">(q1_tokens), </w:t>
      </w:r>
      <w:proofErr w:type="spellStart"/>
      <w:r w:rsidRPr="00080D2F">
        <w:rPr>
          <w:rFonts w:eastAsia="Batang" w:cs="NimbusRomNo9L-Medi"/>
          <w:sz w:val="20"/>
          <w:szCs w:val="20"/>
        </w:rPr>
        <w:t>len</w:t>
      </w:r>
      <w:proofErr w:type="spellEnd"/>
      <w:r w:rsidRPr="00080D2F">
        <w:rPr>
          <w:rFonts w:eastAsia="Batang" w:cs="NimbusRomNo9L-Medi"/>
          <w:sz w:val="20"/>
          <w:szCs w:val="20"/>
        </w:rPr>
        <w:t>(q2_tokens))</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last_word_</w:t>
      </w:r>
      <w:proofErr w:type="gramStart"/>
      <w:r w:rsidRPr="00080D2F">
        <w:rPr>
          <w:rFonts w:eastAsia="Batang" w:cs="NimbusRomNo9L-Medi"/>
          <w:sz w:val="20"/>
          <w:szCs w:val="20"/>
        </w:rPr>
        <w:t>eq</w:t>
      </w:r>
      <w:proofErr w:type="spellEnd"/>
      <w:r w:rsidRPr="00080D2F">
        <w:rPr>
          <w:rFonts w:eastAsia="Batang" w:cs="NimbusRomNo9L-Medi"/>
          <w:sz w:val="20"/>
          <w:szCs w:val="20"/>
        </w:rPr>
        <w:t xml:space="preserve"> :</w:t>
      </w:r>
      <w:proofErr w:type="gramEnd"/>
      <w:r w:rsidRPr="00080D2F">
        <w:rPr>
          <w:rFonts w:eastAsia="Batang" w:cs="NimbusRomNo9L-Medi"/>
          <w:sz w:val="20"/>
          <w:szCs w:val="20"/>
        </w:rPr>
        <w:t xml:space="preserve"> Check if First word of both questions is equal or not</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last_word_eq</w:t>
      </w:r>
      <w:proofErr w:type="spellEnd"/>
      <w:r w:rsidRPr="00080D2F">
        <w:rPr>
          <w:rFonts w:eastAsia="Batang" w:cs="NimbusRomNo9L-Medi"/>
          <w:sz w:val="20"/>
          <w:szCs w:val="20"/>
        </w:rPr>
        <w:t xml:space="preserve"> = int(q1_</w:t>
      </w:r>
      <w:proofErr w:type="gramStart"/>
      <w:r w:rsidRPr="00080D2F">
        <w:rPr>
          <w:rFonts w:eastAsia="Batang" w:cs="NimbusRomNo9L-Medi"/>
          <w:sz w:val="20"/>
          <w:szCs w:val="20"/>
        </w:rPr>
        <w:t>tokens[</w:t>
      </w:r>
      <w:proofErr w:type="gramEnd"/>
      <w:r w:rsidRPr="00080D2F">
        <w:rPr>
          <w:rFonts w:eastAsia="Batang" w:cs="NimbusRomNo9L-Medi"/>
          <w:sz w:val="20"/>
          <w:szCs w:val="20"/>
        </w:rPr>
        <w:t>-1] == q2_tokens[-1])</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first_word_</w:t>
      </w:r>
      <w:proofErr w:type="gramStart"/>
      <w:r w:rsidRPr="00080D2F">
        <w:rPr>
          <w:rFonts w:eastAsia="Batang" w:cs="NimbusRomNo9L-Medi"/>
          <w:sz w:val="20"/>
          <w:szCs w:val="20"/>
        </w:rPr>
        <w:t>eq</w:t>
      </w:r>
      <w:proofErr w:type="spellEnd"/>
      <w:r w:rsidRPr="00080D2F">
        <w:rPr>
          <w:rFonts w:eastAsia="Batang" w:cs="NimbusRomNo9L-Medi"/>
          <w:sz w:val="20"/>
          <w:szCs w:val="20"/>
        </w:rPr>
        <w:t xml:space="preserve"> :</w:t>
      </w:r>
      <w:proofErr w:type="gramEnd"/>
      <w:r w:rsidRPr="00080D2F">
        <w:rPr>
          <w:rFonts w:eastAsia="Batang" w:cs="NimbusRomNo9L-Medi"/>
          <w:sz w:val="20"/>
          <w:szCs w:val="20"/>
        </w:rPr>
        <w:t xml:space="preserve"> Check if First word of both questions is equal or not</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first_word_eq</w:t>
      </w:r>
      <w:proofErr w:type="spellEnd"/>
      <w:r w:rsidRPr="00080D2F">
        <w:rPr>
          <w:rFonts w:eastAsia="Batang" w:cs="NimbusRomNo9L-Medi"/>
          <w:sz w:val="20"/>
          <w:szCs w:val="20"/>
        </w:rPr>
        <w:t xml:space="preserve"> = int(q1_</w:t>
      </w:r>
      <w:proofErr w:type="gramStart"/>
      <w:r w:rsidRPr="00080D2F">
        <w:rPr>
          <w:rFonts w:eastAsia="Batang" w:cs="NimbusRomNo9L-Medi"/>
          <w:sz w:val="20"/>
          <w:szCs w:val="20"/>
        </w:rPr>
        <w:t>tokens[</w:t>
      </w:r>
      <w:proofErr w:type="gramEnd"/>
      <w:r w:rsidRPr="00080D2F">
        <w:rPr>
          <w:rFonts w:eastAsia="Batang" w:cs="NimbusRomNo9L-Medi"/>
          <w:sz w:val="20"/>
          <w:szCs w:val="20"/>
        </w:rPr>
        <w:t>0] == q2_tokens[0])</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abs_len_</w:t>
      </w:r>
      <w:proofErr w:type="gramStart"/>
      <w:r w:rsidRPr="00080D2F">
        <w:rPr>
          <w:rFonts w:eastAsia="Batang" w:cs="NimbusRomNo9L-Medi"/>
          <w:sz w:val="20"/>
          <w:szCs w:val="20"/>
        </w:rPr>
        <w:t>diff</w:t>
      </w:r>
      <w:proofErr w:type="spellEnd"/>
      <w:r w:rsidRPr="00080D2F">
        <w:rPr>
          <w:rFonts w:eastAsia="Batang" w:cs="NimbusRomNo9L-Medi"/>
          <w:sz w:val="20"/>
          <w:szCs w:val="20"/>
        </w:rPr>
        <w:t xml:space="preserve"> :</w:t>
      </w:r>
      <w:proofErr w:type="gramEnd"/>
      <w:r w:rsidRPr="00080D2F">
        <w:rPr>
          <w:rFonts w:eastAsia="Batang" w:cs="NimbusRomNo9L-Medi"/>
          <w:sz w:val="20"/>
          <w:szCs w:val="20"/>
        </w:rPr>
        <w:t xml:space="preserve"> Abs. length difference</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abs_len_diff</w:t>
      </w:r>
      <w:proofErr w:type="spellEnd"/>
      <w:r w:rsidRPr="00080D2F">
        <w:rPr>
          <w:rFonts w:eastAsia="Batang" w:cs="NimbusRomNo9L-Medi"/>
          <w:sz w:val="20"/>
          <w:szCs w:val="20"/>
        </w:rPr>
        <w:t xml:space="preserve"> = abs(</w:t>
      </w:r>
      <w:proofErr w:type="spellStart"/>
      <w:r w:rsidRPr="00080D2F">
        <w:rPr>
          <w:rFonts w:eastAsia="Batang" w:cs="NimbusRomNo9L-Medi"/>
          <w:sz w:val="20"/>
          <w:szCs w:val="20"/>
        </w:rPr>
        <w:t>len</w:t>
      </w:r>
      <w:proofErr w:type="spellEnd"/>
      <w:r w:rsidRPr="00080D2F">
        <w:rPr>
          <w:rFonts w:eastAsia="Batang" w:cs="NimbusRomNo9L-Medi"/>
          <w:sz w:val="20"/>
          <w:szCs w:val="20"/>
        </w:rPr>
        <w:t xml:space="preserve">(q1_tokens) - </w:t>
      </w:r>
      <w:proofErr w:type="spellStart"/>
      <w:r w:rsidRPr="00080D2F">
        <w:rPr>
          <w:rFonts w:eastAsia="Batang" w:cs="NimbusRomNo9L-Medi"/>
          <w:sz w:val="20"/>
          <w:szCs w:val="20"/>
        </w:rPr>
        <w:t>len</w:t>
      </w:r>
      <w:proofErr w:type="spellEnd"/>
      <w:r w:rsidRPr="00080D2F">
        <w:rPr>
          <w:rFonts w:eastAsia="Batang" w:cs="NimbusRomNo9L-Medi"/>
          <w:sz w:val="20"/>
          <w:szCs w:val="20"/>
        </w:rPr>
        <w:t>(q2_tokens))</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mean_</w:t>
      </w:r>
      <w:proofErr w:type="gramStart"/>
      <w:r w:rsidRPr="00080D2F">
        <w:rPr>
          <w:rFonts w:eastAsia="Batang" w:cs="NimbusRomNo9L-Medi"/>
          <w:sz w:val="20"/>
          <w:szCs w:val="20"/>
        </w:rPr>
        <w:t>len</w:t>
      </w:r>
      <w:proofErr w:type="spellEnd"/>
      <w:r w:rsidRPr="00080D2F">
        <w:rPr>
          <w:rFonts w:eastAsia="Batang" w:cs="NimbusRomNo9L-Medi"/>
          <w:sz w:val="20"/>
          <w:szCs w:val="20"/>
        </w:rPr>
        <w:t xml:space="preserve"> :</w:t>
      </w:r>
      <w:proofErr w:type="gramEnd"/>
      <w:r w:rsidRPr="00080D2F">
        <w:rPr>
          <w:rFonts w:eastAsia="Batang" w:cs="NimbusRomNo9L-Medi"/>
          <w:sz w:val="20"/>
          <w:szCs w:val="20"/>
        </w:rPr>
        <w:t xml:space="preserve"> Average Token Length of both Questions</w:t>
      </w:r>
    </w:p>
    <w:p w:rsidR="00B33995" w:rsidRPr="00080D2F" w:rsidRDefault="00B33995" w:rsidP="00CB3D08">
      <w:pPr>
        <w:pStyle w:val="ListParagraph"/>
        <w:numPr>
          <w:ilvl w:val="1"/>
          <w:numId w:val="2"/>
        </w:numPr>
        <w:autoSpaceDE w:val="0"/>
        <w:autoSpaceDN w:val="0"/>
        <w:adjustRightInd w:val="0"/>
        <w:spacing w:after="0" w:line="240" w:lineRule="auto"/>
        <w:jc w:val="both"/>
        <w:rPr>
          <w:rFonts w:eastAsia="Batang" w:cs="NimbusRomNo9L-Medi"/>
          <w:sz w:val="20"/>
          <w:szCs w:val="20"/>
        </w:rPr>
      </w:pPr>
      <w:proofErr w:type="spellStart"/>
      <w:r w:rsidRPr="00080D2F">
        <w:rPr>
          <w:rFonts w:eastAsia="Batang" w:cs="NimbusRomNo9L-Medi"/>
          <w:sz w:val="20"/>
          <w:szCs w:val="20"/>
        </w:rPr>
        <w:t>mean_len</w:t>
      </w:r>
      <w:proofErr w:type="spellEnd"/>
      <w:r w:rsidRPr="00080D2F">
        <w:rPr>
          <w:rFonts w:eastAsia="Batang" w:cs="NimbusRomNo9L-Medi"/>
          <w:sz w:val="20"/>
          <w:szCs w:val="20"/>
        </w:rPr>
        <w:t xml:space="preserve"> = (</w:t>
      </w:r>
      <w:proofErr w:type="spellStart"/>
      <w:r w:rsidRPr="00080D2F">
        <w:rPr>
          <w:rFonts w:eastAsia="Batang" w:cs="NimbusRomNo9L-Medi"/>
          <w:sz w:val="20"/>
          <w:szCs w:val="20"/>
        </w:rPr>
        <w:t>len</w:t>
      </w:r>
      <w:proofErr w:type="spellEnd"/>
      <w:r w:rsidRPr="00080D2F">
        <w:rPr>
          <w:rFonts w:eastAsia="Batang" w:cs="NimbusRomNo9L-Medi"/>
          <w:sz w:val="20"/>
          <w:szCs w:val="20"/>
        </w:rPr>
        <w:t xml:space="preserve">(q1_tokens) + </w:t>
      </w:r>
      <w:proofErr w:type="spellStart"/>
      <w:r w:rsidRPr="00080D2F">
        <w:rPr>
          <w:rFonts w:eastAsia="Batang" w:cs="NimbusRomNo9L-Medi"/>
          <w:sz w:val="20"/>
          <w:szCs w:val="20"/>
        </w:rPr>
        <w:t>len</w:t>
      </w:r>
      <w:proofErr w:type="spellEnd"/>
      <w:r w:rsidRPr="00080D2F">
        <w:rPr>
          <w:rFonts w:eastAsia="Batang" w:cs="NimbusRomNo9L-Medi"/>
          <w:sz w:val="20"/>
          <w:szCs w:val="20"/>
        </w:rPr>
        <w:t>(q2_tokens))/2</w:t>
      </w:r>
    </w:p>
    <w:p w:rsidR="00026558" w:rsidRPr="00080D2F" w:rsidRDefault="00026558" w:rsidP="00CB3D08">
      <w:pPr>
        <w:pStyle w:val="ListParagraph"/>
        <w:numPr>
          <w:ilvl w:val="1"/>
          <w:numId w:val="2"/>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fuzz ratio</w:t>
      </w:r>
    </w:p>
    <w:p w:rsidR="00026558" w:rsidRPr="00080D2F" w:rsidRDefault="00026558" w:rsidP="00CB3D08">
      <w:pPr>
        <w:pStyle w:val="ListParagraph"/>
        <w:numPr>
          <w:ilvl w:val="1"/>
          <w:numId w:val="2"/>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fuzz partial ratio</w:t>
      </w:r>
      <w:r w:rsidR="00163558" w:rsidRPr="00080D2F">
        <w:rPr>
          <w:rFonts w:eastAsia="Batang" w:cs="NimbusRomNo9L-Regu"/>
          <w:sz w:val="20"/>
          <w:szCs w:val="20"/>
        </w:rPr>
        <w:t xml:space="preserve"> - This calculates how similar the sentences are partially.</w:t>
      </w:r>
    </w:p>
    <w:p w:rsidR="00026558" w:rsidRPr="00080D2F" w:rsidRDefault="00026558" w:rsidP="00CB3D08">
      <w:pPr>
        <w:pStyle w:val="ListParagraph"/>
        <w:numPr>
          <w:ilvl w:val="1"/>
          <w:numId w:val="2"/>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token sort ratio</w:t>
      </w:r>
      <w:r w:rsidR="00163558" w:rsidRPr="00080D2F">
        <w:rPr>
          <w:rFonts w:eastAsia="Batang" w:cs="NimbusRomNo9L-Regu"/>
          <w:sz w:val="20"/>
          <w:szCs w:val="20"/>
        </w:rPr>
        <w:t xml:space="preserve"> - The token sort ratio is like tokenizing sentence and joining tokens alphabetically into a string and then checking the order similarity</w:t>
      </w:r>
    </w:p>
    <w:p w:rsidR="00026558" w:rsidRPr="00080D2F" w:rsidRDefault="00026558" w:rsidP="00CB3D08">
      <w:pPr>
        <w:pStyle w:val="ListParagraph"/>
        <w:numPr>
          <w:ilvl w:val="1"/>
          <w:numId w:val="2"/>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token set ratio</w:t>
      </w:r>
      <w:r w:rsidR="00163558" w:rsidRPr="00080D2F">
        <w:rPr>
          <w:rFonts w:eastAsia="Batang" w:cs="NimbusRomNo9L-Regu"/>
          <w:sz w:val="20"/>
          <w:szCs w:val="20"/>
        </w:rPr>
        <w:t xml:space="preserve"> - token sort ratio would not help if the sentences are of lengths that largely differ but having some sub sentences meaning similar. </w:t>
      </w:r>
      <w:proofErr w:type="gramStart"/>
      <w:r w:rsidR="00163558" w:rsidRPr="00080D2F">
        <w:rPr>
          <w:rFonts w:eastAsia="Batang" w:cs="NimbusRomNo9L-Regu"/>
          <w:sz w:val="20"/>
          <w:szCs w:val="20"/>
        </w:rPr>
        <w:t>So</w:t>
      </w:r>
      <w:proofErr w:type="gramEnd"/>
      <w:r w:rsidR="00163558" w:rsidRPr="00080D2F">
        <w:rPr>
          <w:rFonts w:eastAsia="Batang" w:cs="NimbusRomNo9L-Regu"/>
          <w:sz w:val="20"/>
          <w:szCs w:val="20"/>
        </w:rPr>
        <w:t xml:space="preserve"> to solve this we use </w:t>
      </w:r>
      <w:proofErr w:type="spellStart"/>
      <w:r w:rsidR="00163558" w:rsidRPr="00080D2F">
        <w:rPr>
          <w:rFonts w:eastAsia="Batang" w:cs="NimbusRomNo9L-Regu"/>
          <w:sz w:val="20"/>
          <w:szCs w:val="20"/>
        </w:rPr>
        <w:t>token_set_ratio</w:t>
      </w:r>
      <w:proofErr w:type="spellEnd"/>
      <w:r w:rsidR="00163558" w:rsidRPr="00080D2F">
        <w:rPr>
          <w:rFonts w:eastAsia="Batang" w:cs="NimbusRomNo9L-Regu"/>
          <w:sz w:val="20"/>
          <w:szCs w:val="20"/>
        </w:rPr>
        <w:t>.</w:t>
      </w:r>
    </w:p>
    <w:p w:rsidR="00CB3D08" w:rsidRPr="00080D2F" w:rsidRDefault="00CB3D08" w:rsidP="00CB3D08">
      <w:pPr>
        <w:pStyle w:val="ListParagraph"/>
        <w:numPr>
          <w:ilvl w:val="0"/>
          <w:numId w:val="2"/>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SVM Model</w:t>
      </w:r>
    </w:p>
    <w:p w:rsidR="00CB3D08" w:rsidRPr="00080D2F" w:rsidRDefault="00CB3D08" w:rsidP="00CB3D08">
      <w:pPr>
        <w:pStyle w:val="ListParagraph"/>
        <w:numPr>
          <w:ilvl w:val="0"/>
          <w:numId w:val="2"/>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SVM Hyper Parameter tuning.</w:t>
      </w:r>
    </w:p>
    <w:p w:rsidR="00CB3D08" w:rsidRPr="00080D2F" w:rsidRDefault="00CB3D08" w:rsidP="00CB3D08">
      <w:pPr>
        <w:pStyle w:val="ListParagraph"/>
        <w:numPr>
          <w:ilvl w:val="0"/>
          <w:numId w:val="2"/>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Confusion Metrics &amp; Visualization </w:t>
      </w:r>
    </w:p>
    <w:p w:rsidR="00CB3D08" w:rsidRPr="00080D2F" w:rsidRDefault="00CB3D08" w:rsidP="00CB3D08">
      <w:pPr>
        <w:pStyle w:val="ListParagraph"/>
        <w:numPr>
          <w:ilvl w:val="0"/>
          <w:numId w:val="2"/>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Precision, Recall, F1 Score and Accuracy </w:t>
      </w:r>
    </w:p>
    <w:p w:rsidR="00CB3D08" w:rsidRPr="00080D2F" w:rsidRDefault="00CB3D08" w:rsidP="00026558">
      <w:pPr>
        <w:autoSpaceDE w:val="0"/>
        <w:autoSpaceDN w:val="0"/>
        <w:adjustRightInd w:val="0"/>
        <w:spacing w:after="0" w:line="240" w:lineRule="auto"/>
        <w:jc w:val="both"/>
        <w:rPr>
          <w:rFonts w:eastAsia="Batang" w:cs="NimbusRomNo9L-Regu"/>
          <w:sz w:val="20"/>
          <w:szCs w:val="20"/>
        </w:rPr>
      </w:pPr>
    </w:p>
    <w:p w:rsidR="00026558" w:rsidRPr="00080D2F" w:rsidRDefault="00CB3D08" w:rsidP="00026558">
      <w:pPr>
        <w:autoSpaceDE w:val="0"/>
        <w:autoSpaceDN w:val="0"/>
        <w:adjustRightInd w:val="0"/>
        <w:spacing w:after="0" w:line="240" w:lineRule="auto"/>
        <w:jc w:val="both"/>
        <w:rPr>
          <w:rFonts w:eastAsia="Batang" w:cs="NimbusRomNo9L-Regu"/>
          <w:b/>
          <w:sz w:val="20"/>
          <w:szCs w:val="20"/>
        </w:rPr>
      </w:pPr>
      <w:r w:rsidRPr="00080D2F">
        <w:rPr>
          <w:rFonts w:eastAsia="Batang" w:cs="NimbusRomNo9L-Regu"/>
          <w:b/>
          <w:sz w:val="20"/>
          <w:szCs w:val="20"/>
        </w:rPr>
        <w:t>C</w:t>
      </w:r>
      <w:r w:rsidR="00163558" w:rsidRPr="00080D2F">
        <w:rPr>
          <w:rFonts w:eastAsia="Batang" w:cs="NimbusRomNo9L-Regu"/>
          <w:b/>
          <w:sz w:val="20"/>
          <w:szCs w:val="20"/>
        </w:rPr>
        <w:t>ombined</w:t>
      </w:r>
      <w:r w:rsidRPr="00080D2F">
        <w:rPr>
          <w:rFonts w:eastAsia="Batang" w:cs="NimbusRomNo9L-Regu"/>
          <w:b/>
          <w:sz w:val="20"/>
          <w:szCs w:val="20"/>
        </w:rPr>
        <w:t xml:space="preserve"> Team</w:t>
      </w:r>
      <w:r w:rsidR="00026558" w:rsidRPr="00080D2F">
        <w:rPr>
          <w:rFonts w:eastAsia="Batang" w:cs="NimbusRomNo9L-Regu"/>
          <w:b/>
          <w:sz w:val="20"/>
          <w:szCs w:val="20"/>
        </w:rPr>
        <w:t xml:space="preserve"> work:</w:t>
      </w:r>
    </w:p>
    <w:p w:rsidR="00026558" w:rsidRPr="00080D2F" w:rsidRDefault="00026558"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Analysis of extracted features</w:t>
      </w:r>
    </w:p>
    <w:p w:rsidR="00026558" w:rsidRPr="00080D2F" w:rsidRDefault="00026558"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 xml:space="preserve">Futurizing text data with </w:t>
      </w:r>
      <w:proofErr w:type="spellStart"/>
      <w:r w:rsidRPr="00080D2F">
        <w:rPr>
          <w:rFonts w:eastAsia="Batang" w:cs="NimbusRomNo9L-Regu"/>
          <w:sz w:val="20"/>
          <w:szCs w:val="20"/>
        </w:rPr>
        <w:t>tfidf</w:t>
      </w:r>
      <w:proofErr w:type="spellEnd"/>
      <w:r w:rsidRPr="00080D2F">
        <w:rPr>
          <w:rFonts w:eastAsia="Batang" w:cs="NimbusRomNo9L-Regu"/>
          <w:sz w:val="20"/>
          <w:szCs w:val="20"/>
        </w:rPr>
        <w:t xml:space="preserve"> weighted word-vectors</w:t>
      </w:r>
    </w:p>
    <w:p w:rsidR="00CB3D08" w:rsidRPr="00080D2F" w:rsidRDefault="00CB3D08"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Random Forest Model</w:t>
      </w:r>
    </w:p>
    <w:p w:rsidR="00CB3D08" w:rsidRPr="00080D2F" w:rsidRDefault="00CB3D08"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Bag of Words</w:t>
      </w:r>
    </w:p>
    <w:p w:rsidR="00CB3D08" w:rsidRPr="00080D2F" w:rsidRDefault="00766FCC"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Embeddings</w:t>
      </w:r>
    </w:p>
    <w:p w:rsidR="00766FCC" w:rsidRPr="00080D2F" w:rsidRDefault="00766FCC"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Siamese LSTM approach</w:t>
      </w:r>
    </w:p>
    <w:p w:rsidR="00766FCC" w:rsidRPr="00080D2F" w:rsidRDefault="00766FCC"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Sequence-to-sequence Word-by-word Attention</w:t>
      </w:r>
    </w:p>
    <w:p w:rsidR="00766FCC" w:rsidRPr="00080D2F" w:rsidRDefault="00766FCC"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Attention word-by-word patterns</w:t>
      </w:r>
    </w:p>
    <w:p w:rsidR="00766FCC" w:rsidRPr="00080D2F" w:rsidRDefault="00766FCC"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Qualitative analysis</w:t>
      </w:r>
    </w:p>
    <w:p w:rsidR="00766FCC" w:rsidRPr="00080D2F" w:rsidRDefault="00766FCC"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Out-of-vocabulary handling</w:t>
      </w:r>
    </w:p>
    <w:p w:rsidR="00766FCC" w:rsidRPr="00080D2F" w:rsidRDefault="00766FCC"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Analysis by sentence length</w:t>
      </w:r>
    </w:p>
    <w:p w:rsidR="00766FCC" w:rsidRPr="00080D2F" w:rsidRDefault="00766FCC" w:rsidP="00026558">
      <w:pPr>
        <w:pStyle w:val="ListParagraph"/>
        <w:numPr>
          <w:ilvl w:val="1"/>
          <w:numId w:val="1"/>
        </w:numPr>
        <w:autoSpaceDE w:val="0"/>
        <w:autoSpaceDN w:val="0"/>
        <w:adjustRightInd w:val="0"/>
        <w:spacing w:after="0" w:line="240" w:lineRule="auto"/>
        <w:jc w:val="both"/>
        <w:rPr>
          <w:rFonts w:eastAsia="Batang" w:cs="NimbusRomNo9L-Regu"/>
          <w:sz w:val="20"/>
          <w:szCs w:val="20"/>
        </w:rPr>
      </w:pPr>
      <w:r w:rsidRPr="00080D2F">
        <w:rPr>
          <w:rFonts w:eastAsia="Batang" w:cs="NimbusRomNo9L-Regu"/>
          <w:sz w:val="20"/>
          <w:szCs w:val="20"/>
        </w:rPr>
        <w:t>Project Report Creation</w:t>
      </w:r>
    </w:p>
    <w:p w:rsidR="00026558" w:rsidRPr="00080D2F" w:rsidRDefault="00026558" w:rsidP="00026558">
      <w:pPr>
        <w:pStyle w:val="ListParagraph"/>
        <w:autoSpaceDE w:val="0"/>
        <w:autoSpaceDN w:val="0"/>
        <w:adjustRightInd w:val="0"/>
        <w:spacing w:after="0" w:line="240" w:lineRule="auto"/>
        <w:ind w:left="1440"/>
        <w:jc w:val="both"/>
        <w:rPr>
          <w:rFonts w:eastAsia="Batang" w:cs="NimbusRomNo9L-Medi"/>
          <w:sz w:val="20"/>
          <w:szCs w:val="20"/>
        </w:rPr>
      </w:pPr>
    </w:p>
    <w:p w:rsidR="00766FCC" w:rsidRPr="00080D2F" w:rsidRDefault="00766FCC" w:rsidP="00DF0699">
      <w:pPr>
        <w:autoSpaceDE w:val="0"/>
        <w:autoSpaceDN w:val="0"/>
        <w:adjustRightInd w:val="0"/>
        <w:spacing w:after="0" w:line="240" w:lineRule="auto"/>
        <w:jc w:val="both"/>
        <w:rPr>
          <w:rFonts w:eastAsia="Batang" w:cs="NimbusRomNo9L-Medi"/>
          <w:b/>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lastRenderedPageBreak/>
        <w:t>References</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[1] Tim </w:t>
      </w:r>
      <w:proofErr w:type="spellStart"/>
      <w:r w:rsidRPr="00080D2F">
        <w:rPr>
          <w:rFonts w:eastAsia="Batang" w:cs="NimbusRomNo9L-Regu"/>
          <w:sz w:val="18"/>
          <w:szCs w:val="18"/>
        </w:rPr>
        <w:t>Rocktaschel</w:t>
      </w:r>
      <w:proofErr w:type="spellEnd"/>
      <w:r w:rsidRPr="00080D2F">
        <w:rPr>
          <w:rFonts w:eastAsia="Batang" w:cs="NimbusRomNo9L-Regu"/>
          <w:sz w:val="18"/>
          <w:szCs w:val="18"/>
        </w:rPr>
        <w:t xml:space="preserve">, Edward </w:t>
      </w:r>
      <w:proofErr w:type="spellStart"/>
      <w:r w:rsidRPr="00080D2F">
        <w:rPr>
          <w:rFonts w:eastAsia="Batang" w:cs="NimbusRomNo9L-Regu"/>
          <w:sz w:val="18"/>
          <w:szCs w:val="18"/>
        </w:rPr>
        <w:t>Grefenstette</w:t>
      </w:r>
      <w:proofErr w:type="spellEnd"/>
      <w:r w:rsidRPr="00080D2F">
        <w:rPr>
          <w:rFonts w:eastAsia="Batang" w:cs="NimbusRomNo9L-Regu"/>
          <w:sz w:val="18"/>
          <w:szCs w:val="18"/>
        </w:rPr>
        <w:t xml:space="preserve">, Karl Moritz Hermann, Tomas </w:t>
      </w:r>
      <w:proofErr w:type="spellStart"/>
      <w:r w:rsidRPr="00080D2F">
        <w:rPr>
          <w:rFonts w:eastAsia="Batang" w:cs="NimbusRomNo9L-Regu"/>
          <w:sz w:val="18"/>
          <w:szCs w:val="18"/>
        </w:rPr>
        <w:t>Kocisky</w:t>
      </w:r>
      <w:proofErr w:type="spellEnd"/>
      <w:r w:rsidRPr="00080D2F">
        <w:rPr>
          <w:rFonts w:eastAsia="Batang" w:cs="NimbusRomNo9L-Regu"/>
          <w:sz w:val="18"/>
          <w:szCs w:val="18"/>
        </w:rPr>
        <w:t xml:space="preserve">, Phil </w:t>
      </w:r>
      <w:proofErr w:type="spellStart"/>
      <w:r w:rsidRPr="00080D2F">
        <w:rPr>
          <w:rFonts w:eastAsia="Batang" w:cs="NimbusRomNo9L-Regu"/>
          <w:sz w:val="18"/>
          <w:szCs w:val="18"/>
        </w:rPr>
        <w:t>Blunsom</w:t>
      </w:r>
      <w:proofErr w:type="spellEnd"/>
      <w:r w:rsidRPr="00080D2F">
        <w:rPr>
          <w:rFonts w:eastAsia="Batang" w:cs="NimbusRomNo9L-Regu"/>
          <w:sz w:val="18"/>
          <w:szCs w:val="18"/>
        </w:rPr>
        <w:t>. Reasoning about entailment with</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neural attention. In </w:t>
      </w:r>
      <w:r w:rsidRPr="00080D2F">
        <w:rPr>
          <w:rFonts w:eastAsia="Batang" w:cs="NimbusRomNo9L-ReguItal"/>
          <w:sz w:val="18"/>
          <w:szCs w:val="18"/>
        </w:rPr>
        <w:t xml:space="preserve">ICLR </w:t>
      </w:r>
      <w:r w:rsidRPr="00080D2F">
        <w:rPr>
          <w:rFonts w:eastAsia="Batang" w:cs="NimbusRomNo9L-Regu"/>
          <w:sz w:val="18"/>
          <w:szCs w:val="18"/>
        </w:rPr>
        <w:t>2016.</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[2] Minh-Thang Luong, </w:t>
      </w:r>
      <w:proofErr w:type="spellStart"/>
      <w:r w:rsidRPr="00080D2F">
        <w:rPr>
          <w:rFonts w:eastAsia="Batang" w:cs="NimbusRomNo9L-Regu"/>
          <w:sz w:val="18"/>
          <w:szCs w:val="18"/>
        </w:rPr>
        <w:t>Hieu</w:t>
      </w:r>
      <w:proofErr w:type="spellEnd"/>
      <w:r w:rsidRPr="00080D2F">
        <w:rPr>
          <w:rFonts w:eastAsia="Batang" w:cs="NimbusRomNo9L-Regu"/>
          <w:sz w:val="18"/>
          <w:szCs w:val="18"/>
        </w:rPr>
        <w:t xml:space="preserve"> Pham, and Christopher D. Manning. Effective Approaches to Attention-based Neural Machine</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Translation. In </w:t>
      </w:r>
      <w:r w:rsidRPr="00080D2F">
        <w:rPr>
          <w:rFonts w:eastAsia="Batang" w:cs="NimbusRomNo9L-ReguItal"/>
          <w:sz w:val="18"/>
          <w:szCs w:val="18"/>
        </w:rPr>
        <w:t>EMNLP</w:t>
      </w:r>
      <w:r w:rsidRPr="00080D2F">
        <w:rPr>
          <w:rFonts w:eastAsia="Batang" w:cs="NimbusRomNo9L-Regu"/>
          <w:sz w:val="18"/>
          <w:szCs w:val="18"/>
        </w:rPr>
        <w:t>, 2015.</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[3] Jonas Mueller and Aditya </w:t>
      </w:r>
      <w:proofErr w:type="spellStart"/>
      <w:r w:rsidRPr="00080D2F">
        <w:rPr>
          <w:rFonts w:eastAsia="Batang" w:cs="NimbusRomNo9L-Regu"/>
          <w:sz w:val="18"/>
          <w:szCs w:val="18"/>
        </w:rPr>
        <w:t>Thyagarajan</w:t>
      </w:r>
      <w:proofErr w:type="spellEnd"/>
      <w:r w:rsidRPr="00080D2F">
        <w:rPr>
          <w:rFonts w:eastAsia="Batang" w:cs="NimbusRomNo9L-Regu"/>
          <w:sz w:val="18"/>
          <w:szCs w:val="18"/>
        </w:rPr>
        <w:t xml:space="preserve">. Siamese Recurrent Architectures for Learning Sentence Similarity. In </w:t>
      </w:r>
      <w:r w:rsidRPr="00080D2F">
        <w:rPr>
          <w:rFonts w:eastAsia="Batang" w:cs="NimbusRomNo9L-ReguItal"/>
          <w:sz w:val="18"/>
          <w:szCs w:val="18"/>
        </w:rPr>
        <w:t>AAAI</w:t>
      </w:r>
      <w:r w:rsidRPr="00080D2F">
        <w:rPr>
          <w:rFonts w:eastAsia="Batang" w:cs="NimbusRomNo9L-Regu"/>
          <w:sz w:val="18"/>
          <w:szCs w:val="18"/>
        </w:rPr>
        <w:t>, 2016.</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[4] </w:t>
      </w:r>
      <w:proofErr w:type="spellStart"/>
      <w:r w:rsidRPr="00080D2F">
        <w:rPr>
          <w:rFonts w:eastAsia="Batang" w:cs="NimbusRomNo9L-Regu"/>
          <w:sz w:val="18"/>
          <w:szCs w:val="18"/>
        </w:rPr>
        <w:t>Shuohang</w:t>
      </w:r>
      <w:proofErr w:type="spellEnd"/>
      <w:r w:rsidRPr="00080D2F">
        <w:rPr>
          <w:rFonts w:eastAsia="Batang" w:cs="NimbusRomNo9L-Regu"/>
          <w:sz w:val="18"/>
          <w:szCs w:val="18"/>
        </w:rPr>
        <w:t xml:space="preserve"> Wang and Jing Jiang. Learning natural language inference with LSTM. In </w:t>
      </w:r>
      <w:r w:rsidRPr="00080D2F">
        <w:rPr>
          <w:rFonts w:eastAsia="Batang" w:cs="NimbusRomNo9L-ReguItal"/>
          <w:sz w:val="18"/>
          <w:szCs w:val="18"/>
        </w:rPr>
        <w:t>Proceedings of NAACL</w:t>
      </w:r>
      <w:r w:rsidRPr="00080D2F">
        <w:rPr>
          <w:rFonts w:eastAsia="Batang" w:cs="NimbusRomNo9L-Regu"/>
          <w:sz w:val="18"/>
          <w:szCs w:val="18"/>
        </w:rPr>
        <w:t>, 2016.</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[5] Gabor </w:t>
      </w:r>
      <w:proofErr w:type="spellStart"/>
      <w:r w:rsidRPr="00080D2F">
        <w:rPr>
          <w:rFonts w:eastAsia="Batang" w:cs="NimbusRomNo9L-Regu"/>
          <w:sz w:val="18"/>
          <w:szCs w:val="18"/>
        </w:rPr>
        <w:t>Angeli</w:t>
      </w:r>
      <w:proofErr w:type="spellEnd"/>
      <w:r w:rsidRPr="00080D2F">
        <w:rPr>
          <w:rFonts w:eastAsia="Batang" w:cs="NimbusRomNo9L-Regu"/>
          <w:sz w:val="18"/>
          <w:szCs w:val="18"/>
        </w:rPr>
        <w:t xml:space="preserve"> and Christopher D. Manning. </w:t>
      </w:r>
      <w:proofErr w:type="spellStart"/>
      <w:r w:rsidRPr="00080D2F">
        <w:rPr>
          <w:rFonts w:eastAsia="Batang" w:cs="NimbusRomNo9L-Regu"/>
          <w:sz w:val="18"/>
          <w:szCs w:val="18"/>
        </w:rPr>
        <w:t>Naturalli</w:t>
      </w:r>
      <w:proofErr w:type="spellEnd"/>
      <w:r w:rsidRPr="00080D2F">
        <w:rPr>
          <w:rFonts w:eastAsia="Batang" w:cs="NimbusRomNo9L-Regu"/>
          <w:sz w:val="18"/>
          <w:szCs w:val="18"/>
        </w:rPr>
        <w:t xml:space="preserve">: Natural logic inference for common sense reasoning. In </w:t>
      </w:r>
      <w:r w:rsidRPr="00080D2F">
        <w:rPr>
          <w:rFonts w:eastAsia="Batang" w:cs="NimbusRomNo9L-ReguItal"/>
          <w:sz w:val="18"/>
          <w:szCs w:val="18"/>
        </w:rPr>
        <w:t>EMNLP</w:t>
      </w:r>
      <w:r w:rsidRPr="00080D2F">
        <w:rPr>
          <w:rFonts w:eastAsia="Batang" w:cs="NimbusRomNo9L-Regu"/>
          <w:sz w:val="18"/>
          <w:szCs w:val="18"/>
        </w:rPr>
        <w:t>, 2014.</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[6] Samuel R. Bowman, Gabor </w:t>
      </w:r>
      <w:proofErr w:type="spellStart"/>
      <w:r w:rsidRPr="00080D2F">
        <w:rPr>
          <w:rFonts w:eastAsia="Batang" w:cs="NimbusRomNo9L-Regu"/>
          <w:sz w:val="18"/>
          <w:szCs w:val="18"/>
        </w:rPr>
        <w:t>Angeli</w:t>
      </w:r>
      <w:proofErr w:type="spellEnd"/>
      <w:r w:rsidRPr="00080D2F">
        <w:rPr>
          <w:rFonts w:eastAsia="Batang" w:cs="NimbusRomNo9L-Regu"/>
          <w:sz w:val="18"/>
          <w:szCs w:val="18"/>
        </w:rPr>
        <w:t>, Christopher Potts, and Christopher D. Manning. A large annotated corpus for learning</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natural language inference. In </w:t>
      </w:r>
      <w:r w:rsidRPr="00080D2F">
        <w:rPr>
          <w:rFonts w:eastAsia="Batang" w:cs="NimbusRomNo9L-ReguItal"/>
          <w:sz w:val="18"/>
          <w:szCs w:val="18"/>
        </w:rPr>
        <w:t>EMNLP</w:t>
      </w:r>
      <w:r w:rsidRPr="00080D2F">
        <w:rPr>
          <w:rFonts w:eastAsia="Batang" w:cs="NimbusRomNo9L-Regu"/>
          <w:sz w:val="18"/>
          <w:szCs w:val="18"/>
        </w:rPr>
        <w:t>, 2015.</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[7] Minh-Thang Luong, Ilya </w:t>
      </w:r>
      <w:proofErr w:type="spellStart"/>
      <w:r w:rsidRPr="00080D2F">
        <w:rPr>
          <w:rFonts w:eastAsia="Batang" w:cs="NimbusRomNo9L-Regu"/>
          <w:sz w:val="18"/>
          <w:szCs w:val="18"/>
        </w:rPr>
        <w:t>Sutskever</w:t>
      </w:r>
      <w:proofErr w:type="spellEnd"/>
      <w:r w:rsidRPr="00080D2F">
        <w:rPr>
          <w:rFonts w:eastAsia="Batang" w:cs="NimbusRomNo9L-Regu"/>
          <w:sz w:val="18"/>
          <w:szCs w:val="18"/>
        </w:rPr>
        <w:t xml:space="preserve">, Quoc V. Le, Oriol </w:t>
      </w:r>
      <w:proofErr w:type="spellStart"/>
      <w:r w:rsidRPr="00080D2F">
        <w:rPr>
          <w:rFonts w:eastAsia="Batang" w:cs="NimbusRomNo9L-Regu"/>
          <w:sz w:val="18"/>
          <w:szCs w:val="18"/>
        </w:rPr>
        <w:t>Vinyals</w:t>
      </w:r>
      <w:proofErr w:type="spellEnd"/>
      <w:r w:rsidRPr="00080D2F">
        <w:rPr>
          <w:rFonts w:eastAsia="Batang" w:cs="NimbusRomNo9L-Regu"/>
          <w:sz w:val="18"/>
          <w:szCs w:val="18"/>
        </w:rPr>
        <w:t>, Wojciech Zaremba. Addressing the Rare Word Problem in</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Neural Machine Translation. In </w:t>
      </w:r>
      <w:r w:rsidRPr="00080D2F">
        <w:rPr>
          <w:rFonts w:eastAsia="Batang" w:cs="NimbusRomNo9L-ReguItal"/>
          <w:sz w:val="18"/>
          <w:szCs w:val="18"/>
        </w:rPr>
        <w:t>ACL</w:t>
      </w:r>
      <w:r w:rsidRPr="00080D2F">
        <w:rPr>
          <w:rFonts w:eastAsia="Batang" w:cs="NimbusRomNo9L-Regu"/>
          <w:sz w:val="18"/>
          <w:szCs w:val="18"/>
        </w:rPr>
        <w:t>, 2015.</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[8] Ilya </w:t>
      </w:r>
      <w:proofErr w:type="spellStart"/>
      <w:r w:rsidRPr="00080D2F">
        <w:rPr>
          <w:rFonts w:eastAsia="Batang" w:cs="NimbusRomNo9L-Regu"/>
          <w:sz w:val="18"/>
          <w:szCs w:val="18"/>
        </w:rPr>
        <w:t>Sutskever</w:t>
      </w:r>
      <w:proofErr w:type="spellEnd"/>
      <w:r w:rsidRPr="00080D2F">
        <w:rPr>
          <w:rFonts w:eastAsia="Batang" w:cs="NimbusRomNo9L-Regu"/>
          <w:sz w:val="18"/>
          <w:szCs w:val="18"/>
        </w:rPr>
        <w:t xml:space="preserve">, Oriol </w:t>
      </w:r>
      <w:proofErr w:type="spellStart"/>
      <w:r w:rsidRPr="00080D2F">
        <w:rPr>
          <w:rFonts w:eastAsia="Batang" w:cs="NimbusRomNo9L-Regu"/>
          <w:sz w:val="18"/>
          <w:szCs w:val="18"/>
        </w:rPr>
        <w:t>Vinyals</w:t>
      </w:r>
      <w:proofErr w:type="spellEnd"/>
      <w:r w:rsidRPr="00080D2F">
        <w:rPr>
          <w:rFonts w:eastAsia="Batang" w:cs="NimbusRomNo9L-Regu"/>
          <w:sz w:val="18"/>
          <w:szCs w:val="18"/>
        </w:rPr>
        <w:t xml:space="preserve">, and Quoc VV Le. Sequence to sequence learning with neural networks. In </w:t>
      </w:r>
      <w:r w:rsidRPr="00080D2F">
        <w:rPr>
          <w:rFonts w:eastAsia="Batang" w:cs="NimbusRomNo9L-ReguItal"/>
          <w:sz w:val="18"/>
          <w:szCs w:val="18"/>
        </w:rPr>
        <w:t>NIPS</w:t>
      </w:r>
      <w:r w:rsidRPr="00080D2F">
        <w:rPr>
          <w:rFonts w:eastAsia="Batang" w:cs="NimbusRomNo9L-Regu"/>
          <w:sz w:val="18"/>
          <w:szCs w:val="18"/>
        </w:rPr>
        <w:t>, 2014.</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[9] Jeffrey Pennington, Richard </w:t>
      </w:r>
      <w:proofErr w:type="spellStart"/>
      <w:r w:rsidRPr="00080D2F">
        <w:rPr>
          <w:rFonts w:eastAsia="Batang" w:cs="NimbusRomNo9L-Regu"/>
          <w:sz w:val="18"/>
          <w:szCs w:val="18"/>
        </w:rPr>
        <w:t>Socher</w:t>
      </w:r>
      <w:proofErr w:type="spellEnd"/>
      <w:r w:rsidRPr="00080D2F">
        <w:rPr>
          <w:rFonts w:eastAsia="Batang" w:cs="NimbusRomNo9L-Regu"/>
          <w:sz w:val="18"/>
          <w:szCs w:val="18"/>
        </w:rPr>
        <w:t xml:space="preserve">, and Christopher D. Manning. 2014. </w:t>
      </w:r>
      <w:proofErr w:type="spellStart"/>
      <w:r w:rsidRPr="00080D2F">
        <w:rPr>
          <w:rFonts w:eastAsia="Batang" w:cs="NimbusRomNo9L-Regu"/>
          <w:sz w:val="18"/>
          <w:szCs w:val="18"/>
        </w:rPr>
        <w:t>GloVe</w:t>
      </w:r>
      <w:proofErr w:type="spellEnd"/>
      <w:r w:rsidRPr="00080D2F">
        <w:rPr>
          <w:rFonts w:eastAsia="Batang" w:cs="NimbusRomNo9L-Regu"/>
          <w:sz w:val="18"/>
          <w:szCs w:val="18"/>
        </w:rPr>
        <w:t>: Global Vectors for Word Representation.</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[10] Jiang Zhao, Tian </w:t>
      </w:r>
      <w:proofErr w:type="spellStart"/>
      <w:r w:rsidRPr="00080D2F">
        <w:rPr>
          <w:rFonts w:eastAsia="Batang" w:cs="NimbusRomNo9L-Regu"/>
          <w:sz w:val="18"/>
          <w:szCs w:val="18"/>
        </w:rPr>
        <w:t>Tian</w:t>
      </w:r>
      <w:proofErr w:type="spellEnd"/>
      <w:r w:rsidRPr="00080D2F">
        <w:rPr>
          <w:rFonts w:eastAsia="Batang" w:cs="NimbusRomNo9L-Regu"/>
          <w:sz w:val="18"/>
          <w:szCs w:val="18"/>
        </w:rPr>
        <w:t xml:space="preserve"> Zhu, and Man Lan. </w:t>
      </w:r>
      <w:proofErr w:type="spellStart"/>
      <w:r w:rsidRPr="00080D2F">
        <w:rPr>
          <w:rFonts w:eastAsia="Batang" w:cs="NimbusRomNo9L-Regu"/>
          <w:sz w:val="18"/>
          <w:szCs w:val="18"/>
        </w:rPr>
        <w:t>Ecnu</w:t>
      </w:r>
      <w:proofErr w:type="spellEnd"/>
      <w:r w:rsidRPr="00080D2F">
        <w:rPr>
          <w:rFonts w:eastAsia="Batang" w:cs="NimbusRomNo9L-Regu"/>
          <w:sz w:val="18"/>
          <w:szCs w:val="18"/>
        </w:rPr>
        <w:t>: One stone two birds: Ensemble of heterogenous measures for semantic</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relatedness and textual entailment. In </w:t>
      </w:r>
      <w:proofErr w:type="spellStart"/>
      <w:r w:rsidRPr="00080D2F">
        <w:rPr>
          <w:rFonts w:eastAsia="Batang" w:cs="NimbusRomNo9L-ReguItal"/>
          <w:sz w:val="18"/>
          <w:szCs w:val="18"/>
        </w:rPr>
        <w:t>SemEval</w:t>
      </w:r>
      <w:proofErr w:type="spellEnd"/>
      <w:r w:rsidRPr="00080D2F">
        <w:rPr>
          <w:rFonts w:eastAsia="Batang" w:cs="NimbusRomNo9L-Regu"/>
          <w:sz w:val="18"/>
          <w:szCs w:val="18"/>
        </w:rPr>
        <w:t>, 2014.</w:t>
      </w:r>
    </w:p>
    <w:p w:rsidR="00CB3D08" w:rsidRPr="00080D2F" w:rsidRDefault="00CB3D08" w:rsidP="00CB3D08">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Nikhil Dandekar. 2017. Semantic question matching with deep learning. </w:t>
      </w:r>
      <w:proofErr w:type="gramStart"/>
      <w:r w:rsidRPr="00080D2F">
        <w:rPr>
          <w:rFonts w:eastAsia="Batang" w:cs="NimbusRomNo9L-Regu"/>
          <w:sz w:val="18"/>
          <w:szCs w:val="18"/>
        </w:rPr>
        <w:t>”https://engineering.quora.com/Semantic-QuestionMatching-with-Deep-Learning</w:t>
      </w:r>
      <w:proofErr w:type="gramEnd"/>
      <w:r w:rsidRPr="00080D2F">
        <w:rPr>
          <w:rFonts w:eastAsia="Batang" w:cs="NimbusRomNo9L-Regu"/>
          <w:sz w:val="18"/>
          <w:szCs w:val="18"/>
        </w:rPr>
        <w:t>”. Chapman Siu. 2016. Duplicate question detection using online learning</w:t>
      </w:r>
    </w:p>
    <w:p w:rsidR="00163558" w:rsidRPr="00080D2F" w:rsidRDefault="00163558" w:rsidP="00DF0699">
      <w:pPr>
        <w:autoSpaceDE w:val="0"/>
        <w:autoSpaceDN w:val="0"/>
        <w:adjustRightInd w:val="0"/>
        <w:spacing w:after="0" w:line="240" w:lineRule="auto"/>
        <w:jc w:val="both"/>
        <w:rPr>
          <w:rFonts w:eastAsia="Batang" w:cs="NimbusRomNo9L-Regu"/>
          <w:sz w:val="18"/>
          <w:szCs w:val="18"/>
        </w:rPr>
      </w:pPr>
    </w:p>
    <w:p w:rsidR="009A1074" w:rsidRPr="00080D2F" w:rsidRDefault="009A1074" w:rsidP="00DF0699">
      <w:pPr>
        <w:autoSpaceDE w:val="0"/>
        <w:autoSpaceDN w:val="0"/>
        <w:adjustRightInd w:val="0"/>
        <w:spacing w:after="0" w:line="240" w:lineRule="auto"/>
        <w:jc w:val="both"/>
        <w:rPr>
          <w:rFonts w:eastAsia="Batang" w:cs="NimbusRomNo9L-Regu"/>
          <w:sz w:val="20"/>
          <w:szCs w:val="20"/>
        </w:rPr>
      </w:pPr>
    </w:p>
    <w:p w:rsidR="009A1074" w:rsidRPr="00080D2F" w:rsidRDefault="009A1074" w:rsidP="00DF0699">
      <w:pPr>
        <w:autoSpaceDE w:val="0"/>
        <w:autoSpaceDN w:val="0"/>
        <w:adjustRightInd w:val="0"/>
        <w:spacing w:after="0" w:line="240" w:lineRule="auto"/>
        <w:jc w:val="both"/>
        <w:rPr>
          <w:rFonts w:eastAsia="Batang" w:cs="NimbusRomNo9L-Medi"/>
          <w:b/>
          <w:sz w:val="20"/>
          <w:szCs w:val="20"/>
        </w:rPr>
      </w:pPr>
      <w:r w:rsidRPr="00080D2F">
        <w:rPr>
          <w:rFonts w:eastAsia="Batang" w:cs="NimbusRomNo9L-Medi"/>
          <w:b/>
          <w:sz w:val="20"/>
          <w:szCs w:val="20"/>
        </w:rPr>
        <w:t>Blog posts</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[11] Lili Jiang, </w:t>
      </w:r>
      <w:proofErr w:type="spellStart"/>
      <w:r w:rsidRPr="00080D2F">
        <w:rPr>
          <w:rFonts w:eastAsia="Batang" w:cs="NimbusRomNo9L-Regu"/>
          <w:sz w:val="18"/>
          <w:szCs w:val="18"/>
        </w:rPr>
        <w:t>Shuo</w:t>
      </w:r>
      <w:proofErr w:type="spellEnd"/>
      <w:r w:rsidRPr="00080D2F">
        <w:rPr>
          <w:rFonts w:eastAsia="Batang" w:cs="NimbusRomNo9L-Regu"/>
          <w:sz w:val="18"/>
          <w:szCs w:val="18"/>
        </w:rPr>
        <w:t xml:space="preserve"> Chang, and Nikhil Dandekar. (2017, Feb 13). Semantic Question Matching with Deep Learning [Blog post].</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Retrieved from https://engineering.quora.com/Semantic-Question-Matching-with-Deep-Learning</w:t>
      </w:r>
    </w:p>
    <w:p w:rsidR="009A1074"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[12] Matthew </w:t>
      </w:r>
      <w:proofErr w:type="spellStart"/>
      <w:r w:rsidRPr="00080D2F">
        <w:rPr>
          <w:rFonts w:eastAsia="Batang" w:cs="NimbusRomNo9L-Regu"/>
          <w:sz w:val="18"/>
          <w:szCs w:val="18"/>
        </w:rPr>
        <w:t>Honnibal</w:t>
      </w:r>
      <w:proofErr w:type="spellEnd"/>
      <w:r w:rsidRPr="00080D2F">
        <w:rPr>
          <w:rFonts w:eastAsia="Batang" w:cs="NimbusRomNo9L-Regu"/>
          <w:sz w:val="18"/>
          <w:szCs w:val="18"/>
        </w:rPr>
        <w:t>. (2017, Feb 13). Deep text-pair classification with Quora’s 2017 question dataset [Blog post]. Retrieved</w:t>
      </w:r>
    </w:p>
    <w:p w:rsidR="00163558" w:rsidRPr="00080D2F" w:rsidRDefault="009A1074" w:rsidP="00DF0699">
      <w:pPr>
        <w:autoSpaceDE w:val="0"/>
        <w:autoSpaceDN w:val="0"/>
        <w:adjustRightInd w:val="0"/>
        <w:spacing w:after="0" w:line="240" w:lineRule="auto"/>
        <w:jc w:val="both"/>
        <w:rPr>
          <w:rFonts w:eastAsia="Batang" w:cs="NimbusRomNo9L-Regu"/>
          <w:sz w:val="18"/>
          <w:szCs w:val="18"/>
        </w:rPr>
      </w:pPr>
      <w:r w:rsidRPr="00080D2F">
        <w:rPr>
          <w:rFonts w:eastAsia="Batang" w:cs="NimbusRomNo9L-Regu"/>
          <w:sz w:val="18"/>
          <w:szCs w:val="18"/>
        </w:rPr>
        <w:t xml:space="preserve">from </w:t>
      </w:r>
      <w:hyperlink r:id="rId15" w:history="1">
        <w:r w:rsidR="00163558" w:rsidRPr="00080D2F">
          <w:rPr>
            <w:rFonts w:eastAsia="Batang" w:cs="NimbusRomNo9L-Regu"/>
            <w:sz w:val="18"/>
            <w:szCs w:val="18"/>
          </w:rPr>
          <w:t>https://explosion.ai/blog/quora-deep-text-pair-classification</w:t>
        </w:r>
      </w:hyperlink>
      <w:r w:rsidR="00163558" w:rsidRPr="00080D2F">
        <w:rPr>
          <w:rFonts w:eastAsia="Batang" w:cs="NimbusRomNo9L-Regu"/>
          <w:sz w:val="18"/>
          <w:szCs w:val="18"/>
        </w:rPr>
        <w:t xml:space="preserve">, </w:t>
      </w:r>
      <w:proofErr w:type="spellStart"/>
      <w:r w:rsidR="00163558" w:rsidRPr="00080D2F">
        <w:rPr>
          <w:rFonts w:eastAsia="Batang" w:cs="NimbusRomNo9L-Regu"/>
          <w:sz w:val="18"/>
          <w:szCs w:val="18"/>
        </w:rPr>
        <w:t>fuzzywuzzy</w:t>
      </w:r>
      <w:proofErr w:type="spellEnd"/>
      <w:r w:rsidR="00163558" w:rsidRPr="00080D2F">
        <w:rPr>
          <w:rFonts w:eastAsia="Batang" w:cs="NimbusRomNo9L-Regu"/>
          <w:sz w:val="18"/>
          <w:szCs w:val="18"/>
        </w:rPr>
        <w:t xml:space="preserve"> from</w:t>
      </w:r>
    </w:p>
    <w:p w:rsidR="00163558" w:rsidRPr="00080D2F" w:rsidRDefault="00F74EF0" w:rsidP="00DF0699">
      <w:pPr>
        <w:autoSpaceDE w:val="0"/>
        <w:autoSpaceDN w:val="0"/>
        <w:adjustRightInd w:val="0"/>
        <w:spacing w:after="0" w:line="240" w:lineRule="auto"/>
        <w:jc w:val="both"/>
        <w:rPr>
          <w:rFonts w:eastAsia="Batang" w:cs="NimbusRomNo9L-Regu"/>
          <w:sz w:val="18"/>
          <w:szCs w:val="18"/>
        </w:rPr>
      </w:pPr>
      <w:hyperlink r:id="rId16" w:history="1">
        <w:r w:rsidR="00163558" w:rsidRPr="00080D2F">
          <w:rPr>
            <w:rFonts w:eastAsia="Batang" w:cs="NimbusRomNo9L-Regu"/>
            <w:sz w:val="18"/>
            <w:szCs w:val="18"/>
          </w:rPr>
          <w:t>https://chairnerd.seatgeek.com/fuzzywuzzy-fuzzy-string-matching-in-python/</w:t>
        </w:r>
      </w:hyperlink>
    </w:p>
    <w:sectPr w:rsidR="00163558" w:rsidRPr="00080D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405" w:rsidRDefault="00D90405" w:rsidP="00DF0699">
      <w:pPr>
        <w:spacing w:after="0" w:line="240" w:lineRule="auto"/>
      </w:pPr>
      <w:r>
        <w:separator/>
      </w:r>
    </w:p>
  </w:endnote>
  <w:endnote w:type="continuationSeparator" w:id="0">
    <w:p w:rsidR="00D90405" w:rsidRDefault="00D90405" w:rsidP="00DF0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MMI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7">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405" w:rsidRDefault="00D90405" w:rsidP="00DF0699">
      <w:pPr>
        <w:spacing w:after="0" w:line="240" w:lineRule="auto"/>
      </w:pPr>
      <w:r>
        <w:separator/>
      </w:r>
    </w:p>
  </w:footnote>
  <w:footnote w:type="continuationSeparator" w:id="0">
    <w:p w:rsidR="00D90405" w:rsidRDefault="00D90405" w:rsidP="00DF0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3C23"/>
    <w:multiLevelType w:val="hybridMultilevel"/>
    <w:tmpl w:val="9C9CB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F5206"/>
    <w:multiLevelType w:val="hybridMultilevel"/>
    <w:tmpl w:val="879CEEF4"/>
    <w:lvl w:ilvl="0" w:tplc="0409000F">
      <w:start w:val="1"/>
      <w:numFmt w:val="decimal"/>
      <w:lvlText w:val="%1."/>
      <w:lvlJc w:val="left"/>
      <w:pPr>
        <w:ind w:left="720" w:hanging="360"/>
      </w:pPr>
      <w:rPr>
        <w:rFonts w:hint="default"/>
      </w:rPr>
    </w:lvl>
    <w:lvl w:ilvl="1" w:tplc="87B6F5F6">
      <w:start w:val="1"/>
      <w:numFmt w:val="decimal"/>
      <w:lvlText w:val="%2."/>
      <w:lvlJc w:val="left"/>
      <w:pPr>
        <w:ind w:left="1440" w:hanging="360"/>
      </w:pPr>
      <w:rPr>
        <w:rFonts w:ascii="NimbusRomNo9L-Regu" w:eastAsiaTheme="minorHAnsi" w:hAnsi="NimbusRomNo9L-Regu" w:cs="NimbusRomNo9L-Regu"/>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C92FCA"/>
    <w:multiLevelType w:val="hybridMultilevel"/>
    <w:tmpl w:val="FA5094C8"/>
    <w:lvl w:ilvl="0" w:tplc="04090015">
      <w:start w:val="1"/>
      <w:numFmt w:val="upperLetter"/>
      <w:lvlText w:val="%1."/>
      <w:lvlJc w:val="left"/>
      <w:pPr>
        <w:ind w:left="720" w:hanging="360"/>
      </w:pPr>
      <w:rPr>
        <w:rFonts w:hint="default"/>
      </w:rPr>
    </w:lvl>
    <w:lvl w:ilvl="1" w:tplc="3C38A8AC">
      <w:start w:val="1"/>
      <w:numFmt w:val="decimal"/>
      <w:lvlText w:val="%2."/>
      <w:lvlJc w:val="left"/>
      <w:pPr>
        <w:ind w:left="1440" w:hanging="360"/>
      </w:pPr>
      <w:rPr>
        <w:rFonts w:ascii="NimbusRomNo9L-Medi" w:eastAsiaTheme="minorHAnsi" w:hAnsi="NimbusRomNo9L-Medi" w:cs="NimbusRomNo9L-Me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AF"/>
    <w:rsid w:val="00026558"/>
    <w:rsid w:val="000358C6"/>
    <w:rsid w:val="00046F65"/>
    <w:rsid w:val="00047C5F"/>
    <w:rsid w:val="000762B9"/>
    <w:rsid w:val="00080D2F"/>
    <w:rsid w:val="000A1714"/>
    <w:rsid w:val="000F4DF3"/>
    <w:rsid w:val="00163558"/>
    <w:rsid w:val="001718CD"/>
    <w:rsid w:val="00305674"/>
    <w:rsid w:val="00335EB3"/>
    <w:rsid w:val="003A1EAA"/>
    <w:rsid w:val="003C1DA0"/>
    <w:rsid w:val="004D3E9E"/>
    <w:rsid w:val="004F2A44"/>
    <w:rsid w:val="00534FF8"/>
    <w:rsid w:val="005B2BE3"/>
    <w:rsid w:val="006B1371"/>
    <w:rsid w:val="006D4711"/>
    <w:rsid w:val="00760E18"/>
    <w:rsid w:val="00766FCC"/>
    <w:rsid w:val="0077760E"/>
    <w:rsid w:val="007964E6"/>
    <w:rsid w:val="00843D97"/>
    <w:rsid w:val="00866606"/>
    <w:rsid w:val="008F3638"/>
    <w:rsid w:val="00995DF3"/>
    <w:rsid w:val="009A1074"/>
    <w:rsid w:val="009C1F48"/>
    <w:rsid w:val="00A10B8D"/>
    <w:rsid w:val="00A40301"/>
    <w:rsid w:val="00A430AF"/>
    <w:rsid w:val="00A53499"/>
    <w:rsid w:val="00A65A31"/>
    <w:rsid w:val="00A76DF2"/>
    <w:rsid w:val="00B14DB6"/>
    <w:rsid w:val="00B33995"/>
    <w:rsid w:val="00B359AE"/>
    <w:rsid w:val="00B41536"/>
    <w:rsid w:val="00B76895"/>
    <w:rsid w:val="00B951E8"/>
    <w:rsid w:val="00C00223"/>
    <w:rsid w:val="00C5451F"/>
    <w:rsid w:val="00C811E4"/>
    <w:rsid w:val="00CB3D08"/>
    <w:rsid w:val="00D558DD"/>
    <w:rsid w:val="00D60252"/>
    <w:rsid w:val="00D90405"/>
    <w:rsid w:val="00DE6093"/>
    <w:rsid w:val="00DF0699"/>
    <w:rsid w:val="00E964DE"/>
    <w:rsid w:val="00F01685"/>
    <w:rsid w:val="00F74EF0"/>
    <w:rsid w:val="00FA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ABAF"/>
  <w15:chartTrackingRefBased/>
  <w15:docId w15:val="{5E1B50AC-483C-48A7-BBAD-A6423CCA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0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0AF"/>
    <w:rPr>
      <w:rFonts w:ascii="Segoe UI" w:hAnsi="Segoe UI" w:cs="Segoe UI"/>
      <w:sz w:val="18"/>
      <w:szCs w:val="18"/>
    </w:rPr>
  </w:style>
  <w:style w:type="character" w:styleId="PlaceholderText">
    <w:name w:val="Placeholder Text"/>
    <w:basedOn w:val="DefaultParagraphFont"/>
    <w:uiPriority w:val="99"/>
    <w:semiHidden/>
    <w:rsid w:val="009C1F48"/>
    <w:rPr>
      <w:color w:val="808080"/>
    </w:rPr>
  </w:style>
  <w:style w:type="table" w:styleId="TableGrid">
    <w:name w:val="Table Grid"/>
    <w:basedOn w:val="TableNormal"/>
    <w:uiPriority w:val="39"/>
    <w:rsid w:val="003A1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699"/>
  </w:style>
  <w:style w:type="paragraph" w:styleId="Footer">
    <w:name w:val="footer"/>
    <w:basedOn w:val="Normal"/>
    <w:link w:val="FooterChar"/>
    <w:uiPriority w:val="99"/>
    <w:unhideWhenUsed/>
    <w:rsid w:val="00DF0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699"/>
  </w:style>
  <w:style w:type="paragraph" w:styleId="ListParagraph">
    <w:name w:val="List Paragraph"/>
    <w:basedOn w:val="Normal"/>
    <w:uiPriority w:val="34"/>
    <w:qFormat/>
    <w:rsid w:val="00B33995"/>
    <w:pPr>
      <w:ind w:left="720"/>
      <w:contextualSpacing/>
    </w:pPr>
  </w:style>
  <w:style w:type="character" w:styleId="Hyperlink">
    <w:name w:val="Hyperlink"/>
    <w:basedOn w:val="DefaultParagraphFont"/>
    <w:uiPriority w:val="99"/>
    <w:unhideWhenUsed/>
    <w:rsid w:val="00163558"/>
    <w:rPr>
      <w:color w:val="0563C1" w:themeColor="hyperlink"/>
      <w:u w:val="single"/>
    </w:rPr>
  </w:style>
  <w:style w:type="character" w:styleId="UnresolvedMention">
    <w:name w:val="Unresolved Mention"/>
    <w:basedOn w:val="DefaultParagraphFont"/>
    <w:uiPriority w:val="99"/>
    <w:semiHidden/>
    <w:unhideWhenUsed/>
    <w:rsid w:val="00163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53956">
      <w:bodyDiv w:val="1"/>
      <w:marLeft w:val="0"/>
      <w:marRight w:val="0"/>
      <w:marTop w:val="0"/>
      <w:marBottom w:val="0"/>
      <w:divBdr>
        <w:top w:val="none" w:sz="0" w:space="0" w:color="auto"/>
        <w:left w:val="none" w:sz="0" w:space="0" w:color="auto"/>
        <w:bottom w:val="none" w:sz="0" w:space="0" w:color="auto"/>
        <w:right w:val="none" w:sz="0" w:space="0" w:color="auto"/>
      </w:divBdr>
    </w:div>
    <w:div w:id="499321374">
      <w:bodyDiv w:val="1"/>
      <w:marLeft w:val="0"/>
      <w:marRight w:val="0"/>
      <w:marTop w:val="0"/>
      <w:marBottom w:val="0"/>
      <w:divBdr>
        <w:top w:val="none" w:sz="0" w:space="0" w:color="auto"/>
        <w:left w:val="none" w:sz="0" w:space="0" w:color="auto"/>
        <w:bottom w:val="none" w:sz="0" w:space="0" w:color="auto"/>
        <w:right w:val="none" w:sz="0" w:space="0" w:color="auto"/>
      </w:divBdr>
      <w:divsChild>
        <w:div w:id="1933275809">
          <w:marLeft w:val="0"/>
          <w:marRight w:val="0"/>
          <w:marTop w:val="0"/>
          <w:marBottom w:val="360"/>
          <w:divBdr>
            <w:top w:val="none" w:sz="0" w:space="0" w:color="auto"/>
            <w:left w:val="none" w:sz="0" w:space="0" w:color="auto"/>
            <w:bottom w:val="none" w:sz="0" w:space="0" w:color="auto"/>
            <w:right w:val="none" w:sz="0" w:space="0" w:color="auto"/>
          </w:divBdr>
          <w:divsChild>
            <w:div w:id="1614828006">
              <w:marLeft w:val="0"/>
              <w:marRight w:val="0"/>
              <w:marTop w:val="0"/>
              <w:marBottom w:val="0"/>
              <w:divBdr>
                <w:top w:val="none" w:sz="0" w:space="0" w:color="auto"/>
                <w:left w:val="none" w:sz="0" w:space="0" w:color="auto"/>
                <w:bottom w:val="none" w:sz="0" w:space="0" w:color="auto"/>
                <w:right w:val="none" w:sz="0" w:space="0" w:color="auto"/>
              </w:divBdr>
              <w:divsChild>
                <w:div w:id="41293785">
                  <w:marLeft w:val="0"/>
                  <w:marRight w:val="0"/>
                  <w:marTop w:val="0"/>
                  <w:marBottom w:val="0"/>
                  <w:divBdr>
                    <w:top w:val="none" w:sz="0" w:space="0" w:color="auto"/>
                    <w:left w:val="none" w:sz="0" w:space="0" w:color="auto"/>
                    <w:bottom w:val="none" w:sz="0" w:space="0" w:color="auto"/>
                    <w:right w:val="none" w:sz="0" w:space="0" w:color="auto"/>
                  </w:divBdr>
                  <w:divsChild>
                    <w:div w:id="1616520351">
                      <w:marLeft w:val="0"/>
                      <w:marRight w:val="0"/>
                      <w:marTop w:val="0"/>
                      <w:marBottom w:val="0"/>
                      <w:divBdr>
                        <w:top w:val="none" w:sz="0" w:space="0" w:color="auto"/>
                        <w:left w:val="none" w:sz="0" w:space="0" w:color="auto"/>
                        <w:bottom w:val="none" w:sz="0" w:space="0" w:color="auto"/>
                        <w:right w:val="none" w:sz="0" w:space="0" w:color="auto"/>
                      </w:divBdr>
                      <w:divsChild>
                        <w:div w:id="455877660">
                          <w:marLeft w:val="0"/>
                          <w:marRight w:val="0"/>
                          <w:marTop w:val="0"/>
                          <w:marBottom w:val="0"/>
                          <w:divBdr>
                            <w:top w:val="none" w:sz="0" w:space="0" w:color="auto"/>
                            <w:left w:val="none" w:sz="0" w:space="0" w:color="auto"/>
                            <w:bottom w:val="none" w:sz="0" w:space="0" w:color="auto"/>
                            <w:right w:val="none" w:sz="0" w:space="0" w:color="auto"/>
                          </w:divBdr>
                          <w:divsChild>
                            <w:div w:id="1773358419">
                              <w:marLeft w:val="0"/>
                              <w:marRight w:val="0"/>
                              <w:marTop w:val="0"/>
                              <w:marBottom w:val="0"/>
                              <w:divBdr>
                                <w:top w:val="none" w:sz="0" w:space="0" w:color="auto"/>
                                <w:left w:val="none" w:sz="0" w:space="0" w:color="auto"/>
                                <w:bottom w:val="none" w:sz="0" w:space="0" w:color="auto"/>
                                <w:right w:val="none" w:sz="0" w:space="0" w:color="auto"/>
                              </w:divBdr>
                              <w:divsChild>
                                <w:div w:id="1818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31337">
      <w:bodyDiv w:val="1"/>
      <w:marLeft w:val="0"/>
      <w:marRight w:val="0"/>
      <w:marTop w:val="0"/>
      <w:marBottom w:val="0"/>
      <w:divBdr>
        <w:top w:val="none" w:sz="0" w:space="0" w:color="auto"/>
        <w:left w:val="none" w:sz="0" w:space="0" w:color="auto"/>
        <w:bottom w:val="none" w:sz="0" w:space="0" w:color="auto"/>
        <w:right w:val="none" w:sz="0" w:space="0" w:color="auto"/>
      </w:divBdr>
    </w:div>
    <w:div w:id="763383615">
      <w:bodyDiv w:val="1"/>
      <w:marLeft w:val="0"/>
      <w:marRight w:val="0"/>
      <w:marTop w:val="0"/>
      <w:marBottom w:val="0"/>
      <w:divBdr>
        <w:top w:val="none" w:sz="0" w:space="0" w:color="auto"/>
        <w:left w:val="none" w:sz="0" w:space="0" w:color="auto"/>
        <w:bottom w:val="none" w:sz="0" w:space="0" w:color="auto"/>
        <w:right w:val="none" w:sz="0" w:space="0" w:color="auto"/>
      </w:divBdr>
    </w:div>
    <w:div w:id="1559629309">
      <w:bodyDiv w:val="1"/>
      <w:marLeft w:val="0"/>
      <w:marRight w:val="0"/>
      <w:marTop w:val="0"/>
      <w:marBottom w:val="0"/>
      <w:divBdr>
        <w:top w:val="none" w:sz="0" w:space="0" w:color="auto"/>
        <w:left w:val="none" w:sz="0" w:space="0" w:color="auto"/>
        <w:bottom w:val="none" w:sz="0" w:space="0" w:color="auto"/>
        <w:right w:val="none" w:sz="0" w:space="0" w:color="auto"/>
      </w:divBdr>
    </w:div>
    <w:div w:id="1666392384">
      <w:bodyDiv w:val="1"/>
      <w:marLeft w:val="0"/>
      <w:marRight w:val="0"/>
      <w:marTop w:val="0"/>
      <w:marBottom w:val="0"/>
      <w:divBdr>
        <w:top w:val="none" w:sz="0" w:space="0" w:color="auto"/>
        <w:left w:val="none" w:sz="0" w:space="0" w:color="auto"/>
        <w:bottom w:val="none" w:sz="0" w:space="0" w:color="auto"/>
        <w:right w:val="none" w:sz="0" w:space="0" w:color="auto"/>
      </w:divBdr>
      <w:divsChild>
        <w:div w:id="928656949">
          <w:marLeft w:val="0"/>
          <w:marRight w:val="0"/>
          <w:marTop w:val="0"/>
          <w:marBottom w:val="0"/>
          <w:divBdr>
            <w:top w:val="none" w:sz="0" w:space="0" w:color="auto"/>
            <w:left w:val="none" w:sz="0" w:space="0" w:color="auto"/>
            <w:bottom w:val="none" w:sz="0" w:space="0" w:color="auto"/>
            <w:right w:val="none" w:sz="0" w:space="0" w:color="auto"/>
          </w:divBdr>
          <w:divsChild>
            <w:div w:id="1417088809">
              <w:marLeft w:val="0"/>
              <w:marRight w:val="0"/>
              <w:marTop w:val="0"/>
              <w:marBottom w:val="0"/>
              <w:divBdr>
                <w:top w:val="none" w:sz="0" w:space="0" w:color="auto"/>
                <w:left w:val="none" w:sz="0" w:space="0" w:color="auto"/>
                <w:bottom w:val="none" w:sz="0" w:space="0" w:color="auto"/>
                <w:right w:val="none" w:sz="0" w:space="0" w:color="auto"/>
              </w:divBdr>
              <w:divsChild>
                <w:div w:id="298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691">
          <w:marLeft w:val="0"/>
          <w:marRight w:val="0"/>
          <w:marTop w:val="0"/>
          <w:marBottom w:val="0"/>
          <w:divBdr>
            <w:top w:val="none" w:sz="0" w:space="0" w:color="auto"/>
            <w:left w:val="none" w:sz="0" w:space="0" w:color="auto"/>
            <w:bottom w:val="none" w:sz="0" w:space="0" w:color="auto"/>
            <w:right w:val="none" w:sz="0" w:space="0" w:color="auto"/>
          </w:divBdr>
          <w:divsChild>
            <w:div w:id="1926760378">
              <w:marLeft w:val="0"/>
              <w:marRight w:val="0"/>
              <w:marTop w:val="0"/>
              <w:marBottom w:val="0"/>
              <w:divBdr>
                <w:top w:val="none" w:sz="0" w:space="0" w:color="auto"/>
                <w:left w:val="none" w:sz="0" w:space="0" w:color="auto"/>
                <w:bottom w:val="none" w:sz="0" w:space="0" w:color="auto"/>
                <w:right w:val="none" w:sz="0" w:space="0" w:color="auto"/>
              </w:divBdr>
              <w:divsChild>
                <w:div w:id="7118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r6@illinois.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airnerd.seatgeek.com/fuzzywuzzy-fuzzy-string-matching-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xplosion.ai/blog/quora-deep-text-pair-classificati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22C5C-9FC9-44C2-A499-6DD5613D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10</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Senthil</dc:creator>
  <cp:keywords/>
  <dc:description/>
  <cp:lastModifiedBy>Ramachandran, Senthil</cp:lastModifiedBy>
  <cp:revision>18</cp:revision>
  <dcterms:created xsi:type="dcterms:W3CDTF">2019-12-13T17:50:00Z</dcterms:created>
  <dcterms:modified xsi:type="dcterms:W3CDTF">2019-12-15T15:15:00Z</dcterms:modified>
</cp:coreProperties>
</file>