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5AB" w:rsidRDefault="001965AB">
      <w:pPr>
        <w:pStyle w:val="BodyText"/>
        <w:spacing w:before="11"/>
        <w:ind w:left="0" w:firstLine="0"/>
        <w:rPr>
          <w:rFonts w:ascii="Times New Roman"/>
        </w:rPr>
      </w:pPr>
    </w:p>
    <w:p w:rsidR="001965AB" w:rsidRDefault="003D44BC">
      <w:pPr>
        <w:tabs>
          <w:tab w:val="left" w:pos="6086"/>
        </w:tabs>
        <w:spacing w:before="100"/>
        <w:ind w:left="220"/>
        <w:rPr>
          <w:sz w:val="20"/>
        </w:rPr>
      </w:pPr>
      <w:r w:rsidRPr="003D44BC">
        <w:rPr>
          <w:b/>
          <w:sz w:val="28"/>
          <w:szCs w:val="28"/>
        </w:rPr>
        <w:t>CHANDRASEKAR</w:t>
      </w:r>
      <w:r w:rsidR="001465E5" w:rsidRPr="003D44BC">
        <w:rPr>
          <w:b/>
          <w:sz w:val="28"/>
          <w:szCs w:val="28"/>
        </w:rPr>
        <w:t xml:space="preserve"> R</w:t>
      </w:r>
      <w:r w:rsidR="00AC1CA2">
        <w:rPr>
          <w:b/>
          <w:sz w:val="24"/>
        </w:rPr>
        <w:tab/>
      </w:r>
      <w:r w:rsidR="00AC1CA2">
        <w:rPr>
          <w:b/>
          <w:sz w:val="20"/>
        </w:rPr>
        <w:t>Mob</w:t>
      </w:r>
      <w:r w:rsidR="001465E5">
        <w:rPr>
          <w:b/>
          <w:sz w:val="20"/>
        </w:rPr>
        <w:t>ile</w:t>
      </w:r>
      <w:r w:rsidR="00AC1CA2">
        <w:rPr>
          <w:b/>
          <w:sz w:val="20"/>
        </w:rPr>
        <w:t xml:space="preserve"> No: </w:t>
      </w:r>
      <w:r w:rsidR="001465E5" w:rsidRPr="001465E5">
        <w:rPr>
          <w:sz w:val="20"/>
        </w:rPr>
        <w:t xml:space="preserve">+91 </w:t>
      </w:r>
      <w:r w:rsidR="001465E5">
        <w:rPr>
          <w:sz w:val="20"/>
        </w:rPr>
        <w:t>8940789037</w:t>
      </w:r>
    </w:p>
    <w:p w:rsidR="002748F1" w:rsidRDefault="00AC1CA2" w:rsidP="00F55B27">
      <w:pPr>
        <w:spacing w:before="119"/>
        <w:ind w:left="6106"/>
        <w:rPr>
          <w:sz w:val="20"/>
        </w:rPr>
      </w:pPr>
      <w:r>
        <w:rPr>
          <w:b/>
          <w:sz w:val="20"/>
        </w:rPr>
        <w:t xml:space="preserve">E-mail: </w:t>
      </w:r>
      <w:r w:rsidR="00FE07C0" w:rsidRPr="005E77E9">
        <w:rPr>
          <w:sz w:val="20"/>
        </w:rPr>
        <w:t>chandruaeyra@gmail.com</w:t>
      </w:r>
    </w:p>
    <w:p w:rsidR="00F55B27" w:rsidRDefault="002748F1" w:rsidP="002748F1">
      <w:pPr>
        <w:tabs>
          <w:tab w:val="left" w:pos="1390"/>
        </w:tabs>
        <w:rPr>
          <w:sz w:val="20"/>
        </w:rPr>
      </w:pPr>
      <w:r>
        <w:rPr>
          <w:sz w:val="20"/>
        </w:rPr>
        <w:tab/>
      </w:r>
    </w:p>
    <w:p w:rsidR="002748F1" w:rsidRPr="002748F1" w:rsidRDefault="002748F1" w:rsidP="002748F1">
      <w:pPr>
        <w:tabs>
          <w:tab w:val="left" w:pos="1390"/>
        </w:tabs>
        <w:rPr>
          <w:sz w:val="20"/>
        </w:rPr>
      </w:pPr>
    </w:p>
    <w:p w:rsidR="00F55B27" w:rsidRDefault="00E933A8" w:rsidP="000329C3">
      <w:pPr>
        <w:pStyle w:val="BodyText"/>
        <w:tabs>
          <w:tab w:val="left" w:pos="5672"/>
        </w:tabs>
        <w:spacing w:before="100" w:line="242" w:lineRule="auto"/>
        <w:ind w:left="220" w:right="256" w:firstLine="0"/>
        <w:jc w:val="both"/>
      </w:pPr>
      <w:r>
        <w:rPr>
          <w:noProof/>
          <w:lang w:bidi="ar-SA"/>
        </w:rPr>
        <w:pict>
          <v:shapetype id="_x0000_t202" coordsize="21600,21600" o:spt="202" path="m,l,21600r21600,l21600,xe">
            <v:stroke joinstyle="miter"/>
            <v:path gradientshapeok="t" o:connecttype="rect"/>
          </v:shapetype>
          <v:shape id="_x0000_s1032" type="#_x0000_t202" style="position:absolute;left:0;text-align:left;margin-left:61.35pt;margin-top:10.2pt;width:485.35pt;height:25pt;z-index:-251654144;mso-wrap-distance-left:0;mso-wrap-distance-right:0;mso-position-horizontal-relative:page" fillcolor="#c5d9f0" stroked="f">
            <v:textbox inset="0,0,0,0">
              <w:txbxContent>
                <w:p w:rsidR="00F55B27" w:rsidRDefault="00F55B27" w:rsidP="00F55B27">
                  <w:pPr>
                    <w:spacing w:before="119"/>
                    <w:ind w:left="3705" w:right="3704"/>
                    <w:jc w:val="center"/>
                    <w:rPr>
                      <w:b/>
                    </w:rPr>
                  </w:pPr>
                  <w:r>
                    <w:rPr>
                      <w:b/>
                    </w:rPr>
                    <w:t>Career Objective</w:t>
                  </w:r>
                </w:p>
              </w:txbxContent>
            </v:textbox>
            <w10:wrap type="topAndBottom" anchorx="page"/>
          </v:shape>
        </w:pict>
      </w:r>
      <w:r w:rsidR="000329C3">
        <w:tab/>
      </w:r>
    </w:p>
    <w:p w:rsidR="000329C3" w:rsidRDefault="000329C3" w:rsidP="00774F96">
      <w:pPr>
        <w:spacing w:line="272" w:lineRule="auto"/>
        <w:jc w:val="both"/>
        <w:rPr>
          <w:rFonts w:asciiTheme="majorHAnsi" w:eastAsia="Times New Roman" w:hAnsiTheme="majorHAnsi" w:cs="Times New Roman"/>
          <w:sz w:val="20"/>
          <w:szCs w:val="20"/>
        </w:rPr>
      </w:pPr>
      <w:r w:rsidRPr="000329C3">
        <w:rPr>
          <w:rFonts w:asciiTheme="majorHAnsi" w:eastAsia="Times New Roman" w:hAnsiTheme="majorHAnsi" w:cs="Times New Roman"/>
          <w:sz w:val="20"/>
          <w:szCs w:val="20"/>
        </w:rPr>
        <w:t xml:space="preserve">To secure a challenging position as </w:t>
      </w:r>
      <w:proofErr w:type="gramStart"/>
      <w:r w:rsidRPr="000329C3">
        <w:rPr>
          <w:rFonts w:asciiTheme="majorHAnsi" w:eastAsia="Times New Roman" w:hAnsiTheme="majorHAnsi" w:cs="Times New Roman"/>
          <w:sz w:val="20"/>
          <w:szCs w:val="20"/>
        </w:rPr>
        <w:t>a</w:t>
      </w:r>
      <w:proofErr w:type="gramEnd"/>
      <w:r w:rsidRPr="000329C3">
        <w:rPr>
          <w:rFonts w:asciiTheme="majorHAnsi" w:eastAsia="Times New Roman" w:hAnsiTheme="majorHAnsi" w:cs="Times New Roman"/>
          <w:sz w:val="20"/>
          <w:szCs w:val="20"/>
        </w:rPr>
        <w:t xml:space="preserve"> Automation QA Test engin</w:t>
      </w:r>
      <w:r w:rsidR="002E38B0">
        <w:rPr>
          <w:rFonts w:asciiTheme="majorHAnsi" w:eastAsia="Times New Roman" w:hAnsiTheme="majorHAnsi" w:cs="Times New Roman"/>
          <w:sz w:val="20"/>
          <w:szCs w:val="20"/>
        </w:rPr>
        <w:t xml:space="preserve">eer position, which gives me an </w:t>
      </w:r>
      <w:r w:rsidRPr="000329C3">
        <w:rPr>
          <w:rFonts w:asciiTheme="majorHAnsi" w:eastAsia="Times New Roman" w:hAnsiTheme="majorHAnsi" w:cs="Times New Roman"/>
          <w:sz w:val="20"/>
          <w:szCs w:val="20"/>
        </w:rPr>
        <w:t>opportunity to exhibit my technical skills and giving scope for enhancement of my knowledge and career.</w:t>
      </w:r>
    </w:p>
    <w:p w:rsidR="000329C3" w:rsidRPr="000329C3" w:rsidRDefault="00E933A8" w:rsidP="000329C3">
      <w:pPr>
        <w:spacing w:line="272" w:lineRule="auto"/>
        <w:ind w:left="120" w:firstLine="721"/>
        <w:jc w:val="both"/>
        <w:rPr>
          <w:rFonts w:asciiTheme="majorHAnsi" w:hAnsiTheme="majorHAnsi"/>
          <w:sz w:val="20"/>
          <w:szCs w:val="20"/>
        </w:rPr>
      </w:pPr>
      <w:r w:rsidRPr="00E933A8">
        <w:pict>
          <v:shape id="_x0000_s1028" type="#_x0000_t202" style="position:absolute;left:0;text-align:left;margin-left:61.35pt;margin-top:15.2pt;width:485.35pt;height:25pt;z-index:-251658240;mso-wrap-distance-left:0;mso-wrap-distance-right:0;mso-position-horizontal-relative:page" fillcolor="#c5d9f0" stroked="f">
            <v:textbox style="mso-next-textbox:#_x0000_s1028" inset="0,0,0,0">
              <w:txbxContent>
                <w:p w:rsidR="001965AB" w:rsidRDefault="00AC1CA2">
                  <w:pPr>
                    <w:spacing w:before="119"/>
                    <w:ind w:left="3705" w:right="3704"/>
                    <w:jc w:val="center"/>
                    <w:rPr>
                      <w:b/>
                    </w:rPr>
                  </w:pPr>
                  <w:r>
                    <w:rPr>
                      <w:b/>
                    </w:rPr>
                    <w:t>Experience Summary</w:t>
                  </w:r>
                </w:p>
              </w:txbxContent>
            </v:textbox>
            <w10:wrap type="topAndBottom" anchorx="page"/>
          </v:shape>
        </w:pict>
      </w:r>
    </w:p>
    <w:p w:rsidR="001965AB" w:rsidRDefault="00AC1CA2" w:rsidP="00261055">
      <w:pPr>
        <w:pStyle w:val="BodyText"/>
        <w:tabs>
          <w:tab w:val="left" w:pos="1352"/>
        </w:tabs>
        <w:spacing w:before="100" w:line="242" w:lineRule="auto"/>
        <w:ind w:left="0" w:right="256" w:firstLine="0"/>
        <w:jc w:val="both"/>
      </w:pPr>
      <w:r>
        <w:t xml:space="preserve">A dynamic professional with </w:t>
      </w:r>
      <w:r w:rsidR="00794F05">
        <w:rPr>
          <w:b/>
        </w:rPr>
        <w:t>4.5</w:t>
      </w:r>
      <w:r>
        <w:rPr>
          <w:b/>
        </w:rPr>
        <w:t xml:space="preserve"> years </w:t>
      </w:r>
      <w:r>
        <w:t xml:space="preserve">of experience in </w:t>
      </w:r>
      <w:r w:rsidR="00A97C04">
        <w:rPr>
          <w:b/>
        </w:rPr>
        <w:t>Technosoft Global Services</w:t>
      </w:r>
      <w:r>
        <w:t xml:space="preserve">, as </w:t>
      </w:r>
      <w:r>
        <w:rPr>
          <w:b/>
        </w:rPr>
        <w:t>Senior Test Engineer</w:t>
      </w:r>
      <w:r>
        <w:rPr>
          <w:rFonts w:ascii="Times New Roman"/>
        </w:rPr>
        <w:t xml:space="preserve">.  </w:t>
      </w:r>
      <w:r>
        <w:t>Team  player,  who  is  proactive,  well-disciplined  with   proven   ability   to   manage   assignments   efficiently under pressure while meeting tight deadlines successfully, believes in relationship building and motivational management style and in managing the team while maintaining high level of customer satisfaction.</w:t>
      </w:r>
    </w:p>
    <w:p w:rsidR="001965AB" w:rsidRDefault="001965AB">
      <w:pPr>
        <w:pStyle w:val="BodyText"/>
        <w:spacing w:before="6"/>
        <w:ind w:left="0" w:firstLine="0"/>
        <w:rPr>
          <w:sz w:val="19"/>
        </w:rPr>
      </w:pPr>
    </w:p>
    <w:p w:rsidR="001965AB" w:rsidRDefault="00AC1CA2">
      <w:pPr>
        <w:pStyle w:val="ListParagraph"/>
        <w:numPr>
          <w:ilvl w:val="0"/>
          <w:numId w:val="4"/>
        </w:numPr>
        <w:tabs>
          <w:tab w:val="left" w:pos="940"/>
          <w:tab w:val="left" w:pos="941"/>
        </w:tabs>
        <w:spacing w:before="1" w:line="234" w:lineRule="exact"/>
        <w:ind w:hanging="361"/>
        <w:rPr>
          <w:sz w:val="20"/>
        </w:rPr>
      </w:pPr>
      <w:r>
        <w:rPr>
          <w:sz w:val="20"/>
        </w:rPr>
        <w:t>Knowledge in “</w:t>
      </w:r>
      <w:r>
        <w:rPr>
          <w:b/>
          <w:sz w:val="20"/>
        </w:rPr>
        <w:t xml:space="preserve">Travel Domain </w:t>
      </w:r>
      <w:r>
        <w:rPr>
          <w:sz w:val="20"/>
        </w:rPr>
        <w:t>(Air Namibia)” and “</w:t>
      </w:r>
      <w:r>
        <w:rPr>
          <w:b/>
          <w:sz w:val="20"/>
        </w:rPr>
        <w:t>E-Commerce Domain</w:t>
      </w:r>
      <w:r w:rsidR="000329C3">
        <w:rPr>
          <w:sz w:val="20"/>
        </w:rPr>
        <w:t>(Lands End</w:t>
      </w:r>
      <w:r>
        <w:rPr>
          <w:sz w:val="20"/>
        </w:rPr>
        <w:t>)”</w:t>
      </w:r>
    </w:p>
    <w:p w:rsidR="001965AB" w:rsidRDefault="00AC1CA2">
      <w:pPr>
        <w:pStyle w:val="ListParagraph"/>
        <w:numPr>
          <w:ilvl w:val="0"/>
          <w:numId w:val="4"/>
        </w:numPr>
        <w:tabs>
          <w:tab w:val="left" w:pos="940"/>
          <w:tab w:val="left" w:pos="941"/>
        </w:tabs>
        <w:spacing w:line="234" w:lineRule="exact"/>
        <w:ind w:hanging="361"/>
        <w:rPr>
          <w:sz w:val="20"/>
        </w:rPr>
      </w:pPr>
      <w:r>
        <w:rPr>
          <w:sz w:val="20"/>
        </w:rPr>
        <w:t>Active participation in Daily standup</w:t>
      </w:r>
      <w:r w:rsidR="009B1E49">
        <w:rPr>
          <w:sz w:val="20"/>
        </w:rPr>
        <w:t xml:space="preserve"> </w:t>
      </w:r>
      <w:r>
        <w:rPr>
          <w:sz w:val="20"/>
        </w:rPr>
        <w:t>call</w:t>
      </w:r>
    </w:p>
    <w:p w:rsidR="001965AB" w:rsidRDefault="00AC1CA2">
      <w:pPr>
        <w:pStyle w:val="ListParagraph"/>
        <w:numPr>
          <w:ilvl w:val="0"/>
          <w:numId w:val="4"/>
        </w:numPr>
        <w:tabs>
          <w:tab w:val="left" w:pos="940"/>
          <w:tab w:val="left" w:pos="941"/>
        </w:tabs>
        <w:ind w:hanging="361"/>
        <w:rPr>
          <w:b/>
          <w:sz w:val="20"/>
        </w:rPr>
      </w:pPr>
      <w:r>
        <w:rPr>
          <w:sz w:val="20"/>
        </w:rPr>
        <w:t>Experience in testing various applications using methodologies like</w:t>
      </w:r>
      <w:r w:rsidR="004C5BAA">
        <w:rPr>
          <w:sz w:val="20"/>
        </w:rPr>
        <w:t xml:space="preserve"> </w:t>
      </w:r>
      <w:r>
        <w:rPr>
          <w:b/>
          <w:sz w:val="20"/>
        </w:rPr>
        <w:t xml:space="preserve">Agile </w:t>
      </w:r>
      <w:r>
        <w:rPr>
          <w:sz w:val="20"/>
        </w:rPr>
        <w:t>and</w:t>
      </w:r>
      <w:r w:rsidR="004C5BAA">
        <w:rPr>
          <w:sz w:val="20"/>
        </w:rPr>
        <w:t xml:space="preserve"> </w:t>
      </w:r>
      <w:r>
        <w:rPr>
          <w:b/>
          <w:sz w:val="20"/>
        </w:rPr>
        <w:t>Waterfall</w:t>
      </w:r>
    </w:p>
    <w:p w:rsidR="001965AB" w:rsidRDefault="00AC1CA2">
      <w:pPr>
        <w:pStyle w:val="ListParagraph"/>
        <w:numPr>
          <w:ilvl w:val="0"/>
          <w:numId w:val="4"/>
        </w:numPr>
        <w:tabs>
          <w:tab w:val="left" w:pos="940"/>
          <w:tab w:val="left" w:pos="941"/>
        </w:tabs>
        <w:spacing w:before="1" w:line="234" w:lineRule="exact"/>
        <w:ind w:hanging="361"/>
        <w:rPr>
          <w:sz w:val="20"/>
        </w:rPr>
      </w:pPr>
      <w:r>
        <w:rPr>
          <w:sz w:val="20"/>
        </w:rPr>
        <w:t>Good knowledge on Core Java language for Automation</w:t>
      </w:r>
      <w:r w:rsidR="00774F96">
        <w:rPr>
          <w:sz w:val="20"/>
        </w:rPr>
        <w:t xml:space="preserve"> </w:t>
      </w:r>
      <w:r>
        <w:rPr>
          <w:sz w:val="20"/>
        </w:rPr>
        <w:t>scripting</w:t>
      </w:r>
    </w:p>
    <w:p w:rsidR="001965AB" w:rsidRDefault="00AC1CA2">
      <w:pPr>
        <w:pStyle w:val="ListParagraph"/>
        <w:numPr>
          <w:ilvl w:val="0"/>
          <w:numId w:val="4"/>
        </w:numPr>
        <w:tabs>
          <w:tab w:val="left" w:pos="940"/>
          <w:tab w:val="left" w:pos="941"/>
        </w:tabs>
        <w:spacing w:line="234" w:lineRule="exact"/>
        <w:ind w:hanging="361"/>
        <w:rPr>
          <w:b/>
          <w:sz w:val="20"/>
        </w:rPr>
      </w:pPr>
      <w:r>
        <w:rPr>
          <w:sz w:val="20"/>
        </w:rPr>
        <w:t>Experience</w:t>
      </w:r>
      <w:r w:rsidR="00774F96">
        <w:rPr>
          <w:sz w:val="20"/>
        </w:rPr>
        <w:t xml:space="preserve"> </w:t>
      </w:r>
      <w:r>
        <w:rPr>
          <w:sz w:val="20"/>
        </w:rPr>
        <w:t>in</w:t>
      </w:r>
      <w:r w:rsidR="00774F96">
        <w:rPr>
          <w:sz w:val="20"/>
        </w:rPr>
        <w:t xml:space="preserve"> </w:t>
      </w:r>
      <w:r>
        <w:rPr>
          <w:sz w:val="20"/>
        </w:rPr>
        <w:t>the</w:t>
      </w:r>
      <w:r w:rsidR="00774F96">
        <w:rPr>
          <w:sz w:val="20"/>
        </w:rPr>
        <w:t xml:space="preserve"> </w:t>
      </w:r>
      <w:r>
        <w:rPr>
          <w:sz w:val="20"/>
        </w:rPr>
        <w:t>implementation</w:t>
      </w:r>
      <w:r w:rsidR="00774F96">
        <w:rPr>
          <w:sz w:val="20"/>
        </w:rPr>
        <w:t xml:space="preserve"> </w:t>
      </w:r>
      <w:r>
        <w:rPr>
          <w:sz w:val="20"/>
        </w:rPr>
        <w:t>of</w:t>
      </w:r>
      <w:r w:rsidR="00774F96">
        <w:rPr>
          <w:sz w:val="20"/>
        </w:rPr>
        <w:t xml:space="preserve"> </w:t>
      </w:r>
      <w:r>
        <w:rPr>
          <w:sz w:val="20"/>
        </w:rPr>
        <w:t>Testing</w:t>
      </w:r>
      <w:r w:rsidR="00774F96">
        <w:rPr>
          <w:sz w:val="20"/>
        </w:rPr>
        <w:t xml:space="preserve"> </w:t>
      </w:r>
      <w:r>
        <w:rPr>
          <w:sz w:val="20"/>
        </w:rPr>
        <w:t>process</w:t>
      </w:r>
      <w:r w:rsidR="00774F96">
        <w:rPr>
          <w:sz w:val="20"/>
        </w:rPr>
        <w:t xml:space="preserve"> </w:t>
      </w:r>
      <w:r>
        <w:rPr>
          <w:b/>
          <w:sz w:val="20"/>
        </w:rPr>
        <w:t>Cucumber,</w:t>
      </w:r>
      <w:r w:rsidR="004C5BAA">
        <w:rPr>
          <w:b/>
          <w:sz w:val="20"/>
        </w:rPr>
        <w:t xml:space="preserve"> </w:t>
      </w:r>
      <w:r>
        <w:rPr>
          <w:b/>
          <w:sz w:val="20"/>
        </w:rPr>
        <w:t>TestNG,</w:t>
      </w:r>
      <w:r w:rsidR="004C5BAA">
        <w:rPr>
          <w:b/>
          <w:sz w:val="20"/>
        </w:rPr>
        <w:t xml:space="preserve"> </w:t>
      </w:r>
      <w:r>
        <w:rPr>
          <w:b/>
          <w:sz w:val="20"/>
        </w:rPr>
        <w:t>J</w:t>
      </w:r>
      <w:r w:rsidR="004C5BAA">
        <w:rPr>
          <w:b/>
          <w:sz w:val="20"/>
        </w:rPr>
        <w:t>u</w:t>
      </w:r>
      <w:r>
        <w:rPr>
          <w:b/>
          <w:sz w:val="20"/>
        </w:rPr>
        <w:t>nit</w:t>
      </w:r>
      <w:r w:rsidR="004C5BAA">
        <w:rPr>
          <w:b/>
          <w:sz w:val="20"/>
        </w:rPr>
        <w:t xml:space="preserve"> </w:t>
      </w:r>
      <w:r>
        <w:rPr>
          <w:sz w:val="20"/>
        </w:rPr>
        <w:t>and</w:t>
      </w:r>
      <w:r w:rsidR="004C5BAA">
        <w:rPr>
          <w:sz w:val="20"/>
        </w:rPr>
        <w:t xml:space="preserve"> </w:t>
      </w:r>
      <w:r>
        <w:rPr>
          <w:b/>
          <w:sz w:val="20"/>
        </w:rPr>
        <w:t>DataDriven</w:t>
      </w:r>
    </w:p>
    <w:p w:rsidR="001965AB" w:rsidRDefault="00AC1CA2">
      <w:pPr>
        <w:pStyle w:val="BodyText"/>
        <w:ind w:firstLine="0"/>
      </w:pPr>
      <w:proofErr w:type="gramStart"/>
      <w:r>
        <w:t>frameworks</w:t>
      </w:r>
      <w:proofErr w:type="gramEnd"/>
      <w:r>
        <w:t xml:space="preserve"> in the Automation</w:t>
      </w:r>
    </w:p>
    <w:p w:rsidR="001965AB" w:rsidRDefault="00AC1CA2">
      <w:pPr>
        <w:pStyle w:val="ListParagraph"/>
        <w:numPr>
          <w:ilvl w:val="0"/>
          <w:numId w:val="4"/>
        </w:numPr>
        <w:tabs>
          <w:tab w:val="left" w:pos="940"/>
          <w:tab w:val="left" w:pos="941"/>
        </w:tabs>
        <w:spacing w:line="234" w:lineRule="exact"/>
        <w:ind w:hanging="361"/>
        <w:rPr>
          <w:sz w:val="20"/>
        </w:rPr>
      </w:pPr>
      <w:r>
        <w:rPr>
          <w:sz w:val="20"/>
        </w:rPr>
        <w:t xml:space="preserve">Knowledge in </w:t>
      </w:r>
      <w:r>
        <w:rPr>
          <w:b/>
          <w:sz w:val="20"/>
        </w:rPr>
        <w:t>P</w:t>
      </w:r>
      <w:r>
        <w:rPr>
          <w:sz w:val="20"/>
        </w:rPr>
        <w:t xml:space="preserve">age </w:t>
      </w:r>
      <w:r>
        <w:rPr>
          <w:b/>
          <w:sz w:val="20"/>
        </w:rPr>
        <w:t>O</w:t>
      </w:r>
      <w:r>
        <w:rPr>
          <w:sz w:val="20"/>
        </w:rPr>
        <w:t xml:space="preserve">bject </w:t>
      </w:r>
      <w:r>
        <w:rPr>
          <w:b/>
          <w:sz w:val="20"/>
        </w:rPr>
        <w:t>M</w:t>
      </w:r>
      <w:r>
        <w:rPr>
          <w:sz w:val="20"/>
        </w:rPr>
        <w:t xml:space="preserve">odel, </w:t>
      </w:r>
      <w:r>
        <w:rPr>
          <w:b/>
          <w:sz w:val="20"/>
        </w:rPr>
        <w:t xml:space="preserve">Singleton </w:t>
      </w:r>
      <w:r>
        <w:rPr>
          <w:sz w:val="20"/>
        </w:rPr>
        <w:t>design</w:t>
      </w:r>
      <w:r w:rsidR="009B1E49">
        <w:rPr>
          <w:sz w:val="20"/>
        </w:rPr>
        <w:t xml:space="preserve"> </w:t>
      </w:r>
      <w:r>
        <w:rPr>
          <w:sz w:val="20"/>
        </w:rPr>
        <w:t>patterns</w:t>
      </w:r>
    </w:p>
    <w:p w:rsidR="001965AB" w:rsidRDefault="00AC1CA2">
      <w:pPr>
        <w:pStyle w:val="ListParagraph"/>
        <w:numPr>
          <w:ilvl w:val="0"/>
          <w:numId w:val="4"/>
        </w:numPr>
        <w:tabs>
          <w:tab w:val="left" w:pos="940"/>
          <w:tab w:val="left" w:pos="941"/>
        </w:tabs>
        <w:spacing w:line="234" w:lineRule="exact"/>
        <w:ind w:hanging="361"/>
        <w:rPr>
          <w:b/>
          <w:sz w:val="20"/>
        </w:rPr>
      </w:pPr>
      <w:r>
        <w:rPr>
          <w:sz w:val="20"/>
        </w:rPr>
        <w:t>Maintained the selenium and java automation code in source controls repository</w:t>
      </w:r>
      <w:r w:rsidR="004C5BAA">
        <w:rPr>
          <w:sz w:val="20"/>
        </w:rPr>
        <w:t xml:space="preserve"> </w:t>
      </w:r>
      <w:r>
        <w:rPr>
          <w:b/>
          <w:sz w:val="20"/>
        </w:rPr>
        <w:t>GIT</w:t>
      </w:r>
    </w:p>
    <w:p w:rsidR="001965AB" w:rsidRDefault="00AC1CA2">
      <w:pPr>
        <w:pStyle w:val="ListParagraph"/>
        <w:numPr>
          <w:ilvl w:val="0"/>
          <w:numId w:val="4"/>
        </w:numPr>
        <w:tabs>
          <w:tab w:val="left" w:pos="940"/>
          <w:tab w:val="left" w:pos="941"/>
        </w:tabs>
        <w:spacing w:before="1"/>
        <w:ind w:hanging="361"/>
        <w:rPr>
          <w:sz w:val="20"/>
        </w:rPr>
      </w:pPr>
      <w:r>
        <w:rPr>
          <w:sz w:val="20"/>
        </w:rPr>
        <w:t xml:space="preserve">Knowledge in </w:t>
      </w:r>
      <w:r>
        <w:rPr>
          <w:b/>
          <w:sz w:val="20"/>
        </w:rPr>
        <w:t xml:space="preserve">Jenkins </w:t>
      </w:r>
      <w:r>
        <w:rPr>
          <w:sz w:val="20"/>
        </w:rPr>
        <w:t>tool for achieving the Continuous</w:t>
      </w:r>
      <w:r w:rsidR="004C5BAA">
        <w:rPr>
          <w:sz w:val="20"/>
        </w:rPr>
        <w:t xml:space="preserve"> </w:t>
      </w:r>
      <w:r>
        <w:rPr>
          <w:sz w:val="20"/>
        </w:rPr>
        <w:t>Integration</w:t>
      </w:r>
    </w:p>
    <w:p w:rsidR="001965AB" w:rsidRDefault="00AC1CA2">
      <w:pPr>
        <w:pStyle w:val="ListParagraph"/>
        <w:numPr>
          <w:ilvl w:val="0"/>
          <w:numId w:val="4"/>
        </w:numPr>
        <w:tabs>
          <w:tab w:val="left" w:pos="940"/>
          <w:tab w:val="left" w:pos="941"/>
        </w:tabs>
        <w:spacing w:before="1" w:line="234" w:lineRule="exact"/>
        <w:ind w:hanging="361"/>
        <w:rPr>
          <w:sz w:val="20"/>
        </w:rPr>
      </w:pPr>
      <w:r>
        <w:rPr>
          <w:sz w:val="20"/>
        </w:rPr>
        <w:t xml:space="preserve">Good experience of build tools like </w:t>
      </w:r>
      <w:r>
        <w:rPr>
          <w:b/>
          <w:sz w:val="20"/>
        </w:rPr>
        <w:t xml:space="preserve">Maven </w:t>
      </w:r>
      <w:r>
        <w:rPr>
          <w:sz w:val="20"/>
        </w:rPr>
        <w:t>to manage java automation</w:t>
      </w:r>
      <w:r w:rsidR="004C5BAA">
        <w:rPr>
          <w:sz w:val="20"/>
        </w:rPr>
        <w:t xml:space="preserve"> </w:t>
      </w:r>
      <w:r>
        <w:rPr>
          <w:sz w:val="20"/>
        </w:rPr>
        <w:t>projects</w:t>
      </w:r>
    </w:p>
    <w:p w:rsidR="001965AB" w:rsidRDefault="00AC1CA2">
      <w:pPr>
        <w:pStyle w:val="ListParagraph"/>
        <w:numPr>
          <w:ilvl w:val="0"/>
          <w:numId w:val="4"/>
        </w:numPr>
        <w:tabs>
          <w:tab w:val="left" w:pos="940"/>
          <w:tab w:val="left" w:pos="941"/>
        </w:tabs>
        <w:spacing w:line="234" w:lineRule="exact"/>
        <w:ind w:hanging="361"/>
        <w:rPr>
          <w:b/>
          <w:sz w:val="20"/>
        </w:rPr>
      </w:pPr>
      <w:r>
        <w:rPr>
          <w:sz w:val="20"/>
        </w:rPr>
        <w:t>Better experience of Defect / Test Management tools like</w:t>
      </w:r>
      <w:r w:rsidR="004C5BAA">
        <w:rPr>
          <w:sz w:val="20"/>
        </w:rPr>
        <w:t xml:space="preserve"> </w:t>
      </w:r>
      <w:r>
        <w:rPr>
          <w:b/>
          <w:sz w:val="20"/>
        </w:rPr>
        <w:t>JIRA</w:t>
      </w:r>
    </w:p>
    <w:p w:rsidR="001965AB" w:rsidRDefault="00AC1CA2">
      <w:pPr>
        <w:pStyle w:val="ListParagraph"/>
        <w:numPr>
          <w:ilvl w:val="0"/>
          <w:numId w:val="4"/>
        </w:numPr>
        <w:tabs>
          <w:tab w:val="left" w:pos="940"/>
          <w:tab w:val="left" w:pos="941"/>
        </w:tabs>
        <w:spacing w:before="1"/>
        <w:ind w:hanging="361"/>
        <w:rPr>
          <w:sz w:val="20"/>
        </w:rPr>
      </w:pPr>
      <w:r>
        <w:rPr>
          <w:sz w:val="20"/>
        </w:rPr>
        <w:t>Debugging developed scripts / Code Review to the Team</w:t>
      </w:r>
      <w:r w:rsidR="009B1E49">
        <w:rPr>
          <w:sz w:val="20"/>
        </w:rPr>
        <w:t xml:space="preserve"> </w:t>
      </w:r>
      <w:r>
        <w:rPr>
          <w:sz w:val="20"/>
        </w:rPr>
        <w:t>member</w:t>
      </w:r>
    </w:p>
    <w:p w:rsidR="001965AB" w:rsidRDefault="00AC1CA2">
      <w:pPr>
        <w:pStyle w:val="ListParagraph"/>
        <w:numPr>
          <w:ilvl w:val="0"/>
          <w:numId w:val="4"/>
        </w:numPr>
        <w:tabs>
          <w:tab w:val="left" w:pos="940"/>
          <w:tab w:val="left" w:pos="941"/>
        </w:tabs>
        <w:ind w:right="257"/>
        <w:rPr>
          <w:sz w:val="20"/>
        </w:rPr>
      </w:pPr>
      <w:r>
        <w:rPr>
          <w:sz w:val="20"/>
        </w:rPr>
        <w:t>Prepared Test Case Estimations, Forecast sheet for execution, Test summary report, Test closure report for each</w:t>
      </w:r>
      <w:r w:rsidR="009B1E49">
        <w:rPr>
          <w:sz w:val="20"/>
        </w:rPr>
        <w:t xml:space="preserve"> </w:t>
      </w:r>
      <w:r>
        <w:rPr>
          <w:sz w:val="20"/>
        </w:rPr>
        <w:t>release</w:t>
      </w:r>
    </w:p>
    <w:p w:rsidR="001965AB" w:rsidRDefault="00AC1CA2">
      <w:pPr>
        <w:pStyle w:val="ListParagraph"/>
        <w:numPr>
          <w:ilvl w:val="0"/>
          <w:numId w:val="4"/>
        </w:numPr>
        <w:tabs>
          <w:tab w:val="left" w:pos="940"/>
          <w:tab w:val="left" w:pos="941"/>
        </w:tabs>
        <w:ind w:right="264"/>
        <w:rPr>
          <w:sz w:val="20"/>
        </w:rPr>
      </w:pPr>
      <w:r>
        <w:rPr>
          <w:sz w:val="20"/>
        </w:rPr>
        <w:t xml:space="preserve">Executed automation scripts on </w:t>
      </w:r>
      <w:r>
        <w:rPr>
          <w:b/>
          <w:sz w:val="20"/>
        </w:rPr>
        <w:t>Cross Browsers</w:t>
      </w:r>
      <w:r>
        <w:rPr>
          <w:sz w:val="20"/>
        </w:rPr>
        <w:t>, Environments and Reported Defects Results to the development team</w:t>
      </w:r>
    </w:p>
    <w:p w:rsidR="001965AB" w:rsidRDefault="00AC1CA2">
      <w:pPr>
        <w:pStyle w:val="ListParagraph"/>
        <w:numPr>
          <w:ilvl w:val="0"/>
          <w:numId w:val="4"/>
        </w:numPr>
        <w:tabs>
          <w:tab w:val="left" w:pos="940"/>
          <w:tab w:val="left" w:pos="941"/>
        </w:tabs>
        <w:spacing w:before="1"/>
        <w:ind w:right="260"/>
        <w:rPr>
          <w:sz w:val="20"/>
        </w:rPr>
      </w:pPr>
      <w:r>
        <w:rPr>
          <w:sz w:val="20"/>
        </w:rPr>
        <w:t>Proven ability in working individually or as a part of team, Problem solving, Process improvement activities, Analytical</w:t>
      </w:r>
      <w:r w:rsidR="00794F05">
        <w:rPr>
          <w:sz w:val="20"/>
        </w:rPr>
        <w:t xml:space="preserve"> </w:t>
      </w:r>
      <w:r>
        <w:rPr>
          <w:sz w:val="20"/>
        </w:rPr>
        <w:t>skills</w:t>
      </w:r>
    </w:p>
    <w:p w:rsidR="001965AB" w:rsidRDefault="00AC1CA2">
      <w:pPr>
        <w:pStyle w:val="ListParagraph"/>
        <w:numPr>
          <w:ilvl w:val="0"/>
          <w:numId w:val="4"/>
        </w:numPr>
        <w:tabs>
          <w:tab w:val="left" w:pos="940"/>
          <w:tab w:val="left" w:pos="941"/>
        </w:tabs>
        <w:ind w:right="258"/>
        <w:rPr>
          <w:sz w:val="20"/>
        </w:rPr>
      </w:pPr>
      <w:r>
        <w:rPr>
          <w:sz w:val="20"/>
        </w:rPr>
        <w:t>Strong analytical and problem-solving skills, good communication, presentation skills and a good team player</w:t>
      </w:r>
    </w:p>
    <w:p w:rsidR="00F55B27" w:rsidRPr="002E38B0" w:rsidRDefault="00F55B27" w:rsidP="002E38B0">
      <w:pPr>
        <w:pStyle w:val="ListParagraph"/>
        <w:tabs>
          <w:tab w:val="left" w:pos="940"/>
          <w:tab w:val="left" w:pos="941"/>
        </w:tabs>
        <w:spacing w:line="234" w:lineRule="exact"/>
        <w:ind w:firstLine="0"/>
        <w:rPr>
          <w:sz w:val="20"/>
        </w:rPr>
      </w:pPr>
    </w:p>
    <w:p w:rsidR="001965AB" w:rsidRDefault="001965AB">
      <w:pPr>
        <w:pStyle w:val="BodyText"/>
        <w:ind w:left="0" w:firstLine="0"/>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49"/>
        <w:gridCol w:w="5353"/>
      </w:tblGrid>
      <w:tr w:rsidR="001965AB">
        <w:trPr>
          <w:trHeight w:val="496"/>
        </w:trPr>
        <w:tc>
          <w:tcPr>
            <w:tcW w:w="9602" w:type="dxa"/>
            <w:gridSpan w:val="2"/>
            <w:tcBorders>
              <w:top w:val="nil"/>
              <w:left w:val="nil"/>
              <w:bottom w:val="nil"/>
              <w:right w:val="nil"/>
            </w:tcBorders>
            <w:shd w:val="clear" w:color="auto" w:fill="C5D9F0"/>
          </w:tcPr>
          <w:p w:rsidR="001965AB" w:rsidRDefault="00AC1CA2">
            <w:pPr>
              <w:pStyle w:val="TableParagraph"/>
              <w:spacing w:before="119" w:line="240" w:lineRule="auto"/>
              <w:ind w:left="3705" w:right="3697"/>
              <w:jc w:val="center"/>
              <w:rPr>
                <w:b/>
              </w:rPr>
            </w:pPr>
            <w:r>
              <w:rPr>
                <w:b/>
              </w:rPr>
              <w:t>Technical Skills</w:t>
            </w:r>
          </w:p>
        </w:tc>
      </w:tr>
      <w:tr w:rsidR="001965AB">
        <w:trPr>
          <w:trHeight w:val="355"/>
        </w:trPr>
        <w:tc>
          <w:tcPr>
            <w:tcW w:w="9602" w:type="dxa"/>
            <w:gridSpan w:val="2"/>
            <w:tcBorders>
              <w:top w:val="nil"/>
              <w:left w:val="nil"/>
              <w:right w:val="nil"/>
            </w:tcBorders>
          </w:tcPr>
          <w:p w:rsidR="001965AB" w:rsidRDefault="001965AB">
            <w:pPr>
              <w:pStyle w:val="TableParagraph"/>
              <w:spacing w:line="240" w:lineRule="auto"/>
              <w:ind w:left="0"/>
              <w:rPr>
                <w:rFonts w:ascii="Times New Roman"/>
                <w:sz w:val="20"/>
              </w:rPr>
            </w:pPr>
          </w:p>
        </w:tc>
      </w:tr>
      <w:tr w:rsidR="001965AB">
        <w:trPr>
          <w:trHeight w:val="333"/>
        </w:trPr>
        <w:tc>
          <w:tcPr>
            <w:tcW w:w="4249" w:type="dxa"/>
          </w:tcPr>
          <w:p w:rsidR="001965AB" w:rsidRDefault="00AC1CA2">
            <w:pPr>
              <w:pStyle w:val="TableParagraph"/>
              <w:rPr>
                <w:b/>
                <w:sz w:val="20"/>
              </w:rPr>
            </w:pPr>
            <w:r>
              <w:rPr>
                <w:b/>
                <w:sz w:val="20"/>
              </w:rPr>
              <w:t>Programming Languages</w:t>
            </w:r>
          </w:p>
        </w:tc>
        <w:tc>
          <w:tcPr>
            <w:tcW w:w="5353" w:type="dxa"/>
          </w:tcPr>
          <w:p w:rsidR="001965AB" w:rsidRDefault="00AC1CA2">
            <w:pPr>
              <w:pStyle w:val="TableParagraph"/>
              <w:rPr>
                <w:sz w:val="20"/>
              </w:rPr>
            </w:pPr>
            <w:r>
              <w:rPr>
                <w:sz w:val="20"/>
              </w:rPr>
              <w:t>Core Java</w:t>
            </w:r>
          </w:p>
        </w:tc>
      </w:tr>
      <w:tr w:rsidR="001965AB">
        <w:trPr>
          <w:trHeight w:val="537"/>
        </w:trPr>
        <w:tc>
          <w:tcPr>
            <w:tcW w:w="4249" w:type="dxa"/>
          </w:tcPr>
          <w:p w:rsidR="001965AB" w:rsidRDefault="00AC1CA2">
            <w:pPr>
              <w:pStyle w:val="TableParagraph"/>
              <w:rPr>
                <w:b/>
                <w:sz w:val="20"/>
              </w:rPr>
            </w:pPr>
            <w:r>
              <w:rPr>
                <w:b/>
                <w:sz w:val="20"/>
              </w:rPr>
              <w:t>Tools and Utilities</w:t>
            </w:r>
          </w:p>
        </w:tc>
        <w:tc>
          <w:tcPr>
            <w:tcW w:w="5353" w:type="dxa"/>
          </w:tcPr>
          <w:p w:rsidR="001965AB" w:rsidRDefault="00AC1CA2">
            <w:pPr>
              <w:pStyle w:val="TableParagraph"/>
              <w:spacing w:line="240" w:lineRule="auto"/>
              <w:ind w:right="2041"/>
              <w:rPr>
                <w:sz w:val="20"/>
              </w:rPr>
            </w:pPr>
            <w:r>
              <w:rPr>
                <w:sz w:val="20"/>
              </w:rPr>
              <w:t>Selenium WebDriver, Cucumber, GIT, Jenkins, JIRA, SQL, TestNG</w:t>
            </w:r>
          </w:p>
        </w:tc>
      </w:tr>
      <w:tr w:rsidR="001965AB">
        <w:trPr>
          <w:trHeight w:val="352"/>
        </w:trPr>
        <w:tc>
          <w:tcPr>
            <w:tcW w:w="4249" w:type="dxa"/>
          </w:tcPr>
          <w:p w:rsidR="001965AB" w:rsidRDefault="00AC1CA2">
            <w:pPr>
              <w:pStyle w:val="TableParagraph"/>
              <w:spacing w:line="240" w:lineRule="auto"/>
              <w:rPr>
                <w:b/>
                <w:sz w:val="20"/>
              </w:rPr>
            </w:pPr>
            <w:r>
              <w:rPr>
                <w:b/>
                <w:sz w:val="20"/>
              </w:rPr>
              <w:t>Industry Domain</w:t>
            </w:r>
          </w:p>
        </w:tc>
        <w:tc>
          <w:tcPr>
            <w:tcW w:w="5353" w:type="dxa"/>
          </w:tcPr>
          <w:p w:rsidR="001965AB" w:rsidRDefault="00AC1CA2">
            <w:pPr>
              <w:pStyle w:val="TableParagraph"/>
              <w:spacing w:line="240" w:lineRule="auto"/>
              <w:rPr>
                <w:sz w:val="20"/>
              </w:rPr>
            </w:pPr>
            <w:r>
              <w:rPr>
                <w:sz w:val="20"/>
              </w:rPr>
              <w:t>E-Commerce</w:t>
            </w:r>
            <w:r w:rsidR="004C5BAA">
              <w:rPr>
                <w:sz w:val="20"/>
              </w:rPr>
              <w:t xml:space="preserve"> and Travel </w:t>
            </w:r>
            <w:r>
              <w:rPr>
                <w:sz w:val="20"/>
              </w:rPr>
              <w:t>domain</w:t>
            </w:r>
          </w:p>
        </w:tc>
      </w:tr>
    </w:tbl>
    <w:p w:rsidR="001965AB" w:rsidRDefault="001965AB">
      <w:pPr>
        <w:pStyle w:val="BodyText"/>
        <w:spacing w:before="10"/>
        <w:ind w:left="0" w:firstLine="0"/>
        <w:rPr>
          <w:sz w:val="19"/>
        </w:rPr>
      </w:pPr>
    </w:p>
    <w:p w:rsidR="002E38B0" w:rsidRDefault="002E38B0">
      <w:pPr>
        <w:pStyle w:val="BodyText"/>
        <w:spacing w:before="10"/>
        <w:ind w:left="0" w:firstLine="0"/>
        <w:rPr>
          <w:sz w:val="19"/>
        </w:rPr>
      </w:pPr>
    </w:p>
    <w:p w:rsidR="002E38B0" w:rsidRDefault="002E38B0">
      <w:pPr>
        <w:pStyle w:val="BodyText"/>
        <w:spacing w:before="10"/>
        <w:ind w:left="0" w:firstLine="0"/>
        <w:rPr>
          <w:sz w:val="19"/>
        </w:rPr>
      </w:pPr>
    </w:p>
    <w:p w:rsidR="002E38B0" w:rsidRDefault="002E38B0">
      <w:pPr>
        <w:pStyle w:val="BodyText"/>
        <w:spacing w:before="10"/>
        <w:ind w:left="0" w:firstLine="0"/>
        <w:rPr>
          <w:sz w:val="19"/>
        </w:rPr>
      </w:pPr>
    </w:p>
    <w:p w:rsidR="00794F05" w:rsidRDefault="00794F05">
      <w:pPr>
        <w:pStyle w:val="BodyText"/>
        <w:spacing w:before="10"/>
        <w:ind w:left="0" w:firstLine="0"/>
        <w:rPr>
          <w:sz w:val="19"/>
        </w:rPr>
      </w:pPr>
    </w:p>
    <w:p w:rsidR="002E38B0" w:rsidRDefault="002E38B0">
      <w:pPr>
        <w:pStyle w:val="BodyText"/>
        <w:spacing w:before="10"/>
        <w:ind w:left="0" w:firstLine="0"/>
        <w:rPr>
          <w:sz w:val="19"/>
        </w:rPr>
      </w:pPr>
    </w:p>
    <w:p w:rsidR="0070034E" w:rsidRDefault="0070034E">
      <w:pPr>
        <w:pStyle w:val="BodyText"/>
        <w:spacing w:before="10"/>
        <w:ind w:left="0" w:firstLine="0"/>
        <w:rPr>
          <w:sz w:val="19"/>
        </w:rPr>
      </w:pPr>
    </w:p>
    <w:p w:rsidR="00AC58B4" w:rsidRDefault="00AC58B4">
      <w:pPr>
        <w:pStyle w:val="BodyText"/>
        <w:spacing w:before="2"/>
        <w:ind w:left="0" w:firstLine="0"/>
        <w:rPr>
          <w:sz w:val="25"/>
        </w:rPr>
      </w:pPr>
    </w:p>
    <w:p w:rsidR="001965AB" w:rsidRDefault="00E933A8">
      <w:pPr>
        <w:pStyle w:val="BodyText"/>
        <w:spacing w:before="0"/>
        <w:ind w:left="112" w:firstLine="0"/>
      </w:pPr>
      <w:r>
        <w:pict>
          <v:shape id="_x0000_s1036" type="#_x0000_t202" style="width:478.05pt;height:24.85pt;mso-position-horizontal-relative:char;mso-position-vertical-relative:line" fillcolor="#c5d9f0" stroked="f">
            <v:textbox inset="0,0,0,0">
              <w:txbxContent>
                <w:p w:rsidR="001965AB" w:rsidRDefault="00AC1CA2">
                  <w:pPr>
                    <w:spacing w:before="119"/>
                    <w:ind w:left="3931" w:right="3932"/>
                    <w:jc w:val="center"/>
                    <w:rPr>
                      <w:b/>
                    </w:rPr>
                  </w:pPr>
                  <w:r>
                    <w:rPr>
                      <w:b/>
                    </w:rPr>
                    <w:t>Projects</w:t>
                  </w:r>
                </w:p>
              </w:txbxContent>
            </v:textbox>
            <w10:wrap type="none"/>
            <w10:anchorlock/>
          </v:shape>
        </w:pict>
      </w:r>
    </w:p>
    <w:p w:rsidR="001965AB" w:rsidRDefault="001965AB">
      <w:pPr>
        <w:pStyle w:val="BodyText"/>
        <w:spacing w:before="11"/>
        <w:ind w:left="0" w:firstLine="0"/>
        <w:rPr>
          <w:sz w:val="21"/>
        </w:rPr>
      </w:pPr>
    </w:p>
    <w:p w:rsidR="001965AB" w:rsidRDefault="00AC1CA2">
      <w:pPr>
        <w:pStyle w:val="Heading1"/>
        <w:spacing w:before="100"/>
        <w:ind w:right="0"/>
        <w:jc w:val="both"/>
      </w:pPr>
      <w:r>
        <w:rPr>
          <w:u w:val="single"/>
        </w:rPr>
        <w:t>Project #</w:t>
      </w:r>
      <w:r w:rsidRPr="00AC58B4">
        <w:rPr>
          <w:u w:val="single"/>
        </w:rPr>
        <w:t xml:space="preserve">1 – </w:t>
      </w:r>
      <w:r w:rsidR="00684E7D" w:rsidRPr="00AC58B4">
        <w:rPr>
          <w:u w:val="single"/>
        </w:rPr>
        <w:t>Air Namibia</w:t>
      </w:r>
    </w:p>
    <w:p w:rsidR="001965AB" w:rsidRDefault="00AC1CA2">
      <w:pPr>
        <w:pStyle w:val="Heading2"/>
        <w:spacing w:before="131"/>
        <w:jc w:val="both"/>
        <w:rPr>
          <w:u w:val="none"/>
        </w:rPr>
      </w:pPr>
      <w:r>
        <w:t>Client Description:</w:t>
      </w:r>
    </w:p>
    <w:p w:rsidR="00684E7D" w:rsidRDefault="00684E7D" w:rsidP="00684E7D">
      <w:pPr>
        <w:pStyle w:val="BodyText"/>
        <w:spacing w:before="117"/>
        <w:ind w:left="220" w:right="258" w:firstLine="0"/>
        <w:jc w:val="both"/>
      </w:pPr>
      <w:r>
        <w:t xml:space="preserve">Air Namibia, which is Southern African based Travel domain headquartered in </w:t>
      </w:r>
      <w:hyperlink r:id="rId5">
        <w:r>
          <w:t xml:space="preserve">Windhoek </w:t>
        </w:r>
      </w:hyperlink>
      <w:r>
        <w:t xml:space="preserve">owned by Namibian government, is one of the leading </w:t>
      </w:r>
      <w:r w:rsidR="00DD18C9">
        <w:t>traveler</w:t>
      </w:r>
      <w:r>
        <w:t xml:space="preserve"> in African countries. The route network comprised 18 destinations and 19 airports in nine different countries in Africa and Europe, with seven of these destinations being domestic ones.</w:t>
      </w:r>
    </w:p>
    <w:p w:rsidR="001965AB" w:rsidRDefault="001965AB">
      <w:pPr>
        <w:pStyle w:val="BodyText"/>
        <w:ind w:left="0" w:firstLine="0"/>
      </w:pPr>
    </w:p>
    <w:tbl>
      <w:tblPr>
        <w:tblW w:w="0" w:type="auto"/>
        <w:tblInd w:w="2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9"/>
        <w:gridCol w:w="2792"/>
      </w:tblGrid>
      <w:tr w:rsidR="001965AB">
        <w:trPr>
          <w:trHeight w:val="352"/>
        </w:trPr>
        <w:tc>
          <w:tcPr>
            <w:tcW w:w="2979" w:type="dxa"/>
          </w:tcPr>
          <w:p w:rsidR="001965AB" w:rsidRDefault="00AC1CA2">
            <w:pPr>
              <w:pStyle w:val="TableParagraph"/>
              <w:rPr>
                <w:b/>
                <w:sz w:val="20"/>
              </w:rPr>
            </w:pPr>
            <w:r>
              <w:rPr>
                <w:b/>
                <w:sz w:val="20"/>
              </w:rPr>
              <w:t>Role</w:t>
            </w:r>
          </w:p>
        </w:tc>
        <w:tc>
          <w:tcPr>
            <w:tcW w:w="2792" w:type="dxa"/>
          </w:tcPr>
          <w:p w:rsidR="001965AB" w:rsidRDefault="00AC1CA2">
            <w:pPr>
              <w:pStyle w:val="TableParagraph"/>
              <w:rPr>
                <w:sz w:val="20"/>
              </w:rPr>
            </w:pPr>
            <w:r>
              <w:rPr>
                <w:sz w:val="20"/>
              </w:rPr>
              <w:t>Manual Tester</w:t>
            </w:r>
          </w:p>
        </w:tc>
      </w:tr>
      <w:tr w:rsidR="001965AB">
        <w:trPr>
          <w:trHeight w:val="350"/>
        </w:trPr>
        <w:tc>
          <w:tcPr>
            <w:tcW w:w="2979" w:type="dxa"/>
          </w:tcPr>
          <w:p w:rsidR="001965AB" w:rsidRDefault="00AC1CA2">
            <w:pPr>
              <w:pStyle w:val="TableParagraph"/>
              <w:rPr>
                <w:b/>
                <w:sz w:val="20"/>
              </w:rPr>
            </w:pPr>
            <w:r>
              <w:rPr>
                <w:b/>
                <w:sz w:val="20"/>
              </w:rPr>
              <w:t>Testing Methodology</w:t>
            </w:r>
          </w:p>
        </w:tc>
        <w:tc>
          <w:tcPr>
            <w:tcW w:w="2792" w:type="dxa"/>
          </w:tcPr>
          <w:p w:rsidR="001965AB" w:rsidRDefault="00AC1CA2">
            <w:pPr>
              <w:pStyle w:val="TableParagraph"/>
              <w:rPr>
                <w:sz w:val="20"/>
              </w:rPr>
            </w:pPr>
            <w:r>
              <w:rPr>
                <w:sz w:val="20"/>
              </w:rPr>
              <w:t>Waterfall</w:t>
            </w:r>
          </w:p>
        </w:tc>
      </w:tr>
      <w:tr w:rsidR="001965AB">
        <w:trPr>
          <w:trHeight w:val="352"/>
        </w:trPr>
        <w:tc>
          <w:tcPr>
            <w:tcW w:w="2979" w:type="dxa"/>
          </w:tcPr>
          <w:p w:rsidR="001965AB" w:rsidRDefault="00AC1CA2">
            <w:pPr>
              <w:pStyle w:val="TableParagraph"/>
              <w:rPr>
                <w:b/>
                <w:sz w:val="20"/>
              </w:rPr>
            </w:pPr>
            <w:r>
              <w:rPr>
                <w:b/>
                <w:sz w:val="20"/>
              </w:rPr>
              <w:t>Application</w:t>
            </w:r>
          </w:p>
        </w:tc>
        <w:tc>
          <w:tcPr>
            <w:tcW w:w="2792" w:type="dxa"/>
          </w:tcPr>
          <w:p w:rsidR="001965AB" w:rsidRDefault="00AC1CA2">
            <w:pPr>
              <w:pStyle w:val="TableParagraph"/>
              <w:rPr>
                <w:sz w:val="20"/>
              </w:rPr>
            </w:pPr>
            <w:r>
              <w:rPr>
                <w:sz w:val="20"/>
              </w:rPr>
              <w:t>Web Application</w:t>
            </w:r>
          </w:p>
        </w:tc>
      </w:tr>
      <w:tr w:rsidR="001965AB">
        <w:trPr>
          <w:trHeight w:val="352"/>
        </w:trPr>
        <w:tc>
          <w:tcPr>
            <w:tcW w:w="2979" w:type="dxa"/>
          </w:tcPr>
          <w:p w:rsidR="001965AB" w:rsidRDefault="00AC1CA2">
            <w:pPr>
              <w:pStyle w:val="TableParagraph"/>
              <w:rPr>
                <w:b/>
                <w:sz w:val="20"/>
              </w:rPr>
            </w:pPr>
            <w:r>
              <w:rPr>
                <w:b/>
                <w:sz w:val="20"/>
              </w:rPr>
              <w:t>Period</w:t>
            </w:r>
          </w:p>
        </w:tc>
        <w:tc>
          <w:tcPr>
            <w:tcW w:w="2792" w:type="dxa"/>
          </w:tcPr>
          <w:p w:rsidR="001965AB" w:rsidRDefault="001D099E">
            <w:pPr>
              <w:pStyle w:val="TableParagraph"/>
              <w:rPr>
                <w:sz w:val="20"/>
              </w:rPr>
            </w:pPr>
            <w:r>
              <w:rPr>
                <w:sz w:val="20"/>
              </w:rPr>
              <w:t>Sep 2015 – Oct</w:t>
            </w:r>
            <w:r w:rsidR="00AC1CA2">
              <w:rPr>
                <w:sz w:val="20"/>
              </w:rPr>
              <w:t xml:space="preserve"> 2016</w:t>
            </w:r>
          </w:p>
        </w:tc>
      </w:tr>
    </w:tbl>
    <w:p w:rsidR="001965AB" w:rsidRDefault="001965AB">
      <w:pPr>
        <w:pStyle w:val="BodyText"/>
        <w:spacing w:before="9"/>
        <w:ind w:left="0" w:firstLine="0"/>
        <w:rPr>
          <w:sz w:val="29"/>
        </w:rPr>
      </w:pPr>
    </w:p>
    <w:p w:rsidR="001965AB" w:rsidRDefault="00AC1CA2">
      <w:pPr>
        <w:pStyle w:val="Heading2"/>
        <w:jc w:val="both"/>
      </w:pPr>
      <w:r>
        <w:t>Roles and Responsibilities:</w:t>
      </w:r>
    </w:p>
    <w:p w:rsidR="00AA3D86" w:rsidRDefault="00AA3D86">
      <w:pPr>
        <w:pStyle w:val="Heading2"/>
        <w:jc w:val="both"/>
        <w:rPr>
          <w:u w:val="none"/>
        </w:rPr>
      </w:pPr>
    </w:p>
    <w:p w:rsidR="001965AB" w:rsidRDefault="00AC1CA2">
      <w:pPr>
        <w:pStyle w:val="ListParagraph"/>
        <w:numPr>
          <w:ilvl w:val="0"/>
          <w:numId w:val="4"/>
        </w:numPr>
        <w:tabs>
          <w:tab w:val="left" w:pos="940"/>
          <w:tab w:val="left" w:pos="941"/>
        </w:tabs>
        <w:spacing w:before="118"/>
        <w:ind w:right="738"/>
        <w:rPr>
          <w:sz w:val="20"/>
        </w:rPr>
      </w:pPr>
      <w:r>
        <w:rPr>
          <w:sz w:val="20"/>
        </w:rPr>
        <w:t>Analyzing</w:t>
      </w:r>
      <w:r w:rsidR="00794F05">
        <w:rPr>
          <w:sz w:val="20"/>
        </w:rPr>
        <w:t xml:space="preserve"> </w:t>
      </w:r>
      <w:r>
        <w:rPr>
          <w:sz w:val="20"/>
        </w:rPr>
        <w:t>the</w:t>
      </w:r>
      <w:r w:rsidR="00794F05">
        <w:rPr>
          <w:sz w:val="20"/>
        </w:rPr>
        <w:t xml:space="preserve"> </w:t>
      </w:r>
      <w:r>
        <w:rPr>
          <w:sz w:val="20"/>
        </w:rPr>
        <w:t>Business</w:t>
      </w:r>
      <w:r w:rsidR="00794F05">
        <w:rPr>
          <w:sz w:val="20"/>
        </w:rPr>
        <w:t xml:space="preserve"> </w:t>
      </w:r>
      <w:r>
        <w:rPr>
          <w:sz w:val="20"/>
        </w:rPr>
        <w:t>Requirements</w:t>
      </w:r>
      <w:r w:rsidR="00794F05">
        <w:rPr>
          <w:sz w:val="20"/>
        </w:rPr>
        <w:t xml:space="preserve"> </w:t>
      </w:r>
      <w:r>
        <w:rPr>
          <w:sz w:val="20"/>
        </w:rPr>
        <w:t>and</w:t>
      </w:r>
      <w:r w:rsidR="00794F05">
        <w:rPr>
          <w:sz w:val="20"/>
        </w:rPr>
        <w:t xml:space="preserve"> </w:t>
      </w:r>
      <w:r>
        <w:rPr>
          <w:sz w:val="20"/>
        </w:rPr>
        <w:t>Functional</w:t>
      </w:r>
      <w:r w:rsidR="00794F05">
        <w:rPr>
          <w:sz w:val="20"/>
        </w:rPr>
        <w:t xml:space="preserve"> </w:t>
      </w:r>
      <w:r>
        <w:rPr>
          <w:sz w:val="20"/>
        </w:rPr>
        <w:t>Requirements</w:t>
      </w:r>
      <w:r w:rsidR="00794F05">
        <w:rPr>
          <w:sz w:val="20"/>
        </w:rPr>
        <w:t xml:space="preserve"> </w:t>
      </w:r>
      <w:r>
        <w:rPr>
          <w:sz w:val="20"/>
        </w:rPr>
        <w:t>and</w:t>
      </w:r>
      <w:r w:rsidR="00794F05">
        <w:rPr>
          <w:sz w:val="20"/>
        </w:rPr>
        <w:t xml:space="preserve"> </w:t>
      </w:r>
      <w:r>
        <w:rPr>
          <w:sz w:val="20"/>
        </w:rPr>
        <w:t>identifying</w:t>
      </w:r>
      <w:r w:rsidR="00794F05">
        <w:rPr>
          <w:sz w:val="20"/>
        </w:rPr>
        <w:t xml:space="preserve"> </w:t>
      </w:r>
      <w:r>
        <w:rPr>
          <w:sz w:val="20"/>
        </w:rPr>
        <w:t>various</w:t>
      </w:r>
      <w:r w:rsidR="00794F05">
        <w:rPr>
          <w:sz w:val="20"/>
        </w:rPr>
        <w:t xml:space="preserve"> </w:t>
      </w:r>
      <w:r>
        <w:rPr>
          <w:sz w:val="20"/>
        </w:rPr>
        <w:t>test scenarios to be tested</w:t>
      </w:r>
    </w:p>
    <w:p w:rsidR="001965AB" w:rsidRDefault="00AC1CA2">
      <w:pPr>
        <w:pStyle w:val="ListParagraph"/>
        <w:numPr>
          <w:ilvl w:val="0"/>
          <w:numId w:val="4"/>
        </w:numPr>
        <w:tabs>
          <w:tab w:val="left" w:pos="940"/>
          <w:tab w:val="left" w:pos="941"/>
        </w:tabs>
        <w:spacing w:line="234" w:lineRule="exact"/>
        <w:ind w:hanging="361"/>
        <w:rPr>
          <w:sz w:val="20"/>
        </w:rPr>
      </w:pPr>
      <w:r>
        <w:rPr>
          <w:sz w:val="20"/>
        </w:rPr>
        <w:t>Involved in the Test plan and Test</w:t>
      </w:r>
      <w:r w:rsidR="00142B01">
        <w:rPr>
          <w:sz w:val="20"/>
        </w:rPr>
        <w:t xml:space="preserve"> </w:t>
      </w:r>
      <w:r>
        <w:rPr>
          <w:sz w:val="20"/>
        </w:rPr>
        <w:t>design</w:t>
      </w:r>
    </w:p>
    <w:p w:rsidR="001965AB" w:rsidRDefault="00AC1CA2">
      <w:pPr>
        <w:pStyle w:val="ListParagraph"/>
        <w:numPr>
          <w:ilvl w:val="0"/>
          <w:numId w:val="4"/>
        </w:numPr>
        <w:tabs>
          <w:tab w:val="left" w:pos="940"/>
          <w:tab w:val="left" w:pos="941"/>
        </w:tabs>
        <w:spacing w:before="1"/>
        <w:ind w:hanging="361"/>
        <w:rPr>
          <w:sz w:val="20"/>
        </w:rPr>
      </w:pPr>
      <w:r>
        <w:rPr>
          <w:sz w:val="20"/>
        </w:rPr>
        <w:t>Prepare the Test scenarios, Test cases and Test</w:t>
      </w:r>
      <w:r w:rsidR="00142B01">
        <w:rPr>
          <w:sz w:val="20"/>
        </w:rPr>
        <w:t xml:space="preserve"> </w:t>
      </w:r>
      <w:r>
        <w:rPr>
          <w:sz w:val="20"/>
        </w:rPr>
        <w:t>data</w:t>
      </w:r>
    </w:p>
    <w:p w:rsidR="001965AB" w:rsidRDefault="00AC1CA2">
      <w:pPr>
        <w:pStyle w:val="ListParagraph"/>
        <w:numPr>
          <w:ilvl w:val="0"/>
          <w:numId w:val="4"/>
        </w:numPr>
        <w:tabs>
          <w:tab w:val="left" w:pos="940"/>
          <w:tab w:val="left" w:pos="941"/>
        </w:tabs>
        <w:spacing w:line="234" w:lineRule="exact"/>
        <w:ind w:hanging="361"/>
        <w:rPr>
          <w:sz w:val="20"/>
        </w:rPr>
      </w:pPr>
      <w:r>
        <w:rPr>
          <w:sz w:val="20"/>
        </w:rPr>
        <w:t>Self review and Peer review the test</w:t>
      </w:r>
      <w:r w:rsidR="00142B01">
        <w:rPr>
          <w:sz w:val="20"/>
        </w:rPr>
        <w:t xml:space="preserve"> </w:t>
      </w:r>
      <w:r>
        <w:rPr>
          <w:sz w:val="20"/>
        </w:rPr>
        <w:t>cases</w:t>
      </w:r>
    </w:p>
    <w:p w:rsidR="001965AB" w:rsidRDefault="00AC1CA2">
      <w:pPr>
        <w:pStyle w:val="ListParagraph"/>
        <w:numPr>
          <w:ilvl w:val="0"/>
          <w:numId w:val="4"/>
        </w:numPr>
        <w:tabs>
          <w:tab w:val="left" w:pos="940"/>
          <w:tab w:val="left" w:pos="941"/>
        </w:tabs>
        <w:spacing w:line="234" w:lineRule="exact"/>
        <w:ind w:hanging="361"/>
        <w:rPr>
          <w:sz w:val="20"/>
        </w:rPr>
      </w:pPr>
      <w:r>
        <w:rPr>
          <w:sz w:val="20"/>
        </w:rPr>
        <w:t>Executing the Functional, Non functional Test</w:t>
      </w:r>
      <w:r w:rsidR="00142B01">
        <w:rPr>
          <w:sz w:val="20"/>
        </w:rPr>
        <w:t xml:space="preserve"> </w:t>
      </w:r>
      <w:r>
        <w:rPr>
          <w:sz w:val="20"/>
        </w:rPr>
        <w:t>cases</w:t>
      </w:r>
    </w:p>
    <w:p w:rsidR="001965AB" w:rsidRDefault="00AC1CA2">
      <w:pPr>
        <w:pStyle w:val="ListParagraph"/>
        <w:numPr>
          <w:ilvl w:val="0"/>
          <w:numId w:val="4"/>
        </w:numPr>
        <w:tabs>
          <w:tab w:val="left" w:pos="940"/>
          <w:tab w:val="left" w:pos="941"/>
        </w:tabs>
        <w:spacing w:before="1"/>
        <w:ind w:hanging="361"/>
        <w:rPr>
          <w:sz w:val="20"/>
        </w:rPr>
      </w:pPr>
      <w:r>
        <w:rPr>
          <w:sz w:val="20"/>
        </w:rPr>
        <w:t>Logging the defects in JIRA and track the defects until it get</w:t>
      </w:r>
      <w:r w:rsidR="00142B01">
        <w:rPr>
          <w:sz w:val="20"/>
        </w:rPr>
        <w:t xml:space="preserve"> </w:t>
      </w:r>
      <w:r>
        <w:rPr>
          <w:sz w:val="20"/>
        </w:rPr>
        <w:t>fixed</w:t>
      </w:r>
    </w:p>
    <w:p w:rsidR="001965AB" w:rsidRDefault="00AC1CA2">
      <w:pPr>
        <w:pStyle w:val="ListParagraph"/>
        <w:numPr>
          <w:ilvl w:val="0"/>
          <w:numId w:val="4"/>
        </w:numPr>
        <w:tabs>
          <w:tab w:val="left" w:pos="940"/>
          <w:tab w:val="left" w:pos="941"/>
        </w:tabs>
        <w:spacing w:before="1"/>
        <w:ind w:hanging="361"/>
        <w:rPr>
          <w:sz w:val="20"/>
        </w:rPr>
      </w:pPr>
      <w:r>
        <w:rPr>
          <w:sz w:val="20"/>
        </w:rPr>
        <w:t>Retest the failed test cases and Regression</w:t>
      </w:r>
      <w:r w:rsidR="00142B01">
        <w:rPr>
          <w:sz w:val="20"/>
        </w:rPr>
        <w:t xml:space="preserve"> </w:t>
      </w:r>
      <w:r>
        <w:rPr>
          <w:sz w:val="20"/>
        </w:rPr>
        <w:t>Testing</w:t>
      </w:r>
    </w:p>
    <w:p w:rsidR="001965AB" w:rsidRDefault="00AC1CA2">
      <w:pPr>
        <w:pStyle w:val="ListParagraph"/>
        <w:numPr>
          <w:ilvl w:val="0"/>
          <w:numId w:val="4"/>
        </w:numPr>
        <w:tabs>
          <w:tab w:val="left" w:pos="940"/>
          <w:tab w:val="left" w:pos="941"/>
        </w:tabs>
        <w:spacing w:before="1" w:line="234" w:lineRule="exact"/>
        <w:ind w:hanging="361"/>
        <w:rPr>
          <w:sz w:val="20"/>
        </w:rPr>
      </w:pPr>
      <w:r>
        <w:rPr>
          <w:sz w:val="20"/>
        </w:rPr>
        <w:t>Preparing the test execution reports for pass and failed test</w:t>
      </w:r>
      <w:r w:rsidR="00142B01">
        <w:rPr>
          <w:sz w:val="20"/>
        </w:rPr>
        <w:t xml:space="preserve"> </w:t>
      </w:r>
      <w:r>
        <w:rPr>
          <w:sz w:val="20"/>
        </w:rPr>
        <w:t>cases</w:t>
      </w:r>
    </w:p>
    <w:p w:rsidR="001965AB" w:rsidRDefault="00AC1CA2">
      <w:pPr>
        <w:pStyle w:val="ListParagraph"/>
        <w:numPr>
          <w:ilvl w:val="0"/>
          <w:numId w:val="4"/>
        </w:numPr>
        <w:tabs>
          <w:tab w:val="left" w:pos="940"/>
          <w:tab w:val="left" w:pos="941"/>
        </w:tabs>
        <w:spacing w:line="234" w:lineRule="exact"/>
        <w:ind w:hanging="361"/>
        <w:rPr>
          <w:sz w:val="20"/>
        </w:rPr>
      </w:pPr>
      <w:r>
        <w:rPr>
          <w:sz w:val="20"/>
        </w:rPr>
        <w:t>Send daily reports to the</w:t>
      </w:r>
      <w:r w:rsidR="00142B01">
        <w:rPr>
          <w:sz w:val="20"/>
        </w:rPr>
        <w:t xml:space="preserve">  </w:t>
      </w:r>
      <w:r>
        <w:rPr>
          <w:sz w:val="20"/>
        </w:rPr>
        <w:t>Manager</w:t>
      </w:r>
    </w:p>
    <w:p w:rsidR="001965AB" w:rsidRDefault="00AC1CA2">
      <w:pPr>
        <w:pStyle w:val="ListParagraph"/>
        <w:numPr>
          <w:ilvl w:val="0"/>
          <w:numId w:val="4"/>
        </w:numPr>
        <w:tabs>
          <w:tab w:val="left" w:pos="940"/>
          <w:tab w:val="left" w:pos="941"/>
        </w:tabs>
        <w:spacing w:before="1"/>
        <w:ind w:hanging="361"/>
        <w:rPr>
          <w:sz w:val="20"/>
        </w:rPr>
      </w:pPr>
      <w:r>
        <w:rPr>
          <w:sz w:val="20"/>
        </w:rPr>
        <w:t>Extending my support to</w:t>
      </w:r>
      <w:r w:rsidR="00794F05">
        <w:rPr>
          <w:sz w:val="20"/>
        </w:rPr>
        <w:t xml:space="preserve"> </w:t>
      </w:r>
      <w:r>
        <w:rPr>
          <w:sz w:val="20"/>
        </w:rPr>
        <w:t>Documentation</w:t>
      </w:r>
    </w:p>
    <w:p w:rsidR="001965AB" w:rsidRDefault="001965AB">
      <w:pPr>
        <w:pStyle w:val="BodyText"/>
        <w:spacing w:before="10"/>
        <w:ind w:left="0" w:firstLine="0"/>
        <w:rPr>
          <w:sz w:val="19"/>
        </w:rPr>
      </w:pPr>
    </w:p>
    <w:p w:rsidR="004B3228" w:rsidRDefault="004B3228">
      <w:pPr>
        <w:pStyle w:val="BodyText"/>
        <w:spacing w:before="10"/>
        <w:ind w:left="0" w:firstLine="0"/>
        <w:rPr>
          <w:sz w:val="19"/>
        </w:rPr>
      </w:pPr>
    </w:p>
    <w:p w:rsidR="003D44BC" w:rsidRDefault="003D44BC">
      <w:pPr>
        <w:pStyle w:val="BodyText"/>
        <w:spacing w:before="10"/>
        <w:ind w:left="0" w:firstLine="0"/>
        <w:rPr>
          <w:sz w:val="19"/>
        </w:rPr>
      </w:pPr>
    </w:p>
    <w:p w:rsidR="003D44BC" w:rsidRDefault="003D44BC" w:rsidP="003D44BC">
      <w:pPr>
        <w:pStyle w:val="Heading1"/>
        <w:spacing w:before="100"/>
        <w:ind w:right="0"/>
        <w:jc w:val="both"/>
      </w:pPr>
      <w:r>
        <w:rPr>
          <w:u w:val="single"/>
        </w:rPr>
        <w:t>Project #2</w:t>
      </w:r>
      <w:r w:rsidRPr="00AC58B4">
        <w:rPr>
          <w:u w:val="single"/>
        </w:rPr>
        <w:t xml:space="preserve"> – </w:t>
      </w:r>
      <w:proofErr w:type="spellStart"/>
      <w:r>
        <w:rPr>
          <w:u w:val="single"/>
        </w:rPr>
        <w:t>Lands</w:t>
      </w:r>
      <w:proofErr w:type="spellEnd"/>
      <w:r>
        <w:rPr>
          <w:u w:val="single"/>
        </w:rPr>
        <w:t xml:space="preserve"> End</w:t>
      </w:r>
    </w:p>
    <w:p w:rsidR="00D0725A" w:rsidRPr="00D0725A" w:rsidRDefault="00AC1CA2" w:rsidP="00D0725A">
      <w:pPr>
        <w:pStyle w:val="Heading2"/>
        <w:spacing w:line="360" w:lineRule="auto"/>
        <w:ind w:right="7362"/>
        <w:rPr>
          <w:u w:val="none"/>
        </w:rPr>
      </w:pPr>
      <w:r>
        <w:t>Client Description:</w:t>
      </w:r>
    </w:p>
    <w:p w:rsidR="00D0725A" w:rsidRDefault="00D0725A" w:rsidP="00D0725A">
      <w:pPr>
        <w:pStyle w:val="BodyText"/>
        <w:spacing w:before="117"/>
        <w:ind w:left="220" w:right="258" w:firstLine="0"/>
        <w:jc w:val="both"/>
        <w:rPr>
          <w:rFonts w:asciiTheme="majorHAnsi" w:hAnsiTheme="majorHAnsi" w:cs="Arial"/>
          <w:color w:val="222222"/>
          <w:shd w:val="clear" w:color="auto" w:fill="FFFFFF"/>
        </w:rPr>
      </w:pPr>
      <w:r>
        <w:rPr>
          <w:rFonts w:asciiTheme="majorHAnsi" w:hAnsiTheme="majorHAnsi" w:cs="Arial"/>
          <w:bCs/>
          <w:color w:val="222222"/>
          <w:shd w:val="clear" w:color="auto" w:fill="FFFFFF"/>
        </w:rPr>
        <w:t xml:space="preserve">Lands </w:t>
      </w:r>
      <w:r w:rsidRPr="00D0725A">
        <w:rPr>
          <w:rFonts w:asciiTheme="majorHAnsi" w:hAnsiTheme="majorHAnsi" w:cs="Arial"/>
          <w:bCs/>
          <w:color w:val="222222"/>
          <w:shd w:val="clear" w:color="auto" w:fill="FFFFFF"/>
        </w:rPr>
        <w:t>End</w:t>
      </w:r>
      <w:r w:rsidRPr="00D0725A">
        <w:rPr>
          <w:rFonts w:asciiTheme="majorHAnsi" w:hAnsiTheme="majorHAnsi" w:cs="Arial"/>
          <w:color w:val="222222"/>
          <w:shd w:val="clear" w:color="auto" w:fill="FFFFFF"/>
        </w:rPr>
        <w:t> is an American clothing and home decor retailer founded in 1963 and based in </w:t>
      </w:r>
      <w:r w:rsidRPr="00D0725A">
        <w:rPr>
          <w:rFonts w:asciiTheme="majorHAnsi" w:hAnsiTheme="majorHAnsi" w:cs="Arial"/>
          <w:shd w:val="clear" w:color="auto" w:fill="FFFFFF"/>
        </w:rPr>
        <w:t>Dodgeville</w:t>
      </w:r>
      <w:r w:rsidRPr="00D0725A">
        <w:rPr>
          <w:rFonts w:asciiTheme="majorHAnsi" w:hAnsiTheme="majorHAnsi" w:cs="Arial"/>
          <w:color w:val="222222"/>
          <w:shd w:val="clear" w:color="auto" w:fill="FFFFFF"/>
        </w:rPr>
        <w:t>, </w:t>
      </w:r>
      <w:r w:rsidRPr="00D0725A">
        <w:rPr>
          <w:rFonts w:asciiTheme="majorHAnsi" w:hAnsiTheme="majorHAnsi" w:cs="Arial"/>
          <w:shd w:val="clear" w:color="auto" w:fill="FFFFFF"/>
        </w:rPr>
        <w:t>Wisconsin</w:t>
      </w:r>
      <w:r w:rsidRPr="00D0725A">
        <w:rPr>
          <w:rFonts w:asciiTheme="majorHAnsi" w:hAnsiTheme="majorHAnsi" w:cs="Arial"/>
          <w:color w:val="222222"/>
          <w:shd w:val="clear" w:color="auto" w:fill="FFFFFF"/>
        </w:rPr>
        <w:t>, that specializes in casual clothing, luggage, and home furnishings. The majority of the company's business is conducted through </w:t>
      </w:r>
      <w:r w:rsidRPr="00D0725A">
        <w:rPr>
          <w:rFonts w:asciiTheme="majorHAnsi" w:hAnsiTheme="majorHAnsi" w:cs="Arial"/>
          <w:shd w:val="clear" w:color="auto" w:fill="FFFFFF"/>
        </w:rPr>
        <w:t>mail order</w:t>
      </w:r>
      <w:r w:rsidRPr="00D0725A">
        <w:rPr>
          <w:rFonts w:asciiTheme="majorHAnsi" w:hAnsiTheme="majorHAnsi" w:cs="Arial"/>
          <w:color w:val="222222"/>
          <w:shd w:val="clear" w:color="auto" w:fill="FFFFFF"/>
        </w:rPr>
        <w:t> and </w:t>
      </w:r>
      <w:r w:rsidRPr="00D0725A">
        <w:rPr>
          <w:rFonts w:asciiTheme="majorHAnsi" w:hAnsiTheme="majorHAnsi" w:cs="Arial"/>
          <w:shd w:val="clear" w:color="auto" w:fill="FFFFFF"/>
        </w:rPr>
        <w:t>Internet</w:t>
      </w:r>
      <w:r w:rsidRPr="00D0725A">
        <w:rPr>
          <w:rFonts w:asciiTheme="majorHAnsi" w:hAnsiTheme="majorHAnsi" w:cs="Arial"/>
          <w:color w:val="222222"/>
          <w:shd w:val="clear" w:color="auto" w:fill="FFFFFF"/>
        </w:rPr>
        <w:t> sales, but the company also has retail stores, primarily in the </w:t>
      </w:r>
      <w:r w:rsidRPr="00D0725A">
        <w:rPr>
          <w:rFonts w:asciiTheme="majorHAnsi" w:hAnsiTheme="majorHAnsi" w:cs="Arial"/>
          <w:shd w:val="clear" w:color="auto" w:fill="FFFFFF"/>
        </w:rPr>
        <w:t>Upper Midwest</w:t>
      </w:r>
      <w:r w:rsidRPr="00D0725A">
        <w:rPr>
          <w:rFonts w:asciiTheme="majorHAnsi" w:hAnsiTheme="majorHAnsi" w:cs="Arial"/>
          <w:color w:val="222222"/>
          <w:shd w:val="clear" w:color="auto" w:fill="FFFFFF"/>
        </w:rPr>
        <w:t>, along with international shops in the </w:t>
      </w:r>
      <w:r w:rsidRPr="00D0725A">
        <w:rPr>
          <w:rFonts w:asciiTheme="majorHAnsi" w:hAnsiTheme="majorHAnsi" w:cs="Arial"/>
          <w:shd w:val="clear" w:color="auto" w:fill="FFFFFF"/>
        </w:rPr>
        <w:t>UK</w:t>
      </w:r>
      <w:r w:rsidRPr="00D0725A">
        <w:rPr>
          <w:rFonts w:asciiTheme="majorHAnsi" w:hAnsiTheme="majorHAnsi" w:cs="Arial"/>
          <w:color w:val="222222"/>
          <w:shd w:val="clear" w:color="auto" w:fill="FFFFFF"/>
        </w:rPr>
        <w:t>, </w:t>
      </w:r>
      <w:r w:rsidRPr="00D0725A">
        <w:rPr>
          <w:rFonts w:asciiTheme="majorHAnsi" w:hAnsiTheme="majorHAnsi" w:cs="Arial"/>
          <w:shd w:val="clear" w:color="auto" w:fill="FFFFFF"/>
        </w:rPr>
        <w:t>Germany</w:t>
      </w:r>
      <w:r w:rsidRPr="00D0725A">
        <w:rPr>
          <w:rFonts w:asciiTheme="majorHAnsi" w:hAnsiTheme="majorHAnsi" w:cs="Arial"/>
          <w:color w:val="222222"/>
          <w:shd w:val="clear" w:color="auto" w:fill="FFFFFF"/>
        </w:rPr>
        <w:t>, </w:t>
      </w:r>
      <w:r w:rsidRPr="00D0725A">
        <w:rPr>
          <w:rFonts w:asciiTheme="majorHAnsi" w:hAnsiTheme="majorHAnsi" w:cs="Arial"/>
          <w:shd w:val="clear" w:color="auto" w:fill="FFFFFF"/>
        </w:rPr>
        <w:t>Japan</w:t>
      </w:r>
      <w:r w:rsidRPr="00D0725A">
        <w:rPr>
          <w:rFonts w:asciiTheme="majorHAnsi" w:hAnsiTheme="majorHAnsi" w:cs="Arial"/>
          <w:color w:val="222222"/>
          <w:shd w:val="clear" w:color="auto" w:fill="FFFFFF"/>
        </w:rPr>
        <w:t>, </w:t>
      </w:r>
      <w:r w:rsidRPr="00D0725A">
        <w:rPr>
          <w:rFonts w:asciiTheme="majorHAnsi" w:hAnsiTheme="majorHAnsi" w:cs="Arial"/>
          <w:shd w:val="clear" w:color="auto" w:fill="FFFFFF"/>
        </w:rPr>
        <w:t>France</w:t>
      </w:r>
      <w:r w:rsidRPr="00D0725A">
        <w:rPr>
          <w:rFonts w:asciiTheme="majorHAnsi" w:hAnsiTheme="majorHAnsi" w:cs="Arial"/>
          <w:color w:val="222222"/>
          <w:shd w:val="clear" w:color="auto" w:fill="FFFFFF"/>
        </w:rPr>
        <w:t> and </w:t>
      </w:r>
      <w:r w:rsidRPr="00D0725A">
        <w:rPr>
          <w:rFonts w:asciiTheme="majorHAnsi" w:hAnsiTheme="majorHAnsi" w:cs="Arial"/>
          <w:shd w:val="clear" w:color="auto" w:fill="FFFFFF"/>
        </w:rPr>
        <w:t>Austria</w:t>
      </w:r>
      <w:r w:rsidRPr="00D0725A">
        <w:rPr>
          <w:rFonts w:asciiTheme="majorHAnsi" w:hAnsiTheme="majorHAnsi" w:cs="Arial"/>
          <w:color w:val="222222"/>
          <w:shd w:val="clear" w:color="auto" w:fill="FFFFFF"/>
        </w:rPr>
        <w:t>.</w:t>
      </w:r>
    </w:p>
    <w:p w:rsidR="00D0725A" w:rsidRPr="00D0725A" w:rsidRDefault="00D0725A" w:rsidP="00D0725A">
      <w:pPr>
        <w:pStyle w:val="BodyText"/>
        <w:spacing w:before="117"/>
        <w:ind w:left="220" w:right="258" w:firstLine="0"/>
        <w:jc w:val="both"/>
        <w:rPr>
          <w:rFonts w:asciiTheme="majorHAnsi" w:hAnsiTheme="majorHAnsi"/>
        </w:rPr>
      </w:pPr>
    </w:p>
    <w:p w:rsidR="001965AB" w:rsidRDefault="001965AB">
      <w:pPr>
        <w:pStyle w:val="BodyText"/>
        <w:spacing w:after="1"/>
        <w:ind w:left="0" w:firstLine="0"/>
      </w:pPr>
    </w:p>
    <w:tbl>
      <w:tblPr>
        <w:tblW w:w="0" w:type="auto"/>
        <w:tblInd w:w="1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36"/>
        <w:gridCol w:w="3949"/>
      </w:tblGrid>
      <w:tr w:rsidR="001965AB">
        <w:trPr>
          <w:trHeight w:val="352"/>
        </w:trPr>
        <w:tc>
          <w:tcPr>
            <w:tcW w:w="3536" w:type="dxa"/>
          </w:tcPr>
          <w:p w:rsidR="001965AB" w:rsidRDefault="00AC1CA2">
            <w:pPr>
              <w:pStyle w:val="TableParagraph"/>
              <w:rPr>
                <w:b/>
                <w:sz w:val="20"/>
              </w:rPr>
            </w:pPr>
            <w:r>
              <w:rPr>
                <w:b/>
                <w:sz w:val="20"/>
              </w:rPr>
              <w:t>Role</w:t>
            </w:r>
          </w:p>
        </w:tc>
        <w:tc>
          <w:tcPr>
            <w:tcW w:w="3949" w:type="dxa"/>
          </w:tcPr>
          <w:p w:rsidR="001965AB" w:rsidRDefault="00AC1CA2">
            <w:pPr>
              <w:pStyle w:val="TableParagraph"/>
              <w:rPr>
                <w:sz w:val="20"/>
              </w:rPr>
            </w:pPr>
            <w:r>
              <w:rPr>
                <w:sz w:val="20"/>
              </w:rPr>
              <w:t>Automation Tester</w:t>
            </w:r>
          </w:p>
        </w:tc>
      </w:tr>
      <w:tr w:rsidR="001965AB">
        <w:trPr>
          <w:trHeight w:val="350"/>
        </w:trPr>
        <w:tc>
          <w:tcPr>
            <w:tcW w:w="3536" w:type="dxa"/>
          </w:tcPr>
          <w:p w:rsidR="001965AB" w:rsidRDefault="00AC1CA2">
            <w:pPr>
              <w:pStyle w:val="TableParagraph"/>
              <w:spacing w:line="240" w:lineRule="auto"/>
              <w:rPr>
                <w:b/>
                <w:sz w:val="20"/>
              </w:rPr>
            </w:pPr>
            <w:r>
              <w:rPr>
                <w:b/>
                <w:sz w:val="20"/>
              </w:rPr>
              <w:t>Testing Methodology</w:t>
            </w:r>
          </w:p>
        </w:tc>
        <w:tc>
          <w:tcPr>
            <w:tcW w:w="3949" w:type="dxa"/>
          </w:tcPr>
          <w:p w:rsidR="001965AB" w:rsidRDefault="00AC1CA2">
            <w:pPr>
              <w:pStyle w:val="TableParagraph"/>
              <w:spacing w:line="240" w:lineRule="auto"/>
              <w:rPr>
                <w:sz w:val="20"/>
              </w:rPr>
            </w:pPr>
            <w:r>
              <w:rPr>
                <w:sz w:val="20"/>
              </w:rPr>
              <w:t>Agile</w:t>
            </w:r>
          </w:p>
        </w:tc>
      </w:tr>
      <w:tr w:rsidR="001965AB">
        <w:trPr>
          <w:trHeight w:val="352"/>
        </w:trPr>
        <w:tc>
          <w:tcPr>
            <w:tcW w:w="3536" w:type="dxa"/>
          </w:tcPr>
          <w:p w:rsidR="001965AB" w:rsidRDefault="00AC1CA2">
            <w:pPr>
              <w:pStyle w:val="TableParagraph"/>
              <w:rPr>
                <w:b/>
                <w:sz w:val="20"/>
              </w:rPr>
            </w:pPr>
            <w:r>
              <w:rPr>
                <w:b/>
                <w:sz w:val="20"/>
              </w:rPr>
              <w:t>Application</w:t>
            </w:r>
          </w:p>
        </w:tc>
        <w:tc>
          <w:tcPr>
            <w:tcW w:w="3949" w:type="dxa"/>
          </w:tcPr>
          <w:p w:rsidR="001965AB" w:rsidRDefault="00AC1CA2">
            <w:pPr>
              <w:pStyle w:val="TableParagraph"/>
              <w:rPr>
                <w:sz w:val="20"/>
              </w:rPr>
            </w:pPr>
            <w:r>
              <w:rPr>
                <w:sz w:val="20"/>
              </w:rPr>
              <w:t>Web Application</w:t>
            </w:r>
          </w:p>
        </w:tc>
      </w:tr>
      <w:tr w:rsidR="001965AB">
        <w:trPr>
          <w:trHeight w:val="352"/>
        </w:trPr>
        <w:tc>
          <w:tcPr>
            <w:tcW w:w="3536" w:type="dxa"/>
          </w:tcPr>
          <w:p w:rsidR="001965AB" w:rsidRDefault="00AC1CA2">
            <w:pPr>
              <w:pStyle w:val="TableParagraph"/>
              <w:rPr>
                <w:b/>
                <w:sz w:val="20"/>
              </w:rPr>
            </w:pPr>
            <w:r>
              <w:rPr>
                <w:b/>
                <w:sz w:val="20"/>
              </w:rPr>
              <w:t>Programming Language</w:t>
            </w:r>
          </w:p>
        </w:tc>
        <w:tc>
          <w:tcPr>
            <w:tcW w:w="3949" w:type="dxa"/>
          </w:tcPr>
          <w:p w:rsidR="001965AB" w:rsidRDefault="00AC1CA2">
            <w:pPr>
              <w:pStyle w:val="TableParagraph"/>
              <w:rPr>
                <w:sz w:val="20"/>
              </w:rPr>
            </w:pPr>
            <w:r>
              <w:rPr>
                <w:sz w:val="20"/>
              </w:rPr>
              <w:t>Core Java</w:t>
            </w:r>
          </w:p>
        </w:tc>
      </w:tr>
      <w:tr w:rsidR="001965AB">
        <w:trPr>
          <w:trHeight w:val="539"/>
        </w:trPr>
        <w:tc>
          <w:tcPr>
            <w:tcW w:w="3536" w:type="dxa"/>
          </w:tcPr>
          <w:p w:rsidR="001965AB" w:rsidRDefault="00AC1CA2">
            <w:pPr>
              <w:pStyle w:val="TableParagraph"/>
              <w:rPr>
                <w:b/>
                <w:sz w:val="20"/>
              </w:rPr>
            </w:pPr>
            <w:r>
              <w:rPr>
                <w:b/>
                <w:sz w:val="20"/>
              </w:rPr>
              <w:t>Automation Tools and Utilities</w:t>
            </w:r>
          </w:p>
        </w:tc>
        <w:tc>
          <w:tcPr>
            <w:tcW w:w="3949" w:type="dxa"/>
          </w:tcPr>
          <w:p w:rsidR="001965AB" w:rsidRDefault="00AC1CA2">
            <w:pPr>
              <w:pStyle w:val="TableParagraph"/>
              <w:rPr>
                <w:sz w:val="20"/>
              </w:rPr>
            </w:pPr>
            <w:r>
              <w:rPr>
                <w:sz w:val="20"/>
              </w:rPr>
              <w:t xml:space="preserve">Selenium </w:t>
            </w:r>
            <w:r>
              <w:rPr>
                <w:b/>
                <w:sz w:val="20"/>
              </w:rPr>
              <w:t xml:space="preserve">Cucumber </w:t>
            </w:r>
            <w:r>
              <w:rPr>
                <w:sz w:val="20"/>
              </w:rPr>
              <w:t>Framework, TestNG,</w:t>
            </w:r>
          </w:p>
          <w:p w:rsidR="001965AB" w:rsidRDefault="00AC1CA2">
            <w:pPr>
              <w:pStyle w:val="TableParagraph"/>
              <w:spacing w:before="34" w:line="240" w:lineRule="auto"/>
              <w:rPr>
                <w:sz w:val="20"/>
              </w:rPr>
            </w:pPr>
            <w:r>
              <w:rPr>
                <w:sz w:val="20"/>
              </w:rPr>
              <w:t>Eclipse IDE, Jenkins, GIT</w:t>
            </w:r>
          </w:p>
        </w:tc>
      </w:tr>
      <w:tr w:rsidR="001965AB">
        <w:trPr>
          <w:trHeight w:val="350"/>
        </w:trPr>
        <w:tc>
          <w:tcPr>
            <w:tcW w:w="3536" w:type="dxa"/>
          </w:tcPr>
          <w:p w:rsidR="001965AB" w:rsidRDefault="00AC1CA2">
            <w:pPr>
              <w:pStyle w:val="TableParagraph"/>
              <w:rPr>
                <w:b/>
                <w:sz w:val="20"/>
              </w:rPr>
            </w:pPr>
            <w:r>
              <w:rPr>
                <w:b/>
                <w:sz w:val="20"/>
              </w:rPr>
              <w:t>Period</w:t>
            </w:r>
          </w:p>
        </w:tc>
        <w:tc>
          <w:tcPr>
            <w:tcW w:w="3949" w:type="dxa"/>
          </w:tcPr>
          <w:p w:rsidR="001965AB" w:rsidRDefault="00AC1CA2">
            <w:pPr>
              <w:pStyle w:val="TableParagraph"/>
              <w:rPr>
                <w:sz w:val="20"/>
              </w:rPr>
            </w:pPr>
            <w:r>
              <w:rPr>
                <w:sz w:val="20"/>
              </w:rPr>
              <w:t>Nov 2016-Till Date</w:t>
            </w:r>
          </w:p>
        </w:tc>
      </w:tr>
    </w:tbl>
    <w:p w:rsidR="001965AB" w:rsidRDefault="001965AB">
      <w:pPr>
        <w:pStyle w:val="BodyText"/>
        <w:spacing w:before="3"/>
        <w:ind w:left="0" w:firstLine="0"/>
        <w:rPr>
          <w:sz w:val="26"/>
        </w:rPr>
      </w:pPr>
    </w:p>
    <w:p w:rsidR="001965AB" w:rsidRDefault="00AC1CA2" w:rsidP="005A1E31">
      <w:pPr>
        <w:pStyle w:val="Heading2"/>
        <w:spacing w:before="100"/>
      </w:pPr>
      <w:r>
        <w:lastRenderedPageBreak/>
        <w:t>Roles and Responsibilities:</w:t>
      </w:r>
    </w:p>
    <w:p w:rsidR="00AA3D86" w:rsidRPr="005A1E31" w:rsidRDefault="00AA3D86" w:rsidP="005A1E31">
      <w:pPr>
        <w:pStyle w:val="Heading2"/>
        <w:spacing w:before="100"/>
        <w:rPr>
          <w:u w:val="none"/>
        </w:rPr>
      </w:pPr>
    </w:p>
    <w:p w:rsidR="001965AB" w:rsidRDefault="00AC1CA2">
      <w:pPr>
        <w:pStyle w:val="ListParagraph"/>
        <w:numPr>
          <w:ilvl w:val="0"/>
          <w:numId w:val="4"/>
        </w:numPr>
        <w:tabs>
          <w:tab w:val="left" w:pos="940"/>
          <w:tab w:val="left" w:pos="941"/>
        </w:tabs>
        <w:spacing w:before="35"/>
        <w:ind w:hanging="361"/>
        <w:rPr>
          <w:b/>
          <w:sz w:val="20"/>
        </w:rPr>
      </w:pPr>
      <w:r>
        <w:rPr>
          <w:sz w:val="20"/>
        </w:rPr>
        <w:t>Created, maintained Automation Selenium Scripts for the User Stories in</w:t>
      </w:r>
      <w:r w:rsidR="001A6327">
        <w:rPr>
          <w:sz w:val="20"/>
        </w:rPr>
        <w:t xml:space="preserve"> </w:t>
      </w:r>
      <w:r>
        <w:rPr>
          <w:b/>
          <w:sz w:val="20"/>
        </w:rPr>
        <w:t>JIRA</w:t>
      </w:r>
    </w:p>
    <w:p w:rsidR="001965AB" w:rsidRDefault="00AC1CA2">
      <w:pPr>
        <w:pStyle w:val="ListParagraph"/>
        <w:numPr>
          <w:ilvl w:val="0"/>
          <w:numId w:val="4"/>
        </w:numPr>
        <w:tabs>
          <w:tab w:val="left" w:pos="940"/>
          <w:tab w:val="left" w:pos="941"/>
        </w:tabs>
        <w:spacing w:before="36"/>
        <w:ind w:hanging="361"/>
        <w:rPr>
          <w:b/>
          <w:sz w:val="20"/>
        </w:rPr>
      </w:pPr>
      <w:r>
        <w:rPr>
          <w:sz w:val="20"/>
        </w:rPr>
        <w:t xml:space="preserve">Maintaining the </w:t>
      </w:r>
      <w:r>
        <w:rPr>
          <w:b/>
          <w:sz w:val="20"/>
        </w:rPr>
        <w:t xml:space="preserve">check-in </w:t>
      </w:r>
      <w:r>
        <w:rPr>
          <w:sz w:val="20"/>
        </w:rPr>
        <w:t xml:space="preserve">and </w:t>
      </w:r>
      <w:r>
        <w:rPr>
          <w:b/>
          <w:sz w:val="20"/>
        </w:rPr>
        <w:t xml:space="preserve">check-out </w:t>
      </w:r>
      <w:r>
        <w:rPr>
          <w:sz w:val="20"/>
        </w:rPr>
        <w:t>the source code from</w:t>
      </w:r>
      <w:r w:rsidR="001A6327">
        <w:rPr>
          <w:sz w:val="20"/>
        </w:rPr>
        <w:t xml:space="preserve"> </w:t>
      </w:r>
      <w:r>
        <w:rPr>
          <w:b/>
          <w:sz w:val="20"/>
        </w:rPr>
        <w:t>GIT</w:t>
      </w:r>
    </w:p>
    <w:p w:rsidR="001965AB" w:rsidRDefault="00AC1CA2">
      <w:pPr>
        <w:pStyle w:val="ListParagraph"/>
        <w:numPr>
          <w:ilvl w:val="0"/>
          <w:numId w:val="4"/>
        </w:numPr>
        <w:tabs>
          <w:tab w:val="left" w:pos="940"/>
          <w:tab w:val="left" w:pos="941"/>
        </w:tabs>
        <w:spacing w:before="35"/>
        <w:ind w:hanging="361"/>
        <w:rPr>
          <w:b/>
          <w:sz w:val="20"/>
        </w:rPr>
      </w:pPr>
      <w:r>
        <w:rPr>
          <w:sz w:val="20"/>
        </w:rPr>
        <w:t xml:space="preserve">Preparing the </w:t>
      </w:r>
      <w:r>
        <w:rPr>
          <w:b/>
          <w:sz w:val="20"/>
        </w:rPr>
        <w:t xml:space="preserve">Feature </w:t>
      </w:r>
      <w:r>
        <w:rPr>
          <w:sz w:val="20"/>
        </w:rPr>
        <w:t xml:space="preserve">file, </w:t>
      </w:r>
      <w:r>
        <w:rPr>
          <w:b/>
          <w:sz w:val="20"/>
        </w:rPr>
        <w:t>Step Definition</w:t>
      </w:r>
      <w:r>
        <w:rPr>
          <w:sz w:val="20"/>
        </w:rPr>
        <w:t xml:space="preserve">, </w:t>
      </w:r>
      <w:r>
        <w:rPr>
          <w:b/>
          <w:sz w:val="20"/>
        </w:rPr>
        <w:t>Hooks</w:t>
      </w:r>
      <w:r>
        <w:rPr>
          <w:sz w:val="20"/>
        </w:rPr>
        <w:t xml:space="preserve">, </w:t>
      </w:r>
      <w:r>
        <w:rPr>
          <w:b/>
          <w:sz w:val="20"/>
        </w:rPr>
        <w:t>POM</w:t>
      </w:r>
      <w:r>
        <w:rPr>
          <w:sz w:val="20"/>
        </w:rPr>
        <w:t xml:space="preserve">, </w:t>
      </w:r>
      <w:r>
        <w:rPr>
          <w:b/>
          <w:sz w:val="20"/>
        </w:rPr>
        <w:t>Utility</w:t>
      </w:r>
      <w:r w:rsidR="001A6327">
        <w:rPr>
          <w:b/>
          <w:sz w:val="20"/>
        </w:rPr>
        <w:t xml:space="preserve"> </w:t>
      </w:r>
      <w:r>
        <w:rPr>
          <w:b/>
          <w:sz w:val="20"/>
        </w:rPr>
        <w:t>class</w:t>
      </w:r>
    </w:p>
    <w:p w:rsidR="001965AB" w:rsidRDefault="00AC1CA2">
      <w:pPr>
        <w:pStyle w:val="ListParagraph"/>
        <w:numPr>
          <w:ilvl w:val="0"/>
          <w:numId w:val="4"/>
        </w:numPr>
        <w:tabs>
          <w:tab w:val="left" w:pos="940"/>
          <w:tab w:val="left" w:pos="941"/>
        </w:tabs>
        <w:spacing w:before="34"/>
        <w:ind w:hanging="361"/>
        <w:rPr>
          <w:sz w:val="20"/>
        </w:rPr>
      </w:pPr>
      <w:r>
        <w:rPr>
          <w:sz w:val="20"/>
        </w:rPr>
        <w:t xml:space="preserve">Execution of automated Test scripts through </w:t>
      </w:r>
      <w:r>
        <w:rPr>
          <w:b/>
          <w:sz w:val="20"/>
        </w:rPr>
        <w:t>Maven</w:t>
      </w:r>
      <w:r w:rsidR="001A6327">
        <w:rPr>
          <w:b/>
          <w:sz w:val="20"/>
        </w:rPr>
        <w:t xml:space="preserve"> </w:t>
      </w:r>
      <w:r>
        <w:rPr>
          <w:sz w:val="20"/>
        </w:rPr>
        <w:t>Projects</w:t>
      </w:r>
    </w:p>
    <w:p w:rsidR="001965AB" w:rsidRDefault="00AC1CA2">
      <w:pPr>
        <w:pStyle w:val="ListParagraph"/>
        <w:numPr>
          <w:ilvl w:val="0"/>
          <w:numId w:val="4"/>
        </w:numPr>
        <w:tabs>
          <w:tab w:val="left" w:pos="940"/>
          <w:tab w:val="left" w:pos="941"/>
        </w:tabs>
        <w:spacing w:before="37"/>
        <w:ind w:hanging="361"/>
        <w:rPr>
          <w:sz w:val="20"/>
        </w:rPr>
      </w:pPr>
      <w:r>
        <w:rPr>
          <w:sz w:val="20"/>
        </w:rPr>
        <w:t xml:space="preserve">Performed Defect Tracking &amp; Management in </w:t>
      </w:r>
      <w:r>
        <w:rPr>
          <w:b/>
          <w:sz w:val="20"/>
        </w:rPr>
        <w:t xml:space="preserve">JIRA </w:t>
      </w:r>
      <w:r>
        <w:rPr>
          <w:sz w:val="20"/>
        </w:rPr>
        <w:t>and generated automated daily reports using</w:t>
      </w:r>
      <w:r w:rsidR="001A6327">
        <w:rPr>
          <w:sz w:val="20"/>
        </w:rPr>
        <w:t xml:space="preserve"> </w:t>
      </w:r>
      <w:r>
        <w:rPr>
          <w:sz w:val="20"/>
        </w:rPr>
        <w:t>JIRA</w:t>
      </w:r>
    </w:p>
    <w:p w:rsidR="001965AB" w:rsidRDefault="00AC1CA2">
      <w:pPr>
        <w:pStyle w:val="ListParagraph"/>
        <w:numPr>
          <w:ilvl w:val="0"/>
          <w:numId w:val="4"/>
        </w:numPr>
        <w:tabs>
          <w:tab w:val="left" w:pos="940"/>
          <w:tab w:val="left" w:pos="941"/>
        </w:tabs>
        <w:spacing w:before="34"/>
        <w:ind w:hanging="361"/>
        <w:rPr>
          <w:sz w:val="20"/>
        </w:rPr>
      </w:pPr>
      <w:r>
        <w:rPr>
          <w:sz w:val="20"/>
        </w:rPr>
        <w:t>Create regression test suites for the identified</w:t>
      </w:r>
      <w:r w:rsidR="001A6327">
        <w:rPr>
          <w:sz w:val="20"/>
        </w:rPr>
        <w:t xml:space="preserve"> </w:t>
      </w:r>
      <w:r>
        <w:rPr>
          <w:sz w:val="20"/>
        </w:rPr>
        <w:t>tests</w:t>
      </w:r>
    </w:p>
    <w:p w:rsidR="001965AB" w:rsidRDefault="00AC1CA2">
      <w:pPr>
        <w:pStyle w:val="ListParagraph"/>
        <w:numPr>
          <w:ilvl w:val="0"/>
          <w:numId w:val="4"/>
        </w:numPr>
        <w:tabs>
          <w:tab w:val="left" w:pos="940"/>
          <w:tab w:val="left" w:pos="941"/>
        </w:tabs>
        <w:spacing w:before="34"/>
        <w:ind w:hanging="361"/>
        <w:rPr>
          <w:sz w:val="20"/>
        </w:rPr>
      </w:pPr>
      <w:r>
        <w:rPr>
          <w:sz w:val="20"/>
        </w:rPr>
        <w:t>Rerun the failed test</w:t>
      </w:r>
      <w:r w:rsidR="00917DC0">
        <w:rPr>
          <w:sz w:val="20"/>
        </w:rPr>
        <w:t xml:space="preserve"> </w:t>
      </w:r>
      <w:r>
        <w:rPr>
          <w:sz w:val="20"/>
        </w:rPr>
        <w:t>cases</w:t>
      </w:r>
    </w:p>
    <w:p w:rsidR="001965AB" w:rsidRDefault="00AC1CA2">
      <w:pPr>
        <w:pStyle w:val="ListParagraph"/>
        <w:numPr>
          <w:ilvl w:val="0"/>
          <w:numId w:val="4"/>
        </w:numPr>
        <w:tabs>
          <w:tab w:val="left" w:pos="940"/>
          <w:tab w:val="left" w:pos="941"/>
        </w:tabs>
        <w:spacing w:before="37"/>
        <w:ind w:hanging="361"/>
        <w:rPr>
          <w:b/>
          <w:sz w:val="20"/>
        </w:rPr>
      </w:pPr>
      <w:r>
        <w:rPr>
          <w:sz w:val="20"/>
        </w:rPr>
        <w:t>Regression testing configured in</w:t>
      </w:r>
      <w:r w:rsidR="001A6327">
        <w:rPr>
          <w:sz w:val="20"/>
        </w:rPr>
        <w:t xml:space="preserve"> </w:t>
      </w:r>
      <w:r>
        <w:rPr>
          <w:b/>
          <w:sz w:val="20"/>
        </w:rPr>
        <w:t>Jenkins</w:t>
      </w:r>
    </w:p>
    <w:p w:rsidR="001965AB" w:rsidRPr="001A6327" w:rsidRDefault="00AC1CA2" w:rsidP="001A6327">
      <w:pPr>
        <w:pStyle w:val="ListParagraph"/>
        <w:numPr>
          <w:ilvl w:val="0"/>
          <w:numId w:val="4"/>
        </w:numPr>
        <w:tabs>
          <w:tab w:val="left" w:pos="940"/>
          <w:tab w:val="left" w:pos="941"/>
        </w:tabs>
        <w:spacing w:before="34"/>
        <w:ind w:hanging="361"/>
        <w:rPr>
          <w:sz w:val="20"/>
        </w:rPr>
      </w:pPr>
      <w:r>
        <w:rPr>
          <w:sz w:val="20"/>
        </w:rPr>
        <w:t>Execution of sanity and regression suites during new releases and analyses the test</w:t>
      </w:r>
      <w:r w:rsidR="001A6327">
        <w:rPr>
          <w:sz w:val="20"/>
        </w:rPr>
        <w:t xml:space="preserve"> </w:t>
      </w:r>
      <w:r>
        <w:rPr>
          <w:sz w:val="20"/>
        </w:rPr>
        <w:t>failures</w:t>
      </w:r>
    </w:p>
    <w:p w:rsidR="001965AB" w:rsidRDefault="00AC1CA2">
      <w:pPr>
        <w:pStyle w:val="ListParagraph"/>
        <w:numPr>
          <w:ilvl w:val="0"/>
          <w:numId w:val="4"/>
        </w:numPr>
        <w:tabs>
          <w:tab w:val="left" w:pos="940"/>
          <w:tab w:val="left" w:pos="941"/>
        </w:tabs>
        <w:spacing w:before="37"/>
        <w:ind w:hanging="361"/>
        <w:rPr>
          <w:sz w:val="20"/>
        </w:rPr>
      </w:pPr>
      <w:r>
        <w:rPr>
          <w:sz w:val="20"/>
        </w:rPr>
        <w:t>Filling the functional gaps in the script in the progressive Automation</w:t>
      </w:r>
      <w:r w:rsidR="001A6327">
        <w:rPr>
          <w:sz w:val="20"/>
        </w:rPr>
        <w:t xml:space="preserve"> </w:t>
      </w:r>
      <w:r>
        <w:rPr>
          <w:sz w:val="20"/>
        </w:rPr>
        <w:t>Approach</w:t>
      </w:r>
    </w:p>
    <w:p w:rsidR="001965AB" w:rsidRDefault="00AC1CA2">
      <w:pPr>
        <w:pStyle w:val="ListParagraph"/>
        <w:numPr>
          <w:ilvl w:val="0"/>
          <w:numId w:val="4"/>
        </w:numPr>
        <w:tabs>
          <w:tab w:val="left" w:pos="940"/>
          <w:tab w:val="left" w:pos="941"/>
        </w:tabs>
        <w:spacing w:before="34"/>
        <w:ind w:hanging="361"/>
        <w:rPr>
          <w:sz w:val="20"/>
        </w:rPr>
      </w:pPr>
      <w:r>
        <w:rPr>
          <w:sz w:val="20"/>
        </w:rPr>
        <w:t xml:space="preserve">Generated </w:t>
      </w:r>
      <w:r>
        <w:rPr>
          <w:b/>
          <w:sz w:val="20"/>
        </w:rPr>
        <w:t>JVM</w:t>
      </w:r>
      <w:r w:rsidR="00856719">
        <w:rPr>
          <w:b/>
          <w:sz w:val="20"/>
        </w:rPr>
        <w:t xml:space="preserve"> </w:t>
      </w:r>
      <w:r>
        <w:rPr>
          <w:sz w:val="20"/>
        </w:rPr>
        <w:t>reports</w:t>
      </w:r>
    </w:p>
    <w:p w:rsidR="001965AB" w:rsidRDefault="00AC1CA2">
      <w:pPr>
        <w:pStyle w:val="ListParagraph"/>
        <w:numPr>
          <w:ilvl w:val="0"/>
          <w:numId w:val="4"/>
        </w:numPr>
        <w:tabs>
          <w:tab w:val="left" w:pos="940"/>
          <w:tab w:val="left" w:pos="941"/>
        </w:tabs>
        <w:spacing w:before="37"/>
        <w:ind w:hanging="361"/>
        <w:rPr>
          <w:sz w:val="20"/>
        </w:rPr>
      </w:pPr>
      <w:r>
        <w:rPr>
          <w:sz w:val="20"/>
        </w:rPr>
        <w:t>Provided Automation Demo to Client</w:t>
      </w:r>
      <w:r w:rsidR="00917DC0">
        <w:rPr>
          <w:sz w:val="20"/>
        </w:rPr>
        <w:t xml:space="preserve"> </w:t>
      </w:r>
      <w:r>
        <w:rPr>
          <w:sz w:val="20"/>
        </w:rPr>
        <w:t>Partners</w:t>
      </w:r>
    </w:p>
    <w:p w:rsidR="001965AB" w:rsidRDefault="00AC1CA2">
      <w:pPr>
        <w:pStyle w:val="ListParagraph"/>
        <w:numPr>
          <w:ilvl w:val="0"/>
          <w:numId w:val="4"/>
        </w:numPr>
        <w:tabs>
          <w:tab w:val="left" w:pos="940"/>
          <w:tab w:val="left" w:pos="941"/>
        </w:tabs>
        <w:spacing w:before="34" w:line="276" w:lineRule="auto"/>
        <w:ind w:right="411"/>
        <w:rPr>
          <w:sz w:val="20"/>
        </w:rPr>
      </w:pPr>
      <w:r>
        <w:rPr>
          <w:sz w:val="20"/>
        </w:rPr>
        <w:t>Involved</w:t>
      </w:r>
      <w:r w:rsidR="001A6327">
        <w:rPr>
          <w:sz w:val="20"/>
        </w:rPr>
        <w:t xml:space="preserve"> </w:t>
      </w:r>
      <w:r>
        <w:rPr>
          <w:sz w:val="20"/>
        </w:rPr>
        <w:t>in</w:t>
      </w:r>
      <w:r w:rsidR="001A6327">
        <w:rPr>
          <w:sz w:val="20"/>
        </w:rPr>
        <w:t xml:space="preserve"> </w:t>
      </w:r>
      <w:r>
        <w:rPr>
          <w:sz w:val="20"/>
        </w:rPr>
        <w:t>preparing</w:t>
      </w:r>
      <w:r w:rsidR="001A6327">
        <w:rPr>
          <w:sz w:val="20"/>
        </w:rPr>
        <w:t xml:space="preserve"> </w:t>
      </w:r>
      <w:r>
        <w:rPr>
          <w:sz w:val="20"/>
        </w:rPr>
        <w:t>the</w:t>
      </w:r>
      <w:r w:rsidR="00917DC0">
        <w:rPr>
          <w:sz w:val="20"/>
        </w:rPr>
        <w:t xml:space="preserve"> </w:t>
      </w:r>
      <w:r>
        <w:rPr>
          <w:sz w:val="20"/>
        </w:rPr>
        <w:t>Daily</w:t>
      </w:r>
      <w:r w:rsidR="001A6327">
        <w:rPr>
          <w:sz w:val="20"/>
        </w:rPr>
        <w:t xml:space="preserve"> </w:t>
      </w:r>
      <w:r>
        <w:rPr>
          <w:sz w:val="20"/>
        </w:rPr>
        <w:t>status</w:t>
      </w:r>
      <w:r w:rsidR="001A6327">
        <w:rPr>
          <w:sz w:val="20"/>
        </w:rPr>
        <w:t xml:space="preserve"> </w:t>
      </w:r>
      <w:r>
        <w:rPr>
          <w:sz w:val="20"/>
        </w:rPr>
        <w:t>report</w:t>
      </w:r>
      <w:r w:rsidR="00917DC0">
        <w:rPr>
          <w:sz w:val="20"/>
        </w:rPr>
        <w:t xml:space="preserve"> </w:t>
      </w:r>
      <w:r>
        <w:rPr>
          <w:sz w:val="20"/>
        </w:rPr>
        <w:t>and Weekly</w:t>
      </w:r>
      <w:r w:rsidR="001A6327">
        <w:rPr>
          <w:sz w:val="20"/>
        </w:rPr>
        <w:t xml:space="preserve"> </w:t>
      </w:r>
      <w:r>
        <w:rPr>
          <w:sz w:val="20"/>
        </w:rPr>
        <w:t>status</w:t>
      </w:r>
      <w:r w:rsidR="001A6327">
        <w:rPr>
          <w:sz w:val="20"/>
        </w:rPr>
        <w:t xml:space="preserve"> </w:t>
      </w:r>
      <w:r>
        <w:rPr>
          <w:sz w:val="20"/>
        </w:rPr>
        <w:t>report</w:t>
      </w:r>
      <w:r w:rsidR="001A6327">
        <w:rPr>
          <w:sz w:val="20"/>
        </w:rPr>
        <w:t xml:space="preserve"> </w:t>
      </w:r>
      <w:r>
        <w:rPr>
          <w:sz w:val="20"/>
        </w:rPr>
        <w:t>and</w:t>
      </w:r>
      <w:r w:rsidR="001A6327">
        <w:rPr>
          <w:sz w:val="20"/>
        </w:rPr>
        <w:t xml:space="preserve"> </w:t>
      </w:r>
      <w:r>
        <w:rPr>
          <w:sz w:val="20"/>
        </w:rPr>
        <w:t>sharing</w:t>
      </w:r>
      <w:r w:rsidR="001A6327">
        <w:rPr>
          <w:sz w:val="20"/>
        </w:rPr>
        <w:t xml:space="preserve"> </w:t>
      </w:r>
      <w:r>
        <w:rPr>
          <w:sz w:val="20"/>
        </w:rPr>
        <w:t>it</w:t>
      </w:r>
      <w:r w:rsidR="001A6327">
        <w:rPr>
          <w:sz w:val="20"/>
        </w:rPr>
        <w:t xml:space="preserve"> </w:t>
      </w:r>
      <w:r>
        <w:rPr>
          <w:sz w:val="20"/>
        </w:rPr>
        <w:t>with</w:t>
      </w:r>
      <w:r w:rsidR="001A6327">
        <w:rPr>
          <w:sz w:val="20"/>
        </w:rPr>
        <w:t xml:space="preserve"> </w:t>
      </w:r>
      <w:r>
        <w:rPr>
          <w:sz w:val="20"/>
        </w:rPr>
        <w:t>the</w:t>
      </w:r>
      <w:r w:rsidR="001A6327">
        <w:rPr>
          <w:sz w:val="20"/>
        </w:rPr>
        <w:t xml:space="preserve"> </w:t>
      </w:r>
      <w:r>
        <w:rPr>
          <w:sz w:val="20"/>
        </w:rPr>
        <w:t>client and with the</w:t>
      </w:r>
      <w:r w:rsidR="00856719">
        <w:rPr>
          <w:sz w:val="20"/>
        </w:rPr>
        <w:t xml:space="preserve">  </w:t>
      </w:r>
      <w:r>
        <w:rPr>
          <w:sz w:val="20"/>
        </w:rPr>
        <w:t>management</w:t>
      </w:r>
    </w:p>
    <w:p w:rsidR="001965AB" w:rsidRDefault="00AC1CA2">
      <w:pPr>
        <w:pStyle w:val="ListParagraph"/>
        <w:numPr>
          <w:ilvl w:val="0"/>
          <w:numId w:val="4"/>
        </w:numPr>
        <w:tabs>
          <w:tab w:val="left" w:pos="940"/>
          <w:tab w:val="left" w:pos="941"/>
        </w:tabs>
        <w:spacing w:before="1"/>
        <w:ind w:hanging="361"/>
        <w:rPr>
          <w:sz w:val="20"/>
        </w:rPr>
      </w:pPr>
      <w:r>
        <w:rPr>
          <w:sz w:val="20"/>
        </w:rPr>
        <w:t xml:space="preserve">Worked in a highly dynamic </w:t>
      </w:r>
      <w:r>
        <w:rPr>
          <w:b/>
          <w:sz w:val="20"/>
        </w:rPr>
        <w:t xml:space="preserve">AGILE </w:t>
      </w:r>
      <w:r>
        <w:rPr>
          <w:sz w:val="20"/>
        </w:rPr>
        <w:t>environment and participated in scrum and sprint</w:t>
      </w:r>
      <w:r w:rsidR="001A6327">
        <w:rPr>
          <w:sz w:val="20"/>
        </w:rPr>
        <w:t xml:space="preserve"> </w:t>
      </w:r>
      <w:r>
        <w:rPr>
          <w:sz w:val="20"/>
        </w:rPr>
        <w:t>ceremonies</w:t>
      </w:r>
    </w:p>
    <w:p w:rsidR="00353B55" w:rsidRDefault="00353B55" w:rsidP="00353B55">
      <w:pPr>
        <w:tabs>
          <w:tab w:val="left" w:pos="940"/>
          <w:tab w:val="left" w:pos="941"/>
        </w:tabs>
        <w:spacing w:before="1"/>
        <w:rPr>
          <w:sz w:val="20"/>
        </w:rPr>
      </w:pPr>
    </w:p>
    <w:p w:rsidR="00353B55" w:rsidRDefault="00E933A8" w:rsidP="00353B55">
      <w:pPr>
        <w:tabs>
          <w:tab w:val="left" w:pos="940"/>
          <w:tab w:val="left" w:pos="941"/>
        </w:tabs>
        <w:spacing w:before="1"/>
        <w:rPr>
          <w:sz w:val="20"/>
        </w:rPr>
      </w:pPr>
      <w:r>
        <w:rPr>
          <w:noProof/>
          <w:sz w:val="20"/>
          <w:lang w:bidi="ar-SA"/>
        </w:rPr>
        <w:pict>
          <v:shape id="_x0000_s1035" type="#_x0000_t202" style="position:absolute;margin-left:66.6pt;margin-top:17.85pt;width:478.05pt;height:24.85pt;z-index:-251653120;mso-wrap-distance-left:0;mso-wrap-distance-right:0;mso-position-horizontal-relative:page" fillcolor="#c5d9f0" stroked="f">
            <v:textbox style="mso-next-textbox:#_x0000_s1035" inset="0,0,0,0">
              <w:txbxContent>
                <w:p w:rsidR="00353B55" w:rsidRDefault="00353B55" w:rsidP="00353B55">
                  <w:pPr>
                    <w:spacing w:before="119"/>
                    <w:ind w:right="3932"/>
                    <w:jc w:val="right"/>
                    <w:rPr>
                      <w:b/>
                    </w:rPr>
                  </w:pPr>
                  <w:r>
                    <w:rPr>
                      <w:b/>
                    </w:rPr>
                    <w:t>Educational Qualifications</w:t>
                  </w:r>
                </w:p>
              </w:txbxContent>
            </v:textbox>
            <w10:wrap type="topAndBottom" anchorx="page"/>
          </v:shape>
        </w:pict>
      </w:r>
    </w:p>
    <w:p w:rsidR="00353B55" w:rsidRDefault="00353B55" w:rsidP="00353B55">
      <w:pPr>
        <w:tabs>
          <w:tab w:val="left" w:pos="940"/>
          <w:tab w:val="left" w:pos="941"/>
        </w:tabs>
        <w:spacing w:before="1"/>
        <w:rPr>
          <w:sz w:val="20"/>
        </w:rPr>
      </w:pPr>
    </w:p>
    <w:p w:rsidR="00353B55" w:rsidRPr="00101898" w:rsidRDefault="00101898" w:rsidP="00353B55">
      <w:pPr>
        <w:tabs>
          <w:tab w:val="left" w:pos="940"/>
          <w:tab w:val="left" w:pos="941"/>
        </w:tabs>
        <w:spacing w:before="1"/>
        <w:rPr>
          <w:rFonts w:asciiTheme="majorHAnsi" w:hAnsiTheme="majorHAnsi"/>
          <w:sz w:val="20"/>
          <w:szCs w:val="20"/>
        </w:rPr>
      </w:pPr>
      <w:r w:rsidRPr="00101898">
        <w:rPr>
          <w:rFonts w:asciiTheme="majorHAnsi" w:hAnsiTheme="majorHAnsi"/>
          <w:sz w:val="20"/>
          <w:szCs w:val="20"/>
        </w:rPr>
        <w:t xml:space="preserve">Bachelor’s Degree in Information Technology, V.R.S College of </w:t>
      </w:r>
      <w:r>
        <w:rPr>
          <w:rFonts w:asciiTheme="majorHAnsi" w:hAnsiTheme="majorHAnsi"/>
          <w:sz w:val="20"/>
          <w:szCs w:val="20"/>
        </w:rPr>
        <w:t>Engineering and Technology, Vill</w:t>
      </w:r>
      <w:r w:rsidRPr="00101898">
        <w:rPr>
          <w:rFonts w:asciiTheme="majorHAnsi" w:hAnsiTheme="majorHAnsi"/>
          <w:sz w:val="20"/>
          <w:szCs w:val="20"/>
        </w:rPr>
        <w:t>upuram.</w:t>
      </w:r>
    </w:p>
    <w:p w:rsidR="00353B55" w:rsidRDefault="00353B55" w:rsidP="00353B55">
      <w:pPr>
        <w:tabs>
          <w:tab w:val="left" w:pos="940"/>
          <w:tab w:val="left" w:pos="941"/>
        </w:tabs>
        <w:spacing w:before="1"/>
        <w:rPr>
          <w:sz w:val="20"/>
        </w:rPr>
      </w:pPr>
    </w:p>
    <w:p w:rsidR="00BB20AF" w:rsidRDefault="00BB20AF" w:rsidP="00BB20AF">
      <w:pPr>
        <w:pStyle w:val="ListParagraph"/>
        <w:tabs>
          <w:tab w:val="left" w:pos="940"/>
          <w:tab w:val="left" w:pos="941"/>
        </w:tabs>
        <w:spacing w:before="1"/>
        <w:ind w:firstLine="0"/>
        <w:rPr>
          <w:sz w:val="20"/>
        </w:rPr>
      </w:pPr>
    </w:p>
    <w:p w:rsidR="001965AB" w:rsidRDefault="00E933A8">
      <w:pPr>
        <w:pStyle w:val="BodyText"/>
        <w:spacing w:before="0"/>
        <w:ind w:left="0" w:firstLine="0"/>
        <w:rPr>
          <w:sz w:val="21"/>
        </w:rPr>
      </w:pPr>
      <w:r w:rsidRPr="00E933A8">
        <w:pict>
          <v:shape id="_x0000_s1026" type="#_x0000_t202" style="position:absolute;margin-left:66.6pt;margin-top:13.5pt;width:478.05pt;height:24.85pt;z-index:-251656192;mso-wrap-distance-left:0;mso-wrap-distance-right:0;mso-position-horizontal-relative:page" fillcolor="#c5d9f0" stroked="f">
            <v:textbox style="mso-next-textbox:#_x0000_s1026" inset="0,0,0,0">
              <w:txbxContent>
                <w:p w:rsidR="001965AB" w:rsidRDefault="00CC1F27">
                  <w:pPr>
                    <w:spacing w:before="119"/>
                    <w:ind w:left="3934" w:right="3932"/>
                    <w:jc w:val="center"/>
                    <w:rPr>
                      <w:b/>
                    </w:rPr>
                  </w:pPr>
                  <w:r>
                    <w:rPr>
                      <w:b/>
                    </w:rPr>
                    <w:t>Declaration</w:t>
                  </w:r>
                </w:p>
              </w:txbxContent>
            </v:textbox>
            <w10:wrap type="topAndBottom" anchorx="page"/>
          </v:shape>
        </w:pict>
      </w:r>
    </w:p>
    <w:p w:rsidR="001965AB" w:rsidRDefault="001965AB">
      <w:pPr>
        <w:pStyle w:val="BodyText"/>
        <w:ind w:left="0" w:firstLine="0"/>
        <w:rPr>
          <w:sz w:val="13"/>
        </w:rPr>
      </w:pPr>
    </w:p>
    <w:p w:rsidR="001965AB" w:rsidRPr="00101898" w:rsidRDefault="00CC1F27" w:rsidP="00CC1F27">
      <w:pPr>
        <w:tabs>
          <w:tab w:val="left" w:pos="940"/>
          <w:tab w:val="left" w:pos="941"/>
          <w:tab w:val="left" w:pos="3820"/>
          <w:tab w:val="left" w:pos="4540"/>
        </w:tabs>
        <w:spacing w:before="100"/>
        <w:ind w:left="220"/>
        <w:rPr>
          <w:rFonts w:asciiTheme="majorHAnsi" w:hAnsiTheme="majorHAnsi"/>
          <w:sz w:val="20"/>
        </w:rPr>
      </w:pPr>
      <w:bookmarkStart w:id="0" w:name="_GoBack"/>
      <w:bookmarkEnd w:id="0"/>
      <w:r w:rsidRPr="00101898">
        <w:rPr>
          <w:rFonts w:asciiTheme="majorHAnsi" w:eastAsia="Times New Roman" w:hAnsiTheme="majorHAnsi" w:cs="Times New Roman"/>
          <w:sz w:val="20"/>
          <w:szCs w:val="20"/>
        </w:rPr>
        <w:t>I hereby declare that the information furnished above is true to the best of my knowledge</w:t>
      </w:r>
      <w:r w:rsidRPr="00101898">
        <w:rPr>
          <w:rFonts w:asciiTheme="majorHAnsi" w:eastAsia="Times New Roman" w:hAnsiTheme="majorHAnsi" w:cs="Times New Roman"/>
          <w:sz w:val="24"/>
          <w:szCs w:val="24"/>
        </w:rPr>
        <w:t>.</w:t>
      </w:r>
    </w:p>
    <w:p w:rsidR="001965AB" w:rsidRDefault="001965AB">
      <w:pPr>
        <w:pStyle w:val="BodyText"/>
        <w:spacing w:before="0"/>
        <w:ind w:left="0" w:firstLine="0"/>
        <w:rPr>
          <w:sz w:val="22"/>
        </w:rPr>
      </w:pPr>
    </w:p>
    <w:p w:rsidR="001965AB" w:rsidRDefault="001965AB">
      <w:pPr>
        <w:pStyle w:val="BodyText"/>
        <w:ind w:left="0" w:firstLine="0"/>
        <w:rPr>
          <w:sz w:val="21"/>
        </w:rPr>
      </w:pPr>
    </w:p>
    <w:p w:rsidR="001965AB" w:rsidRDefault="00245601" w:rsidP="00CC1F27">
      <w:pPr>
        <w:tabs>
          <w:tab w:val="left" w:pos="7947"/>
        </w:tabs>
        <w:rPr>
          <w:b/>
        </w:rPr>
      </w:pPr>
      <w:r>
        <w:rPr>
          <w:b/>
          <w:sz w:val="20"/>
        </w:rPr>
        <w:t xml:space="preserve">                                                                                                                                                                            </w:t>
      </w:r>
      <w:r>
        <w:rPr>
          <w:b/>
        </w:rPr>
        <w:t xml:space="preserve">CHANDRASEKAR </w:t>
      </w:r>
      <w:r w:rsidR="00D21166">
        <w:rPr>
          <w:b/>
        </w:rPr>
        <w:t>R</w:t>
      </w:r>
    </w:p>
    <w:sectPr w:rsidR="001965AB" w:rsidSect="00260A89">
      <w:pgSz w:w="12240" w:h="15840"/>
      <w:pgMar w:top="1500" w:right="11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33FB4"/>
    <w:multiLevelType w:val="hybridMultilevel"/>
    <w:tmpl w:val="3C5E57D4"/>
    <w:lvl w:ilvl="0" w:tplc="DA160EEC">
      <w:numFmt w:val="bullet"/>
      <w:lvlText w:val=""/>
      <w:lvlJc w:val="left"/>
      <w:pPr>
        <w:ind w:left="451" w:hanging="360"/>
      </w:pPr>
      <w:rPr>
        <w:rFonts w:ascii="Wingdings" w:eastAsia="Wingdings" w:hAnsi="Wingdings" w:cs="Wingdings" w:hint="default"/>
        <w:w w:val="99"/>
        <w:sz w:val="20"/>
        <w:szCs w:val="20"/>
        <w:lang w:val="en-US" w:eastAsia="en-US" w:bidi="en-US"/>
      </w:rPr>
    </w:lvl>
    <w:lvl w:ilvl="1" w:tplc="BFB8AE4C">
      <w:numFmt w:val="bullet"/>
      <w:lvlText w:val="•"/>
      <w:lvlJc w:val="left"/>
      <w:pPr>
        <w:ind w:left="723" w:hanging="360"/>
      </w:pPr>
      <w:rPr>
        <w:rFonts w:hint="default"/>
        <w:lang w:val="en-US" w:eastAsia="en-US" w:bidi="en-US"/>
      </w:rPr>
    </w:lvl>
    <w:lvl w:ilvl="2" w:tplc="4FA4ACDC">
      <w:numFmt w:val="bullet"/>
      <w:lvlText w:val="•"/>
      <w:lvlJc w:val="left"/>
      <w:pPr>
        <w:ind w:left="986" w:hanging="360"/>
      </w:pPr>
      <w:rPr>
        <w:rFonts w:hint="default"/>
        <w:lang w:val="en-US" w:eastAsia="en-US" w:bidi="en-US"/>
      </w:rPr>
    </w:lvl>
    <w:lvl w:ilvl="3" w:tplc="253498A2">
      <w:numFmt w:val="bullet"/>
      <w:lvlText w:val="•"/>
      <w:lvlJc w:val="left"/>
      <w:pPr>
        <w:ind w:left="1249" w:hanging="360"/>
      </w:pPr>
      <w:rPr>
        <w:rFonts w:hint="default"/>
        <w:lang w:val="en-US" w:eastAsia="en-US" w:bidi="en-US"/>
      </w:rPr>
    </w:lvl>
    <w:lvl w:ilvl="4" w:tplc="FFC60DBA">
      <w:numFmt w:val="bullet"/>
      <w:lvlText w:val="•"/>
      <w:lvlJc w:val="left"/>
      <w:pPr>
        <w:ind w:left="1512" w:hanging="360"/>
      </w:pPr>
      <w:rPr>
        <w:rFonts w:hint="default"/>
        <w:lang w:val="en-US" w:eastAsia="en-US" w:bidi="en-US"/>
      </w:rPr>
    </w:lvl>
    <w:lvl w:ilvl="5" w:tplc="EFB475EC">
      <w:numFmt w:val="bullet"/>
      <w:lvlText w:val="•"/>
      <w:lvlJc w:val="left"/>
      <w:pPr>
        <w:ind w:left="1776" w:hanging="360"/>
      </w:pPr>
      <w:rPr>
        <w:rFonts w:hint="default"/>
        <w:lang w:val="en-US" w:eastAsia="en-US" w:bidi="en-US"/>
      </w:rPr>
    </w:lvl>
    <w:lvl w:ilvl="6" w:tplc="622A3B6E">
      <w:numFmt w:val="bullet"/>
      <w:lvlText w:val="•"/>
      <w:lvlJc w:val="left"/>
      <w:pPr>
        <w:ind w:left="2039" w:hanging="360"/>
      </w:pPr>
      <w:rPr>
        <w:rFonts w:hint="default"/>
        <w:lang w:val="en-US" w:eastAsia="en-US" w:bidi="en-US"/>
      </w:rPr>
    </w:lvl>
    <w:lvl w:ilvl="7" w:tplc="6CFC9AD8">
      <w:numFmt w:val="bullet"/>
      <w:lvlText w:val="•"/>
      <w:lvlJc w:val="left"/>
      <w:pPr>
        <w:ind w:left="2302" w:hanging="360"/>
      </w:pPr>
      <w:rPr>
        <w:rFonts w:hint="default"/>
        <w:lang w:val="en-US" w:eastAsia="en-US" w:bidi="en-US"/>
      </w:rPr>
    </w:lvl>
    <w:lvl w:ilvl="8" w:tplc="C8D670B4">
      <w:numFmt w:val="bullet"/>
      <w:lvlText w:val="•"/>
      <w:lvlJc w:val="left"/>
      <w:pPr>
        <w:ind w:left="2565" w:hanging="360"/>
      </w:pPr>
      <w:rPr>
        <w:rFonts w:hint="default"/>
        <w:lang w:val="en-US" w:eastAsia="en-US" w:bidi="en-US"/>
      </w:rPr>
    </w:lvl>
  </w:abstractNum>
  <w:abstractNum w:abstractNumId="1">
    <w:nsid w:val="22722C9B"/>
    <w:multiLevelType w:val="hybridMultilevel"/>
    <w:tmpl w:val="D3528298"/>
    <w:lvl w:ilvl="0" w:tplc="8E3C40C6">
      <w:numFmt w:val="bullet"/>
      <w:lvlText w:val=""/>
      <w:lvlJc w:val="left"/>
      <w:pPr>
        <w:ind w:left="940" w:hanging="360"/>
      </w:pPr>
      <w:rPr>
        <w:rFonts w:ascii="Wingdings" w:eastAsia="Wingdings" w:hAnsi="Wingdings" w:cs="Wingdings" w:hint="default"/>
        <w:w w:val="99"/>
        <w:sz w:val="20"/>
        <w:szCs w:val="20"/>
        <w:lang w:val="en-US" w:eastAsia="en-US" w:bidi="en-US"/>
      </w:rPr>
    </w:lvl>
    <w:lvl w:ilvl="1" w:tplc="6E0AD4A4">
      <w:numFmt w:val="bullet"/>
      <w:lvlText w:val="•"/>
      <w:lvlJc w:val="left"/>
      <w:pPr>
        <w:ind w:left="1830" w:hanging="360"/>
      </w:pPr>
      <w:rPr>
        <w:rFonts w:hint="default"/>
        <w:lang w:val="en-US" w:eastAsia="en-US" w:bidi="en-US"/>
      </w:rPr>
    </w:lvl>
    <w:lvl w:ilvl="2" w:tplc="192E67A8">
      <w:numFmt w:val="bullet"/>
      <w:lvlText w:val="•"/>
      <w:lvlJc w:val="left"/>
      <w:pPr>
        <w:ind w:left="2720" w:hanging="360"/>
      </w:pPr>
      <w:rPr>
        <w:rFonts w:hint="default"/>
        <w:lang w:val="en-US" w:eastAsia="en-US" w:bidi="en-US"/>
      </w:rPr>
    </w:lvl>
    <w:lvl w:ilvl="3" w:tplc="FB3A6766">
      <w:numFmt w:val="bullet"/>
      <w:lvlText w:val="•"/>
      <w:lvlJc w:val="left"/>
      <w:pPr>
        <w:ind w:left="3610" w:hanging="360"/>
      </w:pPr>
      <w:rPr>
        <w:rFonts w:hint="default"/>
        <w:lang w:val="en-US" w:eastAsia="en-US" w:bidi="en-US"/>
      </w:rPr>
    </w:lvl>
    <w:lvl w:ilvl="4" w:tplc="5100DCC0">
      <w:numFmt w:val="bullet"/>
      <w:lvlText w:val="•"/>
      <w:lvlJc w:val="left"/>
      <w:pPr>
        <w:ind w:left="4500" w:hanging="360"/>
      </w:pPr>
      <w:rPr>
        <w:rFonts w:hint="default"/>
        <w:lang w:val="en-US" w:eastAsia="en-US" w:bidi="en-US"/>
      </w:rPr>
    </w:lvl>
    <w:lvl w:ilvl="5" w:tplc="72FC8920">
      <w:numFmt w:val="bullet"/>
      <w:lvlText w:val="•"/>
      <w:lvlJc w:val="left"/>
      <w:pPr>
        <w:ind w:left="5390" w:hanging="360"/>
      </w:pPr>
      <w:rPr>
        <w:rFonts w:hint="default"/>
        <w:lang w:val="en-US" w:eastAsia="en-US" w:bidi="en-US"/>
      </w:rPr>
    </w:lvl>
    <w:lvl w:ilvl="6" w:tplc="01C2C6F8">
      <w:numFmt w:val="bullet"/>
      <w:lvlText w:val="•"/>
      <w:lvlJc w:val="left"/>
      <w:pPr>
        <w:ind w:left="6280" w:hanging="360"/>
      </w:pPr>
      <w:rPr>
        <w:rFonts w:hint="default"/>
        <w:lang w:val="en-US" w:eastAsia="en-US" w:bidi="en-US"/>
      </w:rPr>
    </w:lvl>
    <w:lvl w:ilvl="7" w:tplc="CA2A504C">
      <w:numFmt w:val="bullet"/>
      <w:lvlText w:val="•"/>
      <w:lvlJc w:val="left"/>
      <w:pPr>
        <w:ind w:left="7170" w:hanging="360"/>
      </w:pPr>
      <w:rPr>
        <w:rFonts w:hint="default"/>
        <w:lang w:val="en-US" w:eastAsia="en-US" w:bidi="en-US"/>
      </w:rPr>
    </w:lvl>
    <w:lvl w:ilvl="8" w:tplc="08B67CEC">
      <w:numFmt w:val="bullet"/>
      <w:lvlText w:val="•"/>
      <w:lvlJc w:val="left"/>
      <w:pPr>
        <w:ind w:left="8060" w:hanging="360"/>
      </w:pPr>
      <w:rPr>
        <w:rFonts w:hint="default"/>
        <w:lang w:val="en-US" w:eastAsia="en-US" w:bidi="en-US"/>
      </w:rPr>
    </w:lvl>
  </w:abstractNum>
  <w:abstractNum w:abstractNumId="2">
    <w:nsid w:val="249E69C7"/>
    <w:multiLevelType w:val="hybridMultilevel"/>
    <w:tmpl w:val="B0368AAC"/>
    <w:lvl w:ilvl="0" w:tplc="718A4328">
      <w:numFmt w:val="bullet"/>
      <w:lvlText w:val=""/>
      <w:lvlJc w:val="left"/>
      <w:pPr>
        <w:ind w:left="848" w:hanging="360"/>
      </w:pPr>
      <w:rPr>
        <w:rFonts w:ascii="Wingdings" w:eastAsia="Wingdings" w:hAnsi="Wingdings" w:cs="Wingdings" w:hint="default"/>
        <w:w w:val="99"/>
        <w:sz w:val="20"/>
        <w:szCs w:val="20"/>
        <w:lang w:val="en-US" w:eastAsia="en-US" w:bidi="en-US"/>
      </w:rPr>
    </w:lvl>
    <w:lvl w:ilvl="1" w:tplc="BDA0189E">
      <w:numFmt w:val="bullet"/>
      <w:lvlText w:val="•"/>
      <w:lvlJc w:val="left"/>
      <w:pPr>
        <w:ind w:left="962" w:hanging="360"/>
      </w:pPr>
      <w:rPr>
        <w:rFonts w:hint="default"/>
        <w:lang w:val="en-US" w:eastAsia="en-US" w:bidi="en-US"/>
      </w:rPr>
    </w:lvl>
    <w:lvl w:ilvl="2" w:tplc="D8501616">
      <w:numFmt w:val="bullet"/>
      <w:lvlText w:val="•"/>
      <w:lvlJc w:val="left"/>
      <w:pPr>
        <w:ind w:left="1084" w:hanging="360"/>
      </w:pPr>
      <w:rPr>
        <w:rFonts w:hint="default"/>
        <w:lang w:val="en-US" w:eastAsia="en-US" w:bidi="en-US"/>
      </w:rPr>
    </w:lvl>
    <w:lvl w:ilvl="3" w:tplc="D1682726">
      <w:numFmt w:val="bullet"/>
      <w:lvlText w:val="•"/>
      <w:lvlJc w:val="left"/>
      <w:pPr>
        <w:ind w:left="1207" w:hanging="360"/>
      </w:pPr>
      <w:rPr>
        <w:rFonts w:hint="default"/>
        <w:lang w:val="en-US" w:eastAsia="en-US" w:bidi="en-US"/>
      </w:rPr>
    </w:lvl>
    <w:lvl w:ilvl="4" w:tplc="37340D22">
      <w:numFmt w:val="bullet"/>
      <w:lvlText w:val="•"/>
      <w:lvlJc w:val="left"/>
      <w:pPr>
        <w:ind w:left="1329" w:hanging="360"/>
      </w:pPr>
      <w:rPr>
        <w:rFonts w:hint="default"/>
        <w:lang w:val="en-US" w:eastAsia="en-US" w:bidi="en-US"/>
      </w:rPr>
    </w:lvl>
    <w:lvl w:ilvl="5" w:tplc="2E0AA808">
      <w:numFmt w:val="bullet"/>
      <w:lvlText w:val="•"/>
      <w:lvlJc w:val="left"/>
      <w:pPr>
        <w:ind w:left="1452" w:hanging="360"/>
      </w:pPr>
      <w:rPr>
        <w:rFonts w:hint="default"/>
        <w:lang w:val="en-US" w:eastAsia="en-US" w:bidi="en-US"/>
      </w:rPr>
    </w:lvl>
    <w:lvl w:ilvl="6" w:tplc="E91A249C">
      <w:numFmt w:val="bullet"/>
      <w:lvlText w:val="•"/>
      <w:lvlJc w:val="left"/>
      <w:pPr>
        <w:ind w:left="1574" w:hanging="360"/>
      </w:pPr>
      <w:rPr>
        <w:rFonts w:hint="default"/>
        <w:lang w:val="en-US" w:eastAsia="en-US" w:bidi="en-US"/>
      </w:rPr>
    </w:lvl>
    <w:lvl w:ilvl="7" w:tplc="0012109C">
      <w:numFmt w:val="bullet"/>
      <w:lvlText w:val="•"/>
      <w:lvlJc w:val="left"/>
      <w:pPr>
        <w:ind w:left="1696" w:hanging="360"/>
      </w:pPr>
      <w:rPr>
        <w:rFonts w:hint="default"/>
        <w:lang w:val="en-US" w:eastAsia="en-US" w:bidi="en-US"/>
      </w:rPr>
    </w:lvl>
    <w:lvl w:ilvl="8" w:tplc="A3E63E78">
      <w:numFmt w:val="bullet"/>
      <w:lvlText w:val="•"/>
      <w:lvlJc w:val="left"/>
      <w:pPr>
        <w:ind w:left="1819" w:hanging="360"/>
      </w:pPr>
      <w:rPr>
        <w:rFonts w:hint="default"/>
        <w:lang w:val="en-US" w:eastAsia="en-US" w:bidi="en-US"/>
      </w:rPr>
    </w:lvl>
  </w:abstractNum>
  <w:abstractNum w:abstractNumId="3">
    <w:nsid w:val="77054395"/>
    <w:multiLevelType w:val="hybridMultilevel"/>
    <w:tmpl w:val="D1FC4486"/>
    <w:lvl w:ilvl="0" w:tplc="1FD485D2">
      <w:numFmt w:val="bullet"/>
      <w:lvlText w:val=""/>
      <w:lvlJc w:val="left"/>
      <w:pPr>
        <w:ind w:left="803" w:hanging="360"/>
      </w:pPr>
      <w:rPr>
        <w:rFonts w:ascii="Wingdings" w:eastAsia="Wingdings" w:hAnsi="Wingdings" w:cs="Wingdings" w:hint="default"/>
        <w:w w:val="99"/>
        <w:sz w:val="20"/>
        <w:szCs w:val="20"/>
        <w:lang w:val="en-US" w:eastAsia="en-US" w:bidi="en-US"/>
      </w:rPr>
    </w:lvl>
    <w:lvl w:ilvl="1" w:tplc="3BF8F0F4">
      <w:numFmt w:val="bullet"/>
      <w:lvlText w:val="•"/>
      <w:lvlJc w:val="left"/>
      <w:pPr>
        <w:ind w:left="1160" w:hanging="360"/>
      </w:pPr>
      <w:rPr>
        <w:rFonts w:hint="default"/>
        <w:lang w:val="en-US" w:eastAsia="en-US" w:bidi="en-US"/>
      </w:rPr>
    </w:lvl>
    <w:lvl w:ilvl="2" w:tplc="425C4714">
      <w:numFmt w:val="bullet"/>
      <w:lvlText w:val="•"/>
      <w:lvlJc w:val="left"/>
      <w:pPr>
        <w:ind w:left="1520" w:hanging="360"/>
      </w:pPr>
      <w:rPr>
        <w:rFonts w:hint="default"/>
        <w:lang w:val="en-US" w:eastAsia="en-US" w:bidi="en-US"/>
      </w:rPr>
    </w:lvl>
    <w:lvl w:ilvl="3" w:tplc="5D2CFC50">
      <w:numFmt w:val="bullet"/>
      <w:lvlText w:val="•"/>
      <w:lvlJc w:val="left"/>
      <w:pPr>
        <w:ind w:left="1880" w:hanging="360"/>
      </w:pPr>
      <w:rPr>
        <w:rFonts w:hint="default"/>
        <w:lang w:val="en-US" w:eastAsia="en-US" w:bidi="en-US"/>
      </w:rPr>
    </w:lvl>
    <w:lvl w:ilvl="4" w:tplc="3ADA2206">
      <w:numFmt w:val="bullet"/>
      <w:lvlText w:val="•"/>
      <w:lvlJc w:val="left"/>
      <w:pPr>
        <w:ind w:left="2241" w:hanging="360"/>
      </w:pPr>
      <w:rPr>
        <w:rFonts w:hint="default"/>
        <w:lang w:val="en-US" w:eastAsia="en-US" w:bidi="en-US"/>
      </w:rPr>
    </w:lvl>
    <w:lvl w:ilvl="5" w:tplc="AE3CC41E">
      <w:numFmt w:val="bullet"/>
      <w:lvlText w:val="•"/>
      <w:lvlJc w:val="left"/>
      <w:pPr>
        <w:ind w:left="2601" w:hanging="360"/>
      </w:pPr>
      <w:rPr>
        <w:rFonts w:hint="default"/>
        <w:lang w:val="en-US" w:eastAsia="en-US" w:bidi="en-US"/>
      </w:rPr>
    </w:lvl>
    <w:lvl w:ilvl="6" w:tplc="6608B106">
      <w:numFmt w:val="bullet"/>
      <w:lvlText w:val="•"/>
      <w:lvlJc w:val="left"/>
      <w:pPr>
        <w:ind w:left="2961" w:hanging="360"/>
      </w:pPr>
      <w:rPr>
        <w:rFonts w:hint="default"/>
        <w:lang w:val="en-US" w:eastAsia="en-US" w:bidi="en-US"/>
      </w:rPr>
    </w:lvl>
    <w:lvl w:ilvl="7" w:tplc="AAC4C296">
      <w:numFmt w:val="bullet"/>
      <w:lvlText w:val="•"/>
      <w:lvlJc w:val="left"/>
      <w:pPr>
        <w:ind w:left="3322" w:hanging="360"/>
      </w:pPr>
      <w:rPr>
        <w:rFonts w:hint="default"/>
        <w:lang w:val="en-US" w:eastAsia="en-US" w:bidi="en-US"/>
      </w:rPr>
    </w:lvl>
    <w:lvl w:ilvl="8" w:tplc="79BEDAF2">
      <w:numFmt w:val="bullet"/>
      <w:lvlText w:val="•"/>
      <w:lvlJc w:val="left"/>
      <w:pPr>
        <w:ind w:left="3682" w:hanging="360"/>
      </w:pPr>
      <w:rPr>
        <w:rFonts w:hint="default"/>
        <w:lang w:val="en-US" w:eastAsia="en-US" w:bidi="en-US"/>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965AB"/>
    <w:rsid w:val="000329C3"/>
    <w:rsid w:val="00101898"/>
    <w:rsid w:val="00142B01"/>
    <w:rsid w:val="001465E5"/>
    <w:rsid w:val="001965AB"/>
    <w:rsid w:val="001A6327"/>
    <w:rsid w:val="001D099E"/>
    <w:rsid w:val="00245601"/>
    <w:rsid w:val="00247854"/>
    <w:rsid w:val="00260A89"/>
    <w:rsid w:val="00261055"/>
    <w:rsid w:val="002748F1"/>
    <w:rsid w:val="00290E3E"/>
    <w:rsid w:val="002E38B0"/>
    <w:rsid w:val="00353B55"/>
    <w:rsid w:val="003A0FDD"/>
    <w:rsid w:val="003D44BC"/>
    <w:rsid w:val="00450B58"/>
    <w:rsid w:val="004B3228"/>
    <w:rsid w:val="004C5BAA"/>
    <w:rsid w:val="005A1E31"/>
    <w:rsid w:val="005E77E9"/>
    <w:rsid w:val="006263CA"/>
    <w:rsid w:val="00684E7D"/>
    <w:rsid w:val="0070034E"/>
    <w:rsid w:val="00774F96"/>
    <w:rsid w:val="00794F05"/>
    <w:rsid w:val="00856719"/>
    <w:rsid w:val="008B1F19"/>
    <w:rsid w:val="00917DC0"/>
    <w:rsid w:val="009B1E49"/>
    <w:rsid w:val="00A97C04"/>
    <w:rsid w:val="00AA3D86"/>
    <w:rsid w:val="00AC1CA2"/>
    <w:rsid w:val="00AC58B4"/>
    <w:rsid w:val="00B049E3"/>
    <w:rsid w:val="00BB20AF"/>
    <w:rsid w:val="00C909F1"/>
    <w:rsid w:val="00CC1F27"/>
    <w:rsid w:val="00D0725A"/>
    <w:rsid w:val="00D21166"/>
    <w:rsid w:val="00DD18C9"/>
    <w:rsid w:val="00E36A22"/>
    <w:rsid w:val="00E933A8"/>
    <w:rsid w:val="00F55B27"/>
    <w:rsid w:val="00FE0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60A89"/>
    <w:rPr>
      <w:rFonts w:ascii="Cambria" w:eastAsia="Cambria" w:hAnsi="Cambria" w:cs="Cambria"/>
      <w:lang w:bidi="en-US"/>
    </w:rPr>
  </w:style>
  <w:style w:type="paragraph" w:styleId="Heading1">
    <w:name w:val="heading 1"/>
    <w:basedOn w:val="Normal"/>
    <w:uiPriority w:val="1"/>
    <w:qFormat/>
    <w:rsid w:val="00260A89"/>
    <w:pPr>
      <w:spacing w:before="119"/>
      <w:ind w:left="220" w:right="3932"/>
      <w:jc w:val="center"/>
      <w:outlineLvl w:val="0"/>
    </w:pPr>
    <w:rPr>
      <w:b/>
      <w:bCs/>
    </w:rPr>
  </w:style>
  <w:style w:type="paragraph" w:styleId="Heading2">
    <w:name w:val="heading 2"/>
    <w:basedOn w:val="Normal"/>
    <w:uiPriority w:val="1"/>
    <w:qFormat/>
    <w:rsid w:val="00260A89"/>
    <w:pPr>
      <w:spacing w:before="1"/>
      <w:ind w:left="22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60A89"/>
    <w:pPr>
      <w:spacing w:before="1"/>
      <w:ind w:left="940" w:hanging="361"/>
    </w:pPr>
    <w:rPr>
      <w:sz w:val="20"/>
      <w:szCs w:val="20"/>
    </w:rPr>
  </w:style>
  <w:style w:type="paragraph" w:styleId="ListParagraph">
    <w:name w:val="List Paragraph"/>
    <w:basedOn w:val="Normal"/>
    <w:uiPriority w:val="1"/>
    <w:qFormat/>
    <w:rsid w:val="00260A89"/>
    <w:pPr>
      <w:ind w:left="940" w:hanging="361"/>
    </w:pPr>
  </w:style>
  <w:style w:type="paragraph" w:customStyle="1" w:styleId="TableParagraph">
    <w:name w:val="Table Paragraph"/>
    <w:basedOn w:val="Normal"/>
    <w:uiPriority w:val="1"/>
    <w:qFormat/>
    <w:rsid w:val="00260A89"/>
    <w:pPr>
      <w:spacing w:line="234" w:lineRule="exact"/>
      <w:ind w:left="107"/>
    </w:pPr>
  </w:style>
  <w:style w:type="character" w:styleId="Hyperlink">
    <w:name w:val="Hyperlink"/>
    <w:basedOn w:val="DefaultParagraphFont"/>
    <w:uiPriority w:val="99"/>
    <w:unhideWhenUsed/>
    <w:rsid w:val="0024785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Windhoe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Windows User</dc:creator>
  <cp:lastModifiedBy>Ragave</cp:lastModifiedBy>
  <cp:revision>66</cp:revision>
  <cp:lastPrinted>2020-01-23T07:37:00Z</cp:lastPrinted>
  <dcterms:created xsi:type="dcterms:W3CDTF">2020-01-01T14:14:00Z</dcterms:created>
  <dcterms:modified xsi:type="dcterms:W3CDTF">2020-01-23T08:50:00Z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2019-12-13T00:00:00Z</vt:filetime>
  </property>
  <property fmtid="{D5CDD505-2E9C-101B-9397-08002B2CF9AE}" pid="3" name="Creator">
    <vt:lpwstr>Microsoft® Word 2010</vt:lpwstr>
  </property>
  <property fmtid="{D5CDD505-2E9C-101B-9397-08002B2CF9AE}" pid="4" name="LastSaved">
    <vt:filetime>2020-01-01T00:00:00Z</vt:filetime>
  </property>
</Properties>
</file>