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XSpec="center" w:tblpY="-1020"/>
        <w:tblW w:w="11102" w:type="dxa"/>
        <w:tblBorders>
          <w:top w:val="single" w:sz="4" w:space="0" w:color="auto"/>
          <w:left w:val="doub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428"/>
        <w:gridCol w:w="1987"/>
        <w:gridCol w:w="4687"/>
      </w:tblGrid>
      <w:tr w:rsidR="00C20950" w14:paraId="26649D74" w14:textId="77777777" w:rsidTr="00076990">
        <w:trPr>
          <w:trHeight w:val="890"/>
        </w:trPr>
        <w:tc>
          <w:tcPr>
            <w:tcW w:w="11102" w:type="dxa"/>
            <w:gridSpan w:val="3"/>
            <w:tcBorders>
              <w:left w:val="single" w:sz="4" w:space="0" w:color="auto"/>
            </w:tcBorders>
            <w:shd w:val="clear" w:color="auto" w:fill="EEECE1" w:themeFill="background2"/>
          </w:tcPr>
          <w:p w14:paraId="26649D71" w14:textId="699CB431" w:rsidR="008A3B63" w:rsidRDefault="00C20950" w:rsidP="008A3B63">
            <w:pPr>
              <w:spacing w:after="0" w:line="240" w:lineRule="auto"/>
              <w:jc w:val="center"/>
              <w:rPr>
                <w:b/>
                <w:sz w:val="40"/>
              </w:rPr>
            </w:pPr>
            <w:r w:rsidRPr="00C20950">
              <w:rPr>
                <w:b/>
                <w:sz w:val="40"/>
              </w:rPr>
              <w:t xml:space="preserve">Merck </w:t>
            </w:r>
            <w:r w:rsidR="00AA7FBF">
              <w:rPr>
                <w:b/>
                <w:sz w:val="40"/>
              </w:rPr>
              <w:t>Talent Acqu</w:t>
            </w:r>
            <w:r w:rsidR="00627726">
              <w:rPr>
                <w:b/>
                <w:sz w:val="40"/>
              </w:rPr>
              <w:t>i</w:t>
            </w:r>
            <w:r w:rsidR="00AA7FBF">
              <w:rPr>
                <w:b/>
                <w:sz w:val="40"/>
              </w:rPr>
              <w:t>sition</w:t>
            </w:r>
            <w:r w:rsidRPr="00C20950">
              <w:rPr>
                <w:b/>
                <w:sz w:val="40"/>
              </w:rPr>
              <w:t xml:space="preserve"> Form</w:t>
            </w:r>
          </w:p>
          <w:p w14:paraId="26649D72" w14:textId="77777777" w:rsidR="00076990" w:rsidRDefault="00076990" w:rsidP="00FF3A26">
            <w:pPr>
              <w:spacing w:after="0" w:line="240" w:lineRule="auto"/>
              <w:jc w:val="center"/>
              <w:rPr>
                <w:b/>
                <w:color w:val="FF0000"/>
              </w:rPr>
            </w:pPr>
          </w:p>
          <w:p w14:paraId="26649D73" w14:textId="77777777" w:rsidR="00F17EA9" w:rsidRPr="008A3B63" w:rsidRDefault="00F3085D" w:rsidP="00FF3A26">
            <w:pPr>
              <w:spacing w:after="0" w:line="240" w:lineRule="auto"/>
              <w:jc w:val="center"/>
              <w:rPr>
                <w:b/>
                <w:sz w:val="40"/>
              </w:rPr>
            </w:pPr>
            <w:r>
              <w:rPr>
                <w:b/>
                <w:color w:val="FF0000"/>
              </w:rPr>
              <w:t>Where applicable, a</w:t>
            </w:r>
            <w:r w:rsidR="008A3B63">
              <w:rPr>
                <w:b/>
                <w:color w:val="FF0000"/>
              </w:rPr>
              <w:t xml:space="preserve">ll fields </w:t>
            </w:r>
            <w:r w:rsidR="00C20950" w:rsidRPr="00483B3F">
              <w:rPr>
                <w:b/>
                <w:color w:val="FF0000"/>
              </w:rPr>
              <w:t>on this form</w:t>
            </w:r>
            <w:r>
              <w:rPr>
                <w:b/>
                <w:color w:val="FF0000"/>
              </w:rPr>
              <w:t xml:space="preserve"> </w:t>
            </w:r>
            <w:proofErr w:type="gramStart"/>
            <w:r w:rsidR="004601D0">
              <w:rPr>
                <w:b/>
                <w:color w:val="FF0000"/>
              </w:rPr>
              <w:t>must</w:t>
            </w:r>
            <w:r w:rsidR="008A3B63">
              <w:rPr>
                <w:b/>
                <w:color w:val="FF0000"/>
              </w:rPr>
              <w:t xml:space="preserve"> </w:t>
            </w:r>
            <w:r w:rsidR="00C20950" w:rsidRPr="00483B3F">
              <w:rPr>
                <w:b/>
                <w:color w:val="FF0000"/>
              </w:rPr>
              <w:t>be answered</w:t>
            </w:r>
            <w:proofErr w:type="gramEnd"/>
            <w:r w:rsidR="00C20950" w:rsidRPr="00483B3F">
              <w:rPr>
                <w:b/>
                <w:color w:val="FF0000"/>
              </w:rPr>
              <w:t xml:space="preserve"> </w:t>
            </w:r>
            <w:r w:rsidR="00FF3A26">
              <w:rPr>
                <w:b/>
                <w:color w:val="FF0000"/>
              </w:rPr>
              <w:t>prior</w:t>
            </w:r>
            <w:r w:rsidR="00C20950" w:rsidRPr="00483B3F">
              <w:rPr>
                <w:b/>
                <w:color w:val="FF0000"/>
              </w:rPr>
              <w:t xml:space="preserve"> </w:t>
            </w:r>
            <w:r w:rsidR="008B1902">
              <w:rPr>
                <w:b/>
                <w:color w:val="FF0000"/>
              </w:rPr>
              <w:t xml:space="preserve">to </w:t>
            </w:r>
            <w:r w:rsidR="00C20950" w:rsidRPr="00483B3F">
              <w:rPr>
                <w:b/>
                <w:color w:val="FF0000"/>
              </w:rPr>
              <w:t>submission</w:t>
            </w:r>
            <w:r w:rsidR="00F17EA9" w:rsidRPr="00483B3F">
              <w:rPr>
                <w:b/>
                <w:color w:val="FF0000"/>
              </w:rPr>
              <w:t>.</w:t>
            </w:r>
          </w:p>
        </w:tc>
      </w:tr>
      <w:tr w:rsidR="00483B3F" w14:paraId="26649D78" w14:textId="77777777" w:rsidTr="00090C22">
        <w:trPr>
          <w:trHeight w:val="710"/>
        </w:trPr>
        <w:tc>
          <w:tcPr>
            <w:tcW w:w="6415" w:type="dxa"/>
            <w:gridSpan w:val="2"/>
            <w:tcBorders>
              <w:left w:val="single" w:sz="4" w:space="0" w:color="auto"/>
            </w:tcBorders>
          </w:tcPr>
          <w:p w14:paraId="26649D75" w14:textId="77777777" w:rsidR="00483B3F" w:rsidRPr="0054040D" w:rsidRDefault="00BE6A48" w:rsidP="008B1902">
            <w:pPr>
              <w:rPr>
                <w:b/>
                <w:noProof/>
              </w:rPr>
            </w:pPr>
            <w:r>
              <w:rPr>
                <w:b/>
                <w:noProof/>
              </w:rPr>
              <w:t>Type of Posting: Internal</w:t>
            </w:r>
            <w:r w:rsidR="008B1902">
              <w:rPr>
                <w:b/>
                <w:noProof/>
              </w:rPr>
              <w:t xml:space="preserve"> Only</w:t>
            </w:r>
            <w:r>
              <w:rPr>
                <w:b/>
                <w:noProof/>
              </w:rPr>
              <w:t xml:space="preserve">, Internal and External, External Only                     </w:t>
            </w:r>
            <w:r w:rsidR="00F5559E">
              <w:rPr>
                <w:b/>
                <w:noProof/>
              </w:rPr>
              <w:t xml:space="preserve">                             </w:t>
            </w:r>
            <w:sdt>
              <w:sdtPr>
                <w:rPr>
                  <w:b/>
                  <w:noProof/>
                </w:rPr>
                <w:id w:val="-1265072894"/>
                <w:lock w:val="sdtLocked"/>
                <w:placeholder>
                  <w:docPart w:val="540DACF9E2E2460387C2941ABED38A6B"/>
                </w:placeholder>
                <w:showingPlcHdr/>
                <w:dropDownList>
                  <w:listItem w:value="Choose an item."/>
                  <w:listItem w:displayText="Internal Only" w:value="Internal Only"/>
                  <w:listItem w:displayText="Internal and External " w:value="Internal and External "/>
                  <w:listItem w:displayText="External Only" w:value="External Only"/>
                </w:dropDownList>
              </w:sdtPr>
              <w:sdtEndPr/>
              <w:sdtContent>
                <w:r w:rsidR="00F5559E" w:rsidRPr="00F5559E">
                  <w:rPr>
                    <w:rStyle w:val="PlaceholderText"/>
                    <w:b/>
                  </w:rPr>
                  <w:t>Choose an item.</w:t>
                </w:r>
              </w:sdtContent>
            </w:sdt>
          </w:p>
        </w:tc>
        <w:tc>
          <w:tcPr>
            <w:tcW w:w="4687" w:type="dxa"/>
          </w:tcPr>
          <w:p w14:paraId="26649D76" w14:textId="35B6FFCB" w:rsidR="008120B1" w:rsidRPr="008C7950" w:rsidRDefault="008120B1" w:rsidP="00483B3F">
            <w:r w:rsidRPr="0054040D">
              <w:rPr>
                <w:b/>
                <w:noProof/>
              </w:rPr>
              <w:t xml:space="preserve">Hiring Manager Name: </w:t>
            </w:r>
            <w:r w:rsidR="008C7950">
              <w:t xml:space="preserve"> </w:t>
            </w:r>
            <w:r w:rsidR="00CE2276">
              <w:t xml:space="preserve"> </w:t>
            </w:r>
            <w:proofErr w:type="spellStart"/>
            <w:r w:rsidR="00CE2276" w:rsidRPr="00CE2276">
              <w:t>Murugan</w:t>
            </w:r>
            <w:proofErr w:type="spellEnd"/>
            <w:r w:rsidR="00CE2276" w:rsidRPr="00CE2276">
              <w:t xml:space="preserve">, </w:t>
            </w:r>
            <w:proofErr w:type="spellStart"/>
            <w:r w:rsidR="00CE2276" w:rsidRPr="00CE2276">
              <w:t>Senthil</w:t>
            </w:r>
            <w:proofErr w:type="spellEnd"/>
            <w:r w:rsidR="00CE2276" w:rsidRPr="00CE2276">
              <w:t xml:space="preserve"> K</w:t>
            </w:r>
          </w:p>
          <w:p w14:paraId="26649D77" w14:textId="17405294" w:rsidR="00483B3F" w:rsidRPr="0054040D" w:rsidRDefault="00D37F36" w:rsidP="00483B3F">
            <w:pPr>
              <w:rPr>
                <w:b/>
                <w:noProof/>
              </w:rPr>
            </w:pPr>
            <w:r>
              <w:rPr>
                <w:b/>
                <w:noProof/>
              </w:rPr>
              <w:t>HRBP Name:</w:t>
            </w:r>
          </w:p>
        </w:tc>
      </w:tr>
      <w:tr w:rsidR="00C20950" w14:paraId="26649D7C" w14:textId="77777777" w:rsidTr="00B64EC2">
        <w:trPr>
          <w:trHeight w:val="1835"/>
        </w:trPr>
        <w:tc>
          <w:tcPr>
            <w:tcW w:w="11102" w:type="dxa"/>
            <w:gridSpan w:val="3"/>
            <w:tcBorders>
              <w:left w:val="single" w:sz="4" w:space="0" w:color="auto"/>
            </w:tcBorders>
          </w:tcPr>
          <w:p w14:paraId="26649D79" w14:textId="77777777" w:rsidR="00C20950" w:rsidRPr="0054040D" w:rsidRDefault="00C20950" w:rsidP="00483B3F">
            <w:pPr>
              <w:rPr>
                <w:rFonts w:cstheme="minorHAnsi"/>
                <w:b/>
              </w:rPr>
            </w:pPr>
            <w:r w:rsidRPr="0054040D">
              <w:rPr>
                <w:rFonts w:cstheme="minorHAnsi"/>
                <w:b/>
              </w:rPr>
              <w:t xml:space="preserve">New Position or Replacement: </w:t>
            </w:r>
            <w:sdt>
              <w:sdtPr>
                <w:rPr>
                  <w:rFonts w:cstheme="minorHAnsi"/>
                  <w:b/>
                </w:rPr>
                <w:id w:val="-999808200"/>
                <w:lock w:val="sdtLocked"/>
                <w:placeholder>
                  <w:docPart w:val="BC1ACE23AA4649748E46988E0FB5B060"/>
                </w:placeholder>
                <w:showingPlcHdr/>
                <w:dropDownList>
                  <w:listItem w:value="Choose an item."/>
                  <w:listItem w:displayText="New Position" w:value="New Position"/>
                  <w:listItem w:displayText="Replacement Position" w:value="Replacement Position"/>
                </w:dropDownList>
              </w:sdtPr>
              <w:sdtEndPr/>
              <w:sdtContent>
                <w:r w:rsidR="0037334D" w:rsidRPr="0054040D">
                  <w:rPr>
                    <w:rStyle w:val="PlaceholderText"/>
                    <w:b/>
                  </w:rPr>
                  <w:t>Choose an item.</w:t>
                </w:r>
              </w:sdtContent>
            </w:sdt>
          </w:p>
          <w:p w14:paraId="26649D7A" w14:textId="77777777" w:rsidR="00C20950" w:rsidRPr="0054040D" w:rsidRDefault="00C20950" w:rsidP="00483B3F">
            <w:pPr>
              <w:rPr>
                <w:rFonts w:cstheme="minorHAnsi"/>
                <w:b/>
              </w:rPr>
            </w:pPr>
            <w:r w:rsidRPr="0054040D">
              <w:rPr>
                <w:rFonts w:cstheme="minorHAnsi"/>
                <w:b/>
              </w:rPr>
              <w:t xml:space="preserve">If replacement, name of employee being replaced: </w:t>
            </w:r>
          </w:p>
          <w:p w14:paraId="26649D7B" w14:textId="77777777" w:rsidR="005C741A" w:rsidRPr="005C741A" w:rsidRDefault="00C20950" w:rsidP="00F5559E">
            <w:pPr>
              <w:rPr>
                <w:rFonts w:cstheme="minorHAnsi"/>
                <w:b/>
              </w:rPr>
            </w:pPr>
            <w:r w:rsidRPr="0054040D">
              <w:rPr>
                <w:rFonts w:cstheme="minorHAnsi"/>
                <w:b/>
              </w:rPr>
              <w:t>Collaborator</w:t>
            </w:r>
            <w:r w:rsidR="00ED18F2" w:rsidRPr="0054040D">
              <w:rPr>
                <w:rFonts w:cstheme="minorHAnsi"/>
                <w:b/>
              </w:rPr>
              <w:t>(</w:t>
            </w:r>
            <w:r w:rsidRPr="0054040D">
              <w:rPr>
                <w:rFonts w:cstheme="minorHAnsi"/>
                <w:b/>
              </w:rPr>
              <w:t>s</w:t>
            </w:r>
            <w:r w:rsidR="00ED18F2" w:rsidRPr="0054040D">
              <w:rPr>
                <w:rFonts w:cstheme="minorHAnsi"/>
                <w:b/>
              </w:rPr>
              <w:t>)</w:t>
            </w:r>
            <w:r w:rsidR="004601D0">
              <w:rPr>
                <w:rFonts w:cstheme="minorHAnsi"/>
                <w:b/>
              </w:rPr>
              <w:t xml:space="preserve">who should have </w:t>
            </w:r>
            <w:proofErr w:type="spellStart"/>
            <w:r w:rsidR="004601D0">
              <w:rPr>
                <w:rFonts w:cstheme="minorHAnsi"/>
                <w:b/>
              </w:rPr>
              <w:t>Taleo</w:t>
            </w:r>
            <w:proofErr w:type="spellEnd"/>
            <w:r w:rsidR="004601D0">
              <w:rPr>
                <w:rFonts w:cstheme="minorHAnsi"/>
                <w:b/>
              </w:rPr>
              <w:t xml:space="preserve"> access to requisition to review and print resumes</w:t>
            </w:r>
            <w:r w:rsidRPr="0054040D">
              <w:rPr>
                <w:rFonts w:cstheme="minorHAnsi"/>
                <w:b/>
              </w:rPr>
              <w:t>:</w:t>
            </w:r>
          </w:p>
        </w:tc>
      </w:tr>
      <w:tr w:rsidR="005933BF" w14:paraId="26649D83" w14:textId="77777777" w:rsidTr="00B64EC2">
        <w:trPr>
          <w:trHeight w:val="3446"/>
        </w:trPr>
        <w:tc>
          <w:tcPr>
            <w:tcW w:w="11102" w:type="dxa"/>
            <w:gridSpan w:val="3"/>
            <w:tcBorders>
              <w:left w:val="single" w:sz="4" w:space="0" w:color="auto"/>
            </w:tcBorders>
          </w:tcPr>
          <w:p w14:paraId="24430F2D" w14:textId="3BA9E799" w:rsidR="00CE2276" w:rsidRDefault="005933BF" w:rsidP="00CE2276">
            <w:pPr>
              <w:pStyle w:val="NormalWeb"/>
              <w:spacing w:before="0" w:beforeAutospacing="0" w:after="0" w:afterAutospacing="0"/>
            </w:pPr>
            <w:r w:rsidRPr="0054040D">
              <w:rPr>
                <w:rFonts w:cstheme="minorHAnsi"/>
                <w:b/>
              </w:rPr>
              <w:t>Requisition Title</w:t>
            </w:r>
            <w:r w:rsidR="00A633D2">
              <w:rPr>
                <w:rFonts w:cstheme="minorHAnsi"/>
              </w:rPr>
              <w:t xml:space="preserve"> (</w:t>
            </w:r>
            <w:r w:rsidR="00A633D2" w:rsidRPr="0054040D">
              <w:rPr>
                <w:rFonts w:cstheme="minorHAnsi"/>
                <w:i/>
              </w:rPr>
              <w:t xml:space="preserve">title viewable by public/applicants in </w:t>
            </w:r>
            <w:proofErr w:type="spellStart"/>
            <w:r w:rsidR="00A633D2" w:rsidRPr="0054040D">
              <w:rPr>
                <w:rFonts w:cstheme="minorHAnsi"/>
                <w:i/>
              </w:rPr>
              <w:t>Taleo</w:t>
            </w:r>
            <w:proofErr w:type="spellEnd"/>
            <w:r w:rsidR="00A633D2">
              <w:rPr>
                <w:rFonts w:cstheme="minorHAnsi"/>
              </w:rPr>
              <w:t>)</w:t>
            </w:r>
            <w:r w:rsidRPr="00C20950">
              <w:rPr>
                <w:rFonts w:cstheme="minorHAnsi"/>
              </w:rPr>
              <w:t xml:space="preserve">: </w:t>
            </w:r>
            <w:r w:rsidR="008C7950">
              <w:rPr>
                <w:rFonts w:ascii="Calibri" w:hAnsi="Calibri"/>
                <w:b/>
                <w:bCs/>
                <w:i/>
                <w:iCs/>
                <w:sz w:val="20"/>
                <w:szCs w:val="20"/>
              </w:rPr>
              <w:t xml:space="preserve"> </w:t>
            </w:r>
            <w:r w:rsidR="00CE2276">
              <w:rPr>
                <w:rFonts w:ascii="Calibri" w:hAnsi="Calibri"/>
                <w:b/>
                <w:bCs/>
                <w:i/>
                <w:iCs/>
                <w:sz w:val="20"/>
                <w:szCs w:val="20"/>
              </w:rPr>
              <w:t xml:space="preserve"> </w:t>
            </w:r>
            <w:r w:rsidR="00CE2276">
              <w:rPr>
                <w:rFonts w:ascii="Calibri" w:hAnsi="Calibri"/>
                <w:b/>
                <w:bCs/>
                <w:i/>
                <w:iCs/>
                <w:sz w:val="20"/>
                <w:szCs w:val="20"/>
              </w:rPr>
              <w:t>QUA008120-Promotion Optimization - Assoc. Director</w:t>
            </w:r>
            <w:r w:rsidR="00CE2276">
              <w:rPr>
                <w:rFonts w:ascii="Calibri" w:hAnsi="Calibri"/>
                <w:i/>
                <w:iCs/>
                <w:sz w:val="20"/>
                <w:szCs w:val="20"/>
              </w:rPr>
              <w:t> </w:t>
            </w:r>
          </w:p>
          <w:p w14:paraId="731C6A59" w14:textId="46C53BA0" w:rsidR="008C7950" w:rsidRDefault="008C7950" w:rsidP="008C7950">
            <w:pPr>
              <w:pStyle w:val="NormalWeb"/>
              <w:spacing w:before="0" w:beforeAutospacing="0" w:after="0" w:afterAutospacing="0"/>
              <w:rPr>
                <w:rFonts w:ascii="Calibri" w:hAnsi="Calibri"/>
                <w:b/>
                <w:bCs/>
                <w:i/>
                <w:iCs/>
                <w:sz w:val="20"/>
                <w:szCs w:val="20"/>
              </w:rPr>
            </w:pPr>
            <w:bookmarkStart w:id="0" w:name="_GoBack"/>
            <w:bookmarkEnd w:id="0"/>
          </w:p>
          <w:p w14:paraId="26649D7D" w14:textId="77777777" w:rsidR="005933BF" w:rsidRPr="00C20950" w:rsidRDefault="005933BF" w:rsidP="00483B3F">
            <w:pPr>
              <w:rPr>
                <w:rFonts w:cstheme="minorHAnsi"/>
              </w:rPr>
            </w:pPr>
          </w:p>
          <w:p w14:paraId="26649D7E" w14:textId="77777777" w:rsidR="005933BF" w:rsidRPr="00C20950" w:rsidRDefault="005933BF" w:rsidP="00483B3F">
            <w:pPr>
              <w:tabs>
                <w:tab w:val="left" w:pos="6528"/>
              </w:tabs>
              <w:rPr>
                <w:rFonts w:cstheme="minorHAnsi"/>
              </w:rPr>
            </w:pPr>
            <w:r w:rsidRPr="0054040D">
              <w:rPr>
                <w:rFonts w:cstheme="minorHAnsi"/>
                <w:b/>
              </w:rPr>
              <w:t>Job Title</w:t>
            </w:r>
            <w:r w:rsidR="00A633D2">
              <w:rPr>
                <w:rFonts w:cstheme="minorHAnsi"/>
              </w:rPr>
              <w:t xml:space="preserve"> (</w:t>
            </w:r>
            <w:r w:rsidR="00A633D2" w:rsidRPr="0054040D">
              <w:rPr>
                <w:rFonts w:cstheme="minorHAnsi"/>
                <w:i/>
              </w:rPr>
              <w:t xml:space="preserve">title that flows from </w:t>
            </w:r>
            <w:proofErr w:type="spellStart"/>
            <w:r w:rsidR="00A633D2" w:rsidRPr="0054040D">
              <w:rPr>
                <w:rFonts w:cstheme="minorHAnsi"/>
                <w:i/>
              </w:rPr>
              <w:t>HtR</w:t>
            </w:r>
            <w:proofErr w:type="spellEnd"/>
            <w:r w:rsidR="00A633D2" w:rsidRPr="0054040D">
              <w:rPr>
                <w:rFonts w:cstheme="minorHAnsi"/>
                <w:i/>
              </w:rPr>
              <w:t xml:space="preserve"> cannot be modified</w:t>
            </w:r>
            <w:r w:rsidR="00A633D2">
              <w:rPr>
                <w:rFonts w:cstheme="minorHAnsi"/>
              </w:rPr>
              <w:t>)</w:t>
            </w:r>
            <w:r w:rsidRPr="00C20950">
              <w:rPr>
                <w:rFonts w:cstheme="minorHAnsi"/>
              </w:rPr>
              <w:t xml:space="preserve">: </w:t>
            </w:r>
            <w:r>
              <w:rPr>
                <w:rFonts w:cstheme="minorHAnsi"/>
              </w:rPr>
              <w:tab/>
            </w:r>
          </w:p>
          <w:p w14:paraId="26649D7F" w14:textId="77777777" w:rsidR="005933BF" w:rsidRPr="00C20950" w:rsidRDefault="005933BF" w:rsidP="00483B3F">
            <w:pPr>
              <w:rPr>
                <w:rFonts w:cstheme="minorHAnsi"/>
              </w:rPr>
            </w:pPr>
            <w:r w:rsidRPr="0054040D">
              <w:rPr>
                <w:rFonts w:cstheme="minorHAnsi"/>
                <w:b/>
              </w:rPr>
              <w:t xml:space="preserve">Is the position </w:t>
            </w:r>
            <w:proofErr w:type="gramStart"/>
            <w:r w:rsidRPr="0054040D">
              <w:rPr>
                <w:rFonts w:cstheme="minorHAnsi"/>
                <w:b/>
              </w:rPr>
              <w:t>an</w:t>
            </w:r>
            <w:proofErr w:type="gramEnd"/>
            <w:r w:rsidRPr="0054040D">
              <w:rPr>
                <w:rFonts w:cstheme="minorHAnsi"/>
                <w:b/>
              </w:rPr>
              <w:t xml:space="preserve"> AIP</w:t>
            </w:r>
            <w:r w:rsidR="003819D5">
              <w:rPr>
                <w:rFonts w:cstheme="minorHAnsi"/>
                <w:b/>
              </w:rPr>
              <w:t xml:space="preserve"> (Annual Incentive Plan)</w:t>
            </w:r>
            <w:r w:rsidRPr="0054040D">
              <w:rPr>
                <w:rFonts w:cstheme="minorHAnsi"/>
                <w:b/>
              </w:rPr>
              <w:t xml:space="preserve"> or SIP </w:t>
            </w:r>
            <w:r w:rsidR="003819D5">
              <w:rPr>
                <w:rFonts w:cstheme="minorHAnsi"/>
                <w:b/>
              </w:rPr>
              <w:t xml:space="preserve">(Sales Incentive Plan) </w:t>
            </w:r>
            <w:r w:rsidRPr="0054040D">
              <w:rPr>
                <w:rFonts w:cstheme="minorHAnsi"/>
                <w:b/>
              </w:rPr>
              <w:t>Role?</w:t>
            </w:r>
            <w:r>
              <w:rPr>
                <w:rFonts w:cstheme="minorHAnsi"/>
              </w:rPr>
              <w:t xml:space="preserve"> </w:t>
            </w:r>
            <w:sdt>
              <w:sdtPr>
                <w:rPr>
                  <w:rFonts w:cstheme="minorHAnsi"/>
                </w:rPr>
                <w:id w:val="-877552537"/>
                <w:placeholder>
                  <w:docPart w:val="2BC5D6196DBA4BD68638F46E7D4C92CC"/>
                </w:placeholder>
                <w:showingPlcHdr/>
                <w:dropDownList>
                  <w:listItem w:value="Choose an item."/>
                  <w:listItem w:displayText="AIP" w:value="AIP"/>
                  <w:listItem w:displayText="SIP" w:value="SIP"/>
                  <w:listItem w:displayText="Not Applicable" w:value="Not Applicable"/>
                </w:dropDownList>
              </w:sdtPr>
              <w:sdtEndPr/>
              <w:sdtContent>
                <w:r w:rsidRPr="00272982">
                  <w:rPr>
                    <w:rStyle w:val="PlaceholderText"/>
                  </w:rPr>
                  <w:t>Choose an item.</w:t>
                </w:r>
              </w:sdtContent>
            </w:sdt>
          </w:p>
          <w:p w14:paraId="26649D80" w14:textId="77777777" w:rsidR="005933BF" w:rsidRPr="0054040D" w:rsidRDefault="000C2003" w:rsidP="00483B3F">
            <w:pPr>
              <w:rPr>
                <w:rFonts w:cstheme="minorHAnsi"/>
                <w:b/>
              </w:rPr>
            </w:pPr>
            <w:r>
              <w:rPr>
                <w:rFonts w:cstheme="minorHAnsi"/>
                <w:b/>
              </w:rPr>
              <w:t>Band/Pathway/</w:t>
            </w:r>
            <w:r w:rsidR="005933BF" w:rsidRPr="0054040D">
              <w:rPr>
                <w:rFonts w:cstheme="minorHAnsi"/>
                <w:b/>
              </w:rPr>
              <w:t>Level</w:t>
            </w:r>
            <w:r w:rsidR="00AE5EEB">
              <w:rPr>
                <w:rFonts w:cstheme="minorHAnsi"/>
                <w:b/>
              </w:rPr>
              <w:t xml:space="preserve"> </w:t>
            </w:r>
            <w:r w:rsidR="00AE5EEB" w:rsidRPr="0054040D">
              <w:rPr>
                <w:rFonts w:cstheme="minorHAnsi"/>
                <w:b/>
              </w:rPr>
              <w:t>OR Union Grade</w:t>
            </w:r>
            <w:r w:rsidR="005933BF" w:rsidRPr="0054040D">
              <w:rPr>
                <w:rFonts w:cstheme="minorHAnsi"/>
                <w:b/>
              </w:rPr>
              <w:t xml:space="preserve">: </w:t>
            </w:r>
          </w:p>
          <w:p w14:paraId="26649D81" w14:textId="77777777" w:rsidR="005933BF" w:rsidRPr="0054040D" w:rsidRDefault="005933BF" w:rsidP="00483B3F">
            <w:pPr>
              <w:rPr>
                <w:rFonts w:cstheme="minorHAnsi"/>
                <w:b/>
              </w:rPr>
            </w:pPr>
            <w:r w:rsidRPr="0054040D">
              <w:rPr>
                <w:rFonts w:cstheme="minorHAnsi"/>
                <w:b/>
              </w:rPr>
              <w:t>Number of</w:t>
            </w:r>
            <w:r w:rsidR="00992DD6">
              <w:rPr>
                <w:rFonts w:cstheme="minorHAnsi"/>
                <w:b/>
              </w:rPr>
              <w:t xml:space="preserve"> identical</w:t>
            </w:r>
            <w:r w:rsidRPr="0054040D">
              <w:rPr>
                <w:rFonts w:cstheme="minorHAnsi"/>
                <w:b/>
              </w:rPr>
              <w:t xml:space="preserve"> position openings:</w:t>
            </w:r>
            <w:r w:rsidR="00992DD6">
              <w:rPr>
                <w:rFonts w:cstheme="minorHAnsi"/>
                <w:b/>
              </w:rPr>
              <w:t xml:space="preserve"> </w:t>
            </w:r>
          </w:p>
          <w:p w14:paraId="26649D82" w14:textId="77777777" w:rsidR="005933BF" w:rsidRPr="00C20950" w:rsidRDefault="005933BF" w:rsidP="00992DD6">
            <w:pPr>
              <w:rPr>
                <w:rFonts w:cstheme="minorHAnsi"/>
              </w:rPr>
            </w:pPr>
            <w:r w:rsidRPr="0054040D">
              <w:rPr>
                <w:rFonts w:cstheme="minorHAnsi"/>
                <w:b/>
              </w:rPr>
              <w:t xml:space="preserve">Please Note – if you have more than 1 </w:t>
            </w:r>
            <w:r w:rsidRPr="0054040D">
              <w:rPr>
                <w:rFonts w:cstheme="minorHAnsi"/>
                <w:b/>
                <w:i/>
                <w:u w:val="single"/>
              </w:rPr>
              <w:t>identical</w:t>
            </w:r>
            <w:r w:rsidRPr="0054040D">
              <w:rPr>
                <w:rFonts w:cstheme="minorHAnsi"/>
                <w:b/>
              </w:rPr>
              <w:t xml:space="preserve"> position – your recruiting contact will discuss with you how the posting will work for these based on your situation.  </w:t>
            </w:r>
            <w:r w:rsidRPr="0054040D">
              <w:rPr>
                <w:rFonts w:cstheme="minorHAnsi"/>
                <w:b/>
                <w:i/>
                <w:u w:val="single"/>
              </w:rPr>
              <w:t>Identical</w:t>
            </w:r>
            <w:r w:rsidR="00992DD6">
              <w:rPr>
                <w:rFonts w:cstheme="minorHAnsi"/>
                <w:b/>
              </w:rPr>
              <w:t xml:space="preserve"> means the Position Title; </w:t>
            </w:r>
            <w:r w:rsidRPr="0054040D">
              <w:rPr>
                <w:rFonts w:cstheme="minorHAnsi"/>
                <w:b/>
              </w:rPr>
              <w:t>Band/Pathway/Level</w:t>
            </w:r>
            <w:r w:rsidR="00992DD6">
              <w:rPr>
                <w:rFonts w:cstheme="minorHAnsi"/>
                <w:b/>
              </w:rPr>
              <w:t xml:space="preserve"> OR Union Grade</w:t>
            </w:r>
            <w:r w:rsidRPr="0054040D">
              <w:rPr>
                <w:rFonts w:cstheme="minorHAnsi"/>
                <w:b/>
              </w:rPr>
              <w:t xml:space="preserve">, Primary Location, and Organization Unit are </w:t>
            </w:r>
            <w:r w:rsidR="0071375F" w:rsidRPr="0054040D">
              <w:rPr>
                <w:rFonts w:cstheme="minorHAnsi"/>
                <w:b/>
              </w:rPr>
              <w:t>the</w:t>
            </w:r>
            <w:r w:rsidRPr="0054040D">
              <w:rPr>
                <w:rFonts w:cstheme="minorHAnsi"/>
                <w:b/>
              </w:rPr>
              <w:t xml:space="preserve"> same for all positions.</w:t>
            </w:r>
          </w:p>
        </w:tc>
      </w:tr>
      <w:tr w:rsidR="00C20950" w14:paraId="26649D87" w14:textId="77777777" w:rsidTr="00B64EC2">
        <w:trPr>
          <w:trHeight w:val="1394"/>
        </w:trPr>
        <w:tc>
          <w:tcPr>
            <w:tcW w:w="11102" w:type="dxa"/>
            <w:gridSpan w:val="3"/>
            <w:tcBorders>
              <w:left w:val="single" w:sz="4" w:space="0" w:color="auto"/>
            </w:tcBorders>
          </w:tcPr>
          <w:p w14:paraId="26649D84" w14:textId="77777777" w:rsidR="00C20950" w:rsidRPr="0054040D" w:rsidRDefault="00C20950" w:rsidP="00483B3F">
            <w:pPr>
              <w:rPr>
                <w:rFonts w:cstheme="minorHAnsi"/>
                <w:b/>
              </w:rPr>
            </w:pPr>
            <w:r w:rsidRPr="0054040D">
              <w:rPr>
                <w:rFonts w:cstheme="minorHAnsi"/>
                <w:b/>
              </w:rPr>
              <w:t>Primary Worksite Location:</w:t>
            </w:r>
          </w:p>
          <w:p w14:paraId="26649D85" w14:textId="77777777" w:rsidR="00C20950" w:rsidRPr="0054040D" w:rsidRDefault="00C20950" w:rsidP="00483B3F">
            <w:pPr>
              <w:rPr>
                <w:rFonts w:cstheme="minorHAnsi"/>
                <w:b/>
              </w:rPr>
            </w:pPr>
            <w:r w:rsidRPr="0054040D">
              <w:rPr>
                <w:rFonts w:cstheme="minorHAnsi"/>
                <w:b/>
              </w:rPr>
              <w:t>Secondary Worksite Location</w:t>
            </w:r>
            <w:r w:rsidR="0066256E" w:rsidRPr="0054040D">
              <w:rPr>
                <w:rFonts w:cstheme="minorHAnsi"/>
                <w:b/>
              </w:rPr>
              <w:t>(s)</w:t>
            </w:r>
            <w:r w:rsidRPr="0054040D">
              <w:rPr>
                <w:rFonts w:cstheme="minorHAnsi"/>
                <w:b/>
              </w:rPr>
              <w:t>:</w:t>
            </w:r>
          </w:p>
          <w:p w14:paraId="26649D86" w14:textId="77777777" w:rsidR="00C20950" w:rsidRPr="0054040D" w:rsidRDefault="00C20950" w:rsidP="00483B3F">
            <w:pPr>
              <w:rPr>
                <w:rFonts w:cstheme="minorHAnsi"/>
                <w:b/>
              </w:rPr>
            </w:pPr>
            <w:r w:rsidRPr="0054040D">
              <w:rPr>
                <w:rFonts w:cstheme="minorHAnsi"/>
                <w:b/>
              </w:rPr>
              <w:t xml:space="preserve">(For non-Field Sales/Remote based positions, location must </w:t>
            </w:r>
            <w:r w:rsidRPr="0054040D">
              <w:rPr>
                <w:rFonts w:cstheme="minorHAnsi"/>
                <w:b/>
                <w:u w:val="single"/>
              </w:rPr>
              <w:t>match</w:t>
            </w:r>
            <w:r w:rsidRPr="0054040D">
              <w:rPr>
                <w:rFonts w:cstheme="minorHAnsi"/>
                <w:b/>
              </w:rPr>
              <w:t xml:space="preserve"> what is found in </w:t>
            </w:r>
            <w:proofErr w:type="spellStart"/>
            <w:r w:rsidRPr="0054040D">
              <w:rPr>
                <w:rFonts w:cstheme="minorHAnsi"/>
                <w:b/>
              </w:rPr>
              <w:t>HtR</w:t>
            </w:r>
            <w:proofErr w:type="spellEnd"/>
            <w:r w:rsidRPr="0054040D">
              <w:rPr>
                <w:rFonts w:cstheme="minorHAnsi"/>
                <w:b/>
              </w:rPr>
              <w:t>)</w:t>
            </w:r>
          </w:p>
        </w:tc>
      </w:tr>
      <w:tr w:rsidR="00B64EC2" w14:paraId="26649D91" w14:textId="77777777" w:rsidTr="00D81AF6">
        <w:trPr>
          <w:trHeight w:val="2528"/>
        </w:trPr>
        <w:tc>
          <w:tcPr>
            <w:tcW w:w="4428" w:type="dxa"/>
            <w:tcBorders>
              <w:left w:val="single" w:sz="4" w:space="0" w:color="auto"/>
              <w:bottom w:val="single" w:sz="4" w:space="0" w:color="auto"/>
            </w:tcBorders>
          </w:tcPr>
          <w:p w14:paraId="26649D88" w14:textId="77777777" w:rsidR="00B64EC2" w:rsidRPr="0054040D" w:rsidRDefault="00B64EC2" w:rsidP="00483B3F">
            <w:pPr>
              <w:rPr>
                <w:b/>
                <w:noProof/>
              </w:rPr>
            </w:pPr>
            <w:r w:rsidRPr="0054040D">
              <w:rPr>
                <w:b/>
                <w:noProof/>
              </w:rPr>
              <w:t xml:space="preserve">Job Type: </w:t>
            </w:r>
            <w:sdt>
              <w:sdtPr>
                <w:rPr>
                  <w:b/>
                  <w:noProof/>
                </w:rPr>
                <w:id w:val="-836380158"/>
                <w:placeholder>
                  <w:docPart w:val="0D27F0DFA0B5409BB79C2CFA60C8D939"/>
                </w:placeholder>
                <w:showingPlcHdr/>
                <w:dropDownList>
                  <w:listItem w:value="Choose an item."/>
                  <w:listItem w:displayText="Standard" w:value="Standard"/>
                  <w:listItem w:displayText="Internship" w:value="Internship"/>
                  <w:listItem w:displayText="Cooperative" w:value="Cooperative"/>
                </w:dropDownList>
              </w:sdtPr>
              <w:sdtEndPr/>
              <w:sdtContent>
                <w:r w:rsidRPr="0054040D">
                  <w:rPr>
                    <w:rStyle w:val="PlaceholderText"/>
                    <w:b/>
                  </w:rPr>
                  <w:t>Choose an item.</w:t>
                </w:r>
              </w:sdtContent>
            </w:sdt>
          </w:p>
          <w:p w14:paraId="26649D89" w14:textId="77777777" w:rsidR="00B64EC2" w:rsidRPr="0054040D" w:rsidRDefault="00B64EC2" w:rsidP="00483B3F">
            <w:pPr>
              <w:rPr>
                <w:b/>
                <w:noProof/>
              </w:rPr>
            </w:pPr>
            <w:r w:rsidRPr="0054040D">
              <w:rPr>
                <w:b/>
                <w:noProof/>
              </w:rPr>
              <w:t xml:space="preserve">Shift: </w:t>
            </w:r>
            <w:sdt>
              <w:sdtPr>
                <w:rPr>
                  <w:b/>
                  <w:noProof/>
                </w:rPr>
                <w:id w:val="-2047055947"/>
                <w:placeholder>
                  <w:docPart w:val="8118DDA4568945CD92C3FD0FC7A13386"/>
                </w:placeholder>
                <w:showingPlcHdr/>
                <w:dropDownList>
                  <w:listItem w:value="Choose an item."/>
                  <w:listItem w:displayText="1st " w:value="1st "/>
                  <w:listItem w:displayText="2nd" w:value="2nd"/>
                  <w:listItem w:displayText="3rd" w:value="3rd"/>
                  <w:listItem w:displayText="Not Applicable" w:value="Not Applicable"/>
                </w:dropDownList>
              </w:sdtPr>
              <w:sdtEndPr/>
              <w:sdtContent>
                <w:r w:rsidRPr="0054040D">
                  <w:rPr>
                    <w:rStyle w:val="PlaceholderText"/>
                    <w:b/>
                  </w:rPr>
                  <w:t>Choose an item.</w:t>
                </w:r>
              </w:sdtContent>
            </w:sdt>
          </w:p>
          <w:p w14:paraId="26649D8A" w14:textId="77777777" w:rsidR="00B64EC2" w:rsidRDefault="00B64EC2" w:rsidP="00483B3F">
            <w:pPr>
              <w:rPr>
                <w:b/>
                <w:noProof/>
              </w:rPr>
            </w:pPr>
            <w:r>
              <w:rPr>
                <w:b/>
                <w:noProof/>
              </w:rPr>
              <w:t>Days of Work (if other than M-F):</w:t>
            </w:r>
          </w:p>
          <w:p w14:paraId="26649D8B" w14:textId="0BF352F7" w:rsidR="00B64EC2" w:rsidRPr="0054040D" w:rsidRDefault="00B64EC2" w:rsidP="006D0722">
            <w:pPr>
              <w:rPr>
                <w:b/>
                <w:noProof/>
              </w:rPr>
            </w:pPr>
            <w:r w:rsidRPr="00542C9E">
              <w:rPr>
                <w:noProof/>
              </w:rPr>
              <w:t>M</w:t>
            </w:r>
            <w:sdt>
              <w:sdtPr>
                <w:rPr>
                  <w:b/>
                  <w:noProof/>
                </w:rPr>
                <w:id w:val="-1774468899"/>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T</w:t>
            </w:r>
            <w:sdt>
              <w:sdtPr>
                <w:rPr>
                  <w:b/>
                  <w:noProof/>
                </w:rPr>
                <w:id w:val="1184327831"/>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W</w:t>
            </w:r>
            <w:sdt>
              <w:sdtPr>
                <w:rPr>
                  <w:b/>
                  <w:noProof/>
                </w:rPr>
                <w:id w:val="565304525"/>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Th</w:t>
            </w:r>
            <w:sdt>
              <w:sdtPr>
                <w:rPr>
                  <w:b/>
                  <w:noProof/>
                </w:rPr>
                <w:id w:val="-198783133"/>
                <w14:checkbox>
                  <w14:checked w14:val="1"/>
                  <w14:checkedState w14:val="2612" w14:font="MS Gothic"/>
                  <w14:uncheckedState w14:val="2610" w14:font="MS Gothic"/>
                </w14:checkbox>
              </w:sdtPr>
              <w:sdtEndPr/>
              <w:sdtContent>
                <w:r w:rsidR="00CC14EA">
                  <w:rPr>
                    <w:rFonts w:ascii="MS Gothic" w:eastAsia="MS Gothic" w:hAnsi="MS Gothic" w:hint="eastAsia"/>
                    <w:b/>
                    <w:noProof/>
                  </w:rPr>
                  <w:t>☒</w:t>
                </w:r>
              </w:sdtContent>
            </w:sdt>
            <w:r w:rsidRPr="00542C9E">
              <w:rPr>
                <w:noProof/>
              </w:rPr>
              <w:t>F</w:t>
            </w:r>
            <w:sdt>
              <w:sdtPr>
                <w:rPr>
                  <w:b/>
                  <w:noProof/>
                </w:rPr>
                <w:id w:val="2060892477"/>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Sa</w:t>
            </w:r>
            <w:sdt>
              <w:sdtPr>
                <w:rPr>
                  <w:b/>
                  <w:noProof/>
                </w:rPr>
                <w:id w:val="-1263443649"/>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Pr="00542C9E">
              <w:rPr>
                <w:noProof/>
              </w:rPr>
              <w:t>Su</w:t>
            </w:r>
            <w:sdt>
              <w:sdtPr>
                <w:rPr>
                  <w:b/>
                  <w:noProof/>
                </w:rPr>
                <w:id w:val="-1424486332"/>
                <w14:checkbox>
                  <w14:checked w14:val="0"/>
                  <w14:checkedState w14:val="2612" w14:font="MS Gothic"/>
                  <w14:uncheckedState w14:val="2610" w14:font="MS Gothic"/>
                </w14:checkbox>
              </w:sdtPr>
              <w:sdtEndPr/>
              <w:sdtContent>
                <w:r w:rsidRPr="00542C9E">
                  <w:rPr>
                    <w:rFonts w:ascii="MS Gothic" w:eastAsia="MS Gothic" w:hAnsi="MS Gothic" w:hint="eastAsia"/>
                    <w:b/>
                    <w:noProof/>
                  </w:rPr>
                  <w:t>☐</w:t>
                </w:r>
              </w:sdtContent>
            </w:sdt>
          </w:p>
        </w:tc>
        <w:tc>
          <w:tcPr>
            <w:tcW w:w="6674" w:type="dxa"/>
            <w:gridSpan w:val="2"/>
          </w:tcPr>
          <w:p w14:paraId="26649D8C" w14:textId="77777777" w:rsidR="00B64EC2" w:rsidRPr="0054040D" w:rsidRDefault="00B64EC2" w:rsidP="00483B3F">
            <w:pPr>
              <w:rPr>
                <w:b/>
                <w:noProof/>
              </w:rPr>
            </w:pPr>
            <w:r w:rsidRPr="0054040D">
              <w:rPr>
                <w:b/>
                <w:noProof/>
              </w:rPr>
              <w:t xml:space="preserve">Amount of </w:t>
            </w:r>
            <w:r>
              <w:rPr>
                <w:b/>
                <w:noProof/>
              </w:rPr>
              <w:t>T</w:t>
            </w:r>
            <w:r w:rsidRPr="0054040D">
              <w:rPr>
                <w:b/>
                <w:noProof/>
              </w:rPr>
              <w:t xml:space="preserve">ravel Required: </w:t>
            </w:r>
            <w:sdt>
              <w:sdtPr>
                <w:rPr>
                  <w:b/>
                  <w:noProof/>
                </w:rPr>
                <w:alias w:val="Amount of Travel Required"/>
                <w:tag w:val="Amount of Travel Required"/>
                <w:id w:val="1635212418"/>
                <w:lock w:val="sdtLocked"/>
                <w:showingPlcHdr/>
                <w:dropDownList>
                  <w:listItem w:value="Choose an item."/>
                  <w:listItem w:displayText="None" w:value="None"/>
                  <w:listItem w:displayText="Other" w:value="Other"/>
                  <w:listItem w:displayText="5%" w:value="5%"/>
                  <w:listItem w:displayText="10%" w:value="10%"/>
                  <w:listItem w:displayText="15%" w:value="15%"/>
                  <w:listItem w:displayText="20%" w:value="20%"/>
                  <w:listItem w:displayText="25%" w:value="25%"/>
                  <w:listItem w:displayText="50%" w:value="50%"/>
                  <w:listItem w:displayText="75%" w:value="75%"/>
                  <w:listItem w:displayText="100%" w:value="100%"/>
                </w:dropDownList>
              </w:sdtPr>
              <w:sdtEndPr/>
              <w:sdtContent>
                <w:r w:rsidRPr="0054040D">
                  <w:rPr>
                    <w:rStyle w:val="PlaceholderText"/>
                    <w:b/>
                  </w:rPr>
                  <w:t>Choose an item.</w:t>
                </w:r>
              </w:sdtContent>
            </w:sdt>
          </w:p>
          <w:p w14:paraId="26649D8D" w14:textId="77777777" w:rsidR="00B64EC2" w:rsidRPr="0054040D" w:rsidRDefault="00B64EC2" w:rsidP="00483B3F">
            <w:pPr>
              <w:rPr>
                <w:b/>
                <w:noProof/>
              </w:rPr>
            </w:pPr>
            <w:r w:rsidRPr="0054040D">
              <w:rPr>
                <w:b/>
                <w:noProof/>
              </w:rPr>
              <w:t xml:space="preserve">Amount of </w:t>
            </w:r>
            <w:r>
              <w:rPr>
                <w:b/>
                <w:noProof/>
              </w:rPr>
              <w:t>O</w:t>
            </w:r>
            <w:r w:rsidRPr="0054040D">
              <w:rPr>
                <w:b/>
                <w:noProof/>
              </w:rPr>
              <w:t xml:space="preserve">vernight </w:t>
            </w:r>
            <w:r>
              <w:rPr>
                <w:b/>
                <w:noProof/>
              </w:rPr>
              <w:t>T</w:t>
            </w:r>
            <w:r w:rsidRPr="0054040D">
              <w:rPr>
                <w:b/>
                <w:noProof/>
              </w:rPr>
              <w:t xml:space="preserve">ravel Required: </w:t>
            </w:r>
            <w:sdt>
              <w:sdtPr>
                <w:rPr>
                  <w:b/>
                  <w:noProof/>
                </w:rPr>
                <w:id w:val="1607162117"/>
                <w:showingPlcHdr/>
                <w:comboBox>
                  <w:listItem w:value="Choose an item."/>
                  <w:listItem w:displayText="None" w:value="None"/>
                  <w:listItem w:displayText="Other" w:value="Other"/>
                  <w:listItem w:displayText="5%" w:value="5%"/>
                  <w:listItem w:displayText="10%" w:value="10%"/>
                  <w:listItem w:displayText="15%" w:value="15%"/>
                  <w:listItem w:displayText="20%" w:value="20%"/>
                  <w:listItem w:displayText="25%" w:value="25%"/>
                  <w:listItem w:displayText="50%" w:value="50%"/>
                  <w:listItem w:displayText="75%" w:value="75%"/>
                </w:comboBox>
              </w:sdtPr>
              <w:sdtEndPr/>
              <w:sdtContent>
                <w:r w:rsidRPr="0054040D">
                  <w:rPr>
                    <w:rStyle w:val="PlaceholderText"/>
                    <w:b/>
                  </w:rPr>
                  <w:t>Choose an item.</w:t>
                </w:r>
              </w:sdtContent>
            </w:sdt>
          </w:p>
          <w:p w14:paraId="26649D8E" w14:textId="77777777" w:rsidR="00B64EC2" w:rsidRPr="0054040D" w:rsidRDefault="00B64EC2" w:rsidP="00483B3F">
            <w:pPr>
              <w:rPr>
                <w:b/>
                <w:noProof/>
              </w:rPr>
            </w:pPr>
            <w:r w:rsidRPr="0054040D">
              <w:rPr>
                <w:b/>
                <w:noProof/>
              </w:rPr>
              <w:t>Relocation Provided:</w:t>
            </w:r>
          </w:p>
          <w:p w14:paraId="26649D8F" w14:textId="77777777" w:rsidR="00964BD0" w:rsidRDefault="00080DC3" w:rsidP="004601D0">
            <w:pPr>
              <w:rPr>
                <w:b/>
                <w:noProof/>
              </w:rPr>
            </w:pPr>
            <w:sdt>
              <w:sdtPr>
                <w:rPr>
                  <w:b/>
                  <w:noProof/>
                </w:rPr>
                <w:id w:val="-589076107"/>
                <w:lock w:val="sdtLocked"/>
                <w14:checkbox>
                  <w14:checked w14:val="0"/>
                  <w14:checkedState w14:val="2612" w14:font="MS Gothic"/>
                  <w14:uncheckedState w14:val="2610" w14:font="MS Gothic"/>
                </w14:checkbox>
              </w:sdtPr>
              <w:sdtEndPr/>
              <w:sdtContent>
                <w:r w:rsidR="00B64EC2">
                  <w:rPr>
                    <w:rFonts w:ascii="MS Gothic" w:eastAsia="MS Gothic" w:hAnsi="MS Gothic" w:hint="eastAsia"/>
                    <w:b/>
                    <w:noProof/>
                  </w:rPr>
                  <w:t>☐</w:t>
                </w:r>
              </w:sdtContent>
            </w:sdt>
            <w:r w:rsidR="00B64EC2" w:rsidRPr="00532285">
              <w:rPr>
                <w:noProof/>
              </w:rPr>
              <w:t>None</w:t>
            </w:r>
            <w:r w:rsidR="00B64EC2" w:rsidRPr="0054040D">
              <w:rPr>
                <w:b/>
                <w:noProof/>
              </w:rPr>
              <w:t xml:space="preserve">    </w:t>
            </w:r>
            <w:sdt>
              <w:sdtPr>
                <w:rPr>
                  <w:b/>
                  <w:noProof/>
                </w:rPr>
                <w:id w:val="-129251133"/>
                <w:lock w:val="sdtLocked"/>
                <w14:checkbox>
                  <w14:checked w14:val="0"/>
                  <w14:checkedState w14:val="2612" w14:font="MS Gothic"/>
                  <w14:uncheckedState w14:val="2610" w14:font="MS Gothic"/>
                </w14:checkbox>
              </w:sdtPr>
              <w:sdtEndPr/>
              <w:sdtContent>
                <w:r w:rsidR="00B64EC2" w:rsidRPr="0054040D">
                  <w:rPr>
                    <w:rFonts w:ascii="MS Gothic" w:eastAsia="MS Gothic" w:hAnsi="MS Gothic" w:hint="eastAsia"/>
                    <w:b/>
                    <w:noProof/>
                  </w:rPr>
                  <w:t>☐</w:t>
                </w:r>
              </w:sdtContent>
            </w:sdt>
            <w:r w:rsidR="00B64EC2" w:rsidRPr="00532285">
              <w:rPr>
                <w:noProof/>
              </w:rPr>
              <w:t>Domestic Only</w:t>
            </w:r>
            <w:r w:rsidR="00B64EC2" w:rsidRPr="0054040D">
              <w:rPr>
                <w:b/>
                <w:noProof/>
              </w:rPr>
              <w:t xml:space="preserve">     </w:t>
            </w:r>
            <w:sdt>
              <w:sdtPr>
                <w:rPr>
                  <w:b/>
                  <w:noProof/>
                </w:rPr>
                <w:id w:val="1087273743"/>
                <w:lock w:val="sdtLocked"/>
                <w14:checkbox>
                  <w14:checked w14:val="0"/>
                  <w14:checkedState w14:val="2612" w14:font="MS Gothic"/>
                  <w14:uncheckedState w14:val="2610" w14:font="MS Gothic"/>
                </w14:checkbox>
              </w:sdtPr>
              <w:sdtEndPr/>
              <w:sdtContent>
                <w:r w:rsidR="00964BD0">
                  <w:rPr>
                    <w:rFonts w:ascii="MS Gothic" w:eastAsia="MS Gothic" w:hAnsi="MS Gothic" w:hint="eastAsia"/>
                    <w:b/>
                    <w:noProof/>
                  </w:rPr>
                  <w:t>☐</w:t>
                </w:r>
              </w:sdtContent>
            </w:sdt>
            <w:r w:rsidR="00964BD0">
              <w:rPr>
                <w:noProof/>
              </w:rPr>
              <w:t>International Only</w:t>
            </w:r>
          </w:p>
          <w:p w14:paraId="26649D90" w14:textId="10C28F4C" w:rsidR="00723250" w:rsidRPr="00CC14EA" w:rsidRDefault="00080DC3" w:rsidP="00964BD0">
            <w:pPr>
              <w:rPr>
                <w:b/>
                <w:noProof/>
              </w:rPr>
            </w:pPr>
            <w:sdt>
              <w:sdtPr>
                <w:rPr>
                  <w:b/>
                  <w:noProof/>
                </w:rPr>
                <w:id w:val="1918515374"/>
                <w14:checkbox>
                  <w14:checked w14:val="0"/>
                  <w14:checkedState w14:val="2612" w14:font="MS Gothic"/>
                  <w14:uncheckedState w14:val="2610" w14:font="MS Gothic"/>
                </w14:checkbox>
              </w:sdtPr>
              <w:sdtEndPr/>
              <w:sdtContent>
                <w:r w:rsidR="00964BD0">
                  <w:rPr>
                    <w:rFonts w:ascii="MS Gothic" w:eastAsia="MS Gothic" w:hAnsi="MS Gothic" w:hint="eastAsia"/>
                    <w:b/>
                    <w:noProof/>
                  </w:rPr>
                  <w:t>☐</w:t>
                </w:r>
              </w:sdtContent>
            </w:sdt>
            <w:r w:rsidR="00B64EC2" w:rsidRPr="00532285">
              <w:rPr>
                <w:noProof/>
              </w:rPr>
              <w:t>Domestic &amp;</w:t>
            </w:r>
            <w:r w:rsidR="00B64EC2" w:rsidRPr="0054040D">
              <w:rPr>
                <w:b/>
                <w:noProof/>
              </w:rPr>
              <w:t xml:space="preserve"> </w:t>
            </w:r>
            <w:r w:rsidR="00B64EC2" w:rsidRPr="00532285">
              <w:rPr>
                <w:noProof/>
              </w:rPr>
              <w:t>International</w:t>
            </w:r>
            <w:r w:rsidR="00964BD0">
              <w:rPr>
                <w:b/>
                <w:noProof/>
              </w:rPr>
              <w:t xml:space="preserve"> </w:t>
            </w:r>
          </w:p>
        </w:tc>
      </w:tr>
      <w:tr w:rsidR="00E052B3" w14:paraId="2EB2DAE1" w14:textId="77777777" w:rsidTr="00D37F36">
        <w:trPr>
          <w:trHeight w:val="70"/>
        </w:trPr>
        <w:tc>
          <w:tcPr>
            <w:tcW w:w="11102" w:type="dxa"/>
            <w:gridSpan w:val="3"/>
            <w:tcBorders>
              <w:left w:val="single" w:sz="4" w:space="0" w:color="auto"/>
              <w:bottom w:val="single" w:sz="4" w:space="0" w:color="auto"/>
            </w:tcBorders>
          </w:tcPr>
          <w:p w14:paraId="0958CCBB" w14:textId="31FDE77E" w:rsidR="00E052B3" w:rsidRDefault="00E052B3" w:rsidP="00E052B3">
            <w:pPr>
              <w:rPr>
                <w:b/>
                <w:noProof/>
              </w:rPr>
            </w:pPr>
          </w:p>
        </w:tc>
      </w:tr>
      <w:tr w:rsidR="00E052B3" w14:paraId="4C056835" w14:textId="77777777" w:rsidTr="00301992">
        <w:trPr>
          <w:trHeight w:val="1432"/>
        </w:trPr>
        <w:tc>
          <w:tcPr>
            <w:tcW w:w="11102" w:type="dxa"/>
            <w:gridSpan w:val="3"/>
            <w:tcBorders>
              <w:left w:val="single" w:sz="4" w:space="0" w:color="auto"/>
              <w:bottom w:val="single" w:sz="4" w:space="0" w:color="auto"/>
            </w:tcBorders>
          </w:tcPr>
          <w:p w14:paraId="6C2B0E26" w14:textId="77777777" w:rsidR="00E052B3" w:rsidRPr="00F923D0" w:rsidRDefault="00E052B3" w:rsidP="00E052B3">
            <w:pPr>
              <w:rPr>
                <w:b/>
                <w:noProof/>
              </w:rPr>
            </w:pPr>
            <w:r w:rsidRPr="00F923D0">
              <w:rPr>
                <w:b/>
                <w:noProof/>
              </w:rPr>
              <w:lastRenderedPageBreak/>
              <w:t>For US &amp; PR Positions Only:</w:t>
            </w:r>
          </w:p>
          <w:p w14:paraId="60584DBF" w14:textId="0C359E96" w:rsidR="00F923D0" w:rsidRDefault="00F923D0" w:rsidP="00F923D0">
            <w:pPr>
              <w:rPr>
                <w:rFonts w:cstheme="minorHAnsi"/>
                <w:b/>
              </w:rPr>
            </w:pPr>
            <w:r>
              <w:rPr>
                <w:b/>
                <w:noProof/>
              </w:rPr>
              <w:t xml:space="preserve">Will this position provide Visa sponsorship? </w:t>
            </w:r>
            <w:sdt>
              <w:sdtPr>
                <w:rPr>
                  <w:b/>
                  <w:noProof/>
                </w:rPr>
                <w:id w:val="-540668317"/>
                <w:showingPlcHdr/>
                <w:dropDownList>
                  <w:listItem w:value="Choose an item."/>
                  <w:listItem w:displayText="Yes" w:value="Yes"/>
                  <w:listItem w:displayText="No" w:value="No"/>
                </w:dropDownList>
              </w:sdtPr>
              <w:sdtEndPr/>
              <w:sdtContent>
                <w:r w:rsidRPr="0054040D">
                  <w:rPr>
                    <w:rStyle w:val="PlaceholderText"/>
                    <w:b/>
                  </w:rPr>
                  <w:t>Choose an item.</w:t>
                </w:r>
              </w:sdtContent>
            </w:sdt>
          </w:p>
          <w:p w14:paraId="2EF1E2DE" w14:textId="77777777" w:rsidR="00F923D0" w:rsidRDefault="00E052B3" w:rsidP="00F923D0">
            <w:pPr>
              <w:rPr>
                <w:b/>
                <w:noProof/>
              </w:rPr>
            </w:pPr>
            <w:r w:rsidRPr="00E052B3">
              <w:rPr>
                <w:rFonts w:cstheme="minorHAnsi"/>
                <w:b/>
              </w:rPr>
              <w:t xml:space="preserve">Export Control License </w:t>
            </w:r>
          </w:p>
          <w:p w14:paraId="2E532B23" w14:textId="10993378" w:rsidR="00E052B3" w:rsidRPr="00F923D0" w:rsidRDefault="00E052B3" w:rsidP="00F923D0">
            <w:pPr>
              <w:rPr>
                <w:b/>
                <w:noProof/>
              </w:rPr>
            </w:pPr>
            <w:r w:rsidRPr="00E052B3">
              <w:rPr>
                <w:rFonts w:cstheme="minorHAnsi"/>
              </w:rPr>
              <w:t xml:space="preserve">If the job functions of this position include access to technology that is controlled for export under U.S. export control regulations, an export license from the U.S. Commerce Department may be required for a foreign national person to access such technology.  If the final candidate is a foreign national, Global Trade Compliance (GTC) will conduct a review to determine any applicable licensing requirements. If a license is required for the final candidate to perform his/her job duties and a decision is made for Merck to apply for such license, GTC will prepare a license application for submission to the Commerce Department based on information about the job position and the foreign national candidate to be collected and provided by the Hiring Manager. The licensing </w:t>
            </w:r>
            <w:proofErr w:type="gramStart"/>
            <w:r w:rsidRPr="00E052B3">
              <w:rPr>
                <w:rFonts w:cstheme="minorHAnsi"/>
              </w:rPr>
              <w:t>process typically takes about 3-4 months and involve</w:t>
            </w:r>
            <w:proofErr w:type="gramEnd"/>
            <w:r w:rsidRPr="00E052B3">
              <w:rPr>
                <w:rFonts w:cstheme="minorHAnsi"/>
              </w:rPr>
              <w:t xml:space="preserve"> legal fees that are charged to the Hiring Department. Licenses </w:t>
            </w:r>
            <w:proofErr w:type="gramStart"/>
            <w:r w:rsidRPr="00E052B3">
              <w:rPr>
                <w:rFonts w:cstheme="minorHAnsi"/>
              </w:rPr>
              <w:t>are typically issued</w:t>
            </w:r>
            <w:proofErr w:type="gramEnd"/>
            <w:r w:rsidRPr="00E052B3">
              <w:rPr>
                <w:rFonts w:cstheme="minorHAnsi"/>
              </w:rPr>
              <w:t xml:space="preserve"> for a 4-year period but can be renewed as necessary. If you have any questions please contact GTC: </w:t>
            </w:r>
            <w:hyperlink r:id="rId13" w:history="1">
              <w:r w:rsidRPr="00E052B3">
                <w:rPr>
                  <w:rStyle w:val="Hyperlink"/>
                  <w:rFonts w:cstheme="minorHAnsi"/>
                </w:rPr>
                <w:t>1gltraex@merck.com</w:t>
              </w:r>
            </w:hyperlink>
            <w:r w:rsidRPr="00E052B3">
              <w:rPr>
                <w:rFonts w:cstheme="minorHAnsi"/>
              </w:rPr>
              <w:t>.”</w:t>
            </w:r>
          </w:p>
          <w:p w14:paraId="775326D3" w14:textId="69311956" w:rsidR="00E052B3" w:rsidRPr="00F923D0" w:rsidRDefault="00E052B3" w:rsidP="00F923D0">
            <w:pPr>
              <w:rPr>
                <w:b/>
                <w:szCs w:val="24"/>
              </w:rPr>
            </w:pPr>
            <w:r w:rsidRPr="00E052B3">
              <w:rPr>
                <w:b/>
                <w:noProof/>
              </w:rPr>
              <w:t>Will this position sponsor an Export Control License?</w:t>
            </w:r>
            <w:r w:rsidRPr="00E052B3">
              <w:rPr>
                <w:noProof/>
              </w:rPr>
              <w:t xml:space="preserve"> </w:t>
            </w:r>
            <w:sdt>
              <w:sdtPr>
                <w:rPr>
                  <w:b/>
                  <w:noProof/>
                </w:rPr>
                <w:id w:val="1135609539"/>
                <w:showingPlcHdr/>
                <w:dropDownList>
                  <w:listItem w:value="Choose an item."/>
                  <w:listItem w:displayText="Yes" w:value="Yes"/>
                  <w:listItem w:displayText="No" w:value="No"/>
                </w:dropDownList>
              </w:sdtPr>
              <w:sdtEndPr/>
              <w:sdtContent>
                <w:r w:rsidRPr="0054040D">
                  <w:rPr>
                    <w:rStyle w:val="PlaceholderText"/>
                    <w:b/>
                  </w:rPr>
                  <w:t>Choose an item.</w:t>
                </w:r>
              </w:sdtContent>
            </w:sdt>
          </w:p>
        </w:tc>
      </w:tr>
      <w:tr w:rsidR="00B64EC2" w14:paraId="26649D94" w14:textId="77777777" w:rsidTr="00D81AF6">
        <w:trPr>
          <w:trHeight w:val="1432"/>
        </w:trPr>
        <w:tc>
          <w:tcPr>
            <w:tcW w:w="4428" w:type="dxa"/>
            <w:tcBorders>
              <w:left w:val="single" w:sz="4" w:space="0" w:color="auto"/>
              <w:bottom w:val="single" w:sz="4" w:space="0" w:color="auto"/>
              <w:right w:val="nil"/>
            </w:tcBorders>
          </w:tcPr>
          <w:p w14:paraId="26649D92" w14:textId="77777777" w:rsidR="00B64EC2" w:rsidRPr="00D81AF6" w:rsidRDefault="00D81AF6" w:rsidP="00483B3F">
            <w:pPr>
              <w:rPr>
                <w:b/>
                <w:szCs w:val="24"/>
              </w:rPr>
            </w:pPr>
            <w:r w:rsidRPr="00D81AF6">
              <w:rPr>
                <w:b/>
                <w:szCs w:val="24"/>
              </w:rPr>
              <w:t xml:space="preserve">Does this position require driving a company leased or owned vehicle on, across or outside of Merck sites? </w:t>
            </w:r>
          </w:p>
        </w:tc>
        <w:tc>
          <w:tcPr>
            <w:tcW w:w="6674" w:type="dxa"/>
            <w:gridSpan w:val="2"/>
            <w:tcBorders>
              <w:left w:val="nil"/>
              <w:bottom w:val="single" w:sz="4" w:space="0" w:color="auto"/>
            </w:tcBorders>
          </w:tcPr>
          <w:p w14:paraId="26649D93" w14:textId="77777777" w:rsidR="00B64EC2" w:rsidRPr="0054040D" w:rsidRDefault="00080DC3" w:rsidP="00483B3F">
            <w:pPr>
              <w:rPr>
                <w:b/>
                <w:noProof/>
              </w:rPr>
            </w:pPr>
            <w:sdt>
              <w:sdtPr>
                <w:rPr>
                  <w:b/>
                  <w:noProof/>
                </w:rPr>
                <w:id w:val="-278803872"/>
                <w:showingPlcHdr/>
                <w:dropDownList>
                  <w:listItem w:value="Choose an item."/>
                  <w:listItem w:displayText="Yes" w:value="Yes"/>
                  <w:listItem w:displayText="No" w:value="No"/>
                </w:dropDownList>
              </w:sdtPr>
              <w:sdtEndPr/>
              <w:sdtContent>
                <w:r w:rsidR="00D81AF6" w:rsidRPr="0054040D">
                  <w:rPr>
                    <w:rStyle w:val="PlaceholderText"/>
                    <w:b/>
                  </w:rPr>
                  <w:t>Choose an item.</w:t>
                </w:r>
              </w:sdtContent>
            </w:sdt>
          </w:p>
        </w:tc>
      </w:tr>
      <w:tr w:rsidR="00004121" w14:paraId="26649D9D" w14:textId="77777777" w:rsidTr="00B64EC2">
        <w:trPr>
          <w:trHeight w:val="3230"/>
        </w:trPr>
        <w:tc>
          <w:tcPr>
            <w:tcW w:w="4428" w:type="dxa"/>
            <w:tcBorders>
              <w:left w:val="single" w:sz="4" w:space="0" w:color="auto"/>
            </w:tcBorders>
          </w:tcPr>
          <w:p w14:paraId="26649D95" w14:textId="77777777" w:rsidR="00004121" w:rsidRPr="00605C4B" w:rsidRDefault="00004121" w:rsidP="00483B3F">
            <w:pPr>
              <w:rPr>
                <w:b/>
                <w:noProof/>
              </w:rPr>
            </w:pPr>
            <w:r w:rsidRPr="0054040D">
              <w:rPr>
                <w:b/>
                <w:noProof/>
              </w:rPr>
              <w:t>Hazardous Materials</w:t>
            </w:r>
            <w:r w:rsidR="0010761C">
              <w:rPr>
                <w:b/>
                <w:noProof/>
              </w:rPr>
              <w:t xml:space="preserve">: </w:t>
            </w:r>
            <w:r w:rsidR="0010761C" w:rsidRPr="0054040D">
              <w:rPr>
                <w:b/>
                <w:noProof/>
              </w:rPr>
              <w:t xml:space="preserve">Will the person in this postion </w:t>
            </w:r>
            <w:r w:rsidR="0010761C">
              <w:rPr>
                <w:b/>
                <w:noProof/>
              </w:rPr>
              <w:t xml:space="preserve"> work </w:t>
            </w:r>
            <w:r w:rsidR="0010761C" w:rsidRPr="0054040D">
              <w:rPr>
                <w:b/>
                <w:noProof/>
              </w:rPr>
              <w:t>directly with, or have access to</w:t>
            </w:r>
            <w:r w:rsidR="0010761C">
              <w:rPr>
                <w:b/>
                <w:noProof/>
              </w:rPr>
              <w:t xml:space="preserve"> </w:t>
            </w:r>
            <w:r w:rsidR="0010761C">
              <w:rPr>
                <w:b/>
              </w:rPr>
              <w:t>hazardous</w:t>
            </w:r>
            <w:r w:rsidR="0010761C">
              <w:rPr>
                <w:b/>
                <w:noProof/>
              </w:rPr>
              <w:t xml:space="preserve"> materials?</w:t>
            </w:r>
            <w:r w:rsidRPr="0054040D">
              <w:rPr>
                <w:b/>
                <w:noProof/>
              </w:rPr>
              <w:t xml:space="preserve">: </w:t>
            </w:r>
            <w:r w:rsidR="00605C4B">
              <w:rPr>
                <w:b/>
                <w:noProof/>
              </w:rPr>
              <w:t xml:space="preserve">         </w:t>
            </w:r>
            <w:sdt>
              <w:sdtPr>
                <w:rPr>
                  <w:b/>
                  <w:noProof/>
                </w:rPr>
                <w:id w:val="1649006942"/>
                <w:showingPlcHdr/>
                <w:dropDownList>
                  <w:listItem w:value="Choose an item."/>
                  <w:listItem w:displayText="Yes" w:value="Yes"/>
                  <w:listItem w:displayText="No" w:value="No"/>
                </w:dropDownList>
              </w:sdtPr>
              <w:sdtEndPr/>
              <w:sdtContent>
                <w:r w:rsidR="00CC162B" w:rsidRPr="0054040D">
                  <w:rPr>
                    <w:rStyle w:val="PlaceholderText"/>
                    <w:b/>
                  </w:rPr>
                  <w:t>Choose an item.</w:t>
                </w:r>
              </w:sdtContent>
            </w:sdt>
            <w:r w:rsidR="00605C4B">
              <w:rPr>
                <w:b/>
                <w:noProof/>
              </w:rPr>
              <w:t xml:space="preserve">                              </w:t>
            </w:r>
            <w:r w:rsidRPr="0054040D">
              <w:rPr>
                <w:b/>
                <w:i/>
                <w:noProof/>
              </w:rPr>
              <w:t>If yes, please specify</w:t>
            </w:r>
            <w:r w:rsidR="003B09D5" w:rsidRPr="0054040D">
              <w:rPr>
                <w:b/>
                <w:i/>
                <w:noProof/>
              </w:rPr>
              <w:t>:</w:t>
            </w:r>
          </w:p>
          <w:p w14:paraId="41A52F27" w14:textId="77777777" w:rsidR="00314893" w:rsidRPr="00314893" w:rsidRDefault="00314893" w:rsidP="00314893">
            <w:pPr>
              <w:rPr>
                <w:b/>
                <w:bCs/>
                <w:color w:val="000000"/>
              </w:rPr>
            </w:pPr>
            <w:r w:rsidRPr="00314893">
              <w:rPr>
                <w:b/>
                <w:bCs/>
                <w:color w:val="000000"/>
              </w:rPr>
              <w:t>Animal Work: Will the person in this position be directly associated with research or testing that involves animals and/or animal care?</w:t>
            </w:r>
          </w:p>
          <w:p w14:paraId="26649D97" w14:textId="77777777" w:rsidR="00CE56E8" w:rsidRPr="0054040D" w:rsidRDefault="00080DC3" w:rsidP="004601D0">
            <w:pPr>
              <w:rPr>
                <w:b/>
                <w:noProof/>
              </w:rPr>
            </w:pPr>
            <w:sdt>
              <w:sdtPr>
                <w:rPr>
                  <w:b/>
                  <w:noProof/>
                </w:rPr>
                <w:id w:val="-1435200289"/>
                <w:showingPlcHdr/>
                <w:dropDownList>
                  <w:listItem w:value="Choose an item."/>
                  <w:listItem w:displayText="Yes" w:value="Yes"/>
                  <w:listItem w:displayText="No" w:value="No"/>
                </w:dropDownList>
              </w:sdtPr>
              <w:sdtEndPr/>
              <w:sdtContent>
                <w:r w:rsidR="003732D2" w:rsidRPr="0054040D">
                  <w:rPr>
                    <w:rStyle w:val="PlaceholderText"/>
                    <w:b/>
                  </w:rPr>
                  <w:t>Choose an item.</w:t>
                </w:r>
              </w:sdtContent>
            </w:sdt>
          </w:p>
        </w:tc>
        <w:tc>
          <w:tcPr>
            <w:tcW w:w="6674" w:type="dxa"/>
            <w:gridSpan w:val="2"/>
          </w:tcPr>
          <w:p w14:paraId="26649D98" w14:textId="77777777" w:rsidR="00004121" w:rsidRPr="0054040D" w:rsidRDefault="005933BF" w:rsidP="00483B3F">
            <w:pPr>
              <w:rPr>
                <w:b/>
                <w:noProof/>
              </w:rPr>
            </w:pPr>
            <w:r w:rsidRPr="0054040D">
              <w:rPr>
                <w:b/>
                <w:noProof/>
              </w:rPr>
              <w:t>Will the responsib</w:t>
            </w:r>
            <w:r w:rsidR="00437133">
              <w:rPr>
                <w:b/>
                <w:noProof/>
              </w:rPr>
              <w:t>i</w:t>
            </w:r>
            <w:r w:rsidRPr="0054040D">
              <w:rPr>
                <w:b/>
                <w:noProof/>
              </w:rPr>
              <w:t xml:space="preserve">lities of </w:t>
            </w:r>
            <w:r w:rsidR="004601D0">
              <w:rPr>
                <w:b/>
                <w:noProof/>
              </w:rPr>
              <w:t>this</w:t>
            </w:r>
            <w:r w:rsidR="004601D0" w:rsidRPr="0054040D">
              <w:rPr>
                <w:b/>
                <w:noProof/>
              </w:rPr>
              <w:t xml:space="preserve"> </w:t>
            </w:r>
            <w:r w:rsidRPr="0054040D">
              <w:rPr>
                <w:b/>
                <w:noProof/>
              </w:rPr>
              <w:t xml:space="preserve">position require the employee to enter core sterile manufacturing areas? </w:t>
            </w:r>
            <w:sdt>
              <w:sdtPr>
                <w:rPr>
                  <w:b/>
                  <w:noProof/>
                </w:rPr>
                <w:id w:val="-815104481"/>
                <w:showingPlcHdr/>
                <w:dropDownList>
                  <w:listItem w:value="Choose an item."/>
                  <w:listItem w:displayText="Yes" w:value="Yes"/>
                  <w:listItem w:displayText="No" w:value="No"/>
                </w:dropDownList>
              </w:sdtPr>
              <w:sdtEndPr/>
              <w:sdtContent>
                <w:r w:rsidR="00CE56E8" w:rsidRPr="0054040D">
                  <w:rPr>
                    <w:rStyle w:val="PlaceholderText"/>
                    <w:b/>
                  </w:rPr>
                  <w:t>Choose an item.</w:t>
                </w:r>
              </w:sdtContent>
            </w:sdt>
          </w:p>
          <w:p w14:paraId="26649D99" w14:textId="77777777" w:rsidR="005933BF" w:rsidRPr="0054040D" w:rsidRDefault="005933BF" w:rsidP="00483B3F">
            <w:pPr>
              <w:rPr>
                <w:b/>
                <w:i/>
                <w:noProof/>
              </w:rPr>
            </w:pPr>
            <w:r w:rsidRPr="0054040D">
              <w:rPr>
                <w:b/>
                <w:i/>
                <w:noProof/>
              </w:rPr>
              <w:t>(</w:t>
            </w:r>
            <w:r w:rsidR="009E7D2C">
              <w:rPr>
                <w:b/>
                <w:i/>
                <w:noProof/>
              </w:rPr>
              <w:t>T</w:t>
            </w:r>
            <w:r w:rsidRPr="0054040D">
              <w:rPr>
                <w:b/>
                <w:i/>
                <w:noProof/>
              </w:rPr>
              <w:t>hese include WP: Bldg 12/62 Varicella Bulk, Bldg 28 Vaqta Bulk &amp; Bldg 28 MMR Bulk.  Durham: Bulk Viral &amp; Cell Manufacturing)</w:t>
            </w:r>
          </w:p>
          <w:p w14:paraId="26649D9A" w14:textId="77777777" w:rsidR="00004121" w:rsidRPr="0054040D" w:rsidRDefault="005933BF" w:rsidP="00483B3F">
            <w:pPr>
              <w:rPr>
                <w:b/>
                <w:noProof/>
              </w:rPr>
            </w:pPr>
            <w:r w:rsidRPr="0054040D">
              <w:rPr>
                <w:b/>
                <w:noProof/>
              </w:rPr>
              <w:t>Please ind</w:t>
            </w:r>
            <w:r w:rsidR="00115755">
              <w:rPr>
                <w:b/>
                <w:noProof/>
              </w:rPr>
              <w:t>i</w:t>
            </w:r>
            <w:r w:rsidRPr="0054040D">
              <w:rPr>
                <w:b/>
                <w:noProof/>
              </w:rPr>
              <w:t>cate</w:t>
            </w:r>
            <w:r w:rsidR="00064680">
              <w:rPr>
                <w:b/>
                <w:noProof/>
              </w:rPr>
              <w:t xml:space="preserve"> </w:t>
            </w:r>
            <w:r w:rsidR="00AD00AD">
              <w:rPr>
                <w:b/>
                <w:noProof/>
              </w:rPr>
              <w:t xml:space="preserve">if </w:t>
            </w:r>
            <w:r w:rsidR="004601D0">
              <w:rPr>
                <w:b/>
                <w:noProof/>
              </w:rPr>
              <w:t>titer</w:t>
            </w:r>
            <w:r w:rsidR="00A26533">
              <w:rPr>
                <w:b/>
                <w:noProof/>
              </w:rPr>
              <w:t xml:space="preserve"> testing </w:t>
            </w:r>
            <w:r w:rsidR="00AD00AD">
              <w:rPr>
                <w:b/>
                <w:noProof/>
              </w:rPr>
              <w:t xml:space="preserve"> or medical clearance </w:t>
            </w:r>
            <w:r w:rsidR="00A26533">
              <w:rPr>
                <w:b/>
                <w:noProof/>
              </w:rPr>
              <w:t>is</w:t>
            </w:r>
            <w:r w:rsidR="00064680">
              <w:rPr>
                <w:b/>
                <w:noProof/>
              </w:rPr>
              <w:t xml:space="preserve"> </w:t>
            </w:r>
            <w:r w:rsidR="004601D0">
              <w:rPr>
                <w:b/>
                <w:noProof/>
              </w:rPr>
              <w:t>required</w:t>
            </w:r>
            <w:r w:rsidRPr="0054040D">
              <w:rPr>
                <w:b/>
                <w:noProof/>
              </w:rPr>
              <w:t xml:space="preserve"> for this position:</w:t>
            </w:r>
          </w:p>
          <w:p w14:paraId="26649D9B" w14:textId="77777777" w:rsidR="005933BF" w:rsidRDefault="00080DC3" w:rsidP="00483B3F">
            <w:pPr>
              <w:rPr>
                <w:b/>
                <w:noProof/>
              </w:rPr>
            </w:pPr>
            <w:sdt>
              <w:sdtPr>
                <w:rPr>
                  <w:b/>
                  <w:noProof/>
                </w:rPr>
                <w:id w:val="1887378613"/>
                <w:lock w:val="sdtLocked"/>
                <w14:checkbox>
                  <w14:checked w14:val="0"/>
                  <w14:checkedState w14:val="2612" w14:font="MS Gothic"/>
                  <w14:uncheckedState w14:val="2610" w14:font="MS Gothic"/>
                </w14:checkbox>
              </w:sdtPr>
              <w:sdtEndPr/>
              <w:sdtContent>
                <w:r w:rsidR="00AD00AD">
                  <w:rPr>
                    <w:rFonts w:ascii="MS Gothic" w:eastAsia="MS Gothic" w:hAnsi="MS Gothic" w:hint="eastAsia"/>
                    <w:b/>
                    <w:noProof/>
                  </w:rPr>
                  <w:t>☐</w:t>
                </w:r>
              </w:sdtContent>
            </w:sdt>
            <w:r w:rsidR="005933BF" w:rsidRPr="00542C9E">
              <w:rPr>
                <w:noProof/>
              </w:rPr>
              <w:t>None</w:t>
            </w:r>
            <w:r w:rsidR="005933BF" w:rsidRPr="0054040D">
              <w:rPr>
                <w:b/>
                <w:noProof/>
              </w:rPr>
              <w:t xml:space="preserve">     </w:t>
            </w:r>
            <w:sdt>
              <w:sdtPr>
                <w:rPr>
                  <w:b/>
                  <w:noProof/>
                </w:rPr>
                <w:id w:val="-1568951647"/>
                <w:lock w:val="sdtLocked"/>
                <w14:checkbox>
                  <w14:checked w14:val="0"/>
                  <w14:checkedState w14:val="2612" w14:font="MS Gothic"/>
                  <w14:uncheckedState w14:val="2610" w14:font="MS Gothic"/>
                </w14:checkbox>
              </w:sdtPr>
              <w:sdtEndPr/>
              <w:sdtContent>
                <w:r w:rsidR="005933BF" w:rsidRPr="0054040D">
                  <w:rPr>
                    <w:rFonts w:ascii="MS Gothic" w:eastAsia="MS Gothic" w:hAnsi="MS Gothic" w:hint="eastAsia"/>
                    <w:b/>
                    <w:noProof/>
                  </w:rPr>
                  <w:t>☐</w:t>
                </w:r>
              </w:sdtContent>
            </w:sdt>
            <w:r w:rsidR="005933BF" w:rsidRPr="00542C9E">
              <w:rPr>
                <w:noProof/>
              </w:rPr>
              <w:t xml:space="preserve">MMR </w:t>
            </w:r>
            <w:r w:rsidR="005933BF" w:rsidRPr="0054040D">
              <w:rPr>
                <w:b/>
                <w:noProof/>
              </w:rPr>
              <w:t xml:space="preserve">     </w:t>
            </w:r>
            <w:sdt>
              <w:sdtPr>
                <w:rPr>
                  <w:b/>
                  <w:noProof/>
                </w:rPr>
                <w:id w:val="547039335"/>
                <w:lock w:val="sdtLocked"/>
                <w14:checkbox>
                  <w14:checked w14:val="0"/>
                  <w14:checkedState w14:val="2612" w14:font="MS Gothic"/>
                  <w14:uncheckedState w14:val="2610" w14:font="MS Gothic"/>
                </w14:checkbox>
              </w:sdtPr>
              <w:sdtEndPr/>
              <w:sdtContent>
                <w:r w:rsidR="005933BF" w:rsidRPr="0054040D">
                  <w:rPr>
                    <w:rFonts w:ascii="MS Gothic" w:eastAsia="MS Gothic" w:hAnsi="MS Gothic" w:hint="eastAsia"/>
                    <w:b/>
                    <w:noProof/>
                  </w:rPr>
                  <w:t>☐</w:t>
                </w:r>
              </w:sdtContent>
            </w:sdt>
            <w:r w:rsidR="005933BF" w:rsidRPr="00542C9E">
              <w:rPr>
                <w:noProof/>
              </w:rPr>
              <w:t>Varicella</w:t>
            </w:r>
            <w:r w:rsidR="005933BF" w:rsidRPr="0054040D">
              <w:rPr>
                <w:b/>
                <w:noProof/>
              </w:rPr>
              <w:t xml:space="preserve">     </w:t>
            </w:r>
            <w:sdt>
              <w:sdtPr>
                <w:rPr>
                  <w:b/>
                  <w:noProof/>
                </w:rPr>
                <w:id w:val="1013876565"/>
                <w:lock w:val="sdtLocked"/>
                <w14:checkbox>
                  <w14:checked w14:val="0"/>
                  <w14:checkedState w14:val="2612" w14:font="MS Gothic"/>
                  <w14:uncheckedState w14:val="2610" w14:font="MS Gothic"/>
                </w14:checkbox>
              </w:sdtPr>
              <w:sdtEndPr/>
              <w:sdtContent>
                <w:r w:rsidR="0037334D" w:rsidRPr="0054040D">
                  <w:rPr>
                    <w:rFonts w:ascii="MS Gothic" w:eastAsia="MS Gothic" w:hAnsi="MS Gothic" w:hint="eastAsia"/>
                    <w:b/>
                    <w:noProof/>
                  </w:rPr>
                  <w:t>☐</w:t>
                </w:r>
              </w:sdtContent>
            </w:sdt>
            <w:r w:rsidR="009A30E6" w:rsidRPr="00542C9E">
              <w:rPr>
                <w:noProof/>
              </w:rPr>
              <w:t>Hepa</w:t>
            </w:r>
            <w:r w:rsidR="005933BF" w:rsidRPr="00542C9E">
              <w:rPr>
                <w:noProof/>
              </w:rPr>
              <w:t>titis</w:t>
            </w:r>
            <w:r w:rsidR="005933BF" w:rsidRPr="0054040D">
              <w:rPr>
                <w:b/>
                <w:noProof/>
              </w:rPr>
              <w:t xml:space="preserve">     </w:t>
            </w:r>
            <w:sdt>
              <w:sdtPr>
                <w:rPr>
                  <w:b/>
                  <w:noProof/>
                </w:rPr>
                <w:id w:val="406660538"/>
                <w:lock w:val="sdtLocked"/>
                <w14:checkbox>
                  <w14:checked w14:val="0"/>
                  <w14:checkedState w14:val="2612" w14:font="MS Gothic"/>
                  <w14:uncheckedState w14:val="2610" w14:font="MS Gothic"/>
                </w14:checkbox>
              </w:sdtPr>
              <w:sdtEndPr/>
              <w:sdtContent>
                <w:r w:rsidR="00175B9D" w:rsidRPr="0054040D">
                  <w:rPr>
                    <w:rFonts w:ascii="MS Gothic" w:eastAsia="MS Gothic" w:hAnsi="MS Gothic" w:hint="eastAsia"/>
                    <w:b/>
                    <w:noProof/>
                  </w:rPr>
                  <w:t>☐</w:t>
                </w:r>
              </w:sdtContent>
            </w:sdt>
            <w:r w:rsidR="005933BF" w:rsidRPr="00542C9E">
              <w:rPr>
                <w:noProof/>
              </w:rPr>
              <w:t>Herpes Zoster</w:t>
            </w:r>
          </w:p>
          <w:p w14:paraId="26649D9C" w14:textId="77777777" w:rsidR="00AD00AD" w:rsidRPr="0054040D" w:rsidRDefault="00080DC3" w:rsidP="00AD00AD">
            <w:pPr>
              <w:rPr>
                <w:b/>
                <w:noProof/>
              </w:rPr>
            </w:pPr>
            <w:sdt>
              <w:sdtPr>
                <w:rPr>
                  <w:b/>
                  <w:noProof/>
                </w:rPr>
                <w:id w:val="-822196314"/>
                <w14:checkbox>
                  <w14:checked w14:val="0"/>
                  <w14:checkedState w14:val="2612" w14:font="MS Gothic"/>
                  <w14:uncheckedState w14:val="2610" w14:font="MS Gothic"/>
                </w14:checkbox>
              </w:sdtPr>
              <w:sdtEndPr/>
              <w:sdtContent>
                <w:r w:rsidR="00AD00AD">
                  <w:rPr>
                    <w:rFonts w:ascii="MS Gothic" w:eastAsia="MS Gothic" w:hAnsi="MS Gothic" w:hint="eastAsia"/>
                    <w:b/>
                    <w:noProof/>
                  </w:rPr>
                  <w:t>☐</w:t>
                </w:r>
              </w:sdtContent>
            </w:sdt>
            <w:r w:rsidR="00AD00AD" w:rsidRPr="00542C9E">
              <w:rPr>
                <w:noProof/>
              </w:rPr>
              <w:t>TB Blood Test</w:t>
            </w:r>
            <w:r w:rsidR="00AD00AD">
              <w:rPr>
                <w:b/>
                <w:noProof/>
              </w:rPr>
              <w:t xml:space="preserve">      </w:t>
            </w:r>
            <w:sdt>
              <w:sdtPr>
                <w:rPr>
                  <w:b/>
                  <w:noProof/>
                </w:rPr>
                <w:id w:val="-274792183"/>
                <w14:checkbox>
                  <w14:checked w14:val="0"/>
                  <w14:checkedState w14:val="2612" w14:font="MS Gothic"/>
                  <w14:uncheckedState w14:val="2610" w14:font="MS Gothic"/>
                </w14:checkbox>
              </w:sdtPr>
              <w:sdtEndPr/>
              <w:sdtContent>
                <w:r w:rsidR="00AD00AD">
                  <w:rPr>
                    <w:rFonts w:ascii="MS Gothic" w:eastAsia="MS Gothic" w:hAnsi="MS Gothic" w:hint="eastAsia"/>
                    <w:b/>
                    <w:noProof/>
                  </w:rPr>
                  <w:t>☐</w:t>
                </w:r>
              </w:sdtContent>
            </w:sdt>
            <w:r w:rsidR="00AD00AD" w:rsidRPr="00542C9E">
              <w:rPr>
                <w:noProof/>
              </w:rPr>
              <w:t>Chest X-Ray</w:t>
            </w:r>
          </w:p>
        </w:tc>
      </w:tr>
      <w:tr w:rsidR="00F10A58" w14:paraId="26649DA1" w14:textId="77777777" w:rsidTr="00B64EC2">
        <w:trPr>
          <w:trHeight w:val="577"/>
        </w:trPr>
        <w:tc>
          <w:tcPr>
            <w:tcW w:w="11102" w:type="dxa"/>
            <w:gridSpan w:val="3"/>
            <w:tcBorders>
              <w:left w:val="single" w:sz="4" w:space="0" w:color="auto"/>
            </w:tcBorders>
          </w:tcPr>
          <w:p w14:paraId="26649D9E" w14:textId="77777777" w:rsidR="00F10A58" w:rsidRPr="00297362" w:rsidRDefault="00F10A58" w:rsidP="00483B3F">
            <w:pPr>
              <w:rPr>
                <w:b/>
                <w:noProof/>
                <w:u w:val="single"/>
              </w:rPr>
            </w:pPr>
            <w:r w:rsidRPr="00297362">
              <w:rPr>
                <w:b/>
                <w:noProof/>
                <w:u w:val="single"/>
              </w:rPr>
              <w:t xml:space="preserve">Alternative Work Arrangements: </w:t>
            </w:r>
          </w:p>
          <w:p w14:paraId="26649D9F" w14:textId="77777777" w:rsidR="00F10A58" w:rsidRPr="00F10A58" w:rsidRDefault="00F10A58" w:rsidP="00483B3F">
            <w:pPr>
              <w:rPr>
                <w:b/>
                <w:noProof/>
              </w:rPr>
            </w:pPr>
            <w:r w:rsidRPr="00F10A58">
              <w:rPr>
                <w:b/>
                <w:noProof/>
              </w:rPr>
              <w:t>Is this position eligible for any of the following?  Please check all that apply:</w:t>
            </w:r>
          </w:p>
          <w:p w14:paraId="26649DA0" w14:textId="77777777" w:rsidR="00F10A58" w:rsidRDefault="00080DC3" w:rsidP="00483B3F">
            <w:pPr>
              <w:rPr>
                <w:noProof/>
              </w:rPr>
            </w:pPr>
            <w:sdt>
              <w:sdtPr>
                <w:rPr>
                  <w:b/>
                  <w:noProof/>
                </w:rPr>
                <w:id w:val="-384563109"/>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 xml:space="preserve">Compressed Work Week </w:t>
            </w:r>
            <w:r w:rsidR="002A63A9">
              <w:rPr>
                <w:noProof/>
              </w:rPr>
              <w:t xml:space="preserve">   </w:t>
            </w:r>
            <w:r w:rsidR="00F10A58">
              <w:rPr>
                <w:noProof/>
              </w:rPr>
              <w:t xml:space="preserve">  </w:t>
            </w:r>
            <w:sdt>
              <w:sdtPr>
                <w:rPr>
                  <w:b/>
                  <w:noProof/>
                </w:rPr>
                <w:id w:val="-539816065"/>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Flex Time</w:t>
            </w:r>
            <w:r w:rsidR="002A63A9">
              <w:rPr>
                <w:noProof/>
              </w:rPr>
              <w:t xml:space="preserve">   </w:t>
            </w:r>
            <w:r w:rsidR="00F10A58">
              <w:rPr>
                <w:noProof/>
              </w:rPr>
              <w:t xml:space="preserve">    </w:t>
            </w:r>
            <w:sdt>
              <w:sdtPr>
                <w:rPr>
                  <w:b/>
                  <w:noProof/>
                </w:rPr>
                <w:id w:val="-900137600"/>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 xml:space="preserve">Job Sharing </w:t>
            </w:r>
            <w:r w:rsidR="002A63A9">
              <w:rPr>
                <w:noProof/>
              </w:rPr>
              <w:t xml:space="preserve">   </w:t>
            </w:r>
            <w:r w:rsidR="00F10A58">
              <w:rPr>
                <w:noProof/>
              </w:rPr>
              <w:t xml:space="preserve">   </w:t>
            </w:r>
            <w:sdt>
              <w:sdtPr>
                <w:rPr>
                  <w:b/>
                  <w:noProof/>
                </w:rPr>
                <w:id w:val="-2124294863"/>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Remote Work</w:t>
            </w:r>
            <w:r w:rsidR="002A63A9">
              <w:rPr>
                <w:noProof/>
              </w:rPr>
              <w:t xml:space="preserve"> </w:t>
            </w:r>
            <w:r w:rsidR="003D0CF8">
              <w:rPr>
                <w:noProof/>
              </w:rPr>
              <w:t xml:space="preserve">      </w:t>
            </w:r>
            <w:r w:rsidR="002A63A9">
              <w:rPr>
                <w:noProof/>
              </w:rPr>
              <w:t xml:space="preserve">  </w:t>
            </w:r>
            <w:sdt>
              <w:sdtPr>
                <w:rPr>
                  <w:b/>
                  <w:noProof/>
                </w:rPr>
                <w:id w:val="1545946311"/>
                <w14:checkbox>
                  <w14:checked w14:val="0"/>
                  <w14:checkedState w14:val="2612" w14:font="MS Gothic"/>
                  <w14:uncheckedState w14:val="2610" w14:font="MS Gothic"/>
                </w14:checkbox>
              </w:sdtPr>
              <w:sdtEndPr/>
              <w:sdtContent>
                <w:r w:rsidR="00D81AF6" w:rsidRPr="00D81AF6">
                  <w:rPr>
                    <w:rFonts w:ascii="MS Gothic" w:eastAsia="MS Gothic" w:hAnsi="MS Gothic" w:hint="eastAsia"/>
                    <w:b/>
                    <w:noProof/>
                  </w:rPr>
                  <w:t>☐</w:t>
                </w:r>
              </w:sdtContent>
            </w:sdt>
            <w:r w:rsidR="003D0CF8">
              <w:rPr>
                <w:noProof/>
              </w:rPr>
              <w:t>Telecommuting</w:t>
            </w:r>
            <w:r w:rsidR="002A63A9">
              <w:rPr>
                <w:noProof/>
              </w:rPr>
              <w:t xml:space="preserve">  </w:t>
            </w:r>
            <w:r w:rsidR="003D0CF8">
              <w:rPr>
                <w:noProof/>
              </w:rPr>
              <w:t xml:space="preserve">    </w:t>
            </w:r>
            <w:r w:rsidR="002A63A9">
              <w:rPr>
                <w:noProof/>
              </w:rPr>
              <w:t xml:space="preserve">   </w:t>
            </w:r>
            <w:sdt>
              <w:sdtPr>
                <w:rPr>
                  <w:b/>
                  <w:noProof/>
                </w:rPr>
                <w:id w:val="1329790017"/>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2A63A9">
              <w:rPr>
                <w:noProof/>
              </w:rPr>
              <w:t>None</w:t>
            </w:r>
          </w:p>
        </w:tc>
      </w:tr>
      <w:tr w:rsidR="00C20950" w14:paraId="26649DA7" w14:textId="77777777" w:rsidTr="00B64EC2">
        <w:trPr>
          <w:trHeight w:val="1116"/>
        </w:trPr>
        <w:tc>
          <w:tcPr>
            <w:tcW w:w="11102" w:type="dxa"/>
            <w:gridSpan w:val="3"/>
            <w:tcBorders>
              <w:left w:val="single" w:sz="4" w:space="0" w:color="auto"/>
              <w:bottom w:val="single" w:sz="4" w:space="0" w:color="auto"/>
            </w:tcBorders>
          </w:tcPr>
          <w:p w14:paraId="26649DA2" w14:textId="77777777" w:rsidR="00C20950" w:rsidRPr="00F10A58" w:rsidRDefault="00A333D2" w:rsidP="00483B3F">
            <w:r w:rsidRPr="00F10A58">
              <w:rPr>
                <w:b/>
                <w:u w:val="single"/>
              </w:rPr>
              <w:t>Position</w:t>
            </w:r>
            <w:r w:rsidR="00F10A58" w:rsidRPr="00F10A58">
              <w:rPr>
                <w:b/>
                <w:u w:val="single"/>
              </w:rPr>
              <w:t xml:space="preserve"> Description</w:t>
            </w:r>
            <w:r w:rsidR="00F10A58" w:rsidRPr="00F10A58">
              <w:rPr>
                <w:b/>
              </w:rPr>
              <w:t xml:space="preserve"> </w:t>
            </w:r>
            <w:r w:rsidR="00F10A58" w:rsidRPr="00E271BC">
              <w:rPr>
                <w:b/>
                <w:i/>
              </w:rPr>
              <w:t>(Please refrain from using any Merck specific acronyms – all should be defined at least once)</w:t>
            </w:r>
          </w:p>
          <w:p w14:paraId="26649DA3" w14:textId="77777777" w:rsidR="00F10A58" w:rsidRDefault="00F10A58" w:rsidP="00483B3F"/>
          <w:p w14:paraId="26649DA4" w14:textId="77777777" w:rsidR="00A333D2" w:rsidRDefault="00A333D2" w:rsidP="00483B3F"/>
          <w:p w14:paraId="26649DA5" w14:textId="77777777" w:rsidR="00A333D2" w:rsidRDefault="00A333D2" w:rsidP="00483B3F"/>
          <w:p w14:paraId="26649DA6" w14:textId="77777777" w:rsidR="00F10A58" w:rsidRDefault="00F10A58" w:rsidP="00483B3F">
            <w:pPr>
              <w:rPr>
                <w:noProof/>
              </w:rPr>
            </w:pPr>
          </w:p>
        </w:tc>
      </w:tr>
      <w:tr w:rsidR="00F10A58" w14:paraId="26649DB2" w14:textId="77777777" w:rsidTr="00B64EC2">
        <w:trPr>
          <w:trHeight w:val="4526"/>
        </w:trPr>
        <w:tc>
          <w:tcPr>
            <w:tcW w:w="11102" w:type="dxa"/>
            <w:gridSpan w:val="3"/>
            <w:tcBorders>
              <w:left w:val="single" w:sz="4" w:space="0" w:color="auto"/>
              <w:bottom w:val="single" w:sz="4" w:space="0" w:color="auto"/>
            </w:tcBorders>
          </w:tcPr>
          <w:p w14:paraId="26649DA8" w14:textId="77777777" w:rsidR="00F10A58" w:rsidRPr="00F10A58" w:rsidRDefault="00A333D2" w:rsidP="00483B3F">
            <w:pPr>
              <w:tabs>
                <w:tab w:val="left" w:pos="3780"/>
              </w:tabs>
              <w:rPr>
                <w:b/>
                <w:u w:val="single"/>
              </w:rPr>
            </w:pPr>
            <w:r w:rsidRPr="00F10A58">
              <w:rPr>
                <w:b/>
                <w:u w:val="single"/>
              </w:rPr>
              <w:lastRenderedPageBreak/>
              <w:t>Position</w:t>
            </w:r>
            <w:r w:rsidR="00F10A58" w:rsidRPr="00F10A58">
              <w:rPr>
                <w:b/>
                <w:u w:val="single"/>
              </w:rPr>
              <w:t xml:space="preserve"> Qualifications</w:t>
            </w:r>
            <w:r w:rsidR="00F10A58" w:rsidRPr="00F10A58">
              <w:rPr>
                <w:b/>
              </w:rPr>
              <w:t xml:space="preserve">: </w:t>
            </w:r>
            <w:r w:rsidR="00F10A58" w:rsidRPr="00E271BC">
              <w:rPr>
                <w:b/>
                <w:i/>
              </w:rPr>
              <w:t>(please provide below)</w:t>
            </w:r>
            <w:r w:rsidR="00F10A58" w:rsidRPr="00E271BC">
              <w:rPr>
                <w:b/>
                <w:i/>
                <w:u w:val="single"/>
              </w:rPr>
              <w:t xml:space="preserve"> </w:t>
            </w:r>
          </w:p>
          <w:p w14:paraId="26649DA9" w14:textId="77777777" w:rsidR="00F10A58" w:rsidRPr="00DB5FB6" w:rsidRDefault="00F10A58" w:rsidP="00483B3F">
            <w:pPr>
              <w:tabs>
                <w:tab w:val="left" w:pos="3780"/>
              </w:tabs>
            </w:pPr>
            <w:r w:rsidRPr="00F10A58">
              <w:rPr>
                <w:b/>
              </w:rPr>
              <w:t xml:space="preserve">Education Minimum Requirement: </w:t>
            </w:r>
          </w:p>
          <w:p w14:paraId="26649DAA" w14:textId="77777777" w:rsidR="00BB3FE2" w:rsidRPr="00F10A58" w:rsidRDefault="00BB3FE2" w:rsidP="00483B3F">
            <w:pPr>
              <w:tabs>
                <w:tab w:val="left" w:pos="3780"/>
              </w:tabs>
              <w:rPr>
                <w:b/>
              </w:rPr>
            </w:pPr>
          </w:p>
          <w:p w14:paraId="26649DAB" w14:textId="77777777" w:rsidR="00F10A58" w:rsidRPr="00DB5FB6" w:rsidRDefault="00F10A58" w:rsidP="00483B3F">
            <w:pPr>
              <w:tabs>
                <w:tab w:val="left" w:pos="3780"/>
              </w:tabs>
            </w:pPr>
            <w:r w:rsidRPr="00F10A58">
              <w:rPr>
                <w:b/>
              </w:rPr>
              <w:t>Required Experience and Skills</w:t>
            </w:r>
            <w:r w:rsidR="003819D5" w:rsidRPr="00D62189">
              <w:rPr>
                <w:b/>
                <w:color w:val="FF0000"/>
              </w:rPr>
              <w:t>**</w:t>
            </w:r>
            <w:r w:rsidRPr="00F10A58">
              <w:rPr>
                <w:b/>
              </w:rPr>
              <w:t xml:space="preserve">: </w:t>
            </w:r>
          </w:p>
          <w:p w14:paraId="26649DAC" w14:textId="77777777" w:rsidR="00BB3FE2" w:rsidRPr="00F10A58" w:rsidRDefault="00BB3FE2" w:rsidP="00483B3F">
            <w:pPr>
              <w:tabs>
                <w:tab w:val="left" w:pos="3780"/>
              </w:tabs>
              <w:rPr>
                <w:b/>
              </w:rPr>
            </w:pPr>
          </w:p>
          <w:p w14:paraId="26649DAD" w14:textId="77777777" w:rsidR="00F10A58" w:rsidRPr="00BB3FE2" w:rsidRDefault="00F10A58" w:rsidP="00483B3F">
            <w:pPr>
              <w:tabs>
                <w:tab w:val="left" w:pos="3780"/>
              </w:tabs>
            </w:pPr>
            <w:r w:rsidRPr="00F10A58">
              <w:rPr>
                <w:b/>
              </w:rPr>
              <w:t>Preferred Experience and Skills:</w:t>
            </w:r>
          </w:p>
          <w:p w14:paraId="26649DAE" w14:textId="77777777" w:rsidR="00BB3FE2" w:rsidRDefault="00BB3FE2" w:rsidP="00483B3F">
            <w:pPr>
              <w:tabs>
                <w:tab w:val="left" w:pos="3780"/>
              </w:tabs>
              <w:rPr>
                <w:b/>
              </w:rPr>
            </w:pPr>
          </w:p>
          <w:p w14:paraId="26649DAF" w14:textId="77777777" w:rsidR="00F10A58" w:rsidRDefault="003819D5" w:rsidP="00064680">
            <w:pPr>
              <w:tabs>
                <w:tab w:val="left" w:pos="3780"/>
              </w:tabs>
              <w:rPr>
                <w:b/>
                <w:color w:val="FF0000"/>
              </w:rPr>
            </w:pPr>
            <w:r w:rsidRPr="00D62189">
              <w:rPr>
                <w:b/>
                <w:color w:val="FF0000"/>
              </w:rPr>
              <w:t>**</w:t>
            </w:r>
            <w:r w:rsidR="00F10A58" w:rsidRPr="00D62189">
              <w:rPr>
                <w:b/>
                <w:color w:val="FF0000"/>
              </w:rPr>
              <w:t xml:space="preserve">Please Note – The information provided in the “Required” section above </w:t>
            </w:r>
            <w:proofErr w:type="gramStart"/>
            <w:r w:rsidR="00F10A58" w:rsidRPr="00D62189">
              <w:rPr>
                <w:b/>
                <w:color w:val="FF0000"/>
              </w:rPr>
              <w:t>will</w:t>
            </w:r>
            <w:r w:rsidR="00175B9D" w:rsidRPr="00D62189">
              <w:rPr>
                <w:b/>
                <w:color w:val="FF0000"/>
              </w:rPr>
              <w:t xml:space="preserve"> be used</w:t>
            </w:r>
            <w:proofErr w:type="gramEnd"/>
            <w:r w:rsidR="00175B9D" w:rsidRPr="00D62189">
              <w:rPr>
                <w:b/>
                <w:color w:val="FF0000"/>
              </w:rPr>
              <w:t xml:space="preserve"> to create Pre-screening</w:t>
            </w:r>
            <w:r w:rsidR="00F10A58" w:rsidRPr="00D62189">
              <w:rPr>
                <w:b/>
                <w:color w:val="FF0000"/>
              </w:rPr>
              <w:t xml:space="preserve"> Questions in </w:t>
            </w:r>
            <w:proofErr w:type="spellStart"/>
            <w:r w:rsidR="00F10A58" w:rsidRPr="00D62189">
              <w:rPr>
                <w:b/>
                <w:color w:val="FF0000"/>
              </w:rPr>
              <w:t>Taleo</w:t>
            </w:r>
            <w:proofErr w:type="spellEnd"/>
            <w:r w:rsidR="00F10A58" w:rsidRPr="00D62189">
              <w:rPr>
                <w:b/>
                <w:color w:val="FF0000"/>
              </w:rPr>
              <w:t xml:space="preserve">.  </w:t>
            </w:r>
            <w:r w:rsidR="004601D0" w:rsidRPr="00D62189">
              <w:rPr>
                <w:b/>
                <w:color w:val="FF0000"/>
              </w:rPr>
              <w:t>Answers to</w:t>
            </w:r>
            <w:r w:rsidR="00F10A58" w:rsidRPr="00D62189">
              <w:rPr>
                <w:b/>
                <w:color w:val="FF0000"/>
              </w:rPr>
              <w:t xml:space="preserve"> these questions will determine </w:t>
            </w:r>
            <w:r w:rsidR="004601D0" w:rsidRPr="00D62189">
              <w:rPr>
                <w:b/>
                <w:color w:val="FF0000"/>
              </w:rPr>
              <w:t xml:space="preserve">whether </w:t>
            </w:r>
            <w:r w:rsidR="00064680" w:rsidRPr="00D62189">
              <w:rPr>
                <w:b/>
                <w:color w:val="FF0000"/>
              </w:rPr>
              <w:t xml:space="preserve">a </w:t>
            </w:r>
            <w:r w:rsidR="004601D0" w:rsidRPr="00D62189">
              <w:rPr>
                <w:b/>
                <w:color w:val="FF0000"/>
              </w:rPr>
              <w:t>candidate meets</w:t>
            </w:r>
            <w:r w:rsidR="009A30E6" w:rsidRPr="00D62189">
              <w:rPr>
                <w:b/>
                <w:color w:val="FF0000"/>
              </w:rPr>
              <w:t xml:space="preserve"> </w:t>
            </w:r>
            <w:r w:rsidR="00F10A58" w:rsidRPr="00D62189">
              <w:rPr>
                <w:b/>
                <w:color w:val="FF0000"/>
              </w:rPr>
              <w:t xml:space="preserve">the minimum qualifications to </w:t>
            </w:r>
            <w:proofErr w:type="gramStart"/>
            <w:r w:rsidR="00F10A58" w:rsidRPr="00D62189">
              <w:rPr>
                <w:b/>
                <w:color w:val="FF0000"/>
              </w:rPr>
              <w:t>be considered</w:t>
            </w:r>
            <w:proofErr w:type="gramEnd"/>
            <w:r w:rsidR="00F10A58" w:rsidRPr="00D62189">
              <w:rPr>
                <w:b/>
                <w:color w:val="FF0000"/>
              </w:rPr>
              <w:t xml:space="preserve"> for the position.  Please ensure </w:t>
            </w:r>
            <w:r w:rsidR="004601D0" w:rsidRPr="00D62189">
              <w:rPr>
                <w:b/>
                <w:color w:val="FF0000"/>
              </w:rPr>
              <w:t xml:space="preserve">accuracy, as </w:t>
            </w:r>
            <w:r w:rsidR="00A333D2" w:rsidRPr="00D62189">
              <w:rPr>
                <w:b/>
                <w:color w:val="FF0000"/>
              </w:rPr>
              <w:t>questions may</w:t>
            </w:r>
            <w:r w:rsidR="004601D0" w:rsidRPr="00D62189">
              <w:rPr>
                <w:b/>
                <w:color w:val="FF0000"/>
              </w:rPr>
              <w:t xml:space="preserve"> not be changed once posted.</w:t>
            </w:r>
          </w:p>
          <w:p w14:paraId="26649DB0" w14:textId="77777777" w:rsidR="00DD6436" w:rsidRDefault="00DD6436" w:rsidP="00064680">
            <w:pPr>
              <w:tabs>
                <w:tab w:val="left" w:pos="3780"/>
              </w:tabs>
              <w:rPr>
                <w:b/>
                <w:color w:val="FF0000"/>
              </w:rPr>
            </w:pPr>
          </w:p>
          <w:p w14:paraId="26649DB1" w14:textId="77777777" w:rsidR="00DD6436" w:rsidRDefault="00DD6436" w:rsidP="00064680">
            <w:pPr>
              <w:tabs>
                <w:tab w:val="left" w:pos="3780"/>
              </w:tabs>
            </w:pPr>
          </w:p>
        </w:tc>
      </w:tr>
      <w:tr w:rsidR="00F10A58" w14:paraId="26649DBA" w14:textId="77777777" w:rsidTr="00B64EC2">
        <w:trPr>
          <w:trHeight w:val="1104"/>
        </w:trPr>
        <w:tc>
          <w:tcPr>
            <w:tcW w:w="11102" w:type="dxa"/>
            <w:gridSpan w:val="3"/>
            <w:tcBorders>
              <w:left w:val="single" w:sz="4" w:space="0" w:color="auto"/>
            </w:tcBorders>
          </w:tcPr>
          <w:p w14:paraId="26649DB3" w14:textId="77777777" w:rsidR="00DD6436" w:rsidRDefault="00DD6436" w:rsidP="00483B3F">
            <w:pPr>
              <w:tabs>
                <w:tab w:val="left" w:pos="3780"/>
              </w:tabs>
              <w:rPr>
                <w:b/>
                <w:i/>
              </w:rPr>
            </w:pPr>
          </w:p>
          <w:p w14:paraId="26649DB4" w14:textId="77777777" w:rsidR="00F10A58" w:rsidRPr="00DD6436" w:rsidRDefault="00E1691B" w:rsidP="00483B3F">
            <w:pPr>
              <w:tabs>
                <w:tab w:val="left" w:pos="3780"/>
              </w:tabs>
              <w:rPr>
                <w:b/>
              </w:rPr>
            </w:pPr>
            <w:r w:rsidRPr="00DD6436">
              <w:rPr>
                <w:b/>
                <w:i/>
              </w:rPr>
              <w:t>Disclaimer:</w:t>
            </w:r>
            <w:r w:rsidRPr="00DD6436">
              <w:rPr>
                <w:b/>
              </w:rPr>
              <w:t xml:space="preserve"> </w:t>
            </w:r>
            <w:r w:rsidRPr="00DD6436">
              <w:t xml:space="preserve">If the Administrative Associate for this area completed this form, it </w:t>
            </w:r>
            <w:proofErr w:type="gramStart"/>
            <w:r w:rsidRPr="00DD6436">
              <w:t>should be forwarded</w:t>
            </w:r>
            <w:proofErr w:type="gramEnd"/>
            <w:r w:rsidRPr="00DD6436">
              <w:t xml:space="preserve"> to the Hiring Manager to certify the information before submission.</w:t>
            </w:r>
            <w:r w:rsidRPr="00DD6436">
              <w:rPr>
                <w:b/>
              </w:rPr>
              <w:t xml:space="preserve"> </w:t>
            </w:r>
          </w:p>
          <w:p w14:paraId="26649DB5" w14:textId="77777777" w:rsidR="00E1691B" w:rsidRPr="00DD6436" w:rsidRDefault="00E1691B" w:rsidP="00483B3F">
            <w:pPr>
              <w:tabs>
                <w:tab w:val="left" w:pos="3780"/>
              </w:tabs>
            </w:pPr>
            <w:r w:rsidRPr="00DD6436">
              <w:rPr>
                <w:b/>
              </w:rPr>
              <w:t>Certification:</w:t>
            </w:r>
            <w:r w:rsidR="00175B9D" w:rsidRPr="00DD6436">
              <w:t xml:space="preserve"> As the H</w:t>
            </w:r>
            <w:r w:rsidRPr="00DD6436">
              <w:t>iring Manger for this position, I understa</w:t>
            </w:r>
            <w:r w:rsidR="00175B9D" w:rsidRPr="00DD6436">
              <w:t>n</w:t>
            </w:r>
            <w:r w:rsidRPr="00DD6436">
              <w:t xml:space="preserve">d </w:t>
            </w:r>
            <w:r w:rsidR="00175B9D" w:rsidRPr="00DD6436">
              <w:t>that I should not change anything</w:t>
            </w:r>
            <w:r w:rsidRPr="00DD6436">
              <w:t xml:space="preserve"> in Hire to Retire (</w:t>
            </w:r>
            <w:proofErr w:type="spellStart"/>
            <w:r w:rsidRPr="00DD6436">
              <w:t>HtR</w:t>
            </w:r>
            <w:proofErr w:type="spellEnd"/>
            <w:r w:rsidRPr="00DD6436">
              <w:t xml:space="preserve">) or it may result in the cancellation of the requisition in </w:t>
            </w:r>
            <w:proofErr w:type="spellStart"/>
            <w:r w:rsidRPr="00DD6436">
              <w:t>Taleo</w:t>
            </w:r>
            <w:proofErr w:type="spellEnd"/>
            <w:r w:rsidRPr="00DD6436">
              <w:t xml:space="preserve"> and the need to maintain the position in </w:t>
            </w:r>
            <w:proofErr w:type="spellStart"/>
            <w:r w:rsidRPr="00DD6436">
              <w:t>HtR</w:t>
            </w:r>
            <w:proofErr w:type="spellEnd"/>
            <w:r w:rsidRPr="00DD6436">
              <w:t xml:space="preserve"> via the Create/Maintain Position transaction.  All changes in </w:t>
            </w:r>
            <w:proofErr w:type="spellStart"/>
            <w:r w:rsidRPr="00DD6436">
              <w:t>HtR</w:t>
            </w:r>
            <w:proofErr w:type="spellEnd"/>
            <w:r w:rsidRPr="00DD6436">
              <w:t xml:space="preserve"> will trigger a re-approval (Manager and Manger +1) in </w:t>
            </w:r>
            <w:proofErr w:type="spellStart"/>
            <w:r w:rsidRPr="00DD6436">
              <w:t>HtR</w:t>
            </w:r>
            <w:proofErr w:type="spellEnd"/>
            <w:r w:rsidRPr="00DD6436">
              <w:t xml:space="preserve">.  If a change needs to </w:t>
            </w:r>
            <w:proofErr w:type="gramStart"/>
            <w:r w:rsidRPr="00DD6436">
              <w:t>be made</w:t>
            </w:r>
            <w:proofErr w:type="gramEnd"/>
            <w:r w:rsidRPr="00DD6436">
              <w:t>, I will consult with my Recru</w:t>
            </w:r>
            <w:r w:rsidR="009A30E6" w:rsidRPr="00DD6436">
              <w:t>i</w:t>
            </w:r>
            <w:r w:rsidRPr="00DD6436">
              <w:t xml:space="preserve">ting Contact </w:t>
            </w:r>
            <w:r w:rsidRPr="00DD6436">
              <w:rPr>
                <w:b/>
                <w:i/>
                <w:u w:val="single"/>
              </w:rPr>
              <w:t>PRIOR</w:t>
            </w:r>
            <w:r w:rsidRPr="00DD6436">
              <w:t xml:space="preserve"> to making any changes in </w:t>
            </w:r>
            <w:proofErr w:type="spellStart"/>
            <w:r w:rsidRPr="00DD6436">
              <w:t>HtR</w:t>
            </w:r>
            <w:proofErr w:type="spellEnd"/>
            <w:r w:rsidRPr="00DD6436">
              <w:t xml:space="preserve">. </w:t>
            </w:r>
          </w:p>
          <w:p w14:paraId="26649DB6" w14:textId="77777777" w:rsidR="00E1691B" w:rsidRPr="00DD6436" w:rsidRDefault="00E1691B" w:rsidP="00483B3F">
            <w:pPr>
              <w:tabs>
                <w:tab w:val="left" w:pos="3780"/>
              </w:tabs>
            </w:pPr>
            <w:r w:rsidRPr="00DD6436">
              <w:t xml:space="preserve">By typing in your name below, you certify that the information provided on this form is correct, that you understand the implications of making changes in </w:t>
            </w:r>
            <w:proofErr w:type="spellStart"/>
            <w:r w:rsidRPr="00DD6436">
              <w:t>HtR</w:t>
            </w:r>
            <w:proofErr w:type="spellEnd"/>
            <w:r w:rsidRPr="00DD6436">
              <w:t>, and that you will reach out to your Recruiting Contact if you need to make a change.</w:t>
            </w:r>
          </w:p>
          <w:p w14:paraId="77C9B54B" w14:textId="77777777" w:rsidR="00DD6436" w:rsidRDefault="00E1691B" w:rsidP="00483B3F">
            <w:pPr>
              <w:tabs>
                <w:tab w:val="left" w:pos="3780"/>
              </w:tabs>
              <w:rPr>
                <w:b/>
                <w:i/>
                <w:color w:val="FF0000"/>
              </w:rPr>
            </w:pPr>
            <w:r w:rsidRPr="00DD6436">
              <w:rPr>
                <w:b/>
                <w:i/>
                <w:color w:val="FF0000"/>
              </w:rPr>
              <w:t>The information on this form is correct and I understand the implications of making changes to the positi</w:t>
            </w:r>
            <w:r w:rsidR="00DD6436">
              <w:rPr>
                <w:b/>
                <w:i/>
                <w:color w:val="FF0000"/>
              </w:rPr>
              <w:t xml:space="preserve">on within </w:t>
            </w:r>
            <w:proofErr w:type="spellStart"/>
            <w:r w:rsidR="00DD6436">
              <w:rPr>
                <w:b/>
                <w:i/>
                <w:color w:val="FF0000"/>
              </w:rPr>
              <w:t>HtR</w:t>
            </w:r>
            <w:proofErr w:type="spellEnd"/>
            <w:r w:rsidR="00DD6436">
              <w:rPr>
                <w:b/>
                <w:i/>
                <w:color w:val="FF0000"/>
              </w:rPr>
              <w:t xml:space="preserve"> (type name to the </w:t>
            </w:r>
            <w:r w:rsidRPr="00DD6436">
              <w:rPr>
                <w:b/>
                <w:i/>
                <w:color w:val="FF0000"/>
              </w:rPr>
              <w:t xml:space="preserve">right): </w:t>
            </w:r>
            <w:r w:rsidR="00DD6436" w:rsidRPr="00DD6436">
              <w:rPr>
                <w:b/>
                <w:i/>
                <w:color w:val="FF0000"/>
              </w:rPr>
              <w:t xml:space="preserve"> </w:t>
            </w:r>
          </w:p>
          <w:p w14:paraId="26649DB9" w14:textId="2A64CAED" w:rsidR="000A6CCB" w:rsidRPr="000A6CCB" w:rsidRDefault="000A6CCB" w:rsidP="00483B3F">
            <w:pPr>
              <w:tabs>
                <w:tab w:val="left" w:pos="3780"/>
              </w:tabs>
              <w:rPr>
                <w:color w:val="1F497D" w:themeColor="text2"/>
              </w:rPr>
            </w:pPr>
          </w:p>
        </w:tc>
      </w:tr>
    </w:tbl>
    <w:p w14:paraId="26649DBB" w14:textId="77777777" w:rsidR="00EC23B5" w:rsidRDefault="00EC23B5" w:rsidP="00C20950"/>
    <w:sectPr w:rsidR="00EC23B5" w:rsidSect="00507FED">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3C2B19" w14:textId="77777777" w:rsidR="00080DC3" w:rsidRDefault="00080DC3" w:rsidP="00C20950">
      <w:pPr>
        <w:spacing w:after="0" w:line="240" w:lineRule="auto"/>
      </w:pPr>
      <w:r>
        <w:separator/>
      </w:r>
    </w:p>
  </w:endnote>
  <w:endnote w:type="continuationSeparator" w:id="0">
    <w:p w14:paraId="65C455EA" w14:textId="77777777" w:rsidR="00080DC3" w:rsidRDefault="00080DC3" w:rsidP="00C20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4D2020" w14:textId="77777777" w:rsidR="00681819" w:rsidRDefault="006818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4822553"/>
      <w:docPartObj>
        <w:docPartGallery w:val="Page Numbers (Bottom of Page)"/>
        <w:docPartUnique/>
      </w:docPartObj>
    </w:sdtPr>
    <w:sdtEndPr>
      <w:rPr>
        <w:noProof/>
      </w:rPr>
    </w:sdtEndPr>
    <w:sdtContent>
      <w:p w14:paraId="26649DC3" w14:textId="4F48B2C0" w:rsidR="00076990" w:rsidRDefault="00076990">
        <w:pPr>
          <w:pStyle w:val="Footer"/>
        </w:pPr>
        <w:r>
          <w:fldChar w:fldCharType="begin"/>
        </w:r>
        <w:r>
          <w:instrText xml:space="preserve"> PAGE   \* MERGEFORMAT </w:instrText>
        </w:r>
        <w:r>
          <w:fldChar w:fldCharType="separate"/>
        </w:r>
        <w:r w:rsidR="00CE2276">
          <w:rPr>
            <w:noProof/>
          </w:rPr>
          <w:t>1</w:t>
        </w:r>
        <w:r>
          <w:rPr>
            <w:noProof/>
          </w:rPr>
          <w:fldChar w:fldCharType="end"/>
        </w:r>
        <w:r>
          <w:rPr>
            <w:noProof/>
          </w:rPr>
          <w:tab/>
        </w:r>
        <w:r>
          <w:rPr>
            <w:noProof/>
          </w:rPr>
          <w:tab/>
          <w:t xml:space="preserve">Revised </w:t>
        </w:r>
        <w:r w:rsidR="00AA7FBF">
          <w:rPr>
            <w:noProof/>
          </w:rPr>
          <w:t xml:space="preserve">July </w:t>
        </w:r>
        <w:r w:rsidR="00145DD4">
          <w:rPr>
            <w:noProof/>
          </w:rPr>
          <w:t>2018</w:t>
        </w:r>
      </w:p>
    </w:sdtContent>
  </w:sdt>
  <w:p w14:paraId="26649DC4" w14:textId="2EA79EFC" w:rsidR="003B7E77" w:rsidRDefault="00681819">
    <w:pPr>
      <w:pStyle w:val="Footer"/>
    </w:pPr>
    <w:r>
      <w:rPr>
        <w:noProof/>
      </w:rPr>
      <w:drawing>
        <wp:anchor distT="0" distB="0" distL="114300" distR="114300" simplePos="0" relativeHeight="251658240" behindDoc="0" locked="0" layoutInCell="1" allowOverlap="1" wp14:anchorId="462E4090" wp14:editId="5BDFA01B">
          <wp:simplePos x="0" y="0"/>
          <wp:positionH relativeFrom="margin">
            <wp:align>left</wp:align>
          </wp:positionH>
          <wp:positionV relativeFrom="paragraph">
            <wp:posOffset>-156845</wp:posOffset>
          </wp:positionV>
          <wp:extent cx="792480" cy="327660"/>
          <wp:effectExtent l="0" t="0" r="7620" b="0"/>
          <wp:wrapNone/>
          <wp:docPr id="2" name="bjCLFRImagePrimFoot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2480" cy="327660"/>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1E1E6D" w14:textId="77777777" w:rsidR="00681819" w:rsidRDefault="006818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8014BF" w14:textId="77777777" w:rsidR="00080DC3" w:rsidRDefault="00080DC3" w:rsidP="00C20950">
      <w:pPr>
        <w:spacing w:after="0" w:line="240" w:lineRule="auto"/>
      </w:pPr>
      <w:r>
        <w:separator/>
      </w:r>
    </w:p>
  </w:footnote>
  <w:footnote w:type="continuationSeparator" w:id="0">
    <w:p w14:paraId="0B4ACD6D" w14:textId="77777777" w:rsidR="00080DC3" w:rsidRDefault="00080DC3" w:rsidP="00C209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6D2E4" w14:textId="77777777" w:rsidR="00681819" w:rsidRDefault="006818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AC8461" w14:textId="77777777" w:rsidR="00681819" w:rsidRDefault="0068181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D9AFC" w14:textId="77777777" w:rsidR="00681819" w:rsidRDefault="006818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76D9A"/>
    <w:multiLevelType w:val="hybridMultilevel"/>
    <w:tmpl w:val="0A8E5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921BF4"/>
    <w:multiLevelType w:val="hybridMultilevel"/>
    <w:tmpl w:val="BA280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8" w:nlCheck="1" w:checkStyle="0"/>
  <w:proofState w:spelling="clean" w:grammar="clean"/>
  <w:documentProtection w:edit="forms"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950"/>
    <w:rsid w:val="00000853"/>
    <w:rsid w:val="0000259B"/>
    <w:rsid w:val="00004121"/>
    <w:rsid w:val="00035CB6"/>
    <w:rsid w:val="00057C2A"/>
    <w:rsid w:val="00064680"/>
    <w:rsid w:val="00071A7B"/>
    <w:rsid w:val="00076990"/>
    <w:rsid w:val="00080DC3"/>
    <w:rsid w:val="00090C22"/>
    <w:rsid w:val="000A6CCB"/>
    <w:rsid w:val="000B570B"/>
    <w:rsid w:val="000C2003"/>
    <w:rsid w:val="000D2D8A"/>
    <w:rsid w:val="000D4143"/>
    <w:rsid w:val="000D7813"/>
    <w:rsid w:val="000E6095"/>
    <w:rsid w:val="00103DB6"/>
    <w:rsid w:val="0010761C"/>
    <w:rsid w:val="00115755"/>
    <w:rsid w:val="00145DD4"/>
    <w:rsid w:val="00170946"/>
    <w:rsid w:val="001757A4"/>
    <w:rsid w:val="00175B9D"/>
    <w:rsid w:val="001A476A"/>
    <w:rsid w:val="001B53BB"/>
    <w:rsid w:val="002416C3"/>
    <w:rsid w:val="00243621"/>
    <w:rsid w:val="00245956"/>
    <w:rsid w:val="002622AC"/>
    <w:rsid w:val="002649B9"/>
    <w:rsid w:val="00287FCA"/>
    <w:rsid w:val="00294381"/>
    <w:rsid w:val="00297362"/>
    <w:rsid w:val="002A39CC"/>
    <w:rsid w:val="002A63A9"/>
    <w:rsid w:val="00314893"/>
    <w:rsid w:val="003732D2"/>
    <w:rsid w:val="0037334D"/>
    <w:rsid w:val="00381563"/>
    <w:rsid w:val="003819D5"/>
    <w:rsid w:val="003955A0"/>
    <w:rsid w:val="003B09D5"/>
    <w:rsid w:val="003B64A4"/>
    <w:rsid w:val="003B7E77"/>
    <w:rsid w:val="003D0CF8"/>
    <w:rsid w:val="003E0655"/>
    <w:rsid w:val="003F759C"/>
    <w:rsid w:val="00400D03"/>
    <w:rsid w:val="0040104E"/>
    <w:rsid w:val="0042124D"/>
    <w:rsid w:val="00437133"/>
    <w:rsid w:val="00453A84"/>
    <w:rsid w:val="00457D6F"/>
    <w:rsid w:val="004601D0"/>
    <w:rsid w:val="00483B3F"/>
    <w:rsid w:val="00507FED"/>
    <w:rsid w:val="00532285"/>
    <w:rsid w:val="0054040D"/>
    <w:rsid w:val="00542C9E"/>
    <w:rsid w:val="00542F1B"/>
    <w:rsid w:val="00553C5B"/>
    <w:rsid w:val="00583D54"/>
    <w:rsid w:val="005933BF"/>
    <w:rsid w:val="0059532B"/>
    <w:rsid w:val="005C741A"/>
    <w:rsid w:val="005F1E52"/>
    <w:rsid w:val="005F5F94"/>
    <w:rsid w:val="00605C4B"/>
    <w:rsid w:val="00627726"/>
    <w:rsid w:val="0066256E"/>
    <w:rsid w:val="00681819"/>
    <w:rsid w:val="0069432D"/>
    <w:rsid w:val="006B437B"/>
    <w:rsid w:val="006D0722"/>
    <w:rsid w:val="006E446F"/>
    <w:rsid w:val="006E6D22"/>
    <w:rsid w:val="00707817"/>
    <w:rsid w:val="0071375F"/>
    <w:rsid w:val="00723250"/>
    <w:rsid w:val="00756071"/>
    <w:rsid w:val="007912C1"/>
    <w:rsid w:val="007B2F0E"/>
    <w:rsid w:val="008120B1"/>
    <w:rsid w:val="008940E7"/>
    <w:rsid w:val="008A3B63"/>
    <w:rsid w:val="008B1902"/>
    <w:rsid w:val="008C7950"/>
    <w:rsid w:val="008E671E"/>
    <w:rsid w:val="009046FC"/>
    <w:rsid w:val="00964BD0"/>
    <w:rsid w:val="00986C88"/>
    <w:rsid w:val="00992DD6"/>
    <w:rsid w:val="00996326"/>
    <w:rsid w:val="009A30E6"/>
    <w:rsid w:val="009E7D2C"/>
    <w:rsid w:val="00A26533"/>
    <w:rsid w:val="00A333D2"/>
    <w:rsid w:val="00A633D2"/>
    <w:rsid w:val="00AA7FBF"/>
    <w:rsid w:val="00AD00AD"/>
    <w:rsid w:val="00AD6309"/>
    <w:rsid w:val="00AE513C"/>
    <w:rsid w:val="00AE5EEB"/>
    <w:rsid w:val="00AF0C82"/>
    <w:rsid w:val="00B64EC2"/>
    <w:rsid w:val="00B6770B"/>
    <w:rsid w:val="00B67CF7"/>
    <w:rsid w:val="00B87BF4"/>
    <w:rsid w:val="00B95F32"/>
    <w:rsid w:val="00BB3B92"/>
    <w:rsid w:val="00BB3FE2"/>
    <w:rsid w:val="00BE6A48"/>
    <w:rsid w:val="00C01515"/>
    <w:rsid w:val="00C163C0"/>
    <w:rsid w:val="00C20950"/>
    <w:rsid w:val="00C41A70"/>
    <w:rsid w:val="00C502D7"/>
    <w:rsid w:val="00CC14EA"/>
    <w:rsid w:val="00CC162B"/>
    <w:rsid w:val="00CE2276"/>
    <w:rsid w:val="00CE56E8"/>
    <w:rsid w:val="00D21515"/>
    <w:rsid w:val="00D37F36"/>
    <w:rsid w:val="00D541FF"/>
    <w:rsid w:val="00D62189"/>
    <w:rsid w:val="00D81AF6"/>
    <w:rsid w:val="00D8416B"/>
    <w:rsid w:val="00DB5FB6"/>
    <w:rsid w:val="00DD6436"/>
    <w:rsid w:val="00DF6615"/>
    <w:rsid w:val="00E052B3"/>
    <w:rsid w:val="00E1691B"/>
    <w:rsid w:val="00E271BC"/>
    <w:rsid w:val="00E73997"/>
    <w:rsid w:val="00E7447E"/>
    <w:rsid w:val="00EC23B5"/>
    <w:rsid w:val="00ED18F2"/>
    <w:rsid w:val="00F10A58"/>
    <w:rsid w:val="00F17EA9"/>
    <w:rsid w:val="00F3009C"/>
    <w:rsid w:val="00F3085D"/>
    <w:rsid w:val="00F416CB"/>
    <w:rsid w:val="00F5559E"/>
    <w:rsid w:val="00F84121"/>
    <w:rsid w:val="00F923D0"/>
    <w:rsid w:val="00FA129A"/>
    <w:rsid w:val="00FB441D"/>
    <w:rsid w:val="00FC258F"/>
    <w:rsid w:val="00FC78CA"/>
    <w:rsid w:val="00FF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49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950"/>
    <w:rPr>
      <w:rFonts w:ascii="Tahoma" w:hAnsi="Tahoma" w:cs="Tahoma"/>
      <w:sz w:val="16"/>
      <w:szCs w:val="16"/>
    </w:rPr>
  </w:style>
  <w:style w:type="paragraph" w:styleId="Header">
    <w:name w:val="header"/>
    <w:basedOn w:val="Normal"/>
    <w:link w:val="HeaderChar"/>
    <w:uiPriority w:val="99"/>
    <w:unhideWhenUsed/>
    <w:rsid w:val="00C2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950"/>
  </w:style>
  <w:style w:type="paragraph" w:styleId="Footer">
    <w:name w:val="footer"/>
    <w:basedOn w:val="Normal"/>
    <w:link w:val="FooterChar"/>
    <w:uiPriority w:val="99"/>
    <w:unhideWhenUsed/>
    <w:rsid w:val="00C2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950"/>
  </w:style>
  <w:style w:type="character" w:styleId="PlaceholderText">
    <w:name w:val="Placeholder Text"/>
    <w:basedOn w:val="DefaultParagraphFont"/>
    <w:uiPriority w:val="99"/>
    <w:semiHidden/>
    <w:rsid w:val="00004121"/>
    <w:rPr>
      <w:color w:val="808080"/>
    </w:rPr>
  </w:style>
  <w:style w:type="paragraph" w:styleId="NoSpacing">
    <w:name w:val="No Spacing"/>
    <w:uiPriority w:val="1"/>
    <w:qFormat/>
    <w:rsid w:val="00483B3F"/>
    <w:pPr>
      <w:spacing w:after="0" w:line="240" w:lineRule="auto"/>
    </w:pPr>
  </w:style>
  <w:style w:type="paragraph" w:styleId="Revision">
    <w:name w:val="Revision"/>
    <w:hidden/>
    <w:uiPriority w:val="99"/>
    <w:semiHidden/>
    <w:rsid w:val="004601D0"/>
    <w:pPr>
      <w:spacing w:after="0" w:line="240" w:lineRule="auto"/>
    </w:pPr>
  </w:style>
  <w:style w:type="character" w:styleId="CommentReference">
    <w:name w:val="annotation reference"/>
    <w:basedOn w:val="DefaultParagraphFont"/>
    <w:uiPriority w:val="99"/>
    <w:semiHidden/>
    <w:unhideWhenUsed/>
    <w:rsid w:val="004601D0"/>
    <w:rPr>
      <w:sz w:val="16"/>
      <w:szCs w:val="16"/>
    </w:rPr>
  </w:style>
  <w:style w:type="paragraph" w:styleId="CommentText">
    <w:name w:val="annotation text"/>
    <w:basedOn w:val="Normal"/>
    <w:link w:val="CommentTextChar"/>
    <w:uiPriority w:val="99"/>
    <w:semiHidden/>
    <w:unhideWhenUsed/>
    <w:rsid w:val="004601D0"/>
    <w:pPr>
      <w:spacing w:line="240" w:lineRule="auto"/>
    </w:pPr>
    <w:rPr>
      <w:sz w:val="20"/>
      <w:szCs w:val="20"/>
    </w:rPr>
  </w:style>
  <w:style w:type="character" w:customStyle="1" w:styleId="CommentTextChar">
    <w:name w:val="Comment Text Char"/>
    <w:basedOn w:val="DefaultParagraphFont"/>
    <w:link w:val="CommentText"/>
    <w:uiPriority w:val="99"/>
    <w:semiHidden/>
    <w:rsid w:val="004601D0"/>
    <w:rPr>
      <w:sz w:val="20"/>
      <w:szCs w:val="20"/>
    </w:rPr>
  </w:style>
  <w:style w:type="paragraph" w:styleId="CommentSubject">
    <w:name w:val="annotation subject"/>
    <w:basedOn w:val="CommentText"/>
    <w:next w:val="CommentText"/>
    <w:link w:val="CommentSubjectChar"/>
    <w:uiPriority w:val="99"/>
    <w:semiHidden/>
    <w:unhideWhenUsed/>
    <w:rsid w:val="004601D0"/>
    <w:rPr>
      <w:b/>
      <w:bCs/>
    </w:rPr>
  </w:style>
  <w:style w:type="character" w:customStyle="1" w:styleId="CommentSubjectChar">
    <w:name w:val="Comment Subject Char"/>
    <w:basedOn w:val="CommentTextChar"/>
    <w:link w:val="CommentSubject"/>
    <w:uiPriority w:val="99"/>
    <w:semiHidden/>
    <w:rsid w:val="004601D0"/>
    <w:rPr>
      <w:b/>
      <w:bCs/>
      <w:sz w:val="20"/>
      <w:szCs w:val="20"/>
    </w:rPr>
  </w:style>
  <w:style w:type="paragraph" w:styleId="ListParagraph">
    <w:name w:val="List Paragraph"/>
    <w:basedOn w:val="Normal"/>
    <w:uiPriority w:val="34"/>
    <w:qFormat/>
    <w:rsid w:val="00314893"/>
    <w:pPr>
      <w:spacing w:after="0" w:line="240" w:lineRule="auto"/>
      <w:ind w:left="720"/>
    </w:pPr>
    <w:rPr>
      <w:rFonts w:ascii="Calibri" w:hAnsi="Calibri" w:cs="Calibri"/>
    </w:rPr>
  </w:style>
  <w:style w:type="character" w:styleId="Hyperlink">
    <w:name w:val="Hyperlink"/>
    <w:basedOn w:val="DefaultParagraphFont"/>
    <w:uiPriority w:val="99"/>
    <w:unhideWhenUsed/>
    <w:rsid w:val="00CC14EA"/>
    <w:rPr>
      <w:color w:val="0000FF" w:themeColor="hyperlink"/>
      <w:u w:val="single"/>
    </w:rPr>
  </w:style>
  <w:style w:type="paragraph" w:styleId="NormalWeb">
    <w:name w:val="Normal (Web)"/>
    <w:basedOn w:val="Normal"/>
    <w:uiPriority w:val="99"/>
    <w:semiHidden/>
    <w:unhideWhenUsed/>
    <w:rsid w:val="008C7950"/>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950"/>
    <w:rPr>
      <w:rFonts w:ascii="Tahoma" w:hAnsi="Tahoma" w:cs="Tahoma"/>
      <w:sz w:val="16"/>
      <w:szCs w:val="16"/>
    </w:rPr>
  </w:style>
  <w:style w:type="paragraph" w:styleId="Header">
    <w:name w:val="header"/>
    <w:basedOn w:val="Normal"/>
    <w:link w:val="HeaderChar"/>
    <w:uiPriority w:val="99"/>
    <w:unhideWhenUsed/>
    <w:rsid w:val="00C2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950"/>
  </w:style>
  <w:style w:type="paragraph" w:styleId="Footer">
    <w:name w:val="footer"/>
    <w:basedOn w:val="Normal"/>
    <w:link w:val="FooterChar"/>
    <w:uiPriority w:val="99"/>
    <w:unhideWhenUsed/>
    <w:rsid w:val="00C2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950"/>
  </w:style>
  <w:style w:type="character" w:styleId="PlaceholderText">
    <w:name w:val="Placeholder Text"/>
    <w:basedOn w:val="DefaultParagraphFont"/>
    <w:uiPriority w:val="99"/>
    <w:semiHidden/>
    <w:rsid w:val="00004121"/>
    <w:rPr>
      <w:color w:val="808080"/>
    </w:rPr>
  </w:style>
  <w:style w:type="paragraph" w:styleId="NoSpacing">
    <w:name w:val="No Spacing"/>
    <w:uiPriority w:val="1"/>
    <w:qFormat/>
    <w:rsid w:val="00483B3F"/>
    <w:pPr>
      <w:spacing w:after="0" w:line="240" w:lineRule="auto"/>
    </w:pPr>
  </w:style>
  <w:style w:type="paragraph" w:styleId="Revision">
    <w:name w:val="Revision"/>
    <w:hidden/>
    <w:uiPriority w:val="99"/>
    <w:semiHidden/>
    <w:rsid w:val="004601D0"/>
    <w:pPr>
      <w:spacing w:after="0" w:line="240" w:lineRule="auto"/>
    </w:pPr>
  </w:style>
  <w:style w:type="character" w:styleId="CommentReference">
    <w:name w:val="annotation reference"/>
    <w:basedOn w:val="DefaultParagraphFont"/>
    <w:uiPriority w:val="99"/>
    <w:semiHidden/>
    <w:unhideWhenUsed/>
    <w:rsid w:val="004601D0"/>
    <w:rPr>
      <w:sz w:val="16"/>
      <w:szCs w:val="16"/>
    </w:rPr>
  </w:style>
  <w:style w:type="paragraph" w:styleId="CommentText">
    <w:name w:val="annotation text"/>
    <w:basedOn w:val="Normal"/>
    <w:link w:val="CommentTextChar"/>
    <w:uiPriority w:val="99"/>
    <w:semiHidden/>
    <w:unhideWhenUsed/>
    <w:rsid w:val="004601D0"/>
    <w:pPr>
      <w:spacing w:line="240" w:lineRule="auto"/>
    </w:pPr>
    <w:rPr>
      <w:sz w:val="20"/>
      <w:szCs w:val="20"/>
    </w:rPr>
  </w:style>
  <w:style w:type="character" w:customStyle="1" w:styleId="CommentTextChar">
    <w:name w:val="Comment Text Char"/>
    <w:basedOn w:val="DefaultParagraphFont"/>
    <w:link w:val="CommentText"/>
    <w:uiPriority w:val="99"/>
    <w:semiHidden/>
    <w:rsid w:val="004601D0"/>
    <w:rPr>
      <w:sz w:val="20"/>
      <w:szCs w:val="20"/>
    </w:rPr>
  </w:style>
  <w:style w:type="paragraph" w:styleId="CommentSubject">
    <w:name w:val="annotation subject"/>
    <w:basedOn w:val="CommentText"/>
    <w:next w:val="CommentText"/>
    <w:link w:val="CommentSubjectChar"/>
    <w:uiPriority w:val="99"/>
    <w:semiHidden/>
    <w:unhideWhenUsed/>
    <w:rsid w:val="004601D0"/>
    <w:rPr>
      <w:b/>
      <w:bCs/>
    </w:rPr>
  </w:style>
  <w:style w:type="character" w:customStyle="1" w:styleId="CommentSubjectChar">
    <w:name w:val="Comment Subject Char"/>
    <w:basedOn w:val="CommentTextChar"/>
    <w:link w:val="CommentSubject"/>
    <w:uiPriority w:val="99"/>
    <w:semiHidden/>
    <w:rsid w:val="004601D0"/>
    <w:rPr>
      <w:b/>
      <w:bCs/>
      <w:sz w:val="20"/>
      <w:szCs w:val="20"/>
    </w:rPr>
  </w:style>
  <w:style w:type="paragraph" w:styleId="ListParagraph">
    <w:name w:val="List Paragraph"/>
    <w:basedOn w:val="Normal"/>
    <w:uiPriority w:val="34"/>
    <w:qFormat/>
    <w:rsid w:val="00314893"/>
    <w:pPr>
      <w:spacing w:after="0" w:line="240" w:lineRule="auto"/>
      <w:ind w:left="720"/>
    </w:pPr>
    <w:rPr>
      <w:rFonts w:ascii="Calibri" w:hAnsi="Calibri" w:cs="Calibri"/>
    </w:rPr>
  </w:style>
  <w:style w:type="character" w:styleId="Hyperlink">
    <w:name w:val="Hyperlink"/>
    <w:basedOn w:val="DefaultParagraphFont"/>
    <w:uiPriority w:val="99"/>
    <w:unhideWhenUsed/>
    <w:rsid w:val="00CC14EA"/>
    <w:rPr>
      <w:color w:val="0000FF" w:themeColor="hyperlink"/>
      <w:u w:val="single"/>
    </w:rPr>
  </w:style>
  <w:style w:type="paragraph" w:styleId="NormalWeb">
    <w:name w:val="Normal (Web)"/>
    <w:basedOn w:val="Normal"/>
    <w:uiPriority w:val="99"/>
    <w:semiHidden/>
    <w:unhideWhenUsed/>
    <w:rsid w:val="008C7950"/>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972379">
      <w:bodyDiv w:val="1"/>
      <w:marLeft w:val="0"/>
      <w:marRight w:val="0"/>
      <w:marTop w:val="0"/>
      <w:marBottom w:val="0"/>
      <w:divBdr>
        <w:top w:val="none" w:sz="0" w:space="0" w:color="auto"/>
        <w:left w:val="none" w:sz="0" w:space="0" w:color="auto"/>
        <w:bottom w:val="none" w:sz="0" w:space="0" w:color="auto"/>
        <w:right w:val="none" w:sz="0" w:space="0" w:color="auto"/>
      </w:divBdr>
    </w:div>
    <w:div w:id="453444482">
      <w:bodyDiv w:val="1"/>
      <w:marLeft w:val="0"/>
      <w:marRight w:val="0"/>
      <w:marTop w:val="0"/>
      <w:marBottom w:val="0"/>
      <w:divBdr>
        <w:top w:val="none" w:sz="0" w:space="0" w:color="auto"/>
        <w:left w:val="none" w:sz="0" w:space="0" w:color="auto"/>
        <w:bottom w:val="none" w:sz="0" w:space="0" w:color="auto"/>
        <w:right w:val="none" w:sz="0" w:space="0" w:color="auto"/>
      </w:divBdr>
    </w:div>
    <w:div w:id="835456420">
      <w:bodyDiv w:val="1"/>
      <w:marLeft w:val="0"/>
      <w:marRight w:val="0"/>
      <w:marTop w:val="0"/>
      <w:marBottom w:val="0"/>
      <w:divBdr>
        <w:top w:val="none" w:sz="0" w:space="0" w:color="auto"/>
        <w:left w:val="none" w:sz="0" w:space="0" w:color="auto"/>
        <w:bottom w:val="none" w:sz="0" w:space="0" w:color="auto"/>
        <w:right w:val="none" w:sz="0" w:space="0" w:color="auto"/>
      </w:divBdr>
    </w:div>
    <w:div w:id="991757065">
      <w:bodyDiv w:val="1"/>
      <w:marLeft w:val="0"/>
      <w:marRight w:val="0"/>
      <w:marTop w:val="0"/>
      <w:marBottom w:val="0"/>
      <w:divBdr>
        <w:top w:val="none" w:sz="0" w:space="0" w:color="auto"/>
        <w:left w:val="none" w:sz="0" w:space="0" w:color="auto"/>
        <w:bottom w:val="none" w:sz="0" w:space="0" w:color="auto"/>
        <w:right w:val="none" w:sz="0" w:space="0" w:color="auto"/>
      </w:divBdr>
    </w:div>
    <w:div w:id="1028482044">
      <w:bodyDiv w:val="1"/>
      <w:marLeft w:val="0"/>
      <w:marRight w:val="0"/>
      <w:marTop w:val="0"/>
      <w:marBottom w:val="0"/>
      <w:divBdr>
        <w:top w:val="none" w:sz="0" w:space="0" w:color="auto"/>
        <w:left w:val="none" w:sz="0" w:space="0" w:color="auto"/>
        <w:bottom w:val="none" w:sz="0" w:space="0" w:color="auto"/>
        <w:right w:val="none" w:sz="0" w:space="0" w:color="auto"/>
      </w:divBdr>
    </w:div>
    <w:div w:id="205161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1gltraex@merck.com"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1ACE23AA4649748E46988E0FB5B060"/>
        <w:category>
          <w:name w:val="General"/>
          <w:gallery w:val="placeholder"/>
        </w:category>
        <w:types>
          <w:type w:val="bbPlcHdr"/>
        </w:types>
        <w:behaviors>
          <w:behavior w:val="content"/>
        </w:behaviors>
        <w:guid w:val="{C81D9C19-390D-4DE6-9C50-4EB3DA4A2B68}"/>
      </w:docPartPr>
      <w:docPartBody>
        <w:p w:rsidR="0093719C" w:rsidRDefault="00AE5DA1" w:rsidP="00AE5DA1">
          <w:pPr>
            <w:pStyle w:val="BC1ACE23AA4649748E46988E0FB5B0604"/>
          </w:pPr>
          <w:r w:rsidRPr="0054040D">
            <w:rPr>
              <w:rStyle w:val="PlaceholderText"/>
              <w:b/>
            </w:rPr>
            <w:t>Choose an item.</w:t>
          </w:r>
        </w:p>
      </w:docPartBody>
    </w:docPart>
    <w:docPart>
      <w:docPartPr>
        <w:name w:val="2BC5D6196DBA4BD68638F46E7D4C92CC"/>
        <w:category>
          <w:name w:val="General"/>
          <w:gallery w:val="placeholder"/>
        </w:category>
        <w:types>
          <w:type w:val="bbPlcHdr"/>
        </w:types>
        <w:behaviors>
          <w:behavior w:val="content"/>
        </w:behaviors>
        <w:guid w:val="{0BE1F2D3-DA27-42E8-B0B4-7C3845BEC56A}"/>
      </w:docPartPr>
      <w:docPartBody>
        <w:p w:rsidR="0093719C" w:rsidRDefault="00AE5DA1" w:rsidP="00AE5DA1">
          <w:pPr>
            <w:pStyle w:val="2BC5D6196DBA4BD68638F46E7D4C92CC4"/>
          </w:pPr>
          <w:r w:rsidRPr="00272982">
            <w:rPr>
              <w:rStyle w:val="PlaceholderText"/>
            </w:rPr>
            <w:t>Choose an item.</w:t>
          </w:r>
        </w:p>
      </w:docPartBody>
    </w:docPart>
    <w:docPart>
      <w:docPartPr>
        <w:name w:val="540DACF9E2E2460387C2941ABED38A6B"/>
        <w:category>
          <w:name w:val="General"/>
          <w:gallery w:val="placeholder"/>
        </w:category>
        <w:types>
          <w:type w:val="bbPlcHdr"/>
        </w:types>
        <w:behaviors>
          <w:behavior w:val="content"/>
        </w:behaviors>
        <w:guid w:val="{E03FDAFC-4DB4-48BA-9D6E-20BEEB5FAEB0}"/>
      </w:docPartPr>
      <w:docPartBody>
        <w:p w:rsidR="0093719C" w:rsidRDefault="00AE5DA1" w:rsidP="00AE5DA1">
          <w:pPr>
            <w:pStyle w:val="540DACF9E2E2460387C2941ABED38A6B3"/>
          </w:pPr>
          <w:r w:rsidRPr="00F5559E">
            <w:rPr>
              <w:rStyle w:val="PlaceholderText"/>
              <w:b/>
            </w:rPr>
            <w:t>Choose an item.</w:t>
          </w:r>
        </w:p>
      </w:docPartBody>
    </w:docPart>
    <w:docPart>
      <w:docPartPr>
        <w:name w:val="0D27F0DFA0B5409BB79C2CFA60C8D939"/>
        <w:category>
          <w:name w:val="General"/>
          <w:gallery w:val="placeholder"/>
        </w:category>
        <w:types>
          <w:type w:val="bbPlcHdr"/>
        </w:types>
        <w:behaviors>
          <w:behavior w:val="content"/>
        </w:behaviors>
        <w:guid w:val="{1F5D7EB7-6644-472D-882D-6C9EE8EE8615}"/>
      </w:docPartPr>
      <w:docPartBody>
        <w:p w:rsidR="000A710A" w:rsidRDefault="00AE5DA1" w:rsidP="00AE5DA1">
          <w:pPr>
            <w:pStyle w:val="0D27F0DFA0B5409BB79C2CFA60C8D939"/>
          </w:pPr>
          <w:r w:rsidRPr="0054040D">
            <w:rPr>
              <w:rStyle w:val="PlaceholderText"/>
              <w:b/>
            </w:rPr>
            <w:t>Choose an item.</w:t>
          </w:r>
        </w:p>
      </w:docPartBody>
    </w:docPart>
    <w:docPart>
      <w:docPartPr>
        <w:name w:val="8118DDA4568945CD92C3FD0FC7A13386"/>
        <w:category>
          <w:name w:val="General"/>
          <w:gallery w:val="placeholder"/>
        </w:category>
        <w:types>
          <w:type w:val="bbPlcHdr"/>
        </w:types>
        <w:behaviors>
          <w:behavior w:val="content"/>
        </w:behaviors>
        <w:guid w:val="{FBE7E086-0F93-493A-91B0-9E2A45916384}"/>
      </w:docPartPr>
      <w:docPartBody>
        <w:p w:rsidR="000A710A" w:rsidRDefault="00AE5DA1" w:rsidP="00AE5DA1">
          <w:pPr>
            <w:pStyle w:val="8118DDA4568945CD92C3FD0FC7A13386"/>
          </w:pPr>
          <w:r w:rsidRPr="0054040D">
            <w:rPr>
              <w:rStyle w:val="PlaceholderText"/>
              <w:b/>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8AA"/>
    <w:rsid w:val="000A710A"/>
    <w:rsid w:val="00206060"/>
    <w:rsid w:val="002A008B"/>
    <w:rsid w:val="002E78AA"/>
    <w:rsid w:val="004F2C0B"/>
    <w:rsid w:val="005E12B4"/>
    <w:rsid w:val="006910CF"/>
    <w:rsid w:val="006F29C8"/>
    <w:rsid w:val="007370D1"/>
    <w:rsid w:val="007E7C62"/>
    <w:rsid w:val="008A7A53"/>
    <w:rsid w:val="0093719C"/>
    <w:rsid w:val="00AE5DA1"/>
    <w:rsid w:val="00B15D70"/>
    <w:rsid w:val="00C4116A"/>
    <w:rsid w:val="00ED7415"/>
    <w:rsid w:val="00EE6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5DA1"/>
    <w:rPr>
      <w:color w:val="808080"/>
    </w:rPr>
  </w:style>
  <w:style w:type="paragraph" w:customStyle="1" w:styleId="BC1ACE23AA4649748E46988E0FB5B060">
    <w:name w:val="BC1ACE23AA4649748E46988E0FB5B060"/>
    <w:rsid w:val="002E78AA"/>
    <w:rPr>
      <w:rFonts w:eastAsiaTheme="minorHAnsi"/>
    </w:rPr>
  </w:style>
  <w:style w:type="paragraph" w:customStyle="1" w:styleId="2BC5D6196DBA4BD68638F46E7D4C92CC">
    <w:name w:val="2BC5D6196DBA4BD68638F46E7D4C92CC"/>
    <w:rsid w:val="002E78AA"/>
    <w:rPr>
      <w:rFonts w:eastAsiaTheme="minorHAnsi"/>
    </w:rPr>
  </w:style>
  <w:style w:type="paragraph" w:customStyle="1" w:styleId="1E0E8EF542B944379ED78AB76194EE50">
    <w:name w:val="1E0E8EF542B944379ED78AB76194EE50"/>
    <w:rsid w:val="002E78AA"/>
    <w:rPr>
      <w:rFonts w:eastAsiaTheme="minorHAnsi"/>
    </w:rPr>
  </w:style>
  <w:style w:type="paragraph" w:customStyle="1" w:styleId="4F2E58E1BF7A4B76BC15E915AFAE0F70">
    <w:name w:val="4F2E58E1BF7A4B76BC15E915AFAE0F70"/>
    <w:rsid w:val="002E78AA"/>
    <w:rPr>
      <w:rFonts w:eastAsiaTheme="minorHAnsi"/>
    </w:rPr>
  </w:style>
  <w:style w:type="paragraph" w:customStyle="1" w:styleId="C71115D1C1134C5B89E008D747157066">
    <w:name w:val="C71115D1C1134C5B89E008D747157066"/>
    <w:rsid w:val="002E78AA"/>
    <w:rPr>
      <w:rFonts w:eastAsiaTheme="minorHAnsi"/>
    </w:rPr>
  </w:style>
  <w:style w:type="paragraph" w:customStyle="1" w:styleId="7DFE70D2F5EB41C1B2D5F9F09D0C35DE">
    <w:name w:val="7DFE70D2F5EB41C1B2D5F9F09D0C35DE"/>
    <w:rsid w:val="002E78AA"/>
    <w:rPr>
      <w:rFonts w:eastAsiaTheme="minorHAnsi"/>
    </w:rPr>
  </w:style>
  <w:style w:type="paragraph" w:customStyle="1" w:styleId="19A2D9680E594DA29B8E2117B5097E94">
    <w:name w:val="19A2D9680E594DA29B8E2117B5097E94"/>
    <w:rsid w:val="002E78AA"/>
    <w:rPr>
      <w:rFonts w:eastAsiaTheme="minorHAnsi"/>
    </w:rPr>
  </w:style>
  <w:style w:type="paragraph" w:customStyle="1" w:styleId="C64B12DAAEFC4CFB959368B34797E3FC">
    <w:name w:val="C64B12DAAEFC4CFB959368B34797E3FC"/>
    <w:rsid w:val="002E78AA"/>
    <w:rPr>
      <w:rFonts w:eastAsiaTheme="minorHAnsi"/>
    </w:rPr>
  </w:style>
  <w:style w:type="paragraph" w:customStyle="1" w:styleId="518EC00BEDFA475081E79C4FA96D72A5">
    <w:name w:val="518EC00BEDFA475081E79C4FA96D72A5"/>
    <w:rsid w:val="002E78AA"/>
    <w:rPr>
      <w:rFonts w:eastAsiaTheme="minorHAnsi"/>
    </w:rPr>
  </w:style>
  <w:style w:type="paragraph" w:customStyle="1" w:styleId="540DACF9E2E2460387C2941ABED38A6B">
    <w:name w:val="540DACF9E2E2460387C2941ABED38A6B"/>
    <w:rsid w:val="002E78AA"/>
    <w:rPr>
      <w:rFonts w:eastAsiaTheme="minorHAnsi"/>
    </w:rPr>
  </w:style>
  <w:style w:type="paragraph" w:customStyle="1" w:styleId="BC1ACE23AA4649748E46988E0FB5B0601">
    <w:name w:val="BC1ACE23AA4649748E46988E0FB5B0601"/>
    <w:rsid w:val="002E78AA"/>
    <w:rPr>
      <w:rFonts w:eastAsiaTheme="minorHAnsi"/>
    </w:rPr>
  </w:style>
  <w:style w:type="paragraph" w:customStyle="1" w:styleId="2BC5D6196DBA4BD68638F46E7D4C92CC1">
    <w:name w:val="2BC5D6196DBA4BD68638F46E7D4C92CC1"/>
    <w:rsid w:val="002E78AA"/>
    <w:rPr>
      <w:rFonts w:eastAsiaTheme="minorHAnsi"/>
    </w:rPr>
  </w:style>
  <w:style w:type="paragraph" w:customStyle="1" w:styleId="1E0E8EF542B944379ED78AB76194EE501">
    <w:name w:val="1E0E8EF542B944379ED78AB76194EE501"/>
    <w:rsid w:val="002E78AA"/>
    <w:rPr>
      <w:rFonts w:eastAsiaTheme="minorHAnsi"/>
    </w:rPr>
  </w:style>
  <w:style w:type="paragraph" w:customStyle="1" w:styleId="4F2E58E1BF7A4B76BC15E915AFAE0F701">
    <w:name w:val="4F2E58E1BF7A4B76BC15E915AFAE0F701"/>
    <w:rsid w:val="002E78AA"/>
    <w:rPr>
      <w:rFonts w:eastAsiaTheme="minorHAnsi"/>
    </w:rPr>
  </w:style>
  <w:style w:type="paragraph" w:customStyle="1" w:styleId="C71115D1C1134C5B89E008D7471570661">
    <w:name w:val="C71115D1C1134C5B89E008D7471570661"/>
    <w:rsid w:val="002E78AA"/>
    <w:rPr>
      <w:rFonts w:eastAsiaTheme="minorHAnsi"/>
    </w:rPr>
  </w:style>
  <w:style w:type="paragraph" w:customStyle="1" w:styleId="7DFE70D2F5EB41C1B2D5F9F09D0C35DE1">
    <w:name w:val="7DFE70D2F5EB41C1B2D5F9F09D0C35DE1"/>
    <w:rsid w:val="002E78AA"/>
    <w:rPr>
      <w:rFonts w:eastAsiaTheme="minorHAnsi"/>
    </w:rPr>
  </w:style>
  <w:style w:type="paragraph" w:customStyle="1" w:styleId="19A2D9680E594DA29B8E2117B5097E941">
    <w:name w:val="19A2D9680E594DA29B8E2117B5097E941"/>
    <w:rsid w:val="002E78AA"/>
    <w:rPr>
      <w:rFonts w:eastAsiaTheme="minorHAnsi"/>
    </w:rPr>
  </w:style>
  <w:style w:type="paragraph" w:customStyle="1" w:styleId="C64B12DAAEFC4CFB959368B34797E3FC1">
    <w:name w:val="C64B12DAAEFC4CFB959368B34797E3FC1"/>
    <w:rsid w:val="002E78AA"/>
    <w:rPr>
      <w:rFonts w:eastAsiaTheme="minorHAnsi"/>
    </w:rPr>
  </w:style>
  <w:style w:type="paragraph" w:customStyle="1" w:styleId="518EC00BEDFA475081E79C4FA96D72A51">
    <w:name w:val="518EC00BEDFA475081E79C4FA96D72A51"/>
    <w:rsid w:val="002E78AA"/>
    <w:rPr>
      <w:rFonts w:eastAsiaTheme="minorHAnsi"/>
    </w:rPr>
  </w:style>
  <w:style w:type="paragraph" w:customStyle="1" w:styleId="540DACF9E2E2460387C2941ABED38A6B1">
    <w:name w:val="540DACF9E2E2460387C2941ABED38A6B1"/>
    <w:rsid w:val="00AE5DA1"/>
    <w:rPr>
      <w:rFonts w:eastAsiaTheme="minorHAnsi"/>
    </w:rPr>
  </w:style>
  <w:style w:type="paragraph" w:customStyle="1" w:styleId="BC1ACE23AA4649748E46988E0FB5B0602">
    <w:name w:val="BC1ACE23AA4649748E46988E0FB5B0602"/>
    <w:rsid w:val="00AE5DA1"/>
    <w:rPr>
      <w:rFonts w:eastAsiaTheme="minorHAnsi"/>
    </w:rPr>
  </w:style>
  <w:style w:type="paragraph" w:customStyle="1" w:styleId="2BC5D6196DBA4BD68638F46E7D4C92CC2">
    <w:name w:val="2BC5D6196DBA4BD68638F46E7D4C92CC2"/>
    <w:rsid w:val="00AE5DA1"/>
    <w:rPr>
      <w:rFonts w:eastAsiaTheme="minorHAnsi"/>
    </w:rPr>
  </w:style>
  <w:style w:type="paragraph" w:customStyle="1" w:styleId="1E0E8EF542B944379ED78AB76194EE502">
    <w:name w:val="1E0E8EF542B944379ED78AB76194EE502"/>
    <w:rsid w:val="00AE5DA1"/>
    <w:rPr>
      <w:rFonts w:eastAsiaTheme="minorHAnsi"/>
    </w:rPr>
  </w:style>
  <w:style w:type="paragraph" w:customStyle="1" w:styleId="4F2E58E1BF7A4B76BC15E915AFAE0F702">
    <w:name w:val="4F2E58E1BF7A4B76BC15E915AFAE0F702"/>
    <w:rsid w:val="00AE5DA1"/>
    <w:rPr>
      <w:rFonts w:eastAsiaTheme="minorHAnsi"/>
    </w:rPr>
  </w:style>
  <w:style w:type="paragraph" w:customStyle="1" w:styleId="6A6B39DE16CD4C5DAC8F24DEF211B0FB">
    <w:name w:val="6A6B39DE16CD4C5DAC8F24DEF211B0FB"/>
    <w:rsid w:val="00AE5DA1"/>
    <w:rPr>
      <w:rFonts w:eastAsiaTheme="minorHAnsi"/>
    </w:rPr>
  </w:style>
  <w:style w:type="paragraph" w:customStyle="1" w:styleId="64C0F90A695C464F8B12A5054C952BE4">
    <w:name w:val="64C0F90A695C464F8B12A5054C952BE4"/>
    <w:rsid w:val="00AE5DA1"/>
    <w:rPr>
      <w:rFonts w:eastAsiaTheme="minorHAnsi"/>
    </w:rPr>
  </w:style>
  <w:style w:type="paragraph" w:customStyle="1" w:styleId="3A9F586B695D4E83B0335923FD1D0A8A">
    <w:name w:val="3A9F586B695D4E83B0335923FD1D0A8A"/>
    <w:rsid w:val="00AE5DA1"/>
    <w:rPr>
      <w:rFonts w:eastAsiaTheme="minorHAnsi"/>
    </w:rPr>
  </w:style>
  <w:style w:type="paragraph" w:customStyle="1" w:styleId="25A0C76A623741F4A54762D6F8FAF7D5">
    <w:name w:val="25A0C76A623741F4A54762D6F8FAF7D5"/>
    <w:rsid w:val="00AE5DA1"/>
    <w:rPr>
      <w:rFonts w:eastAsiaTheme="minorHAnsi"/>
    </w:rPr>
  </w:style>
  <w:style w:type="paragraph" w:customStyle="1" w:styleId="4F4B087BDBAA46C4A5409DF5411CAAA4">
    <w:name w:val="4F4B087BDBAA46C4A5409DF5411CAAA4"/>
    <w:rsid w:val="00AE5DA1"/>
    <w:rPr>
      <w:rFonts w:eastAsiaTheme="minorHAnsi"/>
    </w:rPr>
  </w:style>
  <w:style w:type="paragraph" w:customStyle="1" w:styleId="540DACF9E2E2460387C2941ABED38A6B2">
    <w:name w:val="540DACF9E2E2460387C2941ABED38A6B2"/>
    <w:rsid w:val="00AE5DA1"/>
    <w:rPr>
      <w:rFonts w:eastAsiaTheme="minorHAnsi"/>
    </w:rPr>
  </w:style>
  <w:style w:type="paragraph" w:customStyle="1" w:styleId="BC1ACE23AA4649748E46988E0FB5B0603">
    <w:name w:val="BC1ACE23AA4649748E46988E0FB5B0603"/>
    <w:rsid w:val="00AE5DA1"/>
    <w:rPr>
      <w:rFonts w:eastAsiaTheme="minorHAnsi"/>
    </w:rPr>
  </w:style>
  <w:style w:type="paragraph" w:customStyle="1" w:styleId="2BC5D6196DBA4BD68638F46E7D4C92CC3">
    <w:name w:val="2BC5D6196DBA4BD68638F46E7D4C92CC3"/>
    <w:rsid w:val="00AE5DA1"/>
    <w:rPr>
      <w:rFonts w:eastAsiaTheme="minorHAnsi"/>
    </w:rPr>
  </w:style>
  <w:style w:type="paragraph" w:customStyle="1" w:styleId="1E0E8EF542B944379ED78AB76194EE503">
    <w:name w:val="1E0E8EF542B944379ED78AB76194EE503"/>
    <w:rsid w:val="00AE5DA1"/>
    <w:rPr>
      <w:rFonts w:eastAsiaTheme="minorHAnsi"/>
    </w:rPr>
  </w:style>
  <w:style w:type="paragraph" w:customStyle="1" w:styleId="4F2E58E1BF7A4B76BC15E915AFAE0F703">
    <w:name w:val="4F2E58E1BF7A4B76BC15E915AFAE0F703"/>
    <w:rsid w:val="00AE5DA1"/>
    <w:rPr>
      <w:rFonts w:eastAsiaTheme="minorHAnsi"/>
    </w:rPr>
  </w:style>
  <w:style w:type="paragraph" w:customStyle="1" w:styleId="6A6B39DE16CD4C5DAC8F24DEF211B0FB1">
    <w:name w:val="6A6B39DE16CD4C5DAC8F24DEF211B0FB1"/>
    <w:rsid w:val="00AE5DA1"/>
    <w:rPr>
      <w:rFonts w:eastAsiaTheme="minorHAnsi"/>
    </w:rPr>
  </w:style>
  <w:style w:type="paragraph" w:customStyle="1" w:styleId="64C0F90A695C464F8B12A5054C952BE41">
    <w:name w:val="64C0F90A695C464F8B12A5054C952BE41"/>
    <w:rsid w:val="00AE5DA1"/>
    <w:rPr>
      <w:rFonts w:eastAsiaTheme="minorHAnsi"/>
    </w:rPr>
  </w:style>
  <w:style w:type="paragraph" w:customStyle="1" w:styleId="3A9F586B695D4E83B0335923FD1D0A8A1">
    <w:name w:val="3A9F586B695D4E83B0335923FD1D0A8A1"/>
    <w:rsid w:val="00AE5DA1"/>
    <w:rPr>
      <w:rFonts w:eastAsiaTheme="minorHAnsi"/>
    </w:rPr>
  </w:style>
  <w:style w:type="paragraph" w:customStyle="1" w:styleId="25A0C76A623741F4A54762D6F8FAF7D51">
    <w:name w:val="25A0C76A623741F4A54762D6F8FAF7D51"/>
    <w:rsid w:val="00AE5DA1"/>
    <w:rPr>
      <w:rFonts w:eastAsiaTheme="minorHAnsi"/>
    </w:rPr>
  </w:style>
  <w:style w:type="paragraph" w:customStyle="1" w:styleId="4F4B087BDBAA46C4A5409DF5411CAAA41">
    <w:name w:val="4F4B087BDBAA46C4A5409DF5411CAAA41"/>
    <w:rsid w:val="00AE5DA1"/>
    <w:rPr>
      <w:rFonts w:eastAsiaTheme="minorHAnsi"/>
    </w:rPr>
  </w:style>
  <w:style w:type="paragraph" w:customStyle="1" w:styleId="540DACF9E2E2460387C2941ABED38A6B3">
    <w:name w:val="540DACF9E2E2460387C2941ABED38A6B3"/>
    <w:rsid w:val="00AE5DA1"/>
    <w:rPr>
      <w:rFonts w:eastAsiaTheme="minorHAnsi"/>
    </w:rPr>
  </w:style>
  <w:style w:type="paragraph" w:customStyle="1" w:styleId="BC1ACE23AA4649748E46988E0FB5B0604">
    <w:name w:val="BC1ACE23AA4649748E46988E0FB5B0604"/>
    <w:rsid w:val="00AE5DA1"/>
    <w:rPr>
      <w:rFonts w:eastAsiaTheme="minorHAnsi"/>
    </w:rPr>
  </w:style>
  <w:style w:type="paragraph" w:customStyle="1" w:styleId="2BC5D6196DBA4BD68638F46E7D4C92CC4">
    <w:name w:val="2BC5D6196DBA4BD68638F46E7D4C92CC4"/>
    <w:rsid w:val="00AE5DA1"/>
    <w:rPr>
      <w:rFonts w:eastAsiaTheme="minorHAnsi"/>
    </w:rPr>
  </w:style>
  <w:style w:type="paragraph" w:customStyle="1" w:styleId="1E0E8EF542B944379ED78AB76194EE504">
    <w:name w:val="1E0E8EF542B944379ED78AB76194EE504"/>
    <w:rsid w:val="00AE5DA1"/>
    <w:rPr>
      <w:rFonts w:eastAsiaTheme="minorHAnsi"/>
    </w:rPr>
  </w:style>
  <w:style w:type="paragraph" w:customStyle="1" w:styleId="4F2E58E1BF7A4B76BC15E915AFAE0F704">
    <w:name w:val="4F2E58E1BF7A4B76BC15E915AFAE0F704"/>
    <w:rsid w:val="00AE5DA1"/>
    <w:rPr>
      <w:rFonts w:eastAsiaTheme="minorHAnsi"/>
    </w:rPr>
  </w:style>
  <w:style w:type="paragraph" w:customStyle="1" w:styleId="6A6B39DE16CD4C5DAC8F24DEF211B0FB2">
    <w:name w:val="6A6B39DE16CD4C5DAC8F24DEF211B0FB2"/>
    <w:rsid w:val="00AE5DA1"/>
    <w:rPr>
      <w:rFonts w:eastAsiaTheme="minorHAnsi"/>
    </w:rPr>
  </w:style>
  <w:style w:type="paragraph" w:customStyle="1" w:styleId="64C0F90A695C464F8B12A5054C952BE42">
    <w:name w:val="64C0F90A695C464F8B12A5054C952BE42"/>
    <w:rsid w:val="00AE5DA1"/>
    <w:rPr>
      <w:rFonts w:eastAsiaTheme="minorHAnsi"/>
    </w:rPr>
  </w:style>
  <w:style w:type="paragraph" w:customStyle="1" w:styleId="3A9F586B695D4E83B0335923FD1D0A8A2">
    <w:name w:val="3A9F586B695D4E83B0335923FD1D0A8A2"/>
    <w:rsid w:val="00AE5DA1"/>
    <w:rPr>
      <w:rFonts w:eastAsiaTheme="minorHAnsi"/>
    </w:rPr>
  </w:style>
  <w:style w:type="paragraph" w:customStyle="1" w:styleId="25A0C76A623741F4A54762D6F8FAF7D52">
    <w:name w:val="25A0C76A623741F4A54762D6F8FAF7D52"/>
    <w:rsid w:val="00AE5DA1"/>
    <w:rPr>
      <w:rFonts w:eastAsiaTheme="minorHAnsi"/>
    </w:rPr>
  </w:style>
  <w:style w:type="paragraph" w:customStyle="1" w:styleId="4F4B087BDBAA46C4A5409DF5411CAAA42">
    <w:name w:val="4F4B087BDBAA46C4A5409DF5411CAAA42"/>
    <w:rsid w:val="00AE5DA1"/>
    <w:rPr>
      <w:rFonts w:eastAsiaTheme="minorHAnsi"/>
    </w:rPr>
  </w:style>
  <w:style w:type="paragraph" w:customStyle="1" w:styleId="C335A22EB6E748DE99264CF0EE8A8B33">
    <w:name w:val="C335A22EB6E748DE99264CF0EE8A8B33"/>
    <w:rsid w:val="00AE5DA1"/>
  </w:style>
  <w:style w:type="paragraph" w:customStyle="1" w:styleId="C0D06E3DACB0491C838862A1451AABCF">
    <w:name w:val="C0D06E3DACB0491C838862A1451AABCF"/>
    <w:rsid w:val="00AE5DA1"/>
  </w:style>
  <w:style w:type="paragraph" w:customStyle="1" w:styleId="F63740872FC242A3B751C47408B34772">
    <w:name w:val="F63740872FC242A3B751C47408B34772"/>
    <w:rsid w:val="00AE5DA1"/>
  </w:style>
  <w:style w:type="paragraph" w:customStyle="1" w:styleId="8F0C881494EA43218109DF3A8D5C91AD">
    <w:name w:val="8F0C881494EA43218109DF3A8D5C91AD"/>
    <w:rsid w:val="00AE5DA1"/>
  </w:style>
  <w:style w:type="paragraph" w:customStyle="1" w:styleId="C1C2A88F0B094344A02B04A722952071">
    <w:name w:val="C1C2A88F0B094344A02B04A722952071"/>
    <w:rsid w:val="00AE5DA1"/>
  </w:style>
  <w:style w:type="paragraph" w:customStyle="1" w:styleId="183CA6D76BDA451F86E8AC041B55E0D3">
    <w:name w:val="183CA6D76BDA451F86E8AC041B55E0D3"/>
    <w:rsid w:val="00AE5DA1"/>
  </w:style>
  <w:style w:type="paragraph" w:customStyle="1" w:styleId="EEDE5D3657F643E589F451982933DA89">
    <w:name w:val="EEDE5D3657F643E589F451982933DA89"/>
    <w:rsid w:val="00AE5DA1"/>
  </w:style>
  <w:style w:type="paragraph" w:customStyle="1" w:styleId="C920F0AB2C6341A2AED1B41868DB4DA6">
    <w:name w:val="C920F0AB2C6341A2AED1B41868DB4DA6"/>
    <w:rsid w:val="00AE5DA1"/>
  </w:style>
  <w:style w:type="paragraph" w:customStyle="1" w:styleId="3448ED2898B64D6EBE2778AE98A98BD6">
    <w:name w:val="3448ED2898B64D6EBE2778AE98A98BD6"/>
    <w:rsid w:val="00AE5DA1"/>
  </w:style>
  <w:style w:type="paragraph" w:customStyle="1" w:styleId="3114BCE130AF4992AA3BDE4D00C8AE56">
    <w:name w:val="3114BCE130AF4992AA3BDE4D00C8AE56"/>
    <w:rsid w:val="00AE5DA1"/>
  </w:style>
  <w:style w:type="paragraph" w:customStyle="1" w:styleId="84A91DCEEEF844379ABF125ABE1FDC27">
    <w:name w:val="84A91DCEEEF844379ABF125ABE1FDC27"/>
    <w:rsid w:val="00AE5DA1"/>
  </w:style>
  <w:style w:type="paragraph" w:customStyle="1" w:styleId="9700143B8BB34277A154F6AC459403ED">
    <w:name w:val="9700143B8BB34277A154F6AC459403ED"/>
    <w:rsid w:val="00AE5DA1"/>
  </w:style>
  <w:style w:type="paragraph" w:customStyle="1" w:styleId="0D27F0DFA0B5409BB79C2CFA60C8D939">
    <w:name w:val="0D27F0DFA0B5409BB79C2CFA60C8D939"/>
    <w:rsid w:val="00AE5DA1"/>
  </w:style>
  <w:style w:type="paragraph" w:customStyle="1" w:styleId="8118DDA4568945CD92C3FD0FC7A13386">
    <w:name w:val="8118DDA4568945CD92C3FD0FC7A13386"/>
    <w:rsid w:val="00AE5DA1"/>
  </w:style>
  <w:style w:type="paragraph" w:customStyle="1" w:styleId="D3E7C728309D4FDFADB8CD59F8758B1D">
    <w:name w:val="D3E7C728309D4FDFADB8CD59F8758B1D"/>
    <w:rsid w:val="00AE5DA1"/>
  </w:style>
  <w:style w:type="paragraph" w:customStyle="1" w:styleId="A38614EC694E49C5A2B15CE2016FFC47">
    <w:name w:val="A38614EC694E49C5A2B15CE2016FFC47"/>
    <w:rsid w:val="00AE5DA1"/>
  </w:style>
  <w:style w:type="paragraph" w:customStyle="1" w:styleId="382C206A741C4558BB46ABB90F097BB1">
    <w:name w:val="382C206A741C4558BB46ABB90F097BB1"/>
    <w:rsid w:val="00AE5DA1"/>
  </w:style>
  <w:style w:type="paragraph" w:customStyle="1" w:styleId="33A80E99A296475884BF8F859ACACD90">
    <w:name w:val="33A80E99A296475884BF8F859ACACD90"/>
    <w:rsid w:val="00AE5DA1"/>
  </w:style>
  <w:style w:type="paragraph" w:customStyle="1" w:styleId="2BADBF4B75B64A2A9C721D10A9C459F7">
    <w:name w:val="2BADBF4B75B64A2A9C721D10A9C459F7"/>
    <w:rsid w:val="00AE5DA1"/>
  </w:style>
  <w:style w:type="paragraph" w:customStyle="1" w:styleId="AC6FA8C0D1014E909338CC774B0AEF28">
    <w:name w:val="AC6FA8C0D1014E909338CC774B0AEF28"/>
    <w:rsid w:val="000A710A"/>
  </w:style>
  <w:style w:type="paragraph" w:customStyle="1" w:styleId="3880E442EEA14AF48E9C0FE3965D1897">
    <w:name w:val="3880E442EEA14AF48E9C0FE3965D1897"/>
    <w:rsid w:val="000A710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5DA1"/>
    <w:rPr>
      <w:color w:val="808080"/>
    </w:rPr>
  </w:style>
  <w:style w:type="paragraph" w:customStyle="1" w:styleId="BC1ACE23AA4649748E46988E0FB5B060">
    <w:name w:val="BC1ACE23AA4649748E46988E0FB5B060"/>
    <w:rsid w:val="002E78AA"/>
    <w:rPr>
      <w:rFonts w:eastAsiaTheme="minorHAnsi"/>
    </w:rPr>
  </w:style>
  <w:style w:type="paragraph" w:customStyle="1" w:styleId="2BC5D6196DBA4BD68638F46E7D4C92CC">
    <w:name w:val="2BC5D6196DBA4BD68638F46E7D4C92CC"/>
    <w:rsid w:val="002E78AA"/>
    <w:rPr>
      <w:rFonts w:eastAsiaTheme="minorHAnsi"/>
    </w:rPr>
  </w:style>
  <w:style w:type="paragraph" w:customStyle="1" w:styleId="1E0E8EF542B944379ED78AB76194EE50">
    <w:name w:val="1E0E8EF542B944379ED78AB76194EE50"/>
    <w:rsid w:val="002E78AA"/>
    <w:rPr>
      <w:rFonts w:eastAsiaTheme="minorHAnsi"/>
    </w:rPr>
  </w:style>
  <w:style w:type="paragraph" w:customStyle="1" w:styleId="4F2E58E1BF7A4B76BC15E915AFAE0F70">
    <w:name w:val="4F2E58E1BF7A4B76BC15E915AFAE0F70"/>
    <w:rsid w:val="002E78AA"/>
    <w:rPr>
      <w:rFonts w:eastAsiaTheme="minorHAnsi"/>
    </w:rPr>
  </w:style>
  <w:style w:type="paragraph" w:customStyle="1" w:styleId="C71115D1C1134C5B89E008D747157066">
    <w:name w:val="C71115D1C1134C5B89E008D747157066"/>
    <w:rsid w:val="002E78AA"/>
    <w:rPr>
      <w:rFonts w:eastAsiaTheme="minorHAnsi"/>
    </w:rPr>
  </w:style>
  <w:style w:type="paragraph" w:customStyle="1" w:styleId="7DFE70D2F5EB41C1B2D5F9F09D0C35DE">
    <w:name w:val="7DFE70D2F5EB41C1B2D5F9F09D0C35DE"/>
    <w:rsid w:val="002E78AA"/>
    <w:rPr>
      <w:rFonts w:eastAsiaTheme="minorHAnsi"/>
    </w:rPr>
  </w:style>
  <w:style w:type="paragraph" w:customStyle="1" w:styleId="19A2D9680E594DA29B8E2117B5097E94">
    <w:name w:val="19A2D9680E594DA29B8E2117B5097E94"/>
    <w:rsid w:val="002E78AA"/>
    <w:rPr>
      <w:rFonts w:eastAsiaTheme="minorHAnsi"/>
    </w:rPr>
  </w:style>
  <w:style w:type="paragraph" w:customStyle="1" w:styleId="C64B12DAAEFC4CFB959368B34797E3FC">
    <w:name w:val="C64B12DAAEFC4CFB959368B34797E3FC"/>
    <w:rsid w:val="002E78AA"/>
    <w:rPr>
      <w:rFonts w:eastAsiaTheme="minorHAnsi"/>
    </w:rPr>
  </w:style>
  <w:style w:type="paragraph" w:customStyle="1" w:styleId="518EC00BEDFA475081E79C4FA96D72A5">
    <w:name w:val="518EC00BEDFA475081E79C4FA96D72A5"/>
    <w:rsid w:val="002E78AA"/>
    <w:rPr>
      <w:rFonts w:eastAsiaTheme="minorHAnsi"/>
    </w:rPr>
  </w:style>
  <w:style w:type="paragraph" w:customStyle="1" w:styleId="540DACF9E2E2460387C2941ABED38A6B">
    <w:name w:val="540DACF9E2E2460387C2941ABED38A6B"/>
    <w:rsid w:val="002E78AA"/>
    <w:rPr>
      <w:rFonts w:eastAsiaTheme="minorHAnsi"/>
    </w:rPr>
  </w:style>
  <w:style w:type="paragraph" w:customStyle="1" w:styleId="BC1ACE23AA4649748E46988E0FB5B0601">
    <w:name w:val="BC1ACE23AA4649748E46988E0FB5B0601"/>
    <w:rsid w:val="002E78AA"/>
    <w:rPr>
      <w:rFonts w:eastAsiaTheme="minorHAnsi"/>
    </w:rPr>
  </w:style>
  <w:style w:type="paragraph" w:customStyle="1" w:styleId="2BC5D6196DBA4BD68638F46E7D4C92CC1">
    <w:name w:val="2BC5D6196DBA4BD68638F46E7D4C92CC1"/>
    <w:rsid w:val="002E78AA"/>
    <w:rPr>
      <w:rFonts w:eastAsiaTheme="minorHAnsi"/>
    </w:rPr>
  </w:style>
  <w:style w:type="paragraph" w:customStyle="1" w:styleId="1E0E8EF542B944379ED78AB76194EE501">
    <w:name w:val="1E0E8EF542B944379ED78AB76194EE501"/>
    <w:rsid w:val="002E78AA"/>
    <w:rPr>
      <w:rFonts w:eastAsiaTheme="minorHAnsi"/>
    </w:rPr>
  </w:style>
  <w:style w:type="paragraph" w:customStyle="1" w:styleId="4F2E58E1BF7A4B76BC15E915AFAE0F701">
    <w:name w:val="4F2E58E1BF7A4B76BC15E915AFAE0F701"/>
    <w:rsid w:val="002E78AA"/>
    <w:rPr>
      <w:rFonts w:eastAsiaTheme="minorHAnsi"/>
    </w:rPr>
  </w:style>
  <w:style w:type="paragraph" w:customStyle="1" w:styleId="C71115D1C1134C5B89E008D7471570661">
    <w:name w:val="C71115D1C1134C5B89E008D7471570661"/>
    <w:rsid w:val="002E78AA"/>
    <w:rPr>
      <w:rFonts w:eastAsiaTheme="minorHAnsi"/>
    </w:rPr>
  </w:style>
  <w:style w:type="paragraph" w:customStyle="1" w:styleId="7DFE70D2F5EB41C1B2D5F9F09D0C35DE1">
    <w:name w:val="7DFE70D2F5EB41C1B2D5F9F09D0C35DE1"/>
    <w:rsid w:val="002E78AA"/>
    <w:rPr>
      <w:rFonts w:eastAsiaTheme="minorHAnsi"/>
    </w:rPr>
  </w:style>
  <w:style w:type="paragraph" w:customStyle="1" w:styleId="19A2D9680E594DA29B8E2117B5097E941">
    <w:name w:val="19A2D9680E594DA29B8E2117B5097E941"/>
    <w:rsid w:val="002E78AA"/>
    <w:rPr>
      <w:rFonts w:eastAsiaTheme="minorHAnsi"/>
    </w:rPr>
  </w:style>
  <w:style w:type="paragraph" w:customStyle="1" w:styleId="C64B12DAAEFC4CFB959368B34797E3FC1">
    <w:name w:val="C64B12DAAEFC4CFB959368B34797E3FC1"/>
    <w:rsid w:val="002E78AA"/>
    <w:rPr>
      <w:rFonts w:eastAsiaTheme="minorHAnsi"/>
    </w:rPr>
  </w:style>
  <w:style w:type="paragraph" w:customStyle="1" w:styleId="518EC00BEDFA475081E79C4FA96D72A51">
    <w:name w:val="518EC00BEDFA475081E79C4FA96D72A51"/>
    <w:rsid w:val="002E78AA"/>
    <w:rPr>
      <w:rFonts w:eastAsiaTheme="minorHAnsi"/>
    </w:rPr>
  </w:style>
  <w:style w:type="paragraph" w:customStyle="1" w:styleId="540DACF9E2E2460387C2941ABED38A6B1">
    <w:name w:val="540DACF9E2E2460387C2941ABED38A6B1"/>
    <w:rsid w:val="00AE5DA1"/>
    <w:rPr>
      <w:rFonts w:eastAsiaTheme="minorHAnsi"/>
    </w:rPr>
  </w:style>
  <w:style w:type="paragraph" w:customStyle="1" w:styleId="BC1ACE23AA4649748E46988E0FB5B0602">
    <w:name w:val="BC1ACE23AA4649748E46988E0FB5B0602"/>
    <w:rsid w:val="00AE5DA1"/>
    <w:rPr>
      <w:rFonts w:eastAsiaTheme="minorHAnsi"/>
    </w:rPr>
  </w:style>
  <w:style w:type="paragraph" w:customStyle="1" w:styleId="2BC5D6196DBA4BD68638F46E7D4C92CC2">
    <w:name w:val="2BC5D6196DBA4BD68638F46E7D4C92CC2"/>
    <w:rsid w:val="00AE5DA1"/>
    <w:rPr>
      <w:rFonts w:eastAsiaTheme="minorHAnsi"/>
    </w:rPr>
  </w:style>
  <w:style w:type="paragraph" w:customStyle="1" w:styleId="1E0E8EF542B944379ED78AB76194EE502">
    <w:name w:val="1E0E8EF542B944379ED78AB76194EE502"/>
    <w:rsid w:val="00AE5DA1"/>
    <w:rPr>
      <w:rFonts w:eastAsiaTheme="minorHAnsi"/>
    </w:rPr>
  </w:style>
  <w:style w:type="paragraph" w:customStyle="1" w:styleId="4F2E58E1BF7A4B76BC15E915AFAE0F702">
    <w:name w:val="4F2E58E1BF7A4B76BC15E915AFAE0F702"/>
    <w:rsid w:val="00AE5DA1"/>
    <w:rPr>
      <w:rFonts w:eastAsiaTheme="minorHAnsi"/>
    </w:rPr>
  </w:style>
  <w:style w:type="paragraph" w:customStyle="1" w:styleId="6A6B39DE16CD4C5DAC8F24DEF211B0FB">
    <w:name w:val="6A6B39DE16CD4C5DAC8F24DEF211B0FB"/>
    <w:rsid w:val="00AE5DA1"/>
    <w:rPr>
      <w:rFonts w:eastAsiaTheme="minorHAnsi"/>
    </w:rPr>
  </w:style>
  <w:style w:type="paragraph" w:customStyle="1" w:styleId="64C0F90A695C464F8B12A5054C952BE4">
    <w:name w:val="64C0F90A695C464F8B12A5054C952BE4"/>
    <w:rsid w:val="00AE5DA1"/>
    <w:rPr>
      <w:rFonts w:eastAsiaTheme="minorHAnsi"/>
    </w:rPr>
  </w:style>
  <w:style w:type="paragraph" w:customStyle="1" w:styleId="3A9F586B695D4E83B0335923FD1D0A8A">
    <w:name w:val="3A9F586B695D4E83B0335923FD1D0A8A"/>
    <w:rsid w:val="00AE5DA1"/>
    <w:rPr>
      <w:rFonts w:eastAsiaTheme="minorHAnsi"/>
    </w:rPr>
  </w:style>
  <w:style w:type="paragraph" w:customStyle="1" w:styleId="25A0C76A623741F4A54762D6F8FAF7D5">
    <w:name w:val="25A0C76A623741F4A54762D6F8FAF7D5"/>
    <w:rsid w:val="00AE5DA1"/>
    <w:rPr>
      <w:rFonts w:eastAsiaTheme="minorHAnsi"/>
    </w:rPr>
  </w:style>
  <w:style w:type="paragraph" w:customStyle="1" w:styleId="4F4B087BDBAA46C4A5409DF5411CAAA4">
    <w:name w:val="4F4B087BDBAA46C4A5409DF5411CAAA4"/>
    <w:rsid w:val="00AE5DA1"/>
    <w:rPr>
      <w:rFonts w:eastAsiaTheme="minorHAnsi"/>
    </w:rPr>
  </w:style>
  <w:style w:type="paragraph" w:customStyle="1" w:styleId="540DACF9E2E2460387C2941ABED38A6B2">
    <w:name w:val="540DACF9E2E2460387C2941ABED38A6B2"/>
    <w:rsid w:val="00AE5DA1"/>
    <w:rPr>
      <w:rFonts w:eastAsiaTheme="minorHAnsi"/>
    </w:rPr>
  </w:style>
  <w:style w:type="paragraph" w:customStyle="1" w:styleId="BC1ACE23AA4649748E46988E0FB5B0603">
    <w:name w:val="BC1ACE23AA4649748E46988E0FB5B0603"/>
    <w:rsid w:val="00AE5DA1"/>
    <w:rPr>
      <w:rFonts w:eastAsiaTheme="minorHAnsi"/>
    </w:rPr>
  </w:style>
  <w:style w:type="paragraph" w:customStyle="1" w:styleId="2BC5D6196DBA4BD68638F46E7D4C92CC3">
    <w:name w:val="2BC5D6196DBA4BD68638F46E7D4C92CC3"/>
    <w:rsid w:val="00AE5DA1"/>
    <w:rPr>
      <w:rFonts w:eastAsiaTheme="minorHAnsi"/>
    </w:rPr>
  </w:style>
  <w:style w:type="paragraph" w:customStyle="1" w:styleId="1E0E8EF542B944379ED78AB76194EE503">
    <w:name w:val="1E0E8EF542B944379ED78AB76194EE503"/>
    <w:rsid w:val="00AE5DA1"/>
    <w:rPr>
      <w:rFonts w:eastAsiaTheme="minorHAnsi"/>
    </w:rPr>
  </w:style>
  <w:style w:type="paragraph" w:customStyle="1" w:styleId="4F2E58E1BF7A4B76BC15E915AFAE0F703">
    <w:name w:val="4F2E58E1BF7A4B76BC15E915AFAE0F703"/>
    <w:rsid w:val="00AE5DA1"/>
    <w:rPr>
      <w:rFonts w:eastAsiaTheme="minorHAnsi"/>
    </w:rPr>
  </w:style>
  <w:style w:type="paragraph" w:customStyle="1" w:styleId="6A6B39DE16CD4C5DAC8F24DEF211B0FB1">
    <w:name w:val="6A6B39DE16CD4C5DAC8F24DEF211B0FB1"/>
    <w:rsid w:val="00AE5DA1"/>
    <w:rPr>
      <w:rFonts w:eastAsiaTheme="minorHAnsi"/>
    </w:rPr>
  </w:style>
  <w:style w:type="paragraph" w:customStyle="1" w:styleId="64C0F90A695C464F8B12A5054C952BE41">
    <w:name w:val="64C0F90A695C464F8B12A5054C952BE41"/>
    <w:rsid w:val="00AE5DA1"/>
    <w:rPr>
      <w:rFonts w:eastAsiaTheme="minorHAnsi"/>
    </w:rPr>
  </w:style>
  <w:style w:type="paragraph" w:customStyle="1" w:styleId="3A9F586B695D4E83B0335923FD1D0A8A1">
    <w:name w:val="3A9F586B695D4E83B0335923FD1D0A8A1"/>
    <w:rsid w:val="00AE5DA1"/>
    <w:rPr>
      <w:rFonts w:eastAsiaTheme="minorHAnsi"/>
    </w:rPr>
  </w:style>
  <w:style w:type="paragraph" w:customStyle="1" w:styleId="25A0C76A623741F4A54762D6F8FAF7D51">
    <w:name w:val="25A0C76A623741F4A54762D6F8FAF7D51"/>
    <w:rsid w:val="00AE5DA1"/>
    <w:rPr>
      <w:rFonts w:eastAsiaTheme="minorHAnsi"/>
    </w:rPr>
  </w:style>
  <w:style w:type="paragraph" w:customStyle="1" w:styleId="4F4B087BDBAA46C4A5409DF5411CAAA41">
    <w:name w:val="4F4B087BDBAA46C4A5409DF5411CAAA41"/>
    <w:rsid w:val="00AE5DA1"/>
    <w:rPr>
      <w:rFonts w:eastAsiaTheme="minorHAnsi"/>
    </w:rPr>
  </w:style>
  <w:style w:type="paragraph" w:customStyle="1" w:styleId="540DACF9E2E2460387C2941ABED38A6B3">
    <w:name w:val="540DACF9E2E2460387C2941ABED38A6B3"/>
    <w:rsid w:val="00AE5DA1"/>
    <w:rPr>
      <w:rFonts w:eastAsiaTheme="minorHAnsi"/>
    </w:rPr>
  </w:style>
  <w:style w:type="paragraph" w:customStyle="1" w:styleId="BC1ACE23AA4649748E46988E0FB5B0604">
    <w:name w:val="BC1ACE23AA4649748E46988E0FB5B0604"/>
    <w:rsid w:val="00AE5DA1"/>
    <w:rPr>
      <w:rFonts w:eastAsiaTheme="minorHAnsi"/>
    </w:rPr>
  </w:style>
  <w:style w:type="paragraph" w:customStyle="1" w:styleId="2BC5D6196DBA4BD68638F46E7D4C92CC4">
    <w:name w:val="2BC5D6196DBA4BD68638F46E7D4C92CC4"/>
    <w:rsid w:val="00AE5DA1"/>
    <w:rPr>
      <w:rFonts w:eastAsiaTheme="minorHAnsi"/>
    </w:rPr>
  </w:style>
  <w:style w:type="paragraph" w:customStyle="1" w:styleId="1E0E8EF542B944379ED78AB76194EE504">
    <w:name w:val="1E0E8EF542B944379ED78AB76194EE504"/>
    <w:rsid w:val="00AE5DA1"/>
    <w:rPr>
      <w:rFonts w:eastAsiaTheme="minorHAnsi"/>
    </w:rPr>
  </w:style>
  <w:style w:type="paragraph" w:customStyle="1" w:styleId="4F2E58E1BF7A4B76BC15E915AFAE0F704">
    <w:name w:val="4F2E58E1BF7A4B76BC15E915AFAE0F704"/>
    <w:rsid w:val="00AE5DA1"/>
    <w:rPr>
      <w:rFonts w:eastAsiaTheme="minorHAnsi"/>
    </w:rPr>
  </w:style>
  <w:style w:type="paragraph" w:customStyle="1" w:styleId="6A6B39DE16CD4C5DAC8F24DEF211B0FB2">
    <w:name w:val="6A6B39DE16CD4C5DAC8F24DEF211B0FB2"/>
    <w:rsid w:val="00AE5DA1"/>
    <w:rPr>
      <w:rFonts w:eastAsiaTheme="minorHAnsi"/>
    </w:rPr>
  </w:style>
  <w:style w:type="paragraph" w:customStyle="1" w:styleId="64C0F90A695C464F8B12A5054C952BE42">
    <w:name w:val="64C0F90A695C464F8B12A5054C952BE42"/>
    <w:rsid w:val="00AE5DA1"/>
    <w:rPr>
      <w:rFonts w:eastAsiaTheme="minorHAnsi"/>
    </w:rPr>
  </w:style>
  <w:style w:type="paragraph" w:customStyle="1" w:styleId="3A9F586B695D4E83B0335923FD1D0A8A2">
    <w:name w:val="3A9F586B695D4E83B0335923FD1D0A8A2"/>
    <w:rsid w:val="00AE5DA1"/>
    <w:rPr>
      <w:rFonts w:eastAsiaTheme="minorHAnsi"/>
    </w:rPr>
  </w:style>
  <w:style w:type="paragraph" w:customStyle="1" w:styleId="25A0C76A623741F4A54762D6F8FAF7D52">
    <w:name w:val="25A0C76A623741F4A54762D6F8FAF7D52"/>
    <w:rsid w:val="00AE5DA1"/>
    <w:rPr>
      <w:rFonts w:eastAsiaTheme="minorHAnsi"/>
    </w:rPr>
  </w:style>
  <w:style w:type="paragraph" w:customStyle="1" w:styleId="4F4B087BDBAA46C4A5409DF5411CAAA42">
    <w:name w:val="4F4B087BDBAA46C4A5409DF5411CAAA42"/>
    <w:rsid w:val="00AE5DA1"/>
    <w:rPr>
      <w:rFonts w:eastAsiaTheme="minorHAnsi"/>
    </w:rPr>
  </w:style>
  <w:style w:type="paragraph" w:customStyle="1" w:styleId="C335A22EB6E748DE99264CF0EE8A8B33">
    <w:name w:val="C335A22EB6E748DE99264CF0EE8A8B33"/>
    <w:rsid w:val="00AE5DA1"/>
  </w:style>
  <w:style w:type="paragraph" w:customStyle="1" w:styleId="C0D06E3DACB0491C838862A1451AABCF">
    <w:name w:val="C0D06E3DACB0491C838862A1451AABCF"/>
    <w:rsid w:val="00AE5DA1"/>
  </w:style>
  <w:style w:type="paragraph" w:customStyle="1" w:styleId="F63740872FC242A3B751C47408B34772">
    <w:name w:val="F63740872FC242A3B751C47408B34772"/>
    <w:rsid w:val="00AE5DA1"/>
  </w:style>
  <w:style w:type="paragraph" w:customStyle="1" w:styleId="8F0C881494EA43218109DF3A8D5C91AD">
    <w:name w:val="8F0C881494EA43218109DF3A8D5C91AD"/>
    <w:rsid w:val="00AE5DA1"/>
  </w:style>
  <w:style w:type="paragraph" w:customStyle="1" w:styleId="C1C2A88F0B094344A02B04A722952071">
    <w:name w:val="C1C2A88F0B094344A02B04A722952071"/>
    <w:rsid w:val="00AE5DA1"/>
  </w:style>
  <w:style w:type="paragraph" w:customStyle="1" w:styleId="183CA6D76BDA451F86E8AC041B55E0D3">
    <w:name w:val="183CA6D76BDA451F86E8AC041B55E0D3"/>
    <w:rsid w:val="00AE5DA1"/>
  </w:style>
  <w:style w:type="paragraph" w:customStyle="1" w:styleId="EEDE5D3657F643E589F451982933DA89">
    <w:name w:val="EEDE5D3657F643E589F451982933DA89"/>
    <w:rsid w:val="00AE5DA1"/>
  </w:style>
  <w:style w:type="paragraph" w:customStyle="1" w:styleId="C920F0AB2C6341A2AED1B41868DB4DA6">
    <w:name w:val="C920F0AB2C6341A2AED1B41868DB4DA6"/>
    <w:rsid w:val="00AE5DA1"/>
  </w:style>
  <w:style w:type="paragraph" w:customStyle="1" w:styleId="3448ED2898B64D6EBE2778AE98A98BD6">
    <w:name w:val="3448ED2898B64D6EBE2778AE98A98BD6"/>
    <w:rsid w:val="00AE5DA1"/>
  </w:style>
  <w:style w:type="paragraph" w:customStyle="1" w:styleId="3114BCE130AF4992AA3BDE4D00C8AE56">
    <w:name w:val="3114BCE130AF4992AA3BDE4D00C8AE56"/>
    <w:rsid w:val="00AE5DA1"/>
  </w:style>
  <w:style w:type="paragraph" w:customStyle="1" w:styleId="84A91DCEEEF844379ABF125ABE1FDC27">
    <w:name w:val="84A91DCEEEF844379ABF125ABE1FDC27"/>
    <w:rsid w:val="00AE5DA1"/>
  </w:style>
  <w:style w:type="paragraph" w:customStyle="1" w:styleId="9700143B8BB34277A154F6AC459403ED">
    <w:name w:val="9700143B8BB34277A154F6AC459403ED"/>
    <w:rsid w:val="00AE5DA1"/>
  </w:style>
  <w:style w:type="paragraph" w:customStyle="1" w:styleId="0D27F0DFA0B5409BB79C2CFA60C8D939">
    <w:name w:val="0D27F0DFA0B5409BB79C2CFA60C8D939"/>
    <w:rsid w:val="00AE5DA1"/>
  </w:style>
  <w:style w:type="paragraph" w:customStyle="1" w:styleId="8118DDA4568945CD92C3FD0FC7A13386">
    <w:name w:val="8118DDA4568945CD92C3FD0FC7A13386"/>
    <w:rsid w:val="00AE5DA1"/>
  </w:style>
  <w:style w:type="paragraph" w:customStyle="1" w:styleId="D3E7C728309D4FDFADB8CD59F8758B1D">
    <w:name w:val="D3E7C728309D4FDFADB8CD59F8758B1D"/>
    <w:rsid w:val="00AE5DA1"/>
  </w:style>
  <w:style w:type="paragraph" w:customStyle="1" w:styleId="A38614EC694E49C5A2B15CE2016FFC47">
    <w:name w:val="A38614EC694E49C5A2B15CE2016FFC47"/>
    <w:rsid w:val="00AE5DA1"/>
  </w:style>
  <w:style w:type="paragraph" w:customStyle="1" w:styleId="382C206A741C4558BB46ABB90F097BB1">
    <w:name w:val="382C206A741C4558BB46ABB90F097BB1"/>
    <w:rsid w:val="00AE5DA1"/>
  </w:style>
  <w:style w:type="paragraph" w:customStyle="1" w:styleId="33A80E99A296475884BF8F859ACACD90">
    <w:name w:val="33A80E99A296475884BF8F859ACACD90"/>
    <w:rsid w:val="00AE5DA1"/>
  </w:style>
  <w:style w:type="paragraph" w:customStyle="1" w:styleId="2BADBF4B75B64A2A9C721D10A9C459F7">
    <w:name w:val="2BADBF4B75B64A2A9C721D10A9C459F7"/>
    <w:rsid w:val="00AE5DA1"/>
  </w:style>
  <w:style w:type="paragraph" w:customStyle="1" w:styleId="AC6FA8C0D1014E909338CC774B0AEF28">
    <w:name w:val="AC6FA8C0D1014E909338CC774B0AEF28"/>
    <w:rsid w:val="000A710A"/>
  </w:style>
  <w:style w:type="paragraph" w:customStyle="1" w:styleId="3880E442EEA14AF48E9C0FE3965D1897">
    <w:name w:val="3880E442EEA14AF48E9C0FE3965D1897"/>
    <w:rsid w:val="000A71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3C6DEA9F970444A4EC4E4489D69D47" ma:contentTypeVersion="1" ma:contentTypeDescription="Create a new document." ma:contentTypeScope="" ma:versionID="597cfb5da907bac625ba68c1f0ade0b6">
  <xsd:schema xmlns:xsd="http://www.w3.org/2001/XMLSchema" xmlns:xs="http://www.w3.org/2001/XMLSchema" xmlns:p="http://schemas.microsoft.com/office/2006/metadata/properties" xmlns:ns1="http://schemas.microsoft.com/sharepoint/v3" targetNamespace="http://schemas.microsoft.com/office/2006/metadata/properties" ma:root="true" ma:fieldsID="dc0fee15a43eff9ce08159ba0b5aaa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isl xmlns:xsi="http://www.w3.org/2001/XMLSchema-instance" xmlns:xsd="http://www.w3.org/2001/XMLSchema" xmlns="http://www.boldonjames.com/2008/01/sie/internal/label" sislVersion="0" policy="a10f9ac0-5937-4b4f-b459-96aedd9ed2c5">
  <element uid="id_classification_euconfidential" value=""/>
  <element uid="cefbaa69-3bfa-4b56-8d22-6839cb7b06d0" value=""/>
</sisl>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5ABB1-E759-48CB-915D-39DC517E92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BCA61E-92E6-4C91-B157-89D7BE9EE0A1}">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6E199149-7020-4C8E-949F-FF97F2A35E00}">
  <ds:schemaRefs>
    <ds:schemaRef ds:uri="http://schemas.microsoft.com/sharepoint/v3/contenttype/forms"/>
  </ds:schemaRefs>
</ds:datastoreItem>
</file>

<file path=customXml/itemProps4.xml><?xml version="1.0" encoding="utf-8"?>
<ds:datastoreItem xmlns:ds="http://schemas.openxmlformats.org/officeDocument/2006/customXml" ds:itemID="{B4CB7C21-E6F2-437E-8FEF-C8CA528411F7}">
  <ds:schemaRefs>
    <ds:schemaRef ds:uri="http://www.w3.org/2001/XMLSchema"/>
    <ds:schemaRef ds:uri="http://www.boldonjames.com/2008/01/sie/internal/label"/>
  </ds:schemaRefs>
</ds:datastoreItem>
</file>

<file path=customXml/itemProps5.xml><?xml version="1.0" encoding="utf-8"?>
<ds:datastoreItem xmlns:ds="http://schemas.openxmlformats.org/officeDocument/2006/customXml" ds:itemID="{AE8A25D0-1436-43A7-895A-1F62092B7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SRD000000016026_eRIF</vt:lpstr>
    </vt:vector>
  </TitlesOfParts>
  <Company>Merck</Company>
  <LinksUpToDate>false</LinksUpToDate>
  <CharactersWithSpaces>5694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SRD000000016026_eRIF</dc:title>
  <dc:creator>Merck &amp; Co., Inc.</dc:creator>
  <cp:lastModifiedBy>Merck &amp; Co., Inc.</cp:lastModifiedBy>
  <cp:revision>2</cp:revision>
  <dcterms:created xsi:type="dcterms:W3CDTF">2018-10-12T15:13:00Z</dcterms:created>
  <dcterms:modified xsi:type="dcterms:W3CDTF">2018-10-12T15:13:00Z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-1209830849</vt:i4>
  </property>
  <property fmtid="{D5CDD505-2E9C-101B-9397-08002B2CF9AE}" pid="3" name="_NewReviewCycle">
    <vt:lpwstr/>
  </property>
  <property fmtid="{D5CDD505-2E9C-101B-9397-08002B2CF9AE}" pid="4" name="_EmailSubject">
    <vt:lpwstr>Action Required –Talent Acquisition form-QUA008120-Promotion Optimization - Assoc. Director</vt:lpwstr>
  </property>
  <property fmtid="{D5CDD505-2E9C-101B-9397-08002B2CF9AE}" pid="5" name="_AuthorEmail">
    <vt:lpwstr>brenda.splawn@merck.com</vt:lpwstr>
  </property>
  <property fmtid="{D5CDD505-2E9C-101B-9397-08002B2CF9AE}" pid="6" name="_AuthorEmailDisplayName">
    <vt:lpwstr>Splawn, Brenda</vt:lpwstr>
  </property>
  <property fmtid="{D5CDD505-2E9C-101B-9397-08002B2CF9AE}" pid="7" name="docIndexRef">
    <vt:lpwstr>fe4e9090-e67d-431e-8534-bfdb68d32537</vt:lpwstr>
  </property>
  <property fmtid="{D5CDD505-2E9C-101B-9397-08002B2CF9AE}" pid="8" name="bjSaver">
    <vt:lpwstr>PQGVKgV3IMxhnFM4osyqPLnbhhi+tOlK</vt:lpwstr>
  </property>
  <property fmtid="{D5CDD505-2E9C-101B-9397-08002B2CF9AE}" pid="9" name="_PreviousAdHocReviewCycleID">
    <vt:i4>366617502</vt:i4>
  </property>
  <property fmtid="{D5CDD505-2E9C-101B-9397-08002B2CF9AE}" pid="10" name="MerckDocSensitivity">
    <vt:i4>2</vt:i4>
  </property>
  <property fmtid="{D5CDD505-2E9C-101B-9397-08002B2CF9AE}" pid="11" name="MerckDocSensitivityHeader">
    <vt:bool>true</vt:bool>
  </property>
  <property fmtid="{D5CDD505-2E9C-101B-9397-08002B2CF9AE}" pid="12" name="MerckDocSensitivityFooter">
    <vt:bool>false</vt:bool>
  </property>
  <property fmtid="{D5CDD505-2E9C-101B-9397-08002B2CF9AE}" pid="13" name="ContentTypeId">
    <vt:lpwstr>0x010100C53C6DEA9F970444A4EC4E4489D69D47</vt:lpwstr>
  </property>
  <property fmtid="{D5CDD505-2E9C-101B-9397-08002B2CF9AE}" pid="15"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16" name="bjDocumentLabelXML-0">
    <vt:lpwstr>nternal/label"&gt;&lt;element uid="id_classification_euconfidential" value="" /&gt;&lt;element uid="cefbaa69-3bfa-4b56-8d22-6839cb7b06d0" value="" /&gt;&lt;/sisl&gt;</vt:lpwstr>
  </property>
  <property fmtid="{D5CDD505-2E9C-101B-9397-08002B2CF9AE}" pid="17" name="bjDocumentSecurityLabel">
    <vt:lpwstr>Proprietary</vt:lpwstr>
  </property>
  <property fmtid="{D5CDD505-2E9C-101B-9397-08002B2CF9AE}" pid="18" name="MerckMetadataExchange">
    <vt:lpwstr>!$MRK@Proprietary-Footer-Left</vt:lpwstr>
  </property>
</Properties>
</file>