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715" w:rsidRPr="00DE068C" w:rsidRDefault="00351A08" w:rsidP="00DF0715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DE068C">
        <w:rPr>
          <w:rFonts w:asciiTheme="minorHAnsi" w:hAnsiTheme="minorHAnsi"/>
          <w:b/>
          <w:smallCaps/>
          <w:sz w:val="28"/>
          <w:szCs w:val="28"/>
        </w:rPr>
        <w:t>Anjani</w:t>
      </w:r>
      <w:r w:rsidR="0009758D" w:rsidRPr="00DE068C">
        <w:rPr>
          <w:rFonts w:asciiTheme="minorHAnsi" w:hAnsiTheme="minorHAnsi"/>
          <w:b/>
          <w:smallCaps/>
          <w:sz w:val="28"/>
          <w:szCs w:val="28"/>
        </w:rPr>
        <w:t xml:space="preserve"> </w:t>
      </w:r>
      <w:r w:rsidRPr="00DE068C">
        <w:rPr>
          <w:rFonts w:asciiTheme="minorHAnsi" w:hAnsiTheme="minorHAnsi"/>
          <w:b/>
          <w:smallCaps/>
          <w:sz w:val="28"/>
          <w:szCs w:val="28"/>
        </w:rPr>
        <w:t>Tripathi</w:t>
      </w:r>
      <w:r w:rsidR="00DF0715" w:rsidRPr="00DE068C">
        <w:rPr>
          <w:rFonts w:asciiTheme="minorHAnsi" w:hAnsiTheme="minorHAnsi"/>
          <w:b/>
          <w:smallCaps/>
          <w:sz w:val="28"/>
          <w:szCs w:val="28"/>
        </w:rPr>
        <w:t xml:space="preserve"> </w:t>
      </w:r>
    </w:p>
    <w:p w:rsidR="00A808FB" w:rsidRPr="008B1281" w:rsidRDefault="00A808FB" w:rsidP="00A808FB">
      <w:pPr>
        <w:jc w:val="center"/>
        <w:rPr>
          <w:rFonts w:asciiTheme="minorHAnsi" w:hAnsiTheme="minorHAnsi"/>
          <w:sz w:val="22"/>
          <w:szCs w:val="22"/>
        </w:rPr>
      </w:pPr>
      <w:r w:rsidRPr="008B1281">
        <w:rPr>
          <w:rFonts w:asciiTheme="minorHAnsi" w:hAnsiTheme="minorHAnsi"/>
          <w:sz w:val="22"/>
          <w:szCs w:val="22"/>
        </w:rPr>
        <w:t xml:space="preserve"> Phone: </w:t>
      </w:r>
      <w:r>
        <w:rPr>
          <w:rFonts w:asciiTheme="minorHAnsi" w:hAnsiTheme="minorHAnsi"/>
          <w:sz w:val="22"/>
          <w:szCs w:val="22"/>
        </w:rPr>
        <w:t>610-639-4109</w:t>
      </w:r>
      <w:r w:rsidRPr="008B1281">
        <w:rPr>
          <w:rFonts w:asciiTheme="minorHAnsi" w:hAnsiTheme="minorHAnsi"/>
          <w:sz w:val="22"/>
          <w:szCs w:val="22"/>
        </w:rPr>
        <w:t xml:space="preserve">    Email: tripathianjani@yahoo.com</w:t>
      </w:r>
    </w:p>
    <w:p w:rsidR="000E764E" w:rsidRPr="00DE068C" w:rsidRDefault="000E764E" w:rsidP="000E764E">
      <w:pPr>
        <w:rPr>
          <w:rFonts w:asciiTheme="minorHAnsi" w:hAnsiTheme="minorHAnsi"/>
          <w:u w:val="single"/>
        </w:rPr>
      </w:pPr>
      <w:r w:rsidRPr="00DE068C">
        <w:rPr>
          <w:rFonts w:asciiTheme="minorHAnsi" w:hAnsiTheme="minorHAnsi"/>
        </w:rPr>
        <w:t xml:space="preserve">   </w:t>
      </w:r>
      <w:r w:rsidRPr="00DE068C">
        <w:rPr>
          <w:rFonts w:asciiTheme="minorHAnsi" w:hAnsiTheme="minorHAnsi"/>
          <w:u w:val="single"/>
        </w:rPr>
        <w:t xml:space="preserve">                                    </w:t>
      </w:r>
      <w:r w:rsidR="009C43F0" w:rsidRPr="00DE068C">
        <w:rPr>
          <w:rFonts w:asciiTheme="minorHAnsi" w:hAnsiTheme="minorHAnsi"/>
          <w:u w:val="single"/>
        </w:rPr>
        <w:t xml:space="preserve">   _____________________</w:t>
      </w:r>
      <w:r w:rsidRPr="00DE068C">
        <w:rPr>
          <w:rFonts w:asciiTheme="minorHAnsi" w:hAnsiTheme="minorHAnsi"/>
          <w:u w:val="single"/>
        </w:rPr>
        <w:t xml:space="preserve">                           </w:t>
      </w:r>
      <w:r w:rsidRPr="00DE068C">
        <w:rPr>
          <w:rFonts w:asciiTheme="minorHAnsi" w:hAnsiTheme="minorHAnsi"/>
          <w:u w:val="single"/>
        </w:rPr>
        <w:tab/>
      </w:r>
      <w:r w:rsidRPr="00DE068C">
        <w:rPr>
          <w:rFonts w:asciiTheme="minorHAnsi" w:hAnsiTheme="minorHAnsi"/>
          <w:u w:val="single"/>
        </w:rPr>
        <w:tab/>
      </w:r>
      <w:r w:rsidRPr="00DE068C">
        <w:rPr>
          <w:rFonts w:asciiTheme="minorHAnsi" w:hAnsiTheme="minorHAnsi"/>
          <w:u w:val="single"/>
        </w:rPr>
        <w:tab/>
      </w:r>
      <w:r w:rsidRPr="00DE068C">
        <w:rPr>
          <w:rFonts w:asciiTheme="minorHAnsi" w:hAnsiTheme="minorHAnsi"/>
          <w:u w:val="single"/>
        </w:rPr>
        <w:tab/>
      </w:r>
      <w:r w:rsidRPr="00DE068C">
        <w:rPr>
          <w:rFonts w:asciiTheme="minorHAnsi" w:hAnsiTheme="minorHAnsi"/>
          <w:u w:val="single"/>
        </w:rPr>
        <w:tab/>
      </w:r>
      <w:r w:rsidRPr="00DE068C">
        <w:rPr>
          <w:rFonts w:asciiTheme="minorHAnsi" w:hAnsiTheme="minorHAnsi"/>
          <w:u w:val="single"/>
        </w:rPr>
        <w:tab/>
      </w:r>
      <w:r w:rsidRPr="00DE068C">
        <w:rPr>
          <w:rFonts w:asciiTheme="minorHAnsi" w:hAnsiTheme="minorHAnsi"/>
          <w:u w:val="single"/>
        </w:rPr>
        <w:tab/>
      </w:r>
      <w:r w:rsidRPr="00DE068C">
        <w:rPr>
          <w:rFonts w:asciiTheme="minorHAnsi" w:hAnsiTheme="minorHAnsi"/>
          <w:u w:val="single"/>
        </w:rPr>
        <w:tab/>
      </w:r>
    </w:p>
    <w:p w:rsidR="00593579" w:rsidRPr="00CB6851" w:rsidRDefault="00997615" w:rsidP="00871D3A">
      <w:pPr>
        <w:pStyle w:val="Heading3"/>
        <w:spacing w:before="120" w:line="230" w:lineRule="exact"/>
        <w:rPr>
          <w:rFonts w:asciiTheme="minorHAnsi" w:hAnsiTheme="minorHAnsi"/>
          <w:bCs/>
          <w:i/>
          <w:szCs w:val="22"/>
        </w:rPr>
      </w:pPr>
      <w:r w:rsidRPr="00CB6851">
        <w:rPr>
          <w:rFonts w:asciiTheme="minorHAnsi" w:hAnsiTheme="minorHAnsi"/>
          <w:b w:val="0"/>
          <w:bCs/>
          <w:i/>
          <w:sz w:val="20"/>
          <w:u w:val="none"/>
        </w:rPr>
        <w:t xml:space="preserve"> </w:t>
      </w:r>
      <w:r w:rsidR="00871D3A" w:rsidRPr="00CB6851">
        <w:rPr>
          <w:rFonts w:asciiTheme="minorHAnsi" w:hAnsiTheme="minorHAnsi"/>
          <w:bCs/>
          <w:i/>
          <w:szCs w:val="22"/>
        </w:rPr>
        <w:t>HIGHLIGHTS</w:t>
      </w:r>
    </w:p>
    <w:p w:rsidR="00DC187E" w:rsidRDefault="00DC187E" w:rsidP="0095292D">
      <w:pPr>
        <w:rPr>
          <w:rFonts w:asciiTheme="minorHAnsi" w:hAnsiTheme="minorHAnsi"/>
        </w:rPr>
      </w:pPr>
    </w:p>
    <w:p w:rsidR="0095292D" w:rsidRPr="00B97BD3" w:rsidRDefault="00CD0CF4" w:rsidP="0095292D">
      <w:pPr>
        <w:rPr>
          <w:rFonts w:asciiTheme="minorHAnsi" w:hAnsiTheme="minorHAnsi"/>
          <w:b/>
        </w:rPr>
      </w:pPr>
      <w:r w:rsidRPr="00B97BD3">
        <w:rPr>
          <w:rFonts w:asciiTheme="minorHAnsi" w:hAnsiTheme="minorHAnsi"/>
          <w:b/>
          <w:sz w:val="22"/>
          <w:szCs w:val="22"/>
        </w:rPr>
        <w:t>13+ years of experience in Pharma commercial analytics across various therapy areas &amp; commercial functions</w:t>
      </w:r>
      <w:r w:rsidR="009E41CF" w:rsidRPr="00B97BD3">
        <w:rPr>
          <w:rFonts w:asciiTheme="minorHAnsi" w:hAnsiTheme="minorHAnsi"/>
          <w:b/>
        </w:rPr>
        <w:t>.</w:t>
      </w:r>
      <w:r w:rsidR="00AE0D16" w:rsidRPr="00B97BD3">
        <w:rPr>
          <w:rFonts w:asciiTheme="minorHAnsi" w:hAnsiTheme="minorHAnsi"/>
          <w:b/>
        </w:rPr>
        <w:t xml:space="preserve"> Currently lead a team of managers and data scientists to support and drive $15+ M revenue across commercial effectiveness, primary intelligence and predictive analytics practice areas. Responsible for driving business growth through developing new capabilities. Represented IQVIA in business forums and presented in</w:t>
      </w:r>
      <w:r w:rsidR="00247CD0" w:rsidRPr="00B97BD3">
        <w:rPr>
          <w:rFonts w:asciiTheme="minorHAnsi" w:hAnsiTheme="minorHAnsi"/>
          <w:b/>
        </w:rPr>
        <w:t xml:space="preserve"> business</w:t>
      </w:r>
      <w:r w:rsidR="00AE0D16" w:rsidRPr="00B97BD3">
        <w:rPr>
          <w:rFonts w:asciiTheme="minorHAnsi" w:hAnsiTheme="minorHAnsi"/>
          <w:b/>
        </w:rPr>
        <w:t xml:space="preserve"> conferences.  </w:t>
      </w:r>
      <w:r w:rsidR="0095292D" w:rsidRPr="00B97BD3">
        <w:rPr>
          <w:rFonts w:asciiTheme="minorHAnsi" w:hAnsiTheme="minorHAnsi"/>
          <w:b/>
        </w:rPr>
        <w:t xml:space="preserve"> </w:t>
      </w:r>
    </w:p>
    <w:p w:rsidR="0095292D" w:rsidRPr="00EE70ED" w:rsidRDefault="0095292D" w:rsidP="00365124">
      <w:pPr>
        <w:ind w:left="360"/>
        <w:rPr>
          <w:rFonts w:asciiTheme="minorHAnsi" w:hAnsiTheme="minorHAnsi"/>
        </w:rPr>
      </w:pPr>
    </w:p>
    <w:p w:rsidR="005D0246" w:rsidRPr="0030584F" w:rsidRDefault="005D0246" w:rsidP="00873B5F">
      <w:pPr>
        <w:ind w:right="-360"/>
        <w:contextualSpacing/>
        <w:rPr>
          <w:rFonts w:asciiTheme="minorHAnsi" w:eastAsia="Georgia" w:hAnsiTheme="minorHAnsi" w:cs="Georgia"/>
          <w:b/>
          <w:color w:val="222222"/>
          <w:sz w:val="22"/>
          <w:szCs w:val="22"/>
          <w:u w:val="single"/>
        </w:rPr>
      </w:pPr>
      <w:r w:rsidRPr="0030584F">
        <w:rPr>
          <w:rFonts w:asciiTheme="minorHAnsi" w:eastAsia="Georgia" w:hAnsiTheme="minorHAnsi" w:cs="Georgia"/>
          <w:b/>
          <w:color w:val="222222"/>
          <w:sz w:val="22"/>
          <w:szCs w:val="22"/>
          <w:u w:val="single"/>
        </w:rPr>
        <w:t>Advanced Analytics</w:t>
      </w:r>
      <w:r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: </w:t>
      </w:r>
      <w:r w:rsidR="00942B51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Customer Segmentation, </w:t>
      </w:r>
      <w:r w:rsidRPr="0030584F">
        <w:rPr>
          <w:rFonts w:asciiTheme="minorHAnsi" w:eastAsia="Georgia" w:hAnsiTheme="minorHAnsi" w:cs="Georgia"/>
          <w:color w:val="222222"/>
          <w:sz w:val="22"/>
          <w:szCs w:val="22"/>
        </w:rPr>
        <w:t>Marketing</w:t>
      </w:r>
      <w:r w:rsidR="006B31D6">
        <w:rPr>
          <w:rFonts w:asciiTheme="minorHAnsi" w:eastAsia="Georgia" w:hAnsiTheme="minorHAnsi" w:cs="Georgia"/>
          <w:color w:val="222222"/>
          <w:sz w:val="22"/>
          <w:szCs w:val="22"/>
        </w:rPr>
        <w:t xml:space="preserve"> </w:t>
      </w:r>
      <w:r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Mix </w:t>
      </w:r>
      <w:r w:rsidR="006B31D6">
        <w:rPr>
          <w:rFonts w:asciiTheme="minorHAnsi" w:eastAsia="Georgia" w:hAnsiTheme="minorHAnsi" w:cs="Georgia"/>
          <w:color w:val="222222"/>
          <w:sz w:val="22"/>
          <w:szCs w:val="22"/>
        </w:rPr>
        <w:t xml:space="preserve">Econometric </w:t>
      </w:r>
      <w:r w:rsidRPr="0030584F">
        <w:rPr>
          <w:rFonts w:asciiTheme="minorHAnsi" w:eastAsia="Georgia" w:hAnsiTheme="minorHAnsi" w:cs="Georgia"/>
          <w:color w:val="222222"/>
          <w:sz w:val="22"/>
          <w:szCs w:val="22"/>
        </w:rPr>
        <w:t>Model</w:t>
      </w:r>
      <w:r w:rsidR="00724D52">
        <w:rPr>
          <w:rFonts w:asciiTheme="minorHAnsi" w:eastAsia="Georgia" w:hAnsiTheme="minorHAnsi" w:cs="Georgia"/>
          <w:color w:val="222222"/>
          <w:sz w:val="22"/>
          <w:szCs w:val="22"/>
        </w:rPr>
        <w:t>s</w:t>
      </w:r>
      <w:r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, </w:t>
      </w:r>
      <w:r w:rsidR="009F30E9" w:rsidRPr="0030584F">
        <w:rPr>
          <w:rFonts w:asciiTheme="minorHAnsi" w:eastAsia="Georgia" w:hAnsiTheme="minorHAnsi" w:cs="Georgia"/>
          <w:color w:val="222222"/>
          <w:sz w:val="22"/>
          <w:szCs w:val="22"/>
        </w:rPr>
        <w:t>ROI</w:t>
      </w:r>
      <w:r w:rsidR="009F30E9">
        <w:rPr>
          <w:rFonts w:asciiTheme="minorHAnsi" w:eastAsia="Georgia" w:hAnsiTheme="minorHAnsi" w:cs="Georgia"/>
          <w:color w:val="222222"/>
          <w:sz w:val="22"/>
          <w:szCs w:val="22"/>
        </w:rPr>
        <w:t>,</w:t>
      </w:r>
      <w:r w:rsidR="00D6095B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 Resource Optimization</w:t>
      </w:r>
    </w:p>
    <w:p w:rsidR="00873B5F" w:rsidRPr="0030584F" w:rsidRDefault="00BF3C6E" w:rsidP="00BF3C6E">
      <w:pPr>
        <w:ind w:right="-360"/>
        <w:contextualSpacing/>
        <w:rPr>
          <w:rFonts w:asciiTheme="minorHAnsi" w:eastAsia="Georgia" w:hAnsiTheme="minorHAnsi" w:cs="Georgia"/>
          <w:color w:val="222222"/>
          <w:sz w:val="22"/>
          <w:szCs w:val="22"/>
        </w:rPr>
      </w:pPr>
      <w:r>
        <w:rPr>
          <w:rFonts w:asciiTheme="minorHAnsi" w:eastAsia="Georgia" w:hAnsiTheme="minorHAnsi" w:cs="Georgia"/>
          <w:b/>
          <w:color w:val="222222"/>
          <w:sz w:val="22"/>
          <w:szCs w:val="22"/>
          <w:u w:val="single"/>
        </w:rPr>
        <w:t>Machine Learning</w:t>
      </w:r>
      <w:r w:rsidR="00873B5F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: </w:t>
      </w:r>
      <w:r w:rsidR="00355522" w:rsidRPr="0030584F">
        <w:rPr>
          <w:rFonts w:asciiTheme="minorHAnsi" w:eastAsia="Georgia" w:hAnsiTheme="minorHAnsi" w:cs="Georgia"/>
          <w:color w:val="222222"/>
          <w:sz w:val="22"/>
          <w:szCs w:val="22"/>
        </w:rPr>
        <w:t>R</w:t>
      </w:r>
      <w:r w:rsidR="002753F8" w:rsidRPr="0030584F">
        <w:rPr>
          <w:rFonts w:asciiTheme="minorHAnsi" w:eastAsia="Georgia" w:hAnsiTheme="minorHAnsi" w:cs="Georgia"/>
          <w:color w:val="222222"/>
          <w:sz w:val="22"/>
          <w:szCs w:val="22"/>
        </w:rPr>
        <w:t>are Disease Detection, Trigger Alerts, Driver Analysis, Look-A</w:t>
      </w:r>
      <w:r w:rsidR="00D23C75" w:rsidRPr="0030584F">
        <w:rPr>
          <w:rFonts w:asciiTheme="minorHAnsi" w:eastAsia="Georgia" w:hAnsiTheme="minorHAnsi" w:cs="Georgia"/>
          <w:color w:val="222222"/>
          <w:sz w:val="22"/>
          <w:szCs w:val="22"/>
        </w:rPr>
        <w:t>like model, N</w:t>
      </w:r>
      <w:r w:rsidR="002753F8" w:rsidRPr="0030584F">
        <w:rPr>
          <w:rFonts w:asciiTheme="minorHAnsi" w:eastAsia="Georgia" w:hAnsiTheme="minorHAnsi" w:cs="Georgia"/>
          <w:color w:val="222222"/>
          <w:sz w:val="22"/>
          <w:szCs w:val="22"/>
        </w:rPr>
        <w:t>ext Best A</w:t>
      </w:r>
      <w:r w:rsidR="00355522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ction </w:t>
      </w:r>
    </w:p>
    <w:p w:rsidR="00873B5F" w:rsidRPr="0030584F" w:rsidRDefault="00655936" w:rsidP="00873B5F">
      <w:pPr>
        <w:ind w:right="-360"/>
        <w:contextualSpacing/>
        <w:rPr>
          <w:rFonts w:asciiTheme="minorHAnsi" w:eastAsia="Georgia" w:hAnsiTheme="minorHAnsi" w:cs="Georgia"/>
          <w:color w:val="222222"/>
          <w:sz w:val="22"/>
          <w:szCs w:val="22"/>
        </w:rPr>
      </w:pPr>
      <w:r w:rsidRPr="0030584F">
        <w:rPr>
          <w:rFonts w:asciiTheme="minorHAnsi" w:eastAsia="Georgia" w:hAnsiTheme="minorHAnsi" w:cs="Georgia"/>
          <w:b/>
          <w:color w:val="222222"/>
          <w:sz w:val="22"/>
          <w:szCs w:val="22"/>
          <w:u w:val="single"/>
        </w:rPr>
        <w:t xml:space="preserve">Primary </w:t>
      </w:r>
      <w:r w:rsidR="00F7665F" w:rsidRPr="0030584F">
        <w:rPr>
          <w:rFonts w:asciiTheme="minorHAnsi" w:eastAsia="Georgia" w:hAnsiTheme="minorHAnsi" w:cs="Georgia"/>
          <w:b/>
          <w:color w:val="222222"/>
          <w:sz w:val="22"/>
          <w:szCs w:val="22"/>
          <w:u w:val="single"/>
        </w:rPr>
        <w:t>Market Research</w:t>
      </w:r>
      <w:r w:rsidR="00873B5F" w:rsidRPr="0030584F">
        <w:rPr>
          <w:rFonts w:asciiTheme="minorHAnsi" w:eastAsia="Georgia" w:hAnsiTheme="minorHAnsi" w:cs="Georgia"/>
          <w:b/>
          <w:color w:val="222222"/>
          <w:sz w:val="22"/>
          <w:szCs w:val="22"/>
        </w:rPr>
        <w:t>:</w:t>
      </w:r>
      <w:r w:rsidR="00044CF2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 </w:t>
      </w:r>
      <w:r w:rsidR="00873B5F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ATU, </w:t>
      </w:r>
      <w:r w:rsidR="00044CF2" w:rsidRPr="0030584F">
        <w:rPr>
          <w:rFonts w:asciiTheme="minorHAnsi" w:eastAsia="Georgia" w:hAnsiTheme="minorHAnsi" w:cs="Georgia"/>
          <w:color w:val="222222"/>
          <w:sz w:val="22"/>
          <w:szCs w:val="22"/>
        </w:rPr>
        <w:t>Message recall, Attitudinal</w:t>
      </w:r>
      <w:r w:rsidR="000C7A5A" w:rsidRPr="0030584F">
        <w:rPr>
          <w:rFonts w:asciiTheme="minorHAnsi" w:eastAsia="Georgia" w:hAnsiTheme="minorHAnsi" w:cs="Georgia"/>
          <w:color w:val="222222"/>
          <w:sz w:val="22"/>
          <w:szCs w:val="22"/>
        </w:rPr>
        <w:t>/I</w:t>
      </w:r>
      <w:r w:rsidR="00044CF2" w:rsidRPr="0030584F">
        <w:rPr>
          <w:rFonts w:asciiTheme="minorHAnsi" w:eastAsia="Georgia" w:hAnsiTheme="minorHAnsi" w:cs="Georgia"/>
          <w:color w:val="222222"/>
          <w:sz w:val="22"/>
          <w:szCs w:val="22"/>
        </w:rPr>
        <w:t>ntegrated Segmentation</w:t>
      </w:r>
      <w:r w:rsidR="00ED6B73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, </w:t>
      </w:r>
      <w:r w:rsidR="00D6095B" w:rsidRPr="0030584F">
        <w:rPr>
          <w:rFonts w:asciiTheme="minorHAnsi" w:eastAsia="Georgia" w:hAnsiTheme="minorHAnsi" w:cs="Georgia"/>
          <w:color w:val="222222"/>
          <w:sz w:val="22"/>
          <w:szCs w:val="22"/>
        </w:rPr>
        <w:t>Promotional Tracking</w:t>
      </w:r>
      <w:r w:rsidR="00ED6B73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 </w:t>
      </w:r>
    </w:p>
    <w:p w:rsidR="00873B5F" w:rsidRPr="0030584F" w:rsidRDefault="00873B5F" w:rsidP="00873B5F">
      <w:pPr>
        <w:ind w:right="-360"/>
        <w:contextualSpacing/>
        <w:rPr>
          <w:rFonts w:asciiTheme="minorHAnsi" w:eastAsia="Georgia" w:hAnsiTheme="minorHAnsi" w:cs="Georgia"/>
          <w:color w:val="222222"/>
          <w:sz w:val="22"/>
          <w:szCs w:val="22"/>
        </w:rPr>
      </w:pPr>
      <w:r w:rsidRPr="0030584F">
        <w:rPr>
          <w:rFonts w:asciiTheme="minorHAnsi" w:eastAsia="Georgia" w:hAnsiTheme="minorHAnsi" w:cs="Georgia"/>
          <w:b/>
          <w:color w:val="222222"/>
          <w:sz w:val="22"/>
          <w:szCs w:val="22"/>
          <w:u w:val="single"/>
        </w:rPr>
        <w:t>SFE Analytics</w:t>
      </w:r>
      <w:r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: </w:t>
      </w:r>
      <w:r w:rsidR="00475155" w:rsidRPr="0030584F">
        <w:rPr>
          <w:rFonts w:asciiTheme="minorHAnsi" w:eastAsia="Georgia" w:hAnsiTheme="minorHAnsi" w:cs="Georgia"/>
          <w:color w:val="222222"/>
          <w:sz w:val="22"/>
          <w:szCs w:val="22"/>
        </w:rPr>
        <w:t>Segmentation</w:t>
      </w:r>
      <w:r w:rsidR="00340B17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 &amp; Targeting</w:t>
      </w:r>
      <w:r w:rsidR="00475155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, </w:t>
      </w:r>
      <w:r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Salesforce </w:t>
      </w:r>
      <w:r w:rsidR="00EF48AB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Sizing/Structing, </w:t>
      </w:r>
      <w:r w:rsidR="00475155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Alignment, Call Planning, IC, Sales Diagnostics </w:t>
      </w:r>
    </w:p>
    <w:p w:rsidR="00873B5F" w:rsidRPr="0030584F" w:rsidRDefault="00873B5F" w:rsidP="00873B5F">
      <w:pPr>
        <w:ind w:right="-360"/>
        <w:contextualSpacing/>
        <w:rPr>
          <w:rFonts w:asciiTheme="minorHAnsi" w:eastAsia="Georgia" w:hAnsiTheme="minorHAnsi" w:cs="Georgia"/>
          <w:color w:val="222222"/>
          <w:sz w:val="22"/>
          <w:szCs w:val="22"/>
        </w:rPr>
      </w:pPr>
      <w:r w:rsidRPr="0030584F">
        <w:rPr>
          <w:rFonts w:asciiTheme="minorHAnsi" w:eastAsia="Georgia" w:hAnsiTheme="minorHAnsi" w:cs="Georgia"/>
          <w:b/>
          <w:color w:val="222222"/>
          <w:sz w:val="22"/>
          <w:szCs w:val="22"/>
          <w:u w:val="single"/>
        </w:rPr>
        <w:t>Market Access</w:t>
      </w:r>
      <w:r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: </w:t>
      </w:r>
      <w:r w:rsidR="00C72D84" w:rsidRPr="0030584F">
        <w:rPr>
          <w:rFonts w:asciiTheme="minorHAnsi" w:eastAsia="Georgia" w:hAnsiTheme="minorHAnsi" w:cs="Georgia"/>
          <w:color w:val="222222"/>
          <w:sz w:val="22"/>
          <w:szCs w:val="22"/>
        </w:rPr>
        <w:t>Payer</w:t>
      </w:r>
      <w:r w:rsidR="00FD2AC3">
        <w:rPr>
          <w:rFonts w:asciiTheme="minorHAnsi" w:eastAsia="Georgia" w:hAnsiTheme="minorHAnsi" w:cs="Georgia"/>
          <w:color w:val="222222"/>
          <w:sz w:val="22"/>
          <w:szCs w:val="22"/>
        </w:rPr>
        <w:t>/Plan</w:t>
      </w:r>
      <w:r w:rsidR="00C72D84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 </w:t>
      </w:r>
      <w:r w:rsidR="00D64883" w:rsidRPr="0030584F">
        <w:rPr>
          <w:rFonts w:asciiTheme="minorHAnsi" w:eastAsia="Georgia" w:hAnsiTheme="minorHAnsi" w:cs="Georgia"/>
          <w:color w:val="222222"/>
          <w:sz w:val="22"/>
          <w:szCs w:val="22"/>
        </w:rPr>
        <w:t>favorability</w:t>
      </w:r>
      <w:r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, Co-Pay </w:t>
      </w:r>
      <w:r w:rsidR="00156CA1">
        <w:rPr>
          <w:rFonts w:asciiTheme="minorHAnsi" w:eastAsia="Georgia" w:hAnsiTheme="minorHAnsi" w:cs="Georgia"/>
          <w:color w:val="222222"/>
          <w:sz w:val="22"/>
          <w:szCs w:val="22"/>
        </w:rPr>
        <w:t>sensitivity</w:t>
      </w:r>
      <w:r w:rsidR="002B171E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, Account and IDN </w:t>
      </w:r>
      <w:r w:rsidR="00430483">
        <w:rPr>
          <w:rFonts w:asciiTheme="minorHAnsi" w:eastAsia="Georgia" w:hAnsiTheme="minorHAnsi" w:cs="Georgia"/>
          <w:color w:val="222222"/>
          <w:sz w:val="22"/>
          <w:szCs w:val="22"/>
        </w:rPr>
        <w:t>control</w:t>
      </w:r>
      <w:r w:rsidR="005041A4" w:rsidRPr="0030584F">
        <w:rPr>
          <w:rFonts w:asciiTheme="minorHAnsi" w:eastAsia="Georgia" w:hAnsiTheme="minorHAnsi" w:cs="Georgia"/>
          <w:color w:val="222222"/>
          <w:sz w:val="22"/>
          <w:szCs w:val="22"/>
        </w:rPr>
        <w:t>, Market Pricing Dynamics</w:t>
      </w:r>
    </w:p>
    <w:p w:rsidR="00AF5C23" w:rsidRPr="00174016" w:rsidRDefault="00AF5C23" w:rsidP="00873B5F">
      <w:pPr>
        <w:ind w:right="-360"/>
        <w:contextualSpacing/>
        <w:rPr>
          <w:rFonts w:asciiTheme="minorHAnsi" w:eastAsia="Georgia" w:hAnsiTheme="minorHAnsi" w:cs="Georgia"/>
          <w:sz w:val="22"/>
          <w:szCs w:val="22"/>
        </w:rPr>
      </w:pPr>
      <w:r w:rsidRPr="00174016">
        <w:rPr>
          <w:rFonts w:asciiTheme="minorHAnsi" w:eastAsia="Georgia" w:hAnsiTheme="minorHAnsi" w:cs="Georgia"/>
          <w:b/>
          <w:sz w:val="22"/>
          <w:szCs w:val="22"/>
          <w:u w:val="single"/>
        </w:rPr>
        <w:t>Launch Excellence:</w:t>
      </w:r>
      <w:r w:rsidR="00174016">
        <w:rPr>
          <w:rFonts w:asciiTheme="minorHAnsi" w:eastAsia="Georgia" w:hAnsiTheme="minorHAnsi" w:cs="Georgia"/>
          <w:sz w:val="22"/>
          <w:szCs w:val="22"/>
        </w:rPr>
        <w:t xml:space="preserve"> Launch diagnostics, </w:t>
      </w:r>
      <w:r w:rsidR="00B36A16">
        <w:rPr>
          <w:rFonts w:asciiTheme="minorHAnsi" w:eastAsia="Georgia" w:hAnsiTheme="minorHAnsi" w:cs="Georgia"/>
          <w:sz w:val="22"/>
          <w:szCs w:val="22"/>
        </w:rPr>
        <w:t xml:space="preserve">Market landscaping, Opportunity assessment, KPIs, Launch Tracking  </w:t>
      </w:r>
    </w:p>
    <w:p w:rsidR="00873B5F" w:rsidRPr="0030584F" w:rsidRDefault="00873B5F" w:rsidP="00873B5F">
      <w:pPr>
        <w:ind w:right="-360"/>
        <w:contextualSpacing/>
        <w:rPr>
          <w:rFonts w:asciiTheme="minorHAnsi" w:eastAsia="Georgia" w:hAnsiTheme="minorHAnsi" w:cs="Georgia"/>
          <w:color w:val="222222"/>
          <w:sz w:val="22"/>
          <w:szCs w:val="22"/>
        </w:rPr>
      </w:pPr>
      <w:r w:rsidRPr="0030584F">
        <w:rPr>
          <w:rFonts w:asciiTheme="minorHAnsi" w:eastAsia="Georgia" w:hAnsiTheme="minorHAnsi" w:cs="Georgia"/>
          <w:b/>
          <w:color w:val="222222"/>
          <w:sz w:val="22"/>
          <w:szCs w:val="22"/>
          <w:u w:val="single"/>
        </w:rPr>
        <w:t>Forecas</w:t>
      </w:r>
      <w:r w:rsidRPr="009B567B">
        <w:rPr>
          <w:rFonts w:asciiTheme="minorHAnsi" w:eastAsia="Georgia" w:hAnsiTheme="minorHAnsi" w:cs="Georgia"/>
          <w:b/>
          <w:color w:val="222222"/>
          <w:sz w:val="22"/>
          <w:szCs w:val="22"/>
          <w:u w:val="single"/>
        </w:rPr>
        <w:t>t</w:t>
      </w:r>
      <w:r w:rsidRPr="0030584F">
        <w:rPr>
          <w:rFonts w:asciiTheme="minorHAnsi" w:eastAsia="Georgia" w:hAnsiTheme="minorHAnsi" w:cs="Georgia"/>
          <w:color w:val="222222"/>
          <w:sz w:val="22"/>
          <w:szCs w:val="22"/>
        </w:rPr>
        <w:t>: Demand</w:t>
      </w:r>
      <w:r w:rsidR="004E296E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 and Supply forecasts</w:t>
      </w:r>
    </w:p>
    <w:p w:rsidR="00873B5F" w:rsidRPr="0030584F" w:rsidRDefault="00873B5F" w:rsidP="00873B5F">
      <w:pPr>
        <w:ind w:right="-360"/>
        <w:contextualSpacing/>
        <w:rPr>
          <w:rFonts w:asciiTheme="minorHAnsi" w:eastAsia="Georgia" w:hAnsiTheme="minorHAnsi" w:cs="Georgia"/>
          <w:color w:val="222222"/>
          <w:sz w:val="22"/>
          <w:szCs w:val="22"/>
        </w:rPr>
      </w:pPr>
      <w:r w:rsidRPr="0030584F">
        <w:rPr>
          <w:rFonts w:asciiTheme="minorHAnsi" w:eastAsia="Georgia" w:hAnsiTheme="minorHAnsi" w:cs="Georgia"/>
          <w:b/>
          <w:color w:val="222222"/>
          <w:sz w:val="22"/>
          <w:szCs w:val="22"/>
          <w:u w:val="single"/>
        </w:rPr>
        <w:t>Oncology Analytics</w:t>
      </w:r>
      <w:r w:rsidRPr="0030584F">
        <w:rPr>
          <w:rFonts w:asciiTheme="minorHAnsi" w:eastAsia="Georgia" w:hAnsiTheme="minorHAnsi" w:cs="Georgia"/>
          <w:color w:val="222222"/>
          <w:sz w:val="22"/>
          <w:szCs w:val="22"/>
        </w:rPr>
        <w:t>:</w:t>
      </w:r>
      <w:r w:rsidR="00F53BE5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 </w:t>
      </w:r>
      <w:r w:rsidR="001010F9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Launch Archetypes, </w:t>
      </w:r>
      <w:r w:rsidR="004B5B73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Sales Force Strategy, </w:t>
      </w:r>
      <w:r w:rsidR="00F61E1C" w:rsidRPr="0030584F">
        <w:rPr>
          <w:rFonts w:asciiTheme="minorHAnsi" w:eastAsia="Georgia" w:hAnsiTheme="minorHAnsi" w:cs="Georgia"/>
          <w:color w:val="222222"/>
          <w:sz w:val="22"/>
          <w:szCs w:val="22"/>
        </w:rPr>
        <w:t>Referral Pattern</w:t>
      </w:r>
      <w:r w:rsidR="004B5B73" w:rsidRPr="0030584F">
        <w:rPr>
          <w:rFonts w:asciiTheme="minorHAnsi" w:eastAsia="Georgia" w:hAnsiTheme="minorHAnsi" w:cs="Georgia"/>
          <w:color w:val="222222"/>
          <w:sz w:val="22"/>
          <w:szCs w:val="22"/>
        </w:rPr>
        <w:t>/Influence Mapping</w:t>
      </w:r>
      <w:r w:rsidR="00F61E1C" w:rsidRPr="0030584F">
        <w:rPr>
          <w:rFonts w:asciiTheme="minorHAnsi" w:eastAsia="Georgia" w:hAnsiTheme="minorHAnsi" w:cs="Georgia"/>
          <w:color w:val="222222"/>
          <w:sz w:val="22"/>
          <w:szCs w:val="22"/>
        </w:rPr>
        <w:t>,</w:t>
      </w:r>
      <w:r w:rsidR="004B5B73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 </w:t>
      </w:r>
      <w:r w:rsidR="00A76086" w:rsidRPr="0030584F">
        <w:rPr>
          <w:rFonts w:asciiTheme="minorHAnsi" w:eastAsia="Georgia" w:hAnsiTheme="minorHAnsi" w:cs="Georgia"/>
          <w:color w:val="222222"/>
          <w:sz w:val="22"/>
          <w:szCs w:val="22"/>
        </w:rPr>
        <w:t>Patient Journey</w:t>
      </w:r>
      <w:r w:rsidR="00F61E1C"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 </w:t>
      </w:r>
      <w:r w:rsidRPr="0030584F">
        <w:rPr>
          <w:rFonts w:asciiTheme="minorHAnsi" w:eastAsia="Georgia" w:hAnsiTheme="minorHAnsi" w:cs="Georgia"/>
          <w:color w:val="222222"/>
          <w:sz w:val="22"/>
          <w:szCs w:val="22"/>
        </w:rPr>
        <w:t xml:space="preserve"> </w:t>
      </w:r>
    </w:p>
    <w:p w:rsidR="00B07DA6" w:rsidRPr="0030584F" w:rsidRDefault="007E738D" w:rsidP="00B07DA6">
      <w:pPr>
        <w:ind w:right="-360"/>
        <w:contextualSpacing/>
        <w:rPr>
          <w:rFonts w:asciiTheme="minorHAnsi" w:eastAsia="Georgia" w:hAnsiTheme="minorHAnsi" w:cs="Georgia"/>
          <w:color w:val="222222"/>
          <w:sz w:val="22"/>
          <w:szCs w:val="22"/>
        </w:rPr>
      </w:pPr>
      <w:r>
        <w:rPr>
          <w:rFonts w:asciiTheme="minorHAnsi" w:eastAsia="Georgia" w:hAnsiTheme="minorHAnsi" w:cs="Georgia"/>
          <w:b/>
          <w:color w:val="222222"/>
          <w:sz w:val="22"/>
          <w:szCs w:val="22"/>
          <w:u w:val="single"/>
        </w:rPr>
        <w:t>Drug development</w:t>
      </w:r>
      <w:r w:rsidR="008F378C">
        <w:rPr>
          <w:rFonts w:asciiTheme="minorHAnsi" w:eastAsia="Georgia" w:hAnsiTheme="minorHAnsi" w:cs="Georgia"/>
          <w:b/>
          <w:color w:val="222222"/>
          <w:sz w:val="22"/>
          <w:szCs w:val="22"/>
          <w:u w:val="single"/>
        </w:rPr>
        <w:t xml:space="preserve"> </w:t>
      </w:r>
      <w:r w:rsidR="00BC5973">
        <w:rPr>
          <w:rFonts w:asciiTheme="minorHAnsi" w:eastAsia="Georgia" w:hAnsiTheme="minorHAnsi" w:cs="Georgia"/>
          <w:b/>
          <w:color w:val="222222"/>
          <w:sz w:val="22"/>
          <w:szCs w:val="22"/>
          <w:u w:val="single"/>
        </w:rPr>
        <w:t>Analytics</w:t>
      </w:r>
      <w:r w:rsidR="00F3261D" w:rsidRPr="0030584F">
        <w:rPr>
          <w:rFonts w:asciiTheme="minorHAnsi" w:eastAsia="Georgia" w:hAnsiTheme="minorHAnsi" w:cs="Georgia"/>
          <w:color w:val="222222"/>
          <w:sz w:val="22"/>
          <w:szCs w:val="22"/>
        </w:rPr>
        <w:t>:</w:t>
      </w:r>
      <w:r>
        <w:rPr>
          <w:rFonts w:asciiTheme="minorHAnsi" w:eastAsia="Georgia" w:hAnsiTheme="minorHAnsi" w:cs="Georgia"/>
          <w:color w:val="222222"/>
          <w:sz w:val="22"/>
          <w:szCs w:val="22"/>
        </w:rPr>
        <w:t xml:space="preserve"> </w:t>
      </w:r>
      <w:r w:rsidR="00B96518">
        <w:rPr>
          <w:rFonts w:asciiTheme="minorHAnsi" w:eastAsia="Georgia" w:hAnsiTheme="minorHAnsi" w:cs="Georgia"/>
          <w:color w:val="222222"/>
          <w:sz w:val="22"/>
          <w:szCs w:val="22"/>
        </w:rPr>
        <w:t>RWE to identify u</w:t>
      </w:r>
      <w:r>
        <w:rPr>
          <w:rFonts w:asciiTheme="minorHAnsi" w:eastAsia="Georgia" w:hAnsiTheme="minorHAnsi" w:cs="Georgia"/>
          <w:color w:val="222222"/>
          <w:sz w:val="22"/>
          <w:szCs w:val="22"/>
        </w:rPr>
        <w:t xml:space="preserve">nmet </w:t>
      </w:r>
      <w:r w:rsidR="00BF3C6E">
        <w:rPr>
          <w:rFonts w:asciiTheme="minorHAnsi" w:eastAsia="Georgia" w:hAnsiTheme="minorHAnsi" w:cs="Georgia"/>
          <w:color w:val="222222"/>
          <w:sz w:val="22"/>
          <w:szCs w:val="22"/>
        </w:rPr>
        <w:t>medical n</w:t>
      </w:r>
      <w:r>
        <w:rPr>
          <w:rFonts w:asciiTheme="minorHAnsi" w:eastAsia="Georgia" w:hAnsiTheme="minorHAnsi" w:cs="Georgia"/>
          <w:color w:val="222222"/>
          <w:sz w:val="22"/>
          <w:szCs w:val="22"/>
        </w:rPr>
        <w:t>eeds,</w:t>
      </w:r>
      <w:r w:rsidR="00BF3C6E">
        <w:rPr>
          <w:rFonts w:asciiTheme="minorHAnsi" w:eastAsia="Georgia" w:hAnsiTheme="minorHAnsi" w:cs="Georgia"/>
          <w:color w:val="222222"/>
          <w:sz w:val="22"/>
          <w:szCs w:val="22"/>
        </w:rPr>
        <w:t xml:space="preserve"> clinical parameters, risk factors,</w:t>
      </w:r>
      <w:r w:rsidR="00872FBB">
        <w:rPr>
          <w:rFonts w:asciiTheme="minorHAnsi" w:eastAsia="Georgia" w:hAnsiTheme="minorHAnsi" w:cs="Georgia"/>
          <w:color w:val="222222"/>
          <w:sz w:val="22"/>
          <w:szCs w:val="22"/>
        </w:rPr>
        <w:t xml:space="preserve"> trial outcomes</w:t>
      </w:r>
      <w:r w:rsidR="00BF3C6E">
        <w:rPr>
          <w:rFonts w:asciiTheme="minorHAnsi" w:eastAsia="Georgia" w:hAnsiTheme="minorHAnsi" w:cs="Georgia"/>
          <w:color w:val="222222"/>
          <w:sz w:val="22"/>
          <w:szCs w:val="22"/>
        </w:rPr>
        <w:t xml:space="preserve">    </w:t>
      </w:r>
      <w:r>
        <w:rPr>
          <w:rFonts w:asciiTheme="minorHAnsi" w:eastAsia="Georgia" w:hAnsiTheme="minorHAnsi" w:cs="Georgia"/>
          <w:color w:val="222222"/>
          <w:sz w:val="22"/>
          <w:szCs w:val="22"/>
        </w:rPr>
        <w:t xml:space="preserve"> </w:t>
      </w:r>
    </w:p>
    <w:p w:rsidR="00B07DA6" w:rsidRDefault="00B07DA6" w:rsidP="00873B5F">
      <w:pPr>
        <w:ind w:right="-360"/>
        <w:contextualSpacing/>
        <w:rPr>
          <w:rFonts w:ascii="Georgia" w:eastAsia="Georgia" w:hAnsi="Georgia" w:cs="Georgia"/>
          <w:color w:val="222222"/>
        </w:rPr>
      </w:pPr>
    </w:p>
    <w:p w:rsidR="006D7B71" w:rsidRPr="00EE70ED" w:rsidRDefault="00AF2B0C" w:rsidP="00752984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hAnsiTheme="minorHAnsi"/>
          <w:sz w:val="22"/>
          <w:szCs w:val="22"/>
        </w:rPr>
        <w:t>Experienced methodologist</w:t>
      </w:r>
      <w:r w:rsidR="00840B2B" w:rsidRPr="00EE70ED">
        <w:rPr>
          <w:rFonts w:asciiTheme="minorHAnsi" w:hAnsiTheme="minorHAnsi"/>
          <w:sz w:val="22"/>
          <w:szCs w:val="22"/>
        </w:rPr>
        <w:t xml:space="preserve"> and a </w:t>
      </w:r>
      <w:r w:rsidR="00FE2AFB">
        <w:rPr>
          <w:rFonts w:asciiTheme="minorHAnsi" w:hAnsiTheme="minorHAnsi"/>
          <w:sz w:val="22"/>
          <w:szCs w:val="22"/>
        </w:rPr>
        <w:t xml:space="preserve">trusted </w:t>
      </w:r>
      <w:r w:rsidR="008B0BCC">
        <w:rPr>
          <w:rFonts w:asciiTheme="minorHAnsi" w:hAnsiTheme="minorHAnsi"/>
          <w:sz w:val="22"/>
          <w:szCs w:val="22"/>
        </w:rPr>
        <w:t>consultant</w:t>
      </w:r>
      <w:r w:rsidR="00840B2B" w:rsidRPr="00EE70ED">
        <w:rPr>
          <w:rFonts w:asciiTheme="minorHAnsi" w:hAnsiTheme="minorHAnsi"/>
          <w:sz w:val="22"/>
          <w:szCs w:val="22"/>
        </w:rPr>
        <w:t>, who combines</w:t>
      </w:r>
      <w:r w:rsidRPr="00EE70ED">
        <w:rPr>
          <w:rFonts w:asciiTheme="minorHAnsi" w:hAnsiTheme="minorHAnsi"/>
          <w:sz w:val="22"/>
          <w:szCs w:val="22"/>
        </w:rPr>
        <w:t xml:space="preserve"> </w:t>
      </w:r>
      <w:r w:rsidR="00710577" w:rsidRPr="00EE70ED">
        <w:rPr>
          <w:rFonts w:asciiTheme="minorHAnsi" w:hAnsiTheme="minorHAnsi"/>
          <w:sz w:val="22"/>
          <w:szCs w:val="22"/>
        </w:rPr>
        <w:t>strategic think</w:t>
      </w:r>
      <w:r w:rsidR="00840B2B" w:rsidRPr="00EE70ED">
        <w:rPr>
          <w:rFonts w:asciiTheme="minorHAnsi" w:hAnsiTheme="minorHAnsi"/>
          <w:sz w:val="22"/>
          <w:szCs w:val="22"/>
        </w:rPr>
        <w:t>ing and</w:t>
      </w:r>
      <w:r w:rsidR="00710577" w:rsidRPr="00EE70ED">
        <w:rPr>
          <w:rFonts w:asciiTheme="minorHAnsi" w:hAnsiTheme="minorHAnsi"/>
          <w:sz w:val="22"/>
          <w:szCs w:val="22"/>
        </w:rPr>
        <w:t xml:space="preserve"> </w:t>
      </w:r>
      <w:r w:rsidR="006D7B71" w:rsidRPr="00EE70ED">
        <w:rPr>
          <w:rFonts w:asciiTheme="minorHAnsi" w:hAnsiTheme="minorHAnsi"/>
          <w:sz w:val="22"/>
          <w:szCs w:val="22"/>
        </w:rPr>
        <w:t>deep industry knowledge with</w:t>
      </w:r>
      <w:r w:rsidR="005060A3" w:rsidRPr="00EE70ED">
        <w:rPr>
          <w:rFonts w:asciiTheme="minorHAnsi" w:hAnsiTheme="minorHAnsi"/>
          <w:sz w:val="22"/>
          <w:szCs w:val="22"/>
        </w:rPr>
        <w:t xml:space="preserve"> </w:t>
      </w:r>
      <w:r w:rsidR="00B5108C" w:rsidRPr="00EE70ED">
        <w:rPr>
          <w:rFonts w:asciiTheme="minorHAnsi" w:hAnsiTheme="minorHAnsi"/>
          <w:sz w:val="22"/>
          <w:szCs w:val="22"/>
        </w:rPr>
        <w:t>advanced analytics</w:t>
      </w:r>
      <w:r w:rsidR="005060A3" w:rsidRPr="00EE70ED">
        <w:rPr>
          <w:rFonts w:asciiTheme="minorHAnsi" w:hAnsiTheme="minorHAnsi"/>
          <w:sz w:val="22"/>
          <w:szCs w:val="22"/>
        </w:rPr>
        <w:t xml:space="preserve"> to design and develop</w:t>
      </w:r>
      <w:r w:rsidR="006D7B71" w:rsidRPr="00EE70ED">
        <w:rPr>
          <w:rFonts w:asciiTheme="minorHAnsi" w:hAnsiTheme="minorHAnsi"/>
          <w:sz w:val="22"/>
          <w:szCs w:val="22"/>
        </w:rPr>
        <w:t xml:space="preserve"> </w:t>
      </w:r>
      <w:r w:rsidR="00B5617D">
        <w:rPr>
          <w:rFonts w:asciiTheme="minorHAnsi" w:hAnsiTheme="minorHAnsi"/>
          <w:sz w:val="22"/>
          <w:szCs w:val="22"/>
        </w:rPr>
        <w:t>evidence-based</w:t>
      </w:r>
      <w:r w:rsidR="006D7B71" w:rsidRPr="00EE70ED">
        <w:rPr>
          <w:rFonts w:asciiTheme="minorHAnsi" w:hAnsiTheme="minorHAnsi"/>
          <w:sz w:val="22"/>
          <w:szCs w:val="22"/>
        </w:rPr>
        <w:t xml:space="preserve"> </w:t>
      </w:r>
      <w:r w:rsidR="005060A3" w:rsidRPr="00EE70ED">
        <w:rPr>
          <w:rFonts w:asciiTheme="minorHAnsi" w:hAnsiTheme="minorHAnsi"/>
          <w:sz w:val="22"/>
          <w:szCs w:val="22"/>
        </w:rPr>
        <w:t>solutions to address</w:t>
      </w:r>
      <w:r w:rsidR="005E02AB" w:rsidRPr="00EE70ED">
        <w:rPr>
          <w:rFonts w:asciiTheme="minorHAnsi" w:hAnsiTheme="minorHAnsi"/>
          <w:sz w:val="22"/>
          <w:szCs w:val="22"/>
        </w:rPr>
        <w:t xml:space="preserve"> </w:t>
      </w:r>
      <w:r w:rsidR="00590E41" w:rsidRPr="00EE70ED">
        <w:rPr>
          <w:rFonts w:asciiTheme="minorHAnsi" w:hAnsiTheme="minorHAnsi"/>
          <w:sz w:val="22"/>
          <w:szCs w:val="22"/>
        </w:rPr>
        <w:t>client</w:t>
      </w:r>
      <w:r w:rsidR="00590E41">
        <w:rPr>
          <w:rFonts w:asciiTheme="minorHAnsi" w:hAnsiTheme="minorHAnsi"/>
          <w:sz w:val="22"/>
          <w:szCs w:val="22"/>
        </w:rPr>
        <w:t>s’</w:t>
      </w:r>
      <w:r w:rsidR="006E56E8" w:rsidRPr="00EE70ED">
        <w:rPr>
          <w:rFonts w:asciiTheme="minorHAnsi" w:hAnsiTheme="minorHAnsi"/>
          <w:sz w:val="22"/>
          <w:szCs w:val="22"/>
        </w:rPr>
        <w:t xml:space="preserve"> business problems.</w:t>
      </w:r>
    </w:p>
    <w:p w:rsidR="007D4598" w:rsidRDefault="004F4D5C" w:rsidP="007D4598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Experience managing,</w:t>
      </w:r>
      <w:r w:rsidR="007D4598">
        <w:rPr>
          <w:rFonts w:asciiTheme="minorHAnsi" w:hAnsiTheme="minorHAnsi"/>
          <w:sz w:val="22"/>
          <w:szCs w:val="22"/>
        </w:rPr>
        <w:t xml:space="preserve"> building </w:t>
      </w:r>
      <w:r>
        <w:rPr>
          <w:rFonts w:asciiTheme="minorHAnsi" w:hAnsiTheme="minorHAnsi"/>
          <w:sz w:val="22"/>
          <w:szCs w:val="22"/>
        </w:rPr>
        <w:t xml:space="preserve">and mentoring </w:t>
      </w:r>
      <w:r w:rsidR="007D4598">
        <w:rPr>
          <w:rFonts w:asciiTheme="minorHAnsi" w:hAnsiTheme="minorHAnsi"/>
          <w:sz w:val="22"/>
          <w:szCs w:val="22"/>
        </w:rPr>
        <w:t>analytics teams and talents</w:t>
      </w:r>
    </w:p>
    <w:p w:rsidR="004137D5" w:rsidRPr="00EE70ED" w:rsidRDefault="00EB59FE" w:rsidP="008C6C77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hAnsiTheme="minorHAnsi"/>
          <w:sz w:val="22"/>
          <w:szCs w:val="22"/>
        </w:rPr>
        <w:t>Extensively used</w:t>
      </w:r>
      <w:r w:rsidR="00D65955" w:rsidRPr="00EE70ED">
        <w:rPr>
          <w:rFonts w:asciiTheme="minorHAnsi" w:hAnsiTheme="minorHAnsi"/>
          <w:sz w:val="22"/>
          <w:szCs w:val="22"/>
        </w:rPr>
        <w:t xml:space="preserve"> </w:t>
      </w:r>
      <w:r w:rsidRPr="00EE70ED">
        <w:rPr>
          <w:rFonts w:asciiTheme="minorHAnsi" w:hAnsiTheme="minorHAnsi"/>
          <w:sz w:val="22"/>
          <w:szCs w:val="22"/>
        </w:rPr>
        <w:t xml:space="preserve">a </w:t>
      </w:r>
      <w:r w:rsidR="004137D5" w:rsidRPr="00EE70ED">
        <w:rPr>
          <w:rFonts w:asciiTheme="minorHAnsi" w:hAnsiTheme="minorHAnsi"/>
          <w:sz w:val="22"/>
          <w:szCs w:val="22"/>
        </w:rPr>
        <w:t>wide range of data sources (both primary and secondary)</w:t>
      </w:r>
      <w:r w:rsidR="00AE10A1" w:rsidRPr="00EE70ED">
        <w:rPr>
          <w:rFonts w:asciiTheme="minorHAnsi" w:hAnsiTheme="minorHAnsi"/>
          <w:sz w:val="22"/>
          <w:szCs w:val="22"/>
        </w:rPr>
        <w:t xml:space="preserve">, with </w:t>
      </w:r>
      <w:r w:rsidR="00041B92">
        <w:rPr>
          <w:rFonts w:asciiTheme="minorHAnsi" w:hAnsiTheme="minorHAnsi"/>
          <w:sz w:val="22"/>
          <w:szCs w:val="22"/>
        </w:rPr>
        <w:t>in-depth knowledge</w:t>
      </w:r>
      <w:r w:rsidR="00AE10A1" w:rsidRPr="00EE70ED">
        <w:rPr>
          <w:rFonts w:asciiTheme="minorHAnsi" w:hAnsiTheme="minorHAnsi"/>
          <w:sz w:val="22"/>
          <w:szCs w:val="22"/>
        </w:rPr>
        <w:t xml:space="preserve"> of </w:t>
      </w:r>
      <w:r w:rsidR="00C4607D" w:rsidRPr="00EE70ED">
        <w:rPr>
          <w:rFonts w:asciiTheme="minorHAnsi" w:hAnsiTheme="minorHAnsi"/>
          <w:sz w:val="22"/>
          <w:szCs w:val="22"/>
        </w:rPr>
        <w:t xml:space="preserve">different </w:t>
      </w:r>
      <w:r w:rsidR="00AE10A1" w:rsidRPr="00EE70ED">
        <w:rPr>
          <w:rFonts w:asciiTheme="minorHAnsi" w:hAnsiTheme="minorHAnsi"/>
          <w:sz w:val="22"/>
          <w:szCs w:val="22"/>
        </w:rPr>
        <w:t>data elements and their applications. Examples include</w:t>
      </w:r>
      <w:r w:rsidR="004137D5" w:rsidRPr="00EE70ED">
        <w:rPr>
          <w:rFonts w:asciiTheme="minorHAnsi" w:hAnsiTheme="minorHAnsi"/>
          <w:sz w:val="22"/>
          <w:szCs w:val="22"/>
        </w:rPr>
        <w:t xml:space="preserve"> </w:t>
      </w:r>
      <w:r w:rsidR="00486E64">
        <w:rPr>
          <w:rFonts w:asciiTheme="minorHAnsi" w:hAnsiTheme="minorHAnsi"/>
          <w:sz w:val="22"/>
          <w:szCs w:val="22"/>
        </w:rPr>
        <w:t>IQVIA</w:t>
      </w:r>
      <w:r w:rsidR="004137D5" w:rsidRPr="00EE70ED">
        <w:rPr>
          <w:rFonts w:asciiTheme="minorHAnsi" w:hAnsiTheme="minorHAnsi"/>
          <w:sz w:val="22"/>
          <w:szCs w:val="22"/>
        </w:rPr>
        <w:t xml:space="preserve"> Xponent, PlanTrak, DDD, Patient Claims Data (LRx, Dx, Hx</w:t>
      </w:r>
      <w:r w:rsidR="008C6C77">
        <w:rPr>
          <w:rFonts w:asciiTheme="minorHAnsi" w:hAnsiTheme="minorHAnsi"/>
          <w:sz w:val="22"/>
          <w:szCs w:val="22"/>
        </w:rPr>
        <w:t xml:space="preserve">, EMR/EHR, </w:t>
      </w:r>
      <w:r w:rsidR="008C6C77" w:rsidRPr="008C6C77">
        <w:rPr>
          <w:rFonts w:asciiTheme="minorHAnsi" w:hAnsiTheme="minorHAnsi"/>
          <w:sz w:val="22"/>
          <w:szCs w:val="22"/>
        </w:rPr>
        <w:t>PharMetrics Plus</w:t>
      </w:r>
      <w:r w:rsidR="008C6C77">
        <w:rPr>
          <w:rFonts w:asciiTheme="minorHAnsi" w:hAnsiTheme="minorHAnsi"/>
          <w:sz w:val="22"/>
          <w:szCs w:val="22"/>
        </w:rPr>
        <w:t>),</w:t>
      </w:r>
      <w:r w:rsidR="00486E64">
        <w:rPr>
          <w:rFonts w:asciiTheme="minorHAnsi" w:hAnsiTheme="minorHAnsi"/>
          <w:sz w:val="22"/>
          <w:szCs w:val="22"/>
        </w:rPr>
        <w:t xml:space="preserve"> </w:t>
      </w:r>
      <w:r w:rsidR="004137D5" w:rsidRPr="00EE70ED">
        <w:rPr>
          <w:rFonts w:asciiTheme="minorHAnsi" w:hAnsiTheme="minorHAnsi"/>
          <w:sz w:val="22"/>
          <w:szCs w:val="22"/>
        </w:rPr>
        <w:t xml:space="preserve">FIA/Copay, HealthCare Affiliation Data, Survey Data, </w:t>
      </w:r>
      <w:r w:rsidRPr="00EE70ED">
        <w:rPr>
          <w:rFonts w:asciiTheme="minorHAnsi" w:hAnsiTheme="minorHAnsi"/>
          <w:sz w:val="22"/>
          <w:szCs w:val="22"/>
        </w:rPr>
        <w:t xml:space="preserve">Consumer data </w:t>
      </w:r>
      <w:r w:rsidR="003E09F8">
        <w:rPr>
          <w:rFonts w:asciiTheme="minorHAnsi" w:hAnsiTheme="minorHAnsi"/>
          <w:sz w:val="22"/>
          <w:szCs w:val="22"/>
        </w:rPr>
        <w:t>and Promotional Data</w:t>
      </w:r>
    </w:p>
    <w:p w:rsidR="007D3623" w:rsidRPr="00EE70ED" w:rsidRDefault="003C19A1" w:rsidP="003B3F80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Deep expertise</w:t>
      </w:r>
      <w:r w:rsidR="00E3670C" w:rsidRPr="00EE70ED">
        <w:rPr>
          <w:rFonts w:asciiTheme="minorHAnsi" w:hAnsiTheme="minorHAnsi"/>
          <w:sz w:val="22"/>
          <w:szCs w:val="22"/>
        </w:rPr>
        <w:t xml:space="preserve"> in applying advanced statistical </w:t>
      </w:r>
      <w:r w:rsidR="00486E64">
        <w:rPr>
          <w:rFonts w:asciiTheme="minorHAnsi" w:hAnsiTheme="minorHAnsi"/>
          <w:sz w:val="22"/>
          <w:szCs w:val="22"/>
        </w:rPr>
        <w:t xml:space="preserve">and machine learning techniques </w:t>
      </w:r>
      <w:r w:rsidR="008E3EEC">
        <w:rPr>
          <w:rFonts w:asciiTheme="minorHAnsi" w:hAnsiTheme="minorHAnsi"/>
          <w:sz w:val="22"/>
          <w:szCs w:val="22"/>
        </w:rPr>
        <w:t xml:space="preserve">in </w:t>
      </w:r>
      <w:r w:rsidR="005E760F">
        <w:rPr>
          <w:rFonts w:asciiTheme="minorHAnsi" w:hAnsiTheme="minorHAnsi"/>
          <w:sz w:val="22"/>
          <w:szCs w:val="22"/>
        </w:rPr>
        <w:t>variety</w:t>
      </w:r>
      <w:r w:rsidR="008E3EEC">
        <w:rPr>
          <w:rFonts w:asciiTheme="minorHAnsi" w:hAnsiTheme="minorHAnsi"/>
          <w:sz w:val="22"/>
          <w:szCs w:val="22"/>
        </w:rPr>
        <w:t xml:space="preserve"> </w:t>
      </w:r>
      <w:r w:rsidR="005E760F">
        <w:rPr>
          <w:rFonts w:asciiTheme="minorHAnsi" w:hAnsiTheme="minorHAnsi"/>
          <w:sz w:val="22"/>
          <w:szCs w:val="22"/>
        </w:rPr>
        <w:t xml:space="preserve">of </w:t>
      </w:r>
      <w:r w:rsidR="00445786">
        <w:rPr>
          <w:rFonts w:asciiTheme="minorHAnsi" w:hAnsiTheme="minorHAnsi"/>
          <w:sz w:val="22"/>
          <w:szCs w:val="22"/>
        </w:rPr>
        <w:t xml:space="preserve">business </w:t>
      </w:r>
      <w:r w:rsidR="008E3EEC">
        <w:rPr>
          <w:rFonts w:asciiTheme="minorHAnsi" w:hAnsiTheme="minorHAnsi"/>
          <w:sz w:val="22"/>
          <w:szCs w:val="22"/>
        </w:rPr>
        <w:t>applications</w:t>
      </w:r>
      <w:r w:rsidR="00E3670C" w:rsidRPr="00EE70ED">
        <w:rPr>
          <w:rFonts w:asciiTheme="minorHAnsi" w:hAnsiTheme="minorHAnsi"/>
          <w:sz w:val="22"/>
          <w:szCs w:val="22"/>
        </w:rPr>
        <w:t xml:space="preserve"> </w:t>
      </w:r>
    </w:p>
    <w:p w:rsidR="0039565E" w:rsidRPr="00EE70ED" w:rsidRDefault="003C19A1" w:rsidP="00F13293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Strong</w:t>
      </w:r>
      <w:r w:rsidR="0039565E" w:rsidRPr="00EE70ED">
        <w:rPr>
          <w:rFonts w:asciiTheme="minorHAnsi" w:hAnsiTheme="minorHAnsi"/>
          <w:sz w:val="22"/>
          <w:szCs w:val="22"/>
        </w:rPr>
        <w:t xml:space="preserve"> knowledge of SAS</w:t>
      </w:r>
      <w:r w:rsidR="00163BD9" w:rsidRPr="00EE70ED">
        <w:rPr>
          <w:rFonts w:asciiTheme="minorHAnsi" w:hAnsiTheme="minorHAnsi"/>
          <w:sz w:val="22"/>
          <w:szCs w:val="22"/>
        </w:rPr>
        <w:t xml:space="preserve">, </w:t>
      </w:r>
      <w:r w:rsidR="006D7B71" w:rsidRPr="00EE70ED">
        <w:rPr>
          <w:rFonts w:asciiTheme="minorHAnsi" w:hAnsiTheme="minorHAnsi"/>
          <w:sz w:val="22"/>
          <w:szCs w:val="22"/>
        </w:rPr>
        <w:t xml:space="preserve">SQL, R, </w:t>
      </w:r>
      <w:r w:rsidR="00293B29">
        <w:rPr>
          <w:rFonts w:asciiTheme="minorHAnsi" w:hAnsiTheme="minorHAnsi"/>
          <w:sz w:val="22"/>
          <w:szCs w:val="22"/>
        </w:rPr>
        <w:t xml:space="preserve">Python, </w:t>
      </w:r>
      <w:r w:rsidR="00163BD9" w:rsidRPr="00EE70ED">
        <w:rPr>
          <w:rFonts w:asciiTheme="minorHAnsi" w:hAnsiTheme="minorHAnsi"/>
          <w:sz w:val="22"/>
          <w:szCs w:val="22"/>
        </w:rPr>
        <w:t>Excel</w:t>
      </w:r>
      <w:r w:rsidR="0039565E" w:rsidRPr="00EE70ED">
        <w:rPr>
          <w:rFonts w:asciiTheme="minorHAnsi" w:hAnsiTheme="minorHAnsi"/>
          <w:sz w:val="22"/>
          <w:szCs w:val="22"/>
        </w:rPr>
        <w:t xml:space="preserve"> and other ETL tools for statistical</w:t>
      </w:r>
      <w:r w:rsidR="00852E00">
        <w:rPr>
          <w:rFonts w:asciiTheme="minorHAnsi" w:hAnsiTheme="minorHAnsi"/>
          <w:sz w:val="22"/>
          <w:szCs w:val="22"/>
        </w:rPr>
        <w:t xml:space="preserve"> and data analysis applications</w:t>
      </w:r>
      <w:r w:rsidR="0039565E" w:rsidRPr="00EE70ED">
        <w:rPr>
          <w:rFonts w:asciiTheme="minorHAnsi" w:hAnsiTheme="minorHAnsi"/>
          <w:sz w:val="22"/>
          <w:szCs w:val="22"/>
        </w:rPr>
        <w:t xml:space="preserve"> </w:t>
      </w:r>
    </w:p>
    <w:p w:rsidR="006E56E8" w:rsidRPr="006E318E" w:rsidRDefault="006D7B71" w:rsidP="006E318E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6E318E">
        <w:rPr>
          <w:rFonts w:asciiTheme="minorHAnsi" w:hAnsiTheme="minorHAnsi"/>
          <w:sz w:val="22"/>
          <w:szCs w:val="22"/>
        </w:rPr>
        <w:t>Proven strengths</w:t>
      </w:r>
      <w:r w:rsidR="006E318E">
        <w:rPr>
          <w:rFonts w:asciiTheme="minorHAnsi" w:hAnsiTheme="minorHAnsi"/>
          <w:sz w:val="22"/>
          <w:szCs w:val="22"/>
        </w:rPr>
        <w:t xml:space="preserve"> in</w:t>
      </w:r>
      <w:r w:rsidRPr="006E318E">
        <w:rPr>
          <w:rFonts w:asciiTheme="minorHAnsi" w:hAnsiTheme="minorHAnsi"/>
          <w:sz w:val="22"/>
          <w:szCs w:val="22"/>
        </w:rPr>
        <w:t xml:space="preserve"> </w:t>
      </w:r>
      <w:r w:rsidR="00756DEB">
        <w:rPr>
          <w:rFonts w:asciiTheme="minorHAnsi" w:hAnsiTheme="minorHAnsi"/>
          <w:sz w:val="22"/>
          <w:szCs w:val="22"/>
        </w:rPr>
        <w:t xml:space="preserve">driving business forward </w:t>
      </w:r>
      <w:r w:rsidR="006E318E" w:rsidRPr="006E318E">
        <w:rPr>
          <w:rFonts w:asciiTheme="minorHAnsi" w:hAnsiTheme="minorHAnsi"/>
          <w:sz w:val="22"/>
          <w:szCs w:val="22"/>
        </w:rPr>
        <w:t xml:space="preserve">by influencing key stakeholder without authority and working in </w:t>
      </w:r>
      <w:r w:rsidR="00756DEB" w:rsidRPr="006E318E">
        <w:rPr>
          <w:rFonts w:asciiTheme="minorHAnsi" w:hAnsiTheme="minorHAnsi"/>
          <w:sz w:val="22"/>
          <w:szCs w:val="22"/>
        </w:rPr>
        <w:t>matrix environment</w:t>
      </w:r>
      <w:r w:rsidRPr="006E318E">
        <w:rPr>
          <w:rFonts w:asciiTheme="minorHAnsi" w:hAnsiTheme="minorHAnsi"/>
          <w:sz w:val="22"/>
          <w:szCs w:val="22"/>
        </w:rPr>
        <w:t xml:space="preserve"> </w:t>
      </w:r>
    </w:p>
    <w:p w:rsidR="00A31626" w:rsidRPr="00CB6851" w:rsidRDefault="00A31626" w:rsidP="00A31626">
      <w:pPr>
        <w:pStyle w:val="Heading3"/>
        <w:spacing w:before="120"/>
        <w:rPr>
          <w:rFonts w:asciiTheme="minorHAnsi" w:hAnsiTheme="minorHAnsi"/>
          <w:bCs/>
          <w:i/>
          <w:szCs w:val="22"/>
        </w:rPr>
      </w:pPr>
      <w:r w:rsidRPr="00CB6851">
        <w:rPr>
          <w:rFonts w:asciiTheme="minorHAnsi" w:hAnsiTheme="minorHAnsi"/>
          <w:bCs/>
          <w:i/>
          <w:szCs w:val="22"/>
        </w:rPr>
        <w:t>EDUCATION</w:t>
      </w:r>
    </w:p>
    <w:p w:rsidR="00A31626" w:rsidRPr="00EE70ED" w:rsidRDefault="00A31626" w:rsidP="00A31626">
      <w:pPr>
        <w:rPr>
          <w:rFonts w:asciiTheme="minorHAnsi" w:hAnsiTheme="minorHAnsi"/>
        </w:rPr>
      </w:pPr>
    </w:p>
    <w:p w:rsidR="00A31626" w:rsidRPr="00EE70ED" w:rsidRDefault="00A31626" w:rsidP="00A31626">
      <w:pPr>
        <w:rPr>
          <w:rFonts w:asciiTheme="minorHAnsi" w:hAnsiTheme="minorHAnsi"/>
          <w:b/>
          <w:bCs/>
          <w:sz w:val="22"/>
          <w:szCs w:val="22"/>
        </w:rPr>
      </w:pPr>
      <w:r w:rsidRPr="00EE70ED">
        <w:rPr>
          <w:rFonts w:asciiTheme="minorHAnsi" w:hAnsiTheme="minorHAnsi"/>
          <w:b/>
          <w:bCs/>
          <w:sz w:val="22"/>
          <w:szCs w:val="22"/>
        </w:rPr>
        <w:t>Master of Science: Texas A&amp;M University</w:t>
      </w:r>
    </w:p>
    <w:p w:rsidR="00A31626" w:rsidRPr="00EE70ED" w:rsidRDefault="00A31626" w:rsidP="00A31626">
      <w:pPr>
        <w:rPr>
          <w:rFonts w:asciiTheme="minorHAnsi" w:hAnsiTheme="minorHAnsi"/>
          <w:bCs/>
          <w:sz w:val="22"/>
          <w:szCs w:val="22"/>
        </w:rPr>
      </w:pPr>
      <w:r w:rsidRPr="00EE70ED">
        <w:rPr>
          <w:rFonts w:asciiTheme="minorHAnsi" w:hAnsiTheme="minorHAnsi"/>
          <w:bCs/>
          <w:sz w:val="22"/>
          <w:szCs w:val="22"/>
        </w:rPr>
        <w:t>Major: Statistics</w:t>
      </w:r>
    </w:p>
    <w:p w:rsidR="00A31626" w:rsidRPr="00EE70ED" w:rsidRDefault="00A31626" w:rsidP="00A31626">
      <w:pPr>
        <w:rPr>
          <w:rFonts w:asciiTheme="minorHAnsi" w:hAnsiTheme="minorHAnsi"/>
          <w:bCs/>
          <w:sz w:val="22"/>
          <w:szCs w:val="22"/>
        </w:rPr>
      </w:pPr>
      <w:r w:rsidRPr="00EE70ED">
        <w:rPr>
          <w:rFonts w:asciiTheme="minorHAnsi" w:hAnsiTheme="minorHAnsi"/>
          <w:b/>
          <w:bCs/>
          <w:sz w:val="22"/>
          <w:szCs w:val="22"/>
        </w:rPr>
        <w:t xml:space="preserve">Bachelor of Technology: </w:t>
      </w:r>
      <w:r w:rsidR="00B67EBF" w:rsidRPr="00EE70ED">
        <w:rPr>
          <w:rFonts w:asciiTheme="minorHAnsi" w:hAnsiTheme="minorHAnsi"/>
          <w:b/>
          <w:bCs/>
          <w:sz w:val="22"/>
          <w:szCs w:val="22"/>
        </w:rPr>
        <w:t xml:space="preserve">Indian </w:t>
      </w:r>
      <w:r w:rsidRPr="00EE70ED">
        <w:rPr>
          <w:rFonts w:asciiTheme="minorHAnsi" w:hAnsiTheme="minorHAnsi"/>
          <w:b/>
          <w:bCs/>
          <w:sz w:val="22"/>
          <w:szCs w:val="22"/>
        </w:rPr>
        <w:t xml:space="preserve">Institute of Technology, </w:t>
      </w:r>
      <w:r w:rsidR="00B67EBF" w:rsidRPr="00EE70ED">
        <w:rPr>
          <w:rFonts w:asciiTheme="minorHAnsi" w:hAnsiTheme="minorHAnsi"/>
          <w:b/>
          <w:bCs/>
          <w:sz w:val="22"/>
          <w:szCs w:val="22"/>
        </w:rPr>
        <w:t>BHU</w:t>
      </w:r>
    </w:p>
    <w:p w:rsidR="00A31626" w:rsidRPr="00EE70ED" w:rsidRDefault="00A31626" w:rsidP="00A31626">
      <w:pPr>
        <w:rPr>
          <w:rFonts w:asciiTheme="minorHAnsi" w:hAnsiTheme="minorHAnsi"/>
          <w:bCs/>
          <w:sz w:val="22"/>
          <w:szCs w:val="22"/>
        </w:rPr>
      </w:pPr>
      <w:r w:rsidRPr="00EE70ED">
        <w:rPr>
          <w:rFonts w:asciiTheme="minorHAnsi" w:hAnsiTheme="minorHAnsi"/>
          <w:bCs/>
          <w:sz w:val="22"/>
          <w:szCs w:val="22"/>
        </w:rPr>
        <w:t xml:space="preserve">Major: Computer Science &amp; Engineering </w:t>
      </w:r>
      <w:r w:rsidRPr="00EE70ED">
        <w:rPr>
          <w:rFonts w:asciiTheme="minorHAnsi" w:hAnsiTheme="minorHAnsi"/>
          <w:bCs/>
          <w:sz w:val="22"/>
          <w:szCs w:val="22"/>
        </w:rPr>
        <w:tab/>
      </w:r>
    </w:p>
    <w:p w:rsidR="00A31626" w:rsidRPr="00EE70ED" w:rsidRDefault="00A31626" w:rsidP="00A31626">
      <w:pPr>
        <w:rPr>
          <w:rFonts w:asciiTheme="minorHAnsi" w:hAnsiTheme="minorHAnsi"/>
          <w:bCs/>
          <w:sz w:val="22"/>
          <w:szCs w:val="22"/>
        </w:rPr>
      </w:pPr>
    </w:p>
    <w:p w:rsidR="001D66C7" w:rsidRPr="00CB6851" w:rsidRDefault="004D570E" w:rsidP="00871D3A">
      <w:pPr>
        <w:pStyle w:val="Heading3"/>
        <w:spacing w:before="120" w:line="230" w:lineRule="exact"/>
        <w:rPr>
          <w:rFonts w:asciiTheme="minorHAnsi" w:hAnsiTheme="minorHAnsi"/>
          <w:bCs/>
          <w:i/>
          <w:szCs w:val="22"/>
        </w:rPr>
      </w:pPr>
      <w:r>
        <w:rPr>
          <w:rFonts w:asciiTheme="minorHAnsi" w:hAnsiTheme="minorHAnsi"/>
          <w:bCs/>
          <w:i/>
          <w:szCs w:val="22"/>
        </w:rPr>
        <w:t>PROFESSIONAL EXPERIE</w:t>
      </w:r>
      <w:r w:rsidR="00DB7CDC" w:rsidRPr="00CB6851">
        <w:rPr>
          <w:rFonts w:asciiTheme="minorHAnsi" w:hAnsiTheme="minorHAnsi"/>
          <w:bCs/>
          <w:i/>
          <w:szCs w:val="22"/>
        </w:rPr>
        <w:t>NCE</w:t>
      </w:r>
    </w:p>
    <w:p w:rsidR="004638FB" w:rsidRPr="00EE70ED" w:rsidRDefault="004638FB" w:rsidP="004638FB">
      <w:pPr>
        <w:pStyle w:val="PlainText"/>
        <w:jc w:val="both"/>
        <w:rPr>
          <w:rFonts w:asciiTheme="minorHAnsi" w:hAnsiTheme="minorHAnsi"/>
          <w:b/>
          <w:snapToGrid w:val="0"/>
        </w:rPr>
      </w:pPr>
      <w:r w:rsidRPr="00EE70ED">
        <w:rPr>
          <w:rFonts w:asciiTheme="minorHAnsi" w:hAnsiTheme="minorHAnsi"/>
          <w:b/>
          <w:snapToGrid w:val="0"/>
        </w:rPr>
        <w:t xml:space="preserve"> </w:t>
      </w:r>
      <w:r w:rsidRPr="00EE70ED">
        <w:rPr>
          <w:rFonts w:asciiTheme="minorHAnsi" w:hAnsiTheme="minorHAnsi"/>
          <w:b/>
          <w:snapToGrid w:val="0"/>
          <w:sz w:val="22"/>
          <w:szCs w:val="22"/>
        </w:rPr>
        <w:tab/>
      </w:r>
      <w:r w:rsidRPr="00EE70ED">
        <w:rPr>
          <w:rFonts w:asciiTheme="minorHAnsi" w:hAnsiTheme="minorHAnsi"/>
          <w:b/>
          <w:snapToGrid w:val="0"/>
          <w:sz w:val="22"/>
          <w:szCs w:val="22"/>
        </w:rPr>
        <w:tab/>
      </w:r>
      <w:r w:rsidRPr="00EE70ED">
        <w:rPr>
          <w:rFonts w:asciiTheme="minorHAnsi" w:hAnsiTheme="minorHAnsi"/>
          <w:b/>
          <w:snapToGrid w:val="0"/>
          <w:sz w:val="22"/>
          <w:szCs w:val="22"/>
        </w:rPr>
        <w:tab/>
      </w:r>
      <w:r w:rsidRPr="00EE70ED">
        <w:rPr>
          <w:rFonts w:asciiTheme="minorHAnsi" w:hAnsiTheme="minorHAnsi"/>
          <w:b/>
          <w:snapToGrid w:val="0"/>
          <w:sz w:val="22"/>
          <w:szCs w:val="22"/>
        </w:rPr>
        <w:tab/>
      </w:r>
      <w:r w:rsidRPr="00EE70ED">
        <w:rPr>
          <w:rFonts w:asciiTheme="minorHAnsi" w:hAnsiTheme="minorHAnsi"/>
          <w:b/>
          <w:snapToGrid w:val="0"/>
          <w:sz w:val="22"/>
          <w:szCs w:val="22"/>
        </w:rPr>
        <w:tab/>
      </w:r>
      <w:r w:rsidRPr="00EE70ED">
        <w:rPr>
          <w:rFonts w:asciiTheme="minorHAnsi" w:hAnsiTheme="minorHAnsi"/>
          <w:b/>
          <w:snapToGrid w:val="0"/>
          <w:sz w:val="22"/>
          <w:szCs w:val="22"/>
        </w:rPr>
        <w:tab/>
        <w:t xml:space="preserve">  </w:t>
      </w:r>
      <w:r w:rsidR="00402F78" w:rsidRPr="00EE70ED">
        <w:rPr>
          <w:rFonts w:asciiTheme="minorHAnsi" w:hAnsiTheme="minorHAnsi"/>
          <w:b/>
          <w:snapToGrid w:val="0"/>
          <w:sz w:val="22"/>
          <w:szCs w:val="22"/>
        </w:rPr>
        <w:t xml:space="preserve">               </w:t>
      </w:r>
    </w:p>
    <w:p w:rsidR="00684B6C" w:rsidRPr="00EE70ED" w:rsidRDefault="002F0734" w:rsidP="00684B6C">
      <w:pPr>
        <w:pStyle w:val="Heading3"/>
        <w:spacing w:before="120" w:line="230" w:lineRule="exact"/>
        <w:rPr>
          <w:rFonts w:asciiTheme="minorHAnsi" w:hAnsiTheme="minorHAnsi"/>
          <w:u w:val="none"/>
        </w:rPr>
      </w:pPr>
      <w:r>
        <w:rPr>
          <w:rFonts w:asciiTheme="minorHAnsi" w:hAnsiTheme="minorHAnsi"/>
          <w:u w:val="none"/>
        </w:rPr>
        <w:t>IQVIA (formerly IMS Health)</w:t>
      </w:r>
      <w:r w:rsidR="00684B6C" w:rsidRPr="00EE70ED">
        <w:rPr>
          <w:rFonts w:asciiTheme="minorHAnsi" w:hAnsiTheme="minorHAnsi"/>
          <w:u w:val="none"/>
        </w:rPr>
        <w:t>, Plymouth Meeting, PA</w:t>
      </w:r>
      <w:r w:rsidR="00684B6C" w:rsidRPr="00EE70ED">
        <w:rPr>
          <w:rFonts w:asciiTheme="minorHAnsi" w:hAnsiTheme="minorHAnsi"/>
          <w:u w:val="none"/>
        </w:rPr>
        <w:tab/>
      </w:r>
      <w:r w:rsidR="00684B6C" w:rsidRPr="00EE70ED">
        <w:rPr>
          <w:rFonts w:asciiTheme="minorHAnsi" w:hAnsiTheme="minorHAnsi"/>
          <w:u w:val="none"/>
        </w:rPr>
        <w:tab/>
      </w:r>
      <w:r w:rsidR="00684B6C" w:rsidRPr="00EE70ED">
        <w:rPr>
          <w:rFonts w:asciiTheme="minorHAnsi" w:hAnsiTheme="minorHAnsi"/>
          <w:u w:val="none"/>
        </w:rPr>
        <w:tab/>
      </w:r>
      <w:r w:rsidR="00684B6C" w:rsidRPr="00EE70ED">
        <w:rPr>
          <w:rFonts w:asciiTheme="minorHAnsi" w:hAnsiTheme="minorHAnsi"/>
          <w:u w:val="none"/>
        </w:rPr>
        <w:tab/>
      </w:r>
      <w:r w:rsidR="00684B6C" w:rsidRPr="00EE70ED">
        <w:rPr>
          <w:rFonts w:asciiTheme="minorHAnsi" w:hAnsiTheme="minorHAnsi"/>
          <w:u w:val="none"/>
        </w:rPr>
        <w:tab/>
      </w:r>
      <w:r w:rsidR="00684B6C" w:rsidRPr="00EE70ED">
        <w:rPr>
          <w:rFonts w:asciiTheme="minorHAnsi" w:hAnsiTheme="minorHAnsi"/>
          <w:u w:val="none"/>
        </w:rPr>
        <w:tab/>
        <w:t>May’06-Current</w:t>
      </w:r>
    </w:p>
    <w:p w:rsidR="00684B6C" w:rsidRPr="00EE70ED" w:rsidRDefault="00684B6C" w:rsidP="00684B6C">
      <w:pPr>
        <w:rPr>
          <w:rFonts w:asciiTheme="minorHAnsi" w:hAnsiTheme="minorHAnsi"/>
          <w:b/>
          <w:sz w:val="22"/>
          <w:szCs w:val="22"/>
        </w:rPr>
      </w:pPr>
    </w:p>
    <w:p w:rsidR="005969D6" w:rsidRDefault="00ED662C" w:rsidP="005969D6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Principal/</w:t>
      </w:r>
      <w:r w:rsidR="00684B6C" w:rsidRPr="00EE70ED">
        <w:rPr>
          <w:rFonts w:asciiTheme="minorHAnsi" w:hAnsiTheme="minorHAnsi"/>
          <w:b/>
          <w:sz w:val="22"/>
          <w:szCs w:val="22"/>
        </w:rPr>
        <w:t xml:space="preserve">Director, </w:t>
      </w:r>
      <w:r w:rsidR="00724DB0">
        <w:rPr>
          <w:rFonts w:asciiTheme="minorHAnsi" w:hAnsiTheme="minorHAnsi"/>
          <w:b/>
          <w:sz w:val="22"/>
          <w:szCs w:val="22"/>
        </w:rPr>
        <w:t>Commercial</w:t>
      </w:r>
      <w:r w:rsidR="00684B6C" w:rsidRPr="00EE70ED">
        <w:rPr>
          <w:rFonts w:asciiTheme="minorHAnsi" w:hAnsiTheme="minorHAnsi"/>
          <w:b/>
          <w:sz w:val="22"/>
          <w:szCs w:val="22"/>
        </w:rPr>
        <w:t xml:space="preserve"> Analytics</w:t>
      </w:r>
      <w:r w:rsidR="00BA1F22" w:rsidRPr="00EE70ED">
        <w:rPr>
          <w:rFonts w:asciiTheme="minorHAnsi" w:hAnsiTheme="minorHAnsi"/>
          <w:b/>
          <w:sz w:val="22"/>
          <w:szCs w:val="22"/>
        </w:rPr>
        <w:t xml:space="preserve"> – (Oct’15</w:t>
      </w:r>
      <w:r w:rsidR="00684B6C" w:rsidRPr="00EE70ED">
        <w:rPr>
          <w:rFonts w:asciiTheme="minorHAnsi" w:hAnsiTheme="minorHAnsi"/>
          <w:b/>
          <w:sz w:val="22"/>
          <w:szCs w:val="22"/>
        </w:rPr>
        <w:t>-Current</w:t>
      </w:r>
      <w:r w:rsidR="00BA1F22" w:rsidRPr="00EE70ED">
        <w:rPr>
          <w:rFonts w:asciiTheme="minorHAnsi" w:hAnsiTheme="minorHAnsi"/>
          <w:b/>
          <w:sz w:val="22"/>
          <w:szCs w:val="22"/>
        </w:rPr>
        <w:t>)</w:t>
      </w:r>
    </w:p>
    <w:p w:rsidR="00684B6C" w:rsidRDefault="00684B6C" w:rsidP="005969D6">
      <w:pPr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hAnsiTheme="minorHAnsi"/>
          <w:sz w:val="22"/>
          <w:szCs w:val="22"/>
        </w:rPr>
        <w:t xml:space="preserve"> </w:t>
      </w:r>
    </w:p>
    <w:p w:rsidR="004C02B8" w:rsidRPr="00EE70ED" w:rsidRDefault="00951ACA" w:rsidP="004C02B8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Managing</w:t>
      </w:r>
      <w:r w:rsidR="004C02B8">
        <w:rPr>
          <w:rFonts w:asciiTheme="minorHAnsi" w:hAnsiTheme="minorHAnsi"/>
          <w:sz w:val="22"/>
          <w:szCs w:val="22"/>
        </w:rPr>
        <w:t xml:space="preserve"> </w:t>
      </w:r>
      <w:r w:rsidR="00FB1A29">
        <w:rPr>
          <w:rFonts w:asciiTheme="minorHAnsi" w:hAnsiTheme="minorHAnsi"/>
          <w:sz w:val="22"/>
          <w:szCs w:val="22"/>
        </w:rPr>
        <w:t>a</w:t>
      </w:r>
      <w:r w:rsidR="004C02B8">
        <w:rPr>
          <w:rFonts w:asciiTheme="minorHAnsi" w:hAnsiTheme="minorHAnsi"/>
          <w:sz w:val="22"/>
          <w:szCs w:val="22"/>
        </w:rPr>
        <w:t xml:space="preserve"> team </w:t>
      </w:r>
      <w:r w:rsidR="00FB1A29">
        <w:rPr>
          <w:rFonts w:asciiTheme="minorHAnsi" w:hAnsiTheme="minorHAnsi"/>
          <w:sz w:val="22"/>
          <w:szCs w:val="22"/>
        </w:rPr>
        <w:t xml:space="preserve">onsite at </w:t>
      </w:r>
      <w:r w:rsidR="00E605A5">
        <w:rPr>
          <w:rFonts w:asciiTheme="minorHAnsi" w:hAnsiTheme="minorHAnsi"/>
          <w:sz w:val="22"/>
          <w:szCs w:val="22"/>
        </w:rPr>
        <w:t xml:space="preserve">a </w:t>
      </w:r>
      <w:bookmarkStart w:id="0" w:name="_GoBack"/>
      <w:bookmarkEnd w:id="0"/>
      <w:r w:rsidR="00FB1A29">
        <w:rPr>
          <w:rFonts w:asciiTheme="minorHAnsi" w:hAnsiTheme="minorHAnsi"/>
          <w:sz w:val="22"/>
          <w:szCs w:val="22"/>
        </w:rPr>
        <w:t xml:space="preserve">high visibility pharma client </w:t>
      </w:r>
      <w:r w:rsidR="004C02B8">
        <w:rPr>
          <w:rFonts w:asciiTheme="minorHAnsi" w:hAnsiTheme="minorHAnsi"/>
          <w:sz w:val="22"/>
          <w:szCs w:val="22"/>
        </w:rPr>
        <w:t xml:space="preserve">and closely working with </w:t>
      </w:r>
      <w:r w:rsidR="00AB67CE">
        <w:rPr>
          <w:rFonts w:asciiTheme="minorHAnsi" w:hAnsiTheme="minorHAnsi"/>
          <w:sz w:val="22"/>
          <w:szCs w:val="22"/>
        </w:rPr>
        <w:t>leadership</w:t>
      </w:r>
      <w:r w:rsidR="007D63C3">
        <w:rPr>
          <w:rFonts w:asciiTheme="minorHAnsi" w:hAnsiTheme="minorHAnsi"/>
          <w:sz w:val="22"/>
          <w:szCs w:val="22"/>
        </w:rPr>
        <w:t xml:space="preserve"> </w:t>
      </w:r>
      <w:r w:rsidR="004C02B8">
        <w:rPr>
          <w:rFonts w:asciiTheme="minorHAnsi" w:hAnsiTheme="minorHAnsi"/>
          <w:sz w:val="22"/>
          <w:szCs w:val="22"/>
        </w:rPr>
        <w:t xml:space="preserve">to provide </w:t>
      </w:r>
      <w:r w:rsidR="00FB1A29">
        <w:rPr>
          <w:rFonts w:asciiTheme="minorHAnsi" w:hAnsiTheme="minorHAnsi"/>
          <w:sz w:val="22"/>
          <w:szCs w:val="22"/>
        </w:rPr>
        <w:t xml:space="preserve">actionable insights to brand </w:t>
      </w:r>
      <w:r w:rsidR="00CD7F0D">
        <w:rPr>
          <w:rFonts w:asciiTheme="minorHAnsi" w:hAnsiTheme="minorHAnsi"/>
          <w:sz w:val="22"/>
          <w:szCs w:val="22"/>
        </w:rPr>
        <w:t xml:space="preserve">and marketing </w:t>
      </w:r>
      <w:r w:rsidR="00FB1A29">
        <w:rPr>
          <w:rFonts w:asciiTheme="minorHAnsi" w:hAnsiTheme="minorHAnsi"/>
          <w:sz w:val="22"/>
          <w:szCs w:val="22"/>
        </w:rPr>
        <w:t>teams</w:t>
      </w:r>
      <w:r w:rsidR="004C02B8">
        <w:rPr>
          <w:rFonts w:asciiTheme="minorHAnsi" w:hAnsiTheme="minorHAnsi"/>
          <w:sz w:val="22"/>
          <w:szCs w:val="22"/>
        </w:rPr>
        <w:t xml:space="preserve">. </w:t>
      </w:r>
    </w:p>
    <w:p w:rsidR="00352663" w:rsidRDefault="00331C66" w:rsidP="00684B6C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Helped several</w:t>
      </w:r>
      <w:r w:rsidR="00352663">
        <w:rPr>
          <w:rFonts w:asciiTheme="minorHAnsi" w:hAnsiTheme="minorHAnsi"/>
          <w:sz w:val="22"/>
          <w:szCs w:val="22"/>
        </w:rPr>
        <w:t xml:space="preserve"> pharma clients </w:t>
      </w:r>
      <w:r>
        <w:rPr>
          <w:rFonts w:asciiTheme="minorHAnsi" w:hAnsiTheme="minorHAnsi"/>
          <w:sz w:val="22"/>
          <w:szCs w:val="22"/>
        </w:rPr>
        <w:t xml:space="preserve">with </w:t>
      </w:r>
      <w:r w:rsidR="00863D53">
        <w:rPr>
          <w:rFonts w:asciiTheme="minorHAnsi" w:hAnsiTheme="minorHAnsi"/>
          <w:sz w:val="22"/>
          <w:szCs w:val="22"/>
        </w:rPr>
        <w:t xml:space="preserve">study design and </w:t>
      </w:r>
      <w:r w:rsidR="00C342FD">
        <w:rPr>
          <w:rFonts w:asciiTheme="minorHAnsi" w:hAnsiTheme="minorHAnsi"/>
          <w:sz w:val="22"/>
          <w:szCs w:val="22"/>
        </w:rPr>
        <w:t>insights</w:t>
      </w:r>
      <w:r w:rsidR="00863D53">
        <w:rPr>
          <w:rFonts w:asciiTheme="minorHAnsi" w:hAnsiTheme="minorHAnsi"/>
          <w:sz w:val="22"/>
          <w:szCs w:val="22"/>
        </w:rPr>
        <w:t xml:space="preserve"> to inform </w:t>
      </w:r>
      <w:r>
        <w:rPr>
          <w:rFonts w:asciiTheme="minorHAnsi" w:hAnsiTheme="minorHAnsi"/>
          <w:sz w:val="22"/>
          <w:szCs w:val="22"/>
        </w:rPr>
        <w:t xml:space="preserve">data strategy, </w:t>
      </w:r>
      <w:r w:rsidR="00863D53">
        <w:rPr>
          <w:rFonts w:asciiTheme="minorHAnsi" w:hAnsiTheme="minorHAnsi"/>
          <w:sz w:val="22"/>
          <w:szCs w:val="22"/>
        </w:rPr>
        <w:t xml:space="preserve">product launches, </w:t>
      </w:r>
      <w:r w:rsidR="00B84978">
        <w:rPr>
          <w:rFonts w:asciiTheme="minorHAnsi" w:hAnsiTheme="minorHAnsi"/>
          <w:sz w:val="22"/>
          <w:szCs w:val="22"/>
        </w:rPr>
        <w:t xml:space="preserve">go-to-market strategy and commercial </w:t>
      </w:r>
      <w:r w:rsidR="005303DE">
        <w:rPr>
          <w:rFonts w:asciiTheme="minorHAnsi" w:hAnsiTheme="minorHAnsi"/>
          <w:sz w:val="22"/>
          <w:szCs w:val="22"/>
        </w:rPr>
        <w:t>plan</w:t>
      </w:r>
      <w:r w:rsidR="00964F1D">
        <w:rPr>
          <w:rFonts w:asciiTheme="minorHAnsi" w:hAnsiTheme="minorHAnsi"/>
          <w:sz w:val="22"/>
          <w:szCs w:val="22"/>
        </w:rPr>
        <w:t xml:space="preserve">.  </w:t>
      </w:r>
    </w:p>
    <w:p w:rsidR="00A448B7" w:rsidRDefault="00A448B7" w:rsidP="00684B6C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Collaborate with COEs and </w:t>
      </w:r>
      <w:r w:rsidR="00B0753F">
        <w:rPr>
          <w:rFonts w:asciiTheme="minorHAnsi" w:hAnsiTheme="minorHAnsi"/>
          <w:sz w:val="22"/>
          <w:szCs w:val="22"/>
        </w:rPr>
        <w:t>internal</w:t>
      </w:r>
      <w:r w:rsidR="000473CD">
        <w:rPr>
          <w:rFonts w:asciiTheme="minorHAnsi" w:hAnsiTheme="minorHAnsi"/>
          <w:sz w:val="22"/>
          <w:szCs w:val="22"/>
        </w:rPr>
        <w:t>/external</w:t>
      </w:r>
      <w:r w:rsidR="00B0753F">
        <w:rPr>
          <w:rFonts w:asciiTheme="minorHAnsi" w:hAnsiTheme="minorHAnsi"/>
          <w:sz w:val="22"/>
          <w:szCs w:val="22"/>
        </w:rPr>
        <w:t xml:space="preserve"> clients on </w:t>
      </w:r>
      <w:r w:rsidR="00CB7062">
        <w:rPr>
          <w:rFonts w:asciiTheme="minorHAnsi" w:hAnsiTheme="minorHAnsi"/>
          <w:sz w:val="22"/>
          <w:szCs w:val="22"/>
        </w:rPr>
        <w:t xml:space="preserve">new </w:t>
      </w:r>
      <w:r w:rsidR="0012635C">
        <w:rPr>
          <w:rFonts w:asciiTheme="minorHAnsi" w:hAnsiTheme="minorHAnsi"/>
          <w:sz w:val="22"/>
          <w:szCs w:val="22"/>
        </w:rPr>
        <w:t>offering</w:t>
      </w:r>
      <w:r w:rsidR="00B0753F">
        <w:rPr>
          <w:rFonts w:asciiTheme="minorHAnsi" w:hAnsiTheme="minorHAnsi"/>
          <w:sz w:val="22"/>
          <w:szCs w:val="22"/>
        </w:rPr>
        <w:t xml:space="preserve"> development</w:t>
      </w:r>
      <w:r>
        <w:rPr>
          <w:rFonts w:asciiTheme="minorHAnsi" w:hAnsiTheme="minorHAnsi"/>
          <w:sz w:val="22"/>
          <w:szCs w:val="22"/>
        </w:rPr>
        <w:t xml:space="preserve"> </w:t>
      </w:r>
      <w:r w:rsidR="00DA6719">
        <w:rPr>
          <w:rFonts w:asciiTheme="minorHAnsi" w:hAnsiTheme="minorHAnsi"/>
          <w:sz w:val="22"/>
          <w:szCs w:val="22"/>
        </w:rPr>
        <w:t>to</w:t>
      </w:r>
      <w:r w:rsidR="00EF1215">
        <w:rPr>
          <w:rFonts w:asciiTheme="minorHAnsi" w:hAnsiTheme="minorHAnsi"/>
          <w:sz w:val="22"/>
          <w:szCs w:val="22"/>
        </w:rPr>
        <w:t xml:space="preserve"> driv</w:t>
      </w:r>
      <w:r w:rsidR="00DA6719">
        <w:rPr>
          <w:rFonts w:asciiTheme="minorHAnsi" w:hAnsiTheme="minorHAnsi"/>
          <w:sz w:val="22"/>
          <w:szCs w:val="22"/>
        </w:rPr>
        <w:t>e</w:t>
      </w:r>
      <w:r w:rsidR="00EF1215">
        <w:rPr>
          <w:rFonts w:asciiTheme="minorHAnsi" w:hAnsiTheme="minorHAnsi"/>
          <w:sz w:val="22"/>
          <w:szCs w:val="22"/>
        </w:rPr>
        <w:t xml:space="preserve"> </w:t>
      </w:r>
      <w:r w:rsidR="00E86FE3">
        <w:rPr>
          <w:rFonts w:asciiTheme="minorHAnsi" w:hAnsiTheme="minorHAnsi"/>
          <w:sz w:val="22"/>
          <w:szCs w:val="22"/>
        </w:rPr>
        <w:t>revenue growth</w:t>
      </w:r>
      <w:r w:rsidR="00EF1215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504767" w:rsidRPr="00EE70ED" w:rsidRDefault="00E86FE3" w:rsidP="00684B6C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Developed</w:t>
      </w:r>
      <w:r w:rsidR="00504767" w:rsidRPr="00EE70ED">
        <w:rPr>
          <w:rFonts w:asciiTheme="minorHAnsi" w:hAnsiTheme="minorHAnsi"/>
          <w:sz w:val="22"/>
          <w:szCs w:val="22"/>
        </w:rPr>
        <w:t xml:space="preserve"> several </w:t>
      </w:r>
      <w:r w:rsidR="00525A69">
        <w:rPr>
          <w:rFonts w:asciiTheme="minorHAnsi" w:hAnsiTheme="minorHAnsi"/>
          <w:sz w:val="22"/>
          <w:szCs w:val="22"/>
        </w:rPr>
        <w:t>innovative</w:t>
      </w:r>
      <w:r w:rsidR="00504767" w:rsidRPr="00EE70ED">
        <w:rPr>
          <w:rFonts w:asciiTheme="minorHAnsi" w:hAnsiTheme="minorHAnsi"/>
          <w:sz w:val="22"/>
          <w:szCs w:val="22"/>
        </w:rPr>
        <w:t xml:space="preserve"> offerings </w:t>
      </w:r>
      <w:r w:rsidR="00525A69">
        <w:rPr>
          <w:rFonts w:asciiTheme="minorHAnsi" w:hAnsiTheme="minorHAnsi"/>
          <w:sz w:val="22"/>
          <w:szCs w:val="22"/>
        </w:rPr>
        <w:t>to address clients’ unmet needs</w:t>
      </w:r>
      <w:r w:rsidR="00504767" w:rsidRPr="00EE70ED">
        <w:rPr>
          <w:rFonts w:asciiTheme="minorHAnsi" w:hAnsiTheme="minorHAnsi"/>
          <w:sz w:val="22"/>
          <w:szCs w:val="22"/>
        </w:rPr>
        <w:t xml:space="preserve">  </w:t>
      </w:r>
    </w:p>
    <w:p w:rsidR="00577D91" w:rsidRPr="00EE70ED" w:rsidRDefault="00FE7E98" w:rsidP="00504767">
      <w:pPr>
        <w:pStyle w:val="ListParagraph"/>
        <w:numPr>
          <w:ilvl w:val="1"/>
          <w:numId w:val="27"/>
        </w:numPr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hAnsiTheme="minorHAnsi"/>
          <w:sz w:val="22"/>
          <w:szCs w:val="22"/>
        </w:rPr>
        <w:t xml:space="preserve">Developed </w:t>
      </w:r>
      <w:r w:rsidR="00525A69">
        <w:rPr>
          <w:rFonts w:asciiTheme="minorHAnsi" w:hAnsiTheme="minorHAnsi"/>
          <w:sz w:val="22"/>
          <w:szCs w:val="22"/>
        </w:rPr>
        <w:t>approaches</w:t>
      </w:r>
      <w:r w:rsidRPr="00EE70ED">
        <w:rPr>
          <w:rFonts w:asciiTheme="minorHAnsi" w:hAnsiTheme="minorHAnsi"/>
          <w:sz w:val="22"/>
          <w:szCs w:val="22"/>
        </w:rPr>
        <w:t xml:space="preserve"> to </w:t>
      </w:r>
      <w:r w:rsidR="00A7501F">
        <w:rPr>
          <w:rFonts w:asciiTheme="minorHAnsi" w:hAnsiTheme="minorHAnsi"/>
          <w:sz w:val="22"/>
          <w:szCs w:val="22"/>
        </w:rPr>
        <w:t>integrate</w:t>
      </w:r>
      <w:r w:rsidRPr="00EE70ED">
        <w:rPr>
          <w:rFonts w:asciiTheme="minorHAnsi" w:hAnsiTheme="minorHAnsi"/>
          <w:sz w:val="22"/>
          <w:szCs w:val="22"/>
        </w:rPr>
        <w:t xml:space="preserve"> </w:t>
      </w:r>
      <w:r w:rsidR="002B5EAC">
        <w:rPr>
          <w:rFonts w:asciiTheme="minorHAnsi" w:hAnsiTheme="minorHAnsi"/>
          <w:sz w:val="22"/>
          <w:szCs w:val="22"/>
        </w:rPr>
        <w:t>market research studies</w:t>
      </w:r>
      <w:r w:rsidRPr="00EE70ED">
        <w:rPr>
          <w:rFonts w:asciiTheme="minorHAnsi" w:hAnsiTheme="minorHAnsi"/>
          <w:sz w:val="22"/>
          <w:szCs w:val="22"/>
        </w:rPr>
        <w:t xml:space="preserve"> </w:t>
      </w:r>
      <w:r w:rsidR="00A7528E">
        <w:rPr>
          <w:rFonts w:asciiTheme="minorHAnsi" w:hAnsiTheme="minorHAnsi"/>
          <w:sz w:val="22"/>
          <w:szCs w:val="22"/>
        </w:rPr>
        <w:t>(</w:t>
      </w:r>
      <w:r w:rsidR="00F54BCA">
        <w:rPr>
          <w:rFonts w:asciiTheme="minorHAnsi" w:hAnsiTheme="minorHAnsi"/>
          <w:sz w:val="22"/>
          <w:szCs w:val="22"/>
        </w:rPr>
        <w:t xml:space="preserve">such as </w:t>
      </w:r>
      <w:r w:rsidR="00A7528E">
        <w:rPr>
          <w:rFonts w:asciiTheme="minorHAnsi" w:hAnsiTheme="minorHAnsi"/>
          <w:sz w:val="22"/>
          <w:szCs w:val="22"/>
        </w:rPr>
        <w:t>ATU</w:t>
      </w:r>
      <w:r w:rsidR="002B5EAC">
        <w:rPr>
          <w:rFonts w:asciiTheme="minorHAnsi" w:hAnsiTheme="minorHAnsi"/>
          <w:sz w:val="22"/>
          <w:szCs w:val="22"/>
        </w:rPr>
        <w:t>,</w:t>
      </w:r>
      <w:r w:rsidR="00A7528E">
        <w:rPr>
          <w:rFonts w:asciiTheme="minorHAnsi" w:hAnsiTheme="minorHAnsi"/>
          <w:sz w:val="22"/>
          <w:szCs w:val="22"/>
        </w:rPr>
        <w:t xml:space="preserve"> </w:t>
      </w:r>
      <w:r w:rsidR="002B5EAC">
        <w:rPr>
          <w:rFonts w:asciiTheme="minorHAnsi" w:hAnsiTheme="minorHAnsi"/>
          <w:sz w:val="22"/>
          <w:szCs w:val="22"/>
        </w:rPr>
        <w:t xml:space="preserve">message recall, </w:t>
      </w:r>
      <w:r w:rsidR="00A7528E">
        <w:rPr>
          <w:rFonts w:asciiTheme="minorHAnsi" w:hAnsiTheme="minorHAnsi"/>
          <w:sz w:val="22"/>
          <w:szCs w:val="22"/>
        </w:rPr>
        <w:t xml:space="preserve">demand </w:t>
      </w:r>
      <w:r w:rsidR="00B87F2F">
        <w:rPr>
          <w:rFonts w:asciiTheme="minorHAnsi" w:hAnsiTheme="minorHAnsi"/>
          <w:sz w:val="22"/>
          <w:szCs w:val="22"/>
        </w:rPr>
        <w:t>survey</w:t>
      </w:r>
      <w:r w:rsidR="00A7528E">
        <w:rPr>
          <w:rFonts w:asciiTheme="minorHAnsi" w:hAnsiTheme="minorHAnsi"/>
          <w:sz w:val="22"/>
          <w:szCs w:val="22"/>
        </w:rPr>
        <w:t xml:space="preserve">) </w:t>
      </w:r>
      <w:r w:rsidRPr="00EE70ED">
        <w:rPr>
          <w:rFonts w:asciiTheme="minorHAnsi" w:hAnsiTheme="minorHAnsi"/>
          <w:sz w:val="22"/>
          <w:szCs w:val="22"/>
        </w:rPr>
        <w:t xml:space="preserve">with secondary data to </w:t>
      </w:r>
      <w:r w:rsidR="00525A69">
        <w:rPr>
          <w:rFonts w:asciiTheme="minorHAnsi" w:hAnsiTheme="minorHAnsi"/>
          <w:sz w:val="22"/>
          <w:szCs w:val="22"/>
        </w:rPr>
        <w:t xml:space="preserve">inform highly impactful messaging strategy and targeting. </w:t>
      </w:r>
    </w:p>
    <w:p w:rsidR="00684B6C" w:rsidRPr="00EE70ED" w:rsidRDefault="00D65276" w:rsidP="00504767">
      <w:pPr>
        <w:pStyle w:val="ListParagraph"/>
        <w:numPr>
          <w:ilvl w:val="1"/>
          <w:numId w:val="27"/>
        </w:numPr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hAnsiTheme="minorHAnsi"/>
          <w:sz w:val="22"/>
          <w:szCs w:val="22"/>
        </w:rPr>
        <w:lastRenderedPageBreak/>
        <w:t xml:space="preserve">Pioneered a methodology to capture consumer aspect of patient </w:t>
      </w:r>
      <w:r w:rsidR="00790892">
        <w:rPr>
          <w:rFonts w:asciiTheme="minorHAnsi" w:hAnsiTheme="minorHAnsi"/>
          <w:sz w:val="22"/>
          <w:szCs w:val="22"/>
        </w:rPr>
        <w:t>and its impact on</w:t>
      </w:r>
      <w:r w:rsidR="008C6763">
        <w:rPr>
          <w:rFonts w:asciiTheme="minorHAnsi" w:hAnsiTheme="minorHAnsi"/>
          <w:sz w:val="22"/>
          <w:szCs w:val="22"/>
        </w:rPr>
        <w:t xml:space="preserve"> physician prescribing behavior</w:t>
      </w:r>
      <w:r w:rsidR="00790892">
        <w:rPr>
          <w:rFonts w:asciiTheme="minorHAnsi" w:hAnsiTheme="minorHAnsi"/>
          <w:sz w:val="22"/>
          <w:szCs w:val="22"/>
        </w:rPr>
        <w:t xml:space="preserve"> to </w:t>
      </w:r>
      <w:r w:rsidR="00303E60">
        <w:rPr>
          <w:rFonts w:asciiTheme="minorHAnsi" w:hAnsiTheme="minorHAnsi"/>
          <w:sz w:val="22"/>
          <w:szCs w:val="22"/>
        </w:rPr>
        <w:t xml:space="preserve">inform pull-through strategy, </w:t>
      </w:r>
      <w:r w:rsidR="00AA5A78">
        <w:rPr>
          <w:rFonts w:asciiTheme="minorHAnsi" w:hAnsiTheme="minorHAnsi"/>
          <w:sz w:val="22"/>
          <w:szCs w:val="22"/>
        </w:rPr>
        <w:t xml:space="preserve">improve promotion </w:t>
      </w:r>
      <w:r w:rsidR="00303E60">
        <w:rPr>
          <w:rFonts w:asciiTheme="minorHAnsi" w:hAnsiTheme="minorHAnsi"/>
          <w:sz w:val="22"/>
          <w:szCs w:val="22"/>
        </w:rPr>
        <w:t xml:space="preserve">effectiveness </w:t>
      </w:r>
      <w:r w:rsidR="008A64B3">
        <w:rPr>
          <w:rFonts w:asciiTheme="minorHAnsi" w:hAnsiTheme="minorHAnsi"/>
          <w:sz w:val="22"/>
          <w:szCs w:val="22"/>
        </w:rPr>
        <w:t xml:space="preserve">and </w:t>
      </w:r>
      <w:r w:rsidR="00AA5A78">
        <w:rPr>
          <w:rFonts w:asciiTheme="minorHAnsi" w:hAnsiTheme="minorHAnsi"/>
          <w:sz w:val="22"/>
          <w:szCs w:val="22"/>
        </w:rPr>
        <w:t>call planning.</w:t>
      </w:r>
    </w:p>
    <w:p w:rsidR="00504767" w:rsidRPr="00EE70ED" w:rsidRDefault="00D65276" w:rsidP="00504767">
      <w:pPr>
        <w:pStyle w:val="ListParagraph"/>
        <w:numPr>
          <w:ilvl w:val="1"/>
          <w:numId w:val="27"/>
        </w:numPr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hAnsiTheme="minorHAnsi"/>
          <w:sz w:val="22"/>
          <w:szCs w:val="22"/>
        </w:rPr>
        <w:t xml:space="preserve">Developed </w:t>
      </w:r>
      <w:r w:rsidR="00CF243A">
        <w:rPr>
          <w:rFonts w:asciiTheme="minorHAnsi" w:hAnsiTheme="minorHAnsi"/>
          <w:sz w:val="22"/>
          <w:szCs w:val="22"/>
        </w:rPr>
        <w:t xml:space="preserve">groundbreaking approach using machine learning </w:t>
      </w:r>
      <w:r w:rsidR="00620B64">
        <w:rPr>
          <w:rFonts w:asciiTheme="minorHAnsi" w:hAnsiTheme="minorHAnsi"/>
          <w:sz w:val="22"/>
          <w:szCs w:val="22"/>
        </w:rPr>
        <w:t>on</w:t>
      </w:r>
      <w:r w:rsidR="00CF243A">
        <w:rPr>
          <w:rFonts w:asciiTheme="minorHAnsi" w:hAnsiTheme="minorHAnsi"/>
          <w:sz w:val="22"/>
          <w:szCs w:val="22"/>
        </w:rPr>
        <w:t xml:space="preserve"> </w:t>
      </w:r>
      <w:r w:rsidR="00905538">
        <w:rPr>
          <w:rFonts w:asciiTheme="minorHAnsi" w:hAnsiTheme="minorHAnsi"/>
          <w:sz w:val="22"/>
          <w:szCs w:val="22"/>
        </w:rPr>
        <w:t>real-world data</w:t>
      </w:r>
      <w:r w:rsidR="00CF243A">
        <w:rPr>
          <w:rFonts w:asciiTheme="minorHAnsi" w:hAnsiTheme="minorHAnsi"/>
          <w:sz w:val="22"/>
          <w:szCs w:val="22"/>
        </w:rPr>
        <w:t xml:space="preserve"> to prioritize and optimize drug development activities to improve trial success</w:t>
      </w:r>
      <w:r w:rsidR="00F6472E">
        <w:rPr>
          <w:rFonts w:asciiTheme="minorHAnsi" w:hAnsiTheme="minorHAnsi"/>
          <w:sz w:val="22"/>
          <w:szCs w:val="22"/>
        </w:rPr>
        <w:t>.</w:t>
      </w:r>
      <w:r w:rsidR="00CF243A">
        <w:rPr>
          <w:rFonts w:asciiTheme="minorHAnsi" w:hAnsiTheme="minorHAnsi"/>
          <w:sz w:val="22"/>
          <w:szCs w:val="22"/>
        </w:rPr>
        <w:t xml:space="preserve"> </w:t>
      </w:r>
      <w:r w:rsidRPr="00EE70ED">
        <w:rPr>
          <w:rFonts w:asciiTheme="minorHAnsi" w:hAnsiTheme="minorHAnsi"/>
          <w:sz w:val="22"/>
          <w:szCs w:val="22"/>
        </w:rPr>
        <w:t xml:space="preserve"> </w:t>
      </w:r>
    </w:p>
    <w:p w:rsidR="00A27B84" w:rsidRPr="00EE70ED" w:rsidRDefault="00A27B84" w:rsidP="00504767">
      <w:pPr>
        <w:pStyle w:val="ListParagraph"/>
        <w:numPr>
          <w:ilvl w:val="1"/>
          <w:numId w:val="27"/>
        </w:numPr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hAnsiTheme="minorHAnsi"/>
          <w:sz w:val="22"/>
          <w:szCs w:val="22"/>
        </w:rPr>
        <w:t>Developed methods utilizing machine learning</w:t>
      </w:r>
      <w:r w:rsidR="00F6472E">
        <w:rPr>
          <w:rFonts w:asciiTheme="minorHAnsi" w:hAnsiTheme="minorHAnsi"/>
          <w:sz w:val="22"/>
          <w:szCs w:val="22"/>
        </w:rPr>
        <w:t xml:space="preserve"> and </w:t>
      </w:r>
      <w:r w:rsidR="00C421AC">
        <w:rPr>
          <w:rFonts w:asciiTheme="minorHAnsi" w:hAnsiTheme="minorHAnsi"/>
          <w:sz w:val="22"/>
          <w:szCs w:val="22"/>
        </w:rPr>
        <w:t>real-world</w:t>
      </w:r>
      <w:r w:rsidR="00F6472E">
        <w:rPr>
          <w:rFonts w:asciiTheme="minorHAnsi" w:hAnsiTheme="minorHAnsi"/>
          <w:sz w:val="22"/>
          <w:szCs w:val="22"/>
        </w:rPr>
        <w:t xml:space="preserve"> patient data</w:t>
      </w:r>
      <w:r w:rsidRPr="00EE70ED">
        <w:rPr>
          <w:rFonts w:asciiTheme="minorHAnsi" w:hAnsiTheme="minorHAnsi"/>
          <w:sz w:val="22"/>
          <w:szCs w:val="22"/>
        </w:rPr>
        <w:t xml:space="preserve"> to improve physicia</w:t>
      </w:r>
      <w:r w:rsidR="00235F00" w:rsidRPr="00EE70ED">
        <w:rPr>
          <w:rFonts w:asciiTheme="minorHAnsi" w:hAnsiTheme="minorHAnsi"/>
          <w:sz w:val="22"/>
          <w:szCs w:val="22"/>
        </w:rPr>
        <w:t>n targeting for specialty and orphan drugs.</w:t>
      </w:r>
    </w:p>
    <w:p w:rsidR="00CB3F20" w:rsidRDefault="00CB3F20" w:rsidP="00504767">
      <w:pPr>
        <w:pStyle w:val="ListParagraph"/>
        <w:numPr>
          <w:ilvl w:val="1"/>
          <w:numId w:val="27"/>
        </w:numPr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hAnsiTheme="minorHAnsi"/>
          <w:sz w:val="22"/>
          <w:szCs w:val="22"/>
        </w:rPr>
        <w:t xml:space="preserve">Developed a robust approach to measure the impact of rep </w:t>
      </w:r>
      <w:r w:rsidR="00264F26">
        <w:rPr>
          <w:rFonts w:asciiTheme="minorHAnsi" w:hAnsiTheme="minorHAnsi"/>
          <w:sz w:val="22"/>
          <w:szCs w:val="22"/>
        </w:rPr>
        <w:t>and</w:t>
      </w:r>
      <w:r w:rsidRPr="00EE70ED">
        <w:rPr>
          <w:rFonts w:asciiTheme="minorHAnsi" w:hAnsiTheme="minorHAnsi"/>
          <w:sz w:val="22"/>
          <w:szCs w:val="22"/>
        </w:rPr>
        <w:t xml:space="preserve"> message quality</w:t>
      </w:r>
      <w:r w:rsidR="00E755CB">
        <w:rPr>
          <w:rFonts w:asciiTheme="minorHAnsi" w:hAnsiTheme="minorHAnsi"/>
          <w:sz w:val="22"/>
          <w:szCs w:val="22"/>
        </w:rPr>
        <w:t xml:space="preserve"> on customer satisfaction.</w:t>
      </w:r>
    </w:p>
    <w:p w:rsidR="00D65276" w:rsidRPr="00EE70ED" w:rsidRDefault="00D65276" w:rsidP="003F6516">
      <w:pPr>
        <w:pStyle w:val="ListParagraph"/>
        <w:ind w:left="450"/>
        <w:rPr>
          <w:rFonts w:asciiTheme="minorHAnsi" w:hAnsiTheme="minorHAnsi"/>
          <w:sz w:val="22"/>
          <w:szCs w:val="22"/>
        </w:rPr>
      </w:pPr>
    </w:p>
    <w:p w:rsidR="0096177C" w:rsidRPr="00EE70ED" w:rsidRDefault="0096177C" w:rsidP="0096177C">
      <w:pPr>
        <w:rPr>
          <w:rFonts w:asciiTheme="minorHAnsi" w:hAnsiTheme="minorHAnsi"/>
          <w:b/>
          <w:sz w:val="22"/>
          <w:szCs w:val="22"/>
        </w:rPr>
      </w:pPr>
      <w:r w:rsidRPr="00EE70ED">
        <w:rPr>
          <w:rFonts w:asciiTheme="minorHAnsi" w:hAnsiTheme="minorHAnsi"/>
          <w:b/>
          <w:sz w:val="22"/>
          <w:szCs w:val="22"/>
        </w:rPr>
        <w:t>Sr. Manager</w:t>
      </w:r>
      <w:r w:rsidR="00C05161" w:rsidRPr="00EE70ED">
        <w:rPr>
          <w:rFonts w:asciiTheme="minorHAnsi" w:hAnsiTheme="minorHAnsi"/>
          <w:b/>
          <w:sz w:val="22"/>
          <w:szCs w:val="22"/>
        </w:rPr>
        <w:t xml:space="preserve">, </w:t>
      </w:r>
      <w:r w:rsidR="00C61CAB">
        <w:rPr>
          <w:rFonts w:asciiTheme="minorHAnsi" w:hAnsiTheme="minorHAnsi"/>
          <w:b/>
          <w:sz w:val="22"/>
          <w:szCs w:val="22"/>
        </w:rPr>
        <w:t>Commercial</w:t>
      </w:r>
      <w:r w:rsidR="00C05161" w:rsidRPr="00EE70ED">
        <w:rPr>
          <w:rFonts w:asciiTheme="minorHAnsi" w:hAnsiTheme="minorHAnsi"/>
          <w:b/>
          <w:sz w:val="22"/>
          <w:szCs w:val="22"/>
        </w:rPr>
        <w:t xml:space="preserve"> </w:t>
      </w:r>
      <w:r w:rsidR="00C61CAB" w:rsidRPr="00EE70ED">
        <w:rPr>
          <w:rFonts w:asciiTheme="minorHAnsi" w:hAnsiTheme="minorHAnsi"/>
          <w:b/>
          <w:sz w:val="22"/>
          <w:szCs w:val="22"/>
        </w:rPr>
        <w:t>Analytics</w:t>
      </w:r>
      <w:r w:rsidR="00C61CAB">
        <w:rPr>
          <w:rFonts w:asciiTheme="minorHAnsi" w:hAnsiTheme="minorHAnsi"/>
          <w:b/>
          <w:sz w:val="22"/>
          <w:szCs w:val="22"/>
        </w:rPr>
        <w:t xml:space="preserve"> </w:t>
      </w:r>
      <w:r w:rsidR="00C61CAB" w:rsidRPr="00EE70ED">
        <w:rPr>
          <w:rFonts w:asciiTheme="minorHAnsi" w:hAnsiTheme="minorHAnsi"/>
          <w:b/>
          <w:sz w:val="22"/>
          <w:szCs w:val="22"/>
        </w:rPr>
        <w:t>–</w:t>
      </w:r>
      <w:r w:rsidRPr="00EE70ED">
        <w:rPr>
          <w:rFonts w:asciiTheme="minorHAnsi" w:hAnsiTheme="minorHAnsi"/>
          <w:b/>
          <w:sz w:val="22"/>
          <w:szCs w:val="22"/>
        </w:rPr>
        <w:t xml:space="preserve"> </w:t>
      </w:r>
      <w:r w:rsidR="003F6516" w:rsidRPr="00EE70ED">
        <w:rPr>
          <w:rFonts w:asciiTheme="minorHAnsi" w:hAnsiTheme="minorHAnsi"/>
          <w:b/>
          <w:sz w:val="22"/>
          <w:szCs w:val="22"/>
        </w:rPr>
        <w:t>(</w:t>
      </w:r>
      <w:r w:rsidRPr="00EE70ED">
        <w:rPr>
          <w:rFonts w:asciiTheme="minorHAnsi" w:hAnsiTheme="minorHAnsi"/>
          <w:b/>
          <w:sz w:val="22"/>
          <w:szCs w:val="22"/>
        </w:rPr>
        <w:t>Oct’11-</w:t>
      </w:r>
      <w:r w:rsidR="003F6516" w:rsidRPr="00EE70ED">
        <w:rPr>
          <w:rFonts w:asciiTheme="minorHAnsi" w:hAnsiTheme="minorHAnsi"/>
          <w:b/>
          <w:sz w:val="22"/>
          <w:szCs w:val="22"/>
        </w:rPr>
        <w:t>Sep’15)</w:t>
      </w:r>
    </w:p>
    <w:p w:rsidR="00BB318C" w:rsidRDefault="007B4591" w:rsidP="00155466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Led</w:t>
      </w:r>
      <w:r w:rsidR="00BB318C" w:rsidRPr="00EE70ED">
        <w:rPr>
          <w:rFonts w:asciiTheme="minorHAnsi" w:hAnsiTheme="minorHAnsi"/>
          <w:sz w:val="22"/>
          <w:szCs w:val="22"/>
        </w:rPr>
        <w:t xml:space="preserve"> projects involving</w:t>
      </w:r>
      <w:r w:rsidR="005B51D7" w:rsidRPr="00EE70ED">
        <w:rPr>
          <w:rFonts w:asciiTheme="minorHAnsi" w:hAnsiTheme="minorHAnsi"/>
          <w:sz w:val="22"/>
          <w:szCs w:val="22"/>
        </w:rPr>
        <w:t xml:space="preserve"> integration of multiple d</w:t>
      </w:r>
      <w:r w:rsidR="00444701" w:rsidRPr="00EE70ED">
        <w:rPr>
          <w:rFonts w:asciiTheme="minorHAnsi" w:hAnsiTheme="minorHAnsi"/>
          <w:sz w:val="22"/>
          <w:szCs w:val="22"/>
        </w:rPr>
        <w:t>ata</w:t>
      </w:r>
      <w:r w:rsidR="00866217">
        <w:rPr>
          <w:rFonts w:asciiTheme="minorHAnsi" w:hAnsiTheme="minorHAnsi"/>
          <w:sz w:val="22"/>
          <w:szCs w:val="22"/>
        </w:rPr>
        <w:t xml:space="preserve"> sources to inform physician/</w:t>
      </w:r>
      <w:r w:rsidR="00444701" w:rsidRPr="00EE70ED">
        <w:rPr>
          <w:rFonts w:asciiTheme="minorHAnsi" w:hAnsiTheme="minorHAnsi"/>
          <w:sz w:val="22"/>
          <w:szCs w:val="22"/>
        </w:rPr>
        <w:t>account targeting</w:t>
      </w:r>
      <w:r w:rsidR="00096B33">
        <w:rPr>
          <w:rFonts w:asciiTheme="minorHAnsi" w:hAnsiTheme="minorHAnsi"/>
          <w:sz w:val="22"/>
          <w:szCs w:val="22"/>
        </w:rPr>
        <w:t xml:space="preserve"> and resource allocation</w:t>
      </w:r>
      <w:r w:rsidR="00A86D1E">
        <w:rPr>
          <w:rFonts w:asciiTheme="minorHAnsi" w:hAnsiTheme="minorHAnsi"/>
          <w:sz w:val="22"/>
          <w:szCs w:val="22"/>
        </w:rPr>
        <w:t xml:space="preserve">, for several </w:t>
      </w:r>
      <w:r w:rsidR="009F5191">
        <w:rPr>
          <w:rFonts w:asciiTheme="minorHAnsi" w:hAnsiTheme="minorHAnsi"/>
          <w:sz w:val="22"/>
          <w:szCs w:val="22"/>
        </w:rPr>
        <w:t xml:space="preserve">pharma </w:t>
      </w:r>
      <w:r w:rsidR="00A86D1E">
        <w:rPr>
          <w:rFonts w:asciiTheme="minorHAnsi" w:hAnsiTheme="minorHAnsi"/>
          <w:sz w:val="22"/>
          <w:szCs w:val="22"/>
        </w:rPr>
        <w:t>clients.</w:t>
      </w:r>
      <w:r w:rsidR="00444701" w:rsidRPr="00EE70ED">
        <w:rPr>
          <w:rFonts w:asciiTheme="minorHAnsi" w:hAnsiTheme="minorHAnsi"/>
          <w:sz w:val="22"/>
          <w:szCs w:val="22"/>
        </w:rPr>
        <w:t xml:space="preserve"> </w:t>
      </w:r>
      <w:r w:rsidR="00BB318C" w:rsidRPr="00EE70ED">
        <w:rPr>
          <w:rFonts w:asciiTheme="minorHAnsi" w:hAnsiTheme="minorHAnsi"/>
          <w:sz w:val="22"/>
          <w:szCs w:val="22"/>
        </w:rPr>
        <w:t xml:space="preserve"> </w:t>
      </w:r>
    </w:p>
    <w:p w:rsidR="00AA48B2" w:rsidRPr="00EE70ED" w:rsidRDefault="00F50798" w:rsidP="00155466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Managed</w:t>
      </w:r>
      <w:r w:rsidR="00AA48B2">
        <w:rPr>
          <w:rFonts w:asciiTheme="minorHAnsi" w:hAnsiTheme="minorHAnsi"/>
          <w:sz w:val="22"/>
          <w:szCs w:val="22"/>
        </w:rPr>
        <w:t xml:space="preserve"> SF sizing and </w:t>
      </w:r>
      <w:r w:rsidR="00416CDA">
        <w:rPr>
          <w:rFonts w:asciiTheme="minorHAnsi" w:hAnsiTheme="minorHAnsi"/>
          <w:sz w:val="22"/>
          <w:szCs w:val="22"/>
        </w:rPr>
        <w:t>portfolio optimization projects for multiple clients.</w:t>
      </w:r>
    </w:p>
    <w:p w:rsidR="00444701" w:rsidRPr="00EE70ED" w:rsidRDefault="00444701" w:rsidP="00155466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hAnsiTheme="minorHAnsi"/>
          <w:sz w:val="22"/>
          <w:szCs w:val="22"/>
        </w:rPr>
        <w:t>Refined targeting approach by factoring in the effect of group practices and IDN influence.</w:t>
      </w:r>
    </w:p>
    <w:p w:rsidR="0008424C" w:rsidRDefault="00444701" w:rsidP="00155466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hAnsiTheme="minorHAnsi"/>
          <w:sz w:val="22"/>
          <w:szCs w:val="22"/>
        </w:rPr>
        <w:t>U</w:t>
      </w:r>
      <w:r w:rsidR="002138E3" w:rsidRPr="00EE70ED">
        <w:rPr>
          <w:rFonts w:asciiTheme="minorHAnsi" w:hAnsiTheme="minorHAnsi"/>
          <w:sz w:val="22"/>
          <w:szCs w:val="22"/>
        </w:rPr>
        <w:t>sed patient d</w:t>
      </w:r>
      <w:r w:rsidR="0075273B">
        <w:rPr>
          <w:rFonts w:asciiTheme="minorHAnsi" w:hAnsiTheme="minorHAnsi"/>
          <w:sz w:val="22"/>
          <w:szCs w:val="22"/>
        </w:rPr>
        <w:t xml:space="preserve">ata to identify influencers, </w:t>
      </w:r>
      <w:r w:rsidR="00DA1547">
        <w:rPr>
          <w:rFonts w:asciiTheme="minorHAnsi" w:hAnsiTheme="minorHAnsi"/>
          <w:sz w:val="22"/>
          <w:szCs w:val="22"/>
        </w:rPr>
        <w:t>referral patterns</w:t>
      </w:r>
      <w:r w:rsidR="0061160C">
        <w:rPr>
          <w:rFonts w:asciiTheme="minorHAnsi" w:hAnsiTheme="minorHAnsi"/>
          <w:sz w:val="22"/>
          <w:szCs w:val="22"/>
        </w:rPr>
        <w:t xml:space="preserve"> and KOLs to support launch excellence</w:t>
      </w:r>
      <w:r w:rsidR="00A710A0">
        <w:rPr>
          <w:rFonts w:asciiTheme="minorHAnsi" w:hAnsiTheme="minorHAnsi"/>
          <w:sz w:val="22"/>
          <w:szCs w:val="22"/>
        </w:rPr>
        <w:t>.</w:t>
      </w:r>
      <w:r w:rsidRPr="00EE70ED">
        <w:rPr>
          <w:rFonts w:asciiTheme="minorHAnsi" w:hAnsiTheme="minorHAnsi"/>
          <w:sz w:val="22"/>
          <w:szCs w:val="22"/>
        </w:rPr>
        <w:t xml:space="preserve">  </w:t>
      </w:r>
    </w:p>
    <w:p w:rsidR="00F80185" w:rsidRPr="00EE70ED" w:rsidRDefault="00912D9F" w:rsidP="00155466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Led</w:t>
      </w:r>
      <w:r w:rsidR="00F80185">
        <w:rPr>
          <w:rFonts w:asciiTheme="minorHAnsi" w:hAnsiTheme="minorHAnsi"/>
          <w:sz w:val="22"/>
          <w:szCs w:val="22"/>
        </w:rPr>
        <w:t xml:space="preserve"> forecasting utilizing both </w:t>
      </w:r>
      <w:r w:rsidR="003B4CA4">
        <w:rPr>
          <w:rFonts w:asciiTheme="minorHAnsi" w:hAnsiTheme="minorHAnsi"/>
          <w:sz w:val="22"/>
          <w:szCs w:val="22"/>
        </w:rPr>
        <w:t>top-down and bottom-up approaches.</w:t>
      </w:r>
    </w:p>
    <w:p w:rsidR="002138E3" w:rsidRPr="00EE70ED" w:rsidRDefault="00912D9F" w:rsidP="00155466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Led</w:t>
      </w:r>
      <w:r w:rsidR="008823A0" w:rsidRPr="00EE70ED">
        <w:rPr>
          <w:rFonts w:asciiTheme="minorHAnsi" w:hAnsiTheme="minorHAnsi"/>
          <w:sz w:val="22"/>
          <w:szCs w:val="22"/>
        </w:rPr>
        <w:t xml:space="preserve"> patient segmentation </w:t>
      </w:r>
      <w:r w:rsidR="00C47301">
        <w:rPr>
          <w:rFonts w:asciiTheme="minorHAnsi" w:hAnsiTheme="minorHAnsi"/>
          <w:sz w:val="22"/>
          <w:szCs w:val="22"/>
        </w:rPr>
        <w:t>to guide brand strategy</w:t>
      </w:r>
      <w:r w:rsidR="00B1273F">
        <w:rPr>
          <w:rFonts w:asciiTheme="minorHAnsi" w:hAnsiTheme="minorHAnsi"/>
          <w:sz w:val="22"/>
          <w:szCs w:val="22"/>
        </w:rPr>
        <w:t>,</w:t>
      </w:r>
      <w:r w:rsidR="00C47301">
        <w:rPr>
          <w:rFonts w:asciiTheme="minorHAnsi" w:hAnsiTheme="minorHAnsi"/>
          <w:sz w:val="22"/>
          <w:szCs w:val="22"/>
        </w:rPr>
        <w:t xml:space="preserve"> </w:t>
      </w:r>
      <w:r w:rsidR="008823A0" w:rsidRPr="00EE70ED">
        <w:rPr>
          <w:rFonts w:asciiTheme="minorHAnsi" w:hAnsiTheme="minorHAnsi"/>
          <w:sz w:val="22"/>
          <w:szCs w:val="22"/>
        </w:rPr>
        <w:t>utilizing patient treatment/ diagnosis and consumer data.</w:t>
      </w:r>
    </w:p>
    <w:p w:rsidR="00155466" w:rsidRPr="00EE70ED" w:rsidRDefault="00E85D44" w:rsidP="00155466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hAnsiTheme="minorHAnsi"/>
          <w:sz w:val="22"/>
          <w:szCs w:val="22"/>
        </w:rPr>
        <w:t>Manage</w:t>
      </w:r>
      <w:r w:rsidR="00B5662A" w:rsidRPr="00EE70ED">
        <w:rPr>
          <w:rFonts w:asciiTheme="minorHAnsi" w:hAnsiTheme="minorHAnsi"/>
          <w:sz w:val="22"/>
          <w:szCs w:val="22"/>
        </w:rPr>
        <w:t>d</w:t>
      </w:r>
      <w:r w:rsidR="00177DC2" w:rsidRPr="00EE70ED">
        <w:rPr>
          <w:rFonts w:asciiTheme="minorHAnsi" w:hAnsiTheme="minorHAnsi"/>
          <w:sz w:val="22"/>
          <w:szCs w:val="22"/>
        </w:rPr>
        <w:t xml:space="preserve"> analytic delivery of up to 6-8</w:t>
      </w:r>
      <w:r w:rsidR="00155466" w:rsidRPr="00EE70ED">
        <w:rPr>
          <w:rFonts w:asciiTheme="minorHAnsi" w:hAnsiTheme="minorHAnsi"/>
          <w:sz w:val="22"/>
          <w:szCs w:val="22"/>
        </w:rPr>
        <w:t xml:space="preserve"> ongoing projects at the same time</w:t>
      </w:r>
    </w:p>
    <w:p w:rsidR="00B5662A" w:rsidRPr="00EE70ED" w:rsidRDefault="00B5662A" w:rsidP="00B5662A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hAnsiTheme="minorHAnsi"/>
          <w:sz w:val="22"/>
          <w:szCs w:val="22"/>
        </w:rPr>
        <w:t>Proactively identified opportunities to develop innovative solutions.</w:t>
      </w:r>
    </w:p>
    <w:p w:rsidR="0023779D" w:rsidRPr="00EE70ED" w:rsidRDefault="00B5662A" w:rsidP="00155466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hAnsiTheme="minorHAnsi"/>
          <w:sz w:val="22"/>
          <w:szCs w:val="22"/>
        </w:rPr>
        <w:t>Provided</w:t>
      </w:r>
      <w:r w:rsidR="0023779D" w:rsidRPr="00EE70ED">
        <w:rPr>
          <w:rFonts w:asciiTheme="minorHAnsi" w:hAnsiTheme="minorHAnsi"/>
          <w:sz w:val="22"/>
          <w:szCs w:val="22"/>
        </w:rPr>
        <w:t xml:space="preserve"> mentorship for subordinates to increase and enhance their ski</w:t>
      </w:r>
      <w:r w:rsidR="009E2532" w:rsidRPr="00EE70ED">
        <w:rPr>
          <w:rFonts w:asciiTheme="minorHAnsi" w:hAnsiTheme="minorHAnsi"/>
          <w:sz w:val="22"/>
          <w:szCs w:val="22"/>
        </w:rPr>
        <w:t>lls and abilities.</w:t>
      </w:r>
    </w:p>
    <w:p w:rsidR="00300860" w:rsidRPr="00EE70ED" w:rsidRDefault="00300860" w:rsidP="00D76D43">
      <w:pPr>
        <w:rPr>
          <w:rFonts w:asciiTheme="minorHAnsi" w:hAnsiTheme="minorHAnsi"/>
          <w:b/>
          <w:sz w:val="22"/>
          <w:szCs w:val="22"/>
        </w:rPr>
      </w:pPr>
    </w:p>
    <w:p w:rsidR="00D76D43" w:rsidRPr="00EE70ED" w:rsidRDefault="00B7511E" w:rsidP="00D76D43">
      <w:pPr>
        <w:rPr>
          <w:rFonts w:asciiTheme="minorHAnsi" w:hAnsiTheme="minorHAnsi"/>
          <w:b/>
          <w:sz w:val="22"/>
          <w:szCs w:val="22"/>
        </w:rPr>
      </w:pPr>
      <w:r w:rsidRPr="00EE70ED">
        <w:rPr>
          <w:rFonts w:asciiTheme="minorHAnsi" w:hAnsiTheme="minorHAnsi"/>
          <w:b/>
          <w:sz w:val="22"/>
          <w:szCs w:val="22"/>
        </w:rPr>
        <w:t>Manager</w:t>
      </w:r>
      <w:r w:rsidR="001E341D" w:rsidRPr="00EE70ED">
        <w:rPr>
          <w:rFonts w:asciiTheme="minorHAnsi" w:hAnsiTheme="minorHAnsi"/>
          <w:b/>
          <w:sz w:val="22"/>
          <w:szCs w:val="22"/>
        </w:rPr>
        <w:t xml:space="preserve">, </w:t>
      </w:r>
      <w:r w:rsidR="00BC6241">
        <w:rPr>
          <w:rFonts w:asciiTheme="minorHAnsi" w:hAnsiTheme="minorHAnsi"/>
          <w:b/>
          <w:sz w:val="22"/>
          <w:szCs w:val="22"/>
        </w:rPr>
        <w:t>Sales Force Effectiveness</w:t>
      </w:r>
      <w:r w:rsidR="003B51F7" w:rsidRPr="00EE70ED">
        <w:rPr>
          <w:rFonts w:asciiTheme="minorHAnsi" w:hAnsiTheme="minorHAnsi"/>
          <w:b/>
          <w:sz w:val="22"/>
          <w:szCs w:val="22"/>
        </w:rPr>
        <w:t xml:space="preserve"> – </w:t>
      </w:r>
      <w:r w:rsidR="00985471" w:rsidRPr="00EE70ED">
        <w:rPr>
          <w:rFonts w:asciiTheme="minorHAnsi" w:hAnsiTheme="minorHAnsi"/>
          <w:b/>
          <w:sz w:val="22"/>
          <w:szCs w:val="22"/>
        </w:rPr>
        <w:t>(</w:t>
      </w:r>
      <w:r w:rsidR="00611725" w:rsidRPr="00EE70ED">
        <w:rPr>
          <w:rFonts w:asciiTheme="minorHAnsi" w:hAnsiTheme="minorHAnsi"/>
          <w:b/>
          <w:sz w:val="22"/>
          <w:szCs w:val="22"/>
        </w:rPr>
        <w:t>Apr</w:t>
      </w:r>
      <w:r w:rsidR="003B51F7" w:rsidRPr="00EE70ED">
        <w:rPr>
          <w:rFonts w:asciiTheme="minorHAnsi" w:hAnsiTheme="minorHAnsi"/>
          <w:b/>
          <w:sz w:val="22"/>
          <w:szCs w:val="22"/>
        </w:rPr>
        <w:t>’</w:t>
      </w:r>
      <w:r w:rsidR="00611725" w:rsidRPr="00EE70ED">
        <w:rPr>
          <w:rFonts w:asciiTheme="minorHAnsi" w:hAnsiTheme="minorHAnsi"/>
          <w:b/>
          <w:sz w:val="22"/>
          <w:szCs w:val="22"/>
        </w:rPr>
        <w:t>10</w:t>
      </w:r>
      <w:r w:rsidR="003B51F7" w:rsidRPr="00EE70ED">
        <w:rPr>
          <w:rFonts w:asciiTheme="minorHAnsi" w:hAnsiTheme="minorHAnsi"/>
          <w:b/>
          <w:sz w:val="22"/>
          <w:szCs w:val="22"/>
        </w:rPr>
        <w:t>-</w:t>
      </w:r>
      <w:r w:rsidR="0096177C" w:rsidRPr="00EE70ED">
        <w:rPr>
          <w:rFonts w:asciiTheme="minorHAnsi" w:hAnsiTheme="minorHAnsi"/>
          <w:b/>
          <w:sz w:val="22"/>
          <w:szCs w:val="22"/>
        </w:rPr>
        <w:t>Sep’11</w:t>
      </w:r>
      <w:r w:rsidR="00985471" w:rsidRPr="00EE70ED">
        <w:rPr>
          <w:rFonts w:asciiTheme="minorHAnsi" w:hAnsiTheme="minorHAnsi"/>
          <w:b/>
          <w:sz w:val="22"/>
          <w:szCs w:val="22"/>
        </w:rPr>
        <w:t>)</w:t>
      </w:r>
    </w:p>
    <w:p w:rsidR="001B1869" w:rsidRPr="00EE70ED" w:rsidRDefault="001B1869" w:rsidP="00D76D43">
      <w:pPr>
        <w:rPr>
          <w:rFonts w:asciiTheme="minorHAnsi" w:hAnsiTheme="minorHAnsi"/>
          <w:b/>
          <w:sz w:val="22"/>
          <w:szCs w:val="22"/>
        </w:rPr>
      </w:pPr>
    </w:p>
    <w:p w:rsidR="0018116B" w:rsidRPr="00EE70ED" w:rsidRDefault="007B25EE" w:rsidP="0018116B">
      <w:pPr>
        <w:pStyle w:val="ListParagraph"/>
        <w:numPr>
          <w:ilvl w:val="0"/>
          <w:numId w:val="28"/>
        </w:numPr>
        <w:ind w:left="360"/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eastAsia="MS Mincho" w:hAnsiTheme="minorHAnsi"/>
          <w:bCs/>
          <w:sz w:val="22"/>
          <w:szCs w:val="22"/>
        </w:rPr>
        <w:t>Managed</w:t>
      </w:r>
      <w:r w:rsidR="0055362A" w:rsidRPr="00EE70ED">
        <w:rPr>
          <w:rFonts w:asciiTheme="minorHAnsi" w:eastAsia="MS Mincho" w:hAnsiTheme="minorHAnsi"/>
          <w:bCs/>
          <w:sz w:val="22"/>
          <w:szCs w:val="22"/>
        </w:rPr>
        <w:t xml:space="preserve"> </w:t>
      </w:r>
      <w:r w:rsidR="00300860" w:rsidRPr="00EE70ED">
        <w:rPr>
          <w:rFonts w:asciiTheme="minorHAnsi" w:eastAsia="MS Mincho" w:hAnsiTheme="minorHAnsi"/>
          <w:bCs/>
          <w:sz w:val="22"/>
          <w:szCs w:val="22"/>
        </w:rPr>
        <w:t xml:space="preserve">a high profile </w:t>
      </w:r>
      <w:r w:rsidR="0055362A" w:rsidRPr="00EE70ED">
        <w:rPr>
          <w:rFonts w:asciiTheme="minorHAnsi" w:eastAsia="MS Mincho" w:hAnsiTheme="minorHAnsi"/>
          <w:bCs/>
          <w:sz w:val="22"/>
          <w:szCs w:val="22"/>
        </w:rPr>
        <w:t>multi-</w:t>
      </w:r>
      <w:r w:rsidR="00724D62" w:rsidRPr="00EE70ED">
        <w:rPr>
          <w:rFonts w:asciiTheme="minorHAnsi" w:eastAsia="MS Mincho" w:hAnsiTheme="minorHAnsi"/>
          <w:bCs/>
          <w:sz w:val="22"/>
          <w:szCs w:val="22"/>
        </w:rPr>
        <w:t>year multi</w:t>
      </w:r>
      <w:r w:rsidR="0055362A" w:rsidRPr="00EE70ED">
        <w:rPr>
          <w:rFonts w:asciiTheme="minorHAnsi" w:eastAsia="MS Mincho" w:hAnsiTheme="minorHAnsi"/>
          <w:bCs/>
          <w:sz w:val="22"/>
          <w:szCs w:val="22"/>
        </w:rPr>
        <w:t>-</w:t>
      </w:r>
      <w:r w:rsidR="008A43B8" w:rsidRPr="00EE70ED">
        <w:rPr>
          <w:rFonts w:asciiTheme="minorHAnsi" w:eastAsia="MS Mincho" w:hAnsiTheme="minorHAnsi"/>
          <w:bCs/>
          <w:sz w:val="22"/>
          <w:szCs w:val="22"/>
        </w:rPr>
        <w:t>million-dollar</w:t>
      </w:r>
      <w:r w:rsidR="0055362A" w:rsidRPr="00EE70ED">
        <w:rPr>
          <w:rFonts w:asciiTheme="minorHAnsi" w:eastAsia="MS Mincho" w:hAnsiTheme="minorHAnsi"/>
          <w:bCs/>
          <w:sz w:val="22"/>
          <w:szCs w:val="22"/>
        </w:rPr>
        <w:t xml:space="preserve"> IC goal setting project for</w:t>
      </w:r>
      <w:r w:rsidR="00A301B7" w:rsidRPr="00EE70ED">
        <w:rPr>
          <w:rFonts w:asciiTheme="minorHAnsi" w:eastAsia="MS Mincho" w:hAnsiTheme="minorHAnsi"/>
          <w:bCs/>
          <w:sz w:val="22"/>
          <w:szCs w:val="22"/>
        </w:rPr>
        <w:t xml:space="preserve"> a </w:t>
      </w:r>
      <w:r w:rsidR="00C34ABF" w:rsidRPr="00EE70ED">
        <w:rPr>
          <w:rFonts w:asciiTheme="minorHAnsi" w:eastAsia="MS Mincho" w:hAnsiTheme="minorHAnsi"/>
          <w:bCs/>
          <w:sz w:val="22"/>
          <w:szCs w:val="22"/>
        </w:rPr>
        <w:t>major</w:t>
      </w:r>
      <w:r w:rsidR="0055362A" w:rsidRPr="00EE70ED">
        <w:rPr>
          <w:rFonts w:asciiTheme="minorHAnsi" w:eastAsia="MS Mincho" w:hAnsiTheme="minorHAnsi"/>
          <w:bCs/>
          <w:sz w:val="22"/>
          <w:szCs w:val="22"/>
        </w:rPr>
        <w:t xml:space="preserve"> pharmaceuti</w:t>
      </w:r>
      <w:r w:rsidR="00A301B7" w:rsidRPr="00EE70ED">
        <w:rPr>
          <w:rFonts w:asciiTheme="minorHAnsi" w:eastAsia="MS Mincho" w:hAnsiTheme="minorHAnsi"/>
          <w:bCs/>
          <w:sz w:val="22"/>
          <w:szCs w:val="22"/>
        </w:rPr>
        <w:t xml:space="preserve">cal company. </w:t>
      </w:r>
      <w:r w:rsidR="00575163" w:rsidRPr="00EE70ED">
        <w:rPr>
          <w:rFonts w:asciiTheme="minorHAnsi" w:hAnsiTheme="minorHAnsi"/>
          <w:sz w:val="22"/>
          <w:szCs w:val="22"/>
        </w:rPr>
        <w:t xml:space="preserve">Goals were </w:t>
      </w:r>
      <w:r w:rsidR="006D5BE9">
        <w:rPr>
          <w:rFonts w:asciiTheme="minorHAnsi" w:hAnsiTheme="minorHAnsi"/>
          <w:sz w:val="22"/>
          <w:szCs w:val="22"/>
        </w:rPr>
        <w:t>developed</w:t>
      </w:r>
      <w:r w:rsidR="00575163" w:rsidRPr="00EE70ED">
        <w:rPr>
          <w:rFonts w:asciiTheme="minorHAnsi" w:hAnsiTheme="minorHAnsi"/>
          <w:sz w:val="22"/>
          <w:szCs w:val="22"/>
        </w:rPr>
        <w:t xml:space="preserve"> using</w:t>
      </w:r>
      <w:r w:rsidR="00B545D1" w:rsidRPr="00EE70ED">
        <w:rPr>
          <w:rFonts w:asciiTheme="minorHAnsi" w:hAnsiTheme="minorHAnsi"/>
          <w:sz w:val="22"/>
          <w:szCs w:val="22"/>
        </w:rPr>
        <w:t xml:space="preserve"> sophisticated forecasting methodology.</w:t>
      </w:r>
    </w:p>
    <w:p w:rsidR="0018116B" w:rsidRPr="00EE70ED" w:rsidRDefault="00CD2B59" w:rsidP="0018116B">
      <w:pPr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eastAsia="MS Mincho" w:hAnsiTheme="minorHAnsi"/>
          <w:bCs/>
          <w:sz w:val="22"/>
          <w:szCs w:val="22"/>
        </w:rPr>
        <w:t>Managed</w:t>
      </w:r>
      <w:r w:rsidR="00BA2FFF" w:rsidRPr="00EE70ED">
        <w:rPr>
          <w:rFonts w:asciiTheme="minorHAnsi" w:eastAsia="MS Mincho" w:hAnsiTheme="minorHAnsi"/>
          <w:bCs/>
          <w:sz w:val="22"/>
          <w:szCs w:val="22"/>
        </w:rPr>
        <w:t xml:space="preserve"> several </w:t>
      </w:r>
      <w:r w:rsidR="006D5BE9">
        <w:rPr>
          <w:rFonts w:asciiTheme="minorHAnsi" w:eastAsia="MS Mincho" w:hAnsiTheme="minorHAnsi"/>
          <w:bCs/>
          <w:sz w:val="22"/>
          <w:szCs w:val="22"/>
        </w:rPr>
        <w:t>segmentation</w:t>
      </w:r>
      <w:r w:rsidR="009A575D">
        <w:rPr>
          <w:rFonts w:asciiTheme="minorHAnsi" w:eastAsia="MS Mincho" w:hAnsiTheme="minorHAnsi"/>
          <w:bCs/>
          <w:sz w:val="22"/>
          <w:szCs w:val="22"/>
        </w:rPr>
        <w:t>/</w:t>
      </w:r>
      <w:r w:rsidR="00580EC8" w:rsidRPr="00EE70ED">
        <w:rPr>
          <w:rFonts w:asciiTheme="minorHAnsi" w:eastAsia="MS Mincho" w:hAnsiTheme="minorHAnsi"/>
          <w:bCs/>
          <w:sz w:val="22"/>
          <w:szCs w:val="22"/>
        </w:rPr>
        <w:t xml:space="preserve">targeting, </w:t>
      </w:r>
      <w:r w:rsidR="00BA2FFF" w:rsidRPr="00EE70ED">
        <w:rPr>
          <w:rFonts w:asciiTheme="minorHAnsi" w:eastAsia="MS Mincho" w:hAnsiTheme="minorHAnsi"/>
          <w:bCs/>
          <w:sz w:val="22"/>
          <w:szCs w:val="22"/>
        </w:rPr>
        <w:t>resource</w:t>
      </w:r>
      <w:r w:rsidR="00552B5D" w:rsidRPr="00EE70ED">
        <w:rPr>
          <w:rFonts w:asciiTheme="minorHAnsi" w:eastAsia="MS Mincho" w:hAnsiTheme="minorHAnsi"/>
          <w:bCs/>
          <w:sz w:val="22"/>
          <w:szCs w:val="22"/>
        </w:rPr>
        <w:t xml:space="preserve"> </w:t>
      </w:r>
      <w:r w:rsidR="00BC632D" w:rsidRPr="00EE70ED">
        <w:rPr>
          <w:rFonts w:asciiTheme="minorHAnsi" w:eastAsia="MS Mincho" w:hAnsiTheme="minorHAnsi"/>
          <w:bCs/>
          <w:sz w:val="22"/>
          <w:szCs w:val="22"/>
        </w:rPr>
        <w:t>optimization</w:t>
      </w:r>
      <w:r w:rsidR="001C2009" w:rsidRPr="00EE70ED">
        <w:rPr>
          <w:rFonts w:asciiTheme="minorHAnsi" w:eastAsia="MS Mincho" w:hAnsiTheme="minorHAnsi"/>
          <w:bCs/>
          <w:sz w:val="22"/>
          <w:szCs w:val="22"/>
        </w:rPr>
        <w:t xml:space="preserve"> and sales force sizing</w:t>
      </w:r>
      <w:r w:rsidR="00F206D5" w:rsidRPr="00EE70ED">
        <w:rPr>
          <w:rFonts w:asciiTheme="minorHAnsi" w:eastAsia="MS Mincho" w:hAnsiTheme="minorHAnsi"/>
          <w:bCs/>
          <w:sz w:val="22"/>
          <w:szCs w:val="22"/>
        </w:rPr>
        <w:t xml:space="preserve"> project</w:t>
      </w:r>
      <w:r w:rsidR="00552B5D" w:rsidRPr="00EE70ED">
        <w:rPr>
          <w:rFonts w:asciiTheme="minorHAnsi" w:eastAsia="MS Mincho" w:hAnsiTheme="minorHAnsi"/>
          <w:bCs/>
          <w:sz w:val="22"/>
          <w:szCs w:val="22"/>
        </w:rPr>
        <w:t>s</w:t>
      </w:r>
      <w:r w:rsidR="006E27AB" w:rsidRPr="00EE70ED">
        <w:rPr>
          <w:rFonts w:asciiTheme="minorHAnsi" w:eastAsia="MS Mincho" w:hAnsiTheme="minorHAnsi"/>
          <w:bCs/>
          <w:sz w:val="22"/>
          <w:szCs w:val="22"/>
        </w:rPr>
        <w:t xml:space="preserve"> for brands in retail and non-retail space</w:t>
      </w:r>
      <w:r w:rsidR="006A5197" w:rsidRPr="00EE70ED">
        <w:rPr>
          <w:rFonts w:asciiTheme="minorHAnsi" w:eastAsia="MS Mincho" w:hAnsiTheme="minorHAnsi"/>
          <w:bCs/>
          <w:sz w:val="22"/>
          <w:szCs w:val="22"/>
        </w:rPr>
        <w:t xml:space="preserve">. </w:t>
      </w:r>
    </w:p>
    <w:p w:rsidR="0035759F" w:rsidRPr="00EE70ED" w:rsidRDefault="00580EC8" w:rsidP="00F126CD">
      <w:pPr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eastAsia="MS Mincho" w:hAnsiTheme="minorHAnsi"/>
          <w:bCs/>
          <w:sz w:val="22"/>
          <w:szCs w:val="22"/>
        </w:rPr>
        <w:t xml:space="preserve">Designed methodology to measure the performance of a sales force against key attributes, relative to competition using primary survey data.  </w:t>
      </w:r>
    </w:p>
    <w:p w:rsidR="0011052B" w:rsidRPr="00EE70ED" w:rsidRDefault="0011052B" w:rsidP="0011052B">
      <w:pPr>
        <w:ind w:left="360"/>
        <w:rPr>
          <w:rFonts w:asciiTheme="minorHAnsi" w:hAnsiTheme="minorHAnsi"/>
          <w:sz w:val="22"/>
          <w:szCs w:val="22"/>
        </w:rPr>
      </w:pPr>
    </w:p>
    <w:p w:rsidR="0090533E" w:rsidRPr="00EE70ED" w:rsidRDefault="00335451" w:rsidP="0090533E">
      <w:pPr>
        <w:rPr>
          <w:rFonts w:asciiTheme="minorHAnsi" w:hAnsiTheme="minorHAnsi"/>
          <w:b/>
          <w:sz w:val="22"/>
          <w:szCs w:val="22"/>
        </w:rPr>
      </w:pPr>
      <w:r w:rsidRPr="00EE70ED">
        <w:rPr>
          <w:rFonts w:asciiTheme="minorHAnsi" w:hAnsiTheme="minorHAnsi"/>
          <w:b/>
          <w:sz w:val="22"/>
          <w:szCs w:val="22"/>
        </w:rPr>
        <w:t xml:space="preserve">Sr. </w:t>
      </w:r>
      <w:r w:rsidR="0090533E" w:rsidRPr="00EE70ED">
        <w:rPr>
          <w:rFonts w:asciiTheme="minorHAnsi" w:hAnsiTheme="minorHAnsi"/>
          <w:b/>
          <w:sz w:val="22"/>
          <w:szCs w:val="22"/>
        </w:rPr>
        <w:t>Statistician</w:t>
      </w:r>
      <w:r w:rsidR="00052068" w:rsidRPr="00EE70ED">
        <w:rPr>
          <w:rFonts w:asciiTheme="minorHAnsi" w:hAnsiTheme="minorHAnsi"/>
          <w:b/>
          <w:sz w:val="22"/>
          <w:szCs w:val="22"/>
        </w:rPr>
        <w:t>, Advanced Analytics</w:t>
      </w:r>
      <w:r w:rsidR="0090533E" w:rsidRPr="00EE70ED">
        <w:rPr>
          <w:rFonts w:asciiTheme="minorHAnsi" w:hAnsiTheme="minorHAnsi"/>
          <w:b/>
          <w:sz w:val="22"/>
          <w:szCs w:val="22"/>
        </w:rPr>
        <w:t xml:space="preserve"> – </w:t>
      </w:r>
      <w:r w:rsidR="0099457D" w:rsidRPr="00EE70ED">
        <w:rPr>
          <w:rFonts w:asciiTheme="minorHAnsi" w:hAnsiTheme="minorHAnsi"/>
          <w:b/>
          <w:sz w:val="22"/>
          <w:szCs w:val="22"/>
        </w:rPr>
        <w:t>(</w:t>
      </w:r>
      <w:r w:rsidR="0090533E" w:rsidRPr="00EE70ED">
        <w:rPr>
          <w:rFonts w:asciiTheme="minorHAnsi" w:hAnsiTheme="minorHAnsi"/>
          <w:b/>
          <w:sz w:val="22"/>
          <w:szCs w:val="22"/>
        </w:rPr>
        <w:t>May’06-Mar’10</w:t>
      </w:r>
      <w:r w:rsidR="0099457D" w:rsidRPr="00EE70ED">
        <w:rPr>
          <w:rFonts w:asciiTheme="minorHAnsi" w:hAnsiTheme="minorHAnsi"/>
          <w:b/>
          <w:sz w:val="22"/>
          <w:szCs w:val="22"/>
        </w:rPr>
        <w:t>)</w:t>
      </w:r>
    </w:p>
    <w:p w:rsidR="0090533E" w:rsidRPr="00EE70ED" w:rsidRDefault="0090533E" w:rsidP="0011052B">
      <w:pPr>
        <w:ind w:left="360"/>
        <w:rPr>
          <w:rFonts w:asciiTheme="minorHAnsi" w:hAnsiTheme="minorHAnsi"/>
          <w:sz w:val="22"/>
          <w:szCs w:val="22"/>
        </w:rPr>
      </w:pPr>
    </w:p>
    <w:p w:rsidR="003B29FC" w:rsidRPr="00EE70ED" w:rsidRDefault="003B29FC" w:rsidP="003B29FC">
      <w:pPr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eastAsia="MS Mincho" w:hAnsiTheme="minorHAnsi"/>
          <w:bCs/>
          <w:sz w:val="22"/>
          <w:szCs w:val="22"/>
        </w:rPr>
        <w:t xml:space="preserve">Developed response models by leveraging </w:t>
      </w:r>
      <w:r w:rsidR="008C54FD">
        <w:rPr>
          <w:rFonts w:asciiTheme="minorHAnsi" w:eastAsia="MS Mincho" w:hAnsiTheme="minorHAnsi"/>
          <w:bCs/>
          <w:sz w:val="22"/>
          <w:szCs w:val="22"/>
        </w:rPr>
        <w:t>patient data</w:t>
      </w:r>
      <w:r w:rsidRPr="00EE70ED">
        <w:rPr>
          <w:rFonts w:asciiTheme="minorHAnsi" w:eastAsia="MS Mincho" w:hAnsiTheme="minorHAnsi"/>
          <w:bCs/>
          <w:sz w:val="22"/>
          <w:szCs w:val="22"/>
        </w:rPr>
        <w:t>. Results of this analysis were presented in PMSA conference.</w:t>
      </w:r>
    </w:p>
    <w:p w:rsidR="0011052B" w:rsidRPr="00EE70ED" w:rsidRDefault="007357BB" w:rsidP="0011052B">
      <w:pPr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hAnsiTheme="minorHAnsi"/>
          <w:sz w:val="22"/>
          <w:szCs w:val="22"/>
        </w:rPr>
        <w:t>Supported</w:t>
      </w:r>
      <w:r w:rsidR="0011052B" w:rsidRPr="00EE70ED">
        <w:rPr>
          <w:rFonts w:asciiTheme="minorHAnsi" w:hAnsiTheme="minorHAnsi"/>
          <w:sz w:val="22"/>
          <w:szCs w:val="22"/>
        </w:rPr>
        <w:t xml:space="preserve"> several </w:t>
      </w:r>
      <w:r w:rsidR="00EC4090" w:rsidRPr="00EE70ED">
        <w:rPr>
          <w:rFonts w:asciiTheme="minorHAnsi" w:hAnsiTheme="minorHAnsi"/>
          <w:sz w:val="22"/>
          <w:szCs w:val="22"/>
        </w:rPr>
        <w:t>project</w:t>
      </w:r>
      <w:r w:rsidR="00C42972" w:rsidRPr="00EE70ED">
        <w:rPr>
          <w:rFonts w:asciiTheme="minorHAnsi" w:hAnsiTheme="minorHAnsi"/>
          <w:sz w:val="22"/>
          <w:szCs w:val="22"/>
        </w:rPr>
        <w:t>s</w:t>
      </w:r>
      <w:r w:rsidR="00EC4090" w:rsidRPr="00EE70ED">
        <w:rPr>
          <w:rFonts w:asciiTheme="minorHAnsi" w:hAnsiTheme="minorHAnsi"/>
          <w:sz w:val="22"/>
          <w:szCs w:val="22"/>
        </w:rPr>
        <w:t xml:space="preserve"> </w:t>
      </w:r>
      <w:r w:rsidR="0011052B" w:rsidRPr="00EE70ED">
        <w:rPr>
          <w:rFonts w:asciiTheme="minorHAnsi" w:hAnsiTheme="minorHAnsi"/>
          <w:sz w:val="22"/>
          <w:szCs w:val="22"/>
        </w:rPr>
        <w:t xml:space="preserve">involving </w:t>
      </w:r>
      <w:r w:rsidR="00E047E1" w:rsidRPr="00EE70ED">
        <w:rPr>
          <w:rFonts w:asciiTheme="minorHAnsi" w:hAnsiTheme="minorHAnsi"/>
          <w:sz w:val="22"/>
          <w:szCs w:val="22"/>
        </w:rPr>
        <w:t>physician</w:t>
      </w:r>
      <w:r w:rsidR="0011052B" w:rsidRPr="00EE70ED">
        <w:rPr>
          <w:rFonts w:asciiTheme="minorHAnsi" w:hAnsiTheme="minorHAnsi"/>
          <w:sz w:val="22"/>
          <w:szCs w:val="22"/>
        </w:rPr>
        <w:t xml:space="preserve"> segmentati</w:t>
      </w:r>
      <w:r w:rsidR="00EC4090" w:rsidRPr="00EE70ED">
        <w:rPr>
          <w:rFonts w:asciiTheme="minorHAnsi" w:hAnsiTheme="minorHAnsi"/>
          <w:sz w:val="22"/>
          <w:szCs w:val="22"/>
        </w:rPr>
        <w:t>on</w:t>
      </w:r>
      <w:r w:rsidR="00014208" w:rsidRPr="00EE70ED">
        <w:rPr>
          <w:rFonts w:asciiTheme="minorHAnsi" w:hAnsiTheme="minorHAnsi"/>
          <w:sz w:val="22"/>
          <w:szCs w:val="22"/>
        </w:rPr>
        <w:t>/targeting</w:t>
      </w:r>
      <w:r w:rsidR="00EC4090" w:rsidRPr="00EE70ED">
        <w:rPr>
          <w:rFonts w:asciiTheme="minorHAnsi" w:hAnsiTheme="minorHAnsi"/>
          <w:sz w:val="22"/>
          <w:szCs w:val="22"/>
        </w:rPr>
        <w:t>, promotion responsiveness,</w:t>
      </w:r>
      <w:r w:rsidR="00EC2296" w:rsidRPr="00EE70ED">
        <w:rPr>
          <w:rFonts w:asciiTheme="minorHAnsi" w:hAnsiTheme="minorHAnsi"/>
          <w:sz w:val="22"/>
          <w:szCs w:val="22"/>
        </w:rPr>
        <w:t xml:space="preserve"> marketing.mix</w:t>
      </w:r>
      <w:r w:rsidR="00804C78" w:rsidRPr="00EE70ED">
        <w:rPr>
          <w:rFonts w:asciiTheme="minorHAnsi" w:hAnsiTheme="minorHAnsi"/>
          <w:sz w:val="22"/>
          <w:szCs w:val="22"/>
        </w:rPr>
        <w:t>, sample</w:t>
      </w:r>
      <w:r w:rsidRPr="00EE70ED">
        <w:rPr>
          <w:rFonts w:asciiTheme="minorHAnsi" w:hAnsiTheme="minorHAnsi"/>
          <w:sz w:val="22"/>
          <w:szCs w:val="22"/>
        </w:rPr>
        <w:t xml:space="preserve"> optimization, </w:t>
      </w:r>
      <w:r w:rsidR="002138E3" w:rsidRPr="00EE70ED">
        <w:rPr>
          <w:rFonts w:asciiTheme="minorHAnsi" w:hAnsiTheme="minorHAnsi"/>
          <w:sz w:val="22"/>
          <w:szCs w:val="22"/>
        </w:rPr>
        <w:t xml:space="preserve">portfolio optimization, </w:t>
      </w:r>
      <w:r w:rsidR="00EC2296" w:rsidRPr="00EE70ED">
        <w:rPr>
          <w:rFonts w:asciiTheme="minorHAnsi" w:hAnsiTheme="minorHAnsi"/>
          <w:sz w:val="22"/>
          <w:szCs w:val="22"/>
        </w:rPr>
        <w:t xml:space="preserve">sales force </w:t>
      </w:r>
      <w:r w:rsidR="00804C78" w:rsidRPr="00EE70ED">
        <w:rPr>
          <w:rFonts w:asciiTheme="minorHAnsi" w:hAnsiTheme="minorHAnsi"/>
          <w:sz w:val="22"/>
          <w:szCs w:val="22"/>
        </w:rPr>
        <w:t>sizing,</w:t>
      </w:r>
      <w:r w:rsidR="00EC2296" w:rsidRPr="00EE70ED">
        <w:rPr>
          <w:rFonts w:asciiTheme="minorHAnsi" w:hAnsiTheme="minorHAnsi"/>
          <w:sz w:val="22"/>
          <w:szCs w:val="22"/>
        </w:rPr>
        <w:t xml:space="preserve"> </w:t>
      </w:r>
      <w:r w:rsidR="0011052B" w:rsidRPr="00EE70ED">
        <w:rPr>
          <w:rFonts w:asciiTheme="minorHAnsi" w:hAnsiTheme="minorHAnsi"/>
          <w:sz w:val="22"/>
          <w:szCs w:val="22"/>
        </w:rPr>
        <w:t>ROI analysis</w:t>
      </w:r>
      <w:r w:rsidR="00EC2296" w:rsidRPr="00EE70ED">
        <w:rPr>
          <w:rFonts w:asciiTheme="minorHAnsi" w:hAnsiTheme="minorHAnsi"/>
          <w:sz w:val="22"/>
          <w:szCs w:val="22"/>
        </w:rPr>
        <w:t xml:space="preserve"> and </w:t>
      </w:r>
      <w:r w:rsidR="00804C78" w:rsidRPr="00EE70ED">
        <w:rPr>
          <w:rFonts w:asciiTheme="minorHAnsi" w:hAnsiTheme="minorHAnsi"/>
          <w:sz w:val="22"/>
          <w:szCs w:val="22"/>
        </w:rPr>
        <w:t>IC goal</w:t>
      </w:r>
      <w:r w:rsidR="00EC2296" w:rsidRPr="00EE70ED">
        <w:rPr>
          <w:rFonts w:asciiTheme="minorHAnsi" w:hAnsiTheme="minorHAnsi"/>
          <w:sz w:val="22"/>
          <w:szCs w:val="22"/>
        </w:rPr>
        <w:t xml:space="preserve"> setting.</w:t>
      </w:r>
    </w:p>
    <w:p w:rsidR="00A060F0" w:rsidRPr="00EE70ED" w:rsidRDefault="00056EE8" w:rsidP="0003702F">
      <w:pPr>
        <w:rPr>
          <w:rFonts w:asciiTheme="minorHAnsi" w:hAnsiTheme="minorHAnsi"/>
        </w:rPr>
      </w:pPr>
      <w:r w:rsidRPr="00EE70ED">
        <w:rPr>
          <w:rFonts w:asciiTheme="minorHAnsi" w:eastAsia="MS Mincho" w:hAnsiTheme="minorHAnsi"/>
          <w:bCs/>
          <w:sz w:val="22"/>
          <w:szCs w:val="22"/>
        </w:rPr>
        <w:t xml:space="preserve"> </w:t>
      </w:r>
      <w:r w:rsidR="00E17B41" w:rsidRPr="00EE70ED">
        <w:rPr>
          <w:rFonts w:asciiTheme="minorHAnsi" w:eastAsia="MS Mincho" w:hAnsiTheme="minorHAnsi"/>
          <w:bCs/>
          <w:sz w:val="22"/>
          <w:szCs w:val="22"/>
        </w:rPr>
        <w:t xml:space="preserve">  </w:t>
      </w:r>
      <w:r w:rsidR="00970F35" w:rsidRPr="00EE70ED">
        <w:rPr>
          <w:rFonts w:asciiTheme="minorHAnsi" w:eastAsia="MS Mincho" w:hAnsiTheme="minorHAnsi"/>
          <w:bCs/>
          <w:sz w:val="22"/>
          <w:szCs w:val="22"/>
        </w:rPr>
        <w:t xml:space="preserve"> </w:t>
      </w:r>
      <w:r w:rsidR="00E8600C" w:rsidRPr="00EE70ED">
        <w:rPr>
          <w:rFonts w:asciiTheme="minorHAnsi" w:eastAsia="MS Mincho" w:hAnsiTheme="minorHAnsi"/>
          <w:bCs/>
          <w:sz w:val="22"/>
          <w:szCs w:val="22"/>
        </w:rPr>
        <w:t xml:space="preserve"> </w:t>
      </w:r>
      <w:r w:rsidR="007C26AD" w:rsidRPr="00EE70ED">
        <w:rPr>
          <w:rFonts w:asciiTheme="minorHAnsi" w:eastAsia="MS Mincho" w:hAnsiTheme="minorHAnsi"/>
          <w:bCs/>
          <w:sz w:val="22"/>
          <w:szCs w:val="22"/>
        </w:rPr>
        <w:t xml:space="preserve"> </w:t>
      </w:r>
      <w:r w:rsidR="00387A18" w:rsidRPr="00EE70ED">
        <w:rPr>
          <w:rFonts w:asciiTheme="minorHAnsi" w:eastAsia="MS Mincho" w:hAnsiTheme="minorHAnsi"/>
          <w:bCs/>
          <w:sz w:val="22"/>
          <w:szCs w:val="22"/>
        </w:rPr>
        <w:t xml:space="preserve">   </w:t>
      </w:r>
      <w:r w:rsidR="00BC632D" w:rsidRPr="00EE70ED">
        <w:rPr>
          <w:rFonts w:asciiTheme="minorHAnsi" w:eastAsia="MS Mincho" w:hAnsiTheme="minorHAnsi"/>
          <w:bCs/>
          <w:sz w:val="22"/>
          <w:szCs w:val="22"/>
        </w:rPr>
        <w:t xml:space="preserve">  </w:t>
      </w:r>
      <w:r w:rsidR="008D66AA" w:rsidRPr="00EE70ED">
        <w:rPr>
          <w:rFonts w:asciiTheme="minorHAnsi" w:eastAsia="MS Mincho" w:hAnsiTheme="minorHAnsi"/>
          <w:bCs/>
          <w:sz w:val="22"/>
          <w:szCs w:val="22"/>
        </w:rPr>
        <w:t xml:space="preserve"> </w:t>
      </w:r>
      <w:r w:rsidR="009B2644" w:rsidRPr="00EE70ED">
        <w:rPr>
          <w:rFonts w:asciiTheme="minorHAnsi" w:eastAsia="MS Mincho" w:hAnsiTheme="minorHAnsi"/>
          <w:bCs/>
          <w:sz w:val="22"/>
          <w:szCs w:val="22"/>
        </w:rPr>
        <w:t xml:space="preserve"> </w:t>
      </w:r>
      <w:r w:rsidR="009B2644" w:rsidRPr="00EE70ED">
        <w:rPr>
          <w:rFonts w:asciiTheme="minorHAnsi" w:hAnsiTheme="minorHAnsi"/>
        </w:rPr>
        <w:t xml:space="preserve"> </w:t>
      </w:r>
    </w:p>
    <w:p w:rsidR="00DC307C" w:rsidRPr="00EE70ED" w:rsidRDefault="00DC307C" w:rsidP="00DC307C">
      <w:pPr>
        <w:pStyle w:val="Heading3"/>
        <w:spacing w:before="120" w:line="230" w:lineRule="exact"/>
        <w:rPr>
          <w:rFonts w:asciiTheme="minorHAnsi" w:hAnsiTheme="minorHAnsi"/>
          <w:u w:val="none"/>
        </w:rPr>
      </w:pPr>
      <w:r w:rsidRPr="00EE70ED">
        <w:rPr>
          <w:rFonts w:asciiTheme="minorHAnsi" w:hAnsiTheme="minorHAnsi"/>
          <w:u w:val="none"/>
        </w:rPr>
        <w:t>ZS Associates, Princeton NJ</w:t>
      </w:r>
      <w:r w:rsidRPr="00EE70ED">
        <w:rPr>
          <w:rFonts w:asciiTheme="minorHAnsi" w:hAnsiTheme="minorHAnsi"/>
          <w:u w:val="none"/>
        </w:rPr>
        <w:tab/>
      </w:r>
      <w:r w:rsidRPr="00EE70ED">
        <w:rPr>
          <w:rFonts w:asciiTheme="minorHAnsi" w:hAnsiTheme="minorHAnsi"/>
          <w:u w:val="none"/>
        </w:rPr>
        <w:tab/>
      </w:r>
      <w:r w:rsidRPr="00EE70ED">
        <w:rPr>
          <w:rFonts w:asciiTheme="minorHAnsi" w:hAnsiTheme="minorHAnsi"/>
          <w:u w:val="none"/>
        </w:rPr>
        <w:tab/>
      </w:r>
      <w:r w:rsidRPr="00EE70ED">
        <w:rPr>
          <w:rFonts w:asciiTheme="minorHAnsi" w:hAnsiTheme="minorHAnsi"/>
          <w:u w:val="none"/>
        </w:rPr>
        <w:tab/>
      </w:r>
      <w:r w:rsidRPr="00EE70ED">
        <w:rPr>
          <w:rFonts w:asciiTheme="minorHAnsi" w:hAnsiTheme="minorHAnsi"/>
          <w:u w:val="none"/>
        </w:rPr>
        <w:tab/>
      </w:r>
      <w:r w:rsidRPr="00EE70ED">
        <w:rPr>
          <w:rFonts w:asciiTheme="minorHAnsi" w:hAnsiTheme="minorHAnsi"/>
          <w:u w:val="none"/>
        </w:rPr>
        <w:tab/>
      </w:r>
      <w:r w:rsidRPr="00EE70ED">
        <w:rPr>
          <w:rFonts w:asciiTheme="minorHAnsi" w:hAnsiTheme="minorHAnsi"/>
          <w:u w:val="none"/>
        </w:rPr>
        <w:tab/>
      </w:r>
      <w:r w:rsidRPr="00EE70ED">
        <w:rPr>
          <w:rFonts w:asciiTheme="minorHAnsi" w:hAnsiTheme="minorHAnsi"/>
          <w:u w:val="none"/>
        </w:rPr>
        <w:tab/>
      </w:r>
      <w:r w:rsidRPr="00EE70ED">
        <w:rPr>
          <w:rFonts w:asciiTheme="minorHAnsi" w:hAnsiTheme="minorHAnsi"/>
          <w:u w:val="none"/>
        </w:rPr>
        <w:tab/>
        <w:t>Oct’03-April’06</w:t>
      </w:r>
    </w:p>
    <w:p w:rsidR="00DC307C" w:rsidRPr="00EE70ED" w:rsidRDefault="00DC307C" w:rsidP="00DC307C">
      <w:pPr>
        <w:rPr>
          <w:rFonts w:asciiTheme="minorHAnsi" w:hAnsiTheme="minorHAnsi"/>
          <w:b/>
          <w:sz w:val="22"/>
          <w:szCs w:val="22"/>
        </w:rPr>
      </w:pPr>
      <w:r w:rsidRPr="00EE70ED">
        <w:rPr>
          <w:rFonts w:asciiTheme="minorHAnsi" w:hAnsiTheme="minorHAnsi"/>
          <w:b/>
          <w:sz w:val="22"/>
          <w:szCs w:val="22"/>
        </w:rPr>
        <w:t>(Business Information Specialist)</w:t>
      </w:r>
    </w:p>
    <w:p w:rsidR="00DC307C" w:rsidRPr="00EE70ED" w:rsidRDefault="00DC307C" w:rsidP="00DC307C">
      <w:pPr>
        <w:rPr>
          <w:rFonts w:asciiTheme="minorHAnsi" w:hAnsiTheme="minorHAnsi"/>
          <w:b/>
          <w:sz w:val="22"/>
          <w:szCs w:val="22"/>
        </w:rPr>
      </w:pPr>
    </w:p>
    <w:p w:rsidR="00DC307C" w:rsidRPr="00EE70ED" w:rsidRDefault="00DC307C" w:rsidP="00DC307C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EE70ED">
        <w:rPr>
          <w:rFonts w:asciiTheme="minorHAnsi" w:hAnsiTheme="minorHAnsi"/>
          <w:sz w:val="22"/>
          <w:szCs w:val="22"/>
        </w:rPr>
        <w:t>Designed a complete process which included promotion response analysis, call plan and IC for a medium size pharmaceutical client. This process was used each quarter to publish IC scorecards and call plan reports.</w:t>
      </w:r>
    </w:p>
    <w:p w:rsidR="00DC307C" w:rsidRPr="00EE70ED" w:rsidRDefault="00DC307C" w:rsidP="00DC307C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eastAsia="MS Mincho" w:hAnsiTheme="minorHAnsi" w:cs="Arial"/>
          <w:sz w:val="22"/>
          <w:szCs w:val="22"/>
        </w:rPr>
      </w:pPr>
      <w:r w:rsidRPr="00EE70ED">
        <w:rPr>
          <w:rFonts w:asciiTheme="minorHAnsi" w:hAnsiTheme="minorHAnsi" w:cs="Arial"/>
          <w:sz w:val="22"/>
          <w:szCs w:val="22"/>
        </w:rPr>
        <w:t>Supported several internal research projects.</w:t>
      </w:r>
      <w:r w:rsidRPr="00EE70ED">
        <w:rPr>
          <w:rFonts w:asciiTheme="minorHAnsi" w:eastAsia="MS Mincho" w:hAnsiTheme="minorHAnsi" w:cs="Arial"/>
          <w:sz w:val="22"/>
          <w:szCs w:val="22"/>
        </w:rPr>
        <w:t xml:space="preserve">  </w:t>
      </w:r>
    </w:p>
    <w:p w:rsidR="00DC307C" w:rsidRPr="00EE70ED" w:rsidRDefault="003F27CD" w:rsidP="00DC307C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eastAsia="MS Mincho" w:hAnsiTheme="minorHAnsi" w:cs="Arial"/>
          <w:sz w:val="22"/>
          <w:szCs w:val="22"/>
        </w:rPr>
      </w:pPr>
      <w:r>
        <w:rPr>
          <w:rFonts w:asciiTheme="minorHAnsi" w:eastAsia="MS Mincho" w:hAnsiTheme="minorHAnsi" w:cs="Arial"/>
          <w:bCs/>
          <w:sz w:val="22"/>
          <w:szCs w:val="22"/>
        </w:rPr>
        <w:t>Managed</w:t>
      </w:r>
      <w:r w:rsidR="00DC307C" w:rsidRPr="00EE70ED">
        <w:rPr>
          <w:rFonts w:asciiTheme="minorHAnsi" w:eastAsia="MS Mincho" w:hAnsiTheme="minorHAnsi" w:cs="Arial"/>
          <w:bCs/>
          <w:sz w:val="22"/>
          <w:szCs w:val="22"/>
        </w:rPr>
        <w:t xml:space="preserve"> several call planning and IC projects</w:t>
      </w:r>
      <w:r w:rsidR="00DC307C" w:rsidRPr="00EE70ED">
        <w:rPr>
          <w:rFonts w:asciiTheme="minorHAnsi" w:eastAsia="MS Mincho" w:hAnsiTheme="minorHAnsi" w:cs="Arial"/>
          <w:sz w:val="22"/>
          <w:szCs w:val="22"/>
        </w:rPr>
        <w:t xml:space="preserve">. </w:t>
      </w:r>
    </w:p>
    <w:p w:rsidR="00DC307C" w:rsidRPr="00EE70ED" w:rsidRDefault="00DC307C" w:rsidP="00DC307C">
      <w:pPr>
        <w:tabs>
          <w:tab w:val="left" w:pos="360"/>
        </w:tabs>
        <w:autoSpaceDE w:val="0"/>
        <w:autoSpaceDN w:val="0"/>
        <w:adjustRightInd w:val="0"/>
        <w:rPr>
          <w:rFonts w:asciiTheme="minorHAnsi" w:eastAsia="MS Mincho" w:hAnsiTheme="minorHAnsi" w:cs="Arial"/>
          <w:sz w:val="22"/>
          <w:szCs w:val="22"/>
        </w:rPr>
      </w:pPr>
      <w:r w:rsidRPr="00EE70ED">
        <w:rPr>
          <w:rFonts w:asciiTheme="minorHAnsi" w:eastAsia="MS Mincho" w:hAnsiTheme="minorHAnsi" w:cs="Arial"/>
          <w:sz w:val="22"/>
          <w:szCs w:val="22"/>
        </w:rPr>
        <w:t xml:space="preserve"> </w:t>
      </w:r>
    </w:p>
    <w:p w:rsidR="00DC307C" w:rsidRPr="00CB6851" w:rsidRDefault="00DC307C" w:rsidP="00DC307C">
      <w:pPr>
        <w:pStyle w:val="Default"/>
        <w:rPr>
          <w:rFonts w:asciiTheme="minorHAnsi" w:hAnsiTheme="minorHAnsi" w:cs="Times New Roman"/>
          <w:b/>
          <w:bCs/>
          <w:i/>
          <w:sz w:val="22"/>
          <w:szCs w:val="22"/>
          <w:u w:val="single"/>
        </w:rPr>
      </w:pPr>
      <w:r w:rsidRPr="00CB6851">
        <w:rPr>
          <w:rFonts w:asciiTheme="minorHAnsi" w:hAnsiTheme="minorHAnsi" w:cs="Times New Roman"/>
          <w:b/>
          <w:bCs/>
          <w:i/>
          <w:sz w:val="22"/>
          <w:szCs w:val="22"/>
          <w:u w:val="single"/>
        </w:rPr>
        <w:t xml:space="preserve">PUBLICATION &amp; PRESENTATION </w:t>
      </w:r>
    </w:p>
    <w:p w:rsidR="00DC307C" w:rsidRPr="00EE70ED" w:rsidRDefault="00DC307C" w:rsidP="00DC307C">
      <w:pPr>
        <w:pStyle w:val="Default"/>
        <w:rPr>
          <w:rFonts w:asciiTheme="minorHAnsi" w:hAnsiTheme="minorHAnsi" w:cs="Times New Roman"/>
          <w:sz w:val="22"/>
          <w:szCs w:val="22"/>
          <w:u w:val="single"/>
        </w:rPr>
      </w:pPr>
    </w:p>
    <w:p w:rsidR="00DC307C" w:rsidRDefault="00DC307C" w:rsidP="00DC307C">
      <w:pPr>
        <w:pStyle w:val="Default"/>
        <w:numPr>
          <w:ilvl w:val="0"/>
          <w:numId w:val="29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A94BE5">
        <w:rPr>
          <w:rFonts w:asciiTheme="minorHAnsi" w:hAnsiTheme="minorHAnsi" w:cs="Times New Roman"/>
          <w:color w:val="auto"/>
          <w:sz w:val="22"/>
          <w:szCs w:val="22"/>
        </w:rPr>
        <w:t>Achieve Superior Segmentation and Targeting through Integrated Analytics of Real-World Behavioral Data and Market Research Attitudinal Data</w:t>
      </w:r>
      <w:r>
        <w:rPr>
          <w:rFonts w:asciiTheme="minorHAnsi" w:hAnsiTheme="minorHAnsi" w:cs="Times New Roman"/>
          <w:color w:val="auto"/>
          <w:sz w:val="22"/>
          <w:szCs w:val="22"/>
        </w:rPr>
        <w:t>, Poster Presentation PMSA 2018</w:t>
      </w:r>
      <w:r w:rsidRPr="00EE70ED">
        <w:rPr>
          <w:rFonts w:asciiTheme="minorHAnsi" w:hAnsiTheme="minorHAnsi" w:cs="Times New Roman"/>
          <w:color w:val="auto"/>
          <w:sz w:val="22"/>
          <w:szCs w:val="22"/>
        </w:rPr>
        <w:t xml:space="preserve"> (Author &amp; </w:t>
      </w:r>
      <w:r>
        <w:rPr>
          <w:rFonts w:asciiTheme="minorHAnsi" w:hAnsiTheme="minorHAnsi" w:cs="Times New Roman"/>
          <w:color w:val="auto"/>
          <w:sz w:val="22"/>
          <w:szCs w:val="22"/>
        </w:rPr>
        <w:t>Presenter</w:t>
      </w:r>
      <w:r w:rsidRPr="00EE70ED">
        <w:rPr>
          <w:rFonts w:asciiTheme="minorHAnsi" w:hAnsiTheme="minorHAnsi" w:cs="Times New Roman"/>
          <w:color w:val="auto"/>
          <w:sz w:val="22"/>
          <w:szCs w:val="22"/>
        </w:rPr>
        <w:t xml:space="preserve">) </w:t>
      </w:r>
    </w:p>
    <w:p w:rsidR="00DC307C" w:rsidRPr="00A94BE5" w:rsidRDefault="00DC307C" w:rsidP="00DC307C">
      <w:pPr>
        <w:pStyle w:val="Default"/>
        <w:numPr>
          <w:ilvl w:val="0"/>
          <w:numId w:val="29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EE70ED">
        <w:rPr>
          <w:rFonts w:asciiTheme="minorHAnsi" w:hAnsiTheme="minorHAnsi" w:cs="Times New Roman"/>
          <w:color w:val="auto"/>
          <w:sz w:val="22"/>
          <w:szCs w:val="22"/>
        </w:rPr>
        <w:t xml:space="preserve">Patients as Consumers: A New Dimension in A Holistic Approach to Sales Force Effectiveness, PMSA 2017 (Author &amp; Speaker) </w:t>
      </w:r>
    </w:p>
    <w:p w:rsidR="00DC307C" w:rsidRPr="00EE70ED" w:rsidRDefault="00DC307C" w:rsidP="00DC307C">
      <w:pPr>
        <w:pStyle w:val="Default"/>
        <w:numPr>
          <w:ilvl w:val="0"/>
          <w:numId w:val="29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EE70ED">
        <w:rPr>
          <w:rFonts w:asciiTheme="minorHAnsi" w:hAnsiTheme="minorHAnsi" w:cs="Times New Roman"/>
          <w:color w:val="auto"/>
          <w:sz w:val="22"/>
          <w:szCs w:val="22"/>
        </w:rPr>
        <w:t>Advanced Modeling - Improved Promotion Response Modeling Using Patient Level Data</w:t>
      </w:r>
      <w:r w:rsidRPr="00EE70ED">
        <w:rPr>
          <w:rFonts w:asciiTheme="minorHAnsi" w:hAnsiTheme="minorHAnsi" w:cs="Times New Roman"/>
          <w:b/>
          <w:bCs/>
          <w:color w:val="auto"/>
          <w:sz w:val="22"/>
          <w:szCs w:val="22"/>
        </w:rPr>
        <w:t xml:space="preserve">, </w:t>
      </w:r>
      <w:r w:rsidRPr="00EE70ED">
        <w:rPr>
          <w:rFonts w:asciiTheme="minorHAnsi" w:hAnsiTheme="minorHAnsi" w:cs="Times New Roman"/>
          <w:bCs/>
          <w:color w:val="auto"/>
          <w:sz w:val="22"/>
          <w:szCs w:val="22"/>
        </w:rPr>
        <w:t>PMSA 2009 (Contributor)</w:t>
      </w:r>
      <w:r w:rsidRPr="00EE70ED">
        <w:rPr>
          <w:rFonts w:asciiTheme="minorHAnsi" w:hAnsiTheme="minorHAnsi" w:cs="Times New Roman"/>
          <w:b/>
          <w:bCs/>
          <w:color w:val="auto"/>
          <w:sz w:val="22"/>
          <w:szCs w:val="22"/>
        </w:rPr>
        <w:t xml:space="preserve"> </w:t>
      </w:r>
    </w:p>
    <w:p w:rsidR="00AE78E0" w:rsidRPr="00A60E3F" w:rsidRDefault="00E9490E" w:rsidP="0032338F">
      <w:pPr>
        <w:pStyle w:val="Default"/>
        <w:numPr>
          <w:ilvl w:val="0"/>
          <w:numId w:val="29"/>
        </w:numPr>
        <w:tabs>
          <w:tab w:val="left" w:pos="360"/>
        </w:tabs>
        <w:spacing w:before="120" w:line="230" w:lineRule="exact"/>
        <w:rPr>
          <w:rFonts w:asciiTheme="minorHAnsi" w:hAnsiTheme="minorHAnsi" w:cs="Arial"/>
          <w:sz w:val="22"/>
          <w:szCs w:val="22"/>
        </w:rPr>
      </w:pPr>
      <w:hyperlink r:id="rId7" w:history="1">
        <w:r w:rsidR="00DC307C" w:rsidRPr="00A60E3F">
          <w:rPr>
            <w:rStyle w:val="Hyperlink"/>
            <w:rFonts w:asciiTheme="minorHAnsi" w:hAnsiTheme="minorHAnsi"/>
            <w:color w:val="auto"/>
            <w:sz w:val="22"/>
            <w:szCs w:val="22"/>
          </w:rPr>
          <w:t>PD-XML: Extensible Markup Language for Processor Description</w:t>
        </w:r>
      </w:hyperlink>
      <w:r w:rsidR="00DC307C" w:rsidRPr="00A60E3F">
        <w:rPr>
          <w:rFonts w:asciiTheme="minorHAnsi" w:hAnsiTheme="minorHAnsi"/>
          <w:color w:val="auto"/>
          <w:sz w:val="22"/>
          <w:szCs w:val="22"/>
        </w:rPr>
        <w:t xml:space="preserve"> , IEEE 2002 </w:t>
      </w:r>
      <w:r w:rsidR="00DC307C" w:rsidRPr="00A60E3F">
        <w:rPr>
          <w:rFonts w:asciiTheme="minorHAnsi" w:hAnsiTheme="minorHAnsi"/>
          <w:bCs/>
          <w:color w:val="auto"/>
          <w:sz w:val="22"/>
          <w:szCs w:val="22"/>
        </w:rPr>
        <w:t>(Contributor)</w:t>
      </w:r>
    </w:p>
    <w:sectPr w:rsidR="00AE78E0" w:rsidRPr="00A60E3F" w:rsidSect="0034633D">
      <w:pgSz w:w="12240" w:h="15840"/>
      <w:pgMar w:top="720" w:right="720" w:bottom="85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90E" w:rsidRDefault="00E9490E">
      <w:r>
        <w:separator/>
      </w:r>
    </w:p>
  </w:endnote>
  <w:endnote w:type="continuationSeparator" w:id="0">
    <w:p w:rsidR="00E9490E" w:rsidRDefault="00E94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90E" w:rsidRDefault="00E9490E">
      <w:r>
        <w:separator/>
      </w:r>
    </w:p>
  </w:footnote>
  <w:footnote w:type="continuationSeparator" w:id="0">
    <w:p w:rsidR="00E9490E" w:rsidRDefault="00E94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06A01E2"/>
    <w:lvl w:ilvl="0">
      <w:numFmt w:val="decimal"/>
      <w:lvlText w:val="*"/>
      <w:lvlJc w:val="left"/>
    </w:lvl>
  </w:abstractNum>
  <w:abstractNum w:abstractNumId="1" w15:restartNumberingAfterBreak="0">
    <w:nsid w:val="038E1F1D"/>
    <w:multiLevelType w:val="multilevel"/>
    <w:tmpl w:val="287469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9E0328"/>
    <w:multiLevelType w:val="hybridMultilevel"/>
    <w:tmpl w:val="957416F6"/>
    <w:lvl w:ilvl="0" w:tplc="59466E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76533A"/>
    <w:multiLevelType w:val="hybridMultilevel"/>
    <w:tmpl w:val="47CCF1A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705BC"/>
    <w:multiLevelType w:val="hybridMultilevel"/>
    <w:tmpl w:val="AD32EF60"/>
    <w:lvl w:ilvl="0" w:tplc="DF729988">
      <w:start w:val="88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urier New" w:hAnsi="Times New Roman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FC3C9B"/>
    <w:multiLevelType w:val="hybridMultilevel"/>
    <w:tmpl w:val="FDA684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A729A3"/>
    <w:multiLevelType w:val="hybridMultilevel"/>
    <w:tmpl w:val="1C822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4AD4"/>
    <w:multiLevelType w:val="multilevel"/>
    <w:tmpl w:val="C0C4DB8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1D27D4"/>
    <w:multiLevelType w:val="multilevel"/>
    <w:tmpl w:val="4EF0B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4737BF8"/>
    <w:multiLevelType w:val="hybridMultilevel"/>
    <w:tmpl w:val="510226A8"/>
    <w:lvl w:ilvl="0" w:tplc="364213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4E253F"/>
    <w:multiLevelType w:val="hybridMultilevel"/>
    <w:tmpl w:val="C03071BA"/>
    <w:lvl w:ilvl="0" w:tplc="DF729988">
      <w:start w:val="888"/>
      <w:numFmt w:val="bullet"/>
      <w:lvlText w:val="-"/>
      <w:lvlJc w:val="left"/>
      <w:pPr>
        <w:ind w:left="450" w:hanging="360"/>
      </w:pPr>
      <w:rPr>
        <w:rFonts w:ascii="Times New Roman" w:eastAsia="Courier New" w:hAnsi="Times New Roman" w:cs="Times New Roman" w:hint="default"/>
      </w:rPr>
    </w:lvl>
    <w:lvl w:ilvl="1" w:tplc="1D886310">
      <w:start w:val="1"/>
      <w:numFmt w:val="bullet"/>
      <w:lvlText w:val=""/>
      <w:lvlJc w:val="left"/>
      <w:pPr>
        <w:ind w:left="1170" w:hanging="360"/>
      </w:pPr>
      <w:rPr>
        <w:rFonts w:ascii="Wingdings" w:hAnsi="Wingdings" w:cs="Times New Roman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31041938"/>
    <w:multiLevelType w:val="hybridMultilevel"/>
    <w:tmpl w:val="4FF277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3546C87"/>
    <w:multiLevelType w:val="multilevel"/>
    <w:tmpl w:val="CD6E7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6D7151F"/>
    <w:multiLevelType w:val="multilevel"/>
    <w:tmpl w:val="287469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F7685F"/>
    <w:multiLevelType w:val="singleLevel"/>
    <w:tmpl w:val="DB02767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Helvetica-Narrow" w:hAnsi="Helvetica-Narrow" w:hint="default"/>
        <w:b/>
        <w:i w:val="0"/>
      </w:rPr>
    </w:lvl>
  </w:abstractNum>
  <w:abstractNum w:abstractNumId="15" w15:restartNumberingAfterBreak="0">
    <w:nsid w:val="41117D8F"/>
    <w:multiLevelType w:val="singleLevel"/>
    <w:tmpl w:val="FFFFFFFF"/>
    <w:lvl w:ilvl="0">
      <w:start w:val="1"/>
      <w:numFmt w:val="bullet"/>
      <w:lvlText w:val=""/>
      <w:legacy w:legacy="1" w:legacySpace="0" w:legacyIndent="360"/>
      <w:lvlJc w:val="left"/>
      <w:pPr>
        <w:ind w:left="2700" w:hanging="360"/>
      </w:pPr>
      <w:rPr>
        <w:rFonts w:ascii="Symbol" w:hAnsi="Symbol" w:hint="default"/>
        <w:sz w:val="24"/>
      </w:rPr>
    </w:lvl>
  </w:abstractNum>
  <w:abstractNum w:abstractNumId="16" w15:restartNumberingAfterBreak="0">
    <w:nsid w:val="42BD12A1"/>
    <w:multiLevelType w:val="hybridMultilevel"/>
    <w:tmpl w:val="E24E6B1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BAC3C32"/>
    <w:multiLevelType w:val="multilevel"/>
    <w:tmpl w:val="1C52B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F995554"/>
    <w:multiLevelType w:val="hybridMultilevel"/>
    <w:tmpl w:val="88C8D222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50E80F9B"/>
    <w:multiLevelType w:val="hybridMultilevel"/>
    <w:tmpl w:val="29F05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20B2F4E"/>
    <w:multiLevelType w:val="multilevel"/>
    <w:tmpl w:val="DA14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2E25B2"/>
    <w:multiLevelType w:val="hybridMultilevel"/>
    <w:tmpl w:val="C91A83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F01253"/>
    <w:multiLevelType w:val="hybridMultilevel"/>
    <w:tmpl w:val="6C940B8A"/>
    <w:lvl w:ilvl="0" w:tplc="364213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4E415F"/>
    <w:multiLevelType w:val="multilevel"/>
    <w:tmpl w:val="6C940B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4D3D2A"/>
    <w:multiLevelType w:val="hybridMultilevel"/>
    <w:tmpl w:val="6C7AFFD6"/>
    <w:lvl w:ilvl="0" w:tplc="DF729988">
      <w:start w:val="888"/>
      <w:numFmt w:val="bullet"/>
      <w:lvlText w:val="-"/>
      <w:lvlJc w:val="left"/>
      <w:pPr>
        <w:ind w:left="45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733D471A"/>
    <w:multiLevelType w:val="hybridMultilevel"/>
    <w:tmpl w:val="0590A646"/>
    <w:lvl w:ilvl="0" w:tplc="04090005">
      <w:start w:val="1"/>
      <w:numFmt w:val="bullet"/>
      <w:lvlText w:val=""/>
      <w:lvlJc w:val="left"/>
      <w:pPr>
        <w:tabs>
          <w:tab w:val="num" w:pos="735"/>
        </w:tabs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26" w15:restartNumberingAfterBreak="0">
    <w:nsid w:val="734C77E3"/>
    <w:multiLevelType w:val="hybridMultilevel"/>
    <w:tmpl w:val="1CE24FEE"/>
    <w:lvl w:ilvl="0" w:tplc="DF729988">
      <w:start w:val="88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3F07F13"/>
    <w:multiLevelType w:val="hybridMultilevel"/>
    <w:tmpl w:val="7B9ECBF6"/>
    <w:lvl w:ilvl="0" w:tplc="DF729988">
      <w:start w:val="888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239CC"/>
    <w:multiLevelType w:val="hybridMultilevel"/>
    <w:tmpl w:val="F77E47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5321C2"/>
    <w:multiLevelType w:val="hybridMultilevel"/>
    <w:tmpl w:val="AA561D4E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99C2E0E"/>
    <w:multiLevelType w:val="hybridMultilevel"/>
    <w:tmpl w:val="156E86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9"/>
  </w:num>
  <w:num w:numId="3">
    <w:abstractNumId w:val="30"/>
  </w:num>
  <w:num w:numId="4">
    <w:abstractNumId w:val="15"/>
  </w:num>
  <w:num w:numId="5">
    <w:abstractNumId w:val="16"/>
  </w:num>
  <w:num w:numId="6">
    <w:abstractNumId w:val="6"/>
  </w:num>
  <w:num w:numId="7">
    <w:abstractNumId w:val="20"/>
  </w:num>
  <w:num w:numId="8">
    <w:abstractNumId w:val="5"/>
  </w:num>
  <w:num w:numId="9">
    <w:abstractNumId w:val="18"/>
  </w:num>
  <w:num w:numId="10">
    <w:abstractNumId w:val="14"/>
  </w:num>
  <w:num w:numId="11">
    <w:abstractNumId w:val="28"/>
  </w:num>
  <w:num w:numId="12">
    <w:abstractNumId w:val="3"/>
  </w:num>
  <w:num w:numId="13">
    <w:abstractNumId w:val="11"/>
  </w:num>
  <w:num w:numId="14">
    <w:abstractNumId w:val="19"/>
  </w:num>
  <w:num w:numId="15">
    <w:abstractNumId w:val="21"/>
  </w:num>
  <w:num w:numId="16">
    <w:abstractNumId w:val="4"/>
  </w:num>
  <w:num w:numId="17">
    <w:abstractNumId w:val="25"/>
  </w:num>
  <w:num w:numId="18">
    <w:abstractNumId w:val="12"/>
  </w:num>
  <w:num w:numId="19">
    <w:abstractNumId w:val="22"/>
  </w:num>
  <w:num w:numId="20">
    <w:abstractNumId w:val="23"/>
  </w:num>
  <w:num w:numId="21">
    <w:abstractNumId w:val="9"/>
  </w:num>
  <w:num w:numId="22">
    <w:abstractNumId w:val="8"/>
  </w:num>
  <w:num w:numId="23">
    <w:abstractNumId w:val="1"/>
  </w:num>
  <w:num w:numId="24">
    <w:abstractNumId w:val="13"/>
  </w:num>
  <w:num w:numId="25">
    <w:abstractNumId w:val="2"/>
  </w:num>
  <w:num w:numId="26">
    <w:abstractNumId w:val="26"/>
  </w:num>
  <w:num w:numId="27">
    <w:abstractNumId w:val="10"/>
  </w:num>
  <w:num w:numId="28">
    <w:abstractNumId w:val="24"/>
  </w:num>
  <w:num w:numId="29">
    <w:abstractNumId w:val="27"/>
  </w:num>
  <w:num w:numId="30">
    <w:abstractNumId w:val="17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F33428"/>
    <w:rsid w:val="00001DE8"/>
    <w:rsid w:val="0001353B"/>
    <w:rsid w:val="00014208"/>
    <w:rsid w:val="00015074"/>
    <w:rsid w:val="00021839"/>
    <w:rsid w:val="0003702F"/>
    <w:rsid w:val="00041B92"/>
    <w:rsid w:val="00043724"/>
    <w:rsid w:val="00044CF2"/>
    <w:rsid w:val="00045531"/>
    <w:rsid w:val="0004656D"/>
    <w:rsid w:val="000473CD"/>
    <w:rsid w:val="00047BB8"/>
    <w:rsid w:val="00052068"/>
    <w:rsid w:val="00053D30"/>
    <w:rsid w:val="00054710"/>
    <w:rsid w:val="000565CE"/>
    <w:rsid w:val="000566AE"/>
    <w:rsid w:val="00056EE8"/>
    <w:rsid w:val="00070C00"/>
    <w:rsid w:val="00071BEE"/>
    <w:rsid w:val="00072A2D"/>
    <w:rsid w:val="00083D2C"/>
    <w:rsid w:val="0008424C"/>
    <w:rsid w:val="000908BC"/>
    <w:rsid w:val="0009242A"/>
    <w:rsid w:val="00092C78"/>
    <w:rsid w:val="000954EB"/>
    <w:rsid w:val="00096B33"/>
    <w:rsid w:val="0009758D"/>
    <w:rsid w:val="000A1CAB"/>
    <w:rsid w:val="000A68C2"/>
    <w:rsid w:val="000B19DB"/>
    <w:rsid w:val="000B20E4"/>
    <w:rsid w:val="000B6725"/>
    <w:rsid w:val="000B6C32"/>
    <w:rsid w:val="000B7833"/>
    <w:rsid w:val="000C432D"/>
    <w:rsid w:val="000C4E6F"/>
    <w:rsid w:val="000C72B4"/>
    <w:rsid w:val="000C7A5A"/>
    <w:rsid w:val="000D0429"/>
    <w:rsid w:val="000D6CEF"/>
    <w:rsid w:val="000E3A24"/>
    <w:rsid w:val="000E3F90"/>
    <w:rsid w:val="000E764E"/>
    <w:rsid w:val="000F2ED9"/>
    <w:rsid w:val="001010F9"/>
    <w:rsid w:val="001045A1"/>
    <w:rsid w:val="001060AB"/>
    <w:rsid w:val="00106FA0"/>
    <w:rsid w:val="0011052B"/>
    <w:rsid w:val="001120EC"/>
    <w:rsid w:val="00115CC0"/>
    <w:rsid w:val="001163E4"/>
    <w:rsid w:val="00120FCA"/>
    <w:rsid w:val="00122D6F"/>
    <w:rsid w:val="0012635C"/>
    <w:rsid w:val="00127510"/>
    <w:rsid w:val="0013062E"/>
    <w:rsid w:val="0013305A"/>
    <w:rsid w:val="00135BA3"/>
    <w:rsid w:val="00136E45"/>
    <w:rsid w:val="001374F6"/>
    <w:rsid w:val="00137BD8"/>
    <w:rsid w:val="00140AA7"/>
    <w:rsid w:val="00141634"/>
    <w:rsid w:val="00141ED1"/>
    <w:rsid w:val="00141F89"/>
    <w:rsid w:val="001423C5"/>
    <w:rsid w:val="00142A79"/>
    <w:rsid w:val="00143F89"/>
    <w:rsid w:val="0014514C"/>
    <w:rsid w:val="00150279"/>
    <w:rsid w:val="001513C3"/>
    <w:rsid w:val="001517F0"/>
    <w:rsid w:val="001552A2"/>
    <w:rsid w:val="00155466"/>
    <w:rsid w:val="00155562"/>
    <w:rsid w:val="00156944"/>
    <w:rsid w:val="00156CA1"/>
    <w:rsid w:val="00163BD9"/>
    <w:rsid w:val="00165251"/>
    <w:rsid w:val="0016529A"/>
    <w:rsid w:val="00166A20"/>
    <w:rsid w:val="00174016"/>
    <w:rsid w:val="001770C9"/>
    <w:rsid w:val="00177DC2"/>
    <w:rsid w:val="0018060D"/>
    <w:rsid w:val="0018116B"/>
    <w:rsid w:val="00181CC8"/>
    <w:rsid w:val="00182DA6"/>
    <w:rsid w:val="00183D92"/>
    <w:rsid w:val="00184EC0"/>
    <w:rsid w:val="0018709D"/>
    <w:rsid w:val="00187C6B"/>
    <w:rsid w:val="00190923"/>
    <w:rsid w:val="00195372"/>
    <w:rsid w:val="00196F42"/>
    <w:rsid w:val="001A235C"/>
    <w:rsid w:val="001A346C"/>
    <w:rsid w:val="001B103F"/>
    <w:rsid w:val="001B1869"/>
    <w:rsid w:val="001C2009"/>
    <w:rsid w:val="001C45C2"/>
    <w:rsid w:val="001C49D7"/>
    <w:rsid w:val="001C6BF7"/>
    <w:rsid w:val="001D14AA"/>
    <w:rsid w:val="001D23F1"/>
    <w:rsid w:val="001D26A1"/>
    <w:rsid w:val="001D66C7"/>
    <w:rsid w:val="001E07AC"/>
    <w:rsid w:val="001E09AA"/>
    <w:rsid w:val="001E341D"/>
    <w:rsid w:val="001E6A53"/>
    <w:rsid w:val="001F0D5C"/>
    <w:rsid w:val="001F333B"/>
    <w:rsid w:val="001F5B14"/>
    <w:rsid w:val="001F7D3D"/>
    <w:rsid w:val="00200C65"/>
    <w:rsid w:val="0020532C"/>
    <w:rsid w:val="00207372"/>
    <w:rsid w:val="002101CA"/>
    <w:rsid w:val="00211581"/>
    <w:rsid w:val="002120DD"/>
    <w:rsid w:val="00213133"/>
    <w:rsid w:val="002138E3"/>
    <w:rsid w:val="00214336"/>
    <w:rsid w:val="00214C38"/>
    <w:rsid w:val="0022222D"/>
    <w:rsid w:val="00225FAB"/>
    <w:rsid w:val="00226E53"/>
    <w:rsid w:val="00230F2B"/>
    <w:rsid w:val="002312E4"/>
    <w:rsid w:val="00232E96"/>
    <w:rsid w:val="00235F00"/>
    <w:rsid w:val="0023779D"/>
    <w:rsid w:val="00241FFE"/>
    <w:rsid w:val="002427E1"/>
    <w:rsid w:val="00244B31"/>
    <w:rsid w:val="00244F8D"/>
    <w:rsid w:val="00246C30"/>
    <w:rsid w:val="00247CD0"/>
    <w:rsid w:val="00247D81"/>
    <w:rsid w:val="002501C0"/>
    <w:rsid w:val="00251DDE"/>
    <w:rsid w:val="00253460"/>
    <w:rsid w:val="00253E77"/>
    <w:rsid w:val="00254568"/>
    <w:rsid w:val="00254AF5"/>
    <w:rsid w:val="0025606E"/>
    <w:rsid w:val="00263914"/>
    <w:rsid w:val="00264F26"/>
    <w:rsid w:val="00267AD2"/>
    <w:rsid w:val="00270367"/>
    <w:rsid w:val="0027206D"/>
    <w:rsid w:val="002747F6"/>
    <w:rsid w:val="002753F8"/>
    <w:rsid w:val="00282FFC"/>
    <w:rsid w:val="00284477"/>
    <w:rsid w:val="00293B29"/>
    <w:rsid w:val="00293F3A"/>
    <w:rsid w:val="00294D8A"/>
    <w:rsid w:val="002A01E0"/>
    <w:rsid w:val="002A3812"/>
    <w:rsid w:val="002A44E4"/>
    <w:rsid w:val="002A5DF3"/>
    <w:rsid w:val="002B1005"/>
    <w:rsid w:val="002B171E"/>
    <w:rsid w:val="002B1915"/>
    <w:rsid w:val="002B49D6"/>
    <w:rsid w:val="002B54B7"/>
    <w:rsid w:val="002B566D"/>
    <w:rsid w:val="002B5EAC"/>
    <w:rsid w:val="002C2084"/>
    <w:rsid w:val="002C3432"/>
    <w:rsid w:val="002C4356"/>
    <w:rsid w:val="002C5BBA"/>
    <w:rsid w:val="002C5F6D"/>
    <w:rsid w:val="002C727B"/>
    <w:rsid w:val="002D0B50"/>
    <w:rsid w:val="002D125F"/>
    <w:rsid w:val="002D6104"/>
    <w:rsid w:val="002D6825"/>
    <w:rsid w:val="002E08D1"/>
    <w:rsid w:val="002E4751"/>
    <w:rsid w:val="002F0734"/>
    <w:rsid w:val="002F55C2"/>
    <w:rsid w:val="002F5B13"/>
    <w:rsid w:val="002F7AA9"/>
    <w:rsid w:val="00300860"/>
    <w:rsid w:val="0030264E"/>
    <w:rsid w:val="00303C37"/>
    <w:rsid w:val="00303E60"/>
    <w:rsid w:val="0030584F"/>
    <w:rsid w:val="00311B4C"/>
    <w:rsid w:val="00313635"/>
    <w:rsid w:val="003137D0"/>
    <w:rsid w:val="003227A7"/>
    <w:rsid w:val="00323A48"/>
    <w:rsid w:val="003270D8"/>
    <w:rsid w:val="00330733"/>
    <w:rsid w:val="003309DF"/>
    <w:rsid w:val="00331738"/>
    <w:rsid w:val="00331C66"/>
    <w:rsid w:val="00335451"/>
    <w:rsid w:val="00340B17"/>
    <w:rsid w:val="00342884"/>
    <w:rsid w:val="003442D3"/>
    <w:rsid w:val="00345B22"/>
    <w:rsid w:val="0034633D"/>
    <w:rsid w:val="0034725D"/>
    <w:rsid w:val="00351A08"/>
    <w:rsid w:val="00352663"/>
    <w:rsid w:val="003534FC"/>
    <w:rsid w:val="00355522"/>
    <w:rsid w:val="00356A7E"/>
    <w:rsid w:val="00356BCD"/>
    <w:rsid w:val="00356C88"/>
    <w:rsid w:val="0035759F"/>
    <w:rsid w:val="00361E56"/>
    <w:rsid w:val="0036360E"/>
    <w:rsid w:val="00365124"/>
    <w:rsid w:val="00366CBE"/>
    <w:rsid w:val="003676E8"/>
    <w:rsid w:val="00370177"/>
    <w:rsid w:val="00371055"/>
    <w:rsid w:val="0037321F"/>
    <w:rsid w:val="003814DF"/>
    <w:rsid w:val="00381AAF"/>
    <w:rsid w:val="00381D6C"/>
    <w:rsid w:val="0038617B"/>
    <w:rsid w:val="00387A18"/>
    <w:rsid w:val="00387B1C"/>
    <w:rsid w:val="00394C63"/>
    <w:rsid w:val="003950E1"/>
    <w:rsid w:val="0039565E"/>
    <w:rsid w:val="003961CA"/>
    <w:rsid w:val="003975E8"/>
    <w:rsid w:val="00397BCD"/>
    <w:rsid w:val="003A052C"/>
    <w:rsid w:val="003A3DC3"/>
    <w:rsid w:val="003A5014"/>
    <w:rsid w:val="003B0789"/>
    <w:rsid w:val="003B29FC"/>
    <w:rsid w:val="003B301F"/>
    <w:rsid w:val="003B3F80"/>
    <w:rsid w:val="003B4CA4"/>
    <w:rsid w:val="003B51F7"/>
    <w:rsid w:val="003B7645"/>
    <w:rsid w:val="003C19A1"/>
    <w:rsid w:val="003C49C3"/>
    <w:rsid w:val="003D2EEC"/>
    <w:rsid w:val="003D30D1"/>
    <w:rsid w:val="003D3ECD"/>
    <w:rsid w:val="003D47EE"/>
    <w:rsid w:val="003D50B7"/>
    <w:rsid w:val="003D7FB0"/>
    <w:rsid w:val="003E09F8"/>
    <w:rsid w:val="003E5FDA"/>
    <w:rsid w:val="003E6EB9"/>
    <w:rsid w:val="003F2280"/>
    <w:rsid w:val="003F27CD"/>
    <w:rsid w:val="003F4EF7"/>
    <w:rsid w:val="003F56CC"/>
    <w:rsid w:val="003F5929"/>
    <w:rsid w:val="003F6516"/>
    <w:rsid w:val="00401ABC"/>
    <w:rsid w:val="00402F78"/>
    <w:rsid w:val="00403744"/>
    <w:rsid w:val="00403FE8"/>
    <w:rsid w:val="004054EA"/>
    <w:rsid w:val="00405AC2"/>
    <w:rsid w:val="00407B81"/>
    <w:rsid w:val="00410F9C"/>
    <w:rsid w:val="004137D5"/>
    <w:rsid w:val="004149C7"/>
    <w:rsid w:val="004149D9"/>
    <w:rsid w:val="004164DB"/>
    <w:rsid w:val="00416CDA"/>
    <w:rsid w:val="00416CFC"/>
    <w:rsid w:val="00424779"/>
    <w:rsid w:val="00426A31"/>
    <w:rsid w:val="00430483"/>
    <w:rsid w:val="0043254E"/>
    <w:rsid w:val="004348FC"/>
    <w:rsid w:val="00435023"/>
    <w:rsid w:val="00440190"/>
    <w:rsid w:val="00441A52"/>
    <w:rsid w:val="00444701"/>
    <w:rsid w:val="004455B5"/>
    <w:rsid w:val="00445786"/>
    <w:rsid w:val="00451A4C"/>
    <w:rsid w:val="00456E02"/>
    <w:rsid w:val="00457180"/>
    <w:rsid w:val="004614D4"/>
    <w:rsid w:val="004635DF"/>
    <w:rsid w:val="004638FB"/>
    <w:rsid w:val="004643B9"/>
    <w:rsid w:val="00473CE9"/>
    <w:rsid w:val="00474955"/>
    <w:rsid w:val="00474D5E"/>
    <w:rsid w:val="00475155"/>
    <w:rsid w:val="004759F2"/>
    <w:rsid w:val="00475F01"/>
    <w:rsid w:val="00481955"/>
    <w:rsid w:val="00482E3D"/>
    <w:rsid w:val="00484611"/>
    <w:rsid w:val="0048549C"/>
    <w:rsid w:val="00485CD0"/>
    <w:rsid w:val="00485F35"/>
    <w:rsid w:val="004866FC"/>
    <w:rsid w:val="00486E64"/>
    <w:rsid w:val="0049308F"/>
    <w:rsid w:val="00493663"/>
    <w:rsid w:val="00494463"/>
    <w:rsid w:val="004A15A5"/>
    <w:rsid w:val="004A216E"/>
    <w:rsid w:val="004A3C09"/>
    <w:rsid w:val="004A6308"/>
    <w:rsid w:val="004B0D08"/>
    <w:rsid w:val="004B5B73"/>
    <w:rsid w:val="004B6294"/>
    <w:rsid w:val="004C02B8"/>
    <w:rsid w:val="004C64F5"/>
    <w:rsid w:val="004C7A78"/>
    <w:rsid w:val="004D03BC"/>
    <w:rsid w:val="004D2F5C"/>
    <w:rsid w:val="004D570E"/>
    <w:rsid w:val="004E296E"/>
    <w:rsid w:val="004F3E00"/>
    <w:rsid w:val="004F4C00"/>
    <w:rsid w:val="004F4D5C"/>
    <w:rsid w:val="004F56EB"/>
    <w:rsid w:val="005000F0"/>
    <w:rsid w:val="005005AF"/>
    <w:rsid w:val="00500FAA"/>
    <w:rsid w:val="00502B7A"/>
    <w:rsid w:val="005041A4"/>
    <w:rsid w:val="00504767"/>
    <w:rsid w:val="005060A3"/>
    <w:rsid w:val="00512131"/>
    <w:rsid w:val="00512799"/>
    <w:rsid w:val="00516342"/>
    <w:rsid w:val="00522C01"/>
    <w:rsid w:val="00523F2F"/>
    <w:rsid w:val="00525A69"/>
    <w:rsid w:val="00527EA7"/>
    <w:rsid w:val="005303DE"/>
    <w:rsid w:val="0053301C"/>
    <w:rsid w:val="0053464D"/>
    <w:rsid w:val="00536B7B"/>
    <w:rsid w:val="00540CE0"/>
    <w:rsid w:val="00541F6F"/>
    <w:rsid w:val="005437DD"/>
    <w:rsid w:val="00551BC9"/>
    <w:rsid w:val="00552B5D"/>
    <w:rsid w:val="0055362A"/>
    <w:rsid w:val="00553B3D"/>
    <w:rsid w:val="00554A24"/>
    <w:rsid w:val="0056141B"/>
    <w:rsid w:val="00561FFB"/>
    <w:rsid w:val="00562686"/>
    <w:rsid w:val="00565E05"/>
    <w:rsid w:val="00566619"/>
    <w:rsid w:val="00572631"/>
    <w:rsid w:val="00575163"/>
    <w:rsid w:val="00577B6E"/>
    <w:rsid w:val="00577D91"/>
    <w:rsid w:val="005800F6"/>
    <w:rsid w:val="00580EC8"/>
    <w:rsid w:val="00581186"/>
    <w:rsid w:val="00581EED"/>
    <w:rsid w:val="00581EFB"/>
    <w:rsid w:val="00584F3C"/>
    <w:rsid w:val="005872ED"/>
    <w:rsid w:val="00587D65"/>
    <w:rsid w:val="00590E41"/>
    <w:rsid w:val="00593579"/>
    <w:rsid w:val="005969D6"/>
    <w:rsid w:val="00597E4A"/>
    <w:rsid w:val="005A18BD"/>
    <w:rsid w:val="005A69EC"/>
    <w:rsid w:val="005B1808"/>
    <w:rsid w:val="005B1F94"/>
    <w:rsid w:val="005B42F6"/>
    <w:rsid w:val="005B4642"/>
    <w:rsid w:val="005B51D7"/>
    <w:rsid w:val="005B64B7"/>
    <w:rsid w:val="005B6910"/>
    <w:rsid w:val="005B6C14"/>
    <w:rsid w:val="005C31FC"/>
    <w:rsid w:val="005C7F59"/>
    <w:rsid w:val="005D0246"/>
    <w:rsid w:val="005D2A0C"/>
    <w:rsid w:val="005D2ABE"/>
    <w:rsid w:val="005D3DF6"/>
    <w:rsid w:val="005D595D"/>
    <w:rsid w:val="005D6DE4"/>
    <w:rsid w:val="005D6ECA"/>
    <w:rsid w:val="005E02AB"/>
    <w:rsid w:val="005E3906"/>
    <w:rsid w:val="005E760F"/>
    <w:rsid w:val="005F0224"/>
    <w:rsid w:val="005F4B18"/>
    <w:rsid w:val="005F52B9"/>
    <w:rsid w:val="0060005D"/>
    <w:rsid w:val="00603429"/>
    <w:rsid w:val="00607519"/>
    <w:rsid w:val="006110ED"/>
    <w:rsid w:val="0061160C"/>
    <w:rsid w:val="00611725"/>
    <w:rsid w:val="0061181E"/>
    <w:rsid w:val="00612BB5"/>
    <w:rsid w:val="00614B29"/>
    <w:rsid w:val="00614B6D"/>
    <w:rsid w:val="00620B64"/>
    <w:rsid w:val="0062348F"/>
    <w:rsid w:val="00624EF8"/>
    <w:rsid w:val="00626026"/>
    <w:rsid w:val="00630F92"/>
    <w:rsid w:val="00634F51"/>
    <w:rsid w:val="006353D4"/>
    <w:rsid w:val="0064101C"/>
    <w:rsid w:val="0064124E"/>
    <w:rsid w:val="006417DA"/>
    <w:rsid w:val="00642409"/>
    <w:rsid w:val="00651566"/>
    <w:rsid w:val="00654F17"/>
    <w:rsid w:val="00655936"/>
    <w:rsid w:val="00655D4F"/>
    <w:rsid w:val="00656212"/>
    <w:rsid w:val="00657482"/>
    <w:rsid w:val="00657F3B"/>
    <w:rsid w:val="0066214B"/>
    <w:rsid w:val="00670EDB"/>
    <w:rsid w:val="00671AC9"/>
    <w:rsid w:val="0068225F"/>
    <w:rsid w:val="00684768"/>
    <w:rsid w:val="00684B6C"/>
    <w:rsid w:val="00692A0D"/>
    <w:rsid w:val="0069356D"/>
    <w:rsid w:val="00694999"/>
    <w:rsid w:val="006977B8"/>
    <w:rsid w:val="006A0E20"/>
    <w:rsid w:val="006A4790"/>
    <w:rsid w:val="006A5197"/>
    <w:rsid w:val="006A5450"/>
    <w:rsid w:val="006A61CA"/>
    <w:rsid w:val="006B31D6"/>
    <w:rsid w:val="006B5CB3"/>
    <w:rsid w:val="006B691B"/>
    <w:rsid w:val="006C42C9"/>
    <w:rsid w:val="006D5BE9"/>
    <w:rsid w:val="006D6366"/>
    <w:rsid w:val="006D6C1A"/>
    <w:rsid w:val="006D7B71"/>
    <w:rsid w:val="006E18CB"/>
    <w:rsid w:val="006E27AB"/>
    <w:rsid w:val="006E318E"/>
    <w:rsid w:val="006E459D"/>
    <w:rsid w:val="006E56E8"/>
    <w:rsid w:val="006E6467"/>
    <w:rsid w:val="006E729F"/>
    <w:rsid w:val="006F1085"/>
    <w:rsid w:val="006F5264"/>
    <w:rsid w:val="006F6AAA"/>
    <w:rsid w:val="00700947"/>
    <w:rsid w:val="00702E8D"/>
    <w:rsid w:val="0070455D"/>
    <w:rsid w:val="00710577"/>
    <w:rsid w:val="00711826"/>
    <w:rsid w:val="0071205C"/>
    <w:rsid w:val="00713E2F"/>
    <w:rsid w:val="00724D52"/>
    <w:rsid w:val="00724D62"/>
    <w:rsid w:val="00724DB0"/>
    <w:rsid w:val="0072518C"/>
    <w:rsid w:val="00726664"/>
    <w:rsid w:val="0072684F"/>
    <w:rsid w:val="00726C3A"/>
    <w:rsid w:val="00731161"/>
    <w:rsid w:val="007311A3"/>
    <w:rsid w:val="00731731"/>
    <w:rsid w:val="007357BB"/>
    <w:rsid w:val="00737B6A"/>
    <w:rsid w:val="0074096E"/>
    <w:rsid w:val="00741757"/>
    <w:rsid w:val="00745369"/>
    <w:rsid w:val="00745973"/>
    <w:rsid w:val="0075273B"/>
    <w:rsid w:val="00752984"/>
    <w:rsid w:val="0075484D"/>
    <w:rsid w:val="007554F7"/>
    <w:rsid w:val="00756DEB"/>
    <w:rsid w:val="007628F4"/>
    <w:rsid w:val="00763F52"/>
    <w:rsid w:val="0076551B"/>
    <w:rsid w:val="00770FC5"/>
    <w:rsid w:val="00775047"/>
    <w:rsid w:val="007836F8"/>
    <w:rsid w:val="00787440"/>
    <w:rsid w:val="00790892"/>
    <w:rsid w:val="00790EF2"/>
    <w:rsid w:val="007952C2"/>
    <w:rsid w:val="007A07F4"/>
    <w:rsid w:val="007A36EB"/>
    <w:rsid w:val="007A4716"/>
    <w:rsid w:val="007A4E4D"/>
    <w:rsid w:val="007B25EE"/>
    <w:rsid w:val="007B31E4"/>
    <w:rsid w:val="007B3BB6"/>
    <w:rsid w:val="007B44EF"/>
    <w:rsid w:val="007B4591"/>
    <w:rsid w:val="007B5247"/>
    <w:rsid w:val="007B5EDE"/>
    <w:rsid w:val="007B5F66"/>
    <w:rsid w:val="007C0DC7"/>
    <w:rsid w:val="007C17AF"/>
    <w:rsid w:val="007C2160"/>
    <w:rsid w:val="007C26AD"/>
    <w:rsid w:val="007C29E7"/>
    <w:rsid w:val="007D1677"/>
    <w:rsid w:val="007D1C77"/>
    <w:rsid w:val="007D3623"/>
    <w:rsid w:val="007D3A1B"/>
    <w:rsid w:val="007D4598"/>
    <w:rsid w:val="007D63C3"/>
    <w:rsid w:val="007D66E4"/>
    <w:rsid w:val="007D7F64"/>
    <w:rsid w:val="007E2BB0"/>
    <w:rsid w:val="007E738D"/>
    <w:rsid w:val="007F2816"/>
    <w:rsid w:val="007F2948"/>
    <w:rsid w:val="007F43EA"/>
    <w:rsid w:val="007F48A5"/>
    <w:rsid w:val="007F515A"/>
    <w:rsid w:val="007F61AB"/>
    <w:rsid w:val="008015AA"/>
    <w:rsid w:val="008015FF"/>
    <w:rsid w:val="00804C78"/>
    <w:rsid w:val="00805296"/>
    <w:rsid w:val="00807814"/>
    <w:rsid w:val="00811066"/>
    <w:rsid w:val="008137FD"/>
    <w:rsid w:val="00817007"/>
    <w:rsid w:val="00817EDA"/>
    <w:rsid w:val="00824212"/>
    <w:rsid w:val="0082513F"/>
    <w:rsid w:val="00830A22"/>
    <w:rsid w:val="00830AC5"/>
    <w:rsid w:val="00833DB1"/>
    <w:rsid w:val="008378AA"/>
    <w:rsid w:val="00840B2B"/>
    <w:rsid w:val="00842F69"/>
    <w:rsid w:val="00843060"/>
    <w:rsid w:val="00847A9D"/>
    <w:rsid w:val="00847AD5"/>
    <w:rsid w:val="00847EAD"/>
    <w:rsid w:val="00852E00"/>
    <w:rsid w:val="008541C8"/>
    <w:rsid w:val="00856281"/>
    <w:rsid w:val="00860478"/>
    <w:rsid w:val="00862E18"/>
    <w:rsid w:val="00863D53"/>
    <w:rsid w:val="00863EAB"/>
    <w:rsid w:val="00866217"/>
    <w:rsid w:val="008702CD"/>
    <w:rsid w:val="008714D8"/>
    <w:rsid w:val="00871D3A"/>
    <w:rsid w:val="00872FBB"/>
    <w:rsid w:val="00873B5F"/>
    <w:rsid w:val="00873E7B"/>
    <w:rsid w:val="00875717"/>
    <w:rsid w:val="00875FA1"/>
    <w:rsid w:val="008772A0"/>
    <w:rsid w:val="008803D3"/>
    <w:rsid w:val="00881803"/>
    <w:rsid w:val="008823A0"/>
    <w:rsid w:val="00882960"/>
    <w:rsid w:val="008855BC"/>
    <w:rsid w:val="00894397"/>
    <w:rsid w:val="00895C98"/>
    <w:rsid w:val="008A1777"/>
    <w:rsid w:val="008A43B8"/>
    <w:rsid w:val="008A485D"/>
    <w:rsid w:val="008A5514"/>
    <w:rsid w:val="008A64B3"/>
    <w:rsid w:val="008A6BDB"/>
    <w:rsid w:val="008A76CB"/>
    <w:rsid w:val="008B0BCC"/>
    <w:rsid w:val="008B1281"/>
    <w:rsid w:val="008B6B38"/>
    <w:rsid w:val="008C40E2"/>
    <w:rsid w:val="008C54FD"/>
    <w:rsid w:val="008C6763"/>
    <w:rsid w:val="008C6C61"/>
    <w:rsid w:val="008C6C77"/>
    <w:rsid w:val="008D66AA"/>
    <w:rsid w:val="008E224D"/>
    <w:rsid w:val="008E3EEC"/>
    <w:rsid w:val="008E5A49"/>
    <w:rsid w:val="008F2487"/>
    <w:rsid w:val="008F29C8"/>
    <w:rsid w:val="008F367C"/>
    <w:rsid w:val="008F378C"/>
    <w:rsid w:val="008F5AFA"/>
    <w:rsid w:val="008F6160"/>
    <w:rsid w:val="008F7B4B"/>
    <w:rsid w:val="00900C94"/>
    <w:rsid w:val="00902173"/>
    <w:rsid w:val="0090533E"/>
    <w:rsid w:val="00905538"/>
    <w:rsid w:val="0091213F"/>
    <w:rsid w:val="00912D9F"/>
    <w:rsid w:val="00913DEA"/>
    <w:rsid w:val="00914965"/>
    <w:rsid w:val="00916002"/>
    <w:rsid w:val="009246D6"/>
    <w:rsid w:val="00925262"/>
    <w:rsid w:val="009273F2"/>
    <w:rsid w:val="009303EC"/>
    <w:rsid w:val="00931C75"/>
    <w:rsid w:val="0093242A"/>
    <w:rsid w:val="00936586"/>
    <w:rsid w:val="00940A3B"/>
    <w:rsid w:val="0094170A"/>
    <w:rsid w:val="00942488"/>
    <w:rsid w:val="00942941"/>
    <w:rsid w:val="00942B51"/>
    <w:rsid w:val="0094513E"/>
    <w:rsid w:val="00945D97"/>
    <w:rsid w:val="00951ACA"/>
    <w:rsid w:val="0095292D"/>
    <w:rsid w:val="00956F9D"/>
    <w:rsid w:val="00960D70"/>
    <w:rsid w:val="0096177C"/>
    <w:rsid w:val="00964F1D"/>
    <w:rsid w:val="0096557E"/>
    <w:rsid w:val="0096770A"/>
    <w:rsid w:val="00970F35"/>
    <w:rsid w:val="00971CCB"/>
    <w:rsid w:val="00975B3E"/>
    <w:rsid w:val="009778B3"/>
    <w:rsid w:val="00980AEF"/>
    <w:rsid w:val="00985471"/>
    <w:rsid w:val="009873F3"/>
    <w:rsid w:val="00992565"/>
    <w:rsid w:val="00993017"/>
    <w:rsid w:val="0099457D"/>
    <w:rsid w:val="00996EE6"/>
    <w:rsid w:val="00997615"/>
    <w:rsid w:val="009A0945"/>
    <w:rsid w:val="009A1344"/>
    <w:rsid w:val="009A48B4"/>
    <w:rsid w:val="009A4D32"/>
    <w:rsid w:val="009A575D"/>
    <w:rsid w:val="009B2644"/>
    <w:rsid w:val="009B36CB"/>
    <w:rsid w:val="009B4A0C"/>
    <w:rsid w:val="009B567B"/>
    <w:rsid w:val="009B6821"/>
    <w:rsid w:val="009B729C"/>
    <w:rsid w:val="009C43F0"/>
    <w:rsid w:val="009C4AD3"/>
    <w:rsid w:val="009C7743"/>
    <w:rsid w:val="009C775A"/>
    <w:rsid w:val="009D3934"/>
    <w:rsid w:val="009D4C7A"/>
    <w:rsid w:val="009E0672"/>
    <w:rsid w:val="009E22CD"/>
    <w:rsid w:val="009E2532"/>
    <w:rsid w:val="009E4106"/>
    <w:rsid w:val="009E4192"/>
    <w:rsid w:val="009E41CF"/>
    <w:rsid w:val="009E5D69"/>
    <w:rsid w:val="009E67F9"/>
    <w:rsid w:val="009F30E9"/>
    <w:rsid w:val="009F45F6"/>
    <w:rsid w:val="009F5191"/>
    <w:rsid w:val="009F72EA"/>
    <w:rsid w:val="00A035B3"/>
    <w:rsid w:val="00A0368A"/>
    <w:rsid w:val="00A060F0"/>
    <w:rsid w:val="00A06FA4"/>
    <w:rsid w:val="00A124B9"/>
    <w:rsid w:val="00A12D6D"/>
    <w:rsid w:val="00A1407F"/>
    <w:rsid w:val="00A204A7"/>
    <w:rsid w:val="00A20552"/>
    <w:rsid w:val="00A240EB"/>
    <w:rsid w:val="00A25129"/>
    <w:rsid w:val="00A25F5C"/>
    <w:rsid w:val="00A270EF"/>
    <w:rsid w:val="00A27A09"/>
    <w:rsid w:val="00A27B3A"/>
    <w:rsid w:val="00A27B84"/>
    <w:rsid w:val="00A301B7"/>
    <w:rsid w:val="00A30D82"/>
    <w:rsid w:val="00A31626"/>
    <w:rsid w:val="00A31BED"/>
    <w:rsid w:val="00A31E24"/>
    <w:rsid w:val="00A35C90"/>
    <w:rsid w:val="00A36583"/>
    <w:rsid w:val="00A372C5"/>
    <w:rsid w:val="00A442B7"/>
    <w:rsid w:val="00A448B7"/>
    <w:rsid w:val="00A50477"/>
    <w:rsid w:val="00A50DA7"/>
    <w:rsid w:val="00A50ED0"/>
    <w:rsid w:val="00A60E3F"/>
    <w:rsid w:val="00A63FA2"/>
    <w:rsid w:val="00A66DC1"/>
    <w:rsid w:val="00A66FCB"/>
    <w:rsid w:val="00A710A0"/>
    <w:rsid w:val="00A722B3"/>
    <w:rsid w:val="00A736E3"/>
    <w:rsid w:val="00A7501F"/>
    <w:rsid w:val="00A751B3"/>
    <w:rsid w:val="00A7528E"/>
    <w:rsid w:val="00A76086"/>
    <w:rsid w:val="00A808FB"/>
    <w:rsid w:val="00A86D1E"/>
    <w:rsid w:val="00A9272A"/>
    <w:rsid w:val="00A92F8C"/>
    <w:rsid w:val="00A967E0"/>
    <w:rsid w:val="00A96D8E"/>
    <w:rsid w:val="00AA1295"/>
    <w:rsid w:val="00AA1486"/>
    <w:rsid w:val="00AA48B2"/>
    <w:rsid w:val="00AA4E9C"/>
    <w:rsid w:val="00AA529C"/>
    <w:rsid w:val="00AA573A"/>
    <w:rsid w:val="00AA5A78"/>
    <w:rsid w:val="00AA74FF"/>
    <w:rsid w:val="00AB050E"/>
    <w:rsid w:val="00AB5F42"/>
    <w:rsid w:val="00AB618C"/>
    <w:rsid w:val="00AB67CE"/>
    <w:rsid w:val="00AC05C1"/>
    <w:rsid w:val="00AC5093"/>
    <w:rsid w:val="00AC55C2"/>
    <w:rsid w:val="00AC5A7C"/>
    <w:rsid w:val="00AC5D52"/>
    <w:rsid w:val="00AC7ECB"/>
    <w:rsid w:val="00AD0945"/>
    <w:rsid w:val="00AD649B"/>
    <w:rsid w:val="00AD6EDA"/>
    <w:rsid w:val="00AE0D16"/>
    <w:rsid w:val="00AE10A1"/>
    <w:rsid w:val="00AE41EF"/>
    <w:rsid w:val="00AE5089"/>
    <w:rsid w:val="00AE78E0"/>
    <w:rsid w:val="00AE7C3A"/>
    <w:rsid w:val="00AE7D0D"/>
    <w:rsid w:val="00AF2B0C"/>
    <w:rsid w:val="00AF46FF"/>
    <w:rsid w:val="00AF5C23"/>
    <w:rsid w:val="00AF6193"/>
    <w:rsid w:val="00AF6234"/>
    <w:rsid w:val="00AF6B47"/>
    <w:rsid w:val="00B031E3"/>
    <w:rsid w:val="00B056EB"/>
    <w:rsid w:val="00B0753F"/>
    <w:rsid w:val="00B07C04"/>
    <w:rsid w:val="00B07DA6"/>
    <w:rsid w:val="00B1273F"/>
    <w:rsid w:val="00B12D93"/>
    <w:rsid w:val="00B14107"/>
    <w:rsid w:val="00B17555"/>
    <w:rsid w:val="00B228C1"/>
    <w:rsid w:val="00B246DA"/>
    <w:rsid w:val="00B315DA"/>
    <w:rsid w:val="00B32208"/>
    <w:rsid w:val="00B33038"/>
    <w:rsid w:val="00B332C6"/>
    <w:rsid w:val="00B3546C"/>
    <w:rsid w:val="00B35E49"/>
    <w:rsid w:val="00B36A16"/>
    <w:rsid w:val="00B37FDB"/>
    <w:rsid w:val="00B412A7"/>
    <w:rsid w:val="00B42377"/>
    <w:rsid w:val="00B42F44"/>
    <w:rsid w:val="00B43C09"/>
    <w:rsid w:val="00B47006"/>
    <w:rsid w:val="00B47AA3"/>
    <w:rsid w:val="00B5037B"/>
    <w:rsid w:val="00B5108C"/>
    <w:rsid w:val="00B51D7B"/>
    <w:rsid w:val="00B5409B"/>
    <w:rsid w:val="00B545D1"/>
    <w:rsid w:val="00B54B0B"/>
    <w:rsid w:val="00B55451"/>
    <w:rsid w:val="00B5617D"/>
    <w:rsid w:val="00B5662A"/>
    <w:rsid w:val="00B5786D"/>
    <w:rsid w:val="00B6122D"/>
    <w:rsid w:val="00B6553B"/>
    <w:rsid w:val="00B66068"/>
    <w:rsid w:val="00B67EBF"/>
    <w:rsid w:val="00B717D9"/>
    <w:rsid w:val="00B72632"/>
    <w:rsid w:val="00B73641"/>
    <w:rsid w:val="00B73D10"/>
    <w:rsid w:val="00B7511E"/>
    <w:rsid w:val="00B75321"/>
    <w:rsid w:val="00B75D54"/>
    <w:rsid w:val="00B77BC9"/>
    <w:rsid w:val="00B834BE"/>
    <w:rsid w:val="00B84978"/>
    <w:rsid w:val="00B84BB5"/>
    <w:rsid w:val="00B87F2F"/>
    <w:rsid w:val="00B92583"/>
    <w:rsid w:val="00B92A4C"/>
    <w:rsid w:val="00B934EE"/>
    <w:rsid w:val="00B940D1"/>
    <w:rsid w:val="00B96518"/>
    <w:rsid w:val="00B97BD3"/>
    <w:rsid w:val="00BA1F22"/>
    <w:rsid w:val="00BA2234"/>
    <w:rsid w:val="00BA26AF"/>
    <w:rsid w:val="00BA2FFF"/>
    <w:rsid w:val="00BB012B"/>
    <w:rsid w:val="00BB0DD9"/>
    <w:rsid w:val="00BB1ADF"/>
    <w:rsid w:val="00BB318C"/>
    <w:rsid w:val="00BB3F6D"/>
    <w:rsid w:val="00BB412A"/>
    <w:rsid w:val="00BB47C8"/>
    <w:rsid w:val="00BB5CE8"/>
    <w:rsid w:val="00BB68BC"/>
    <w:rsid w:val="00BC172F"/>
    <w:rsid w:val="00BC2FF2"/>
    <w:rsid w:val="00BC50EA"/>
    <w:rsid w:val="00BC5973"/>
    <w:rsid w:val="00BC6241"/>
    <w:rsid w:val="00BC632D"/>
    <w:rsid w:val="00BC71B4"/>
    <w:rsid w:val="00BC7401"/>
    <w:rsid w:val="00BD1E21"/>
    <w:rsid w:val="00BD1E5F"/>
    <w:rsid w:val="00BD20A4"/>
    <w:rsid w:val="00BD75FD"/>
    <w:rsid w:val="00BE00FC"/>
    <w:rsid w:val="00BF17A9"/>
    <w:rsid w:val="00BF2ED2"/>
    <w:rsid w:val="00BF3C6E"/>
    <w:rsid w:val="00BF470E"/>
    <w:rsid w:val="00BF64D3"/>
    <w:rsid w:val="00C03717"/>
    <w:rsid w:val="00C04099"/>
    <w:rsid w:val="00C04971"/>
    <w:rsid w:val="00C05161"/>
    <w:rsid w:val="00C11ED0"/>
    <w:rsid w:val="00C12C75"/>
    <w:rsid w:val="00C12EFC"/>
    <w:rsid w:val="00C2491B"/>
    <w:rsid w:val="00C3052A"/>
    <w:rsid w:val="00C307C3"/>
    <w:rsid w:val="00C3135A"/>
    <w:rsid w:val="00C32390"/>
    <w:rsid w:val="00C342FD"/>
    <w:rsid w:val="00C34ABF"/>
    <w:rsid w:val="00C41772"/>
    <w:rsid w:val="00C41F7C"/>
    <w:rsid w:val="00C421AC"/>
    <w:rsid w:val="00C42972"/>
    <w:rsid w:val="00C42EBC"/>
    <w:rsid w:val="00C43F3F"/>
    <w:rsid w:val="00C4607D"/>
    <w:rsid w:val="00C462EF"/>
    <w:rsid w:val="00C47301"/>
    <w:rsid w:val="00C50705"/>
    <w:rsid w:val="00C56E9F"/>
    <w:rsid w:val="00C579A2"/>
    <w:rsid w:val="00C57FE0"/>
    <w:rsid w:val="00C61CAB"/>
    <w:rsid w:val="00C62332"/>
    <w:rsid w:val="00C630D7"/>
    <w:rsid w:val="00C66E34"/>
    <w:rsid w:val="00C71E68"/>
    <w:rsid w:val="00C71F8C"/>
    <w:rsid w:val="00C72D84"/>
    <w:rsid w:val="00C804A8"/>
    <w:rsid w:val="00C805E2"/>
    <w:rsid w:val="00C8411E"/>
    <w:rsid w:val="00C85BC5"/>
    <w:rsid w:val="00C86A36"/>
    <w:rsid w:val="00C8723D"/>
    <w:rsid w:val="00C908A8"/>
    <w:rsid w:val="00C91F22"/>
    <w:rsid w:val="00C92A52"/>
    <w:rsid w:val="00C93606"/>
    <w:rsid w:val="00C97546"/>
    <w:rsid w:val="00C9774F"/>
    <w:rsid w:val="00CA0915"/>
    <w:rsid w:val="00CA324C"/>
    <w:rsid w:val="00CA3462"/>
    <w:rsid w:val="00CA44CD"/>
    <w:rsid w:val="00CB3F20"/>
    <w:rsid w:val="00CB40D3"/>
    <w:rsid w:val="00CB4B5B"/>
    <w:rsid w:val="00CB5237"/>
    <w:rsid w:val="00CB5A60"/>
    <w:rsid w:val="00CB674D"/>
    <w:rsid w:val="00CB6851"/>
    <w:rsid w:val="00CB7062"/>
    <w:rsid w:val="00CC09B1"/>
    <w:rsid w:val="00CC3F40"/>
    <w:rsid w:val="00CD0CF4"/>
    <w:rsid w:val="00CD2B59"/>
    <w:rsid w:val="00CD2CA9"/>
    <w:rsid w:val="00CD723E"/>
    <w:rsid w:val="00CD7F0D"/>
    <w:rsid w:val="00CE0659"/>
    <w:rsid w:val="00CE2462"/>
    <w:rsid w:val="00CE5C89"/>
    <w:rsid w:val="00CE6946"/>
    <w:rsid w:val="00CF243A"/>
    <w:rsid w:val="00D01422"/>
    <w:rsid w:val="00D02CA8"/>
    <w:rsid w:val="00D04A09"/>
    <w:rsid w:val="00D074C5"/>
    <w:rsid w:val="00D14D17"/>
    <w:rsid w:val="00D15421"/>
    <w:rsid w:val="00D23720"/>
    <w:rsid w:val="00D23C75"/>
    <w:rsid w:val="00D24BE6"/>
    <w:rsid w:val="00D36FCA"/>
    <w:rsid w:val="00D44486"/>
    <w:rsid w:val="00D450DD"/>
    <w:rsid w:val="00D51615"/>
    <w:rsid w:val="00D53AD5"/>
    <w:rsid w:val="00D56F0B"/>
    <w:rsid w:val="00D6095B"/>
    <w:rsid w:val="00D62D81"/>
    <w:rsid w:val="00D64883"/>
    <w:rsid w:val="00D64D62"/>
    <w:rsid w:val="00D65276"/>
    <w:rsid w:val="00D65955"/>
    <w:rsid w:val="00D70231"/>
    <w:rsid w:val="00D70C90"/>
    <w:rsid w:val="00D746FB"/>
    <w:rsid w:val="00D76D43"/>
    <w:rsid w:val="00D84E02"/>
    <w:rsid w:val="00D93B6D"/>
    <w:rsid w:val="00DA102A"/>
    <w:rsid w:val="00DA1290"/>
    <w:rsid w:val="00DA1547"/>
    <w:rsid w:val="00DA343A"/>
    <w:rsid w:val="00DA3DF8"/>
    <w:rsid w:val="00DA6719"/>
    <w:rsid w:val="00DA773F"/>
    <w:rsid w:val="00DB17EA"/>
    <w:rsid w:val="00DB2973"/>
    <w:rsid w:val="00DB4558"/>
    <w:rsid w:val="00DB45F5"/>
    <w:rsid w:val="00DB4ECA"/>
    <w:rsid w:val="00DB7CDC"/>
    <w:rsid w:val="00DC187E"/>
    <w:rsid w:val="00DC307C"/>
    <w:rsid w:val="00DC7B35"/>
    <w:rsid w:val="00DD550A"/>
    <w:rsid w:val="00DD6B0A"/>
    <w:rsid w:val="00DD78EA"/>
    <w:rsid w:val="00DE068C"/>
    <w:rsid w:val="00DE1A8B"/>
    <w:rsid w:val="00DF0715"/>
    <w:rsid w:val="00E03020"/>
    <w:rsid w:val="00E04169"/>
    <w:rsid w:val="00E047E1"/>
    <w:rsid w:val="00E05213"/>
    <w:rsid w:val="00E0541C"/>
    <w:rsid w:val="00E0653E"/>
    <w:rsid w:val="00E109FF"/>
    <w:rsid w:val="00E154E7"/>
    <w:rsid w:val="00E17B41"/>
    <w:rsid w:val="00E208C7"/>
    <w:rsid w:val="00E22167"/>
    <w:rsid w:val="00E2459F"/>
    <w:rsid w:val="00E24ADB"/>
    <w:rsid w:val="00E31A47"/>
    <w:rsid w:val="00E34EC4"/>
    <w:rsid w:val="00E3501C"/>
    <w:rsid w:val="00E351E1"/>
    <w:rsid w:val="00E3670C"/>
    <w:rsid w:val="00E369DA"/>
    <w:rsid w:val="00E5242E"/>
    <w:rsid w:val="00E535BE"/>
    <w:rsid w:val="00E53603"/>
    <w:rsid w:val="00E56D20"/>
    <w:rsid w:val="00E605A5"/>
    <w:rsid w:val="00E70940"/>
    <w:rsid w:val="00E70FD4"/>
    <w:rsid w:val="00E752B4"/>
    <w:rsid w:val="00E755CB"/>
    <w:rsid w:val="00E8001D"/>
    <w:rsid w:val="00E85D44"/>
    <w:rsid w:val="00E8600C"/>
    <w:rsid w:val="00E86043"/>
    <w:rsid w:val="00E86C5C"/>
    <w:rsid w:val="00E86FE3"/>
    <w:rsid w:val="00E87111"/>
    <w:rsid w:val="00E9092A"/>
    <w:rsid w:val="00E913A5"/>
    <w:rsid w:val="00E91C4A"/>
    <w:rsid w:val="00E92440"/>
    <w:rsid w:val="00E94830"/>
    <w:rsid w:val="00E9490E"/>
    <w:rsid w:val="00E97B84"/>
    <w:rsid w:val="00EA4E1D"/>
    <w:rsid w:val="00EA58C0"/>
    <w:rsid w:val="00EA6413"/>
    <w:rsid w:val="00EA6C78"/>
    <w:rsid w:val="00EB1103"/>
    <w:rsid w:val="00EB3533"/>
    <w:rsid w:val="00EB3E37"/>
    <w:rsid w:val="00EB4C4C"/>
    <w:rsid w:val="00EB5334"/>
    <w:rsid w:val="00EB59FE"/>
    <w:rsid w:val="00EB77E8"/>
    <w:rsid w:val="00EB78DE"/>
    <w:rsid w:val="00EC128C"/>
    <w:rsid w:val="00EC2296"/>
    <w:rsid w:val="00EC24E5"/>
    <w:rsid w:val="00EC4090"/>
    <w:rsid w:val="00EC5E24"/>
    <w:rsid w:val="00ED0426"/>
    <w:rsid w:val="00ED051C"/>
    <w:rsid w:val="00ED662C"/>
    <w:rsid w:val="00ED6B73"/>
    <w:rsid w:val="00EE02FB"/>
    <w:rsid w:val="00EE2CC9"/>
    <w:rsid w:val="00EE4892"/>
    <w:rsid w:val="00EE5807"/>
    <w:rsid w:val="00EE70ED"/>
    <w:rsid w:val="00EE76B7"/>
    <w:rsid w:val="00EF0CD0"/>
    <w:rsid w:val="00EF1215"/>
    <w:rsid w:val="00EF2D98"/>
    <w:rsid w:val="00EF3794"/>
    <w:rsid w:val="00EF48AB"/>
    <w:rsid w:val="00F0029E"/>
    <w:rsid w:val="00F02060"/>
    <w:rsid w:val="00F126CD"/>
    <w:rsid w:val="00F13293"/>
    <w:rsid w:val="00F16C7A"/>
    <w:rsid w:val="00F17919"/>
    <w:rsid w:val="00F206D5"/>
    <w:rsid w:val="00F228D0"/>
    <w:rsid w:val="00F27884"/>
    <w:rsid w:val="00F279A9"/>
    <w:rsid w:val="00F3219F"/>
    <w:rsid w:val="00F3261D"/>
    <w:rsid w:val="00F33428"/>
    <w:rsid w:val="00F360CA"/>
    <w:rsid w:val="00F3633D"/>
    <w:rsid w:val="00F37103"/>
    <w:rsid w:val="00F37B77"/>
    <w:rsid w:val="00F37F97"/>
    <w:rsid w:val="00F40C25"/>
    <w:rsid w:val="00F42FD4"/>
    <w:rsid w:val="00F44175"/>
    <w:rsid w:val="00F44205"/>
    <w:rsid w:val="00F46BBC"/>
    <w:rsid w:val="00F50798"/>
    <w:rsid w:val="00F5381A"/>
    <w:rsid w:val="00F53BE5"/>
    <w:rsid w:val="00F54BCA"/>
    <w:rsid w:val="00F55D77"/>
    <w:rsid w:val="00F55E63"/>
    <w:rsid w:val="00F56B43"/>
    <w:rsid w:val="00F60407"/>
    <w:rsid w:val="00F61A54"/>
    <w:rsid w:val="00F61AF7"/>
    <w:rsid w:val="00F61E1C"/>
    <w:rsid w:val="00F6472E"/>
    <w:rsid w:val="00F72D29"/>
    <w:rsid w:val="00F7665F"/>
    <w:rsid w:val="00F77DAA"/>
    <w:rsid w:val="00F80185"/>
    <w:rsid w:val="00F8146A"/>
    <w:rsid w:val="00F84A2D"/>
    <w:rsid w:val="00F90D32"/>
    <w:rsid w:val="00F923D7"/>
    <w:rsid w:val="00F942DC"/>
    <w:rsid w:val="00F95B1B"/>
    <w:rsid w:val="00FB02FF"/>
    <w:rsid w:val="00FB1A29"/>
    <w:rsid w:val="00FB1B9B"/>
    <w:rsid w:val="00FB4509"/>
    <w:rsid w:val="00FC3B43"/>
    <w:rsid w:val="00FC6F11"/>
    <w:rsid w:val="00FD076E"/>
    <w:rsid w:val="00FD2AC3"/>
    <w:rsid w:val="00FE2AFB"/>
    <w:rsid w:val="00FE4350"/>
    <w:rsid w:val="00FE6EFB"/>
    <w:rsid w:val="00FE7310"/>
    <w:rsid w:val="00F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B55C7"/>
  <w15:docId w15:val="{2A4CA016-967B-44A9-891A-281EE8A1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0715"/>
  </w:style>
  <w:style w:type="paragraph" w:styleId="Heading1">
    <w:name w:val="heading 1"/>
    <w:basedOn w:val="Normal"/>
    <w:next w:val="Normal"/>
    <w:qFormat/>
    <w:rsid w:val="00DF0715"/>
    <w:pPr>
      <w:keepNext/>
      <w:tabs>
        <w:tab w:val="right" w:pos="10710"/>
      </w:tabs>
      <w:overflowPunct w:val="0"/>
      <w:autoSpaceDE w:val="0"/>
      <w:autoSpaceDN w:val="0"/>
      <w:adjustRightInd w:val="0"/>
      <w:textAlignment w:val="baseline"/>
      <w:outlineLvl w:val="0"/>
    </w:pPr>
    <w:rPr>
      <w:b/>
      <w:sz w:val="22"/>
    </w:rPr>
  </w:style>
  <w:style w:type="paragraph" w:styleId="Heading3">
    <w:name w:val="heading 3"/>
    <w:basedOn w:val="Normal"/>
    <w:next w:val="Normal"/>
    <w:qFormat/>
    <w:rsid w:val="00DF0715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2"/>
      <w:u w:val="single"/>
    </w:rPr>
  </w:style>
  <w:style w:type="paragraph" w:styleId="Heading4">
    <w:name w:val="heading 4"/>
    <w:basedOn w:val="Normal"/>
    <w:next w:val="Normal"/>
    <w:qFormat/>
    <w:rsid w:val="00DF0715"/>
    <w:pPr>
      <w:keepNext/>
      <w:tabs>
        <w:tab w:val="left" w:pos="990"/>
        <w:tab w:val="right" w:pos="10710"/>
      </w:tabs>
      <w:overflowPunct w:val="0"/>
      <w:autoSpaceDE w:val="0"/>
      <w:autoSpaceDN w:val="0"/>
      <w:adjustRightInd w:val="0"/>
      <w:textAlignment w:val="baseline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071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A0915"/>
    <w:rPr>
      <w:rFonts w:ascii="Tahoma" w:hAnsi="Tahoma" w:cs="Tahoma"/>
      <w:sz w:val="16"/>
      <w:szCs w:val="16"/>
    </w:rPr>
  </w:style>
  <w:style w:type="character" w:customStyle="1" w:styleId="contentbody1">
    <w:name w:val="contentbody1"/>
    <w:basedOn w:val="DefaultParagraphFont"/>
    <w:rsid w:val="00181CC8"/>
    <w:rPr>
      <w:rFonts w:ascii="Verdana" w:hAnsi="Verdana" w:hint="default"/>
      <w:color w:val="003366"/>
      <w:sz w:val="16"/>
      <w:szCs w:val="16"/>
    </w:rPr>
  </w:style>
  <w:style w:type="character" w:styleId="Hyperlink">
    <w:name w:val="Hyperlink"/>
    <w:basedOn w:val="DefaultParagraphFont"/>
    <w:rsid w:val="000E764E"/>
    <w:rPr>
      <w:color w:val="0000FF"/>
      <w:u w:val="single"/>
    </w:rPr>
  </w:style>
  <w:style w:type="paragraph" w:styleId="PlainText">
    <w:name w:val="Plain Text"/>
    <w:basedOn w:val="Normal"/>
    <w:rsid w:val="004638FB"/>
    <w:rPr>
      <w:rFonts w:ascii="Courier New" w:hAnsi="Courier New"/>
    </w:rPr>
  </w:style>
  <w:style w:type="character" w:styleId="CommentReference">
    <w:name w:val="annotation reference"/>
    <w:basedOn w:val="DefaultParagraphFont"/>
    <w:semiHidden/>
    <w:rsid w:val="0053301C"/>
    <w:rPr>
      <w:sz w:val="16"/>
      <w:szCs w:val="16"/>
    </w:rPr>
  </w:style>
  <w:style w:type="paragraph" w:styleId="CommentText">
    <w:name w:val="annotation text"/>
    <w:basedOn w:val="Normal"/>
    <w:semiHidden/>
    <w:rsid w:val="0053301C"/>
  </w:style>
  <w:style w:type="paragraph" w:styleId="CommentSubject">
    <w:name w:val="annotation subject"/>
    <w:basedOn w:val="CommentText"/>
    <w:next w:val="CommentText"/>
    <w:semiHidden/>
    <w:rsid w:val="0053301C"/>
    <w:rPr>
      <w:b/>
      <w:bCs/>
    </w:rPr>
  </w:style>
  <w:style w:type="paragraph" w:styleId="ListParagraph">
    <w:name w:val="List Paragraph"/>
    <w:basedOn w:val="Normal"/>
    <w:uiPriority w:val="34"/>
    <w:qFormat/>
    <w:rsid w:val="0018116B"/>
    <w:pPr>
      <w:ind w:left="720"/>
      <w:contextualSpacing/>
    </w:pPr>
  </w:style>
  <w:style w:type="paragraph" w:customStyle="1" w:styleId="Default">
    <w:name w:val="Default"/>
    <w:rsid w:val="00AE78E0"/>
    <w:pPr>
      <w:autoSpaceDE w:val="0"/>
      <w:autoSpaceDN w:val="0"/>
      <w:adjustRightInd w:val="0"/>
    </w:pPr>
    <w:rPr>
      <w:rFonts w:ascii="Cooper Black" w:eastAsia="Calibri" w:hAnsi="Cooper Black" w:cs="Cooper Black"/>
      <w:color w:val="000000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2C72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c.ic.ac.uk/research/technicalreports/2002/DTR02-1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ALFONSO TEVES</vt:lpstr>
    </vt:vector>
  </TitlesOfParts>
  <Company>IMS HEALTH</Company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ALFONSO TEVES</dc:title>
  <dc:creator>Alfonso Teves</dc:creator>
  <cp:lastModifiedBy>Tripathi, Anjani</cp:lastModifiedBy>
  <cp:revision>24</cp:revision>
  <cp:lastPrinted>2008-09-30T13:23:00Z</cp:lastPrinted>
  <dcterms:created xsi:type="dcterms:W3CDTF">2018-10-10T02:51:00Z</dcterms:created>
  <dcterms:modified xsi:type="dcterms:W3CDTF">2018-10-12T15:44:00Z</dcterms:modified>
</cp:coreProperties>
</file>