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C1FE3" w14:textId="77777777" w:rsidR="00D93511" w:rsidRDefault="00D93511" w:rsidP="00F8399C">
      <w:pPr>
        <w:pStyle w:val="Title"/>
        <w:tabs>
          <w:tab w:val="left" w:pos="2160"/>
        </w:tabs>
        <w:rPr>
          <w:sz w:val="28"/>
          <w:szCs w:val="28"/>
        </w:rPr>
      </w:pPr>
    </w:p>
    <w:p w14:paraId="593C1FE4" w14:textId="77777777" w:rsidR="00F8399C" w:rsidRPr="00135637" w:rsidRDefault="00F8399C" w:rsidP="00F8399C">
      <w:pPr>
        <w:pStyle w:val="Title"/>
        <w:tabs>
          <w:tab w:val="left" w:pos="2160"/>
        </w:tabs>
        <w:rPr>
          <w:b w:val="0"/>
          <w:sz w:val="28"/>
          <w:szCs w:val="28"/>
        </w:rPr>
      </w:pPr>
      <w:r w:rsidRPr="00135637">
        <w:rPr>
          <w:b w:val="0"/>
          <w:sz w:val="28"/>
          <w:szCs w:val="28"/>
        </w:rPr>
        <w:t>Edward Zale</w:t>
      </w:r>
    </w:p>
    <w:p w14:paraId="593C1FE5" w14:textId="2BADA363" w:rsidR="00F8399C" w:rsidRPr="00D93511" w:rsidRDefault="002F20BD" w:rsidP="00F8399C">
      <w:pPr>
        <w:pStyle w:val="Title"/>
        <w:rPr>
          <w:b w:val="0"/>
          <w:sz w:val="24"/>
        </w:rPr>
      </w:pPr>
      <w:r w:rsidRPr="00D93511">
        <w:rPr>
          <w:b w:val="0"/>
          <w:sz w:val="24"/>
        </w:rPr>
        <w:t>610-850-5800</w:t>
      </w:r>
      <w:r w:rsidR="00F8399C" w:rsidRPr="00D93511">
        <w:rPr>
          <w:b w:val="0"/>
          <w:sz w:val="24"/>
        </w:rPr>
        <w:t xml:space="preserve"> • </w:t>
      </w:r>
      <w:r w:rsidR="007C6C50" w:rsidRPr="00D93511">
        <w:rPr>
          <w:b w:val="0"/>
          <w:sz w:val="24"/>
        </w:rPr>
        <w:t>e</w:t>
      </w:r>
      <w:r w:rsidRPr="00D93511">
        <w:rPr>
          <w:b w:val="0"/>
          <w:sz w:val="24"/>
        </w:rPr>
        <w:t>dward.zale@yahoo.com</w:t>
      </w:r>
    </w:p>
    <w:p w14:paraId="593C1FE6" w14:textId="543F0FCC" w:rsidR="00F8399C" w:rsidRPr="00D93511" w:rsidRDefault="00312B01" w:rsidP="00F8399C">
      <w:pPr>
        <w:jc w:val="both"/>
        <w:rPr>
          <w:b/>
          <w:u w:val="single"/>
        </w:rPr>
      </w:pPr>
      <w:r w:rsidRPr="00D93511">
        <w:rPr>
          <w:b/>
          <w:u w:val="single"/>
        </w:rPr>
        <w:t>O</w:t>
      </w:r>
      <w:r>
        <w:rPr>
          <w:b/>
          <w:u w:val="single"/>
        </w:rPr>
        <w:t>verview</w:t>
      </w:r>
    </w:p>
    <w:p w14:paraId="593C1FE8" w14:textId="6F2F8D94" w:rsidR="00D14C40" w:rsidRPr="00D14C40" w:rsidRDefault="00D14C40" w:rsidP="006F1CA6">
      <w:pPr>
        <w:ind w:left="360"/>
        <w:jc w:val="both"/>
      </w:pPr>
      <w:r w:rsidRPr="00D14C40">
        <w:t xml:space="preserve">Expert programmer experienced in working with massive and complex integrated claims and </w:t>
      </w:r>
      <w:r w:rsidR="0065091D">
        <w:t xml:space="preserve">patient </w:t>
      </w:r>
      <w:r w:rsidRPr="00D14C40">
        <w:t xml:space="preserve">Rx longitudinal assets.  </w:t>
      </w:r>
      <w:r w:rsidR="0065091D">
        <w:t>E</w:t>
      </w:r>
      <w:r w:rsidRPr="00D14C40">
        <w:t xml:space="preserve">xpertise in patient bridging, data cleansing, and cohort analysis.  Experience in patient matching algorithms, patient centered metrics including </w:t>
      </w:r>
      <w:r w:rsidR="00312B01">
        <w:t>l</w:t>
      </w:r>
      <w:r w:rsidRPr="00D14C40">
        <w:t>oyalty, data visualization, data mining methods and technologies and statistical programming.</w:t>
      </w:r>
      <w:r w:rsidR="003A0B86">
        <w:t xml:space="preserve">  </w:t>
      </w:r>
      <w:r>
        <w:t>P</w:t>
      </w:r>
      <w:r w:rsidRPr="00D14C40">
        <w:t xml:space="preserve">erformed research studying the relationship between adherence and healthcare utilization as well as </w:t>
      </w:r>
      <w:r w:rsidR="003A0B86">
        <w:t>calculating</w:t>
      </w:r>
      <w:r w:rsidRPr="00D14C40">
        <w:t xml:space="preserve"> risk adjust</w:t>
      </w:r>
      <w:r w:rsidR="003A0B86">
        <w:t>ed adherence rates.</w:t>
      </w:r>
    </w:p>
    <w:p w14:paraId="593C1FEB" w14:textId="77777777" w:rsidR="006E1B24" w:rsidRDefault="006E1B24" w:rsidP="00F8399C">
      <w:pPr>
        <w:jc w:val="both"/>
        <w:rPr>
          <w:b/>
          <w:u w:val="single"/>
        </w:rPr>
      </w:pPr>
    </w:p>
    <w:p w14:paraId="593C1FEC" w14:textId="77777777" w:rsidR="00F8399C" w:rsidRPr="00D93511" w:rsidRDefault="00F8399C" w:rsidP="00F8399C">
      <w:pPr>
        <w:jc w:val="both"/>
        <w:rPr>
          <w:u w:val="single"/>
        </w:rPr>
      </w:pPr>
      <w:r w:rsidRPr="00D93511">
        <w:rPr>
          <w:b/>
          <w:u w:val="single"/>
        </w:rPr>
        <w:t>Education</w:t>
      </w:r>
    </w:p>
    <w:p w14:paraId="593C1FED" w14:textId="77777777" w:rsidR="00F8399C" w:rsidRPr="00D93511" w:rsidRDefault="007E2FC3" w:rsidP="00F8399C">
      <w:pPr>
        <w:jc w:val="both"/>
      </w:pPr>
      <w:r>
        <w:t xml:space="preserve">Graduated </w:t>
      </w:r>
      <w:r w:rsidR="00F8399C" w:rsidRPr="00D93511">
        <w:t>June 2005</w:t>
      </w:r>
      <w:r w:rsidR="00A41C89" w:rsidRPr="00D93511">
        <w:tab/>
      </w:r>
      <w:r w:rsidR="00F8399C" w:rsidRPr="00D93511">
        <w:tab/>
      </w:r>
      <w:r w:rsidR="0014152E">
        <w:tab/>
      </w:r>
      <w:r w:rsidR="0014152E">
        <w:tab/>
      </w:r>
      <w:r w:rsidR="00F8399C" w:rsidRPr="00D93511">
        <w:rPr>
          <w:b/>
          <w:bCs/>
        </w:rPr>
        <w:t>Drexel University</w:t>
      </w:r>
      <w:r w:rsidR="00F8399C" w:rsidRPr="00D93511">
        <w:t>, Philadelphia, PA</w:t>
      </w:r>
    </w:p>
    <w:p w14:paraId="593C1FEE" w14:textId="77777777" w:rsidR="00F8399C" w:rsidRPr="00D93511" w:rsidRDefault="00F8399C" w:rsidP="00F8399C">
      <w:pPr>
        <w:jc w:val="both"/>
      </w:pPr>
      <w:r w:rsidRPr="00D93511">
        <w:tab/>
      </w:r>
      <w:r w:rsidRPr="00D93511">
        <w:tab/>
      </w:r>
      <w:r w:rsidRPr="00D93511">
        <w:tab/>
      </w:r>
      <w:r w:rsidRPr="00D93511">
        <w:tab/>
      </w:r>
      <w:r w:rsidR="0014152E">
        <w:tab/>
      </w:r>
      <w:r w:rsidR="0014152E">
        <w:tab/>
      </w:r>
      <w:r w:rsidRPr="00D93511">
        <w:t>B</w:t>
      </w:r>
      <w:r w:rsidR="00A31D09" w:rsidRPr="00D93511">
        <w:t xml:space="preserve">.S. </w:t>
      </w:r>
      <w:r w:rsidRPr="00D93511">
        <w:t xml:space="preserve">Physics, Magna </w:t>
      </w:r>
      <w:r w:rsidR="003C042C">
        <w:t>C</w:t>
      </w:r>
      <w:r w:rsidR="003C042C" w:rsidRPr="00D93511">
        <w:t>um</w:t>
      </w:r>
      <w:r w:rsidRPr="00D93511">
        <w:t xml:space="preserve"> Laude</w:t>
      </w:r>
    </w:p>
    <w:p w14:paraId="593C1FEF" w14:textId="3DFB5D74" w:rsidR="00914902" w:rsidRPr="00D93511" w:rsidRDefault="00F45D4D" w:rsidP="00914902">
      <w:pPr>
        <w:jc w:val="both"/>
      </w:pPr>
      <w:r>
        <w:t>Graduated</w:t>
      </w:r>
      <w:r w:rsidR="0014152E">
        <w:t xml:space="preserve"> </w:t>
      </w:r>
      <w:r w:rsidR="006E1B24">
        <w:t>August</w:t>
      </w:r>
      <w:r w:rsidR="0014152E">
        <w:t xml:space="preserve"> 2015</w:t>
      </w:r>
      <w:r w:rsidR="00914902" w:rsidRPr="00D93511">
        <w:tab/>
      </w:r>
      <w:r w:rsidR="00914902" w:rsidRPr="00D93511">
        <w:tab/>
      </w:r>
      <w:r>
        <w:tab/>
      </w:r>
      <w:r w:rsidR="00914902" w:rsidRPr="00D93511">
        <w:rPr>
          <w:b/>
          <w:bCs/>
        </w:rPr>
        <w:t>West Chester University</w:t>
      </w:r>
      <w:r w:rsidR="00914902" w:rsidRPr="00D93511">
        <w:t>, West Chester, PA</w:t>
      </w:r>
    </w:p>
    <w:p w14:paraId="593C1FF0" w14:textId="758D6227" w:rsidR="00A5318C" w:rsidRPr="00D93511" w:rsidRDefault="00F45D4D" w:rsidP="00914902">
      <w:pPr>
        <w:jc w:val="both"/>
      </w:pPr>
      <w:r>
        <w:tab/>
      </w:r>
      <w:r w:rsidR="00914902" w:rsidRPr="00D93511">
        <w:tab/>
      </w:r>
      <w:r w:rsidR="00914902" w:rsidRPr="00D93511">
        <w:tab/>
      </w:r>
      <w:r w:rsidR="007E2FC3">
        <w:tab/>
      </w:r>
      <w:r w:rsidR="0014152E">
        <w:tab/>
      </w:r>
      <w:r w:rsidR="0014152E">
        <w:tab/>
      </w:r>
      <w:r w:rsidR="00A31D09" w:rsidRPr="00D93511">
        <w:t xml:space="preserve">M.S. </w:t>
      </w:r>
      <w:r w:rsidR="00914902" w:rsidRPr="00D93511">
        <w:t>Applied Statistics</w:t>
      </w:r>
    </w:p>
    <w:p w14:paraId="593C1FF1" w14:textId="77777777" w:rsidR="00F45D4D" w:rsidRPr="00C321C8" w:rsidRDefault="00F45D4D" w:rsidP="00F45D4D">
      <w:pPr>
        <w:pStyle w:val="NoSpacing"/>
        <w:rPr>
          <w:b/>
          <w:sz w:val="28"/>
          <w:szCs w:val="28"/>
          <w:u w:val="single"/>
        </w:rPr>
      </w:pPr>
      <w:r w:rsidRPr="00C321C8">
        <w:rPr>
          <w:b/>
          <w:sz w:val="28"/>
          <w:szCs w:val="28"/>
          <w:u w:val="single"/>
        </w:rPr>
        <w:t>Skills</w:t>
      </w:r>
    </w:p>
    <w:p w14:paraId="593C1FF2" w14:textId="77777777" w:rsidR="00F45D4D" w:rsidRDefault="00F45D4D" w:rsidP="00F45D4D">
      <w:pPr>
        <w:pStyle w:val="NoSpacing"/>
        <w:numPr>
          <w:ilvl w:val="0"/>
          <w:numId w:val="16"/>
        </w:numPr>
        <w:tabs>
          <w:tab w:val="left" w:pos="720"/>
        </w:tabs>
        <w:jc w:val="both"/>
      </w:pPr>
      <w:r>
        <w:t xml:space="preserve">Experienced in SAS and SQL programming.  </w:t>
      </w:r>
    </w:p>
    <w:p w14:paraId="593C1FF3" w14:textId="77777777" w:rsidR="00F45D4D" w:rsidRDefault="000F54ED" w:rsidP="00F45D4D">
      <w:pPr>
        <w:pStyle w:val="NoSpacing"/>
        <w:numPr>
          <w:ilvl w:val="0"/>
          <w:numId w:val="16"/>
        </w:numPr>
        <w:tabs>
          <w:tab w:val="left" w:pos="720"/>
        </w:tabs>
        <w:jc w:val="both"/>
      </w:pPr>
      <w:r>
        <w:t>Utilize</w:t>
      </w:r>
      <w:r w:rsidR="00F45D4D">
        <w:t xml:space="preserve"> other mathematical and </w:t>
      </w:r>
      <w:r w:rsidR="00B42ADF">
        <w:t>programming</w:t>
      </w:r>
      <w:r w:rsidR="00F45D4D">
        <w:t xml:space="preserve"> </w:t>
      </w:r>
      <w:r w:rsidR="00D00C8B">
        <w:t>languages</w:t>
      </w:r>
      <w:r w:rsidR="00F45D4D">
        <w:t xml:space="preserve"> such as Python (pandas, </w:t>
      </w:r>
      <w:proofErr w:type="spellStart"/>
      <w:r w:rsidR="00F45D4D">
        <w:t>sklearn</w:t>
      </w:r>
      <w:proofErr w:type="spellEnd"/>
      <w:r w:rsidR="00E06951">
        <w:t xml:space="preserve">, </w:t>
      </w:r>
      <w:proofErr w:type="spellStart"/>
      <w:r w:rsidR="00E06951" w:rsidRPr="00312B01">
        <w:t>Jupyter</w:t>
      </w:r>
      <w:proofErr w:type="spellEnd"/>
      <w:r w:rsidR="00E06951" w:rsidRPr="00312B01">
        <w:t xml:space="preserve"> notebook</w:t>
      </w:r>
      <w:r w:rsidR="00E06951">
        <w:t>s</w:t>
      </w:r>
      <w:r w:rsidR="00F45D4D">
        <w:t>) as well as C/C++.</w:t>
      </w:r>
    </w:p>
    <w:p w14:paraId="593C1FF4" w14:textId="77777777" w:rsidR="00E06951" w:rsidRDefault="00230811" w:rsidP="00F45D4D">
      <w:pPr>
        <w:pStyle w:val="NoSpacing"/>
        <w:numPr>
          <w:ilvl w:val="0"/>
          <w:numId w:val="16"/>
        </w:numPr>
        <w:tabs>
          <w:tab w:val="left" w:pos="720"/>
        </w:tabs>
        <w:jc w:val="both"/>
      </w:pPr>
      <w:r>
        <w:t>Familiar with Hadoop and Oracle databases as well as Unix operating systems.</w:t>
      </w:r>
    </w:p>
    <w:p w14:paraId="593C1FF5" w14:textId="77777777" w:rsidR="00F45D4D" w:rsidRDefault="00F45D4D" w:rsidP="00F45D4D">
      <w:pPr>
        <w:pStyle w:val="NoSpacing"/>
        <w:numPr>
          <w:ilvl w:val="0"/>
          <w:numId w:val="16"/>
        </w:numPr>
        <w:tabs>
          <w:tab w:val="left" w:pos="720"/>
        </w:tabs>
        <w:jc w:val="both"/>
      </w:pPr>
      <w:r>
        <w:t xml:space="preserve">Exposure to R, </w:t>
      </w:r>
      <w:proofErr w:type="spellStart"/>
      <w:r>
        <w:t>Matlab</w:t>
      </w:r>
      <w:proofErr w:type="spellEnd"/>
      <w:r>
        <w:t>, and SPSS.</w:t>
      </w:r>
    </w:p>
    <w:p w14:paraId="593C1FF6" w14:textId="76E3B6B4" w:rsidR="00F45D4D" w:rsidRDefault="0011565B" w:rsidP="00F45D4D">
      <w:pPr>
        <w:pStyle w:val="NoSpacing"/>
        <w:numPr>
          <w:ilvl w:val="0"/>
          <w:numId w:val="16"/>
        </w:numPr>
        <w:tabs>
          <w:tab w:val="left" w:pos="720"/>
        </w:tabs>
        <w:jc w:val="both"/>
      </w:pPr>
      <w:r>
        <w:t>M</w:t>
      </w:r>
      <w:r w:rsidR="00F45D4D">
        <w:t xml:space="preserve">ultivariate regression, </w:t>
      </w:r>
      <w:r w:rsidR="00213F70">
        <w:t>random forest and decision tress analysis</w:t>
      </w:r>
      <w:r>
        <w:t xml:space="preserve">, </w:t>
      </w:r>
      <w:r w:rsidR="00F45D4D">
        <w:t>categorical data analysis</w:t>
      </w:r>
      <w:r>
        <w:t>, data visualizations</w:t>
      </w:r>
      <w:r w:rsidR="00525400">
        <w:t xml:space="preserve"> (Spotfire).</w:t>
      </w:r>
    </w:p>
    <w:p w14:paraId="593C1FF7" w14:textId="77777777" w:rsidR="00F45D4D" w:rsidRDefault="00F45D4D" w:rsidP="00F45D4D">
      <w:pPr>
        <w:pStyle w:val="NoSpacing"/>
        <w:numPr>
          <w:ilvl w:val="0"/>
          <w:numId w:val="16"/>
        </w:numPr>
      </w:pPr>
      <w:r>
        <w:t>Experienced in utilizing Microsoft applications (Excel, Word, and PowerPoint).</w:t>
      </w:r>
    </w:p>
    <w:p w14:paraId="593C1FF8" w14:textId="77777777" w:rsidR="00F45D4D" w:rsidRDefault="00F45D4D" w:rsidP="00F8399C">
      <w:pPr>
        <w:jc w:val="both"/>
        <w:rPr>
          <w:b/>
          <w:u w:val="single"/>
        </w:rPr>
      </w:pPr>
    </w:p>
    <w:p w14:paraId="593C1FF9" w14:textId="77777777" w:rsidR="00F8399C" w:rsidRDefault="00D0073A" w:rsidP="00F8399C">
      <w:pPr>
        <w:jc w:val="both"/>
        <w:rPr>
          <w:b/>
          <w:u w:val="single"/>
        </w:rPr>
      </w:pPr>
      <w:r>
        <w:rPr>
          <w:b/>
          <w:u w:val="single"/>
        </w:rPr>
        <w:t>Statistical</w:t>
      </w:r>
      <w:r w:rsidR="00A8668A" w:rsidRPr="00D93511">
        <w:rPr>
          <w:b/>
          <w:u w:val="single"/>
        </w:rPr>
        <w:t xml:space="preserve"> </w:t>
      </w:r>
      <w:r w:rsidR="00F8399C" w:rsidRPr="00D93511">
        <w:rPr>
          <w:b/>
          <w:u w:val="single"/>
        </w:rPr>
        <w:t>Experience</w:t>
      </w:r>
    </w:p>
    <w:p w14:paraId="593C1FFA" w14:textId="77777777" w:rsidR="000D7FBC" w:rsidRDefault="00230811" w:rsidP="000D7FBC">
      <w:pPr>
        <w:ind w:right="-360"/>
        <w:jc w:val="both"/>
        <w:rPr>
          <w:b/>
        </w:rPr>
      </w:pPr>
      <w:r>
        <w:rPr>
          <w:b/>
        </w:rPr>
        <w:t>February</w:t>
      </w:r>
      <w:r w:rsidR="000D7FBC">
        <w:rPr>
          <w:b/>
        </w:rPr>
        <w:t xml:space="preserve"> 2015 – Present </w:t>
      </w:r>
      <w:r w:rsidR="000D7FBC">
        <w:rPr>
          <w:b/>
        </w:rPr>
        <w:tab/>
        <w:t>IQVIA, Supplier Services, Collegeville, PA</w:t>
      </w:r>
    </w:p>
    <w:p w14:paraId="593C1FFB" w14:textId="63F360BC" w:rsidR="000D7FBC" w:rsidRDefault="00EF44E3" w:rsidP="00787DD0">
      <w:pPr>
        <w:jc w:val="both"/>
        <w:rPr>
          <w:b/>
        </w:rPr>
      </w:pPr>
      <w:r>
        <w:rPr>
          <w:b/>
        </w:rPr>
        <w:t xml:space="preserve">Associate Director of </w:t>
      </w:r>
      <w:r w:rsidR="00300D01" w:rsidRPr="000D12F1">
        <w:rPr>
          <w:b/>
        </w:rPr>
        <w:t>Data Scien</w:t>
      </w:r>
      <w:r>
        <w:rPr>
          <w:b/>
        </w:rPr>
        <w:t>ce</w:t>
      </w:r>
    </w:p>
    <w:p w14:paraId="593C1FFE" w14:textId="40046C4E" w:rsidR="005E5B18" w:rsidRPr="00CD78A3" w:rsidRDefault="005E5B18" w:rsidP="00787DD0">
      <w:pPr>
        <w:pStyle w:val="ListParagraph"/>
        <w:numPr>
          <w:ilvl w:val="0"/>
          <w:numId w:val="20"/>
        </w:numPr>
        <w:jc w:val="both"/>
        <w:rPr>
          <w:b/>
          <w:u w:val="single"/>
        </w:rPr>
      </w:pPr>
      <w:r>
        <w:t>Oversee 3 statisticians and act as a subject matter expert on a number of client projects</w:t>
      </w:r>
      <w:r w:rsidR="00CD78A3">
        <w:t xml:space="preserve"> involving statistical analyses and machine learning.</w:t>
      </w:r>
      <w:r>
        <w:t xml:space="preserve">  Train new employees and </w:t>
      </w:r>
      <w:r w:rsidR="00937DE5">
        <w:t>work with the management team to develop and integrate new process work flows.</w:t>
      </w:r>
    </w:p>
    <w:p w14:paraId="321904BF" w14:textId="6A0E35F9" w:rsidR="00CD78A3" w:rsidRPr="00CD78A3" w:rsidRDefault="00CD78A3" w:rsidP="00CD78A3">
      <w:pPr>
        <w:pStyle w:val="ListParagraph"/>
        <w:numPr>
          <w:ilvl w:val="0"/>
          <w:numId w:val="20"/>
        </w:numPr>
        <w:jc w:val="both"/>
        <w:rPr>
          <w:b/>
          <w:u w:val="single"/>
        </w:rPr>
      </w:pPr>
      <w:r>
        <w:t xml:space="preserve">Provide support to upstream longitudinal patient database development and quality control initiatives.  Activities include working with the </w:t>
      </w:r>
      <w:r w:rsidRPr="007A70D1">
        <w:t xml:space="preserve">IQVIA core </w:t>
      </w:r>
      <w:r>
        <w:t xml:space="preserve">patient matching group on developing and testing enhancements to the tokenized matching algorithm used in production.  Developed a scorecard report for suppliers that are transitioning to IQVIA’s new ETL process.  </w:t>
      </w:r>
    </w:p>
    <w:p w14:paraId="3E17DA4A" w14:textId="77777777" w:rsidR="00CD78A3" w:rsidRPr="00937DE5" w:rsidRDefault="00CD78A3" w:rsidP="00CD78A3">
      <w:pPr>
        <w:pStyle w:val="ListParagraph"/>
        <w:numPr>
          <w:ilvl w:val="0"/>
          <w:numId w:val="20"/>
        </w:numPr>
        <w:jc w:val="both"/>
        <w:rPr>
          <w:b/>
          <w:u w:val="single"/>
        </w:rPr>
      </w:pPr>
      <w:r>
        <w:t>Collaborated</w:t>
      </w:r>
      <w:r w:rsidRPr="00213F70">
        <w:t xml:space="preserve"> with two professors from the University of Mississippi on adherence risk adjustment</w:t>
      </w:r>
      <w:r>
        <w:t xml:space="preserve">.  </w:t>
      </w:r>
      <w:r w:rsidRPr="00213F70">
        <w:t xml:space="preserve">Our work was the foundation for </w:t>
      </w:r>
      <w:r>
        <w:t>a</w:t>
      </w:r>
      <w:r w:rsidRPr="00213F70">
        <w:t xml:space="preserve"> presentation </w:t>
      </w:r>
      <w:r>
        <w:t>given</w:t>
      </w:r>
      <w:r w:rsidRPr="00213F70">
        <w:t xml:space="preserve"> </w:t>
      </w:r>
      <w:r>
        <w:t xml:space="preserve">at the </w:t>
      </w:r>
      <w:r w:rsidRPr="00213F70">
        <w:t>annual PQA National Conference.</w:t>
      </w:r>
      <w:r>
        <w:t xml:space="preserve">  Employed hierarchical logistic regression to model patient adherence and used the results to adjust adherence rates based on </w:t>
      </w:r>
      <w:r w:rsidRPr="00213F70">
        <w:t>socio-demographic factors</w:t>
      </w:r>
      <w:r>
        <w:t>.</w:t>
      </w:r>
    </w:p>
    <w:p w14:paraId="593C2000" w14:textId="537F0215" w:rsidR="005E5B18" w:rsidRDefault="00E06951" w:rsidP="005E5B18">
      <w:pPr>
        <w:pStyle w:val="ListParagraph"/>
        <w:numPr>
          <w:ilvl w:val="0"/>
          <w:numId w:val="20"/>
        </w:numPr>
      </w:pPr>
      <w:r>
        <w:t>Conducted</w:t>
      </w:r>
      <w:r w:rsidRPr="00312B01">
        <w:t xml:space="preserve"> a </w:t>
      </w:r>
      <w:r>
        <w:t>study</w:t>
      </w:r>
      <w:r w:rsidRPr="00312B01">
        <w:t xml:space="preserve"> with Drexel University </w:t>
      </w:r>
      <w:r w:rsidR="00D06A79" w:rsidRPr="00312B01">
        <w:t>that involved</w:t>
      </w:r>
      <w:r w:rsidRPr="00312B01">
        <w:t xml:space="preserve"> estimating the impact of patient adherence on healthcare utilization (</w:t>
      </w:r>
      <w:r w:rsidR="005E5B18">
        <w:t xml:space="preserve">total </w:t>
      </w:r>
      <w:r w:rsidR="00144F3A">
        <w:t>cost</w:t>
      </w:r>
      <w:r w:rsidR="005E5B18">
        <w:t>s</w:t>
      </w:r>
      <w:r w:rsidRPr="00312B01">
        <w:t>, ER visits,</w:t>
      </w:r>
      <w:r w:rsidR="005E5B18">
        <w:t xml:space="preserve"> etc.</w:t>
      </w:r>
      <w:r w:rsidRPr="00312B01">
        <w:t>)</w:t>
      </w:r>
      <w:r w:rsidR="006F1CA6">
        <w:t xml:space="preserve">.  </w:t>
      </w:r>
      <w:r w:rsidRPr="00312B01">
        <w:t>Random Forest techniques were used to identify the factors influencing PDC adherence and bootstrapped confidence intervals were utilized to determine whether differences in health outcomes were statistically significant.</w:t>
      </w:r>
    </w:p>
    <w:p w14:paraId="593C2004" w14:textId="77777777" w:rsidR="005E5B18" w:rsidRPr="00312B01" w:rsidRDefault="005E5B18" w:rsidP="005E5B18">
      <w:pPr>
        <w:pStyle w:val="ListParagraph"/>
      </w:pPr>
    </w:p>
    <w:p w14:paraId="617C7D16" w14:textId="77777777" w:rsidR="006F1CA6" w:rsidRDefault="006F1CA6" w:rsidP="000622F0">
      <w:pPr>
        <w:ind w:right="-360"/>
        <w:jc w:val="both"/>
        <w:rPr>
          <w:b/>
        </w:rPr>
      </w:pPr>
    </w:p>
    <w:p w14:paraId="593C2007" w14:textId="168E05AD" w:rsidR="000622F0" w:rsidRPr="00312B01" w:rsidRDefault="000622F0" w:rsidP="000622F0">
      <w:pPr>
        <w:ind w:right="-360"/>
        <w:jc w:val="both"/>
        <w:rPr>
          <w:b/>
        </w:rPr>
      </w:pPr>
      <w:r w:rsidRPr="00312B01">
        <w:rPr>
          <w:b/>
        </w:rPr>
        <w:lastRenderedPageBreak/>
        <w:t xml:space="preserve">September 2014 – </w:t>
      </w:r>
      <w:r w:rsidR="009B73F2" w:rsidRPr="00312B01">
        <w:rPr>
          <w:b/>
        </w:rPr>
        <w:t>December 2014</w:t>
      </w:r>
      <w:r w:rsidRPr="00312B01">
        <w:rPr>
          <w:b/>
        </w:rPr>
        <w:tab/>
      </w:r>
      <w:r w:rsidR="006655F3" w:rsidRPr="00312B01">
        <w:rPr>
          <w:b/>
        </w:rPr>
        <w:t xml:space="preserve"> </w:t>
      </w:r>
      <w:r w:rsidRPr="00312B01">
        <w:rPr>
          <w:b/>
        </w:rPr>
        <w:t>WCU Dept. of Mathematics, West Chester, PA</w:t>
      </w:r>
    </w:p>
    <w:p w14:paraId="593C2008" w14:textId="77777777" w:rsidR="000622F0" w:rsidRPr="00312B01" w:rsidRDefault="000622F0" w:rsidP="000622F0">
      <w:pPr>
        <w:jc w:val="both"/>
      </w:pPr>
      <w:r w:rsidRPr="00312B01">
        <w:rPr>
          <w:b/>
        </w:rPr>
        <w:t>Graduate Assistant</w:t>
      </w:r>
      <w:r w:rsidRPr="00312B01">
        <w:t xml:space="preserve"> </w:t>
      </w:r>
      <w:r w:rsidR="00610C5C" w:rsidRPr="00312B01">
        <w:rPr>
          <w:b/>
        </w:rPr>
        <w:t>-</w:t>
      </w:r>
      <w:r w:rsidRPr="00312B01">
        <w:t xml:space="preserve"> Provide </w:t>
      </w:r>
      <w:r w:rsidR="007E2FC3" w:rsidRPr="00312B01">
        <w:t xml:space="preserve">statistics tutoring for undergraduate and graduate students </w:t>
      </w:r>
      <w:r w:rsidR="00287E43" w:rsidRPr="00312B01">
        <w:t>a</w:t>
      </w:r>
      <w:r w:rsidR="007E2FC3" w:rsidRPr="00312B01">
        <w:t>nd assist in homework grading.</w:t>
      </w:r>
    </w:p>
    <w:p w14:paraId="593C2009" w14:textId="77777777" w:rsidR="000622F0" w:rsidRPr="00312B01" w:rsidRDefault="000622F0" w:rsidP="00F8399C">
      <w:pPr>
        <w:jc w:val="both"/>
        <w:rPr>
          <w:b/>
          <w:u w:val="single"/>
        </w:rPr>
      </w:pPr>
    </w:p>
    <w:p w14:paraId="593C200A" w14:textId="77777777" w:rsidR="00314F72" w:rsidRPr="00312B01" w:rsidRDefault="008C07B9" w:rsidP="00F54DEE">
      <w:pPr>
        <w:ind w:right="-360"/>
        <w:jc w:val="both"/>
        <w:rPr>
          <w:b/>
        </w:rPr>
      </w:pPr>
      <w:r w:rsidRPr="00312B01">
        <w:rPr>
          <w:b/>
        </w:rPr>
        <w:t>January 2014 – May 2014</w:t>
      </w:r>
      <w:r w:rsidRPr="00312B01">
        <w:rPr>
          <w:b/>
        </w:rPr>
        <w:tab/>
        <w:t>W</w:t>
      </w:r>
      <w:r w:rsidR="009D236D" w:rsidRPr="00312B01">
        <w:rPr>
          <w:b/>
        </w:rPr>
        <w:t>CU</w:t>
      </w:r>
      <w:r w:rsidR="00F54DEE" w:rsidRPr="00312B01">
        <w:rPr>
          <w:b/>
        </w:rPr>
        <w:t xml:space="preserve"> </w:t>
      </w:r>
      <w:r w:rsidRPr="00312B01">
        <w:rPr>
          <w:b/>
        </w:rPr>
        <w:t>Dept.</w:t>
      </w:r>
      <w:r w:rsidR="00314F72" w:rsidRPr="00312B01">
        <w:rPr>
          <w:b/>
        </w:rPr>
        <w:t xml:space="preserve"> of Communication Studies, West Chester, PA</w:t>
      </w:r>
    </w:p>
    <w:p w14:paraId="593C200B" w14:textId="77777777" w:rsidR="000622F0" w:rsidRPr="00312B01" w:rsidRDefault="00314F72" w:rsidP="000622F0">
      <w:pPr>
        <w:jc w:val="both"/>
      </w:pPr>
      <w:r w:rsidRPr="00312B01">
        <w:rPr>
          <w:b/>
        </w:rPr>
        <w:t>Applied Statistics Internship</w:t>
      </w:r>
      <w:r w:rsidR="00133197" w:rsidRPr="00312B01">
        <w:t xml:space="preserve"> - </w:t>
      </w:r>
      <w:r w:rsidR="00111E15" w:rsidRPr="000D12F1">
        <w:t xml:space="preserve">A statistical consultation involving the </w:t>
      </w:r>
      <w:r w:rsidR="00111E15" w:rsidRPr="00312B01">
        <w:t xml:space="preserve">analysis of categorical and quantitative data.  </w:t>
      </w:r>
      <w:r w:rsidR="00E62A75" w:rsidRPr="00312B01">
        <w:t>Created a variety of graphics</w:t>
      </w:r>
      <w:r w:rsidR="00D12BA4" w:rsidRPr="00312B01">
        <w:t xml:space="preserve"> using SAS and Excel</w:t>
      </w:r>
      <w:r w:rsidR="000622F0" w:rsidRPr="00312B01">
        <w:t xml:space="preserve"> as well as performed </w:t>
      </w:r>
      <w:r w:rsidR="000622F0" w:rsidRPr="000D12F1">
        <w:t>inferential statistics</w:t>
      </w:r>
      <w:r w:rsidR="000622F0" w:rsidRPr="00312B01">
        <w:t>.</w:t>
      </w:r>
    </w:p>
    <w:p w14:paraId="593C200C" w14:textId="77777777" w:rsidR="00111E15" w:rsidRPr="00312B01" w:rsidRDefault="00111E15" w:rsidP="00F8399C">
      <w:pPr>
        <w:jc w:val="both"/>
      </w:pPr>
    </w:p>
    <w:p w14:paraId="593C200D" w14:textId="77777777" w:rsidR="00D0073A" w:rsidRPr="00312B01" w:rsidRDefault="00D0073A" w:rsidP="00F54DEE">
      <w:pPr>
        <w:jc w:val="both"/>
        <w:rPr>
          <w:b/>
          <w:u w:val="single"/>
        </w:rPr>
      </w:pPr>
      <w:r w:rsidRPr="00312B01">
        <w:rPr>
          <w:b/>
          <w:u w:val="single"/>
        </w:rPr>
        <w:t>Other Professional Experience</w:t>
      </w:r>
    </w:p>
    <w:p w14:paraId="593C200E" w14:textId="77777777" w:rsidR="00F54DEE" w:rsidRPr="00312B01" w:rsidRDefault="00A8668A" w:rsidP="00F54DEE">
      <w:pPr>
        <w:jc w:val="both"/>
        <w:rPr>
          <w:b/>
        </w:rPr>
      </w:pPr>
      <w:r w:rsidRPr="00312B01">
        <w:rPr>
          <w:b/>
        </w:rPr>
        <w:t>August 2011 – January 2014</w:t>
      </w:r>
      <w:r w:rsidR="006655F3" w:rsidRPr="00312B01">
        <w:rPr>
          <w:b/>
        </w:rPr>
        <w:t xml:space="preserve">   </w:t>
      </w:r>
      <w:r w:rsidR="00F54DEE" w:rsidRPr="00312B01">
        <w:rPr>
          <w:b/>
        </w:rPr>
        <w:t>Downingtown Area School District, Downingtown, PA</w:t>
      </w:r>
    </w:p>
    <w:p w14:paraId="593C200F" w14:textId="77777777" w:rsidR="003F1A89" w:rsidRPr="00312B01" w:rsidRDefault="006C4C2D" w:rsidP="009B371B">
      <w:pPr>
        <w:jc w:val="both"/>
      </w:pPr>
      <w:r w:rsidRPr="00230811">
        <w:rPr>
          <w:b/>
        </w:rPr>
        <w:t>Physics teacher</w:t>
      </w:r>
      <w:r w:rsidR="009B371B" w:rsidRPr="00312B01">
        <w:rPr>
          <w:b/>
        </w:rPr>
        <w:t xml:space="preserve"> -</w:t>
      </w:r>
      <w:r w:rsidR="003F1A89" w:rsidRPr="00312B01">
        <w:rPr>
          <w:b/>
        </w:rPr>
        <w:t xml:space="preserve"> </w:t>
      </w:r>
      <w:r w:rsidR="00A673DE" w:rsidRPr="00312B01">
        <w:t xml:space="preserve">Explained </w:t>
      </w:r>
      <w:r w:rsidR="00267067" w:rsidRPr="00312B01">
        <w:t xml:space="preserve">to students </w:t>
      </w:r>
      <w:r w:rsidR="00A673DE" w:rsidRPr="00312B01">
        <w:t xml:space="preserve">how to statistically analyze experimental data. </w:t>
      </w:r>
      <w:r w:rsidR="003F1A89" w:rsidRPr="00312B01">
        <w:t>Created</w:t>
      </w:r>
      <w:r w:rsidR="00A8668A" w:rsidRPr="00312B01">
        <w:t xml:space="preserve"> </w:t>
      </w:r>
      <w:r w:rsidR="008A79D5" w:rsidRPr="00312B01">
        <w:t>Power P</w:t>
      </w:r>
      <w:r w:rsidR="00A8668A" w:rsidRPr="00312B01">
        <w:t>oint presen</w:t>
      </w:r>
      <w:r w:rsidR="003F1A89" w:rsidRPr="00312B01">
        <w:t>tations as well as kept</w:t>
      </w:r>
      <w:r w:rsidR="00E74676" w:rsidRPr="00312B01">
        <w:t xml:space="preserve"> accurate records of student performance</w:t>
      </w:r>
      <w:r w:rsidR="00A8668A" w:rsidRPr="00312B01">
        <w:t>.</w:t>
      </w:r>
      <w:r w:rsidR="00251CA3" w:rsidRPr="00312B01">
        <w:t xml:space="preserve">  </w:t>
      </w:r>
    </w:p>
    <w:p w14:paraId="593C2010" w14:textId="77777777" w:rsidR="00AE4671" w:rsidRPr="00312B01" w:rsidRDefault="00AE4671" w:rsidP="009B371B">
      <w:pPr>
        <w:jc w:val="both"/>
      </w:pPr>
    </w:p>
    <w:p w14:paraId="593C2011" w14:textId="77777777" w:rsidR="00AE4671" w:rsidRPr="00312B01" w:rsidRDefault="006655F3" w:rsidP="00AE4671">
      <w:pPr>
        <w:jc w:val="both"/>
        <w:rPr>
          <w:b/>
        </w:rPr>
      </w:pPr>
      <w:r w:rsidRPr="00312B01">
        <w:rPr>
          <w:b/>
        </w:rPr>
        <w:t xml:space="preserve">August 2010 – August 2011   </w:t>
      </w:r>
      <w:proofErr w:type="spellStart"/>
      <w:r w:rsidR="00AE4671" w:rsidRPr="00312B01">
        <w:rPr>
          <w:b/>
        </w:rPr>
        <w:t>MaST</w:t>
      </w:r>
      <w:proofErr w:type="spellEnd"/>
      <w:r w:rsidR="00AE4671" w:rsidRPr="00312B01">
        <w:rPr>
          <w:b/>
        </w:rPr>
        <w:t xml:space="preserve"> Community Charter School, Philadelphia, PA</w:t>
      </w:r>
    </w:p>
    <w:p w14:paraId="593C2012" w14:textId="77777777" w:rsidR="00AE4671" w:rsidRPr="00312B01" w:rsidRDefault="006C4C2D" w:rsidP="00AE4671">
      <w:pPr>
        <w:jc w:val="both"/>
        <w:rPr>
          <w:b/>
        </w:rPr>
      </w:pPr>
      <w:r w:rsidRPr="00230811">
        <w:rPr>
          <w:b/>
        </w:rPr>
        <w:t>Math teacher</w:t>
      </w:r>
      <w:r w:rsidR="00AE4671" w:rsidRPr="00312B01">
        <w:rPr>
          <w:b/>
        </w:rPr>
        <w:t xml:space="preserve"> - </w:t>
      </w:r>
      <w:r w:rsidR="00AE4671" w:rsidRPr="00312B01">
        <w:t>Provided daily instruction for 7</w:t>
      </w:r>
      <w:r w:rsidR="00AE4671" w:rsidRPr="00312B01">
        <w:rPr>
          <w:vertAlign w:val="superscript"/>
        </w:rPr>
        <w:t>th</w:t>
      </w:r>
      <w:r w:rsidR="00AE4671" w:rsidRPr="00312B01">
        <w:t xml:space="preserve"> and 8</w:t>
      </w:r>
      <w:r w:rsidR="00AE4671" w:rsidRPr="00312B01">
        <w:rPr>
          <w:vertAlign w:val="superscript"/>
        </w:rPr>
        <w:t>th</w:t>
      </w:r>
      <w:r w:rsidR="00AE4671" w:rsidRPr="00312B01">
        <w:t xml:space="preserve"> grade math as well as for high school geometry and personal finance.</w:t>
      </w:r>
    </w:p>
    <w:p w14:paraId="593C2013" w14:textId="77777777" w:rsidR="00A673DE" w:rsidRPr="00312B01" w:rsidRDefault="00A673DE" w:rsidP="009B371B">
      <w:pPr>
        <w:jc w:val="both"/>
      </w:pPr>
    </w:p>
    <w:p w14:paraId="593C2014" w14:textId="77777777" w:rsidR="009D236D" w:rsidRPr="00312B01" w:rsidRDefault="003A01FB" w:rsidP="009B371B">
      <w:pPr>
        <w:pStyle w:val="NoSpacing"/>
        <w:ind w:right="-360"/>
        <w:rPr>
          <w:b/>
        </w:rPr>
      </w:pPr>
      <w:r w:rsidRPr="00312B01">
        <w:rPr>
          <w:b/>
        </w:rPr>
        <w:t xml:space="preserve">June 2009 – </w:t>
      </w:r>
      <w:r w:rsidR="009506B7" w:rsidRPr="00312B01">
        <w:rPr>
          <w:b/>
        </w:rPr>
        <w:t>August</w:t>
      </w:r>
      <w:r w:rsidR="006655F3" w:rsidRPr="00312B01">
        <w:rPr>
          <w:b/>
        </w:rPr>
        <w:t xml:space="preserve"> 2010   </w:t>
      </w:r>
      <w:r w:rsidR="00F54DEE" w:rsidRPr="00312B01">
        <w:rPr>
          <w:b/>
        </w:rPr>
        <w:t xml:space="preserve">Ion Beam Applications, </w:t>
      </w:r>
      <w:r w:rsidR="006B0EC4">
        <w:rPr>
          <w:b/>
        </w:rPr>
        <w:t xml:space="preserve">University of Pennsylvania, </w:t>
      </w:r>
      <w:r w:rsidR="00F54DEE" w:rsidRPr="00312B01">
        <w:rPr>
          <w:b/>
        </w:rPr>
        <w:t>Philadelphia, PA</w:t>
      </w:r>
      <w:r w:rsidR="009B371B" w:rsidRPr="00312B01">
        <w:rPr>
          <w:b/>
        </w:rPr>
        <w:t xml:space="preserve"> </w:t>
      </w:r>
    </w:p>
    <w:p w14:paraId="593C2015" w14:textId="77777777" w:rsidR="00C27E14" w:rsidRPr="00312B01" w:rsidRDefault="006C4C2D" w:rsidP="00267067">
      <w:pPr>
        <w:pStyle w:val="NoSpacing"/>
      </w:pPr>
      <w:r w:rsidRPr="00230811">
        <w:rPr>
          <w:b/>
        </w:rPr>
        <w:t>Physics engineer</w:t>
      </w:r>
      <w:r w:rsidR="009B371B" w:rsidRPr="00312B01">
        <w:rPr>
          <w:b/>
        </w:rPr>
        <w:t xml:space="preserve"> -</w:t>
      </w:r>
      <w:r w:rsidR="0043610F" w:rsidRPr="00312B01">
        <w:t xml:space="preserve"> </w:t>
      </w:r>
      <w:r w:rsidR="00267067" w:rsidRPr="00312B01">
        <w:t xml:space="preserve">Utilized a variety of statistics and software (Excel, </w:t>
      </w:r>
      <w:proofErr w:type="spellStart"/>
      <w:r w:rsidR="00267067" w:rsidRPr="00312B01">
        <w:t>Matlab</w:t>
      </w:r>
      <w:proofErr w:type="spellEnd"/>
      <w:r w:rsidR="00267067" w:rsidRPr="00312B01">
        <w:t xml:space="preserve">) to verify that the proton beam was within customer and FDA specifications. Operated the </w:t>
      </w:r>
      <w:r w:rsidR="00EE003E" w:rsidRPr="00312B01">
        <w:t xml:space="preserve">treatment </w:t>
      </w:r>
      <w:r w:rsidR="00267067" w:rsidRPr="00312B01">
        <w:t>system for calibration and commissioning</w:t>
      </w:r>
      <w:r w:rsidR="00EE003E" w:rsidRPr="00312B01">
        <w:t xml:space="preserve"> purposes as well as for patient treatment</w:t>
      </w:r>
      <w:r w:rsidR="00267067" w:rsidRPr="00312B01">
        <w:t>.</w:t>
      </w:r>
    </w:p>
    <w:p w14:paraId="593C2016" w14:textId="77777777" w:rsidR="00267067" w:rsidRPr="00312B01" w:rsidRDefault="00267067" w:rsidP="00267067">
      <w:pPr>
        <w:pStyle w:val="NoSpacing"/>
        <w:rPr>
          <w:b/>
        </w:rPr>
      </w:pPr>
    </w:p>
    <w:p w14:paraId="593C2017" w14:textId="77777777" w:rsidR="00C27E14" w:rsidRPr="00312B01" w:rsidRDefault="006655F3" w:rsidP="00C27E14">
      <w:pPr>
        <w:jc w:val="both"/>
        <w:rPr>
          <w:b/>
          <w:i/>
        </w:rPr>
      </w:pPr>
      <w:r w:rsidRPr="00312B01">
        <w:rPr>
          <w:b/>
        </w:rPr>
        <w:t xml:space="preserve">August 2008 – June 2009   </w:t>
      </w:r>
      <w:r w:rsidR="00C27E14" w:rsidRPr="00312B01">
        <w:rPr>
          <w:b/>
        </w:rPr>
        <w:t>Engility, FAA Technical Center, Atlantic City, NJ</w:t>
      </w:r>
    </w:p>
    <w:p w14:paraId="593C2018" w14:textId="77777777" w:rsidR="00C27E14" w:rsidRPr="00312B01" w:rsidRDefault="006C4C2D" w:rsidP="00C27E14">
      <w:pPr>
        <w:jc w:val="both"/>
      </w:pPr>
      <w:r w:rsidRPr="00230811">
        <w:rPr>
          <w:b/>
        </w:rPr>
        <w:t>Physical Scientist</w:t>
      </w:r>
      <w:r w:rsidR="00C27E14" w:rsidRPr="00312B01">
        <w:rPr>
          <w:b/>
        </w:rPr>
        <w:t xml:space="preserve"> - </w:t>
      </w:r>
      <w:r w:rsidR="00C27E14" w:rsidRPr="00312B01">
        <w:t>Amended the C++ code and made electromechanical modifications related to the interface between the cockpit hardware and the flight simulation software.</w:t>
      </w:r>
    </w:p>
    <w:p w14:paraId="593C2019" w14:textId="77777777" w:rsidR="00D93511" w:rsidRPr="00312B01" w:rsidRDefault="00A5318C" w:rsidP="00251CA3">
      <w:pPr>
        <w:pStyle w:val="NoSpacing"/>
      </w:pPr>
      <w:r w:rsidRPr="00312B01">
        <w:t xml:space="preserve"> </w:t>
      </w:r>
    </w:p>
    <w:p w14:paraId="593C201A" w14:textId="77777777" w:rsidR="00F54DEE" w:rsidRPr="00312B01" w:rsidRDefault="006655F3" w:rsidP="00F54DEE">
      <w:pPr>
        <w:pStyle w:val="NoSpacing"/>
        <w:rPr>
          <w:b/>
        </w:rPr>
      </w:pPr>
      <w:r w:rsidRPr="00312B01">
        <w:rPr>
          <w:b/>
        </w:rPr>
        <w:t xml:space="preserve">January 2006 – February 2008   </w:t>
      </w:r>
      <w:r w:rsidR="00F54DEE" w:rsidRPr="00312B01">
        <w:rPr>
          <w:b/>
        </w:rPr>
        <w:t>Sussex Semiconductor, Fort Myers, FL</w:t>
      </w:r>
    </w:p>
    <w:p w14:paraId="593C201B" w14:textId="77777777" w:rsidR="00F54DEE" w:rsidRPr="00312B01" w:rsidRDefault="00230811" w:rsidP="00F54DEE">
      <w:pPr>
        <w:pStyle w:val="NoSpacing"/>
      </w:pPr>
      <w:r w:rsidRPr="00230811">
        <w:rPr>
          <w:b/>
        </w:rPr>
        <w:t xml:space="preserve">Process </w:t>
      </w:r>
      <w:r w:rsidR="006C4C2D" w:rsidRPr="00230811">
        <w:rPr>
          <w:b/>
        </w:rPr>
        <w:t>Engineer</w:t>
      </w:r>
      <w:r w:rsidR="00F54DEE" w:rsidRPr="00312B01">
        <w:rPr>
          <w:b/>
        </w:rPr>
        <w:t xml:space="preserve"> - </w:t>
      </w:r>
      <w:r w:rsidR="00F54DEE" w:rsidRPr="00312B01">
        <w:t xml:space="preserve">Utilized Excel to display the electrical distribution of die inventory, </w:t>
      </w:r>
      <w:r w:rsidR="00C27E14" w:rsidRPr="00312B01">
        <w:t>a</w:t>
      </w:r>
      <w:r w:rsidR="00983F2A" w:rsidRPr="00312B01">
        <w:t>nalyzed yie</w:t>
      </w:r>
      <w:r w:rsidR="004821DA">
        <w:t xml:space="preserve">lds, and trained new employees.  Worked in and </w:t>
      </w:r>
      <w:r w:rsidR="00625362" w:rsidRPr="00312B01">
        <w:t>wrote SOP’s for the diffusion and testing areas</w:t>
      </w:r>
      <w:r w:rsidR="00983F2A" w:rsidRPr="00312B01">
        <w:t>.</w:t>
      </w:r>
    </w:p>
    <w:p w14:paraId="593C201C" w14:textId="77777777" w:rsidR="002935C7" w:rsidRPr="00312B01" w:rsidRDefault="002935C7" w:rsidP="00D12BA4">
      <w:pPr>
        <w:pStyle w:val="NoSpacing"/>
        <w:rPr>
          <w:b/>
          <w:sz w:val="28"/>
          <w:szCs w:val="28"/>
          <w:u w:val="single"/>
        </w:rPr>
      </w:pPr>
    </w:p>
    <w:p w14:paraId="593C201D" w14:textId="77777777" w:rsidR="00D0073A" w:rsidRPr="00312B01" w:rsidRDefault="00D0073A" w:rsidP="003C042C">
      <w:pPr>
        <w:pStyle w:val="NoSpacing"/>
        <w:rPr>
          <w:b/>
          <w:sz w:val="28"/>
          <w:szCs w:val="28"/>
          <w:u w:val="single"/>
        </w:rPr>
      </w:pPr>
    </w:p>
    <w:p w14:paraId="593C2024" w14:textId="77777777" w:rsidR="003C042C" w:rsidRPr="00312B01" w:rsidRDefault="003C042C" w:rsidP="00D12BA4">
      <w:pPr>
        <w:pStyle w:val="NoSpacing"/>
        <w:rPr>
          <w:b/>
          <w:sz w:val="28"/>
          <w:szCs w:val="28"/>
          <w:u w:val="single"/>
        </w:rPr>
      </w:pPr>
    </w:p>
    <w:sectPr w:rsidR="003C042C" w:rsidRPr="00312B01" w:rsidSect="006760E0">
      <w:pgSz w:w="12240" w:h="15840"/>
      <w:pgMar w:top="900" w:right="171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5B26"/>
    <w:multiLevelType w:val="hybridMultilevel"/>
    <w:tmpl w:val="402C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0147"/>
    <w:multiLevelType w:val="hybridMultilevel"/>
    <w:tmpl w:val="10AC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58FF"/>
    <w:multiLevelType w:val="hybridMultilevel"/>
    <w:tmpl w:val="D186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2CBE"/>
    <w:multiLevelType w:val="hybridMultilevel"/>
    <w:tmpl w:val="7DC2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42445"/>
    <w:multiLevelType w:val="hybridMultilevel"/>
    <w:tmpl w:val="F7D8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EBA"/>
    <w:multiLevelType w:val="hybridMultilevel"/>
    <w:tmpl w:val="0E18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8667A"/>
    <w:multiLevelType w:val="hybridMultilevel"/>
    <w:tmpl w:val="6AF6D280"/>
    <w:lvl w:ilvl="0" w:tplc="F4727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EB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22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E2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A5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09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6B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480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E2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AB36F7"/>
    <w:multiLevelType w:val="hybridMultilevel"/>
    <w:tmpl w:val="AECA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319E0"/>
    <w:multiLevelType w:val="hybridMultilevel"/>
    <w:tmpl w:val="E26A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2FB"/>
    <w:multiLevelType w:val="hybridMultilevel"/>
    <w:tmpl w:val="F010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F2DC9"/>
    <w:multiLevelType w:val="hybridMultilevel"/>
    <w:tmpl w:val="4426B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33BFC"/>
    <w:multiLevelType w:val="hybridMultilevel"/>
    <w:tmpl w:val="E222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1698B"/>
    <w:multiLevelType w:val="hybridMultilevel"/>
    <w:tmpl w:val="933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F35BC"/>
    <w:multiLevelType w:val="hybridMultilevel"/>
    <w:tmpl w:val="6B16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EB793F"/>
    <w:multiLevelType w:val="multilevel"/>
    <w:tmpl w:val="8188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F230C"/>
    <w:multiLevelType w:val="hybridMultilevel"/>
    <w:tmpl w:val="6A22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C0761"/>
    <w:multiLevelType w:val="hybridMultilevel"/>
    <w:tmpl w:val="8BF6C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51E33"/>
    <w:multiLevelType w:val="hybridMultilevel"/>
    <w:tmpl w:val="8780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D3A61"/>
    <w:multiLevelType w:val="hybridMultilevel"/>
    <w:tmpl w:val="A936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20698"/>
    <w:multiLevelType w:val="hybridMultilevel"/>
    <w:tmpl w:val="228A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67654"/>
    <w:multiLevelType w:val="hybridMultilevel"/>
    <w:tmpl w:val="700C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4"/>
  </w:num>
  <w:num w:numId="5">
    <w:abstractNumId w:val="18"/>
  </w:num>
  <w:num w:numId="6">
    <w:abstractNumId w:val="8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9"/>
  </w:num>
  <w:num w:numId="13">
    <w:abstractNumId w:val="15"/>
  </w:num>
  <w:num w:numId="14">
    <w:abstractNumId w:val="11"/>
  </w:num>
  <w:num w:numId="15">
    <w:abstractNumId w:val="19"/>
  </w:num>
  <w:num w:numId="16">
    <w:abstractNumId w:val="0"/>
  </w:num>
  <w:num w:numId="17">
    <w:abstractNumId w:val="13"/>
  </w:num>
  <w:num w:numId="18">
    <w:abstractNumId w:val="3"/>
  </w:num>
  <w:num w:numId="19">
    <w:abstractNumId w:val="20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9C"/>
    <w:rsid w:val="00035F0A"/>
    <w:rsid w:val="00056FD8"/>
    <w:rsid w:val="000572E4"/>
    <w:rsid w:val="000622F0"/>
    <w:rsid w:val="00071D28"/>
    <w:rsid w:val="00074857"/>
    <w:rsid w:val="000A58F6"/>
    <w:rsid w:val="000B5C02"/>
    <w:rsid w:val="000D12F1"/>
    <w:rsid w:val="000D7FBC"/>
    <w:rsid w:val="000E1984"/>
    <w:rsid w:val="000F54ED"/>
    <w:rsid w:val="000F5CDA"/>
    <w:rsid w:val="000F7643"/>
    <w:rsid w:val="001112C9"/>
    <w:rsid w:val="00111E15"/>
    <w:rsid w:val="0011565B"/>
    <w:rsid w:val="00133197"/>
    <w:rsid w:val="00135637"/>
    <w:rsid w:val="0014152E"/>
    <w:rsid w:val="00144F3A"/>
    <w:rsid w:val="001457C6"/>
    <w:rsid w:val="00154EE5"/>
    <w:rsid w:val="001553A1"/>
    <w:rsid w:val="00163884"/>
    <w:rsid w:val="0017101F"/>
    <w:rsid w:val="001735A4"/>
    <w:rsid w:val="00184F39"/>
    <w:rsid w:val="001B27D3"/>
    <w:rsid w:val="001B679E"/>
    <w:rsid w:val="001D4178"/>
    <w:rsid w:val="001E103B"/>
    <w:rsid w:val="001E7C9D"/>
    <w:rsid w:val="00213F70"/>
    <w:rsid w:val="00230811"/>
    <w:rsid w:val="00233D79"/>
    <w:rsid w:val="00245878"/>
    <w:rsid w:val="00245D8C"/>
    <w:rsid w:val="00251CA3"/>
    <w:rsid w:val="00255FE9"/>
    <w:rsid w:val="00267067"/>
    <w:rsid w:val="00287E43"/>
    <w:rsid w:val="002935C7"/>
    <w:rsid w:val="002941C9"/>
    <w:rsid w:val="002A504E"/>
    <w:rsid w:val="002A5CE7"/>
    <w:rsid w:val="002F20BD"/>
    <w:rsid w:val="00300D01"/>
    <w:rsid w:val="00312B01"/>
    <w:rsid w:val="00314F72"/>
    <w:rsid w:val="003765DE"/>
    <w:rsid w:val="00391600"/>
    <w:rsid w:val="003A01FB"/>
    <w:rsid w:val="003A0B86"/>
    <w:rsid w:val="003C042C"/>
    <w:rsid w:val="003C2118"/>
    <w:rsid w:val="003D3DC4"/>
    <w:rsid w:val="003E38F3"/>
    <w:rsid w:val="003F1A89"/>
    <w:rsid w:val="003F3339"/>
    <w:rsid w:val="003F6C06"/>
    <w:rsid w:val="00400881"/>
    <w:rsid w:val="00412E96"/>
    <w:rsid w:val="0043610F"/>
    <w:rsid w:val="004763C1"/>
    <w:rsid w:val="004821DA"/>
    <w:rsid w:val="00491C18"/>
    <w:rsid w:val="004A490F"/>
    <w:rsid w:val="004D5BA9"/>
    <w:rsid w:val="004D6DAA"/>
    <w:rsid w:val="004D7061"/>
    <w:rsid w:val="004E31E0"/>
    <w:rsid w:val="00525400"/>
    <w:rsid w:val="005430CE"/>
    <w:rsid w:val="00554AB4"/>
    <w:rsid w:val="0058321E"/>
    <w:rsid w:val="005931B9"/>
    <w:rsid w:val="005947B1"/>
    <w:rsid w:val="005C7004"/>
    <w:rsid w:val="005D0D55"/>
    <w:rsid w:val="005D2B0C"/>
    <w:rsid w:val="005E5B18"/>
    <w:rsid w:val="005F0849"/>
    <w:rsid w:val="006021B5"/>
    <w:rsid w:val="00610C5C"/>
    <w:rsid w:val="0062491E"/>
    <w:rsid w:val="00625362"/>
    <w:rsid w:val="006346D1"/>
    <w:rsid w:val="0065091D"/>
    <w:rsid w:val="006655F3"/>
    <w:rsid w:val="006760E0"/>
    <w:rsid w:val="00685C89"/>
    <w:rsid w:val="006B0EC4"/>
    <w:rsid w:val="006B3958"/>
    <w:rsid w:val="006C4C2D"/>
    <w:rsid w:val="006E1B24"/>
    <w:rsid w:val="006F1CA6"/>
    <w:rsid w:val="00710B76"/>
    <w:rsid w:val="0071332A"/>
    <w:rsid w:val="00716702"/>
    <w:rsid w:val="0072768C"/>
    <w:rsid w:val="00733FF7"/>
    <w:rsid w:val="00775920"/>
    <w:rsid w:val="00787DD0"/>
    <w:rsid w:val="00790DCF"/>
    <w:rsid w:val="007A1610"/>
    <w:rsid w:val="007A3F2B"/>
    <w:rsid w:val="007A70D1"/>
    <w:rsid w:val="007B4C36"/>
    <w:rsid w:val="007C6C50"/>
    <w:rsid w:val="007E2FC3"/>
    <w:rsid w:val="007E45C1"/>
    <w:rsid w:val="007F26A4"/>
    <w:rsid w:val="007F55DF"/>
    <w:rsid w:val="007F78DB"/>
    <w:rsid w:val="00817BD4"/>
    <w:rsid w:val="00844DE4"/>
    <w:rsid w:val="008A79D5"/>
    <w:rsid w:val="008B01B3"/>
    <w:rsid w:val="008B2566"/>
    <w:rsid w:val="008B73BD"/>
    <w:rsid w:val="008C07B9"/>
    <w:rsid w:val="008D3868"/>
    <w:rsid w:val="008F2917"/>
    <w:rsid w:val="008F55C3"/>
    <w:rsid w:val="00913839"/>
    <w:rsid w:val="00914902"/>
    <w:rsid w:val="00937DE5"/>
    <w:rsid w:val="009506B7"/>
    <w:rsid w:val="00970B2C"/>
    <w:rsid w:val="009712B4"/>
    <w:rsid w:val="00980C2E"/>
    <w:rsid w:val="00983F2A"/>
    <w:rsid w:val="009873FE"/>
    <w:rsid w:val="009A009B"/>
    <w:rsid w:val="009A26F7"/>
    <w:rsid w:val="009B371B"/>
    <w:rsid w:val="009B73F2"/>
    <w:rsid w:val="009D236D"/>
    <w:rsid w:val="009D5EFF"/>
    <w:rsid w:val="009E2AF3"/>
    <w:rsid w:val="00A15F80"/>
    <w:rsid w:val="00A208C2"/>
    <w:rsid w:val="00A2256F"/>
    <w:rsid w:val="00A31D09"/>
    <w:rsid w:val="00A355C4"/>
    <w:rsid w:val="00A4005B"/>
    <w:rsid w:val="00A41C89"/>
    <w:rsid w:val="00A42FDF"/>
    <w:rsid w:val="00A51A3B"/>
    <w:rsid w:val="00A5318C"/>
    <w:rsid w:val="00A673DE"/>
    <w:rsid w:val="00A8668A"/>
    <w:rsid w:val="00A931A3"/>
    <w:rsid w:val="00AA7D85"/>
    <w:rsid w:val="00AE4671"/>
    <w:rsid w:val="00B14171"/>
    <w:rsid w:val="00B21254"/>
    <w:rsid w:val="00B33F12"/>
    <w:rsid w:val="00B42ADF"/>
    <w:rsid w:val="00B720F8"/>
    <w:rsid w:val="00B96C37"/>
    <w:rsid w:val="00BB13A8"/>
    <w:rsid w:val="00BB63E0"/>
    <w:rsid w:val="00BB7C5F"/>
    <w:rsid w:val="00BC73F8"/>
    <w:rsid w:val="00BC751D"/>
    <w:rsid w:val="00BD2CC0"/>
    <w:rsid w:val="00BD4E6D"/>
    <w:rsid w:val="00C1683C"/>
    <w:rsid w:val="00C27E14"/>
    <w:rsid w:val="00C433C0"/>
    <w:rsid w:val="00C469F8"/>
    <w:rsid w:val="00C56ADD"/>
    <w:rsid w:val="00C61D8D"/>
    <w:rsid w:val="00C73391"/>
    <w:rsid w:val="00C94C0A"/>
    <w:rsid w:val="00C95982"/>
    <w:rsid w:val="00CC3B5A"/>
    <w:rsid w:val="00CD78A3"/>
    <w:rsid w:val="00CE0730"/>
    <w:rsid w:val="00CF0E4C"/>
    <w:rsid w:val="00D0073A"/>
    <w:rsid w:val="00D00C8B"/>
    <w:rsid w:val="00D03DA6"/>
    <w:rsid w:val="00D06A79"/>
    <w:rsid w:val="00D12BA4"/>
    <w:rsid w:val="00D14C40"/>
    <w:rsid w:val="00D2456C"/>
    <w:rsid w:val="00D429FB"/>
    <w:rsid w:val="00D93511"/>
    <w:rsid w:val="00DC41DC"/>
    <w:rsid w:val="00DD22C1"/>
    <w:rsid w:val="00DE07C2"/>
    <w:rsid w:val="00E06951"/>
    <w:rsid w:val="00E44A72"/>
    <w:rsid w:val="00E62A75"/>
    <w:rsid w:val="00E74676"/>
    <w:rsid w:val="00E81E2F"/>
    <w:rsid w:val="00E84578"/>
    <w:rsid w:val="00E9379B"/>
    <w:rsid w:val="00EE003E"/>
    <w:rsid w:val="00EE050A"/>
    <w:rsid w:val="00EE06E1"/>
    <w:rsid w:val="00EF38E7"/>
    <w:rsid w:val="00EF44E3"/>
    <w:rsid w:val="00F00EF7"/>
    <w:rsid w:val="00F350FD"/>
    <w:rsid w:val="00F45D4D"/>
    <w:rsid w:val="00F46582"/>
    <w:rsid w:val="00F54DEE"/>
    <w:rsid w:val="00F62476"/>
    <w:rsid w:val="00F63F72"/>
    <w:rsid w:val="00F7794C"/>
    <w:rsid w:val="00F8399C"/>
    <w:rsid w:val="00F8601C"/>
    <w:rsid w:val="00F97BDE"/>
    <w:rsid w:val="00FE2970"/>
    <w:rsid w:val="00FF0435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1FE3"/>
  <w15:docId w15:val="{C3DFD84B-EDC6-48D1-994F-27A9374F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99C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8399C"/>
    <w:pPr>
      <w:keepNext/>
      <w:ind w:left="2880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8399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F8399C"/>
    <w:pPr>
      <w:jc w:val="center"/>
    </w:pPr>
    <w:rPr>
      <w:b/>
      <w:bCs/>
      <w:sz w:val="36"/>
    </w:rPr>
  </w:style>
  <w:style w:type="character" w:customStyle="1" w:styleId="TitleChar">
    <w:name w:val="Title Char"/>
    <w:link w:val="Title"/>
    <w:rsid w:val="00F8399C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F8399C"/>
    <w:pPr>
      <w:ind w:left="720"/>
      <w:contextualSpacing/>
    </w:pPr>
  </w:style>
  <w:style w:type="paragraph" w:styleId="NoSpacing">
    <w:name w:val="No Spacing"/>
    <w:uiPriority w:val="1"/>
    <w:qFormat/>
    <w:rsid w:val="00251CA3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5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935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0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407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Zale</dc:creator>
  <cp:lastModifiedBy>Edward Zale</cp:lastModifiedBy>
  <cp:revision>4</cp:revision>
  <cp:lastPrinted>2014-11-03T14:47:00Z</cp:lastPrinted>
  <dcterms:created xsi:type="dcterms:W3CDTF">2020-10-11T16:07:00Z</dcterms:created>
  <dcterms:modified xsi:type="dcterms:W3CDTF">2020-10-11T16:22:00Z</dcterms:modified>
</cp:coreProperties>
</file>