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184AC" w14:textId="77777777" w:rsidR="00240CB4" w:rsidRPr="00240CB4" w:rsidRDefault="00240CB4" w:rsidP="00240CB4">
      <w:pPr>
        <w:rPr>
          <w:sz w:val="36"/>
          <w:szCs w:val="36"/>
          <w:u w:val="single"/>
        </w:rPr>
      </w:pPr>
      <w:r w:rsidRPr="00240CB4">
        <w:rPr>
          <w:b/>
          <w:bCs/>
          <w:sz w:val="36"/>
          <w:szCs w:val="36"/>
          <w:u w:val="single"/>
        </w:rPr>
        <w:t>Innovation</w:t>
      </w:r>
    </w:p>
    <w:p w14:paraId="65F411E6" w14:textId="1E16C189" w:rsidR="00240CB4" w:rsidRPr="00E750BC" w:rsidRDefault="00240CB4" w:rsidP="00240CB4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t xml:space="preserve">Objective 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>: (currently working on)</w:t>
      </w:r>
    </w:p>
    <w:p w14:paraId="5F5FA32F" w14:textId="77777777" w:rsidR="00240CB4" w:rsidRDefault="00240CB4" w:rsidP="00240CB4">
      <w:pPr>
        <w:rPr>
          <w:sz w:val="28"/>
          <w:szCs w:val="28"/>
        </w:rPr>
      </w:pPr>
      <w:r>
        <w:rPr>
          <w:sz w:val="28"/>
          <w:szCs w:val="28"/>
        </w:rPr>
        <w:t>Review HealthMAP Net Impact Analysis and compare with current set-up</w:t>
      </w:r>
    </w:p>
    <w:p w14:paraId="73041ADD" w14:textId="77777777" w:rsidR="00240CB4" w:rsidRDefault="00240CB4" w:rsidP="00240CB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Comparing HealthMAP Net Impact with current set-up to identify key differences in results and methodology</w:t>
      </w:r>
    </w:p>
    <w:p w14:paraId="7F87737D" w14:textId="77777777" w:rsidR="00240CB4" w:rsidRPr="00667CAE" w:rsidRDefault="00240CB4" w:rsidP="00240CB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Recommending and guiding team through changes in HealthMAP Net Impact Analysis Methodology, so that its outputs align with current deliverables</w:t>
      </w:r>
    </w:p>
    <w:p w14:paraId="2D1FB261" w14:textId="77777777" w:rsidR="00240CB4" w:rsidRDefault="00240CB4" w:rsidP="002610DA">
      <w:pPr>
        <w:rPr>
          <w:b/>
          <w:bCs/>
          <w:sz w:val="36"/>
          <w:szCs w:val="36"/>
        </w:rPr>
      </w:pPr>
    </w:p>
    <w:p w14:paraId="2338D586" w14:textId="6A0B5B51" w:rsidR="00240CB4" w:rsidRDefault="00240CB4" w:rsidP="002610DA">
      <w:pPr>
        <w:rPr>
          <w:b/>
          <w:bCs/>
          <w:sz w:val="36"/>
          <w:szCs w:val="36"/>
        </w:rPr>
      </w:pPr>
    </w:p>
    <w:p w14:paraId="50BB1541" w14:textId="342B4EDB" w:rsidR="00240CB4" w:rsidRDefault="00240CB4" w:rsidP="002610DA">
      <w:pPr>
        <w:rPr>
          <w:b/>
          <w:bCs/>
          <w:sz w:val="36"/>
          <w:szCs w:val="36"/>
        </w:rPr>
      </w:pPr>
    </w:p>
    <w:p w14:paraId="7C7D0524" w14:textId="633B3142" w:rsidR="00240CB4" w:rsidRDefault="00240CB4" w:rsidP="002610DA">
      <w:pPr>
        <w:rPr>
          <w:b/>
          <w:bCs/>
          <w:sz w:val="36"/>
          <w:szCs w:val="36"/>
        </w:rPr>
      </w:pPr>
    </w:p>
    <w:p w14:paraId="70DDA27E" w14:textId="01AF9CBC" w:rsidR="00240CB4" w:rsidRDefault="00240CB4" w:rsidP="002610DA">
      <w:pPr>
        <w:rPr>
          <w:b/>
          <w:bCs/>
          <w:sz w:val="36"/>
          <w:szCs w:val="36"/>
        </w:rPr>
      </w:pPr>
    </w:p>
    <w:p w14:paraId="491C8D92" w14:textId="676FF97F" w:rsidR="00240CB4" w:rsidRDefault="00240CB4" w:rsidP="002610DA">
      <w:pPr>
        <w:rPr>
          <w:b/>
          <w:bCs/>
          <w:sz w:val="36"/>
          <w:szCs w:val="36"/>
        </w:rPr>
      </w:pPr>
    </w:p>
    <w:p w14:paraId="4DC37DB7" w14:textId="5FBAA3A1" w:rsidR="00240CB4" w:rsidRDefault="00240CB4" w:rsidP="002610DA">
      <w:pPr>
        <w:rPr>
          <w:b/>
          <w:bCs/>
          <w:sz w:val="36"/>
          <w:szCs w:val="36"/>
        </w:rPr>
      </w:pPr>
    </w:p>
    <w:p w14:paraId="162442A3" w14:textId="081D3751" w:rsidR="00240CB4" w:rsidRDefault="00240CB4" w:rsidP="002610DA">
      <w:pPr>
        <w:rPr>
          <w:b/>
          <w:bCs/>
          <w:sz w:val="36"/>
          <w:szCs w:val="36"/>
        </w:rPr>
      </w:pPr>
    </w:p>
    <w:p w14:paraId="63DFD891" w14:textId="1D843115" w:rsidR="00240CB4" w:rsidRDefault="00240CB4" w:rsidP="002610DA">
      <w:pPr>
        <w:rPr>
          <w:b/>
          <w:bCs/>
          <w:sz w:val="36"/>
          <w:szCs w:val="36"/>
        </w:rPr>
      </w:pPr>
    </w:p>
    <w:p w14:paraId="735BB683" w14:textId="2075AF29" w:rsidR="00240CB4" w:rsidRDefault="00240CB4" w:rsidP="002610DA">
      <w:pPr>
        <w:rPr>
          <w:b/>
          <w:bCs/>
          <w:sz w:val="36"/>
          <w:szCs w:val="36"/>
        </w:rPr>
      </w:pPr>
    </w:p>
    <w:p w14:paraId="5DCD7D34" w14:textId="2F490E68" w:rsidR="00240CB4" w:rsidRDefault="00240CB4" w:rsidP="002610DA">
      <w:pPr>
        <w:rPr>
          <w:b/>
          <w:bCs/>
          <w:sz w:val="36"/>
          <w:szCs w:val="36"/>
        </w:rPr>
      </w:pPr>
    </w:p>
    <w:p w14:paraId="20BA6F72" w14:textId="2B521CB7" w:rsidR="00240CB4" w:rsidRDefault="00240CB4" w:rsidP="002610DA">
      <w:pPr>
        <w:rPr>
          <w:b/>
          <w:bCs/>
          <w:sz w:val="36"/>
          <w:szCs w:val="36"/>
        </w:rPr>
      </w:pPr>
    </w:p>
    <w:p w14:paraId="08246A15" w14:textId="780653AF" w:rsidR="00240CB4" w:rsidRDefault="00240CB4" w:rsidP="002610DA">
      <w:pPr>
        <w:rPr>
          <w:b/>
          <w:bCs/>
          <w:sz w:val="36"/>
          <w:szCs w:val="36"/>
        </w:rPr>
      </w:pPr>
    </w:p>
    <w:p w14:paraId="25C55949" w14:textId="77777777" w:rsidR="00240CB4" w:rsidRDefault="00240CB4" w:rsidP="002610DA">
      <w:pPr>
        <w:rPr>
          <w:b/>
          <w:bCs/>
          <w:sz w:val="36"/>
          <w:szCs w:val="36"/>
        </w:rPr>
      </w:pPr>
    </w:p>
    <w:p w14:paraId="5CA288A8" w14:textId="23B98307" w:rsidR="00240CB4" w:rsidRPr="00240CB4" w:rsidRDefault="00240CB4" w:rsidP="002610DA">
      <w:pPr>
        <w:rPr>
          <w:b/>
          <w:bCs/>
          <w:sz w:val="36"/>
          <w:szCs w:val="36"/>
          <w:u w:val="single"/>
        </w:rPr>
      </w:pPr>
      <w:r w:rsidRPr="00240CB4">
        <w:rPr>
          <w:b/>
          <w:bCs/>
          <w:sz w:val="36"/>
          <w:szCs w:val="36"/>
          <w:u w:val="single"/>
        </w:rPr>
        <w:lastRenderedPageBreak/>
        <w:t>Core Services</w:t>
      </w:r>
    </w:p>
    <w:p w14:paraId="3F4D2381" w14:textId="0A8DF871" w:rsidR="002610DA" w:rsidRDefault="002610DA" w:rsidP="002610DA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t>Objective 1</w:t>
      </w:r>
      <w:r>
        <w:rPr>
          <w:sz w:val="28"/>
          <w:szCs w:val="28"/>
        </w:rPr>
        <w:t>:</w:t>
      </w:r>
    </w:p>
    <w:p w14:paraId="2FBF9302" w14:textId="3E55B311" w:rsidR="0037561C" w:rsidRDefault="00C94257" w:rsidP="002610DA">
      <w:pPr>
        <w:rPr>
          <w:sz w:val="28"/>
          <w:szCs w:val="28"/>
        </w:rPr>
      </w:pPr>
      <w:r w:rsidRPr="002610DA">
        <w:rPr>
          <w:sz w:val="28"/>
          <w:szCs w:val="28"/>
        </w:rPr>
        <w:t>Evaluat</w:t>
      </w:r>
      <w:r w:rsidR="00521757" w:rsidRPr="002610DA">
        <w:rPr>
          <w:sz w:val="28"/>
          <w:szCs w:val="28"/>
        </w:rPr>
        <w:t>e</w:t>
      </w:r>
      <w:r w:rsidRPr="002610DA">
        <w:rPr>
          <w:sz w:val="28"/>
          <w:szCs w:val="28"/>
        </w:rPr>
        <w:t xml:space="preserve"> </w:t>
      </w:r>
      <w:r w:rsidR="00521757" w:rsidRPr="002610DA">
        <w:rPr>
          <w:sz w:val="28"/>
          <w:szCs w:val="28"/>
        </w:rPr>
        <w:t xml:space="preserve">promotion </w:t>
      </w:r>
      <w:r w:rsidRPr="002610DA">
        <w:rPr>
          <w:sz w:val="28"/>
          <w:szCs w:val="28"/>
        </w:rPr>
        <w:t xml:space="preserve">impact </w:t>
      </w:r>
      <w:r w:rsidR="00521757" w:rsidRPr="002610DA">
        <w:rPr>
          <w:sz w:val="28"/>
          <w:szCs w:val="28"/>
        </w:rPr>
        <w:t xml:space="preserve">and </w:t>
      </w:r>
      <w:r w:rsidR="002610DA">
        <w:rPr>
          <w:sz w:val="28"/>
          <w:szCs w:val="28"/>
        </w:rPr>
        <w:t>c</w:t>
      </w:r>
      <w:r w:rsidR="00521757" w:rsidRPr="002610DA">
        <w:rPr>
          <w:sz w:val="28"/>
          <w:szCs w:val="28"/>
        </w:rPr>
        <w:t xml:space="preserve">hannel ROI estimates </w:t>
      </w:r>
      <w:r w:rsidRPr="002610DA">
        <w:rPr>
          <w:sz w:val="28"/>
          <w:szCs w:val="28"/>
        </w:rPr>
        <w:t>of Lynparza's 20</w:t>
      </w:r>
      <w:r w:rsidR="00F13731">
        <w:rPr>
          <w:sz w:val="28"/>
          <w:szCs w:val="28"/>
        </w:rPr>
        <w:t>20</w:t>
      </w:r>
      <w:r w:rsidRPr="002610DA">
        <w:rPr>
          <w:sz w:val="28"/>
          <w:szCs w:val="28"/>
        </w:rPr>
        <w:t xml:space="preserve"> DTC campaign.</w:t>
      </w:r>
    </w:p>
    <w:p w14:paraId="6E07709F" w14:textId="29790A47" w:rsidR="002610DA" w:rsidRDefault="00FA4378" w:rsidP="00FA43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Calculated impact on sales and channel level ROIs of 20</w:t>
      </w:r>
      <w:r w:rsidR="00F13731">
        <w:rPr>
          <w:sz w:val="28"/>
          <w:szCs w:val="28"/>
        </w:rPr>
        <w:t>20</w:t>
      </w:r>
      <w:r>
        <w:rPr>
          <w:sz w:val="28"/>
          <w:szCs w:val="28"/>
        </w:rPr>
        <w:t xml:space="preserve"> LYNPARZA DTC campaign with about $</w:t>
      </w:r>
      <w:r w:rsidR="00F13731">
        <w:rPr>
          <w:sz w:val="28"/>
          <w:szCs w:val="28"/>
        </w:rPr>
        <w:t>6</w:t>
      </w:r>
      <w:r>
        <w:rPr>
          <w:sz w:val="28"/>
          <w:szCs w:val="28"/>
        </w:rPr>
        <w:t>M spend.</w:t>
      </w:r>
    </w:p>
    <w:p w14:paraId="43CE0A4F" w14:textId="26F01B13" w:rsidR="00FA4378" w:rsidRDefault="00FA4378" w:rsidP="00FA437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4378">
        <w:rPr>
          <w:sz w:val="28"/>
          <w:szCs w:val="28"/>
        </w:rPr>
        <w:t xml:space="preserve">Assisted in </w:t>
      </w:r>
      <w:r>
        <w:rPr>
          <w:sz w:val="28"/>
          <w:szCs w:val="28"/>
        </w:rPr>
        <w:t>justifying historical investments</w:t>
      </w:r>
      <w:r w:rsidRPr="00FA4378">
        <w:rPr>
          <w:sz w:val="28"/>
          <w:szCs w:val="28"/>
        </w:rPr>
        <w:t xml:space="preserve"> and determining if additional funds </w:t>
      </w:r>
      <w:r>
        <w:rPr>
          <w:sz w:val="28"/>
          <w:szCs w:val="28"/>
        </w:rPr>
        <w:t>are</w:t>
      </w:r>
      <w:r w:rsidRPr="00FA4378">
        <w:rPr>
          <w:sz w:val="28"/>
          <w:szCs w:val="28"/>
        </w:rPr>
        <w:t xml:space="preserve"> needed </w:t>
      </w:r>
      <w:r>
        <w:rPr>
          <w:sz w:val="28"/>
          <w:szCs w:val="28"/>
        </w:rPr>
        <w:t>for 202</w:t>
      </w:r>
      <w:r w:rsidR="00F1373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644B6EA2" w14:textId="267B821D" w:rsidR="00F13731" w:rsidRPr="00FA4378" w:rsidRDefault="00F13731" w:rsidP="00FA43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Helping brand team plan DTC budget for 2022</w:t>
      </w:r>
    </w:p>
    <w:p w14:paraId="5B7D852D" w14:textId="52160089" w:rsidR="002610DA" w:rsidRDefault="002610DA" w:rsidP="002610DA">
      <w:pPr>
        <w:rPr>
          <w:sz w:val="28"/>
          <w:szCs w:val="28"/>
        </w:rPr>
      </w:pPr>
    </w:p>
    <w:p w14:paraId="1B9D1319" w14:textId="106CF659" w:rsidR="00F13731" w:rsidRDefault="00F13731" w:rsidP="00F13731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t xml:space="preserve">Objective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</w:rPr>
        <w:t>:</w:t>
      </w:r>
    </w:p>
    <w:p w14:paraId="73F25D87" w14:textId="6C6AD03F" w:rsidR="00F13731" w:rsidRDefault="00F13731" w:rsidP="00F13731">
      <w:pPr>
        <w:rPr>
          <w:sz w:val="28"/>
          <w:szCs w:val="28"/>
        </w:rPr>
      </w:pPr>
      <w:r w:rsidRPr="002610DA">
        <w:rPr>
          <w:sz w:val="28"/>
          <w:szCs w:val="28"/>
        </w:rPr>
        <w:t xml:space="preserve">Evaluate promotion impact and </w:t>
      </w:r>
      <w:r>
        <w:rPr>
          <w:sz w:val="28"/>
          <w:szCs w:val="28"/>
        </w:rPr>
        <w:t>c</w:t>
      </w:r>
      <w:r w:rsidRPr="002610DA">
        <w:rPr>
          <w:sz w:val="28"/>
          <w:szCs w:val="28"/>
        </w:rPr>
        <w:t xml:space="preserve">hannel ROI estimates of </w:t>
      </w:r>
      <w:r>
        <w:rPr>
          <w:sz w:val="28"/>
          <w:szCs w:val="28"/>
        </w:rPr>
        <w:t>Lenvima</w:t>
      </w:r>
      <w:r w:rsidRPr="002610DA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2610DA">
        <w:rPr>
          <w:sz w:val="28"/>
          <w:szCs w:val="28"/>
        </w:rPr>
        <w:t xml:space="preserve"> </w:t>
      </w:r>
      <w:r>
        <w:rPr>
          <w:sz w:val="28"/>
          <w:szCs w:val="28"/>
        </w:rPr>
        <w:t>HCP Digital</w:t>
      </w:r>
      <w:r w:rsidRPr="002610DA">
        <w:rPr>
          <w:sz w:val="28"/>
          <w:szCs w:val="28"/>
        </w:rPr>
        <w:t xml:space="preserve"> campaign.</w:t>
      </w:r>
    </w:p>
    <w:p w14:paraId="33FAEDC5" w14:textId="37ED6F22" w:rsidR="00F13731" w:rsidRDefault="00F13731" w:rsidP="00F1373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Calculated impact on sales and channel level ROIs of 2020 LYNPARZA NPP campaign with about $3M spend.</w:t>
      </w:r>
    </w:p>
    <w:p w14:paraId="2ACD33A9" w14:textId="35639016" w:rsidR="00F13731" w:rsidRDefault="00F13731" w:rsidP="00F1373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This was the first time, team did ROI analysis for this brand</w:t>
      </w:r>
    </w:p>
    <w:p w14:paraId="311F5F70" w14:textId="749FABCC" w:rsidR="00F13731" w:rsidRDefault="00F13731" w:rsidP="002610DA">
      <w:pPr>
        <w:rPr>
          <w:sz w:val="28"/>
          <w:szCs w:val="28"/>
        </w:rPr>
      </w:pPr>
    </w:p>
    <w:p w14:paraId="338D746B" w14:textId="07BE08AF" w:rsidR="007F3610" w:rsidRDefault="007F3610" w:rsidP="007F3610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t xml:space="preserve">Objective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:</w:t>
      </w:r>
    </w:p>
    <w:p w14:paraId="2A347EDC" w14:textId="3C88AEFC" w:rsidR="007F3610" w:rsidRDefault="007F3610" w:rsidP="007F3610">
      <w:pPr>
        <w:rPr>
          <w:sz w:val="28"/>
          <w:szCs w:val="28"/>
        </w:rPr>
      </w:pPr>
      <w:r>
        <w:rPr>
          <w:sz w:val="28"/>
          <w:szCs w:val="28"/>
        </w:rPr>
        <w:t xml:space="preserve">Help Brand and Media teams in profit planning and recommend optimal budgets </w:t>
      </w:r>
      <w:r w:rsidR="00021F6B">
        <w:rPr>
          <w:sz w:val="28"/>
          <w:szCs w:val="28"/>
        </w:rPr>
        <w:t xml:space="preserve">for 2022 </w:t>
      </w:r>
      <w:r>
        <w:rPr>
          <w:sz w:val="28"/>
          <w:szCs w:val="28"/>
        </w:rPr>
        <w:t xml:space="preserve">based </w:t>
      </w:r>
      <w:r w:rsidR="00021F6B">
        <w:rPr>
          <w:sz w:val="28"/>
          <w:szCs w:val="28"/>
        </w:rPr>
        <w:t xml:space="preserve">on </w:t>
      </w:r>
      <w:r>
        <w:rPr>
          <w:sz w:val="28"/>
          <w:szCs w:val="28"/>
        </w:rPr>
        <w:t>latest Marketing Mix ROI results and Promotion Response Curves.</w:t>
      </w:r>
    </w:p>
    <w:p w14:paraId="3ACC18D9" w14:textId="21FAB668" w:rsidR="007F3610" w:rsidRDefault="007F3610" w:rsidP="007F3610">
      <w:pPr>
        <w:rPr>
          <w:sz w:val="28"/>
          <w:szCs w:val="28"/>
        </w:rPr>
      </w:pPr>
      <w:r w:rsidRPr="007F3610">
        <w:rPr>
          <w:sz w:val="28"/>
          <w:szCs w:val="28"/>
        </w:rPr>
        <w:t>I worked on two brands</w:t>
      </w:r>
      <w:r>
        <w:rPr>
          <w:sz w:val="28"/>
          <w:szCs w:val="28"/>
        </w:rPr>
        <w:t>.</w:t>
      </w:r>
    </w:p>
    <w:p w14:paraId="7172B9B6" w14:textId="2686C904" w:rsidR="007F3610" w:rsidRDefault="00A50DDC" w:rsidP="007F361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Steglatro</w:t>
      </w:r>
      <w:r w:rsidR="007F3610">
        <w:rPr>
          <w:sz w:val="28"/>
          <w:szCs w:val="28"/>
        </w:rPr>
        <w:t xml:space="preserve"> (total budget = $ 37M and analyzable budget = $ 24M)</w:t>
      </w:r>
    </w:p>
    <w:p w14:paraId="2E17A541" w14:textId="613C7287" w:rsidR="007F3610" w:rsidRPr="007F3610" w:rsidRDefault="007F3610" w:rsidP="007F361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Belsomra (total budget = $ </w:t>
      </w:r>
      <w:r w:rsidR="00021F6B">
        <w:rPr>
          <w:sz w:val="28"/>
          <w:szCs w:val="28"/>
        </w:rPr>
        <w:t>16</w:t>
      </w:r>
      <w:r>
        <w:rPr>
          <w:sz w:val="28"/>
          <w:szCs w:val="28"/>
        </w:rPr>
        <w:t xml:space="preserve">M and analyzable budget = $ </w:t>
      </w:r>
      <w:r w:rsidR="00021F6B">
        <w:rPr>
          <w:sz w:val="28"/>
          <w:szCs w:val="28"/>
        </w:rPr>
        <w:t>1</w:t>
      </w:r>
      <w:r>
        <w:rPr>
          <w:sz w:val="28"/>
          <w:szCs w:val="28"/>
        </w:rPr>
        <w:t>4M)</w:t>
      </w:r>
    </w:p>
    <w:p w14:paraId="089A173D" w14:textId="45D246D3" w:rsidR="00EA7A98" w:rsidRDefault="00EA7A98" w:rsidP="002610DA">
      <w:pPr>
        <w:rPr>
          <w:sz w:val="28"/>
          <w:szCs w:val="28"/>
        </w:rPr>
      </w:pPr>
    </w:p>
    <w:p w14:paraId="025617F2" w14:textId="77777777" w:rsidR="00240CB4" w:rsidRDefault="00240CB4" w:rsidP="002610DA">
      <w:pPr>
        <w:rPr>
          <w:b/>
          <w:bCs/>
          <w:sz w:val="36"/>
          <w:szCs w:val="36"/>
        </w:rPr>
      </w:pPr>
    </w:p>
    <w:p w14:paraId="4B8A95E0" w14:textId="77777777" w:rsidR="00240CB4" w:rsidRDefault="00240CB4" w:rsidP="002610DA">
      <w:pPr>
        <w:rPr>
          <w:b/>
          <w:bCs/>
          <w:sz w:val="36"/>
          <w:szCs w:val="36"/>
        </w:rPr>
      </w:pPr>
    </w:p>
    <w:p w14:paraId="71F7F437" w14:textId="3BE14115" w:rsidR="002610DA" w:rsidRDefault="002610DA" w:rsidP="002610DA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lastRenderedPageBreak/>
        <w:t xml:space="preserve">Objective </w:t>
      </w:r>
      <w:r w:rsidR="001F2E03">
        <w:rPr>
          <w:sz w:val="28"/>
          <w:szCs w:val="28"/>
          <w:u w:val="single"/>
        </w:rPr>
        <w:t>4</w:t>
      </w:r>
      <w:r>
        <w:rPr>
          <w:sz w:val="28"/>
          <w:szCs w:val="28"/>
        </w:rPr>
        <w:t>:</w:t>
      </w:r>
    </w:p>
    <w:p w14:paraId="2F7F1100" w14:textId="717158D8" w:rsidR="0037561C" w:rsidRDefault="00C94257" w:rsidP="002610DA">
      <w:pPr>
        <w:rPr>
          <w:sz w:val="28"/>
          <w:szCs w:val="28"/>
        </w:rPr>
      </w:pPr>
      <w:r w:rsidRPr="002610DA">
        <w:rPr>
          <w:sz w:val="28"/>
          <w:szCs w:val="28"/>
        </w:rPr>
        <w:t>Evaluat</w:t>
      </w:r>
      <w:r w:rsidR="00521757" w:rsidRPr="002610DA">
        <w:rPr>
          <w:sz w:val="28"/>
          <w:szCs w:val="28"/>
        </w:rPr>
        <w:t>e</w:t>
      </w:r>
      <w:r w:rsidRPr="002610DA">
        <w:rPr>
          <w:sz w:val="28"/>
          <w:szCs w:val="28"/>
        </w:rPr>
        <w:t xml:space="preserve"> impact of </w:t>
      </w:r>
      <w:r w:rsidR="00F13731">
        <w:rPr>
          <w:sz w:val="28"/>
          <w:szCs w:val="28"/>
        </w:rPr>
        <w:t>HIV</w:t>
      </w:r>
      <w:r w:rsidRPr="002610DA">
        <w:rPr>
          <w:sz w:val="28"/>
          <w:szCs w:val="28"/>
        </w:rPr>
        <w:t xml:space="preserve"> </w:t>
      </w:r>
      <w:r w:rsidR="00F13731">
        <w:rPr>
          <w:sz w:val="28"/>
          <w:szCs w:val="28"/>
        </w:rPr>
        <w:t xml:space="preserve">DORAVIRINE 1.0 </w:t>
      </w:r>
      <w:r w:rsidR="00A25B2D">
        <w:rPr>
          <w:sz w:val="28"/>
          <w:szCs w:val="28"/>
        </w:rPr>
        <w:t xml:space="preserve">(PIFELTRO and DELSTRIGO) </w:t>
      </w:r>
      <w:r w:rsidRPr="002610DA">
        <w:rPr>
          <w:sz w:val="28"/>
          <w:szCs w:val="28"/>
        </w:rPr>
        <w:t xml:space="preserve">DET HCP digital campaigns which were live from </w:t>
      </w:r>
      <w:r w:rsidR="00A25B2D">
        <w:rPr>
          <w:sz w:val="28"/>
          <w:szCs w:val="28"/>
        </w:rPr>
        <w:t>Feb’20</w:t>
      </w:r>
      <w:r w:rsidRPr="002610DA">
        <w:rPr>
          <w:sz w:val="28"/>
          <w:szCs w:val="28"/>
        </w:rPr>
        <w:t xml:space="preserve"> - </w:t>
      </w:r>
      <w:r w:rsidR="00A25B2D">
        <w:rPr>
          <w:sz w:val="28"/>
          <w:szCs w:val="28"/>
        </w:rPr>
        <w:t>July</w:t>
      </w:r>
      <w:r w:rsidRPr="002610DA">
        <w:rPr>
          <w:sz w:val="28"/>
          <w:szCs w:val="28"/>
        </w:rPr>
        <w:t>'20</w:t>
      </w:r>
      <w:r w:rsidR="00521757" w:rsidRPr="002610DA">
        <w:rPr>
          <w:sz w:val="28"/>
          <w:szCs w:val="28"/>
        </w:rPr>
        <w:t>.</w:t>
      </w:r>
    </w:p>
    <w:p w14:paraId="00002266" w14:textId="3642CDE9" w:rsidR="007B6361" w:rsidRDefault="007B6361" w:rsidP="007B636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Calculated impact on total sales and channel level ROIs of </w:t>
      </w:r>
      <w:r w:rsidR="00A25B2D">
        <w:rPr>
          <w:sz w:val="28"/>
          <w:szCs w:val="28"/>
        </w:rPr>
        <w:t>HIV</w:t>
      </w:r>
      <w:r w:rsidRPr="002610DA">
        <w:rPr>
          <w:sz w:val="28"/>
          <w:szCs w:val="28"/>
        </w:rPr>
        <w:t xml:space="preserve"> DET HCP digital campaign</w:t>
      </w:r>
      <w:r w:rsidR="007529B9">
        <w:rPr>
          <w:sz w:val="28"/>
          <w:szCs w:val="28"/>
        </w:rPr>
        <w:t xml:space="preserve"> with about $</w:t>
      </w:r>
      <w:r w:rsidR="00BE455E">
        <w:rPr>
          <w:sz w:val="28"/>
          <w:szCs w:val="28"/>
        </w:rPr>
        <w:t>2</w:t>
      </w:r>
      <w:r w:rsidR="007529B9">
        <w:rPr>
          <w:sz w:val="28"/>
          <w:szCs w:val="28"/>
        </w:rPr>
        <w:t>M spend</w:t>
      </w:r>
      <w:r w:rsidR="00A25B2D">
        <w:rPr>
          <w:sz w:val="28"/>
          <w:szCs w:val="28"/>
        </w:rPr>
        <w:t>.</w:t>
      </w:r>
    </w:p>
    <w:p w14:paraId="09258452" w14:textId="1FA2FD71" w:rsidR="00D9192D" w:rsidRPr="00EA7A98" w:rsidRDefault="00A25B2D" w:rsidP="00E750B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Quantified sales impact coming from different HCP segments </w:t>
      </w:r>
      <w:r w:rsidR="007B6361">
        <w:rPr>
          <w:sz w:val="28"/>
          <w:szCs w:val="28"/>
        </w:rPr>
        <w:t xml:space="preserve">and </w:t>
      </w:r>
      <w:r w:rsidR="007E3E10">
        <w:rPr>
          <w:sz w:val="28"/>
          <w:szCs w:val="28"/>
        </w:rPr>
        <w:t xml:space="preserve">gave recommendations on </w:t>
      </w:r>
      <w:r w:rsidR="007E3E10" w:rsidRPr="007E3E10">
        <w:rPr>
          <w:sz w:val="28"/>
          <w:szCs w:val="28"/>
        </w:rPr>
        <w:t xml:space="preserve">how </w:t>
      </w:r>
      <w:r w:rsidR="007E3E10">
        <w:rPr>
          <w:sz w:val="28"/>
          <w:szCs w:val="28"/>
        </w:rPr>
        <w:t>to</w:t>
      </w:r>
      <w:r w:rsidR="007E3E10" w:rsidRPr="007E3E10">
        <w:rPr>
          <w:sz w:val="28"/>
          <w:szCs w:val="28"/>
        </w:rPr>
        <w:t xml:space="preserve"> approach </w:t>
      </w:r>
      <w:r w:rsidR="007E3E10">
        <w:rPr>
          <w:sz w:val="28"/>
          <w:szCs w:val="28"/>
        </w:rPr>
        <w:t>DET</w:t>
      </w:r>
      <w:r w:rsidR="007E3E10" w:rsidRPr="007E3E10">
        <w:rPr>
          <w:sz w:val="28"/>
          <w:szCs w:val="28"/>
        </w:rPr>
        <w:t xml:space="preserve"> campaign development </w:t>
      </w:r>
      <w:r w:rsidR="007E3E10">
        <w:rPr>
          <w:sz w:val="28"/>
          <w:szCs w:val="28"/>
        </w:rPr>
        <w:t xml:space="preserve">and </w:t>
      </w:r>
      <w:r w:rsidR="007E3E10" w:rsidRPr="007E3E10">
        <w:rPr>
          <w:sz w:val="28"/>
          <w:szCs w:val="28"/>
        </w:rPr>
        <w:t>customer targeting</w:t>
      </w:r>
      <w:r w:rsidR="007E3E10">
        <w:rPr>
          <w:sz w:val="28"/>
          <w:szCs w:val="28"/>
        </w:rPr>
        <w:t>.</w:t>
      </w:r>
    </w:p>
    <w:p w14:paraId="3A374004" w14:textId="77777777" w:rsidR="00EA7A98" w:rsidRDefault="00EA7A98" w:rsidP="00E750BC">
      <w:pPr>
        <w:rPr>
          <w:sz w:val="28"/>
          <w:szCs w:val="28"/>
        </w:rPr>
      </w:pPr>
    </w:p>
    <w:p w14:paraId="405CB3F7" w14:textId="4C71F483" w:rsidR="00D9192D" w:rsidRDefault="00D9192D" w:rsidP="00D9192D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t xml:space="preserve">Objective </w:t>
      </w:r>
      <w:r w:rsidR="001F2E03">
        <w:rPr>
          <w:sz w:val="28"/>
          <w:szCs w:val="28"/>
          <w:u w:val="single"/>
        </w:rPr>
        <w:t>5</w:t>
      </w:r>
      <w:r>
        <w:rPr>
          <w:sz w:val="28"/>
          <w:szCs w:val="28"/>
        </w:rPr>
        <w:t>:</w:t>
      </w:r>
    </w:p>
    <w:p w14:paraId="3F70DEF3" w14:textId="44F87B36" w:rsidR="00D9192D" w:rsidRDefault="00D9192D" w:rsidP="00D9192D">
      <w:pPr>
        <w:rPr>
          <w:sz w:val="28"/>
          <w:szCs w:val="28"/>
        </w:rPr>
      </w:pPr>
      <w:r w:rsidRPr="002610DA">
        <w:rPr>
          <w:sz w:val="28"/>
          <w:szCs w:val="28"/>
        </w:rPr>
        <w:t xml:space="preserve">Evaluate impact of </w:t>
      </w:r>
      <w:r>
        <w:rPr>
          <w:sz w:val="28"/>
          <w:szCs w:val="28"/>
        </w:rPr>
        <w:t xml:space="preserve">five Belsomra 2020 </w:t>
      </w:r>
      <w:r w:rsidRPr="002610DA">
        <w:rPr>
          <w:sz w:val="28"/>
          <w:szCs w:val="28"/>
        </w:rPr>
        <w:t>DET HCP digital campaigns</w:t>
      </w:r>
      <w:r w:rsidR="007529B9" w:rsidRPr="007529B9">
        <w:rPr>
          <w:sz w:val="28"/>
          <w:szCs w:val="28"/>
        </w:rPr>
        <w:t xml:space="preserve"> </w:t>
      </w:r>
      <w:r w:rsidR="007529B9">
        <w:rPr>
          <w:sz w:val="28"/>
          <w:szCs w:val="28"/>
        </w:rPr>
        <w:t>with about $3M spend</w:t>
      </w:r>
      <w:r w:rsidRPr="002610DA">
        <w:rPr>
          <w:sz w:val="28"/>
          <w:szCs w:val="28"/>
        </w:rPr>
        <w:t>.</w:t>
      </w:r>
    </w:p>
    <w:p w14:paraId="6825F069" w14:textId="4D30791B" w:rsidR="00D9192D" w:rsidRDefault="00D9192D" w:rsidP="00D9192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Calculated impact on total sales and channel level ROIs</w:t>
      </w:r>
      <w:r w:rsidR="007529B9">
        <w:rPr>
          <w:sz w:val="28"/>
          <w:szCs w:val="28"/>
        </w:rPr>
        <w:t>.</w:t>
      </w:r>
    </w:p>
    <w:p w14:paraId="1284C7B6" w14:textId="45A7E462" w:rsidR="00D9192D" w:rsidRPr="007B6361" w:rsidRDefault="00FE4622" w:rsidP="00D9192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Helped Brand team better understand which vendors work best for respective HCP segment and message type by q</w:t>
      </w:r>
      <w:r w:rsidR="00D9192D">
        <w:rPr>
          <w:sz w:val="28"/>
          <w:szCs w:val="28"/>
        </w:rPr>
        <w:t>uantif</w:t>
      </w:r>
      <w:r>
        <w:rPr>
          <w:sz w:val="28"/>
          <w:szCs w:val="28"/>
        </w:rPr>
        <w:t>ying the</w:t>
      </w:r>
      <w:r w:rsidR="00D9192D">
        <w:rPr>
          <w:sz w:val="28"/>
          <w:szCs w:val="28"/>
        </w:rPr>
        <w:t xml:space="preserve"> sales impact </w:t>
      </w:r>
      <w:r>
        <w:rPr>
          <w:sz w:val="28"/>
          <w:szCs w:val="28"/>
        </w:rPr>
        <w:t xml:space="preserve">of </w:t>
      </w:r>
      <w:r w:rsidR="001F2E03">
        <w:rPr>
          <w:sz w:val="28"/>
          <w:szCs w:val="28"/>
        </w:rPr>
        <w:t xml:space="preserve">different </w:t>
      </w:r>
      <w:r>
        <w:rPr>
          <w:sz w:val="28"/>
          <w:szCs w:val="28"/>
        </w:rPr>
        <w:t>vendors by individual DET campaign.</w:t>
      </w:r>
    </w:p>
    <w:p w14:paraId="4EB7812B" w14:textId="3A912D82" w:rsidR="00A25B2D" w:rsidRDefault="00A25B2D" w:rsidP="00E750BC">
      <w:pPr>
        <w:rPr>
          <w:sz w:val="28"/>
          <w:szCs w:val="28"/>
        </w:rPr>
      </w:pPr>
    </w:p>
    <w:p w14:paraId="7E45C37E" w14:textId="7CEAB80F" w:rsidR="00FE4622" w:rsidRDefault="00FE4622" w:rsidP="00FE4622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t xml:space="preserve">Objective </w:t>
      </w:r>
      <w:r w:rsidR="001F2E03">
        <w:rPr>
          <w:sz w:val="28"/>
          <w:szCs w:val="28"/>
          <w:u w:val="single"/>
        </w:rPr>
        <w:t>6</w:t>
      </w:r>
      <w:r>
        <w:rPr>
          <w:sz w:val="28"/>
          <w:szCs w:val="28"/>
        </w:rPr>
        <w:t>:</w:t>
      </w:r>
    </w:p>
    <w:p w14:paraId="5569B886" w14:textId="057972C5" w:rsidR="00FE4622" w:rsidRDefault="00FE4622" w:rsidP="00FE4622">
      <w:pPr>
        <w:rPr>
          <w:sz w:val="28"/>
          <w:szCs w:val="28"/>
        </w:rPr>
      </w:pPr>
      <w:r w:rsidRPr="002610DA">
        <w:rPr>
          <w:sz w:val="28"/>
          <w:szCs w:val="28"/>
        </w:rPr>
        <w:t xml:space="preserve">Evaluate impact of </w:t>
      </w:r>
      <w:r>
        <w:rPr>
          <w:sz w:val="28"/>
          <w:szCs w:val="28"/>
        </w:rPr>
        <w:t xml:space="preserve">U65 and O65 P23 2020 </w:t>
      </w:r>
      <w:r w:rsidRPr="002610DA">
        <w:rPr>
          <w:sz w:val="28"/>
          <w:szCs w:val="28"/>
        </w:rPr>
        <w:t>DET HCP digital campaigns</w:t>
      </w:r>
      <w:r w:rsidR="007529B9" w:rsidRPr="007529B9">
        <w:rPr>
          <w:sz w:val="28"/>
          <w:szCs w:val="28"/>
        </w:rPr>
        <w:t xml:space="preserve"> </w:t>
      </w:r>
      <w:r w:rsidR="007529B9">
        <w:rPr>
          <w:sz w:val="28"/>
          <w:szCs w:val="28"/>
        </w:rPr>
        <w:t>with about $6M spend</w:t>
      </w:r>
      <w:r w:rsidRPr="002610DA">
        <w:rPr>
          <w:sz w:val="28"/>
          <w:szCs w:val="28"/>
        </w:rPr>
        <w:t>.</w:t>
      </w:r>
    </w:p>
    <w:p w14:paraId="1EEA179E" w14:textId="57A2CFC8" w:rsidR="00FE4622" w:rsidRDefault="00FE4622" w:rsidP="00FE462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Calculated impact on total sales, channel level ROIs for both O65 and U65 campaigns</w:t>
      </w:r>
      <w:r w:rsidR="007529B9">
        <w:rPr>
          <w:sz w:val="28"/>
          <w:szCs w:val="28"/>
        </w:rPr>
        <w:t>.</w:t>
      </w:r>
    </w:p>
    <w:p w14:paraId="53D8E158" w14:textId="4A16CD10" w:rsidR="00FE4622" w:rsidRDefault="00FE4622" w:rsidP="00FE462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Also did ROI comparison between U65 and O65 campaigns</w:t>
      </w:r>
      <w:r w:rsidR="007529B9">
        <w:rPr>
          <w:sz w:val="28"/>
          <w:szCs w:val="28"/>
        </w:rPr>
        <w:t>.</w:t>
      </w:r>
    </w:p>
    <w:p w14:paraId="3277D684" w14:textId="67C5C370" w:rsidR="00FE4622" w:rsidRDefault="00FE4622" w:rsidP="00FE462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U65 campaigns were further split by condition categories - diabetes, </w:t>
      </w:r>
      <w:r w:rsidR="002C42AE">
        <w:rPr>
          <w:sz w:val="28"/>
          <w:szCs w:val="28"/>
        </w:rPr>
        <w:t>lung,</w:t>
      </w:r>
      <w:r>
        <w:rPr>
          <w:sz w:val="28"/>
          <w:szCs w:val="28"/>
        </w:rPr>
        <w:t xml:space="preserve"> and heart</w:t>
      </w:r>
      <w:r w:rsidR="007529B9">
        <w:rPr>
          <w:sz w:val="28"/>
          <w:szCs w:val="28"/>
        </w:rPr>
        <w:t>.</w:t>
      </w:r>
    </w:p>
    <w:p w14:paraId="06F9A794" w14:textId="28E79DB8" w:rsidR="00FE4622" w:rsidRPr="002C42AE" w:rsidRDefault="00FE4622" w:rsidP="002C42A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O65 campaign ROI results to be used by brand for profit planning for 2022</w:t>
      </w:r>
      <w:r w:rsidR="007529B9">
        <w:rPr>
          <w:sz w:val="28"/>
          <w:szCs w:val="28"/>
        </w:rPr>
        <w:t>.</w:t>
      </w:r>
    </w:p>
    <w:p w14:paraId="6E8BA4FF" w14:textId="1EA49BA7" w:rsidR="00FE4622" w:rsidRDefault="00FE4622" w:rsidP="00E750BC">
      <w:pPr>
        <w:rPr>
          <w:sz w:val="28"/>
          <w:szCs w:val="28"/>
        </w:rPr>
      </w:pPr>
    </w:p>
    <w:p w14:paraId="2BF41103" w14:textId="77777777" w:rsidR="00240CB4" w:rsidRDefault="00240CB4" w:rsidP="00E750BC">
      <w:pPr>
        <w:rPr>
          <w:sz w:val="28"/>
          <w:szCs w:val="28"/>
        </w:rPr>
      </w:pPr>
    </w:p>
    <w:p w14:paraId="71DC90CA" w14:textId="77777777" w:rsidR="00EA7A98" w:rsidRDefault="00EA7A98" w:rsidP="00E750BC">
      <w:pPr>
        <w:rPr>
          <w:sz w:val="28"/>
          <w:szCs w:val="28"/>
        </w:rPr>
      </w:pPr>
    </w:p>
    <w:p w14:paraId="2DAECEFE" w14:textId="56BF4F59" w:rsidR="007529B9" w:rsidRDefault="007529B9" w:rsidP="007529B9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lastRenderedPageBreak/>
        <w:t xml:space="preserve">Objective </w:t>
      </w:r>
      <w:r w:rsidR="001F2E03">
        <w:rPr>
          <w:sz w:val="28"/>
          <w:szCs w:val="28"/>
          <w:u w:val="single"/>
        </w:rPr>
        <w:t>7</w:t>
      </w:r>
      <w:r>
        <w:rPr>
          <w:sz w:val="28"/>
          <w:szCs w:val="28"/>
        </w:rPr>
        <w:t>:</w:t>
      </w:r>
    </w:p>
    <w:p w14:paraId="2647BEB1" w14:textId="546DFE27" w:rsidR="007529B9" w:rsidRDefault="007529B9" w:rsidP="007529B9">
      <w:pPr>
        <w:rPr>
          <w:sz w:val="28"/>
          <w:szCs w:val="28"/>
        </w:rPr>
      </w:pPr>
      <w:r w:rsidRPr="002610DA">
        <w:rPr>
          <w:sz w:val="28"/>
          <w:szCs w:val="28"/>
        </w:rPr>
        <w:t xml:space="preserve">Evaluate impact of </w:t>
      </w:r>
      <w:r>
        <w:rPr>
          <w:sz w:val="28"/>
          <w:szCs w:val="28"/>
        </w:rPr>
        <w:t xml:space="preserve">three G9 Adolescent 2020 </w:t>
      </w:r>
      <w:r w:rsidRPr="002610DA">
        <w:rPr>
          <w:sz w:val="28"/>
          <w:szCs w:val="28"/>
        </w:rPr>
        <w:t>DET HCP digital campaigns</w:t>
      </w:r>
      <w:r w:rsidR="00BE455E">
        <w:rPr>
          <w:sz w:val="28"/>
          <w:szCs w:val="28"/>
        </w:rPr>
        <w:t xml:space="preserve"> with about $6M spend</w:t>
      </w:r>
      <w:r w:rsidRPr="002610DA">
        <w:rPr>
          <w:sz w:val="28"/>
          <w:szCs w:val="28"/>
        </w:rPr>
        <w:t>.</w:t>
      </w:r>
    </w:p>
    <w:p w14:paraId="296B4CAA" w14:textId="1ADB4840" w:rsidR="007529B9" w:rsidRDefault="007529B9" w:rsidP="007529B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Calculated impact on total sales and channel level ROIs</w:t>
      </w:r>
    </w:p>
    <w:p w14:paraId="696F8A53" w14:textId="1FE076F4" w:rsidR="007529B9" w:rsidRDefault="007529B9" w:rsidP="007529B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Also analysed campaigns (calculated incremental sales and % contribution) at tactic/ message level. This is the first time we are analyzing any brand at tactic/ message level and we were able to parse out results for couple of campaigns. </w:t>
      </w:r>
    </w:p>
    <w:p w14:paraId="46334C89" w14:textId="77777777" w:rsidR="007529B9" w:rsidRDefault="007529B9" w:rsidP="00E750BC">
      <w:pPr>
        <w:rPr>
          <w:sz w:val="28"/>
          <w:szCs w:val="28"/>
        </w:rPr>
      </w:pPr>
    </w:p>
    <w:p w14:paraId="54C1389B" w14:textId="27833105" w:rsidR="00021F6B" w:rsidRDefault="00021F6B" w:rsidP="00021F6B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t xml:space="preserve">Objective </w:t>
      </w:r>
      <w:r w:rsidR="001F2E03">
        <w:rPr>
          <w:sz w:val="28"/>
          <w:szCs w:val="28"/>
          <w:u w:val="single"/>
        </w:rPr>
        <w:t>8</w:t>
      </w:r>
      <w:r>
        <w:rPr>
          <w:sz w:val="28"/>
          <w:szCs w:val="28"/>
        </w:rPr>
        <w:t>:</w:t>
      </w:r>
      <w:r w:rsidR="001F2E03">
        <w:rPr>
          <w:sz w:val="28"/>
          <w:szCs w:val="28"/>
        </w:rPr>
        <w:t xml:space="preserve"> </w:t>
      </w:r>
      <w:r w:rsidR="00443AAE">
        <w:rPr>
          <w:sz w:val="28"/>
          <w:szCs w:val="28"/>
        </w:rPr>
        <w:t>(currently working on)</w:t>
      </w:r>
    </w:p>
    <w:p w14:paraId="13A56FBF" w14:textId="1372F20C" w:rsidR="00021F6B" w:rsidRDefault="00021F6B" w:rsidP="00021F6B">
      <w:pPr>
        <w:rPr>
          <w:sz w:val="28"/>
          <w:szCs w:val="28"/>
        </w:rPr>
      </w:pPr>
      <w:r>
        <w:rPr>
          <w:sz w:val="28"/>
          <w:szCs w:val="28"/>
        </w:rPr>
        <w:t xml:space="preserve">Work on BRIDION 2021 DET Campaigns impact analysis in Q4’21. </w:t>
      </w:r>
    </w:p>
    <w:p w14:paraId="7666448D" w14:textId="1954B57B" w:rsidR="00FE4622" w:rsidRDefault="00FE4622" w:rsidP="00E750BC">
      <w:pPr>
        <w:rPr>
          <w:sz w:val="28"/>
          <w:szCs w:val="28"/>
          <w:u w:val="single"/>
        </w:rPr>
      </w:pPr>
    </w:p>
    <w:p w14:paraId="1A62590D" w14:textId="0CCB5ADB" w:rsidR="00021F6B" w:rsidRDefault="00021F6B" w:rsidP="00021F6B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t xml:space="preserve">Objective </w:t>
      </w:r>
      <w:r w:rsidR="001F2E03">
        <w:rPr>
          <w:sz w:val="28"/>
          <w:szCs w:val="28"/>
          <w:u w:val="single"/>
        </w:rPr>
        <w:t>9</w:t>
      </w:r>
      <w:r>
        <w:rPr>
          <w:sz w:val="28"/>
          <w:szCs w:val="28"/>
        </w:rPr>
        <w:t>:</w:t>
      </w:r>
      <w:r w:rsidR="001F2E03">
        <w:rPr>
          <w:sz w:val="28"/>
          <w:szCs w:val="28"/>
        </w:rPr>
        <w:t xml:space="preserve"> </w:t>
      </w:r>
      <w:r w:rsidR="00443AAE">
        <w:rPr>
          <w:sz w:val="28"/>
          <w:szCs w:val="28"/>
        </w:rPr>
        <w:t>(currently working on)</w:t>
      </w:r>
    </w:p>
    <w:p w14:paraId="49FEFBCC" w14:textId="3BBC6989" w:rsidR="00021F6B" w:rsidRDefault="00021F6B" w:rsidP="00021F6B">
      <w:pPr>
        <w:rPr>
          <w:sz w:val="28"/>
          <w:szCs w:val="28"/>
        </w:rPr>
      </w:pPr>
      <w:r>
        <w:rPr>
          <w:sz w:val="28"/>
          <w:szCs w:val="28"/>
        </w:rPr>
        <w:t xml:space="preserve">Work on DIFICID 2021 DET Campaigns impact analysis in Q4’21. </w:t>
      </w:r>
    </w:p>
    <w:p w14:paraId="61C2F630" w14:textId="0F6B8CB9" w:rsidR="00EA7A98" w:rsidRDefault="00EA7A98" w:rsidP="00E750BC">
      <w:pPr>
        <w:rPr>
          <w:sz w:val="28"/>
          <w:szCs w:val="28"/>
          <w:u w:val="single"/>
        </w:rPr>
      </w:pPr>
    </w:p>
    <w:p w14:paraId="24F7F7B2" w14:textId="7F993413" w:rsidR="00443AAE" w:rsidRDefault="00443AAE" w:rsidP="00443AAE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t xml:space="preserve">Objective </w:t>
      </w:r>
      <w:r>
        <w:rPr>
          <w:sz w:val="28"/>
          <w:szCs w:val="28"/>
          <w:u w:val="single"/>
        </w:rPr>
        <w:t>10</w:t>
      </w:r>
      <w:r>
        <w:rPr>
          <w:sz w:val="28"/>
          <w:szCs w:val="28"/>
        </w:rPr>
        <w:t>: (currently working on)</w:t>
      </w:r>
    </w:p>
    <w:p w14:paraId="57E63776" w14:textId="462988EE" w:rsidR="00443AAE" w:rsidRDefault="00443AAE" w:rsidP="00443AAE">
      <w:pPr>
        <w:rPr>
          <w:sz w:val="28"/>
          <w:szCs w:val="28"/>
        </w:rPr>
      </w:pPr>
      <w:r>
        <w:rPr>
          <w:sz w:val="28"/>
          <w:szCs w:val="28"/>
        </w:rPr>
        <w:t xml:space="preserve">Work on HIV 2021 DET Campaigns impact analysis in Q4’21. </w:t>
      </w:r>
    </w:p>
    <w:p w14:paraId="2C023D4C" w14:textId="6CF646E7" w:rsidR="00EA7A98" w:rsidRDefault="00EA7A98" w:rsidP="00E750BC">
      <w:pPr>
        <w:rPr>
          <w:sz w:val="28"/>
          <w:szCs w:val="28"/>
          <w:u w:val="single"/>
        </w:rPr>
      </w:pPr>
    </w:p>
    <w:p w14:paraId="5F530E5A" w14:textId="62DB202F" w:rsidR="00EA7A98" w:rsidRDefault="00EA7A98" w:rsidP="00E750BC">
      <w:pPr>
        <w:rPr>
          <w:sz w:val="28"/>
          <w:szCs w:val="28"/>
          <w:u w:val="single"/>
        </w:rPr>
      </w:pPr>
    </w:p>
    <w:p w14:paraId="0B6E8F42" w14:textId="77777777" w:rsidR="00443AAE" w:rsidRDefault="00443AAE" w:rsidP="00E750BC">
      <w:pPr>
        <w:rPr>
          <w:sz w:val="28"/>
          <w:szCs w:val="28"/>
          <w:u w:val="single"/>
        </w:rPr>
      </w:pPr>
    </w:p>
    <w:p w14:paraId="78FF8A0F" w14:textId="7E604FD1" w:rsidR="00EA7A98" w:rsidRDefault="00EA7A98" w:rsidP="00E750BC">
      <w:pPr>
        <w:rPr>
          <w:sz w:val="28"/>
          <w:szCs w:val="28"/>
          <w:u w:val="single"/>
        </w:rPr>
      </w:pPr>
    </w:p>
    <w:p w14:paraId="4FE2F432" w14:textId="50BEF1F6" w:rsidR="00EA7A98" w:rsidRDefault="00EA7A98" w:rsidP="00E750BC">
      <w:pPr>
        <w:rPr>
          <w:sz w:val="28"/>
          <w:szCs w:val="28"/>
          <w:u w:val="single"/>
        </w:rPr>
      </w:pPr>
    </w:p>
    <w:p w14:paraId="4855555D" w14:textId="0CB8B950" w:rsidR="00EA7A98" w:rsidRDefault="00EA7A98" w:rsidP="00E750BC">
      <w:pPr>
        <w:rPr>
          <w:sz w:val="28"/>
          <w:szCs w:val="28"/>
          <w:u w:val="single"/>
        </w:rPr>
      </w:pPr>
    </w:p>
    <w:p w14:paraId="25A9F473" w14:textId="0413B713" w:rsidR="00EA7A98" w:rsidRDefault="00EA7A98" w:rsidP="00E750BC">
      <w:pPr>
        <w:rPr>
          <w:sz w:val="28"/>
          <w:szCs w:val="28"/>
          <w:u w:val="single"/>
        </w:rPr>
      </w:pPr>
    </w:p>
    <w:p w14:paraId="0362F879" w14:textId="06E2DFA6" w:rsidR="00EA7A98" w:rsidRDefault="00EA7A98" w:rsidP="00E750BC">
      <w:pPr>
        <w:rPr>
          <w:sz w:val="28"/>
          <w:szCs w:val="28"/>
          <w:u w:val="single"/>
        </w:rPr>
      </w:pPr>
    </w:p>
    <w:p w14:paraId="1A132D35" w14:textId="77777777" w:rsidR="00EA7A98" w:rsidRDefault="00EA7A98" w:rsidP="00E750BC">
      <w:pPr>
        <w:rPr>
          <w:sz w:val="28"/>
          <w:szCs w:val="28"/>
        </w:rPr>
      </w:pPr>
    </w:p>
    <w:p w14:paraId="2E374C06" w14:textId="1646BF84" w:rsidR="00E750BC" w:rsidRDefault="00E750BC" w:rsidP="00E750BC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lastRenderedPageBreak/>
        <w:t xml:space="preserve">Objective </w:t>
      </w:r>
      <w:r w:rsidR="001F2E03">
        <w:rPr>
          <w:sz w:val="28"/>
          <w:szCs w:val="28"/>
          <w:u w:val="single"/>
        </w:rPr>
        <w:t>1</w:t>
      </w:r>
      <w:r w:rsidR="00443AAE">
        <w:rPr>
          <w:sz w:val="28"/>
          <w:szCs w:val="28"/>
          <w:u w:val="single"/>
        </w:rPr>
        <w:t>1</w:t>
      </w:r>
      <w:r>
        <w:rPr>
          <w:sz w:val="28"/>
          <w:szCs w:val="28"/>
        </w:rPr>
        <w:t>:</w:t>
      </w:r>
    </w:p>
    <w:p w14:paraId="7E759ED1" w14:textId="578BE0A0" w:rsidR="00521757" w:rsidRDefault="00521757" w:rsidP="00E750BC">
      <w:pPr>
        <w:rPr>
          <w:sz w:val="28"/>
          <w:szCs w:val="28"/>
        </w:rPr>
      </w:pPr>
      <w:r w:rsidRPr="00E750BC">
        <w:rPr>
          <w:sz w:val="28"/>
          <w:szCs w:val="28"/>
        </w:rPr>
        <w:t xml:space="preserve">Support Crossix </w:t>
      </w:r>
      <w:r w:rsidR="00FA4378">
        <w:rPr>
          <w:sz w:val="28"/>
          <w:szCs w:val="28"/>
        </w:rPr>
        <w:t>20</w:t>
      </w:r>
      <w:r w:rsidR="00A70256">
        <w:rPr>
          <w:sz w:val="28"/>
          <w:szCs w:val="28"/>
        </w:rPr>
        <w:t>20</w:t>
      </w:r>
      <w:r w:rsidR="00FA4378">
        <w:rPr>
          <w:sz w:val="28"/>
          <w:szCs w:val="28"/>
        </w:rPr>
        <w:t>-</w:t>
      </w:r>
      <w:r w:rsidR="002107A3">
        <w:rPr>
          <w:sz w:val="28"/>
          <w:szCs w:val="28"/>
        </w:rPr>
        <w:t>20</w:t>
      </w:r>
      <w:r w:rsidR="00FA4378">
        <w:rPr>
          <w:sz w:val="28"/>
          <w:szCs w:val="28"/>
        </w:rPr>
        <w:t>2</w:t>
      </w:r>
      <w:r w:rsidR="00A70256">
        <w:rPr>
          <w:sz w:val="28"/>
          <w:szCs w:val="28"/>
        </w:rPr>
        <w:t>1</w:t>
      </w:r>
      <w:r w:rsidR="00FA4378">
        <w:rPr>
          <w:sz w:val="28"/>
          <w:szCs w:val="28"/>
        </w:rPr>
        <w:t xml:space="preserve"> </w:t>
      </w:r>
      <w:r w:rsidRPr="00E750BC">
        <w:rPr>
          <w:sz w:val="28"/>
          <w:szCs w:val="28"/>
        </w:rPr>
        <w:t>HCC media analysis for Diabetes and Lynparza.</w:t>
      </w:r>
    </w:p>
    <w:p w14:paraId="564DEE33" w14:textId="5FBF9DE0" w:rsidR="00E750BC" w:rsidRDefault="00FA4378" w:rsidP="00B0788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A4378">
        <w:rPr>
          <w:sz w:val="28"/>
          <w:szCs w:val="28"/>
        </w:rPr>
        <w:t>Supported multiple brand teams</w:t>
      </w:r>
      <w:r>
        <w:rPr>
          <w:sz w:val="28"/>
          <w:szCs w:val="28"/>
        </w:rPr>
        <w:t xml:space="preserve"> (</w:t>
      </w:r>
      <w:r w:rsidRPr="00E750BC">
        <w:rPr>
          <w:sz w:val="28"/>
          <w:szCs w:val="28"/>
        </w:rPr>
        <w:t>Diabetes</w:t>
      </w:r>
      <w:r w:rsidR="00A70256">
        <w:rPr>
          <w:sz w:val="28"/>
          <w:szCs w:val="28"/>
        </w:rPr>
        <w:t xml:space="preserve"> </w:t>
      </w:r>
      <w:r w:rsidRPr="00E750BC">
        <w:rPr>
          <w:sz w:val="28"/>
          <w:szCs w:val="28"/>
        </w:rPr>
        <w:t>and Lynparza</w:t>
      </w:r>
      <w:r>
        <w:rPr>
          <w:sz w:val="28"/>
          <w:szCs w:val="28"/>
        </w:rPr>
        <w:t>)</w:t>
      </w:r>
      <w:r w:rsidRPr="00FA4378">
        <w:rPr>
          <w:sz w:val="28"/>
          <w:szCs w:val="28"/>
        </w:rPr>
        <w:t xml:space="preserve"> in estimating ROIs for DTC campaigns at granular level – publishers, audience segments, targeting tactics and multiple paid search campaigns with about $</w:t>
      </w:r>
      <w:r w:rsidR="00A70256">
        <w:rPr>
          <w:sz w:val="28"/>
          <w:szCs w:val="28"/>
        </w:rPr>
        <w:t>22</w:t>
      </w:r>
      <w:r w:rsidRPr="00FA4378">
        <w:rPr>
          <w:sz w:val="28"/>
          <w:szCs w:val="28"/>
        </w:rPr>
        <w:t>MM spend</w:t>
      </w:r>
      <w:r>
        <w:rPr>
          <w:sz w:val="28"/>
          <w:szCs w:val="28"/>
        </w:rPr>
        <w:t>.</w:t>
      </w:r>
    </w:p>
    <w:p w14:paraId="784C514D" w14:textId="37018DFA" w:rsidR="00FA4378" w:rsidRPr="00FA4378" w:rsidRDefault="00FA4378" w:rsidP="00FA437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A4378">
        <w:rPr>
          <w:sz w:val="28"/>
          <w:szCs w:val="28"/>
        </w:rPr>
        <w:t xml:space="preserve">Provided guidance to </w:t>
      </w:r>
      <w:r>
        <w:rPr>
          <w:sz w:val="28"/>
          <w:szCs w:val="28"/>
        </w:rPr>
        <w:t>media</w:t>
      </w:r>
      <w:r w:rsidRPr="00FA4378">
        <w:rPr>
          <w:sz w:val="28"/>
          <w:szCs w:val="28"/>
        </w:rPr>
        <w:t xml:space="preserve"> and brand teams </w:t>
      </w:r>
      <w:r>
        <w:rPr>
          <w:sz w:val="28"/>
          <w:szCs w:val="28"/>
        </w:rPr>
        <w:t>for 202</w:t>
      </w:r>
      <w:r w:rsidR="000F31A3">
        <w:rPr>
          <w:sz w:val="28"/>
          <w:szCs w:val="28"/>
        </w:rPr>
        <w:t>1-2</w:t>
      </w:r>
      <w:r w:rsidR="00A70256">
        <w:rPr>
          <w:sz w:val="28"/>
          <w:szCs w:val="28"/>
        </w:rPr>
        <w:t>2</w:t>
      </w:r>
      <w:r w:rsidRPr="00FA4378">
        <w:rPr>
          <w:sz w:val="28"/>
          <w:szCs w:val="28"/>
        </w:rPr>
        <w:t xml:space="preserve"> </w:t>
      </w:r>
      <w:r>
        <w:rPr>
          <w:sz w:val="28"/>
          <w:szCs w:val="28"/>
        </w:rPr>
        <w:t>DTC channel mix based on ROI</w:t>
      </w:r>
      <w:r w:rsidR="000F31A3">
        <w:rPr>
          <w:sz w:val="28"/>
          <w:szCs w:val="28"/>
        </w:rPr>
        <w:t xml:space="preserve"> and conversion</w:t>
      </w:r>
      <w:r>
        <w:rPr>
          <w:sz w:val="28"/>
          <w:szCs w:val="28"/>
        </w:rPr>
        <w:t xml:space="preserve"> results</w:t>
      </w:r>
      <w:r w:rsidRPr="00FA4378">
        <w:rPr>
          <w:sz w:val="28"/>
          <w:szCs w:val="28"/>
        </w:rPr>
        <w:t>.</w:t>
      </w:r>
    </w:p>
    <w:p w14:paraId="7527E95E" w14:textId="77777777" w:rsidR="00EA7A98" w:rsidRPr="00EA7A98" w:rsidRDefault="00EA7A98" w:rsidP="00EA7A98">
      <w:pPr>
        <w:rPr>
          <w:sz w:val="28"/>
          <w:szCs w:val="28"/>
        </w:rPr>
      </w:pPr>
    </w:p>
    <w:p w14:paraId="46E6A43E" w14:textId="745DB869" w:rsidR="00FA4378" w:rsidRDefault="00FA4378" w:rsidP="00FA4378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t xml:space="preserve">Objective </w:t>
      </w:r>
      <w:r w:rsidR="001F2E03">
        <w:rPr>
          <w:sz w:val="28"/>
          <w:szCs w:val="28"/>
          <w:u w:val="single"/>
        </w:rPr>
        <w:t>1</w:t>
      </w:r>
      <w:r w:rsidR="00443AAE">
        <w:rPr>
          <w:sz w:val="28"/>
          <w:szCs w:val="28"/>
          <w:u w:val="single"/>
        </w:rPr>
        <w:t>2</w:t>
      </w:r>
      <w:r>
        <w:rPr>
          <w:sz w:val="28"/>
          <w:szCs w:val="28"/>
        </w:rPr>
        <w:t>:</w:t>
      </w:r>
    </w:p>
    <w:p w14:paraId="1EA5C321" w14:textId="77777777" w:rsidR="001F2E03" w:rsidRDefault="00A25B2D" w:rsidP="00A70256">
      <w:pPr>
        <w:rPr>
          <w:sz w:val="28"/>
          <w:szCs w:val="28"/>
        </w:rPr>
      </w:pPr>
      <w:r>
        <w:rPr>
          <w:sz w:val="28"/>
          <w:szCs w:val="28"/>
        </w:rPr>
        <w:t>Calculat</w:t>
      </w:r>
      <w:r w:rsidR="001F2E03">
        <w:rPr>
          <w:sz w:val="28"/>
          <w:szCs w:val="28"/>
        </w:rPr>
        <w:t>e</w:t>
      </w:r>
      <w:r>
        <w:rPr>
          <w:sz w:val="28"/>
          <w:szCs w:val="28"/>
        </w:rPr>
        <w:t xml:space="preserve"> Maximum Touchpoints</w:t>
      </w:r>
      <w:r w:rsidR="001F2E03">
        <w:rPr>
          <w:sz w:val="28"/>
          <w:szCs w:val="28"/>
        </w:rPr>
        <w:t>/ Deliveries</w:t>
      </w:r>
      <w:r>
        <w:rPr>
          <w:sz w:val="28"/>
          <w:szCs w:val="28"/>
        </w:rPr>
        <w:t xml:space="preserve"> for three Pediatric brands (PROQUAD, ROTATEQ and VAQTA)</w:t>
      </w:r>
      <w:r w:rsidR="001F2E03" w:rsidRPr="001F2E03">
        <w:rPr>
          <w:sz w:val="28"/>
          <w:szCs w:val="28"/>
        </w:rPr>
        <w:t xml:space="preserve"> </w:t>
      </w:r>
      <w:r w:rsidR="001F2E03">
        <w:rPr>
          <w:sz w:val="28"/>
          <w:szCs w:val="28"/>
        </w:rPr>
        <w:t>to be used in NBE engine</w:t>
      </w:r>
      <w:r w:rsidR="00A70256">
        <w:rPr>
          <w:sz w:val="28"/>
          <w:szCs w:val="28"/>
        </w:rPr>
        <w:t xml:space="preserve">. </w:t>
      </w:r>
    </w:p>
    <w:p w14:paraId="3B56F165" w14:textId="3C97EF3C" w:rsidR="00A70256" w:rsidRDefault="00A25B2D" w:rsidP="00A70256">
      <w:pPr>
        <w:rPr>
          <w:sz w:val="28"/>
          <w:szCs w:val="28"/>
        </w:rPr>
      </w:pPr>
      <w:r w:rsidRPr="00A70256">
        <w:rPr>
          <w:sz w:val="28"/>
          <w:szCs w:val="28"/>
        </w:rPr>
        <w:t xml:space="preserve">The Maximum Touchpoints were calculated for </w:t>
      </w:r>
      <w:r w:rsidR="001F2E03">
        <w:rPr>
          <w:sz w:val="28"/>
          <w:szCs w:val="28"/>
        </w:rPr>
        <w:t xml:space="preserve">each brand’s </w:t>
      </w:r>
      <w:r w:rsidRPr="00A70256">
        <w:rPr>
          <w:sz w:val="28"/>
          <w:szCs w:val="28"/>
        </w:rPr>
        <w:t xml:space="preserve">different </w:t>
      </w:r>
      <w:r w:rsidR="001F2E03">
        <w:rPr>
          <w:sz w:val="28"/>
          <w:szCs w:val="28"/>
        </w:rPr>
        <w:t>HCP</w:t>
      </w:r>
      <w:r w:rsidRPr="00A70256">
        <w:rPr>
          <w:sz w:val="28"/>
          <w:szCs w:val="28"/>
        </w:rPr>
        <w:t xml:space="preserve"> segments at vendor-channel level based on below factors:</w:t>
      </w:r>
    </w:p>
    <w:p w14:paraId="3326A87D" w14:textId="77777777" w:rsidR="00A70256" w:rsidRDefault="00A25B2D" w:rsidP="00A7025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70256">
        <w:rPr>
          <w:sz w:val="28"/>
          <w:szCs w:val="28"/>
        </w:rPr>
        <w:t>Impact per engagement (</w:t>
      </w:r>
      <w:r w:rsidR="00A70256" w:rsidRPr="00A70256">
        <w:rPr>
          <w:sz w:val="28"/>
          <w:szCs w:val="28"/>
        </w:rPr>
        <w:t>calculated from marketing Mix Model)</w:t>
      </w:r>
    </w:p>
    <w:p w14:paraId="075CD9DB" w14:textId="77777777" w:rsidR="00A70256" w:rsidRDefault="00A70256" w:rsidP="00A7025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70256">
        <w:rPr>
          <w:sz w:val="28"/>
          <w:szCs w:val="28"/>
        </w:rPr>
        <w:t>Historical Reach and touch points/ deliveries</w:t>
      </w:r>
    </w:p>
    <w:p w14:paraId="38D97941" w14:textId="1BD60A9C" w:rsidR="00A70256" w:rsidRDefault="00A70256" w:rsidP="00A7025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70256">
        <w:rPr>
          <w:sz w:val="28"/>
          <w:szCs w:val="28"/>
        </w:rPr>
        <w:t>Cost per delivery</w:t>
      </w:r>
      <w:r w:rsidR="00EA7A98">
        <w:rPr>
          <w:sz w:val="28"/>
          <w:szCs w:val="28"/>
        </w:rPr>
        <w:t xml:space="preserve"> (based on historical data)</w:t>
      </w:r>
    </w:p>
    <w:p w14:paraId="200C9A22" w14:textId="55188CCA" w:rsidR="00A70256" w:rsidRDefault="00A70256" w:rsidP="00A7025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70256">
        <w:rPr>
          <w:sz w:val="28"/>
          <w:szCs w:val="28"/>
        </w:rPr>
        <w:t>Digital affinity of HCPs</w:t>
      </w:r>
      <w:r>
        <w:rPr>
          <w:sz w:val="28"/>
          <w:szCs w:val="28"/>
        </w:rPr>
        <w:t xml:space="preserve"> (High/ Medium/ Low)</w:t>
      </w:r>
    </w:p>
    <w:p w14:paraId="29DE093C" w14:textId="5FB2B8F7" w:rsidR="00A70256" w:rsidRDefault="00A70256" w:rsidP="00A70256">
      <w:pPr>
        <w:rPr>
          <w:sz w:val="28"/>
          <w:szCs w:val="28"/>
        </w:rPr>
      </w:pPr>
    </w:p>
    <w:p w14:paraId="4479E2B2" w14:textId="0F922410" w:rsidR="000F31A3" w:rsidRPr="00E750BC" w:rsidRDefault="000F31A3" w:rsidP="000F31A3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t xml:space="preserve">Objective </w:t>
      </w:r>
      <w:r>
        <w:rPr>
          <w:sz w:val="28"/>
          <w:szCs w:val="28"/>
          <w:u w:val="single"/>
        </w:rPr>
        <w:t>1</w:t>
      </w:r>
      <w:r w:rsidR="00443AAE">
        <w:rPr>
          <w:sz w:val="28"/>
          <w:szCs w:val="28"/>
          <w:u w:val="single"/>
        </w:rPr>
        <w:t>3</w:t>
      </w:r>
      <w:r>
        <w:rPr>
          <w:sz w:val="28"/>
          <w:szCs w:val="28"/>
        </w:rPr>
        <w:t>:</w:t>
      </w:r>
    </w:p>
    <w:p w14:paraId="12FAAB12" w14:textId="77777777" w:rsidR="000F31A3" w:rsidRDefault="000F31A3" w:rsidP="000F31A3">
      <w:pPr>
        <w:rPr>
          <w:sz w:val="28"/>
          <w:szCs w:val="28"/>
        </w:rPr>
      </w:pPr>
      <w:r>
        <w:rPr>
          <w:sz w:val="28"/>
          <w:szCs w:val="28"/>
        </w:rPr>
        <w:t>Analyse the Impact of NWOW (New Ways of Working) on DTC campaign performance.</w:t>
      </w:r>
    </w:p>
    <w:p w14:paraId="3581944D" w14:textId="77777777" w:rsidR="000F31A3" w:rsidRDefault="000F31A3" w:rsidP="000F31A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A7A98">
        <w:rPr>
          <w:sz w:val="28"/>
          <w:szCs w:val="28"/>
        </w:rPr>
        <w:t>Compared Januvia 2019 vs 2020 DTC performance over multiple KPIs to understand the impact of NWOW on campaign performance</w:t>
      </w:r>
      <w:r>
        <w:rPr>
          <w:sz w:val="28"/>
          <w:szCs w:val="28"/>
        </w:rPr>
        <w:t>.</w:t>
      </w:r>
    </w:p>
    <w:p w14:paraId="472321BE" w14:textId="77777777" w:rsidR="000F31A3" w:rsidRDefault="000F31A3" w:rsidP="000F31A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will help Media team understand if NWOW works for Diabetes brands or not.</w:t>
      </w:r>
    </w:p>
    <w:p w14:paraId="666ED1F7" w14:textId="78E2369C" w:rsidR="000F31A3" w:rsidRDefault="000F31A3" w:rsidP="00A70256">
      <w:pPr>
        <w:rPr>
          <w:sz w:val="28"/>
          <w:szCs w:val="28"/>
        </w:rPr>
      </w:pPr>
    </w:p>
    <w:p w14:paraId="1955FEA7" w14:textId="13170970" w:rsidR="00240CB4" w:rsidRDefault="00240CB4" w:rsidP="00A70256">
      <w:pPr>
        <w:rPr>
          <w:sz w:val="28"/>
          <w:szCs w:val="28"/>
        </w:rPr>
      </w:pPr>
    </w:p>
    <w:p w14:paraId="75D1CD13" w14:textId="77777777" w:rsidR="00240CB4" w:rsidRDefault="00240CB4" w:rsidP="00A70256">
      <w:pPr>
        <w:rPr>
          <w:sz w:val="28"/>
          <w:szCs w:val="28"/>
        </w:rPr>
      </w:pPr>
    </w:p>
    <w:p w14:paraId="4EB55031" w14:textId="2A8A7FCD" w:rsidR="00021F6B" w:rsidRPr="00E750BC" w:rsidRDefault="00021F6B" w:rsidP="00021F6B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lastRenderedPageBreak/>
        <w:t xml:space="preserve">Objective </w:t>
      </w:r>
      <w:r w:rsidR="001F2E03">
        <w:rPr>
          <w:sz w:val="28"/>
          <w:szCs w:val="28"/>
          <w:u w:val="single"/>
        </w:rPr>
        <w:t>1</w:t>
      </w:r>
      <w:r w:rsidR="00443AAE">
        <w:rPr>
          <w:sz w:val="28"/>
          <w:szCs w:val="28"/>
          <w:u w:val="single"/>
        </w:rPr>
        <w:t>4</w:t>
      </w:r>
      <w:r>
        <w:rPr>
          <w:sz w:val="28"/>
          <w:szCs w:val="28"/>
        </w:rPr>
        <w:t>:</w:t>
      </w:r>
    </w:p>
    <w:p w14:paraId="2A394E99" w14:textId="253B13C6" w:rsidR="00EA7A98" w:rsidRDefault="001F2E03" w:rsidP="00021F6B">
      <w:pPr>
        <w:rPr>
          <w:sz w:val="28"/>
          <w:szCs w:val="28"/>
        </w:rPr>
      </w:pPr>
      <w:r>
        <w:rPr>
          <w:sz w:val="28"/>
          <w:szCs w:val="28"/>
        </w:rPr>
        <w:t xml:space="preserve">Identify top DMAs to target in </w:t>
      </w:r>
      <w:r w:rsidR="00021F6B">
        <w:rPr>
          <w:sz w:val="28"/>
          <w:szCs w:val="28"/>
        </w:rPr>
        <w:t>Gefapixant 202</w:t>
      </w:r>
      <w:r w:rsidR="00667CAE">
        <w:rPr>
          <w:sz w:val="28"/>
          <w:szCs w:val="28"/>
        </w:rPr>
        <w:t>1-2</w:t>
      </w:r>
      <w:r w:rsidR="00021F6B">
        <w:rPr>
          <w:sz w:val="28"/>
          <w:szCs w:val="28"/>
        </w:rPr>
        <w:t>2 DTC Campaign</w:t>
      </w:r>
    </w:p>
    <w:p w14:paraId="66725EAE" w14:textId="1A45D6B0" w:rsidR="00667CAE" w:rsidRDefault="00667CAE" w:rsidP="00021F6B">
      <w:pPr>
        <w:rPr>
          <w:sz w:val="28"/>
          <w:szCs w:val="28"/>
        </w:rPr>
      </w:pPr>
      <w:r>
        <w:rPr>
          <w:sz w:val="28"/>
          <w:szCs w:val="28"/>
        </w:rPr>
        <w:t>Ranking DMAs based on # of HCP targets, # of available patients and insurance access in the respective geography for a new Gefapixant DTC campaign</w:t>
      </w:r>
    </w:p>
    <w:p w14:paraId="1F83D6F0" w14:textId="77777777" w:rsidR="00021F6B" w:rsidRDefault="00021F6B" w:rsidP="00A70256">
      <w:pPr>
        <w:rPr>
          <w:sz w:val="28"/>
          <w:szCs w:val="28"/>
        </w:rPr>
      </w:pPr>
    </w:p>
    <w:p w14:paraId="74920AB6" w14:textId="43F2ABE9" w:rsidR="00A70256" w:rsidRPr="00E750BC" w:rsidRDefault="00A70256" w:rsidP="00A70256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t xml:space="preserve">Objective </w:t>
      </w:r>
      <w:r w:rsidR="00667CAE">
        <w:rPr>
          <w:sz w:val="28"/>
          <w:szCs w:val="28"/>
          <w:u w:val="single"/>
        </w:rPr>
        <w:t>1</w:t>
      </w:r>
      <w:r w:rsidR="00240CB4">
        <w:rPr>
          <w:sz w:val="28"/>
          <w:szCs w:val="28"/>
          <w:u w:val="single"/>
        </w:rPr>
        <w:t>5</w:t>
      </w:r>
      <w:r>
        <w:rPr>
          <w:sz w:val="28"/>
          <w:szCs w:val="28"/>
        </w:rPr>
        <w:t>:</w:t>
      </w:r>
    </w:p>
    <w:p w14:paraId="3721D9D9" w14:textId="62477736" w:rsidR="00667CAE" w:rsidRDefault="00D9192D" w:rsidP="00A70256">
      <w:pPr>
        <w:rPr>
          <w:sz w:val="28"/>
          <w:szCs w:val="28"/>
        </w:rPr>
      </w:pPr>
      <w:r>
        <w:rPr>
          <w:sz w:val="28"/>
          <w:szCs w:val="28"/>
        </w:rPr>
        <w:t>Help</w:t>
      </w:r>
      <w:r w:rsidR="00667CAE">
        <w:rPr>
          <w:sz w:val="28"/>
          <w:szCs w:val="28"/>
        </w:rPr>
        <w:t>ed</w:t>
      </w:r>
      <w:r>
        <w:rPr>
          <w:sz w:val="28"/>
          <w:szCs w:val="28"/>
        </w:rPr>
        <w:t xml:space="preserve"> team with creating decks and storyboarding for COVID impact analysis for multiple brands (Nexplanon, Gardasil, Diabetes, Bridion and Pneumovax)</w:t>
      </w:r>
      <w:r w:rsidR="00EA7A98">
        <w:rPr>
          <w:sz w:val="28"/>
          <w:szCs w:val="28"/>
        </w:rPr>
        <w:t xml:space="preserve">. </w:t>
      </w:r>
    </w:p>
    <w:p w14:paraId="5431D9AD" w14:textId="14812A02" w:rsidR="00A70256" w:rsidRDefault="00EA7A98" w:rsidP="00A70256">
      <w:pPr>
        <w:rPr>
          <w:sz w:val="28"/>
          <w:szCs w:val="28"/>
        </w:rPr>
      </w:pPr>
      <w:r>
        <w:rPr>
          <w:sz w:val="28"/>
          <w:szCs w:val="28"/>
        </w:rPr>
        <w:t xml:space="preserve">Goal of the analysis was to understand impact of COVID on personal and non-personal promotions and recommend how to navigate COVID landscape i.e. understand how different promotions perform (in terms of impact per engagement) </w:t>
      </w:r>
      <w:r w:rsidR="00BB29C8">
        <w:rPr>
          <w:sz w:val="28"/>
          <w:szCs w:val="28"/>
        </w:rPr>
        <w:t>in</w:t>
      </w:r>
      <w:r>
        <w:rPr>
          <w:sz w:val="28"/>
          <w:szCs w:val="28"/>
        </w:rPr>
        <w:t xml:space="preserve"> new environment</w:t>
      </w:r>
      <w:r w:rsidR="00BB29C8">
        <w:rPr>
          <w:sz w:val="28"/>
          <w:szCs w:val="28"/>
        </w:rPr>
        <w:t xml:space="preserve"> vs pre-COVID days.</w:t>
      </w:r>
    </w:p>
    <w:p w14:paraId="7C79944E" w14:textId="77777777" w:rsidR="00A70256" w:rsidRPr="00A70256" w:rsidRDefault="00A70256" w:rsidP="00A70256">
      <w:pPr>
        <w:rPr>
          <w:sz w:val="28"/>
          <w:szCs w:val="28"/>
        </w:rPr>
      </w:pPr>
    </w:p>
    <w:p w14:paraId="00081B9B" w14:textId="2955FDDA" w:rsidR="00D9192D" w:rsidRPr="00E750BC" w:rsidRDefault="00D9192D" w:rsidP="00D9192D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t xml:space="preserve">Objective </w:t>
      </w:r>
      <w:r w:rsidR="00667CAE">
        <w:rPr>
          <w:sz w:val="28"/>
          <w:szCs w:val="28"/>
          <w:u w:val="single"/>
        </w:rPr>
        <w:t>1</w:t>
      </w:r>
      <w:r w:rsidR="00240CB4">
        <w:rPr>
          <w:sz w:val="28"/>
          <w:szCs w:val="28"/>
          <w:u w:val="single"/>
        </w:rPr>
        <w:t>6</w:t>
      </w:r>
      <w:r>
        <w:rPr>
          <w:sz w:val="28"/>
          <w:szCs w:val="28"/>
        </w:rPr>
        <w:t>:</w:t>
      </w:r>
    </w:p>
    <w:p w14:paraId="196E2916" w14:textId="3A355708" w:rsidR="00A25B2D" w:rsidRDefault="00D9192D" w:rsidP="00E750BC">
      <w:pPr>
        <w:rPr>
          <w:sz w:val="28"/>
          <w:szCs w:val="28"/>
        </w:rPr>
      </w:pPr>
      <w:r>
        <w:rPr>
          <w:sz w:val="28"/>
          <w:szCs w:val="28"/>
        </w:rPr>
        <w:t>Helped team with coupon design projects for Gefapixant and Januvia</w:t>
      </w:r>
      <w:r w:rsidR="007F3610">
        <w:rPr>
          <w:sz w:val="28"/>
          <w:szCs w:val="28"/>
        </w:rPr>
        <w:t xml:space="preserve"> using McKesson and Relay Health data</w:t>
      </w:r>
      <w:r w:rsidR="00BB29C8">
        <w:rPr>
          <w:sz w:val="28"/>
          <w:szCs w:val="28"/>
        </w:rPr>
        <w:t>.</w:t>
      </w:r>
    </w:p>
    <w:p w14:paraId="7A33374F" w14:textId="19DDDAD2" w:rsidR="00667CAE" w:rsidRDefault="00667CAE" w:rsidP="00E750BC">
      <w:pPr>
        <w:rPr>
          <w:sz w:val="28"/>
          <w:szCs w:val="28"/>
        </w:rPr>
      </w:pPr>
    </w:p>
    <w:p w14:paraId="6F206D59" w14:textId="4A0FDEFA" w:rsidR="00667CAE" w:rsidRDefault="00667CAE" w:rsidP="00E750BC">
      <w:pPr>
        <w:rPr>
          <w:sz w:val="28"/>
          <w:szCs w:val="28"/>
        </w:rPr>
      </w:pPr>
    </w:p>
    <w:p w14:paraId="19368840" w14:textId="62F84B57" w:rsidR="00667CAE" w:rsidRDefault="00667CAE" w:rsidP="00E750BC">
      <w:pPr>
        <w:rPr>
          <w:sz w:val="28"/>
          <w:szCs w:val="28"/>
        </w:rPr>
      </w:pPr>
    </w:p>
    <w:p w14:paraId="6A6F3CD1" w14:textId="487D1390" w:rsidR="00240CB4" w:rsidRDefault="00240CB4" w:rsidP="00E750BC">
      <w:pPr>
        <w:rPr>
          <w:sz w:val="28"/>
          <w:szCs w:val="28"/>
        </w:rPr>
      </w:pPr>
    </w:p>
    <w:p w14:paraId="01645BE6" w14:textId="02263F34" w:rsidR="00240CB4" w:rsidRDefault="00240CB4" w:rsidP="00E750BC">
      <w:pPr>
        <w:rPr>
          <w:sz w:val="28"/>
          <w:szCs w:val="28"/>
        </w:rPr>
      </w:pPr>
    </w:p>
    <w:p w14:paraId="10536DA9" w14:textId="6BA29B1C" w:rsidR="00240CB4" w:rsidRDefault="00240CB4" w:rsidP="00E750BC">
      <w:pPr>
        <w:rPr>
          <w:sz w:val="28"/>
          <w:szCs w:val="28"/>
        </w:rPr>
      </w:pPr>
    </w:p>
    <w:p w14:paraId="582560E4" w14:textId="2D02F9A6" w:rsidR="00240CB4" w:rsidRDefault="00240CB4" w:rsidP="00E750BC">
      <w:pPr>
        <w:rPr>
          <w:sz w:val="28"/>
          <w:szCs w:val="28"/>
        </w:rPr>
      </w:pPr>
    </w:p>
    <w:p w14:paraId="66302194" w14:textId="5F852785" w:rsidR="00240CB4" w:rsidRDefault="00240CB4" w:rsidP="00E750BC">
      <w:pPr>
        <w:rPr>
          <w:sz w:val="28"/>
          <w:szCs w:val="28"/>
        </w:rPr>
      </w:pPr>
    </w:p>
    <w:p w14:paraId="124A03B8" w14:textId="3C7D5A9F" w:rsidR="00240CB4" w:rsidRDefault="00240CB4" w:rsidP="00E750BC">
      <w:pPr>
        <w:rPr>
          <w:sz w:val="28"/>
          <w:szCs w:val="28"/>
        </w:rPr>
      </w:pPr>
    </w:p>
    <w:p w14:paraId="300A691E" w14:textId="1A6F7832" w:rsidR="00240CB4" w:rsidRDefault="00240CB4" w:rsidP="00E750BC">
      <w:pPr>
        <w:rPr>
          <w:sz w:val="28"/>
          <w:szCs w:val="28"/>
        </w:rPr>
      </w:pPr>
    </w:p>
    <w:p w14:paraId="5D975E50" w14:textId="77777777" w:rsidR="00C469EB" w:rsidRPr="00C469EB" w:rsidRDefault="00C469EB" w:rsidP="00C469EB">
      <w:pPr>
        <w:rPr>
          <w:b/>
          <w:bCs/>
          <w:sz w:val="36"/>
          <w:szCs w:val="36"/>
          <w:u w:val="single"/>
        </w:rPr>
      </w:pPr>
      <w:r w:rsidRPr="00C469EB">
        <w:rPr>
          <w:b/>
          <w:bCs/>
          <w:sz w:val="36"/>
          <w:szCs w:val="36"/>
          <w:u w:val="single"/>
        </w:rPr>
        <w:lastRenderedPageBreak/>
        <w:t>COE Development</w:t>
      </w:r>
    </w:p>
    <w:p w14:paraId="130A13E8" w14:textId="77777777" w:rsidR="00C469EB" w:rsidRPr="0010383A" w:rsidRDefault="00C469EB" w:rsidP="00C469EB">
      <w:pPr>
        <w:rPr>
          <w:sz w:val="28"/>
          <w:szCs w:val="28"/>
        </w:rPr>
      </w:pPr>
      <w:r w:rsidRPr="0010383A">
        <w:rPr>
          <w:sz w:val="28"/>
          <w:szCs w:val="28"/>
          <w:u w:val="single"/>
        </w:rPr>
        <w:t>Objective</w:t>
      </w:r>
      <w:r>
        <w:rPr>
          <w:sz w:val="28"/>
          <w:szCs w:val="28"/>
          <w:u w:val="single"/>
        </w:rPr>
        <w:t xml:space="preserve"> 1</w:t>
      </w:r>
      <w:r w:rsidRPr="0010383A">
        <w:rPr>
          <w:sz w:val="28"/>
          <w:szCs w:val="28"/>
        </w:rPr>
        <w:t>:</w:t>
      </w:r>
    </w:p>
    <w:p w14:paraId="04AA73E4" w14:textId="73684811" w:rsidR="00C469EB" w:rsidRPr="00396DCA" w:rsidRDefault="00C469EB" w:rsidP="00C469EB">
      <w:pPr>
        <w:rPr>
          <w:sz w:val="28"/>
          <w:szCs w:val="28"/>
        </w:rPr>
      </w:pPr>
      <w:r w:rsidRPr="00396DCA">
        <w:rPr>
          <w:sz w:val="28"/>
          <w:szCs w:val="28"/>
        </w:rPr>
        <w:t xml:space="preserve">Complete </w:t>
      </w:r>
      <w:r>
        <w:rPr>
          <w:sz w:val="28"/>
          <w:szCs w:val="28"/>
        </w:rPr>
        <w:t>Dataiku Data Science Studio</w:t>
      </w:r>
      <w:r w:rsidRPr="00396DCA">
        <w:rPr>
          <w:sz w:val="28"/>
          <w:szCs w:val="28"/>
        </w:rPr>
        <w:t xml:space="preserve"> training </w:t>
      </w:r>
      <w:r>
        <w:rPr>
          <w:sz w:val="28"/>
          <w:szCs w:val="28"/>
        </w:rPr>
        <w:t xml:space="preserve">which </w:t>
      </w:r>
      <w:r w:rsidR="00BF11EA">
        <w:rPr>
          <w:sz w:val="28"/>
          <w:szCs w:val="28"/>
        </w:rPr>
        <w:t xml:space="preserve">covered </w:t>
      </w:r>
      <w:r w:rsidR="00BF11EA" w:rsidRPr="00BF11EA">
        <w:rPr>
          <w:sz w:val="28"/>
          <w:szCs w:val="28"/>
        </w:rPr>
        <w:t>advanced platform concepts and best practices for data analysts and scientists.</w:t>
      </w:r>
      <w:r w:rsidR="00BF11EA">
        <w:rPr>
          <w:sz w:val="28"/>
          <w:szCs w:val="28"/>
        </w:rPr>
        <w:t xml:space="preserve"> Dataiku </w:t>
      </w:r>
      <w:r>
        <w:rPr>
          <w:sz w:val="28"/>
          <w:szCs w:val="28"/>
        </w:rPr>
        <w:t xml:space="preserve">is a </w:t>
      </w:r>
      <w:r w:rsidRPr="00C469EB">
        <w:rPr>
          <w:sz w:val="28"/>
          <w:szCs w:val="28"/>
        </w:rPr>
        <w:t>new flagship platform that is being adopted by MSD Advanced Data Analytics organization</w:t>
      </w:r>
      <w:r w:rsidR="00BF11EA">
        <w:rPr>
          <w:sz w:val="28"/>
          <w:szCs w:val="28"/>
        </w:rPr>
        <w:t>.</w:t>
      </w:r>
    </w:p>
    <w:p w14:paraId="1A2CA5AE" w14:textId="77777777" w:rsidR="00C469EB" w:rsidRDefault="00C469EB" w:rsidP="00C469EB">
      <w:pPr>
        <w:rPr>
          <w:sz w:val="28"/>
          <w:szCs w:val="28"/>
        </w:rPr>
      </w:pPr>
    </w:p>
    <w:p w14:paraId="3DDCD25D" w14:textId="77777777" w:rsidR="00C469EB" w:rsidRPr="00C469EB" w:rsidRDefault="00C469EB" w:rsidP="00C469EB">
      <w:pPr>
        <w:rPr>
          <w:b/>
          <w:bCs/>
          <w:sz w:val="36"/>
          <w:szCs w:val="36"/>
          <w:u w:val="single"/>
        </w:rPr>
      </w:pPr>
      <w:r w:rsidRPr="00C469EB">
        <w:rPr>
          <w:b/>
          <w:bCs/>
          <w:sz w:val="36"/>
          <w:szCs w:val="36"/>
          <w:u w:val="single"/>
        </w:rPr>
        <w:t>Compliance</w:t>
      </w:r>
    </w:p>
    <w:p w14:paraId="5B7EFE91" w14:textId="77777777" w:rsidR="00C469EB" w:rsidRPr="0010383A" w:rsidRDefault="00C469EB" w:rsidP="00C469EB">
      <w:pPr>
        <w:rPr>
          <w:sz w:val="28"/>
          <w:szCs w:val="28"/>
        </w:rPr>
      </w:pPr>
      <w:r w:rsidRPr="0010383A">
        <w:rPr>
          <w:sz w:val="28"/>
          <w:szCs w:val="28"/>
          <w:u w:val="single"/>
        </w:rPr>
        <w:t>Objective</w:t>
      </w:r>
      <w:r>
        <w:rPr>
          <w:sz w:val="28"/>
          <w:szCs w:val="28"/>
          <w:u w:val="single"/>
        </w:rPr>
        <w:t xml:space="preserve"> 1</w:t>
      </w:r>
      <w:r w:rsidRPr="0010383A">
        <w:rPr>
          <w:sz w:val="28"/>
          <w:szCs w:val="28"/>
        </w:rPr>
        <w:t>:</w:t>
      </w:r>
    </w:p>
    <w:p w14:paraId="31F8F723" w14:textId="77777777" w:rsidR="00C469EB" w:rsidRPr="00396DCA" w:rsidRDefault="00C469EB" w:rsidP="00C469EB">
      <w:pPr>
        <w:rPr>
          <w:sz w:val="28"/>
          <w:szCs w:val="28"/>
        </w:rPr>
      </w:pPr>
      <w:r w:rsidRPr="00396DCA">
        <w:rPr>
          <w:sz w:val="28"/>
          <w:szCs w:val="28"/>
        </w:rPr>
        <w:t>Carry a meaningful compliance priority, complete all required compliance training on time, and conduct themselves in a manner consistent with the letter and spirit of our policies</w:t>
      </w:r>
    </w:p>
    <w:p w14:paraId="372DDA39" w14:textId="77777777" w:rsidR="00C469EB" w:rsidRDefault="00C469EB" w:rsidP="00C469EB">
      <w:pPr>
        <w:rPr>
          <w:sz w:val="28"/>
          <w:szCs w:val="28"/>
        </w:rPr>
      </w:pPr>
    </w:p>
    <w:p w14:paraId="751994BF" w14:textId="77777777" w:rsidR="00C469EB" w:rsidRPr="0010383A" w:rsidRDefault="00C469EB" w:rsidP="00C469EB">
      <w:pPr>
        <w:rPr>
          <w:sz w:val="28"/>
          <w:szCs w:val="28"/>
        </w:rPr>
      </w:pPr>
      <w:r w:rsidRPr="0010383A">
        <w:rPr>
          <w:sz w:val="28"/>
          <w:szCs w:val="28"/>
          <w:u w:val="single"/>
        </w:rPr>
        <w:t>Objective</w:t>
      </w:r>
      <w:r>
        <w:rPr>
          <w:sz w:val="28"/>
          <w:szCs w:val="28"/>
          <w:u w:val="single"/>
        </w:rPr>
        <w:t xml:space="preserve"> 2</w:t>
      </w:r>
      <w:r w:rsidRPr="0010383A">
        <w:rPr>
          <w:sz w:val="28"/>
          <w:szCs w:val="28"/>
        </w:rPr>
        <w:t>:</w:t>
      </w:r>
    </w:p>
    <w:p w14:paraId="716C4DA2" w14:textId="77777777" w:rsidR="00C469EB" w:rsidRPr="00396DCA" w:rsidRDefault="00C469EB" w:rsidP="00C469EB">
      <w:pPr>
        <w:rPr>
          <w:sz w:val="28"/>
          <w:szCs w:val="28"/>
        </w:rPr>
      </w:pPr>
      <w:r w:rsidRPr="00396DCA">
        <w:rPr>
          <w:sz w:val="28"/>
          <w:szCs w:val="28"/>
        </w:rPr>
        <w:t>Constructively engage compliance and legal to gain input on business strategies, plans and initiatives.</w:t>
      </w:r>
    </w:p>
    <w:p w14:paraId="4162D6E7" w14:textId="77777777" w:rsidR="00240CB4" w:rsidRPr="00E750BC" w:rsidRDefault="00240CB4" w:rsidP="00E750BC">
      <w:pPr>
        <w:rPr>
          <w:sz w:val="28"/>
          <w:szCs w:val="28"/>
        </w:rPr>
      </w:pPr>
    </w:p>
    <w:sectPr w:rsidR="00240CB4" w:rsidRPr="00E750B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17A3C" w14:textId="77777777" w:rsidR="0010246E" w:rsidRDefault="0010246E" w:rsidP="0010246E">
      <w:pPr>
        <w:spacing w:after="0" w:line="240" w:lineRule="auto"/>
      </w:pPr>
      <w:r>
        <w:separator/>
      </w:r>
    </w:p>
  </w:endnote>
  <w:endnote w:type="continuationSeparator" w:id="0">
    <w:p w14:paraId="5632A14D" w14:textId="77777777" w:rsidR="0010246E" w:rsidRDefault="0010246E" w:rsidP="00102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34A6F" w14:textId="33DDA03B" w:rsidR="0010246E" w:rsidRDefault="002107A3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58B792" wp14:editId="096D56A4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792480" cy="325755"/>
          <wp:effectExtent l="0" t="0" r="7620" b="0"/>
          <wp:wrapNone/>
          <wp:docPr id="9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E823B" w14:textId="77777777" w:rsidR="0010246E" w:rsidRDefault="0010246E" w:rsidP="0010246E">
      <w:pPr>
        <w:spacing w:after="0" w:line="240" w:lineRule="auto"/>
      </w:pPr>
      <w:r>
        <w:separator/>
      </w:r>
    </w:p>
  </w:footnote>
  <w:footnote w:type="continuationSeparator" w:id="0">
    <w:p w14:paraId="6132B44F" w14:textId="77777777" w:rsidR="0010246E" w:rsidRDefault="0010246E" w:rsidP="00102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D42C7" w14:textId="46355FF6" w:rsidR="002107A3" w:rsidRDefault="0003421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AF3DBB" wp14:editId="0440190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5e8e4321bbadffb23cb255ce" descr="{&quot;HashCode&quot;:146844239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875B14F" w14:textId="6B7A5A6F" w:rsidR="00034212" w:rsidRPr="00034212" w:rsidRDefault="00034212" w:rsidP="00034212">
                          <w:pPr>
                            <w:spacing w:after="0"/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</w:pPr>
                          <w:r w:rsidRPr="00034212"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F3DBB" id="_x0000_t202" coordsize="21600,21600" o:spt="202" path="m,l,21600r21600,l21600,xe">
              <v:stroke joinstyle="miter"/>
              <v:path gradientshapeok="t" o:connecttype="rect"/>
            </v:shapetype>
            <v:shape id="MSIPCM5e8e4321bbadffb23cb255ce" o:spid="_x0000_s1026" type="#_x0000_t202" alt="{&quot;HashCode&quot;:1468442394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" o:allowincell="f" filled="f" stroked="f" strokeweight=".5pt">
              <v:textbox inset="20pt,0,,0">
                <w:txbxContent>
                  <w:p w14:paraId="4875B14F" w14:textId="6B7A5A6F" w:rsidR="00034212" w:rsidRPr="00034212" w:rsidRDefault="00034212" w:rsidP="00034212">
                    <w:pPr>
                      <w:spacing w:after="0"/>
                      <w:rPr>
                        <w:rFonts w:ascii="Calibri" w:hAnsi="Calibri" w:cs="Calibri"/>
                        <w:color w:val="00B294"/>
                        <w:sz w:val="24"/>
                      </w:rPr>
                    </w:pPr>
                    <w:r w:rsidRPr="00034212">
                      <w:rPr>
                        <w:rFonts w:ascii="Calibri" w:hAnsi="Calibri" w:cs="Calibri"/>
                        <w:color w:val="00B294"/>
                        <w:sz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E7195"/>
    <w:multiLevelType w:val="hybridMultilevel"/>
    <w:tmpl w:val="D5BC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7D72"/>
    <w:multiLevelType w:val="hybridMultilevel"/>
    <w:tmpl w:val="D5BC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87EBE"/>
    <w:multiLevelType w:val="hybridMultilevel"/>
    <w:tmpl w:val="2E0E1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66793"/>
    <w:multiLevelType w:val="hybridMultilevel"/>
    <w:tmpl w:val="F024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1E4"/>
    <w:multiLevelType w:val="hybridMultilevel"/>
    <w:tmpl w:val="7D580708"/>
    <w:lvl w:ilvl="0" w:tplc="274E307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E947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2C984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A0A44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0ED25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0626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22CDDC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D40DA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0B8C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BE5EE7"/>
    <w:multiLevelType w:val="hybridMultilevel"/>
    <w:tmpl w:val="BDFAA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17A3C"/>
    <w:multiLevelType w:val="hybridMultilevel"/>
    <w:tmpl w:val="D5BC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B4CD7"/>
    <w:multiLevelType w:val="hybridMultilevel"/>
    <w:tmpl w:val="D5BC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B2F66"/>
    <w:multiLevelType w:val="hybridMultilevel"/>
    <w:tmpl w:val="9ACCEF72"/>
    <w:lvl w:ilvl="0" w:tplc="AC582E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707FA"/>
    <w:multiLevelType w:val="hybridMultilevel"/>
    <w:tmpl w:val="7422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24505"/>
    <w:multiLevelType w:val="hybridMultilevel"/>
    <w:tmpl w:val="1778A158"/>
    <w:lvl w:ilvl="0" w:tplc="5E14BE5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080528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2755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78CE2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BECC3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0771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89EF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8F902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EF8D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BB5902"/>
    <w:multiLevelType w:val="hybridMultilevel"/>
    <w:tmpl w:val="254E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3686F"/>
    <w:multiLevelType w:val="hybridMultilevel"/>
    <w:tmpl w:val="D5BC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14074"/>
    <w:multiLevelType w:val="hybridMultilevel"/>
    <w:tmpl w:val="C610C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4112B"/>
    <w:multiLevelType w:val="hybridMultilevel"/>
    <w:tmpl w:val="BAF0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D0B5C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961F80"/>
    <w:multiLevelType w:val="hybridMultilevel"/>
    <w:tmpl w:val="042A4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A5D27"/>
    <w:multiLevelType w:val="hybridMultilevel"/>
    <w:tmpl w:val="F024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12"/>
  </w:num>
  <w:num w:numId="8">
    <w:abstractNumId w:val="16"/>
  </w:num>
  <w:num w:numId="9">
    <w:abstractNumId w:val="14"/>
  </w:num>
  <w:num w:numId="10">
    <w:abstractNumId w:val="0"/>
  </w:num>
  <w:num w:numId="11">
    <w:abstractNumId w:val="6"/>
  </w:num>
  <w:num w:numId="12">
    <w:abstractNumId w:val="7"/>
  </w:num>
  <w:num w:numId="13">
    <w:abstractNumId w:val="1"/>
  </w:num>
  <w:num w:numId="14">
    <w:abstractNumId w:val="15"/>
  </w:num>
  <w:num w:numId="15">
    <w:abstractNumId w:val="5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6E"/>
    <w:rsid w:val="00021F6B"/>
    <w:rsid w:val="00034212"/>
    <w:rsid w:val="000A7524"/>
    <w:rsid w:val="000F31A3"/>
    <w:rsid w:val="0010246E"/>
    <w:rsid w:val="0010383A"/>
    <w:rsid w:val="001F2E03"/>
    <w:rsid w:val="002107A3"/>
    <w:rsid w:val="00240CB4"/>
    <w:rsid w:val="002610DA"/>
    <w:rsid w:val="00287084"/>
    <w:rsid w:val="002C42AE"/>
    <w:rsid w:val="0037561C"/>
    <w:rsid w:val="00396DCA"/>
    <w:rsid w:val="003E4AEF"/>
    <w:rsid w:val="00443AAE"/>
    <w:rsid w:val="004578E4"/>
    <w:rsid w:val="00521757"/>
    <w:rsid w:val="00667CAE"/>
    <w:rsid w:val="007529B9"/>
    <w:rsid w:val="007B6361"/>
    <w:rsid w:val="007E3E10"/>
    <w:rsid w:val="007F3610"/>
    <w:rsid w:val="00A25B2D"/>
    <w:rsid w:val="00A50DDC"/>
    <w:rsid w:val="00A70256"/>
    <w:rsid w:val="00BB29C8"/>
    <w:rsid w:val="00BE455E"/>
    <w:rsid w:val="00BF11EA"/>
    <w:rsid w:val="00C469EB"/>
    <w:rsid w:val="00C94257"/>
    <w:rsid w:val="00D52205"/>
    <w:rsid w:val="00D9192D"/>
    <w:rsid w:val="00E750BC"/>
    <w:rsid w:val="00EA7A98"/>
    <w:rsid w:val="00ED5249"/>
    <w:rsid w:val="00F11205"/>
    <w:rsid w:val="00F13731"/>
    <w:rsid w:val="00F33CA1"/>
    <w:rsid w:val="00F3662A"/>
    <w:rsid w:val="00F726D2"/>
    <w:rsid w:val="00FA4378"/>
    <w:rsid w:val="00F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61B8E4C"/>
  <w15:chartTrackingRefBased/>
  <w15:docId w15:val="{08A2A067-CF39-485A-A20D-65F443A6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6E"/>
  </w:style>
  <w:style w:type="paragraph" w:styleId="Footer">
    <w:name w:val="footer"/>
    <w:basedOn w:val="Normal"/>
    <w:link w:val="FooterChar"/>
    <w:uiPriority w:val="99"/>
    <w:unhideWhenUsed/>
    <w:rsid w:val="0010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6E"/>
  </w:style>
  <w:style w:type="paragraph" w:styleId="ListParagraph">
    <w:name w:val="List Paragraph"/>
    <w:basedOn w:val="Normal"/>
    <w:uiPriority w:val="34"/>
    <w:qFormat/>
    <w:rsid w:val="0037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0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confidential" value=""/>
  <element uid="cefbaa69-3bfa-4b56-8d22-6839cb7b06d0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CE8C17B4F814985818D25F077F3AF" ma:contentTypeVersion="12" ma:contentTypeDescription="Create a new document." ma:contentTypeScope="" ma:versionID="9d65865b58c4f90984a5e79547f54f6e">
  <xsd:schema xmlns:xsd="http://www.w3.org/2001/XMLSchema" xmlns:xs="http://www.w3.org/2001/XMLSchema" xmlns:p="http://schemas.microsoft.com/office/2006/metadata/properties" xmlns:ns3="8d9ccd33-c35f-4c08-a44a-6d28ab6d6e72" xmlns:ns4="e725b382-7a09-4a9b-98da-b50f1d7c225f" targetNamespace="http://schemas.microsoft.com/office/2006/metadata/properties" ma:root="true" ma:fieldsID="a4f76a3722f1d32ef4b64e83ce4a52e7" ns3:_="" ns4:_="">
    <xsd:import namespace="8d9ccd33-c35f-4c08-a44a-6d28ab6d6e72"/>
    <xsd:import namespace="e725b382-7a09-4a9b-98da-b50f1d7c22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ccd33-c35f-4c08-a44a-6d28ab6d6e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5b382-7a09-4a9b-98da-b50f1d7c225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B5BCAC-E49C-4159-843A-4B8F5F360200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7CB194BD-C0DC-47CE-8841-C9A96E081B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BF385F-B47C-4688-9562-3FF36171E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9ccd33-c35f-4c08-a44a-6d28ab6d6e72"/>
    <ds:schemaRef ds:uri="e725b382-7a09-4a9b-98da-b50f1d7c2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4A0F1-27E2-4074-A7D3-9C5DF8BF51B5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8d9ccd33-c35f-4c08-a44a-6d28ab6d6e72"/>
    <ds:schemaRef ds:uri="e725b382-7a09-4a9b-98da-b50f1d7c225f"/>
    <ds:schemaRef ds:uri="http://purl.org/dc/terms/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61A5D854-7108-4C72-99AF-515A2555F3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Sinhmar, Arun</dc:creator>
  <cp:keywords/>
  <dc:description/>
  <cp:lastModifiedBy>Sinhmar, Arun</cp:lastModifiedBy>
  <cp:revision>10</cp:revision>
  <dcterms:created xsi:type="dcterms:W3CDTF">2021-09-07T13:38:00Z</dcterms:created>
  <dcterms:modified xsi:type="dcterms:W3CDTF">2021-10-25T03:56:00Z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a50fe77b-5396-421c-9b1a-11dc5571758b</vt:lpwstr>
  </property>
  <property fmtid="{D5CDD505-2E9C-101B-9397-08002B2CF9AE}" pid="3" name="bjSaver">
    <vt:lpwstr>rFW4afYUPifTK9QPkbKxxXKgXQBXlODB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  <property fmtid="{D5CDD505-2E9C-101B-9397-08002B2CF9AE}" pid="8" name="ContentTypeId">
    <vt:lpwstr>0x01010011CCE8C17B4F814985818D25F077F3AF</vt:lpwstr>
  </property>
  <property fmtid="{D5CDD505-2E9C-101B-9397-08002B2CF9AE}" pid="9" name="MSIP_Label_927fd646-07cb-4c4e-a107-4e4d6b30ba1b_Enabled">
    <vt:lpwstr>true</vt:lpwstr>
  </property>
  <property fmtid="{D5CDD505-2E9C-101B-9397-08002B2CF9AE}" pid="10" name="MSIP_Label_927fd646-07cb-4c4e-a107-4e4d6b30ba1b_SetDate">
    <vt:lpwstr>2021-10-25T03:56:56Z</vt:lpwstr>
  </property>
  <property fmtid="{D5CDD505-2E9C-101B-9397-08002B2CF9AE}" pid="11" name="MSIP_Label_927fd646-07cb-4c4e-a107-4e4d6b30ba1b_Method">
    <vt:lpwstr>Standard</vt:lpwstr>
  </property>
  <property fmtid="{D5CDD505-2E9C-101B-9397-08002B2CF9AE}" pid="12" name="MSIP_Label_927fd646-07cb-4c4e-a107-4e4d6b30ba1b_Name">
    <vt:lpwstr>927fd646-07cb-4c4e-a107-4e4d6b30ba1b</vt:lpwstr>
  </property>
  <property fmtid="{D5CDD505-2E9C-101B-9397-08002B2CF9AE}" pid="13" name="MSIP_Label_927fd646-07cb-4c4e-a107-4e4d6b30ba1b_SiteId">
    <vt:lpwstr>a00de4ec-48a8-43a6-be74-e31274e2060d</vt:lpwstr>
  </property>
  <property fmtid="{D5CDD505-2E9C-101B-9397-08002B2CF9AE}" pid="14" name="MSIP_Label_927fd646-07cb-4c4e-a107-4e4d6b30ba1b_ActionId">
    <vt:lpwstr>5b5c7d05-619b-491a-b29b-f74ed9f52c46</vt:lpwstr>
  </property>
  <property fmtid="{D5CDD505-2E9C-101B-9397-08002B2CF9AE}" pid="15" name="MSIP_Label_927fd646-07cb-4c4e-a107-4e4d6b30ba1b_ContentBits">
    <vt:lpwstr>1</vt:lpwstr>
  </property>
  <property fmtid="{D5CDD505-2E9C-101B-9397-08002B2CF9AE}" pid="16" name="MerckAIPLabel">
    <vt:lpwstr>Proprietary</vt:lpwstr>
  </property>
  <property fmtid="{D5CDD505-2E9C-101B-9397-08002B2CF9AE}" pid="17" name="MerckAIPDataExchange">
    <vt:lpwstr>!MRKMIP@Proprietary</vt:lpwstr>
  </property>
</Properties>
</file>