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43EB" w14:textId="77777777" w:rsidR="009A65A1" w:rsidRPr="00047177" w:rsidRDefault="009A65A1" w:rsidP="009A65A1">
      <w:pPr>
        <w:rPr>
          <w:b/>
          <w:bCs/>
        </w:rPr>
      </w:pPr>
      <w:r w:rsidRPr="00047177">
        <w:rPr>
          <w:b/>
          <w:bCs/>
        </w:rPr>
        <w:t>How to Write an Impactful Self-Evaluation</w:t>
      </w:r>
    </w:p>
    <w:p w14:paraId="6CFE6955" w14:textId="77777777" w:rsidR="009A65A1" w:rsidRPr="00047177" w:rsidRDefault="009A65A1" w:rsidP="009A65A1">
      <w:pPr>
        <w:rPr>
          <w:b/>
          <w:bCs/>
        </w:rPr>
      </w:pPr>
      <w:r w:rsidRPr="00047177">
        <w:rPr>
          <w:b/>
          <w:bCs/>
        </w:rPr>
        <w:t>Tips on Writing Your Self-Evaluation:</w:t>
      </w:r>
    </w:p>
    <w:p w14:paraId="771BCF59" w14:textId="77777777" w:rsidR="009A65A1" w:rsidRDefault="009A65A1" w:rsidP="009A65A1">
      <w:r>
        <w:t>• Your self-evaluation should be concise and focused on the most critical results you delivered</w:t>
      </w:r>
    </w:p>
    <w:p w14:paraId="00EE71B6" w14:textId="77777777" w:rsidR="009A65A1" w:rsidRDefault="009A65A1" w:rsidP="009A65A1">
      <w:r>
        <w:t xml:space="preserve">• Ensure you address the outcome or </w:t>
      </w:r>
      <w:proofErr w:type="gramStart"/>
      <w:r>
        <w:t>current status</w:t>
      </w:r>
      <w:proofErr w:type="gramEnd"/>
      <w:r>
        <w:t xml:space="preserve"> of all priorities</w:t>
      </w:r>
    </w:p>
    <w:p w14:paraId="568D07A4" w14:textId="77777777" w:rsidR="009A65A1" w:rsidRDefault="009A65A1" w:rsidP="009A65A1">
      <w:r>
        <w:t>• Incorporate a few metrics, as appropriate, to illustrate your impact</w:t>
      </w:r>
    </w:p>
    <w:p w14:paraId="7B6B0514" w14:textId="77777777" w:rsidR="009A65A1" w:rsidRDefault="009A65A1" w:rsidP="009A65A1">
      <w:r>
        <w:t>• Highlight key behaviors you demonstrated that contributed to your results (e.g., Ways of Working)</w:t>
      </w:r>
    </w:p>
    <w:p w14:paraId="53AEC826" w14:textId="77777777" w:rsidR="009A65A1" w:rsidRDefault="009A65A1" w:rsidP="009A65A1">
      <w:r>
        <w:t>• Include a reflection on what you might have done differently or areas for future focus /</w:t>
      </w:r>
    </w:p>
    <w:p w14:paraId="73414B9E" w14:textId="77777777" w:rsidR="009A65A1" w:rsidRDefault="009A65A1" w:rsidP="009A65A1">
      <w:r>
        <w:t>development</w:t>
      </w:r>
    </w:p>
    <w:p w14:paraId="2AFEE93B" w14:textId="77777777" w:rsidR="009A65A1" w:rsidRPr="00047177" w:rsidRDefault="009A65A1" w:rsidP="009A65A1">
      <w:pPr>
        <w:rPr>
          <w:b/>
          <w:bCs/>
        </w:rPr>
      </w:pPr>
      <w:r w:rsidRPr="00047177">
        <w:rPr>
          <w:b/>
          <w:bCs/>
        </w:rPr>
        <w:t>Things to Avoid:</w:t>
      </w:r>
    </w:p>
    <w:p w14:paraId="10464797" w14:textId="77777777" w:rsidR="009A65A1" w:rsidRDefault="009A65A1" w:rsidP="009A65A1">
      <w:r>
        <w:t>• You do not need to provide an exhaustive list of all your tasks and deliverables throughout the year</w:t>
      </w:r>
    </w:p>
    <w:p w14:paraId="60F0B722" w14:textId="03D80140" w:rsidR="009A65A1" w:rsidRDefault="009A65A1" w:rsidP="00047177">
      <w:r>
        <w:t>• There is no need to provide an evaluation of your overall performance; no self-rating is required</w:t>
      </w:r>
    </w:p>
    <w:p w14:paraId="7AAABF6C" w14:textId="60EE424C" w:rsidR="009A65A1" w:rsidRDefault="00CC50CD">
      <w:r>
        <w:rPr>
          <w:noProof/>
        </w:rPr>
        <w:drawing>
          <wp:inline distT="0" distB="0" distL="0" distR="0" wp14:anchorId="2F725605" wp14:editId="36D9217F">
            <wp:extent cx="5943600" cy="1612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8C82" w14:textId="52F426BF" w:rsidR="009A65A1" w:rsidRDefault="009A65A1"/>
    <w:p w14:paraId="7B7F4C78" w14:textId="6A9BB97F" w:rsidR="00B57E89" w:rsidRPr="00B57E89" w:rsidRDefault="00B57E89">
      <w:pPr>
        <w:rPr>
          <w:b/>
          <w:bCs/>
          <w:u w:val="single"/>
        </w:rPr>
      </w:pPr>
      <w:r w:rsidRPr="00A413A7">
        <w:rPr>
          <w:b/>
          <w:bCs/>
          <w:highlight w:val="yellow"/>
          <w:u w:val="single"/>
        </w:rPr>
        <w:t>Self-Evaluation:</w:t>
      </w:r>
    </w:p>
    <w:p w14:paraId="76412A0A" w14:textId="35FB6042" w:rsidR="00C7791A" w:rsidRDefault="00DF360B">
      <w:r>
        <w:t xml:space="preserve">As </w:t>
      </w:r>
      <w:r w:rsidR="00287254">
        <w:t>the number</w:t>
      </w:r>
      <w:r w:rsidR="00C7791A">
        <w:t xml:space="preserve"> of ADT/</w:t>
      </w:r>
      <w:r>
        <w:t>DET teams</w:t>
      </w:r>
      <w:r w:rsidR="00C7791A">
        <w:t xml:space="preserve"> and CEMs/Architects</w:t>
      </w:r>
      <w:r>
        <w:t xml:space="preserve"> </w:t>
      </w:r>
      <w:r w:rsidR="00C7791A">
        <w:t>increase</w:t>
      </w:r>
      <w:r>
        <w:t xml:space="preserve"> for Oncology and Pharma brands and data analysis has become the standard behind all good decision-making, my roles and responsibilities have expanded greatly. </w:t>
      </w:r>
      <w:r w:rsidR="00C7791A">
        <w:t xml:space="preserve">Everyday tasks </w:t>
      </w:r>
      <w:r w:rsidR="00982D2F">
        <w:t xml:space="preserve">include understanding and interpreting new promotion data for measurement, collaboration with brand and support teams for statistical analysis, performing </w:t>
      </w:r>
      <w:r w:rsidR="00C7791A">
        <w:t xml:space="preserve">statistical </w:t>
      </w:r>
      <w:r w:rsidR="00982D2F">
        <w:t>analysis directly or indirectly</w:t>
      </w:r>
      <w:r w:rsidR="00C7791A">
        <w:t>, recommending promotion budgets</w:t>
      </w:r>
      <w:r w:rsidR="00982D2F">
        <w:t xml:space="preserve"> and </w:t>
      </w:r>
      <w:r w:rsidR="00C7791A">
        <w:t xml:space="preserve">consulting on measurement design. </w:t>
      </w:r>
    </w:p>
    <w:p w14:paraId="14BCE53E" w14:textId="3C9296C5" w:rsidR="003B7075" w:rsidRDefault="00D465B8">
      <w:r>
        <w:t xml:space="preserve">Each of my priorities is </w:t>
      </w:r>
      <w:r w:rsidR="00735454">
        <w:t xml:space="preserve">based on </w:t>
      </w:r>
      <w:r>
        <w:t>using historical data to measure impact of promotion so that these learnings can be applied to optimizing 2023 promotional budgets</w:t>
      </w:r>
      <w:r w:rsidR="00735454">
        <w:t xml:space="preserve"> at a brand, </w:t>
      </w:r>
      <w:proofErr w:type="gramStart"/>
      <w:r w:rsidR="00735454">
        <w:t>channel</w:t>
      </w:r>
      <w:proofErr w:type="gramEnd"/>
      <w:r w:rsidR="00735454">
        <w:t xml:space="preserve"> or vendor level</w:t>
      </w:r>
      <w:r>
        <w:t xml:space="preserve">. </w:t>
      </w:r>
      <w:r w:rsidR="00E25566">
        <w:t>I supported budget planning for Oncology’s $6</w:t>
      </w:r>
      <w:r w:rsidR="0070285A">
        <w:t>76</w:t>
      </w:r>
      <w:r w:rsidR="00E25566">
        <w:t>M</w:t>
      </w:r>
      <w:r w:rsidR="0070285A">
        <w:t>M</w:t>
      </w:r>
      <w:r w:rsidR="00E25566">
        <w:t xml:space="preserve"> 2023 promotional budget</w:t>
      </w:r>
      <w:r w:rsidR="00355D65">
        <w:t xml:space="preserve"> using HCP </w:t>
      </w:r>
      <w:r w:rsidR="00735454">
        <w:t xml:space="preserve">digital </w:t>
      </w:r>
      <w:r w:rsidR="00355D65">
        <w:t>promotion results of 10.7% contribution to sales with Post-tax ROI of 41:1</w:t>
      </w:r>
      <w:r w:rsidR="00E25566">
        <w:t>.</w:t>
      </w:r>
    </w:p>
    <w:p w14:paraId="6D0E9645" w14:textId="3CCBD842" w:rsidR="000822F0" w:rsidRDefault="000822F0">
      <w:r>
        <w:t>When working with Oncology, there are many different Merck teams, contractors and consultants involved. To accomplish project DOMINO</w:t>
      </w:r>
      <w:r w:rsidR="00CC50CD">
        <w:t>, I</w:t>
      </w:r>
      <w:r>
        <w:t xml:space="preserve"> worked </w:t>
      </w:r>
      <w:r w:rsidR="00CC50CD">
        <w:t xml:space="preserve">closely with these groups </w:t>
      </w:r>
      <w:r>
        <w:t>sharing needed inputs, strategies and ideas and produc</w:t>
      </w:r>
      <w:r w:rsidR="00CC50CD">
        <w:t>ing</w:t>
      </w:r>
      <w:r w:rsidR="00B87FB4">
        <w:t xml:space="preserve"> </w:t>
      </w:r>
      <w:r>
        <w:t xml:space="preserve">reliable results. Inputs </w:t>
      </w:r>
      <w:r w:rsidR="00B87FB4">
        <w:t>we</w:t>
      </w:r>
      <w:r>
        <w:t>re constantly changing</w:t>
      </w:r>
      <w:r w:rsidR="000E4E71">
        <w:t>,</w:t>
      </w:r>
      <w:r>
        <w:t xml:space="preserve"> and turnaround time </w:t>
      </w:r>
      <w:r w:rsidR="00B87FB4">
        <w:t>wa</w:t>
      </w:r>
      <w:r>
        <w:t>s quick</w:t>
      </w:r>
      <w:r w:rsidR="000E4E71">
        <w:t>,</w:t>
      </w:r>
      <w:r>
        <w:t xml:space="preserve"> but we</w:t>
      </w:r>
      <w:r w:rsidR="00CC50CD">
        <w:t xml:space="preserve"> all</w:t>
      </w:r>
      <w:r>
        <w:t xml:space="preserve"> worked </w:t>
      </w:r>
      <w:r w:rsidR="00B87FB4">
        <w:t xml:space="preserve">together to complete on time. </w:t>
      </w:r>
      <w:r>
        <w:t xml:space="preserve">  </w:t>
      </w:r>
    </w:p>
    <w:p w14:paraId="73A9F55C" w14:textId="186E77CA" w:rsidR="00FD577A" w:rsidRPr="00A413A7" w:rsidRDefault="00FD577A" w:rsidP="00FD577A">
      <w:pPr>
        <w:rPr>
          <w:b/>
          <w:bCs/>
        </w:rPr>
      </w:pPr>
      <w:r w:rsidRPr="00A413A7">
        <w:rPr>
          <w:b/>
          <w:bCs/>
          <w:highlight w:val="yellow"/>
        </w:rPr>
        <w:t>Priorit</w:t>
      </w:r>
      <w:r w:rsidR="006B52FC" w:rsidRPr="00A413A7">
        <w:rPr>
          <w:b/>
          <w:bCs/>
          <w:highlight w:val="yellow"/>
        </w:rPr>
        <w:t>ies</w:t>
      </w:r>
      <w:r w:rsidR="008B682C" w:rsidRPr="00A413A7">
        <w:rPr>
          <w:b/>
          <w:bCs/>
          <w:highlight w:val="yellow"/>
        </w:rPr>
        <w:t xml:space="preserve"> 1</w:t>
      </w:r>
      <w:r w:rsidR="006B52FC" w:rsidRPr="00A413A7">
        <w:rPr>
          <w:b/>
          <w:bCs/>
          <w:highlight w:val="yellow"/>
        </w:rPr>
        <w:t xml:space="preserve"> through 6</w:t>
      </w:r>
      <w:r w:rsidR="00A413A7" w:rsidRPr="00A413A7">
        <w:rPr>
          <w:b/>
          <w:bCs/>
          <w:highlight w:val="yellow"/>
        </w:rPr>
        <w:t xml:space="preserve"> – objective &amp; achievements</w:t>
      </w:r>
    </w:p>
    <w:p w14:paraId="70F095D0" w14:textId="58B03E9A" w:rsidR="006B52FC" w:rsidRDefault="006B52FC" w:rsidP="00FD577A">
      <w:pPr>
        <w:rPr>
          <w:b/>
          <w:bCs/>
          <w:color w:val="FF0000"/>
        </w:rPr>
      </w:pPr>
    </w:p>
    <w:p w14:paraId="7C5E8577" w14:textId="121C6EF9" w:rsidR="006B52FC" w:rsidRPr="008B682C" w:rsidRDefault="006B52FC" w:rsidP="00FD577A">
      <w:pPr>
        <w:rPr>
          <w:b/>
          <w:bCs/>
          <w:color w:val="FF0000"/>
        </w:rPr>
      </w:pPr>
      <w:r>
        <w:rPr>
          <w:b/>
          <w:bCs/>
          <w:color w:val="FF0000"/>
        </w:rPr>
        <w:t>Priority 1</w:t>
      </w:r>
    </w:p>
    <w:p w14:paraId="5A36C17B" w14:textId="77777777" w:rsidR="00FD577A" w:rsidRDefault="00FD577A" w:rsidP="00FD577A">
      <w:r>
        <w:t>Develop managerial and collaboration skills</w:t>
      </w:r>
    </w:p>
    <w:p w14:paraId="5E462DB5" w14:textId="77777777" w:rsidR="00FD577A" w:rsidRPr="00BD1A55" w:rsidRDefault="00FD577A" w:rsidP="00FD577A">
      <w:pPr>
        <w:rPr>
          <w:u w:val="single"/>
        </w:rPr>
      </w:pPr>
      <w:r w:rsidRPr="00BD1A55">
        <w:rPr>
          <w:u w:val="single"/>
        </w:rPr>
        <w:t>Description</w:t>
      </w:r>
    </w:p>
    <w:p w14:paraId="455461E1" w14:textId="77777777" w:rsidR="00FD577A" w:rsidRDefault="00FD577A" w:rsidP="00FD577A">
      <w:r>
        <w:t>Manage relationship between Promotion Optimization and Datazymes’ contractors including invoicing, systems access, project assignments and feedback.</w:t>
      </w:r>
    </w:p>
    <w:p w14:paraId="513BD3F9" w14:textId="77777777" w:rsidR="00FD577A" w:rsidRDefault="00FD577A" w:rsidP="00FD577A">
      <w:r>
        <w:t>Member of multiple cross functional teams like standardize KPIs of digital campaigns and Digital Engagement &amp; Modernization project.</w:t>
      </w:r>
    </w:p>
    <w:p w14:paraId="7F3FCC1F" w14:textId="77777777" w:rsidR="00FD577A" w:rsidRPr="00BD1A55" w:rsidRDefault="00FD577A" w:rsidP="00FD577A">
      <w:pPr>
        <w:rPr>
          <w:u w:val="single"/>
        </w:rPr>
      </w:pPr>
      <w:r w:rsidRPr="00BD1A55">
        <w:rPr>
          <w:u w:val="single"/>
        </w:rPr>
        <w:t>Category</w:t>
      </w:r>
    </w:p>
    <w:p w14:paraId="4D86CB34" w14:textId="77777777" w:rsidR="00FD577A" w:rsidRDefault="00FD577A" w:rsidP="00FD577A">
      <w:r>
        <w:t>1 item selected, E. Focus on My Growth</w:t>
      </w:r>
    </w:p>
    <w:p w14:paraId="5C04F3F7" w14:textId="77777777" w:rsidR="00FD577A" w:rsidRPr="00BD1A55" w:rsidRDefault="00FD577A" w:rsidP="00FD577A">
      <w:pPr>
        <w:rPr>
          <w:u w:val="single"/>
        </w:rPr>
      </w:pPr>
      <w:r w:rsidRPr="00BD1A55">
        <w:rPr>
          <w:u w:val="single"/>
        </w:rPr>
        <w:t>Due Date</w:t>
      </w:r>
    </w:p>
    <w:p w14:paraId="45101F2D" w14:textId="0A3087E1" w:rsidR="00FD577A" w:rsidRDefault="00FD577A" w:rsidP="00FD577A">
      <w:r>
        <w:t>12/31/2022</w:t>
      </w:r>
    </w:p>
    <w:p w14:paraId="2F3C5554" w14:textId="084A707B" w:rsidR="00FD577A" w:rsidRPr="00BD1A55" w:rsidRDefault="00FD577A" w:rsidP="00FD577A">
      <w:pPr>
        <w:rPr>
          <w:u w:val="single"/>
        </w:rPr>
      </w:pPr>
      <w:r w:rsidRPr="00BD1A55">
        <w:rPr>
          <w:u w:val="single"/>
        </w:rPr>
        <w:t>Details</w:t>
      </w:r>
    </w:p>
    <w:p w14:paraId="38A236E8" w14:textId="59AC6DE0" w:rsidR="00FD577A" w:rsidRDefault="005F407F" w:rsidP="005F407F">
      <w:pPr>
        <w:pStyle w:val="ListParagraph"/>
        <w:numPr>
          <w:ilvl w:val="0"/>
          <w:numId w:val="6"/>
        </w:numPr>
      </w:pPr>
      <w:r>
        <w:t>Developed managerial skills from s</w:t>
      </w:r>
      <w:r w:rsidR="00BD1A55">
        <w:t>uccessfully manag</w:t>
      </w:r>
      <w:r>
        <w:t>ing</w:t>
      </w:r>
      <w:r w:rsidR="00BD1A55">
        <w:t xml:space="preserve"> team of 8 </w:t>
      </w:r>
      <w:proofErr w:type="gramStart"/>
      <w:r w:rsidR="00BD1A55">
        <w:t>off-shore</w:t>
      </w:r>
      <w:proofErr w:type="gramEnd"/>
      <w:r w:rsidR="00BD1A55">
        <w:t xml:space="preserve"> contractors</w:t>
      </w:r>
      <w:r>
        <w:t xml:space="preserve"> in regards to </w:t>
      </w:r>
      <w:r w:rsidR="003650CF">
        <w:t xml:space="preserve">administrative tasks and </w:t>
      </w:r>
      <w:r>
        <w:t xml:space="preserve">project </w:t>
      </w:r>
      <w:r w:rsidR="003650CF">
        <w:t>assignments.</w:t>
      </w:r>
    </w:p>
    <w:p w14:paraId="47001752" w14:textId="7B87DBD3" w:rsidR="005F407F" w:rsidRDefault="00D97D36" w:rsidP="005F407F">
      <w:pPr>
        <w:pStyle w:val="ListParagraph"/>
        <w:numPr>
          <w:ilvl w:val="0"/>
          <w:numId w:val="6"/>
        </w:numPr>
      </w:pPr>
      <w:r>
        <w:t>P</w:t>
      </w:r>
      <w:r w:rsidR="00E4049A">
        <w:t xml:space="preserve">articipated in two collaborative workstreams to standardize KPIs for non-personal promotion </w:t>
      </w:r>
      <w:r w:rsidR="009D5052">
        <w:t xml:space="preserve">and across multiple Merck dashboards and tools. </w:t>
      </w:r>
    </w:p>
    <w:p w14:paraId="22C16436" w14:textId="5A1373A1" w:rsidR="00F82BD4" w:rsidRDefault="00F82BD4" w:rsidP="00FD577A"/>
    <w:p w14:paraId="3747CFA4" w14:textId="58F58C7C" w:rsidR="009D5052" w:rsidRDefault="009D5052" w:rsidP="00FD577A"/>
    <w:p w14:paraId="5F1B5CF1" w14:textId="37C978F8" w:rsidR="009D5052" w:rsidRDefault="009D5052" w:rsidP="00FD577A"/>
    <w:p w14:paraId="47329FC1" w14:textId="67DA0E29" w:rsidR="006B52FC" w:rsidRDefault="006B52FC">
      <w:r>
        <w:br w:type="page"/>
      </w:r>
    </w:p>
    <w:p w14:paraId="5FAD7371" w14:textId="5A549F4A" w:rsidR="00F82BD4" w:rsidRPr="008B682C" w:rsidRDefault="00F82BD4" w:rsidP="00F82BD4">
      <w:pPr>
        <w:rPr>
          <w:b/>
          <w:bCs/>
          <w:color w:val="FF0000"/>
        </w:rPr>
      </w:pPr>
      <w:r w:rsidRPr="008B682C">
        <w:rPr>
          <w:b/>
          <w:bCs/>
          <w:color w:val="FF0000"/>
        </w:rPr>
        <w:t>Priority</w:t>
      </w:r>
      <w:r w:rsidR="008B682C" w:rsidRPr="008B682C">
        <w:rPr>
          <w:b/>
          <w:bCs/>
          <w:color w:val="FF0000"/>
        </w:rPr>
        <w:t xml:space="preserve"> 2</w:t>
      </w:r>
    </w:p>
    <w:p w14:paraId="1C32A1CD" w14:textId="77777777" w:rsidR="00F82BD4" w:rsidRDefault="00F82BD4" w:rsidP="00F82BD4">
      <w:r>
        <w:t>Digital Promotion - Business Governance</w:t>
      </w:r>
    </w:p>
    <w:p w14:paraId="109BB6C3" w14:textId="77777777" w:rsidR="00F82BD4" w:rsidRPr="009D5052" w:rsidRDefault="00F82BD4" w:rsidP="00F82BD4">
      <w:pPr>
        <w:rPr>
          <w:u w:val="single"/>
        </w:rPr>
      </w:pPr>
      <w:r w:rsidRPr="009D5052">
        <w:rPr>
          <w:u w:val="single"/>
        </w:rPr>
        <w:t>Description</w:t>
      </w:r>
    </w:p>
    <w:p w14:paraId="40BF0B84" w14:textId="77777777" w:rsidR="00F82BD4" w:rsidRDefault="00F82BD4" w:rsidP="00F82BD4">
      <w:r>
        <w:t>Collaborate with teams that touch non-personal promotion from creation and implementation to reporting and measurement (</w:t>
      </w:r>
      <w:proofErr w:type="gramStart"/>
      <w:r>
        <w:t>i.e.</w:t>
      </w:r>
      <w:proofErr w:type="gramEnd"/>
      <w:r>
        <w:t xml:space="preserve"> MDSI, QuickPivot, Digital Engagement Capabilities, Digital Analytics team and Oncology Multi-Channel Integration Customer Engagement)</w:t>
      </w:r>
    </w:p>
    <w:p w14:paraId="7C299506" w14:textId="77777777" w:rsidR="00F82BD4" w:rsidRDefault="00F82BD4" w:rsidP="00F82BD4">
      <w:r>
        <w:t>On-board new third party vendors reviewing assets they offer and HCP level data they provide, mapping HCP actions to our standard values while being consistent with existing vendor mappings.</w:t>
      </w:r>
    </w:p>
    <w:p w14:paraId="624711B8" w14:textId="77777777" w:rsidR="00F82BD4" w:rsidRDefault="00F82BD4" w:rsidP="00F82BD4">
      <w:r>
        <w:t xml:space="preserve">Drive collection of digital spend by product, </w:t>
      </w:r>
      <w:proofErr w:type="gramStart"/>
      <w:r>
        <w:t>vendor</w:t>
      </w:r>
      <w:proofErr w:type="gramEnd"/>
      <w:r>
        <w:t xml:space="preserve"> and asset</w:t>
      </w:r>
    </w:p>
    <w:p w14:paraId="5B7FBA80" w14:textId="77777777" w:rsidR="00F82BD4" w:rsidRPr="009D5052" w:rsidRDefault="00F82BD4" w:rsidP="00F82BD4">
      <w:pPr>
        <w:rPr>
          <w:u w:val="single"/>
        </w:rPr>
      </w:pPr>
      <w:r w:rsidRPr="009D5052">
        <w:rPr>
          <w:u w:val="single"/>
        </w:rPr>
        <w:t>Category</w:t>
      </w:r>
    </w:p>
    <w:p w14:paraId="4E22A79A" w14:textId="77777777" w:rsidR="00F82BD4" w:rsidRDefault="00F82BD4" w:rsidP="00F82BD4">
      <w:r>
        <w:t>1 item selected, C. Drive Innovation Enabled by Digital and Data</w:t>
      </w:r>
    </w:p>
    <w:p w14:paraId="538A2CD4" w14:textId="77777777" w:rsidR="00F82BD4" w:rsidRPr="009D5052" w:rsidRDefault="00F82BD4" w:rsidP="00F82BD4">
      <w:pPr>
        <w:rPr>
          <w:u w:val="single"/>
        </w:rPr>
      </w:pPr>
      <w:r w:rsidRPr="009D5052">
        <w:rPr>
          <w:u w:val="single"/>
        </w:rPr>
        <w:t>Due Date</w:t>
      </w:r>
    </w:p>
    <w:p w14:paraId="76E6AB30" w14:textId="29CF3276" w:rsidR="00F82BD4" w:rsidRDefault="00F82BD4" w:rsidP="00F82BD4">
      <w:r>
        <w:t>12/31/2022</w:t>
      </w:r>
    </w:p>
    <w:p w14:paraId="70BE3EEE" w14:textId="77777777" w:rsidR="00F82BD4" w:rsidRPr="009D5052" w:rsidRDefault="00F82BD4" w:rsidP="00F82BD4">
      <w:pPr>
        <w:rPr>
          <w:u w:val="single"/>
        </w:rPr>
      </w:pPr>
      <w:r w:rsidRPr="009D5052">
        <w:rPr>
          <w:u w:val="single"/>
        </w:rPr>
        <w:t>Details</w:t>
      </w:r>
    </w:p>
    <w:p w14:paraId="37268E18" w14:textId="77777777" w:rsidR="00C503B9" w:rsidRDefault="004051BF" w:rsidP="004051BF">
      <w:pPr>
        <w:pStyle w:val="ListParagraph"/>
        <w:numPr>
          <w:ilvl w:val="0"/>
          <w:numId w:val="7"/>
        </w:numPr>
      </w:pPr>
      <w:r>
        <w:t>Shared prior knowledge of non-personal promotion data with new employees as more individuals are utilizing NPP</w:t>
      </w:r>
    </w:p>
    <w:p w14:paraId="39F04928" w14:textId="59237E01" w:rsidR="004051BF" w:rsidRDefault="009124F6" w:rsidP="009124F6">
      <w:pPr>
        <w:pStyle w:val="ListParagraph"/>
        <w:numPr>
          <w:ilvl w:val="0"/>
          <w:numId w:val="7"/>
        </w:numPr>
      </w:pPr>
      <w:r>
        <w:t>C</w:t>
      </w:r>
      <w:r w:rsidR="00C503B9">
        <w:t>ollaborat</w:t>
      </w:r>
      <w:r>
        <w:t xml:space="preserve">ed with multiple internal teams to ensure consistency and accuracy of non-personal promotion as one of several business points </w:t>
      </w:r>
      <w:r w:rsidR="006D4E34">
        <w:t xml:space="preserve">specifically </w:t>
      </w:r>
      <w:r>
        <w:t>representing impact measurement needs</w:t>
      </w:r>
      <w:r w:rsidR="006B52FC">
        <w:t xml:space="preserve"> (Run-the-Business bi-weekly meetings, John </w:t>
      </w:r>
      <w:proofErr w:type="gramStart"/>
      <w:r w:rsidR="006B52FC">
        <w:t>Jensen</w:t>
      </w:r>
      <w:proofErr w:type="gramEnd"/>
      <w:r w:rsidR="006B52FC">
        <w:t xml:space="preserve"> and Josh McGrath)</w:t>
      </w:r>
    </w:p>
    <w:p w14:paraId="35E43C73" w14:textId="344DDFAD" w:rsidR="006B52FC" w:rsidRDefault="006B52FC">
      <w:r>
        <w:br w:type="page"/>
      </w:r>
    </w:p>
    <w:p w14:paraId="429E78EC" w14:textId="073792EB" w:rsidR="00952E81" w:rsidRPr="008B682C" w:rsidRDefault="00952E81" w:rsidP="00952E81">
      <w:pPr>
        <w:rPr>
          <w:b/>
          <w:bCs/>
          <w:color w:val="FF0000"/>
        </w:rPr>
      </w:pPr>
      <w:r w:rsidRPr="008B682C">
        <w:rPr>
          <w:b/>
          <w:bCs/>
          <w:color w:val="FF0000"/>
        </w:rPr>
        <w:t>Priority</w:t>
      </w:r>
      <w:r w:rsidR="008B682C" w:rsidRPr="008B682C">
        <w:rPr>
          <w:b/>
          <w:bCs/>
          <w:color w:val="FF0000"/>
        </w:rPr>
        <w:t xml:space="preserve"> 3</w:t>
      </w:r>
    </w:p>
    <w:p w14:paraId="5491DF1F" w14:textId="77777777" w:rsidR="00952E81" w:rsidRDefault="00952E81" w:rsidP="00952E81">
      <w:r>
        <w:t>Embrace Diversity &amp; Inclusion in the Workplace</w:t>
      </w:r>
    </w:p>
    <w:p w14:paraId="0251528B" w14:textId="77777777" w:rsidR="00952E81" w:rsidRPr="006D4E34" w:rsidRDefault="00952E81" w:rsidP="00952E81">
      <w:pPr>
        <w:rPr>
          <w:u w:val="single"/>
        </w:rPr>
      </w:pPr>
      <w:r w:rsidRPr="006D4E34">
        <w:rPr>
          <w:u w:val="single"/>
        </w:rPr>
        <w:t>Description</w:t>
      </w:r>
    </w:p>
    <w:p w14:paraId="04D85892" w14:textId="77777777" w:rsidR="00952E81" w:rsidRDefault="00952E81" w:rsidP="00952E81">
      <w:r>
        <w:t>As member of Veteran Leadership Network, participate in events and fundraisers to support Veterans both inside and outside of Merck</w:t>
      </w:r>
    </w:p>
    <w:p w14:paraId="7ACA83BF" w14:textId="77777777" w:rsidR="00952E81" w:rsidRDefault="00952E81" w:rsidP="00952E81">
      <w:r>
        <w:t xml:space="preserve">Complete Diversity &amp; Inclusion </w:t>
      </w:r>
      <w:proofErr w:type="spellStart"/>
      <w:r>
        <w:t>myLearning</w:t>
      </w:r>
      <w:proofErr w:type="spellEnd"/>
      <w:r>
        <w:t xml:space="preserve"> tasks to continue these principles in the workplace</w:t>
      </w:r>
    </w:p>
    <w:p w14:paraId="462D3BC0" w14:textId="77777777" w:rsidR="00952E81" w:rsidRDefault="00952E81" w:rsidP="00952E81">
      <w:r>
        <w:t>Category</w:t>
      </w:r>
    </w:p>
    <w:p w14:paraId="505A0BBE" w14:textId="77777777" w:rsidR="00952E81" w:rsidRDefault="00952E81" w:rsidP="00952E81">
      <w:r>
        <w:t>1 item selected, F. Embrace Diversity &amp; Inclusion</w:t>
      </w:r>
    </w:p>
    <w:p w14:paraId="6084C496" w14:textId="77777777" w:rsidR="00952E81" w:rsidRPr="006D4E34" w:rsidRDefault="00952E81" w:rsidP="00952E81">
      <w:pPr>
        <w:rPr>
          <w:u w:val="single"/>
        </w:rPr>
      </w:pPr>
      <w:r w:rsidRPr="006D4E34">
        <w:rPr>
          <w:u w:val="single"/>
        </w:rPr>
        <w:t>Due Date</w:t>
      </w:r>
    </w:p>
    <w:p w14:paraId="607694D8" w14:textId="0E46BA70" w:rsidR="00952E81" w:rsidRDefault="00952E81" w:rsidP="00952E81">
      <w:r>
        <w:t>12/31/2022</w:t>
      </w:r>
    </w:p>
    <w:p w14:paraId="12004DB8" w14:textId="59436970" w:rsidR="00952E81" w:rsidRPr="006D4E34" w:rsidRDefault="00952E81" w:rsidP="00952E81">
      <w:pPr>
        <w:rPr>
          <w:u w:val="single"/>
        </w:rPr>
      </w:pPr>
      <w:r w:rsidRPr="006D4E34">
        <w:rPr>
          <w:u w:val="single"/>
        </w:rPr>
        <w:t>Details</w:t>
      </w:r>
    </w:p>
    <w:p w14:paraId="782CABAE" w14:textId="77777777" w:rsidR="008C582E" w:rsidRDefault="00EA295C" w:rsidP="006D4E34">
      <w:pPr>
        <w:pStyle w:val="ListParagraph"/>
        <w:numPr>
          <w:ilvl w:val="0"/>
          <w:numId w:val="8"/>
        </w:numPr>
      </w:pPr>
      <w:r>
        <w:t>100% supported diversity and inclusion in and outside of work</w:t>
      </w:r>
    </w:p>
    <w:p w14:paraId="692ED7C5" w14:textId="734CFFE4" w:rsidR="00EA295C" w:rsidRDefault="008C582E" w:rsidP="006D4E34">
      <w:pPr>
        <w:pStyle w:val="ListParagraph"/>
        <w:numPr>
          <w:ilvl w:val="0"/>
          <w:numId w:val="8"/>
        </w:numPr>
      </w:pPr>
      <w:r>
        <w:t>E</w:t>
      </w:r>
      <w:r w:rsidR="00EA295C">
        <w:t xml:space="preserve">njoyed working with </w:t>
      </w:r>
      <w:proofErr w:type="gramStart"/>
      <w:r w:rsidR="00EA295C">
        <w:t>off-shore</w:t>
      </w:r>
      <w:proofErr w:type="gramEnd"/>
      <w:r w:rsidR="00EA295C">
        <w:t xml:space="preserve"> team and appreciated their contributions to our team</w:t>
      </w:r>
    </w:p>
    <w:p w14:paraId="30B23D13" w14:textId="6E932764" w:rsidR="00952E81" w:rsidRDefault="00EA295C" w:rsidP="006D4E34">
      <w:pPr>
        <w:pStyle w:val="ListParagraph"/>
        <w:numPr>
          <w:ilvl w:val="0"/>
          <w:numId w:val="8"/>
        </w:numPr>
      </w:pPr>
      <w:r>
        <w:t>Participated in Travis Manion Foundation “911 Hero</w:t>
      </w:r>
      <w:r w:rsidR="0051182B">
        <w:t>e</w:t>
      </w:r>
      <w:r>
        <w:t>s Walk”</w:t>
      </w:r>
      <w:r w:rsidR="0051182B">
        <w:t xml:space="preserve"> hono</w:t>
      </w:r>
      <w:r w:rsidR="0000046E">
        <w:t>r</w:t>
      </w:r>
      <w:r w:rsidR="0051182B">
        <w:t>ing vet</w:t>
      </w:r>
      <w:r w:rsidR="0000046E">
        <w:t>e</w:t>
      </w:r>
      <w:r w:rsidR="0051182B">
        <w:t>rans, first responders, civilians and military personnel killed in 9/11 attacks and wars since then.</w:t>
      </w:r>
      <w:r>
        <w:t xml:space="preserve">  </w:t>
      </w:r>
    </w:p>
    <w:p w14:paraId="61AB970F" w14:textId="6C01C99B" w:rsidR="006D4E34" w:rsidRDefault="006D4E34" w:rsidP="006D4E34"/>
    <w:p w14:paraId="1BA04236" w14:textId="19F8213C" w:rsidR="006B52FC" w:rsidRDefault="006B52FC">
      <w:r>
        <w:br w:type="page"/>
      </w:r>
    </w:p>
    <w:p w14:paraId="7416DADB" w14:textId="36E28455" w:rsidR="0018374B" w:rsidRPr="008B682C" w:rsidRDefault="0018374B" w:rsidP="0018374B">
      <w:pPr>
        <w:rPr>
          <w:b/>
          <w:bCs/>
          <w:color w:val="FF0000"/>
        </w:rPr>
      </w:pPr>
      <w:r w:rsidRPr="008B682C">
        <w:rPr>
          <w:b/>
          <w:bCs/>
          <w:color w:val="FF0000"/>
        </w:rPr>
        <w:t>Priority</w:t>
      </w:r>
      <w:r w:rsidR="008B682C" w:rsidRPr="008B682C">
        <w:rPr>
          <w:b/>
          <w:bCs/>
          <w:color w:val="FF0000"/>
        </w:rPr>
        <w:t xml:space="preserve"> 4</w:t>
      </w:r>
    </w:p>
    <w:p w14:paraId="2BD6F201" w14:textId="77777777" w:rsidR="0018374B" w:rsidRDefault="0018374B" w:rsidP="0018374B">
      <w:r>
        <w:t>Marketing Mix Data Automation for HCP and Consumer Promotion</w:t>
      </w:r>
    </w:p>
    <w:p w14:paraId="05C02FA3" w14:textId="77777777" w:rsidR="0018374B" w:rsidRPr="008C582E" w:rsidRDefault="0018374B" w:rsidP="0018374B">
      <w:pPr>
        <w:rPr>
          <w:u w:val="single"/>
        </w:rPr>
      </w:pPr>
      <w:r w:rsidRPr="008C582E">
        <w:rPr>
          <w:u w:val="single"/>
        </w:rPr>
        <w:t>Description</w:t>
      </w:r>
    </w:p>
    <w:p w14:paraId="38F03A49" w14:textId="77777777" w:rsidR="0018374B" w:rsidRDefault="0018374B" w:rsidP="0018374B">
      <w:r>
        <w:t>Support large IT project to automate the pulling and processing of all HCP and consumer promotion and sales data needed for marketing mix models.</w:t>
      </w:r>
    </w:p>
    <w:p w14:paraId="72F8D397" w14:textId="77777777" w:rsidR="0018374B" w:rsidRPr="008C582E" w:rsidRDefault="0018374B" w:rsidP="0018374B">
      <w:pPr>
        <w:rPr>
          <w:u w:val="single"/>
        </w:rPr>
      </w:pPr>
      <w:r w:rsidRPr="008C582E">
        <w:rPr>
          <w:u w:val="single"/>
        </w:rPr>
        <w:t>Category</w:t>
      </w:r>
    </w:p>
    <w:p w14:paraId="4EDA3639" w14:textId="77777777" w:rsidR="0018374B" w:rsidRDefault="0018374B" w:rsidP="0018374B">
      <w:r>
        <w:t>1 item selected, C. Drive Innovation Enabled by Digital and Data</w:t>
      </w:r>
    </w:p>
    <w:p w14:paraId="6F27A18B" w14:textId="77777777" w:rsidR="0018374B" w:rsidRPr="008C582E" w:rsidRDefault="0018374B" w:rsidP="0018374B">
      <w:pPr>
        <w:rPr>
          <w:u w:val="single"/>
        </w:rPr>
      </w:pPr>
      <w:r w:rsidRPr="008C582E">
        <w:rPr>
          <w:u w:val="single"/>
        </w:rPr>
        <w:t>Due Date</w:t>
      </w:r>
    </w:p>
    <w:p w14:paraId="5E6D3586" w14:textId="52914882" w:rsidR="0018374B" w:rsidRDefault="0018374B" w:rsidP="0018374B">
      <w:r>
        <w:t>12/31/2022</w:t>
      </w:r>
    </w:p>
    <w:p w14:paraId="5263044B" w14:textId="77777777" w:rsidR="0018374B" w:rsidRPr="008C582E" w:rsidRDefault="0018374B" w:rsidP="0018374B">
      <w:pPr>
        <w:rPr>
          <w:u w:val="single"/>
        </w:rPr>
      </w:pPr>
      <w:r w:rsidRPr="008C582E">
        <w:rPr>
          <w:u w:val="single"/>
        </w:rPr>
        <w:t>Details</w:t>
      </w:r>
    </w:p>
    <w:p w14:paraId="43129DAD" w14:textId="7CB15C70" w:rsidR="00B57E89" w:rsidRDefault="00B57E89" w:rsidP="008171E9">
      <w:pPr>
        <w:pStyle w:val="ListParagraph"/>
        <w:numPr>
          <w:ilvl w:val="0"/>
          <w:numId w:val="9"/>
        </w:numPr>
      </w:pPr>
      <w:r>
        <w:t xml:space="preserve">Co-ordinated three UATs of </w:t>
      </w:r>
      <w:proofErr w:type="spellStart"/>
      <w:r w:rsidR="006B52FC">
        <w:t>D</w:t>
      </w:r>
      <w:r>
        <w:t>atalake</w:t>
      </w:r>
      <w:proofErr w:type="spellEnd"/>
      <w:r>
        <w:t xml:space="preserve"> data between IT and our team; </w:t>
      </w:r>
      <w:proofErr w:type="spellStart"/>
      <w:r w:rsidR="006B52FC">
        <w:t>D</w:t>
      </w:r>
      <w:r>
        <w:t>atalake</w:t>
      </w:r>
      <w:proofErr w:type="spellEnd"/>
      <w:r>
        <w:t xml:space="preserve"> is the data source for all team’s analyses </w:t>
      </w:r>
    </w:p>
    <w:p w14:paraId="264A1F77" w14:textId="4EA4B51A" w:rsidR="00B65F20" w:rsidRDefault="00B57E89" w:rsidP="0018374B">
      <w:pPr>
        <w:pStyle w:val="ListParagraph"/>
        <w:numPr>
          <w:ilvl w:val="0"/>
          <w:numId w:val="9"/>
        </w:numPr>
      </w:pPr>
      <w:r>
        <w:t>Involved at greater level in correcting Facebook zip level data errors</w:t>
      </w:r>
      <w:r w:rsidR="002D67E2">
        <w:t xml:space="preserve">, </w:t>
      </w:r>
      <w:r>
        <w:t>interface to pull datasets instead of Athena queries</w:t>
      </w:r>
      <w:r w:rsidR="002D67E2">
        <w:t>, and errors occurring in PROD due to third-party vendor unexpected changes</w:t>
      </w:r>
    </w:p>
    <w:p w14:paraId="6C7B3743" w14:textId="4E03F2A9" w:rsidR="00B65F20" w:rsidRDefault="00B65F20" w:rsidP="0018374B"/>
    <w:p w14:paraId="088117D6" w14:textId="5B7C296F" w:rsidR="00B65F20" w:rsidRDefault="00B65F20" w:rsidP="0018374B"/>
    <w:p w14:paraId="454E661C" w14:textId="1FC47C17" w:rsidR="00B65F20" w:rsidRDefault="00B65F20" w:rsidP="0018374B"/>
    <w:p w14:paraId="4FD9496F" w14:textId="3B343EC8" w:rsidR="006B52FC" w:rsidRDefault="006B52FC">
      <w:r>
        <w:br w:type="page"/>
      </w:r>
    </w:p>
    <w:p w14:paraId="4F39AD79" w14:textId="0FEB7C2C" w:rsidR="004A558D" w:rsidRPr="008B682C" w:rsidRDefault="004A558D" w:rsidP="004A558D">
      <w:pPr>
        <w:rPr>
          <w:b/>
          <w:bCs/>
          <w:color w:val="FF0000"/>
        </w:rPr>
      </w:pPr>
      <w:r w:rsidRPr="008B682C">
        <w:rPr>
          <w:b/>
          <w:bCs/>
          <w:color w:val="FF0000"/>
        </w:rPr>
        <w:t>Priority</w:t>
      </w:r>
      <w:r w:rsidR="008B682C" w:rsidRPr="008B682C">
        <w:rPr>
          <w:b/>
          <w:bCs/>
          <w:color w:val="FF0000"/>
        </w:rPr>
        <w:t xml:space="preserve"> 5</w:t>
      </w:r>
    </w:p>
    <w:p w14:paraId="72C0D192" w14:textId="77777777" w:rsidR="004A558D" w:rsidRDefault="004A558D" w:rsidP="004A558D">
      <w:r>
        <w:t>Oncology Brands - Sales Impact and Budget Allocation for HCP Promotion</w:t>
      </w:r>
    </w:p>
    <w:p w14:paraId="06B673D3" w14:textId="77777777" w:rsidR="004A558D" w:rsidRPr="002D67E2" w:rsidRDefault="004A558D" w:rsidP="004A558D">
      <w:pPr>
        <w:rPr>
          <w:u w:val="single"/>
        </w:rPr>
      </w:pPr>
      <w:r w:rsidRPr="002D67E2">
        <w:rPr>
          <w:u w:val="single"/>
        </w:rPr>
        <w:t>Description</w:t>
      </w:r>
    </w:p>
    <w:p w14:paraId="20862ABD" w14:textId="77777777" w:rsidR="004A558D" w:rsidRDefault="004A558D" w:rsidP="004A558D">
      <w:r>
        <w:t xml:space="preserve">Support Oncology promotion budget allocation at all levels: brand, tumor, HCP vs consumer, </w:t>
      </w:r>
      <w:proofErr w:type="gramStart"/>
      <w:r>
        <w:t>channel</w:t>
      </w:r>
      <w:proofErr w:type="gramEnd"/>
      <w:r>
        <w:t xml:space="preserve"> and vendor for current and planning years through Channel Investment Allocation and DOMINO.</w:t>
      </w:r>
    </w:p>
    <w:p w14:paraId="56225A44" w14:textId="77777777" w:rsidR="004A558D" w:rsidRDefault="004A558D" w:rsidP="004A558D">
      <w:r>
        <w:t>Support for KEYTRUDA and LENVIMA HCP digital promotion ROI analyses.</w:t>
      </w:r>
    </w:p>
    <w:p w14:paraId="7EEDD916" w14:textId="77777777" w:rsidR="004A558D" w:rsidRDefault="004A558D" w:rsidP="004A558D">
      <w:r>
        <w:t>Provide ICE team and Oncology Portfolio team with analytical support and consultation regarding testing designs, Crossix HCP promotion measurement, etc.</w:t>
      </w:r>
    </w:p>
    <w:p w14:paraId="05AE20E6" w14:textId="77777777" w:rsidR="004A558D" w:rsidRPr="002D67E2" w:rsidRDefault="004A558D" w:rsidP="004A558D">
      <w:pPr>
        <w:rPr>
          <w:u w:val="single"/>
        </w:rPr>
      </w:pPr>
      <w:r w:rsidRPr="002D67E2">
        <w:rPr>
          <w:u w:val="single"/>
        </w:rPr>
        <w:t>Category</w:t>
      </w:r>
    </w:p>
    <w:p w14:paraId="0430CD6F" w14:textId="77777777" w:rsidR="004A558D" w:rsidRDefault="004A558D" w:rsidP="004A558D">
      <w:r>
        <w:t>1 item selected, C. Drive Innovation Enabled by Digital and Data</w:t>
      </w:r>
    </w:p>
    <w:p w14:paraId="11CE1AA9" w14:textId="77777777" w:rsidR="004A558D" w:rsidRPr="002D67E2" w:rsidRDefault="004A558D" w:rsidP="004A558D">
      <w:pPr>
        <w:rPr>
          <w:u w:val="single"/>
        </w:rPr>
      </w:pPr>
      <w:r w:rsidRPr="002D67E2">
        <w:rPr>
          <w:u w:val="single"/>
        </w:rPr>
        <w:t>Due Date</w:t>
      </w:r>
    </w:p>
    <w:p w14:paraId="2AE1793F" w14:textId="00FB3B95" w:rsidR="004A558D" w:rsidRDefault="004A558D" w:rsidP="004A558D">
      <w:r>
        <w:t>12/31/2022</w:t>
      </w:r>
    </w:p>
    <w:p w14:paraId="6E8DEA99" w14:textId="77777777" w:rsidR="004A558D" w:rsidRPr="002D67E2" w:rsidRDefault="004A558D" w:rsidP="004A558D">
      <w:pPr>
        <w:rPr>
          <w:u w:val="single"/>
        </w:rPr>
      </w:pPr>
      <w:r w:rsidRPr="002D67E2">
        <w:rPr>
          <w:u w:val="single"/>
        </w:rPr>
        <w:t>Details</w:t>
      </w:r>
    </w:p>
    <w:p w14:paraId="7B94631E" w14:textId="5FD960E2" w:rsidR="00515679" w:rsidRDefault="00515679" w:rsidP="00515679">
      <w:pPr>
        <w:pStyle w:val="ListParagraph"/>
        <w:numPr>
          <w:ilvl w:val="0"/>
          <w:numId w:val="1"/>
        </w:numPr>
      </w:pPr>
      <w:r>
        <w:t>Consulted in several work teams created as part of Accelerate objective to advise on measurement plans: workstream 1, workstream 3 and splitters</w:t>
      </w:r>
    </w:p>
    <w:p w14:paraId="6C7F4F05" w14:textId="634EFAB6" w:rsidR="00283A5A" w:rsidRDefault="00283A5A" w:rsidP="005A1A66">
      <w:pPr>
        <w:pStyle w:val="ListParagraph"/>
        <w:numPr>
          <w:ilvl w:val="0"/>
          <w:numId w:val="1"/>
        </w:numPr>
      </w:pPr>
      <w:r>
        <w:t xml:space="preserve">Consulted in several measurement plans for Digital Customer Engagement &amp; Innovation team including Equals5 HCP level Facebook data, Demand Base </w:t>
      </w:r>
      <w:r w:rsidR="00E81DC1">
        <w:t xml:space="preserve">Intent banners with unique keyword strategy to increase </w:t>
      </w:r>
      <w:r>
        <w:t xml:space="preserve">Brand </w:t>
      </w:r>
      <w:r w:rsidR="00E81DC1">
        <w:t>A</w:t>
      </w:r>
      <w:r>
        <w:t>wareness</w:t>
      </w:r>
      <w:r w:rsidR="00A10E32">
        <w:t>, etc.</w:t>
      </w:r>
    </w:p>
    <w:p w14:paraId="06AB7F3F" w14:textId="4DD2BAA7" w:rsidR="00515679" w:rsidRDefault="00A10E32" w:rsidP="00BE5A62">
      <w:pPr>
        <w:pStyle w:val="ListParagraph"/>
        <w:numPr>
          <w:ilvl w:val="0"/>
          <w:numId w:val="1"/>
        </w:numPr>
      </w:pPr>
      <w:r>
        <w:t>Consulted in two Crossix initiatives for analyzing return on HCP promotion: Paid Search with spend of $2MM and ROI=10:1 and measurement set-up of Non-Targeted Banners (run-of-site) &amp;</w:t>
      </w:r>
      <w:r w:rsidR="00515679">
        <w:t xml:space="preserve"> </w:t>
      </w:r>
      <w:proofErr w:type="spellStart"/>
      <w:r w:rsidR="00515679">
        <w:t>e</w:t>
      </w:r>
      <w:r>
        <w:t>Newsletters</w:t>
      </w:r>
      <w:proofErr w:type="spellEnd"/>
      <w:r>
        <w:t xml:space="preserve"> </w:t>
      </w:r>
    </w:p>
    <w:p w14:paraId="70D90C36" w14:textId="77AEC953" w:rsidR="008E4DD7" w:rsidRDefault="008E4DD7" w:rsidP="008E4DD7">
      <w:pPr>
        <w:pStyle w:val="ListParagraph"/>
        <w:numPr>
          <w:ilvl w:val="0"/>
          <w:numId w:val="1"/>
        </w:numPr>
      </w:pPr>
      <w:r>
        <w:t>Consulted</w:t>
      </w:r>
      <w:r>
        <w:t xml:space="preserve"> on creation of Commercial Cost Assumption business rules for Business Development area when reviewing future acquisitions</w:t>
      </w:r>
    </w:p>
    <w:p w14:paraId="6FEF4FEA" w14:textId="6806ED23" w:rsidR="00637E4C" w:rsidRDefault="00637E4C" w:rsidP="00637E4C">
      <w:pPr>
        <w:pStyle w:val="ListParagraph"/>
        <w:numPr>
          <w:ilvl w:val="0"/>
          <w:numId w:val="1"/>
        </w:numPr>
      </w:pPr>
      <w:r>
        <w:t>Obtained values per vial/Rx and new patient start from Finance</w:t>
      </w:r>
      <w:r w:rsidR="002C02EB">
        <w:t xml:space="preserve"> and </w:t>
      </w:r>
      <w:r>
        <w:t xml:space="preserve">completed IBC case needed for large </w:t>
      </w:r>
      <w:r w:rsidR="002C02EB">
        <w:t xml:space="preserve">budget promotional channels </w:t>
      </w:r>
    </w:p>
    <w:p w14:paraId="78E5867B" w14:textId="0F8AEBE7" w:rsidR="00637E4C" w:rsidRPr="00EB341B" w:rsidRDefault="00F425F8" w:rsidP="00637E4C">
      <w:pPr>
        <w:pStyle w:val="ListParagraph"/>
        <w:numPr>
          <w:ilvl w:val="0"/>
          <w:numId w:val="1"/>
        </w:numPr>
      </w:pPr>
      <w:r>
        <w:t xml:space="preserve">Managed </w:t>
      </w:r>
      <w:r w:rsidR="006B6189">
        <w:t xml:space="preserve">MMM for HCP Promotion ROI of </w:t>
      </w:r>
      <w:r>
        <w:t>Keytruda (</w:t>
      </w:r>
      <w:r w:rsidR="006B6189">
        <w:t>May22 run &amp; Oct22 run</w:t>
      </w:r>
      <w:r>
        <w:t>), Lenvima</w:t>
      </w:r>
      <w:r w:rsidR="006B6189">
        <w:t xml:space="preserve"> (May22 run)</w:t>
      </w:r>
      <w:r>
        <w:t xml:space="preserve"> &amp; Lynparza</w:t>
      </w:r>
      <w:r w:rsidR="006B6189">
        <w:t xml:space="preserve"> (May22 run)</w:t>
      </w:r>
      <w:r w:rsidR="00637E4C" w:rsidRPr="00EB341B">
        <w:t xml:space="preserve"> and </w:t>
      </w:r>
      <w:r w:rsidR="00637E4C" w:rsidRPr="00EB341B">
        <w:t>Contextual Search Measurement using Test vs. Control</w:t>
      </w:r>
      <w:r w:rsidR="00637E4C" w:rsidRPr="00EB341B">
        <w:t xml:space="preserve">; </w:t>
      </w:r>
      <w:r w:rsidR="003F131F" w:rsidRPr="00EB341B">
        <w:t>Keytruda yielded $797MM in after-tax revenue from $25MM pre-tax spend</w:t>
      </w:r>
    </w:p>
    <w:p w14:paraId="32D09593" w14:textId="5B7B0EE2" w:rsidR="00637E4C" w:rsidRPr="00EB341B" w:rsidRDefault="009E6449" w:rsidP="00637E4C">
      <w:pPr>
        <w:pStyle w:val="ListParagraph"/>
        <w:numPr>
          <w:ilvl w:val="0"/>
          <w:numId w:val="1"/>
        </w:numPr>
      </w:pPr>
      <w:r w:rsidRPr="00EB341B">
        <w:t xml:space="preserve">As part of Oncology Domino model, recommended allocation of $676MM promotion budget for 2023 by brand, </w:t>
      </w:r>
      <w:proofErr w:type="gramStart"/>
      <w:r w:rsidRPr="00EB341B">
        <w:t>tumor</w:t>
      </w:r>
      <w:proofErr w:type="gramEnd"/>
      <w:r w:rsidRPr="00EB341B">
        <w:t xml:space="preserve"> and HCP vs Consumer. This was the first year to allocate across all brands - KEYTRUDA, LENVIMA alliance, LYNPARZA alliance and WELIREG. </w:t>
      </w:r>
      <w:r w:rsidR="00EB341B" w:rsidRPr="00EB341B">
        <w:t xml:space="preserve">Alliance products took research to determine best approach to modelling. </w:t>
      </w:r>
      <w:r w:rsidRPr="00EB341B">
        <w:t>LENVIMA model was completed to the same level of detail as KEYTRUD</w:t>
      </w:r>
      <w:r w:rsidR="00EB341B" w:rsidRPr="00EB341B">
        <w:t>A</w:t>
      </w:r>
      <w:r w:rsidRPr="00EB341B">
        <w:t xml:space="preserve">. </w:t>
      </w:r>
    </w:p>
    <w:p w14:paraId="09A2D9C1" w14:textId="41D8C1D9" w:rsidR="00DD49C0" w:rsidRDefault="00F425F8" w:rsidP="00D167EA">
      <w:pPr>
        <w:pStyle w:val="ListParagraph"/>
        <w:numPr>
          <w:ilvl w:val="0"/>
          <w:numId w:val="1"/>
        </w:numPr>
      </w:pPr>
      <w:r>
        <w:t>As part of Channel Investment Allocation Model, allocated $45M KEYTRUDA HCP Digital Promotion budget by tumor and consulted on allocating tumor budget to fourteen HCP Promotion Channels</w:t>
      </w:r>
      <w:r w:rsidR="00D167EA">
        <w:t>; Recommend tumor budget changes w</w:t>
      </w:r>
      <w:r w:rsidR="00817A67">
        <w:t>hen</w:t>
      </w:r>
      <w:r w:rsidR="00D167EA">
        <w:t xml:space="preserve"> promotion budget increased/decreased. </w:t>
      </w:r>
    </w:p>
    <w:p w14:paraId="7B072324" w14:textId="2A7ECD07" w:rsidR="00515679" w:rsidRDefault="00DD49C0" w:rsidP="001954F8">
      <w:pPr>
        <w:pStyle w:val="ListParagraph"/>
        <w:numPr>
          <w:ilvl w:val="0"/>
          <w:numId w:val="1"/>
        </w:numPr>
      </w:pPr>
      <w:r>
        <w:t xml:space="preserve">Performed </w:t>
      </w:r>
      <w:proofErr w:type="spellStart"/>
      <w:r>
        <w:t>adhoc</w:t>
      </w:r>
      <w:proofErr w:type="spellEnd"/>
      <w:r>
        <w:t xml:space="preserve"> requests for Oncology like updating channel/vendor betas for </w:t>
      </w:r>
      <w:r w:rsidR="00515679">
        <w:t>K</w:t>
      </w:r>
      <w:r>
        <w:t xml:space="preserve">EYTRUDA NBE, </w:t>
      </w:r>
      <w:r w:rsidR="00515679">
        <w:t xml:space="preserve">Tom Lampron request to understand </w:t>
      </w:r>
      <w:r>
        <w:t xml:space="preserve">higher than expected </w:t>
      </w:r>
      <w:r w:rsidR="00515679">
        <w:t>Mar22 sales</w:t>
      </w:r>
      <w:r>
        <w:t>, kickoff of A</w:t>
      </w:r>
      <w:r w:rsidR="00DF2ACE">
        <w:t>gile Development Team (ADT)</w:t>
      </w:r>
      <w:r>
        <w:t xml:space="preserve"> measurement</w:t>
      </w:r>
      <w:r w:rsidR="00DF2ACE">
        <w:t xml:space="preserve"> and </w:t>
      </w:r>
      <w:r>
        <w:t>confirming Alert ROI through separate Test vs Control method</w:t>
      </w:r>
    </w:p>
    <w:p w14:paraId="024502C9" w14:textId="11EDB4E2" w:rsidR="00515679" w:rsidRDefault="00515679" w:rsidP="00DD49C0">
      <w:pPr>
        <w:ind w:left="360"/>
      </w:pPr>
    </w:p>
    <w:p w14:paraId="19146A53" w14:textId="77777777" w:rsidR="00515679" w:rsidRDefault="00515679" w:rsidP="00515679"/>
    <w:p w14:paraId="426C519D" w14:textId="77777777" w:rsidR="00515679" w:rsidRDefault="00515679" w:rsidP="00515679">
      <w:pPr>
        <w:pStyle w:val="ListParagraph"/>
      </w:pPr>
    </w:p>
    <w:p w14:paraId="556DEDFC" w14:textId="77777777" w:rsidR="004A558D" w:rsidRDefault="004A558D" w:rsidP="004A558D"/>
    <w:p w14:paraId="16D3DDC2" w14:textId="41296A21" w:rsidR="00F82BD4" w:rsidRDefault="00F82BD4"/>
    <w:p w14:paraId="6CD94F83" w14:textId="5A5CCF43" w:rsidR="006B52FC" w:rsidRDefault="006B52FC">
      <w:r>
        <w:br w:type="page"/>
      </w:r>
    </w:p>
    <w:p w14:paraId="12B80485" w14:textId="2EF7C16B" w:rsidR="00AE0C61" w:rsidRPr="008B682C" w:rsidRDefault="00AE0C61" w:rsidP="00AE0C61">
      <w:pPr>
        <w:rPr>
          <w:b/>
          <w:bCs/>
          <w:color w:val="FF0000"/>
        </w:rPr>
      </w:pPr>
      <w:r w:rsidRPr="008B682C">
        <w:rPr>
          <w:b/>
          <w:bCs/>
          <w:color w:val="FF0000"/>
        </w:rPr>
        <w:t>Priority</w:t>
      </w:r>
      <w:r w:rsidR="008B682C" w:rsidRPr="008B682C">
        <w:rPr>
          <w:b/>
          <w:bCs/>
          <w:color w:val="FF0000"/>
        </w:rPr>
        <w:t xml:space="preserve"> 6</w:t>
      </w:r>
    </w:p>
    <w:p w14:paraId="3892162B" w14:textId="77777777" w:rsidR="00AE0C61" w:rsidRDefault="00AE0C61" w:rsidP="00AE0C61">
      <w:r>
        <w:t>Pharma Brands - Sales Impact and Budget Allocation for HCP Promotion</w:t>
      </w:r>
    </w:p>
    <w:p w14:paraId="5E60FB59" w14:textId="77777777" w:rsidR="00AE0C61" w:rsidRPr="006B52FC" w:rsidRDefault="00AE0C61" w:rsidP="00AE0C61">
      <w:pPr>
        <w:rPr>
          <w:u w:val="single"/>
        </w:rPr>
      </w:pPr>
      <w:r w:rsidRPr="006B52FC">
        <w:rPr>
          <w:u w:val="single"/>
        </w:rPr>
        <w:t>Description</w:t>
      </w:r>
    </w:p>
    <w:p w14:paraId="49976457" w14:textId="77777777" w:rsidR="00AE0C61" w:rsidRDefault="00AE0C61" w:rsidP="00AE0C61">
      <w:r>
        <w:t>Measure sales impact &amp; ROI of HCP digital promotion to provide US Pharmaceuticals' Marketing and Sales Leadership with profit-maximizing recommendations to inform current year trade-off decisions and future year planning.</w:t>
      </w:r>
    </w:p>
    <w:p w14:paraId="4FF143BB" w14:textId="77777777" w:rsidR="00AE0C61" w:rsidRDefault="00AE0C61" w:rsidP="00AE0C61">
      <w:r>
        <w:t>Assist Brand Team and DET with NBE assumptions and campaign planning tool.</w:t>
      </w:r>
    </w:p>
    <w:p w14:paraId="75C04CE0" w14:textId="77777777" w:rsidR="00AE0C61" w:rsidRPr="006B52FC" w:rsidRDefault="00AE0C61" w:rsidP="00AE0C61">
      <w:pPr>
        <w:rPr>
          <w:u w:val="single"/>
        </w:rPr>
      </w:pPr>
      <w:r w:rsidRPr="006B52FC">
        <w:rPr>
          <w:u w:val="single"/>
        </w:rPr>
        <w:t>Category</w:t>
      </w:r>
    </w:p>
    <w:p w14:paraId="010DC229" w14:textId="700D992F" w:rsidR="00AE0C61" w:rsidRDefault="00AE0C61" w:rsidP="00AE0C61">
      <w:r>
        <w:t>1 item selected, C. Drive Innovation Enabled by Digital and Dat</w:t>
      </w:r>
      <w:r w:rsidR="008E0498">
        <w:t>a</w:t>
      </w:r>
    </w:p>
    <w:p w14:paraId="07DE493C" w14:textId="77777777" w:rsidR="00AE0C61" w:rsidRPr="006B52FC" w:rsidRDefault="00AE0C61" w:rsidP="00AE0C61">
      <w:pPr>
        <w:rPr>
          <w:u w:val="single"/>
        </w:rPr>
      </w:pPr>
      <w:r w:rsidRPr="006B52FC">
        <w:rPr>
          <w:u w:val="single"/>
        </w:rPr>
        <w:t>Due Date</w:t>
      </w:r>
    </w:p>
    <w:p w14:paraId="75AC27F6" w14:textId="3CCF4F41" w:rsidR="00AE0C61" w:rsidRDefault="00AE0C61" w:rsidP="00AE0C61">
      <w:r>
        <w:t>12/31/2022</w:t>
      </w:r>
    </w:p>
    <w:p w14:paraId="652DCE7A" w14:textId="77777777" w:rsidR="00AE0C61" w:rsidRPr="006B52FC" w:rsidRDefault="00AE0C61" w:rsidP="00AE0C61">
      <w:pPr>
        <w:rPr>
          <w:u w:val="single"/>
        </w:rPr>
      </w:pPr>
      <w:r w:rsidRPr="006B52FC">
        <w:rPr>
          <w:u w:val="single"/>
        </w:rPr>
        <w:t>Details</w:t>
      </w:r>
    </w:p>
    <w:p w14:paraId="5C62FB38" w14:textId="705B1BD7" w:rsidR="00A87230" w:rsidRDefault="00A87230" w:rsidP="00A87230">
      <w:pPr>
        <w:pStyle w:val="ListParagraph"/>
        <w:numPr>
          <w:ilvl w:val="0"/>
          <w:numId w:val="5"/>
        </w:numPr>
      </w:pPr>
      <w:r>
        <w:t xml:space="preserve">Managed MMM/ROI analysis for </w:t>
      </w:r>
      <w:r>
        <w:t xml:space="preserve">Bridion </w:t>
      </w:r>
      <w:r>
        <w:t>2023 HCP promotion</w:t>
      </w:r>
      <w:r>
        <w:t xml:space="preserve"> budget</w:t>
      </w:r>
      <w:r>
        <w:t xml:space="preserve"> and supported Campaign Planning Tool usage to recommend vendor level spend</w:t>
      </w:r>
    </w:p>
    <w:p w14:paraId="07E6619F" w14:textId="2E228145" w:rsidR="00A87230" w:rsidRDefault="00A87230" w:rsidP="00A87230">
      <w:pPr>
        <w:pStyle w:val="ListParagraph"/>
        <w:numPr>
          <w:ilvl w:val="0"/>
          <w:numId w:val="5"/>
        </w:numPr>
      </w:pPr>
      <w:r>
        <w:t>Managed MMM</w:t>
      </w:r>
      <w:r>
        <w:t xml:space="preserve">/ROI analysis </w:t>
      </w:r>
      <w:r>
        <w:t xml:space="preserve">for </w:t>
      </w:r>
      <w:r>
        <w:t xml:space="preserve">Vaxelis 2023 </w:t>
      </w:r>
      <w:r>
        <w:t xml:space="preserve">HCP promotion budget </w:t>
      </w:r>
      <w:r>
        <w:t>and consulted on 2022 budget questions in beginning of the year</w:t>
      </w:r>
    </w:p>
    <w:p w14:paraId="7FC55F0A" w14:textId="7FA82D1F" w:rsidR="00A87230" w:rsidRDefault="00A87230" w:rsidP="00A87230">
      <w:pPr>
        <w:pStyle w:val="ListParagraph"/>
        <w:numPr>
          <w:ilvl w:val="0"/>
          <w:numId w:val="5"/>
        </w:numPr>
      </w:pPr>
      <w:r>
        <w:t xml:space="preserve">Supported pieces of </w:t>
      </w:r>
      <w:r>
        <w:t xml:space="preserve">Verquvo </w:t>
      </w:r>
      <w:r>
        <w:t>MMM/</w:t>
      </w:r>
      <w:r>
        <w:t>ROI</w:t>
      </w:r>
      <w:r>
        <w:t xml:space="preserve"> analysis</w:t>
      </w:r>
      <w:r>
        <w:t xml:space="preserve"> for annual budget</w:t>
      </w:r>
    </w:p>
    <w:p w14:paraId="1A5A5031" w14:textId="2AC9BCD6" w:rsidR="00BA2601" w:rsidRDefault="00BA2601" w:rsidP="00BA2601">
      <w:pPr>
        <w:pStyle w:val="ListParagraph"/>
        <w:numPr>
          <w:ilvl w:val="0"/>
          <w:numId w:val="5"/>
        </w:numPr>
      </w:pPr>
      <w:r>
        <w:t xml:space="preserve">Managed </w:t>
      </w:r>
      <w:r>
        <w:t>Ped Vaccine MMM</w:t>
      </w:r>
      <w:r>
        <w:t>/ROI analysis with new member from Suman’s team,</w:t>
      </w:r>
      <w:r>
        <w:t xml:space="preserve"> Shrey</w:t>
      </w:r>
      <w:r>
        <w:t xml:space="preserve"> Kekre, which</w:t>
      </w:r>
      <w:r w:rsidR="00720FF4">
        <w:t xml:space="preserve"> involved getting access to data and getting her up-to-speed </w:t>
      </w:r>
    </w:p>
    <w:p w14:paraId="072C4787" w14:textId="1B7EAACB" w:rsidR="00A87230" w:rsidRDefault="008E0498" w:rsidP="00A87230">
      <w:pPr>
        <w:pStyle w:val="ListParagraph"/>
        <w:numPr>
          <w:ilvl w:val="0"/>
          <w:numId w:val="5"/>
        </w:numPr>
      </w:pPr>
      <w:r>
        <w:t>Completed A</w:t>
      </w:r>
      <w:r w:rsidR="00A87230">
        <w:t xml:space="preserve">dherence </w:t>
      </w:r>
      <w:r>
        <w:t xml:space="preserve">Curve </w:t>
      </w:r>
      <w:r w:rsidR="00A87230">
        <w:t>update with Adheris</w:t>
      </w:r>
      <w:r>
        <w:t xml:space="preserve"> and Truven as input to </w:t>
      </w:r>
      <w:r w:rsidR="00A87230">
        <w:t>NPV</w:t>
      </w:r>
      <w:r>
        <w:t xml:space="preserve"> update process with Fin</w:t>
      </w:r>
      <w:r w:rsidR="00A87230">
        <w:t>ance</w:t>
      </w:r>
    </w:p>
    <w:p w14:paraId="48C0C5CF" w14:textId="4FC3833C" w:rsidR="00A87230" w:rsidRDefault="008E0498" w:rsidP="00A87230">
      <w:pPr>
        <w:pStyle w:val="ListParagraph"/>
        <w:numPr>
          <w:ilvl w:val="0"/>
          <w:numId w:val="5"/>
        </w:numPr>
      </w:pPr>
      <w:r>
        <w:t xml:space="preserve">Completed research of effects of </w:t>
      </w:r>
      <w:r w:rsidR="00A87230">
        <w:t>IOS15</w:t>
      </w:r>
      <w:r>
        <w:t xml:space="preserve"> upgrade </w:t>
      </w:r>
      <w:r w:rsidR="00166C12">
        <w:t>on email engagement counts and impact per email for ROI analyses</w:t>
      </w:r>
    </w:p>
    <w:p w14:paraId="4F4CA7C3" w14:textId="41606579" w:rsidR="006B52FC" w:rsidRDefault="00166C12" w:rsidP="006B52FC">
      <w:pPr>
        <w:pStyle w:val="ListParagraph"/>
        <w:numPr>
          <w:ilvl w:val="0"/>
          <w:numId w:val="5"/>
        </w:numPr>
      </w:pPr>
      <w:r>
        <w:t>Point person for NBE needs such as betas by channel/vendor and max touchpoints by segment, channel/vendor by brand including refresh of existing products and adding of new products (ex. VAXNEUVANCE, VERQUVO, etc.)</w:t>
      </w:r>
      <w:r w:rsidR="006B52FC">
        <w:t xml:space="preserve"> </w:t>
      </w:r>
    </w:p>
    <w:p w14:paraId="4ACCD043" w14:textId="308E66C7" w:rsidR="006B52FC" w:rsidRDefault="00A655EF" w:rsidP="006B52FC">
      <w:pPr>
        <w:pStyle w:val="ListParagraph"/>
        <w:numPr>
          <w:ilvl w:val="0"/>
          <w:numId w:val="5"/>
        </w:numPr>
      </w:pPr>
      <w:r>
        <w:t>Managed</w:t>
      </w:r>
      <w:r w:rsidR="00166C12">
        <w:t xml:space="preserve"> </w:t>
      </w:r>
      <w:proofErr w:type="spellStart"/>
      <w:r w:rsidR="00166C12">
        <w:t>adhoc</w:t>
      </w:r>
      <w:proofErr w:type="spellEnd"/>
      <w:r w:rsidR="00166C12">
        <w:t xml:space="preserve"> analyses using Test vs Control </w:t>
      </w:r>
      <w:r>
        <w:t xml:space="preserve">methodology </w:t>
      </w:r>
      <w:r w:rsidR="00337823">
        <w:t xml:space="preserve">to measure impact of </w:t>
      </w:r>
      <w:r w:rsidR="006B52FC">
        <w:t>V</w:t>
      </w:r>
      <w:r>
        <w:t>ERQUVO</w:t>
      </w:r>
      <w:r w:rsidR="006B52FC">
        <w:t xml:space="preserve"> MMF</w:t>
      </w:r>
      <w:r>
        <w:t xml:space="preserve"> and to validate high revenue/ROI for certain vendors or channels within a brand</w:t>
      </w:r>
    </w:p>
    <w:p w14:paraId="2E5E6DD0" w14:textId="7F5EDC7A" w:rsidR="006B52FC" w:rsidRDefault="006B52FC" w:rsidP="00A655EF">
      <w:pPr>
        <w:pStyle w:val="ListParagraph"/>
      </w:pPr>
    </w:p>
    <w:p w14:paraId="29570BDE" w14:textId="77777777" w:rsidR="00AE0C61" w:rsidRDefault="00AE0C61" w:rsidP="00AE0C61"/>
    <w:p w14:paraId="22FDB704" w14:textId="3DEDEA61" w:rsidR="004A558D" w:rsidRDefault="004A558D"/>
    <w:p w14:paraId="6B4564B3" w14:textId="60352295" w:rsidR="00E304DC" w:rsidRDefault="00E304DC"/>
    <w:p w14:paraId="717C9C32" w14:textId="548123D9" w:rsidR="00E304DC" w:rsidRDefault="00E304DC"/>
    <w:p w14:paraId="79491512" w14:textId="1FF04615" w:rsidR="00E304DC" w:rsidRDefault="00E304DC"/>
    <w:p w14:paraId="6C89938B" w14:textId="4B7FCF27" w:rsidR="00166C12" w:rsidRDefault="00166C12">
      <w:r>
        <w:br w:type="page"/>
      </w:r>
    </w:p>
    <w:p w14:paraId="5621D2B4" w14:textId="1C749624" w:rsidR="00E304DC" w:rsidRDefault="00E304DC">
      <w:r w:rsidRPr="00A655EF">
        <w:rPr>
          <w:highlight w:val="yellow"/>
        </w:rPr>
        <w:t>Projects 2022</w:t>
      </w:r>
    </w:p>
    <w:p w14:paraId="73F9EE7A" w14:textId="77777777" w:rsidR="00031563" w:rsidRDefault="00031563">
      <w:r>
        <w:t>Consultant</w:t>
      </w:r>
    </w:p>
    <w:p w14:paraId="3D628BFC" w14:textId="2607EF6D" w:rsidR="00031563" w:rsidRDefault="00031563" w:rsidP="00031563">
      <w:pPr>
        <w:pStyle w:val="ListParagraph"/>
        <w:numPr>
          <w:ilvl w:val="0"/>
          <w:numId w:val="4"/>
        </w:numPr>
      </w:pPr>
      <w:r>
        <w:t xml:space="preserve">Third-party vendor </w:t>
      </w:r>
      <w:r w:rsidR="00BF1147">
        <w:t xml:space="preserve">non-personal promotion </w:t>
      </w:r>
      <w:r>
        <w:t>onboarding</w:t>
      </w:r>
    </w:p>
    <w:p w14:paraId="627CEA4D" w14:textId="550F2C42" w:rsidR="00031563" w:rsidRDefault="00031563" w:rsidP="00031563">
      <w:pPr>
        <w:pStyle w:val="ListParagraph"/>
        <w:numPr>
          <w:ilvl w:val="0"/>
          <w:numId w:val="4"/>
        </w:numPr>
      </w:pPr>
      <w:r>
        <w:t xml:space="preserve">Third-party </w:t>
      </w:r>
      <w:r w:rsidR="00BF1147">
        <w:t>Run-the-Business meeting to consult &amp; be informed of data</w:t>
      </w:r>
      <w:r w:rsidR="00B32619">
        <w:t xml:space="preserve"> – identifying &amp; resolving data issues</w:t>
      </w:r>
    </w:p>
    <w:p w14:paraId="2C902A45" w14:textId="362B8D17" w:rsidR="001727BD" w:rsidRDefault="001727BD">
      <w:r>
        <w:t>Consultant – Pharma</w:t>
      </w:r>
    </w:p>
    <w:p w14:paraId="472ED464" w14:textId="16B77931" w:rsidR="001727BD" w:rsidRDefault="001727BD" w:rsidP="001727BD">
      <w:pPr>
        <w:pStyle w:val="ListParagraph"/>
        <w:numPr>
          <w:ilvl w:val="0"/>
          <w:numId w:val="5"/>
        </w:numPr>
      </w:pPr>
      <w:r>
        <w:t>Dificid Measurement planning</w:t>
      </w:r>
    </w:p>
    <w:p w14:paraId="17B10034" w14:textId="0A2A21F2" w:rsidR="00C963C4" w:rsidRDefault="006F5A2B" w:rsidP="001727BD">
      <w:pPr>
        <w:pStyle w:val="ListParagraph"/>
        <w:numPr>
          <w:ilvl w:val="0"/>
          <w:numId w:val="5"/>
        </w:numPr>
      </w:pPr>
      <w:r>
        <w:t xml:space="preserve">Non-personal promotion </w:t>
      </w:r>
      <w:r w:rsidR="00C963C4">
        <w:t xml:space="preserve">KPI </w:t>
      </w:r>
      <w:r>
        <w:t>Review – Chris Ro</w:t>
      </w:r>
      <w:r w:rsidR="00932950">
        <w:t>y</w:t>
      </w:r>
      <w:r>
        <w:t>ds</w:t>
      </w:r>
    </w:p>
    <w:p w14:paraId="21275BFF" w14:textId="007833C2" w:rsidR="006F5A2B" w:rsidRDefault="006F5A2B" w:rsidP="001727BD">
      <w:pPr>
        <w:pStyle w:val="ListParagraph"/>
        <w:numPr>
          <w:ilvl w:val="0"/>
          <w:numId w:val="5"/>
        </w:numPr>
      </w:pPr>
      <w:r>
        <w:t>John Jensen &amp; Josh McGrath project to review non-personal promotion data and tools for standardization</w:t>
      </w:r>
    </w:p>
    <w:p w14:paraId="3FB0A697" w14:textId="08A104A3" w:rsidR="00E304DC" w:rsidRDefault="00E304DC">
      <w:r>
        <w:t>Consultant - Oncology</w:t>
      </w:r>
    </w:p>
    <w:p w14:paraId="091B2C75" w14:textId="71BD7C8F" w:rsidR="00E304DC" w:rsidRDefault="00E304DC" w:rsidP="009129C2">
      <w:pPr>
        <w:pStyle w:val="ListParagraph"/>
        <w:numPr>
          <w:ilvl w:val="0"/>
          <w:numId w:val="1"/>
        </w:numPr>
      </w:pPr>
      <w:r>
        <w:t>Accelerate WS1 and WS3 Measurement Plan</w:t>
      </w:r>
    </w:p>
    <w:p w14:paraId="493B4747" w14:textId="7C1539EF" w:rsidR="00E304DC" w:rsidRDefault="00E304DC" w:rsidP="00E304DC">
      <w:pPr>
        <w:pStyle w:val="ListParagraph"/>
        <w:numPr>
          <w:ilvl w:val="0"/>
          <w:numId w:val="1"/>
        </w:numPr>
      </w:pPr>
      <w:r>
        <w:t>Splitter Measurement Plan</w:t>
      </w:r>
    </w:p>
    <w:p w14:paraId="555C7E62" w14:textId="6A6E2AA3" w:rsidR="006F7DB0" w:rsidRDefault="006F7DB0" w:rsidP="00E304DC">
      <w:pPr>
        <w:pStyle w:val="ListParagraph"/>
        <w:numPr>
          <w:ilvl w:val="0"/>
          <w:numId w:val="1"/>
        </w:numPr>
      </w:pPr>
      <w:r>
        <w:t xml:space="preserve">Crossix ROS &amp; </w:t>
      </w:r>
      <w:proofErr w:type="spellStart"/>
      <w:r>
        <w:t>eNL</w:t>
      </w:r>
      <w:proofErr w:type="spellEnd"/>
      <w:r w:rsidR="001727BD">
        <w:t xml:space="preserve"> Measurement</w:t>
      </w:r>
      <w:r w:rsidR="00932950">
        <w:t xml:space="preserve"> Plan</w:t>
      </w:r>
    </w:p>
    <w:p w14:paraId="60E0E572" w14:textId="1C7FAB68" w:rsidR="001727BD" w:rsidRDefault="001727BD" w:rsidP="00E304DC">
      <w:pPr>
        <w:pStyle w:val="ListParagraph"/>
        <w:numPr>
          <w:ilvl w:val="0"/>
          <w:numId w:val="1"/>
        </w:numPr>
      </w:pPr>
      <w:r>
        <w:t>Equals5 Measurement Plan</w:t>
      </w:r>
    </w:p>
    <w:p w14:paraId="68DF6E66" w14:textId="6B202C68" w:rsidR="001727BD" w:rsidRDefault="001727BD" w:rsidP="00E304DC">
      <w:pPr>
        <w:pStyle w:val="ListParagraph"/>
        <w:numPr>
          <w:ilvl w:val="0"/>
          <w:numId w:val="1"/>
        </w:numPr>
      </w:pPr>
      <w:r>
        <w:t>CIA Model</w:t>
      </w:r>
    </w:p>
    <w:p w14:paraId="4C548565" w14:textId="1F488707" w:rsidR="00704B2D" w:rsidRDefault="00704B2D" w:rsidP="00E304DC">
      <w:pPr>
        <w:pStyle w:val="ListParagraph"/>
        <w:numPr>
          <w:ilvl w:val="0"/>
          <w:numId w:val="1"/>
        </w:numPr>
      </w:pPr>
      <w:r>
        <w:t>Keytruda beta u</w:t>
      </w:r>
      <w:r w:rsidR="00B27800">
        <w:t>p</w:t>
      </w:r>
      <w:r>
        <w:t>date</w:t>
      </w:r>
      <w:r w:rsidR="00B27800">
        <w:t xml:space="preserve"> for NBE</w:t>
      </w:r>
    </w:p>
    <w:p w14:paraId="3C70E0E6" w14:textId="02BE98ED" w:rsidR="00B87674" w:rsidRDefault="00B87674" w:rsidP="00E304DC">
      <w:pPr>
        <w:pStyle w:val="ListParagraph"/>
        <w:numPr>
          <w:ilvl w:val="0"/>
          <w:numId w:val="1"/>
        </w:numPr>
      </w:pPr>
      <w:r>
        <w:t>Tom Lampron request to understand Mar22 sales</w:t>
      </w:r>
    </w:p>
    <w:p w14:paraId="64FD61C9" w14:textId="75A0FC73" w:rsidR="00B87674" w:rsidRDefault="00B87674" w:rsidP="00E304DC">
      <w:pPr>
        <w:pStyle w:val="ListParagraph"/>
        <w:numPr>
          <w:ilvl w:val="0"/>
          <w:numId w:val="1"/>
        </w:numPr>
      </w:pPr>
      <w:r>
        <w:t>Business Development – Commercial Cost Assumption</w:t>
      </w:r>
    </w:p>
    <w:p w14:paraId="3C01C3B6" w14:textId="1995FF4E" w:rsidR="00B87674" w:rsidRDefault="00B87674" w:rsidP="00E304DC">
      <w:pPr>
        <w:pStyle w:val="ListParagraph"/>
        <w:numPr>
          <w:ilvl w:val="0"/>
          <w:numId w:val="1"/>
        </w:numPr>
      </w:pPr>
      <w:r>
        <w:t xml:space="preserve">Demand Base Measurement </w:t>
      </w:r>
    </w:p>
    <w:p w14:paraId="557A1B3D" w14:textId="45FB7F7F" w:rsidR="009129C2" w:rsidRDefault="009129C2" w:rsidP="009129C2">
      <w:r>
        <w:t xml:space="preserve">Measurement </w:t>
      </w:r>
      <w:r w:rsidR="006F7DB0">
        <w:t>Revie</w:t>
      </w:r>
      <w:r w:rsidR="00031563">
        <w:t>w</w:t>
      </w:r>
      <w:r>
        <w:t xml:space="preserve"> - Oncology</w:t>
      </w:r>
    </w:p>
    <w:p w14:paraId="479200D0" w14:textId="1D4B16E5" w:rsidR="001727BD" w:rsidRDefault="001727BD" w:rsidP="009129C2">
      <w:pPr>
        <w:pStyle w:val="ListParagraph"/>
        <w:numPr>
          <w:ilvl w:val="0"/>
          <w:numId w:val="1"/>
        </w:numPr>
      </w:pPr>
      <w:r>
        <w:t>Keytruda</w:t>
      </w:r>
      <w:r w:rsidR="00D13D7A">
        <w:t xml:space="preserve"> (2 runs)</w:t>
      </w:r>
      <w:r>
        <w:t>, Lenvima &amp; Lynparza ROI for annual budget</w:t>
      </w:r>
    </w:p>
    <w:p w14:paraId="0DF353A2" w14:textId="2F36DDD7" w:rsidR="001727BD" w:rsidRDefault="001727BD" w:rsidP="009129C2">
      <w:pPr>
        <w:pStyle w:val="ListParagraph"/>
        <w:numPr>
          <w:ilvl w:val="0"/>
          <w:numId w:val="1"/>
        </w:numPr>
      </w:pPr>
      <w:r>
        <w:t>CIA indication scoring model</w:t>
      </w:r>
    </w:p>
    <w:p w14:paraId="66E95F97" w14:textId="7499DFE7" w:rsidR="001727BD" w:rsidRDefault="001727BD" w:rsidP="009129C2">
      <w:pPr>
        <w:pStyle w:val="ListParagraph"/>
        <w:numPr>
          <w:ilvl w:val="0"/>
          <w:numId w:val="1"/>
        </w:numPr>
      </w:pPr>
      <w:r>
        <w:t>Domino model: updates to process, include Lenvima &amp; Lynparza, 2023 annual budget</w:t>
      </w:r>
      <w:r w:rsidR="009A3E7E">
        <w:t xml:space="preserve"> run</w:t>
      </w:r>
    </w:p>
    <w:p w14:paraId="47E4EB3B" w14:textId="63B766E5" w:rsidR="009129C2" w:rsidRDefault="009129C2" w:rsidP="009129C2">
      <w:pPr>
        <w:pStyle w:val="ListParagraph"/>
        <w:numPr>
          <w:ilvl w:val="0"/>
          <w:numId w:val="1"/>
        </w:numPr>
      </w:pPr>
      <w:r>
        <w:t>ADT Measurement</w:t>
      </w:r>
    </w:p>
    <w:p w14:paraId="74F78650" w14:textId="45A58435" w:rsidR="006F7DB0" w:rsidRDefault="006F7DB0" w:rsidP="009129C2">
      <w:pPr>
        <w:pStyle w:val="ListParagraph"/>
        <w:numPr>
          <w:ilvl w:val="0"/>
          <w:numId w:val="1"/>
        </w:numPr>
      </w:pPr>
      <w:r>
        <w:t>Crossix – Paid Search</w:t>
      </w:r>
      <w:r w:rsidR="00932950">
        <w:t xml:space="preserve"> ROI measurement</w:t>
      </w:r>
    </w:p>
    <w:p w14:paraId="064C9E01" w14:textId="185C0560" w:rsidR="004A2384" w:rsidRDefault="004A2384" w:rsidP="009129C2">
      <w:pPr>
        <w:pStyle w:val="ListParagraph"/>
        <w:numPr>
          <w:ilvl w:val="0"/>
          <w:numId w:val="1"/>
        </w:numPr>
      </w:pPr>
      <w:r>
        <w:t>Keytruda Alert measurement through Test vs. Control</w:t>
      </w:r>
    </w:p>
    <w:p w14:paraId="5001F734" w14:textId="1C23158D" w:rsidR="00704B2D" w:rsidRDefault="008168A4" w:rsidP="008168A4">
      <w:pPr>
        <w:pStyle w:val="ListParagraph"/>
        <w:numPr>
          <w:ilvl w:val="0"/>
          <w:numId w:val="1"/>
        </w:numPr>
      </w:pPr>
      <w:r>
        <w:t>ICE budget changes and where to remove or add spend</w:t>
      </w:r>
    </w:p>
    <w:p w14:paraId="08FE8344" w14:textId="07472A69" w:rsidR="008168A4" w:rsidRDefault="008168A4" w:rsidP="008168A4">
      <w:pPr>
        <w:pStyle w:val="ListParagraph"/>
        <w:numPr>
          <w:ilvl w:val="0"/>
          <w:numId w:val="1"/>
        </w:numPr>
      </w:pPr>
      <w:r>
        <w:t>Keytruda NPV and IBC with Finance</w:t>
      </w:r>
    </w:p>
    <w:p w14:paraId="69C60CE0" w14:textId="3573E66A" w:rsidR="001727BD" w:rsidRDefault="00B430DF" w:rsidP="001727BD">
      <w:pPr>
        <w:pStyle w:val="ListParagraph"/>
        <w:numPr>
          <w:ilvl w:val="0"/>
          <w:numId w:val="1"/>
        </w:numPr>
      </w:pPr>
      <w:r>
        <w:t>Contextual Search Measurement using Test vs. Control</w:t>
      </w:r>
    </w:p>
    <w:p w14:paraId="6DE8D632" w14:textId="5278F1DA" w:rsidR="001727BD" w:rsidRDefault="001727BD" w:rsidP="001727BD">
      <w:r>
        <w:t>Measurement Review - Pharma</w:t>
      </w:r>
    </w:p>
    <w:p w14:paraId="58B84C57" w14:textId="77777777" w:rsidR="001727BD" w:rsidRDefault="001727BD" w:rsidP="001727BD">
      <w:pPr>
        <w:pStyle w:val="ListParagraph"/>
        <w:numPr>
          <w:ilvl w:val="0"/>
          <w:numId w:val="1"/>
        </w:numPr>
      </w:pPr>
      <w:r>
        <w:t>DET G9 Adolescent</w:t>
      </w:r>
    </w:p>
    <w:p w14:paraId="31557FF8" w14:textId="7B61E67D" w:rsidR="001727BD" w:rsidRDefault="001727BD" w:rsidP="001727BD">
      <w:pPr>
        <w:pStyle w:val="ListParagraph"/>
        <w:numPr>
          <w:ilvl w:val="0"/>
          <w:numId w:val="1"/>
        </w:numPr>
      </w:pPr>
      <w:r>
        <w:t xml:space="preserve">Ped Vaccine MMM </w:t>
      </w:r>
      <w:r w:rsidR="00245C18">
        <w:t xml:space="preserve">update </w:t>
      </w:r>
      <w:r>
        <w:t>with Shreya</w:t>
      </w:r>
    </w:p>
    <w:p w14:paraId="75D443C4" w14:textId="48B9EBEC" w:rsidR="00245C18" w:rsidRDefault="00245C18" w:rsidP="001727BD">
      <w:pPr>
        <w:pStyle w:val="ListParagraph"/>
        <w:numPr>
          <w:ilvl w:val="0"/>
          <w:numId w:val="1"/>
        </w:numPr>
      </w:pPr>
      <w:r>
        <w:t>Ped Vaccine MMM first run with Datazymes</w:t>
      </w:r>
    </w:p>
    <w:p w14:paraId="381B292E" w14:textId="6C004EE8" w:rsidR="001727BD" w:rsidRDefault="001727BD" w:rsidP="001727BD">
      <w:pPr>
        <w:pStyle w:val="ListParagraph"/>
        <w:numPr>
          <w:ilvl w:val="0"/>
          <w:numId w:val="1"/>
        </w:numPr>
      </w:pPr>
      <w:r>
        <w:t>Vaxelis</w:t>
      </w:r>
      <w:r w:rsidR="00932950">
        <w:t xml:space="preserve"> goal planning and </w:t>
      </w:r>
      <w:r>
        <w:t>ROI for annual budget</w:t>
      </w:r>
    </w:p>
    <w:p w14:paraId="5040252A" w14:textId="6A3C80B6" w:rsidR="001727BD" w:rsidRDefault="001727BD" w:rsidP="001727BD">
      <w:pPr>
        <w:pStyle w:val="ListParagraph"/>
        <w:numPr>
          <w:ilvl w:val="0"/>
          <w:numId w:val="1"/>
        </w:numPr>
      </w:pPr>
      <w:r>
        <w:t>Bridion ROI for annual budget</w:t>
      </w:r>
    </w:p>
    <w:p w14:paraId="2E22A4FA" w14:textId="6D3D3C60" w:rsidR="00A70F7D" w:rsidRDefault="00A70F7D" w:rsidP="001727BD">
      <w:pPr>
        <w:pStyle w:val="ListParagraph"/>
        <w:numPr>
          <w:ilvl w:val="0"/>
          <w:numId w:val="1"/>
        </w:numPr>
      </w:pPr>
      <w:r>
        <w:t>Bridion Ideal Freq</w:t>
      </w:r>
      <w:r w:rsidR="00774935">
        <w:t xml:space="preserve"> &amp; Campaign Planning Tool</w:t>
      </w:r>
    </w:p>
    <w:p w14:paraId="1DE88A3C" w14:textId="09EE9716" w:rsidR="00A637EF" w:rsidRDefault="00A637EF" w:rsidP="001727BD">
      <w:pPr>
        <w:pStyle w:val="ListParagraph"/>
        <w:numPr>
          <w:ilvl w:val="0"/>
          <w:numId w:val="1"/>
        </w:numPr>
      </w:pPr>
      <w:r>
        <w:t>Verquvo ROI for annual budget</w:t>
      </w:r>
    </w:p>
    <w:p w14:paraId="2931F9D4" w14:textId="3AD98FDD" w:rsidR="00A637EF" w:rsidRDefault="00A84618" w:rsidP="00A84618">
      <w:pPr>
        <w:pStyle w:val="ListParagraph"/>
        <w:numPr>
          <w:ilvl w:val="0"/>
          <w:numId w:val="1"/>
        </w:numPr>
      </w:pPr>
      <w:r>
        <w:t xml:space="preserve">Vaxneuvance NBE beta </w:t>
      </w:r>
    </w:p>
    <w:p w14:paraId="703C2E58" w14:textId="25AA64B1" w:rsidR="004A2384" w:rsidRDefault="004A2384" w:rsidP="001727BD">
      <w:pPr>
        <w:pStyle w:val="ListParagraph"/>
        <w:numPr>
          <w:ilvl w:val="0"/>
          <w:numId w:val="1"/>
        </w:numPr>
      </w:pPr>
      <w:r>
        <w:t>Verquvo MMF</w:t>
      </w:r>
    </w:p>
    <w:p w14:paraId="14E58F47" w14:textId="61420FAE" w:rsidR="004A2384" w:rsidRDefault="004A2384" w:rsidP="001727BD">
      <w:pPr>
        <w:pStyle w:val="ListParagraph"/>
        <w:numPr>
          <w:ilvl w:val="0"/>
          <w:numId w:val="1"/>
        </w:numPr>
      </w:pPr>
      <w:r>
        <w:t>Verifying Vendor ROI through Test vs. Control process</w:t>
      </w:r>
    </w:p>
    <w:p w14:paraId="3E607A20" w14:textId="6DD5C7D2" w:rsidR="00774935" w:rsidRDefault="00774935" w:rsidP="001727BD">
      <w:pPr>
        <w:pStyle w:val="ListParagraph"/>
        <w:numPr>
          <w:ilvl w:val="0"/>
          <w:numId w:val="1"/>
        </w:numPr>
      </w:pPr>
      <w:r>
        <w:t>Adherence update with Adheris &amp; NPV with Finance</w:t>
      </w:r>
    </w:p>
    <w:p w14:paraId="3D5FB2C8" w14:textId="179DD800" w:rsidR="00B128C2" w:rsidRDefault="00B128C2" w:rsidP="001727BD">
      <w:pPr>
        <w:pStyle w:val="ListParagraph"/>
        <w:numPr>
          <w:ilvl w:val="0"/>
          <w:numId w:val="1"/>
        </w:numPr>
      </w:pPr>
      <w:r>
        <w:t>IOS15 research and analysis for effect on email ROI</w:t>
      </w:r>
    </w:p>
    <w:p w14:paraId="551D39DE" w14:textId="63C603CA" w:rsidR="00A063F4" w:rsidRDefault="00A063F4">
      <w:proofErr w:type="spellStart"/>
      <w:r>
        <w:t>Datalake</w:t>
      </w:r>
      <w:proofErr w:type="spellEnd"/>
      <w:r>
        <w:t xml:space="preserve"> support</w:t>
      </w:r>
    </w:p>
    <w:p w14:paraId="08313DBE" w14:textId="6057AC4B" w:rsidR="006F7DB0" w:rsidRDefault="006F7DB0" w:rsidP="00A063F4">
      <w:pPr>
        <w:pStyle w:val="ListParagraph"/>
        <w:numPr>
          <w:ilvl w:val="0"/>
          <w:numId w:val="3"/>
        </w:numPr>
      </w:pPr>
      <w:r>
        <w:t xml:space="preserve">Owner of </w:t>
      </w:r>
      <w:proofErr w:type="spellStart"/>
      <w:r>
        <w:t>Datalake</w:t>
      </w:r>
      <w:proofErr w:type="spellEnd"/>
      <w:r>
        <w:t xml:space="preserve"> project</w:t>
      </w:r>
    </w:p>
    <w:p w14:paraId="3E8C5518" w14:textId="61EACFC2" w:rsidR="00A063F4" w:rsidRDefault="00A063F4" w:rsidP="00A063F4">
      <w:pPr>
        <w:pStyle w:val="ListParagraph"/>
        <w:numPr>
          <w:ilvl w:val="0"/>
          <w:numId w:val="3"/>
        </w:numPr>
      </w:pPr>
      <w:r>
        <w:t>Organized &amp; performed UAT until completion</w:t>
      </w:r>
    </w:p>
    <w:p w14:paraId="4E909007" w14:textId="2E7315F9" w:rsidR="00A063F4" w:rsidRDefault="00A063F4" w:rsidP="00A063F4">
      <w:pPr>
        <w:pStyle w:val="ListParagraph"/>
        <w:numPr>
          <w:ilvl w:val="0"/>
          <w:numId w:val="3"/>
        </w:numPr>
      </w:pPr>
      <w:r>
        <w:t>Meeting with vendors to correct data problems</w:t>
      </w:r>
      <w:r w:rsidR="00031563">
        <w:t xml:space="preserve"> (ex. Facebook)</w:t>
      </w:r>
    </w:p>
    <w:p w14:paraId="1D3045AA" w14:textId="637646E7" w:rsidR="00A063F4" w:rsidRDefault="00A063F4" w:rsidP="00A063F4">
      <w:pPr>
        <w:pStyle w:val="ListParagraph"/>
        <w:numPr>
          <w:ilvl w:val="0"/>
          <w:numId w:val="3"/>
        </w:numPr>
      </w:pPr>
      <w:r>
        <w:t>Provide &amp; check code to pull promotion &amp; sales correctly</w:t>
      </w:r>
    </w:p>
    <w:p w14:paraId="4B8AE828" w14:textId="77777777" w:rsidR="005D3935" w:rsidRDefault="005D3935" w:rsidP="00A063F4">
      <w:pPr>
        <w:pStyle w:val="ListParagraph"/>
        <w:numPr>
          <w:ilvl w:val="0"/>
          <w:numId w:val="3"/>
        </w:numPr>
      </w:pPr>
    </w:p>
    <w:p w14:paraId="088A0C7D" w14:textId="3D44DAD0" w:rsidR="00E304DC" w:rsidRDefault="009129C2">
      <w:r>
        <w:t>People Support</w:t>
      </w:r>
    </w:p>
    <w:p w14:paraId="6B6FA3AA" w14:textId="500173FC" w:rsidR="009129C2" w:rsidRDefault="009129C2" w:rsidP="009129C2">
      <w:pPr>
        <w:pStyle w:val="ListParagraph"/>
        <w:numPr>
          <w:ilvl w:val="0"/>
          <w:numId w:val="2"/>
        </w:numPr>
      </w:pPr>
      <w:r>
        <w:t>Shreya Kekre – Promo Optimization processes</w:t>
      </w:r>
    </w:p>
    <w:p w14:paraId="68A3C805" w14:textId="62CB710C" w:rsidR="009129C2" w:rsidRDefault="009129C2" w:rsidP="009129C2">
      <w:pPr>
        <w:pStyle w:val="ListParagraph"/>
        <w:numPr>
          <w:ilvl w:val="0"/>
          <w:numId w:val="2"/>
        </w:numPr>
      </w:pPr>
      <w:r>
        <w:t>Natasha Co &amp; Miranda Chang for Domino</w:t>
      </w:r>
    </w:p>
    <w:p w14:paraId="31BCD42B" w14:textId="1E1FACF8" w:rsidR="009129C2" w:rsidRDefault="009129C2" w:rsidP="009129C2">
      <w:pPr>
        <w:pStyle w:val="ListParagraph"/>
        <w:numPr>
          <w:ilvl w:val="0"/>
          <w:numId w:val="2"/>
        </w:numPr>
      </w:pPr>
      <w:r>
        <w:t>Datazymes – Workday, account access, SOWs</w:t>
      </w:r>
    </w:p>
    <w:p w14:paraId="34EAC418" w14:textId="2D718D29" w:rsidR="00E304DC" w:rsidRDefault="00E304DC"/>
    <w:p w14:paraId="78411976" w14:textId="747AAD37" w:rsidR="00E304DC" w:rsidRDefault="00E304DC"/>
    <w:p w14:paraId="2153FFCF" w14:textId="2E89602C" w:rsidR="00E304DC" w:rsidRDefault="00E304DC"/>
    <w:p w14:paraId="673B45C2" w14:textId="67F01225" w:rsidR="00E304DC" w:rsidRDefault="00E304DC"/>
    <w:p w14:paraId="7FF4FA24" w14:textId="742D3C13" w:rsidR="00E304DC" w:rsidRDefault="00E304DC"/>
    <w:p w14:paraId="1A573DF3" w14:textId="77777777" w:rsidR="00E304DC" w:rsidRDefault="00E304DC"/>
    <w:sectPr w:rsidR="00E304D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27EF8" w14:textId="77777777" w:rsidR="004F493A" w:rsidRDefault="004F493A" w:rsidP="00BA6AC5">
      <w:pPr>
        <w:spacing w:after="0" w:line="240" w:lineRule="auto"/>
      </w:pPr>
      <w:r>
        <w:separator/>
      </w:r>
    </w:p>
  </w:endnote>
  <w:endnote w:type="continuationSeparator" w:id="0">
    <w:p w14:paraId="6B800E08" w14:textId="77777777" w:rsidR="004F493A" w:rsidRDefault="004F493A" w:rsidP="00BA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2D6CA" w14:textId="77777777" w:rsidR="004F493A" w:rsidRDefault="004F493A" w:rsidP="00BA6AC5">
      <w:pPr>
        <w:spacing w:after="0" w:line="240" w:lineRule="auto"/>
      </w:pPr>
      <w:r>
        <w:separator/>
      </w:r>
    </w:p>
  </w:footnote>
  <w:footnote w:type="continuationSeparator" w:id="0">
    <w:p w14:paraId="37C9884C" w14:textId="77777777" w:rsidR="004F493A" w:rsidRDefault="004F493A" w:rsidP="00BA6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BA8F6" w14:textId="32AFC5AC" w:rsidR="00047177" w:rsidRDefault="000471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3F2BC8" wp14:editId="4F66A6B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d53e4e0db074f572df8d9424" descr="{&quot;HashCode&quot;:146844239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25B727" w14:textId="4CB9F62A" w:rsidR="00047177" w:rsidRPr="00047177" w:rsidRDefault="00047177" w:rsidP="00047177">
                          <w:pPr>
                            <w:spacing w:after="0"/>
                            <w:rPr>
                              <w:rFonts w:ascii="Calibri" w:hAnsi="Calibri" w:cs="Calibri"/>
                              <w:color w:val="00B294"/>
                              <w:sz w:val="24"/>
                            </w:rPr>
                          </w:pPr>
                          <w:r w:rsidRPr="00047177">
                            <w:rPr>
                              <w:rFonts w:ascii="Calibri" w:hAnsi="Calibri" w:cs="Calibri"/>
                              <w:color w:val="00B294"/>
                              <w:sz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3F2BC8" id="_x0000_t202" coordsize="21600,21600" o:spt="202" path="m,l,21600r21600,l21600,xe">
              <v:stroke joinstyle="miter"/>
              <v:path gradientshapeok="t" o:connecttype="rect"/>
            </v:shapetype>
            <v:shape id="MSIPCMd53e4e0db074f572df8d9424" o:spid="_x0000_s1026" type="#_x0000_t202" alt="{&quot;HashCode&quot;:1468442394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4E25B727" w14:textId="4CB9F62A" w:rsidR="00047177" w:rsidRPr="00047177" w:rsidRDefault="00047177" w:rsidP="00047177">
                    <w:pPr>
                      <w:spacing w:after="0"/>
                      <w:rPr>
                        <w:rFonts w:ascii="Calibri" w:hAnsi="Calibri" w:cs="Calibri"/>
                        <w:color w:val="00B294"/>
                        <w:sz w:val="24"/>
                      </w:rPr>
                    </w:pPr>
                    <w:r w:rsidRPr="00047177">
                      <w:rPr>
                        <w:rFonts w:ascii="Calibri" w:hAnsi="Calibri" w:cs="Calibri"/>
                        <w:color w:val="00B294"/>
                        <w:sz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45399"/>
    <w:multiLevelType w:val="hybridMultilevel"/>
    <w:tmpl w:val="9DFA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37ACA"/>
    <w:multiLevelType w:val="hybridMultilevel"/>
    <w:tmpl w:val="D8C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800CC"/>
    <w:multiLevelType w:val="hybridMultilevel"/>
    <w:tmpl w:val="8A24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C198B"/>
    <w:multiLevelType w:val="hybridMultilevel"/>
    <w:tmpl w:val="3CD6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F0143"/>
    <w:multiLevelType w:val="hybridMultilevel"/>
    <w:tmpl w:val="4D8A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6119D"/>
    <w:multiLevelType w:val="hybridMultilevel"/>
    <w:tmpl w:val="F282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F3C27"/>
    <w:multiLevelType w:val="hybridMultilevel"/>
    <w:tmpl w:val="ED0EF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17F4E"/>
    <w:multiLevelType w:val="hybridMultilevel"/>
    <w:tmpl w:val="5470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41444"/>
    <w:multiLevelType w:val="hybridMultilevel"/>
    <w:tmpl w:val="5E429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C5"/>
    <w:rsid w:val="0000046E"/>
    <w:rsid w:val="00031563"/>
    <w:rsid w:val="00047177"/>
    <w:rsid w:val="000822F0"/>
    <w:rsid w:val="000A1EED"/>
    <w:rsid w:val="000E4E71"/>
    <w:rsid w:val="00166C12"/>
    <w:rsid w:val="001727BD"/>
    <w:rsid w:val="0018374B"/>
    <w:rsid w:val="00245C18"/>
    <w:rsid w:val="00283A5A"/>
    <w:rsid w:val="00287254"/>
    <w:rsid w:val="002C02EB"/>
    <w:rsid w:val="002D67E2"/>
    <w:rsid w:val="00337823"/>
    <w:rsid w:val="00355D65"/>
    <w:rsid w:val="003650CF"/>
    <w:rsid w:val="003B7075"/>
    <w:rsid w:val="003F131F"/>
    <w:rsid w:val="004051BF"/>
    <w:rsid w:val="004A2384"/>
    <w:rsid w:val="004A558D"/>
    <w:rsid w:val="004F493A"/>
    <w:rsid w:val="0051182B"/>
    <w:rsid w:val="00515679"/>
    <w:rsid w:val="005B3970"/>
    <w:rsid w:val="005D3935"/>
    <w:rsid w:val="005F407F"/>
    <w:rsid w:val="00637E4C"/>
    <w:rsid w:val="006B52FC"/>
    <w:rsid w:val="006B6189"/>
    <w:rsid w:val="006D4E34"/>
    <w:rsid w:val="006F5A2B"/>
    <w:rsid w:val="006F7DB0"/>
    <w:rsid w:val="0070285A"/>
    <w:rsid w:val="00704B2D"/>
    <w:rsid w:val="00720FF4"/>
    <w:rsid w:val="00735454"/>
    <w:rsid w:val="00774935"/>
    <w:rsid w:val="007F5865"/>
    <w:rsid w:val="008168A4"/>
    <w:rsid w:val="008171E9"/>
    <w:rsid w:val="00817A67"/>
    <w:rsid w:val="008B682C"/>
    <w:rsid w:val="008C582E"/>
    <w:rsid w:val="008E0498"/>
    <w:rsid w:val="008E4DD7"/>
    <w:rsid w:val="009124F6"/>
    <w:rsid w:val="009129C2"/>
    <w:rsid w:val="00932950"/>
    <w:rsid w:val="00952E81"/>
    <w:rsid w:val="00982D2F"/>
    <w:rsid w:val="009A3E7E"/>
    <w:rsid w:val="009A65A1"/>
    <w:rsid w:val="009D12E3"/>
    <w:rsid w:val="009D5052"/>
    <w:rsid w:val="009E6449"/>
    <w:rsid w:val="00A063F4"/>
    <w:rsid w:val="00A10E32"/>
    <w:rsid w:val="00A413A7"/>
    <w:rsid w:val="00A637EF"/>
    <w:rsid w:val="00A655EF"/>
    <w:rsid w:val="00A70F7D"/>
    <w:rsid w:val="00A84618"/>
    <w:rsid w:val="00A87230"/>
    <w:rsid w:val="00A95BA4"/>
    <w:rsid w:val="00AE0C61"/>
    <w:rsid w:val="00B128C2"/>
    <w:rsid w:val="00B27800"/>
    <w:rsid w:val="00B32619"/>
    <w:rsid w:val="00B430DF"/>
    <w:rsid w:val="00B57E89"/>
    <w:rsid w:val="00B65F20"/>
    <w:rsid w:val="00B87674"/>
    <w:rsid w:val="00B87FB4"/>
    <w:rsid w:val="00BA2601"/>
    <w:rsid w:val="00BA6AC5"/>
    <w:rsid w:val="00BD1A55"/>
    <w:rsid w:val="00BF1147"/>
    <w:rsid w:val="00C503B9"/>
    <w:rsid w:val="00C7791A"/>
    <w:rsid w:val="00C963C4"/>
    <w:rsid w:val="00CC50CD"/>
    <w:rsid w:val="00D13D7A"/>
    <w:rsid w:val="00D167EA"/>
    <w:rsid w:val="00D465B8"/>
    <w:rsid w:val="00D97D36"/>
    <w:rsid w:val="00DD49C0"/>
    <w:rsid w:val="00DF2ACE"/>
    <w:rsid w:val="00DF360B"/>
    <w:rsid w:val="00E25566"/>
    <w:rsid w:val="00E304DC"/>
    <w:rsid w:val="00E4049A"/>
    <w:rsid w:val="00E81DC1"/>
    <w:rsid w:val="00EA295C"/>
    <w:rsid w:val="00EB341B"/>
    <w:rsid w:val="00F425F8"/>
    <w:rsid w:val="00F67C0B"/>
    <w:rsid w:val="00F82BD4"/>
    <w:rsid w:val="00F95B7F"/>
    <w:rsid w:val="00FD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38A8C"/>
  <w15:chartTrackingRefBased/>
  <w15:docId w15:val="{4F75B090-D955-4423-819D-171222E8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77"/>
  </w:style>
  <w:style w:type="paragraph" w:styleId="Footer">
    <w:name w:val="footer"/>
    <w:basedOn w:val="Normal"/>
    <w:link w:val="FooterChar"/>
    <w:uiPriority w:val="99"/>
    <w:unhideWhenUsed/>
    <w:rsid w:val="00047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77"/>
  </w:style>
  <w:style w:type="paragraph" w:styleId="ListParagraph">
    <w:name w:val="List Paragraph"/>
    <w:basedOn w:val="Normal"/>
    <w:uiPriority w:val="34"/>
    <w:qFormat/>
    <w:rsid w:val="00E30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4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5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59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5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59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02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455223">
                                                          <w:marLeft w:val="-300"/>
                                                          <w:marRight w:val="-30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534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50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277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044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126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149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994901">
                                                                                      <w:marLeft w:val="-270"/>
                                                                                      <w:marRight w:val="-27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470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244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74878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10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05269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8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none" w:sz="0" w:space="15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570198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48" w:space="0" w:color="auto"/>
                                                                                                            <w:right w:val="none" w:sz="0" w:space="2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18146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81465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41526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02629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7B858F"/>
                                                                                                                            <w:left w:val="single" w:sz="6" w:space="0" w:color="7B858F"/>
                                                                                                                            <w:bottom w:val="single" w:sz="6" w:space="0" w:color="7B858F"/>
                                                                                                                            <w:right w:val="single" w:sz="6" w:space="0" w:color="7B858F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53547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8666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94837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013967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8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none" w:sz="0" w:space="15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66049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48" w:space="0" w:color="auto"/>
                                                                                                            <w:right w:val="none" w:sz="0" w:space="2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48561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27580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8312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48805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333D47"/>
                                                                                                                            <w:left w:val="single" w:sz="6" w:space="0" w:color="333D47"/>
                                                                                                                            <w:bottom w:val="single" w:sz="6" w:space="0" w:color="333D47"/>
                                                                                                                            <w:right w:val="single" w:sz="6" w:space="0" w:color="333D47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38651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038556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711582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605301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8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none" w:sz="0" w:space="15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37584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48" w:space="0" w:color="auto"/>
                                                                                                            <w:right w:val="none" w:sz="0" w:space="2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4225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10167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52056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867583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26727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1" w:color="7B858F"/>
                                                                                                                                <w:left w:val="single" w:sz="6" w:space="0" w:color="7B858F"/>
                                                                                                                                <w:bottom w:val="single" w:sz="6" w:space="1" w:color="7B858F"/>
                                                                                                                                <w:right w:val="single" w:sz="6" w:space="0" w:color="7B858F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34899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57439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22029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45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07134280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3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360171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8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none" w:sz="0" w:space="15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578533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none" w:sz="0" w:space="2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2940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4620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70833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3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8059768">
                                                                                                                          <w:marLeft w:val="-15"/>
                                                                                                                          <w:marRight w:val="-15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162703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7B858F"/>
                                                                                                                            <w:left w:val="single" w:sz="6" w:space="6" w:color="7B858F"/>
                                                                                                                            <w:bottom w:val="single" w:sz="6" w:space="0" w:color="7B858F"/>
                                                                                                                            <w:right w:val="single" w:sz="6" w:space="6" w:color="7B858F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25223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2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718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12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single" w:sz="12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322285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133492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12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single" w:sz="12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77318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12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single" w:sz="12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37235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65602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12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single" w:sz="12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584467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12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single" w:sz="12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528350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125893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04126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46675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80976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EF1F2"/>
                            <w:left w:val="none" w:sz="0" w:space="30" w:color="auto"/>
                            <w:bottom w:val="none" w:sz="0" w:space="0" w:color="auto"/>
                            <w:right w:val="none" w:sz="0" w:space="30" w:color="auto"/>
                          </w:divBdr>
                          <w:divsChild>
                            <w:div w:id="271474084">
                              <w:marLeft w:val="0"/>
                              <w:marRight w:val="0"/>
                              <w:marTop w:val="285"/>
                              <w:marBottom w:val="28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0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87294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2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32583">
                  <w:marLeft w:val="0"/>
                  <w:marRight w:val="0"/>
                  <w:marTop w:val="0"/>
                  <w:marBottom w:val="60"/>
                  <w:divBdr>
                    <w:top w:val="none" w:sz="0" w:space="8" w:color="auto"/>
                    <w:left w:val="none" w:sz="0" w:space="0" w:color="auto"/>
                    <w:bottom w:val="single" w:sz="2" w:space="0" w:color="auto"/>
                    <w:right w:val="none" w:sz="0" w:space="15" w:color="auto"/>
                  </w:divBdr>
                </w:div>
                <w:div w:id="1099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8" w:space="0" w:color="auto"/>
                    <w:right w:val="none" w:sz="0" w:space="2" w:color="auto"/>
                  </w:divBdr>
                  <w:divsChild>
                    <w:div w:id="707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84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0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7B858F"/>
                                    <w:left w:val="single" w:sz="6" w:space="0" w:color="7B858F"/>
                                    <w:bottom w:val="single" w:sz="6" w:space="0" w:color="7B858F"/>
                                    <w:right w:val="single" w:sz="6" w:space="0" w:color="7B858F"/>
                                  </w:divBdr>
                                  <w:divsChild>
                                    <w:div w:id="166181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62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3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6603432">
                  <w:marLeft w:val="0"/>
                  <w:marRight w:val="0"/>
                  <w:marTop w:val="0"/>
                  <w:marBottom w:val="60"/>
                  <w:divBdr>
                    <w:top w:val="none" w:sz="0" w:space="8" w:color="auto"/>
                    <w:left w:val="none" w:sz="0" w:space="0" w:color="auto"/>
                    <w:bottom w:val="single" w:sz="2" w:space="0" w:color="auto"/>
                    <w:right w:val="none" w:sz="0" w:space="15" w:color="auto"/>
                  </w:divBdr>
                </w:div>
                <w:div w:id="152732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8" w:space="0" w:color="auto"/>
                    <w:right w:val="none" w:sz="0" w:space="2" w:color="auto"/>
                  </w:divBdr>
                  <w:divsChild>
                    <w:div w:id="49473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1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28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33D47"/>
                                    <w:left w:val="single" w:sz="6" w:space="0" w:color="333D47"/>
                                    <w:bottom w:val="single" w:sz="6" w:space="0" w:color="333D47"/>
                                    <w:right w:val="single" w:sz="6" w:space="0" w:color="333D47"/>
                                  </w:divBdr>
                                  <w:divsChild>
                                    <w:div w:id="9195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9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9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517649">
                  <w:marLeft w:val="0"/>
                  <w:marRight w:val="0"/>
                  <w:marTop w:val="0"/>
                  <w:marBottom w:val="60"/>
                  <w:divBdr>
                    <w:top w:val="none" w:sz="0" w:space="8" w:color="auto"/>
                    <w:left w:val="none" w:sz="0" w:space="0" w:color="auto"/>
                    <w:bottom w:val="single" w:sz="2" w:space="0" w:color="auto"/>
                    <w:right w:val="none" w:sz="0" w:space="15" w:color="auto"/>
                  </w:divBdr>
                </w:div>
                <w:div w:id="8698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8" w:space="0" w:color="auto"/>
                    <w:right w:val="none" w:sz="0" w:space="2" w:color="auto"/>
                  </w:divBdr>
                  <w:divsChild>
                    <w:div w:id="21055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4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3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8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8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" w:color="7B858F"/>
                                        <w:left w:val="single" w:sz="6" w:space="0" w:color="7B858F"/>
                                        <w:bottom w:val="single" w:sz="6" w:space="1" w:color="7B858F"/>
                                        <w:right w:val="single" w:sz="6" w:space="0" w:color="7B858F"/>
                                      </w:divBdr>
                                      <w:divsChild>
                                        <w:div w:id="178723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612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208241">
                                              <w:marLeft w:val="30"/>
                                              <w:marRight w:val="3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6371281">
                  <w:marLeft w:val="0"/>
                  <w:marRight w:val="0"/>
                  <w:marTop w:val="0"/>
                  <w:marBottom w:val="60"/>
                  <w:divBdr>
                    <w:top w:val="none" w:sz="0" w:space="8" w:color="auto"/>
                    <w:left w:val="none" w:sz="0" w:space="0" w:color="auto"/>
                    <w:bottom w:val="single" w:sz="2" w:space="0" w:color="auto"/>
                    <w:right w:val="none" w:sz="0" w:space="15" w:color="auto"/>
                  </w:divBdr>
                </w:div>
                <w:div w:id="55616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auto"/>
                    <w:right w:val="none" w:sz="0" w:space="2" w:color="auto"/>
                  </w:divBdr>
                  <w:divsChild>
                    <w:div w:id="9517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0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8173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5156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97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7B858F"/>
                                    <w:left w:val="single" w:sz="6" w:space="6" w:color="7B858F"/>
                                    <w:bottom w:val="single" w:sz="6" w:space="0" w:color="7B858F"/>
                                    <w:right w:val="single" w:sz="6" w:space="6" w:color="7B858F"/>
                                  </w:divBdr>
                                  <w:divsChild>
                                    <w:div w:id="1405909498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31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auto"/>
                                            <w:left w:val="none" w:sz="0" w:space="0" w:color="auto"/>
                                            <w:bottom w:val="single" w:sz="12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7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94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auto"/>
                                            <w:left w:val="none" w:sz="0" w:space="0" w:color="auto"/>
                                            <w:bottom w:val="single" w:sz="12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93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auto"/>
                                            <w:left w:val="none" w:sz="0" w:space="0" w:color="auto"/>
                                            <w:bottom w:val="single" w:sz="12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41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1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auto"/>
                                            <w:left w:val="none" w:sz="0" w:space="0" w:color="auto"/>
                                            <w:bottom w:val="single" w:sz="12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25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auto"/>
                                            <w:left w:val="none" w:sz="0" w:space="0" w:color="auto"/>
                                            <w:bottom w:val="single" w:sz="12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974436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8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Bealer, Blythe E</dc:creator>
  <cp:keywords/>
  <dc:description/>
  <cp:lastModifiedBy>Bealer, Blythe E</cp:lastModifiedBy>
  <cp:revision>77</cp:revision>
  <dcterms:created xsi:type="dcterms:W3CDTF">2022-11-10T18:29:00Z</dcterms:created>
  <dcterms:modified xsi:type="dcterms:W3CDTF">2022-11-14T17:59:00Z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7fd646-07cb-4c4e-a107-4e4d6b30ba1b_Enabled">
    <vt:lpwstr>true</vt:lpwstr>
  </property>
  <property fmtid="{D5CDD505-2E9C-101B-9397-08002B2CF9AE}" pid="3" name="MSIP_Label_927fd646-07cb-4c4e-a107-4e4d6b30ba1b_SetDate">
    <vt:lpwstr>2022-11-10T19:19:17Z</vt:lpwstr>
  </property>
  <property fmtid="{D5CDD505-2E9C-101B-9397-08002B2CF9AE}" pid="4" name="MSIP_Label_927fd646-07cb-4c4e-a107-4e4d6b30ba1b_Method">
    <vt:lpwstr>Privileged</vt:lpwstr>
  </property>
  <property fmtid="{D5CDD505-2E9C-101B-9397-08002B2CF9AE}" pid="5" name="MSIP_Label_927fd646-07cb-4c4e-a107-4e4d6b30ba1b_Name">
    <vt:lpwstr>927fd646-07cb-4c4e-a107-4e4d6b30ba1b</vt:lpwstr>
  </property>
  <property fmtid="{D5CDD505-2E9C-101B-9397-08002B2CF9AE}" pid="6" name="MSIP_Label_927fd646-07cb-4c4e-a107-4e4d6b30ba1b_SiteId">
    <vt:lpwstr>a00de4ec-48a8-43a6-be74-e31274e2060d</vt:lpwstr>
  </property>
  <property fmtid="{D5CDD505-2E9C-101B-9397-08002B2CF9AE}" pid="7" name="MSIP_Label_927fd646-07cb-4c4e-a107-4e4d6b30ba1b_ActionId">
    <vt:lpwstr>076278b5-ec11-4457-a955-e4b66c192460</vt:lpwstr>
  </property>
  <property fmtid="{D5CDD505-2E9C-101B-9397-08002B2CF9AE}" pid="8" name="MSIP_Label_927fd646-07cb-4c4e-a107-4e4d6b30ba1b_ContentBits">
    <vt:lpwstr>1</vt:lpwstr>
  </property>
  <property fmtid="{D5CDD505-2E9C-101B-9397-08002B2CF9AE}" pid="9" name="MerckAIPLabel">
    <vt:lpwstr>Proprietary</vt:lpwstr>
  </property>
  <property fmtid="{D5CDD505-2E9C-101B-9397-08002B2CF9AE}" pid="10" name="MerckAIPDataExchange">
    <vt:lpwstr>!MRKMIP@Proprietary</vt:lpwstr>
  </property>
</Properties>
</file>