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E1997" w14:textId="27B21E8D" w:rsidR="00815506" w:rsidRDefault="008224E9">
      <w:pPr>
        <w:rPr>
          <w:sz w:val="22"/>
          <w:szCs w:val="22"/>
        </w:rPr>
      </w:pPr>
      <w:r>
        <w:rPr>
          <w:sz w:val="22"/>
          <w:szCs w:val="22"/>
        </w:rPr>
        <w:t>Oct</w:t>
      </w:r>
      <w:r w:rsidR="00BB015D">
        <w:rPr>
          <w:sz w:val="22"/>
          <w:szCs w:val="22"/>
        </w:rPr>
        <w:t xml:space="preserve"> 15</w:t>
      </w:r>
      <w:r w:rsidR="00FC6F89">
        <w:rPr>
          <w:sz w:val="22"/>
          <w:szCs w:val="22"/>
        </w:rPr>
        <w:t>, 20</w:t>
      </w:r>
      <w:r w:rsidR="002D5150">
        <w:rPr>
          <w:sz w:val="22"/>
          <w:szCs w:val="22"/>
        </w:rPr>
        <w:t>2</w:t>
      </w:r>
      <w:r w:rsidR="00BB015D">
        <w:rPr>
          <w:sz w:val="22"/>
          <w:szCs w:val="22"/>
        </w:rPr>
        <w:t>3</w:t>
      </w:r>
    </w:p>
    <w:p w14:paraId="50686356" w14:textId="77777777" w:rsidR="00815506" w:rsidRDefault="00815506">
      <w:pPr>
        <w:rPr>
          <w:sz w:val="22"/>
          <w:szCs w:val="22"/>
        </w:rPr>
      </w:pPr>
    </w:p>
    <w:p w14:paraId="4FB7BDE5" w14:textId="77777777" w:rsidR="00815506" w:rsidRDefault="00BB015D">
      <w:pPr>
        <w:rPr>
          <w:sz w:val="22"/>
          <w:szCs w:val="22"/>
        </w:rPr>
      </w:pPr>
      <w:r>
        <w:rPr>
          <w:sz w:val="22"/>
          <w:szCs w:val="22"/>
        </w:rPr>
        <w:t>Recruiting Manager</w:t>
      </w:r>
      <w:r w:rsidR="00815506">
        <w:rPr>
          <w:sz w:val="22"/>
          <w:szCs w:val="22"/>
        </w:rPr>
        <w:tab/>
      </w:r>
      <w:r w:rsidR="00815506">
        <w:rPr>
          <w:sz w:val="22"/>
          <w:szCs w:val="22"/>
        </w:rPr>
        <w:tab/>
      </w:r>
      <w:r w:rsidR="00815506">
        <w:rPr>
          <w:sz w:val="22"/>
          <w:szCs w:val="22"/>
        </w:rPr>
        <w:tab/>
      </w:r>
      <w:r w:rsidR="00815506">
        <w:rPr>
          <w:sz w:val="22"/>
          <w:szCs w:val="22"/>
        </w:rPr>
        <w:tab/>
        <w:t xml:space="preserve"> Senthil Murugan</w:t>
      </w:r>
    </w:p>
    <w:p w14:paraId="56FCEA5C" w14:textId="2BEFA499" w:rsidR="00815506" w:rsidRDefault="008224E9">
      <w:pPr>
        <w:rPr>
          <w:sz w:val="22"/>
          <w:szCs w:val="22"/>
        </w:rPr>
      </w:pPr>
      <w:r>
        <w:rPr>
          <w:sz w:val="22"/>
          <w:szCs w:val="22"/>
        </w:rPr>
        <w:t>GSK</w:t>
      </w:r>
      <w:r w:rsidR="00BB015D">
        <w:rPr>
          <w:sz w:val="22"/>
          <w:szCs w:val="22"/>
        </w:rPr>
        <w:t xml:space="preserve"> Pharmaceuticals</w:t>
      </w:r>
      <w:r w:rsidR="00815506">
        <w:rPr>
          <w:sz w:val="22"/>
          <w:szCs w:val="22"/>
        </w:rPr>
        <w:tab/>
      </w:r>
      <w:r>
        <w:rPr>
          <w:sz w:val="22"/>
          <w:szCs w:val="22"/>
        </w:rPr>
        <w:tab/>
      </w:r>
      <w:r w:rsidR="00815506">
        <w:rPr>
          <w:sz w:val="22"/>
          <w:szCs w:val="22"/>
        </w:rPr>
        <w:tab/>
      </w:r>
      <w:r w:rsidR="00815506">
        <w:rPr>
          <w:sz w:val="22"/>
          <w:szCs w:val="22"/>
        </w:rPr>
        <w:tab/>
        <w:t xml:space="preserve"> 11</w:t>
      </w:r>
      <w:r w:rsidR="00961DAC">
        <w:rPr>
          <w:sz w:val="22"/>
          <w:szCs w:val="22"/>
        </w:rPr>
        <w:t>0 Galway Circle</w:t>
      </w:r>
    </w:p>
    <w:p w14:paraId="3FB7A20A" w14:textId="77777777" w:rsidR="00815506" w:rsidRDefault="00815506">
      <w:pPr>
        <w:rPr>
          <w:sz w:val="22"/>
          <w:szCs w:val="22"/>
        </w:rPr>
      </w:pPr>
      <w:r>
        <w:rPr>
          <w:sz w:val="22"/>
          <w:szCs w:val="22"/>
        </w:rPr>
        <w:tab/>
      </w:r>
      <w:r>
        <w:rPr>
          <w:sz w:val="22"/>
          <w:szCs w:val="22"/>
        </w:rPr>
        <w:tab/>
      </w:r>
      <w:r>
        <w:rPr>
          <w:sz w:val="22"/>
          <w:szCs w:val="22"/>
        </w:rPr>
        <w:tab/>
        <w:t xml:space="preserve">  </w:t>
      </w:r>
      <w:r>
        <w:rPr>
          <w:sz w:val="22"/>
          <w:szCs w:val="22"/>
        </w:rPr>
        <w:tab/>
      </w:r>
      <w:r>
        <w:rPr>
          <w:sz w:val="22"/>
          <w:szCs w:val="22"/>
        </w:rPr>
        <w:tab/>
      </w:r>
      <w:r>
        <w:rPr>
          <w:sz w:val="22"/>
          <w:szCs w:val="22"/>
        </w:rPr>
        <w:tab/>
        <w:t xml:space="preserve"> </w:t>
      </w:r>
      <w:r w:rsidR="00961DAC">
        <w:rPr>
          <w:sz w:val="22"/>
          <w:szCs w:val="22"/>
        </w:rPr>
        <w:t>Chalfont</w:t>
      </w:r>
      <w:r>
        <w:rPr>
          <w:sz w:val="22"/>
          <w:szCs w:val="22"/>
        </w:rPr>
        <w:t xml:space="preserve">, </w:t>
      </w:r>
      <w:r w:rsidR="00961DAC">
        <w:rPr>
          <w:sz w:val="22"/>
          <w:szCs w:val="22"/>
        </w:rPr>
        <w:t>PA</w:t>
      </w:r>
      <w:r>
        <w:rPr>
          <w:sz w:val="22"/>
          <w:szCs w:val="22"/>
        </w:rPr>
        <w:t xml:space="preserve"> </w:t>
      </w:r>
      <w:r w:rsidR="00961DAC">
        <w:rPr>
          <w:sz w:val="22"/>
          <w:szCs w:val="22"/>
        </w:rPr>
        <w:t>18914</w:t>
      </w:r>
    </w:p>
    <w:p w14:paraId="02D03294" w14:textId="1766D4B5" w:rsidR="00815506" w:rsidRDefault="00815506">
      <w:pPr>
        <w:ind w:left="1440" w:firstLine="720"/>
        <w:rPr>
          <w:sz w:val="22"/>
          <w:szCs w:val="22"/>
        </w:rPr>
      </w:pPr>
      <w:r>
        <w:tab/>
      </w:r>
      <w:r>
        <w:rPr>
          <w:sz w:val="22"/>
          <w:szCs w:val="22"/>
        </w:rPr>
        <w:tab/>
      </w:r>
      <w:r>
        <w:rPr>
          <w:sz w:val="22"/>
          <w:szCs w:val="22"/>
        </w:rPr>
        <w:tab/>
        <w:t xml:space="preserve"> </w:t>
      </w:r>
      <w:r w:rsidR="00050604">
        <w:rPr>
          <w:sz w:val="22"/>
          <w:szCs w:val="22"/>
        </w:rPr>
        <w:t>s</w:t>
      </w:r>
      <w:r>
        <w:rPr>
          <w:sz w:val="22"/>
          <w:szCs w:val="22"/>
        </w:rPr>
        <w:t>enthil</w:t>
      </w:r>
      <w:r w:rsidR="004D3567">
        <w:rPr>
          <w:sz w:val="22"/>
          <w:szCs w:val="22"/>
        </w:rPr>
        <w:t>k</w:t>
      </w:r>
      <w:r>
        <w:rPr>
          <w:sz w:val="22"/>
          <w:szCs w:val="22"/>
        </w:rPr>
        <w:t>murugan@</w:t>
      </w:r>
      <w:r w:rsidR="004D3567">
        <w:rPr>
          <w:sz w:val="22"/>
          <w:szCs w:val="22"/>
        </w:rPr>
        <w:t>yahoo</w:t>
      </w:r>
      <w:r>
        <w:rPr>
          <w:sz w:val="22"/>
          <w:szCs w:val="22"/>
        </w:rPr>
        <w:t>.com</w:t>
      </w:r>
    </w:p>
    <w:p w14:paraId="0830FC2F" w14:textId="77777777" w:rsidR="00815506" w:rsidRDefault="00815506" w:rsidP="00050604">
      <w:pPr>
        <w:ind w:left="720" w:firstLine="720"/>
        <w:rPr>
          <w:sz w:val="22"/>
          <w:szCs w:val="22"/>
        </w:rPr>
      </w:pPr>
      <w:r>
        <w:rPr>
          <w:sz w:val="22"/>
          <w:szCs w:val="22"/>
        </w:rPr>
        <w:tab/>
      </w:r>
      <w:r>
        <w:rPr>
          <w:sz w:val="22"/>
          <w:szCs w:val="22"/>
        </w:rPr>
        <w:tab/>
      </w:r>
      <w:r>
        <w:rPr>
          <w:sz w:val="22"/>
          <w:szCs w:val="22"/>
        </w:rPr>
        <w:tab/>
      </w:r>
      <w:r>
        <w:rPr>
          <w:sz w:val="22"/>
          <w:szCs w:val="22"/>
        </w:rPr>
        <w:tab/>
        <w:t xml:space="preserve"> (C): </w:t>
      </w:r>
      <w:r w:rsidR="00FC6F89">
        <w:rPr>
          <w:sz w:val="22"/>
          <w:szCs w:val="22"/>
        </w:rPr>
        <w:t>908-887-3719</w:t>
      </w:r>
      <w:r w:rsidR="00050604">
        <w:rPr>
          <w:sz w:val="22"/>
          <w:szCs w:val="22"/>
        </w:rPr>
        <w:t xml:space="preserve"> </w:t>
      </w:r>
      <w:r>
        <w:rPr>
          <w:sz w:val="22"/>
          <w:szCs w:val="22"/>
        </w:rPr>
        <w:t xml:space="preserve"> </w:t>
      </w:r>
      <w:proofErr w:type="gramStart"/>
      <w:r>
        <w:rPr>
          <w:sz w:val="22"/>
          <w:szCs w:val="22"/>
        </w:rPr>
        <w:t xml:space="preserve">   (</w:t>
      </w:r>
      <w:proofErr w:type="gramEnd"/>
      <w:r>
        <w:rPr>
          <w:sz w:val="22"/>
          <w:szCs w:val="22"/>
        </w:rPr>
        <w:t xml:space="preserve">H): </w:t>
      </w:r>
      <w:r w:rsidR="00FC6F89">
        <w:rPr>
          <w:sz w:val="22"/>
          <w:szCs w:val="22"/>
        </w:rPr>
        <w:t>215-716-1324</w:t>
      </w:r>
    </w:p>
    <w:p w14:paraId="5A475531" w14:textId="77777777" w:rsidR="00815506" w:rsidRDefault="00815506">
      <w:pPr>
        <w:rPr>
          <w:sz w:val="22"/>
          <w:szCs w:val="22"/>
        </w:rPr>
      </w:pPr>
      <w:r>
        <w:rPr>
          <w:sz w:val="22"/>
          <w:szCs w:val="22"/>
        </w:rPr>
        <w:t xml:space="preserve">Dear </w:t>
      </w:r>
      <w:r w:rsidR="00BB015D">
        <w:rPr>
          <w:sz w:val="22"/>
          <w:szCs w:val="22"/>
        </w:rPr>
        <w:t>Recruiting Manager</w:t>
      </w:r>
      <w:r>
        <w:rPr>
          <w:sz w:val="22"/>
          <w:szCs w:val="22"/>
        </w:rPr>
        <w:t>:</w:t>
      </w:r>
    </w:p>
    <w:p w14:paraId="7D9C1985" w14:textId="77777777" w:rsidR="00815506" w:rsidRDefault="00815506">
      <w:pPr>
        <w:rPr>
          <w:sz w:val="22"/>
          <w:szCs w:val="22"/>
        </w:rPr>
      </w:pPr>
    </w:p>
    <w:p w14:paraId="688C0757" w14:textId="5984E53D" w:rsidR="00815506" w:rsidRDefault="00815506">
      <w:pPr>
        <w:jc w:val="both"/>
        <w:rPr>
          <w:sz w:val="22"/>
          <w:szCs w:val="22"/>
        </w:rPr>
      </w:pPr>
      <w:r>
        <w:rPr>
          <w:sz w:val="22"/>
          <w:szCs w:val="22"/>
        </w:rPr>
        <w:t xml:space="preserve">I am writing to express my </w:t>
      </w:r>
      <w:r w:rsidR="00FC6F89">
        <w:rPr>
          <w:sz w:val="22"/>
          <w:szCs w:val="22"/>
        </w:rPr>
        <w:t xml:space="preserve">strong </w:t>
      </w:r>
      <w:r>
        <w:rPr>
          <w:sz w:val="22"/>
          <w:szCs w:val="22"/>
        </w:rPr>
        <w:t xml:space="preserve">interest in </w:t>
      </w:r>
      <w:r w:rsidR="00FC6F89">
        <w:rPr>
          <w:sz w:val="22"/>
          <w:szCs w:val="22"/>
        </w:rPr>
        <w:t xml:space="preserve">leading </w:t>
      </w:r>
      <w:r w:rsidR="00BB015D">
        <w:rPr>
          <w:sz w:val="22"/>
          <w:szCs w:val="22"/>
        </w:rPr>
        <w:t>Commercial</w:t>
      </w:r>
      <w:r w:rsidR="008224E9">
        <w:rPr>
          <w:sz w:val="22"/>
          <w:szCs w:val="22"/>
        </w:rPr>
        <w:t xml:space="preserve"> Insights and Analytics </w:t>
      </w:r>
      <w:r w:rsidR="00BB015D">
        <w:rPr>
          <w:sz w:val="22"/>
          <w:szCs w:val="22"/>
        </w:rPr>
        <w:t xml:space="preserve">for </w:t>
      </w:r>
      <w:r w:rsidR="008224E9">
        <w:rPr>
          <w:sz w:val="22"/>
          <w:szCs w:val="22"/>
        </w:rPr>
        <w:t>Specialty BU</w:t>
      </w:r>
      <w:r w:rsidR="00BB015D">
        <w:rPr>
          <w:sz w:val="22"/>
          <w:szCs w:val="22"/>
        </w:rPr>
        <w:t xml:space="preserve"> as a Senior Director</w:t>
      </w:r>
      <w:r w:rsidR="00FC6F89">
        <w:rPr>
          <w:sz w:val="22"/>
          <w:szCs w:val="22"/>
        </w:rPr>
        <w:t>.</w:t>
      </w:r>
      <w:r>
        <w:rPr>
          <w:sz w:val="22"/>
          <w:szCs w:val="22"/>
        </w:rPr>
        <w:t xml:space="preserve"> </w:t>
      </w:r>
    </w:p>
    <w:p w14:paraId="5F02708A" w14:textId="77777777" w:rsidR="00815506" w:rsidRDefault="00815506">
      <w:pPr>
        <w:jc w:val="both"/>
        <w:rPr>
          <w:sz w:val="22"/>
          <w:szCs w:val="22"/>
        </w:rPr>
      </w:pPr>
    </w:p>
    <w:p w14:paraId="0E7F6BB6" w14:textId="68716FDE" w:rsidR="00A725DC" w:rsidRDefault="006C2D7A">
      <w:pPr>
        <w:jc w:val="both"/>
        <w:rPr>
          <w:sz w:val="22"/>
          <w:szCs w:val="22"/>
        </w:rPr>
      </w:pPr>
      <w:r w:rsidRPr="00A217AF">
        <w:rPr>
          <w:sz w:val="22"/>
          <w:szCs w:val="22"/>
        </w:rPr>
        <w:t xml:space="preserve">I have </w:t>
      </w:r>
      <w:r w:rsidR="00A725DC">
        <w:rPr>
          <w:sz w:val="22"/>
          <w:szCs w:val="22"/>
        </w:rPr>
        <w:t xml:space="preserve">more than two decades </w:t>
      </w:r>
      <w:r w:rsidRPr="00A217AF">
        <w:rPr>
          <w:sz w:val="22"/>
          <w:szCs w:val="22"/>
        </w:rPr>
        <w:t xml:space="preserve">of </w:t>
      </w:r>
      <w:r w:rsidR="00FC6F89">
        <w:rPr>
          <w:sz w:val="22"/>
          <w:szCs w:val="22"/>
        </w:rPr>
        <w:t xml:space="preserve">work </w:t>
      </w:r>
      <w:r w:rsidRPr="00A217AF">
        <w:rPr>
          <w:sz w:val="22"/>
          <w:szCs w:val="22"/>
        </w:rPr>
        <w:t xml:space="preserve">experience </w:t>
      </w:r>
      <w:r w:rsidR="00A725DC">
        <w:rPr>
          <w:sz w:val="22"/>
          <w:szCs w:val="22"/>
        </w:rPr>
        <w:t xml:space="preserve">in </w:t>
      </w:r>
      <w:r w:rsidRPr="00A217AF">
        <w:rPr>
          <w:sz w:val="22"/>
          <w:szCs w:val="22"/>
        </w:rPr>
        <w:t>pharmaceutical sales and marketing related analytics.</w:t>
      </w:r>
      <w:r w:rsidR="007D79B4">
        <w:rPr>
          <w:sz w:val="22"/>
          <w:szCs w:val="22"/>
        </w:rPr>
        <w:t xml:space="preserve"> </w:t>
      </w:r>
      <w:r w:rsidR="00A725DC">
        <w:rPr>
          <w:sz w:val="22"/>
          <w:szCs w:val="22"/>
        </w:rPr>
        <w:t xml:space="preserve">I </w:t>
      </w:r>
      <w:r w:rsidR="006C6312">
        <w:rPr>
          <w:sz w:val="22"/>
          <w:szCs w:val="22"/>
        </w:rPr>
        <w:t xml:space="preserve">currently work for </w:t>
      </w:r>
      <w:r w:rsidR="00A725DC">
        <w:rPr>
          <w:sz w:val="22"/>
          <w:szCs w:val="22"/>
        </w:rPr>
        <w:t xml:space="preserve">Merck Pharmaceuticals for </w:t>
      </w:r>
      <w:r w:rsidR="006C6312">
        <w:rPr>
          <w:sz w:val="22"/>
          <w:szCs w:val="22"/>
        </w:rPr>
        <w:t xml:space="preserve">the past </w:t>
      </w:r>
      <w:r w:rsidR="00A725DC">
        <w:rPr>
          <w:sz w:val="22"/>
          <w:szCs w:val="22"/>
        </w:rPr>
        <w:t xml:space="preserve">15 years. </w:t>
      </w:r>
      <w:r w:rsidR="006C6312">
        <w:rPr>
          <w:sz w:val="22"/>
          <w:szCs w:val="22"/>
        </w:rPr>
        <w:t>A</w:t>
      </w:r>
      <w:r w:rsidR="007D79B4">
        <w:rPr>
          <w:sz w:val="22"/>
          <w:szCs w:val="22"/>
        </w:rPr>
        <w:t xml:space="preserve">s a </w:t>
      </w:r>
      <w:proofErr w:type="gramStart"/>
      <w:r w:rsidR="007D79B4">
        <w:rPr>
          <w:sz w:val="22"/>
          <w:szCs w:val="22"/>
        </w:rPr>
        <w:t>Director</w:t>
      </w:r>
      <w:proofErr w:type="gramEnd"/>
      <w:r w:rsidR="00A725DC">
        <w:rPr>
          <w:sz w:val="22"/>
          <w:szCs w:val="22"/>
        </w:rPr>
        <w:t xml:space="preserve"> for 7+ years</w:t>
      </w:r>
      <w:r w:rsidR="007D79B4">
        <w:rPr>
          <w:sz w:val="22"/>
          <w:szCs w:val="22"/>
        </w:rPr>
        <w:t xml:space="preserve">, I lead the </w:t>
      </w:r>
      <w:r w:rsidR="00BB015D">
        <w:rPr>
          <w:sz w:val="22"/>
          <w:szCs w:val="22"/>
        </w:rPr>
        <w:t>Impact Assessment and Investment Optimization</w:t>
      </w:r>
      <w:r w:rsidR="007D79B4">
        <w:rPr>
          <w:sz w:val="22"/>
          <w:szCs w:val="22"/>
        </w:rPr>
        <w:t xml:space="preserve"> team under </w:t>
      </w:r>
      <w:r w:rsidR="00BB015D">
        <w:rPr>
          <w:sz w:val="22"/>
          <w:szCs w:val="22"/>
        </w:rPr>
        <w:t>Data Science / Commercial Analytics Solutions organiz</w:t>
      </w:r>
      <w:r w:rsidR="007D79B4">
        <w:rPr>
          <w:sz w:val="22"/>
          <w:szCs w:val="22"/>
        </w:rPr>
        <w:t xml:space="preserve">ation. </w:t>
      </w:r>
    </w:p>
    <w:p w14:paraId="76E80EBE" w14:textId="3F8A8B08" w:rsidR="00A725DC" w:rsidRDefault="00A725DC">
      <w:pPr>
        <w:jc w:val="both"/>
        <w:rPr>
          <w:sz w:val="22"/>
          <w:szCs w:val="22"/>
        </w:rPr>
      </w:pPr>
    </w:p>
    <w:p w14:paraId="3AF53913" w14:textId="5F461A08" w:rsidR="006C6312" w:rsidRPr="00AC2D73" w:rsidRDefault="00A725DC">
      <w:pPr>
        <w:jc w:val="both"/>
        <w:rPr>
          <w:sz w:val="22"/>
          <w:szCs w:val="22"/>
          <w:u w:val="single"/>
        </w:rPr>
      </w:pPr>
      <w:r w:rsidRPr="00AC2D73">
        <w:rPr>
          <w:i/>
          <w:iCs/>
          <w:sz w:val="22"/>
          <w:szCs w:val="22"/>
          <w:u w:val="single"/>
        </w:rPr>
        <w:t>Functional areas of expertise</w:t>
      </w:r>
      <w:r w:rsidR="006C6312" w:rsidRPr="00AC2D73">
        <w:rPr>
          <w:sz w:val="22"/>
          <w:szCs w:val="22"/>
          <w:u w:val="single"/>
        </w:rPr>
        <w:t>:</w:t>
      </w:r>
    </w:p>
    <w:p w14:paraId="77BA1B26" w14:textId="77777777" w:rsidR="003B2510" w:rsidRDefault="003B2510" w:rsidP="006C6312">
      <w:pPr>
        <w:jc w:val="both"/>
        <w:rPr>
          <w:sz w:val="22"/>
          <w:szCs w:val="22"/>
        </w:rPr>
      </w:pPr>
    </w:p>
    <w:p w14:paraId="5F501E03" w14:textId="4AE25342" w:rsidR="003B2510" w:rsidRDefault="003B2510" w:rsidP="006C6312">
      <w:pPr>
        <w:jc w:val="both"/>
        <w:rPr>
          <w:sz w:val="22"/>
          <w:szCs w:val="22"/>
        </w:rPr>
      </w:pPr>
      <w:r>
        <w:rPr>
          <w:sz w:val="22"/>
          <w:szCs w:val="22"/>
        </w:rPr>
        <w:t xml:space="preserve">My stakeholders identify key strength as </w:t>
      </w:r>
      <w:r w:rsidR="00BE2EEA">
        <w:rPr>
          <w:sz w:val="22"/>
          <w:szCs w:val="22"/>
        </w:rPr>
        <w:t>my</w:t>
      </w:r>
      <w:r>
        <w:rPr>
          <w:sz w:val="22"/>
          <w:szCs w:val="22"/>
        </w:rPr>
        <w:t xml:space="preserve"> </w:t>
      </w:r>
      <w:r w:rsidR="00F93702">
        <w:rPr>
          <w:sz w:val="22"/>
          <w:szCs w:val="22"/>
        </w:rPr>
        <w:t xml:space="preserve">subject matter </w:t>
      </w:r>
      <w:r>
        <w:rPr>
          <w:sz w:val="22"/>
          <w:szCs w:val="22"/>
        </w:rPr>
        <w:t>expertise in quickly identifying the business questions and deliver analytical insights through relevant analytical approaches.</w:t>
      </w:r>
    </w:p>
    <w:p w14:paraId="265EED1B" w14:textId="77777777" w:rsidR="003B2510" w:rsidRDefault="003B2510" w:rsidP="006C6312">
      <w:pPr>
        <w:jc w:val="both"/>
        <w:rPr>
          <w:sz w:val="22"/>
          <w:szCs w:val="22"/>
        </w:rPr>
      </w:pPr>
    </w:p>
    <w:p w14:paraId="06CF09B0" w14:textId="4CFECE8A" w:rsidR="003B2510" w:rsidRDefault="006C6312" w:rsidP="006C6312">
      <w:pPr>
        <w:jc w:val="both"/>
        <w:rPr>
          <w:sz w:val="22"/>
          <w:szCs w:val="22"/>
        </w:rPr>
      </w:pPr>
      <w:r>
        <w:rPr>
          <w:sz w:val="22"/>
          <w:szCs w:val="22"/>
        </w:rPr>
        <w:t xml:space="preserve">My team’s responsibility and my extensive experience include informing optimal mix of wide range of HCP and HCC promotional channels and strategies for multiple brands within all four US business units: oncology, vaccines, chronic </w:t>
      </w:r>
      <w:r w:rsidR="00AC2D73">
        <w:rPr>
          <w:sz w:val="22"/>
          <w:szCs w:val="22"/>
        </w:rPr>
        <w:t>care,</w:t>
      </w:r>
      <w:r>
        <w:rPr>
          <w:sz w:val="22"/>
          <w:szCs w:val="22"/>
        </w:rPr>
        <w:t xml:space="preserve"> and hospital / specialty. </w:t>
      </w:r>
      <w:r w:rsidR="000C056C">
        <w:rPr>
          <w:sz w:val="22"/>
          <w:szCs w:val="22"/>
        </w:rPr>
        <w:t>A</w:t>
      </w:r>
      <w:r w:rsidR="00AC2D73">
        <w:rPr>
          <w:sz w:val="22"/>
          <w:szCs w:val="22"/>
        </w:rPr>
        <w:t>nalysis involved are marketing mix models, promotional responses, ROIs, channel investment optimization, de</w:t>
      </w:r>
      <w:r w:rsidR="003B2510">
        <w:rPr>
          <w:sz w:val="22"/>
          <w:szCs w:val="22"/>
        </w:rPr>
        <w:t>signing</w:t>
      </w:r>
      <w:r w:rsidR="00AC2D73">
        <w:rPr>
          <w:sz w:val="22"/>
          <w:szCs w:val="22"/>
        </w:rPr>
        <w:t xml:space="preserve"> pilots / experiments and </w:t>
      </w:r>
      <w:r w:rsidR="003B2510">
        <w:rPr>
          <w:sz w:val="22"/>
          <w:szCs w:val="22"/>
        </w:rPr>
        <w:t xml:space="preserve">Test/Control measurements. </w:t>
      </w:r>
    </w:p>
    <w:p w14:paraId="3025573B" w14:textId="77777777" w:rsidR="003B2510" w:rsidRDefault="003B2510" w:rsidP="006C6312">
      <w:pPr>
        <w:jc w:val="both"/>
        <w:rPr>
          <w:sz w:val="22"/>
          <w:szCs w:val="22"/>
        </w:rPr>
      </w:pPr>
    </w:p>
    <w:p w14:paraId="7BFA4387" w14:textId="749DCCFC" w:rsidR="006C6312" w:rsidRDefault="006C6312" w:rsidP="006C6312">
      <w:pPr>
        <w:jc w:val="both"/>
        <w:rPr>
          <w:sz w:val="22"/>
          <w:szCs w:val="22"/>
        </w:rPr>
      </w:pPr>
      <w:r>
        <w:rPr>
          <w:sz w:val="22"/>
          <w:szCs w:val="22"/>
        </w:rPr>
        <w:t>My team also helps to design and evaluate patient support programs and is a part of multiple strategic initiatives.</w:t>
      </w:r>
      <w:r w:rsidR="00AC2D73">
        <w:rPr>
          <w:sz w:val="22"/>
          <w:szCs w:val="22"/>
        </w:rPr>
        <w:t xml:space="preserve"> We are deeply involved in developing omnichannel strategies and guide development and execution of digital campaigns by providing relevant advanced analytics and insights. </w:t>
      </w:r>
    </w:p>
    <w:p w14:paraId="4A274DD3" w14:textId="77777777" w:rsidR="003B2510" w:rsidRDefault="003B2510">
      <w:pPr>
        <w:jc w:val="both"/>
        <w:rPr>
          <w:sz w:val="22"/>
          <w:szCs w:val="22"/>
        </w:rPr>
      </w:pPr>
    </w:p>
    <w:p w14:paraId="1F618A10" w14:textId="703A8EC4" w:rsidR="006C6312" w:rsidRDefault="00AC2D73">
      <w:pPr>
        <w:jc w:val="both"/>
        <w:rPr>
          <w:sz w:val="22"/>
          <w:szCs w:val="22"/>
        </w:rPr>
      </w:pPr>
      <w:r>
        <w:rPr>
          <w:sz w:val="22"/>
          <w:szCs w:val="22"/>
        </w:rPr>
        <w:t xml:space="preserve">I have </w:t>
      </w:r>
      <w:r w:rsidR="00AA0ED4">
        <w:rPr>
          <w:sz w:val="22"/>
          <w:szCs w:val="22"/>
        </w:rPr>
        <w:t xml:space="preserve">hands-on experience with </w:t>
      </w:r>
      <w:r w:rsidR="00BE2EEA">
        <w:rPr>
          <w:sz w:val="22"/>
          <w:szCs w:val="22"/>
        </w:rPr>
        <w:t xml:space="preserve">delivering reports, </w:t>
      </w:r>
      <w:r w:rsidR="00AA0ED4">
        <w:rPr>
          <w:sz w:val="22"/>
          <w:szCs w:val="22"/>
        </w:rPr>
        <w:t xml:space="preserve">market access analytics, </w:t>
      </w:r>
      <w:r>
        <w:rPr>
          <w:sz w:val="22"/>
          <w:szCs w:val="22"/>
        </w:rPr>
        <w:t>call planning</w:t>
      </w:r>
      <w:r w:rsidR="003B2510">
        <w:rPr>
          <w:sz w:val="22"/>
          <w:szCs w:val="22"/>
        </w:rPr>
        <w:t>,</w:t>
      </w:r>
      <w:r>
        <w:rPr>
          <w:sz w:val="22"/>
          <w:szCs w:val="22"/>
        </w:rPr>
        <w:t xml:space="preserve"> sales force sizing</w:t>
      </w:r>
      <w:r w:rsidR="003B2510">
        <w:rPr>
          <w:sz w:val="22"/>
          <w:szCs w:val="22"/>
        </w:rPr>
        <w:t xml:space="preserve"> and identified/used relevant </w:t>
      </w:r>
      <w:r w:rsidR="00AA0ED4">
        <w:rPr>
          <w:sz w:val="22"/>
          <w:szCs w:val="22"/>
        </w:rPr>
        <w:t xml:space="preserve">physician and patient level </w:t>
      </w:r>
      <w:r w:rsidR="003B2510">
        <w:rPr>
          <w:sz w:val="22"/>
          <w:szCs w:val="22"/>
        </w:rPr>
        <w:t>data sources</w:t>
      </w:r>
      <w:r>
        <w:rPr>
          <w:sz w:val="22"/>
          <w:szCs w:val="22"/>
        </w:rPr>
        <w:t xml:space="preserve"> for multiple franchises </w:t>
      </w:r>
      <w:r w:rsidR="00AA0ED4">
        <w:rPr>
          <w:sz w:val="22"/>
          <w:szCs w:val="22"/>
        </w:rPr>
        <w:t>of</w:t>
      </w:r>
      <w:r>
        <w:rPr>
          <w:sz w:val="22"/>
          <w:szCs w:val="22"/>
        </w:rPr>
        <w:t xml:space="preserve"> multiple pharmaceutical manufacturers</w:t>
      </w:r>
      <w:r w:rsidR="003B2510">
        <w:rPr>
          <w:sz w:val="22"/>
          <w:szCs w:val="22"/>
        </w:rPr>
        <w:t>.</w:t>
      </w:r>
      <w:r w:rsidR="00BE2EEA">
        <w:rPr>
          <w:sz w:val="22"/>
          <w:szCs w:val="22"/>
        </w:rPr>
        <w:t xml:space="preserve"> These include Schering-Plough, FDA, Pfizer, GSK, Bristol Myers, J&amp;J, AZ, Abbott, Roche, Wyeth, Sanofi-Aventis etc. </w:t>
      </w:r>
      <w:r w:rsidR="00AA0ED4">
        <w:rPr>
          <w:sz w:val="22"/>
          <w:szCs w:val="22"/>
        </w:rPr>
        <w:t>I collaborate with Market Research and Forecasting teams extensively and have a good understanding of their needs and processes.</w:t>
      </w:r>
      <w:r w:rsidR="003B2510">
        <w:rPr>
          <w:sz w:val="22"/>
          <w:szCs w:val="22"/>
        </w:rPr>
        <w:t xml:space="preserve">  </w:t>
      </w:r>
    </w:p>
    <w:p w14:paraId="2C70F68A" w14:textId="77777777" w:rsidR="00AC2D73" w:rsidRDefault="00AC2D73" w:rsidP="00AC2D73">
      <w:pPr>
        <w:pStyle w:val="ListParagraph"/>
        <w:ind w:left="778"/>
        <w:jc w:val="both"/>
        <w:rPr>
          <w:sz w:val="22"/>
          <w:szCs w:val="22"/>
        </w:rPr>
      </w:pPr>
    </w:p>
    <w:p w14:paraId="647C9AAC" w14:textId="68D0D283" w:rsidR="00AA0ED4" w:rsidRPr="00AC2D73" w:rsidRDefault="00AA0ED4" w:rsidP="00AA0ED4">
      <w:pPr>
        <w:jc w:val="both"/>
        <w:rPr>
          <w:sz w:val="22"/>
          <w:szCs w:val="22"/>
          <w:u w:val="single"/>
        </w:rPr>
      </w:pPr>
      <w:r>
        <w:rPr>
          <w:i/>
          <w:iCs/>
          <w:sz w:val="22"/>
          <w:szCs w:val="22"/>
          <w:u w:val="single"/>
        </w:rPr>
        <w:t>Leadership / Management</w:t>
      </w:r>
      <w:r w:rsidRPr="00AC2D73">
        <w:rPr>
          <w:sz w:val="22"/>
          <w:szCs w:val="22"/>
          <w:u w:val="single"/>
        </w:rPr>
        <w:t>:</w:t>
      </w:r>
    </w:p>
    <w:p w14:paraId="1B469998" w14:textId="77777777" w:rsidR="00AA0ED4" w:rsidRDefault="00AA0ED4" w:rsidP="00AA0ED4">
      <w:pPr>
        <w:jc w:val="both"/>
        <w:rPr>
          <w:sz w:val="22"/>
          <w:szCs w:val="22"/>
        </w:rPr>
      </w:pPr>
    </w:p>
    <w:p w14:paraId="0EF62A50" w14:textId="6EE5E2B4" w:rsidR="00787F80" w:rsidRPr="00F93702" w:rsidRDefault="00787F80" w:rsidP="00AA0ED4">
      <w:pPr>
        <w:jc w:val="both"/>
        <w:rPr>
          <w:sz w:val="22"/>
          <w:szCs w:val="22"/>
        </w:rPr>
      </w:pPr>
      <w:r w:rsidRPr="00F93702">
        <w:rPr>
          <w:sz w:val="22"/>
          <w:szCs w:val="22"/>
        </w:rPr>
        <w:t>Demonstrated 7+ years of experience in influencing and collaborating with Senior Commercial BU leadership of all Merck BUs, US Chief Marketing Officer and US Finance leaders. Through subject matter expertise and collaborative approach, my team has gained a high level of trust and confidence from our stakeholders. This allows us to directly influence more than $1.1 Billion of marketing budgets per year.</w:t>
      </w:r>
    </w:p>
    <w:p w14:paraId="655B55D9" w14:textId="0A8906AA" w:rsidR="00787F80" w:rsidRPr="00F93702" w:rsidRDefault="00787F80" w:rsidP="00AA0ED4">
      <w:pPr>
        <w:jc w:val="both"/>
        <w:rPr>
          <w:sz w:val="22"/>
          <w:szCs w:val="22"/>
        </w:rPr>
      </w:pPr>
    </w:p>
    <w:p w14:paraId="64E64019" w14:textId="0C13EA5F" w:rsidR="00ED0D88" w:rsidRDefault="00787F80" w:rsidP="00AA0ED4">
      <w:pPr>
        <w:jc w:val="both"/>
        <w:rPr>
          <w:sz w:val="22"/>
          <w:szCs w:val="22"/>
        </w:rPr>
      </w:pPr>
      <w:r>
        <w:rPr>
          <w:sz w:val="22"/>
          <w:szCs w:val="22"/>
        </w:rPr>
        <w:t>I manage, mentor</w:t>
      </w:r>
      <w:r w:rsidR="00ED0D88">
        <w:rPr>
          <w:sz w:val="22"/>
          <w:szCs w:val="22"/>
        </w:rPr>
        <w:t>,</w:t>
      </w:r>
      <w:r>
        <w:rPr>
          <w:sz w:val="22"/>
          <w:szCs w:val="22"/>
        </w:rPr>
        <w:t xml:space="preserve"> </w:t>
      </w:r>
      <w:r w:rsidR="00ED0D88">
        <w:rPr>
          <w:sz w:val="22"/>
          <w:szCs w:val="22"/>
        </w:rPr>
        <w:t xml:space="preserve">coach, and review performances of </w:t>
      </w:r>
      <w:r>
        <w:rPr>
          <w:sz w:val="22"/>
          <w:szCs w:val="22"/>
        </w:rPr>
        <w:t>around six highly talented employees and several consultants. I am adept in setting up</w:t>
      </w:r>
      <w:r w:rsidR="00ED0D88">
        <w:rPr>
          <w:sz w:val="22"/>
          <w:szCs w:val="22"/>
        </w:rPr>
        <w:t xml:space="preserve">, </w:t>
      </w:r>
      <w:proofErr w:type="gramStart"/>
      <w:r w:rsidR="00ED0D88">
        <w:rPr>
          <w:sz w:val="22"/>
          <w:szCs w:val="22"/>
        </w:rPr>
        <w:t>hiring</w:t>
      </w:r>
      <w:proofErr w:type="gramEnd"/>
      <w:r>
        <w:rPr>
          <w:sz w:val="22"/>
          <w:szCs w:val="22"/>
        </w:rPr>
        <w:t xml:space="preserve"> and organizing teams</w:t>
      </w:r>
      <w:r w:rsidR="00ED0D88">
        <w:rPr>
          <w:sz w:val="22"/>
          <w:szCs w:val="22"/>
        </w:rPr>
        <w:t xml:space="preserve">. I </w:t>
      </w:r>
      <w:r>
        <w:rPr>
          <w:sz w:val="22"/>
          <w:szCs w:val="22"/>
        </w:rPr>
        <w:t xml:space="preserve">develop and frequently </w:t>
      </w:r>
      <w:r>
        <w:rPr>
          <w:sz w:val="22"/>
          <w:szCs w:val="22"/>
        </w:rPr>
        <w:lastRenderedPageBreak/>
        <w:t>communicate clear goals and track them to ensure success.</w:t>
      </w:r>
      <w:r w:rsidR="00ED0D88">
        <w:rPr>
          <w:sz w:val="22"/>
          <w:szCs w:val="22"/>
        </w:rPr>
        <w:t xml:space="preserve"> I train, inspire, and motivate the team to deliver results by primarily listening and supporting individual needs.</w:t>
      </w:r>
    </w:p>
    <w:p w14:paraId="5D4861F9" w14:textId="369424E0" w:rsidR="00ED0D88" w:rsidRDefault="00ED0D88" w:rsidP="00AA0ED4">
      <w:pPr>
        <w:jc w:val="both"/>
        <w:rPr>
          <w:sz w:val="22"/>
          <w:szCs w:val="22"/>
        </w:rPr>
      </w:pPr>
    </w:p>
    <w:p w14:paraId="6C5768CF" w14:textId="68CE2B68" w:rsidR="00ED0D88" w:rsidRDefault="00ED0D88" w:rsidP="00AA0ED4">
      <w:pPr>
        <w:jc w:val="both"/>
        <w:rPr>
          <w:sz w:val="22"/>
          <w:szCs w:val="22"/>
        </w:rPr>
      </w:pPr>
      <w:r>
        <w:rPr>
          <w:sz w:val="22"/>
          <w:szCs w:val="22"/>
        </w:rPr>
        <w:t>My team and I collaborate extensively with many internal teams across all business units and departments as well as several vendors to deliver our work. Much of these are achieved through identifying and managing team budgets and resources efficiently.</w:t>
      </w:r>
    </w:p>
    <w:p w14:paraId="4864270C" w14:textId="453AD146" w:rsidR="00F066DB" w:rsidRDefault="00F066DB" w:rsidP="00AA0ED4">
      <w:pPr>
        <w:jc w:val="both"/>
        <w:rPr>
          <w:sz w:val="22"/>
          <w:szCs w:val="22"/>
        </w:rPr>
      </w:pPr>
    </w:p>
    <w:p w14:paraId="7C7B4311" w14:textId="2743D143" w:rsidR="00F066DB" w:rsidRPr="00F93702" w:rsidRDefault="00F066DB" w:rsidP="00AA0ED4">
      <w:pPr>
        <w:jc w:val="both"/>
        <w:rPr>
          <w:sz w:val="22"/>
          <w:szCs w:val="22"/>
        </w:rPr>
      </w:pPr>
      <w:r w:rsidRPr="00F93702">
        <w:rPr>
          <w:sz w:val="22"/>
          <w:szCs w:val="22"/>
        </w:rPr>
        <w:t>Most recently, I helped to setup, hire and train Offshore Merck team in Pune, India</w:t>
      </w:r>
    </w:p>
    <w:p w14:paraId="45D169EB" w14:textId="7035DC11" w:rsidR="00787F80" w:rsidRDefault="00ED0D88" w:rsidP="00AA0ED4">
      <w:pPr>
        <w:jc w:val="both"/>
        <w:rPr>
          <w:sz w:val="20"/>
          <w:szCs w:val="20"/>
        </w:rPr>
      </w:pPr>
      <w:r>
        <w:rPr>
          <w:sz w:val="22"/>
          <w:szCs w:val="22"/>
        </w:rPr>
        <w:t xml:space="preserve"> </w:t>
      </w:r>
    </w:p>
    <w:p w14:paraId="58391708" w14:textId="094C5B8C" w:rsidR="00ED0D88" w:rsidRPr="00AC2D73" w:rsidRDefault="00ED0D88" w:rsidP="00ED0D88">
      <w:pPr>
        <w:jc w:val="both"/>
        <w:rPr>
          <w:sz w:val="22"/>
          <w:szCs w:val="22"/>
          <w:u w:val="single"/>
        </w:rPr>
      </w:pPr>
      <w:r>
        <w:rPr>
          <w:i/>
          <w:iCs/>
          <w:sz w:val="22"/>
          <w:szCs w:val="22"/>
          <w:u w:val="single"/>
        </w:rPr>
        <w:t>Innovations &amp; Initiatives</w:t>
      </w:r>
      <w:r w:rsidRPr="00AC2D73">
        <w:rPr>
          <w:sz w:val="22"/>
          <w:szCs w:val="22"/>
          <w:u w:val="single"/>
        </w:rPr>
        <w:t>:</w:t>
      </w:r>
    </w:p>
    <w:p w14:paraId="2756B544" w14:textId="77777777" w:rsidR="00787F80" w:rsidRDefault="00787F80" w:rsidP="00AA0ED4">
      <w:pPr>
        <w:jc w:val="both"/>
        <w:rPr>
          <w:sz w:val="20"/>
          <w:szCs w:val="20"/>
        </w:rPr>
      </w:pPr>
    </w:p>
    <w:p w14:paraId="78AC87AF" w14:textId="65E970D2" w:rsidR="00940615" w:rsidRDefault="00940615">
      <w:pPr>
        <w:jc w:val="both"/>
        <w:rPr>
          <w:sz w:val="22"/>
          <w:szCs w:val="22"/>
        </w:rPr>
      </w:pPr>
      <w:r>
        <w:rPr>
          <w:sz w:val="22"/>
          <w:szCs w:val="22"/>
        </w:rPr>
        <w:t xml:space="preserve">In collaboration with ZS, </w:t>
      </w:r>
      <w:r w:rsidR="006A255D">
        <w:rPr>
          <w:sz w:val="22"/>
          <w:szCs w:val="22"/>
        </w:rPr>
        <w:t xml:space="preserve">from its inception, </w:t>
      </w:r>
      <w:r>
        <w:rPr>
          <w:sz w:val="22"/>
          <w:szCs w:val="22"/>
        </w:rPr>
        <w:t xml:space="preserve">I have been a key member of small </w:t>
      </w:r>
      <w:r w:rsidR="006A255D">
        <w:rPr>
          <w:sz w:val="22"/>
          <w:szCs w:val="22"/>
        </w:rPr>
        <w:t xml:space="preserve">core </w:t>
      </w:r>
      <w:r>
        <w:rPr>
          <w:sz w:val="22"/>
          <w:szCs w:val="22"/>
        </w:rPr>
        <w:t xml:space="preserve">team that guided, designed, implemented, and expanded Next Best Engagement (NBE) for omnichannel deployment. Similarly, I initially </w:t>
      </w:r>
      <w:r w:rsidR="00E77BA0">
        <w:rPr>
          <w:sz w:val="22"/>
          <w:szCs w:val="22"/>
        </w:rPr>
        <w:t xml:space="preserve">conceived </w:t>
      </w:r>
      <w:r w:rsidR="006A255D">
        <w:rPr>
          <w:sz w:val="22"/>
          <w:szCs w:val="22"/>
        </w:rPr>
        <w:t xml:space="preserve">the </w:t>
      </w:r>
      <w:r w:rsidR="00E77BA0">
        <w:rPr>
          <w:sz w:val="22"/>
          <w:szCs w:val="22"/>
        </w:rPr>
        <w:t xml:space="preserve">ideas, </w:t>
      </w:r>
      <w:r w:rsidR="00BE2EEA">
        <w:rPr>
          <w:sz w:val="22"/>
          <w:szCs w:val="22"/>
        </w:rPr>
        <w:t>designed,</w:t>
      </w:r>
      <w:r>
        <w:rPr>
          <w:sz w:val="22"/>
          <w:szCs w:val="22"/>
        </w:rPr>
        <w:t xml:space="preserve"> </w:t>
      </w:r>
      <w:r w:rsidR="00E77BA0">
        <w:rPr>
          <w:sz w:val="22"/>
          <w:szCs w:val="22"/>
        </w:rPr>
        <w:t xml:space="preserve">and actively participated in </w:t>
      </w:r>
      <w:r>
        <w:rPr>
          <w:sz w:val="22"/>
          <w:szCs w:val="22"/>
        </w:rPr>
        <w:t xml:space="preserve">the </w:t>
      </w:r>
      <w:r w:rsidR="00E77BA0">
        <w:rPr>
          <w:sz w:val="22"/>
          <w:szCs w:val="22"/>
        </w:rPr>
        <w:t xml:space="preserve">development of </w:t>
      </w:r>
      <w:r w:rsidR="00865B3C">
        <w:rPr>
          <w:sz w:val="22"/>
          <w:szCs w:val="22"/>
        </w:rPr>
        <w:t xml:space="preserve">Oncology Marketing Budget allocation </w:t>
      </w:r>
      <w:r w:rsidR="00E77BA0">
        <w:rPr>
          <w:sz w:val="22"/>
          <w:szCs w:val="22"/>
        </w:rPr>
        <w:t xml:space="preserve">process that now </w:t>
      </w:r>
      <w:r w:rsidR="00865B3C">
        <w:rPr>
          <w:sz w:val="22"/>
          <w:szCs w:val="22"/>
        </w:rPr>
        <w:t>serves as the critical budget planning tool for Oncology promotions</w:t>
      </w:r>
      <w:r w:rsidR="00E77BA0">
        <w:rPr>
          <w:sz w:val="22"/>
          <w:szCs w:val="22"/>
        </w:rPr>
        <w:t>.</w:t>
      </w:r>
      <w:r w:rsidR="00865B3C">
        <w:rPr>
          <w:sz w:val="22"/>
          <w:szCs w:val="22"/>
        </w:rPr>
        <w:t xml:space="preserve"> The Investment Prioritization Framework that I helped conceive and develop many years ago still serves as primary budget guidance and optimization tool for business units</w:t>
      </w:r>
      <w:r w:rsidR="00BE2EEA">
        <w:rPr>
          <w:sz w:val="22"/>
          <w:szCs w:val="22"/>
        </w:rPr>
        <w:t>.</w:t>
      </w:r>
      <w:r w:rsidR="00E77BA0">
        <w:rPr>
          <w:sz w:val="22"/>
          <w:szCs w:val="22"/>
        </w:rPr>
        <w:t xml:space="preserve"> </w:t>
      </w:r>
    </w:p>
    <w:p w14:paraId="0DDE2FCD" w14:textId="77777777" w:rsidR="00E77BA0" w:rsidRDefault="00E77BA0">
      <w:pPr>
        <w:jc w:val="both"/>
        <w:rPr>
          <w:sz w:val="22"/>
          <w:szCs w:val="22"/>
        </w:rPr>
      </w:pPr>
    </w:p>
    <w:p w14:paraId="72B1421D" w14:textId="1AE3FC6D" w:rsidR="00BE2EEA" w:rsidRPr="00AC2D73" w:rsidRDefault="00BE2EEA" w:rsidP="00BE2EEA">
      <w:pPr>
        <w:jc w:val="both"/>
        <w:rPr>
          <w:sz w:val="22"/>
          <w:szCs w:val="22"/>
          <w:u w:val="single"/>
        </w:rPr>
      </w:pPr>
      <w:r>
        <w:rPr>
          <w:i/>
          <w:iCs/>
          <w:sz w:val="22"/>
          <w:szCs w:val="22"/>
          <w:u w:val="single"/>
        </w:rPr>
        <w:t>Education and Publications</w:t>
      </w:r>
      <w:r w:rsidRPr="00AC2D73">
        <w:rPr>
          <w:sz w:val="22"/>
          <w:szCs w:val="22"/>
          <w:u w:val="single"/>
        </w:rPr>
        <w:t>:</w:t>
      </w:r>
    </w:p>
    <w:p w14:paraId="154238E4" w14:textId="77777777" w:rsidR="00BE2EEA" w:rsidRDefault="00BE2EEA" w:rsidP="00BE2EEA">
      <w:pPr>
        <w:jc w:val="both"/>
        <w:rPr>
          <w:sz w:val="20"/>
          <w:szCs w:val="20"/>
        </w:rPr>
      </w:pPr>
    </w:p>
    <w:p w14:paraId="6871BAB0" w14:textId="51B1BE2C" w:rsidR="00BE2EEA" w:rsidRDefault="00BE2EEA" w:rsidP="00BE2EEA">
      <w:pPr>
        <w:jc w:val="both"/>
        <w:rPr>
          <w:sz w:val="22"/>
          <w:szCs w:val="22"/>
        </w:rPr>
      </w:pPr>
      <w:r>
        <w:rPr>
          <w:sz w:val="22"/>
          <w:szCs w:val="22"/>
        </w:rPr>
        <w:t>I received my MS in Engineering from Indian Institute of Technology Madras, India. This is one of the top engineering schools in India and is highly selective. I also received another MS in Data Mining from Central Connecticut State University. I have initiated several projects that have solid business impact and presented key findings through industry conferences such as PMSA and PBIRG conferences (five papers/presentations).</w:t>
      </w:r>
    </w:p>
    <w:p w14:paraId="62F0D836" w14:textId="77777777" w:rsidR="00815506" w:rsidRDefault="00815506">
      <w:pPr>
        <w:jc w:val="both"/>
        <w:rPr>
          <w:sz w:val="22"/>
          <w:szCs w:val="22"/>
        </w:rPr>
      </w:pPr>
    </w:p>
    <w:p w14:paraId="4CA38148" w14:textId="4122A2D9" w:rsidR="00815506" w:rsidRDefault="00815506">
      <w:pPr>
        <w:jc w:val="both"/>
        <w:rPr>
          <w:sz w:val="22"/>
          <w:szCs w:val="22"/>
        </w:rPr>
      </w:pPr>
      <w:r>
        <w:rPr>
          <w:sz w:val="22"/>
          <w:szCs w:val="22"/>
        </w:rPr>
        <w:t xml:space="preserve">I am confident that my </w:t>
      </w:r>
      <w:r w:rsidR="00BE2EEA">
        <w:rPr>
          <w:sz w:val="22"/>
          <w:szCs w:val="22"/>
        </w:rPr>
        <w:t>subject matter expertise, leadership</w:t>
      </w:r>
      <w:r w:rsidR="00F066DB">
        <w:rPr>
          <w:sz w:val="22"/>
          <w:szCs w:val="22"/>
        </w:rPr>
        <w:t xml:space="preserve"> and team management</w:t>
      </w:r>
      <w:r w:rsidR="00BE2EEA">
        <w:rPr>
          <w:sz w:val="22"/>
          <w:szCs w:val="22"/>
        </w:rPr>
        <w:t>,</w:t>
      </w:r>
      <w:r w:rsidR="001B2BB4">
        <w:rPr>
          <w:sz w:val="22"/>
          <w:szCs w:val="22"/>
        </w:rPr>
        <w:t xml:space="preserve"> </w:t>
      </w:r>
      <w:r w:rsidR="00865B3C">
        <w:rPr>
          <w:sz w:val="22"/>
          <w:szCs w:val="22"/>
        </w:rPr>
        <w:t xml:space="preserve">hands-on </w:t>
      </w:r>
      <w:r w:rsidR="001B2BB4">
        <w:rPr>
          <w:sz w:val="22"/>
          <w:szCs w:val="22"/>
        </w:rPr>
        <w:t xml:space="preserve">work </w:t>
      </w:r>
      <w:r>
        <w:rPr>
          <w:sz w:val="22"/>
          <w:szCs w:val="22"/>
        </w:rPr>
        <w:t>experience</w:t>
      </w:r>
      <w:r w:rsidR="001B2BB4">
        <w:rPr>
          <w:sz w:val="22"/>
          <w:szCs w:val="22"/>
        </w:rPr>
        <w:t>, collaboration and communication skills</w:t>
      </w:r>
      <w:r>
        <w:rPr>
          <w:sz w:val="22"/>
          <w:szCs w:val="22"/>
        </w:rPr>
        <w:t xml:space="preserve"> could make a significant contribution </w:t>
      </w:r>
      <w:r w:rsidR="00050604">
        <w:rPr>
          <w:sz w:val="22"/>
          <w:szCs w:val="22"/>
        </w:rPr>
        <w:t xml:space="preserve">to the team and help me to </w:t>
      </w:r>
      <w:r w:rsidR="001517DF">
        <w:rPr>
          <w:sz w:val="22"/>
          <w:szCs w:val="22"/>
        </w:rPr>
        <w:t xml:space="preserve">adapt </w:t>
      </w:r>
      <w:r w:rsidR="00BC1D82">
        <w:rPr>
          <w:sz w:val="22"/>
          <w:szCs w:val="22"/>
        </w:rPr>
        <w:t xml:space="preserve">fast </w:t>
      </w:r>
      <w:r w:rsidR="001517DF">
        <w:rPr>
          <w:sz w:val="22"/>
          <w:szCs w:val="22"/>
        </w:rPr>
        <w:t xml:space="preserve">and </w:t>
      </w:r>
      <w:r w:rsidR="00050604">
        <w:rPr>
          <w:sz w:val="22"/>
          <w:szCs w:val="22"/>
        </w:rPr>
        <w:t>be an effective team leader</w:t>
      </w:r>
      <w:r w:rsidR="00865B3C">
        <w:rPr>
          <w:sz w:val="22"/>
          <w:szCs w:val="22"/>
        </w:rPr>
        <w:t xml:space="preserve"> and contributor</w:t>
      </w:r>
      <w:r w:rsidR="00050604">
        <w:rPr>
          <w:sz w:val="22"/>
          <w:szCs w:val="22"/>
        </w:rPr>
        <w:t>.</w:t>
      </w:r>
    </w:p>
    <w:p w14:paraId="37A3960D" w14:textId="77777777" w:rsidR="001B2BB4" w:rsidRDefault="001B2BB4">
      <w:pPr>
        <w:jc w:val="both"/>
        <w:rPr>
          <w:sz w:val="22"/>
          <w:szCs w:val="22"/>
        </w:rPr>
      </w:pPr>
    </w:p>
    <w:p w14:paraId="19C043F8" w14:textId="77777777" w:rsidR="00815506" w:rsidRDefault="00815506">
      <w:pPr>
        <w:jc w:val="both"/>
        <w:rPr>
          <w:sz w:val="22"/>
          <w:szCs w:val="22"/>
        </w:rPr>
      </w:pPr>
      <w:r>
        <w:rPr>
          <w:sz w:val="22"/>
          <w:szCs w:val="22"/>
        </w:rPr>
        <w:t>Thank you for your time and consideration.</w:t>
      </w:r>
    </w:p>
    <w:p w14:paraId="7FFC535D" w14:textId="77777777" w:rsidR="00815506" w:rsidRDefault="00815506">
      <w:pPr>
        <w:jc w:val="both"/>
        <w:rPr>
          <w:sz w:val="22"/>
          <w:szCs w:val="22"/>
        </w:rPr>
      </w:pPr>
    </w:p>
    <w:p w14:paraId="0E170190" w14:textId="77777777" w:rsidR="001517DF" w:rsidRDefault="00815506">
      <w:pPr>
        <w:jc w:val="both"/>
        <w:rPr>
          <w:sz w:val="22"/>
          <w:szCs w:val="22"/>
        </w:rPr>
      </w:pPr>
      <w:r>
        <w:rPr>
          <w:sz w:val="22"/>
          <w:szCs w:val="22"/>
        </w:rPr>
        <w:t>Regards,</w:t>
      </w:r>
    </w:p>
    <w:p w14:paraId="23A39EA5" w14:textId="77777777" w:rsidR="00815506" w:rsidRDefault="00815506">
      <w:pPr>
        <w:jc w:val="both"/>
      </w:pPr>
      <w:r>
        <w:rPr>
          <w:sz w:val="22"/>
          <w:szCs w:val="22"/>
        </w:rPr>
        <w:t>Senthil Murugan</w:t>
      </w:r>
    </w:p>
    <w:sectPr w:rsidR="0081550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0672E" w14:textId="77777777" w:rsidR="004742FD" w:rsidRDefault="004742FD">
      <w:r>
        <w:separator/>
      </w:r>
    </w:p>
  </w:endnote>
  <w:endnote w:type="continuationSeparator" w:id="0">
    <w:p w14:paraId="29918504" w14:textId="77777777" w:rsidR="004742FD" w:rsidRDefault="00474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EE444" w14:textId="77777777" w:rsidR="00815506" w:rsidRDefault="008155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97E548" w14:textId="77777777" w:rsidR="00815506" w:rsidRDefault="008155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5212B" w14:textId="2C49AEC8" w:rsidR="00815506" w:rsidRDefault="00D0142F">
    <w:pPr>
      <w:pStyle w:val="Footer"/>
      <w:ind w:right="360"/>
    </w:pPr>
    <w:r>
      <w:rPr>
        <w:noProof/>
      </w:rPr>
      <w:drawing>
        <wp:anchor distT="0" distB="0" distL="114300" distR="114300" simplePos="0" relativeHeight="251657728" behindDoc="0" locked="0" layoutInCell="1" allowOverlap="1" wp14:anchorId="53FA5909" wp14:editId="7C8242CD">
          <wp:simplePos x="0" y="0"/>
          <wp:positionH relativeFrom="margin">
            <wp:align>left</wp:align>
          </wp:positionH>
          <wp:positionV relativeFrom="page">
            <wp:posOffset>9277350</wp:posOffset>
          </wp:positionV>
          <wp:extent cx="809625" cy="323850"/>
          <wp:effectExtent l="0" t="0" r="0" b="0"/>
          <wp:wrapNone/>
          <wp:docPr id="2" name="bjCLFRImagePrim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jCLFRImagePrim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3238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81581" w14:textId="77777777" w:rsidR="001517DF" w:rsidRDefault="00151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4B212" w14:textId="77777777" w:rsidR="004742FD" w:rsidRDefault="004742FD">
      <w:r>
        <w:separator/>
      </w:r>
    </w:p>
  </w:footnote>
  <w:footnote w:type="continuationSeparator" w:id="0">
    <w:p w14:paraId="1D036AE4" w14:textId="77777777" w:rsidR="004742FD" w:rsidRDefault="00474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43C66" w14:textId="77777777" w:rsidR="001517DF" w:rsidRDefault="001517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1E06C" w14:textId="77777777" w:rsidR="001517DF" w:rsidRDefault="001517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6A28A" w14:textId="77777777" w:rsidR="001517DF" w:rsidRDefault="001517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4FDA"/>
    <w:multiLevelType w:val="hybridMultilevel"/>
    <w:tmpl w:val="686C551C"/>
    <w:lvl w:ilvl="0" w:tplc="F7BCAF5C">
      <w:start w:val="164"/>
      <w:numFmt w:val="bullet"/>
      <w:lvlText w:val="•"/>
      <w:lvlJc w:val="left"/>
      <w:pPr>
        <w:tabs>
          <w:tab w:val="num" w:pos="1080"/>
        </w:tabs>
        <w:ind w:left="1080" w:hanging="360"/>
      </w:pPr>
      <w:rPr>
        <w:rFonts w:ascii="Tahoma" w:hAnsi="Tahoma"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 w15:restartNumberingAfterBreak="0">
    <w:nsid w:val="081D75D6"/>
    <w:multiLevelType w:val="hybridMultilevel"/>
    <w:tmpl w:val="AA4CAA9E"/>
    <w:lvl w:ilvl="0" w:tplc="F7BCAF5C">
      <w:start w:val="164"/>
      <w:numFmt w:val="bullet"/>
      <w:lvlText w:val="•"/>
      <w:lvlJc w:val="left"/>
      <w:pPr>
        <w:tabs>
          <w:tab w:val="num" w:pos="360"/>
        </w:tabs>
        <w:ind w:left="360" w:hanging="360"/>
      </w:pPr>
      <w:rPr>
        <w:rFonts w:ascii="Tahoma" w:hAnsi="Tahoma"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2" w15:restartNumberingAfterBreak="0">
    <w:nsid w:val="0E6327A5"/>
    <w:multiLevelType w:val="hybridMultilevel"/>
    <w:tmpl w:val="4D8C470C"/>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 w15:restartNumberingAfterBreak="0">
    <w:nsid w:val="0FF55E8A"/>
    <w:multiLevelType w:val="hybridMultilevel"/>
    <w:tmpl w:val="54C6C09C"/>
    <w:lvl w:ilvl="0" w:tplc="F7BCAF5C">
      <w:start w:val="164"/>
      <w:numFmt w:val="bullet"/>
      <w:lvlText w:val="•"/>
      <w:lvlJc w:val="left"/>
      <w:pPr>
        <w:tabs>
          <w:tab w:val="num" w:pos="360"/>
        </w:tabs>
        <w:ind w:left="360" w:hanging="360"/>
      </w:pPr>
      <w:rPr>
        <w:rFonts w:ascii="Tahoma" w:hAnsi="Tahoma"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4" w15:restartNumberingAfterBreak="0">
    <w:nsid w:val="1FB80985"/>
    <w:multiLevelType w:val="hybridMultilevel"/>
    <w:tmpl w:val="A36CD8C6"/>
    <w:lvl w:ilvl="0" w:tplc="F7BCAF5C">
      <w:start w:val="164"/>
      <w:numFmt w:val="bullet"/>
      <w:lvlText w:val="•"/>
      <w:lvlJc w:val="left"/>
      <w:pPr>
        <w:tabs>
          <w:tab w:val="num" w:pos="360"/>
        </w:tabs>
        <w:ind w:left="360" w:hanging="360"/>
      </w:pPr>
      <w:rPr>
        <w:rFonts w:ascii="Tahoma" w:hAnsi="Tahoma"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5" w15:restartNumberingAfterBreak="0">
    <w:nsid w:val="2A0D61A6"/>
    <w:multiLevelType w:val="hybridMultilevel"/>
    <w:tmpl w:val="DD4E75CA"/>
    <w:lvl w:ilvl="0" w:tplc="F7BCAF5C">
      <w:start w:val="164"/>
      <w:numFmt w:val="bullet"/>
      <w:lvlText w:val="•"/>
      <w:lvlJc w:val="left"/>
      <w:pPr>
        <w:tabs>
          <w:tab w:val="num" w:pos="360"/>
        </w:tabs>
        <w:ind w:left="360" w:hanging="360"/>
      </w:pPr>
      <w:rPr>
        <w:rFonts w:ascii="Tahoma" w:hAnsi="Tahoma"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6" w15:restartNumberingAfterBreak="0">
    <w:nsid w:val="2A732781"/>
    <w:multiLevelType w:val="hybridMultilevel"/>
    <w:tmpl w:val="71C8A846"/>
    <w:lvl w:ilvl="0" w:tplc="F7BCAF5C">
      <w:start w:val="164"/>
      <w:numFmt w:val="bullet"/>
      <w:lvlText w:val="•"/>
      <w:lvlJc w:val="left"/>
      <w:pPr>
        <w:tabs>
          <w:tab w:val="num" w:pos="1080"/>
        </w:tabs>
        <w:ind w:left="1080" w:hanging="360"/>
      </w:pPr>
      <w:rPr>
        <w:rFonts w:ascii="Tahoma" w:hAnsi="Tahoma"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7" w15:restartNumberingAfterBreak="0">
    <w:nsid w:val="347949A7"/>
    <w:multiLevelType w:val="hybridMultilevel"/>
    <w:tmpl w:val="9BA6B1E6"/>
    <w:lvl w:ilvl="0" w:tplc="F7BCAF5C">
      <w:start w:val="164"/>
      <w:numFmt w:val="bullet"/>
      <w:lvlText w:val="•"/>
      <w:lvlJc w:val="left"/>
      <w:pPr>
        <w:tabs>
          <w:tab w:val="num" w:pos="360"/>
        </w:tabs>
        <w:ind w:left="360" w:hanging="360"/>
      </w:pPr>
      <w:rPr>
        <w:rFonts w:ascii="Tahoma" w:hAnsi="Tahoma"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8" w15:restartNumberingAfterBreak="0">
    <w:nsid w:val="35500601"/>
    <w:multiLevelType w:val="hybridMultilevel"/>
    <w:tmpl w:val="E4205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A43904"/>
    <w:multiLevelType w:val="hybridMultilevel"/>
    <w:tmpl w:val="078CF112"/>
    <w:lvl w:ilvl="0" w:tplc="F7BCAF5C">
      <w:start w:val="164"/>
      <w:numFmt w:val="bullet"/>
      <w:lvlText w:val="•"/>
      <w:lvlJc w:val="left"/>
      <w:pPr>
        <w:tabs>
          <w:tab w:val="num" w:pos="360"/>
        </w:tabs>
        <w:ind w:left="360" w:hanging="360"/>
      </w:pPr>
      <w:rPr>
        <w:rFonts w:ascii="Tahoma" w:hAnsi="Tahoma"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rPr>
    </w:lvl>
    <w:lvl w:ilvl="3" w:tplc="5C2EBE1A">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10" w15:restartNumberingAfterBreak="0">
    <w:nsid w:val="3A273CBA"/>
    <w:multiLevelType w:val="hybridMultilevel"/>
    <w:tmpl w:val="BE9CFB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3A033B"/>
    <w:multiLevelType w:val="hybridMultilevel"/>
    <w:tmpl w:val="C3A06A80"/>
    <w:lvl w:ilvl="0" w:tplc="F7BCAF5C">
      <w:start w:val="164"/>
      <w:numFmt w:val="bullet"/>
      <w:lvlText w:val="•"/>
      <w:lvlJc w:val="left"/>
      <w:pPr>
        <w:tabs>
          <w:tab w:val="num" w:pos="360"/>
        </w:tabs>
        <w:ind w:left="360" w:hanging="360"/>
      </w:pPr>
      <w:rPr>
        <w:rFonts w:ascii="Tahoma" w:hAnsi="Tahoma"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12" w15:restartNumberingAfterBreak="0">
    <w:nsid w:val="47BF2274"/>
    <w:multiLevelType w:val="hybridMultilevel"/>
    <w:tmpl w:val="EBE40F68"/>
    <w:lvl w:ilvl="0" w:tplc="F7BCAF5C">
      <w:start w:val="164"/>
      <w:numFmt w:val="bullet"/>
      <w:lvlText w:val="•"/>
      <w:lvlJc w:val="left"/>
      <w:pPr>
        <w:tabs>
          <w:tab w:val="num" w:pos="360"/>
        </w:tabs>
        <w:ind w:left="360" w:hanging="360"/>
      </w:pPr>
      <w:rPr>
        <w:rFonts w:ascii="Tahoma" w:hAnsi="Tahoma"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13" w15:restartNumberingAfterBreak="0">
    <w:nsid w:val="4B3746DB"/>
    <w:multiLevelType w:val="hybridMultilevel"/>
    <w:tmpl w:val="1BEA5CD2"/>
    <w:lvl w:ilvl="0" w:tplc="F7BCAF5C">
      <w:start w:val="164"/>
      <w:numFmt w:val="bullet"/>
      <w:lvlText w:val="•"/>
      <w:lvlJc w:val="left"/>
      <w:pPr>
        <w:tabs>
          <w:tab w:val="num" w:pos="360"/>
        </w:tabs>
        <w:ind w:left="360" w:hanging="360"/>
      </w:pPr>
      <w:rPr>
        <w:rFonts w:ascii="Tahoma" w:hAnsi="Tahoma"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14" w15:restartNumberingAfterBreak="0">
    <w:nsid w:val="4B4A1DA8"/>
    <w:multiLevelType w:val="hybridMultilevel"/>
    <w:tmpl w:val="FD8A2474"/>
    <w:lvl w:ilvl="0" w:tplc="F7BCAF5C">
      <w:start w:val="164"/>
      <w:numFmt w:val="bullet"/>
      <w:lvlText w:val="•"/>
      <w:lvlJc w:val="left"/>
      <w:pPr>
        <w:tabs>
          <w:tab w:val="num" w:pos="1080"/>
        </w:tabs>
        <w:ind w:left="1080" w:hanging="360"/>
      </w:pPr>
      <w:rPr>
        <w:rFonts w:ascii="Tahoma" w:hAnsi="Tahoma"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4FAE07B7"/>
    <w:multiLevelType w:val="hybridMultilevel"/>
    <w:tmpl w:val="3CBAF56E"/>
    <w:lvl w:ilvl="0" w:tplc="F7BCAF5C">
      <w:start w:val="164"/>
      <w:numFmt w:val="bullet"/>
      <w:lvlText w:val="•"/>
      <w:lvlJc w:val="left"/>
      <w:pPr>
        <w:tabs>
          <w:tab w:val="num" w:pos="360"/>
        </w:tabs>
        <w:ind w:left="360" w:hanging="360"/>
      </w:pPr>
      <w:rPr>
        <w:rFonts w:ascii="Tahoma" w:hAnsi="Tahoma"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16" w15:restartNumberingAfterBreak="0">
    <w:nsid w:val="508A10B5"/>
    <w:multiLevelType w:val="hybridMultilevel"/>
    <w:tmpl w:val="331E8AC0"/>
    <w:lvl w:ilvl="0" w:tplc="A1C212FA">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2741FB"/>
    <w:multiLevelType w:val="hybridMultilevel"/>
    <w:tmpl w:val="07521D84"/>
    <w:lvl w:ilvl="0" w:tplc="F7BCAF5C">
      <w:start w:val="164"/>
      <w:numFmt w:val="bullet"/>
      <w:lvlText w:val="•"/>
      <w:lvlJc w:val="left"/>
      <w:pPr>
        <w:tabs>
          <w:tab w:val="num" w:pos="360"/>
        </w:tabs>
        <w:ind w:left="360" w:hanging="360"/>
      </w:pPr>
      <w:rPr>
        <w:rFonts w:ascii="Tahoma" w:hAnsi="Tahoma"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18" w15:restartNumberingAfterBreak="0">
    <w:nsid w:val="624F4F77"/>
    <w:multiLevelType w:val="hybridMultilevel"/>
    <w:tmpl w:val="B92A2238"/>
    <w:lvl w:ilvl="0" w:tplc="F7BCAF5C">
      <w:start w:val="164"/>
      <w:numFmt w:val="bullet"/>
      <w:lvlText w:val="•"/>
      <w:lvlJc w:val="left"/>
      <w:pPr>
        <w:tabs>
          <w:tab w:val="num" w:pos="360"/>
        </w:tabs>
        <w:ind w:left="360" w:hanging="360"/>
      </w:pPr>
      <w:rPr>
        <w:rFonts w:ascii="Tahoma" w:hAnsi="Tahoma"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19" w15:restartNumberingAfterBreak="0">
    <w:nsid w:val="63493A2B"/>
    <w:multiLevelType w:val="hybridMultilevel"/>
    <w:tmpl w:val="8988A40C"/>
    <w:lvl w:ilvl="0" w:tplc="F7BCAF5C">
      <w:start w:val="164"/>
      <w:numFmt w:val="bullet"/>
      <w:lvlText w:val="•"/>
      <w:lvlJc w:val="left"/>
      <w:pPr>
        <w:tabs>
          <w:tab w:val="num" w:pos="360"/>
        </w:tabs>
        <w:ind w:left="360" w:hanging="360"/>
      </w:pPr>
      <w:rPr>
        <w:rFonts w:ascii="Tahoma" w:hAnsi="Tahoma"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rPr>
    </w:lvl>
    <w:lvl w:ilvl="3" w:tplc="5C2EBE1A">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20" w15:restartNumberingAfterBreak="0">
    <w:nsid w:val="66CE480D"/>
    <w:multiLevelType w:val="hybridMultilevel"/>
    <w:tmpl w:val="9F502FA4"/>
    <w:lvl w:ilvl="0" w:tplc="F7BCAF5C">
      <w:start w:val="164"/>
      <w:numFmt w:val="bullet"/>
      <w:lvlText w:val="•"/>
      <w:lvlJc w:val="left"/>
      <w:pPr>
        <w:tabs>
          <w:tab w:val="num" w:pos="360"/>
        </w:tabs>
        <w:ind w:left="360" w:hanging="360"/>
      </w:pPr>
      <w:rPr>
        <w:rFonts w:ascii="Tahoma" w:hAnsi="Tahoma"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21" w15:restartNumberingAfterBreak="0">
    <w:nsid w:val="6D0D5167"/>
    <w:multiLevelType w:val="hybridMultilevel"/>
    <w:tmpl w:val="10E0BCC4"/>
    <w:lvl w:ilvl="0" w:tplc="F7BCAF5C">
      <w:start w:val="164"/>
      <w:numFmt w:val="bullet"/>
      <w:lvlText w:val="•"/>
      <w:lvlJc w:val="left"/>
      <w:pPr>
        <w:tabs>
          <w:tab w:val="num" w:pos="360"/>
        </w:tabs>
        <w:ind w:left="360" w:hanging="360"/>
      </w:pPr>
      <w:rPr>
        <w:rFonts w:ascii="Tahoma" w:hAnsi="Tahoma" w:hint="default"/>
      </w:rPr>
    </w:lvl>
    <w:lvl w:ilvl="1" w:tplc="5C2EBE1A">
      <w:start w:val="1"/>
      <w:numFmt w:val="bullet"/>
      <w:lvlText w:val=""/>
      <w:lvlJc w:val="left"/>
      <w:pPr>
        <w:tabs>
          <w:tab w:val="num" w:pos="-360"/>
        </w:tabs>
        <w:ind w:left="-360" w:hanging="360"/>
      </w:pPr>
      <w:rPr>
        <w:rFonts w:ascii="Symbol" w:hAnsi="Symbol"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22" w15:restartNumberingAfterBreak="0">
    <w:nsid w:val="6E015998"/>
    <w:multiLevelType w:val="hybridMultilevel"/>
    <w:tmpl w:val="CBA066E8"/>
    <w:lvl w:ilvl="0" w:tplc="A1C212FA">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57D0587"/>
    <w:multiLevelType w:val="hybridMultilevel"/>
    <w:tmpl w:val="EB0604F0"/>
    <w:lvl w:ilvl="0" w:tplc="F7BCAF5C">
      <w:start w:val="164"/>
      <w:numFmt w:val="bullet"/>
      <w:lvlText w:val="•"/>
      <w:lvlJc w:val="left"/>
      <w:pPr>
        <w:tabs>
          <w:tab w:val="num" w:pos="360"/>
        </w:tabs>
        <w:ind w:left="360" w:hanging="360"/>
      </w:pPr>
      <w:rPr>
        <w:rFonts w:ascii="Tahoma" w:hAnsi="Tahoma"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24" w15:restartNumberingAfterBreak="0">
    <w:nsid w:val="769D2665"/>
    <w:multiLevelType w:val="hybridMultilevel"/>
    <w:tmpl w:val="69F8C494"/>
    <w:lvl w:ilvl="0" w:tplc="F7BCAF5C">
      <w:start w:val="164"/>
      <w:numFmt w:val="bullet"/>
      <w:lvlText w:val="•"/>
      <w:lvlJc w:val="left"/>
      <w:pPr>
        <w:tabs>
          <w:tab w:val="num" w:pos="360"/>
        </w:tabs>
        <w:ind w:left="360" w:hanging="360"/>
      </w:pPr>
      <w:rPr>
        <w:rFonts w:ascii="Tahoma" w:hAnsi="Tahoma"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25" w15:restartNumberingAfterBreak="0">
    <w:nsid w:val="76DF0EAF"/>
    <w:multiLevelType w:val="hybridMultilevel"/>
    <w:tmpl w:val="2E48DC20"/>
    <w:lvl w:ilvl="0" w:tplc="77323BAE">
      <w:start w:val="1"/>
      <w:numFmt w:val="lowerLetter"/>
      <w:lvlText w:val="%1."/>
      <w:lvlJc w:val="left"/>
      <w:pPr>
        <w:tabs>
          <w:tab w:val="num" w:pos="540"/>
        </w:tabs>
        <w:ind w:left="540" w:hanging="360"/>
      </w:pPr>
      <w:rPr>
        <w:rFonts w:hint="default"/>
        <w:b/>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6" w15:restartNumberingAfterBreak="0">
    <w:nsid w:val="7A944BD1"/>
    <w:multiLevelType w:val="hybridMultilevel"/>
    <w:tmpl w:val="C28617AC"/>
    <w:lvl w:ilvl="0" w:tplc="F7BCAF5C">
      <w:start w:val="164"/>
      <w:numFmt w:val="bullet"/>
      <w:lvlText w:val="•"/>
      <w:lvlJc w:val="left"/>
      <w:pPr>
        <w:tabs>
          <w:tab w:val="num" w:pos="360"/>
        </w:tabs>
        <w:ind w:left="360" w:hanging="360"/>
      </w:pPr>
      <w:rPr>
        <w:rFonts w:ascii="Tahoma" w:hAnsi="Tahoma"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27" w15:restartNumberingAfterBreak="0">
    <w:nsid w:val="7CDA1613"/>
    <w:multiLevelType w:val="hybridMultilevel"/>
    <w:tmpl w:val="CFEA0400"/>
    <w:lvl w:ilvl="0" w:tplc="F7BCAF5C">
      <w:start w:val="164"/>
      <w:numFmt w:val="bullet"/>
      <w:lvlText w:val="•"/>
      <w:lvlJc w:val="left"/>
      <w:pPr>
        <w:tabs>
          <w:tab w:val="num" w:pos="360"/>
        </w:tabs>
        <w:ind w:left="360" w:hanging="360"/>
      </w:pPr>
      <w:rPr>
        <w:rFonts w:ascii="Tahoma" w:hAnsi="Tahoma"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num w:numId="1" w16cid:durableId="440343960">
    <w:abstractNumId w:val="6"/>
  </w:num>
  <w:num w:numId="2" w16cid:durableId="1965190792">
    <w:abstractNumId w:val="14"/>
  </w:num>
  <w:num w:numId="3" w16cid:durableId="446505178">
    <w:abstractNumId w:val="24"/>
  </w:num>
  <w:num w:numId="4" w16cid:durableId="2073770011">
    <w:abstractNumId w:val="25"/>
  </w:num>
  <w:num w:numId="5" w16cid:durableId="892930447">
    <w:abstractNumId w:val="0"/>
  </w:num>
  <w:num w:numId="6" w16cid:durableId="186863893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03230857">
    <w:abstractNumId w:val="23"/>
  </w:num>
  <w:num w:numId="8" w16cid:durableId="686175228">
    <w:abstractNumId w:val="27"/>
  </w:num>
  <w:num w:numId="9" w16cid:durableId="263273656">
    <w:abstractNumId w:val="7"/>
  </w:num>
  <w:num w:numId="10" w16cid:durableId="361636511">
    <w:abstractNumId w:val="15"/>
  </w:num>
  <w:num w:numId="11" w16cid:durableId="1508591852">
    <w:abstractNumId w:val="11"/>
  </w:num>
  <w:num w:numId="12" w16cid:durableId="1014764373">
    <w:abstractNumId w:val="3"/>
  </w:num>
  <w:num w:numId="13" w16cid:durableId="1721594503">
    <w:abstractNumId w:val="20"/>
  </w:num>
  <w:num w:numId="14" w16cid:durableId="2032296110">
    <w:abstractNumId w:val="4"/>
  </w:num>
  <w:num w:numId="15" w16cid:durableId="945576789">
    <w:abstractNumId w:val="12"/>
  </w:num>
  <w:num w:numId="16" w16cid:durableId="334191117">
    <w:abstractNumId w:val="13"/>
  </w:num>
  <w:num w:numId="17" w16cid:durableId="2103843050">
    <w:abstractNumId w:val="17"/>
  </w:num>
  <w:num w:numId="18" w16cid:durableId="1936091818">
    <w:abstractNumId w:val="1"/>
  </w:num>
  <w:num w:numId="19" w16cid:durableId="1521434811">
    <w:abstractNumId w:val="26"/>
  </w:num>
  <w:num w:numId="20" w16cid:durableId="2015764218">
    <w:abstractNumId w:val="18"/>
  </w:num>
  <w:num w:numId="21" w16cid:durableId="568730437">
    <w:abstractNumId w:val="21"/>
  </w:num>
  <w:num w:numId="22" w16cid:durableId="1168909342">
    <w:abstractNumId w:val="5"/>
  </w:num>
  <w:num w:numId="23" w16cid:durableId="1482844616">
    <w:abstractNumId w:val="19"/>
  </w:num>
  <w:num w:numId="24" w16cid:durableId="1508205994">
    <w:abstractNumId w:val="9"/>
  </w:num>
  <w:num w:numId="25" w16cid:durableId="1922789610">
    <w:abstractNumId w:val="22"/>
  </w:num>
  <w:num w:numId="26" w16cid:durableId="471094515">
    <w:abstractNumId w:val="16"/>
  </w:num>
  <w:num w:numId="27" w16cid:durableId="875626821">
    <w:abstractNumId w:val="8"/>
  </w:num>
  <w:num w:numId="28" w16cid:durableId="1129545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DAC"/>
    <w:rsid w:val="000503B1"/>
    <w:rsid w:val="00050604"/>
    <w:rsid w:val="000C056C"/>
    <w:rsid w:val="001517DF"/>
    <w:rsid w:val="001B2BB4"/>
    <w:rsid w:val="00254A44"/>
    <w:rsid w:val="0029252A"/>
    <w:rsid w:val="002D5150"/>
    <w:rsid w:val="00391064"/>
    <w:rsid w:val="003B2510"/>
    <w:rsid w:val="004742FD"/>
    <w:rsid w:val="0049431F"/>
    <w:rsid w:val="004D3567"/>
    <w:rsid w:val="00633F67"/>
    <w:rsid w:val="00671F62"/>
    <w:rsid w:val="006A255D"/>
    <w:rsid w:val="006C2D7A"/>
    <w:rsid w:val="006C6312"/>
    <w:rsid w:val="00741A70"/>
    <w:rsid w:val="00781CF7"/>
    <w:rsid w:val="00787F80"/>
    <w:rsid w:val="007D79B4"/>
    <w:rsid w:val="00815506"/>
    <w:rsid w:val="008224E9"/>
    <w:rsid w:val="00865B3C"/>
    <w:rsid w:val="00923248"/>
    <w:rsid w:val="00940615"/>
    <w:rsid w:val="00961DAC"/>
    <w:rsid w:val="009B0E51"/>
    <w:rsid w:val="009D0C47"/>
    <w:rsid w:val="009F05C7"/>
    <w:rsid w:val="009F52E1"/>
    <w:rsid w:val="00A217AF"/>
    <w:rsid w:val="00A725DC"/>
    <w:rsid w:val="00A75B13"/>
    <w:rsid w:val="00A80B1D"/>
    <w:rsid w:val="00AA0ED4"/>
    <w:rsid w:val="00AC2D73"/>
    <w:rsid w:val="00AE047E"/>
    <w:rsid w:val="00B8327A"/>
    <w:rsid w:val="00BB015D"/>
    <w:rsid w:val="00BC1D82"/>
    <w:rsid w:val="00BE2EEA"/>
    <w:rsid w:val="00C6347B"/>
    <w:rsid w:val="00CC238A"/>
    <w:rsid w:val="00D0142F"/>
    <w:rsid w:val="00DE0C71"/>
    <w:rsid w:val="00DF790B"/>
    <w:rsid w:val="00E77BA0"/>
    <w:rsid w:val="00E97832"/>
    <w:rsid w:val="00ED0D88"/>
    <w:rsid w:val="00F064C3"/>
    <w:rsid w:val="00F066DB"/>
    <w:rsid w:val="00F82553"/>
    <w:rsid w:val="00F91DA9"/>
    <w:rsid w:val="00F93702"/>
    <w:rsid w:val="00FC6F89"/>
    <w:rsid w:val="00FF3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57C615"/>
  <w15:chartTrackingRefBased/>
  <w15:docId w15:val="{D6B89440-8001-482C-A4EF-0D2B67917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szCs w:val="20"/>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rFonts w:ascii="Arial" w:hAnsi="Arial" w:cs="Arial" w:hint="default"/>
      <w:color w:val="0066CC"/>
      <w:sz w:val="18"/>
      <w:szCs w:val="18"/>
      <w:u w:val="singl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Header">
    <w:name w:val="header"/>
    <w:basedOn w:val="Normal"/>
    <w:semiHidden/>
    <w:pPr>
      <w:tabs>
        <w:tab w:val="center" w:pos="4320"/>
        <w:tab w:val="right" w:pos="8640"/>
      </w:tabs>
    </w:pPr>
  </w:style>
  <w:style w:type="paragraph" w:styleId="ListParagraph">
    <w:name w:val="List Paragraph"/>
    <w:basedOn w:val="Normal"/>
    <w:uiPriority w:val="34"/>
    <w:qFormat/>
    <w:rsid w:val="006C6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element uid="id_classification_eusecret" value=""/>
  <element uid="cefbaa69-3bfa-4b56-8d22-6839cb7b06d0" value=""/>
</sisl>
</file>

<file path=customXml/itemProps1.xml><?xml version="1.0" encoding="utf-8"?>
<ds:datastoreItem xmlns:ds="http://schemas.openxmlformats.org/officeDocument/2006/customXml" ds:itemID="{617D456B-AE1E-4903-A58E-8FB69E3C45BA}">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 Senthil</dc:creator>
  <cp:keywords/>
  <cp:lastModifiedBy>Murugan, Senthil</cp:lastModifiedBy>
  <cp:revision>9</cp:revision>
  <cp:lastPrinted>2022-07-25T03:45:00Z</cp:lastPrinted>
  <dcterms:created xsi:type="dcterms:W3CDTF">2023-05-15T19:54:00Z</dcterms:created>
  <dcterms:modified xsi:type="dcterms:W3CDTF">2023-10-16T06:08:00Z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f385efc2-0937-4a38-ac18-1ca93828e776</vt:lpwstr>
  </property>
  <property fmtid="{D5CDD505-2E9C-101B-9397-08002B2CF9AE}" pid="3" name="bjSaver">
    <vt:lpwstr>bSq4mXEDMreNiLlUJzP8Yi8HqJktvK0X</vt:lpwstr>
  </property>
  <property fmtid="{D5CDD505-2E9C-101B-9397-08002B2CF9AE}" pid="4"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5" name="bjDocumentLabelXML-0">
    <vt:lpwstr>nternal/label"&gt;&lt;element uid="id_classification_eusecret" value="" /&gt;&lt;element uid="cefbaa69-3bfa-4b56-8d22-6839cb7b06d0" value="" /&gt;&lt;/sisl&gt;</vt:lpwstr>
  </property>
  <property fmtid="{D5CDD505-2E9C-101B-9397-08002B2CF9AE}" pid="6" name="bjDocumentSecurityLabel">
    <vt:lpwstr>Confidential</vt:lpwstr>
  </property>
  <property fmtid="{D5CDD505-2E9C-101B-9397-08002B2CF9AE}" pid="7" name="MerckMetadataExchange">
    <vt:lpwstr>!$MRK@Confidential-Footer-Left</vt:lpwstr>
  </property>
  <property fmtid="{D5CDD505-2E9C-101B-9397-08002B2CF9AE}" pid="8" name="MSIP_Label_e81acc0d-dcc4-4dc9-a2c5-be70b05a2fe6_Enabled">
    <vt:lpwstr>true</vt:lpwstr>
  </property>
  <property fmtid="{D5CDD505-2E9C-101B-9397-08002B2CF9AE}" pid="9" name="MSIP_Label_e81acc0d-dcc4-4dc9-a2c5-be70b05a2fe6_SetDate">
    <vt:lpwstr>2022-07-25T03:47:07Z</vt:lpwstr>
  </property>
  <property fmtid="{D5CDD505-2E9C-101B-9397-08002B2CF9AE}" pid="10" name="MSIP_Label_e81acc0d-dcc4-4dc9-a2c5-be70b05a2fe6_Method">
    <vt:lpwstr>Privileged</vt:lpwstr>
  </property>
  <property fmtid="{D5CDD505-2E9C-101B-9397-08002B2CF9AE}" pid="11" name="MSIP_Label_e81acc0d-dcc4-4dc9-a2c5-be70b05a2fe6_Name">
    <vt:lpwstr>e81acc0d-dcc4-4dc9-a2c5-be70b05a2fe6</vt:lpwstr>
  </property>
  <property fmtid="{D5CDD505-2E9C-101B-9397-08002B2CF9AE}" pid="12" name="MSIP_Label_e81acc0d-dcc4-4dc9-a2c5-be70b05a2fe6_SiteId">
    <vt:lpwstr>a00de4ec-48a8-43a6-be74-e31274e2060d</vt:lpwstr>
  </property>
  <property fmtid="{D5CDD505-2E9C-101B-9397-08002B2CF9AE}" pid="13" name="MSIP_Label_e81acc0d-dcc4-4dc9-a2c5-be70b05a2fe6_ActionId">
    <vt:lpwstr>f209427e-faf0-4d06-b8ed-ff01e6f6c983</vt:lpwstr>
  </property>
  <property fmtid="{D5CDD505-2E9C-101B-9397-08002B2CF9AE}" pid="14" name="MSIP_Label_e81acc0d-dcc4-4dc9-a2c5-be70b05a2fe6_ContentBits">
    <vt:lpwstr>0</vt:lpwstr>
  </property>
  <property fmtid="{D5CDD505-2E9C-101B-9397-08002B2CF9AE}" pid="15" name="MerckAIPLabel">
    <vt:lpwstr>NotClassified</vt:lpwstr>
  </property>
  <property fmtid="{D5CDD505-2E9C-101B-9397-08002B2CF9AE}" pid="16" name="MerckAIPDataExchange">
    <vt:lpwstr>!MRKMIP@NotClassified</vt:lpwstr>
  </property>
</Properties>
</file>