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EB3" w:rsidRDefault="00616EB3" w:rsidP="00616EB3">
      <w:pPr>
        <w:pStyle w:val="Date"/>
        <w:jc w:val="right"/>
      </w:pPr>
      <w:bookmarkStart w:id="0" w:name="_Toc326508415"/>
      <w:bookmarkStart w:id="1" w:name="_Toc326573312"/>
      <w:bookmarkStart w:id="2" w:name="_Toc327347743"/>
      <w:bookmarkStart w:id="3" w:name="_Toc327606019"/>
      <w:bookmarkStart w:id="4" w:name="_Toc327606099"/>
      <w:bookmarkStart w:id="5" w:name="_Toc327606360"/>
      <w:bookmarkStart w:id="6" w:name="_Toc327606685"/>
      <w:bookmarkStart w:id="7" w:name="_Toc327606916"/>
      <w:bookmarkStart w:id="8" w:name="_Toc327607069"/>
      <w:bookmarkStart w:id="9" w:name="_Toc330181335"/>
      <w:bookmarkStart w:id="10" w:name="_Toc330181770"/>
      <w:bookmarkStart w:id="11" w:name="_Toc330282164"/>
      <w:bookmarkStart w:id="12" w:name="_Toc330284997"/>
      <w:bookmarkStart w:id="13" w:name="_Toc335455702"/>
      <w:bookmarkStart w:id="14" w:name="_Toc335456540"/>
      <w:bookmarkStart w:id="15" w:name="_Toc335534310"/>
      <w:bookmarkStart w:id="16" w:name="_Toc335620975"/>
      <w:bookmarkStart w:id="17" w:name="_Toc336059167"/>
      <w:bookmarkStart w:id="18" w:name="_Toc345215831"/>
      <w:bookmarkStart w:id="19" w:name="_Toc345226699"/>
      <w:bookmarkStart w:id="20" w:name="_Toc345227813"/>
      <w:bookmarkStart w:id="21" w:name="_Toc345233816"/>
      <w:bookmarkStart w:id="22" w:name="_Toc345234906"/>
      <w:bookmarkStart w:id="23" w:name="_Toc345306954"/>
      <w:bookmarkStart w:id="24" w:name="_Toc345314683"/>
    </w:p>
    <w:p w:rsidR="00616EB3" w:rsidRDefault="00616EB3" w:rsidP="00616EB3"/>
    <w:p w:rsidR="00616EB3" w:rsidRDefault="00616EB3" w:rsidP="00616EB3">
      <w:pPr>
        <w:ind w:right="-1440" w:hanging="1440"/>
        <w:jc w:val="center"/>
        <w:rPr>
          <w:rFonts w:cs="Arial"/>
          <w:b/>
          <w:sz w:val="40"/>
          <w:szCs w:val="40"/>
        </w:rPr>
      </w:pPr>
    </w:p>
    <w:p w:rsidR="00616EB3" w:rsidRDefault="00616EB3" w:rsidP="00616EB3">
      <w:pPr>
        <w:ind w:right="-1440" w:hanging="1440"/>
        <w:jc w:val="center"/>
        <w:rPr>
          <w:rFonts w:cs="Arial"/>
          <w:b/>
          <w:sz w:val="40"/>
          <w:szCs w:val="40"/>
        </w:rPr>
      </w:pPr>
    </w:p>
    <w:p w:rsidR="00616EB3" w:rsidRDefault="00616EB3" w:rsidP="00616EB3">
      <w:pPr>
        <w:ind w:right="-1440" w:hanging="1440"/>
        <w:jc w:val="center"/>
        <w:rPr>
          <w:rFonts w:cs="Arial"/>
          <w:b/>
          <w:sz w:val="40"/>
          <w:szCs w:val="40"/>
        </w:rPr>
      </w:pPr>
    </w:p>
    <w:p w:rsidR="00616EB3" w:rsidRPr="00AD3984" w:rsidRDefault="00616EB3" w:rsidP="00616EB3">
      <w:pPr>
        <w:ind w:right="-1440" w:hanging="1440"/>
        <w:jc w:val="center"/>
        <w:rPr>
          <w:rFonts w:ascii="Calibri" w:hAnsi="Calibri" w:cs="Arial"/>
          <w:b/>
          <w:sz w:val="40"/>
          <w:szCs w:val="40"/>
        </w:rPr>
      </w:pPr>
    </w:p>
    <w:p w:rsidR="00616EB3" w:rsidRPr="00AD3984" w:rsidRDefault="00616EB3" w:rsidP="00616EB3">
      <w:pPr>
        <w:ind w:left="1440" w:right="-1440" w:hanging="1440"/>
        <w:rPr>
          <w:rFonts w:ascii="Calibri" w:hAnsi="Calibri"/>
          <w:b/>
          <w:color w:val="808080"/>
          <w:sz w:val="32"/>
          <w:szCs w:val="32"/>
        </w:rPr>
      </w:pPr>
      <w:r w:rsidRPr="00AD3984">
        <w:rPr>
          <w:rFonts w:ascii="Calibri" w:hAnsi="Calibri"/>
          <w:b/>
          <w:sz w:val="32"/>
          <w:szCs w:val="32"/>
        </w:rPr>
        <w:t>Client:</w:t>
      </w:r>
      <w:r w:rsidRPr="00AD3984">
        <w:rPr>
          <w:rFonts w:ascii="Calibri" w:hAnsi="Calibri"/>
          <w:b/>
          <w:color w:val="808080"/>
          <w:sz w:val="32"/>
          <w:szCs w:val="32"/>
        </w:rPr>
        <w:t xml:space="preserve">  </w:t>
      </w:r>
      <w:r w:rsidRPr="00AD3984">
        <w:rPr>
          <w:rFonts w:ascii="Calibri" w:hAnsi="Calibri"/>
          <w:b/>
          <w:color w:val="808080"/>
          <w:sz w:val="32"/>
          <w:szCs w:val="32"/>
        </w:rPr>
        <w:tab/>
      </w:r>
      <w:r w:rsidR="002C456E">
        <w:rPr>
          <w:rFonts w:ascii="Calibri" w:hAnsi="Calibri"/>
          <w:b/>
          <w:color w:val="808080"/>
          <w:sz w:val="32"/>
          <w:szCs w:val="32"/>
        </w:rPr>
        <w:tab/>
        <w:t>Bed Bath &amp; Beyond</w:t>
      </w:r>
    </w:p>
    <w:p w:rsidR="00616EB3" w:rsidRDefault="00616EB3" w:rsidP="00616EB3">
      <w:pPr>
        <w:ind w:left="1440" w:right="-1440" w:hanging="1440"/>
        <w:rPr>
          <w:rFonts w:ascii="Calibri" w:hAnsi="Calibri"/>
          <w:b/>
          <w:color w:val="808080"/>
          <w:sz w:val="32"/>
          <w:szCs w:val="32"/>
        </w:rPr>
      </w:pPr>
      <w:r w:rsidRPr="00AD3984">
        <w:rPr>
          <w:rFonts w:ascii="Calibri" w:hAnsi="Calibri"/>
          <w:b/>
          <w:sz w:val="32"/>
          <w:szCs w:val="32"/>
        </w:rPr>
        <w:t>Project:</w:t>
      </w:r>
      <w:r w:rsidRPr="00AD3984">
        <w:rPr>
          <w:rFonts w:ascii="Calibri" w:hAnsi="Calibri"/>
          <w:b/>
          <w:color w:val="808080"/>
          <w:sz w:val="32"/>
          <w:szCs w:val="32"/>
        </w:rPr>
        <w:tab/>
      </w:r>
      <w:r w:rsidR="002C456E">
        <w:rPr>
          <w:rFonts w:ascii="Calibri" w:hAnsi="Calibri"/>
          <w:b/>
          <w:color w:val="808080"/>
          <w:sz w:val="32"/>
          <w:szCs w:val="32"/>
        </w:rPr>
        <w:tab/>
        <w:t>TBS Next</w:t>
      </w:r>
    </w:p>
    <w:p w:rsidR="00616EB3" w:rsidRDefault="00616EB3" w:rsidP="00616EB3">
      <w:pPr>
        <w:ind w:left="1440" w:right="-1440" w:hanging="1440"/>
        <w:rPr>
          <w:rFonts w:ascii="Calibri" w:hAnsi="Calibri"/>
          <w:b/>
          <w:color w:val="808080"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Application</w:t>
      </w:r>
      <w:r w:rsidRPr="00AD3984">
        <w:rPr>
          <w:rFonts w:ascii="Calibri" w:hAnsi="Calibri"/>
          <w:b/>
          <w:sz w:val="32"/>
          <w:szCs w:val="32"/>
        </w:rPr>
        <w:t>:</w:t>
      </w:r>
      <w:r w:rsidRPr="00AD3984">
        <w:rPr>
          <w:rFonts w:ascii="Calibri" w:hAnsi="Calibri"/>
          <w:b/>
          <w:color w:val="808080"/>
          <w:sz w:val="32"/>
          <w:szCs w:val="32"/>
        </w:rPr>
        <w:tab/>
      </w:r>
      <w:r>
        <w:rPr>
          <w:rFonts w:ascii="Calibri" w:hAnsi="Calibri"/>
          <w:b/>
          <w:color w:val="808080"/>
          <w:sz w:val="32"/>
          <w:szCs w:val="32"/>
        </w:rPr>
        <w:t>Oracle / ATG Web Commerce</w:t>
      </w:r>
    </w:p>
    <w:p w:rsidR="00616EB3" w:rsidRDefault="00616EB3" w:rsidP="00616EB3">
      <w:pPr>
        <w:ind w:right="-1440"/>
        <w:rPr>
          <w:rFonts w:ascii="Calibri" w:hAnsi="Calibri"/>
          <w:b/>
          <w:color w:val="808080"/>
          <w:sz w:val="32"/>
          <w:szCs w:val="32"/>
        </w:rPr>
      </w:pPr>
      <w:r w:rsidRPr="00AD3984">
        <w:rPr>
          <w:rFonts w:ascii="Calibri" w:hAnsi="Calibri"/>
          <w:b/>
          <w:sz w:val="32"/>
          <w:szCs w:val="32"/>
        </w:rPr>
        <w:t>Date:</w:t>
      </w:r>
      <w:r>
        <w:rPr>
          <w:rFonts w:ascii="Calibri" w:hAnsi="Calibri"/>
          <w:b/>
          <w:color w:val="808080"/>
          <w:sz w:val="32"/>
          <w:szCs w:val="32"/>
        </w:rPr>
        <w:tab/>
      </w:r>
      <w:r>
        <w:rPr>
          <w:rFonts w:ascii="Calibri" w:hAnsi="Calibri"/>
          <w:b/>
          <w:color w:val="808080"/>
          <w:sz w:val="32"/>
          <w:szCs w:val="32"/>
        </w:rPr>
        <w:tab/>
      </w:r>
      <w:r w:rsidR="00915C87">
        <w:rPr>
          <w:rFonts w:ascii="Calibri" w:hAnsi="Calibri"/>
          <w:b/>
          <w:color w:val="808080"/>
          <w:sz w:val="32"/>
          <w:szCs w:val="32"/>
        </w:rPr>
        <w:t>2/10/2015</w:t>
      </w:r>
    </w:p>
    <w:p w:rsidR="00616EB3" w:rsidRPr="00AD3984" w:rsidRDefault="00616EB3" w:rsidP="00616EB3">
      <w:pPr>
        <w:pStyle w:val="Cover-Release"/>
        <w:ind w:left="1440"/>
        <w:jc w:val="left"/>
        <w:rPr>
          <w:b/>
          <w:color w:val="808080"/>
          <w:szCs w:val="32"/>
          <w:lang w:val="fr-FR"/>
        </w:rPr>
      </w:pPr>
    </w:p>
    <w:p w:rsidR="00616EB3" w:rsidRDefault="00616EB3" w:rsidP="00616EB3">
      <w:pPr>
        <w:pStyle w:val="Bodytext"/>
        <w:rPr>
          <w:b/>
          <w:bCs/>
          <w:sz w:val="28"/>
        </w:rPr>
      </w:pPr>
    </w:p>
    <w:p w:rsidR="00616EB3" w:rsidRDefault="00616EB3" w:rsidP="00616EB3">
      <w:pPr>
        <w:pStyle w:val="Bodytext"/>
        <w:rPr>
          <w:b/>
          <w:bCs/>
          <w:sz w:val="28"/>
        </w:rPr>
      </w:pPr>
    </w:p>
    <w:p w:rsidR="00616EB3" w:rsidRDefault="00616EB3" w:rsidP="00616EB3">
      <w:pPr>
        <w:pStyle w:val="Bodytext"/>
        <w:rPr>
          <w:b/>
          <w:bCs/>
          <w:sz w:val="28"/>
        </w:rPr>
      </w:pPr>
    </w:p>
    <w:p w:rsidR="00616EB3" w:rsidRDefault="00616EB3" w:rsidP="00616EB3">
      <w:pPr>
        <w:pStyle w:val="Bodytext"/>
        <w:tabs>
          <w:tab w:val="left" w:pos="6180"/>
        </w:tabs>
        <w:rPr>
          <w:b/>
          <w:bCs/>
          <w:sz w:val="28"/>
        </w:rPr>
      </w:pPr>
      <w:r>
        <w:rPr>
          <w:b/>
          <w:bCs/>
          <w:sz w:val="28"/>
        </w:rPr>
        <w:tab/>
      </w:r>
    </w:p>
    <w:p w:rsidR="00616EB3" w:rsidRDefault="00616EB3" w:rsidP="00616EB3">
      <w:pPr>
        <w:pStyle w:val="Bodytext"/>
        <w:rPr>
          <w:b/>
          <w:bCs/>
          <w:sz w:val="28"/>
        </w:rPr>
      </w:pPr>
    </w:p>
    <w:p w:rsidR="00616EB3" w:rsidRDefault="00616EB3" w:rsidP="00616EB3">
      <w:pPr>
        <w:pStyle w:val="Bodytext"/>
        <w:rPr>
          <w:b/>
          <w:bCs/>
          <w:sz w:val="28"/>
        </w:rPr>
      </w:pPr>
    </w:p>
    <w:p w:rsidR="00616EB3" w:rsidRDefault="00616EB3" w:rsidP="00616EB3">
      <w:pPr>
        <w:pStyle w:val="Bodytext"/>
        <w:rPr>
          <w:b/>
          <w:bCs/>
          <w:sz w:val="28"/>
        </w:rPr>
      </w:pPr>
    </w:p>
    <w:p w:rsidR="00616EB3" w:rsidRDefault="00616EB3" w:rsidP="00616EB3">
      <w:pPr>
        <w:pStyle w:val="Bodytext"/>
        <w:rPr>
          <w:b/>
          <w:bCs/>
          <w:sz w:val="28"/>
        </w:rPr>
      </w:pPr>
    </w:p>
    <w:p w:rsidR="00616EB3" w:rsidRDefault="00616EB3" w:rsidP="00616EB3">
      <w:pPr>
        <w:pStyle w:val="Bodytext"/>
        <w:rPr>
          <w:b/>
          <w:bCs/>
          <w:sz w:val="28"/>
        </w:rPr>
      </w:pPr>
    </w:p>
    <w:p w:rsidR="00616EB3" w:rsidRDefault="00616EB3" w:rsidP="00616EB3">
      <w:pPr>
        <w:pStyle w:val="Bodytext"/>
        <w:rPr>
          <w:b/>
          <w:bCs/>
          <w:sz w:val="28"/>
        </w:rPr>
      </w:pPr>
    </w:p>
    <w:p w:rsidR="00616EB3" w:rsidRDefault="00616EB3" w:rsidP="00616EB3">
      <w:pPr>
        <w:pStyle w:val="Bodytext"/>
        <w:rPr>
          <w:b/>
          <w:bCs/>
          <w:sz w:val="28"/>
        </w:rPr>
      </w:pPr>
    </w:p>
    <w:p w:rsidR="00616EB3" w:rsidRDefault="00616EB3" w:rsidP="00616EB3">
      <w:pPr>
        <w:pStyle w:val="TOC9"/>
      </w:pPr>
    </w:p>
    <w:p w:rsidR="00616EB3" w:rsidRDefault="00616EB3" w:rsidP="00616EB3"/>
    <w:p w:rsidR="00616EB3" w:rsidRDefault="00616EB3" w:rsidP="00616EB3"/>
    <w:p w:rsidR="00616EB3" w:rsidRDefault="00616EB3" w:rsidP="00616EB3"/>
    <w:p w:rsidR="00616EB3" w:rsidRDefault="00616EB3" w:rsidP="00616EB3"/>
    <w:p w:rsidR="00616EB3" w:rsidRDefault="00616EB3" w:rsidP="00616EB3"/>
    <w:p w:rsidR="00616EB3" w:rsidRDefault="00616EB3" w:rsidP="00616EB3"/>
    <w:p w:rsidR="00616EB3" w:rsidRDefault="00616EB3" w:rsidP="00616EB3"/>
    <w:p w:rsidR="00616EB3" w:rsidRDefault="00616EB3" w:rsidP="00616EB3"/>
    <w:p w:rsidR="00616EB3" w:rsidRDefault="00616EB3" w:rsidP="00616EB3"/>
    <w:p w:rsidR="00616EB3" w:rsidRDefault="00616EB3" w:rsidP="00616EB3"/>
    <w:p w:rsidR="00616EB3" w:rsidRDefault="00616EB3" w:rsidP="00616EB3"/>
    <w:p w:rsidR="00616EB3" w:rsidRDefault="00616EB3" w:rsidP="00616EB3"/>
    <w:p w:rsidR="00616EB3" w:rsidRDefault="00616EB3" w:rsidP="00616EB3">
      <w:pPr>
        <w:pStyle w:val="Caption"/>
      </w:pPr>
      <w:r>
        <w:br w:type="page"/>
      </w:r>
      <w:r>
        <w:lastRenderedPageBreak/>
        <w:t xml:space="preserve"> </w:t>
      </w:r>
    </w:p>
    <w:p w:rsidR="00616EB3" w:rsidRPr="00FB4AA0" w:rsidRDefault="00616EB3" w:rsidP="00616EB3">
      <w:pPr>
        <w:pStyle w:val="TOCHeading"/>
      </w:pPr>
      <w:r w:rsidRPr="00FB4AA0">
        <w:t>Table of Contents</w:t>
      </w:r>
    </w:p>
    <w:p w:rsidR="005D6A94" w:rsidRDefault="00616EB3">
      <w:pPr>
        <w:pStyle w:val="TOC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1254156" w:history="1">
        <w:r w:rsidR="005D6A94" w:rsidRPr="001C0143">
          <w:rPr>
            <w:rStyle w:val="Hyperlink"/>
            <w:noProof/>
          </w:rPr>
          <w:t>1.</w:t>
        </w:r>
        <w:r w:rsidR="005D6A9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Cs w:val="22"/>
          </w:rPr>
          <w:tab/>
        </w:r>
        <w:r w:rsidR="005D6A94" w:rsidRPr="001C0143">
          <w:rPr>
            <w:rStyle w:val="Hyperlink"/>
            <w:noProof/>
          </w:rPr>
          <w:t>release OVERVIEW</w:t>
        </w:r>
        <w:r w:rsidR="005D6A94">
          <w:rPr>
            <w:noProof/>
            <w:webHidden/>
          </w:rPr>
          <w:tab/>
        </w:r>
        <w:r w:rsidR="005D6A94">
          <w:rPr>
            <w:noProof/>
            <w:webHidden/>
          </w:rPr>
          <w:fldChar w:fldCharType="begin"/>
        </w:r>
        <w:r w:rsidR="005D6A94">
          <w:rPr>
            <w:noProof/>
            <w:webHidden/>
          </w:rPr>
          <w:instrText xml:space="preserve"> PAGEREF _Toc411254156 \h </w:instrText>
        </w:r>
        <w:r w:rsidR="005D6A94">
          <w:rPr>
            <w:noProof/>
            <w:webHidden/>
          </w:rPr>
        </w:r>
        <w:r w:rsidR="005D6A94">
          <w:rPr>
            <w:noProof/>
            <w:webHidden/>
          </w:rPr>
          <w:fldChar w:fldCharType="separate"/>
        </w:r>
        <w:r w:rsidR="005D6A94">
          <w:rPr>
            <w:noProof/>
            <w:webHidden/>
          </w:rPr>
          <w:t>1</w:t>
        </w:r>
        <w:r w:rsidR="005D6A94">
          <w:rPr>
            <w:noProof/>
            <w:webHidden/>
          </w:rPr>
          <w:fldChar w:fldCharType="end"/>
        </w:r>
      </w:hyperlink>
    </w:p>
    <w:p w:rsidR="005D6A94" w:rsidRDefault="005D6A9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11254157" w:history="1">
        <w:r w:rsidRPr="001C014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C0143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_Toc411254157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6A94" w:rsidRDefault="005D6A9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11254158" w:history="1">
        <w:r w:rsidRPr="001C014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C0143">
          <w:rPr>
            <w:rStyle w:val="Hyperlink"/>
            <w:noProof/>
          </w:rPr>
          <w:t>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_Toc411254158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6A94" w:rsidRDefault="005D6A94">
      <w:pPr>
        <w:pStyle w:val="TOC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Cs w:val="22"/>
        </w:rPr>
      </w:pPr>
      <w:hyperlink w:anchor="_Toc411254159" w:history="1">
        <w:r w:rsidRPr="001C014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Cs w:val="22"/>
          </w:rPr>
          <w:tab/>
        </w:r>
        <w:r w:rsidRPr="001C0143">
          <w:rPr>
            <w:rStyle w:val="Hyperlink"/>
            <w:noProof/>
          </w:rPr>
          <w:t>BUG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_Toc411254159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6A94" w:rsidRDefault="005D6A94">
      <w:pPr>
        <w:pStyle w:val="TOC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Cs w:val="22"/>
        </w:rPr>
      </w:pPr>
      <w:hyperlink w:anchor="_Toc411254160" w:history="1">
        <w:r w:rsidRPr="001C014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Cs w:val="22"/>
          </w:rPr>
          <w:tab/>
        </w:r>
        <w:r w:rsidRPr="001C0143">
          <w:rPr>
            <w:rStyle w:val="Hyperlink"/>
            <w:noProof/>
          </w:rPr>
          <w:t>ENHANCEMENTS/FEATURES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_Toc411254160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A94" w:rsidRDefault="005D6A94">
      <w:pPr>
        <w:pStyle w:val="TOC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Cs w:val="22"/>
        </w:rPr>
      </w:pPr>
      <w:hyperlink w:anchor="_Toc411254161" w:history="1">
        <w:r w:rsidRPr="001C014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Cs w:val="22"/>
          </w:rPr>
          <w:tab/>
        </w:r>
        <w:r w:rsidRPr="001C0143">
          <w:rPr>
            <w:rStyle w:val="Hyperlink"/>
            <w:noProof/>
          </w:rPr>
          <w:t>DBCRs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_Toc411254161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A94" w:rsidRDefault="005D6A94">
      <w:pPr>
        <w:pStyle w:val="TOC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Cs w:val="22"/>
        </w:rPr>
      </w:pPr>
      <w:hyperlink w:anchor="_Toc411254162" w:history="1">
        <w:r w:rsidRPr="001C014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Cs w:val="22"/>
          </w:rPr>
          <w:tab/>
        </w:r>
        <w:r w:rsidRPr="001C0143">
          <w:rPr>
            <w:rStyle w:val="Hyperlink"/>
            <w:noProof/>
          </w:rPr>
          <w:t>Data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_Toc411254162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6A94" w:rsidRDefault="005D6A9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11254163" w:history="1">
        <w:r w:rsidRPr="001C0143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C0143">
          <w:rPr>
            <w:rStyle w:val="Hyperlink"/>
            <w:noProof/>
          </w:rPr>
          <w:t>Import as a publisher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_Toc411254163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6EB3" w:rsidRDefault="00616EB3" w:rsidP="00616EB3">
      <w:r>
        <w:fldChar w:fldCharType="end"/>
      </w:r>
    </w:p>
    <w:p w:rsidR="00616EB3" w:rsidRPr="00037744" w:rsidRDefault="00616EB3" w:rsidP="00616EB3">
      <w:pPr>
        <w:sectPr w:rsidR="00616EB3" w:rsidRPr="00037744" w:rsidSect="00037744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080" w:right="1080" w:bottom="1080" w:left="1080" w:header="720" w:footer="720" w:gutter="720"/>
          <w:pgNumType w:fmt="lowerRoman" w:start="1"/>
          <w:cols w:space="720"/>
          <w:titlePg/>
          <w:docGrid w:linePitch="272"/>
        </w:sectPr>
      </w:pPr>
      <w:bookmarkStart w:id="25" w:name="_GoBack"/>
      <w:bookmarkEnd w:id="25"/>
    </w:p>
    <w:p w:rsidR="00616EB3" w:rsidRDefault="00616EB3" w:rsidP="00616EB3">
      <w:pPr>
        <w:pStyle w:val="Heading1"/>
      </w:pPr>
      <w:bookmarkStart w:id="26" w:name="_Toc255464216"/>
      <w:bookmarkStart w:id="27" w:name="_Toc255468868"/>
      <w:bookmarkStart w:id="28" w:name="_Toc255468901"/>
      <w:bookmarkStart w:id="29" w:name="_Toc484279646"/>
      <w:bookmarkStart w:id="30" w:name="_Toc484323897"/>
      <w:bookmarkStart w:id="31" w:name="_Toc484324215"/>
      <w:bookmarkStart w:id="32" w:name="_Toc484328884"/>
      <w:bookmarkStart w:id="33" w:name="_Toc41125415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lastRenderedPageBreak/>
        <w:t xml:space="preserve">release </w:t>
      </w:r>
      <w:bookmarkEnd w:id="26"/>
      <w:bookmarkEnd w:id="27"/>
      <w:bookmarkEnd w:id="28"/>
      <w:r>
        <w:t>OVERVIEW</w:t>
      </w:r>
      <w:bookmarkEnd w:id="33"/>
    </w:p>
    <w:p w:rsidR="00616EB3" w:rsidRDefault="00616EB3" w:rsidP="00616EB3">
      <w:pPr>
        <w:pStyle w:val="Bodytext"/>
      </w:pPr>
    </w:p>
    <w:p w:rsidR="00616EB3" w:rsidRDefault="00616EB3" w:rsidP="00616EB3">
      <w:pPr>
        <w:pStyle w:val="Heading2"/>
      </w:pPr>
      <w:bookmarkStart w:id="34" w:name="_Toc411254157"/>
      <w:r>
        <w:t>Summary</w:t>
      </w:r>
      <w:bookmarkEnd w:id="34"/>
    </w:p>
    <w:p w:rsidR="002C456E" w:rsidRPr="002C456E" w:rsidRDefault="00915C87" w:rsidP="002C456E">
      <w:pPr>
        <w:pStyle w:val="Bodytext"/>
      </w:pPr>
      <w:r>
        <w:t xml:space="preserve">This is a weekly bug fix release </w:t>
      </w:r>
      <w:r w:rsidR="002C456E">
        <w:t xml:space="preserve">of the </w:t>
      </w:r>
      <w:proofErr w:type="spellStart"/>
      <w:r w:rsidR="001015CF">
        <w:t>TBSNext</w:t>
      </w:r>
      <w:proofErr w:type="spellEnd"/>
      <w:r w:rsidR="001015CF">
        <w:t xml:space="preserve"> web app and code base.</w:t>
      </w:r>
    </w:p>
    <w:p w:rsidR="00616EB3" w:rsidRDefault="00616EB3" w:rsidP="00616EB3">
      <w:pPr>
        <w:pStyle w:val="Bodytext"/>
      </w:pPr>
    </w:p>
    <w:p w:rsidR="00616EB3" w:rsidRPr="0085718D" w:rsidRDefault="00616EB3" w:rsidP="00616EB3">
      <w:pPr>
        <w:pStyle w:val="Heading2"/>
      </w:pPr>
      <w:bookmarkStart w:id="35" w:name="_Toc411254158"/>
      <w:r>
        <w:t>Information</w:t>
      </w:r>
      <w:bookmarkEnd w:id="35"/>
    </w:p>
    <w:p w:rsidR="00616EB3" w:rsidRDefault="00616EB3" w:rsidP="00616EB3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6384"/>
      </w:tblGrid>
      <w:tr w:rsidR="00616EB3" w:rsidRPr="00981655" w:rsidTr="009636EB">
        <w:tc>
          <w:tcPr>
            <w:tcW w:w="3192" w:type="dxa"/>
          </w:tcPr>
          <w:p w:rsidR="00616EB3" w:rsidRPr="00981655" w:rsidRDefault="00616EB3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Number</w:t>
            </w:r>
          </w:p>
        </w:tc>
        <w:tc>
          <w:tcPr>
            <w:tcW w:w="6384" w:type="dxa"/>
          </w:tcPr>
          <w:p w:rsidR="00616EB3" w:rsidRPr="00981655" w:rsidRDefault="005D6A94" w:rsidP="009636EB">
            <w:pPr>
              <w:pStyle w:val="Body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TBSNext</w:t>
            </w:r>
            <w:proofErr w:type="spellEnd"/>
          </w:p>
        </w:tc>
      </w:tr>
      <w:tr w:rsidR="00616EB3" w:rsidRPr="00981655" w:rsidTr="009636EB">
        <w:tc>
          <w:tcPr>
            <w:tcW w:w="3192" w:type="dxa"/>
          </w:tcPr>
          <w:p w:rsidR="00616EB3" w:rsidRPr="00981655" w:rsidRDefault="00616EB3" w:rsidP="009636EB">
            <w:pPr>
              <w:pStyle w:val="Bodytext"/>
              <w:rPr>
                <w:rFonts w:ascii="Arial" w:hAnsi="Arial" w:cs="Arial"/>
              </w:rPr>
            </w:pPr>
            <w:r w:rsidRPr="00981655">
              <w:rPr>
                <w:rFonts w:ascii="Arial" w:hAnsi="Arial" w:cs="Arial"/>
              </w:rPr>
              <w:t>Release Number</w:t>
            </w:r>
          </w:p>
        </w:tc>
        <w:tc>
          <w:tcPr>
            <w:tcW w:w="6384" w:type="dxa"/>
          </w:tcPr>
          <w:p w:rsidR="00616EB3" w:rsidRPr="00981655" w:rsidRDefault="00616EB3" w:rsidP="009636EB">
            <w:pPr>
              <w:pStyle w:val="Bodytext"/>
              <w:rPr>
                <w:rFonts w:ascii="Arial" w:hAnsi="Arial" w:cs="Arial"/>
              </w:rPr>
            </w:pPr>
          </w:p>
        </w:tc>
      </w:tr>
      <w:tr w:rsidR="00616EB3" w:rsidRPr="00981655" w:rsidTr="009636EB">
        <w:tc>
          <w:tcPr>
            <w:tcW w:w="3192" w:type="dxa"/>
          </w:tcPr>
          <w:p w:rsidR="00616EB3" w:rsidRPr="00981655" w:rsidRDefault="00616EB3" w:rsidP="009636EB">
            <w:pPr>
              <w:pStyle w:val="Bodytext"/>
              <w:rPr>
                <w:rFonts w:ascii="Arial" w:hAnsi="Arial" w:cs="Arial"/>
              </w:rPr>
            </w:pPr>
            <w:r w:rsidRPr="00981655">
              <w:rPr>
                <w:rFonts w:ascii="Arial" w:hAnsi="Arial" w:cs="Arial"/>
              </w:rPr>
              <w:t xml:space="preserve">SVN </w:t>
            </w:r>
            <w:r>
              <w:rPr>
                <w:rFonts w:ascii="Arial" w:hAnsi="Arial" w:cs="Arial"/>
              </w:rPr>
              <w:t>Trunk/Branch URL</w:t>
            </w:r>
          </w:p>
        </w:tc>
        <w:tc>
          <w:tcPr>
            <w:tcW w:w="6384" w:type="dxa"/>
          </w:tcPr>
          <w:p w:rsidR="00616EB3" w:rsidRPr="00981655" w:rsidRDefault="002C456E" w:rsidP="009636EB">
            <w:pPr>
              <w:pStyle w:val="Bodytext"/>
              <w:rPr>
                <w:rFonts w:ascii="Arial" w:hAnsi="Arial" w:cs="Arial"/>
              </w:rPr>
            </w:pPr>
            <w:r w:rsidRPr="002C456E">
              <w:rPr>
                <w:rFonts w:ascii="Arial" w:hAnsi="Arial" w:cs="Arial"/>
              </w:rPr>
              <w:t>/Web2.0/</w:t>
            </w:r>
            <w:proofErr w:type="spellStart"/>
            <w:r w:rsidRPr="002C456E">
              <w:rPr>
                <w:rFonts w:ascii="Arial" w:hAnsi="Arial" w:cs="Arial"/>
              </w:rPr>
              <w:t>bbbdev</w:t>
            </w:r>
            <w:proofErr w:type="spellEnd"/>
            <w:r w:rsidRPr="002C456E">
              <w:rPr>
                <w:rFonts w:ascii="Arial" w:hAnsi="Arial" w:cs="Arial"/>
              </w:rPr>
              <w:t>/branches/</w:t>
            </w:r>
            <w:proofErr w:type="spellStart"/>
            <w:r w:rsidRPr="002C456E">
              <w:rPr>
                <w:rFonts w:ascii="Arial" w:hAnsi="Arial" w:cs="Arial"/>
              </w:rPr>
              <w:t>TBSNext</w:t>
            </w:r>
            <w:r w:rsidR="001015CF">
              <w:rPr>
                <w:rFonts w:ascii="Arial" w:hAnsi="Arial" w:cs="Arial"/>
              </w:rPr>
              <w:t>_KP</w:t>
            </w:r>
            <w:proofErr w:type="spellEnd"/>
          </w:p>
        </w:tc>
      </w:tr>
      <w:tr w:rsidR="00616EB3" w:rsidRPr="00981655" w:rsidTr="009636EB">
        <w:tc>
          <w:tcPr>
            <w:tcW w:w="3192" w:type="dxa"/>
          </w:tcPr>
          <w:p w:rsidR="00616EB3" w:rsidRPr="00981655" w:rsidRDefault="00616EB3" w:rsidP="009636EB">
            <w:pPr>
              <w:pStyle w:val="Bodytext"/>
              <w:rPr>
                <w:rFonts w:ascii="Arial" w:hAnsi="Arial" w:cs="Arial"/>
              </w:rPr>
            </w:pPr>
            <w:r w:rsidRPr="00981655">
              <w:rPr>
                <w:rFonts w:ascii="Arial" w:hAnsi="Arial" w:cs="Arial"/>
              </w:rPr>
              <w:t>SVN Tag</w:t>
            </w:r>
          </w:p>
        </w:tc>
        <w:tc>
          <w:tcPr>
            <w:tcW w:w="6384" w:type="dxa"/>
          </w:tcPr>
          <w:p w:rsidR="00616EB3" w:rsidRPr="00981655" w:rsidRDefault="002C456E" w:rsidP="005D6A94">
            <w:pPr>
              <w:pStyle w:val="Bodytext"/>
              <w:rPr>
                <w:rFonts w:ascii="Arial" w:hAnsi="Arial" w:cs="Arial"/>
              </w:rPr>
            </w:pPr>
            <w:r w:rsidRPr="002C456E">
              <w:rPr>
                <w:rFonts w:ascii="Arial" w:hAnsi="Arial" w:cs="Arial"/>
              </w:rPr>
              <w:t>/Web2.0/</w:t>
            </w:r>
            <w:proofErr w:type="spellStart"/>
            <w:r>
              <w:rPr>
                <w:rFonts w:ascii="Arial" w:hAnsi="Arial" w:cs="Arial"/>
              </w:rPr>
              <w:t>bbbdev</w:t>
            </w:r>
            <w:proofErr w:type="spellEnd"/>
            <w:r>
              <w:rPr>
                <w:rFonts w:ascii="Arial" w:hAnsi="Arial" w:cs="Arial"/>
              </w:rPr>
              <w:t>/tags/TBSNext_</w:t>
            </w:r>
            <w:r w:rsidR="005D6A94">
              <w:rPr>
                <w:rFonts w:ascii="Arial" w:hAnsi="Arial" w:cs="Arial"/>
              </w:rPr>
              <w:t>02_10_15</w:t>
            </w:r>
          </w:p>
        </w:tc>
      </w:tr>
      <w:tr w:rsidR="00616EB3" w:rsidRPr="00981655" w:rsidTr="009636EB">
        <w:tc>
          <w:tcPr>
            <w:tcW w:w="3192" w:type="dxa"/>
          </w:tcPr>
          <w:p w:rsidR="00616EB3" w:rsidRPr="00981655" w:rsidRDefault="00616EB3" w:rsidP="009636EB">
            <w:pPr>
              <w:pStyle w:val="Bodytext"/>
              <w:rPr>
                <w:rFonts w:ascii="Arial" w:hAnsi="Arial" w:cs="Arial"/>
              </w:rPr>
            </w:pPr>
            <w:r w:rsidRPr="00981655">
              <w:rPr>
                <w:rFonts w:ascii="Arial" w:hAnsi="Arial" w:cs="Arial"/>
              </w:rPr>
              <w:t>Release Date</w:t>
            </w:r>
          </w:p>
        </w:tc>
        <w:tc>
          <w:tcPr>
            <w:tcW w:w="6384" w:type="dxa"/>
          </w:tcPr>
          <w:p w:rsidR="00616EB3" w:rsidRPr="00981655" w:rsidRDefault="00915C87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02/10/2015</w:t>
            </w:r>
          </w:p>
        </w:tc>
      </w:tr>
    </w:tbl>
    <w:p w:rsidR="00616EB3" w:rsidRDefault="00616EB3" w:rsidP="00616EB3">
      <w:pPr>
        <w:pStyle w:val="Heading1"/>
      </w:pPr>
      <w:bookmarkStart w:id="36" w:name="_Toc411254159"/>
      <w:r>
        <w:lastRenderedPageBreak/>
        <w:t>BUG FIXES</w:t>
      </w:r>
      <w:bookmarkEnd w:id="36"/>
    </w:p>
    <w:p w:rsidR="00616EB3" w:rsidRPr="00861957" w:rsidRDefault="00616EB3" w:rsidP="00616EB3">
      <w:pPr>
        <w:pStyle w:val="Bodytext"/>
        <w:rPr>
          <w:rFonts w:ascii="Arial" w:hAnsi="Arial" w:cs="Arial"/>
        </w:rPr>
      </w:pPr>
    </w:p>
    <w:p w:rsidR="00616EB3" w:rsidRDefault="00616EB3" w:rsidP="00616EB3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following bug fixes are included in this release:</w:t>
      </w:r>
    </w:p>
    <w:p w:rsidR="00616EB3" w:rsidRDefault="00616EB3" w:rsidP="00616EB3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7830"/>
      </w:tblGrid>
      <w:tr w:rsidR="00616EB3" w:rsidTr="009636EB">
        <w:tc>
          <w:tcPr>
            <w:tcW w:w="1368" w:type="dxa"/>
            <w:shd w:val="pct10" w:color="auto" w:fill="auto"/>
          </w:tcPr>
          <w:p w:rsidR="00616EB3" w:rsidRDefault="00616EB3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 ID</w:t>
            </w:r>
          </w:p>
        </w:tc>
        <w:tc>
          <w:tcPr>
            <w:tcW w:w="7830" w:type="dxa"/>
            <w:shd w:val="pct10" w:color="auto" w:fill="auto"/>
          </w:tcPr>
          <w:p w:rsidR="00616EB3" w:rsidRDefault="00915C87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616EB3" w:rsidTr="009636EB">
        <w:tc>
          <w:tcPr>
            <w:tcW w:w="1368" w:type="dxa"/>
          </w:tcPr>
          <w:p w:rsidR="00616EB3" w:rsidRDefault="00915C87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29850</w:t>
            </w:r>
          </w:p>
        </w:tc>
        <w:tc>
          <w:tcPr>
            <w:tcW w:w="7830" w:type="dxa"/>
          </w:tcPr>
          <w:p w:rsidR="00616EB3" w:rsidRPr="00915C87" w:rsidRDefault="00915C87" w:rsidP="009636EB">
            <w:pPr>
              <w:pStyle w:val="Bodytext"/>
              <w:rPr>
                <w:rFonts w:asciiTheme="minorHAnsi" w:hAnsiTheme="minorHAnsi" w:cs="Arial"/>
                <w:szCs w:val="22"/>
              </w:rPr>
            </w:pPr>
            <w:r w:rsidRPr="00915C87">
              <w:rPr>
                <w:rFonts w:asciiTheme="minorHAnsi" w:hAnsiTheme="minorHAnsi"/>
                <w:szCs w:val="22"/>
              </w:rPr>
              <w:t>Unable to place order using PAYPAL for registered user</w:t>
            </w:r>
          </w:p>
        </w:tc>
      </w:tr>
      <w:tr w:rsidR="00616EB3" w:rsidTr="009636EB">
        <w:tc>
          <w:tcPr>
            <w:tcW w:w="1368" w:type="dxa"/>
          </w:tcPr>
          <w:p w:rsidR="00616EB3" w:rsidRDefault="00915C87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29851</w:t>
            </w:r>
          </w:p>
        </w:tc>
        <w:tc>
          <w:tcPr>
            <w:tcW w:w="7830" w:type="dxa"/>
          </w:tcPr>
          <w:p w:rsidR="00616EB3" w:rsidRPr="00915C87" w:rsidRDefault="00915C87" w:rsidP="009636EB">
            <w:pPr>
              <w:pStyle w:val="Bodytext"/>
              <w:rPr>
                <w:rFonts w:asciiTheme="minorHAnsi" w:hAnsiTheme="minorHAnsi" w:cs="Arial"/>
                <w:szCs w:val="22"/>
              </w:rPr>
            </w:pPr>
            <w:r w:rsidRPr="00915C87">
              <w:rPr>
                <w:rFonts w:asciiTheme="minorHAnsi" w:hAnsiTheme="minorHAnsi"/>
                <w:szCs w:val="22"/>
              </w:rPr>
              <w:t xml:space="preserve">BABY URL navigates to BBBY </w:t>
            </w:r>
            <w:proofErr w:type="spellStart"/>
            <w:r w:rsidRPr="00915C87">
              <w:rPr>
                <w:rFonts w:asciiTheme="minorHAnsi" w:hAnsiTheme="minorHAnsi"/>
                <w:szCs w:val="22"/>
              </w:rPr>
              <w:t>BedBath</w:t>
            </w:r>
            <w:proofErr w:type="spellEnd"/>
            <w:r w:rsidRPr="00915C87">
              <w:rPr>
                <w:rFonts w:asciiTheme="minorHAnsi" w:hAnsiTheme="minorHAnsi"/>
                <w:szCs w:val="22"/>
              </w:rPr>
              <w:t xml:space="preserve"> URL</w:t>
            </w:r>
          </w:p>
        </w:tc>
      </w:tr>
      <w:tr w:rsidR="00616EB3" w:rsidTr="009636EB">
        <w:tc>
          <w:tcPr>
            <w:tcW w:w="1368" w:type="dxa"/>
          </w:tcPr>
          <w:p w:rsidR="00616EB3" w:rsidRDefault="00915C87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29852</w:t>
            </w:r>
          </w:p>
        </w:tc>
        <w:tc>
          <w:tcPr>
            <w:tcW w:w="7830" w:type="dxa"/>
          </w:tcPr>
          <w:p w:rsidR="00616EB3" w:rsidRPr="00915C87" w:rsidRDefault="00915C87" w:rsidP="00915C87">
            <w:pPr>
              <w:rPr>
                <w:rFonts w:asciiTheme="minorHAnsi" w:hAnsiTheme="minorHAnsi"/>
                <w:sz w:val="22"/>
                <w:szCs w:val="22"/>
              </w:rPr>
            </w:pPr>
            <w:r w:rsidRPr="00915C87">
              <w:rPr>
                <w:rFonts w:asciiTheme="minorHAnsi" w:hAnsiTheme="minorHAnsi"/>
                <w:sz w:val="22"/>
                <w:szCs w:val="22"/>
              </w:rPr>
              <w:t>Unable to place order using VISA/ MASTER/ Discover for registered users</w:t>
            </w:r>
          </w:p>
        </w:tc>
      </w:tr>
      <w:tr w:rsidR="00915C87" w:rsidTr="009636EB">
        <w:tc>
          <w:tcPr>
            <w:tcW w:w="1368" w:type="dxa"/>
          </w:tcPr>
          <w:p w:rsidR="00915C87" w:rsidRDefault="00915C87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29853</w:t>
            </w:r>
          </w:p>
        </w:tc>
        <w:tc>
          <w:tcPr>
            <w:tcW w:w="7830" w:type="dxa"/>
          </w:tcPr>
          <w:p w:rsidR="00915C87" w:rsidRPr="005D6A94" w:rsidRDefault="00915C87" w:rsidP="009636EB">
            <w:pPr>
              <w:pStyle w:val="Bodytext"/>
              <w:rPr>
                <w:rFonts w:asciiTheme="minorHAnsi" w:hAnsiTheme="minorHAnsi" w:cs="Arial"/>
                <w:szCs w:val="22"/>
              </w:rPr>
            </w:pPr>
            <w:r w:rsidRPr="005D6A94">
              <w:rPr>
                <w:rFonts w:asciiTheme="minorHAnsi" w:hAnsiTheme="minorHAnsi"/>
                <w:szCs w:val="22"/>
              </w:rPr>
              <w:t>Unable to place order for "Pay at register" as payment option</w:t>
            </w:r>
          </w:p>
        </w:tc>
      </w:tr>
      <w:tr w:rsidR="00915C87" w:rsidTr="009636EB">
        <w:tc>
          <w:tcPr>
            <w:tcW w:w="1368" w:type="dxa"/>
          </w:tcPr>
          <w:p w:rsidR="00915C87" w:rsidRDefault="00915C87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29854</w:t>
            </w:r>
          </w:p>
        </w:tc>
        <w:tc>
          <w:tcPr>
            <w:tcW w:w="7830" w:type="dxa"/>
          </w:tcPr>
          <w:p w:rsidR="00915C87" w:rsidRPr="005D6A94" w:rsidRDefault="00915C87" w:rsidP="009636EB">
            <w:pPr>
              <w:pStyle w:val="Bodytext"/>
              <w:rPr>
                <w:rFonts w:asciiTheme="minorHAnsi" w:hAnsiTheme="minorHAnsi" w:cs="Arial"/>
                <w:szCs w:val="22"/>
              </w:rPr>
            </w:pPr>
            <w:r w:rsidRPr="005D6A94">
              <w:rPr>
                <w:rFonts w:asciiTheme="minorHAnsi" w:hAnsiTheme="minorHAnsi"/>
                <w:szCs w:val="22"/>
              </w:rPr>
              <w:t>Unable to place order in case of Price over ride performed on cart page</w:t>
            </w:r>
          </w:p>
        </w:tc>
      </w:tr>
      <w:tr w:rsidR="00915C87" w:rsidTr="009636EB">
        <w:tc>
          <w:tcPr>
            <w:tcW w:w="1368" w:type="dxa"/>
          </w:tcPr>
          <w:p w:rsidR="00915C87" w:rsidRDefault="00915C87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29855</w:t>
            </w:r>
          </w:p>
        </w:tc>
        <w:tc>
          <w:tcPr>
            <w:tcW w:w="7830" w:type="dxa"/>
          </w:tcPr>
          <w:p w:rsidR="00915C87" w:rsidRPr="005D6A94" w:rsidRDefault="00915C87" w:rsidP="009636EB">
            <w:pPr>
              <w:pStyle w:val="Bodytext"/>
              <w:rPr>
                <w:rFonts w:asciiTheme="minorHAnsi" w:hAnsiTheme="minorHAnsi" w:cs="Arial"/>
                <w:szCs w:val="22"/>
              </w:rPr>
            </w:pPr>
            <w:r w:rsidRPr="005D6A94">
              <w:rPr>
                <w:rFonts w:asciiTheme="minorHAnsi" w:hAnsiTheme="minorHAnsi"/>
                <w:szCs w:val="22"/>
              </w:rPr>
              <w:t>BBBY CA URL is pointing to BBBY US</w:t>
            </w:r>
          </w:p>
        </w:tc>
      </w:tr>
      <w:tr w:rsidR="00915C87" w:rsidTr="009636EB">
        <w:tc>
          <w:tcPr>
            <w:tcW w:w="1368" w:type="dxa"/>
          </w:tcPr>
          <w:p w:rsidR="00915C87" w:rsidRDefault="00915C87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29858</w:t>
            </w:r>
          </w:p>
        </w:tc>
        <w:tc>
          <w:tcPr>
            <w:tcW w:w="7830" w:type="dxa"/>
          </w:tcPr>
          <w:p w:rsidR="00915C87" w:rsidRPr="005D6A94" w:rsidRDefault="00915C87" w:rsidP="009636EB">
            <w:pPr>
              <w:pStyle w:val="Bodytext"/>
              <w:rPr>
                <w:rFonts w:asciiTheme="minorHAnsi" w:hAnsiTheme="minorHAnsi" w:cs="Arial"/>
                <w:szCs w:val="22"/>
              </w:rPr>
            </w:pPr>
            <w:r w:rsidRPr="005D6A94">
              <w:rPr>
                <w:rFonts w:asciiTheme="minorHAnsi" w:hAnsiTheme="minorHAnsi"/>
                <w:szCs w:val="22"/>
              </w:rPr>
              <w:t>"OPPS!" error while adding items to the cart from registry</w:t>
            </w:r>
          </w:p>
        </w:tc>
      </w:tr>
      <w:tr w:rsidR="00915C87" w:rsidTr="009636EB">
        <w:tc>
          <w:tcPr>
            <w:tcW w:w="1368" w:type="dxa"/>
          </w:tcPr>
          <w:p w:rsidR="00915C87" w:rsidRDefault="00915C87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29859</w:t>
            </w:r>
          </w:p>
        </w:tc>
        <w:tc>
          <w:tcPr>
            <w:tcW w:w="7830" w:type="dxa"/>
          </w:tcPr>
          <w:p w:rsidR="00915C87" w:rsidRPr="005D6A94" w:rsidRDefault="00915C87" w:rsidP="009636EB">
            <w:pPr>
              <w:pStyle w:val="Bodytext"/>
              <w:rPr>
                <w:rFonts w:asciiTheme="minorHAnsi" w:hAnsiTheme="minorHAnsi" w:cs="Arial"/>
                <w:szCs w:val="22"/>
              </w:rPr>
            </w:pPr>
            <w:r w:rsidRPr="005D6A94">
              <w:rPr>
                <w:rFonts w:asciiTheme="minorHAnsi" w:hAnsiTheme="minorHAnsi"/>
                <w:szCs w:val="22"/>
                <w:shd w:val="clear" w:color="auto" w:fill="FFFFFF"/>
              </w:rPr>
              <w:t>Able to add item to cart when item is not available</w:t>
            </w:r>
          </w:p>
        </w:tc>
      </w:tr>
      <w:tr w:rsidR="00915C87" w:rsidTr="009636EB">
        <w:tc>
          <w:tcPr>
            <w:tcW w:w="1368" w:type="dxa"/>
          </w:tcPr>
          <w:p w:rsidR="00915C87" w:rsidRDefault="00915C87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29868</w:t>
            </w:r>
          </w:p>
        </w:tc>
        <w:tc>
          <w:tcPr>
            <w:tcW w:w="7830" w:type="dxa"/>
          </w:tcPr>
          <w:p w:rsidR="00915C87" w:rsidRPr="005D6A94" w:rsidRDefault="00915C87" w:rsidP="009636EB">
            <w:pPr>
              <w:pStyle w:val="Bodytext"/>
              <w:rPr>
                <w:rFonts w:asciiTheme="minorHAnsi" w:hAnsiTheme="minorHAnsi" w:cs="Arial"/>
                <w:szCs w:val="22"/>
              </w:rPr>
            </w:pPr>
            <w:r w:rsidRPr="005D6A94">
              <w:rPr>
                <w:rFonts w:asciiTheme="minorHAnsi" w:hAnsiTheme="minorHAnsi"/>
                <w:szCs w:val="22"/>
              </w:rPr>
              <w:t>L2 categories are missing from L1 landing pages</w:t>
            </w:r>
          </w:p>
        </w:tc>
      </w:tr>
      <w:tr w:rsidR="00915C87" w:rsidTr="005D6A94">
        <w:tc>
          <w:tcPr>
            <w:tcW w:w="1368" w:type="dxa"/>
          </w:tcPr>
          <w:p w:rsidR="00915C87" w:rsidRDefault="00915C87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29869</w:t>
            </w:r>
          </w:p>
        </w:tc>
        <w:tc>
          <w:tcPr>
            <w:tcW w:w="7830" w:type="dxa"/>
            <w:shd w:val="clear" w:color="auto" w:fill="auto"/>
          </w:tcPr>
          <w:p w:rsidR="00915C87" w:rsidRPr="005D6A94" w:rsidRDefault="00915C87" w:rsidP="009636EB">
            <w:pPr>
              <w:pStyle w:val="Bodytext"/>
              <w:rPr>
                <w:rFonts w:asciiTheme="minorHAnsi" w:hAnsiTheme="minorHAnsi" w:cs="Arial"/>
                <w:szCs w:val="22"/>
              </w:rPr>
            </w:pPr>
            <w:r w:rsidRPr="005D6A94">
              <w:rPr>
                <w:rFonts w:asciiTheme="minorHAnsi" w:hAnsiTheme="minorHAnsi"/>
                <w:szCs w:val="22"/>
              </w:rPr>
              <w:t>EQA- Item UPC should be from JDA Table INVUPC</w:t>
            </w:r>
          </w:p>
        </w:tc>
      </w:tr>
      <w:tr w:rsidR="00915C87" w:rsidTr="005D6A94">
        <w:tc>
          <w:tcPr>
            <w:tcW w:w="1368" w:type="dxa"/>
          </w:tcPr>
          <w:p w:rsidR="00915C87" w:rsidRDefault="005D6A94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29920</w:t>
            </w:r>
          </w:p>
        </w:tc>
        <w:tc>
          <w:tcPr>
            <w:tcW w:w="7830" w:type="dxa"/>
            <w:shd w:val="clear" w:color="auto" w:fill="auto"/>
          </w:tcPr>
          <w:p w:rsidR="00915C87" w:rsidRPr="005D6A94" w:rsidRDefault="005D6A94" w:rsidP="009636EB">
            <w:pPr>
              <w:pStyle w:val="Bodytext"/>
              <w:rPr>
                <w:rFonts w:asciiTheme="minorHAnsi" w:hAnsiTheme="minorHAnsi" w:cs="Arial"/>
                <w:szCs w:val="22"/>
              </w:rPr>
            </w:pPr>
            <w:r w:rsidRPr="005D6A94">
              <w:rPr>
                <w:rFonts w:asciiTheme="minorHAnsi" w:hAnsiTheme="minorHAnsi"/>
                <w:szCs w:val="22"/>
              </w:rPr>
              <w:t>Error 404 returned selecting international shipping link</w:t>
            </w:r>
          </w:p>
        </w:tc>
      </w:tr>
      <w:tr w:rsidR="005D6A94" w:rsidTr="005D6A94">
        <w:tc>
          <w:tcPr>
            <w:tcW w:w="1368" w:type="dxa"/>
          </w:tcPr>
          <w:p w:rsidR="005D6A94" w:rsidRDefault="005D6A94" w:rsidP="009636E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30000</w:t>
            </w:r>
          </w:p>
        </w:tc>
        <w:tc>
          <w:tcPr>
            <w:tcW w:w="7830" w:type="dxa"/>
            <w:shd w:val="clear" w:color="auto" w:fill="auto"/>
          </w:tcPr>
          <w:p w:rsidR="005D6A94" w:rsidRPr="005D6A94" w:rsidRDefault="005D6A94" w:rsidP="009636EB">
            <w:pPr>
              <w:pStyle w:val="Bodytext"/>
              <w:rPr>
                <w:rFonts w:asciiTheme="minorHAnsi" w:hAnsiTheme="minorHAnsi"/>
                <w:shd w:val="clear" w:color="auto" w:fill="DADADA"/>
              </w:rPr>
            </w:pPr>
            <w:r w:rsidRPr="005D6A94">
              <w:rPr>
                <w:rFonts w:asciiTheme="minorHAnsi" w:hAnsiTheme="minorHAnsi"/>
                <w:shd w:val="clear" w:color="auto" w:fill="DADADA"/>
              </w:rPr>
              <w:t xml:space="preserve">Error 404 Page </w:t>
            </w:r>
            <w:proofErr w:type="spellStart"/>
            <w:r w:rsidRPr="005D6A94">
              <w:rPr>
                <w:rFonts w:asciiTheme="minorHAnsi" w:hAnsiTheme="minorHAnsi"/>
                <w:shd w:val="clear" w:color="auto" w:fill="DADADA"/>
              </w:rPr>
              <w:t>can not</w:t>
            </w:r>
            <w:proofErr w:type="spellEnd"/>
            <w:r w:rsidRPr="005D6A94">
              <w:rPr>
                <w:rFonts w:asciiTheme="minorHAnsi" w:hAnsiTheme="minorHAnsi"/>
                <w:shd w:val="clear" w:color="auto" w:fill="DADADA"/>
              </w:rPr>
              <w:t xml:space="preserve"> be found error selecting category from search by brand</w:t>
            </w:r>
          </w:p>
        </w:tc>
      </w:tr>
      <w:tr w:rsidR="005D6A94" w:rsidTr="005D6A94">
        <w:tc>
          <w:tcPr>
            <w:tcW w:w="1368" w:type="dxa"/>
          </w:tcPr>
          <w:p w:rsidR="005D6A94" w:rsidRDefault="005D6A94" w:rsidP="009636EB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7830" w:type="dxa"/>
            <w:shd w:val="clear" w:color="auto" w:fill="auto"/>
          </w:tcPr>
          <w:p w:rsidR="005D6A94" w:rsidRPr="005D6A94" w:rsidRDefault="005D6A94" w:rsidP="009636EB">
            <w:pPr>
              <w:pStyle w:val="Bodytext"/>
              <w:rPr>
                <w:rFonts w:asciiTheme="minorHAnsi" w:hAnsiTheme="minorHAnsi"/>
                <w:szCs w:val="22"/>
                <w:shd w:val="clear" w:color="auto" w:fill="DADADA"/>
              </w:rPr>
            </w:pPr>
          </w:p>
        </w:tc>
      </w:tr>
    </w:tbl>
    <w:p w:rsidR="005D6A94" w:rsidRDefault="005D6A94" w:rsidP="005D6A94">
      <w:pPr>
        <w:pStyle w:val="Heading1"/>
      </w:pPr>
      <w:bookmarkStart w:id="37" w:name="_Toc255464219"/>
      <w:bookmarkStart w:id="38" w:name="_Toc255468871"/>
      <w:bookmarkStart w:id="39" w:name="_Toc255468904"/>
      <w:bookmarkStart w:id="40" w:name="_Toc411254160"/>
      <w:r>
        <w:lastRenderedPageBreak/>
        <w:t>ENHANCEMENTS/FEATURES</w:t>
      </w:r>
      <w:bookmarkEnd w:id="40"/>
      <w:r>
        <w:t xml:space="preserve"> </w:t>
      </w:r>
    </w:p>
    <w:p w:rsidR="005D6A94" w:rsidRPr="00861957" w:rsidRDefault="005D6A94" w:rsidP="005D6A94">
      <w:pPr>
        <w:pStyle w:val="Bodytext"/>
        <w:rPr>
          <w:rFonts w:ascii="Arial" w:hAnsi="Arial" w:cs="Arial"/>
        </w:rPr>
      </w:pPr>
    </w:p>
    <w:p w:rsidR="005D6A94" w:rsidRDefault="005D6A94" w:rsidP="005D6A94">
      <w:pPr>
        <w:pStyle w:val="Bodytext"/>
        <w:rPr>
          <w:rFonts w:ascii="Arial" w:hAnsi="Arial" w:cs="Arial"/>
        </w:rPr>
      </w:pPr>
      <w:r w:rsidRPr="00861957">
        <w:rPr>
          <w:rFonts w:ascii="Arial" w:hAnsi="Arial" w:cs="Arial"/>
        </w:rPr>
        <w:t>The following enhancements are included in this release:</w:t>
      </w:r>
    </w:p>
    <w:p w:rsidR="005D6A94" w:rsidRDefault="005D6A94" w:rsidP="005D6A94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28"/>
        <w:gridCol w:w="5850"/>
      </w:tblGrid>
      <w:tr w:rsidR="005D6A94" w:rsidTr="005D6A94">
        <w:tc>
          <w:tcPr>
            <w:tcW w:w="3528" w:type="dxa"/>
            <w:shd w:val="pct10" w:color="auto" w:fill="auto"/>
          </w:tcPr>
          <w:p w:rsidR="005D6A94" w:rsidRDefault="005D6A94" w:rsidP="00DA001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</w:t>
            </w:r>
          </w:p>
        </w:tc>
        <w:tc>
          <w:tcPr>
            <w:tcW w:w="5850" w:type="dxa"/>
            <w:shd w:val="pct10" w:color="auto" w:fill="auto"/>
          </w:tcPr>
          <w:p w:rsidR="005D6A94" w:rsidRDefault="005D6A94" w:rsidP="00DA001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 Document/Design Document Name</w:t>
            </w:r>
          </w:p>
        </w:tc>
      </w:tr>
      <w:tr w:rsidR="005D6A94" w:rsidTr="005D6A94">
        <w:tc>
          <w:tcPr>
            <w:tcW w:w="3528" w:type="dxa"/>
          </w:tcPr>
          <w:p w:rsidR="005D6A94" w:rsidRDefault="005D6A94" w:rsidP="00DA0017">
            <w:pPr>
              <w:pStyle w:val="Body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BuyBuyBaby</w:t>
            </w:r>
            <w:proofErr w:type="spellEnd"/>
            <w:r>
              <w:rPr>
                <w:rFonts w:ascii="Arial" w:hAnsi="Arial" w:cs="Arial"/>
              </w:rPr>
              <w:t xml:space="preserve"> skin for TBS added</w:t>
            </w:r>
          </w:p>
        </w:tc>
        <w:tc>
          <w:tcPr>
            <w:tcW w:w="5850" w:type="dxa"/>
          </w:tcPr>
          <w:p w:rsidR="005D6A94" w:rsidRDefault="005D6A94" w:rsidP="00DA0017">
            <w:pPr>
              <w:pStyle w:val="Bodytext"/>
              <w:rPr>
                <w:rFonts w:ascii="Arial" w:hAnsi="Arial" w:cs="Arial"/>
              </w:rPr>
            </w:pPr>
          </w:p>
        </w:tc>
      </w:tr>
      <w:tr w:rsidR="005D6A94" w:rsidTr="005D6A94">
        <w:tc>
          <w:tcPr>
            <w:tcW w:w="3528" w:type="dxa"/>
          </w:tcPr>
          <w:p w:rsidR="005D6A94" w:rsidRDefault="005D6A94" w:rsidP="00DA0017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Canada logo for TBS added</w:t>
            </w:r>
          </w:p>
        </w:tc>
        <w:tc>
          <w:tcPr>
            <w:tcW w:w="5850" w:type="dxa"/>
          </w:tcPr>
          <w:p w:rsidR="005D6A94" w:rsidRDefault="005D6A94" w:rsidP="00DA0017">
            <w:pPr>
              <w:pStyle w:val="Bodytext"/>
              <w:rPr>
                <w:rFonts w:ascii="Arial" w:hAnsi="Arial" w:cs="Arial"/>
              </w:rPr>
            </w:pPr>
          </w:p>
        </w:tc>
      </w:tr>
      <w:tr w:rsidR="005D6A94" w:rsidTr="005D6A94">
        <w:tc>
          <w:tcPr>
            <w:tcW w:w="3528" w:type="dxa"/>
          </w:tcPr>
          <w:p w:rsidR="005D6A94" w:rsidRDefault="005D6A94" w:rsidP="00DA0017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:rsidR="005D6A94" w:rsidRDefault="005D6A94" w:rsidP="00DA0017">
            <w:pPr>
              <w:pStyle w:val="Bodytext"/>
              <w:rPr>
                <w:rFonts w:ascii="Arial" w:hAnsi="Arial" w:cs="Arial"/>
              </w:rPr>
            </w:pPr>
          </w:p>
        </w:tc>
      </w:tr>
    </w:tbl>
    <w:p w:rsidR="00616EB3" w:rsidRDefault="005D6A94" w:rsidP="00616EB3">
      <w:pPr>
        <w:pStyle w:val="Heading1"/>
      </w:pPr>
      <w:bookmarkStart w:id="41" w:name="_Toc411254161"/>
      <w:bookmarkEnd w:id="37"/>
      <w:bookmarkEnd w:id="38"/>
      <w:bookmarkEnd w:id="39"/>
      <w:r>
        <w:lastRenderedPageBreak/>
        <w:t>DBCRs</w:t>
      </w:r>
      <w:bookmarkEnd w:id="41"/>
    </w:p>
    <w:p w:rsidR="00616EB3" w:rsidRDefault="00616EB3" w:rsidP="00616EB3">
      <w:pPr>
        <w:pStyle w:val="Bodytext"/>
      </w:pPr>
    </w:p>
    <w:p w:rsidR="00616EB3" w:rsidRDefault="00616EB3" w:rsidP="00616EB3">
      <w:pPr>
        <w:pStyle w:val="Bodytext"/>
      </w:pPr>
      <w:r>
        <w:t xml:space="preserve">Add any special instructions that the build, deployment, systems or testing engineers need to take into account. </w:t>
      </w:r>
    </w:p>
    <w:p w:rsidR="00616EB3" w:rsidRDefault="00616EB3" w:rsidP="00616EB3">
      <w:pPr>
        <w:pStyle w:val="Bodytext"/>
      </w:pPr>
    </w:p>
    <w:bookmarkEnd w:id="29"/>
    <w:bookmarkEnd w:id="30"/>
    <w:bookmarkEnd w:id="31"/>
    <w:bookmarkEnd w:id="32"/>
    <w:p w:rsidR="002C456E" w:rsidRDefault="002C456E" w:rsidP="00482C03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2C03" w:rsidRPr="00A27641" w:rsidTr="00E86CB6">
        <w:tc>
          <w:tcPr>
            <w:tcW w:w="9576" w:type="dxa"/>
            <w:shd w:val="pct10" w:color="auto" w:fill="auto"/>
          </w:tcPr>
          <w:p w:rsidR="00482C03" w:rsidRPr="00A27641" w:rsidRDefault="00482C03" w:rsidP="00E86CB6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Instructions</w:t>
            </w:r>
          </w:p>
        </w:tc>
      </w:tr>
      <w:tr w:rsidR="00482C03" w:rsidTr="00E86CB6">
        <w:tc>
          <w:tcPr>
            <w:tcW w:w="9576" w:type="dxa"/>
          </w:tcPr>
          <w:p w:rsidR="00482C03" w:rsidRDefault="005D6A94" w:rsidP="00E86CB6">
            <w:pPr>
              <w:pStyle w:val="Bodytext"/>
            </w:pPr>
            <w:r>
              <w:t>Run attached DB</w:t>
            </w:r>
            <w:r w:rsidR="002C456E">
              <w:t>CR</w:t>
            </w:r>
            <w:r>
              <w:t>s</w:t>
            </w:r>
            <w:r w:rsidR="002C456E">
              <w:t xml:space="preserve"> for this build</w:t>
            </w:r>
            <w:r>
              <w:t>:</w:t>
            </w:r>
          </w:p>
        </w:tc>
      </w:tr>
      <w:tr w:rsidR="00482C03" w:rsidTr="00E86CB6">
        <w:tc>
          <w:tcPr>
            <w:tcW w:w="9576" w:type="dxa"/>
          </w:tcPr>
          <w:p w:rsidR="00482C03" w:rsidRDefault="005D6A94" w:rsidP="00E86CB6">
            <w:pPr>
              <w:pStyle w:val="Bodytext"/>
            </w:pPr>
            <w:proofErr w:type="spellStart"/>
            <w:r>
              <w:t>DDL_core.sql</w:t>
            </w:r>
            <w:proofErr w:type="spellEnd"/>
          </w:p>
          <w:p w:rsidR="005D6A94" w:rsidRDefault="005D6A94" w:rsidP="00E86CB6">
            <w:pPr>
              <w:pStyle w:val="Bodytext"/>
            </w:pPr>
            <w:proofErr w:type="spellStart"/>
            <w:r>
              <w:t>DDL_core_prv.sql</w:t>
            </w:r>
            <w:proofErr w:type="spellEnd"/>
          </w:p>
          <w:p w:rsidR="005D6A94" w:rsidRDefault="005D6A94" w:rsidP="00E86CB6">
            <w:pPr>
              <w:pStyle w:val="Bodytext"/>
            </w:pPr>
            <w:proofErr w:type="spellStart"/>
            <w:r>
              <w:t>DDL_pub.sql</w:t>
            </w:r>
            <w:proofErr w:type="spellEnd"/>
          </w:p>
          <w:p w:rsidR="005D6A94" w:rsidRDefault="005D6A94" w:rsidP="00E86CB6">
            <w:pPr>
              <w:pStyle w:val="Bodytext"/>
            </w:pPr>
            <w:proofErr w:type="spellStart"/>
            <w:r>
              <w:t>DDL_switch_a.sql</w:t>
            </w:r>
            <w:proofErr w:type="spellEnd"/>
          </w:p>
          <w:p w:rsidR="005D6A94" w:rsidRDefault="005D6A94" w:rsidP="00E86CB6">
            <w:pPr>
              <w:pStyle w:val="Bodytext"/>
            </w:pPr>
            <w:proofErr w:type="spellStart"/>
            <w:r>
              <w:t>DDL_switch_b.sql</w:t>
            </w:r>
            <w:proofErr w:type="spellEnd"/>
          </w:p>
        </w:tc>
      </w:tr>
    </w:tbl>
    <w:p w:rsidR="00482C03" w:rsidRDefault="00482C03" w:rsidP="00482C03">
      <w:pPr>
        <w:pStyle w:val="Bodytext"/>
      </w:pPr>
    </w:p>
    <w:p w:rsidR="00ED6475" w:rsidRDefault="00ED6475" w:rsidP="00ED6475">
      <w:pPr>
        <w:pStyle w:val="Heading1"/>
      </w:pPr>
      <w:bookmarkStart w:id="42" w:name="_Toc411254162"/>
      <w:r>
        <w:lastRenderedPageBreak/>
        <w:t>Data Load</w:t>
      </w:r>
      <w:bookmarkEnd w:id="42"/>
    </w:p>
    <w:p w:rsidR="00ED6475" w:rsidRPr="00ED6475" w:rsidRDefault="00ED6475" w:rsidP="00ED6475">
      <w:pPr>
        <w:pStyle w:val="Bodytext"/>
      </w:pPr>
    </w:p>
    <w:p w:rsidR="00ED6475" w:rsidRPr="00ED6475" w:rsidRDefault="00ED6475" w:rsidP="00ED6475">
      <w:pPr>
        <w:pStyle w:val="Caption"/>
        <w:rPr>
          <w:b w:val="0"/>
        </w:rPr>
      </w:pPr>
      <w:r w:rsidRPr="00ED6475">
        <w:rPr>
          <w:b w:val="0"/>
        </w:rPr>
        <w:t>The following files are provided for importing into a BCC project.  Please import in the order they are listed:</w:t>
      </w:r>
    </w:p>
    <w:p w:rsidR="00ED6475" w:rsidRDefault="00ED6475" w:rsidP="00ED6475"/>
    <w:p w:rsidR="00ED6475" w:rsidRDefault="00ED6475" w:rsidP="00ED6475">
      <w:pPr>
        <w:pStyle w:val="Heading2"/>
      </w:pPr>
      <w:bookmarkStart w:id="43" w:name="_Toc411254163"/>
      <w:r>
        <w:t>Import as a publisher user</w:t>
      </w:r>
      <w:bookmarkEnd w:id="43"/>
    </w:p>
    <w:p w:rsidR="00ED6475" w:rsidRDefault="00ED6475" w:rsidP="00ED6475"/>
    <w:p w:rsidR="00ED6475" w:rsidRDefault="00ED6475" w:rsidP="00ED6475">
      <w:pPr>
        <w:pStyle w:val="ListParagraph"/>
        <w:numPr>
          <w:ilvl w:val="0"/>
          <w:numId w:val="17"/>
        </w:numPr>
      </w:pPr>
      <w:r>
        <w:t>Login to the BCC as a user with the “publishing” role</w:t>
      </w:r>
    </w:p>
    <w:p w:rsidR="00ED6475" w:rsidRDefault="00ED6475" w:rsidP="00ED6475">
      <w:pPr>
        <w:pStyle w:val="ListParagraph"/>
        <w:numPr>
          <w:ilvl w:val="0"/>
          <w:numId w:val="17"/>
        </w:numPr>
      </w:pPr>
      <w:r>
        <w:t>Click “Merchandising” then “Manage Commerce Assets”</w:t>
      </w:r>
    </w:p>
    <w:p w:rsidR="00ED6475" w:rsidRDefault="00ED6475" w:rsidP="00ED6475">
      <w:pPr>
        <w:pStyle w:val="ListParagraph"/>
        <w:numPr>
          <w:ilvl w:val="0"/>
          <w:numId w:val="17"/>
        </w:numPr>
      </w:pPr>
      <w:r>
        <w:t>Name the project and hit Continue</w:t>
      </w:r>
    </w:p>
    <w:p w:rsidR="00ED6475" w:rsidRDefault="00ED6475" w:rsidP="00ED6475">
      <w:pPr>
        <w:pStyle w:val="ListParagraph"/>
        <w:numPr>
          <w:ilvl w:val="0"/>
          <w:numId w:val="17"/>
        </w:numPr>
      </w:pPr>
      <w:r>
        <w:t>Click the import button</w:t>
      </w:r>
    </w:p>
    <w:p w:rsidR="00ED6475" w:rsidRDefault="00ED6475" w:rsidP="00ED6475">
      <w:pPr>
        <w:pStyle w:val="ListParagraph"/>
        <w:numPr>
          <w:ilvl w:val="0"/>
          <w:numId w:val="17"/>
        </w:numPr>
      </w:pPr>
      <w:r>
        <w:t xml:space="preserve">Upload </w:t>
      </w:r>
      <w:r w:rsidR="001015CF">
        <w:t xml:space="preserve">the data in the </w:t>
      </w:r>
      <w:proofErr w:type="spellStart"/>
      <w:r>
        <w:t>Dataload</w:t>
      </w:r>
      <w:proofErr w:type="spellEnd"/>
      <w:r>
        <w:t>/</w:t>
      </w:r>
      <w:r w:rsidR="001015CF">
        <w:t xml:space="preserve"> directories in the order they are named</w:t>
      </w:r>
    </w:p>
    <w:p w:rsidR="005D6A94" w:rsidRDefault="005D6A94" w:rsidP="005D6A94">
      <w:pPr>
        <w:pStyle w:val="ListParagraph"/>
        <w:numPr>
          <w:ilvl w:val="1"/>
          <w:numId w:val="17"/>
        </w:numPr>
      </w:pPr>
      <w:r>
        <w:t>1_ConfigKeyValues_BedBathUS.xls</w:t>
      </w:r>
    </w:p>
    <w:p w:rsidR="005D6A94" w:rsidRDefault="005D6A94" w:rsidP="005D6A94">
      <w:pPr>
        <w:pStyle w:val="ListParagraph"/>
        <w:numPr>
          <w:ilvl w:val="1"/>
          <w:numId w:val="17"/>
        </w:numPr>
      </w:pPr>
      <w:r>
        <w:t>2_ConfigKeyValues_BedBathCanada</w:t>
      </w:r>
      <w:r>
        <w:t>.xls</w:t>
      </w:r>
    </w:p>
    <w:p w:rsidR="005D6A94" w:rsidRDefault="005D6A94" w:rsidP="005D6A94">
      <w:pPr>
        <w:pStyle w:val="ListParagraph"/>
        <w:numPr>
          <w:ilvl w:val="1"/>
          <w:numId w:val="17"/>
        </w:numPr>
      </w:pPr>
      <w:r>
        <w:t>3_ConfigKeyValues_BuyBuyBaby</w:t>
      </w:r>
      <w:r>
        <w:t>.xls</w:t>
      </w:r>
    </w:p>
    <w:p w:rsidR="005D6A94" w:rsidRDefault="005D6A94" w:rsidP="005D6A94">
      <w:pPr>
        <w:pStyle w:val="ListParagraph"/>
        <w:numPr>
          <w:ilvl w:val="1"/>
          <w:numId w:val="17"/>
        </w:numPr>
      </w:pPr>
      <w:r>
        <w:t>4_ConfigKeys_BedBathUS.xls</w:t>
      </w:r>
    </w:p>
    <w:p w:rsidR="005D6A94" w:rsidRDefault="005D6A94" w:rsidP="005D6A94">
      <w:pPr>
        <w:pStyle w:val="ListParagraph"/>
        <w:numPr>
          <w:ilvl w:val="1"/>
          <w:numId w:val="17"/>
        </w:numPr>
      </w:pPr>
      <w:r>
        <w:t>5_ConfigKeys_BedBathCanada</w:t>
      </w:r>
      <w:r>
        <w:t>.xls</w:t>
      </w:r>
    </w:p>
    <w:p w:rsidR="005D6A94" w:rsidRDefault="005D6A94" w:rsidP="005D6A94">
      <w:pPr>
        <w:pStyle w:val="ListParagraph"/>
        <w:numPr>
          <w:ilvl w:val="1"/>
          <w:numId w:val="17"/>
        </w:numPr>
      </w:pPr>
      <w:r>
        <w:t>6_ConfigKeys_BuyBuyBaby</w:t>
      </w:r>
      <w:r>
        <w:t>.xls</w:t>
      </w:r>
    </w:p>
    <w:p w:rsidR="005D6A94" w:rsidRDefault="005D6A94" w:rsidP="005D6A94">
      <w:pPr>
        <w:pStyle w:val="ListParagraph"/>
      </w:pPr>
    </w:p>
    <w:p w:rsidR="00ED6475" w:rsidRDefault="00ED6475" w:rsidP="00ED6475">
      <w:pPr>
        <w:pStyle w:val="ListParagraph"/>
        <w:numPr>
          <w:ilvl w:val="0"/>
          <w:numId w:val="17"/>
        </w:numPr>
      </w:pPr>
      <w:r>
        <w:t>Deploy the project to Staging and Production</w:t>
      </w:r>
    </w:p>
    <w:p w:rsidR="00ED6475" w:rsidRDefault="00ED6475" w:rsidP="00ED6475"/>
    <w:p w:rsidR="00ED6475" w:rsidRPr="00ED6475" w:rsidRDefault="00ED6475" w:rsidP="00ED6475"/>
    <w:sectPr w:rsidR="00ED6475" w:rsidRPr="00ED6475">
      <w:footerReference w:type="default" r:id="rId12"/>
      <w:type w:val="continuous"/>
      <w:pgSz w:w="12240" w:h="15840" w:code="1"/>
      <w:pgMar w:top="1080" w:right="1080" w:bottom="1440" w:left="1080" w:header="720" w:footer="720" w:gutter="72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ED6" w:rsidRDefault="00354ED6">
      <w:r>
        <w:separator/>
      </w:r>
    </w:p>
  </w:endnote>
  <w:endnote w:type="continuationSeparator" w:id="0">
    <w:p w:rsidR="00354ED6" w:rsidRDefault="0035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EB3" w:rsidRPr="00873E10" w:rsidRDefault="00616EB3" w:rsidP="00965FF0">
    <w:pPr>
      <w:pStyle w:val="Footer"/>
      <w:pBdr>
        <w:top w:val="single" w:sz="4" w:space="0" w:color="auto"/>
      </w:pBdr>
      <w:jc w:val="left"/>
      <w:rPr>
        <w:rStyle w:val="PageNumber"/>
        <w:rFonts w:ascii="Calibri" w:hAnsi="Calibri"/>
        <w:color w:val="808080"/>
        <w:sz w:val="16"/>
        <w:lang w:val="fr-FR"/>
      </w:rPr>
    </w:pPr>
    <w:r>
      <w:rPr>
        <w:rStyle w:val="PageNumber"/>
        <w:rFonts w:ascii="Calibri" w:hAnsi="Calibri"/>
        <w:color w:val="808080"/>
        <w:sz w:val="16"/>
      </w:rPr>
      <w:t>Release Notes</w:t>
    </w:r>
    <w:r w:rsidRPr="00873E10">
      <w:rPr>
        <w:rStyle w:val="PageNumber"/>
        <w:rFonts w:ascii="Calibri" w:hAnsi="Calibri"/>
        <w:color w:val="808080"/>
        <w:sz w:val="16"/>
        <w:lang w:val="fr-FR"/>
      </w:rPr>
      <w:tab/>
    </w:r>
    <w:r w:rsidRPr="00873E10">
      <w:rPr>
        <w:rStyle w:val="PageNumber"/>
        <w:rFonts w:ascii="Calibri" w:hAnsi="Calibri"/>
        <w:color w:val="808080"/>
        <w:sz w:val="16"/>
        <w:lang w:val="fr-FR"/>
      </w:rPr>
      <w:tab/>
      <w:t xml:space="preserve">Page </w:t>
    </w:r>
    <w:r w:rsidRPr="00873E10">
      <w:rPr>
        <w:rStyle w:val="PageNumber"/>
        <w:rFonts w:ascii="Calibri" w:hAnsi="Calibri"/>
        <w:color w:val="808080"/>
        <w:sz w:val="16"/>
      </w:rPr>
      <w:fldChar w:fldCharType="begin"/>
    </w:r>
    <w:r w:rsidRPr="00873E10">
      <w:rPr>
        <w:rStyle w:val="PageNumber"/>
        <w:rFonts w:ascii="Calibri" w:hAnsi="Calibri"/>
        <w:color w:val="808080"/>
        <w:sz w:val="16"/>
        <w:lang w:val="fr-FR"/>
      </w:rPr>
      <w:instrText xml:space="preserve"> PAGE </w:instrText>
    </w:r>
    <w:r w:rsidRPr="00873E10">
      <w:rPr>
        <w:rStyle w:val="PageNumber"/>
        <w:rFonts w:ascii="Calibri" w:hAnsi="Calibri"/>
        <w:color w:val="808080"/>
        <w:sz w:val="16"/>
      </w:rPr>
      <w:fldChar w:fldCharType="separate"/>
    </w:r>
    <w:r w:rsidR="005D6A94">
      <w:rPr>
        <w:rStyle w:val="PageNumber"/>
        <w:rFonts w:ascii="Calibri" w:hAnsi="Calibri"/>
        <w:color w:val="808080"/>
        <w:sz w:val="16"/>
        <w:lang w:val="fr-FR"/>
      </w:rPr>
      <w:t>ii</w:t>
    </w:r>
    <w:r w:rsidRPr="00873E10">
      <w:rPr>
        <w:rStyle w:val="PageNumber"/>
        <w:rFonts w:ascii="Calibri" w:hAnsi="Calibri"/>
        <w:color w:val="808080"/>
        <w:sz w:val="16"/>
      </w:rPr>
      <w:fldChar w:fldCharType="end"/>
    </w:r>
  </w:p>
  <w:p w:rsidR="00616EB3" w:rsidRPr="00873E10" w:rsidRDefault="00616EB3">
    <w:pPr>
      <w:pStyle w:val="Footer"/>
      <w:pBdr>
        <w:top w:val="single" w:sz="4" w:space="0" w:color="auto"/>
      </w:pBdr>
      <w:jc w:val="left"/>
      <w:rPr>
        <w:rStyle w:val="PageNumber"/>
        <w:rFonts w:ascii="Calibri" w:hAnsi="Calibri"/>
        <w:color w:val="808080"/>
        <w:sz w:val="16"/>
        <w:lang w:val="fr-FR"/>
      </w:rPr>
    </w:pPr>
    <w:r>
      <w:rPr>
        <w:rStyle w:val="PageNumber"/>
        <w:rFonts w:ascii="Calibri" w:hAnsi="Calibri"/>
        <w:color w:val="808080"/>
        <w:sz w:val="16"/>
        <w:lang w:val="fr-FR"/>
      </w:rPr>
      <w:tab/>
    </w:r>
  </w:p>
  <w:p w:rsidR="00616EB3" w:rsidRPr="00873E10" w:rsidRDefault="00616EB3">
    <w:pPr>
      <w:pStyle w:val="Footer"/>
      <w:rPr>
        <w:rFonts w:ascii="Calibri" w:hAnsi="Calibri"/>
        <w:color w:val="808080"/>
      </w:rPr>
    </w:pPr>
    <w:r>
      <w:rPr>
        <w:rFonts w:ascii="Calibri" w:hAnsi="Calibri"/>
        <w:color w:val="808080"/>
      </w:rPr>
      <w:t>KnowledgePath Solutions, Inc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ACF" w:rsidRPr="00037744" w:rsidRDefault="00037744">
    <w:pPr>
      <w:pStyle w:val="Footer"/>
      <w:pBdr>
        <w:top w:val="single" w:sz="4" w:space="2" w:color="auto"/>
      </w:pBdr>
      <w:tabs>
        <w:tab w:val="clear" w:pos="4680"/>
        <w:tab w:val="center" w:pos="4410"/>
        <w:tab w:val="right" w:pos="13680"/>
      </w:tabs>
      <w:jc w:val="left"/>
      <w:rPr>
        <w:rStyle w:val="PageNumber"/>
        <w:rFonts w:ascii="Calibri" w:hAnsi="Calibri"/>
        <w:color w:val="808080"/>
        <w:szCs w:val="18"/>
        <w:lang w:val="fr-FR"/>
      </w:rPr>
    </w:pPr>
    <w:r w:rsidRPr="00037744">
      <w:rPr>
        <w:rStyle w:val="PageNumber"/>
        <w:rFonts w:ascii="Calibri" w:hAnsi="Calibri"/>
        <w:color w:val="808080"/>
        <w:szCs w:val="18"/>
      </w:rPr>
      <w:t>Rel</w:t>
    </w:r>
    <w:r w:rsidR="00AB4ACF" w:rsidRPr="00037744">
      <w:rPr>
        <w:rStyle w:val="PageNumber"/>
        <w:rFonts w:ascii="Calibri" w:hAnsi="Calibri"/>
        <w:color w:val="808080"/>
        <w:szCs w:val="18"/>
      </w:rPr>
      <w:t>ease Notes</w:t>
    </w:r>
    <w:r w:rsidR="00AB4ACF" w:rsidRPr="00037744">
      <w:rPr>
        <w:rStyle w:val="PageNumber"/>
        <w:rFonts w:ascii="Calibri" w:hAnsi="Calibri"/>
        <w:color w:val="808080"/>
        <w:szCs w:val="18"/>
        <w:lang w:val="fr-FR"/>
      </w:rPr>
      <w:tab/>
    </w:r>
    <w:r w:rsidR="00AB4ACF" w:rsidRPr="00037744">
      <w:rPr>
        <w:rStyle w:val="PageNumber"/>
        <w:rFonts w:ascii="Calibri" w:hAnsi="Calibri"/>
        <w:color w:val="808080"/>
        <w:szCs w:val="18"/>
        <w:lang w:val="fr-FR"/>
      </w:rPr>
      <w:tab/>
      <w:t xml:space="preserve">Page </w:t>
    </w:r>
    <w:r w:rsidR="00AB4ACF" w:rsidRPr="00037744">
      <w:rPr>
        <w:rStyle w:val="PageNumber"/>
        <w:rFonts w:ascii="Calibri" w:hAnsi="Calibri"/>
        <w:color w:val="808080"/>
        <w:szCs w:val="18"/>
      </w:rPr>
      <w:fldChar w:fldCharType="begin"/>
    </w:r>
    <w:r w:rsidR="00AB4ACF" w:rsidRPr="00037744">
      <w:rPr>
        <w:rStyle w:val="PageNumber"/>
        <w:rFonts w:ascii="Calibri" w:hAnsi="Calibri"/>
        <w:color w:val="808080"/>
        <w:szCs w:val="18"/>
      </w:rPr>
      <w:instrText xml:space="preserve"> PAGE </w:instrText>
    </w:r>
    <w:r w:rsidR="00AB4ACF" w:rsidRPr="00037744">
      <w:rPr>
        <w:rStyle w:val="PageNumber"/>
        <w:rFonts w:ascii="Calibri" w:hAnsi="Calibri"/>
        <w:color w:val="808080"/>
        <w:szCs w:val="18"/>
      </w:rPr>
      <w:fldChar w:fldCharType="separate"/>
    </w:r>
    <w:r w:rsidR="005D6A94">
      <w:rPr>
        <w:rStyle w:val="PageNumber"/>
        <w:rFonts w:ascii="Calibri" w:hAnsi="Calibri"/>
        <w:color w:val="808080"/>
        <w:szCs w:val="18"/>
      </w:rPr>
      <w:t>5</w:t>
    </w:r>
    <w:r w:rsidR="00AB4ACF" w:rsidRPr="00037744">
      <w:rPr>
        <w:rStyle w:val="PageNumber"/>
        <w:rFonts w:ascii="Calibri" w:hAnsi="Calibri"/>
        <w:color w:val="808080"/>
        <w:szCs w:val="18"/>
      </w:rPr>
      <w:fldChar w:fldCharType="end"/>
    </w:r>
    <w:r w:rsidR="00AB4ACF" w:rsidRPr="00037744">
      <w:rPr>
        <w:rStyle w:val="PageNumber"/>
        <w:rFonts w:ascii="Calibri" w:hAnsi="Calibri"/>
        <w:color w:val="808080"/>
        <w:szCs w:val="18"/>
      </w:rPr>
      <w:t xml:space="preserve"> </w:t>
    </w:r>
  </w:p>
  <w:p w:rsidR="00CF2056" w:rsidRPr="00873E10" w:rsidRDefault="00CF2056" w:rsidP="00CF2056">
    <w:pPr>
      <w:pStyle w:val="Footer"/>
      <w:rPr>
        <w:rFonts w:ascii="Calibri" w:hAnsi="Calibri"/>
        <w:color w:val="808080"/>
      </w:rPr>
    </w:pPr>
    <w:r>
      <w:rPr>
        <w:rFonts w:ascii="Calibri" w:hAnsi="Calibri"/>
        <w:color w:val="808080"/>
      </w:rPr>
      <w:t>KnowledgePath Solutions, Inc</w:t>
    </w:r>
  </w:p>
  <w:p w:rsidR="00AB4ACF" w:rsidRPr="00037744" w:rsidRDefault="00AB4ACF">
    <w:pPr>
      <w:pStyle w:val="Footer"/>
      <w:rPr>
        <w:rFonts w:ascii="Calibri" w:hAnsi="Calibri"/>
        <w:color w:val="808080"/>
        <w:sz w:val="18"/>
        <w:szCs w:val="18"/>
      </w:rPr>
    </w:pPr>
    <w:r w:rsidRPr="00037744">
      <w:rPr>
        <w:rFonts w:ascii="Calibri" w:hAnsi="Calibri"/>
        <w:color w:val="80808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ED6" w:rsidRDefault="00354ED6">
      <w:r>
        <w:separator/>
      </w:r>
    </w:p>
  </w:footnote>
  <w:footnote w:type="continuationSeparator" w:id="0">
    <w:p w:rsidR="00354ED6" w:rsidRDefault="00354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EB3" w:rsidRPr="00AD3984" w:rsidRDefault="00616EB3" w:rsidP="00AD3984">
    <w:pPr>
      <w:rPr>
        <w:b/>
        <w:noProof/>
        <w:color w:val="808080"/>
        <w:sz w:val="28"/>
        <w:szCs w:val="28"/>
      </w:rPr>
    </w:pPr>
    <w:r>
      <w:rPr>
        <w:rFonts w:ascii="Calibri" w:hAnsi="Calibri"/>
        <w:b/>
        <w:noProof/>
        <w:color w:val="808080"/>
        <w:sz w:val="28"/>
        <w:szCs w:val="28"/>
      </w:rPr>
      <w:t>RELEASE NOTES</w:t>
    </w:r>
    <w:r w:rsidRPr="00AD3984">
      <w:rPr>
        <w:b/>
        <w:noProof/>
        <w:color w:val="808080"/>
        <w:sz w:val="28"/>
        <w:szCs w:val="28"/>
      </w:rPr>
      <w:tab/>
    </w:r>
    <w:r w:rsidRPr="00AD3984">
      <w:rPr>
        <w:b/>
        <w:noProof/>
        <w:color w:val="808080"/>
        <w:sz w:val="28"/>
        <w:szCs w:val="28"/>
      </w:rPr>
      <w:tab/>
      <w:t xml:space="preserve">                        </w:t>
    </w:r>
  </w:p>
  <w:p w:rsidR="00616EB3" w:rsidRPr="00AD3984" w:rsidRDefault="00616EB3" w:rsidP="00AD3984">
    <w:pPr>
      <w:rPr>
        <w:b/>
        <w:noProof/>
        <w:color w:val="808080"/>
        <w:sz w:val="28"/>
        <w:szCs w:val="28"/>
      </w:rPr>
    </w:pPr>
    <w:r w:rsidRPr="00AD3984">
      <w:rPr>
        <w:b/>
        <w:noProof/>
        <w:color w:val="808080"/>
        <w:sz w:val="28"/>
        <w:szCs w:val="28"/>
      </w:rPr>
      <w:t>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EB3" w:rsidRDefault="00616EB3">
    <w:pPr>
      <w:pStyle w:val="Header"/>
      <w:rPr>
        <w:b w:val="0"/>
        <w:noProof/>
        <w:color w:val="808080"/>
        <w:sz w:val="28"/>
        <w:szCs w:val="28"/>
      </w:rPr>
    </w:pPr>
    <w:r w:rsidRPr="00037744">
      <w:rPr>
        <w:rFonts w:ascii="Calibri" w:hAnsi="Calibri"/>
        <w:noProof/>
        <w:color w:val="808080"/>
        <w:sz w:val="28"/>
        <w:szCs w:val="28"/>
      </w:rPr>
      <w:t>RELEASE NOTES</w:t>
    </w:r>
    <w:r w:rsidRPr="00AD3984">
      <w:rPr>
        <w:b w:val="0"/>
        <w:noProof/>
        <w:color w:val="808080"/>
        <w:sz w:val="28"/>
        <w:szCs w:val="28"/>
      </w:rPr>
      <w:t xml:space="preserve"> </w:t>
    </w:r>
    <w:r>
      <w:rPr>
        <w:b w:val="0"/>
        <w:noProof/>
        <w:color w:val="808080"/>
        <w:sz w:val="28"/>
        <w:szCs w:val="28"/>
      </w:rPr>
      <w:t xml:space="preserve">                                                      </w:t>
    </w:r>
    <w:r>
      <w:rPr>
        <w:noProof/>
      </w:rPr>
      <w:drawing>
        <wp:inline distT="0" distB="0" distL="0" distR="0" wp14:anchorId="4CFC22FC" wp14:editId="7FD6FA88">
          <wp:extent cx="1819275" cy="857250"/>
          <wp:effectExtent l="0" t="0" r="9525" b="0"/>
          <wp:docPr id="24" name="Picture 3" descr="Description: knowledgepa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knowledgepat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6EB3" w:rsidRDefault="00616EB3">
    <w:pPr>
      <w:pStyle w:val="Header"/>
    </w:pPr>
    <w:r>
      <w:rPr>
        <w:b w:val="0"/>
        <w:noProof/>
        <w:color w:val="808080"/>
        <w:sz w:val="28"/>
        <w:szCs w:val="28"/>
      </w:rPr>
      <w:t>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7D7F"/>
    <w:multiLevelType w:val="hybridMultilevel"/>
    <w:tmpl w:val="873A3A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E633C3"/>
    <w:multiLevelType w:val="hybridMultilevel"/>
    <w:tmpl w:val="63067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D30DD0"/>
    <w:multiLevelType w:val="hybridMultilevel"/>
    <w:tmpl w:val="34609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B49B2"/>
    <w:multiLevelType w:val="hybridMultilevel"/>
    <w:tmpl w:val="CF8E04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C4FC3"/>
    <w:multiLevelType w:val="hybridMultilevel"/>
    <w:tmpl w:val="48E4B1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FB2196"/>
    <w:multiLevelType w:val="hybridMultilevel"/>
    <w:tmpl w:val="4A3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E2CA4"/>
    <w:multiLevelType w:val="hybridMultilevel"/>
    <w:tmpl w:val="982E8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24611"/>
    <w:multiLevelType w:val="multilevel"/>
    <w:tmpl w:val="2C28818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DBD0A87"/>
    <w:multiLevelType w:val="singleLevel"/>
    <w:tmpl w:val="22E0575A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5F313C4"/>
    <w:multiLevelType w:val="hybridMultilevel"/>
    <w:tmpl w:val="F3BCF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427B3B"/>
    <w:multiLevelType w:val="hybridMultilevel"/>
    <w:tmpl w:val="D28C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2B4CEA"/>
    <w:multiLevelType w:val="hybridMultilevel"/>
    <w:tmpl w:val="DCB6A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9E54C1"/>
    <w:multiLevelType w:val="hybridMultilevel"/>
    <w:tmpl w:val="7796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81D82"/>
    <w:multiLevelType w:val="hybridMultilevel"/>
    <w:tmpl w:val="5C8A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C21C6F"/>
    <w:multiLevelType w:val="hybridMultilevel"/>
    <w:tmpl w:val="ACA82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4"/>
  </w:num>
  <w:num w:numId="5">
    <w:abstractNumId w:val="4"/>
  </w:num>
  <w:num w:numId="6">
    <w:abstractNumId w:val="12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10"/>
  </w:num>
  <w:num w:numId="13">
    <w:abstractNumId w:val="3"/>
  </w:num>
  <w:num w:numId="14">
    <w:abstractNumId w:val="13"/>
  </w:num>
  <w:num w:numId="15">
    <w:abstractNumId w:val="5"/>
  </w:num>
  <w:num w:numId="16">
    <w:abstractNumId w:val="2"/>
  </w:num>
  <w:num w:numId="17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VAuthor" w:val="Author$"/>
    <w:docVar w:name="DVCustRep" w:val="CustRep$"/>
    <w:docVar w:name="DVDocName" w:val="Business Solution Document"/>
    <w:docVar w:name="DVOrgName" w:val="OrgName$"/>
    <w:docVar w:name="DVProject" w:val="Project$"/>
    <w:docVar w:name="DVSponsor" w:val="Sponsor$"/>
    <w:docVar w:name="DVTechRep" w:val="TechRep$"/>
    <w:docVar w:name="DVVersion" w:val="Version$"/>
  </w:docVars>
  <w:rsids>
    <w:rsidRoot w:val="00467DEB"/>
    <w:rsid w:val="00013EFE"/>
    <w:rsid w:val="0002364B"/>
    <w:rsid w:val="000353C6"/>
    <w:rsid w:val="00037744"/>
    <w:rsid w:val="00040ECD"/>
    <w:rsid w:val="00085A00"/>
    <w:rsid w:val="000950A5"/>
    <w:rsid w:val="000A5B51"/>
    <w:rsid w:val="000B4247"/>
    <w:rsid w:val="000B762D"/>
    <w:rsid w:val="000C36D4"/>
    <w:rsid w:val="000D2B1D"/>
    <w:rsid w:val="000D368B"/>
    <w:rsid w:val="000E48AC"/>
    <w:rsid w:val="000F35FF"/>
    <w:rsid w:val="001015CF"/>
    <w:rsid w:val="00114D2A"/>
    <w:rsid w:val="00137A66"/>
    <w:rsid w:val="0017477D"/>
    <w:rsid w:val="00180073"/>
    <w:rsid w:val="00190B47"/>
    <w:rsid w:val="001A271D"/>
    <w:rsid w:val="001B34BE"/>
    <w:rsid w:val="001F3D13"/>
    <w:rsid w:val="001F6F47"/>
    <w:rsid w:val="002016CB"/>
    <w:rsid w:val="002049B0"/>
    <w:rsid w:val="00215B50"/>
    <w:rsid w:val="00222E09"/>
    <w:rsid w:val="0023073A"/>
    <w:rsid w:val="00243F38"/>
    <w:rsid w:val="00263C9B"/>
    <w:rsid w:val="0028232E"/>
    <w:rsid w:val="002853D8"/>
    <w:rsid w:val="002A2805"/>
    <w:rsid w:val="002A4F1D"/>
    <w:rsid w:val="002C456E"/>
    <w:rsid w:val="002D4F04"/>
    <w:rsid w:val="002D7133"/>
    <w:rsid w:val="002E2708"/>
    <w:rsid w:val="002E506F"/>
    <w:rsid w:val="00303D43"/>
    <w:rsid w:val="003111A3"/>
    <w:rsid w:val="003258E5"/>
    <w:rsid w:val="00354ED6"/>
    <w:rsid w:val="00354F8F"/>
    <w:rsid w:val="00366895"/>
    <w:rsid w:val="003674DE"/>
    <w:rsid w:val="0038728C"/>
    <w:rsid w:val="003A2C81"/>
    <w:rsid w:val="003B402B"/>
    <w:rsid w:val="003B62F8"/>
    <w:rsid w:val="003B63AD"/>
    <w:rsid w:val="003C2306"/>
    <w:rsid w:val="003D223D"/>
    <w:rsid w:val="003D3E4D"/>
    <w:rsid w:val="003E2000"/>
    <w:rsid w:val="003E25C8"/>
    <w:rsid w:val="00412E83"/>
    <w:rsid w:val="004525B7"/>
    <w:rsid w:val="00461443"/>
    <w:rsid w:val="004667A3"/>
    <w:rsid w:val="00467DEB"/>
    <w:rsid w:val="004701D6"/>
    <w:rsid w:val="00482C03"/>
    <w:rsid w:val="00483D37"/>
    <w:rsid w:val="0049173A"/>
    <w:rsid w:val="004A6E1B"/>
    <w:rsid w:val="004D7300"/>
    <w:rsid w:val="004F0D35"/>
    <w:rsid w:val="0050630A"/>
    <w:rsid w:val="005112F6"/>
    <w:rsid w:val="005220C1"/>
    <w:rsid w:val="00525D8E"/>
    <w:rsid w:val="00527DB5"/>
    <w:rsid w:val="00541AA5"/>
    <w:rsid w:val="00553677"/>
    <w:rsid w:val="00555185"/>
    <w:rsid w:val="00566FFF"/>
    <w:rsid w:val="00576649"/>
    <w:rsid w:val="00586556"/>
    <w:rsid w:val="00591CAA"/>
    <w:rsid w:val="005D27ED"/>
    <w:rsid w:val="005D6A94"/>
    <w:rsid w:val="005F0962"/>
    <w:rsid w:val="005F365F"/>
    <w:rsid w:val="006055F8"/>
    <w:rsid w:val="00614041"/>
    <w:rsid w:val="00616EB3"/>
    <w:rsid w:val="0062109E"/>
    <w:rsid w:val="006276E6"/>
    <w:rsid w:val="0064347F"/>
    <w:rsid w:val="006541B4"/>
    <w:rsid w:val="00666F55"/>
    <w:rsid w:val="00671F21"/>
    <w:rsid w:val="006922BC"/>
    <w:rsid w:val="006A002F"/>
    <w:rsid w:val="006A3D71"/>
    <w:rsid w:val="006D6C3F"/>
    <w:rsid w:val="006E2852"/>
    <w:rsid w:val="00712CC5"/>
    <w:rsid w:val="007321A1"/>
    <w:rsid w:val="00735A1D"/>
    <w:rsid w:val="007569E9"/>
    <w:rsid w:val="00761DE7"/>
    <w:rsid w:val="00763431"/>
    <w:rsid w:val="007706F0"/>
    <w:rsid w:val="00770D9D"/>
    <w:rsid w:val="0077636B"/>
    <w:rsid w:val="007A0312"/>
    <w:rsid w:val="007B090B"/>
    <w:rsid w:val="007E248D"/>
    <w:rsid w:val="007E2A2B"/>
    <w:rsid w:val="007F6FF9"/>
    <w:rsid w:val="0080049B"/>
    <w:rsid w:val="00805A7C"/>
    <w:rsid w:val="00805CE5"/>
    <w:rsid w:val="0082271F"/>
    <w:rsid w:val="00832363"/>
    <w:rsid w:val="00834077"/>
    <w:rsid w:val="00851511"/>
    <w:rsid w:val="0085718D"/>
    <w:rsid w:val="00861957"/>
    <w:rsid w:val="00862D86"/>
    <w:rsid w:val="00873E10"/>
    <w:rsid w:val="008801A5"/>
    <w:rsid w:val="008A52AF"/>
    <w:rsid w:val="008B5918"/>
    <w:rsid w:val="008C1DE4"/>
    <w:rsid w:val="008F338D"/>
    <w:rsid w:val="008F6FF5"/>
    <w:rsid w:val="00914C02"/>
    <w:rsid w:val="00915C87"/>
    <w:rsid w:val="00923B92"/>
    <w:rsid w:val="00931690"/>
    <w:rsid w:val="00931E2A"/>
    <w:rsid w:val="009322D4"/>
    <w:rsid w:val="0093375A"/>
    <w:rsid w:val="00952068"/>
    <w:rsid w:val="0095573E"/>
    <w:rsid w:val="00957FC2"/>
    <w:rsid w:val="00963B4B"/>
    <w:rsid w:val="009652A9"/>
    <w:rsid w:val="00965FF0"/>
    <w:rsid w:val="00966CD9"/>
    <w:rsid w:val="00971FE6"/>
    <w:rsid w:val="00973110"/>
    <w:rsid w:val="00981655"/>
    <w:rsid w:val="00995964"/>
    <w:rsid w:val="009A67D9"/>
    <w:rsid w:val="009B1E38"/>
    <w:rsid w:val="009C32C8"/>
    <w:rsid w:val="009C63BF"/>
    <w:rsid w:val="009D4D56"/>
    <w:rsid w:val="009E20C6"/>
    <w:rsid w:val="009F114E"/>
    <w:rsid w:val="00A43D76"/>
    <w:rsid w:val="00A54CAF"/>
    <w:rsid w:val="00A61D78"/>
    <w:rsid w:val="00A71F8F"/>
    <w:rsid w:val="00A73CB0"/>
    <w:rsid w:val="00A77D09"/>
    <w:rsid w:val="00A81D05"/>
    <w:rsid w:val="00A90143"/>
    <w:rsid w:val="00A90514"/>
    <w:rsid w:val="00AA70F9"/>
    <w:rsid w:val="00AA77CD"/>
    <w:rsid w:val="00AA7EFF"/>
    <w:rsid w:val="00AB26C0"/>
    <w:rsid w:val="00AB4ACF"/>
    <w:rsid w:val="00AC4518"/>
    <w:rsid w:val="00AD3984"/>
    <w:rsid w:val="00B20AB5"/>
    <w:rsid w:val="00B24823"/>
    <w:rsid w:val="00B41115"/>
    <w:rsid w:val="00B73874"/>
    <w:rsid w:val="00B75152"/>
    <w:rsid w:val="00B755A9"/>
    <w:rsid w:val="00B975D3"/>
    <w:rsid w:val="00BA72CF"/>
    <w:rsid w:val="00BA7BB6"/>
    <w:rsid w:val="00BC4C3C"/>
    <w:rsid w:val="00BD41E9"/>
    <w:rsid w:val="00BD4349"/>
    <w:rsid w:val="00BE06C6"/>
    <w:rsid w:val="00BE1F29"/>
    <w:rsid w:val="00BE5228"/>
    <w:rsid w:val="00C075BE"/>
    <w:rsid w:val="00C302EC"/>
    <w:rsid w:val="00C315A3"/>
    <w:rsid w:val="00C41927"/>
    <w:rsid w:val="00C627E5"/>
    <w:rsid w:val="00C76EB6"/>
    <w:rsid w:val="00C80E2A"/>
    <w:rsid w:val="00CB7207"/>
    <w:rsid w:val="00CC0F6B"/>
    <w:rsid w:val="00CD4C67"/>
    <w:rsid w:val="00CD4FBC"/>
    <w:rsid w:val="00CF1067"/>
    <w:rsid w:val="00CF2056"/>
    <w:rsid w:val="00D047AC"/>
    <w:rsid w:val="00D1013B"/>
    <w:rsid w:val="00D11163"/>
    <w:rsid w:val="00D12231"/>
    <w:rsid w:val="00D136DB"/>
    <w:rsid w:val="00D17B92"/>
    <w:rsid w:val="00D228F6"/>
    <w:rsid w:val="00D37192"/>
    <w:rsid w:val="00D47A31"/>
    <w:rsid w:val="00D557DB"/>
    <w:rsid w:val="00D6422B"/>
    <w:rsid w:val="00D81D8E"/>
    <w:rsid w:val="00D847F3"/>
    <w:rsid w:val="00DD4AEB"/>
    <w:rsid w:val="00DE3053"/>
    <w:rsid w:val="00DE33E6"/>
    <w:rsid w:val="00E032FB"/>
    <w:rsid w:val="00E10346"/>
    <w:rsid w:val="00E151D3"/>
    <w:rsid w:val="00E3000D"/>
    <w:rsid w:val="00E31B4E"/>
    <w:rsid w:val="00E34BDE"/>
    <w:rsid w:val="00E35AEB"/>
    <w:rsid w:val="00E426FC"/>
    <w:rsid w:val="00E47034"/>
    <w:rsid w:val="00E537BB"/>
    <w:rsid w:val="00E54F54"/>
    <w:rsid w:val="00E56F5A"/>
    <w:rsid w:val="00E84A95"/>
    <w:rsid w:val="00E96225"/>
    <w:rsid w:val="00EB1635"/>
    <w:rsid w:val="00EB1E9B"/>
    <w:rsid w:val="00EC3581"/>
    <w:rsid w:val="00EC3E81"/>
    <w:rsid w:val="00EC6232"/>
    <w:rsid w:val="00ED35D4"/>
    <w:rsid w:val="00ED6475"/>
    <w:rsid w:val="00EE5F03"/>
    <w:rsid w:val="00F0207C"/>
    <w:rsid w:val="00F02770"/>
    <w:rsid w:val="00F16ED3"/>
    <w:rsid w:val="00F25153"/>
    <w:rsid w:val="00F61DE6"/>
    <w:rsid w:val="00F669C7"/>
    <w:rsid w:val="00F7778E"/>
    <w:rsid w:val="00F908AF"/>
    <w:rsid w:val="00FA3475"/>
    <w:rsid w:val="00FA3E5E"/>
    <w:rsid w:val="00FB218F"/>
    <w:rsid w:val="00FB4AA0"/>
    <w:rsid w:val="00FD056B"/>
    <w:rsid w:val="00FE2F2B"/>
    <w:rsid w:val="00FF01AA"/>
    <w:rsid w:val="00FF05BA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2"/>
      </w:numPr>
      <w:spacing w:before="240" w:after="60"/>
      <w:outlineLvl w:val="0"/>
    </w:pPr>
    <w:rPr>
      <w:b/>
      <w:caps/>
      <w:sz w:val="3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2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Bodytext"/>
    <w:qFormat/>
    <w:pPr>
      <w:numPr>
        <w:ilvl w:val="3"/>
        <w:numId w:val="2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Pr>
      <w:rFonts w:ascii="Times New Roman" w:hAnsi="Times New Roman"/>
      <w:sz w:val="22"/>
    </w:rPr>
  </w:style>
  <w:style w:type="character" w:styleId="PageNumber">
    <w:name w:val="page number"/>
    <w:semiHidden/>
    <w:rPr>
      <w:rFonts w:ascii="Arial" w:hAnsi="Arial"/>
      <w:sz w:val="18"/>
    </w:rPr>
  </w:style>
  <w:style w:type="paragraph" w:styleId="Title">
    <w:name w:val="Title"/>
    <w:basedOn w:val="Normal"/>
    <w:qFormat/>
    <w:pPr>
      <w:shd w:val="pct5" w:color="000000" w:fill="FFFFFF"/>
      <w:jc w:val="right"/>
    </w:pPr>
    <w:rPr>
      <w:b/>
      <w:noProof/>
      <w:sz w:val="56"/>
    </w:rPr>
  </w:style>
  <w:style w:type="paragraph" w:styleId="TOC1">
    <w:name w:val="toc 1"/>
    <w:basedOn w:val="Normal"/>
    <w:next w:val="TOC2"/>
    <w:uiPriority w:val="39"/>
    <w:pPr>
      <w:spacing w:before="240" w:after="120"/>
    </w:pPr>
    <w:rPr>
      <w:rFonts w:ascii="Times New Roman" w:hAnsi="Times New Roman"/>
      <w:b/>
      <w:caps/>
      <w:color w:val="0000FF"/>
      <w:sz w:val="22"/>
    </w:rPr>
  </w:style>
  <w:style w:type="paragraph" w:styleId="TOC2">
    <w:name w:val="toc 2"/>
    <w:basedOn w:val="Normal"/>
    <w:next w:val="Normal"/>
    <w:uiPriority w:val="39"/>
    <w:rPr>
      <w:rFonts w:ascii="Times New Roman" w:hAnsi="Times New Roman"/>
      <w:b/>
      <w:color w:val="0000FF"/>
    </w:rPr>
  </w:style>
  <w:style w:type="paragraph" w:customStyle="1" w:styleId="BaseToc">
    <w:name w:val="Base Toc"/>
    <w:pPr>
      <w:tabs>
        <w:tab w:val="left" w:pos="360"/>
        <w:tab w:val="right" w:leader="dot" w:pos="9000"/>
      </w:tabs>
      <w:spacing w:before="240"/>
    </w:pPr>
    <w:rPr>
      <w:rFonts w:ascii="Arial" w:hAnsi="Arial"/>
      <w:sz w:val="22"/>
    </w:rPr>
  </w:style>
  <w:style w:type="paragraph" w:styleId="Header">
    <w:name w:val="header"/>
    <w:basedOn w:val="Normal"/>
    <w:semiHidden/>
    <w:pPr>
      <w:keepLines/>
      <w:pBdr>
        <w:bottom w:val="single" w:sz="6" w:space="1" w:color="auto"/>
      </w:pBdr>
      <w:tabs>
        <w:tab w:val="center" w:pos="4680"/>
        <w:tab w:val="right" w:pos="9360"/>
      </w:tabs>
    </w:pPr>
    <w:rPr>
      <w:b/>
      <w:sz w:val="18"/>
    </w:rPr>
  </w:style>
  <w:style w:type="paragraph" w:styleId="Footer">
    <w:name w:val="footer"/>
    <w:basedOn w:val="Normal"/>
    <w:semiHidden/>
    <w:pPr>
      <w:keepLines/>
      <w:tabs>
        <w:tab w:val="center" w:pos="4680"/>
        <w:tab w:val="right" w:pos="9360"/>
      </w:tabs>
      <w:spacing w:before="120"/>
      <w:jc w:val="center"/>
    </w:pPr>
    <w:rPr>
      <w:noProof/>
      <w:snapToGrid w:val="0"/>
      <w:color w:val="000000"/>
      <w:sz w:val="16"/>
    </w:rPr>
  </w:style>
  <w:style w:type="paragraph" w:styleId="TOC3">
    <w:name w:val="toc 3"/>
    <w:basedOn w:val="Normal"/>
    <w:next w:val="Normal"/>
    <w:semiHidden/>
    <w:rPr>
      <w:rFonts w:ascii="Times New Roman" w:hAnsi="Times New Roman"/>
      <w:color w:val="0000FF"/>
    </w:rPr>
  </w:style>
  <w:style w:type="paragraph" w:styleId="NormalIndent">
    <w:name w:val="Normal Indent"/>
    <w:basedOn w:val="Normal"/>
    <w:semiHidden/>
    <w:pPr>
      <w:ind w:left="720" w:hanging="360"/>
    </w:pPr>
  </w:style>
  <w:style w:type="paragraph" w:customStyle="1" w:styleId="Appendix">
    <w:name w:val="Appendix"/>
    <w:basedOn w:val="Normal"/>
    <w:next w:val="Bodytext"/>
    <w:pPr>
      <w:pageBreakBefore/>
      <w:spacing w:after="240"/>
      <w:ind w:left="2160" w:hanging="2160"/>
      <w:outlineLvl w:val="0"/>
    </w:pPr>
    <w:rPr>
      <w:b/>
      <w:caps/>
      <w:sz w:val="32"/>
    </w:rPr>
  </w:style>
  <w:style w:type="paragraph" w:customStyle="1" w:styleId="Hiddentext">
    <w:name w:val="Hiddentext"/>
    <w:basedOn w:val="Normal"/>
    <w:next w:val="Bodytext"/>
    <w:rPr>
      <w:vanish/>
      <w:color w:val="FF0000"/>
    </w:rPr>
  </w:style>
  <w:style w:type="paragraph" w:styleId="TOC4">
    <w:name w:val="toc 4"/>
    <w:basedOn w:val="Normal"/>
    <w:next w:val="Normal"/>
    <w:semiHidden/>
    <w:rPr>
      <w:rFonts w:ascii="Times New Roman" w:hAnsi="Times New Roman"/>
      <w:color w:val="0000FF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/>
      <w:color w:val="0000FF"/>
      <w:sz w:val="22"/>
      <w:szCs w:val="24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/>
      <w:color w:val="0000FF"/>
      <w:szCs w:val="24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/>
      <w:color w:val="0000FF"/>
      <w:szCs w:val="24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/>
      <w:color w:val="0000FF"/>
      <w:szCs w:val="24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/>
      <w:color w:val="0000FF"/>
      <w:szCs w:val="24"/>
    </w:rPr>
  </w:style>
  <w:style w:type="paragraph" w:customStyle="1" w:styleId="PageTitle">
    <w:name w:val="PageTitle"/>
    <w:basedOn w:val="Heading1"/>
    <w:next w:val="PageSub-title"/>
    <w:pPr>
      <w:numPr>
        <w:numId w:val="0"/>
      </w:numPr>
    </w:pPr>
  </w:style>
  <w:style w:type="paragraph" w:customStyle="1" w:styleId="PageSub-title">
    <w:name w:val="Page Sub-title"/>
    <w:basedOn w:val="PageTitle"/>
    <w:next w:val="Bodytext"/>
    <w:pPr>
      <w:pageBreakBefore w:val="0"/>
      <w:spacing w:before="480" w:after="240"/>
    </w:pPr>
    <w:rPr>
      <w:b w:val="0"/>
      <w:sz w:val="28"/>
    </w:rPr>
  </w:style>
  <w:style w:type="paragraph" w:customStyle="1" w:styleId="PageTitleTOC">
    <w:name w:val="PageTitle(TOC)"/>
    <w:basedOn w:val="PageTitle"/>
  </w:style>
  <w:style w:type="paragraph" w:customStyle="1" w:styleId="TableHeading">
    <w:name w:val="Table Heading"/>
    <w:next w:val="TableText"/>
    <w:pPr>
      <w:keepNext/>
      <w:shd w:val="pct20" w:color="auto" w:fill="FFFFFF"/>
    </w:pPr>
    <w:rPr>
      <w:rFonts w:ascii="Arial" w:hAnsi="Arial"/>
      <w:b/>
      <w:noProof/>
      <w:sz w:val="18"/>
    </w:rPr>
  </w:style>
  <w:style w:type="paragraph" w:customStyle="1" w:styleId="TableText">
    <w:name w:val="Table Text"/>
    <w:basedOn w:val="TableHeading"/>
    <w:pPr>
      <w:keepNext w:val="0"/>
      <w:keepLines/>
      <w:shd w:val="clear" w:color="auto" w:fill="auto"/>
    </w:pPr>
    <w:rPr>
      <w:b w:val="0"/>
    </w:rPr>
  </w:style>
  <w:style w:type="paragraph" w:customStyle="1" w:styleId="Cover-StageNameDeliverable">
    <w:name w:val="Cover - Stage Name: Deliverable"/>
    <w:basedOn w:val="Normal"/>
    <w:next w:val="Cover-Release"/>
    <w:pPr>
      <w:keepNext/>
      <w:keepLines/>
      <w:tabs>
        <w:tab w:val="left" w:pos="9270"/>
      </w:tabs>
      <w:spacing w:before="120"/>
      <w:ind w:left="1080" w:right="187"/>
      <w:jc w:val="center"/>
      <w:outlineLvl w:val="0"/>
    </w:pPr>
    <w:rPr>
      <w:b/>
      <w:color w:val="000000"/>
      <w:sz w:val="48"/>
    </w:rPr>
  </w:style>
  <w:style w:type="paragraph" w:customStyle="1" w:styleId="Cover-Release">
    <w:name w:val="Cover - Release #"/>
    <w:basedOn w:val="Cover-StageNameDeliverable"/>
    <w:next w:val="PageTitle"/>
    <w:pPr>
      <w:tabs>
        <w:tab w:val="left" w:pos="8640"/>
      </w:tabs>
      <w:spacing w:before="60"/>
      <w:ind w:left="0" w:right="0"/>
    </w:pPr>
    <w:rPr>
      <w:b w:val="0"/>
      <w:sz w:val="32"/>
    </w:rPr>
  </w:style>
  <w:style w:type="paragraph" w:customStyle="1" w:styleId="Cover-ProjectName">
    <w:name w:val="Cover - Project Name"/>
    <w:basedOn w:val="Cover-StageNameDeliverable"/>
    <w:next w:val="Cover-Release"/>
    <w:pPr>
      <w:spacing w:before="1080"/>
      <w:ind w:left="0" w:right="0"/>
    </w:pPr>
    <w:rPr>
      <w:sz w:val="40"/>
    </w:rPr>
  </w:style>
  <w:style w:type="paragraph" w:customStyle="1" w:styleId="BulletedList">
    <w:name w:val="Bulleted List"/>
    <w:basedOn w:val="Bodytext"/>
    <w:pPr>
      <w:keepNext/>
      <w:keepLines/>
      <w:numPr>
        <w:numId w:val="1"/>
      </w:numPr>
      <w:ind w:left="216" w:hanging="216"/>
    </w:pPr>
  </w:style>
  <w:style w:type="paragraph" w:customStyle="1" w:styleId="DeliverableCreationData">
    <w:name w:val="Deliverable Creation Data"/>
    <w:basedOn w:val="PageTitle"/>
    <w:next w:val="Bodytext"/>
    <w:pPr>
      <w:pageBreakBefore w:val="0"/>
    </w:pPr>
  </w:style>
  <w:style w:type="paragraph" w:customStyle="1" w:styleId="Figure">
    <w:name w:val="Figure #."/>
    <w:basedOn w:val="Normal"/>
    <w:next w:val="Bodytext"/>
    <w:pPr>
      <w:numPr>
        <w:ilvl w:val="12"/>
      </w:numPr>
    </w:pPr>
    <w:rPr>
      <w:i/>
    </w:rPr>
  </w:style>
  <w:style w:type="paragraph" w:customStyle="1" w:styleId="Glossary">
    <w:name w:val="Glossary"/>
    <w:basedOn w:val="Appendix"/>
    <w:next w:val="Bodytext"/>
    <w:pPr>
      <w:spacing w:before="240"/>
    </w:pPr>
  </w:style>
  <w:style w:type="paragraph" w:customStyle="1" w:styleId="Cover-DeliverableName">
    <w:name w:val="Cover - Deliverable Name"/>
    <w:basedOn w:val="Cover-StageNameDeliverable"/>
    <w:next w:val="Cover-DocumentVersion"/>
  </w:style>
  <w:style w:type="paragraph" w:customStyle="1" w:styleId="Cover-DocumentVersion">
    <w:name w:val="Cover - Document Version"/>
    <w:basedOn w:val="Cover-DeliverableName"/>
    <w:pPr>
      <w:ind w:left="0" w:right="0"/>
    </w:pPr>
    <w:rPr>
      <w:b w:val="0"/>
      <w:sz w:val="36"/>
    </w:rPr>
  </w:style>
  <w:style w:type="paragraph" w:styleId="Date">
    <w:name w:val="Date"/>
    <w:basedOn w:val="Normal"/>
    <w:next w:val="Normal"/>
    <w:semiHidden/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link w:val="PlainTextChar"/>
    <w:uiPriority w:val="99"/>
    <w:semiHidden/>
    <w:rPr>
      <w:rFonts w:ascii="Courier New" w:hAnsi="Courier New"/>
    </w:rPr>
  </w:style>
  <w:style w:type="paragraph" w:styleId="BodyText0">
    <w:name w:val="Body Text"/>
    <w:basedOn w:val="Normal"/>
    <w:semiHidden/>
    <w:pPr>
      <w:spacing w:before="120" w:after="60"/>
      <w:ind w:left="720"/>
    </w:pPr>
    <w:rPr>
      <w:rFonts w:ascii="Times New Roman" w:hAnsi="Times New Roman"/>
      <w:sz w:val="22"/>
    </w:rPr>
  </w:style>
  <w:style w:type="paragraph" w:styleId="BodyTextIndent">
    <w:name w:val="Body Text Indent"/>
    <w:basedOn w:val="Normal"/>
    <w:semiHidden/>
    <w:pPr>
      <w:ind w:left="720"/>
    </w:pPr>
    <w:rPr>
      <w:rFonts w:ascii="Times New Roman" w:hAnsi="Times New Roman"/>
      <w:sz w:val="2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customStyle="1" w:styleId="Cover-StageName">
    <w:name w:val="Cover - Stage Name"/>
    <w:basedOn w:val="Normal"/>
    <w:pPr>
      <w:keepNext/>
      <w:spacing w:before="2400"/>
      <w:jc w:val="center"/>
    </w:pPr>
    <w:rPr>
      <w:b/>
      <w:sz w:val="48"/>
    </w:rPr>
  </w:style>
  <w:style w:type="paragraph" w:customStyle="1" w:styleId="Cover-Date">
    <w:name w:val="Cover - Date"/>
    <w:basedOn w:val="Cover-DocumentVersion"/>
    <w:next w:val="Cover-Release"/>
  </w:style>
  <w:style w:type="paragraph" w:customStyle="1" w:styleId="ApprovalNameTitle">
    <w:name w:val="Approval Name/Title"/>
    <w:basedOn w:val="Hiddentext"/>
    <w:autoRedefine/>
    <w:pPr>
      <w:keepNext/>
    </w:pPr>
    <w:rPr>
      <w:vanish w:val="0"/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TMLCode">
    <w:name w:val="HTML Code"/>
    <w:semiHidden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semiHidden/>
    <w:rPr>
      <w:i/>
      <w:iCs/>
    </w:rPr>
  </w:style>
  <w:style w:type="character" w:customStyle="1" w:styleId="bzdefaulthidden1">
    <w:name w:val="bz_default_hidden1"/>
    <w:rsid w:val="00E34BDE"/>
    <w:rPr>
      <w:vanish/>
      <w:webHidden w:val="0"/>
      <w:specVanish w:val="0"/>
    </w:rPr>
  </w:style>
  <w:style w:type="paragraph" w:customStyle="1" w:styleId="bodytext1">
    <w:name w:val="bodytext"/>
    <w:basedOn w:val="Normal"/>
    <w:rPr>
      <w:rFonts w:ascii="Times New Roman" w:hAnsi="Times New Roman"/>
      <w:sz w:val="22"/>
      <w:szCs w:val="22"/>
    </w:rPr>
  </w:style>
  <w:style w:type="paragraph" w:customStyle="1" w:styleId="Body1">
    <w:name w:val="Body1"/>
    <w:basedOn w:val="BlockText"/>
    <w:autoRedefine/>
    <w:pPr>
      <w:spacing w:after="0"/>
      <w:ind w:left="720" w:right="0"/>
    </w:pPr>
    <w:rPr>
      <w:rFonts w:ascii="Times New Roman" w:hAnsi="Times New Roman"/>
      <w:i/>
      <w:sz w:val="2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CharChar">
    <w:name w:val="Char Char"/>
    <w:rPr>
      <w:rFonts w:ascii="Arial" w:eastAsia="Batang" w:hAnsi="Arial"/>
      <w:b/>
      <w:sz w:val="28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03774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/>
      <w:bCs/>
      <w:caps w:val="0"/>
      <w:color w:val="365F91"/>
      <w:sz w:val="28"/>
      <w:szCs w:val="28"/>
    </w:rPr>
  </w:style>
  <w:style w:type="character" w:customStyle="1" w:styleId="PlainTextChar">
    <w:name w:val="Plain Text Char"/>
    <w:link w:val="PlainText"/>
    <w:uiPriority w:val="99"/>
    <w:semiHidden/>
    <w:rsid w:val="00E3000D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A81D05"/>
    <w:pPr>
      <w:ind w:left="720"/>
    </w:pPr>
    <w:rPr>
      <w:rFonts w:ascii="Calibri" w:eastAsia="Calibri" w:hAnsi="Calibri"/>
      <w:sz w:val="22"/>
      <w:szCs w:val="22"/>
    </w:rPr>
  </w:style>
  <w:style w:type="paragraph" w:styleId="Caption">
    <w:name w:val="caption"/>
    <w:basedOn w:val="Normal"/>
    <w:next w:val="Normal"/>
    <w:qFormat/>
    <w:rsid w:val="00F7778E"/>
    <w:pPr>
      <w:spacing w:before="120" w:after="120"/>
    </w:pPr>
    <w:rPr>
      <w:rFonts w:ascii="Calibri" w:eastAsia="Times New Roman" w:hAnsi="Calibri"/>
      <w:b/>
      <w:bCs/>
      <w:sz w:val="22"/>
      <w:szCs w:val="24"/>
    </w:rPr>
  </w:style>
  <w:style w:type="table" w:styleId="TableGrid">
    <w:name w:val="Table Grid"/>
    <w:basedOn w:val="TableNormal"/>
    <w:uiPriority w:val="59"/>
    <w:rsid w:val="00963B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2"/>
      </w:numPr>
      <w:spacing w:before="240" w:after="60"/>
      <w:outlineLvl w:val="0"/>
    </w:pPr>
    <w:rPr>
      <w:b/>
      <w:caps/>
      <w:sz w:val="3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2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Bodytext"/>
    <w:qFormat/>
    <w:pPr>
      <w:numPr>
        <w:ilvl w:val="3"/>
        <w:numId w:val="2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Pr>
      <w:rFonts w:ascii="Times New Roman" w:hAnsi="Times New Roman"/>
      <w:sz w:val="22"/>
    </w:rPr>
  </w:style>
  <w:style w:type="character" w:styleId="PageNumber">
    <w:name w:val="page number"/>
    <w:semiHidden/>
    <w:rPr>
      <w:rFonts w:ascii="Arial" w:hAnsi="Arial"/>
      <w:sz w:val="18"/>
    </w:rPr>
  </w:style>
  <w:style w:type="paragraph" w:styleId="Title">
    <w:name w:val="Title"/>
    <w:basedOn w:val="Normal"/>
    <w:qFormat/>
    <w:pPr>
      <w:shd w:val="pct5" w:color="000000" w:fill="FFFFFF"/>
      <w:jc w:val="right"/>
    </w:pPr>
    <w:rPr>
      <w:b/>
      <w:noProof/>
      <w:sz w:val="56"/>
    </w:rPr>
  </w:style>
  <w:style w:type="paragraph" w:styleId="TOC1">
    <w:name w:val="toc 1"/>
    <w:basedOn w:val="Normal"/>
    <w:next w:val="TOC2"/>
    <w:uiPriority w:val="39"/>
    <w:pPr>
      <w:spacing w:before="240" w:after="120"/>
    </w:pPr>
    <w:rPr>
      <w:rFonts w:ascii="Times New Roman" w:hAnsi="Times New Roman"/>
      <w:b/>
      <w:caps/>
      <w:color w:val="0000FF"/>
      <w:sz w:val="22"/>
    </w:rPr>
  </w:style>
  <w:style w:type="paragraph" w:styleId="TOC2">
    <w:name w:val="toc 2"/>
    <w:basedOn w:val="Normal"/>
    <w:next w:val="Normal"/>
    <w:uiPriority w:val="39"/>
    <w:rPr>
      <w:rFonts w:ascii="Times New Roman" w:hAnsi="Times New Roman"/>
      <w:b/>
      <w:color w:val="0000FF"/>
    </w:rPr>
  </w:style>
  <w:style w:type="paragraph" w:customStyle="1" w:styleId="BaseToc">
    <w:name w:val="Base Toc"/>
    <w:pPr>
      <w:tabs>
        <w:tab w:val="left" w:pos="360"/>
        <w:tab w:val="right" w:leader="dot" w:pos="9000"/>
      </w:tabs>
      <w:spacing w:before="240"/>
    </w:pPr>
    <w:rPr>
      <w:rFonts w:ascii="Arial" w:hAnsi="Arial"/>
      <w:sz w:val="22"/>
    </w:rPr>
  </w:style>
  <w:style w:type="paragraph" w:styleId="Header">
    <w:name w:val="header"/>
    <w:basedOn w:val="Normal"/>
    <w:semiHidden/>
    <w:pPr>
      <w:keepLines/>
      <w:pBdr>
        <w:bottom w:val="single" w:sz="6" w:space="1" w:color="auto"/>
      </w:pBdr>
      <w:tabs>
        <w:tab w:val="center" w:pos="4680"/>
        <w:tab w:val="right" w:pos="9360"/>
      </w:tabs>
    </w:pPr>
    <w:rPr>
      <w:b/>
      <w:sz w:val="18"/>
    </w:rPr>
  </w:style>
  <w:style w:type="paragraph" w:styleId="Footer">
    <w:name w:val="footer"/>
    <w:basedOn w:val="Normal"/>
    <w:semiHidden/>
    <w:pPr>
      <w:keepLines/>
      <w:tabs>
        <w:tab w:val="center" w:pos="4680"/>
        <w:tab w:val="right" w:pos="9360"/>
      </w:tabs>
      <w:spacing w:before="120"/>
      <w:jc w:val="center"/>
    </w:pPr>
    <w:rPr>
      <w:noProof/>
      <w:snapToGrid w:val="0"/>
      <w:color w:val="000000"/>
      <w:sz w:val="16"/>
    </w:rPr>
  </w:style>
  <w:style w:type="paragraph" w:styleId="TOC3">
    <w:name w:val="toc 3"/>
    <w:basedOn w:val="Normal"/>
    <w:next w:val="Normal"/>
    <w:semiHidden/>
    <w:rPr>
      <w:rFonts w:ascii="Times New Roman" w:hAnsi="Times New Roman"/>
      <w:color w:val="0000FF"/>
    </w:rPr>
  </w:style>
  <w:style w:type="paragraph" w:styleId="NormalIndent">
    <w:name w:val="Normal Indent"/>
    <w:basedOn w:val="Normal"/>
    <w:semiHidden/>
    <w:pPr>
      <w:ind w:left="720" w:hanging="360"/>
    </w:pPr>
  </w:style>
  <w:style w:type="paragraph" w:customStyle="1" w:styleId="Appendix">
    <w:name w:val="Appendix"/>
    <w:basedOn w:val="Normal"/>
    <w:next w:val="Bodytext"/>
    <w:pPr>
      <w:pageBreakBefore/>
      <w:spacing w:after="240"/>
      <w:ind w:left="2160" w:hanging="2160"/>
      <w:outlineLvl w:val="0"/>
    </w:pPr>
    <w:rPr>
      <w:b/>
      <w:caps/>
      <w:sz w:val="32"/>
    </w:rPr>
  </w:style>
  <w:style w:type="paragraph" w:customStyle="1" w:styleId="Hiddentext">
    <w:name w:val="Hiddentext"/>
    <w:basedOn w:val="Normal"/>
    <w:next w:val="Bodytext"/>
    <w:rPr>
      <w:vanish/>
      <w:color w:val="FF0000"/>
    </w:rPr>
  </w:style>
  <w:style w:type="paragraph" w:styleId="TOC4">
    <w:name w:val="toc 4"/>
    <w:basedOn w:val="Normal"/>
    <w:next w:val="Normal"/>
    <w:semiHidden/>
    <w:rPr>
      <w:rFonts w:ascii="Times New Roman" w:hAnsi="Times New Roman"/>
      <w:color w:val="0000FF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/>
      <w:color w:val="0000FF"/>
      <w:sz w:val="22"/>
      <w:szCs w:val="24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/>
      <w:color w:val="0000FF"/>
      <w:szCs w:val="24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/>
      <w:color w:val="0000FF"/>
      <w:szCs w:val="24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/>
      <w:color w:val="0000FF"/>
      <w:szCs w:val="24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/>
      <w:color w:val="0000FF"/>
      <w:szCs w:val="24"/>
    </w:rPr>
  </w:style>
  <w:style w:type="paragraph" w:customStyle="1" w:styleId="PageTitle">
    <w:name w:val="PageTitle"/>
    <w:basedOn w:val="Heading1"/>
    <w:next w:val="PageSub-title"/>
    <w:pPr>
      <w:numPr>
        <w:numId w:val="0"/>
      </w:numPr>
    </w:pPr>
  </w:style>
  <w:style w:type="paragraph" w:customStyle="1" w:styleId="PageSub-title">
    <w:name w:val="Page Sub-title"/>
    <w:basedOn w:val="PageTitle"/>
    <w:next w:val="Bodytext"/>
    <w:pPr>
      <w:pageBreakBefore w:val="0"/>
      <w:spacing w:before="480" w:after="240"/>
    </w:pPr>
    <w:rPr>
      <w:b w:val="0"/>
      <w:sz w:val="28"/>
    </w:rPr>
  </w:style>
  <w:style w:type="paragraph" w:customStyle="1" w:styleId="PageTitleTOC">
    <w:name w:val="PageTitle(TOC)"/>
    <w:basedOn w:val="PageTitle"/>
  </w:style>
  <w:style w:type="paragraph" w:customStyle="1" w:styleId="TableHeading">
    <w:name w:val="Table Heading"/>
    <w:next w:val="TableText"/>
    <w:pPr>
      <w:keepNext/>
      <w:shd w:val="pct20" w:color="auto" w:fill="FFFFFF"/>
    </w:pPr>
    <w:rPr>
      <w:rFonts w:ascii="Arial" w:hAnsi="Arial"/>
      <w:b/>
      <w:noProof/>
      <w:sz w:val="18"/>
    </w:rPr>
  </w:style>
  <w:style w:type="paragraph" w:customStyle="1" w:styleId="TableText">
    <w:name w:val="Table Text"/>
    <w:basedOn w:val="TableHeading"/>
    <w:pPr>
      <w:keepNext w:val="0"/>
      <w:keepLines/>
      <w:shd w:val="clear" w:color="auto" w:fill="auto"/>
    </w:pPr>
    <w:rPr>
      <w:b w:val="0"/>
    </w:rPr>
  </w:style>
  <w:style w:type="paragraph" w:customStyle="1" w:styleId="Cover-StageNameDeliverable">
    <w:name w:val="Cover - Stage Name: Deliverable"/>
    <w:basedOn w:val="Normal"/>
    <w:next w:val="Cover-Release"/>
    <w:pPr>
      <w:keepNext/>
      <w:keepLines/>
      <w:tabs>
        <w:tab w:val="left" w:pos="9270"/>
      </w:tabs>
      <w:spacing w:before="120"/>
      <w:ind w:left="1080" w:right="187"/>
      <w:jc w:val="center"/>
      <w:outlineLvl w:val="0"/>
    </w:pPr>
    <w:rPr>
      <w:b/>
      <w:color w:val="000000"/>
      <w:sz w:val="48"/>
    </w:rPr>
  </w:style>
  <w:style w:type="paragraph" w:customStyle="1" w:styleId="Cover-Release">
    <w:name w:val="Cover - Release #"/>
    <w:basedOn w:val="Cover-StageNameDeliverable"/>
    <w:next w:val="PageTitle"/>
    <w:pPr>
      <w:tabs>
        <w:tab w:val="left" w:pos="8640"/>
      </w:tabs>
      <w:spacing w:before="60"/>
      <w:ind w:left="0" w:right="0"/>
    </w:pPr>
    <w:rPr>
      <w:b w:val="0"/>
      <w:sz w:val="32"/>
    </w:rPr>
  </w:style>
  <w:style w:type="paragraph" w:customStyle="1" w:styleId="Cover-ProjectName">
    <w:name w:val="Cover - Project Name"/>
    <w:basedOn w:val="Cover-StageNameDeliverable"/>
    <w:next w:val="Cover-Release"/>
    <w:pPr>
      <w:spacing w:before="1080"/>
      <w:ind w:left="0" w:right="0"/>
    </w:pPr>
    <w:rPr>
      <w:sz w:val="40"/>
    </w:rPr>
  </w:style>
  <w:style w:type="paragraph" w:customStyle="1" w:styleId="BulletedList">
    <w:name w:val="Bulleted List"/>
    <w:basedOn w:val="Bodytext"/>
    <w:pPr>
      <w:keepNext/>
      <w:keepLines/>
      <w:numPr>
        <w:numId w:val="1"/>
      </w:numPr>
      <w:ind w:left="216" w:hanging="216"/>
    </w:pPr>
  </w:style>
  <w:style w:type="paragraph" w:customStyle="1" w:styleId="DeliverableCreationData">
    <w:name w:val="Deliverable Creation Data"/>
    <w:basedOn w:val="PageTitle"/>
    <w:next w:val="Bodytext"/>
    <w:pPr>
      <w:pageBreakBefore w:val="0"/>
    </w:pPr>
  </w:style>
  <w:style w:type="paragraph" w:customStyle="1" w:styleId="Figure">
    <w:name w:val="Figure #."/>
    <w:basedOn w:val="Normal"/>
    <w:next w:val="Bodytext"/>
    <w:pPr>
      <w:numPr>
        <w:ilvl w:val="12"/>
      </w:numPr>
    </w:pPr>
    <w:rPr>
      <w:i/>
    </w:rPr>
  </w:style>
  <w:style w:type="paragraph" w:customStyle="1" w:styleId="Glossary">
    <w:name w:val="Glossary"/>
    <w:basedOn w:val="Appendix"/>
    <w:next w:val="Bodytext"/>
    <w:pPr>
      <w:spacing w:before="240"/>
    </w:pPr>
  </w:style>
  <w:style w:type="paragraph" w:customStyle="1" w:styleId="Cover-DeliverableName">
    <w:name w:val="Cover - Deliverable Name"/>
    <w:basedOn w:val="Cover-StageNameDeliverable"/>
    <w:next w:val="Cover-DocumentVersion"/>
  </w:style>
  <w:style w:type="paragraph" w:customStyle="1" w:styleId="Cover-DocumentVersion">
    <w:name w:val="Cover - Document Version"/>
    <w:basedOn w:val="Cover-DeliverableName"/>
    <w:pPr>
      <w:ind w:left="0" w:right="0"/>
    </w:pPr>
    <w:rPr>
      <w:b w:val="0"/>
      <w:sz w:val="36"/>
    </w:rPr>
  </w:style>
  <w:style w:type="paragraph" w:styleId="Date">
    <w:name w:val="Date"/>
    <w:basedOn w:val="Normal"/>
    <w:next w:val="Normal"/>
    <w:semiHidden/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link w:val="PlainTextChar"/>
    <w:uiPriority w:val="99"/>
    <w:semiHidden/>
    <w:rPr>
      <w:rFonts w:ascii="Courier New" w:hAnsi="Courier New"/>
    </w:rPr>
  </w:style>
  <w:style w:type="paragraph" w:styleId="BodyText0">
    <w:name w:val="Body Text"/>
    <w:basedOn w:val="Normal"/>
    <w:semiHidden/>
    <w:pPr>
      <w:spacing w:before="120" w:after="60"/>
      <w:ind w:left="720"/>
    </w:pPr>
    <w:rPr>
      <w:rFonts w:ascii="Times New Roman" w:hAnsi="Times New Roman"/>
      <w:sz w:val="22"/>
    </w:rPr>
  </w:style>
  <w:style w:type="paragraph" w:styleId="BodyTextIndent">
    <w:name w:val="Body Text Indent"/>
    <w:basedOn w:val="Normal"/>
    <w:semiHidden/>
    <w:pPr>
      <w:ind w:left="720"/>
    </w:pPr>
    <w:rPr>
      <w:rFonts w:ascii="Times New Roman" w:hAnsi="Times New Roman"/>
      <w:sz w:val="2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customStyle="1" w:styleId="Cover-StageName">
    <w:name w:val="Cover - Stage Name"/>
    <w:basedOn w:val="Normal"/>
    <w:pPr>
      <w:keepNext/>
      <w:spacing w:before="2400"/>
      <w:jc w:val="center"/>
    </w:pPr>
    <w:rPr>
      <w:b/>
      <w:sz w:val="48"/>
    </w:rPr>
  </w:style>
  <w:style w:type="paragraph" w:customStyle="1" w:styleId="Cover-Date">
    <w:name w:val="Cover - Date"/>
    <w:basedOn w:val="Cover-DocumentVersion"/>
    <w:next w:val="Cover-Release"/>
  </w:style>
  <w:style w:type="paragraph" w:customStyle="1" w:styleId="ApprovalNameTitle">
    <w:name w:val="Approval Name/Title"/>
    <w:basedOn w:val="Hiddentext"/>
    <w:autoRedefine/>
    <w:pPr>
      <w:keepNext/>
    </w:pPr>
    <w:rPr>
      <w:vanish w:val="0"/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TMLCode">
    <w:name w:val="HTML Code"/>
    <w:semiHidden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semiHidden/>
    <w:rPr>
      <w:i/>
      <w:iCs/>
    </w:rPr>
  </w:style>
  <w:style w:type="character" w:customStyle="1" w:styleId="bzdefaulthidden1">
    <w:name w:val="bz_default_hidden1"/>
    <w:rsid w:val="00E34BDE"/>
    <w:rPr>
      <w:vanish/>
      <w:webHidden w:val="0"/>
      <w:specVanish w:val="0"/>
    </w:rPr>
  </w:style>
  <w:style w:type="paragraph" w:customStyle="1" w:styleId="bodytext1">
    <w:name w:val="bodytext"/>
    <w:basedOn w:val="Normal"/>
    <w:rPr>
      <w:rFonts w:ascii="Times New Roman" w:hAnsi="Times New Roman"/>
      <w:sz w:val="22"/>
      <w:szCs w:val="22"/>
    </w:rPr>
  </w:style>
  <w:style w:type="paragraph" w:customStyle="1" w:styleId="Body1">
    <w:name w:val="Body1"/>
    <w:basedOn w:val="BlockText"/>
    <w:autoRedefine/>
    <w:pPr>
      <w:spacing w:after="0"/>
      <w:ind w:left="720" w:right="0"/>
    </w:pPr>
    <w:rPr>
      <w:rFonts w:ascii="Times New Roman" w:hAnsi="Times New Roman"/>
      <w:i/>
      <w:sz w:val="2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CharChar">
    <w:name w:val="Char Char"/>
    <w:rPr>
      <w:rFonts w:ascii="Arial" w:eastAsia="Batang" w:hAnsi="Arial"/>
      <w:b/>
      <w:sz w:val="28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03774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/>
      <w:bCs/>
      <w:caps w:val="0"/>
      <w:color w:val="365F91"/>
      <w:sz w:val="28"/>
      <w:szCs w:val="28"/>
    </w:rPr>
  </w:style>
  <w:style w:type="character" w:customStyle="1" w:styleId="PlainTextChar">
    <w:name w:val="Plain Text Char"/>
    <w:link w:val="PlainText"/>
    <w:uiPriority w:val="99"/>
    <w:semiHidden/>
    <w:rsid w:val="00E3000D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A81D05"/>
    <w:pPr>
      <w:ind w:left="720"/>
    </w:pPr>
    <w:rPr>
      <w:rFonts w:ascii="Calibri" w:eastAsia="Calibri" w:hAnsi="Calibri"/>
      <w:sz w:val="22"/>
      <w:szCs w:val="22"/>
    </w:rPr>
  </w:style>
  <w:style w:type="paragraph" w:styleId="Caption">
    <w:name w:val="caption"/>
    <w:basedOn w:val="Normal"/>
    <w:next w:val="Normal"/>
    <w:qFormat/>
    <w:rsid w:val="00F7778E"/>
    <w:pPr>
      <w:spacing w:before="120" w:after="120"/>
    </w:pPr>
    <w:rPr>
      <w:rFonts w:ascii="Calibri" w:eastAsia="Times New Roman" w:hAnsi="Calibri"/>
      <w:b/>
      <w:bCs/>
      <w:sz w:val="22"/>
      <w:szCs w:val="24"/>
    </w:rPr>
  </w:style>
  <w:style w:type="table" w:styleId="TableGrid">
    <w:name w:val="Table Grid"/>
    <w:basedOn w:val="TableNormal"/>
    <w:uiPriority w:val="59"/>
    <w:rsid w:val="00963B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TechnicalSpecificatio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6A70F-FFBF-4AD0-8B08-05490FAC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TechnicalSpecifications.dot</Template>
  <TotalTime>0</TotalTime>
  <Pages>7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Architect: Technical Application Design</vt:lpstr>
    </vt:vector>
  </TitlesOfParts>
  <Manager>Maureen McNally</Manager>
  <Company>State Street Corporation</Company>
  <LinksUpToDate>false</LinksUpToDate>
  <CharactersWithSpaces>3049</CharactersWithSpaces>
  <SharedDoc>false</SharedDoc>
  <HyperlinkBase/>
  <HLinks>
    <vt:vector size="90" baseType="variant"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_Toc325059681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_Toc325059680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_Toc325059679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_Toc325059678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_Toc325059677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_Toc325059676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_Toc325059675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_Toc325059674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_Toc325059673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_Toc325059672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_Toc325059671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_Toc325059670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_Toc325059669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_Toc325059668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_Toc325059667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Architect: Technical Application Design</dc:title>
  <dc:subject>Architect: Technical Application Design</dc:subject>
  <dc:creator>Atul Bhammar</dc:creator>
  <cp:keywords>DPF</cp:keywords>
  <cp:lastModifiedBy>Doug Wagner</cp:lastModifiedBy>
  <cp:revision>2</cp:revision>
  <cp:lastPrinted>2007-12-18T18:10:00Z</cp:lastPrinted>
  <dcterms:created xsi:type="dcterms:W3CDTF">2015-02-09T19:07:00Z</dcterms:created>
  <dcterms:modified xsi:type="dcterms:W3CDTF">2015-02-09T19:07:00Z</dcterms:modified>
  <cp:category>DPF</cp:category>
</cp:coreProperties>
</file>