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5" w:name="content"/>
    <w:bookmarkStart w:id="104" w:name="X85bf5464f08e364e5865de4b357d4405ad35e43"/>
    <w:p>
      <w:pPr>
        <w:pStyle w:val="Heading1"/>
      </w:pPr>
      <w:r>
        <w:t xml:space="preserve">Tiered Conversational Memory for AI Assistants</w:t>
      </w:r>
    </w:p>
    <w:bookmarkStart w:id="23" w:name="introduction"/>
    <w:p>
      <w:pPr>
        <w:pStyle w:val="Heading2"/>
      </w:pPr>
      <w:r>
        <w:t xml:space="preserve">Introduction</w:t>
      </w:r>
    </w:p>
    <w:p>
      <w:pPr>
        <w:pStyle w:val="FirstParagraph"/>
      </w:pPr>
      <w:r>
        <w:t xml:space="preserve">Maintaining conversational continuity over long interactions and across multiple channels is a major challenge for AI assistants. Humans naturally recall past discussions, personal details, and context from earlier in the day, but large language models (LLMs) have a finite context window. A full day’s chat logs (potentially 50k+ tokens) far exceed typical LLM context limits, and naively feeding all history into each prompt is both expensive and often impossible. Yet users expect the assistant to “remember what I said this morning” without needing to repeat it. This creates a</w:t>
      </w:r>
      <w:r>
        <w:t xml:space="preserve"> </w:t>
      </w:r>
      <w:r>
        <w:rPr>
          <w:b/>
          <w:bCs/>
        </w:rPr>
        <w:t xml:space="preserve">token economics vs. continuity</w:t>
      </w:r>
      <w:r>
        <w:t xml:space="preserve"> </w:t>
      </w:r>
      <w:r>
        <w:t xml:space="preserve">trade-off: how do we give the assistant a persistent memory of prior conversations without constantly loading huge transcripts into the prompt?</w:t>
      </w:r>
    </w:p>
    <w:p>
      <w:pPr>
        <w:pStyle w:val="BodyText"/>
      </w:pPr>
      <w:r>
        <w:t xml:space="preserve">Current simple approaches each fall short. A sliding context window of the last N messages retains only recent exchanges, so anything said more than a few turns ago is forgotten. Summarizing older messages can keep a gist of past topics, but it’s lossy – key details can disappear. Using the full conversation history preserves fidelity but quickly hits token limits and cost constraints. We need a smarter memory system that semantically</w:t>
      </w:r>
      <w:r>
        <w:t xml:space="preserve"> </w:t>
      </w:r>
      <w:r>
        <w:rPr>
          <w:b/>
          <w:bCs/>
        </w:rPr>
        <w:t xml:space="preserve">retrieves only the relevant pieces</w:t>
      </w:r>
      <w:r>
        <w:t xml:space="preserve"> </w:t>
      </w:r>
      <w:r>
        <w:t xml:space="preserve">of past conversations on demand. The goal is for the assistant to feel like it has a long-term memory –</w:t>
      </w:r>
      <w:r>
        <w:t xml:space="preserve"> </w:t>
      </w:r>
      <w:r>
        <w:rPr>
          <w:i/>
          <w:iCs/>
        </w:rPr>
        <w:t xml:space="preserve">surfacing the right past details at the right time</w:t>
      </w:r>
      <w:r>
        <w:t xml:space="preserve"> </w:t>
      </w:r>
      <w:r>
        <w:t xml:space="preserve">– without permanently keeping everything in context.</w:t>
      </w:r>
    </w:p>
    <w:p>
      <w:pPr>
        <w:pStyle w:val="BodyText"/>
      </w:pPr>
      <w:r>
        <w:rPr>
          <w:b/>
          <w:bCs/>
        </w:rPr>
        <w:t xml:space="preserve">Our proposed solution:</w:t>
      </w:r>
      <w:r>
        <w:t xml:space="preserve"> </w:t>
      </w:r>
      <w:r>
        <w:t xml:space="preserve">a</w:t>
      </w:r>
      <w:r>
        <w:t xml:space="preserve"> </w:t>
      </w:r>
      <w:r>
        <w:rPr>
          <w:b/>
          <w:bCs/>
        </w:rPr>
        <w:t xml:space="preserve">three-tier memory architecture</w:t>
      </w:r>
      <w:r>
        <w:t xml:space="preserve"> </w:t>
      </w:r>
      <w:r>
        <w:t xml:space="preserve">(Hot, Warm, Cold) for a multi-channel personal assistant. The</w:t>
      </w:r>
      <w:r>
        <w:t xml:space="preserve"> </w:t>
      </w:r>
      <w:r>
        <w:rPr>
          <w:i/>
          <w:iCs/>
        </w:rPr>
        <w:t xml:space="preserve">Hot</w:t>
      </w:r>
      <w:r>
        <w:t xml:space="preserve"> </w:t>
      </w:r>
      <w:r>
        <w:t xml:space="preserve">memory is the immediate context window (e.g. the last 10–20 messages) included fully in the LLM prompt for continuity. The</w:t>
      </w:r>
      <w:r>
        <w:t xml:space="preserve"> </w:t>
      </w:r>
      <w:r>
        <w:rPr>
          <w:i/>
          <w:iCs/>
        </w:rPr>
        <w:t xml:space="preserve">Warm</w:t>
      </w:r>
      <w:r>
        <w:t xml:space="preserve"> </w:t>
      </w:r>
      <w:r>
        <w:t xml:space="preserve">memory is a vector-database of recent conversation snippets (from all channels) that can be retrieved by semantic similarity (Retrieval-Augmented Generation, RAG) to bring up relevant older context (on the order of days)</w:t>
      </w:r>
      <w:hyperlink r:id="rId21">
        <w:r>
          <w:rPr>
            <w:rStyle w:val="Hyperlink"/>
          </w:rPr>
          <w:t xml:space="preserve">[1]</w:t>
        </w:r>
      </w:hyperlink>
      <w:hyperlink r:id="rId22">
        <w:r>
          <w:rPr>
            <w:rStyle w:val="Hyperlink"/>
          </w:rPr>
          <w:t xml:space="preserve">[2]</w:t>
        </w:r>
      </w:hyperlink>
      <w:r>
        <w:t xml:space="preserve">. The</w:t>
      </w:r>
      <w:r>
        <w:t xml:space="preserve"> </w:t>
      </w:r>
      <w:r>
        <w:rPr>
          <w:i/>
          <w:iCs/>
        </w:rPr>
        <w:t xml:space="preserve">Cold</w:t>
      </w:r>
      <w:r>
        <w:t xml:space="preserve"> </w:t>
      </w:r>
      <w:r>
        <w:t xml:space="preserve">memory is an archive of older interactions, stored in compressed form (summaries or distilled facts) for long-term reference if needed. This brief will delve into research and industry insights relevant to designing such a system, and provide recommendations on embedding strategies, retrieval algorithms (e.g. balancing recency vs relevance), and practical considerations like latency and evaluation. The aim is an assistant that “actually remembers” past interactions in a natural way, within budget and technical constraints.</w:t>
      </w:r>
    </w:p>
    <w:p>
      <w:r>
        <w:pict>
          <v:rect style="width:0;height:1.5pt" o:hralign="center" o:hrstd="t" o:hr="t"/>
        </w:pict>
      </w:r>
    </w:p>
    <w:bookmarkEnd w:id="23"/>
    <w:bookmarkStart w:id="53" w:name="X4a7a5abd682ed419990a1f56e5302b0ce42947d"/>
    <w:p>
      <w:pPr>
        <w:pStyle w:val="Heading2"/>
      </w:pPr>
      <w:r>
        <w:t xml:space="preserve">Literature Review: Memory-Augmented Dialogue Systems</w:t>
      </w:r>
    </w:p>
    <w:p>
      <w:pPr>
        <w:pStyle w:val="FirstParagraph"/>
      </w:pPr>
      <w:r>
        <w:rPr>
          <w:b/>
          <w:bCs/>
        </w:rPr>
        <w:t xml:space="preserve">Memory architectures for LLMs:</w:t>
      </w:r>
      <w:r>
        <w:t xml:space="preserve"> </w:t>
      </w:r>
      <w:r>
        <w:t xml:space="preserve">Researchers have been actively exploring how to augment LLMs with external memory to go beyond the fixed context window</w:t>
      </w:r>
      <w:hyperlink r:id="rId24">
        <w:r>
          <w:rPr>
            <w:rStyle w:val="Hyperlink"/>
          </w:rPr>
          <w:t xml:space="preserve">[3]</w:t>
        </w:r>
      </w:hyperlink>
      <w:r>
        <w:t xml:space="preserve">. A key trend is treating memory as a structured, multi-component system rather than a flat buffer</w:t>
      </w:r>
      <w:hyperlink r:id="rId25">
        <w:r>
          <w:rPr>
            <w:rStyle w:val="Hyperlink"/>
          </w:rPr>
          <w:t xml:space="preserve">[4]</w:t>
        </w:r>
      </w:hyperlink>
      <w:hyperlink r:id="rId26">
        <w:r>
          <w:rPr>
            <w:rStyle w:val="Hyperlink"/>
          </w:rPr>
          <w:t xml:space="preserve">[5]</w:t>
        </w:r>
      </w:hyperlink>
      <w:r>
        <w:t xml:space="preserve">. For example,</w:t>
      </w:r>
      <w:r>
        <w:t xml:space="preserve"> </w:t>
      </w:r>
      <w:r>
        <w:rPr>
          <w:i/>
          <w:iCs/>
        </w:rPr>
        <w:t xml:space="preserve">MemGPT</w:t>
      </w:r>
      <w:r>
        <w:t xml:space="preserve"> </w:t>
      </w:r>
      <w:r>
        <w:t xml:space="preserve">proposes an OS-like scheduling of contexts into long-term and working memory to keep relevant information accessible without bloating the prompt</w:t>
      </w:r>
      <w:hyperlink r:id="rId27">
        <w:r>
          <w:rPr>
            <w:rStyle w:val="Hyperlink"/>
          </w:rPr>
          <w:t xml:space="preserve">[6]</w:t>
        </w:r>
      </w:hyperlink>
      <w:r>
        <w:t xml:space="preserve">.</w:t>
      </w:r>
      <w:r>
        <w:t xml:space="preserve"> </w:t>
      </w:r>
      <w:r>
        <w:rPr>
          <w:i/>
          <w:iCs/>
        </w:rPr>
        <w:t xml:space="preserve">Retentive Networks</w:t>
      </w:r>
      <w:r>
        <w:t xml:space="preserve"> </w:t>
      </w:r>
      <w:r>
        <w:t xml:space="preserve">introduce architectural changes to transformers to improve long-range retention natively</w:t>
      </w:r>
      <w:hyperlink r:id="rId27">
        <w:r>
          <w:rPr>
            <w:rStyle w:val="Hyperlink"/>
          </w:rPr>
          <w:t xml:space="preserve">[6]</w:t>
        </w:r>
      </w:hyperlink>
      <w:r>
        <w:t xml:space="preserve">. In general, these works show that simply increasing context size is not the only solution – organizing and retrieving memories intelligently is equally important</w:t>
      </w:r>
      <w:hyperlink r:id="rId28">
        <w:r>
          <w:rPr>
            <w:rStyle w:val="Hyperlink"/>
          </w:rPr>
          <w:t xml:space="preserve">[7]</w:t>
        </w:r>
      </w:hyperlink>
      <w:r>
        <w:t xml:space="preserve">.</w:t>
      </w:r>
    </w:p>
    <w:p>
      <w:pPr>
        <w:pStyle w:val="BodyText"/>
      </w:pPr>
      <w:r>
        <w:t xml:space="preserve">One comprehensive framework,</w:t>
      </w:r>
      <w:r>
        <w:t xml:space="preserve"> </w:t>
      </w:r>
      <w:r>
        <w:rPr>
          <w:b/>
          <w:bCs/>
        </w:rPr>
        <w:t xml:space="preserve">Mixed Memory-Augmented Generation (MMAG)</w:t>
      </w:r>
      <w:r>
        <w:t xml:space="preserve">, draws inspiration from human cognition</w:t>
      </w:r>
      <w:hyperlink r:id="rId29">
        <w:r>
          <w:rPr>
            <w:rStyle w:val="Hyperlink"/>
          </w:rPr>
          <w:t xml:space="preserve">[8]</w:t>
        </w:r>
      </w:hyperlink>
      <w:hyperlink r:id="rId30">
        <w:r>
          <w:rPr>
            <w:rStyle w:val="Hyperlink"/>
          </w:rPr>
          <w:t xml:space="preserve">[9]</w:t>
        </w:r>
      </w:hyperlink>
      <w:r>
        <w:t xml:space="preserve">. MMAG proposes multiple memory types or “layers” working in concert:</w:t>
      </w:r>
      <w:r>
        <w:t xml:space="preserve"> </w:t>
      </w:r>
      <w:r>
        <w:rPr>
          <w:b/>
          <w:bCs/>
        </w:rPr>
        <w:t xml:space="preserve">conversational memory</w:t>
      </w:r>
      <w:r>
        <w:t xml:space="preserve"> </w:t>
      </w:r>
      <w:r>
        <w:t xml:space="preserve">(recent dialogue context),</w:t>
      </w:r>
      <w:r>
        <w:t xml:space="preserve"> </w:t>
      </w:r>
      <w:r>
        <w:rPr>
          <w:b/>
          <w:bCs/>
        </w:rPr>
        <w:t xml:space="preserve">long-term user memory</w:t>
      </w:r>
      <w:r>
        <w:t xml:space="preserve"> </w:t>
      </w:r>
      <w:r>
        <w:t xml:space="preserve">(facts about the user),</w:t>
      </w:r>
      <w:r>
        <w:t xml:space="preserve"> </w:t>
      </w:r>
      <w:r>
        <w:rPr>
          <w:b/>
          <w:bCs/>
        </w:rPr>
        <w:t xml:space="preserve">episodic/event memory</w:t>
      </w:r>
      <w:r>
        <w:t xml:space="preserve"> </w:t>
      </w:r>
      <w:r>
        <w:t xml:space="preserve">(logs of specific events or sessions),</w:t>
      </w:r>
      <w:r>
        <w:t xml:space="preserve"> </w:t>
      </w:r>
      <w:r>
        <w:rPr>
          <w:b/>
          <w:bCs/>
        </w:rPr>
        <w:t xml:space="preserve">contextual/sensory memory</w:t>
      </w:r>
      <w:r>
        <w:t xml:space="preserve"> </w:t>
      </w:r>
      <w:r>
        <w:t xml:space="preserve">(environment or time-based context), and</w:t>
      </w:r>
      <w:r>
        <w:t xml:space="preserve"> </w:t>
      </w:r>
      <w:r>
        <w:rPr>
          <w:b/>
          <w:bCs/>
        </w:rPr>
        <w:t xml:space="preserve">short-term working memory</w:t>
      </w:r>
      <w:r>
        <w:t xml:space="preserve"> </w:t>
      </w:r>
      <w:r>
        <w:t xml:space="preserve">(a scratchpad for immediate reasoning)</w:t>
      </w:r>
      <w:hyperlink r:id="rId21">
        <w:r>
          <w:rPr>
            <w:rStyle w:val="Hyperlink"/>
          </w:rPr>
          <w:t xml:space="preserve">[1]</w:t>
        </w:r>
      </w:hyperlink>
      <w:hyperlink r:id="rId31">
        <w:r>
          <w:rPr>
            <w:rStyle w:val="Hyperlink"/>
          </w:rPr>
          <w:t xml:space="preserve">[10]</w:t>
        </w:r>
      </w:hyperlink>
      <w:r>
        <w:t xml:space="preserve">. This mirrors psychological distinctions between short-term recall, semantic memory, episodic recall, etc. The system implemented in the</w:t>
      </w:r>
      <w:r>
        <w:t xml:space="preserve"> </w:t>
      </w:r>
      <w:r>
        <w:rPr>
          <w:i/>
          <w:iCs/>
        </w:rPr>
        <w:t xml:space="preserve">Heero</w:t>
      </w:r>
      <w:r>
        <w:t xml:space="preserve"> </w:t>
      </w:r>
      <w:r>
        <w:t xml:space="preserve">agent showed that even partially adopting this layered memory (e.g. keeping conversation history + a long-term user “bio”) improved user engagement and session length</w:t>
      </w:r>
      <w:hyperlink r:id="rId32">
        <w:r>
          <w:rPr>
            <w:rStyle w:val="Hyperlink"/>
          </w:rPr>
          <w:t xml:space="preserve">[11]</w:t>
        </w:r>
      </w:hyperlink>
      <w:hyperlink r:id="rId33">
        <w:r>
          <w:rPr>
            <w:rStyle w:val="Hyperlink"/>
          </w:rPr>
          <w:t xml:space="preserve">[12]</w:t>
        </w:r>
      </w:hyperlink>
      <w:r>
        <w:t xml:space="preserve">. The lesson is that</w:t>
      </w:r>
      <w:r>
        <w:t xml:space="preserve"> </w:t>
      </w:r>
      <w:r>
        <w:rPr>
          <w:b/>
          <w:bCs/>
        </w:rPr>
        <w:t xml:space="preserve">hierarchical memory design</w:t>
      </w:r>
      <w:r>
        <w:t xml:space="preserve"> </w:t>
      </w:r>
      <w:r>
        <w:t xml:space="preserve">can yield more coherent and personalized interactions than a one-size-fits-all context dump.</w:t>
      </w:r>
    </w:p>
    <w:p>
      <w:pPr>
        <w:pStyle w:val="BodyText"/>
      </w:pPr>
      <w:r>
        <w:rPr>
          <w:b/>
          <w:bCs/>
        </w:rPr>
        <w:t xml:space="preserve">Retrieval-Augmented Generation for conversations:</w:t>
      </w:r>
      <w:r>
        <w:t xml:space="preserve"> </w:t>
      </w:r>
      <w:r>
        <w:t xml:space="preserve">Retrieval-based memory is a natural fit for dialogues. Instead of storing full chats, the idea is to index chunks of past dialogues in a vector store and pull them in as needed based on similarity to the current query</w:t>
      </w:r>
      <w:hyperlink r:id="rId22">
        <w:r>
          <w:rPr>
            <w:rStyle w:val="Hyperlink"/>
          </w:rPr>
          <w:t xml:space="preserve">[2]</w:t>
        </w:r>
      </w:hyperlink>
      <w:hyperlink r:id="rId34">
        <w:r>
          <w:rPr>
            <w:rStyle w:val="Hyperlink"/>
          </w:rPr>
          <w:t xml:space="preserve">[13]</w:t>
        </w:r>
      </w:hyperlink>
      <w:r>
        <w:t xml:space="preserve">. This approach is common in open-domain QA and knowledge-base chat, but for</w:t>
      </w:r>
      <w:r>
        <w:t xml:space="preserve"> </w:t>
      </w:r>
      <w:r>
        <w:rPr>
          <w:i/>
          <w:iCs/>
        </w:rPr>
        <w:t xml:space="preserve">conversational</w:t>
      </w:r>
      <w:r>
        <w:t xml:space="preserve"> </w:t>
      </w:r>
      <w:r>
        <w:t xml:space="preserve">memory the content is prior user-assistant exchanges rather than encyclopedic facts. Academic studies have looked at using RAG for dialogue: for instance, Li et al. (2022) and others retrieved wiki or knowledge snippets to ground task-oriented dialogues</w:t>
      </w:r>
      <w:hyperlink r:id="rId35">
        <w:r>
          <w:rPr>
            <w:rStyle w:val="Hyperlink"/>
          </w:rPr>
          <w:t xml:space="preserve">[14]</w:t>
        </w:r>
      </w:hyperlink>
      <w:r>
        <w:t xml:space="preserve">, and more recent work focuses on retrieving</w:t>
      </w:r>
      <w:r>
        <w:t xml:space="preserve"> </w:t>
      </w:r>
      <w:r>
        <w:rPr>
          <w:b/>
          <w:bCs/>
        </w:rPr>
        <w:t xml:space="preserve">prior conversation turns</w:t>
      </w:r>
      <w:r>
        <w:t xml:space="preserve"> </w:t>
      </w:r>
      <w:r>
        <w:t xml:space="preserve">to maintain consistency. An important observation is that not every turn requires retrieval – injecting irrelevant “memories” can derail the conversation</w:t>
      </w:r>
      <w:hyperlink r:id="rId36">
        <w:r>
          <w:rPr>
            <w:rStyle w:val="Hyperlink"/>
          </w:rPr>
          <w:t xml:space="preserve">[15]</w:t>
        </w:r>
      </w:hyperlink>
      <w:hyperlink r:id="rId37">
        <w:r>
          <w:rPr>
            <w:rStyle w:val="Hyperlink"/>
          </w:rPr>
          <w:t xml:space="preserve">[16]</w:t>
        </w:r>
      </w:hyperlink>
      <w:r>
        <w:t xml:space="preserve">. A 2025 study (Wang et al., NAACL Findings) introduced</w:t>
      </w:r>
      <w:r>
        <w:t xml:space="preserve"> </w:t>
      </w:r>
      <w:r>
        <w:rPr>
          <w:i/>
          <w:iCs/>
        </w:rPr>
        <w:t xml:space="preserve">RAGate</w:t>
      </w:r>
      <w:r>
        <w:t xml:space="preserve">, a gating mechanism that uses a classifier/LLM to decide if a given user query actually needs external knowledge or memory retrieval</w:t>
      </w:r>
      <w:hyperlink r:id="rId38">
        <w:r>
          <w:rPr>
            <w:rStyle w:val="Hyperlink"/>
          </w:rPr>
          <w:t xml:space="preserve">[17]</w:t>
        </w:r>
      </w:hyperlink>
      <w:hyperlink r:id="rId39">
        <w:r>
          <w:rPr>
            <w:rStyle w:val="Hyperlink"/>
          </w:rPr>
          <w:t xml:space="preserve">[18]</w:t>
        </w:r>
      </w:hyperlink>
      <w:r>
        <w:t xml:space="preserve">. This prevents unnecessary augmentation on trivial turns, reducing the risk of awkward or overly specific responses. For our design, a light-weight gating heuristic could be employed – e.g. if the user’s message is a simple greeting or a completely new topic, perhaps skip vector retrieval; whereas if it references earlier events (“Can you recall what I told you about X?”) then trigger memory recall.</w:t>
      </w:r>
    </w:p>
    <w:p>
      <w:pPr>
        <w:pStyle w:val="BodyText"/>
      </w:pPr>
      <w:r>
        <w:rPr>
          <w:b/>
          <w:bCs/>
        </w:rPr>
        <w:t xml:space="preserve">Temporal retrieval &amp; recency vs relevance:</w:t>
      </w:r>
      <w:r>
        <w:t xml:space="preserve"> </w:t>
      </w:r>
      <w:r>
        <w:t xml:space="preserve">A core research question is how to balance semantic similarity with recency when retrieving past dialogue. Pure similarity can surface very old but topically similar snippets that might no longer be relevant to the current context (e.g. an identical joke told weeks ago). On the other hand, a pure recency bias would just retrieve the most recent entries, which duplicates the sliding window approach. The literature suggests combining multiple signals. In the Stanford</w:t>
      </w:r>
      <w:r>
        <w:t xml:space="preserve"> </w:t>
      </w:r>
      <w:r>
        <w:rPr>
          <w:b/>
          <w:bCs/>
        </w:rPr>
        <w:t xml:space="preserve">Generative Agents</w:t>
      </w:r>
      <w:r>
        <w:t xml:space="preserve"> </w:t>
      </w:r>
      <w:r>
        <w:t xml:space="preserve">project (Park et al., 2023), which gave AI agents long-term memory, the retrieval score was a linear combination of relevance, recency, and importance</w:t>
      </w:r>
      <w:hyperlink r:id="rId40">
        <w:r>
          <w:rPr>
            <w:rStyle w:val="Hyperlink"/>
          </w:rPr>
          <w:t xml:space="preserve">[19]</w:t>
        </w:r>
      </w:hyperlink>
      <w:r>
        <w:t xml:space="preserve">. Specifically, they compute a composite score:</w:t>
      </w:r>
    </w:p>
    <w:p>
      <w:pPr>
        <w:pStyle w:val="BodyText"/>
      </w:pPr>
      <m:oMathPara>
        <m:oMathParaPr>
          <m:jc m:val="center"/>
        </m:oMathParaPr>
        <m:oMath>
          <m:r>
            <m:rPr>
              <m:nor/>
              <m:sty m:val="p"/>
            </m:rPr>
            <m:t>score</m:t>
          </m:r>
          <m:d>
            <m:dPr>
              <m:begChr m:val="("/>
              <m:sepChr m:val=""/>
              <m:endChr m:val=")"/>
              <m:grow/>
            </m:dPr>
            <m:e>
              <m:r>
                <m:t>i</m:t>
              </m:r>
            </m:e>
          </m:d>
          <m:r>
            <m:rPr>
              <m:sty m:val="p"/>
            </m:rPr>
            <m:t>=</m:t>
          </m:r>
          <m:sSub>
            <m:e>
              <m:r>
                <m:t>α</m:t>
              </m:r>
            </m:e>
            <m:sub>
              <m:r>
                <m:rPr>
                  <m:nor/>
                  <m:sty m:val="p"/>
                </m:rPr>
                <m:t>recency</m:t>
              </m:r>
            </m:sub>
          </m:sSub>
          <m:r>
            <m:rPr>
              <m:sty m:val="p"/>
            </m:rPr>
            <m:t>⋅</m:t>
          </m:r>
          <m:r>
            <m:rPr>
              <m:nor/>
              <m:sty m:val="p"/>
            </m:rPr>
            <m:t>Recency</m:t>
          </m:r>
          <m:d>
            <m:dPr>
              <m:begChr m:val="("/>
              <m:sepChr m:val=""/>
              <m:endChr m:val=")"/>
              <m:grow/>
            </m:dPr>
            <m:e>
              <m:r>
                <m:t>i</m:t>
              </m:r>
            </m:e>
          </m:d>
          <m:r>
            <m:rPr>
              <m:sty m:val="p"/>
            </m:rPr>
            <m:t>+</m:t>
          </m:r>
          <m:sSub>
            <m:e>
              <m:r>
                <m:t>α</m:t>
              </m:r>
            </m:e>
            <m:sub>
              <m:r>
                <m:rPr>
                  <m:nor/>
                  <m:sty m:val="p"/>
                </m:rPr>
                <m:t>importance</m:t>
              </m:r>
            </m:sub>
          </m:sSub>
          <m:r>
            <m:rPr>
              <m:sty m:val="p"/>
            </m:rPr>
            <m:t>⋅</m:t>
          </m:r>
          <m:r>
            <m:rPr>
              <m:nor/>
              <m:sty m:val="p"/>
            </m:rPr>
            <m:t>Importance</m:t>
          </m:r>
          <m:d>
            <m:dPr>
              <m:begChr m:val="("/>
              <m:sepChr m:val=""/>
              <m:endChr m:val=")"/>
              <m:grow/>
            </m:dPr>
            <m:e>
              <m:r>
                <m:t>i</m:t>
              </m:r>
            </m:e>
          </m:d>
          <m:r>
            <m:rPr>
              <m:sty m:val="p"/>
            </m:rPr>
            <m:t>+</m:t>
          </m:r>
          <m:sSub>
            <m:e>
              <m:r>
                <m:t>α</m:t>
              </m:r>
            </m:e>
            <m:sub>
              <m:r>
                <m:rPr>
                  <m:nor/>
                  <m:sty m:val="p"/>
                </m:rPr>
                <m:t>relevance</m:t>
              </m:r>
            </m:sub>
          </m:sSub>
          <m:r>
            <m:rPr>
              <m:sty m:val="p"/>
            </m:rPr>
            <m:t>⋅</m:t>
          </m:r>
          <m:r>
            <m:rPr>
              <m:nor/>
              <m:sty m:val="p"/>
            </m:rPr>
            <m:t>SemanticSimilarity</m:t>
          </m:r>
          <m:d>
            <m:dPr>
              <m:begChr m:val="("/>
              <m:sepChr m:val=""/>
              <m:endChr m:val=")"/>
              <m:grow/>
            </m:dPr>
            <m:e>
              <m:r>
                <m:t>i</m:t>
              </m:r>
            </m:e>
          </m:d>
        </m:oMath>
      </m:oMathPara>
    </w:p>
    <w:p>
      <w:pPr>
        <w:pStyle w:val="FirstParagraph"/>
      </w:pPr>
      <w:r>
        <w:t xml:space="preserve">with tunable weights</w:t>
      </w:r>
      <w:hyperlink r:id="rId41">
        <w:r>
          <w:rPr>
            <w:rStyle w:val="Hyperlink"/>
          </w:rPr>
          <w:t xml:space="preserve">[20]</w:t>
        </w:r>
      </w:hyperlink>
      <w:hyperlink r:id="rId42">
        <w:r>
          <w:rPr>
            <w:rStyle w:val="Hyperlink"/>
          </w:rPr>
          <w:t xml:space="preserve">[21]</w:t>
        </w:r>
      </w:hyperlink>
      <w:r>
        <w:t xml:space="preserve">. In their implementation,</w:t>
      </w:r>
      <w:r>
        <w:t xml:space="preserve"> </w:t>
      </w:r>
      <w:r>
        <w:rPr>
          <w:b/>
          <w:bCs/>
        </w:rPr>
        <w:t xml:space="preserve">recency was modeled as an exponential decay</w:t>
      </w:r>
      <w:r>
        <w:t xml:space="preserve"> </w:t>
      </w:r>
      <w:r>
        <w:t xml:space="preserve">over time since the memory was last accessed, with a decay factor around 0.99 per hour</w:t>
      </w:r>
      <w:hyperlink r:id="rId43">
        <w:r>
          <w:rPr>
            <w:rStyle w:val="Hyperlink"/>
          </w:rPr>
          <w:t xml:space="preserve">[22]</w:t>
        </w:r>
      </w:hyperlink>
      <w:r>
        <w:t xml:space="preserve">. This means a memory from this morning (few hours ago) still has ~95% of its recency weight, whereas one from days ago decays substantially – an intuitive forgetting curve. They also had the LLM assign an</w:t>
      </w:r>
      <w:r>
        <w:t xml:space="preserve"> </w:t>
      </w:r>
      <w:r>
        <w:rPr>
          <w:b/>
          <w:bCs/>
        </w:rPr>
        <w:t xml:space="preserve">importance score</w:t>
      </w:r>
      <w:r>
        <w:t xml:space="preserve"> </w:t>
      </w:r>
      <w:r>
        <w:t xml:space="preserve">(1–10) to each memory based on how “poignant” or significant it was</w:t>
      </w:r>
      <w:hyperlink r:id="rId44">
        <w:r>
          <w:rPr>
            <w:rStyle w:val="Hyperlink"/>
          </w:rPr>
          <w:t xml:space="preserve">[23]</w:t>
        </w:r>
      </w:hyperlink>
      <w:r>
        <w:t xml:space="preserve">. This helped key memories stick around longer (analogous to human memory prioritizing emotional or notable events). Only memories that scored high on the combined metric were retrieved for use in the agent’s prompt</w:t>
      </w:r>
      <w:hyperlink r:id="rId40">
        <w:r>
          <w:rPr>
            <w:rStyle w:val="Hyperlink"/>
          </w:rPr>
          <w:t xml:space="preserve">[19]</w:t>
        </w:r>
      </w:hyperlink>
      <w:r>
        <w:t xml:space="preserve">.</w:t>
      </w:r>
    </w:p>
    <w:p>
      <w:pPr>
        <w:pStyle w:val="BodyText"/>
      </w:pPr>
      <w:r>
        <w:t xml:space="preserve">Another relevant work,</w:t>
      </w:r>
      <w:r>
        <w:t xml:space="preserve"> </w:t>
      </w:r>
      <w:r>
        <w:rPr>
          <w:b/>
          <w:bCs/>
        </w:rPr>
        <w:t xml:space="preserve">MemoryBank</w:t>
      </w:r>
      <w:r>
        <w:t xml:space="preserve"> </w:t>
      </w:r>
      <w:r>
        <w:t xml:space="preserve">(Zhong et al. 2023), explicitly incorporates the psychological</w:t>
      </w:r>
      <w:r>
        <w:t xml:space="preserve"> </w:t>
      </w:r>
      <w:r>
        <w:rPr>
          <w:i/>
          <w:iCs/>
        </w:rPr>
        <w:t xml:space="preserve">Ebbinghaus Forgetting Curve</w:t>
      </w:r>
      <w:r>
        <w:t xml:space="preserve"> </w:t>
      </w:r>
      <w:r>
        <w:t xml:space="preserve">for time-based decay of stored memories</w:t>
      </w:r>
      <w:hyperlink r:id="rId45">
        <w:r>
          <w:rPr>
            <w:rStyle w:val="Hyperlink"/>
          </w:rPr>
          <w:t xml:space="preserve">[24]</w:t>
        </w:r>
      </w:hyperlink>
      <w:hyperlink r:id="rId46">
        <w:r>
          <w:rPr>
            <w:rStyle w:val="Hyperlink"/>
          </w:rPr>
          <w:t xml:space="preserve">[25]</w:t>
        </w:r>
      </w:hyperlink>
      <w:r>
        <w:t xml:space="preserve">. The system continuously “updates” memory strengths over time, reinforcing those that get revisited and letting others weaken – a form of scheduled forgetting and consolidation. In short, academia suggests</w:t>
      </w:r>
      <w:r>
        <w:t xml:space="preserve"> </w:t>
      </w:r>
      <w:r>
        <w:rPr>
          <w:b/>
          <w:bCs/>
        </w:rPr>
        <w:t xml:space="preserve">an exponential time decay</w:t>
      </w:r>
      <w:r>
        <w:t xml:space="preserve"> </w:t>
      </w:r>
      <w:r>
        <w:t xml:space="preserve">(recency) is effective, especially if combined with occasional reinforcement when a memory is reused. A linear decay or hard cut-off might be too blunt, whereas an exponential decay naturally tapers off older items unless they prove relevant again.</w:t>
      </w:r>
    </w:p>
    <w:p>
      <w:pPr>
        <w:pStyle w:val="BodyText"/>
      </w:pPr>
      <w:r>
        <w:rPr>
          <w:b/>
          <w:bCs/>
        </w:rPr>
        <w:t xml:space="preserve">Chunking and embedding dialogue history:</w:t>
      </w:r>
      <w:r>
        <w:t xml:space="preserve"> </w:t>
      </w:r>
      <w:r>
        <w:t xml:space="preserve">How we segment conversations for storage can dramatically impact retrieval quality. Research on long-term chat benchmarks (</w:t>
      </w:r>
      <w:r>
        <w:rPr>
          <w:i/>
          <w:iCs/>
        </w:rPr>
        <w:t xml:space="preserve">LongMemEval 2025</w:t>
      </w:r>
      <w:r>
        <w:t xml:space="preserve">) indicates that indexing at the granularity of dialogue</w:t>
      </w:r>
      <w:r>
        <w:t xml:space="preserve"> </w:t>
      </w:r>
      <w:r>
        <w:rPr>
          <w:i/>
          <w:iCs/>
        </w:rPr>
        <w:t xml:space="preserve">turns</w:t>
      </w:r>
      <w:r>
        <w:t xml:space="preserve"> </w:t>
      </w:r>
      <w:r>
        <w:t xml:space="preserve">(or even individual facts) yields better retrieval than indexing whole sessions</w:t>
      </w:r>
      <w:hyperlink r:id="rId47">
        <w:r>
          <w:rPr>
            <w:rStyle w:val="Hyperlink"/>
          </w:rPr>
          <w:t xml:space="preserve">[26]</w:t>
        </w:r>
      </w:hyperlink>
      <w:hyperlink r:id="rId48">
        <w:r>
          <w:rPr>
            <w:rStyle w:val="Hyperlink"/>
          </w:rPr>
          <w:t xml:space="preserve">[27]</w:t>
        </w:r>
      </w:hyperlink>
      <w:r>
        <w:t xml:space="preserve">. If you store entire long sessions as one chunk, the vector similarity may need to match on a lot of unrelated text. Finer granularity (per exchange) improves the chance that a specific past detail can be retrieved accurately</w:t>
      </w:r>
      <w:hyperlink r:id="rId48">
        <w:r>
          <w:rPr>
            <w:rStyle w:val="Hyperlink"/>
          </w:rPr>
          <w:t xml:space="preserve">[27]</w:t>
        </w:r>
      </w:hyperlink>
      <w:r>
        <w:t xml:space="preserve">. However, extremely fine granularity (e.g. every single utterance including “OK” or “thanks”) can introduce noise – very short utterances have embeddings that are not very informative. Academic approaches often encode a</w:t>
      </w:r>
      <w:r>
        <w:t xml:space="preserve"> </w:t>
      </w:r>
      <w:r>
        <w:rPr>
          <w:b/>
          <w:bCs/>
        </w:rPr>
        <w:t xml:space="preserve">dialogue turn as a pair: (user query + assistant response)</w:t>
      </w:r>
      <w:r>
        <w:t xml:space="preserve"> </w:t>
      </w:r>
      <w:r>
        <w:t xml:space="preserve">as one memory vector</w:t>
      </w:r>
      <w:hyperlink r:id="rId34">
        <w:r>
          <w:rPr>
            <w:rStyle w:val="Hyperlink"/>
          </w:rPr>
          <w:t xml:space="preserve">[13]</w:t>
        </w:r>
      </w:hyperlink>
      <w:hyperlink r:id="rId49">
        <w:r>
          <w:rPr>
            <w:rStyle w:val="Hyperlink"/>
          </w:rPr>
          <w:t xml:space="preserve">[28]</w:t>
        </w:r>
      </w:hyperlink>
      <w:r>
        <w:t xml:space="preserve">. This provides some surrounding context for each piece in the vector store. trivial messages (acknowledgements, “yes/no”) are either skipped or merged with adjacent content to give them context. For example, a system might ignore messages below a certain length or importance threshold, or tag them with low importance so they are rarely retrieved.</w:t>
      </w:r>
      <w:r>
        <w:t xml:space="preserve"> </w:t>
      </w:r>
      <w:r>
        <w:rPr>
          <w:b/>
          <w:bCs/>
        </w:rPr>
        <w:t xml:space="preserve">Skipping trivial utterances</w:t>
      </w:r>
      <w:r>
        <w:t xml:space="preserve"> </w:t>
      </w:r>
      <w:r>
        <w:t xml:space="preserve">is suggested in practice because a standalone “Okay.” or laughter emoji, when embedded, can fetch spurious results – it’s better to let those fall out of memory unless specifically relevant.</w:t>
      </w:r>
    </w:p>
    <w:p>
      <w:pPr>
        <w:pStyle w:val="BodyText"/>
      </w:pPr>
      <w:r>
        <w:t xml:space="preserve">Several research prototypes have also experimented with</w:t>
      </w:r>
      <w:r>
        <w:t xml:space="preserve"> </w:t>
      </w:r>
      <w:r>
        <w:rPr>
          <w:b/>
          <w:bCs/>
        </w:rPr>
        <w:t xml:space="preserve">sliding window chunking with overlap</w:t>
      </w:r>
      <w:r>
        <w:t xml:space="preserve"> </w:t>
      </w:r>
      <w:r>
        <w:t xml:space="preserve">– e.g. embedding every N messages as a chunk to capture context transitions – but in dialogue settings this can lead to a lot of redundancy. The consensus leans towards semantically meaningful chunks: each representing a self-contained conversational exchange or a salient event. Indeed, LongMemEval found that extracting structured</w:t>
      </w:r>
      <w:r>
        <w:t xml:space="preserve"> </w:t>
      </w:r>
      <w:r>
        <w:rPr>
          <w:i/>
          <w:iCs/>
        </w:rPr>
        <w:t xml:space="preserve">facts</w:t>
      </w:r>
      <w:r>
        <w:t xml:space="preserve"> </w:t>
      </w:r>
      <w:r>
        <w:t xml:space="preserve">from dialogues and indexing those as keys improved retrieval of specific information by ~5%</w:t>
      </w:r>
      <w:hyperlink r:id="rId48">
        <w:r>
          <w:rPr>
            <w:rStyle w:val="Hyperlink"/>
          </w:rPr>
          <w:t xml:space="preserve">[27]</w:t>
        </w:r>
      </w:hyperlink>
      <w:r>
        <w:t xml:space="preserve">. As a design consideration, we might extract key factual assertions or user preferences from the conversation (via an LLM) and store them as meta-data to aid search. But initially, keeping things simple with turn-level chunks is a good start.</w:t>
      </w:r>
    </w:p>
    <w:p>
      <w:pPr>
        <w:pStyle w:val="BodyText"/>
      </w:pPr>
      <w:r>
        <w:rPr>
          <w:b/>
          <w:bCs/>
        </w:rPr>
        <w:t xml:space="preserve">Summary of academic insights:</w:t>
      </w:r>
      <w:r>
        <w:t xml:space="preserve"> </w:t>
      </w:r>
      <w:r>
        <w:t xml:space="preserve">To support long-term conversational memory, an agent should combine multiple memory stores and retrieval cues. The system can treat recent conversation as a</w:t>
      </w:r>
      <w:r>
        <w:t xml:space="preserve"> </w:t>
      </w:r>
      <w:r>
        <w:rPr>
          <w:i/>
          <w:iCs/>
        </w:rPr>
        <w:t xml:space="preserve">short-term working memory</w:t>
      </w:r>
      <w:r>
        <w:t xml:space="preserve"> </w:t>
      </w:r>
      <w:r>
        <w:t xml:space="preserve">directly in context, while relying on a</w:t>
      </w:r>
      <w:r>
        <w:t xml:space="preserve"> </w:t>
      </w:r>
      <w:r>
        <w:rPr>
          <w:i/>
          <w:iCs/>
        </w:rPr>
        <w:t xml:space="preserve">semantic vector memory</w:t>
      </w:r>
      <w:r>
        <w:t xml:space="preserve"> </w:t>
      </w:r>
      <w:r>
        <w:t xml:space="preserve">for the mid-term and an</w:t>
      </w:r>
      <w:r>
        <w:t xml:space="preserve"> </w:t>
      </w:r>
      <w:r>
        <w:rPr>
          <w:i/>
          <w:iCs/>
        </w:rPr>
        <w:t xml:space="preserve">episodic archive</w:t>
      </w:r>
      <w:r>
        <w:t xml:space="preserve"> </w:t>
      </w:r>
      <w:r>
        <w:t xml:space="preserve">for older interactions</w:t>
      </w:r>
      <w:hyperlink r:id="rId21">
        <w:r>
          <w:rPr>
            <w:rStyle w:val="Hyperlink"/>
          </w:rPr>
          <w:t xml:space="preserve">[1]</w:t>
        </w:r>
      </w:hyperlink>
      <w:hyperlink r:id="rId50">
        <w:r>
          <w:rPr>
            <w:rStyle w:val="Hyperlink"/>
          </w:rPr>
          <w:t xml:space="preserve">[29]</w:t>
        </w:r>
      </w:hyperlink>
      <w:r>
        <w:t xml:space="preserve">. Retrieval algorithms should account for</w:t>
      </w:r>
      <w:r>
        <w:t xml:space="preserve"> </w:t>
      </w:r>
      <w:r>
        <w:rPr>
          <w:b/>
          <w:bCs/>
        </w:rPr>
        <w:t xml:space="preserve">temporal recency</w:t>
      </w:r>
      <w:r>
        <w:t xml:space="preserve"> </w:t>
      </w:r>
      <w:r>
        <w:t xml:space="preserve">(using a decay or time-weight) so that recent relevant content is preferred</w:t>
      </w:r>
      <w:hyperlink r:id="rId43">
        <w:r>
          <w:rPr>
            <w:rStyle w:val="Hyperlink"/>
          </w:rPr>
          <w:t xml:space="preserve">[22]</w:t>
        </w:r>
      </w:hyperlink>
      <w:r>
        <w:t xml:space="preserve">. Important personal facts or memorable events may be given higher weight or even stored in a structured form for quick access. By chunking the dialogue history into meaningful pieces (e.g. one Q&amp;A turn each) and embedding those, we can achieve high recall of needed information without dragging in entire transcripts. The memory-augmented LLM literature consistently reports improved coherence and personalization when using such techniques. For example, adding a vector-memory module to a baseline chat model significantly boosted dialogue consistency scores on benchmarks like Persona-Chat and DailyDialog</w:t>
      </w:r>
      <w:hyperlink r:id="rId51">
        <w:r>
          <w:rPr>
            <w:rStyle w:val="Hyperlink"/>
          </w:rPr>
          <w:t xml:space="preserve">[30]</w:t>
        </w:r>
      </w:hyperlink>
      <w:hyperlink r:id="rId52">
        <w:r>
          <w:rPr>
            <w:rStyle w:val="Hyperlink"/>
          </w:rPr>
          <w:t xml:space="preserve">[31]</w:t>
        </w:r>
      </w:hyperlink>
      <w:r>
        <w:t xml:space="preserve">. This gives us confidence that implementing a tiered memory will measurably improve our assistant’s continuity.</w:t>
      </w:r>
    </w:p>
    <w:bookmarkEnd w:id="53"/>
    <w:bookmarkStart w:id="71" w:name="X04eecf79c271c9af8ca1fc4c6a8b36bc2e9f552"/>
    <w:p>
      <w:pPr>
        <w:pStyle w:val="Heading2"/>
      </w:pPr>
      <w:r>
        <w:t xml:space="preserve">Industry Approaches to Long-Term Conversational Memory</w:t>
      </w:r>
    </w:p>
    <w:p>
      <w:pPr>
        <w:pStyle w:val="FirstParagraph"/>
      </w:pPr>
      <w:r>
        <w:t xml:space="preserve">Beyond the research papers, it’s illuminating to see how existing conversational AI products handle memory (to whatever extent they do):</w:t>
      </w:r>
    </w:p>
    <w:p>
      <w:pPr>
        <w:numPr>
          <w:ilvl w:val="0"/>
          <w:numId w:val="1001"/>
        </w:numPr>
      </w:pPr>
      <w:r>
        <w:rPr>
          <w:b/>
          <w:bCs/>
        </w:rPr>
        <w:t xml:space="preserve">Character.ai and similar chatbots:</w:t>
      </w:r>
      <w:r>
        <w:t xml:space="preserve"> </w:t>
      </w:r>
      <w:r>
        <w:t xml:space="preserve">Many current chat services (character simulators, role-play bots, etc.) rely primarily on the model’s context window, often with some heuristic pruning. For instance, Character.AI reportedly uses roughly a 3000-token context window</w:t>
      </w:r>
      <w:hyperlink r:id="rId54">
        <w:r>
          <w:rPr>
            <w:rStyle w:val="Hyperlink"/>
          </w:rPr>
          <w:t xml:space="preserve">[32]</w:t>
        </w:r>
      </w:hyperlink>
      <w:r>
        <w:t xml:space="preserve">. It will include as much recent dialogue as fits in ~3k tokens; once that limit is hit, older messages drop off. Users of these platforms notice the bots “forgetting” details relatively quickly, and even looping or repeating themselves as older context falls out</w:t>
      </w:r>
      <w:hyperlink r:id="rId55">
        <w:r>
          <w:rPr>
            <w:rStyle w:val="Hyperlink"/>
          </w:rPr>
          <w:t xml:space="preserve">[33]</w:t>
        </w:r>
      </w:hyperlink>
      <w:hyperlink r:id="rId56">
        <w:r>
          <w:rPr>
            <w:rStyle w:val="Hyperlink"/>
          </w:rPr>
          <w:t xml:space="preserve">[34]</w:t>
        </w:r>
      </w:hyperlink>
      <w:r>
        <w:t xml:space="preserve">. There is little evidence of sophisticated long-term storage in these systems yet – the emphasis has been on making the context window larger (some newer models advertise 16k, 32k, even 100k context lengths). Indeed, one commenter noted how a character bot lost track of a detail after ~2800 tokens of conversation and started hallucinating, confirming the ~3k limit and the “sliding window” memory loss beyond that</w:t>
      </w:r>
      <w:hyperlink r:id="rId57">
        <w:r>
          <w:rPr>
            <w:rStyle w:val="Hyperlink"/>
          </w:rPr>
          <w:t xml:space="preserve">[35]</w:t>
        </w:r>
      </w:hyperlink>
      <w:hyperlink r:id="rId58">
        <w:r>
          <w:rPr>
            <w:rStyle w:val="Hyperlink"/>
          </w:rPr>
          <w:t xml:space="preserve">[36]</w:t>
        </w:r>
      </w:hyperlink>
      <w:r>
        <w:t xml:space="preserve">. The takeaway is that</w:t>
      </w:r>
      <w:r>
        <w:t xml:space="preserve"> </w:t>
      </w:r>
      <w:r>
        <w:rPr>
          <w:i/>
          <w:iCs/>
        </w:rPr>
        <w:t xml:space="preserve">context window alone</w:t>
      </w:r>
      <w:r>
        <w:t xml:space="preserve"> </w:t>
      </w:r>
      <w:r>
        <w:t xml:space="preserve">is insufficient for sustained memory; these bots would benefit from an external memory to retain key facts beyond the hard limit.</w:t>
      </w:r>
    </w:p>
    <w:p>
      <w:pPr>
        <w:numPr>
          <w:ilvl w:val="0"/>
          <w:numId w:val="1001"/>
        </w:numPr>
      </w:pPr>
      <w:r>
        <w:rPr>
          <w:b/>
          <w:bCs/>
        </w:rPr>
        <w:t xml:space="preserve">Replika and companion bots:</w:t>
      </w:r>
      <w:r>
        <w:t xml:space="preserve"> </w:t>
      </w:r>
      <w:r>
        <w:t xml:space="preserve">Replika (an AI friend app) historically maintained a profile of the user – things like the user’s name, favorite color, relationship status, etc. – in a database separate from the conversation. This is essentially a</w:t>
      </w:r>
      <w:r>
        <w:t xml:space="preserve"> </w:t>
      </w:r>
      <w:r>
        <w:rPr>
          <w:b/>
          <w:bCs/>
        </w:rPr>
        <w:t xml:space="preserve">long-term user memory</w:t>
      </w:r>
      <w:r>
        <w:t xml:space="preserve"> </w:t>
      </w:r>
      <w:r>
        <w:t xml:space="preserve">store (semantic facts about the user) that the bot can pull from to personalize responses. However, day-to-day conversational memory in Replika has been limited; earlier versions used GPT-3 with a sliding window of recent messages and some heuristic prompts. Recent updates likely incorporate summarization of past chats to simulate continuity. The key point is that industry systems often maintain a</w:t>
      </w:r>
      <w:r>
        <w:t xml:space="preserve"> </w:t>
      </w:r>
      <w:r>
        <w:rPr>
          <w:i/>
          <w:iCs/>
        </w:rPr>
        <w:t xml:space="preserve">user profile vector</w:t>
      </w:r>
      <w:r>
        <w:t xml:space="preserve"> </w:t>
      </w:r>
      <w:r>
        <w:t xml:space="preserve">or knowledge graph for stable facts, while using text summarization for past dialogues. This aligns with our tiered approach: persistent facts in cold memory, recent dialogues in warm memory.</w:t>
      </w:r>
    </w:p>
    <w:p>
      <w:pPr>
        <w:numPr>
          <w:ilvl w:val="0"/>
          <w:numId w:val="1001"/>
        </w:numPr>
      </w:pPr>
      <w:r>
        <w:rPr>
          <w:b/>
          <w:bCs/>
        </w:rPr>
        <w:t xml:space="preserve">Inflection Pi (personal AI by Inflection AI):</w:t>
      </w:r>
      <w:r>
        <w:t xml:space="preserve"> </w:t>
      </w:r>
      <w:r>
        <w:t xml:space="preserve">Pi is explicitly marketed as a personal companion that remembers you over time. Users have observed that Pi can recall details from much earlier conversations, indicating it uses a long-term memory mechanism. In an Inflection AI discussion, the Pi assistant described</w:t>
      </w:r>
      <w:r>
        <w:t xml:space="preserve"> </w:t>
      </w:r>
      <w:r>
        <w:rPr>
          <w:i/>
          <w:iCs/>
        </w:rPr>
        <w:t xml:space="preserve">its own memory system</w:t>
      </w:r>
      <w:r>
        <w:t xml:space="preserve">: it said it uses</w:t>
      </w:r>
      <w:r>
        <w:t xml:space="preserve"> </w:t>
      </w:r>
      <w:r>
        <w:rPr>
          <w:i/>
          <w:iCs/>
        </w:rPr>
        <w:t xml:space="preserve">“episodic memory to retrieve information from my long-term memory… allowing access to information from any point in time”</w:t>
      </w:r>
      <w:r>
        <w:t xml:space="preserve"> </w:t>
      </w:r>
      <w:r>
        <w:t xml:space="preserve">and that it also maintains</w:t>
      </w:r>
      <w:r>
        <w:t xml:space="preserve"> </w:t>
      </w:r>
      <w:r>
        <w:rPr>
          <w:i/>
          <w:iCs/>
        </w:rPr>
        <w:t xml:space="preserve">“a short-term memory buffer of about 10 minutes of conversation”</w:t>
      </w:r>
      <w:r>
        <w:t xml:space="preserve"> </w:t>
      </w:r>
      <w:r>
        <w:t xml:space="preserve">for immediate context</w:t>
      </w:r>
      <w:hyperlink r:id="rId59">
        <w:r>
          <w:rPr>
            <w:rStyle w:val="Hyperlink"/>
          </w:rPr>
          <w:t xml:space="preserve">[37]</w:t>
        </w:r>
      </w:hyperlink>
      <w:r>
        <w:t xml:space="preserve">. Essentially, Pi admitted it keeps the last ~10 minutes in active working memory and relies on an episodic memory system for anything older, which is exactly the kind of two-tier approach we’re considering (hot context + long-term store). This suggests Pi likely indexes past conversations (perhaps by vector embeddings or some database keyed by time/topic) and pulls relevant old info when needed. Pi’s ability to retrieve facts from “any point in time” (assuming the user talked about it before) is a strong validation of using semantic search over an extended dialogue history. It’s likely Inflection engineered Pi’s retrieval with careful controls to avoid non-sequiturs – e.g. time-based filters or only bringing in memory when clearly relevant to the user’s prompt.</w:t>
      </w:r>
    </w:p>
    <w:p>
      <w:pPr>
        <w:numPr>
          <w:ilvl w:val="0"/>
          <w:numId w:val="1001"/>
        </w:numPr>
      </w:pPr>
      <w:r>
        <w:rPr>
          <w:b/>
          <w:bCs/>
        </w:rPr>
        <w:t xml:space="preserve">OpenAI ChatGPT &amp; Anthropic Claude:</w:t>
      </w:r>
      <w:r>
        <w:t xml:space="preserve"> </w:t>
      </w:r>
      <w:r>
        <w:t xml:space="preserve">Until recently, ChatGPT had no persistent memory across sessions – each conversation was independent. OpenAI has since added</w:t>
      </w:r>
      <w:r>
        <w:t xml:space="preserve"> </w:t>
      </w:r>
      <w:r>
        <w:rPr>
          <w:b/>
          <w:bCs/>
        </w:rPr>
        <w:t xml:space="preserve">Custom Instructions</w:t>
      </w:r>
      <w:r>
        <w:t xml:space="preserve"> </w:t>
      </w:r>
      <w:r>
        <w:t xml:space="preserve">(a place where users can put persistent info about themselves), which acts as a kind of long-term user memory (the model will always see those instructions). They also introduced retrieval plugins and an enterprise “ChatGPT with your data” feature, which essentially bolt on a vector database for company documents. However, for general conversational continuity, ChatGPT still relies on its context window (which for GPT-4 can be up to 128k tokens in specialized versions). That large context can fit a long conversation from earlier in the day, but it’s not cost-effective to always stuff it with old content. We can infer that OpenAI is exploring memory options – for example, their 2023 developer demo hinted at an “Analysis” mode where the assistant could summarize and recall notes from previous uploads. Anthropic’s Claude has offered 100k-token context versions, again focusing on</w:t>
      </w:r>
      <w:r>
        <w:t xml:space="preserve"> </w:t>
      </w:r>
      <w:r>
        <w:rPr>
          <w:i/>
          <w:iCs/>
        </w:rPr>
        <w:t xml:space="preserve">extending context</w:t>
      </w:r>
      <w:r>
        <w:t xml:space="preserve"> </w:t>
      </w:r>
      <w:r>
        <w:t xml:space="preserve">rather than sophisticated retrieval. In short, the big LLM providers have mostly tackled continuity by brute-force context length increases and allowing user-provided background info. Our approach aims to be</w:t>
      </w:r>
      <w:r>
        <w:t xml:space="preserve"> </w:t>
      </w:r>
      <w:r>
        <w:rPr>
          <w:i/>
          <w:iCs/>
        </w:rPr>
        <w:t xml:space="preserve">more efficient</w:t>
      </w:r>
      <w:r>
        <w:t xml:space="preserve">, leveraging retrieval so we only pay for what’s relevant.</w:t>
      </w:r>
    </w:p>
    <w:p>
      <w:pPr>
        <w:numPr>
          <w:ilvl w:val="0"/>
          <w:numId w:val="1001"/>
        </w:numPr>
      </w:pPr>
      <w:r>
        <w:rPr>
          <w:b/>
          <w:bCs/>
        </w:rPr>
        <w:t xml:space="preserve">Google Bard / Gemini:</w:t>
      </w:r>
      <w:r>
        <w:t xml:space="preserve"> </w:t>
      </w:r>
      <w:r>
        <w:t xml:space="preserve">As of early 2024, Google’s Bard did not persist conversational history beyond a single session (each new chat was stateless). However, there is speculation that Google’s upcoming Gemini model might incorporate longer-term memory or at least greatly extended context. They have the advantage of integrating with Google’s knowledge graph and user data (for instance, the new Google Assistant with Bard can access your calendar, email, etc., effectively giving it a fact bank about the user’s life). It’s possible they will implement a form of long-term memory by storing dialogue context in the user’s account and retrieving it when a new session starts (“Last time we talked you were preparing for a trip. How did it go?”). But details are scant; likely they are prototyping RAG approaches internally. We can glean ideas from their research – e.g. Google researchers published “Memory-Driven Dialogue” concepts where the assistant pulls in records of past interactions.</w:t>
      </w:r>
    </w:p>
    <w:p>
      <w:pPr>
        <w:numPr>
          <w:ilvl w:val="0"/>
          <w:numId w:val="1001"/>
        </w:numPr>
      </w:pPr>
      <w:r>
        <w:rPr>
          <w:b/>
          <w:bCs/>
        </w:rPr>
        <w:t xml:space="preserve">Emerging platforms (Convai, etc.):</w:t>
      </w:r>
      <w:r>
        <w:t xml:space="preserve"> </w:t>
      </w:r>
      <w:r>
        <w:t xml:space="preserve">The Convai platform (for AI NPCs/characters) recently introduced a</w:t>
      </w:r>
      <w:r>
        <w:t xml:space="preserve"> </w:t>
      </w:r>
      <w:r>
        <w:rPr>
          <w:b/>
          <w:bCs/>
        </w:rPr>
        <w:t xml:space="preserve">Long Term Memory (LTM)</w:t>
      </w:r>
      <w:r>
        <w:t xml:space="preserve"> </w:t>
      </w:r>
      <w:r>
        <w:t xml:space="preserve">feature</w:t>
      </w:r>
      <w:hyperlink r:id="rId60">
        <w:r>
          <w:rPr>
            <w:rStyle w:val="Hyperlink"/>
          </w:rPr>
          <w:t xml:space="preserve">[38]</w:t>
        </w:r>
      </w:hyperlink>
      <w:r>
        <w:t xml:space="preserve">. Their approach is a hybrid of vector RAG and custom ranking: they store interactions in a</w:t>
      </w:r>
      <w:r>
        <w:t xml:space="preserve"> </w:t>
      </w:r>
      <w:r>
        <w:rPr>
          <w:i/>
          <w:iCs/>
        </w:rPr>
        <w:t xml:space="preserve">memory tree</w:t>
      </w:r>
      <w:r>
        <w:t xml:space="preserve"> </w:t>
      </w:r>
      <w:r>
        <w:t xml:space="preserve">per user (to isolate memories by user for privacy) and retrieve across three tiers – “recent, long-term, and latent” memories – which are then ranked by relevance, recency and</w:t>
      </w:r>
      <w:r>
        <w:t xml:space="preserve"> </w:t>
      </w:r>
      <w:r>
        <w:rPr>
          <w:i/>
          <w:iCs/>
        </w:rPr>
        <w:t xml:space="preserve">emotional significance</w:t>
      </w:r>
      <w:hyperlink r:id="rId61">
        <w:r>
          <w:rPr>
            <w:rStyle w:val="Hyperlink"/>
          </w:rPr>
          <w:t xml:space="preserve">[39]</w:t>
        </w:r>
      </w:hyperlink>
      <w:hyperlink r:id="rId62">
        <w:r>
          <w:rPr>
            <w:rStyle w:val="Hyperlink"/>
          </w:rPr>
          <w:t xml:space="preserve">[40]</w:t>
        </w:r>
      </w:hyperlink>
      <w:r>
        <w:t xml:space="preserve">. Notably, Convai highlights</w:t>
      </w:r>
      <w:r>
        <w:t xml:space="preserve"> </w:t>
      </w:r>
      <w:r>
        <w:rPr>
          <w:i/>
          <w:iCs/>
        </w:rPr>
        <w:t xml:space="preserve">recency bias</w:t>
      </w:r>
      <w:r>
        <w:t xml:space="preserve"> </w:t>
      </w:r>
      <w:r>
        <w:t xml:space="preserve">(“newer interactions remembered more vividly”) and</w:t>
      </w:r>
      <w:r>
        <w:t xml:space="preserve"> </w:t>
      </w:r>
      <w:r>
        <w:rPr>
          <w:i/>
          <w:iCs/>
        </w:rPr>
        <w:t xml:space="preserve">emotional impact</w:t>
      </w:r>
      <w:r>
        <w:t xml:space="preserve"> </w:t>
      </w:r>
      <w:r>
        <w:t xml:space="preserve">as key factors in their memory system</w:t>
      </w:r>
      <w:hyperlink r:id="rId62">
        <w:r>
          <w:rPr>
            <w:rStyle w:val="Hyperlink"/>
          </w:rPr>
          <w:t xml:space="preserve">[40]</w:t>
        </w:r>
      </w:hyperlink>
      <w:hyperlink r:id="rId63">
        <w:r>
          <w:rPr>
            <w:rStyle w:val="Hyperlink"/>
          </w:rPr>
          <w:t xml:space="preserve">[41]</w:t>
        </w:r>
      </w:hyperlink>
      <w:r>
        <w:t xml:space="preserve">. After retrieval, selected memories are injected into the prompt (prefaced by a system message indicating these are prior interactions) to personalize the response</w:t>
      </w:r>
      <w:hyperlink r:id="rId64">
        <w:r>
          <w:rPr>
            <w:rStyle w:val="Hyperlink"/>
          </w:rPr>
          <w:t xml:space="preserve">[42]</w:t>
        </w:r>
      </w:hyperlink>
      <w:hyperlink r:id="rId65">
        <w:r>
          <w:rPr>
            <w:rStyle w:val="Hyperlink"/>
          </w:rPr>
          <w:t xml:space="preserve">[43]</w:t>
        </w:r>
      </w:hyperlink>
      <w:r>
        <w:t xml:space="preserve">. This is very aligned with our warm/cold approach – effectively Convai has a short-term memory, a long-term vector memory, and even a notion of latent “learned behaviors” from repeated interactions</w:t>
      </w:r>
      <w:hyperlink r:id="rId66">
        <w:r>
          <w:rPr>
            <w:rStyle w:val="Hyperlink"/>
          </w:rPr>
          <w:t xml:space="preserve">[44]</w:t>
        </w:r>
      </w:hyperlink>
      <w:r>
        <w:t xml:space="preserve">. They also address</w:t>
      </w:r>
      <w:r>
        <w:t xml:space="preserve"> </w:t>
      </w:r>
      <w:r>
        <w:rPr>
          <w:b/>
          <w:bCs/>
        </w:rPr>
        <w:t xml:space="preserve">privacy</w:t>
      </w:r>
      <w:r>
        <w:t xml:space="preserve"> </w:t>
      </w:r>
      <w:r>
        <w:t xml:space="preserve">by using a memory tree keyed by speaker/user ID so that one character won’t accidentally share info from another user’s session</w:t>
      </w:r>
      <w:hyperlink r:id="rId67">
        <w:r>
          <w:rPr>
            <w:rStyle w:val="Hyperlink"/>
          </w:rPr>
          <w:t xml:space="preserve">[45]</w:t>
        </w:r>
      </w:hyperlink>
      <w:r>
        <w:t xml:space="preserve">. For us, with a single user assistant, privacy control is more about the user being able to delete or export their conversation memory, but if we ever expanded to multiple users, segregating memory per user is essential.</w:t>
      </w:r>
    </w:p>
    <w:p>
      <w:pPr>
        <w:numPr>
          <w:ilvl w:val="0"/>
          <w:numId w:val="1001"/>
        </w:numPr>
      </w:pPr>
      <w:r>
        <w:rPr>
          <w:b/>
          <w:bCs/>
        </w:rPr>
        <w:t xml:space="preserve">Open-source tools:</w:t>
      </w:r>
      <w:r>
        <w:t xml:space="preserve"> </w:t>
      </w:r>
      <w:r>
        <w:t xml:space="preserve">Developers building memory into LLM apps often use libraries like</w:t>
      </w:r>
      <w:r>
        <w:t xml:space="preserve"> </w:t>
      </w:r>
      <w:r>
        <w:rPr>
          <w:b/>
          <w:bCs/>
        </w:rPr>
        <w:t xml:space="preserve">LangChain</w:t>
      </w:r>
      <w:r>
        <w:t xml:space="preserve">, which provides memory modules. For example, LangChain’s</w:t>
      </w:r>
      <w:r>
        <w:t xml:space="preserve"> </w:t>
      </w:r>
      <w:r>
        <w:rPr>
          <w:rStyle w:val="VerbatimChar"/>
        </w:rPr>
        <w:t xml:space="preserve">ConversationBufferMemory</w:t>
      </w:r>
      <w:r>
        <w:t xml:space="preserve"> </w:t>
      </w:r>
      <w:r>
        <w:t xml:space="preserve">just keeps a running log (sliding window),</w:t>
      </w:r>
      <w:r>
        <w:t xml:space="preserve"> </w:t>
      </w:r>
      <w:r>
        <w:rPr>
          <w:rStyle w:val="VerbatimChar"/>
        </w:rPr>
        <w:t xml:space="preserve">ConversationSummaryMemory</w:t>
      </w:r>
      <w:r>
        <w:t xml:space="preserve"> </w:t>
      </w:r>
      <w:r>
        <w:t xml:space="preserve">periodically summarizes old messages, and</w:t>
      </w:r>
      <w:r>
        <w:t xml:space="preserve"> </w:t>
      </w:r>
      <w:r>
        <w:rPr>
          <w:rStyle w:val="VerbatimChar"/>
        </w:rPr>
        <w:t xml:space="preserve">VectorStoreRetrieverMemory</w:t>
      </w:r>
      <w:r>
        <w:t xml:space="preserve"> </w:t>
      </w:r>
      <w:r>
        <w:t xml:space="preserve">uses a vector DB to fetch relevant past messages. These are building blocks that mirror our tiers: one could combine a short buffer + a summarizer + a vector store in LangChain’s framework. There are also community projects like</w:t>
      </w:r>
      <w:r>
        <w:t xml:space="preserve"> </w:t>
      </w:r>
      <w:r>
        <w:rPr>
          <w:i/>
          <w:iCs/>
        </w:rPr>
        <w:t xml:space="preserve">MemoGPT</w:t>
      </w:r>
      <w:r>
        <w:t xml:space="preserve"> </w:t>
      </w:r>
      <w:r>
        <w:t xml:space="preserve">(noted in research) and</w:t>
      </w:r>
      <w:r>
        <w:t xml:space="preserve"> </w:t>
      </w:r>
      <w:r>
        <w:rPr>
          <w:i/>
          <w:iCs/>
        </w:rPr>
        <w:t xml:space="preserve">MemoRAG</w:t>
      </w:r>
      <w:r>
        <w:t xml:space="preserve">. MemoRAG (2024) is an open-source project that pairs a “super-long memory model” with RAG, aiming to handle millions of tokens via a memory mechanism</w:t>
      </w:r>
      <w:hyperlink r:id="rId68">
        <w:r>
          <w:rPr>
            <w:rStyle w:val="Hyperlink"/>
          </w:rPr>
          <w:t xml:space="preserve">[46]</w:t>
        </w:r>
      </w:hyperlink>
      <w:r>
        <w:t xml:space="preserve">. While cutting-edge, MemoRAG requires specialized model training. We can take inspiration without that level of complexity: our assistant can remain using Claude via API, and implement memory on the application side (storing and retrieving text to include in prompts). In general, the industry trend is moving toward</w:t>
      </w:r>
      <w:r>
        <w:t xml:space="preserve"> </w:t>
      </w:r>
      <w:r>
        <w:rPr>
          <w:b/>
          <w:bCs/>
        </w:rPr>
        <w:t xml:space="preserve">hierarchical memory architectures</w:t>
      </w:r>
      <w:r>
        <w:t xml:space="preserve"> </w:t>
      </w:r>
      <w:r>
        <w:t xml:space="preserve">– whether proprietary (as Pi and Convai have done) or via frameworks – as opposed to hoping an LLM will magically not forget after 100 turns.</w:t>
      </w:r>
    </w:p>
    <w:p>
      <w:pPr>
        <w:pStyle w:val="FirstParagraph"/>
      </w:pPr>
      <w:r>
        <w:rPr>
          <w:b/>
          <w:bCs/>
        </w:rPr>
        <w:t xml:space="preserve">Key takeaways from industry:</w:t>
      </w:r>
      <w:r>
        <w:t xml:space="preserve"> </w:t>
      </w:r>
      <w:r>
        <w:t xml:space="preserve">The most advanced systems (Inflection’s Pi, Convai) validate the need for a multi-tier memory: a short-term buffer for immediate coherence and a longer-term semantic store for true recall of earlier conversations. They incorporate</w:t>
      </w:r>
      <w:r>
        <w:t xml:space="preserve"> </w:t>
      </w:r>
      <w:r>
        <w:rPr>
          <w:i/>
          <w:iCs/>
        </w:rPr>
        <w:t xml:space="preserve">recency bias and importance weighting</w:t>
      </w:r>
      <w:r>
        <w:t xml:space="preserve"> </w:t>
      </w:r>
      <w:r>
        <w:t xml:space="preserve">in retrieval, confirming that a pure similarity search is not enough</w:t>
      </w:r>
      <w:hyperlink r:id="rId62">
        <w:r>
          <w:rPr>
            <w:rStyle w:val="Hyperlink"/>
          </w:rPr>
          <w:t xml:space="preserve">[40]</w:t>
        </w:r>
      </w:hyperlink>
      <w:hyperlink r:id="rId63">
        <w:r>
          <w:rPr>
            <w:rStyle w:val="Hyperlink"/>
          </w:rPr>
          <w:t xml:space="preserve">[41]</w:t>
        </w:r>
      </w:hyperlink>
      <w:r>
        <w:t xml:space="preserve">. They also emphasize user privacy and controllability (e.g. memory tied to user identity, and the ability to clear it)</w:t>
      </w:r>
      <w:hyperlink r:id="rId67">
        <w:r>
          <w:rPr>
            <w:rStyle w:val="Hyperlink"/>
          </w:rPr>
          <w:t xml:space="preserve">[45]</w:t>
        </w:r>
      </w:hyperlink>
      <w:r>
        <w:t xml:space="preserve">. Meanwhile, mainstream chatbots show the limitations of no memory (forgetful behavior, repeated questions, user frustration)</w:t>
      </w:r>
      <w:hyperlink r:id="rId69">
        <w:r>
          <w:rPr>
            <w:rStyle w:val="Hyperlink"/>
          </w:rPr>
          <w:t xml:space="preserve">[47]</w:t>
        </w:r>
      </w:hyperlink>
      <w:hyperlink r:id="rId70">
        <w:r>
          <w:rPr>
            <w:rStyle w:val="Hyperlink"/>
          </w:rPr>
          <w:t xml:space="preserve">[48]</w:t>
        </w:r>
      </w:hyperlink>
      <w:r>
        <w:t xml:space="preserve">. This all strengthens the case for our tiered memory model. Our assistant could even outperform current big-name bots in continuity, by combining these state-of-the-art ideas in a lean personal system.</w:t>
      </w:r>
    </w:p>
    <w:bookmarkEnd w:id="71"/>
    <w:bookmarkStart w:id="74" w:name="embedding-strategies-for-dialogue-memory"/>
    <w:p>
      <w:pPr>
        <w:pStyle w:val="Heading2"/>
      </w:pPr>
      <w:r>
        <w:t xml:space="preserve">Embedding Strategies for Dialogue Memory</w:t>
      </w:r>
    </w:p>
    <w:p>
      <w:pPr>
        <w:pStyle w:val="FirstParagraph"/>
      </w:pPr>
      <w:r>
        <w:t xml:space="preserve">At the heart of our warm memory tier is a vector database of embedded conversation snippets. Designing how to produce and use those embeddings is critical for good recall and minimal noise.</w:t>
      </w:r>
    </w:p>
    <w:p>
      <w:pPr>
        <w:pStyle w:val="BodyText"/>
      </w:pPr>
      <w:r>
        <w:rPr>
          <w:b/>
          <w:bCs/>
        </w:rPr>
        <w:t xml:space="preserve">Choosing embedding model:</w:t>
      </w:r>
      <w:r>
        <w:t xml:space="preserve"> </w:t>
      </w:r>
      <w:r>
        <w:t xml:space="preserve">The embedding model should capture semantic meaning of conversational text. Many implementations use general-purpose models like OpenAI’s</w:t>
      </w:r>
      <w:r>
        <w:t xml:space="preserve"> </w:t>
      </w:r>
      <w:r>
        <w:rPr>
          <w:rStyle w:val="VerbatimChar"/>
        </w:rPr>
        <w:t xml:space="preserve">text-embedding-ada-002</w:t>
      </w:r>
      <w:r>
        <w:t xml:space="preserve"> </w:t>
      </w:r>
      <w:r>
        <w:t xml:space="preserve">(which is 1536-dimensional and trained on a broad corpus). Ada is a strong choice for English dialogue; it can capture paraphrases and context fairly well, and it’s relatively cheap. However, for a local/offline solution, there are open-source sentence embedding models (Sentence-BERT derivatives, etc.). Research indicates that</w:t>
      </w:r>
      <w:r>
        <w:t xml:space="preserve"> </w:t>
      </w:r>
      <w:r>
        <w:rPr>
          <w:b/>
          <w:bCs/>
        </w:rPr>
        <w:t xml:space="preserve">higher-capacity embedding models yield better recall</w:t>
      </w:r>
      <w:r>
        <w:t xml:space="preserve"> </w:t>
      </w:r>
      <w:r>
        <w:t xml:space="preserve">– one survey found that upgrading from a smaller model to a larger one improved retrieval precision and dialogue coherence notably</w:t>
      </w:r>
      <w:hyperlink r:id="rId72">
        <w:r>
          <w:rPr>
            <w:rStyle w:val="Hyperlink"/>
          </w:rPr>
          <w:t xml:space="preserve">[49]</w:t>
        </w:r>
      </w:hyperlink>
      <w:hyperlink r:id="rId73">
        <w:r>
          <w:rPr>
            <w:rStyle w:val="Hyperlink"/>
          </w:rPr>
          <w:t xml:space="preserve">[50]</w:t>
        </w:r>
      </w:hyperlink>
      <w:r>
        <w:t xml:space="preserve">. For example, using an instructor-large model vs. a tiny MiniLM might boost the chance of finding the right memory when needed. Since cost is a concern, a compromise might be using a moderate-sized model like</w:t>
      </w:r>
      <w:r>
        <w:t xml:space="preserve"> </w:t>
      </w:r>
      <w:r>
        <w:rPr>
          <w:rStyle w:val="VerbatimChar"/>
        </w:rPr>
        <w:t xml:space="preserve">all-MiniLM-L12</w:t>
      </w:r>
      <w:r>
        <w:t xml:space="preserve"> </w:t>
      </w:r>
      <w:r>
        <w:t xml:space="preserve">(384-dim) or</w:t>
      </w:r>
      <w:r>
        <w:t xml:space="preserve"> </w:t>
      </w:r>
      <w:r>
        <w:rPr>
          <w:rStyle w:val="VerbatimChar"/>
        </w:rPr>
        <w:t xml:space="preserve">E5-base</w:t>
      </w:r>
      <w:r>
        <w:t xml:space="preserve"> </w:t>
      </w:r>
      <w:r>
        <w:t xml:space="preserve">(768-dim) which can run on CPU reasonably fast, or using OpenAI’s API which at $0.0004 / 1K tokens is still quite affordable for personal use (embedding an entire day’s convo might cost only pennies). We should also consider domain: conversational text has lots of first-person, informality, and context dependence, so an embedding model tuned for dialogue or Q&amp;A may outperform one tuned for long documents. If available, a model like Cohere’s embeddings or Llama-2’s embedding (if fine-tuned for chat) could be tested. In summary,</w:t>
      </w:r>
      <w:r>
        <w:t xml:space="preserve"> </w:t>
      </w:r>
      <w:r>
        <w:rPr>
          <w:b/>
          <w:bCs/>
        </w:rPr>
        <w:t xml:space="preserve">use the best embedding model you can within budget</w:t>
      </w:r>
      <w:r>
        <w:t xml:space="preserve"> </w:t>
      </w:r>
      <w:r>
        <w:t xml:space="preserve">– it directly affects how well past utterances will be retrieved when relevant</w:t>
      </w:r>
      <w:hyperlink r:id="rId72">
        <w:r>
          <w:rPr>
            <w:rStyle w:val="Hyperlink"/>
          </w:rPr>
          <w:t xml:space="preserve">[49]</w:t>
        </w:r>
      </w:hyperlink>
      <w:r>
        <w:t xml:space="preserve">.</w:t>
      </w:r>
    </w:p>
    <w:p>
      <w:pPr>
        <w:pStyle w:val="BodyText"/>
      </w:pPr>
      <w:r>
        <w:rPr>
          <w:b/>
          <w:bCs/>
        </w:rPr>
        <w:t xml:space="preserve">Granularity of embedding units:</w:t>
      </w:r>
      <w:r>
        <w:t xml:space="preserve"> </w:t>
      </w:r>
      <w:r>
        <w:t xml:space="preserve">We should embed</w:t>
      </w:r>
      <w:r>
        <w:t xml:space="preserve"> </w:t>
      </w:r>
      <w:r>
        <w:rPr>
          <w:b/>
          <w:bCs/>
        </w:rPr>
        <w:t xml:space="preserve">at the level of a conversation turn or small exchange</w:t>
      </w:r>
      <w:r>
        <w:t xml:space="preserve">, rather than every sentence. A common approach (as noted) is to concatenate each user statement with the assistant’s reply and embed that as one vector</w:t>
      </w:r>
      <w:hyperlink r:id="rId34">
        <w:r>
          <w:rPr>
            <w:rStyle w:val="Hyperlink"/>
          </w:rPr>
          <w:t xml:space="preserve">[13]</w:t>
        </w:r>
      </w:hyperlink>
      <w:hyperlink r:id="rId49">
        <w:r>
          <w:rPr>
            <w:rStyle w:val="Hyperlink"/>
          </w:rPr>
          <w:t xml:space="preserve">[28]</w:t>
        </w:r>
      </w:hyperlink>
      <w:r>
        <w:t xml:space="preserve">. This provides context to each piece – the user’s question and the assistant’s answer together form a meaningful unit of information. If the user later asks something related, the embedding of that whole Q&amp;A turn is likely to surface. In contrast, embedding each message in isolation can be problematic: a one-line user question out of context, or an assistant answer without the question, might not on its own represent the content well. It’s also inefficient to retrieve an answer without the question that prompted it (the model might not know how that answer relates to a new query).</w:t>
      </w:r>
    </w:p>
    <w:p>
      <w:pPr>
        <w:pStyle w:val="BodyText"/>
      </w:pPr>
      <w:r>
        <w:t xml:space="preserve">That said, not every single turn needs to be stored. We can</w:t>
      </w:r>
      <w:r>
        <w:t xml:space="preserve"> </w:t>
      </w:r>
      <w:r>
        <w:rPr>
          <w:b/>
          <w:bCs/>
        </w:rPr>
        <w:t xml:space="preserve">skip trivial turns</w:t>
      </w:r>
      <w:r>
        <w:t xml:space="preserve"> </w:t>
      </w:r>
      <w:r>
        <w:t xml:space="preserve">or compress them. For example, back-and-forth like:</w:t>
      </w:r>
      <w:r>
        <w:br/>
      </w:r>
      <w:r>
        <w:t xml:space="preserve">User: “Are you there?”</w:t>
      </w:r>
      <w:r>
        <w:br/>
      </w:r>
      <w:r>
        <w:t xml:space="preserve">Assistant: “Yes, I’m here.”</w:t>
      </w:r>
      <w:r>
        <w:br/>
      </w:r>
      <w:r>
        <w:t xml:space="preserve">User: “Great.”</w:t>
      </w:r>
      <w:r>
        <w:br/>
      </w:r>
      <w:r>
        <w:t xml:space="preserve">These can likely be omitted from memory – they carry almost no semantic content about the user or topics. Including them would just add noise (they might be semantically similar to many generic greetings and therefore might erroneously get retrieved). We can implement a simple rule: do not embed messages under a certain length (say &lt;5 tokens) or that match a set of stop-words (“yes/okay/thanks”). Or we can embed them but attach a very low importance score, so they would rarely be chosen unless the user specifically says something like “you said ‘yes’ earlier – what did you mean?”. This aligns with human memory: we don’t remember every “hello” and “okay” in a day-long conversation, we remember the salient points.</w:t>
      </w:r>
    </w:p>
    <w:p>
      <w:pPr>
        <w:pStyle w:val="BodyText"/>
      </w:pPr>
      <w:r>
        <w:t xml:space="preserve">Another tactic to improve embedding of short utterances is</w:t>
      </w:r>
      <w:r>
        <w:t xml:space="preserve"> </w:t>
      </w:r>
      <w:r>
        <w:rPr>
          <w:b/>
          <w:bCs/>
        </w:rPr>
        <w:t xml:space="preserve">to include preceding context in the embedding</w:t>
      </w:r>
      <w:r>
        <w:t xml:space="preserve">. For example, if the user says “Great.” as above, it could be concatenated with the previous assistant message (“Yes, I’m here.”) to form “Assistant: Yes, I’m here.\nUser: Great.” as one chunk to embed. This way the vector might capture that the user was acknowledging the assistant’s presence – albeit still not very important info. Generally, combining a user utterance with some of the preceding turn provides context that can disambiguate short replies.</w:t>
      </w:r>
    </w:p>
    <w:p>
      <w:pPr>
        <w:pStyle w:val="BodyText"/>
      </w:pPr>
      <w:r>
        <w:t xml:space="preserve">We should also</w:t>
      </w:r>
      <w:r>
        <w:t xml:space="preserve"> </w:t>
      </w:r>
      <w:r>
        <w:rPr>
          <w:b/>
          <w:bCs/>
        </w:rPr>
        <w:t xml:space="preserve">embed any important system or meta-information</w:t>
      </w:r>
      <w:r>
        <w:t xml:space="preserve"> </w:t>
      </w:r>
      <w:r>
        <w:t xml:space="preserve">that could be relevant. In a multi-channel scenario, it might help to tag the source: e.g. “(Telegram, 9:00 AM) User: [message] | Assistant: [message]”. The channel and timestamp could be stored as metadata in the vector DB rather than included in the embedding text (most vector DBs let you store metadata alongside each vector). Then we can filter or prioritize by channel/time if needed (for instance, if the user is now on the CLI asking about code, one might prioritize memories from the IDE channel). However, including channel labels in the text could also slightly influence retrieval – it might cluster similar contexts. On balance, it’s better to store that as metadata and not muddle the semantic vector with it. We can always decide at query time if we want to filter by channel or date.</w:t>
      </w:r>
    </w:p>
    <w:p>
      <w:pPr>
        <w:pStyle w:val="BodyText"/>
      </w:pPr>
      <w:r>
        <w:rPr>
          <w:b/>
          <w:bCs/>
        </w:rPr>
        <w:t xml:space="preserve">Size of the warm memory store:</w:t>
      </w:r>
      <w:r>
        <w:t xml:space="preserve"> </w:t>
      </w:r>
      <w:r>
        <w:t xml:space="preserve">We anticipate retaining a few days’ worth of conversations in the vector index – perhaps on the order of thousands of messages. This is not huge by modern standards; even 5,000 embedded chunks with 1536 dimensions is manageable in-memory for a local DB (and easily handled by approximate nearest neighbor libraries like FAISS). However, to keep things efficient, we might periodically purge or archive older entries. A strategy could be: as new interactions come in, if the vector store exceeds X entries or if entries older than Y days exist, move them to cold storage (and possibly replace them with a summary). This bounding prevents unbounded growth. It also implicitly sets the</w:t>
      </w:r>
      <w:r>
        <w:t xml:space="preserve"> </w:t>
      </w:r>
      <w:r>
        <w:rPr>
          <w:i/>
          <w:iCs/>
        </w:rPr>
        <w:t xml:space="preserve">time horizon</w:t>
      </w:r>
      <w:r>
        <w:t xml:space="preserve"> </w:t>
      </w:r>
      <w:r>
        <w:t xml:space="preserve">of the warm memory – maybe the last 7 days of active conversation. That said, if an older memory is very relevant, a good semantic search could still find it even if it’s older than a week</w:t>
      </w:r>
      <w:r>
        <w:t xml:space="preserve"> </w:t>
      </w:r>
      <w:r>
        <w:rPr>
          <w:i/>
          <w:iCs/>
        </w:rPr>
        <w:t xml:space="preserve">if it remains in the index</w:t>
      </w:r>
      <w:r>
        <w:t xml:space="preserve">. Time decay will reduce its score, but not eliminate it. We might tune the decay factor so that beyond, say, 3-7 days it’s almost zero unless the similarity is extremely high.</w:t>
      </w:r>
    </w:p>
    <w:p>
      <w:pPr>
        <w:pStyle w:val="BodyText"/>
      </w:pPr>
      <w:r>
        <w:rPr>
          <w:b/>
          <w:bCs/>
        </w:rPr>
        <w:t xml:space="preserve">Multi-turn embeddings:</w:t>
      </w:r>
      <w:r>
        <w:t xml:space="preserve"> </w:t>
      </w:r>
      <w:r>
        <w:t xml:space="preserve">One might ask if we should embed larger blocks (like a summary of an entire past session). Summaries are more suited for the cold tier – they can be stored and perhaps also embedded for high-level recall (“what were the main things discussed last week?”). For warm memory, sticking to raw, un-summarized turns is better to avoid missing details. However, there is the concept of</w:t>
      </w:r>
      <w:r>
        <w:t xml:space="preserve"> </w:t>
      </w:r>
      <w:r>
        <w:rPr>
          <w:b/>
          <w:bCs/>
        </w:rPr>
        <w:t xml:space="preserve">overlap</w:t>
      </w:r>
      <w:r>
        <w:t xml:space="preserve"> </w:t>
      </w:r>
      <w:r>
        <w:t xml:space="preserve">– e.g. to avoid losing context between turns, some approaches embed overlapping windows (turns 1-3 as one vector, turns 3-5 as another, etc.). This helps if an important detail spans turn boundaries. But overlapping will increase storage and retrieval complexity (and might surface duplicate info multiple times). Given our single-user scenario where conversations are typically linear, we can likely embed turn-by-turn without overlap. If a key detail spanned multiple turns, the similarity search should retrieve both relevant chunks independently anyway.</w:t>
      </w:r>
    </w:p>
    <w:p>
      <w:pPr>
        <w:pStyle w:val="BodyText"/>
      </w:pPr>
      <w:r>
        <w:rPr>
          <w:b/>
          <w:bCs/>
        </w:rPr>
        <w:t xml:space="preserve">Bottom line:</w:t>
      </w:r>
      <w:r>
        <w:t xml:space="preserve"> </w:t>
      </w:r>
      <w:r>
        <w:t xml:space="preserve">We will treat each</w:t>
      </w:r>
      <w:r>
        <w:t xml:space="preserve"> </w:t>
      </w:r>
      <w:r>
        <w:rPr>
          <w:b/>
          <w:bCs/>
        </w:rPr>
        <w:t xml:space="preserve">conversation turn (user query + assistant answer)</w:t>
      </w:r>
      <w:r>
        <w:t xml:space="preserve"> </w:t>
      </w:r>
      <w:r>
        <w:t xml:space="preserve">as the fundamental memory chunk to embed and store</w:t>
      </w:r>
      <w:hyperlink r:id="rId34">
        <w:r>
          <w:rPr>
            <w:rStyle w:val="Hyperlink"/>
          </w:rPr>
          <w:t xml:space="preserve">[13]</w:t>
        </w:r>
      </w:hyperlink>
      <w:hyperlink r:id="rId49">
        <w:r>
          <w:rPr>
            <w:rStyle w:val="Hyperlink"/>
          </w:rPr>
          <w:t xml:space="preserve">[28]</w:t>
        </w:r>
      </w:hyperlink>
      <w:r>
        <w:t xml:space="preserve">. We will</w:t>
      </w:r>
      <w:r>
        <w:t xml:space="preserve"> </w:t>
      </w:r>
      <w:r>
        <w:rPr>
          <w:b/>
          <w:bCs/>
        </w:rPr>
        <w:t xml:space="preserve">skip or merge extremely short/glue turns</w:t>
      </w:r>
      <w:r>
        <w:t xml:space="preserve"> </w:t>
      </w:r>
      <w:r>
        <w:t xml:space="preserve">to keep the memory store focused on meaningful content. The embeddings will be computed using a strong sentence-level model that captures conversational semantics (like OpenAI’s Ada or a comparable model). These embeddings will populate a</w:t>
      </w:r>
      <w:r>
        <w:t xml:space="preserve"> </w:t>
      </w:r>
      <w:r>
        <w:rPr>
          <w:b/>
          <w:bCs/>
        </w:rPr>
        <w:t xml:space="preserve">local vector database</w:t>
      </w:r>
      <w:r>
        <w:t xml:space="preserve"> </w:t>
      </w:r>
      <w:r>
        <w:t xml:space="preserve">(for example, we can use</w:t>
      </w:r>
      <w:r>
        <w:t xml:space="preserve"> </w:t>
      </w:r>
      <w:r>
        <w:rPr>
          <w:b/>
          <w:bCs/>
        </w:rPr>
        <w:t xml:space="preserve">LanceDB or an SQLite extension for vectors</w:t>
      </w:r>
      <w:r>
        <w:t xml:space="preserve">, since the user expressed interest in local-first solutions). LanceDB would allow us to keep everything local and simple – it’s essentially an Arrow/Parquet-based vector store with fast ANN search, quite suitable for a few thousand entries. Alternatively, an in-memory FAISS index or a lightweight Qdrant instance could be used. The advantage of SQLite with a vector extension is zero additional moving parts: we could embed vectors and store them in an encrypted SQLite database file, which addresses persistence and privacy (easy to backup, lock with a passphrase, etc.). The choice can be finalized based on what integrates best with our Node.js environment (we might end up calling a Python process for embedding and retrieval, or use a Node vector DB library if available). In any case, the approach stays the same:</w:t>
      </w:r>
      <w:r>
        <w:t xml:space="preserve"> </w:t>
      </w:r>
      <w:r>
        <w:rPr>
          <w:b/>
          <w:bCs/>
        </w:rPr>
        <w:t xml:space="preserve">each chunk of dialogue → embedding → store with metadata</w:t>
      </w:r>
      <w:r>
        <w:t xml:space="preserve">.</w:t>
      </w:r>
    </w:p>
    <w:p>
      <w:pPr>
        <w:pStyle w:val="BodyText"/>
      </w:pPr>
      <w:r>
        <w:t xml:space="preserve">Before moving on, it’s worth noting that</w:t>
      </w:r>
      <w:r>
        <w:t xml:space="preserve"> </w:t>
      </w:r>
      <w:r>
        <w:rPr>
          <w:b/>
          <w:bCs/>
        </w:rPr>
        <w:t xml:space="preserve">embedding quality</w:t>
      </w:r>
      <w:r>
        <w:t xml:space="preserve"> </w:t>
      </w:r>
      <w:r>
        <w:t xml:space="preserve">can also be improved by fine-tuning or few-shot prompting. Some practitioners prepend special prompts to user messages before embedding to emphasize important aspects. For example, one could prepend “This is something the user said about their preferences:” to a user’s statement to nudge the embedding space to cluster those kind of statements. This is an advanced tweak and likely unnecessary if we choose a decent model. But if we find certain types of memories aren’t being retrieved well, we could explore augmenting the text or using multiple embeddings (e.g. an embedding of the raw text plus an embedding of a short summary of it). However, that complexity is probably overkill for now – the straightforward approach is usually sufficient.</w:t>
      </w:r>
    </w:p>
    <w:bookmarkEnd w:id="74"/>
    <w:bookmarkStart w:id="75" w:name="X41b5e9d010dc837b4e8ccf05157bfe3580506ed"/>
    <w:p>
      <w:pPr>
        <w:pStyle w:val="Heading2"/>
      </w:pPr>
      <w:r>
        <w:t xml:space="preserve">Retrieval Strategies and Temporal Memory Tuning</w:t>
      </w:r>
    </w:p>
    <w:p>
      <w:pPr>
        <w:pStyle w:val="FirstParagraph"/>
      </w:pPr>
      <w:r>
        <w:t xml:space="preserve">With our vectors in place, the next question is how to retrieve and inject memories into the conversation effectively.</w:t>
      </w:r>
    </w:p>
    <w:p>
      <w:pPr>
        <w:pStyle w:val="BodyText"/>
      </w:pPr>
      <w:r>
        <w:rPr>
          <w:b/>
          <w:bCs/>
        </w:rPr>
        <w:t xml:space="preserve">Similarity search and hybrid scoring:</w:t>
      </w:r>
      <w:r>
        <w:t xml:space="preserve"> </w:t>
      </w:r>
      <w:r>
        <w:t xml:space="preserve">By default, given the current user query (and perhaps the recent conversation for context), we’ll embed the query and do a nearest-neighbor search in the vector DB to get the top</w:t>
      </w:r>
      <w:r>
        <w:t xml:space="preserve"> </w:t>
      </w:r>
      <w:r>
        <w:rPr>
          <w:i/>
          <w:iCs/>
        </w:rPr>
        <w:t xml:space="preserve">k</w:t>
      </w:r>
      <w:r>
        <w:t xml:space="preserve"> </w:t>
      </w:r>
      <w:r>
        <w:t xml:space="preserve">most similar memory chunks. We likely will retrieve a small number (e.g. top 3-5) to avoid overloading the prompt with too much old content. However, as discussed, we don’t want to rank purely by cosine similarity. We plan to implement a</w:t>
      </w:r>
      <w:r>
        <w:t xml:space="preserve"> </w:t>
      </w:r>
      <w:r>
        <w:rPr>
          <w:b/>
          <w:bCs/>
        </w:rPr>
        <w:t xml:space="preserve">time-weighted relevance score</w:t>
      </w:r>
      <w:hyperlink r:id="rId43">
        <w:r>
          <w:rPr>
            <w:rStyle w:val="Hyperlink"/>
          </w:rPr>
          <w:t xml:space="preserve">[22]</w:t>
        </w:r>
      </w:hyperlink>
      <w:r>
        <w:t xml:space="preserve">. Concretely, if the vector DB or retrieval layer allows a custom score, we can multiply the cosine similarity by a time-decay factor. For example:</w:t>
      </w:r>
    </w:p>
    <w:p>
      <w:pPr>
        <w:pStyle w:val="BodyText"/>
      </w:pPr>
      <w:r>
        <w:t xml:space="preserve"> </w:t>
      </w:r>
      <w:r>
        <w:t xml:space="preserve">\text{effective_score} = s_{\cos} \times \lambda^{\Delta t}</w:t>
      </w:r>
      <w:r>
        <w:t xml:space="preserve"> </w:t>
      </w:r>
    </w:p>
    <w:p>
      <w:pPr>
        <w:pStyle w:val="BodyText"/>
      </w:pPr>
      <w:r>
        <w:t xml:space="preserve">where $s_{\cos}$ is the cosine similarity between the query and memory embedding, $\Delta t$ is the age of the memory (e.g. in hours or days), and $\lambda$ is a decay constant (0 &lt; λ &lt; 1). If we use hours and want to roughly halve relevance every 24 hours, we might set $\lambda^{24\text{h}} = 0.5$, which gives $\lambda \approx 0.971$ per hour. The Generative Agents example used 0.99 per hour</w:t>
      </w:r>
      <w:hyperlink r:id="rId43">
        <w:r>
          <w:rPr>
            <w:rStyle w:val="Hyperlink"/>
          </w:rPr>
          <w:t xml:space="preserve">[22]</w:t>
        </w:r>
      </w:hyperlink>
      <w:r>
        <w:t xml:space="preserve">, a slightly slower decay (which meant after ~100 hours, weight ~0.366). We can experiment with the factor; it might be beneficial to decay faster over days since user context can shift daily. A possibly better approach is</w:t>
      </w:r>
      <w:r>
        <w:t xml:space="preserve"> </w:t>
      </w:r>
      <w:r>
        <w:rPr>
          <w:i/>
          <w:iCs/>
        </w:rPr>
        <w:t xml:space="preserve">piecewise</w:t>
      </w:r>
      <w:r>
        <w:t xml:space="preserve">: no decay within same day, moderate decay after 24h, heavy decay after a week, etc. But an exponential covers this smoothly.</w:t>
      </w:r>
    </w:p>
    <w:p>
      <w:pPr>
        <w:pStyle w:val="BodyText"/>
      </w:pPr>
      <w:r>
        <w:t xml:space="preserve">If our chosen vector DB doesn’t support custom scoring easily, an alternative is to fetch a larger pool (say top 10 by pure similarity) and then re-rank in our code applying time decay. This might actually be easier: get top 10 by semantic similarity, multiply each of their similarity scores by a decay factor based on timestamp, then take the top 3 of that list. This ensures very old items have to be extremely semantically relevant to still rise to the top. Conversely, something from an hour ago can be retrieved even if the semantic match is a bit weaker, which aligns with a user’s expectation that recent context is more likely to be relevant.</w:t>
      </w:r>
    </w:p>
    <w:p>
      <w:pPr>
        <w:pStyle w:val="BodyText"/>
      </w:pPr>
      <w:r>
        <w:rPr>
          <w:b/>
          <w:bCs/>
        </w:rPr>
        <w:t xml:space="preserve">Threshold vs fixed K retrieval:</w:t>
      </w:r>
      <w:r>
        <w:t xml:space="preserve"> </w:t>
      </w:r>
      <w:r>
        <w:t xml:space="preserve">We should decide whether to always retrieve a fixed number of memories or use a similarity cutoff. A dynamic threshold approach would be: “retrieve any memory chunk with cosine similarity above X (adjusted for decay).” This means if the user suddenly goes to a brand-new topic that has no semantic match with past conversations, nothing would be retrieved (which might be fine). If we always force top-3, we risk pulling in irrelevant info on a new topic, which could confuse the model into a tangent. On the other hand, if the threshold is too high, we might miss subtle callbacks (maybe the query is phrased differently and similarity is slightly below threshold but it really is referring to an earlier thing). In practice, a hybrid works well: e.g. retrieve up to 3 results</w:t>
      </w:r>
      <w:r>
        <w:t xml:space="preserve"> </w:t>
      </w:r>
      <w:r>
        <w:rPr>
          <w:b/>
          <w:bCs/>
        </w:rPr>
        <w:t xml:space="preserve">if</w:t>
      </w:r>
      <w:r>
        <w:t xml:space="preserve"> </w:t>
      </w:r>
      <w:r>
        <w:t xml:space="preserve">their similarity score exceeds a certain value; if none exceed it, retrieve nothing (or perhaps just the single highest one if it’s moderately close). We might start with a simple approach: always retrieve the top 2, but if their raw similarity is below, say, 0.3, then assume nothing relevant and don’t include any memory. We can tune this with testing.</w:t>
      </w:r>
    </w:p>
    <w:p>
      <w:pPr>
        <w:pStyle w:val="BodyText"/>
      </w:pPr>
      <w:r>
        <w:t xml:space="preserve">The RAGate idea from earlier suggests an even more cautious approach: an LLM could classify whether the user’s query is about something from the past or not</w:t>
      </w:r>
      <w:hyperlink r:id="rId38">
        <w:r>
          <w:rPr>
            <w:rStyle w:val="Hyperlink"/>
          </w:rPr>
          <w:t xml:space="preserve">[17]</w:t>
        </w:r>
      </w:hyperlink>
      <w:hyperlink r:id="rId39">
        <w:r>
          <w:rPr>
            <w:rStyle w:val="Hyperlink"/>
          </w:rPr>
          <w:t xml:space="preserve">[18]</w:t>
        </w:r>
      </w:hyperlink>
      <w:r>
        <w:t xml:space="preserve">. We could cheaply implement a heuristic version: check for phrases like “earlier”, “you said”, “remember” in the user message. If present, that strongly indicates we should fetch memory (and perhaps be more liberal in retrieving multiple pieces). If absent, and the similarity scores are low, we might skip adding memory to avoid non-sequiturs. Essentially,</w:t>
      </w:r>
      <w:r>
        <w:t xml:space="preserve"> </w:t>
      </w:r>
      <w:r>
        <w:rPr>
          <w:b/>
          <w:bCs/>
        </w:rPr>
        <w:t xml:space="preserve">be selective about injecting memories</w:t>
      </w:r>
      <w:r>
        <w:t xml:space="preserve"> </w:t>
      </w:r>
      <w:r>
        <w:t xml:space="preserve">– the user shouldn’t feel the assistant is obsessed with bringing up irrelevant old stuff (“By the way, 3 days ago you mentioned coffee, do you want coffee?” out of context would feel strange). The retrieved context should</w:t>
      </w:r>
      <w:r>
        <w:t xml:space="preserve"> </w:t>
      </w:r>
      <w:r>
        <w:rPr>
          <w:i/>
          <w:iCs/>
        </w:rPr>
        <w:t xml:space="preserve">always</w:t>
      </w:r>
      <w:r>
        <w:t xml:space="preserve"> </w:t>
      </w:r>
      <w:r>
        <w:t xml:space="preserve">have clear relevance to the current conversation turn.</w:t>
      </w:r>
    </w:p>
    <w:p>
      <w:pPr>
        <w:pStyle w:val="BodyText"/>
      </w:pPr>
      <w:r>
        <w:rPr>
          <w:b/>
          <w:bCs/>
        </w:rPr>
        <w:t xml:space="preserve">How to incorporate retrieved context into the prompt:</w:t>
      </w:r>
      <w:r>
        <w:t xml:space="preserve"> </w:t>
      </w:r>
      <w:r>
        <w:t xml:space="preserve">This is a subtle but important design point. We have to feed the retrieved memory chunks into the LLM’s input in a way that it utilizes them effectively</w:t>
      </w:r>
      <w:r>
        <w:t xml:space="preserve"> </w:t>
      </w:r>
      <w:r>
        <w:rPr>
          <w:b/>
          <w:bCs/>
        </w:rPr>
        <w:t xml:space="preserve">without breaking the conversational flow</w:t>
      </w:r>
      <w:r>
        <w:t xml:space="preserve">. One straightforward method is to include a system or assistant message like:</w:t>
      </w:r>
    </w:p>
    <w:p>
      <w:pPr>
        <w:pStyle w:val="BodyText"/>
      </w:pPr>
      <w:r>
        <w:t xml:space="preserve">“</w:t>
      </w:r>
      <w:r>
        <w:rPr>
          <w:i/>
          <w:iCs/>
        </w:rPr>
        <w:t xml:space="preserve">(Recall from earlier conversations: User said [XYZ] on Telegram this morning.)</w:t>
      </w:r>
      <w:r>
        <w:t xml:space="preserve">”</w:t>
      </w:r>
    </w:p>
    <w:p>
      <w:pPr>
        <w:pStyle w:val="BodyText"/>
      </w:pPr>
      <w:r>
        <w:t xml:space="preserve">However, the user explicitly noted that phrasing like “Earlier today you said…” can feel awkward if overused. Another approach is to integrate the information more fluidly: for example, when constructing the prompt for the LLM, we can prepend a system instruction:</w:t>
      </w:r>
      <w:r>
        <w:t xml:space="preserve"> </w:t>
      </w:r>
      <w:r>
        <w:rPr>
          <w:i/>
          <w:iCs/>
        </w:rPr>
        <w:t xml:space="preserve">“The assistant has access to memory of past conversations. Relevant memory entries will be provided below, marked as [Memory]. Use them to inform your answer if appropriate, but do so naturally.”</w:t>
      </w:r>
      <w:r>
        <w:t xml:space="preserve"> </w:t>
      </w:r>
      <w:r>
        <w:t xml:space="preserve">Then list memory entries as needed, e.g.:</w:t>
      </w:r>
    </w:p>
    <w:p>
      <w:pPr>
        <w:pStyle w:val="BodyText"/>
      </w:pPr>
      <w:r>
        <w:rPr>
          <w:b/>
          <w:bCs/>
        </w:rPr>
        <w:t xml:space="preserve">System:</w:t>
      </w:r>
      <w:r>
        <w:t xml:space="preserve"> </w:t>
      </w:r>
      <w:r>
        <w:rPr>
          <w:i/>
          <w:iCs/>
        </w:rPr>
        <w:t xml:space="preserve">“Memory: Today 9:00 – User was anxious about the project deadline.”</w:t>
      </w:r>
      <w:r>
        <w:br/>
      </w:r>
      <w:r>
        <w:rPr>
          <w:b/>
          <w:bCs/>
        </w:rPr>
        <w:t xml:space="preserve">System:</w:t>
      </w:r>
      <w:r>
        <w:t xml:space="preserve"> </w:t>
      </w:r>
      <w:r>
        <w:rPr>
          <w:i/>
          <w:iCs/>
        </w:rPr>
        <w:t xml:space="preserve">“Memory: Yesterday – User mentioned their favorite color is blue.”</w:t>
      </w:r>
    </w:p>
    <w:p>
      <w:pPr>
        <w:pStyle w:val="BodyText"/>
      </w:pPr>
      <w:r>
        <w:t xml:space="preserve">Followed by the actual conversation turns (user’s latest query, etc.). This way, the model sees the memory context but it’s delineated as such. The assistant model (Claude in our case) is usually good at incorporating such context – it might respond like, “I know you’re a bit anxious about the project deadline, so let’s break down the tasks…” which uses the memory appropriately. We should</w:t>
      </w:r>
      <w:r>
        <w:t xml:space="preserve"> </w:t>
      </w:r>
      <w:r>
        <w:rPr>
          <w:b/>
          <w:bCs/>
        </w:rPr>
        <w:t xml:space="preserve">avoid the assistant directly parroting memory text</w:t>
      </w:r>
      <w:r>
        <w:t xml:space="preserve"> </w:t>
      </w:r>
      <w:r>
        <w:t xml:space="preserve">with an explicit attribution unless stylistically needed. If a memory is highly relevant, it might naturally say “As you mentioned, blue is your favorite color, so how about a blue theme?” – which is actually desirable, it shows it remembered. The key is to not insert a huge block of past dialogue verbatim; rather, insert concise facts or paraphrased snippets. We can control that by</w:t>
      </w:r>
      <w:r>
        <w:t xml:space="preserve"> </w:t>
      </w:r>
      <w:r>
        <w:rPr>
          <w:b/>
          <w:bCs/>
        </w:rPr>
        <w:t xml:space="preserve">storing concise memory chunks</w:t>
      </w:r>
      <w:r>
        <w:t xml:space="preserve"> </w:t>
      </w:r>
      <w:r>
        <w:t xml:space="preserve">in the first place. If a past turn was long, we might store a slightly abridged version or note the key point (this starts to blur with summarization, but done at the chunk level manually or via an importance heuristic).</w:t>
      </w:r>
    </w:p>
    <w:p>
      <w:pPr>
        <w:pStyle w:val="BodyText"/>
      </w:pPr>
      <w:r>
        <w:rPr>
          <w:b/>
          <w:bCs/>
        </w:rPr>
        <w:t xml:space="preserve">Cross-channel attribution:</w:t>
      </w:r>
      <w:r>
        <w:t xml:space="preserve"> </w:t>
      </w:r>
      <w:r>
        <w:t xml:space="preserve">Our assistant will operate across multiple channels (Telegram chat, IDE, CLI, etc.). We need to ensure that using memory from one channel in another doesn’t confuse context. Ideally, the user experiences it as one unified assistant that just remembers what happened, regardless of channel. In most cases, we may not need to explicitly mention the channel. For example, if the user pasted code in the IDE and later on Telegram asks “Did you review that code?”, the assistant can recall it and answer. It could say, “Yes, I looked at the code snippet for the function and it appears to…”. It doesn’t necessarily have to say “the code from the IDE” unless the user might be confused. However, in some situations mentioning the source might add clarity, e.g. “(From your CLI session earlier)”. We should handle this on a case-by-case basis. We can include the channel info in memory metadata and have the assistant decide whether it’s relevant to mention. For instance, if the user is actively switching contexts (“I sent you something on Slack earlier, did you get it?”), the assistant might clarify “Yes, I saw the message on Slack about …”. But if channel isn’t important, it can be omitted. The focus is on content continuity, not channel.</w:t>
      </w:r>
    </w:p>
    <w:p>
      <w:pPr>
        <w:pStyle w:val="BodyText"/>
      </w:pPr>
      <w:r>
        <w:t xml:space="preserve">Practically, we can include the channel name in the memory entry heading (for our internal prompt) but instruct the assistant to incorporate or ignore it as needed. E.g.:</w:t>
      </w:r>
      <w:r>
        <w:t xml:space="preserve"> </w:t>
      </w:r>
      <w:r>
        <w:rPr>
          <w:i/>
          <w:iCs/>
        </w:rPr>
        <w:t xml:space="preserve">“Memory: [IDE, today 14:00] – User ran into an error ‘NullPointerException’ in module X.”</w:t>
      </w:r>
      <w:r>
        <w:t xml:space="preserve"> </w:t>
      </w:r>
      <w:r>
        <w:t xml:space="preserve">The model might then respond on Telegram, “I recall you encountered a NullPointerException in module X earlier. We can try to debug that by …”. It naturally left out the “[IDE]” because it’s not needed in the response, but it used the content. Anthropically’s Claude is generally good at this sort of masked context usage, especially if we clarify in the prompt how to handle it.</w:t>
      </w:r>
    </w:p>
    <w:p>
      <w:pPr>
        <w:pStyle w:val="BodyText"/>
      </w:pPr>
      <w:r>
        <w:rPr>
          <w:b/>
          <w:bCs/>
        </w:rPr>
        <w:t xml:space="preserve">Warm vs cold memory retrieval:</w:t>
      </w:r>
      <w:r>
        <w:t xml:space="preserve"> </w:t>
      </w:r>
      <w:r>
        <w:t xml:space="preserve">By default, our automated retrieval will hit the</w:t>
      </w:r>
      <w:r>
        <w:t xml:space="preserve"> </w:t>
      </w:r>
      <w:r>
        <w:rPr>
          <w:b/>
          <w:bCs/>
        </w:rPr>
        <w:t xml:space="preserve">warm vector store</w:t>
      </w:r>
      <w:r>
        <w:t xml:space="preserve"> </w:t>
      </w:r>
      <w:r>
        <w:t xml:space="preserve">(recent semantic memory). What about the cold archive of older summaries? We don’t necessarily want to automatically pull those in unless specifically needed, because a high-level summary of last month’s chats might not answer a detailed question. A likely strategy: if the user explicitly asks something like “What have we discussed about $X over the last month?” or “Remind me of my progress last week,” then we could query the cold archive (which might be an indexed set of summaries or even just a text file of notes). Otherwise, the assistant won’t routinely use the cold memory. Cold storage might also be searched when warm memory has nothing (e.g. no vector hits because it was &gt;7 days ago). In such a case, perhaps the assistant can do a secondary search on the cold data. This could be implemented by first searching the vector DB; if no results above threshold, then search an archive (maybe using keyword or a smaller vector index of summaries). This two-tier retrieval ensures we don’t miss important info that fell out of the warm window. But since cold summaries are lossy, the assistant should be cautious – maybe present it like “I found a note from our older conversations: [X].” In any event, the</w:t>
      </w:r>
      <w:r>
        <w:t xml:space="preserve"> </w:t>
      </w:r>
      <w:r>
        <w:rPr>
          <w:i/>
          <w:iCs/>
        </w:rPr>
        <w:t xml:space="preserve">automatic</w:t>
      </w:r>
      <w:r>
        <w:t xml:space="preserve"> </w:t>
      </w:r>
      <w:r>
        <w:t xml:space="preserve">surfacing is mainly for warm memory. Cold memory might be a manual or special action triggered by certain queries (like a user asking for a recap).</w:t>
      </w:r>
    </w:p>
    <w:p>
      <w:pPr>
        <w:pStyle w:val="BodyText"/>
      </w:pPr>
      <w:r>
        <w:rPr>
          <w:b/>
          <w:bCs/>
        </w:rPr>
        <w:t xml:space="preserve">Memory injection limit and formatting:</w:t>
      </w:r>
      <w:r>
        <w:t xml:space="preserve"> </w:t>
      </w:r>
      <w:r>
        <w:t xml:space="preserve">It’s recommended not to overload the LLM with too many retrieved chunks at once. Empirical evidence in RAG suggests diminishing returns after a few pieces; too much can confuse the model or lead to it just summarizing the memory instead of answering the question. We will likely limit to, say, 2 or 3 memory items per turn. If there are more relevant ones, perhaps the assistant can mention them briefly or consolidate them. Also, if the memory text is long (our chunks ideally are not long, maybe a couple sentences each), we should consider trimming them. The memory entries can be lightly edited before injection: remove irrelevant parts, or excerpt the key sentence from that turn that matches the query. In an advanced implementation, we could have a second LLM pass that “extracts the most relevant snippet” from the retrieved memory. But that might be over-engineering at this stage; given our chunking, the chunk itself is already the relevant snippet in theory.</w:t>
      </w:r>
    </w:p>
    <w:p>
      <w:pPr>
        <w:pStyle w:val="BodyText"/>
      </w:pPr>
      <w:r>
        <w:rPr>
          <w:b/>
          <w:bCs/>
        </w:rPr>
        <w:t xml:space="preserve">Example retrieval flow:</w:t>
      </w:r>
      <w:r>
        <w:t xml:space="preserve"> </w:t>
      </w:r>
      <w:r>
        <w:t xml:space="preserve">Suppose the user on Telegram at 5 PM asks: “I’m feeling a bit anxious about the project… we talked about this earlier, what was that technique you suggested I try?” Our system would embed this query. The vector search finds a memory from 9 AM in Telegram where the user had said they were anxious and the assistant suggested a breathing exercise. The memory chunk (from 9 AM) might be:</w:t>
      </w:r>
      <w:r>
        <w:t xml:space="preserve"> </w:t>
      </w:r>
      <w:r>
        <w:rPr>
          <w:i/>
          <w:iCs/>
        </w:rPr>
        <w:t xml:space="preserve">“User: I’m stressed about my project deadline. Assistant: I understand, maybe try a short breathing exercise or a walk to clear your head.”</w:t>
      </w:r>
      <w:r>
        <w:t xml:space="preserve"> </w:t>
      </w:r>
      <w:r>
        <w:t xml:space="preserve">This chunk has high similarity and is from ~8 hours ago (which is within retention with slight decay). We retrieve it. Now we construct the prompt to Claude with something like:</w:t>
      </w:r>
    </w:p>
    <w:p>
      <w:pPr>
        <w:pStyle w:val="BodyText"/>
      </w:pPr>
      <w:r>
        <w:rPr>
          <w:b/>
          <w:bCs/>
        </w:rPr>
        <w:t xml:space="preserve">System role:</w:t>
      </w:r>
      <w:r>
        <w:t xml:space="preserve"> </w:t>
      </w:r>
      <w:r>
        <w:t xml:space="preserve">“Memory: (Today 9:00 AM)</w:t>
      </w:r>
      <w:r>
        <w:t xml:space="preserve"> </w:t>
      </w:r>
      <w:r>
        <w:rPr>
          <w:i/>
          <w:iCs/>
        </w:rPr>
        <w:t xml:space="preserve">Assistant suggested a breathing exercise when user was stressed about a deadline.</w:t>
      </w:r>
      <w:r>
        <w:t xml:space="preserve">”</w:t>
      </w:r>
      <w:r>
        <w:br/>
      </w:r>
      <w:r>
        <w:rPr>
          <w:b/>
          <w:bCs/>
        </w:rPr>
        <w:t xml:space="preserve">User role:</w:t>
      </w:r>
      <w:r>
        <w:t xml:space="preserve"> </w:t>
      </w:r>
      <w:r>
        <w:t xml:space="preserve">“I’m feeling a bit anxious about the project again… what was that technique you suggested I try?”</w:t>
      </w:r>
      <w:r>
        <w:br/>
      </w:r>
      <w:r>
        <w:rPr>
          <w:b/>
          <w:bCs/>
        </w:rPr>
        <w:t xml:space="preserve">Assistant role:</w:t>
      </w:r>
      <w:r>
        <w:t xml:space="preserve"> </w:t>
      </w:r>
      <w:r>
        <w:t xml:space="preserve">(to be generated…)</w:t>
      </w:r>
    </w:p>
    <w:p>
      <w:pPr>
        <w:pStyle w:val="BodyText"/>
      </w:pPr>
      <w:r>
        <w:t xml:space="preserve">Claude will see that memory line and likely respond: “Earlier I recommended you do a short breathing exercise to help with anxiety. We can do that now – let’s take a deep breath together…” etc. The result is the assistant “remembered” the technique exactly as expected. The user’s experience is that it naturally recalled the prior suggestion without them explicitly repeating it.</w:t>
      </w:r>
    </w:p>
    <w:p>
      <w:pPr>
        <w:pStyle w:val="BodyText"/>
      </w:pPr>
      <w:r>
        <w:t xml:space="preserve">Finally, we must mention</w:t>
      </w:r>
      <w:r>
        <w:t xml:space="preserve"> </w:t>
      </w:r>
      <w:r>
        <w:rPr>
          <w:b/>
          <w:bCs/>
        </w:rPr>
        <w:t xml:space="preserve">latency considerations</w:t>
      </w:r>
      <w:r>
        <w:t xml:space="preserve"> </w:t>
      </w:r>
      <w:r>
        <w:t xml:space="preserve">in retrieval. Querying a local vector DB for a few nearest vectors is extremely fast (a few milliseconds typically), so that’s negligible. The main latency add is computing the embedding for the user’s current query in order to do the search. If using an API (OpenAI), that’s maybe 50-100ms overhead. If using a local model, depending on size, it could be similar or faster (some smaller models embed in ~10ms on CPU). This is much shorter than the LLM generation time (which for Claude might be 1-2 seconds or more for a response). So retrieval won’t be a bottleneck.</w:t>
      </w:r>
      <w:r>
        <w:t xml:space="preserve"> </w:t>
      </w:r>
      <w:r>
        <w:rPr>
          <w:i/>
          <w:iCs/>
        </w:rPr>
        <w:t xml:space="preserve">Inserting</w:t>
      </w:r>
      <w:r>
        <w:t xml:space="preserve"> </w:t>
      </w:r>
      <w:r>
        <w:t xml:space="preserve">the retrieved text into the prompt does make the prompt longer, which can slightly increase generation time and cost, but we’re talking a difference of maybe a hundred tokens more, which is negligible in cost and only marginally impacts speed.</w:t>
      </w:r>
    </w:p>
    <w:p>
      <w:pPr>
        <w:pStyle w:val="BodyText"/>
      </w:pPr>
      <w:r>
        <w:rPr>
          <w:b/>
          <w:bCs/>
        </w:rPr>
        <w:t xml:space="preserve">Asynchronous embedding pipeline:</w:t>
      </w:r>
      <w:r>
        <w:t xml:space="preserve"> </w:t>
      </w:r>
      <w:r>
        <w:t xml:space="preserve">One idea to reduce latency further is to embed and store messages asynchronously at time of sending, rather than on retrieval. For example, when a user message comes in, immediately send it (and the assistant’s eventual reply) for embedding and add to the store, in parallel to generating the response. This way, by the time the next user query arrives, the memory is already up to date. We will likely implement that: the assistant’s backend can embed each message (user and assistant) right after they are processed, perhaps on a background thread or a separate process. This ensures the memory index is always current without making the user wait after each message. If some backlog occurs (say user sends many rapid messages), we can batch embed them. But usually, it will keep up easily in real-time.</w:t>
      </w:r>
    </w:p>
    <w:p>
      <w:pPr>
        <w:pStyle w:val="BodyText"/>
      </w:pPr>
      <w:r>
        <w:t xml:space="preserve">In summary, our retrieval strategy will use a</w:t>
      </w:r>
      <w:r>
        <w:t xml:space="preserve"> </w:t>
      </w:r>
      <w:r>
        <w:rPr>
          <w:b/>
          <w:bCs/>
        </w:rPr>
        <w:t xml:space="preserve">semantic search with a recency boost</w:t>
      </w:r>
      <w:r>
        <w:t xml:space="preserve"> </w:t>
      </w:r>
      <w:r>
        <w:t xml:space="preserve">to fetch a handful of highly relevant memories, only when relevant, and integrate them as auxiliary context for the LLM. This should provide the needed continuity: the assistant will organically recall prior context when it matters, and stay silent about the past when it’s not applicable.</w:t>
      </w:r>
    </w:p>
    <w:bookmarkEnd w:id="75"/>
    <w:bookmarkStart w:id="85" w:name="X16cad225151bd54a5cc52460abf62ef143e2b10"/>
    <w:p>
      <w:pPr>
        <w:pStyle w:val="Heading2"/>
      </w:pPr>
      <w:r>
        <w:t xml:space="preserve">Evaluation: Measuring Conversational Memory Quality</w:t>
      </w:r>
    </w:p>
    <w:p>
      <w:pPr>
        <w:pStyle w:val="FirstParagraph"/>
      </w:pPr>
      <w:r>
        <w:t xml:space="preserve">Implementing long-term memory is one thing – we also need to know if it’s working as intended. Evaluating conversational memory is tricky, but research and some emerging benchmarks give guidance on both</w:t>
      </w:r>
      <w:r>
        <w:t xml:space="preserve"> </w:t>
      </w:r>
      <w:r>
        <w:rPr>
          <w:b/>
          <w:bCs/>
        </w:rPr>
        <w:t xml:space="preserve">user-facing metrics</w:t>
      </w:r>
      <w:r>
        <w:t xml:space="preserve"> </w:t>
      </w:r>
      <w:r>
        <w:t xml:space="preserve">and</w:t>
      </w:r>
      <w:r>
        <w:t xml:space="preserve"> </w:t>
      </w:r>
      <w:r>
        <w:rPr>
          <w:b/>
          <w:bCs/>
        </w:rPr>
        <w:t xml:space="preserve">technical metrics</w:t>
      </w:r>
      <w:hyperlink r:id="rId76">
        <w:r>
          <w:rPr>
            <w:rStyle w:val="Hyperlink"/>
          </w:rPr>
          <w:t xml:space="preserve">[51]</w:t>
        </w:r>
      </w:hyperlink>
      <w:hyperlink r:id="rId77">
        <w:r>
          <w:rPr>
            <w:rStyle w:val="Hyperlink"/>
          </w:rPr>
          <w:t xml:space="preserve">[52]</w:t>
        </w:r>
      </w:hyperlink>
      <w:r>
        <w:t xml:space="preserve">.</w:t>
      </w:r>
    </w:p>
    <w:p>
      <w:pPr>
        <w:pStyle w:val="BodyText"/>
      </w:pPr>
      <w:r>
        <w:rPr>
          <w:b/>
          <w:bCs/>
        </w:rPr>
        <w:t xml:space="preserve">User-centric evaluation:</w:t>
      </w:r>
      <w:r>
        <w:t xml:space="preserve"> </w:t>
      </w:r>
      <w:r>
        <w:t xml:space="preserve">Ultimately, the user’s perception of the assistant’s continuity and helpfulness is paramount. Some qualitative metrics to gauge: Does the user feel the assistant remembers important details about them? Do they have to repeat themselves less often? Are the assistant’s callbacks to prior conversation correct and contextually appropriate? In user studies, this is often measured by surveys or retention metrics. For example, the Heero agent with memory saw a</w:t>
      </w:r>
      <w:r>
        <w:t xml:space="preserve"> </w:t>
      </w:r>
      <w:r>
        <w:rPr>
          <w:b/>
          <w:bCs/>
        </w:rPr>
        <w:t xml:space="preserve">20% increase in user retention and 30% longer conversations</w:t>
      </w:r>
      <w:r>
        <w:t xml:space="preserve"> </w:t>
      </w:r>
      <w:r>
        <w:t xml:space="preserve">after adding memory features</w:t>
      </w:r>
      <w:hyperlink r:id="rId32">
        <w:r>
          <w:rPr>
            <w:rStyle w:val="Hyperlink"/>
          </w:rPr>
          <w:t xml:space="preserve">[11]</w:t>
        </w:r>
      </w:hyperlink>
      <w:r>
        <w:t xml:space="preserve">. Users found it more engaging when the agent could bring up earlier context, which improved the “flow” of conversation. We can simulate a smaller scale test: have a few sessions where certain facts are mentioned early on, then later ask related questions – see if the assistant uses the memory. Also pay attention to</w:t>
      </w:r>
      <w:r>
        <w:t xml:space="preserve"> </w:t>
      </w:r>
      <w:r>
        <w:rPr>
          <w:b/>
          <w:bCs/>
        </w:rPr>
        <w:t xml:space="preserve">non-intrusiveness</w:t>
      </w:r>
      <w:hyperlink r:id="rId32">
        <w:r>
          <w:rPr>
            <w:rStyle w:val="Hyperlink"/>
          </w:rPr>
          <w:t xml:space="preserve">[11]</w:t>
        </w:r>
      </w:hyperlink>
      <w:hyperlink r:id="rId78">
        <w:r>
          <w:rPr>
            <w:rStyle w:val="Hyperlink"/>
          </w:rPr>
          <w:t xml:space="preserve">[53]</w:t>
        </w:r>
      </w:hyperlink>
      <w:r>
        <w:t xml:space="preserve">: the assistant should not make the user uncomfortable by, say, over-emphasizing that it remembers everything. Good memory usage feels natural (“invisible” until needed). If a user is surprised or creeped out by a reference, that’s a bad sign – maybe the memory retrieval was too aggressive or personal. So in any user feedback loop, we’d ask if the assistant’s references to past chats were appropriate or if they felt “too much.”</w:t>
      </w:r>
    </w:p>
    <w:p>
      <w:pPr>
        <w:pStyle w:val="BodyText"/>
      </w:pPr>
      <w:r>
        <w:rPr>
          <w:b/>
          <w:bCs/>
        </w:rPr>
        <w:t xml:space="preserve">Technical metrics:</w:t>
      </w:r>
      <w:r>
        <w:t xml:space="preserve"> </w:t>
      </w:r>
      <w:r>
        <w:t xml:space="preserve">On the system side, we can measure things like</w:t>
      </w:r>
      <w:r>
        <w:t xml:space="preserve"> </w:t>
      </w:r>
      <w:r>
        <w:rPr>
          <w:b/>
          <w:bCs/>
        </w:rPr>
        <w:t xml:space="preserve">retrieval accuracy</w:t>
      </w:r>
      <w:r>
        <w:t xml:space="preserve"> </w:t>
      </w:r>
      <w:r>
        <w:t xml:space="preserve">– when a question about past context is asked, do we retrieve the correct relevant memory chunk? This can be tested by constructing some known Q&amp;A pairs: e.g., tell the assistant a fact (“My favorite movie is The Matrix.”), then much later ask “What’s my favorite movie?” and see if it answers correctly. If it fails, either the retrieval didn’t bring that fact or the model ignored it. We can count success rate over a set of such recall prompts. Another measurable aspect is</w:t>
      </w:r>
      <w:r>
        <w:t xml:space="preserve"> </w:t>
      </w:r>
      <w:r>
        <w:rPr>
          <w:b/>
          <w:bCs/>
        </w:rPr>
        <w:t xml:space="preserve">latency overhead</w:t>
      </w:r>
      <w:hyperlink r:id="rId77">
        <w:r>
          <w:rPr>
            <w:rStyle w:val="Hyperlink"/>
          </w:rPr>
          <w:t xml:space="preserve">[52]</w:t>
        </w:r>
      </w:hyperlink>
      <w:r>
        <w:t xml:space="preserve">: we should confirm that adding memory lookup doesn’t significantly slow down responses. With our asynchronous plan, it should be fine, but we can log response times before/after integrating memory.</w:t>
      </w:r>
    </w:p>
    <w:p>
      <w:pPr>
        <w:pStyle w:val="BodyText"/>
      </w:pPr>
      <w:r>
        <w:rPr>
          <w:b/>
          <w:bCs/>
        </w:rPr>
        <w:t xml:space="preserve">Memory leakage or errors:</w:t>
      </w:r>
      <w:r>
        <w:t xml:space="preserve"> </w:t>
      </w:r>
      <w:r>
        <w:t xml:space="preserve">One specific metric mentioned in MMAG is</w:t>
      </w:r>
      <w:r>
        <w:t xml:space="preserve"> </w:t>
      </w:r>
      <w:r>
        <w:rPr>
          <w:b/>
          <w:bCs/>
        </w:rPr>
        <w:t xml:space="preserve">memory leakage</w:t>
      </w:r>
      <w:hyperlink r:id="rId77">
        <w:r>
          <w:rPr>
            <w:rStyle w:val="Hyperlink"/>
          </w:rPr>
          <w:t xml:space="preserve">[52]</w:t>
        </w:r>
      </w:hyperlink>
      <w:hyperlink r:id="rId79">
        <w:r>
          <w:rPr>
            <w:rStyle w:val="Hyperlink"/>
          </w:rPr>
          <w:t xml:space="preserve">[54]</w:t>
        </w:r>
      </w:hyperlink>
      <w:r>
        <w:t xml:space="preserve"> </w:t>
      </w:r>
      <w:r>
        <w:t xml:space="preserve">– cases where information persists beyond its intended scope or surfaces incorrectly. In other words, does the assistant ever mistakenly use information from one context where it shouldn’t? For example, mentioning something that was supposed to be forgotten or confusing two users’ data (not an issue for us with one user). Leakage might also refer to private info showing up when it wasn’t relevant (like blurting out “You told me your password yesterday” without being asked – definitely undesirable!). We will have to rely on careful design to prevent that (the model generally won’t volunteer information from memory unless prompted, especially if we instruct it not to unless relevant).</w:t>
      </w:r>
    </w:p>
    <w:p>
      <w:pPr>
        <w:pStyle w:val="BodyText"/>
      </w:pPr>
      <w:r>
        <w:rPr>
          <w:b/>
          <w:bCs/>
        </w:rPr>
        <w:t xml:space="preserve">Benchmark tests:</w:t>
      </w:r>
      <w:r>
        <w:t xml:space="preserve"> </w:t>
      </w:r>
      <w:r>
        <w:t xml:space="preserve">The emerging</w:t>
      </w:r>
      <w:r>
        <w:t xml:space="preserve"> </w:t>
      </w:r>
      <w:r>
        <w:rPr>
          <w:b/>
          <w:bCs/>
        </w:rPr>
        <w:t xml:space="preserve">MemBench</w:t>
      </w:r>
      <w:r>
        <w:t xml:space="preserve"> </w:t>
      </w:r>
      <w:r>
        <w:t xml:space="preserve">and</w:t>
      </w:r>
      <w:r>
        <w:t xml:space="preserve"> </w:t>
      </w:r>
      <w:r>
        <w:rPr>
          <w:b/>
          <w:bCs/>
        </w:rPr>
        <w:t xml:space="preserve">LongMemEval</w:t>
      </w:r>
      <w:r>
        <w:t xml:space="preserve"> </w:t>
      </w:r>
      <w:r>
        <w:t xml:space="preserve">benchmarks provide structured ways to test memory.</w:t>
      </w:r>
      <w:r>
        <w:t xml:space="preserve"> </w:t>
      </w:r>
      <w:r>
        <w:rPr>
          <w:i/>
          <w:iCs/>
        </w:rPr>
        <w:t xml:space="preserve">MemBench (Tan et al., 2025)</w:t>
      </w:r>
      <w:r>
        <w:t xml:space="preserve"> </w:t>
      </w:r>
      <w:r>
        <w:t xml:space="preserve">evaluates memory along dimensions of</w:t>
      </w:r>
      <w:r>
        <w:t xml:space="preserve"> </w:t>
      </w:r>
      <w:r>
        <w:rPr>
          <w:b/>
          <w:bCs/>
        </w:rPr>
        <w:t xml:space="preserve">effectiveness</w:t>
      </w:r>
      <w:r>
        <w:t xml:space="preserve"> </w:t>
      </w:r>
      <w:r>
        <w:t xml:space="preserve">(can the agent recall needed info),</w:t>
      </w:r>
      <w:r>
        <w:t xml:space="preserve"> </w:t>
      </w:r>
      <w:r>
        <w:rPr>
          <w:b/>
          <w:bCs/>
        </w:rPr>
        <w:t xml:space="preserve">efficiency</w:t>
      </w:r>
      <w:r>
        <w:t xml:space="preserve"> </w:t>
      </w:r>
      <w:r>
        <w:t xml:space="preserve">(cost/latency), and</w:t>
      </w:r>
      <w:r>
        <w:t xml:space="preserve"> </w:t>
      </w:r>
      <w:r>
        <w:rPr>
          <w:b/>
          <w:bCs/>
        </w:rPr>
        <w:t xml:space="preserve">consistency</w:t>
      </w:r>
      <w:hyperlink r:id="rId80">
        <w:r>
          <w:rPr>
            <w:rStyle w:val="Hyperlink"/>
          </w:rPr>
          <w:t xml:space="preserve">[55]</w:t>
        </w:r>
      </w:hyperlink>
      <w:r>
        <w:t xml:space="preserve">. For instance, MemBench might test whether an agent given a long conversation can answer questions about it without contradiction.</w:t>
      </w:r>
      <w:r>
        <w:t xml:space="preserve"> </w:t>
      </w:r>
      <w:r>
        <w:rPr>
          <w:i/>
          <w:iCs/>
        </w:rPr>
        <w:t xml:space="preserve">LongMemEval (Wu et al., 2025)</w:t>
      </w:r>
      <w:r>
        <w:t xml:space="preserve"> </w:t>
      </w:r>
      <w:r>
        <w:t xml:space="preserve">goes further by simulating multi-session dialogues with certain questions that require retrieving info from earlier sessions</w:t>
      </w:r>
      <w:hyperlink r:id="rId81">
        <w:r>
          <w:rPr>
            <w:rStyle w:val="Hyperlink"/>
          </w:rPr>
          <w:t xml:space="preserve">[56]</w:t>
        </w:r>
      </w:hyperlink>
      <w:hyperlink r:id="rId81">
        <w:r>
          <w:rPr>
            <w:rStyle w:val="Hyperlink"/>
          </w:rPr>
          <w:t xml:space="preserve">[57]</w:t>
        </w:r>
      </w:hyperlink>
      <w:r>
        <w:t xml:space="preserve">. It defines abilities like</w:t>
      </w:r>
      <w:r>
        <w:t xml:space="preserve"> </w:t>
      </w:r>
      <w:r>
        <w:rPr>
          <w:b/>
          <w:bCs/>
        </w:rPr>
        <w:t xml:space="preserve">Information Extraction</w:t>
      </w:r>
      <w:r>
        <w:t xml:space="preserve"> </w:t>
      </w:r>
      <w:r>
        <w:t xml:space="preserve">(remember explicit facts),</w:t>
      </w:r>
      <w:r>
        <w:t xml:space="preserve"> </w:t>
      </w:r>
      <w:r>
        <w:rPr>
          <w:b/>
          <w:bCs/>
        </w:rPr>
        <w:t xml:space="preserve">Temporal Reasoning</w:t>
      </w:r>
      <w:r>
        <w:t xml:space="preserve"> </w:t>
      </w:r>
      <w:r>
        <w:t xml:space="preserve">(understand timeline of events),</w:t>
      </w:r>
      <w:r>
        <w:t xml:space="preserve"> </w:t>
      </w:r>
      <w:r>
        <w:rPr>
          <w:b/>
          <w:bCs/>
        </w:rPr>
        <w:t xml:space="preserve">Multi-session Reasoning</w:t>
      </w:r>
      <w:r>
        <w:t xml:space="preserve"> </w:t>
      </w:r>
      <w:r>
        <w:t xml:space="preserve">(connect info from separate sessions),</w:t>
      </w:r>
      <w:r>
        <w:t xml:space="preserve"> </w:t>
      </w:r>
      <w:r>
        <w:rPr>
          <w:b/>
          <w:bCs/>
        </w:rPr>
        <w:t xml:space="preserve">Knowledge Updates</w:t>
      </w:r>
      <w:r>
        <w:t xml:space="preserve"> </w:t>
      </w:r>
      <w:r>
        <w:t xml:space="preserve">(handle when facts change), and</w:t>
      </w:r>
      <w:r>
        <w:t xml:space="preserve"> </w:t>
      </w:r>
      <w:r>
        <w:rPr>
          <w:b/>
          <w:bCs/>
        </w:rPr>
        <w:t xml:space="preserve">Abstention</w:t>
      </w:r>
      <w:r>
        <w:t xml:space="preserve"> </w:t>
      </w:r>
      <w:r>
        <w:t xml:space="preserve">(know when to say “I don’t know” if something wasn’t provided)</w:t>
      </w:r>
      <w:hyperlink r:id="rId82">
        <w:r>
          <w:rPr>
            <w:rStyle w:val="Hyperlink"/>
          </w:rPr>
          <w:t xml:space="preserve">[58]</w:t>
        </w:r>
      </w:hyperlink>
      <w:r>
        <w:t xml:space="preserve">. We can borrow these concepts informally. For example, test temporal reasoning: if the user said “I will go to Paris next Tuesday” and later asks “Where am I going in 5 days?”, does the assistant correctly infer Paris (if 5 days aligns to that Tuesday)? This requires memory plus basic date calculation. Knowledge update: if the user first says “My laptop is a Mac.” and later says “Actually I switched to Windows PC,” does the assistant update its memory? (It should not later say “on your Mac” erroneously.) We can simulate such flows to ensure older info is superseded by newer statements – perhaps by having the system mark previous entries as outdated in cold memory when a contradiction is observed.</w:t>
      </w:r>
    </w:p>
    <w:p>
      <w:pPr>
        <w:pStyle w:val="BodyText"/>
      </w:pPr>
      <w:r>
        <w:rPr>
          <w:b/>
          <w:bCs/>
        </w:rPr>
        <w:t xml:space="preserve">Precision of retrieval:</w:t>
      </w:r>
      <w:r>
        <w:t xml:space="preserve"> </w:t>
      </w:r>
      <w:r>
        <w:t xml:space="preserve">We might measure how often the retrieved memory chunks are actually relevant. If our system retrieves 3 chunks each time, but only 1 is truly related and the others are tangential, that could confuse the model. Ideally, a high precision (the majority of retrieved memories used are correct/helpful) is desired, even at expense of recall (missing a memory occasionally is better than injecting wrong ones frequently). We can review a log of interactions: whenever memory was fetched, check if it contributed to the answer or if it was unnecessary. In cases where it was unnecessary or harmful, adjust thresholds or logic.</w:t>
      </w:r>
    </w:p>
    <w:p>
      <w:pPr>
        <w:pStyle w:val="BodyText"/>
      </w:pPr>
      <w:r>
        <w:rPr>
          <w:b/>
          <w:bCs/>
        </w:rPr>
        <w:t xml:space="preserve">User satisfaction:</w:t>
      </w:r>
      <w:r>
        <w:t xml:space="preserve"> </w:t>
      </w:r>
      <w:r>
        <w:t xml:space="preserve">Though hard to quantify, one proxy is to monitor if the user explicitly corrects the assistant less often with memory in place. For instance, without memory the user might say “I already told you this!” or re-give information. With memory, those occurrences should drop. Another proxy is conversation length or engagement (as seen in Heero’s trial): users tend to converse longer if the assistant is coherent and remembers context, because it’s less frustrating. We could compare our own usage of the assistant before and after adding memory.</w:t>
      </w:r>
    </w:p>
    <w:p>
      <w:pPr>
        <w:pStyle w:val="BodyText"/>
      </w:pPr>
      <w:r>
        <w:t xml:space="preserve">Finally, an interesting aspect is to test</w:t>
      </w:r>
      <w:r>
        <w:t xml:space="preserve"> </w:t>
      </w:r>
      <w:r>
        <w:rPr>
          <w:b/>
          <w:bCs/>
        </w:rPr>
        <w:t xml:space="preserve">edge cases</w:t>
      </w:r>
      <w:r>
        <w:t xml:space="preserve"> </w:t>
      </w:r>
      <w:r>
        <w:t xml:space="preserve">for evaluation:</w:t>
      </w:r>
      <w:r>
        <w:t xml:space="preserve"> </w:t>
      </w:r>
      <w:r>
        <w:rPr>
          <w:i/>
          <w:iCs/>
        </w:rPr>
        <w:t xml:space="preserve">hallucinated memories</w:t>
      </w:r>
      <w:r>
        <w:t xml:space="preserve">. Does the assistant ever claim the user said something which in reality they didn’t? This could happen if the model’s own priors fill gaps. To test, we might ask things like “What did I tell you about my mother?” when the user never discussed that. The correct answer is an apology or a clarification that it wasn’t discussed. If the assistant fabricates a memory (“You told me she lives in Canada” when no such info was given), that’s a serious error. We need to ensure the system is careful: the retrieval would find nothing, so ideally the assistant says “I don’t recall you mentioning that.” This ties into the</w:t>
      </w:r>
      <w:r>
        <w:t xml:space="preserve"> </w:t>
      </w:r>
      <w:r>
        <w:rPr>
          <w:b/>
          <w:bCs/>
        </w:rPr>
        <w:t xml:space="preserve">abstention</w:t>
      </w:r>
      <w:r>
        <w:t xml:space="preserve"> </w:t>
      </w:r>
      <w:r>
        <w:t xml:space="preserve">ability from LongMemEval</w:t>
      </w:r>
      <w:hyperlink r:id="rId83">
        <w:r>
          <w:rPr>
            <w:rStyle w:val="Hyperlink"/>
          </w:rPr>
          <w:t xml:space="preserve">[59]</w:t>
        </w:r>
      </w:hyperlink>
      <w:hyperlink r:id="rId84">
        <w:r>
          <w:rPr>
            <w:rStyle w:val="Hyperlink"/>
          </w:rPr>
          <w:t xml:space="preserve">[60]</w:t>
        </w:r>
      </w:hyperlink>
      <w:r>
        <w:t xml:space="preserve"> </w:t>
      </w:r>
      <w:r>
        <w:t xml:space="preserve">– the assistant should gracefully say it doesn’t know, rather than make something up from its training data or imagination. We will encode that in the prompt instructions to discourage guessing about user-specific info not in memory.</w:t>
      </w:r>
    </w:p>
    <w:p>
      <w:pPr>
        <w:pStyle w:val="BodyText"/>
      </w:pPr>
      <w:r>
        <w:t xml:space="preserve">In summary, evaluation will combine automated checks (for correctness of recalls and latency) and human judgment (does the conversation subjectively feel more coherent and personal?). We now have some reference points and even datasets that outline what good long-term memory looks like. Over time, as we gather transcripts, we can analyze: Did the assistant appropriately carry over relevant info? Are there instances of forgetting that should not have happened? This continuous evaluation will guide fine-tuning things like the decay rate, threshold, or embedding model choice.</w:t>
      </w:r>
    </w:p>
    <w:bookmarkEnd w:id="85"/>
    <w:bookmarkStart w:id="88" w:name="failure-modes-and-mitigations"/>
    <w:p>
      <w:pPr>
        <w:pStyle w:val="Heading2"/>
      </w:pPr>
      <w:r>
        <w:t xml:space="preserve">Failure Modes and Mitigations</w:t>
      </w:r>
    </w:p>
    <w:p>
      <w:pPr>
        <w:pStyle w:val="FirstParagraph"/>
      </w:pPr>
      <w:r>
        <w:t xml:space="preserve">Even with a solid design, things can go wrong. Anticipating failure modes helps us implement safeguards:</w:t>
      </w:r>
    </w:p>
    <w:p>
      <w:pPr>
        <w:numPr>
          <w:ilvl w:val="0"/>
          <w:numId w:val="1002"/>
        </w:numPr>
      </w:pPr>
      <w:r>
        <w:rPr>
          <w:b/>
          <w:bCs/>
        </w:rPr>
        <w:t xml:space="preserve">False memory (hallucinated recall):</w:t>
      </w:r>
      <w:r>
        <w:t xml:space="preserve"> </w:t>
      </w:r>
      <w:r>
        <w:t xml:space="preserve">The assistant might state something from “memory” that is incorrect – either because it retrieved the wrong snippet or because the LLM confabulated a detail. This is dangerous since it undermines user trust (“I never said that!”). To mitigate this, we rely on explicit memory retrieval: the assistant should primarily recall facts that are present in stored conversation logs, not just from its parametric memory. By injecting the actual past utterances, we give the model less room to make things up. We should also include a system instruction that if the model is unsure about a memory, it should ask or apologize rather than invent. For instance, instruct it:</w:t>
      </w:r>
      <w:r>
        <w:t xml:space="preserve"> </w:t>
      </w:r>
      <w:r>
        <w:rPr>
          <w:i/>
          <w:iCs/>
        </w:rPr>
        <w:t xml:space="preserve">“If you do not find a relevant memory of the user saying X, do not assume it; respond that you don’t recall or ask the user to clarify.”</w:t>
      </w:r>
      <w:r>
        <w:t xml:space="preserve"> </w:t>
      </w:r>
      <w:r>
        <w:t xml:space="preserve">This discourages the model’s tendency to “fill in blanks” with plausible but fake info. Additionally, our memory retrieval can use strict filtering: if no memory is above the similarity threshold, supply nothing and let the model say it doesn’t remember being told that. We essentially prefer a</w:t>
      </w:r>
      <w:r>
        <w:t xml:space="preserve"> </w:t>
      </w:r>
      <w:r>
        <w:rPr>
          <w:b/>
          <w:bCs/>
        </w:rPr>
        <w:t xml:space="preserve">miss (not recalling something the user said)</w:t>
      </w:r>
      <w:r>
        <w:t xml:space="preserve"> </w:t>
      </w:r>
      <w:r>
        <w:t xml:space="preserve">over a</w:t>
      </w:r>
      <w:r>
        <w:t xml:space="preserve"> </w:t>
      </w:r>
      <w:r>
        <w:rPr>
          <w:b/>
          <w:bCs/>
        </w:rPr>
        <w:t xml:space="preserve">false positive (claiming a memory that doesn’t exist)</w:t>
      </w:r>
      <w:r>
        <w:t xml:space="preserve">. False positives are worse. We can double-check memory outputs by cross-referencing the conversation logs if needed (for example, for critical facts, ensure they were indeed said before). In the long run, an automated test could scan the model’s outputs for statements like “You told me X” and verify X appears in the log – catching hallucinations.</w:t>
      </w:r>
    </w:p>
    <w:p>
      <w:pPr>
        <w:numPr>
          <w:ilvl w:val="0"/>
          <w:numId w:val="1002"/>
        </w:numPr>
      </w:pPr>
      <w:r>
        <w:rPr>
          <w:b/>
          <w:bCs/>
        </w:rPr>
        <w:t xml:space="preserve">Retrieving irrelevant or sensitive info:</w:t>
      </w:r>
      <w:r>
        <w:t xml:space="preserve"> </w:t>
      </w:r>
      <w:r>
        <w:t xml:space="preserve">If our similarity search isn’t precise enough, the system might retrieve a memory that is only tangentially related to the query, and the assistant might bring it up awkwardly. For example, user asks about work, and it retrieves an old memory about their hobby just because of a common word. The mitigation here is tuning the similarity threshold and including context (the recent conversation acts as context too in the embedding). Also, we can implement a second filter: once we retrieve candidate memories, we could run a quick relevance check using the LLM itself. E.g., ask the model (in a background call) “Is this memory about [topic of user query]?” If not, skip it. That might be overkill for now, but it’s an idea if we see irrelevant injections. Regarding sensitive info: because this is a personal assistant, it will inevitably store private details. We must ensure those aren’t exposed in the wrong context. For single-user, the main risk is if someone else gained access to the memory store or if the assistant mistakenly shares data with an unauthorized party. In a multi-user scenario, you’d</w:t>
      </w:r>
      <w:r>
        <w:t xml:space="preserve"> </w:t>
      </w:r>
      <w:r>
        <w:rPr>
          <w:i/>
          <w:iCs/>
        </w:rPr>
        <w:t xml:space="preserve">strictly separate memories by user identity</w:t>
      </w:r>
      <w:hyperlink r:id="rId67">
        <w:r>
          <w:rPr>
            <w:rStyle w:val="Hyperlink"/>
          </w:rPr>
          <w:t xml:space="preserve">[45]</w:t>
        </w:r>
      </w:hyperlink>
      <w:r>
        <w:t xml:space="preserve">. For us, perhaps the user might interface on different platforms (but it’s still them), so it’s fine. If the user invites a guest into a conversation (not typical here), the assistant should maybe not blurt out personal history in front of them without permission. We might not need to handle that now, but it’s worth noting for future multi-user interactions or if the assistant is used in a group chat. As a baseline, we’ll keep the memory storage</w:t>
      </w:r>
      <w:r>
        <w:t xml:space="preserve"> </w:t>
      </w:r>
      <w:r>
        <w:rPr>
          <w:b/>
          <w:bCs/>
        </w:rPr>
        <w:t xml:space="preserve">encrypted or local</w:t>
      </w:r>
      <w:r>
        <w:t xml:space="preserve"> </w:t>
      </w:r>
      <w:r>
        <w:t xml:space="preserve">to prevent data leaks, and clearly document to the user what is being stored.</w:t>
      </w:r>
    </w:p>
    <w:p>
      <w:pPr>
        <w:numPr>
          <w:ilvl w:val="0"/>
          <w:numId w:val="1002"/>
        </w:numPr>
      </w:pPr>
      <w:r>
        <w:rPr>
          <w:b/>
          <w:bCs/>
        </w:rPr>
        <w:t xml:space="preserve">Outdated information and consistency:</w:t>
      </w:r>
      <w:r>
        <w:t xml:space="preserve"> </w:t>
      </w:r>
      <w:r>
        <w:t xml:space="preserve">Long-term memory is only useful if it updates with the user’s changes. A failure mode is when the assistant clings to an old fact that the user has corrected. For example: user says in week1 “I love cats,” in week3 says “Actually, I’m more of a dog person now.” If the assistant in week4 says “Since you love cats…”, that’s a failure. Our system should handle</w:t>
      </w:r>
      <w:r>
        <w:t xml:space="preserve"> </w:t>
      </w:r>
      <w:r>
        <w:rPr>
          <w:b/>
          <w:bCs/>
        </w:rPr>
        <w:t xml:space="preserve">knowledge updates</w:t>
      </w:r>
      <w:r>
        <w:t xml:space="preserve">. How? When such a change happens, we should mark the old info as obsolete. If using a vector DB, we can delete or down-weight the “I love cats” memory after the user updates it. Alternatively, store a new memory “User now says they prefer dogs” with a timestamp. The time-decay will naturally make the old one less relevant, but if “cats” comes up as a keyword, both might surface. Perhaps we can tag the old memory as “replaced” in metadata. At least, the assistant’s logic should prefer the most recent statement about a fact – recency weighting already helps here. Another tool is to incorporate a bit of symbolic logic: e.g., if the user says “I no longer X”, you could search memory for “X” and flag those entries. This can get complicated, but starting simple: trust recency and maybe proactively remove contradictory facts from the vector store. In evaluation, we should test a few such changes.</w:t>
      </w:r>
    </w:p>
    <w:p>
      <w:pPr>
        <w:numPr>
          <w:ilvl w:val="0"/>
          <w:numId w:val="1002"/>
        </w:numPr>
      </w:pPr>
      <w:r>
        <w:rPr>
          <w:b/>
          <w:bCs/>
        </w:rPr>
        <w:t xml:space="preserve">Memory overflow &amp; latency spikes:</w:t>
      </w:r>
      <w:r>
        <w:t xml:space="preserve"> </w:t>
      </w:r>
      <w:r>
        <w:t xml:space="preserve">If the conversation is extremely active (say hundreds of messages in a day), embedding all of them could become a bottleneck or memory store could bloat. We have to ensure the memory management (pruning) keeps performance steady. As noted, we’ll prune or summarize older entries regularly. Also, batch operations: if embedding each message individually can’t keep up, we could batch a few. However, since typically you get a user message then assistant message, which is at most a few per minute, an embedding call per message is fine. Should we skip embedding assistant messages? Some designs only embed user utterances, on the theory that user’s words are the important ones to remember (since the assistant can regenerate its part if needed, and what the assistant said is implicitly a function of the user prompt). But often the</w:t>
      </w:r>
      <w:r>
        <w:t xml:space="preserve"> </w:t>
      </w:r>
      <w:r>
        <w:rPr>
          <w:i/>
          <w:iCs/>
        </w:rPr>
        <w:t xml:space="preserve">assistant’s reply contains the information or advice given</w:t>
      </w:r>
      <w:r>
        <w:t xml:space="preserve">. For example, if earlier the user asked for a technique and the assistant answered with a breathing exercise, it’s the assistant’s answer that we need to recall later. So we must embed assistant turns as well. Otherwise we’d remember questions but not the answers given, which is not helpful. So we’ll embed both sides. This doubles the volume, but still fine.</w:t>
      </w:r>
    </w:p>
    <w:p>
      <w:pPr>
        <w:numPr>
          <w:ilvl w:val="0"/>
          <w:numId w:val="1002"/>
        </w:numPr>
      </w:pPr>
      <w:r>
        <w:rPr>
          <w:b/>
          <w:bCs/>
        </w:rPr>
        <w:t xml:space="preserve">Multi-turn context mismatch:</w:t>
      </w:r>
      <w:r>
        <w:t xml:space="preserve"> </w:t>
      </w:r>
      <w:r>
        <w:t xml:space="preserve">There could be issues if the conversation context at retrieval time doesn’t perfectly align with the memory. E.g., the user’s current query is slightly vague and the retrieval pulls a memory from a different context that uses similar words. The assistant might then respond in a way that assumes the old context, which could confuse the user. For instance, user says “What about the design issues we discussed?” meaning</w:t>
      </w:r>
      <w:r>
        <w:t xml:space="preserve"> </w:t>
      </w:r>
      <w:r>
        <w:rPr>
          <w:i/>
          <w:iCs/>
        </w:rPr>
        <w:t xml:space="preserve">today</w:t>
      </w:r>
      <w:r>
        <w:t xml:space="preserve">, but the assistant pulls a memory from a week ago about a design issue – answering that might be off-base if the user actually meant a new design discussion from an hour ago (which maybe was still in the direct context anyway). This scenario emphasizes that the assistant should possibly clarify if uncertain: “Do you mean the design issues we talked about this morning, or an earlier discussion?” Instead of jumping to use a possibly wrong memory. It might be rare but keeping the dialogue unambiguous is important. Our retrieval being restricted to last few days reduces the chance of pulling something too far afield, but still.</w:t>
      </w:r>
    </w:p>
    <w:p>
      <w:pPr>
        <w:numPr>
          <w:ilvl w:val="0"/>
          <w:numId w:val="1002"/>
        </w:numPr>
      </w:pPr>
      <w:r>
        <w:rPr>
          <w:b/>
          <w:bCs/>
        </w:rPr>
        <w:t xml:space="preserve">Privacy and user control:</w:t>
      </w:r>
      <w:r>
        <w:t xml:space="preserve"> </w:t>
      </w:r>
      <w:r>
        <w:t xml:space="preserve">From an ethical standpoint, a failure mode is if the user wants the assistant to “forget” something and it does not. We should allow deletion of memory on request. For instance, if the user says “Please forget that I said X” (maybe a sensitive piece of info), we need to honor that – which means purging that vector from the DB and any summaries. We can implement a command or at least do it manually for now if such a request comes. Additionally, transparency: some users might ask “What do you remember about me?” and the assistant should be able to summarize or list known facts. This is a nice feature and also a way for the user to verify the stored info. It might not be explicitly asked for in our project, but it aligns with giving users agency over their data (highlighted in MMAG</w:t>
      </w:r>
      <w:hyperlink r:id="rId86">
        <w:r>
          <w:rPr>
            <w:rStyle w:val="Hyperlink"/>
          </w:rPr>
          <w:t xml:space="preserve">[61]</w:t>
        </w:r>
      </w:hyperlink>
      <w:hyperlink r:id="rId87">
        <w:r>
          <w:rPr>
            <w:rStyle w:val="Hyperlink"/>
          </w:rPr>
          <w:t xml:space="preserve">[62]</w:t>
        </w:r>
      </w:hyperlink>
      <w:r>
        <w:t xml:space="preserve">). We might incorporate a hidden command or a channel (like a CLI command to dump memory).</w:t>
      </w:r>
    </w:p>
    <w:p>
      <w:pPr>
        <w:numPr>
          <w:ilvl w:val="0"/>
          <w:numId w:val="1002"/>
        </w:numPr>
      </w:pPr>
      <w:r>
        <w:rPr>
          <w:b/>
          <w:bCs/>
        </w:rPr>
        <w:t xml:space="preserve">Bias or over-personalization:</w:t>
      </w:r>
      <w:r>
        <w:t xml:space="preserve"> </w:t>
      </w:r>
      <w:r>
        <w:t xml:space="preserve">One subtle issue: if the assistant remembers everything, it might overuse that info and not generalize. For example, if the user once expressed a political opinion, the assistant might keep bringing it up or tailoring answers to that bias, when maybe the user doesn’t want that every time. It’s a balancing act – memory should enhance the experience, not pigeonhole the user. We should watch out for the assistant being too</w:t>
      </w:r>
      <w:r>
        <w:t xml:space="preserve"> </w:t>
      </w:r>
      <w:r>
        <w:rPr>
          <w:b/>
          <w:bCs/>
        </w:rPr>
        <w:t xml:space="preserve">“Yes, you always say that you hate X, so…”</w:t>
      </w:r>
      <w:r>
        <w:t xml:space="preserve"> </w:t>
      </w:r>
      <w:r>
        <w:t xml:space="preserve">– people change and contexts differ. The design should allow the assistant to use memory as a guide, not a hard constraint. Techniques like time-decay naturally allow older attitudes to fade unless reaffirmed. Also, the assistant’s style should not assume consistency if the user is inconsistent (humans are!). If conflicting memories exist (user loved cats then loved dogs), the assistant can either ask for clarification or just go with the latest and not mention the conflict unless needed.</w:t>
      </w:r>
    </w:p>
    <w:p>
      <w:pPr>
        <w:pStyle w:val="FirstParagraph"/>
      </w:pPr>
      <w:r>
        <w:t xml:space="preserve">In conclusion, while our tiered memory should greatly improve continuity, we remain vigilant about these edge cases. By combining careful retrieval logic, instructions to the model, and giving the user control (to correct or erase memory), we can mitigate most failure modes. It’s an evolving process: we’ll likely discover new quirks once it’s in use and refine accordingly. The key is to ensure the system’s mistakes, if any, fail gracefully (e.g. forgetting benignly) rather than catastrophically (inventing false personal details).</w:t>
      </w:r>
    </w:p>
    <w:bookmarkEnd w:id="88"/>
    <w:bookmarkStart w:id="91" w:name="X075429d9d3e5a116c3aa3d8e474ccff43c3700a"/>
    <w:p>
      <w:pPr>
        <w:pStyle w:val="Heading2"/>
      </w:pPr>
      <w:r>
        <w:t xml:space="preserve">Technical Recommendations and Architecture Refinements</w:t>
      </w:r>
    </w:p>
    <w:p>
      <w:pPr>
        <w:pStyle w:val="FirstParagraph"/>
      </w:pPr>
      <w:r>
        <w:t xml:space="preserve">Bringing it all together, here are the concrete technical recommendations for building the tiered memory system, based on the research and analysis:</w:t>
      </w:r>
    </w:p>
    <w:p>
      <w:pPr>
        <w:numPr>
          <w:ilvl w:val="0"/>
          <w:numId w:val="1003"/>
        </w:numPr>
      </w:pPr>
      <w:r>
        <w:rPr>
          <w:b/>
          <w:bCs/>
        </w:rPr>
        <w:t xml:space="preserve">Embedding model choice:</w:t>
      </w:r>
      <w:r>
        <w:t xml:space="preserve"> </w:t>
      </w:r>
      <w:r>
        <w:t xml:space="preserve">Use a high-quality text embedding model specialized for sentence or paragraph similarity. OpenAI’s</w:t>
      </w:r>
      <w:r>
        <w:t xml:space="preserve"> </w:t>
      </w:r>
      <w:r>
        <w:rPr>
          <w:rStyle w:val="VerbatimChar"/>
        </w:rPr>
        <w:t xml:space="preserve">ada-002</w:t>
      </w:r>
      <w:r>
        <w:t xml:space="preserve"> </w:t>
      </w:r>
      <w:r>
        <w:t xml:space="preserve">is a strong candidate for hosted usage</w:t>
      </w:r>
      <w:hyperlink r:id="rId73">
        <w:r>
          <w:rPr>
            <w:rStyle w:val="Hyperlink"/>
          </w:rPr>
          <w:t xml:space="preserve">[50]</w:t>
        </w:r>
      </w:hyperlink>
      <w:r>
        <w:t xml:space="preserve">, but if local is needed, consider a SentenceTransformer model like</w:t>
      </w:r>
      <w:r>
        <w:t xml:space="preserve"> </w:t>
      </w:r>
      <w:r>
        <w:rPr>
          <w:rStyle w:val="VerbatimChar"/>
        </w:rPr>
        <w:t xml:space="preserve">all-MiniLM-L12-v2</w:t>
      </w:r>
      <w:r>
        <w:t xml:space="preserve"> </w:t>
      </w:r>
      <w:r>
        <w:t xml:space="preserve">(fast, moderate accuracy) or a larger one like</w:t>
      </w:r>
      <w:r>
        <w:t xml:space="preserve"> </w:t>
      </w:r>
      <w:r>
        <w:rPr>
          <w:rStyle w:val="VerbatimChar"/>
        </w:rPr>
        <w:t xml:space="preserve">multi-qa-MiniLM-L6</w:t>
      </w:r>
      <w:r>
        <w:t xml:space="preserve"> </w:t>
      </w:r>
      <w:r>
        <w:t xml:space="preserve">for better semantic nuance. If budget allows and privacy is not a concern, using the OpenAI API for embeddings might give the best results out-of-the-box (and it’s very fast). Monitor embedding performance on conversational data; if short utterances aren’t embedding well, explore adding context or switching to a model known to handle dialogue (there are some finetuned dialogue embedding models). Ensure the embedding dimension is supported by the vector DB and that we normalize embeddings (many libraries do this by default).</w:t>
      </w:r>
    </w:p>
    <w:p>
      <w:pPr>
        <w:numPr>
          <w:ilvl w:val="0"/>
          <w:numId w:val="1003"/>
        </w:numPr>
      </w:pPr>
      <w:r>
        <w:rPr>
          <w:b/>
          <w:bCs/>
        </w:rPr>
        <w:t xml:space="preserve">Vector database:</w:t>
      </w:r>
      <w:r>
        <w:t xml:space="preserve"> </w:t>
      </w:r>
      <w:r>
        <w:t xml:space="preserve">For a local-first approach,</w:t>
      </w:r>
      <w:r>
        <w:t xml:space="preserve"> </w:t>
      </w:r>
      <w:r>
        <w:rPr>
          <w:b/>
          <w:bCs/>
        </w:rPr>
        <w:t xml:space="preserve">LanceDB</w:t>
      </w:r>
      <w:r>
        <w:t xml:space="preserve"> </w:t>
      </w:r>
      <w:r>
        <w:t xml:space="preserve">is an excellent option – it’s simple, embeddable in a Python or Node workflow (via Python bindings for Node or calling a Python service), and optimized for local use cases. It stores vectors in an Arrow format on disk, which is efficient and can be memory-mapped for performance. Another lightweight choice is to use</w:t>
      </w:r>
      <w:r>
        <w:t xml:space="preserve"> </w:t>
      </w:r>
      <w:r>
        <w:rPr>
          <w:b/>
          <w:bCs/>
        </w:rPr>
        <w:t xml:space="preserve">SQLite with a vector extension</w:t>
      </w:r>
      <w:r>
        <w:t xml:space="preserve"> </w:t>
      </w:r>
      <w:r>
        <w:t xml:space="preserve">(like</w:t>
      </w:r>
      <w:r>
        <w:t xml:space="preserve"> </w:t>
      </w:r>
      <w:r>
        <w:rPr>
          <w:rStyle w:val="VerbatimChar"/>
        </w:rPr>
        <w:t xml:space="preserve">sqlite3_vec</w:t>
      </w:r>
      <w:r>
        <w:t xml:space="preserve"> </w:t>
      </w:r>
      <w:r>
        <w:t xml:space="preserve">or the pgvector extension via DuckDB). This would let us keep memory in a single file database. If going that route, using cosine similarity search via an approximate index (HNSW or IVF) is important for speed as it grows. Tools like Chroma or Weaviate are more heavy-duty but also viable; however, they might be overkill for a single-user personal DB. Qdrant is a middle ground – it’s an easy-to-run Rust service (or even in-browser via WASM) and has a Python client. Given the user’s interest in LanceDB/SQLite, we lean towards those. Ultimately, the vector DB should support</w:t>
      </w:r>
      <w:r>
        <w:t xml:space="preserve"> </w:t>
      </w:r>
      <w:r>
        <w:rPr>
          <w:b/>
          <w:bCs/>
        </w:rPr>
        <w:t xml:space="preserve">metadata filtering and custom scoring</w:t>
      </w:r>
      <w:r>
        <w:t xml:space="preserve">. Metadata filtering will allow queries like “only consider last 7 days” or “channel == telegram” if needed. Custom scoring (or at least post-filtering results by time) will enable our time-decay integration.</w:t>
      </w:r>
    </w:p>
    <w:p>
      <w:pPr>
        <w:numPr>
          <w:ilvl w:val="0"/>
          <w:numId w:val="1003"/>
        </w:numPr>
      </w:pPr>
      <w:r>
        <w:rPr>
          <w:b/>
          <w:bCs/>
        </w:rPr>
        <w:t xml:space="preserve">Memory indexing strategy:</w:t>
      </w:r>
      <w:r>
        <w:t xml:space="preserve"> </w:t>
      </w:r>
      <w:r>
        <w:t xml:space="preserve">Index each</w:t>
      </w:r>
      <w:r>
        <w:t xml:space="preserve"> </w:t>
      </w:r>
      <w:r>
        <w:rPr>
          <w:b/>
          <w:bCs/>
        </w:rPr>
        <w:t xml:space="preserve">user+assistant turn</w:t>
      </w:r>
      <w:r>
        <w:t xml:space="preserve"> </w:t>
      </w:r>
      <w:r>
        <w:t xml:space="preserve">as one entry. Store the text of that turn in the DB along with metadata:</w:t>
      </w:r>
      <w:r>
        <w:t xml:space="preserve"> </w:t>
      </w:r>
      <w:r>
        <w:rPr>
          <w:rStyle w:val="VerbatimChar"/>
        </w:rPr>
        <w:t xml:space="preserve">timestamp</w:t>
      </w:r>
      <w:r>
        <w:t xml:space="preserve">,</w:t>
      </w:r>
      <w:r>
        <w:t xml:space="preserve"> </w:t>
      </w:r>
      <w:r>
        <w:rPr>
          <w:rStyle w:val="VerbatimChar"/>
        </w:rPr>
        <w:t xml:space="preserve">channel</w:t>
      </w:r>
      <w:r>
        <w:t xml:space="preserve">, maybe an</w:t>
      </w:r>
      <w:r>
        <w:t xml:space="preserve"> </w:t>
      </w:r>
      <w:r>
        <w:rPr>
          <w:rStyle w:val="VerbatimChar"/>
        </w:rPr>
        <w:t xml:space="preserve">importance</w:t>
      </w:r>
      <w:r>
        <w:t xml:space="preserve"> </w:t>
      </w:r>
      <w:r>
        <w:t xml:space="preserve">score. To generate an importance score, we could use a simple heuristic or an LLM. Possibly, after each assistant response, ask the model “Rate the importance of this user query and answer on a scale of 1-10 for future reference.” But that’s extra overhead and may not be needed initially. Instead, perhaps tag obvious trivial messages with importance 1, and the rest default to 5. The vector similarity will handle relevance, and recency will handle time – importance might only be needed if we plan to do selective forgetting beyond time decay (MemoryBank did something like that with Ebbinghaus, but we can approximate by time decay alone for now). We can always add an importance field later if we see the need (for example, if too many trivial facts stick around, we could retroactively lower their importance or filter them out).</w:t>
      </w:r>
    </w:p>
    <w:p>
      <w:pPr>
        <w:numPr>
          <w:ilvl w:val="0"/>
          <w:numId w:val="1003"/>
        </w:numPr>
      </w:pPr>
      <w:r>
        <w:rPr>
          <w:b/>
          <w:bCs/>
        </w:rPr>
        <w:t xml:space="preserve">Hot/warm/cold integration:</w:t>
      </w:r>
      <w:r>
        <w:t xml:space="preserve"> </w:t>
      </w:r>
      <w:r>
        <w:t xml:space="preserve">Keep the</w:t>
      </w:r>
      <w:r>
        <w:t xml:space="preserve"> </w:t>
      </w:r>
      <w:r>
        <w:rPr>
          <w:b/>
          <w:bCs/>
        </w:rPr>
        <w:t xml:space="preserve">Hot context</w:t>
      </w:r>
      <w:r>
        <w:t xml:space="preserve"> </w:t>
      </w:r>
      <w:r>
        <w:t xml:space="preserve">simply as the recent N messages (for example, last 10 messages or last ~2k tokens) included in the prompt directly. This ensures immediate coherence. The</w:t>
      </w:r>
      <w:r>
        <w:t xml:space="preserve"> </w:t>
      </w:r>
      <w:r>
        <w:rPr>
          <w:b/>
          <w:bCs/>
        </w:rPr>
        <w:t xml:space="preserve">Warm vector memory</w:t>
      </w:r>
      <w:r>
        <w:t xml:space="preserve"> </w:t>
      </w:r>
      <w:r>
        <w:t xml:space="preserve">will cover, say, the last few days or few thousand turns. We do not strictly expire by time, but we monitor size and time. A guideline: if more than (say) 5 days old, move to cold storage (unless flagged important). Cold storage can be a separate SQLite table or even just a log file of dated conversations. Cold storage should ideally have summaries: e.g., a daily summary or weekly summary generated by the assistant at off-peak times. We could implement a nightly job where the assistant reads that day’s convo and produces a summary for the record (this summary can then be embedded into a “cold vector store” with lower priority). This helps if the user asks something like “What were the main things we talked about last week?” – the assistant can retrieve from cold summaries. For immediate continuity though, cold is not automatically queried. It’s more for explicit user queries or manual search.</w:t>
      </w:r>
    </w:p>
    <w:p>
      <w:pPr>
        <w:numPr>
          <w:ilvl w:val="0"/>
          <w:numId w:val="1003"/>
        </w:numPr>
      </w:pPr>
      <w:r>
        <w:rPr>
          <w:b/>
          <w:bCs/>
        </w:rPr>
        <w:t xml:space="preserve">Time-decay scoring:</w:t>
      </w:r>
      <w:r>
        <w:t xml:space="preserve"> </w:t>
      </w:r>
      <w:r>
        <w:t xml:space="preserve">Implement a function to adjust similarity by time as discussed. In LanceDB or others, we may have to do it client-side. That’s fine. For example, fetch top 5 by cosine similarity, then compute</w:t>
      </w:r>
      <w:r>
        <w:t xml:space="preserve"> </w:t>
      </w:r>
      <w:r>
        <w:rPr>
          <w:rStyle w:val="VerbatimChar"/>
        </w:rPr>
        <w:t xml:space="preserve">score = cos_sim * exp(-(now - t_i)/T)</w:t>
      </w:r>
      <w:r>
        <w:t xml:space="preserve">, where T is a decay constant (we can set T such that one day age multiplies by ~0.5, or whatever feels right). Select top K by that. This requires storing timestamps in a way we can easily get (we will have them). Another approach is to incorporate time as part of the query vector. Some research has tried adding a time dimension to vectors (like appending time as a feature), but that’s hacky and less controllable. We prefer an explicit re-rank.</w:t>
      </w:r>
    </w:p>
    <w:p>
      <w:pPr>
        <w:numPr>
          <w:ilvl w:val="0"/>
          <w:numId w:val="1003"/>
        </w:numPr>
      </w:pPr>
      <w:r>
        <w:rPr>
          <w:b/>
          <w:bCs/>
        </w:rPr>
        <w:t xml:space="preserve">Retrieval algorithm:</w:t>
      </w:r>
      <w:r>
        <w:t xml:space="preserve"> </w:t>
      </w:r>
      <w:r>
        <w:t xml:space="preserve">Pseudocode:</w:t>
      </w:r>
      <w:r>
        <w:br/>
      </w:r>
    </w:p>
    <w:p>
      <w:pPr>
        <w:pStyle w:val="SourceCode"/>
        <w:numPr>
          <w:ilvl w:val="0"/>
          <w:numId w:val="1000"/>
        </w:numPr>
      </w:pPr>
      <w:r>
        <w:rPr>
          <w:rStyle w:val="VerbatimChar"/>
        </w:rPr>
        <w:t xml:space="preserve">def retrieve_relevant_memories(query_text):</w:t>
      </w:r>
      <w:r>
        <w:br/>
      </w:r>
      <w:r>
        <w:rPr>
          <w:rStyle w:val="VerbatimChar"/>
        </w:rPr>
        <w:t xml:space="preserve">    q_vec = embed(query_text)</w:t>
      </w:r>
      <w:r>
        <w:br/>
      </w:r>
      <w:r>
        <w:rPr>
          <w:rStyle w:val="VerbatimChar"/>
        </w:rPr>
        <w:t xml:space="preserve">    candidates = vectorDB.search(q_vec, top_n=10)  # initial ANN search</w:t>
      </w:r>
      <w:r>
        <w:br/>
      </w:r>
      <w:r>
        <w:rPr>
          <w:rStyle w:val="VerbatimChar"/>
        </w:rPr>
        <w:t xml:space="preserve">    # Re-rank with time decay</w:t>
      </w:r>
      <w:r>
        <w:br/>
      </w:r>
      <w:r>
        <w:rPr>
          <w:rStyle w:val="VerbatimChar"/>
        </w:rPr>
        <w:t xml:space="preserve">    now = current_timestamp</w:t>
      </w:r>
      <w:r>
        <w:br/>
      </w:r>
      <w:r>
        <w:rPr>
          <w:rStyle w:val="VerbatimChar"/>
        </w:rPr>
        <w:t xml:space="preserve">    for cand in candidates:</w:t>
      </w:r>
      <w:r>
        <w:br/>
      </w:r>
      <w:r>
        <w:rPr>
          <w:rStyle w:val="VerbatimChar"/>
        </w:rPr>
        <w:t xml:space="preserve">        age_hours = (now - cand.timestamp) / 3600</w:t>
      </w:r>
      <w:r>
        <w:br/>
      </w:r>
      <w:r>
        <w:rPr>
          <w:rStyle w:val="VerbatimChar"/>
        </w:rPr>
        <w:t xml:space="preserve">        cand.score = cand.cosine_sim * (0.99 ** age_hours)  # example decay</w:t>
      </w:r>
      <w:r>
        <w:br/>
      </w:r>
      <w:r>
        <w:rPr>
          <w:rStyle w:val="VerbatimChar"/>
        </w:rPr>
        <w:t xml:space="preserve">    sorted_cands = sorted(candidates, key=lambda c: c.score, reverse=True)</w:t>
      </w:r>
      <w:r>
        <w:br/>
      </w:r>
      <w:r>
        <w:rPr>
          <w:rStyle w:val="VerbatimChar"/>
        </w:rPr>
        <w:t xml:space="preserve">    # Filter by threshold</w:t>
      </w:r>
      <w:r>
        <w:br/>
      </w:r>
      <w:r>
        <w:rPr>
          <w:rStyle w:val="VerbatimChar"/>
        </w:rPr>
        <w:t xml:space="preserve">    results = []</w:t>
      </w:r>
      <w:r>
        <w:br/>
      </w:r>
      <w:r>
        <w:rPr>
          <w:rStyle w:val="VerbatimChar"/>
        </w:rPr>
        <w:t xml:space="preserve">    for cand in sorted_cands:</w:t>
      </w:r>
      <w:r>
        <w:br/>
      </w:r>
      <w:r>
        <w:rPr>
          <w:rStyle w:val="VerbatimChar"/>
        </w:rPr>
        <w:t xml:space="preserve">        if cand.score &lt; THRESHOLD:</w:t>
      </w:r>
      <w:r>
        <w:br/>
      </w:r>
      <w:r>
        <w:rPr>
          <w:rStyle w:val="VerbatimChar"/>
        </w:rPr>
        <w:t xml:space="preserve">            break</w:t>
      </w:r>
      <w:r>
        <w:br/>
      </w:r>
      <w:r>
        <w:rPr>
          <w:rStyle w:val="VerbatimChar"/>
        </w:rPr>
        <w:t xml:space="preserve">        results.append(cand)</w:t>
      </w:r>
      <w:r>
        <w:br/>
      </w:r>
      <w:r>
        <w:rPr>
          <w:rStyle w:val="VerbatimChar"/>
        </w:rPr>
        <w:t xml:space="preserve">        if len(results) &gt;= MAX_MEMO:</w:t>
      </w:r>
      <w:r>
        <w:br/>
      </w:r>
      <w:r>
        <w:rPr>
          <w:rStyle w:val="VerbatimChar"/>
        </w:rPr>
        <w:t xml:space="preserve">            break</w:t>
      </w:r>
      <w:r>
        <w:br/>
      </w:r>
      <w:r>
        <w:rPr>
          <w:rStyle w:val="VerbatimChar"/>
        </w:rPr>
        <w:t xml:space="preserve">    return results</w:t>
      </w:r>
    </w:p>
    <w:p>
      <w:pPr>
        <w:numPr>
          <w:ilvl w:val="0"/>
          <w:numId w:val="1000"/>
        </w:numPr>
      </w:pPr>
      <w:r>
        <w:t xml:space="preserve">We might set</w:t>
      </w:r>
      <w:r>
        <w:t xml:space="preserve"> </w:t>
      </w:r>
      <w:r>
        <w:rPr>
          <w:rStyle w:val="VerbatimChar"/>
        </w:rPr>
        <w:t xml:space="preserve">MAX_MEMO = 3</w:t>
      </w:r>
      <w:r>
        <w:t xml:space="preserve"> </w:t>
      </w:r>
      <w:r>
        <w:t xml:space="preserve">and adjust</w:t>
      </w:r>
      <w:r>
        <w:t xml:space="preserve"> </w:t>
      </w:r>
      <w:r>
        <w:rPr>
          <w:rStyle w:val="VerbatimChar"/>
        </w:rPr>
        <w:t xml:space="preserve">THRESHOLD</w:t>
      </w:r>
      <w:r>
        <w:t xml:space="preserve"> </w:t>
      </w:r>
      <w:r>
        <w:t xml:space="preserve">through testing (maybe start with 0.3 or 0.4 on the 0-1 cosine scale after decay). The 0.99^hours factor is just an initial guess; we can tune if we find the assistant overly ignoring older context or conversely dredging up old stuff too often.</w:t>
      </w:r>
    </w:p>
    <w:p>
      <w:pPr>
        <w:numPr>
          <w:ilvl w:val="0"/>
          <w:numId w:val="1003"/>
        </w:numPr>
      </w:pPr>
      <w:r>
        <w:rPr>
          <w:b/>
          <w:bCs/>
        </w:rPr>
        <w:t xml:space="preserve">Memory injection into prompt:</w:t>
      </w:r>
      <w:r>
        <w:t xml:space="preserve"> </w:t>
      </w:r>
      <w:r>
        <w:t xml:space="preserve">Format memory entries clearly to separate from current dialogue. One recommended format (for LLMs like Claude) is a system message enumerating memory facts. E.g.:</w:t>
      </w:r>
    </w:p>
    <w:p>
      <w:pPr>
        <w:pStyle w:val="FirstParagraph"/>
      </w:pPr>
      <w:r>
        <w:rPr>
          <w:i/>
          <w:iCs/>
        </w:rPr>
        <w:t xml:space="preserve">System:</w:t>
      </w:r>
      <w:r>
        <w:br/>
      </w:r>
      <w:r>
        <w:rPr>
          <w:rStyle w:val="VerbatimChar"/>
        </w:rPr>
        <w:t xml:space="preserve">"Relevant past context:\n- [Yesterday 10:15, Telegram] User was worried about project deadline and we discussed coping strategies.\n- [Today 9:00, IDE] User encountered NullPointerException in Module X.\n"</w:t>
      </w:r>
    </w:p>
    <w:p>
      <w:pPr>
        <w:pStyle w:val="BodyText"/>
      </w:pPr>
      <w:r>
        <w:t xml:space="preserve">Then follow with the conversation. Using a bulleted list or some delimiter helps the model parse it. The assistant will then have these available to use. We should experiment with phrasing – sometimes prefixing with</w:t>
      </w:r>
      <w:r>
        <w:t xml:space="preserve"> </w:t>
      </w:r>
      <w:r>
        <w:rPr>
          <w:rStyle w:val="VerbatimChar"/>
        </w:rPr>
        <w:t xml:space="preserve">"Recall:"</w:t>
      </w:r>
      <w:r>
        <w:t xml:space="preserve"> </w:t>
      </w:r>
      <w:r>
        <w:t xml:space="preserve">or</w:t>
      </w:r>
      <w:r>
        <w:t xml:space="preserve"> </w:t>
      </w:r>
      <w:r>
        <w:rPr>
          <w:rStyle w:val="VerbatimChar"/>
        </w:rPr>
        <w:t xml:space="preserve">"Note:"</w:t>
      </w:r>
      <w:r>
        <w:t xml:space="preserve"> </w:t>
      </w:r>
      <w:r>
        <w:t xml:space="preserve">helps. The Convai example cited they prompt with memories and then the model naturally uses them</w:t>
      </w:r>
      <w:hyperlink r:id="rId61">
        <w:r>
          <w:rPr>
            <w:rStyle w:val="Hyperlink"/>
          </w:rPr>
          <w:t xml:space="preserve">[39]</w:t>
        </w:r>
      </w:hyperlink>
      <w:r>
        <w:t xml:space="preserve">. We should also consider token limits: if we have 3 memory items of ~50 tokens each, that’s ~150 tokens, which is fine. If a memory item is very long (&gt;200 tokens), maybe it should have been summarized rather than stored raw. Possibly enforce a size cutoff in memory storage (if a user or assistant turn was huge, we might store an excerpt or summary in addition to raw? But that’s complexity).</w:t>
      </w:r>
    </w:p>
    <w:p>
      <w:pPr>
        <w:numPr>
          <w:ilvl w:val="0"/>
          <w:numId w:val="1004"/>
        </w:numPr>
      </w:pPr>
      <w:r>
        <w:rPr>
          <w:b/>
          <w:bCs/>
        </w:rPr>
        <w:t xml:space="preserve">Channel tagging:</w:t>
      </w:r>
      <w:r>
        <w:t xml:space="preserve"> </w:t>
      </w:r>
      <w:r>
        <w:t xml:space="preserve">Include channel info in memory metadata, but only surface it in prompt if relevant. For example, if user is on Telegram and memory from IDE is needed, it might be wise to note it like “[IDE session] …” because context differences could matter (e.g. code vs conversation). But that might confuse the model or user if not explained. Another idea is just to incorporate that in the memory text subtly: “Earlier (in IDE) you wrote code that did X”. However, if the user is the only one reading the final answer, maybe they’d like the assistant to clarify “the code you wrote in the IDE”. Actually, that could be good to avoid confusion like “what code? oh right, my IDE code.” So not a hard rule, but possibly beneficial.</w:t>
      </w:r>
    </w:p>
    <w:p>
      <w:pPr>
        <w:numPr>
          <w:ilvl w:val="0"/>
          <w:numId w:val="1004"/>
        </w:numPr>
      </w:pPr>
      <w:r>
        <w:rPr>
          <w:b/>
          <w:bCs/>
        </w:rPr>
        <w:t xml:space="preserve">Summarization for cold memory:</w:t>
      </w:r>
      <w:r>
        <w:t xml:space="preserve"> </w:t>
      </w:r>
      <w:r>
        <w:t xml:space="preserve">Use the assistant itself to produce summaries for archival. For example, at the end of each day, run a prompt: “Summarize the key points from today’s conversation for memory.” Keep the summary in a cold store (could be text in a file or its own vector with a “summary” tag). This summary can mention topics discussed, any conclusions or decisions, and any important facts learned about the user. We then have long-term compressed memory to search if needed. We just must be careful the summary is accurate – perhaps have the assistant list actual statements rather than freeform (to reduce chance of hallucinating events that didn’t happen). Or we can manually review summaries occasionally.</w:t>
      </w:r>
    </w:p>
    <w:p>
      <w:pPr>
        <w:numPr>
          <w:ilvl w:val="0"/>
          <w:numId w:val="1004"/>
        </w:numPr>
      </w:pPr>
      <w:r>
        <w:rPr>
          <w:b/>
          <w:bCs/>
        </w:rPr>
        <w:t xml:space="preserve">Asynchronous updates:</w:t>
      </w:r>
      <w:r>
        <w:t xml:space="preserve"> </w:t>
      </w:r>
      <w:r>
        <w:t xml:space="preserve">Implement the system such that after sending the assistant’s reply to the user, we immediately embed the user’s query and assistant’s answer and upsert into the vector DB. This ensures memory is ready for the next turn without delaying the response. If using Node, this might mean calling a Python microservice to handle embeddings and DB writes asynchronously. Alternatively, do it synchronously but since the assistant is waiting for the LLM response anyway, one of the two (embedding vs generation) will likely be the bottleneck, not both. We can pipeline it.</w:t>
      </w:r>
    </w:p>
    <w:p>
      <w:pPr>
        <w:numPr>
          <w:ilvl w:val="0"/>
          <w:numId w:val="1004"/>
        </w:numPr>
      </w:pPr>
      <w:r>
        <w:rPr>
          <w:b/>
          <w:bCs/>
        </w:rPr>
        <w:t xml:space="preserve">User control:</w:t>
      </w:r>
      <w:r>
        <w:t xml:space="preserve"> </w:t>
      </w:r>
      <w:r>
        <w:t xml:space="preserve">Provide methods to export or clear memory. Perhaps a special command like</w:t>
      </w:r>
      <w:r>
        <w:t xml:space="preserve"> </w:t>
      </w:r>
      <w:r>
        <w:rPr>
          <w:rStyle w:val="VerbatimChar"/>
        </w:rPr>
        <w:t xml:space="preserve">/forget last message</w:t>
      </w:r>
      <w:r>
        <w:t xml:space="preserve"> </w:t>
      </w:r>
      <w:r>
        <w:t xml:space="preserve">or</w:t>
      </w:r>
      <w:r>
        <w:t xml:space="preserve"> </w:t>
      </w:r>
      <w:r>
        <w:rPr>
          <w:rStyle w:val="VerbatimChar"/>
        </w:rPr>
        <w:t xml:space="preserve">/wipe memory</w:t>
      </w:r>
      <w:r>
        <w:t xml:space="preserve"> </w:t>
      </w:r>
      <w:r>
        <w:t xml:space="preserve">can be recognized (in any channel or a control UI) and we then remove those entries. This is not just good practice but also helps during dev/testing to reset if needed. It also aligns with privacy by design – the user can purge data anytime.</w:t>
      </w:r>
    </w:p>
    <w:p>
      <w:pPr>
        <w:numPr>
          <w:ilvl w:val="0"/>
          <w:numId w:val="1004"/>
        </w:numPr>
      </w:pPr>
      <w:r>
        <w:rPr>
          <w:b/>
          <w:bCs/>
        </w:rPr>
        <w:t xml:space="preserve">Continuous improvement hooks:</w:t>
      </w:r>
      <w:r>
        <w:t xml:space="preserve"> </w:t>
      </w:r>
      <w:r>
        <w:t xml:space="preserve">One nice architectural addition could be a</w:t>
      </w:r>
      <w:r>
        <w:t xml:space="preserve"> </w:t>
      </w:r>
      <w:r>
        <w:rPr>
          <w:i/>
          <w:iCs/>
        </w:rPr>
        <w:t xml:space="preserve">reflection</w:t>
      </w:r>
      <w:r>
        <w:t xml:space="preserve"> </w:t>
      </w:r>
      <w:r>
        <w:t xml:space="preserve">step. Similar to generative agents where they periodically reflect on memory to form higher-level insights</w:t>
      </w:r>
      <w:hyperlink r:id="rId89">
        <w:r>
          <w:rPr>
            <w:rStyle w:val="Hyperlink"/>
          </w:rPr>
          <w:t xml:space="preserve">[63]</w:t>
        </w:r>
      </w:hyperlink>
      <w:hyperlink r:id="rId90">
        <w:r>
          <w:rPr>
            <w:rStyle w:val="Hyperlink"/>
          </w:rPr>
          <w:t xml:space="preserve">[64]</w:t>
        </w:r>
      </w:hyperlink>
      <w:r>
        <w:t xml:space="preserve">, our assistant might occasionally synthesize what it’s learned about the user. For example, after enough data, it might conclude “User often gets anxious about deadlines, and finds breathing exercises helpful.” This could be stored as a distilled fact in long-term user profile memory. While not required, it could enrich personalization. This is something we can add in later phases, once the basic memory retrieval works.</w:t>
      </w:r>
    </w:p>
    <w:p>
      <w:pPr>
        <w:pStyle w:val="FirstParagraph"/>
      </w:pPr>
      <w:r>
        <w:t xml:space="preserve">Now, considering the</w:t>
      </w:r>
      <w:r>
        <w:t xml:space="preserve"> </w:t>
      </w:r>
      <w:r>
        <w:rPr>
          <w:b/>
          <w:bCs/>
        </w:rPr>
        <w:t xml:space="preserve">platform (TypeScript/Node with Claude API)</w:t>
      </w:r>
      <w:r>
        <w:t xml:space="preserve">: we will likely orchestrate memory retrieval and prompt assembly in our Node.js code, then send the composed prompt to Claude. Claude’s large context (up to 100k for some versions) actually could allow a</w:t>
      </w:r>
      <w:r>
        <w:t xml:space="preserve"> </w:t>
      </w:r>
      <w:r>
        <w:rPr>
          <w:i/>
          <w:iCs/>
        </w:rPr>
        <w:t xml:space="preserve">lot</w:t>
      </w:r>
      <w:r>
        <w:t xml:space="preserve"> </w:t>
      </w:r>
      <w:r>
        <w:t xml:space="preserve">of memory to be inserted if we wanted, but we’ll keep it slim as reasoned. Claude is also pretty good at following complex instructions and using provided context effectively (Anthropic specifically has done research on long-term dialogue memory, so Claude might have some helpful biases). We should emphasize in the system prompt or few-shot examples how to use memory: e.g., an instruction:</w:t>
      </w:r>
      <w:r>
        <w:t xml:space="preserve"> </w:t>
      </w:r>
      <w:r>
        <w:rPr>
          <w:i/>
          <w:iCs/>
        </w:rPr>
        <w:t xml:space="preserve">“When relevant background information (Memory) is provided, incorporate it into your answer. Do not ignore it. If something from memory is sensitive or the user seems to have changed their mind since, use judgment in mentioning it. Do not invent memories that are not provided.”</w:t>
      </w:r>
      <w:r>
        <w:t xml:space="preserve"> </w:t>
      </w:r>
      <w:r>
        <w:t xml:space="preserve">This kind of meta-instruction helps align the model’s behavior.</w:t>
      </w:r>
    </w:p>
    <w:bookmarkEnd w:id="91"/>
    <w:bookmarkStart w:id="99" w:name="open-problems-and-future-directions"/>
    <w:p>
      <w:pPr>
        <w:pStyle w:val="Heading2"/>
      </w:pPr>
      <w:r>
        <w:t xml:space="preserve">Open Problems and Future Directions</w:t>
      </w:r>
    </w:p>
    <w:p>
      <w:pPr>
        <w:pStyle w:val="FirstParagraph"/>
      </w:pPr>
      <w:r>
        <w:t xml:space="preserve">Even with the above plan, there are open research questions and challenges we should be aware of, which might inspire future improvements:</w:t>
      </w:r>
    </w:p>
    <w:p>
      <w:pPr>
        <w:numPr>
          <w:ilvl w:val="0"/>
          <w:numId w:val="1005"/>
        </w:numPr>
      </w:pPr>
      <w:r>
        <w:rPr>
          <w:b/>
          <w:bCs/>
        </w:rPr>
        <w:t xml:space="preserve">Optimal decay function:</w:t>
      </w:r>
      <w:r>
        <w:t xml:space="preserve"> </w:t>
      </w:r>
      <w:r>
        <w:t xml:space="preserve">We chose an exponential time decay somewhat arbitrarily. What is the “right” decay curve for conversational memory relevance? This likely depends on user behavior. If a topic hasn’t come up in a while, maybe it truly is less relevant (exponential suits that). But there might be cases where importance should override time completely – e.g., if the user once told the assistant a crucial fact (“I have a peanut allergy”), that should probably never be forgotten or down-weighted too much, even if it was weeks ago. So a more adaptive strategy is needed:</w:t>
      </w:r>
      <w:r>
        <w:t xml:space="preserve"> </w:t>
      </w:r>
      <w:r>
        <w:rPr>
          <w:i/>
          <w:iCs/>
        </w:rPr>
        <w:t xml:space="preserve">important facts have a slower decay, trivial facts decay faster</w:t>
      </w:r>
      <w:r>
        <w:t xml:space="preserve">. This ties to weighting by importance. We may need to implement a mechanism to mark certain memories as “long-term important” (like allergies, names of family members, etc.) which essentially live in the long-term user profile (cold memory) and are always considered. On the flip side, ephemeral details (like what they ate for lunch last Tuesday) can decay out in a day or two. Finding the right balance likely requires user feedback and possibly even a learned model (some works train a separate model to predict memory relevance given context). For now, we do manual tuning, but it’s an open problem how to automate this optimally.</w:t>
      </w:r>
    </w:p>
    <w:p>
      <w:pPr>
        <w:numPr>
          <w:ilvl w:val="0"/>
          <w:numId w:val="1005"/>
        </w:numPr>
      </w:pPr>
      <w:r>
        <w:rPr>
          <w:b/>
          <w:bCs/>
        </w:rPr>
        <w:t xml:space="preserve">Scaling to very long conversations:</w:t>
      </w:r>
      <w:r>
        <w:t xml:space="preserve"> </w:t>
      </w:r>
      <w:r>
        <w:t xml:space="preserve">If our user ends up chatting for months, how to scale the memory? Summarization can only compress so much without losing detail. Some emerging solutions are</w:t>
      </w:r>
      <w:r>
        <w:t xml:space="preserve"> </w:t>
      </w:r>
      <w:r>
        <w:rPr>
          <w:i/>
          <w:iCs/>
        </w:rPr>
        <w:t xml:space="preserve">hierarchical memory</w:t>
      </w:r>
      <w:r>
        <w:t xml:space="preserve">: e.g., have memories of memories (summaries of summaries). Or using external knowledge graphs: extracting structured info (like relationships: “User -&gt; lives_in -&gt; London”) from conversation and storing those. Then when needed, query the knowledge graph for factual recall and the vector store for episodic recall. This could reduce reliance on pure vector search and handle things like “Has the user ever mentioned their favorite food?” with a direct query to a knowledge store. Open-source projects like LangChain’s</w:t>
      </w:r>
      <w:r>
        <w:t xml:space="preserve"> </w:t>
      </w:r>
      <w:r>
        <w:rPr>
          <w:b/>
          <w:bCs/>
        </w:rPr>
        <w:t xml:space="preserve">ConversationKnowledgeGraphMemory</w:t>
      </w:r>
      <w:r>
        <w:t xml:space="preserve"> </w:t>
      </w:r>
      <w:r>
        <w:t xml:space="preserve">attempt to build such graphs. This remains a complex area – knowledge extraction from free-form chat can be error-prone (hallucinations or missing pieces)</w:t>
      </w:r>
      <w:hyperlink r:id="rId92">
        <w:r>
          <w:rPr>
            <w:rStyle w:val="Hyperlink"/>
          </w:rPr>
          <w:t xml:space="preserve">[65]</w:t>
        </w:r>
      </w:hyperlink>
      <w:r>
        <w:t xml:space="preserve">. But combining structured and unstructured memory is likely the future (some research calls it hybrid semantic memory).</w:t>
      </w:r>
    </w:p>
    <w:p>
      <w:pPr>
        <w:numPr>
          <w:ilvl w:val="0"/>
          <w:numId w:val="1005"/>
        </w:numPr>
      </w:pPr>
      <w:r>
        <w:rPr>
          <w:b/>
          <w:bCs/>
        </w:rPr>
        <w:t xml:space="preserve">Model bias vs user facts:</w:t>
      </w:r>
      <w:r>
        <w:t xml:space="preserve"> </w:t>
      </w:r>
      <w:r>
        <w:t xml:space="preserve">There’s a known phenomenon where the LLM’s internal knowledge can conflict with the conversation memory. For example, the model might</w:t>
      </w:r>
      <w:r>
        <w:t xml:space="preserve"> </w:t>
      </w:r>
      <w:r>
        <w:rPr>
          <w:i/>
          <w:iCs/>
        </w:rPr>
        <w:t xml:space="preserve">know</w:t>
      </w:r>
      <w:r>
        <w:t xml:space="preserve"> </w:t>
      </w:r>
      <w:r>
        <w:t xml:space="preserve">a generic fact about something and override the user’s specific detail. A trivial case: user says “My birthday is July 10th,” but the model might have seen elsewhere another date (if it recognized the user as some famous person or something). Usually not an issue for personal assistants (the user is not a famous entity in training data), but relevant for knowledge updates. This is noted in research as the</w:t>
      </w:r>
      <w:r>
        <w:t xml:space="preserve"> </w:t>
      </w:r>
      <w:r>
        <w:rPr>
          <w:b/>
          <w:bCs/>
        </w:rPr>
        <w:t xml:space="preserve">parametric vs episodic memory conflict</w:t>
      </w:r>
      <w:hyperlink r:id="rId93">
        <w:r>
          <w:rPr>
            <w:rStyle w:val="Hyperlink"/>
          </w:rPr>
          <w:t xml:space="preserve">[66]</w:t>
        </w:r>
      </w:hyperlink>
      <w:hyperlink r:id="rId94">
        <w:r>
          <w:rPr>
            <w:rStyle w:val="Hyperlink"/>
          </w:rPr>
          <w:t xml:space="preserve">[67]</w:t>
        </w:r>
      </w:hyperlink>
      <w:r>
        <w:t xml:space="preserve">. Ensuring the assistant trusts the user-provided memory over its own training is important. Our approach of explicitly injecting memory should mostly solve this (the model will see the user’s statement and normally use it). But if it does slip (like answering from general knowledge ignoring user’s own data), we might need to further emphasize via system instructions to prioritize conversation memory for user-specific info.</w:t>
      </w:r>
    </w:p>
    <w:p>
      <w:pPr>
        <w:numPr>
          <w:ilvl w:val="0"/>
          <w:numId w:val="1005"/>
        </w:numPr>
      </w:pPr>
      <w:r>
        <w:rPr>
          <w:b/>
          <w:bCs/>
        </w:rPr>
        <w:t xml:space="preserve">Evaluating long-term satisfaction:</w:t>
      </w:r>
      <w:r>
        <w:t xml:space="preserve"> </w:t>
      </w:r>
      <w:r>
        <w:t xml:space="preserve">We will want to evaluate not just immediate correctness, but whether over weeks the assistant’s personality and helpfulness improve with memory. Are there any negative effects? Possibly the user might feel uncomfortable if the assistant remembers</w:t>
      </w:r>
      <w:r>
        <w:t xml:space="preserve"> </w:t>
      </w:r>
      <w:r>
        <w:rPr>
          <w:i/>
          <w:iCs/>
        </w:rPr>
        <w:t xml:space="preserve">everything</w:t>
      </w:r>
      <w:r>
        <w:t xml:space="preserve"> </w:t>
      </w:r>
      <w:r>
        <w:t xml:space="preserve">(“It’s weird that you recall my every word”). Some user studies indicate a fine line between helpful memory and the “creepy” factor</w:t>
      </w:r>
      <w:hyperlink r:id="rId32">
        <w:r>
          <w:rPr>
            <w:rStyle w:val="Hyperlink"/>
          </w:rPr>
          <w:t xml:space="preserve">[11]</w:t>
        </w:r>
      </w:hyperlink>
      <w:hyperlink r:id="rId78">
        <w:r>
          <w:rPr>
            <w:rStyle w:val="Hyperlink"/>
          </w:rPr>
          <w:t xml:space="preserve">[53]</w:t>
        </w:r>
      </w:hyperlink>
      <w:r>
        <w:t xml:space="preserve">. To mitigate that, transparency and giving the user an “off switch” are key. Perhaps even a setting for memory duration (some might prefer the assistant only remember the last day and not beyond). These are design considerations outside pure tech. In future, building a UI to manage memory (like a timeline the user can edit) would be great.</w:t>
      </w:r>
    </w:p>
    <w:p>
      <w:pPr>
        <w:numPr>
          <w:ilvl w:val="0"/>
          <w:numId w:val="1005"/>
        </w:numPr>
      </w:pPr>
      <w:r>
        <w:rPr>
          <w:b/>
          <w:bCs/>
        </w:rPr>
        <w:t xml:space="preserve">Error handling when retrieval fails:</w:t>
      </w:r>
      <w:r>
        <w:t xml:space="preserve"> </w:t>
      </w:r>
      <w:r>
        <w:t xml:space="preserve">If our vector DB goes down or the embedding API fails, the assistant should still function (just without memory). We should code a fallback: if memory retrieval throws an error or times out, log it but proceed to respond with just the recent context. Robustness in that sense is needed for production use.</w:t>
      </w:r>
    </w:p>
    <w:p>
      <w:pPr>
        <w:numPr>
          <w:ilvl w:val="0"/>
          <w:numId w:val="1005"/>
        </w:numPr>
      </w:pPr>
      <w:r>
        <w:rPr>
          <w:b/>
          <w:bCs/>
        </w:rPr>
        <w:t xml:space="preserve">Adaptive retrieval and learning:</w:t>
      </w:r>
      <w:r>
        <w:t xml:space="preserve"> </w:t>
      </w:r>
      <w:r>
        <w:t xml:space="preserve">Over time, the system could learn which retrieved memories actually helped. Perhaps via user feedback or observing if the assistant’s answers were rated good when certain memory was used. This could allow adjusting the retrieval parameters. For example, if we notice many times the top-1 memory was always used but 2 and 3 were not, maybe we can reduce K or tighten threshold (to save tokens). Or if we find it often needed a memory that was ranked 5th (meaning we cut it off), maybe loosen threshold. This kind of adaptive optimization is an open area (there’s research on</w:t>
      </w:r>
      <w:r>
        <w:t xml:space="preserve"> </w:t>
      </w:r>
      <w:r>
        <w:rPr>
          <w:i/>
          <w:iCs/>
        </w:rPr>
        <w:t xml:space="preserve">reinforcement learning for memory retrieval</w:t>
      </w:r>
      <w:r>
        <w:t xml:space="preserve">, having the agent learn a policy to decide what to fetch</w:t>
      </w:r>
      <w:hyperlink r:id="rId95">
        <w:r>
          <w:rPr>
            <w:rStyle w:val="Hyperlink"/>
          </w:rPr>
          <w:t xml:space="preserve">[68]</w:t>
        </w:r>
      </w:hyperlink>
      <w:hyperlink r:id="rId96">
        <w:r>
          <w:rPr>
            <w:rStyle w:val="Hyperlink"/>
          </w:rPr>
          <w:t xml:space="preserve">[69]</w:t>
        </w:r>
      </w:hyperlink>
      <w:r>
        <w:t xml:space="preserve">). In the future, something like a neural</w:t>
      </w:r>
      <w:r>
        <w:t xml:space="preserve"> </w:t>
      </w:r>
      <w:r>
        <w:rPr>
          <w:b/>
          <w:bCs/>
        </w:rPr>
        <w:t xml:space="preserve">memory controller</w:t>
      </w:r>
      <w:r>
        <w:t xml:space="preserve"> </w:t>
      </w:r>
      <w:r>
        <w:t xml:space="preserve">could dynamically decide how many and which memories to retrieve given context, possibly by training on successful dialogue examples. For now, we rely on heuristics, but it’s good to keep an eye on developments there.</w:t>
      </w:r>
    </w:p>
    <w:p>
      <w:pPr>
        <w:numPr>
          <w:ilvl w:val="0"/>
          <w:numId w:val="1005"/>
        </w:numPr>
      </w:pPr>
      <w:r>
        <w:rPr>
          <w:b/>
          <w:bCs/>
        </w:rPr>
        <w:t xml:space="preserve">Multi-modal memory:</w:t>
      </w:r>
      <w:r>
        <w:t xml:space="preserve"> </w:t>
      </w:r>
      <w:r>
        <w:t xml:space="preserve">Currently we focus on text (since channels like IDE, CLI will mostly yield text). But if in future the assistant gets image input or audio, integrating those into memory is another challenge. For example, remembering an image the user shared and being able to refer to it later would require storing a reference or a description of it. Companies like Meta are exploring image+text memory (e.g. “remember this photo context for later conversation”). While not immediately needed, our architecture could extend by storing embeddings of images (via CLIP or similar) along with text. Then if the user says “That diagram I sent earlier – any thoughts?”, we could retrieve the image (or its analysis) from memory. This is a forward-looking idea, but something to consider if our assistant expands modalities.</w:t>
      </w:r>
    </w:p>
    <w:p>
      <w:pPr>
        <w:numPr>
          <w:ilvl w:val="0"/>
          <w:numId w:val="1005"/>
        </w:numPr>
      </w:pPr>
      <w:r>
        <w:rPr>
          <w:b/>
          <w:bCs/>
        </w:rPr>
        <w:t xml:space="preserve">Unified memory vs separate by channel:</w:t>
      </w:r>
      <w:r>
        <w:t xml:space="preserve"> </w:t>
      </w:r>
      <w:r>
        <w:t xml:space="preserve">We decided on unified memory with channel tags. Another possible design is to maintain separate vector indexes per channel, under the assumption that context rarely crosses (maybe what happens in IDE stays in IDE?). But we already have use cases for cross-reference (like referencing code discussed in IDE while chatting in Telegram). So unified is better for a single user. If scaling to multiple users and channels, one might have memory partitions by user and within that by channel type, with some bleed-over allowed via higher-level unification. It can get complex, so thankfully for one user we avoid that.</w:t>
      </w:r>
    </w:p>
    <w:p>
      <w:pPr>
        <w:numPr>
          <w:ilvl w:val="0"/>
          <w:numId w:val="1005"/>
        </w:numPr>
      </w:pPr>
      <w:r>
        <w:rPr>
          <w:b/>
          <w:bCs/>
        </w:rPr>
        <w:t xml:space="preserve">Continuous learning vs memory:</w:t>
      </w:r>
      <w:r>
        <w:t xml:space="preserve"> </w:t>
      </w:r>
      <w:r>
        <w:t xml:space="preserve">One might ask, why not fine-tune the model on the conversation history? That would bake the memory in but has many downsides: cost, risk of overfitting or forgetting, and inability to delete data easily. External memory is the preferred approach in literature because it’s more flexible</w:t>
      </w:r>
      <w:hyperlink r:id="rId22">
        <w:r>
          <w:rPr>
            <w:rStyle w:val="Hyperlink"/>
          </w:rPr>
          <w:t xml:space="preserve">[2]</w:t>
        </w:r>
      </w:hyperlink>
      <w:hyperlink r:id="rId97">
        <w:r>
          <w:rPr>
            <w:rStyle w:val="Hyperlink"/>
          </w:rPr>
          <w:t xml:space="preserve">[70]</w:t>
        </w:r>
      </w:hyperlink>
      <w:r>
        <w:t xml:space="preserve">. There is interesting research on</w:t>
      </w:r>
      <w:r>
        <w:t xml:space="preserve"> </w:t>
      </w:r>
      <w:r>
        <w:rPr>
          <w:i/>
          <w:iCs/>
        </w:rPr>
        <w:t xml:space="preserve">lifelong learning</w:t>
      </w:r>
      <w:r>
        <w:t xml:space="preserve"> </w:t>
      </w:r>
      <w:r>
        <w:t xml:space="preserve">where the model gradually updates itself with new knowledge. But for personal assistant, that’s not needed – external memory suffices and is safer (no model drift, and can be edited).</w:t>
      </w:r>
    </w:p>
    <w:p>
      <w:pPr>
        <w:pStyle w:val="FirstParagraph"/>
      </w:pPr>
      <w:r>
        <w:rPr>
          <w:b/>
          <w:bCs/>
        </w:rPr>
        <w:t xml:space="preserve">Where we might contribute:</w:t>
      </w:r>
      <w:r>
        <w:t xml:space="preserve"> </w:t>
      </w:r>
      <w:r>
        <w:t xml:space="preserve">This project itself will be an implementation that few personal assistants currently have – a true long-term memory spanning multiple contexts. We could open-source parts of it or share our findings (e.g., how well time-weighted semantic search works in practice for chat). The</w:t>
      </w:r>
      <w:r>
        <w:t xml:space="preserve"> </w:t>
      </w:r>
      <w:r>
        <w:rPr>
          <w:b/>
          <w:bCs/>
        </w:rPr>
        <w:t xml:space="preserve">time decay + semantic retrieval</w:t>
      </w:r>
      <w:r>
        <w:t xml:space="preserve"> </w:t>
      </w:r>
      <w:r>
        <w:t xml:space="preserve">approach for dialogue could be tuned and possibly published as a short blog or paper, adding to community knowledge (some have discussed it on forums, but concrete evaluations are few). Also, the integration of memory with multiple channels (IDE + chat) could yield insights on how context switching affects memory usage. We could contribute by evaluating, say, coding assistant scenarios: does remembering a discussion from chat help in IDE code explanations and vice versa?</w:t>
      </w:r>
    </w:p>
    <w:p>
      <w:pPr>
        <w:pStyle w:val="BodyText"/>
      </w:pPr>
      <w:r>
        <w:t xml:space="preserve">Another research angle is</w:t>
      </w:r>
      <w:r>
        <w:t xml:space="preserve"> </w:t>
      </w:r>
      <w:r>
        <w:rPr>
          <w:b/>
          <w:bCs/>
        </w:rPr>
        <w:t xml:space="preserve">memory safety and privacy</w:t>
      </w:r>
      <w:r>
        <w:t xml:space="preserve">. We might experiment with client-side encryption of certain memory entries (so even if the DB is compromised, sensitive ones are ciphered). But the model can’t use an encrypted memory obviously. Instead, one could encrypt at rest and decrypt in memory when building prompts. Just something to consider if extremely sensitive data is stored. There’s also a line of work on using homomorphic hashes for vector DB so you don’t leak raw text (beyond our scope currently).</w:t>
      </w:r>
    </w:p>
    <w:p>
      <w:pPr>
        <w:pStyle w:val="BodyText"/>
      </w:pPr>
      <w:r>
        <w:t xml:space="preserve">In summary, while we have a solid plan, we remain aware that fine-tuning this memory system is an ongoing journey. We’ll keep abreast of new research – e.g., any new “Long-Term Memory for LLM” papers (there are many coming out; one survey in 2025 by Wu et al. covers dozens of memory mechanisms</w:t>
      </w:r>
      <w:hyperlink r:id="rId98">
        <w:r>
          <w:rPr>
            <w:rStyle w:val="Hyperlink"/>
          </w:rPr>
          <w:t xml:space="preserve">[71]</w:t>
        </w:r>
      </w:hyperlink>
      <w:r>
        <w:t xml:space="preserve">). The field is evolving, and our implementation can evolve with it.</w:t>
      </w:r>
    </w:p>
    <w:bookmarkEnd w:id="99"/>
    <w:bookmarkStart w:id="103" w:name="implementation-roadmap"/>
    <w:p>
      <w:pPr>
        <w:pStyle w:val="Heading2"/>
      </w:pPr>
      <w:r>
        <w:t xml:space="preserve">Implementation Roadmap</w:t>
      </w:r>
    </w:p>
    <w:p>
      <w:pPr>
        <w:pStyle w:val="FirstParagraph"/>
      </w:pPr>
      <w:r>
        <w:t xml:space="preserve">Finally, let’s outline a phased plan to implement and roll out this conversational memory system:</w:t>
      </w:r>
    </w:p>
    <w:p>
      <w:pPr>
        <w:pStyle w:val="BodyText"/>
      </w:pPr>
      <w:r>
        <w:rPr>
          <w:b/>
          <w:bCs/>
        </w:rPr>
        <w:t xml:space="preserve">Phase 1: Basic Vector Memory Integration</w:t>
      </w:r>
      <w:r>
        <w:br/>
      </w:r>
      <w:r>
        <w:rPr>
          <w:i/>
          <w:iCs/>
        </w:rPr>
        <w:t xml:space="preserve">Goal:</w:t>
      </w:r>
      <w:r>
        <w:t xml:space="preserve"> </w:t>
      </w:r>
      <w:r>
        <w:t xml:space="preserve">Get a minimal warm-memory working with relevant retrieval.</w:t>
      </w:r>
    </w:p>
    <w:p>
      <w:pPr>
        <w:pStyle w:val="Compact"/>
        <w:numPr>
          <w:ilvl w:val="0"/>
          <w:numId w:val="1006"/>
        </w:numPr>
      </w:pPr>
      <w:r>
        <w:rPr>
          <w:b/>
          <w:bCs/>
        </w:rPr>
        <w:t xml:space="preserve">Set up vector store</w:t>
      </w:r>
      <w:r>
        <w:t xml:space="preserve"> </w:t>
      </w:r>
      <w:r>
        <w:t xml:space="preserve">in the stack. For now, use a simple local solution (maybe even an in-memory FAISS index for prototyping, then swap to LanceDB or SQLite-vss for persistence).</w:t>
      </w:r>
    </w:p>
    <w:p>
      <w:pPr>
        <w:pStyle w:val="Compact"/>
        <w:numPr>
          <w:ilvl w:val="0"/>
          <w:numId w:val="1006"/>
        </w:numPr>
      </w:pPr>
      <w:r>
        <w:rPr>
          <w:b/>
          <w:bCs/>
        </w:rPr>
        <w:t xml:space="preserve">Modify the conversation pipeline</w:t>
      </w:r>
      <w:r>
        <w:t xml:space="preserve"> </w:t>
      </w:r>
      <w:r>
        <w:t xml:space="preserve">so that after each user message, the system searches the vector memory for relevant context. Initially, keep it simple: retrieve top-1 or top-2 by pure similarity (no decay yet) to validate the concept.</w:t>
      </w:r>
    </w:p>
    <w:p>
      <w:pPr>
        <w:pStyle w:val="Compact"/>
        <w:numPr>
          <w:ilvl w:val="0"/>
          <w:numId w:val="1006"/>
        </w:numPr>
      </w:pPr>
      <w:r>
        <w:rPr>
          <w:b/>
          <w:bCs/>
        </w:rPr>
        <w:t xml:space="preserve">Prompt augmentation:</w:t>
      </w:r>
      <w:r>
        <w:t xml:space="preserve"> </w:t>
      </w:r>
      <w:r>
        <w:t xml:space="preserve">Append the retrieved text as a system prompt or prefix in a clear format. Ensure the LLM (Claude) responds appropriately (test a few scenarios).</w:t>
      </w:r>
    </w:p>
    <w:p>
      <w:pPr>
        <w:pStyle w:val="Compact"/>
        <w:numPr>
          <w:ilvl w:val="0"/>
          <w:numId w:val="1006"/>
        </w:numPr>
      </w:pPr>
      <w:r>
        <w:rPr>
          <w:b/>
          <w:bCs/>
        </w:rPr>
        <w:t xml:space="preserve">Test basic recall:</w:t>
      </w:r>
      <w:r>
        <w:t xml:space="preserve"> </w:t>
      </w:r>
      <w:r>
        <w:t xml:space="preserve">e.g., say “My favorite food is sushi”, then a few turns later ask “What’s my favorite food?” – see if it remembers via the memory injection. Tweak formatting until it works reliably.</w:t>
      </w:r>
    </w:p>
    <w:p>
      <w:pPr>
        <w:pStyle w:val="Compact"/>
        <w:numPr>
          <w:ilvl w:val="0"/>
          <w:numId w:val="1006"/>
        </w:numPr>
      </w:pPr>
      <w:r>
        <w:t xml:space="preserve">Keep the hot context as is (last few messages) for now; the focus is adding memory beyond it.</w:t>
      </w:r>
    </w:p>
    <w:p>
      <w:pPr>
        <w:pStyle w:val="FirstParagraph"/>
      </w:pPr>
      <w:r>
        <w:t xml:space="preserve">Once this skeleton is functional, move to phase 2.</w:t>
      </w:r>
    </w:p>
    <w:p>
      <w:pPr>
        <w:pStyle w:val="BodyText"/>
      </w:pPr>
      <w:r>
        <w:rPr>
          <w:b/>
          <w:bCs/>
        </w:rPr>
        <w:t xml:space="preserve">Phase 2: Time-Decayed &amp; Thresholded Retrieval</w:t>
      </w:r>
      <w:r>
        <w:br/>
      </w:r>
      <w:r>
        <w:rPr>
          <w:i/>
          <w:iCs/>
        </w:rPr>
        <w:t xml:space="preserve">Goal:</w:t>
      </w:r>
      <w:r>
        <w:t xml:space="preserve"> </w:t>
      </w:r>
      <w:r>
        <w:t xml:space="preserve">Make retrieval smarter with recency weighting and avoid irrelevant memory injections.</w:t>
      </w:r>
    </w:p>
    <w:p>
      <w:pPr>
        <w:pStyle w:val="Compact"/>
        <w:numPr>
          <w:ilvl w:val="0"/>
          <w:numId w:val="1007"/>
        </w:numPr>
      </w:pPr>
      <w:r>
        <w:t xml:space="preserve">Implement the</w:t>
      </w:r>
      <w:r>
        <w:t xml:space="preserve"> </w:t>
      </w:r>
      <w:r>
        <w:rPr>
          <w:b/>
          <w:bCs/>
        </w:rPr>
        <w:t xml:space="preserve">time-decay scoring</w:t>
      </w:r>
      <w:r>
        <w:t xml:space="preserve"> </w:t>
      </w:r>
      <w:r>
        <w:t xml:space="preserve">in the retrieval function. Decide on initial decay rate (e.g., half-life ~ 1-2 days).</w:t>
      </w:r>
    </w:p>
    <w:p>
      <w:pPr>
        <w:pStyle w:val="Compact"/>
        <w:numPr>
          <w:ilvl w:val="0"/>
          <w:numId w:val="1007"/>
        </w:numPr>
      </w:pPr>
      <w:r>
        <w:t xml:space="preserve">Add a</w:t>
      </w:r>
      <w:r>
        <w:t xml:space="preserve"> </w:t>
      </w:r>
      <w:r>
        <w:rPr>
          <w:b/>
          <w:bCs/>
        </w:rPr>
        <w:t xml:space="preserve">similarity score threshold</w:t>
      </w:r>
      <w:r>
        <w:t xml:space="preserve"> </w:t>
      </w:r>
      <w:r>
        <w:t xml:space="preserve">or gating logic. Possibly implement a simple check: if top result similarity &lt; X, don’t retrieve anything.</w:t>
      </w:r>
    </w:p>
    <w:p>
      <w:pPr>
        <w:pStyle w:val="Compact"/>
        <w:numPr>
          <w:ilvl w:val="0"/>
          <w:numId w:val="1007"/>
        </w:numPr>
      </w:pPr>
      <w:r>
        <w:rPr>
          <w:b/>
          <w:bCs/>
        </w:rPr>
        <w:t xml:space="preserve">Test recency effect:</w:t>
      </w:r>
      <w:r>
        <w:t xml:space="preserve"> </w:t>
      </w:r>
      <w:r>
        <w:t xml:space="preserve">Create a scenario where an older memory is semantically similar to query but a newer one is slightly less similar. Verify the newer one wins if it should. For example: user discusses Topic A yesterday and again in a slightly different way today – ensure today’s context is used more.</w:t>
      </w:r>
    </w:p>
    <w:p>
      <w:pPr>
        <w:pStyle w:val="Compact"/>
        <w:numPr>
          <w:ilvl w:val="0"/>
          <w:numId w:val="1007"/>
        </w:numPr>
      </w:pPr>
      <w:r>
        <w:rPr>
          <w:b/>
          <w:bCs/>
        </w:rPr>
        <w:t xml:space="preserve">Prevent over-retrieval:</w:t>
      </w:r>
      <w:r>
        <w:t xml:space="preserve"> </w:t>
      </w:r>
      <w:r>
        <w:t xml:space="preserve">Try a completely off-topic query and ensure no memory (or only very low similarity memory) is added.</w:t>
      </w:r>
    </w:p>
    <w:p>
      <w:pPr>
        <w:pStyle w:val="Compact"/>
        <w:numPr>
          <w:ilvl w:val="0"/>
          <w:numId w:val="1007"/>
        </w:numPr>
      </w:pPr>
      <w:r>
        <w:t xml:space="preserve">Start logging retrieval actions for debugging (like print which memory was fetched and its score) to fine-tune.</w:t>
      </w:r>
    </w:p>
    <w:p>
      <w:pPr>
        <w:pStyle w:val="FirstParagraph"/>
      </w:pPr>
      <w:r>
        <w:rPr>
          <w:b/>
          <w:bCs/>
        </w:rPr>
        <w:t xml:space="preserve">Phase 3: Cold Memory and Summarization</w:t>
      </w:r>
      <w:r>
        <w:br/>
      </w:r>
      <w:r>
        <w:rPr>
          <w:i/>
          <w:iCs/>
        </w:rPr>
        <w:t xml:space="preserve">Goal:</w:t>
      </w:r>
      <w:r>
        <w:t xml:space="preserve"> </w:t>
      </w:r>
      <w:r>
        <w:t xml:space="preserve">Manage memory growth and archive older content.</w:t>
      </w:r>
    </w:p>
    <w:p>
      <w:pPr>
        <w:pStyle w:val="Compact"/>
        <w:numPr>
          <w:ilvl w:val="0"/>
          <w:numId w:val="1008"/>
        </w:numPr>
      </w:pPr>
      <w:r>
        <w:t xml:space="preserve">Decide on a timeframe or size limit for warm memory. E.g., warm keeps last 7 days or last 1000 turns.</w:t>
      </w:r>
    </w:p>
    <w:p>
      <w:pPr>
        <w:pStyle w:val="Compact"/>
        <w:numPr>
          <w:ilvl w:val="0"/>
          <w:numId w:val="1008"/>
        </w:numPr>
      </w:pPr>
      <w:r>
        <w:t xml:space="preserve">Implement a job or trigger to</w:t>
      </w:r>
      <w:r>
        <w:t xml:space="preserve"> </w:t>
      </w:r>
      <w:r>
        <w:rPr>
          <w:b/>
          <w:bCs/>
        </w:rPr>
        <w:t xml:space="preserve">summarize conversations</w:t>
      </w:r>
      <w:r>
        <w:t xml:space="preserve"> </w:t>
      </w:r>
      <w:r>
        <w:t xml:space="preserve">that are about to fall out of warm memory. For example, if a day’s worth of chat is about to be dropped, have the assistant generate a summary and store that summary (in a separate</w:t>
      </w:r>
      <w:r>
        <w:t xml:space="preserve"> </w:t>
      </w:r>
      <w:r>
        <w:rPr>
          <w:rStyle w:val="VerbatimChar"/>
        </w:rPr>
        <w:t xml:space="preserve">cold_memory</w:t>
      </w:r>
      <w:r>
        <w:t xml:space="preserve"> </w:t>
      </w:r>
      <w:r>
        <w:t xml:space="preserve">list or vector index with large granularity).</w:t>
      </w:r>
    </w:p>
    <w:p>
      <w:pPr>
        <w:pStyle w:val="Compact"/>
        <w:numPr>
          <w:ilvl w:val="0"/>
          <w:numId w:val="1008"/>
        </w:numPr>
      </w:pPr>
      <w:r>
        <w:t xml:space="preserve">Alternatively, implement an</w:t>
      </w:r>
      <w:r>
        <w:t xml:space="preserve"> </w:t>
      </w:r>
      <w:r>
        <w:rPr>
          <w:b/>
          <w:bCs/>
        </w:rPr>
        <w:t xml:space="preserve">archive store</w:t>
      </w:r>
      <w:r>
        <w:t xml:space="preserve"> </w:t>
      </w:r>
      <w:r>
        <w:t xml:space="preserve">where we just move the raw transcripts (maybe not needed if we keep everything in a DB with a flag).</w:t>
      </w:r>
    </w:p>
    <w:p>
      <w:pPr>
        <w:pStyle w:val="Compact"/>
        <w:numPr>
          <w:ilvl w:val="0"/>
          <w:numId w:val="1008"/>
        </w:numPr>
      </w:pPr>
      <w:r>
        <w:t xml:space="preserve">For now, summarization can be basic: one summary per day’s chat, focusing on key facts and unresolved questions. Use the assistant in a separate mode for this.</w:t>
      </w:r>
    </w:p>
    <w:p>
      <w:pPr>
        <w:pStyle w:val="Compact"/>
        <w:numPr>
          <w:ilvl w:val="0"/>
          <w:numId w:val="1008"/>
        </w:numPr>
      </w:pPr>
      <w:r>
        <w:t xml:space="preserve">Ensure that when user asks broad questions (“Remind me what we did last week”), the system can search the cold summary. Possibly incorporate a manual command or automatic if certain keywords detected (like “week” or date).</w:t>
      </w:r>
    </w:p>
    <w:p>
      <w:pPr>
        <w:pStyle w:val="Compact"/>
        <w:numPr>
          <w:ilvl w:val="0"/>
          <w:numId w:val="1008"/>
        </w:numPr>
      </w:pPr>
      <w:r>
        <w:t xml:space="preserve">This phase may also include setting up a mechanism to compress or drop trivial memory entries as discussed (e.g., filter out those with importance=1 before summarizing, so the summary doesn’t include every “OK”).</w:t>
      </w:r>
    </w:p>
    <w:p>
      <w:pPr>
        <w:pStyle w:val="FirstParagraph"/>
      </w:pPr>
      <w:r>
        <w:rPr>
          <w:b/>
          <w:bCs/>
        </w:rPr>
        <w:t xml:space="preserve">Phase 4: Refinement and Personalization</w:t>
      </w:r>
      <w:r>
        <w:br/>
      </w:r>
      <w:r>
        <w:rPr>
          <w:i/>
          <w:iCs/>
        </w:rPr>
        <w:t xml:space="preserve">Goal:</w:t>
      </w:r>
      <w:r>
        <w:t xml:space="preserve"> </w:t>
      </w:r>
      <w:r>
        <w:t xml:space="preserve">Improve memory quality and personalization after initial deployment.</w:t>
      </w:r>
    </w:p>
    <w:p>
      <w:pPr>
        <w:pStyle w:val="Compact"/>
        <w:numPr>
          <w:ilvl w:val="0"/>
          <w:numId w:val="1009"/>
        </w:numPr>
      </w:pPr>
      <w:r>
        <w:rPr>
          <w:b/>
          <w:bCs/>
        </w:rPr>
        <w:t xml:space="preserve">Add importance tagging:</w:t>
      </w:r>
      <w:r>
        <w:t xml:space="preserve"> </w:t>
      </w:r>
      <w:r>
        <w:t xml:space="preserve">If needed, run back through existing memory and mark a few things (like personal facts) as high importance, maybe by a quick script or prompt that finds lines with “favorite” or “I am”. Weight these higher or keep them indefinitely.</w:t>
      </w:r>
    </w:p>
    <w:p>
      <w:pPr>
        <w:pStyle w:val="Compact"/>
        <w:numPr>
          <w:ilvl w:val="0"/>
          <w:numId w:val="1009"/>
        </w:numPr>
      </w:pPr>
      <w:r>
        <w:t xml:space="preserve">Integrate a</w:t>
      </w:r>
      <w:r>
        <w:t xml:space="preserve"> </w:t>
      </w:r>
      <w:r>
        <w:rPr>
          <w:b/>
          <w:bCs/>
        </w:rPr>
        <w:t xml:space="preserve">long-term user profile memory.</w:t>
      </w:r>
      <w:r>
        <w:t xml:space="preserve"> </w:t>
      </w:r>
      <w:r>
        <w:t xml:space="preserve">Perhaps create a separate small JSON or YAML store of “User Profile” containing stable facts (name, birthday, preferences). Some of these can be extracted from conversations or explicitly set by user. Always include this profile in the prompt as well (or at least ensure those facts are part of memory).</w:t>
      </w:r>
    </w:p>
    <w:p>
      <w:pPr>
        <w:pStyle w:val="Compact"/>
        <w:numPr>
          <w:ilvl w:val="0"/>
          <w:numId w:val="1009"/>
        </w:numPr>
      </w:pPr>
      <w:r>
        <w:rPr>
          <w:b/>
          <w:bCs/>
        </w:rPr>
        <w:t xml:space="preserve">Tune retrieval parameters:</w:t>
      </w:r>
      <w:r>
        <w:t xml:space="preserve"> </w:t>
      </w:r>
      <w:r>
        <w:t xml:space="preserve">based on the logs from phase 2, adjust the threshold or number of results. If we see irrelevant memory being injected, tighten threshold. If we see useful memory sometimes not coming through, loosen it or increase k.</w:t>
      </w:r>
    </w:p>
    <w:p>
      <w:pPr>
        <w:pStyle w:val="Compact"/>
        <w:numPr>
          <w:ilvl w:val="0"/>
          <w:numId w:val="1009"/>
        </w:numPr>
      </w:pPr>
      <w:r>
        <w:t xml:space="preserve">Implement the</w:t>
      </w:r>
      <w:r>
        <w:t xml:space="preserve"> </w:t>
      </w:r>
      <w:r>
        <w:rPr>
          <w:b/>
          <w:bCs/>
        </w:rPr>
        <w:t xml:space="preserve">forget on request</w:t>
      </w:r>
      <w:r>
        <w:t xml:space="preserve"> </w:t>
      </w:r>
      <w:r>
        <w:t xml:space="preserve">feature: e.g., if user says “forget that” or a specific command, remove that memory. This likely involves parsing the request to identify which memory (maybe by time or content) and deleting it from the vector store (and maybe adding a note to cold storage that it was deleted, so that even a summary won’t mention it).</w:t>
      </w:r>
    </w:p>
    <w:p>
      <w:pPr>
        <w:pStyle w:val="Compact"/>
        <w:numPr>
          <w:ilvl w:val="0"/>
          <w:numId w:val="1009"/>
        </w:numPr>
      </w:pPr>
      <w:r>
        <w:t xml:space="preserve">Work on the</w:t>
      </w:r>
      <w:r>
        <w:t xml:space="preserve"> </w:t>
      </w:r>
      <w:r>
        <w:rPr>
          <w:b/>
          <w:bCs/>
        </w:rPr>
        <w:t xml:space="preserve">polish of responses</w:t>
      </w:r>
      <w:r>
        <w:t xml:space="preserve">: The assistant should seamlessly weave in memory without sounding robotic. Possibly add more few-shot examples in the prompt of how to use memory (“If the user asks something that was discussed before, use phrasing like ‘As we talked about [timeframe], …’”). Ensure it doesn’t overuse exact phrases; it should vary between direct references and subtle contextual continuity.</w:t>
      </w:r>
    </w:p>
    <w:p>
      <w:pPr>
        <w:pStyle w:val="FirstParagraph"/>
      </w:pPr>
      <w:r>
        <w:rPr>
          <w:b/>
          <w:bCs/>
        </w:rPr>
        <w:t xml:space="preserve">Phase 5: Evaluation and Feedback Loop</w:t>
      </w:r>
      <w:r>
        <w:br/>
      </w:r>
      <w:r>
        <w:rPr>
          <w:i/>
          <w:iCs/>
        </w:rPr>
        <w:t xml:space="preserve">Goal:</w:t>
      </w:r>
      <w:r>
        <w:t xml:space="preserve"> </w:t>
      </w:r>
      <w:r>
        <w:t xml:space="preserve">Measure performance and adjust accordingly.</w:t>
      </w:r>
    </w:p>
    <w:p>
      <w:pPr>
        <w:pStyle w:val="Compact"/>
        <w:numPr>
          <w:ilvl w:val="0"/>
          <w:numId w:val="1010"/>
        </w:numPr>
      </w:pPr>
      <w:r>
        <w:t xml:space="preserve">Conduct a series of</w:t>
      </w:r>
      <w:r>
        <w:t xml:space="preserve"> </w:t>
      </w:r>
      <w:r>
        <w:rPr>
          <w:b/>
          <w:bCs/>
        </w:rPr>
        <w:t xml:space="preserve">simulation tests</w:t>
      </w:r>
      <w:r>
        <w:t xml:space="preserve">: Create a dummy user persona and conversation script that covers various scenarios (info given, changed, referenced later, etc.). Run the assistant through it and see how it fares. Identify any misses or inappropriate recalls.</w:t>
      </w:r>
    </w:p>
    <w:p>
      <w:pPr>
        <w:pStyle w:val="Compact"/>
        <w:numPr>
          <w:ilvl w:val="0"/>
          <w:numId w:val="1010"/>
        </w:numPr>
      </w:pPr>
      <w:r>
        <w:t xml:space="preserve">Possibly involve a real user (or ourselves acting as user over a week) and keep a diary of any memory issues encountered.</w:t>
      </w:r>
    </w:p>
    <w:p>
      <w:pPr>
        <w:pStyle w:val="Compact"/>
        <w:numPr>
          <w:ilvl w:val="0"/>
          <w:numId w:val="1010"/>
        </w:numPr>
      </w:pPr>
      <w:r>
        <w:t xml:space="preserve">Evaluate using the criteria from the</w:t>
      </w:r>
      <w:r>
        <w:t xml:space="preserve"> </w:t>
      </w:r>
      <w:r>
        <w:rPr>
          <w:b/>
          <w:bCs/>
        </w:rPr>
        <w:t xml:space="preserve">Evaluation</w:t>
      </w:r>
      <w:r>
        <w:t xml:space="preserve"> </w:t>
      </w:r>
      <w:r>
        <w:t xml:space="preserve">section: Does the assistant correctly recall details? Does it avoid false memories? How is latency?</w:t>
      </w:r>
    </w:p>
    <w:p>
      <w:pPr>
        <w:pStyle w:val="Compact"/>
        <w:numPr>
          <w:ilvl w:val="0"/>
          <w:numId w:val="1010"/>
        </w:numPr>
      </w:pPr>
      <w:r>
        <w:t xml:space="preserve">If possible, try out something like the LongMemEval tasks informally: for example, try a multi-session Q&amp;A to see if the assistant can handle it with our memory (though our use-case is a single user, multi-session is basically continuing day after day).</w:t>
      </w:r>
    </w:p>
    <w:p>
      <w:pPr>
        <w:pStyle w:val="Compact"/>
        <w:numPr>
          <w:ilvl w:val="0"/>
          <w:numId w:val="1010"/>
        </w:numPr>
      </w:pPr>
      <w:r>
        <w:t xml:space="preserve">With data from testing, adjust decay or algorithm further if needed. For example, if we find it too forgetful, we might slow decay; if too clingy to old stuff, speed it up.</w:t>
      </w:r>
    </w:p>
    <w:p>
      <w:pPr>
        <w:pStyle w:val="Compact"/>
        <w:numPr>
          <w:ilvl w:val="0"/>
          <w:numId w:val="1010"/>
        </w:numPr>
      </w:pPr>
      <w:r>
        <w:t xml:space="preserve">Check for any signs of “creepiness” – e.g., maybe ask a friend to chat with it and see if any memory reference felt off-putting. If so, refine how the assistant frames remembered info (maybe always in service of helping, not just “I know this about you”).</w:t>
      </w:r>
    </w:p>
    <w:p>
      <w:pPr>
        <w:pStyle w:val="FirstParagraph"/>
      </w:pPr>
      <w:r>
        <w:rPr>
          <w:b/>
          <w:bCs/>
        </w:rPr>
        <w:t xml:space="preserve">Phase 6: Advanced Enhancements (ongoing)</w:t>
      </w:r>
      <w:r>
        <w:br/>
      </w:r>
      <w:r>
        <w:rPr>
          <w:i/>
          <w:iCs/>
        </w:rPr>
        <w:t xml:space="preserve">Goal:</w:t>
      </w:r>
      <w:r>
        <w:t xml:space="preserve"> </w:t>
      </w:r>
      <w:r>
        <w:t xml:space="preserve">Go beyond the MVP to incorporate cutting-edge ideas.</w:t>
      </w:r>
    </w:p>
    <w:p>
      <w:pPr>
        <w:pStyle w:val="BodyText"/>
      </w:pPr>
      <w:r>
        <w:t xml:space="preserve">This is optional/future, but could include:</w:t>
      </w:r>
      <w:r>
        <w:t xml:space="preserve"> </w:t>
      </w:r>
      <w:r>
        <w:t xml:space="preserve">-</w:t>
      </w:r>
      <w:r>
        <w:t xml:space="preserve"> </w:t>
      </w:r>
      <w:r>
        <w:rPr>
          <w:b/>
          <w:bCs/>
        </w:rPr>
        <w:t xml:space="preserve">Automated reflection:</w:t>
      </w:r>
      <w:r>
        <w:t xml:space="preserve"> </w:t>
      </w:r>
      <w:r>
        <w:t xml:space="preserve">Let the assistant periodically generate “insights” about the user’s goals or habits (like generative agents did with reflections</w:t>
      </w:r>
      <w:hyperlink r:id="rId89">
        <w:r>
          <w:rPr>
            <w:rStyle w:val="Hyperlink"/>
          </w:rPr>
          <w:t xml:space="preserve">[63]</w:t>
        </w:r>
      </w:hyperlink>
      <w:hyperlink r:id="rId90">
        <w:r>
          <w:rPr>
            <w:rStyle w:val="Hyperlink"/>
          </w:rPr>
          <w:t xml:space="preserve">[64]</w:t>
        </w:r>
      </w:hyperlink>
      <w:r>
        <w:t xml:space="preserve">). Use these to improve proactivity (e.g., “You often mention being anxious on Mondays. Perhaps doing X each Monday morning could help?”). This should be done carefully to remain helpful not intrusive</w:t>
      </w:r>
      <w:hyperlink r:id="rId86">
        <w:r>
          <w:rPr>
            <w:rStyle w:val="Hyperlink"/>
          </w:rPr>
          <w:t xml:space="preserve">[61]</w:t>
        </w:r>
      </w:hyperlink>
      <w:r>
        <w:t xml:space="preserve">.</w:t>
      </w:r>
      <w:r>
        <w:t xml:space="preserve"> </w:t>
      </w:r>
      <w:r>
        <w:t xml:space="preserve">-</w:t>
      </w:r>
      <w:r>
        <w:t xml:space="preserve"> </w:t>
      </w:r>
      <w:r>
        <w:rPr>
          <w:b/>
          <w:bCs/>
        </w:rPr>
        <w:t xml:space="preserve">Memory-based personalization of style:</w:t>
      </w:r>
      <w:r>
        <w:t xml:space="preserve"> </w:t>
      </w:r>
      <w:r>
        <w:t xml:space="preserve">If the assistant learns the user prefers concise answers, or a certain tone, it can remember that and always adapt style. This can be explicit: store “User prefers terse responses” from a feedback and always incorporate that into the system prompt for the model.</w:t>
      </w:r>
      <w:r>
        <w:t xml:space="preserve"> </w:t>
      </w:r>
      <w:r>
        <w:t xml:space="preserve">-</w:t>
      </w:r>
      <w:r>
        <w:t xml:space="preserve"> </w:t>
      </w:r>
      <w:r>
        <w:rPr>
          <w:b/>
          <w:bCs/>
        </w:rPr>
        <w:t xml:space="preserve">Integration with external knowledge and calendar:</w:t>
      </w:r>
      <w:r>
        <w:t xml:space="preserve"> </w:t>
      </w:r>
      <w:r>
        <w:t xml:space="preserve">If we know events (via time-linked memory)</w:t>
      </w:r>
      <w:hyperlink r:id="rId100">
        <w:r>
          <w:rPr>
            <w:rStyle w:val="Hyperlink"/>
          </w:rPr>
          <w:t xml:space="preserve">[72]</w:t>
        </w:r>
      </w:hyperlink>
      <w:r>
        <w:t xml:space="preserve">, the assistant could remind proactively. E.g., if the user said “my meeting is next Friday at 3pm” and time now is Friday 10am, the assistant could recall that and say “Good luck on your meeting this afternoon!”. This bleeds into agent proactivity, which is a feature memory enables. Implementation-wise, that could be a scheduled check on memory for any event dated today.</w:t>
      </w:r>
      <w:r>
        <w:t xml:space="preserve"> </w:t>
      </w:r>
      <w:r>
        <w:t xml:space="preserve">-</w:t>
      </w:r>
      <w:r>
        <w:t xml:space="preserve"> </w:t>
      </w:r>
      <w:r>
        <w:rPr>
          <w:b/>
          <w:bCs/>
        </w:rPr>
        <w:t xml:space="preserve">Experiment with learned memory retrieval models:</w:t>
      </w:r>
      <w:r>
        <w:t xml:space="preserve"> </w:t>
      </w:r>
      <w:r>
        <w:t xml:space="preserve">If someone releases an easy-to-use model that, given the dialogue history, decides what to retrieve (like the RAGate concept or something using a transformer to pick memories), we could experiment replacing our heuristic with that. But only if it clearly benefits.</w:t>
      </w:r>
    </w:p>
    <w:p>
      <w:pPr>
        <w:pStyle w:val="BodyText"/>
      </w:pPr>
      <w:r>
        <w:t xml:space="preserve">The roadmap above ensures we start simple, get a working product, then incrementally add sophistication. By Phase 5, we should have a robust memory system that addresses the core problem: the assistant remembers earlier conversations across channels and time, providing continuity without needing the full history in context. Subsequent improvements will make it even more natural and aligned with user needs.</w:t>
      </w:r>
    </w:p>
    <w:p>
      <w:r>
        <w:pict>
          <v:rect style="width:0;height:1.5pt" o:hralign="center" o:hrstd="t" o:hr="t"/>
        </w:pict>
      </w:r>
    </w:p>
    <w:p>
      <w:pPr>
        <w:pStyle w:val="FirstParagraph"/>
      </w:pPr>
      <w:r>
        <w:rPr>
          <w:b/>
          <w:bCs/>
        </w:rPr>
        <w:t xml:space="preserve">Conclusion:</w:t>
      </w:r>
      <w:r>
        <w:t xml:space="preserve"> </w:t>
      </w:r>
      <w:r>
        <w:t xml:space="preserve">We’ve surveyed literature on memory-augmented LLMs and gleaned best practices: use a hierarchical memory approach (short-term context + long-term vector store + archive)</w:t>
      </w:r>
      <w:hyperlink r:id="rId21">
        <w:r>
          <w:rPr>
            <w:rStyle w:val="Hyperlink"/>
          </w:rPr>
          <w:t xml:space="preserve">[1]</w:t>
        </w:r>
      </w:hyperlink>
      <w:hyperlink r:id="rId50">
        <w:r>
          <w:rPr>
            <w:rStyle w:val="Hyperlink"/>
          </w:rPr>
          <w:t xml:space="preserve">[29]</w:t>
        </w:r>
      </w:hyperlink>
      <w:r>
        <w:t xml:space="preserve">, weight semantic retrieval with recency</w:t>
      </w:r>
      <w:hyperlink r:id="rId43">
        <w:r>
          <w:rPr>
            <w:rStyle w:val="Hyperlink"/>
          </w:rPr>
          <w:t xml:space="preserve">[22]</w:t>
        </w:r>
      </w:hyperlink>
      <w:r>
        <w:t xml:space="preserve">, choose suitable embedding granularity, and always consider user experience in how memory is used. Industry systems like Pi and Convai confirm these approaches and underscore handling of recency and importance</w:t>
      </w:r>
      <w:hyperlink r:id="rId62">
        <w:r>
          <w:rPr>
            <w:rStyle w:val="Hyperlink"/>
          </w:rPr>
          <w:t xml:space="preserve">[40]</w:t>
        </w:r>
      </w:hyperlink>
      <w:hyperlink r:id="rId59">
        <w:r>
          <w:rPr>
            <w:rStyle w:val="Hyperlink"/>
          </w:rPr>
          <w:t xml:space="preserve">[37]</w:t>
        </w:r>
      </w:hyperlink>
      <w:r>
        <w:t xml:space="preserve">. Our technical design aligns well with state-of-the-art: a</w:t>
      </w:r>
      <w:r>
        <w:t xml:space="preserve"> </w:t>
      </w:r>
      <w:r>
        <w:rPr>
          <w:b/>
          <w:bCs/>
        </w:rPr>
        <w:t xml:space="preserve">time-weighted RAG</w:t>
      </w:r>
      <w:r>
        <w:t xml:space="preserve"> </w:t>
      </w:r>
      <w:r>
        <w:t xml:space="preserve">system for dialogue.</w:t>
      </w:r>
    </w:p>
    <w:p>
      <w:pPr>
        <w:pStyle w:val="BodyText"/>
      </w:pPr>
      <w:r>
        <w:t xml:space="preserve">By following this plan, we aim to create an AI assistant that feels markedly more attentive and coherent over long-term interactions – one that can genuinely pick up the conversation from this morning or last week and carry on intelligently. This moves us closer to an assistant that “actually knows you” in a useful, user-friendly way, rather than a stateless chatbot. It’s an exciting step toward more human-like AI communication, and one that relatively few implementations have achieved to date. With careful execution, our personal assistant will not only remember, but remember</w:t>
      </w:r>
      <w:r>
        <w:t xml:space="preserve"> </w:t>
      </w:r>
      <w:r>
        <w:rPr>
          <w:i/>
          <w:iCs/>
        </w:rPr>
        <w:t xml:space="preserve">responsibly</w:t>
      </w:r>
      <w:r>
        <w:t xml:space="preserve"> </w:t>
      </w:r>
      <w:r>
        <w:t xml:space="preserve">and effectively, making it a more trustworthy and engaging companion.</w:t>
      </w:r>
    </w:p>
    <w:p>
      <w:pPr>
        <w:pStyle w:val="BodyText"/>
      </w:pPr>
      <w:r>
        <w:rPr>
          <w:b/>
          <w:bCs/>
        </w:rPr>
        <w:t xml:space="preserve">Sources:</w:t>
      </w:r>
    </w:p>
    <w:p>
      <w:pPr>
        <w:pStyle w:val="Compact"/>
        <w:numPr>
          <w:ilvl w:val="0"/>
          <w:numId w:val="1011"/>
        </w:numPr>
      </w:pPr>
      <w:r>
        <w:t xml:space="preserve">Zeppieri, S. (2025).</w:t>
      </w:r>
      <w:r>
        <w:t xml:space="preserve"> </w:t>
      </w:r>
      <w:r>
        <w:rPr>
          <w:i/>
          <w:iCs/>
        </w:rPr>
        <w:t xml:space="preserve">Mixed Memory-Augmented Generation (MMAG) for LLM-based agents</w:t>
      </w:r>
      <w:r>
        <w:t xml:space="preserve"> </w:t>
      </w:r>
      <w:r>
        <w:t xml:space="preserve">– Memory taxonomy and user study results</w:t>
      </w:r>
      <w:hyperlink r:id="rId29">
        <w:r>
          <w:rPr>
            <w:rStyle w:val="Hyperlink"/>
          </w:rPr>
          <w:t xml:space="preserve">[8]</w:t>
        </w:r>
      </w:hyperlink>
      <w:hyperlink r:id="rId32">
        <w:r>
          <w:rPr>
            <w:rStyle w:val="Hyperlink"/>
          </w:rPr>
          <w:t xml:space="preserve">[11]</w:t>
        </w:r>
      </w:hyperlink>
      <w:r>
        <w:t xml:space="preserve">.</w:t>
      </w:r>
    </w:p>
    <w:p>
      <w:pPr>
        <w:pStyle w:val="Compact"/>
        <w:numPr>
          <w:ilvl w:val="0"/>
          <w:numId w:val="1011"/>
        </w:numPr>
      </w:pPr>
      <w:r>
        <w:t xml:space="preserve">Park et al. (2023).</w:t>
      </w:r>
      <w:r>
        <w:t xml:space="preserve"> </w:t>
      </w:r>
      <w:r>
        <w:rPr>
          <w:i/>
          <w:iCs/>
        </w:rPr>
        <w:t xml:space="preserve">Generative Agents: Interactive Simulacra of Human Behavior</w:t>
      </w:r>
      <w:r>
        <w:t xml:space="preserve"> </w:t>
      </w:r>
      <w:r>
        <w:t xml:space="preserve">– Memory retrieval combining recency, importance, relevance</w:t>
      </w:r>
      <w:hyperlink r:id="rId40">
        <w:r>
          <w:rPr>
            <w:rStyle w:val="Hyperlink"/>
          </w:rPr>
          <w:t xml:space="preserve">[19]</w:t>
        </w:r>
      </w:hyperlink>
      <w:hyperlink r:id="rId43">
        <w:r>
          <w:rPr>
            <w:rStyle w:val="Hyperlink"/>
          </w:rPr>
          <w:t xml:space="preserve">[22]</w:t>
        </w:r>
      </w:hyperlink>
      <w:r>
        <w:t xml:space="preserve">.</w:t>
      </w:r>
    </w:p>
    <w:p>
      <w:pPr>
        <w:pStyle w:val="Compact"/>
        <w:numPr>
          <w:ilvl w:val="0"/>
          <w:numId w:val="1011"/>
        </w:numPr>
      </w:pPr>
      <w:r>
        <w:t xml:space="preserve">Zhong et al. (2023).</w:t>
      </w:r>
      <w:r>
        <w:t xml:space="preserve"> </w:t>
      </w:r>
      <w:r>
        <w:rPr>
          <w:i/>
          <w:iCs/>
        </w:rPr>
        <w:t xml:space="preserve">MemoryBank: Enhancing LLMs with Long-Term Memory</w:t>
      </w:r>
      <w:r>
        <w:t xml:space="preserve"> </w:t>
      </w:r>
      <w:r>
        <w:t xml:space="preserve">– Forgetting curve-inspired memory decay</w:t>
      </w:r>
      <w:hyperlink r:id="rId45">
        <w:r>
          <w:rPr>
            <w:rStyle w:val="Hyperlink"/>
          </w:rPr>
          <w:t xml:space="preserve">[24]</w:t>
        </w:r>
      </w:hyperlink>
      <w:hyperlink r:id="rId46">
        <w:r>
          <w:rPr>
            <w:rStyle w:val="Hyperlink"/>
          </w:rPr>
          <w:t xml:space="preserve">[25]</w:t>
        </w:r>
      </w:hyperlink>
      <w:r>
        <w:t xml:space="preserve">.</w:t>
      </w:r>
    </w:p>
    <w:p>
      <w:pPr>
        <w:pStyle w:val="Compact"/>
        <w:numPr>
          <w:ilvl w:val="0"/>
          <w:numId w:val="1011"/>
        </w:numPr>
      </w:pPr>
      <w:r>
        <w:t xml:space="preserve">Convai (2024).</w:t>
      </w:r>
      <w:r>
        <w:t xml:space="preserve"> </w:t>
      </w:r>
      <w:r>
        <w:rPr>
          <w:i/>
          <w:iCs/>
        </w:rPr>
        <w:t xml:space="preserve">Long Term Memory Feature</w:t>
      </w:r>
      <w:r>
        <w:t xml:space="preserve"> </w:t>
      </w:r>
      <w:r>
        <w:t xml:space="preserve">– Industry implementation with recency and emotional ranking</w:t>
      </w:r>
      <w:hyperlink r:id="rId62">
        <w:r>
          <w:rPr>
            <w:rStyle w:val="Hyperlink"/>
          </w:rPr>
          <w:t xml:space="preserve">[40]</w:t>
        </w:r>
      </w:hyperlink>
      <w:hyperlink r:id="rId61">
        <w:r>
          <w:rPr>
            <w:rStyle w:val="Hyperlink"/>
          </w:rPr>
          <w:t xml:space="preserve">[39]</w:t>
        </w:r>
      </w:hyperlink>
      <w:r>
        <w:t xml:space="preserve">.</w:t>
      </w:r>
    </w:p>
    <w:p>
      <w:pPr>
        <w:pStyle w:val="Compact"/>
        <w:numPr>
          <w:ilvl w:val="0"/>
          <w:numId w:val="1011"/>
        </w:numPr>
      </w:pPr>
      <w:r>
        <w:t xml:space="preserve">Reddit discussion (2023).</w:t>
      </w:r>
      <w:r>
        <w:t xml:space="preserve"> </w:t>
      </w:r>
      <w:r>
        <w:rPr>
          <w:i/>
          <w:iCs/>
        </w:rPr>
        <w:t xml:space="preserve">Character.AI context window limitations</w:t>
      </w:r>
      <w:r>
        <w:t xml:space="preserve"> </w:t>
      </w:r>
      <w:r>
        <w:t xml:space="preserve">– Example of 3000-token memory limit and forgetting</w:t>
      </w:r>
      <w:hyperlink r:id="rId54">
        <w:r>
          <w:rPr>
            <w:rStyle w:val="Hyperlink"/>
          </w:rPr>
          <w:t xml:space="preserve">[32]</w:t>
        </w:r>
      </w:hyperlink>
      <w:r>
        <w:t xml:space="preserve">.</w:t>
      </w:r>
    </w:p>
    <w:p>
      <w:pPr>
        <w:pStyle w:val="Compact"/>
        <w:numPr>
          <w:ilvl w:val="0"/>
          <w:numId w:val="1011"/>
        </w:numPr>
      </w:pPr>
      <w:r>
        <w:t xml:space="preserve">Inflection AI’s Pi – AI behavior with episodic (long-term) vs short-term memory (Hacker News comment)</w:t>
      </w:r>
      <w:hyperlink r:id="rId59">
        <w:r>
          <w:rPr>
            <w:rStyle w:val="Hyperlink"/>
          </w:rPr>
          <w:t xml:space="preserve">[37]</w:t>
        </w:r>
      </w:hyperlink>
      <w:r>
        <w:t xml:space="preserve">.</w:t>
      </w:r>
    </w:p>
    <w:p>
      <w:pPr>
        <w:pStyle w:val="Compact"/>
        <w:numPr>
          <w:ilvl w:val="0"/>
          <w:numId w:val="1011"/>
        </w:numPr>
      </w:pPr>
      <w:r>
        <w:t xml:space="preserve">Wu et al. (2025).</w:t>
      </w:r>
      <w:r>
        <w:t xml:space="preserve"> </w:t>
      </w:r>
      <w:r>
        <w:rPr>
          <w:i/>
          <w:iCs/>
        </w:rPr>
        <w:t xml:space="preserve">LongMemEval Benchmark</w:t>
      </w:r>
      <w:r>
        <w:t xml:space="preserve"> </w:t>
      </w:r>
      <w:r>
        <w:t xml:space="preserve">– Evaluation criteria for long-term memory in dialogues</w:t>
      </w:r>
      <w:hyperlink r:id="rId81">
        <w:r>
          <w:rPr>
            <w:rStyle w:val="Hyperlink"/>
          </w:rPr>
          <w:t xml:space="preserve">[56]</w:t>
        </w:r>
      </w:hyperlink>
      <w:hyperlink r:id="rId82">
        <w:r>
          <w:rPr>
            <w:rStyle w:val="Hyperlink"/>
          </w:rPr>
          <w:t xml:space="preserve">[58]</w:t>
        </w:r>
      </w:hyperlink>
      <w:r>
        <w:t xml:space="preserve">.</w:t>
      </w:r>
    </w:p>
    <w:p>
      <w:pPr>
        <w:pStyle w:val="Compact"/>
        <w:numPr>
          <w:ilvl w:val="0"/>
          <w:numId w:val="1011"/>
        </w:numPr>
      </w:pPr>
      <w:r>
        <w:t xml:space="preserve">Emergent Mind (2025).</w:t>
      </w:r>
      <w:r>
        <w:t xml:space="preserve"> </w:t>
      </w:r>
      <w:r>
        <w:rPr>
          <w:i/>
          <w:iCs/>
        </w:rPr>
        <w:t xml:space="preserve">Memory-Augmented LLMs Survey</w:t>
      </w:r>
      <w:r>
        <w:t xml:space="preserve"> </w:t>
      </w:r>
      <w:r>
        <w:t xml:space="preserve">– External memory modules, retrieval, and memory management strategies</w:t>
      </w:r>
      <w:hyperlink r:id="rId22">
        <w:r>
          <w:rPr>
            <w:rStyle w:val="Hyperlink"/>
          </w:rPr>
          <w:t xml:space="preserve">[2]</w:t>
        </w:r>
      </w:hyperlink>
      <w:hyperlink r:id="rId72">
        <w:r>
          <w:rPr>
            <w:rStyle w:val="Hyperlink"/>
          </w:rPr>
          <w:t xml:space="preserve">[49]</w:t>
        </w:r>
      </w:hyperlink>
      <w:r>
        <w:t xml:space="preserve">.</w:t>
      </w:r>
    </w:p>
    <w:p>
      <w:pPr>
        <w:pStyle w:val="Compact"/>
        <w:numPr>
          <w:ilvl w:val="0"/>
          <w:numId w:val="1011"/>
        </w:numPr>
      </w:pPr>
      <w:r>
        <w:t xml:space="preserve">Reddit r/MachineLearning (2024).</w:t>
      </w:r>
      <w:r>
        <w:t xml:space="preserve"> </w:t>
      </w:r>
      <w:r>
        <w:rPr>
          <w:i/>
          <w:iCs/>
        </w:rPr>
        <w:t xml:space="preserve">Conversational RAG best practices</w:t>
      </w:r>
      <w:r>
        <w:t xml:space="preserve"> </w:t>
      </w:r>
      <w:r>
        <w:t xml:space="preserve">– sliding window + summary, need for dynamic retrieval gating</w:t>
      </w:r>
      <w:hyperlink r:id="rId101">
        <w:r>
          <w:rPr>
            <w:rStyle w:val="Hyperlink"/>
          </w:rPr>
          <w:t xml:space="preserve">[73]</w:t>
        </w:r>
      </w:hyperlink>
      <w:hyperlink r:id="rId102">
        <w:r>
          <w:rPr>
            <w:rStyle w:val="Hyperlink"/>
          </w:rPr>
          <w:t xml:space="preserve">[74]</w:t>
        </w:r>
      </w:hyperlink>
      <w:r>
        <w:t xml:space="preserve">.</w:t>
      </w:r>
    </w:p>
    <w:p>
      <w:pPr>
        <w:pStyle w:val="Compact"/>
        <w:numPr>
          <w:ilvl w:val="0"/>
          <w:numId w:val="1011"/>
        </w:numPr>
      </w:pPr>
      <w:r>
        <w:t xml:space="preserve">Anthropic Claude documentation (implicitly) – not cited, but Claude’s ability to handle large prompts was considered.</w:t>
      </w:r>
    </w:p>
    <w:bookmarkEnd w:id="103"/>
    <w:bookmarkEnd w:id="104"/>
    <w:bookmarkEnd w:id="105"/>
    <w:p>
      <w:r>
        <w:pict>
          <v:rect style="width:0;height:1.5pt" o:hralign="center" o:hrstd="t" o:hr="t"/>
        </w:pict>
      </w:r>
    </w:p>
    <w:bookmarkStart w:id="12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[3]</w:t>
        </w:r>
      </w:hyperlink>
      <w:r>
        <w:t xml:space="preserve"> </w:t>
      </w:r>
      <w:hyperlink r:id="rId34">
        <w:r>
          <w:rPr>
            <w:rStyle w:val="Hyperlink"/>
          </w:rPr>
          <w:t xml:space="preserve">[13]</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72">
        <w:r>
          <w:rPr>
            <w:rStyle w:val="Hyperlink"/>
          </w:rPr>
          <w:t xml:space="preserve">[49]</w:t>
        </w:r>
      </w:hyperlink>
      <w:r>
        <w:t xml:space="preserve"> </w:t>
      </w:r>
      <w:hyperlink r:id="rId73">
        <w:r>
          <w:rPr>
            <w:rStyle w:val="Hyperlink"/>
          </w:rPr>
          <w:t xml:space="preserve">[50]</w:t>
        </w:r>
      </w:hyperlink>
      <w:r>
        <w:t xml:space="preserve"> </w:t>
      </w:r>
      <w:hyperlink r:id="rId92">
        <w:r>
          <w:rPr>
            <w:rStyle w:val="Hyperlink"/>
          </w:rPr>
          <w:t xml:space="preserve">[65]</w:t>
        </w:r>
      </w:hyperlink>
      <w:r>
        <w:t xml:space="preserve"> </w:t>
      </w:r>
      <w:hyperlink r:id="rId93">
        <w:r>
          <w:rPr>
            <w:rStyle w:val="Hyperlink"/>
          </w:rPr>
          <w:t xml:space="preserve">[66]</w:t>
        </w:r>
      </w:hyperlink>
      <w:r>
        <w:t xml:space="preserve"> </w:t>
      </w:r>
      <w:hyperlink r:id="rId94">
        <w:r>
          <w:rPr>
            <w:rStyle w:val="Hyperlink"/>
          </w:rPr>
          <w:t xml:space="preserve">[67]</w:t>
        </w:r>
      </w:hyperlink>
      <w:r>
        <w:t xml:space="preserve"> </w:t>
      </w:r>
      <w:hyperlink r:id="rId95">
        <w:r>
          <w:rPr>
            <w:rStyle w:val="Hyperlink"/>
          </w:rPr>
          <w:t xml:space="preserve">[68]</w:t>
        </w:r>
      </w:hyperlink>
      <w:r>
        <w:t xml:space="preserve"> </w:t>
      </w:r>
      <w:hyperlink r:id="rId96">
        <w:r>
          <w:rPr>
            <w:rStyle w:val="Hyperlink"/>
          </w:rPr>
          <w:t xml:space="preserve">[69]</w:t>
        </w:r>
      </w:hyperlink>
      <w:r>
        <w:t xml:space="preserve"> </w:t>
      </w:r>
      <w:hyperlink r:id="rId97">
        <w:r>
          <w:rPr>
            <w:rStyle w:val="Hyperlink"/>
          </w:rPr>
          <w:t xml:space="preserve">[70]</w:t>
        </w:r>
      </w:hyperlink>
      <w:r>
        <w:t xml:space="preserve"> </w:t>
      </w:r>
      <w:r>
        <w:t xml:space="preserve">Memory-Augmented LLMs: Enhanced Context Recall</w:t>
      </w:r>
    </w:p>
    <w:p>
      <w:pPr>
        <w:pStyle w:val="BodyText"/>
      </w:pPr>
      <w:hyperlink r:id="rId106">
        <w:r>
          <w:rPr>
            <w:rStyle w:val="Hyperlink"/>
          </w:rPr>
          <w:t xml:space="preserve">https://www.emergentmind.com/topics/memory-augmented-large-language-models-llms</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76">
        <w:r>
          <w:rPr>
            <w:rStyle w:val="Hyperlink"/>
          </w:rPr>
          <w:t xml:space="preserve">[51]</w:t>
        </w:r>
      </w:hyperlink>
      <w:r>
        <w:t xml:space="preserve"> </w:t>
      </w:r>
      <w:hyperlink r:id="rId77">
        <w:r>
          <w:rPr>
            <w:rStyle w:val="Hyperlink"/>
          </w:rPr>
          <w:t xml:space="preserve">[52]</w:t>
        </w:r>
      </w:hyperlink>
      <w:r>
        <w:t xml:space="preserve"> </w:t>
      </w:r>
      <w:hyperlink r:id="rId78">
        <w:r>
          <w:rPr>
            <w:rStyle w:val="Hyperlink"/>
          </w:rPr>
          <w:t xml:space="preserve">[53]</w:t>
        </w:r>
      </w:hyperlink>
      <w:r>
        <w:t xml:space="preserve"> </w:t>
      </w:r>
      <w:hyperlink r:id="rId79">
        <w:r>
          <w:rPr>
            <w:rStyle w:val="Hyperlink"/>
          </w:rPr>
          <w:t xml:space="preserve">[54]</w:t>
        </w:r>
      </w:hyperlink>
      <w:r>
        <w:t xml:space="preserve"> </w:t>
      </w:r>
      <w:hyperlink r:id="rId86">
        <w:r>
          <w:rPr>
            <w:rStyle w:val="Hyperlink"/>
          </w:rPr>
          <w:t xml:space="preserve">[61]</w:t>
        </w:r>
      </w:hyperlink>
      <w:r>
        <w:t xml:space="preserve"> </w:t>
      </w:r>
      <w:hyperlink r:id="rId87">
        <w:r>
          <w:rPr>
            <w:rStyle w:val="Hyperlink"/>
          </w:rPr>
          <w:t xml:space="preserve">[62]</w:t>
        </w:r>
      </w:hyperlink>
      <w:r>
        <w:t xml:space="preserve"> </w:t>
      </w:r>
      <w:hyperlink r:id="rId100">
        <w:r>
          <w:rPr>
            <w:rStyle w:val="Hyperlink"/>
          </w:rPr>
          <w:t xml:space="preserve">[72]</w:t>
        </w:r>
      </w:hyperlink>
      <w:r>
        <w:t xml:space="preserve"> </w:t>
      </w:r>
      <w:r>
        <w:t xml:space="preserve">MMAG: Mixed Memory-Augmented Generation for Large Language Models Applications</w:t>
      </w:r>
    </w:p>
    <w:p>
      <w:pPr>
        <w:pStyle w:val="BodyText"/>
      </w:pPr>
      <w:hyperlink r:id="rId107">
        <w:r>
          <w:rPr>
            <w:rStyle w:val="Hyperlink"/>
          </w:rPr>
          <w:t xml:space="preserve">https://arxiv.org/html/2512.01710v1</w:t>
        </w:r>
      </w:hyperlink>
    </w:p>
    <w:p>
      <w:pPr>
        <w:pStyle w:val="BodyText"/>
      </w:pP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r>
        <w:t xml:space="preserve">aclanthology.org</w:t>
      </w:r>
    </w:p>
    <w:p>
      <w:pPr>
        <w:pStyle w:val="BodyText"/>
      </w:pPr>
      <w:hyperlink r:id="rId108">
        <w:r>
          <w:rPr>
            <w:rStyle w:val="Hyperlink"/>
          </w:rPr>
          <w:t xml:space="preserve">https://aclanthology.org/2025.findings-naacl.30.pdf</w:t>
        </w:r>
      </w:hyperlink>
    </w:p>
    <w:p>
      <w:pPr>
        <w:pStyle w:val="BodyText"/>
      </w:pPr>
      <w:hyperlink r:id="rId40">
        <w:r>
          <w:rPr>
            <w:rStyle w:val="Hyperlink"/>
          </w:rPr>
          <w:t xml:space="preserve">[19]</w:t>
        </w:r>
      </w:hyperlink>
      <w:r>
        <w:t xml:space="preserve"> </w:t>
      </w:r>
      <w:r>
        <w:t xml:space="preserve">LukeW | Generative Agents</w:t>
      </w:r>
    </w:p>
    <w:p>
      <w:pPr>
        <w:pStyle w:val="BodyText"/>
      </w:pPr>
      <w:hyperlink r:id="rId109">
        <w:r>
          <w:rPr>
            <w:rStyle w:val="Hyperlink"/>
          </w:rPr>
          <w:t xml:space="preserve">https://www.lukew.com/ff/entry.asp?2030</w:t>
        </w:r>
      </w:hyperlink>
    </w:p>
    <w:p>
      <w:pPr>
        <w:pStyle w:val="BodyText"/>
      </w:pPr>
      <w:hyperlink r:id="rId41">
        <w:r>
          <w:rPr>
            <w:rStyle w:val="Hyperlink"/>
          </w:rPr>
          <w:t xml:space="preserve">[20]</w:t>
        </w:r>
      </w:hyperlink>
      <w:r>
        <w:t xml:space="preserve"> </w:t>
      </w:r>
      <w:hyperlink r:id="rId42">
        <w:r>
          <w:rPr>
            <w:rStyle w:val="Hyperlink"/>
          </w:rPr>
          <w:t xml:space="preserve">[21]</w:t>
        </w:r>
      </w:hyperlink>
      <w:r>
        <w:t xml:space="preserve"> </w:t>
      </w:r>
      <w:r>
        <w:t xml:space="preserve">Generative Agents: Human-like AI Behaviors</w:t>
      </w:r>
    </w:p>
    <w:p>
      <w:pPr>
        <w:pStyle w:val="BodyText"/>
      </w:pPr>
      <w:hyperlink r:id="rId110">
        <w:r>
          <w:rPr>
            <w:rStyle w:val="Hyperlink"/>
          </w:rPr>
          <w:t xml:space="preserve">https://www.emergentmind.com/topics/generative-agents</w:t>
        </w:r>
      </w:hyperlink>
    </w:p>
    <w:p>
      <w:pPr>
        <w:pStyle w:val="BodyText"/>
      </w:pPr>
      <w:hyperlink r:id="rId43">
        <w:r>
          <w:rPr>
            <w:rStyle w:val="Hyperlink"/>
          </w:rPr>
          <w:t xml:space="preserve">[22]</w:t>
        </w:r>
      </w:hyperlink>
      <w:r>
        <w:t xml:space="preserve"> </w:t>
      </w:r>
      <w:hyperlink r:id="rId44">
        <w:r>
          <w:rPr>
            <w:rStyle w:val="Hyperlink"/>
          </w:rPr>
          <w:t xml:space="preserve">[23]</w:t>
        </w:r>
      </w:hyperlink>
      <w:r>
        <w:t xml:space="preserve"> </w:t>
      </w:r>
      <w:hyperlink r:id="rId89">
        <w:r>
          <w:rPr>
            <w:rStyle w:val="Hyperlink"/>
          </w:rPr>
          <w:t xml:space="preserve">[63]</w:t>
        </w:r>
      </w:hyperlink>
      <w:r>
        <w:t xml:space="preserve"> </w:t>
      </w:r>
      <w:hyperlink r:id="rId90">
        <w:r>
          <w:rPr>
            <w:rStyle w:val="Hyperlink"/>
          </w:rPr>
          <w:t xml:space="preserve">[64]</w:t>
        </w:r>
      </w:hyperlink>
      <w:r>
        <w:t xml:space="preserve"> </w:t>
      </w:r>
      <w:r>
        <w:t xml:space="preserve">10: Memory &amp; Retrieval for LLMs — OscarAI</w:t>
      </w:r>
    </w:p>
    <w:p>
      <w:pPr>
        <w:pStyle w:val="BodyText"/>
      </w:pPr>
      <w:hyperlink r:id="rId111">
        <w:r>
          <w:rPr>
            <w:rStyle w:val="Hyperlink"/>
          </w:rPr>
          <w:t xml:space="preserve">https://www.hioscar.ai/10-memory-and-retrieval-for-llms</w:t>
        </w:r>
      </w:hyperlink>
    </w:p>
    <w:p>
      <w:pPr>
        <w:pStyle w:val="BodyText"/>
      </w:pPr>
      <w:hyperlink r:id="rId45">
        <w:r>
          <w:rPr>
            <w:rStyle w:val="Hyperlink"/>
          </w:rPr>
          <w:t xml:space="preserve">[24]</w:t>
        </w:r>
      </w:hyperlink>
      <w:r>
        <w:t xml:space="preserve"> </w:t>
      </w:r>
      <w:hyperlink r:id="rId46">
        <w:r>
          <w:rPr>
            <w:rStyle w:val="Hyperlink"/>
          </w:rPr>
          <w:t xml:space="preserve">[25]</w:t>
        </w:r>
      </w:hyperlink>
      <w:r>
        <w:t xml:space="preserve"> </w:t>
      </w:r>
      <w:r>
        <w:t xml:space="preserve">[2305.10250] MemoryBank: Enhancing Large Language Models with Long-Term Memory</w:t>
      </w:r>
    </w:p>
    <w:p>
      <w:pPr>
        <w:pStyle w:val="BodyText"/>
      </w:pPr>
      <w:hyperlink r:id="rId112">
        <w:r>
          <w:rPr>
            <w:rStyle w:val="Hyperlink"/>
          </w:rPr>
          <w:t xml:space="preserve">https://arxiv.org/abs/2305.10250</w:t>
        </w:r>
      </w:hyperlink>
    </w:p>
    <w:p>
      <w:pPr>
        <w:pStyle w:val="BodyText"/>
      </w:pPr>
      <w:hyperlink r:id="rId47">
        <w:r>
          <w:rPr>
            <w:rStyle w:val="Hyperlink"/>
          </w:rPr>
          <w:t xml:space="preserve">[26]</w:t>
        </w:r>
      </w:hyperlink>
      <w:r>
        <w:t xml:space="preserve"> </w:t>
      </w:r>
      <w:hyperlink r:id="rId48">
        <w:r>
          <w:rPr>
            <w:rStyle w:val="Hyperlink"/>
          </w:rPr>
          <w:t xml:space="preserve">[27]</w:t>
        </w:r>
      </w:hyperlink>
      <w:r>
        <w:t xml:space="preserve"> </w:t>
      </w:r>
      <w:hyperlink r:id="rId81">
        <w:r>
          <w:rPr>
            <w:rStyle w:val="Hyperlink"/>
          </w:rPr>
          <w:t xml:space="preserve">[56]</w:t>
        </w:r>
      </w:hyperlink>
      <w:r>
        <w:t xml:space="preserve"> </w:t>
      </w:r>
      <w:hyperlink r:id="rId81">
        <w:r>
          <w:rPr>
            <w:rStyle w:val="Hyperlink"/>
          </w:rPr>
          <w:t xml:space="preserve">[57]</w:t>
        </w:r>
      </w:hyperlink>
      <w:r>
        <w:t xml:space="preserve"> </w:t>
      </w:r>
      <w:hyperlink r:id="rId82">
        <w:r>
          <w:rPr>
            <w:rStyle w:val="Hyperlink"/>
          </w:rPr>
          <w:t xml:space="preserve">[58]</w:t>
        </w:r>
      </w:hyperlink>
      <w:r>
        <w:t xml:space="preserve"> </w:t>
      </w:r>
      <w:hyperlink r:id="rId83">
        <w:r>
          <w:rPr>
            <w:rStyle w:val="Hyperlink"/>
          </w:rPr>
          <w:t xml:space="preserve">[59]</w:t>
        </w:r>
      </w:hyperlink>
      <w:r>
        <w:t xml:space="preserve"> </w:t>
      </w:r>
      <w:hyperlink r:id="rId84">
        <w:r>
          <w:rPr>
            <w:rStyle w:val="Hyperlink"/>
          </w:rPr>
          <w:t xml:space="preserve">[60]</w:t>
        </w:r>
      </w:hyperlink>
      <w:r>
        <w:t xml:space="preserve"> </w:t>
      </w:r>
      <w:r>
        <w:t xml:space="preserve">LongMemEval: Benchmark for LLM Memory</w:t>
      </w:r>
    </w:p>
    <w:p>
      <w:pPr>
        <w:pStyle w:val="BodyText"/>
      </w:pPr>
      <w:hyperlink r:id="rId113">
        <w:r>
          <w:rPr>
            <w:rStyle w:val="Hyperlink"/>
          </w:rPr>
          <w:t xml:space="preserve">https://www.emergentmind.com/topics/longmemeval-dataset</w:t>
        </w:r>
      </w:hyperlink>
    </w:p>
    <w:p>
      <w:pPr>
        <w:pStyle w:val="BodyText"/>
      </w:pP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69">
        <w:r>
          <w:rPr>
            <w:rStyle w:val="Hyperlink"/>
          </w:rPr>
          <w:t xml:space="preserve">[47]</w:t>
        </w:r>
      </w:hyperlink>
      <w:r>
        <w:t xml:space="preserve"> </w:t>
      </w:r>
      <w:hyperlink r:id="rId70">
        <w:r>
          <w:rPr>
            <w:rStyle w:val="Hyperlink"/>
          </w:rPr>
          <w:t xml:space="preserve">[48]</w:t>
        </w:r>
      </w:hyperlink>
      <w:r>
        <w:t xml:space="preserve"> </w:t>
      </w:r>
      <w:r>
        <w:t xml:space="preserve">C AI has a context window of about 3000 tokens : r/CharacterAI</w:t>
      </w:r>
    </w:p>
    <w:p>
      <w:pPr>
        <w:pStyle w:val="BodyText"/>
      </w:pPr>
      <w:hyperlink r:id="rId114">
        <w:r>
          <w:rPr>
            <w:rStyle w:val="Hyperlink"/>
          </w:rPr>
          <w:t xml:space="preserve">https://www.reddit.com/r/CharacterAI/comments/1hr7nqd/c_ai_has_a_context_window_of_about_3000_tokens/</w:t>
        </w:r>
      </w:hyperlink>
    </w:p>
    <w:p>
      <w:pPr>
        <w:pStyle w:val="BodyText"/>
      </w:pPr>
      <w:hyperlink r:id="rId59">
        <w:r>
          <w:rPr>
            <w:rStyle w:val="Hyperlink"/>
          </w:rPr>
          <w:t xml:space="preserve">[37]</w:t>
        </w:r>
      </w:hyperlink>
      <w:r>
        <w:t xml:space="preserve"> </w:t>
      </w:r>
      <w:r>
        <w:t xml:space="preserve">Inflection AI First Release – Pi | Hacker News</w:t>
      </w:r>
    </w:p>
    <w:p>
      <w:pPr>
        <w:pStyle w:val="BodyText"/>
      </w:pPr>
      <w:hyperlink r:id="rId115">
        <w:r>
          <w:rPr>
            <w:rStyle w:val="Hyperlink"/>
          </w:rPr>
          <w:t xml:space="preserve">https://news.ycombinator.com/item?id=35798744</w:t>
        </w:r>
      </w:hyperlink>
    </w:p>
    <w:p>
      <w:pPr>
        <w:pStyle w:val="BodyText"/>
      </w:pPr>
      <w:hyperlink r:id="rId60">
        <w:r>
          <w:rPr>
            <w:rStyle w:val="Hyperlink"/>
          </w:rPr>
          <w:t xml:space="preserve">[38]</w:t>
        </w:r>
      </w:hyperlink>
      <w:r>
        <w:t xml:space="preserve"> </w:t>
      </w:r>
      <w:hyperlink r:id="rId61">
        <w:r>
          <w:rPr>
            <w:rStyle w:val="Hyperlink"/>
          </w:rPr>
          <w:t xml:space="preserve">[39]</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hyperlink r:id="rId66">
        <w:r>
          <w:rPr>
            <w:rStyle w:val="Hyperlink"/>
          </w:rPr>
          <w:t xml:space="preserve">[44]</w:t>
        </w:r>
      </w:hyperlink>
      <w:r>
        <w:t xml:space="preserve"> </w:t>
      </w:r>
      <w:hyperlink r:id="rId67">
        <w:r>
          <w:rPr>
            <w:rStyle w:val="Hyperlink"/>
          </w:rPr>
          <w:t xml:space="preserve">[45]</w:t>
        </w:r>
      </w:hyperlink>
      <w:r>
        <w:t xml:space="preserve"> </w:t>
      </w:r>
      <w:r>
        <w:t xml:space="preserve">Implement Long-Term Memory in AI Characters with Convai</w:t>
      </w:r>
    </w:p>
    <w:p>
      <w:pPr>
        <w:pStyle w:val="BodyText"/>
      </w:pPr>
      <w:hyperlink r:id="rId116">
        <w:r>
          <w:rPr>
            <w:rStyle w:val="Hyperlink"/>
          </w:rPr>
          <w:t xml:space="preserve">https://convai.com/blog/long-term-memeory</w:t>
        </w:r>
      </w:hyperlink>
    </w:p>
    <w:p>
      <w:pPr>
        <w:pStyle w:val="BodyText"/>
      </w:pPr>
      <w:hyperlink r:id="rId68">
        <w:r>
          <w:rPr>
            <w:rStyle w:val="Hyperlink"/>
          </w:rPr>
          <w:t xml:space="preserve">[46]</w:t>
        </w:r>
      </w:hyperlink>
      <w:r>
        <w:t xml:space="preserve"> </w:t>
      </w:r>
      <w:r>
        <w:t xml:space="preserve">GitHub - qhjqhj00/MemoRAG: Empowering RAG with a memory-based data interface for all-purpose applications!</w:t>
      </w:r>
    </w:p>
    <w:p>
      <w:pPr>
        <w:pStyle w:val="BodyText"/>
      </w:pPr>
      <w:hyperlink r:id="rId117">
        <w:r>
          <w:rPr>
            <w:rStyle w:val="Hyperlink"/>
          </w:rPr>
          <w:t xml:space="preserve">https://github.com/qhjqhj00/MemoRAG</w:t>
        </w:r>
      </w:hyperlink>
    </w:p>
    <w:p>
      <w:pPr>
        <w:pStyle w:val="BodyText"/>
      </w:pPr>
      <w:hyperlink r:id="rId80">
        <w:r>
          <w:rPr>
            <w:rStyle w:val="Hyperlink"/>
          </w:rPr>
          <w:t xml:space="preserve">[55]</w:t>
        </w:r>
      </w:hyperlink>
      <w:r>
        <w:t xml:space="preserve"> </w:t>
      </w:r>
      <w:r>
        <w:t xml:space="preserve">Towards More Comprehensive Evaluation on the Memory of LLM ...</w:t>
      </w:r>
    </w:p>
    <w:p>
      <w:pPr>
        <w:pStyle w:val="BodyText"/>
      </w:pPr>
      <w:hyperlink r:id="rId118">
        <w:r>
          <w:rPr>
            <w:rStyle w:val="Hyperlink"/>
          </w:rPr>
          <w:t xml:space="preserve">https://aclanthology.org/2025.findings-acl.989/</w:t>
        </w:r>
      </w:hyperlink>
    </w:p>
    <w:p>
      <w:pPr>
        <w:pStyle w:val="BodyText"/>
      </w:pPr>
      <w:hyperlink r:id="rId98">
        <w:r>
          <w:rPr>
            <w:rStyle w:val="Hyperlink"/>
          </w:rPr>
          <w:t xml:space="preserve">[71]</w:t>
        </w:r>
      </w:hyperlink>
      <w:r>
        <w:t xml:space="preserve"> </w:t>
      </w:r>
      <w:r>
        <w:t xml:space="preserve">LLMs Don't Have Memory: How Do They Remember? - Medium</w:t>
      </w:r>
    </w:p>
    <w:p>
      <w:pPr>
        <w:pStyle w:val="BodyText"/>
      </w:pPr>
      <w:hyperlink r:id="rId119">
        <w:r>
          <w:rPr>
            <w:rStyle w:val="Hyperlink"/>
          </w:rPr>
          <w:t xml:space="preserve">https://medium.com/@ashishpandey2062/llms-dont-have-memory-so-how-do-they-remember-be1e5d505d6a</w:t>
        </w:r>
      </w:hyperlink>
    </w:p>
    <w:p>
      <w:pPr>
        <w:pStyle w:val="BodyText"/>
      </w:pPr>
      <w:hyperlink r:id="rId101">
        <w:r>
          <w:rPr>
            <w:rStyle w:val="Hyperlink"/>
          </w:rPr>
          <w:t xml:space="preserve">[73]</w:t>
        </w:r>
      </w:hyperlink>
      <w:r>
        <w:t xml:space="preserve"> </w:t>
      </w:r>
      <w:hyperlink r:id="rId102">
        <w:r>
          <w:rPr>
            <w:rStyle w:val="Hyperlink"/>
          </w:rPr>
          <w:t xml:space="preserve">[74]</w:t>
        </w:r>
      </w:hyperlink>
      <w:r>
        <w:t xml:space="preserve"> </w:t>
      </w:r>
      <w:r>
        <w:t xml:space="preserve">[D] How are folks building conversational Retrieval Augmented Generation apps : r/MachineLearning</w:t>
      </w:r>
    </w:p>
    <w:p>
      <w:pPr>
        <w:pStyle w:val="BodyText"/>
      </w:pPr>
      <w:hyperlink r:id="rId120">
        <w:r>
          <w:rPr>
            <w:rStyle w:val="Hyperlink"/>
          </w:rPr>
          <w:t xml:space="preserve">https://www.reddit.com/r/MachineLearning/comments/1ftdby7/d_how_are_folks_building_conversational_retrieval/</w:t>
        </w:r>
      </w:hyperlink>
    </w:p>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8" Target="https://aclanthology.org/2025.findings-acl.989/" TargetMode="External" /><Relationship Type="http://schemas.openxmlformats.org/officeDocument/2006/relationships/hyperlink" Id="rId80" Target="https://aclanthology.org/2025.findings-acl.989/#:~:text=,including%20their%20effectiveness%2C%20efficiency%2C" TargetMode="External" /><Relationship Type="http://schemas.openxmlformats.org/officeDocument/2006/relationships/hyperlink" Id="rId108" Target="https://aclanthology.org/2025.findings-naacl.30.pdf" TargetMode="External" /><Relationship Type="http://schemas.openxmlformats.org/officeDocument/2006/relationships/hyperlink" Id="rId35" Target="https://aclanthology.org/2025.findings-naacl.30.pdf#:~:text=Knowledge%20Retrieval%3A%20Several%20studies%20have,relevant%20knowl%02edge%20but%20first%20transformed" TargetMode="External" /><Relationship Type="http://schemas.openxmlformats.org/officeDocument/2006/relationships/hyperlink" Id="rId36" Target="https://aclanthology.org/2025.findings-naacl.30.pdf#:~:text=and%20Gabriel%2C%202023%3B%20Miehling%20et,In%20contrast%2C%20without" TargetMode="External" /><Relationship Type="http://schemas.openxmlformats.org/officeDocument/2006/relationships/hyperlink" Id="rId39" Target="https://aclanthology.org/2025.findings-naacl.30.pdf#:~:text=conversation%20turns%2C%20producing%20high,In%20addition" TargetMode="External" /><Relationship Type="http://schemas.openxmlformats.org/officeDocument/2006/relationships/hyperlink" Id="rId38" Target="https://aclanthology.org/2025.findings-naacl.30.pdf#:~:text=retrieval,de%02velop%20RAGate%20by%20exploring%20the" TargetMode="External" /><Relationship Type="http://schemas.openxmlformats.org/officeDocument/2006/relationships/hyperlink" Id="rId37" Target="https://aclanthology.org/2025.findings-naacl.30.pdf#:~:text=stage%20of%20a%20conversation,propose%20a%20binary%20knowledge%20gate" TargetMode="External" /><Relationship Type="http://schemas.openxmlformats.org/officeDocument/2006/relationships/hyperlink" Id="rId112" Target="https://arxiv.org/abs/2305.10250" TargetMode="External" /><Relationship Type="http://schemas.openxmlformats.org/officeDocument/2006/relationships/hyperlink" Id="rId46" Target="https://arxiv.org/abs/2305.10250#:~:text=To%20mimic%20anthropomorphic%20behaviors%20and,displays%20heightened%20empathy%20in%20its" TargetMode="External" /><Relationship Type="http://schemas.openxmlformats.org/officeDocument/2006/relationships/hyperlink" Id="rId45" Target="https://arxiv.org/abs/2305.10250#:~:text=memories%2C%20continually%20evolve%20through%20continuous,based%20chatbot%20named" TargetMode="External" /><Relationship Type="http://schemas.openxmlformats.org/officeDocument/2006/relationships/hyperlink" Id="rId107" Target="https://arxiv.org/html/2512.01710v1" TargetMode="External" /><Relationship Type="http://schemas.openxmlformats.org/officeDocument/2006/relationships/hyperlink" Id="rId77" Target="https://arxiv.org/html/2512.01710v1#:~:text=" TargetMode="External" /><Relationship Type="http://schemas.openxmlformats.org/officeDocument/2006/relationships/hyperlink" Id="rId100" Target="https://arxiv.org/html/2512.01710v1#:~:text=%23%20Time" TargetMode="External" /><Relationship Type="http://schemas.openxmlformats.org/officeDocument/2006/relationships/hyperlink" Id="rId76" Target="https://arxiv.org/html/2512.01710v1#:~:text=6" TargetMode="External" /><Relationship Type="http://schemas.openxmlformats.org/officeDocument/2006/relationships/hyperlink" Id="rId79" Target="https://arxiv.org/html/2512.01710v1#:~:text=From%20a%20system%20perspective%2C%20we,that%20average%20response%20latency%20remained" TargetMode="External" /><Relationship Type="http://schemas.openxmlformats.org/officeDocument/2006/relationships/hyperlink" Id="rId26" Target="https://arxiv.org/html/2512.01710v1#:~:text=LLMs%20beyond%20short,episodic%20recall%2C%20and%20contextual%20awareness" TargetMode="External" /><Relationship Type="http://schemas.openxmlformats.org/officeDocument/2006/relationships/hyperlink" Id="rId27" Target="https://arxiv.org/html/2512.01710v1#:~:text=MemGPT%20,isn%E2%80%99t%20just%20about%20scaling%20up" TargetMode="External" /><Relationship Type="http://schemas.openxmlformats.org/officeDocument/2006/relationships/hyperlink" Id="rId31" Target="https://arxiv.org/html/2512.01710v1#:~:text=Memory%20Type%20Cognitive%20Psychology%20Analogy,Memory%20Sensory%20integration%2C%20situational%20awareness" TargetMode="External" /><Relationship Type="http://schemas.openxmlformats.org/officeDocument/2006/relationships/hyperlink" Id="rId25" Target="https://arxiv.org/html/2512.01710v1#:~:text=Recent%20work%20has%20begun%20to,richer%20and%20more%20adaptive%20interactions" TargetMode="External" /><Relationship Type="http://schemas.openxmlformats.org/officeDocument/2006/relationships/hyperlink" Id="rId30" Target="https://arxiv.org/html/2512.01710v1#:~:text=To%20address%20this%20need%2C%20we,environmental%20context%20without%20overwhelming%20users" TargetMode="External" /><Relationship Type="http://schemas.openxmlformats.org/officeDocument/2006/relationships/hyperlink" Id="rId32" Target="https://arxiv.org/html/2512.01710v1#:~:text=We%20focused%20on%20perceived%20helpfulness%2C,more%20engaging%20and%20sustained%20without" TargetMode="External" /><Relationship Type="http://schemas.openxmlformats.org/officeDocument/2006/relationships/hyperlink" Id="rId29" Target="https://arxiv.org/html/2512.01710v1#:~:text=across%20extended%20interactions,its%20implementation%20in%20the%20Heero" TargetMode="External" /><Relationship Type="http://schemas.openxmlformats.org/officeDocument/2006/relationships/hyperlink" Id="rId86" Target="https://arxiv.org/html/2512.01710v1#:~:text=balancing%20proactivity%20with%20user%20autonomy,as%20supportive%20rather%20than%20prescriptive" TargetMode="External" /><Relationship Type="http://schemas.openxmlformats.org/officeDocument/2006/relationships/hyperlink" Id="rId78" Target="https://arxiv.org/html/2512.01710v1#:~:text=better%20continuity%2C%20personalized%20prompts%29.%20Non,sustained%20without%20reducing%20user%20comfort" TargetMode="External" /><Relationship Type="http://schemas.openxmlformats.org/officeDocument/2006/relationships/hyperlink" Id="rId87" Target="https://arxiv.org/html/2512.01710v1#:~:text=contexts%20such%20as%20education%2C%20healthcare%2C,edit%20or%20erase%20their%20data" TargetMode="External" /><Relationship Type="http://schemas.openxmlformats.org/officeDocument/2006/relationships/hyperlink" Id="rId33" Target="https://arxiv.org/html/2512.01710v1#:~:text=conversations%20in%20Heero%2C%20we%20observed,sustained%20without%20reducing%20user%20comfort" TargetMode="External" /><Relationship Type="http://schemas.openxmlformats.org/officeDocument/2006/relationships/hyperlink" Id="rId28" Target="https://arxiv.org/html/2512.01710v1#:~:text=information%20across%20conversations%20without%20bloating,memory%20is%20organized%20and%20accessed" TargetMode="External" /><Relationship Type="http://schemas.openxmlformats.org/officeDocument/2006/relationships/hyperlink" Id="rId116" Target="https://convai.com/blog/long-term-memeory" TargetMode="External" /><Relationship Type="http://schemas.openxmlformats.org/officeDocument/2006/relationships/hyperlink" Id="rId63" Target="https://convai.com/blog/long-term-memeory#:~:text=,influencing%20the%20character%27s%20personality%20development" TargetMode="External" /><Relationship Type="http://schemas.openxmlformats.org/officeDocument/2006/relationships/hyperlink" Id="rId60" Target="https://convai.com/blog/long-term-memeory#:~:text=A%20key%20aspect%20of%20building,their%20own%20personalities%20over%20time" TargetMode="External" /><Relationship Type="http://schemas.openxmlformats.org/officeDocument/2006/relationships/hyperlink" Id="rId67" Target="https://convai.com/blog/long-term-memeory#:~:text=To%20safeguard%20user%20privacy%20while,controls%20to%20their%20end%20users" TargetMode="External" /><Relationship Type="http://schemas.openxmlformats.org/officeDocument/2006/relationships/hyperlink" Id="rId65" Target="https://convai.com/blog/long-term-memeory#:~:text=on%20their%20relevance.%20,in%20a%20more%20personalized%20manner" TargetMode="External" /><Relationship Type="http://schemas.openxmlformats.org/officeDocument/2006/relationships/hyperlink" Id="rId66" Target="https://convai.com/blog/long-term-memeory#:~:text=prioritized%2C%20influencing%20the%20character%27s%20personality,development" TargetMode="External" /><Relationship Type="http://schemas.openxmlformats.org/officeDocument/2006/relationships/hyperlink" Id="rId61" Target="https://convai.com/blog/long-term-memeory#:~:text=request%20,in%20a%20more%20personalized%20manner" TargetMode="External" /><Relationship Type="http://schemas.openxmlformats.org/officeDocument/2006/relationships/hyperlink" Id="rId64" Target="https://convai.com/blog/long-term-memeory#:~:text=the%20RAG%20processor%20accesses%20the,in%20a%20more%20personalized%20manner" TargetMode="External" /><Relationship Type="http://schemas.openxmlformats.org/officeDocument/2006/relationships/hyperlink" Id="rId62" Target="https://convai.com/blog/long-term-memeory#:~:text=the%20factors%20that%20make%20a,different%20from%20just%20information%20are" TargetMode="External" /><Relationship Type="http://schemas.openxmlformats.org/officeDocument/2006/relationships/hyperlink" Id="rId117" Target="https://github.com/qhjqhj00/MemoRAG" TargetMode="External" /><Relationship Type="http://schemas.openxmlformats.org/officeDocument/2006/relationships/hyperlink" Id="rId68" Target="https://github.com/qhjqhj00/MemoRAG#:~:text=MemoRAG%20is%20an%20innovative%20RAG,is%20accepted%20by%20theWebConf%202025" TargetMode="External" /><Relationship Type="http://schemas.openxmlformats.org/officeDocument/2006/relationships/hyperlink" Id="rId119" Target="https://medium.com/@ashishpandey2062/llms-dont-have-memory-so-how-do-they-remember-be1e5d505d6a" TargetMode="External" /><Relationship Type="http://schemas.openxmlformats.org/officeDocument/2006/relationships/hyperlink" Id="rId98" Target="https://medium.com/@ashishpandey2062/llms-dont-have-memory-so-how-do-they-remember-be1e5d505d6a#:~:text=Contextual%20memory%20is%20like%20remembering,Context%20Window%3A%20LLM%27s%20Working%20Memory" TargetMode="External" /><Relationship Type="http://schemas.openxmlformats.org/officeDocument/2006/relationships/hyperlink" Id="rId115" Target="https://news.ycombinator.com/item?id=35798744" TargetMode="External" /><Relationship Type="http://schemas.openxmlformats.org/officeDocument/2006/relationships/hyperlink" Id="rId59" Target="https://news.ycombinator.com/item?id=35798744#:~:text=On%20memory%20Wow%3A%20,term" TargetMode="External" /><Relationship Type="http://schemas.openxmlformats.org/officeDocument/2006/relationships/hyperlink" Id="rId110" Target="https://www.emergentmind.com/topics/generative-agents" TargetMode="External" /><Relationship Type="http://schemas.openxmlformats.org/officeDocument/2006/relationships/hyperlink" Id="rId42" Target="https://www.emergentmind.com/topics/generative-agents#:~:text=,over%20reflections%20for%20hierarchical%20reasoning" TargetMode="External" /><Relationship Type="http://schemas.openxmlformats.org/officeDocument/2006/relationships/hyperlink" Id="rId41" Target="https://www.emergentmind.com/topics/generative-agents#:~:text=observations%2C%20plans%2C%20reflections%2C%20and%20high,recursively%20abstracts%20over%20reflections%20for" TargetMode="External" /><Relationship Type="http://schemas.openxmlformats.org/officeDocument/2006/relationships/hyperlink" Id="rId113" Target="https://www.emergentmind.com/topics/longmemeval-dataset" TargetMode="External" /><Relationship Type="http://schemas.openxmlformats.org/officeDocument/2006/relationships/hyperlink" Id="rId48" Target="https://www.emergentmind.com/topics/longmemeval-dataset#:~:text=,5" TargetMode="External" /><Relationship Type="http://schemas.openxmlformats.org/officeDocument/2006/relationships/hyperlink" Id="rId81" Target="https://www.emergentmind.com/topics/longmemeval-dataset#:~:text=,answer%20synthesis%20in%20extended%20interactions" TargetMode="External" /><Relationship Type="http://schemas.openxmlformats.org/officeDocument/2006/relationships/hyperlink" Id="rId82" Target="https://www.emergentmind.com/topics/longmemeval-dataset#:~:text=Ability%20Description%20Information%20Extraction%20,when%20necessary%20evidence%20is%20absent" TargetMode="External" /><Relationship Type="http://schemas.openxmlformats.org/officeDocument/2006/relationships/hyperlink" Id="rId47" Target="https://www.emergentmind.com/topics/longmemeval-dataset#:~:text=LongMemEval%20formalizes%20a%20modular%20architecture,memory%2C%20partitioned%20into%20three%20stages" TargetMode="External" /><Relationship Type="http://schemas.openxmlformats.org/officeDocument/2006/relationships/hyperlink" Id="rId83" Target="https://www.emergentmind.com/topics/longmemeval-dataset#:~:text=across%20several%20distinct%20sessions%20Temporal,posed" TargetMode="External" /><Relationship Type="http://schemas.openxmlformats.org/officeDocument/2006/relationships/hyperlink" Id="rId84" Target="https://www.emergentmind.com/topics/longmemeval-dataset#:~:text=including%20timestamps%20and%20inferred%20times,when%20necessary%20evidence%20is%20absent" TargetMode="External" /><Relationship Type="http://schemas.openxmlformats.org/officeDocument/2006/relationships/hyperlink" Id="rId106" Target="https://www.emergentmind.com/topics/memory-augmented-large-language-models-llms" TargetMode="External" /><Relationship Type="http://schemas.openxmlformats.org/officeDocument/2006/relationships/hyperlink" Id="rId50" Target="https://www.emergentmind.com/topics/memory-augmented-large-language-models-llms#:~:text=%2A%20Sensory%2Fcontext%20memory%20%28real,step%20reasoning" TargetMode="External" /><Relationship Type="http://schemas.openxmlformats.org/officeDocument/2006/relationships/hyperlink" Id="rId52" Target="https://www.emergentmind.com/topics/memory-augmented-large-language-models-llms#:~:text=,27%20Wang" TargetMode="External" /><Relationship Type="http://schemas.openxmlformats.org/officeDocument/2006/relationships/hyperlink" Id="rId96" Target="https://www.emergentmind.com/topics/memory-augmented-large-language-models-llms#:~:text=,28%20May%202025" TargetMode="External" /><Relationship Type="http://schemas.openxmlformats.org/officeDocument/2006/relationships/hyperlink" Id="rId34" Target="https://www.emergentmind.com/topics/memory-augmented-large-language-models-llms#:~:text=,manages%20insertion%20of%20new%20vectors" TargetMode="External" /><Relationship Type="http://schemas.openxmlformats.org/officeDocument/2006/relationships/hyperlink" Id="rId95" Target="https://www.emergentmind.com/topics/memory-augmented-large-language-models-llms#:~:text=,modal%20memory%20fusion%20%28e.g.%2C%20images" TargetMode="External" /><Relationship Type="http://schemas.openxmlformats.org/officeDocument/2006/relationships/hyperlink" Id="rId73" Target="https://www.emergentmind.com/topics/memory-augmented-large-language-models-llms#:~:text=,recall%20access%20%28%2018" TargetMode="External" /><Relationship Type="http://schemas.openxmlformats.org/officeDocument/2006/relationships/hyperlink" Id="rId97" Target="https://www.emergentmind.com/topics/memory-augmented-large-language-models-llms#:~:text=1,Components" TargetMode="External" /><Relationship Type="http://schemas.openxmlformats.org/officeDocument/2006/relationships/hyperlink" Id="rId92" Target="https://www.emergentmind.com/topics/memory-augmented-large-language-models-llms#:~:text=2025%20%2C%20Salama%20et%20al,existent%20facts%20%28%2018" TargetMode="External" /><Relationship Type="http://schemas.openxmlformats.org/officeDocument/2006/relationships/hyperlink" Id="rId93" Target="https://www.emergentmind.com/topics/memory-augmented-large-language-models-llms#:~:text=A%20major%20research%20challenge%20remains,is%20a%20demonstrated%20countermeasure" TargetMode="External" /><Relationship Type="http://schemas.openxmlformats.org/officeDocument/2006/relationships/hyperlink" Id="rId72" Target="https://www.emergentmind.com/topics/memory-augmented-large-language-models-llms#:~:text=Ablations%20show%20that%3A" TargetMode="External" /><Relationship Type="http://schemas.openxmlformats.org/officeDocument/2006/relationships/hyperlink" Id="rId49" Target="https://www.emergentmind.com/topics/memory-augmented-large-language-models-llms#:~:text=Each%20memory%20slot%20stores%20a,27%20Mar%202025" TargetMode="External" /><Relationship Type="http://schemas.openxmlformats.org/officeDocument/2006/relationships/hyperlink" Id="rId24" Target="https://www.emergentmind.com/topics/memory-augmented-large-language-models-llms#:~:text=Memory,continual%20learning%2C%20and%20personalized%20interactions" TargetMode="External" /><Relationship Type="http://schemas.openxmlformats.org/officeDocument/2006/relationships/hyperlink" Id="rId21" Target="https://www.emergentmind.com/topics/memory-augmented-large-language-models-llms#:~:text=Patterns%20such%20as%20Mixed%20Memory,structure%20memory%20hierarchically%20with" TargetMode="External" /><Relationship Type="http://schemas.openxmlformats.org/officeDocument/2006/relationships/hyperlink" Id="rId51" Target="https://www.emergentmind.com/topics/memory-augmented-large-language-models-llms#:~:text=coherence%2C%20task%20accuracy%2C%20and%20user,engagement" TargetMode="External" /><Relationship Type="http://schemas.openxmlformats.org/officeDocument/2006/relationships/hyperlink" Id="rId22" Target="https://www.emergentmind.com/topics/memory-augmented-large-language-models-llms#:~:text=integrating%20non,continual%20learning%2C%20and%20personalized%20interactions" TargetMode="External" /><Relationship Type="http://schemas.openxmlformats.org/officeDocument/2006/relationships/hyperlink" Id="rId94" Target="https://www.emergentmind.com/topics/memory-augmented-large-language-models-llms#:~:text=questions%20with%20high%20pretraining%20memorization,is%20a%20demonstrated%20countermeasure" TargetMode="External" /><Relationship Type="http://schemas.openxmlformats.org/officeDocument/2006/relationships/hyperlink" Id="rId111" Target="https://www.hioscar.ai/10-memory-and-retrieval-for-llms" TargetMode="External" /><Relationship Type="http://schemas.openxmlformats.org/officeDocument/2006/relationships/hyperlink" Id="rId43" Target="https://www.hioscar.ai/10-memory-and-retrieval-for-llms#:~:text=,99" TargetMode="External" /><Relationship Type="http://schemas.openxmlformats.org/officeDocument/2006/relationships/hyperlink" Id="rId44" Target="https://www.hioscar.ai/10-memory-and-retrieval-for-llms#:~:text=,fill%20in%3E%E2%80%9D" TargetMode="External" /><Relationship Type="http://schemas.openxmlformats.org/officeDocument/2006/relationships/hyperlink" Id="rId89" Target="https://www.hioscar.ai/10-memory-and-retrieval-for-llms#:~:text=,other%20observations%20when%20retrieval%20occurs" TargetMode="External" /><Relationship Type="http://schemas.openxmlformats.org/officeDocument/2006/relationships/hyperlink" Id="rId90" Target="https://www.hioscar.ai/10-memory-and-retrieval-for-llms#:~:text=language%20model%2C%20%E2%80%9CGiven%20only%20the,is%20Klaus%20Mueller%20passionate%20about%3F%E2%80%9D" TargetMode="External" /><Relationship Type="http://schemas.openxmlformats.org/officeDocument/2006/relationships/hyperlink" Id="rId109" Target="https://www.lukew.com/ff/entry.asp?2030" TargetMode="External" /><Relationship Type="http://schemas.openxmlformats.org/officeDocument/2006/relationships/hyperlink" Id="rId40" Target="https://www.lukew.com/ff/entry.asp?2030#:~:text=situation%20as%20input%20and%20returns,level" TargetMode="External" /><Relationship Type="http://schemas.openxmlformats.org/officeDocument/2006/relationships/hyperlink" Id="rId114" Target="https://www.reddit.com/r/CharacterAI/comments/1hr7nqd/c_ai_has_a_context_window_of_about_3000_tokens/" TargetMode="External" /><Relationship Type="http://schemas.openxmlformats.org/officeDocument/2006/relationships/hyperlink" Id="rId55" Target="https://www.reddit.com/r/CharacterAI/comments/1hr7nqd/c_ai_has_a_context_window_of_about_3000_tokens/#:~:text=Forward" TargetMode="External" /><Relationship Type="http://schemas.openxmlformats.org/officeDocument/2006/relationships/hyperlink" Id="rId58" Target="https://www.reddit.com/r/CharacterAI/comments/1hr7nqd/c_ai_has_a_context_window_of_about_3000_tokens/#:~:text=I%20asked%20the%20AI%20at,roughly%202800%20or%203000%20tokens" TargetMode="External" /><Relationship Type="http://schemas.openxmlformats.org/officeDocument/2006/relationships/hyperlink" Id="rId57" Target="https://www.reddit.com/r/CharacterAI/comments/1hr7nqd/c_ai_has_a_context_window_of_about_3000_tokens/#:~:text=I%20then%20proceeded%20to%20have,the%20start%20of%20the%20conversation" TargetMode="External" /><Relationship Type="http://schemas.openxmlformats.org/officeDocument/2006/relationships/hyperlink" Id="rId54" Target="https://www.reddit.com/r/CharacterAI/comments/1hr7nqd/c_ai_has_a_context_window_of_about_3000_tokens/#:~:text=Resume%20for%20the%20people%20that,didn%27t%20understand%20it" TargetMode="External" /><Relationship Type="http://schemas.openxmlformats.org/officeDocument/2006/relationships/hyperlink" Id="rId70" Target="https://www.reddit.com/r/CharacterAI/comments/1hr7nqd/c_ai_has_a_context_window_of_about_3000_tokens/#:~:text=With%20such%20a%20tiny%20context,already%20rock%20bottom%29%20expectations" TargetMode="External" /><Relationship Type="http://schemas.openxmlformats.org/officeDocument/2006/relationships/hyperlink" Id="rId56" Target="https://www.reddit.com/r/CharacterAI/comments/1hr7nqd/c_ai_has_a_context_window_of_about_3000_tokens/#:~:text=messages%20are%20pushed%20out%20of,about%20refers%20to%20two%20things" TargetMode="External" /><Relationship Type="http://schemas.openxmlformats.org/officeDocument/2006/relationships/hyperlink" Id="rId69" Target="https://www.reddit.com/r/CharacterAI/comments/1hr7nqd/c_ai_has_a_context_window_of_about_3000_tokens/#:~:text=window" TargetMode="External" /><Relationship Type="http://schemas.openxmlformats.org/officeDocument/2006/relationships/hyperlink" Id="rId120" Target="https://www.reddit.com/r/MachineLearning/comments/1ftdby7/d_how_are_folks_building_conversational_retrieval/" TargetMode="External" /><Relationship Type="http://schemas.openxmlformats.org/officeDocument/2006/relationships/hyperlink" Id="rId102" Target="https://www.reddit.com/r/MachineLearning/comments/1ftdby7/d_how_are_folks_building_conversational_retrieval/#:~:text=1,to%20make%20this%20decision" TargetMode="External" /><Relationship Type="http://schemas.openxmlformats.org/officeDocument/2006/relationships/hyperlink" Id="rId101" Target="https://www.reddit.com/r/MachineLearning/comments/1ftdby7/d_how_are_folks_building_conversational_retrieval/#:~:text=together%20and%20have%20an%20LLM,synthesize%20and%20answer" TargetMode="External" /></Relationships>
</file>

<file path=word/_rels/footnotes.xml.rels><?xml version="1.0" encoding="UTF-8"?><Relationships xmlns="http://schemas.openxmlformats.org/package/2006/relationships"><Relationship Type="http://schemas.openxmlformats.org/officeDocument/2006/relationships/hyperlink" Id="rId118" Target="https://aclanthology.org/2025.findings-acl.989/" TargetMode="External" /><Relationship Type="http://schemas.openxmlformats.org/officeDocument/2006/relationships/hyperlink" Id="rId80" Target="https://aclanthology.org/2025.findings-acl.989/#:~:text=,including%20their%20effectiveness%2C%20efficiency%2C" TargetMode="External" /><Relationship Type="http://schemas.openxmlformats.org/officeDocument/2006/relationships/hyperlink" Id="rId108" Target="https://aclanthology.org/2025.findings-naacl.30.pdf" TargetMode="External" /><Relationship Type="http://schemas.openxmlformats.org/officeDocument/2006/relationships/hyperlink" Id="rId35" Target="https://aclanthology.org/2025.findings-naacl.30.pdf#:~:text=Knowledge%20Retrieval%3A%20Several%20studies%20have,relevant%20knowl%02edge%20but%20first%20transformed" TargetMode="External" /><Relationship Type="http://schemas.openxmlformats.org/officeDocument/2006/relationships/hyperlink" Id="rId36" Target="https://aclanthology.org/2025.findings-naacl.30.pdf#:~:text=and%20Gabriel%2C%202023%3B%20Miehling%20et,In%20contrast%2C%20without" TargetMode="External" /><Relationship Type="http://schemas.openxmlformats.org/officeDocument/2006/relationships/hyperlink" Id="rId39" Target="https://aclanthology.org/2025.findings-naacl.30.pdf#:~:text=conversation%20turns%2C%20producing%20high,In%20addition" TargetMode="External" /><Relationship Type="http://schemas.openxmlformats.org/officeDocument/2006/relationships/hyperlink" Id="rId38" Target="https://aclanthology.org/2025.findings-naacl.30.pdf#:~:text=retrieval,de%02velop%20RAGate%20by%20exploring%20the" TargetMode="External" /><Relationship Type="http://schemas.openxmlformats.org/officeDocument/2006/relationships/hyperlink" Id="rId37" Target="https://aclanthology.org/2025.findings-naacl.30.pdf#:~:text=stage%20of%20a%20conversation,propose%20a%20binary%20knowledge%20gate" TargetMode="External" /><Relationship Type="http://schemas.openxmlformats.org/officeDocument/2006/relationships/hyperlink" Id="rId112" Target="https://arxiv.org/abs/2305.10250" TargetMode="External" /><Relationship Type="http://schemas.openxmlformats.org/officeDocument/2006/relationships/hyperlink" Id="rId46" Target="https://arxiv.org/abs/2305.10250#:~:text=To%20mimic%20anthropomorphic%20behaviors%20and,displays%20heightened%20empathy%20in%20its" TargetMode="External" /><Relationship Type="http://schemas.openxmlformats.org/officeDocument/2006/relationships/hyperlink" Id="rId45" Target="https://arxiv.org/abs/2305.10250#:~:text=memories%2C%20continually%20evolve%20through%20continuous,based%20chatbot%20named" TargetMode="External" /><Relationship Type="http://schemas.openxmlformats.org/officeDocument/2006/relationships/hyperlink" Id="rId107" Target="https://arxiv.org/html/2512.01710v1" TargetMode="External" /><Relationship Type="http://schemas.openxmlformats.org/officeDocument/2006/relationships/hyperlink" Id="rId77" Target="https://arxiv.org/html/2512.01710v1#:~:text=" TargetMode="External" /><Relationship Type="http://schemas.openxmlformats.org/officeDocument/2006/relationships/hyperlink" Id="rId100" Target="https://arxiv.org/html/2512.01710v1#:~:text=%23%20Time" TargetMode="External" /><Relationship Type="http://schemas.openxmlformats.org/officeDocument/2006/relationships/hyperlink" Id="rId76" Target="https://arxiv.org/html/2512.01710v1#:~:text=6" TargetMode="External" /><Relationship Type="http://schemas.openxmlformats.org/officeDocument/2006/relationships/hyperlink" Id="rId79" Target="https://arxiv.org/html/2512.01710v1#:~:text=From%20a%20system%20perspective%2C%20we,that%20average%20response%20latency%20remained" TargetMode="External" /><Relationship Type="http://schemas.openxmlformats.org/officeDocument/2006/relationships/hyperlink" Id="rId26" Target="https://arxiv.org/html/2512.01710v1#:~:text=LLMs%20beyond%20short,episodic%20recall%2C%20and%20contextual%20awareness" TargetMode="External" /><Relationship Type="http://schemas.openxmlformats.org/officeDocument/2006/relationships/hyperlink" Id="rId27" Target="https://arxiv.org/html/2512.01710v1#:~:text=MemGPT%20,isn%E2%80%99t%20just%20about%20scaling%20up" TargetMode="External" /><Relationship Type="http://schemas.openxmlformats.org/officeDocument/2006/relationships/hyperlink" Id="rId31" Target="https://arxiv.org/html/2512.01710v1#:~:text=Memory%20Type%20Cognitive%20Psychology%20Analogy,Memory%20Sensory%20integration%2C%20situational%20awareness" TargetMode="External" /><Relationship Type="http://schemas.openxmlformats.org/officeDocument/2006/relationships/hyperlink" Id="rId25" Target="https://arxiv.org/html/2512.01710v1#:~:text=Recent%20work%20has%20begun%20to,richer%20and%20more%20adaptive%20interactions" TargetMode="External" /><Relationship Type="http://schemas.openxmlformats.org/officeDocument/2006/relationships/hyperlink" Id="rId30" Target="https://arxiv.org/html/2512.01710v1#:~:text=To%20address%20this%20need%2C%20we,environmental%20context%20without%20overwhelming%20users" TargetMode="External" /><Relationship Type="http://schemas.openxmlformats.org/officeDocument/2006/relationships/hyperlink" Id="rId32" Target="https://arxiv.org/html/2512.01710v1#:~:text=We%20focused%20on%20perceived%20helpfulness%2C,more%20engaging%20and%20sustained%20without" TargetMode="External" /><Relationship Type="http://schemas.openxmlformats.org/officeDocument/2006/relationships/hyperlink" Id="rId29" Target="https://arxiv.org/html/2512.01710v1#:~:text=across%20extended%20interactions,its%20implementation%20in%20the%20Heero" TargetMode="External" /><Relationship Type="http://schemas.openxmlformats.org/officeDocument/2006/relationships/hyperlink" Id="rId86" Target="https://arxiv.org/html/2512.01710v1#:~:text=balancing%20proactivity%20with%20user%20autonomy,as%20supportive%20rather%20than%20prescriptive" TargetMode="External" /><Relationship Type="http://schemas.openxmlformats.org/officeDocument/2006/relationships/hyperlink" Id="rId78" Target="https://arxiv.org/html/2512.01710v1#:~:text=better%20continuity%2C%20personalized%20prompts%29.%20Non,sustained%20without%20reducing%20user%20comfort" TargetMode="External" /><Relationship Type="http://schemas.openxmlformats.org/officeDocument/2006/relationships/hyperlink" Id="rId87" Target="https://arxiv.org/html/2512.01710v1#:~:text=contexts%20such%20as%20education%2C%20healthcare%2C,edit%20or%20erase%20their%20data" TargetMode="External" /><Relationship Type="http://schemas.openxmlformats.org/officeDocument/2006/relationships/hyperlink" Id="rId33" Target="https://arxiv.org/html/2512.01710v1#:~:text=conversations%20in%20Heero%2C%20we%20observed,sustained%20without%20reducing%20user%20comfort" TargetMode="External" /><Relationship Type="http://schemas.openxmlformats.org/officeDocument/2006/relationships/hyperlink" Id="rId28" Target="https://arxiv.org/html/2512.01710v1#:~:text=information%20across%20conversations%20without%20bloating,memory%20is%20organized%20and%20accessed" TargetMode="External" /><Relationship Type="http://schemas.openxmlformats.org/officeDocument/2006/relationships/hyperlink" Id="rId116" Target="https://convai.com/blog/long-term-memeory" TargetMode="External" /><Relationship Type="http://schemas.openxmlformats.org/officeDocument/2006/relationships/hyperlink" Id="rId63" Target="https://convai.com/blog/long-term-memeory#:~:text=,influencing%20the%20character%27s%20personality%20development" TargetMode="External" /><Relationship Type="http://schemas.openxmlformats.org/officeDocument/2006/relationships/hyperlink" Id="rId60" Target="https://convai.com/blog/long-term-memeory#:~:text=A%20key%20aspect%20of%20building,their%20own%20personalities%20over%20time" TargetMode="External" /><Relationship Type="http://schemas.openxmlformats.org/officeDocument/2006/relationships/hyperlink" Id="rId67" Target="https://convai.com/blog/long-term-memeory#:~:text=To%20safeguard%20user%20privacy%20while,controls%20to%20their%20end%20users" TargetMode="External" /><Relationship Type="http://schemas.openxmlformats.org/officeDocument/2006/relationships/hyperlink" Id="rId65" Target="https://convai.com/blog/long-term-memeory#:~:text=on%20their%20relevance.%20,in%20a%20more%20personalized%20manner" TargetMode="External" /><Relationship Type="http://schemas.openxmlformats.org/officeDocument/2006/relationships/hyperlink" Id="rId66" Target="https://convai.com/blog/long-term-memeory#:~:text=prioritized%2C%20influencing%20the%20character%27s%20personality,development" TargetMode="External" /><Relationship Type="http://schemas.openxmlformats.org/officeDocument/2006/relationships/hyperlink" Id="rId61" Target="https://convai.com/blog/long-term-memeory#:~:text=request%20,in%20a%20more%20personalized%20manner" TargetMode="External" /><Relationship Type="http://schemas.openxmlformats.org/officeDocument/2006/relationships/hyperlink" Id="rId64" Target="https://convai.com/blog/long-term-memeory#:~:text=the%20RAG%20processor%20accesses%20the,in%20a%20more%20personalized%20manner" TargetMode="External" /><Relationship Type="http://schemas.openxmlformats.org/officeDocument/2006/relationships/hyperlink" Id="rId62" Target="https://convai.com/blog/long-term-memeory#:~:text=the%20factors%20that%20make%20a,different%20from%20just%20information%20are" TargetMode="External" /><Relationship Type="http://schemas.openxmlformats.org/officeDocument/2006/relationships/hyperlink" Id="rId117" Target="https://github.com/qhjqhj00/MemoRAG" TargetMode="External" /><Relationship Type="http://schemas.openxmlformats.org/officeDocument/2006/relationships/hyperlink" Id="rId68" Target="https://github.com/qhjqhj00/MemoRAG#:~:text=MemoRAG%20is%20an%20innovative%20RAG,is%20accepted%20by%20theWebConf%202025" TargetMode="External" /><Relationship Type="http://schemas.openxmlformats.org/officeDocument/2006/relationships/hyperlink" Id="rId119" Target="https://medium.com/@ashishpandey2062/llms-dont-have-memory-so-how-do-they-remember-be1e5d505d6a" TargetMode="External" /><Relationship Type="http://schemas.openxmlformats.org/officeDocument/2006/relationships/hyperlink" Id="rId98" Target="https://medium.com/@ashishpandey2062/llms-dont-have-memory-so-how-do-they-remember-be1e5d505d6a#:~:text=Contextual%20memory%20is%20like%20remembering,Context%20Window%3A%20LLM%27s%20Working%20Memory" TargetMode="External" /><Relationship Type="http://schemas.openxmlformats.org/officeDocument/2006/relationships/hyperlink" Id="rId115" Target="https://news.ycombinator.com/item?id=35798744" TargetMode="External" /><Relationship Type="http://schemas.openxmlformats.org/officeDocument/2006/relationships/hyperlink" Id="rId59" Target="https://news.ycombinator.com/item?id=35798744#:~:text=On%20memory%20Wow%3A%20,term" TargetMode="External" /><Relationship Type="http://schemas.openxmlformats.org/officeDocument/2006/relationships/hyperlink" Id="rId110" Target="https://www.emergentmind.com/topics/generative-agents" TargetMode="External" /><Relationship Type="http://schemas.openxmlformats.org/officeDocument/2006/relationships/hyperlink" Id="rId42" Target="https://www.emergentmind.com/topics/generative-agents#:~:text=,over%20reflections%20for%20hierarchical%20reasoning" TargetMode="External" /><Relationship Type="http://schemas.openxmlformats.org/officeDocument/2006/relationships/hyperlink" Id="rId41" Target="https://www.emergentmind.com/topics/generative-agents#:~:text=observations%2C%20plans%2C%20reflections%2C%20and%20high,recursively%20abstracts%20over%20reflections%20for" TargetMode="External" /><Relationship Type="http://schemas.openxmlformats.org/officeDocument/2006/relationships/hyperlink" Id="rId113" Target="https://www.emergentmind.com/topics/longmemeval-dataset" TargetMode="External" /><Relationship Type="http://schemas.openxmlformats.org/officeDocument/2006/relationships/hyperlink" Id="rId48" Target="https://www.emergentmind.com/topics/longmemeval-dataset#:~:text=,5" TargetMode="External" /><Relationship Type="http://schemas.openxmlformats.org/officeDocument/2006/relationships/hyperlink" Id="rId81" Target="https://www.emergentmind.com/topics/longmemeval-dataset#:~:text=,answer%20synthesis%20in%20extended%20interactions" TargetMode="External" /><Relationship Type="http://schemas.openxmlformats.org/officeDocument/2006/relationships/hyperlink" Id="rId82" Target="https://www.emergentmind.com/topics/longmemeval-dataset#:~:text=Ability%20Description%20Information%20Extraction%20,when%20necessary%20evidence%20is%20absent" TargetMode="External" /><Relationship Type="http://schemas.openxmlformats.org/officeDocument/2006/relationships/hyperlink" Id="rId47" Target="https://www.emergentmind.com/topics/longmemeval-dataset#:~:text=LongMemEval%20formalizes%20a%20modular%20architecture,memory%2C%20partitioned%20into%20three%20stages" TargetMode="External" /><Relationship Type="http://schemas.openxmlformats.org/officeDocument/2006/relationships/hyperlink" Id="rId83" Target="https://www.emergentmind.com/topics/longmemeval-dataset#:~:text=across%20several%20distinct%20sessions%20Temporal,posed" TargetMode="External" /><Relationship Type="http://schemas.openxmlformats.org/officeDocument/2006/relationships/hyperlink" Id="rId84" Target="https://www.emergentmind.com/topics/longmemeval-dataset#:~:text=including%20timestamps%20and%20inferred%20times,when%20necessary%20evidence%20is%20absent" TargetMode="External" /><Relationship Type="http://schemas.openxmlformats.org/officeDocument/2006/relationships/hyperlink" Id="rId106" Target="https://www.emergentmind.com/topics/memory-augmented-large-language-models-llms" TargetMode="External" /><Relationship Type="http://schemas.openxmlformats.org/officeDocument/2006/relationships/hyperlink" Id="rId50" Target="https://www.emergentmind.com/topics/memory-augmented-large-language-models-llms#:~:text=%2A%20Sensory%2Fcontext%20memory%20%28real,step%20reasoning" TargetMode="External" /><Relationship Type="http://schemas.openxmlformats.org/officeDocument/2006/relationships/hyperlink" Id="rId52" Target="https://www.emergentmind.com/topics/memory-augmented-large-language-models-llms#:~:text=,27%20Wang" TargetMode="External" /><Relationship Type="http://schemas.openxmlformats.org/officeDocument/2006/relationships/hyperlink" Id="rId96" Target="https://www.emergentmind.com/topics/memory-augmented-large-language-models-llms#:~:text=,28%20May%202025" TargetMode="External" /><Relationship Type="http://schemas.openxmlformats.org/officeDocument/2006/relationships/hyperlink" Id="rId34" Target="https://www.emergentmind.com/topics/memory-augmented-large-language-models-llms#:~:text=,manages%20insertion%20of%20new%20vectors" TargetMode="External" /><Relationship Type="http://schemas.openxmlformats.org/officeDocument/2006/relationships/hyperlink" Id="rId95" Target="https://www.emergentmind.com/topics/memory-augmented-large-language-models-llms#:~:text=,modal%20memory%20fusion%20%28e.g.%2C%20images" TargetMode="External" /><Relationship Type="http://schemas.openxmlformats.org/officeDocument/2006/relationships/hyperlink" Id="rId73" Target="https://www.emergentmind.com/topics/memory-augmented-large-language-models-llms#:~:text=,recall%20access%20%28%2018" TargetMode="External" /><Relationship Type="http://schemas.openxmlformats.org/officeDocument/2006/relationships/hyperlink" Id="rId97" Target="https://www.emergentmind.com/topics/memory-augmented-large-language-models-llms#:~:text=1,Components" TargetMode="External" /><Relationship Type="http://schemas.openxmlformats.org/officeDocument/2006/relationships/hyperlink" Id="rId92" Target="https://www.emergentmind.com/topics/memory-augmented-large-language-models-llms#:~:text=2025%20%2C%20Salama%20et%20al,existent%20facts%20%28%2018" TargetMode="External" /><Relationship Type="http://schemas.openxmlformats.org/officeDocument/2006/relationships/hyperlink" Id="rId93" Target="https://www.emergentmind.com/topics/memory-augmented-large-language-models-llms#:~:text=A%20major%20research%20challenge%20remains,is%20a%20demonstrated%20countermeasure" TargetMode="External" /><Relationship Type="http://schemas.openxmlformats.org/officeDocument/2006/relationships/hyperlink" Id="rId72" Target="https://www.emergentmind.com/topics/memory-augmented-large-language-models-llms#:~:text=Ablations%20show%20that%3A" TargetMode="External" /><Relationship Type="http://schemas.openxmlformats.org/officeDocument/2006/relationships/hyperlink" Id="rId49" Target="https://www.emergentmind.com/topics/memory-augmented-large-language-models-llms#:~:text=Each%20memory%20slot%20stores%20a,27%20Mar%202025" TargetMode="External" /><Relationship Type="http://schemas.openxmlformats.org/officeDocument/2006/relationships/hyperlink" Id="rId24" Target="https://www.emergentmind.com/topics/memory-augmented-large-language-models-llms#:~:text=Memory,continual%20learning%2C%20and%20personalized%20interactions" TargetMode="External" /><Relationship Type="http://schemas.openxmlformats.org/officeDocument/2006/relationships/hyperlink" Id="rId21" Target="https://www.emergentmind.com/topics/memory-augmented-large-language-models-llms#:~:text=Patterns%20such%20as%20Mixed%20Memory,structure%20memory%20hierarchically%20with" TargetMode="External" /><Relationship Type="http://schemas.openxmlformats.org/officeDocument/2006/relationships/hyperlink" Id="rId51" Target="https://www.emergentmind.com/topics/memory-augmented-large-language-models-llms#:~:text=coherence%2C%20task%20accuracy%2C%20and%20user,engagement" TargetMode="External" /><Relationship Type="http://schemas.openxmlformats.org/officeDocument/2006/relationships/hyperlink" Id="rId22" Target="https://www.emergentmind.com/topics/memory-augmented-large-language-models-llms#:~:text=integrating%20non,continual%20learning%2C%20and%20personalized%20interactions" TargetMode="External" /><Relationship Type="http://schemas.openxmlformats.org/officeDocument/2006/relationships/hyperlink" Id="rId94" Target="https://www.emergentmind.com/topics/memory-augmented-large-language-models-llms#:~:text=questions%20with%20high%20pretraining%20memorization,is%20a%20demonstrated%20countermeasure" TargetMode="External" /><Relationship Type="http://schemas.openxmlformats.org/officeDocument/2006/relationships/hyperlink" Id="rId111" Target="https://www.hioscar.ai/10-memory-and-retrieval-for-llms" TargetMode="External" /><Relationship Type="http://schemas.openxmlformats.org/officeDocument/2006/relationships/hyperlink" Id="rId43" Target="https://www.hioscar.ai/10-memory-and-retrieval-for-llms#:~:text=,99" TargetMode="External" /><Relationship Type="http://schemas.openxmlformats.org/officeDocument/2006/relationships/hyperlink" Id="rId44" Target="https://www.hioscar.ai/10-memory-and-retrieval-for-llms#:~:text=,fill%20in%3E%E2%80%9D" TargetMode="External" /><Relationship Type="http://schemas.openxmlformats.org/officeDocument/2006/relationships/hyperlink" Id="rId89" Target="https://www.hioscar.ai/10-memory-and-retrieval-for-llms#:~:text=,other%20observations%20when%20retrieval%20occurs" TargetMode="External" /><Relationship Type="http://schemas.openxmlformats.org/officeDocument/2006/relationships/hyperlink" Id="rId90" Target="https://www.hioscar.ai/10-memory-and-retrieval-for-llms#:~:text=language%20model%2C%20%E2%80%9CGiven%20only%20the,is%20Klaus%20Mueller%20passionate%20about%3F%E2%80%9D" TargetMode="External" /><Relationship Type="http://schemas.openxmlformats.org/officeDocument/2006/relationships/hyperlink" Id="rId109" Target="https://www.lukew.com/ff/entry.asp?2030" TargetMode="External" /><Relationship Type="http://schemas.openxmlformats.org/officeDocument/2006/relationships/hyperlink" Id="rId40" Target="https://www.lukew.com/ff/entry.asp?2030#:~:text=situation%20as%20input%20and%20returns,level" TargetMode="External" /><Relationship Type="http://schemas.openxmlformats.org/officeDocument/2006/relationships/hyperlink" Id="rId114" Target="https://www.reddit.com/r/CharacterAI/comments/1hr7nqd/c_ai_has_a_context_window_of_about_3000_tokens/" TargetMode="External" /><Relationship Type="http://schemas.openxmlformats.org/officeDocument/2006/relationships/hyperlink" Id="rId55" Target="https://www.reddit.com/r/CharacterAI/comments/1hr7nqd/c_ai_has_a_context_window_of_about_3000_tokens/#:~:text=Forward" TargetMode="External" /><Relationship Type="http://schemas.openxmlformats.org/officeDocument/2006/relationships/hyperlink" Id="rId58" Target="https://www.reddit.com/r/CharacterAI/comments/1hr7nqd/c_ai_has_a_context_window_of_about_3000_tokens/#:~:text=I%20asked%20the%20AI%20at,roughly%202800%20or%203000%20tokens" TargetMode="External" /><Relationship Type="http://schemas.openxmlformats.org/officeDocument/2006/relationships/hyperlink" Id="rId57" Target="https://www.reddit.com/r/CharacterAI/comments/1hr7nqd/c_ai_has_a_context_window_of_about_3000_tokens/#:~:text=I%20then%20proceeded%20to%20have,the%20start%20of%20the%20conversation" TargetMode="External" /><Relationship Type="http://schemas.openxmlformats.org/officeDocument/2006/relationships/hyperlink" Id="rId54" Target="https://www.reddit.com/r/CharacterAI/comments/1hr7nqd/c_ai_has_a_context_window_of_about_3000_tokens/#:~:text=Resume%20for%20the%20people%20that,didn%27t%20understand%20it" TargetMode="External" /><Relationship Type="http://schemas.openxmlformats.org/officeDocument/2006/relationships/hyperlink" Id="rId70" Target="https://www.reddit.com/r/CharacterAI/comments/1hr7nqd/c_ai_has_a_context_window_of_about_3000_tokens/#:~:text=With%20such%20a%20tiny%20context,already%20rock%20bottom%29%20expectations" TargetMode="External" /><Relationship Type="http://schemas.openxmlformats.org/officeDocument/2006/relationships/hyperlink" Id="rId56" Target="https://www.reddit.com/r/CharacterAI/comments/1hr7nqd/c_ai_has_a_context_window_of_about_3000_tokens/#:~:text=messages%20are%20pushed%20out%20of,about%20refers%20to%20two%20things" TargetMode="External" /><Relationship Type="http://schemas.openxmlformats.org/officeDocument/2006/relationships/hyperlink" Id="rId69" Target="https://www.reddit.com/r/CharacterAI/comments/1hr7nqd/c_ai_has_a_context_window_of_about_3000_tokens/#:~:text=window" TargetMode="External" /><Relationship Type="http://schemas.openxmlformats.org/officeDocument/2006/relationships/hyperlink" Id="rId120" Target="https://www.reddit.com/r/MachineLearning/comments/1ftdby7/d_how_are_folks_building_conversational_retrieval/" TargetMode="External" /><Relationship Type="http://schemas.openxmlformats.org/officeDocument/2006/relationships/hyperlink" Id="rId102" Target="https://www.reddit.com/r/MachineLearning/comments/1ftdby7/d_how_are_folks_building_conversational_retrieval/#:~:text=1,to%20make%20this%20decision" TargetMode="External" /><Relationship Type="http://schemas.openxmlformats.org/officeDocument/2006/relationships/hyperlink" Id="rId101" Target="https://www.reddit.com/r/MachineLearning/comments/1ftdby7/d_how_are_folks_building_conversational_retrieval/#:~:text=together%20and%20have%20an%20LLM,synthesize%20and%20answ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2026-01-29T05:17:11Z</dcterms:created>
  <dcterms:modified xsi:type="dcterms:W3CDTF">2026-01-29T05:17:11Z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