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F78B" w14:textId="77777777" w:rsidR="00617F70" w:rsidRPr="00EC7824" w:rsidRDefault="00EB5950">
      <w:pPr>
        <w:rPr>
          <w:rFonts w:ascii="Hiragino Mincho ProN W3" w:eastAsia="Hiragino Mincho ProN W3" w:hAnsi="Hiragino Mincho ProN W3" w:cs="Arial"/>
          <w:sz w:val="24"/>
          <w:lang w:eastAsia="ja-JP"/>
        </w:rPr>
      </w:pP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データ構造とアルゴリズム演習　第</w:t>
      </w:r>
      <w:r w:rsidR="00EA08D2" w:rsidRPr="00EC7824">
        <w:rPr>
          <w:rFonts w:ascii="Hiragino Mincho ProN W3" w:eastAsia="Hiragino Mincho ProN W3" w:hAnsi="Hiragino Mincho ProN W3" w:cs="Arial"/>
          <w:sz w:val="24"/>
          <w:lang w:eastAsia="ja-JP"/>
        </w:rPr>
        <w:t>1</w:t>
      </w:r>
      <w:r w:rsidR="0041453C" w:rsidRPr="00EC7824">
        <w:rPr>
          <w:rFonts w:ascii="Hiragino Mincho ProN W3" w:eastAsia="Hiragino Mincho ProN W3" w:hAnsi="Hiragino Mincho ProN W3" w:cs="Arial"/>
          <w:sz w:val="24"/>
          <w:lang w:eastAsia="ja-JP"/>
        </w:rPr>
        <w:t>2</w:t>
      </w: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回</w:t>
      </w:r>
      <w:r w:rsidR="00800BB4" w:rsidRPr="00EC7824">
        <w:rPr>
          <w:rFonts w:ascii="Hiragino Mincho ProN W3" w:eastAsia="Hiragino Mincho ProN W3" w:hAnsi="Hiragino Mincho ProN W3" w:cs="Arial"/>
          <w:sz w:val="24"/>
          <w:lang w:eastAsia="ja-JP"/>
        </w:rPr>
        <w:t>クイズ</w:t>
      </w:r>
    </w:p>
    <w:p w14:paraId="7C365254" w14:textId="77777777" w:rsidR="00EB5950" w:rsidRPr="00EC7824" w:rsidRDefault="00EB5950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4B01619E" w14:textId="73D4422A" w:rsidR="00EB5950" w:rsidRPr="00EC7824" w:rsidRDefault="00EB5950">
      <w:pPr>
        <w:rPr>
          <w:rFonts w:ascii="Hiragino Mincho ProN W3" w:eastAsia="Hiragino Mincho ProN W3" w:hAnsi="Hiragino Mincho ProN W3" w:cs="Arial"/>
          <w:sz w:val="24"/>
          <w:lang w:eastAsia="ja-JP"/>
        </w:rPr>
      </w:pP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学修番号：</w:t>
      </w:r>
      <w:r w:rsidRPr="00EC7824">
        <w:rPr>
          <w:rFonts w:ascii="Hiragino Mincho ProN W3" w:eastAsia="Hiragino Mincho ProN W3" w:hAnsi="Hiragino Mincho ProN W3" w:cs="Arial"/>
          <w:sz w:val="24"/>
          <w:u w:val="single"/>
          <w:lang w:eastAsia="ja-JP"/>
        </w:rPr>
        <w:t xml:space="preserve">    </w:t>
      </w:r>
      <w:r w:rsidR="00FB3A67">
        <w:rPr>
          <w:rFonts w:ascii="Hiragino Mincho ProN W3" w:eastAsia="Hiragino Mincho ProN W3" w:hAnsi="Hiragino Mincho ProN W3" w:cs="Arial" w:hint="eastAsia"/>
          <w:sz w:val="24"/>
          <w:u w:val="single"/>
          <w:lang w:eastAsia="ja-JP"/>
        </w:rPr>
        <w:t>２２１４０００３</w:t>
      </w:r>
      <w:r w:rsidRPr="00EC7824">
        <w:rPr>
          <w:rFonts w:ascii="Hiragino Mincho ProN W3" w:eastAsia="Hiragino Mincho ProN W3" w:hAnsi="Hiragino Mincho ProN W3" w:cs="Arial"/>
          <w:sz w:val="24"/>
          <w:u w:val="single"/>
          <w:lang w:eastAsia="ja-JP"/>
        </w:rPr>
        <w:t xml:space="preserve">                </w:t>
      </w:r>
      <w:r w:rsidR="000A7994" w:rsidRPr="00EC7824">
        <w:rPr>
          <w:rFonts w:ascii="Hiragino Mincho ProN W3" w:eastAsia="Hiragino Mincho ProN W3" w:hAnsi="Hiragino Mincho ProN W3" w:cs="Arial"/>
          <w:sz w:val="24"/>
          <w:u w:val="single"/>
          <w:lang w:eastAsia="ja-JP"/>
        </w:rPr>
        <w:t xml:space="preserve">　</w:t>
      </w:r>
    </w:p>
    <w:p w14:paraId="0F0AC30B" w14:textId="050EB9F4" w:rsidR="00EB5950" w:rsidRPr="00EC7824" w:rsidRDefault="008375C4">
      <w:pPr>
        <w:rPr>
          <w:rFonts w:ascii="Hiragino Mincho ProN W3" w:eastAsia="Hiragino Mincho ProN W3" w:hAnsi="Hiragino Mincho ProN W3" w:cs="Arial"/>
          <w:sz w:val="24"/>
          <w:lang w:eastAsia="ja-JP"/>
        </w:rPr>
      </w:pP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氏名</w:t>
      </w:r>
      <w:r w:rsidR="00EB5950" w:rsidRPr="00EC7824">
        <w:rPr>
          <w:rFonts w:ascii="Hiragino Mincho ProN W3" w:eastAsia="Hiragino Mincho ProN W3" w:hAnsi="Hiragino Mincho ProN W3" w:cs="Arial"/>
          <w:sz w:val="24"/>
          <w:lang w:eastAsia="ja-JP"/>
        </w:rPr>
        <w:t>：</w:t>
      </w:r>
      <w:r w:rsidR="00EB5950" w:rsidRPr="00EC7824">
        <w:rPr>
          <w:rFonts w:ascii="Hiragino Mincho ProN W3" w:eastAsia="Hiragino Mincho ProN W3" w:hAnsi="Hiragino Mincho ProN W3" w:cs="Arial"/>
          <w:sz w:val="24"/>
          <w:u w:val="single"/>
          <w:lang w:eastAsia="ja-JP"/>
        </w:rPr>
        <w:t xml:space="preserve">     </w:t>
      </w:r>
      <w:r w:rsidR="00FB3A67">
        <w:rPr>
          <w:rFonts w:ascii="Hiragino Mincho ProN W3" w:eastAsia="Hiragino Mincho ProN W3" w:hAnsi="Hiragino Mincho ProN W3" w:cs="Arial" w:hint="eastAsia"/>
          <w:sz w:val="24"/>
          <w:u w:val="single"/>
          <w:lang w:eastAsia="ja-JP"/>
        </w:rPr>
        <w:t>佐倉仙汰郎</w:t>
      </w:r>
      <w:r w:rsidR="00EB5950" w:rsidRPr="00EC7824">
        <w:rPr>
          <w:rFonts w:ascii="Hiragino Mincho ProN W3" w:eastAsia="Hiragino Mincho ProN W3" w:hAnsi="Hiragino Mincho ProN W3" w:cs="Arial"/>
          <w:sz w:val="24"/>
          <w:u w:val="single"/>
          <w:lang w:eastAsia="ja-JP"/>
        </w:rPr>
        <w:t xml:space="preserve">               </w:t>
      </w:r>
      <w:r w:rsidR="000A7994" w:rsidRPr="00EC7824">
        <w:rPr>
          <w:rFonts w:ascii="Hiragino Mincho ProN W3" w:eastAsia="Hiragino Mincho ProN W3" w:hAnsi="Hiragino Mincho ProN W3" w:cs="Arial"/>
          <w:sz w:val="24"/>
          <w:u w:val="single"/>
          <w:lang w:eastAsia="ja-JP"/>
        </w:rPr>
        <w:t xml:space="preserve">　　　</w:t>
      </w:r>
    </w:p>
    <w:p w14:paraId="2AE92BE7" w14:textId="77777777" w:rsidR="00617F70" w:rsidRPr="00EC7824" w:rsidRDefault="00617F70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4E460B84" w14:textId="77777777" w:rsidR="00077A78" w:rsidRPr="00EC7824" w:rsidRDefault="00800BB4" w:rsidP="00786F79">
      <w:pPr>
        <w:rPr>
          <w:rFonts w:ascii="Hiragino Mincho ProN W3" w:eastAsia="Hiragino Mincho ProN W3" w:hAnsi="Hiragino Mincho ProN W3" w:cs="Arial"/>
          <w:sz w:val="24"/>
          <w:lang w:eastAsia="ja-JP"/>
        </w:rPr>
      </w:pP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以下の</w:t>
      </w:r>
      <w:r w:rsidR="00F33177" w:rsidRPr="00EC7824">
        <w:rPr>
          <w:rFonts w:ascii="Hiragino Mincho ProN W3" w:eastAsia="Hiragino Mincho ProN W3" w:hAnsi="Hiragino Mincho ProN W3" w:cs="Arial"/>
          <w:sz w:val="24"/>
          <w:lang w:eastAsia="ja-JP"/>
        </w:rPr>
        <w:t>問いに答えよ</w:t>
      </w: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．</w:t>
      </w:r>
    </w:p>
    <w:p w14:paraId="7034B58B" w14:textId="77777777" w:rsidR="00786F79" w:rsidRPr="00EC7824" w:rsidRDefault="00786F79" w:rsidP="00786F79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31259999" w14:textId="77777777" w:rsidR="00786F79" w:rsidRPr="00EC7824" w:rsidRDefault="002A35E7" w:rsidP="002A35E7">
      <w:pPr>
        <w:pStyle w:val="a3"/>
        <w:numPr>
          <w:ilvl w:val="0"/>
          <w:numId w:val="7"/>
        </w:numPr>
        <w:ind w:leftChars="0"/>
        <w:rPr>
          <w:rFonts w:ascii="Hiragino Mincho ProN W3" w:eastAsia="Hiragino Mincho ProN W3" w:hAnsi="Hiragino Mincho ProN W3" w:cs="Arial"/>
          <w:sz w:val="24"/>
          <w:lang w:eastAsia="ja-JP"/>
        </w:rPr>
      </w:pP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「全域木」および「</w:t>
      </w:r>
      <w:r w:rsidR="00FB7BC9" w:rsidRPr="00EC7824">
        <w:rPr>
          <w:rFonts w:ascii="Hiragino Mincho ProN W3" w:eastAsia="Hiragino Mincho ProN W3" w:hAnsi="Hiragino Mincho ProN W3" w:cs="Arial"/>
          <w:sz w:val="24"/>
          <w:lang w:eastAsia="ja-JP"/>
        </w:rPr>
        <w:t>最小全域木</w:t>
      </w: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」</w:t>
      </w:r>
      <w:r w:rsidR="00FB7BC9" w:rsidRPr="00EC7824">
        <w:rPr>
          <w:rFonts w:ascii="Hiragino Mincho ProN W3" w:eastAsia="Hiragino Mincho ProN W3" w:hAnsi="Hiragino Mincho ProN W3" w:cs="Arial"/>
          <w:sz w:val="24"/>
          <w:lang w:eastAsia="ja-JP"/>
        </w:rPr>
        <w:t>の定義を述べよ．説明のわかりやすさのために，表記や</w:t>
      </w:r>
      <w:r w:rsidR="001111CF" w:rsidRPr="00EC7824">
        <w:rPr>
          <w:rFonts w:ascii="Hiragino Mincho ProN W3" w:eastAsia="Hiragino Mincho ProN W3" w:hAnsi="Hiragino Mincho ProN W3" w:cs="Arial"/>
          <w:sz w:val="24"/>
          <w:lang w:eastAsia="ja-JP"/>
        </w:rPr>
        <w:t>簡単なグラフの</w:t>
      </w:r>
      <w:r w:rsidR="00FB7BC9" w:rsidRPr="00EC7824">
        <w:rPr>
          <w:rFonts w:ascii="Hiragino Mincho ProN W3" w:eastAsia="Hiragino Mincho ProN W3" w:hAnsi="Hiragino Mincho ProN W3" w:cs="Arial"/>
          <w:sz w:val="24"/>
          <w:lang w:eastAsia="ja-JP"/>
        </w:rPr>
        <w:t>図を導入してもよい．</w:t>
      </w:r>
    </w:p>
    <w:p w14:paraId="0A823F0E" w14:textId="32250051" w:rsidR="003454FF" w:rsidRPr="00EC7824" w:rsidRDefault="00FB3A67" w:rsidP="003454FF">
      <w:pPr>
        <w:rPr>
          <w:rFonts w:ascii="Hiragino Mincho ProN W3" w:eastAsia="Hiragino Mincho ProN W3" w:hAnsi="Hiragino Mincho ProN W3" w:cs="Arial"/>
          <w:sz w:val="24"/>
          <w:lang w:eastAsia="ja-JP"/>
        </w:rPr>
      </w:pPr>
      <w:r w:rsidRPr="00FB3A67">
        <w:rPr>
          <w:rFonts w:ascii="Hiragino Mincho ProN W3" w:eastAsia="Hiragino Mincho ProN W3" w:hAnsi="Hiragino Mincho ProN W3" w:cs="Arial" w:hint="eastAsia"/>
          <w:sz w:val="24"/>
          <w:lang w:eastAsia="ja-JP"/>
        </w:rPr>
        <w:t>与えられた連結な無向グラフにおいて、すべての頂点を含みつつ、辺の重みの総和が最小となる木のこと</w:t>
      </w:r>
    </w:p>
    <w:p w14:paraId="41B99F9A" w14:textId="77777777" w:rsidR="003A3398" w:rsidRPr="00EC7824" w:rsidRDefault="003A3398" w:rsidP="00E843E7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092CB489" w14:textId="77777777" w:rsidR="00ED508B" w:rsidRDefault="000560C3" w:rsidP="00711C13">
      <w:pPr>
        <w:pStyle w:val="a3"/>
        <w:numPr>
          <w:ilvl w:val="0"/>
          <w:numId w:val="7"/>
        </w:numPr>
        <w:ind w:leftChars="0"/>
        <w:rPr>
          <w:rFonts w:ascii="Hiragino Mincho ProN W3" w:eastAsia="Hiragino Mincho ProN W3" w:hAnsi="Hiragino Mincho ProN W3" w:cs="Arial"/>
          <w:sz w:val="24"/>
          <w:lang w:eastAsia="ja-JP"/>
        </w:rPr>
      </w:pP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Dijkstra のアルゴリズム</w:t>
      </w:r>
      <w:r w:rsidR="00354541" w:rsidRPr="00EC7824">
        <w:rPr>
          <w:rFonts w:ascii="Hiragino Mincho ProN W3" w:eastAsia="Hiragino Mincho ProN W3" w:hAnsi="Hiragino Mincho ProN W3" w:cs="Arial"/>
          <w:sz w:val="24"/>
          <w:lang w:eastAsia="ja-JP"/>
        </w:rPr>
        <w:t>を</w:t>
      </w:r>
      <w:r w:rsidR="00587C0C" w:rsidRPr="00EC7824">
        <w:rPr>
          <w:rFonts w:ascii="Hiragino Mincho ProN W3" w:eastAsia="Hiragino Mincho ProN W3" w:hAnsi="Hiragino Mincho ProN W3" w:cs="Arial"/>
          <w:sz w:val="24"/>
          <w:lang w:eastAsia="ja-JP"/>
        </w:rPr>
        <w:t>，</w:t>
      </w:r>
      <w:r w:rsidR="00DF1633" w:rsidRPr="00EC7824">
        <w:rPr>
          <w:rFonts w:ascii="Hiragino Mincho ProN W3" w:eastAsia="Hiragino Mincho ProN W3" w:hAnsi="Hiragino Mincho ProN W3" w:cs="Arial"/>
          <w:sz w:val="24"/>
          <w:lang w:eastAsia="ja-JP"/>
        </w:rPr>
        <w:t>疑似コード</w:t>
      </w:r>
      <w:r w:rsidR="00587C0C" w:rsidRPr="00EC7824">
        <w:rPr>
          <w:rFonts w:ascii="Hiragino Mincho ProN W3" w:eastAsia="Hiragino Mincho ProN W3" w:hAnsi="Hiragino Mincho ProN W3" w:cs="Arial"/>
          <w:sz w:val="24"/>
          <w:lang w:eastAsia="ja-JP"/>
        </w:rPr>
        <w:t>を示しながら</w:t>
      </w:r>
      <w:r w:rsidR="00354541" w:rsidRPr="00EC7824">
        <w:rPr>
          <w:rFonts w:ascii="Hiragino Mincho ProN W3" w:eastAsia="Hiragino Mincho ProN W3" w:hAnsi="Hiragino Mincho ProN W3" w:cs="Arial"/>
          <w:sz w:val="24"/>
          <w:lang w:eastAsia="ja-JP"/>
        </w:rPr>
        <w:t>簡潔に説明せよ</w:t>
      </w:r>
      <w:r w:rsidR="00DF1633" w:rsidRPr="00EC7824">
        <w:rPr>
          <w:rFonts w:ascii="Hiragino Mincho ProN W3" w:eastAsia="Hiragino Mincho ProN W3" w:hAnsi="Hiragino Mincho ProN W3" w:cs="Arial"/>
          <w:sz w:val="24"/>
          <w:lang w:eastAsia="ja-JP"/>
        </w:rPr>
        <w:t>．</w:t>
      </w:r>
      <w:r w:rsidR="004065EE" w:rsidRPr="00EC7824">
        <w:rPr>
          <w:rFonts w:ascii="Hiragino Mincho ProN W3" w:eastAsia="Hiragino Mincho ProN W3" w:hAnsi="Hiragino Mincho ProN W3" w:cs="Arial"/>
          <w:sz w:val="24"/>
          <w:lang w:eastAsia="ja-JP"/>
        </w:rPr>
        <w:t>説明のわかりやすさのために，表記や簡単なグラフの図を導入してもよい．</w:t>
      </w:r>
    </w:p>
    <w:p w14:paraId="13169A3A" w14:textId="77777777" w:rsidR="00711C13" w:rsidRDefault="00711C13" w:rsidP="00711C13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266666E5" w14:textId="2C4F84D7" w:rsidR="00FB3A67" w:rsidRDefault="00FB3A67" w:rsidP="00711C13">
      <w:pPr>
        <w:rPr>
          <w:rFonts w:ascii="Hiragino Mincho ProN W3" w:eastAsia="Hiragino Mincho ProN W3" w:hAnsi="Hiragino Mincho ProN W3" w:cs="Arial"/>
          <w:sz w:val="24"/>
          <w:lang w:eastAsia="ja-JP"/>
        </w:rPr>
      </w:pP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グラフ　G 　＝　（V,E）</w:t>
      </w:r>
    </w:p>
    <w:p w14:paraId="23F37DDE" w14:textId="160E93CE" w:rsidR="00FB3A67" w:rsidRDefault="00FB3A67" w:rsidP="00711C13">
      <w:pPr>
        <w:rPr>
          <w:rFonts w:ascii="Hiragino Mincho ProN W3" w:eastAsia="Hiragino Mincho ProN W3" w:hAnsi="Hiragino Mincho ProN W3" w:cs="Arial"/>
          <w:sz w:val="24"/>
          <w:lang w:eastAsia="ja-JP"/>
        </w:rPr>
      </w:pPr>
      <w:r>
        <w:rPr>
          <w:rFonts w:ascii="Hiragino Mincho ProN W3" w:eastAsia="Hiragino Mincho ProN W3" w:hAnsi="Hiragino Mincho ProN W3" w:cs="Arial"/>
          <w:sz w:val="24"/>
          <w:lang w:eastAsia="ja-JP"/>
        </w:rPr>
        <w:t>Length(</w:t>
      </w:r>
      <w:proofErr w:type="spellStart"/>
      <w:r>
        <w:rPr>
          <w:rFonts w:ascii="Hiragino Mincho ProN W3" w:eastAsia="Hiragino Mincho ProN W3" w:hAnsi="Hiragino Mincho ProN W3" w:cs="Arial"/>
          <w:sz w:val="24"/>
          <w:lang w:eastAsia="ja-JP"/>
        </w:rPr>
        <w:t>u,v</w:t>
      </w:r>
      <w:proofErr w:type="spellEnd"/>
      <w:r>
        <w:rPr>
          <w:rFonts w:ascii="Hiragino Mincho ProN W3" w:eastAsia="Hiragino Mincho ProN W3" w:hAnsi="Hiragino Mincho ProN W3" w:cs="Arial"/>
          <w:sz w:val="24"/>
          <w:lang w:eastAsia="ja-JP"/>
        </w:rPr>
        <w:t>)</w:t>
      </w:r>
    </w:p>
    <w:p w14:paraId="3226E885" w14:textId="77777777" w:rsidR="00FB3A67" w:rsidRDefault="00FB3A67" w:rsidP="00711C13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25F61155" w14:textId="7DD36364" w:rsidR="004D6AC0" w:rsidRDefault="004D6AC0" w:rsidP="00711C13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／／初期化</w:t>
      </w:r>
    </w:p>
    <w:p w14:paraId="054902AA" w14:textId="2836431F" w:rsidR="00FB3A67" w:rsidRDefault="004D6AC0" w:rsidP="004D6AC0">
      <w:pPr>
        <w:jc w:val="left"/>
        <w:rPr>
          <w:rFonts w:ascii="Hiragino Mincho ProN W3" w:eastAsia="Hiragino Mincho ProN W3" w:hAnsi="Hiragino Mincho ProN W3" w:cs="Arial"/>
          <w:sz w:val="24"/>
          <w:lang w:eastAsia="ja-JP"/>
        </w:rPr>
      </w:pP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lastRenderedPageBreak/>
        <w:t>各頂点に対し、ｄ（ｖ）←（ｖ＝ｓならば０，それ以外∞）</w:t>
      </w:r>
    </w:p>
    <w:p w14:paraId="287433D3" w14:textId="1554A87A" w:rsidR="004D6AC0" w:rsidRDefault="004D6AC0" w:rsidP="004D6AC0">
      <w:pPr>
        <w:jc w:val="left"/>
        <w:rPr>
          <w:rFonts w:ascii="Hiragino Mincho ProN W3" w:eastAsia="Hiragino Mincho ProN W3" w:hAnsi="Hiragino Mincho ProN W3" w:cs="Arial"/>
          <w:sz w:val="24"/>
          <w:lang w:eastAsia="ja-JP"/>
        </w:rPr>
      </w:pP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各頂点に対し、</w:t>
      </w:r>
      <w:proofErr w:type="spellStart"/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p</w:t>
      </w:r>
      <w:r>
        <w:rPr>
          <w:rFonts w:ascii="Hiragino Mincho ProN W3" w:eastAsia="Hiragino Mincho ProN W3" w:hAnsi="Hiragino Mincho ProN W3" w:cs="Arial"/>
          <w:sz w:val="24"/>
          <w:lang w:eastAsia="ja-JP"/>
        </w:rPr>
        <w:t>rev</w:t>
      </w:r>
      <w:proofErr w:type="spellEnd"/>
      <w:r>
        <w:rPr>
          <w:rFonts w:ascii="Hiragino Mincho ProN W3" w:eastAsia="Hiragino Mincho ProN W3" w:hAnsi="Hiragino Mincho ProN W3" w:cs="Arial"/>
          <w:sz w:val="24"/>
          <w:lang w:eastAsia="ja-JP"/>
        </w:rPr>
        <w:t xml:space="preserve">(v) </w:t>
      </w: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←なし</w:t>
      </w:r>
    </w:p>
    <w:p w14:paraId="51289828" w14:textId="77777777" w:rsidR="004D6AC0" w:rsidRDefault="004D6AC0" w:rsidP="004D6AC0">
      <w:pPr>
        <w:jc w:val="left"/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56A1F81B" w14:textId="07F95822" w:rsidR="004D6AC0" w:rsidRDefault="004D6AC0" w:rsidP="004D6AC0">
      <w:pPr>
        <w:jc w:val="left"/>
        <w:rPr>
          <w:rFonts w:ascii="Hiragino Mincho ProN W3" w:eastAsia="Hiragino Mincho ProN W3" w:hAnsi="Hiragino Mincho ProN W3" w:cs="Arial"/>
          <w:sz w:val="24"/>
          <w:lang w:eastAsia="ja-JP"/>
        </w:rPr>
      </w:pPr>
      <w:r>
        <w:rPr>
          <w:rFonts w:ascii="Hiragino Mincho ProN W3" w:eastAsia="Hiragino Mincho ProN W3" w:hAnsi="Hiragino Mincho ProN W3" w:cs="Arial"/>
          <w:sz w:val="24"/>
          <w:lang w:eastAsia="ja-JP"/>
        </w:rPr>
        <w:t>While(Q != NIL)</w:t>
      </w:r>
    </w:p>
    <w:p w14:paraId="13A64329" w14:textId="4C8F33C7" w:rsidR="004D6AC0" w:rsidRDefault="004D6AC0" w:rsidP="004D6AC0">
      <w:pPr>
        <w:jc w:val="left"/>
        <w:rPr>
          <w:rFonts w:ascii="Hiragino Mincho ProN W3" w:eastAsia="Hiragino Mincho ProN W3" w:hAnsi="Hiragino Mincho ProN W3" w:cs="Arial"/>
          <w:sz w:val="24"/>
          <w:lang w:eastAsia="ja-JP"/>
        </w:rPr>
      </w:pPr>
      <w:r>
        <w:rPr>
          <w:rFonts w:ascii="Hiragino Mincho ProN W3" w:eastAsia="Hiragino Mincho ProN W3" w:hAnsi="Hiragino Mincho ProN W3" w:cs="Arial"/>
          <w:sz w:val="24"/>
          <w:lang w:eastAsia="ja-JP"/>
        </w:rPr>
        <w:tab/>
        <w:t xml:space="preserve">u </w:t>
      </w: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←Ｑからd</w:t>
      </w:r>
      <w:r>
        <w:rPr>
          <w:rFonts w:ascii="Hiragino Mincho ProN W3" w:eastAsia="Hiragino Mincho ProN W3" w:hAnsi="Hiragino Mincho ProN W3" w:cs="Arial"/>
          <w:sz w:val="24"/>
          <w:lang w:eastAsia="ja-JP"/>
        </w:rPr>
        <w:t>(u)</w:t>
      </w: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が最小である頂点を取り除く</w:t>
      </w:r>
    </w:p>
    <w:p w14:paraId="3247447B" w14:textId="780AAE7E" w:rsidR="004D6AC0" w:rsidRDefault="004D6AC0" w:rsidP="004D6AC0">
      <w:pPr>
        <w:jc w:val="left"/>
        <w:rPr>
          <w:rFonts w:ascii="Hiragino Mincho ProN W3" w:eastAsia="Hiragino Mincho ProN W3" w:hAnsi="Hiragino Mincho ProN W3" w:cs="Arial"/>
          <w:sz w:val="24"/>
          <w:lang w:eastAsia="ja-JP"/>
        </w:rPr>
      </w:pPr>
      <w:r>
        <w:rPr>
          <w:rFonts w:ascii="Hiragino Mincho ProN W3" w:eastAsia="Hiragino Mincho ProN W3" w:hAnsi="Hiragino Mincho ProN W3" w:cs="Arial"/>
          <w:sz w:val="24"/>
          <w:lang w:eastAsia="ja-JP"/>
        </w:rPr>
        <w:tab/>
      </w: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f</w:t>
      </w:r>
      <w:r>
        <w:rPr>
          <w:rFonts w:ascii="Hiragino Mincho ProN W3" w:eastAsia="Hiragino Mincho ProN W3" w:hAnsi="Hiragino Mincho ProN W3" w:cs="Arial"/>
          <w:sz w:val="24"/>
          <w:lang w:eastAsia="ja-JP"/>
        </w:rPr>
        <w:t xml:space="preserve">or each ( u </w:t>
      </w: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からの辺がある各頂点　ｖ)</w:t>
      </w:r>
    </w:p>
    <w:p w14:paraId="23581273" w14:textId="7E5B2A6D" w:rsidR="004D6AC0" w:rsidRDefault="004D6AC0" w:rsidP="004D6AC0">
      <w:pPr>
        <w:jc w:val="left"/>
        <w:rPr>
          <w:rFonts w:ascii="Hiragino Mincho ProN W3" w:eastAsia="Hiragino Mincho ProN W3" w:hAnsi="Hiragino Mincho ProN W3" w:cs="Arial"/>
          <w:sz w:val="24"/>
          <w:lang w:eastAsia="ja-JP"/>
        </w:rPr>
      </w:pPr>
      <w:r>
        <w:rPr>
          <w:rFonts w:ascii="Hiragino Mincho ProN W3" w:eastAsia="Hiragino Mincho ProN W3" w:hAnsi="Hiragino Mincho ProN W3" w:cs="Arial"/>
          <w:sz w:val="24"/>
          <w:lang w:eastAsia="ja-JP"/>
        </w:rPr>
        <w:tab/>
      </w:r>
      <w:r>
        <w:rPr>
          <w:rFonts w:ascii="Hiragino Mincho ProN W3" w:eastAsia="Hiragino Mincho ProN W3" w:hAnsi="Hiragino Mincho ProN W3" w:cs="Arial"/>
          <w:sz w:val="24"/>
          <w:lang w:eastAsia="ja-JP"/>
        </w:rPr>
        <w:tab/>
        <w:t>if ( d(v) &gt; d(u) + length(</w:t>
      </w:r>
      <w:proofErr w:type="spellStart"/>
      <w:r>
        <w:rPr>
          <w:rFonts w:ascii="Hiragino Mincho ProN W3" w:eastAsia="Hiragino Mincho ProN W3" w:hAnsi="Hiragino Mincho ProN W3" w:cs="Arial"/>
          <w:sz w:val="24"/>
          <w:lang w:eastAsia="ja-JP"/>
        </w:rPr>
        <w:t>u,v</w:t>
      </w:r>
      <w:proofErr w:type="spellEnd"/>
      <w:r>
        <w:rPr>
          <w:rFonts w:ascii="Hiragino Mincho ProN W3" w:eastAsia="Hiragino Mincho ProN W3" w:hAnsi="Hiragino Mincho ProN W3" w:cs="Arial"/>
          <w:sz w:val="24"/>
          <w:lang w:eastAsia="ja-JP"/>
        </w:rPr>
        <w:t>))</w:t>
      </w:r>
    </w:p>
    <w:p w14:paraId="298E7F38" w14:textId="579A4B9D" w:rsidR="004D6AC0" w:rsidRDefault="004D6AC0" w:rsidP="004D6AC0">
      <w:pPr>
        <w:jc w:val="left"/>
        <w:rPr>
          <w:rFonts w:ascii="Hiragino Mincho ProN W3" w:eastAsia="Hiragino Mincho ProN W3" w:hAnsi="Hiragino Mincho ProN W3" w:cs="Arial"/>
          <w:sz w:val="24"/>
          <w:lang w:eastAsia="ja-JP"/>
        </w:rPr>
      </w:pPr>
      <w:r>
        <w:rPr>
          <w:rFonts w:ascii="Hiragino Mincho ProN W3" w:eastAsia="Hiragino Mincho ProN W3" w:hAnsi="Hiragino Mincho ProN W3" w:cs="Arial"/>
          <w:sz w:val="24"/>
          <w:lang w:eastAsia="ja-JP"/>
        </w:rPr>
        <w:tab/>
      </w:r>
      <w:r>
        <w:rPr>
          <w:rFonts w:ascii="Hiragino Mincho ProN W3" w:eastAsia="Hiragino Mincho ProN W3" w:hAnsi="Hiragino Mincho ProN W3" w:cs="Arial"/>
          <w:sz w:val="24"/>
          <w:lang w:eastAsia="ja-JP"/>
        </w:rPr>
        <w:tab/>
      </w:r>
      <w:r>
        <w:rPr>
          <w:rFonts w:ascii="Hiragino Mincho ProN W3" w:eastAsia="Hiragino Mincho ProN W3" w:hAnsi="Hiragino Mincho ProN W3" w:cs="Arial"/>
          <w:sz w:val="24"/>
          <w:lang w:eastAsia="ja-JP"/>
        </w:rPr>
        <w:tab/>
        <w:t xml:space="preserve">d(v) </w:t>
      </w:r>
      <w:r>
        <w:rPr>
          <w:rFonts w:ascii="Hiragino Mincho ProN W3" w:eastAsia="Hiragino Mincho ProN W3" w:hAnsi="Hiragino Mincho ProN W3" w:cs="Arial" w:hint="eastAsia"/>
          <w:sz w:val="24"/>
          <w:lang w:eastAsia="ja-JP"/>
        </w:rPr>
        <w:t>←</w:t>
      </w:r>
      <w:r>
        <w:rPr>
          <w:rFonts w:ascii="Hiragino Mincho ProN W3" w:eastAsia="Hiragino Mincho ProN W3" w:hAnsi="Hiragino Mincho ProN W3" w:cs="Arial"/>
          <w:sz w:val="24"/>
          <w:lang w:eastAsia="ja-JP"/>
        </w:rPr>
        <w:t>d(u) + length(</w:t>
      </w:r>
      <w:proofErr w:type="spellStart"/>
      <w:r>
        <w:rPr>
          <w:rFonts w:ascii="Hiragino Mincho ProN W3" w:eastAsia="Hiragino Mincho ProN W3" w:hAnsi="Hiragino Mincho ProN W3" w:cs="Arial"/>
          <w:sz w:val="24"/>
          <w:lang w:eastAsia="ja-JP"/>
        </w:rPr>
        <w:t>u,v</w:t>
      </w:r>
      <w:proofErr w:type="spellEnd"/>
      <w:r>
        <w:rPr>
          <w:rFonts w:ascii="Hiragino Mincho ProN W3" w:eastAsia="Hiragino Mincho ProN W3" w:hAnsi="Hiragino Mincho ProN W3" w:cs="Arial"/>
          <w:sz w:val="24"/>
          <w:lang w:eastAsia="ja-JP"/>
        </w:rPr>
        <w:t>)</w:t>
      </w:r>
    </w:p>
    <w:p w14:paraId="06A74957" w14:textId="174A3C92" w:rsidR="004D6AC0" w:rsidRPr="00711C13" w:rsidRDefault="004D6AC0" w:rsidP="004D6AC0">
      <w:pPr>
        <w:jc w:val="left"/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>
        <w:rPr>
          <w:rFonts w:ascii="Hiragino Mincho ProN W3" w:eastAsia="Hiragino Mincho ProN W3" w:hAnsi="Hiragino Mincho ProN W3" w:cs="Arial"/>
          <w:sz w:val="24"/>
          <w:lang w:eastAsia="ja-JP"/>
        </w:rPr>
        <w:tab/>
      </w:r>
      <w:r>
        <w:rPr>
          <w:rFonts w:ascii="Hiragino Mincho ProN W3" w:eastAsia="Hiragino Mincho ProN W3" w:hAnsi="Hiragino Mincho ProN W3" w:cs="Arial"/>
          <w:sz w:val="24"/>
          <w:lang w:eastAsia="ja-JP"/>
        </w:rPr>
        <w:tab/>
      </w:r>
      <w:r>
        <w:rPr>
          <w:rFonts w:ascii="Hiragino Mincho ProN W3" w:eastAsia="Hiragino Mincho ProN W3" w:hAnsi="Hiragino Mincho ProN W3" w:cs="Arial"/>
          <w:sz w:val="24"/>
          <w:lang w:eastAsia="ja-JP"/>
        </w:rPr>
        <w:tab/>
      </w:r>
      <w:proofErr w:type="spellStart"/>
      <w:r>
        <w:rPr>
          <w:rFonts w:ascii="Hiragino Mincho ProN W3" w:eastAsia="Hiragino Mincho ProN W3" w:hAnsi="Hiragino Mincho ProN W3" w:cs="Arial"/>
          <w:sz w:val="24"/>
          <w:lang w:eastAsia="ja-JP"/>
        </w:rPr>
        <w:t>prev</w:t>
      </w:r>
      <w:proofErr w:type="spellEnd"/>
      <w:r>
        <w:rPr>
          <w:rFonts w:ascii="Hiragino Mincho ProN W3" w:eastAsia="Hiragino Mincho ProN W3" w:hAnsi="Hiragino Mincho ProN W3" w:cs="Arial"/>
          <w:sz w:val="24"/>
          <w:lang w:eastAsia="ja-JP"/>
        </w:rPr>
        <w:t>(v) = u</w:t>
      </w:r>
    </w:p>
    <w:p w14:paraId="65276E39" w14:textId="77777777" w:rsidR="00ED508B" w:rsidRPr="00EC7824" w:rsidRDefault="00ED508B" w:rsidP="00711C13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34BC61AA" w14:textId="77777777" w:rsidR="00B315B0" w:rsidRDefault="00676881" w:rsidP="00B315B0">
      <w:pPr>
        <w:pStyle w:val="a3"/>
        <w:numPr>
          <w:ilvl w:val="0"/>
          <w:numId w:val="7"/>
        </w:numPr>
        <w:ind w:leftChars="0"/>
        <w:rPr>
          <w:rFonts w:ascii="Hiragino Mincho ProN W3" w:eastAsia="Hiragino Mincho ProN W3" w:hAnsi="Hiragino Mincho ProN W3" w:cs="Arial"/>
          <w:sz w:val="24"/>
          <w:lang w:eastAsia="ja-JP"/>
        </w:rPr>
      </w:pP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辺に重みのついた</w:t>
      </w:r>
      <w:r w:rsidR="00E02687" w:rsidRPr="00EC7824">
        <w:rPr>
          <w:rFonts w:ascii="Hiragino Mincho ProN W3" w:eastAsia="Hiragino Mincho ProN W3" w:hAnsi="Hiragino Mincho ProN W3" w:cs="Arial"/>
          <w:sz w:val="24"/>
          <w:lang w:eastAsia="ja-JP"/>
        </w:rPr>
        <w:t>友向</w:t>
      </w:r>
      <w:r w:rsidRPr="00EC7824">
        <w:rPr>
          <w:rFonts w:ascii="Hiragino Mincho ProN W3" w:eastAsia="Hiragino Mincho ProN W3" w:hAnsi="Hiragino Mincho ProN W3" w:cs="Arial"/>
          <w:sz w:val="24"/>
          <w:lang w:eastAsia="ja-JP"/>
        </w:rPr>
        <w:t>グラフのデータが手元にあるとする．</w:t>
      </w:r>
      <w:r w:rsidR="00B315B0" w:rsidRPr="00EC7824">
        <w:rPr>
          <w:rFonts w:ascii="Hiragino Mincho ProN W3" w:eastAsia="Hiragino Mincho ProN W3" w:hAnsi="Hiragino Mincho ProN W3" w:cs="Arial"/>
          <w:sz w:val="24"/>
          <w:lang w:eastAsia="ja-JP"/>
        </w:rPr>
        <w:t xml:space="preserve">そのグラフ上のあるノード </w:t>
      </w:r>
      <m:oMath>
        <m:r>
          <w:rPr>
            <w:rFonts w:ascii="Cambria Math" w:eastAsia="Hiragino Mincho ProN W3" w:hAnsi="Cambria Math" w:cs="Arial"/>
            <w:sz w:val="24"/>
            <w:lang w:eastAsia="ja-JP"/>
          </w:rPr>
          <m:t>v</m:t>
        </m:r>
      </m:oMath>
      <w:r w:rsidR="00B315B0" w:rsidRPr="00EC7824">
        <w:rPr>
          <w:rFonts w:ascii="Hiragino Mincho ProN W3" w:eastAsia="Hiragino Mincho ProN W3" w:hAnsi="Hiragino Mincho ProN W3" w:cs="Arial"/>
          <w:sz w:val="24"/>
          <w:lang w:eastAsia="ja-JP"/>
        </w:rPr>
        <w:t xml:space="preserve"> </w:t>
      </w:r>
      <w:r w:rsidR="00C750DC">
        <w:rPr>
          <w:rFonts w:ascii="Hiragino Mincho ProN W3" w:eastAsia="Hiragino Mincho ProN W3" w:hAnsi="Hiragino Mincho ProN W3" w:cs="Arial" w:hint="eastAsia"/>
          <w:sz w:val="24"/>
          <w:lang w:eastAsia="ja-JP"/>
        </w:rPr>
        <w:t>を</w:t>
      </w:r>
      <w:r w:rsidR="00B315B0" w:rsidRPr="00EC7824">
        <w:rPr>
          <w:rFonts w:ascii="Hiragino Mincho ProN W3" w:eastAsia="Hiragino Mincho ProN W3" w:hAnsi="Hiragino Mincho ProN W3" w:cs="Arial"/>
          <w:sz w:val="24"/>
          <w:lang w:eastAsia="ja-JP"/>
        </w:rPr>
        <w:t>始点とする最短経路問題を解きたい．</w:t>
      </w:r>
      <w:r w:rsidR="009C38D9" w:rsidRPr="00EC7824">
        <w:rPr>
          <w:rFonts w:ascii="Hiragino Mincho ProN W3" w:eastAsia="Hiragino Mincho ProN W3" w:hAnsi="Hiragino Mincho ProN W3" w:cs="Arial"/>
          <w:sz w:val="24"/>
          <w:lang w:eastAsia="ja-JP"/>
        </w:rPr>
        <w:t>この問題に対</w:t>
      </w:r>
      <w:r w:rsidR="003C2C81" w:rsidRPr="00EC7824">
        <w:rPr>
          <w:rFonts w:ascii="Hiragino Mincho ProN W3" w:eastAsia="Hiragino Mincho ProN W3" w:hAnsi="Hiragino Mincho ProN W3" w:cs="Arial"/>
          <w:sz w:val="24"/>
          <w:lang w:eastAsia="ja-JP"/>
        </w:rPr>
        <w:t>する</w:t>
      </w:r>
      <w:r w:rsidR="005B797C">
        <w:rPr>
          <w:rFonts w:ascii="Hiragino Mincho ProN W3" w:eastAsia="Hiragino Mincho ProN W3" w:hAnsi="Hiragino Mincho ProN W3" w:cs="Arial" w:hint="eastAsia"/>
          <w:sz w:val="24"/>
          <w:lang w:eastAsia="ja-JP"/>
        </w:rPr>
        <w:t>一般的な</w:t>
      </w:r>
      <w:r w:rsidR="009C38D9" w:rsidRPr="00EC7824">
        <w:rPr>
          <w:rFonts w:ascii="Hiragino Mincho ProN W3" w:eastAsia="Hiragino Mincho ProN W3" w:hAnsi="Hiragino Mincho ProN W3" w:cs="Arial"/>
          <w:sz w:val="24"/>
          <w:lang w:eastAsia="ja-JP"/>
        </w:rPr>
        <w:t>解法</w:t>
      </w:r>
      <w:r w:rsidR="003C2C81" w:rsidRPr="00EC7824">
        <w:rPr>
          <w:rFonts w:ascii="Hiragino Mincho ProN W3" w:eastAsia="Hiragino Mincho ProN W3" w:hAnsi="Hiragino Mincho ProN W3" w:cs="Arial"/>
          <w:sz w:val="24"/>
          <w:lang w:eastAsia="ja-JP"/>
        </w:rPr>
        <w:t>の候補</w:t>
      </w:r>
      <w:r w:rsidR="009C38D9" w:rsidRPr="00EC7824">
        <w:rPr>
          <w:rFonts w:ascii="Hiragino Mincho ProN W3" w:eastAsia="Hiragino Mincho ProN W3" w:hAnsi="Hiragino Mincho ProN W3" w:cs="Arial"/>
          <w:sz w:val="24"/>
          <w:lang w:eastAsia="ja-JP"/>
        </w:rPr>
        <w:t>は，「Bellman–Fordのアルゴリズム」か「</w:t>
      </w:r>
      <w:r w:rsidR="000560C3" w:rsidRPr="00EC7824">
        <w:rPr>
          <w:rFonts w:ascii="Hiragino Mincho ProN W3" w:eastAsia="Hiragino Mincho ProN W3" w:hAnsi="Hiragino Mincho ProN W3" w:cs="Arial"/>
          <w:sz w:val="24"/>
          <w:lang w:eastAsia="ja-JP"/>
        </w:rPr>
        <w:t>Dijkstra のアルゴリズム</w:t>
      </w:r>
      <w:r w:rsidR="009C38D9" w:rsidRPr="00EC7824">
        <w:rPr>
          <w:rFonts w:ascii="Hiragino Mincho ProN W3" w:eastAsia="Hiragino Mincho ProN W3" w:hAnsi="Hiragino Mincho ProN W3" w:cs="Arial"/>
          <w:sz w:val="24"/>
          <w:lang w:eastAsia="ja-JP"/>
        </w:rPr>
        <w:t>」で</w:t>
      </w:r>
      <w:r w:rsidR="00852FC0">
        <w:rPr>
          <w:rFonts w:ascii="Hiragino Mincho ProN W3" w:eastAsia="Hiragino Mincho ProN W3" w:hAnsi="Hiragino Mincho ProN W3" w:cs="Arial" w:hint="eastAsia"/>
          <w:sz w:val="24"/>
          <w:lang w:eastAsia="ja-JP"/>
        </w:rPr>
        <w:t>あり，</w:t>
      </w:r>
      <w:r w:rsidR="001D6F47" w:rsidRPr="00EC7824">
        <w:rPr>
          <w:rFonts w:ascii="Hiragino Mincho ProN W3" w:eastAsia="Hiragino Mincho ProN W3" w:hAnsi="Hiragino Mincho ProN W3" w:cs="Arial"/>
          <w:sz w:val="24"/>
          <w:lang w:eastAsia="ja-JP"/>
        </w:rPr>
        <w:t>手元の重み付き有向グラフの種類に応じて，これらのアルゴリズムを使い分けることが</w:t>
      </w:r>
      <w:r w:rsidR="00FA23F6" w:rsidRPr="00EC7824">
        <w:rPr>
          <w:rFonts w:ascii="Hiragino Mincho ProN W3" w:eastAsia="Hiragino Mincho ProN W3" w:hAnsi="Hiragino Mincho ProN W3" w:cs="Arial"/>
          <w:sz w:val="24"/>
          <w:lang w:eastAsia="ja-JP"/>
        </w:rPr>
        <w:t>重要である．</w:t>
      </w:r>
      <w:r w:rsidR="00E128B8" w:rsidRPr="00EC7824">
        <w:rPr>
          <w:rFonts w:ascii="Hiragino Mincho ProN W3" w:eastAsia="Hiragino Mincho ProN W3" w:hAnsi="Hiragino Mincho ProN W3" w:cs="Arial"/>
          <w:sz w:val="24"/>
          <w:lang w:eastAsia="ja-JP"/>
        </w:rPr>
        <w:t>それぞれ</w:t>
      </w:r>
      <w:r w:rsidR="00E27FF1" w:rsidRPr="00EC7824">
        <w:rPr>
          <w:rFonts w:ascii="Hiragino Mincho ProN W3" w:eastAsia="Hiragino Mincho ProN W3" w:hAnsi="Hiragino Mincho ProN W3" w:cs="Arial"/>
          <w:sz w:val="24"/>
          <w:lang w:eastAsia="ja-JP"/>
        </w:rPr>
        <w:t>のアルゴリズム</w:t>
      </w:r>
      <w:r w:rsidR="00E128B8" w:rsidRPr="00EC7824">
        <w:rPr>
          <w:rFonts w:ascii="Hiragino Mincho ProN W3" w:eastAsia="Hiragino Mincho ProN W3" w:hAnsi="Hiragino Mincho ProN W3" w:cs="Arial"/>
          <w:sz w:val="24"/>
          <w:lang w:eastAsia="ja-JP"/>
        </w:rPr>
        <w:t>の特徴を</w:t>
      </w:r>
      <w:r w:rsidR="00E27FF1" w:rsidRPr="00EC7824">
        <w:rPr>
          <w:rFonts w:ascii="Hiragino Mincho ProN W3" w:eastAsia="Hiragino Mincho ProN W3" w:hAnsi="Hiragino Mincho ProN W3" w:cs="Arial"/>
          <w:sz w:val="24"/>
          <w:lang w:eastAsia="ja-JP"/>
        </w:rPr>
        <w:t>，</w:t>
      </w:r>
      <w:r w:rsidR="00E128B8" w:rsidRPr="00EC7824">
        <w:rPr>
          <w:rFonts w:ascii="Hiragino Mincho ProN W3" w:eastAsia="Hiragino Mincho ProN W3" w:hAnsi="Hiragino Mincho ProN W3" w:cs="Arial"/>
          <w:sz w:val="24"/>
          <w:lang w:eastAsia="ja-JP"/>
        </w:rPr>
        <w:t>辺の重みの制約と計算量の観点から</w:t>
      </w:r>
      <w:r w:rsidR="00E27FF1" w:rsidRPr="00EC7824">
        <w:rPr>
          <w:rFonts w:ascii="Hiragino Mincho ProN W3" w:eastAsia="Hiragino Mincho ProN W3" w:hAnsi="Hiragino Mincho ProN W3" w:cs="Arial"/>
          <w:sz w:val="24"/>
          <w:lang w:eastAsia="ja-JP"/>
        </w:rPr>
        <w:t>簡潔に説明せよ．</w:t>
      </w:r>
    </w:p>
    <w:p w14:paraId="39FB923F" w14:textId="77777777" w:rsidR="00711C13" w:rsidRDefault="00711C13" w:rsidP="00711C13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028D95B9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辺の重みの制約:</w:t>
      </w:r>
    </w:p>
    <w:p w14:paraId="0CB59015" w14:textId="77777777" w:rsidR="004D6AC0" w:rsidRPr="004D6AC0" w:rsidRDefault="004D6AC0" w:rsidP="004D6AC0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2C65401D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lastRenderedPageBreak/>
        <w:t>Bellman–Fordアルゴリズムは負の重みを持つ辺を含むグラフにも適用できる。</w:t>
      </w:r>
    </w:p>
    <w:p w14:paraId="435951C5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ただし、負の閉路が存在する場合は検出でき、最短経路が存在しないと判断できる。</w:t>
      </w:r>
    </w:p>
    <w:p w14:paraId="06B1DA86" w14:textId="032E89F9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計算量:</w:t>
      </w:r>
    </w:p>
    <w:p w14:paraId="7019028B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最悪の場合、計算量はO(V * E)である。</w:t>
      </w:r>
    </w:p>
    <w:p w14:paraId="0A8393B9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ここで、Vは頂点の数、Eは辺の数。</w:t>
      </w:r>
    </w:p>
    <w:p w14:paraId="0A7A34D6" w14:textId="5EBC91B4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特徴:</w:t>
      </w:r>
    </w:p>
    <w:p w14:paraId="03CA77D5" w14:textId="0D49AE9E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負の重みを含むグラフに対応できるため、特に負の重みが存在する可能性がある場合に有用。</w:t>
      </w:r>
    </w:p>
    <w:p w14:paraId="03264C6A" w14:textId="77777777" w:rsidR="00711C13" w:rsidRDefault="00711C13" w:rsidP="00711C13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7CC98FFC" w14:textId="77777777" w:rsidR="004D6AC0" w:rsidRDefault="004D6AC0" w:rsidP="00711C13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6C364E59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Dijkstraのアルゴリズム:</w:t>
      </w:r>
    </w:p>
    <w:p w14:paraId="7A6896C1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辺の重みの制約:</w:t>
      </w:r>
    </w:p>
    <w:p w14:paraId="196C6F1D" w14:textId="77777777" w:rsidR="004D6AC0" w:rsidRPr="004D6AC0" w:rsidRDefault="004D6AC0" w:rsidP="004D6AC0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6FEF6EE5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Dijkstraアルゴリズムは、非負の重みを持つ辺を前提としている。</w:t>
      </w:r>
    </w:p>
    <w:p w14:paraId="4F7E2C58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負の重みが存在する場合、正確な結果が得られない可能性がある。</w:t>
      </w:r>
    </w:p>
    <w:p w14:paraId="36780E33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計算量:</w:t>
      </w:r>
    </w:p>
    <w:p w14:paraId="36C59963" w14:textId="77777777" w:rsidR="004D6AC0" w:rsidRPr="004D6AC0" w:rsidRDefault="004D6AC0" w:rsidP="004D6AC0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559A4328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優先度付きキューを使用した場合、計算量は通常O((V + E) * log(V))である。</w:t>
      </w:r>
    </w:p>
    <w:p w14:paraId="1A0F275B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ただし、Fibonacciヒープを使用することでより高速なO(E + V * log(V))になること</w:t>
      </w: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lastRenderedPageBreak/>
        <w:t>もある。</w:t>
      </w:r>
    </w:p>
    <w:p w14:paraId="52658F05" w14:textId="77777777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特徴:</w:t>
      </w:r>
    </w:p>
    <w:p w14:paraId="1D2C9F2A" w14:textId="77777777" w:rsidR="004D6AC0" w:rsidRPr="004D6AC0" w:rsidRDefault="004D6AC0" w:rsidP="004D6AC0">
      <w:pPr>
        <w:rPr>
          <w:rFonts w:ascii="Hiragino Mincho ProN W3" w:eastAsia="Hiragino Mincho ProN W3" w:hAnsi="Hiragino Mincho ProN W3" w:cs="Arial"/>
          <w:sz w:val="24"/>
          <w:lang w:eastAsia="ja-JP"/>
        </w:rPr>
      </w:pPr>
    </w:p>
    <w:p w14:paraId="7CE29234" w14:textId="53E2DAC2" w:rsidR="004D6AC0" w:rsidRPr="004D6AC0" w:rsidRDefault="004D6AC0" w:rsidP="004D6AC0">
      <w:pPr>
        <w:rPr>
          <w:rFonts w:ascii="Hiragino Mincho ProN W3" w:eastAsia="Hiragino Mincho ProN W3" w:hAnsi="Hiragino Mincho ProN W3" w:cs="Arial" w:hint="eastAsia"/>
          <w:sz w:val="24"/>
          <w:lang w:eastAsia="ja-JP"/>
        </w:rPr>
      </w:pPr>
      <w:r w:rsidRPr="004D6AC0">
        <w:rPr>
          <w:rFonts w:ascii="Hiragino Mincho ProN W3" w:eastAsia="Hiragino Mincho ProN W3" w:hAnsi="Hiragino Mincho ProN W3" w:cs="Arial" w:hint="eastAsia"/>
          <w:sz w:val="24"/>
          <w:lang w:eastAsia="ja-JP"/>
        </w:rPr>
        <w:t>非負の重みを前提としているが、その制約を満たす場合には通常より高速である。</w:t>
      </w:r>
    </w:p>
    <w:sectPr w:rsidR="004D6AC0" w:rsidRPr="004D6AC0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N W3">
    <w:altName w:val="游ゴシック"/>
    <w:charset w:val="80"/>
    <w:family w:val="roman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75pt;height:7.75pt" o:bullet="t">
        <v:imagedata r:id="rId1" o:title="mso00B60F75"/>
      </v:shape>
    </w:pict>
  </w:numPicBullet>
  <w:abstractNum w:abstractNumId="0" w15:restartNumberingAfterBreak="0">
    <w:nsid w:val="11DB2374"/>
    <w:multiLevelType w:val="hybridMultilevel"/>
    <w:tmpl w:val="44BAE26C"/>
    <w:lvl w:ilvl="0" w:tplc="136A41E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DC078E"/>
    <w:multiLevelType w:val="hybridMultilevel"/>
    <w:tmpl w:val="1786F0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1B4523"/>
    <w:multiLevelType w:val="hybridMultilevel"/>
    <w:tmpl w:val="9B36FB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3ED6426"/>
    <w:multiLevelType w:val="hybridMultilevel"/>
    <w:tmpl w:val="7E5C14A4"/>
    <w:lvl w:ilvl="0" w:tplc="2530F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A9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41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E3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69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03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2B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6D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6C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6B3E7C"/>
    <w:multiLevelType w:val="hybridMultilevel"/>
    <w:tmpl w:val="A8C4EED6"/>
    <w:lvl w:ilvl="0" w:tplc="136A41E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993D7A"/>
    <w:multiLevelType w:val="hybridMultilevel"/>
    <w:tmpl w:val="04CAF4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7FD551B1"/>
    <w:multiLevelType w:val="hybridMultilevel"/>
    <w:tmpl w:val="8EE8F6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7547847">
    <w:abstractNumId w:val="6"/>
  </w:num>
  <w:num w:numId="2" w16cid:durableId="192616610">
    <w:abstractNumId w:val="3"/>
  </w:num>
  <w:num w:numId="3" w16cid:durableId="1501890214">
    <w:abstractNumId w:val="0"/>
  </w:num>
  <w:num w:numId="4" w16cid:durableId="1437679994">
    <w:abstractNumId w:val="4"/>
  </w:num>
  <w:num w:numId="5" w16cid:durableId="972709817">
    <w:abstractNumId w:val="1"/>
  </w:num>
  <w:num w:numId="6" w16cid:durableId="1308165760">
    <w:abstractNumId w:val="2"/>
  </w:num>
  <w:num w:numId="7" w16cid:durableId="215170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70"/>
    <w:rsid w:val="00030E48"/>
    <w:rsid w:val="000560C3"/>
    <w:rsid w:val="00077A78"/>
    <w:rsid w:val="000A1752"/>
    <w:rsid w:val="000A7994"/>
    <w:rsid w:val="000B0E35"/>
    <w:rsid w:val="00110822"/>
    <w:rsid w:val="001111CF"/>
    <w:rsid w:val="00123769"/>
    <w:rsid w:val="001D6F47"/>
    <w:rsid w:val="001E47B1"/>
    <w:rsid w:val="00216C5E"/>
    <w:rsid w:val="00250A26"/>
    <w:rsid w:val="00250C3E"/>
    <w:rsid w:val="00255F5E"/>
    <w:rsid w:val="00261968"/>
    <w:rsid w:val="002671BD"/>
    <w:rsid w:val="002A35E7"/>
    <w:rsid w:val="002E5C4F"/>
    <w:rsid w:val="002E7C59"/>
    <w:rsid w:val="003454FF"/>
    <w:rsid w:val="00354541"/>
    <w:rsid w:val="003A3398"/>
    <w:rsid w:val="003C2C81"/>
    <w:rsid w:val="00405E73"/>
    <w:rsid w:val="004065EE"/>
    <w:rsid w:val="0041179B"/>
    <w:rsid w:val="0041453C"/>
    <w:rsid w:val="004238F4"/>
    <w:rsid w:val="00441969"/>
    <w:rsid w:val="004D6AC0"/>
    <w:rsid w:val="00552DDC"/>
    <w:rsid w:val="00587C0C"/>
    <w:rsid w:val="00591939"/>
    <w:rsid w:val="005A23F3"/>
    <w:rsid w:val="005B797C"/>
    <w:rsid w:val="00617F70"/>
    <w:rsid w:val="00656FFB"/>
    <w:rsid w:val="00674711"/>
    <w:rsid w:val="00676881"/>
    <w:rsid w:val="006A7E0A"/>
    <w:rsid w:val="00711C13"/>
    <w:rsid w:val="007572AD"/>
    <w:rsid w:val="00786F79"/>
    <w:rsid w:val="007D45D3"/>
    <w:rsid w:val="007E38F2"/>
    <w:rsid w:val="00800BB4"/>
    <w:rsid w:val="008336DC"/>
    <w:rsid w:val="008375C4"/>
    <w:rsid w:val="00852FC0"/>
    <w:rsid w:val="00863550"/>
    <w:rsid w:val="00925328"/>
    <w:rsid w:val="00956F2F"/>
    <w:rsid w:val="00986149"/>
    <w:rsid w:val="009C38D9"/>
    <w:rsid w:val="00A00DD8"/>
    <w:rsid w:val="00A0391A"/>
    <w:rsid w:val="00A33070"/>
    <w:rsid w:val="00AA6E67"/>
    <w:rsid w:val="00AD1015"/>
    <w:rsid w:val="00B124C0"/>
    <w:rsid w:val="00B315B0"/>
    <w:rsid w:val="00B56835"/>
    <w:rsid w:val="00B739D7"/>
    <w:rsid w:val="00BB032B"/>
    <w:rsid w:val="00BD38C2"/>
    <w:rsid w:val="00BE5734"/>
    <w:rsid w:val="00BE7E75"/>
    <w:rsid w:val="00BF0A26"/>
    <w:rsid w:val="00C37FB0"/>
    <w:rsid w:val="00C57AC2"/>
    <w:rsid w:val="00C750DC"/>
    <w:rsid w:val="00C87994"/>
    <w:rsid w:val="00C91E6F"/>
    <w:rsid w:val="00CC129B"/>
    <w:rsid w:val="00CD0594"/>
    <w:rsid w:val="00D128A2"/>
    <w:rsid w:val="00D4354D"/>
    <w:rsid w:val="00D830BA"/>
    <w:rsid w:val="00D84A66"/>
    <w:rsid w:val="00DB70C6"/>
    <w:rsid w:val="00DF0345"/>
    <w:rsid w:val="00DF1633"/>
    <w:rsid w:val="00E02687"/>
    <w:rsid w:val="00E128B8"/>
    <w:rsid w:val="00E27FF1"/>
    <w:rsid w:val="00E44343"/>
    <w:rsid w:val="00E63D8D"/>
    <w:rsid w:val="00E843E7"/>
    <w:rsid w:val="00E87F46"/>
    <w:rsid w:val="00EA08D2"/>
    <w:rsid w:val="00EB5950"/>
    <w:rsid w:val="00EC7824"/>
    <w:rsid w:val="00ED288A"/>
    <w:rsid w:val="00ED508B"/>
    <w:rsid w:val="00F03CF3"/>
    <w:rsid w:val="00F05FF1"/>
    <w:rsid w:val="00F244D4"/>
    <w:rsid w:val="00F32367"/>
    <w:rsid w:val="00F33177"/>
    <w:rsid w:val="00FA23F6"/>
    <w:rsid w:val="00FB3A67"/>
    <w:rsid w:val="00FB7BC9"/>
    <w:rsid w:val="00FE1573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75583CD"/>
  <w15:chartTrackingRefBased/>
  <w15:docId w15:val="{B6921509-60CE-4942-BE57-A58A1B1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BD"/>
    <w:pPr>
      <w:ind w:leftChars="400" w:left="840"/>
    </w:pPr>
  </w:style>
  <w:style w:type="character" w:styleId="a4">
    <w:name w:val="Placeholder Text"/>
    <w:basedOn w:val="a0"/>
    <w:uiPriority w:val="99"/>
    <w:semiHidden/>
    <w:rsid w:val="002E7C59"/>
    <w:rPr>
      <w:color w:val="666666"/>
    </w:rPr>
  </w:style>
  <w:style w:type="table" w:styleId="a5">
    <w:name w:val="Table Grid"/>
    <w:basedOn w:val="a1"/>
    <w:uiPriority w:val="39"/>
    <w:rsid w:val="00B1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157">
          <w:marLeft w:val="20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T20200017296</dc:creator>
  <cp:keywords/>
  <dc:description/>
  <cp:lastModifiedBy>仙汰郎 佐倉</cp:lastModifiedBy>
  <cp:revision>58</cp:revision>
  <dcterms:created xsi:type="dcterms:W3CDTF">2023-12-01T04:30:00Z</dcterms:created>
  <dcterms:modified xsi:type="dcterms:W3CDTF">2024-01-16T15:13:00Z</dcterms:modified>
</cp:coreProperties>
</file>