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B0323" w14:textId="1877594E" w:rsidR="001A583A" w:rsidRDefault="009E75D6" w:rsidP="001A583A">
      <w:pPr>
        <w:jc w:val="center"/>
        <w:rPr>
          <w:b/>
          <w:bCs/>
        </w:rPr>
      </w:pPr>
      <w:r>
        <w:rPr>
          <w:rFonts w:hint="eastAsia"/>
          <w:b/>
          <w:bCs/>
        </w:rPr>
        <w:t>論理学について</w:t>
      </w:r>
    </w:p>
    <w:p w14:paraId="25A77BDA" w14:textId="243FDBD3" w:rsidR="001A583A" w:rsidRDefault="001A583A" w:rsidP="001A583A">
      <w:pPr>
        <w:ind w:left="840" w:hanging="840"/>
        <w:jc w:val="right"/>
      </w:pPr>
      <w:r>
        <w:rPr>
          <w:rFonts w:hint="eastAsia"/>
        </w:rPr>
        <w:t>学習番号：２２１４０００３</w:t>
      </w:r>
    </w:p>
    <w:p w14:paraId="0ED5F8E7" w14:textId="6DA01D3E" w:rsidR="001A583A" w:rsidRDefault="001A583A" w:rsidP="001A583A">
      <w:pPr>
        <w:ind w:left="840" w:hanging="840"/>
        <w:jc w:val="right"/>
      </w:pPr>
      <w:r>
        <w:rPr>
          <w:rFonts w:hint="eastAsia"/>
        </w:rPr>
        <w:t>所属：情報科学科</w:t>
      </w:r>
    </w:p>
    <w:p w14:paraId="2C4EF90A" w14:textId="7D832638" w:rsidR="001A583A" w:rsidRDefault="001A583A" w:rsidP="001A583A">
      <w:pPr>
        <w:ind w:left="840" w:hanging="840"/>
        <w:jc w:val="right"/>
      </w:pPr>
      <w:r>
        <w:rPr>
          <w:rFonts w:hint="eastAsia"/>
        </w:rPr>
        <w:t>佐倉仙汰郎</w:t>
      </w:r>
    </w:p>
    <w:p w14:paraId="57E59542" w14:textId="0C009F65" w:rsidR="001A583A" w:rsidRDefault="001A583A" w:rsidP="001A583A"/>
    <w:p w14:paraId="196391D4" w14:textId="71A3736E" w:rsidR="00845DD6" w:rsidRDefault="00845DD6" w:rsidP="00845DD6">
      <w:pPr>
        <w:pStyle w:val="a7"/>
        <w:numPr>
          <w:ilvl w:val="0"/>
          <w:numId w:val="1"/>
        </w:numPr>
        <w:ind w:leftChars="0"/>
      </w:pPr>
      <w:r>
        <w:rPr>
          <w:rFonts w:hint="eastAsia"/>
        </w:rPr>
        <w:t>はじめに</w:t>
      </w:r>
    </w:p>
    <w:p w14:paraId="5CD0BFDD" w14:textId="44E6A357" w:rsidR="00845DD6" w:rsidRDefault="009E75D6" w:rsidP="009E75D6">
      <w:pPr>
        <w:ind w:firstLine="420"/>
      </w:pPr>
      <w:r>
        <w:rPr>
          <w:rFonts w:hint="eastAsia"/>
        </w:rPr>
        <w:t>本レポートでは私が専攻する情報科学に大きく関連する論理学についてまとめる。</w:t>
      </w:r>
    </w:p>
    <w:p w14:paraId="1A84DB5F" w14:textId="75E09563" w:rsidR="009E75D6" w:rsidRDefault="009E75D6" w:rsidP="009E75D6">
      <w:pPr>
        <w:ind w:firstLine="420"/>
      </w:pPr>
      <w:r>
        <w:rPr>
          <w:rFonts w:hint="eastAsia"/>
        </w:rPr>
        <w:t>論理学の歴史を読み解き今の情報科学への影響について考察する。</w:t>
      </w:r>
    </w:p>
    <w:p w14:paraId="1CD9B7E7" w14:textId="77777777" w:rsidR="009E75D6" w:rsidRPr="009E75D6" w:rsidRDefault="009E75D6" w:rsidP="009E75D6">
      <w:pPr>
        <w:ind w:firstLine="420"/>
        <w:rPr>
          <w:rFonts w:hint="eastAsia"/>
        </w:rPr>
      </w:pPr>
    </w:p>
    <w:p w14:paraId="50C8CD75" w14:textId="012F3C54" w:rsidR="00845DD6" w:rsidRDefault="009E75D6" w:rsidP="009E75D6">
      <w:pPr>
        <w:pStyle w:val="a7"/>
        <w:numPr>
          <w:ilvl w:val="0"/>
          <w:numId w:val="1"/>
        </w:numPr>
        <w:ind w:leftChars="0"/>
      </w:pPr>
      <w:r>
        <w:rPr>
          <w:rFonts w:hint="eastAsia"/>
        </w:rPr>
        <w:t>プラトンの論理学</w:t>
      </w:r>
    </w:p>
    <w:p w14:paraId="461BDD20" w14:textId="3BBA4E90" w:rsidR="009E75D6" w:rsidRDefault="009E75D6" w:rsidP="009E75D6">
      <w:pPr>
        <w:pStyle w:val="a7"/>
        <w:ind w:leftChars="0" w:left="420"/>
      </w:pPr>
      <w:r>
        <w:rPr>
          <w:rFonts w:hint="eastAsia"/>
        </w:rPr>
        <w:t>プラトンは論理学に関して３つの問いをたてた。</w:t>
      </w:r>
    </w:p>
    <w:p w14:paraId="34B4D597" w14:textId="46A80446" w:rsidR="009E75D6" w:rsidRDefault="009E75D6" w:rsidP="009E75D6">
      <w:pPr>
        <w:pStyle w:val="a7"/>
        <w:numPr>
          <w:ilvl w:val="0"/>
          <w:numId w:val="2"/>
        </w:numPr>
        <w:ind w:leftChars="0"/>
      </w:pPr>
      <w:r w:rsidRPr="009E75D6">
        <w:t>適切に真偽が判断できるものは</w:t>
      </w:r>
      <w:r>
        <w:rPr>
          <w:rFonts w:hint="eastAsia"/>
        </w:rPr>
        <w:t>なにか？</w:t>
      </w:r>
    </w:p>
    <w:p w14:paraId="69275593" w14:textId="3684FEAE" w:rsidR="009E75D6" w:rsidRDefault="009E75D6" w:rsidP="009E75D6">
      <w:pPr>
        <w:pStyle w:val="a7"/>
        <w:numPr>
          <w:ilvl w:val="0"/>
          <w:numId w:val="2"/>
        </w:numPr>
        <w:ind w:leftChars="0"/>
      </w:pPr>
      <w:r w:rsidRPr="009E75D6">
        <w:rPr>
          <w:rFonts w:hint="eastAsia"/>
        </w:rPr>
        <w:t>妥当な論証の前提と結論の結びつきの性質は</w:t>
      </w:r>
      <w:r>
        <w:rPr>
          <w:rFonts w:hint="eastAsia"/>
        </w:rPr>
        <w:t>？</w:t>
      </w:r>
    </w:p>
    <w:p w14:paraId="3B1F3BC3" w14:textId="57F36446" w:rsidR="009E75D6" w:rsidRDefault="009E75D6" w:rsidP="009E75D6">
      <w:pPr>
        <w:pStyle w:val="a7"/>
        <w:numPr>
          <w:ilvl w:val="0"/>
          <w:numId w:val="2"/>
        </w:numPr>
        <w:ind w:leftChars="0"/>
      </w:pPr>
      <w:r w:rsidRPr="009E75D6">
        <w:rPr>
          <w:rFonts w:hint="eastAsia"/>
        </w:rPr>
        <w:t>定義の性質は</w:t>
      </w:r>
      <w:r>
        <w:rPr>
          <w:rFonts w:hint="eastAsia"/>
        </w:rPr>
        <w:t>？</w:t>
      </w:r>
    </w:p>
    <w:p w14:paraId="4607351E" w14:textId="382E94E1" w:rsidR="009E75D6" w:rsidRDefault="009E75D6" w:rsidP="009E75D6">
      <w:pPr>
        <w:ind w:left="420"/>
      </w:pPr>
      <w:r>
        <w:rPr>
          <w:rFonts w:hint="eastAsia"/>
        </w:rPr>
        <w:t>プラトンは意見を展開するために対話法を用いた。プラトンはこの対話法を用いることで様々なものの定義</w:t>
      </w:r>
      <w:r w:rsidR="002D0A8E">
        <w:rPr>
          <w:rFonts w:hint="eastAsia"/>
        </w:rPr>
        <w:t>を探求した。プラトンの対話法の中でのちの論理学の中心の考えに近い、</w:t>
      </w:r>
      <w:r w:rsidR="002D0A8E" w:rsidRPr="002D0A8E">
        <w:t>(正義、真理、善)</w:t>
      </w:r>
      <w:r w:rsidR="002D0A8E">
        <w:rPr>
          <w:rFonts w:hint="eastAsia"/>
        </w:rPr>
        <w:t>の探求が行われた。プラトンは数学において定義が重要であるという考えをひろめた。</w:t>
      </w:r>
    </w:p>
    <w:p w14:paraId="51781448" w14:textId="77777777" w:rsidR="002D0A8E" w:rsidRDefault="002D0A8E" w:rsidP="002D0A8E"/>
    <w:p w14:paraId="7E65FA8C" w14:textId="058D1189" w:rsidR="002D0A8E" w:rsidRDefault="002D0A8E" w:rsidP="002D0A8E">
      <w:pPr>
        <w:pStyle w:val="a7"/>
        <w:numPr>
          <w:ilvl w:val="0"/>
          <w:numId w:val="1"/>
        </w:numPr>
        <w:ind w:leftChars="0"/>
      </w:pPr>
      <w:r>
        <w:rPr>
          <w:rFonts w:hint="eastAsia"/>
        </w:rPr>
        <w:t>アリストテレスの論理学</w:t>
      </w:r>
    </w:p>
    <w:p w14:paraId="17C68D34" w14:textId="184A8CAC" w:rsidR="002D0A8E" w:rsidRDefault="002D0A8E" w:rsidP="002D0A8E">
      <w:pPr>
        <w:pStyle w:val="a7"/>
        <w:ind w:leftChars="0" w:left="420"/>
      </w:pPr>
      <w:r>
        <w:rPr>
          <w:rFonts w:hint="eastAsia"/>
        </w:rPr>
        <w:t>アリストテレスは論証に使われる文章を命題としてとらえた。これにより様々な命題を組み合わせることによりどのような推論が可能になるかなどを探求することができるようになった。この推論の規則として3段論法が確立された。</w:t>
      </w:r>
    </w:p>
    <w:p w14:paraId="41752877" w14:textId="497A2D61" w:rsidR="002D0A8E" w:rsidRDefault="002D0A8E" w:rsidP="002D0A8E">
      <w:pPr>
        <w:pStyle w:val="a7"/>
        <w:ind w:leftChars="0" w:left="420"/>
      </w:pPr>
      <w:r>
        <w:rPr>
          <w:rFonts w:hint="eastAsia"/>
        </w:rPr>
        <w:t>３段論法とは２つの前提から導かれる結論を導く方法でこの方法は現代でも広く使われている。</w:t>
      </w:r>
      <w:r w:rsidRPr="002D0A8E">
        <w:rPr>
          <w:rFonts w:hint="eastAsia"/>
        </w:rPr>
        <w:t>例えば「すべての</w:t>
      </w:r>
      <w:r w:rsidRPr="002D0A8E">
        <w:t>AはBである。すべてのCはAである。したがって、すべてのCはBである」は三段論法に則った論証であると言うことが可能である</w:t>
      </w:r>
    </w:p>
    <w:p w14:paraId="3F975923" w14:textId="69E73A59" w:rsidR="002D0A8E" w:rsidRDefault="002D0A8E" w:rsidP="002D0A8E">
      <w:pPr>
        <w:pStyle w:val="a7"/>
        <w:ind w:leftChars="0" w:left="420"/>
      </w:pPr>
      <w:r>
        <w:rPr>
          <w:rFonts w:hint="eastAsia"/>
        </w:rPr>
        <w:t>これはわかっている事実から新たな事象の真偽をについて求める</w:t>
      </w:r>
      <w:r w:rsidR="00E15C98">
        <w:rPr>
          <w:rFonts w:hint="eastAsia"/>
        </w:rPr>
        <w:t>論理学</w:t>
      </w:r>
      <w:r>
        <w:rPr>
          <w:rFonts w:hint="eastAsia"/>
        </w:rPr>
        <w:t>の発展に貢献した。</w:t>
      </w:r>
    </w:p>
    <w:p w14:paraId="4591ABEC" w14:textId="77777777" w:rsidR="002D0A8E" w:rsidRDefault="002D0A8E" w:rsidP="002D0A8E"/>
    <w:p w14:paraId="5DC5A4B1" w14:textId="3A2CFF70" w:rsidR="002D0A8E" w:rsidRDefault="002D0A8E" w:rsidP="002D0A8E">
      <w:pPr>
        <w:pStyle w:val="a7"/>
        <w:numPr>
          <w:ilvl w:val="0"/>
          <w:numId w:val="1"/>
        </w:numPr>
        <w:ind w:leftChars="0"/>
      </w:pPr>
      <w:r>
        <w:rPr>
          <w:rFonts w:hint="eastAsia"/>
        </w:rPr>
        <w:t>ジョージブールの論理学</w:t>
      </w:r>
    </w:p>
    <w:p w14:paraId="6362C424" w14:textId="0AFA0947" w:rsidR="002D0A8E" w:rsidRDefault="002D0A8E" w:rsidP="002D0A8E">
      <w:pPr>
        <w:pStyle w:val="a7"/>
        <w:ind w:leftChars="0" w:left="420"/>
      </w:pPr>
      <w:r>
        <w:rPr>
          <w:rFonts w:hint="eastAsia"/>
        </w:rPr>
        <w:t>ジョージブールは今まで推論など言語の範囲で議論されていた論理学を式で表すことに成功し論理学を飛躍的に発展させた数学者である。</w:t>
      </w:r>
    </w:p>
    <w:p w14:paraId="7ED3B0A1" w14:textId="66B6562D" w:rsidR="00E15C98" w:rsidRDefault="00E15C98" w:rsidP="00E15C98">
      <w:pPr>
        <w:pStyle w:val="a7"/>
        <w:ind w:leftChars="0" w:left="420"/>
      </w:pPr>
      <w:r>
        <w:rPr>
          <w:rFonts w:hint="eastAsia"/>
        </w:rPr>
        <w:t>彼は、</w:t>
      </w:r>
      <w:r w:rsidRPr="00E15C98">
        <w:rPr>
          <w:rFonts w:hint="eastAsia"/>
        </w:rPr>
        <w:t>数と数字は</w:t>
      </w:r>
      <w:r w:rsidRPr="00E15C98">
        <w:t>0～9の10個ではなく0と1の2つ</w:t>
      </w:r>
      <w:r>
        <w:rPr>
          <w:rFonts w:hint="eastAsia"/>
        </w:rPr>
        <w:t>のみ</w:t>
      </w:r>
      <w:r w:rsidRPr="00E15C98">
        <w:t>。2項演算はたし算とかけ算そして補元と呼ばれる3つの演算を考え</w:t>
      </w:r>
      <w:r>
        <w:rPr>
          <w:rFonts w:hint="eastAsia"/>
        </w:rPr>
        <w:t>た</w:t>
      </w:r>
      <w:r w:rsidRPr="00E15C98">
        <w:t>。補元</w:t>
      </w:r>
      <w:r>
        <w:rPr>
          <w:rFonts w:hint="eastAsia"/>
        </w:rPr>
        <w:t>とは１に対して０を０に対して１をかえすものである。</w:t>
      </w:r>
      <w:r w:rsidRPr="00E15C98">
        <w:rPr>
          <w:rFonts w:hint="eastAsia"/>
        </w:rPr>
        <w:t>そして、この</w:t>
      </w:r>
      <w:r w:rsidRPr="00E15C98">
        <w:t>3つの演算が（交換法則）（分配法則）（0と1の存在）（補元則）というルールを満たすと</w:t>
      </w:r>
      <w:r>
        <w:rPr>
          <w:rFonts w:hint="eastAsia"/>
        </w:rPr>
        <w:t>すると様々な論理を数式で表すことができるよう</w:t>
      </w:r>
      <w:r>
        <w:rPr>
          <w:rFonts w:hint="eastAsia"/>
        </w:rPr>
        <w:lastRenderedPageBreak/>
        <w:t>になったのである。彼の功績は現在の</w:t>
      </w:r>
      <w:proofErr w:type="spellStart"/>
      <w:r>
        <w:rPr>
          <w:rFonts w:hint="eastAsia"/>
        </w:rPr>
        <w:t>i</w:t>
      </w:r>
      <w:r>
        <w:t>f,or,not,and</w:t>
      </w:r>
      <w:proofErr w:type="spellEnd"/>
      <w:r>
        <w:rPr>
          <w:rFonts w:hint="eastAsia"/>
        </w:rPr>
        <w:t>などで表されるブール演算として知られる。</w:t>
      </w:r>
    </w:p>
    <w:p w14:paraId="480D6E3A" w14:textId="57A169C9" w:rsidR="00E15C98" w:rsidRDefault="00E15C98" w:rsidP="00E15C98">
      <w:pPr>
        <w:pStyle w:val="a7"/>
        <w:ind w:leftChars="0" w:left="420"/>
      </w:pPr>
      <w:r>
        <w:rPr>
          <w:rFonts w:hint="eastAsia"/>
        </w:rPr>
        <w:t>このブール演算は現在のコンピューターの根幹をなしている。０と１だけを用いて様々な論理が表せることになったおかげで、１００年後に２進数を使ってコンピューターができた。</w:t>
      </w:r>
    </w:p>
    <w:p w14:paraId="2A952A30" w14:textId="77777777" w:rsidR="00E15C98" w:rsidRDefault="00E15C98" w:rsidP="00E15C98">
      <w:pPr>
        <w:pStyle w:val="a7"/>
        <w:ind w:leftChars="0" w:left="420"/>
      </w:pPr>
    </w:p>
    <w:p w14:paraId="130B7656" w14:textId="5110A546" w:rsidR="00E15C98" w:rsidRDefault="00E15C98" w:rsidP="00E15C98">
      <w:pPr>
        <w:pStyle w:val="a7"/>
        <w:numPr>
          <w:ilvl w:val="0"/>
          <w:numId w:val="1"/>
        </w:numPr>
        <w:ind w:leftChars="0"/>
      </w:pPr>
      <w:r>
        <w:rPr>
          <w:rFonts w:hint="eastAsia"/>
        </w:rPr>
        <w:t>考察</w:t>
      </w:r>
    </w:p>
    <w:p w14:paraId="75BFE0D4" w14:textId="5AA4EC0F" w:rsidR="00E15C98" w:rsidRDefault="00E15C98" w:rsidP="00E15C98">
      <w:pPr>
        <w:pStyle w:val="a7"/>
        <w:ind w:leftChars="0" w:left="420"/>
      </w:pPr>
      <w:r>
        <w:rPr>
          <w:rFonts w:hint="eastAsia"/>
        </w:rPr>
        <w:t>プラトンやアリストテレスの時代の論理学では主に論証について議論されていた。そこでは、命題や命題同士の関係についてなど推論の行い方が発展した。しかし、古代ギリシャでの論理学は数学よりも哲学的な分野で、言葉や思考として考えられていた。</w:t>
      </w:r>
    </w:p>
    <w:p w14:paraId="42BF90F1" w14:textId="1FDE3596" w:rsidR="004C36F3" w:rsidRPr="001A583A" w:rsidRDefault="00E15C98" w:rsidP="004C36F3">
      <w:pPr>
        <w:pStyle w:val="a7"/>
        <w:ind w:leftChars="0" w:left="420"/>
        <w:rPr>
          <w:rFonts w:hint="eastAsia"/>
        </w:rPr>
      </w:pPr>
      <w:r>
        <w:rPr>
          <w:rFonts w:hint="eastAsia"/>
        </w:rPr>
        <w:t>しかしジョージブールの</w:t>
      </w:r>
      <w:r w:rsidR="004C36F3">
        <w:rPr>
          <w:rFonts w:hint="eastAsia"/>
        </w:rPr>
        <w:t>研究により、今まで人々の思考の中でしか表されなかった論理を式を用いて表せることにより、コンピュータの発展など様々なことに応用ができるようになった。これは定式化の重要性を教えてくれた。</w:t>
      </w:r>
    </w:p>
    <w:sectPr w:rsidR="004C36F3" w:rsidRPr="001A583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F1B37" w14:textId="77777777" w:rsidR="001A583A" w:rsidRDefault="001A583A" w:rsidP="001A583A">
      <w:r>
        <w:separator/>
      </w:r>
    </w:p>
  </w:endnote>
  <w:endnote w:type="continuationSeparator" w:id="0">
    <w:p w14:paraId="6CEAF2F9" w14:textId="77777777" w:rsidR="001A583A" w:rsidRDefault="001A583A" w:rsidP="001A5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D6713" w14:textId="77777777" w:rsidR="001A583A" w:rsidRDefault="001A583A" w:rsidP="001A583A">
      <w:r>
        <w:separator/>
      </w:r>
    </w:p>
  </w:footnote>
  <w:footnote w:type="continuationSeparator" w:id="0">
    <w:p w14:paraId="5B9DC739" w14:textId="77777777" w:rsidR="001A583A" w:rsidRDefault="001A583A" w:rsidP="001A58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F69C0"/>
    <w:multiLevelType w:val="hybridMultilevel"/>
    <w:tmpl w:val="DF962C80"/>
    <w:lvl w:ilvl="0" w:tplc="90D481BE">
      <w:start w:val="1"/>
      <w:numFmt w:val="lowerLetter"/>
      <w:lvlText w:val="%1."/>
      <w:lvlJc w:val="left"/>
      <w:pPr>
        <w:ind w:left="780" w:hanging="360"/>
      </w:pPr>
      <w:rPr>
        <w:rFonts w:hint="default"/>
      </w:rPr>
    </w:lvl>
    <w:lvl w:ilvl="1" w:tplc="04090017" w:tentative="1">
      <w:start w:val="1"/>
      <w:numFmt w:val="aiueoFullWidth"/>
      <w:lvlText w:val="(%2)"/>
      <w:lvlJc w:val="left"/>
      <w:pPr>
        <w:ind w:left="1300" w:hanging="440"/>
      </w:pPr>
    </w:lvl>
    <w:lvl w:ilvl="2" w:tplc="04090011" w:tentative="1">
      <w:start w:val="1"/>
      <w:numFmt w:val="decimalEnclosedCircle"/>
      <w:lvlText w:val="%3"/>
      <w:lvlJc w:val="left"/>
      <w:pPr>
        <w:ind w:left="1740" w:hanging="440"/>
      </w:pPr>
    </w:lvl>
    <w:lvl w:ilvl="3" w:tplc="0409000F" w:tentative="1">
      <w:start w:val="1"/>
      <w:numFmt w:val="decimal"/>
      <w:lvlText w:val="%4."/>
      <w:lvlJc w:val="left"/>
      <w:pPr>
        <w:ind w:left="2180" w:hanging="440"/>
      </w:pPr>
    </w:lvl>
    <w:lvl w:ilvl="4" w:tplc="04090017" w:tentative="1">
      <w:start w:val="1"/>
      <w:numFmt w:val="aiueoFullWidth"/>
      <w:lvlText w:val="(%5)"/>
      <w:lvlJc w:val="left"/>
      <w:pPr>
        <w:ind w:left="2620" w:hanging="440"/>
      </w:pPr>
    </w:lvl>
    <w:lvl w:ilvl="5" w:tplc="04090011" w:tentative="1">
      <w:start w:val="1"/>
      <w:numFmt w:val="decimalEnclosedCircle"/>
      <w:lvlText w:val="%6"/>
      <w:lvlJc w:val="left"/>
      <w:pPr>
        <w:ind w:left="3060" w:hanging="440"/>
      </w:pPr>
    </w:lvl>
    <w:lvl w:ilvl="6" w:tplc="0409000F" w:tentative="1">
      <w:start w:val="1"/>
      <w:numFmt w:val="decimal"/>
      <w:lvlText w:val="%7."/>
      <w:lvlJc w:val="left"/>
      <w:pPr>
        <w:ind w:left="3500" w:hanging="440"/>
      </w:pPr>
    </w:lvl>
    <w:lvl w:ilvl="7" w:tplc="04090017" w:tentative="1">
      <w:start w:val="1"/>
      <w:numFmt w:val="aiueoFullWidth"/>
      <w:lvlText w:val="(%8)"/>
      <w:lvlJc w:val="left"/>
      <w:pPr>
        <w:ind w:left="3940" w:hanging="440"/>
      </w:pPr>
    </w:lvl>
    <w:lvl w:ilvl="8" w:tplc="04090011" w:tentative="1">
      <w:start w:val="1"/>
      <w:numFmt w:val="decimalEnclosedCircle"/>
      <w:lvlText w:val="%9"/>
      <w:lvlJc w:val="left"/>
      <w:pPr>
        <w:ind w:left="4380" w:hanging="440"/>
      </w:pPr>
    </w:lvl>
  </w:abstractNum>
  <w:abstractNum w:abstractNumId="1" w15:restartNumberingAfterBreak="0">
    <w:nsid w:val="3C136088"/>
    <w:multiLevelType w:val="hybridMultilevel"/>
    <w:tmpl w:val="38B0FF20"/>
    <w:lvl w:ilvl="0" w:tplc="C9EC0D1C">
      <w:start w:val="1"/>
      <w:numFmt w:val="decimalFullWidth"/>
      <w:lvlText w:val="%1．"/>
      <w:lvlJc w:val="left"/>
      <w:pPr>
        <w:ind w:left="420" w:hanging="4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34279190">
    <w:abstractNumId w:val="1"/>
  </w:num>
  <w:num w:numId="2" w16cid:durableId="769357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83A"/>
    <w:rsid w:val="001A583A"/>
    <w:rsid w:val="002D0A8E"/>
    <w:rsid w:val="004C36F3"/>
    <w:rsid w:val="00845DD6"/>
    <w:rsid w:val="009E75D6"/>
    <w:rsid w:val="00E15C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06C3518"/>
  <w15:chartTrackingRefBased/>
  <w15:docId w15:val="{807E5C14-6077-4790-B416-62DAF241F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583A"/>
    <w:pPr>
      <w:tabs>
        <w:tab w:val="center" w:pos="4252"/>
        <w:tab w:val="right" w:pos="8504"/>
      </w:tabs>
      <w:snapToGrid w:val="0"/>
    </w:pPr>
  </w:style>
  <w:style w:type="character" w:customStyle="1" w:styleId="a4">
    <w:name w:val="ヘッダー (文字)"/>
    <w:basedOn w:val="a0"/>
    <w:link w:val="a3"/>
    <w:uiPriority w:val="99"/>
    <w:rsid w:val="001A583A"/>
  </w:style>
  <w:style w:type="paragraph" w:styleId="a5">
    <w:name w:val="footer"/>
    <w:basedOn w:val="a"/>
    <w:link w:val="a6"/>
    <w:uiPriority w:val="99"/>
    <w:unhideWhenUsed/>
    <w:rsid w:val="001A583A"/>
    <w:pPr>
      <w:tabs>
        <w:tab w:val="center" w:pos="4252"/>
        <w:tab w:val="right" w:pos="8504"/>
      </w:tabs>
      <w:snapToGrid w:val="0"/>
    </w:pPr>
  </w:style>
  <w:style w:type="character" w:customStyle="1" w:styleId="a6">
    <w:name w:val="フッター (文字)"/>
    <w:basedOn w:val="a0"/>
    <w:link w:val="a5"/>
    <w:uiPriority w:val="99"/>
    <w:rsid w:val="001A583A"/>
  </w:style>
  <w:style w:type="paragraph" w:styleId="a7">
    <w:name w:val="List Paragraph"/>
    <w:basedOn w:val="a"/>
    <w:uiPriority w:val="34"/>
    <w:qFormat/>
    <w:rsid w:val="00845DD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177</Words>
  <Characters>1010</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仙汰郎 佐倉</dc:creator>
  <cp:keywords/>
  <dc:description/>
  <cp:lastModifiedBy>仙汰郎 佐倉</cp:lastModifiedBy>
  <cp:revision>2</cp:revision>
  <dcterms:created xsi:type="dcterms:W3CDTF">2024-01-29T05:48:00Z</dcterms:created>
  <dcterms:modified xsi:type="dcterms:W3CDTF">2024-01-29T06:31:00Z</dcterms:modified>
</cp:coreProperties>
</file>