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775322218"/>
        <w:docPartObj>
          <w:docPartGallery w:val="Cover Pages"/>
          <w:docPartUnique/>
        </w:docPartObj>
      </w:sdtPr>
      <w:sdtEndPr>
        <w:rPr>
          <w:b/>
        </w:rPr>
      </w:sdtEndPr>
      <w:sdtContent>
        <w:p w14:paraId="18F96737" w14:textId="77777777" w:rsidR="00F70DF7" w:rsidRDefault="00F70DF7">
          <w:pPr>
            <w:pStyle w:val="AralkYok"/>
          </w:pPr>
          <w:r>
            <w:rPr>
              <w:noProof/>
            </w:rPr>
            <mc:AlternateContent>
              <mc:Choice Requires="wpg">
                <w:drawing>
                  <wp:anchor distT="0" distB="0" distL="114300" distR="114300" simplePos="0" relativeHeight="251659264" behindDoc="1" locked="0" layoutInCell="1" allowOverlap="1" wp14:anchorId="41E142C3" wp14:editId="30FFC2A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6DD95F" w14:textId="0F4191C3" w:rsidR="00F70DF7" w:rsidRDefault="007E5723" w:rsidP="007E5723">
                                  <w:pPr>
                                    <w:pStyle w:val="AralkYok"/>
                                    <w:jc w:val="center"/>
                                    <w:rPr>
                                      <w:color w:val="FFFFFF" w:themeColor="background1"/>
                                      <w:sz w:val="28"/>
                                      <w:szCs w:val="28"/>
                                    </w:rPr>
                                  </w:pPr>
                                  <w:r>
                                    <w:rPr>
                                      <w:color w:val="FFFFFF" w:themeColor="background1"/>
                                      <w:sz w:val="28"/>
                                      <w:szCs w:val="28"/>
                                    </w:rPr>
                                    <w:t>Can Şentürk</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E142C3"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RsTCQAAGo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DwpJRsTCQAAGoEAQAOAAAAAAAA&#10;AAAAAAAAAC4CAABkcnMvZTJvRG9jLnhtbFBLAQItABQABgAIAAAAIQBP95Uy3QAAAAYBAAAPAAAA&#10;AAAAAAAAAAAAAKYmAABkcnMvZG93bnJldi54bWxQSwUGAAAAAAQABADzAAAAsCc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5b9bd5 [3204]" stroked="f" strokeweight="1pt">
                      <v:textbox inset=",0,14.4pt,0">
                        <w:txbxContent>
                          <w:p w14:paraId="5F6DD95F" w14:textId="0F4191C3" w:rsidR="00F70DF7" w:rsidRDefault="007E5723" w:rsidP="007E5723">
                            <w:pPr>
                              <w:pStyle w:val="AralkYok"/>
                              <w:jc w:val="center"/>
                              <w:rPr>
                                <w:color w:val="FFFFFF" w:themeColor="background1"/>
                                <w:sz w:val="28"/>
                                <w:szCs w:val="28"/>
                              </w:rPr>
                            </w:pPr>
                            <w:r>
                              <w:rPr>
                                <w:color w:val="FFFFFF" w:themeColor="background1"/>
                                <w:sz w:val="28"/>
                                <w:szCs w:val="28"/>
                              </w:rPr>
                              <w:t>Can Şentürk</w:t>
                            </w:r>
                          </w:p>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1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2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2F95D95" w14:textId="25932978" w:rsidR="00F70DF7" w:rsidRDefault="00F70DF7">
          <w:pPr>
            <w:rPr>
              <w:rFonts w:cstheme="minorHAnsi"/>
            </w:rPr>
          </w:pPr>
          <w:r>
            <w:rPr>
              <w:noProof/>
            </w:rPr>
            <mc:AlternateContent>
              <mc:Choice Requires="wps">
                <w:drawing>
                  <wp:anchor distT="0" distB="0" distL="114300" distR="114300" simplePos="0" relativeHeight="251660288" behindDoc="0" locked="0" layoutInCell="1" allowOverlap="1" wp14:anchorId="7CF4896A" wp14:editId="19AAA0E3">
                    <wp:simplePos x="0" y="0"/>
                    <wp:positionH relativeFrom="margin">
                      <wp:posOffset>2343150</wp:posOffset>
                    </wp:positionH>
                    <wp:positionV relativeFrom="page">
                      <wp:posOffset>1914525</wp:posOffset>
                    </wp:positionV>
                    <wp:extent cx="4495800" cy="1069848"/>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44958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EC97" w14:textId="59E21A98" w:rsidR="00F70DF7" w:rsidRDefault="007E5723">
                                <w:pPr>
                                  <w:pStyle w:val="AralkYok"/>
                                  <w:rPr>
                                    <w:rFonts w:asciiTheme="majorHAnsi" w:eastAsiaTheme="majorEastAsia" w:hAnsiTheme="majorHAnsi" w:cstheme="majorBidi"/>
                                    <w:color w:val="262626" w:themeColor="text1" w:themeTint="D9"/>
                                    <w:sz w:val="72"/>
                                  </w:rPr>
                                </w:pPr>
                                <w:sdt>
                                  <w:sdtPr>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5723">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for ECE 748 - Convolutional Neural Networks for Visual Recognition</w:t>
                                    </w:r>
                                  </w:sdtContent>
                                </w:sdt>
                              </w:p>
                              <w:p w14:paraId="2C1343E2" w14:textId="480D92E5" w:rsidR="00F70DF7" w:rsidRDefault="007E5723">
                                <w:pPr>
                                  <w:spacing w:before="120"/>
                                  <w:rPr>
                                    <w:color w:val="404040" w:themeColor="text1" w:themeTint="BF"/>
                                    <w:sz w:val="36"/>
                                    <w:szCs w:val="36"/>
                                  </w:rPr>
                                </w:pPr>
                                <w:r>
                                  <w:rPr>
                                    <w:noProof/>
                                    <w:color w:val="404040" w:themeColor="text1" w:themeTint="BF"/>
                                    <w:sz w:val="36"/>
                                    <w:szCs w:val="36"/>
                                  </w:rPr>
                                  <w:t>Lecturer: Dr. Shahram Taheri</w:t>
                                </w:r>
                                <w:r w:rsidRPr="007E5723">
                                  <w:rPr>
                                    <w:noProof/>
                                    <w:color w:val="404040" w:themeColor="text1" w:themeTint="BF"/>
                                    <w:sz w:val="36"/>
                                    <w:szCs w:val="36"/>
                                  </w:rPr>
                                  <w:drawing>
                                    <wp:inline distT="0" distB="0" distL="0" distR="0" wp14:anchorId="7A437572" wp14:editId="18075896">
                                      <wp:extent cx="4489450" cy="2301875"/>
                                      <wp:effectExtent l="0" t="0" r="0" b="0"/>
                                      <wp:docPr id="1552543821"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23018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CF4896A" id="_x0000_t202" coordsize="21600,21600" o:spt="202" path="m,l,21600r21600,l21600,xe">
                    <v:stroke joinstyle="miter"/>
                    <v:path gradientshapeok="t" o:connecttype="rect"/>
                  </v:shapetype>
                  <v:shape id="Text Box 38" o:spid="_x0000_s1055" type="#_x0000_t202" style="position:absolute;margin-left:184.5pt;margin-top:150.75pt;width:354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" filled="f" stroked="f" strokeweight=".5pt">
                    <v:textbox style="mso-fit-shape-to-text:t" inset="0,0,0,0">
                      <w:txbxContent>
                        <w:p w14:paraId="66BAEC97" w14:textId="59E21A98" w:rsidR="00F70DF7" w:rsidRDefault="007E5723">
                          <w:pPr>
                            <w:pStyle w:val="AralkYok"/>
                            <w:rPr>
                              <w:rFonts w:asciiTheme="majorHAnsi" w:eastAsiaTheme="majorEastAsia" w:hAnsiTheme="majorHAnsi" w:cstheme="majorBidi"/>
                              <w:color w:val="262626" w:themeColor="text1" w:themeTint="D9"/>
                              <w:sz w:val="72"/>
                            </w:rPr>
                          </w:pPr>
                          <w:sdt>
                            <w:sdtPr>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5723">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for ECE 748 - Convolutional Neural Networks for Visual Recognition</w:t>
                              </w:r>
                            </w:sdtContent>
                          </w:sdt>
                        </w:p>
                        <w:p w14:paraId="2C1343E2" w14:textId="480D92E5" w:rsidR="00F70DF7" w:rsidRDefault="007E5723">
                          <w:pPr>
                            <w:spacing w:before="120"/>
                            <w:rPr>
                              <w:color w:val="404040" w:themeColor="text1" w:themeTint="BF"/>
                              <w:sz w:val="36"/>
                              <w:szCs w:val="36"/>
                            </w:rPr>
                          </w:pPr>
                          <w:r>
                            <w:rPr>
                              <w:noProof/>
                              <w:color w:val="404040" w:themeColor="text1" w:themeTint="BF"/>
                              <w:sz w:val="36"/>
                              <w:szCs w:val="36"/>
                            </w:rPr>
                            <w:t>Lecturer: Dr. Shahram Taheri</w:t>
                          </w:r>
                          <w:r w:rsidRPr="007E5723">
                            <w:rPr>
                              <w:noProof/>
                              <w:color w:val="404040" w:themeColor="text1" w:themeTint="BF"/>
                              <w:sz w:val="36"/>
                              <w:szCs w:val="36"/>
                            </w:rPr>
                            <w:drawing>
                              <wp:inline distT="0" distB="0" distL="0" distR="0" wp14:anchorId="7A437572" wp14:editId="18075896">
                                <wp:extent cx="4489450" cy="2301875"/>
                                <wp:effectExtent l="0" t="0" r="0" b="0"/>
                                <wp:docPr id="1552543821"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2301875"/>
                                        </a:xfrm>
                                        <a:prstGeom prst="rect">
                                          <a:avLst/>
                                        </a:prstGeom>
                                        <a:noFill/>
                                        <a:ln>
                                          <a:noFill/>
                                        </a:ln>
                                      </pic:spPr>
                                    </pic:pic>
                                  </a:graphicData>
                                </a:graphic>
                              </wp:inline>
                            </w:drawing>
                          </w:r>
                        </w:p>
                      </w:txbxContent>
                    </v:textbox>
                    <w10:wrap anchorx="margin" anchory="page"/>
                  </v:shape>
                </w:pict>
              </mc:Fallback>
            </mc:AlternateContent>
          </w:r>
          <w:r>
            <w:rPr>
              <w:b/>
            </w:rPr>
            <w:br w:type="page"/>
          </w:r>
        </w:p>
      </w:sdtContent>
    </w:sdt>
    <w:sdt>
      <w:sdtPr>
        <w:rPr>
          <w:rFonts w:cstheme="minorBidi"/>
          <w:b w:val="0"/>
          <w:sz w:val="22"/>
        </w:rPr>
        <w:id w:val="-1157216539"/>
        <w:docPartObj>
          <w:docPartGallery w:val="Table of Contents"/>
          <w:docPartUnique/>
        </w:docPartObj>
      </w:sdtPr>
      <w:sdtEndPr>
        <w:rPr>
          <w:bCs/>
          <w:noProof/>
        </w:rPr>
      </w:sdtEndPr>
      <w:sdtContent>
        <w:p w14:paraId="2387E43D" w14:textId="77777777" w:rsidR="00E13FC6" w:rsidRPr="00CB7B2A" w:rsidRDefault="00E13FC6" w:rsidP="00F70DF7">
          <w:pPr>
            <w:pStyle w:val="TBal"/>
          </w:pPr>
          <w:r w:rsidRPr="00CB7B2A">
            <w:t>Contents</w:t>
          </w:r>
        </w:p>
        <w:p w14:paraId="2F4BBA19" w14:textId="77777777" w:rsidR="00CB7B2A" w:rsidRDefault="00AC699A">
          <w:pPr>
            <w:pStyle w:val="T1"/>
            <w:tabs>
              <w:tab w:val="right" w:leader="dot" w:pos="9350"/>
            </w:tabs>
            <w:rPr>
              <w:rFonts w:eastAsiaTheme="minorEastAsia"/>
              <w:noProof/>
            </w:rPr>
          </w:pPr>
          <w:r w:rsidRPr="00CB7B2A">
            <w:rPr>
              <w:rFonts w:cstheme="minorHAnsi"/>
            </w:rPr>
            <w:fldChar w:fldCharType="begin"/>
          </w:r>
          <w:r w:rsidRPr="00CB7B2A">
            <w:rPr>
              <w:rFonts w:cstheme="minorHAnsi"/>
            </w:rPr>
            <w:instrText xml:space="preserve"> TOC \o "1-3" \h \z \u </w:instrText>
          </w:r>
          <w:r w:rsidRPr="00CB7B2A">
            <w:rPr>
              <w:rFonts w:cstheme="minorHAnsi"/>
            </w:rPr>
            <w:fldChar w:fldCharType="separate"/>
          </w:r>
          <w:hyperlink w:anchor="_Toc454447663" w:history="1">
            <w:r w:rsidR="00CB7B2A" w:rsidRPr="00AC60A1">
              <w:rPr>
                <w:rStyle w:val="Kpr"/>
                <w:noProof/>
              </w:rPr>
              <w:t>Abstract</w:t>
            </w:r>
            <w:r w:rsidR="00CB7B2A">
              <w:rPr>
                <w:noProof/>
                <w:webHidden/>
              </w:rPr>
              <w:tab/>
            </w:r>
            <w:r w:rsidR="00CB7B2A">
              <w:rPr>
                <w:noProof/>
                <w:webHidden/>
              </w:rPr>
              <w:fldChar w:fldCharType="begin"/>
            </w:r>
            <w:r w:rsidR="00CB7B2A">
              <w:rPr>
                <w:noProof/>
                <w:webHidden/>
              </w:rPr>
              <w:instrText xml:space="preserve"> PAGEREF _Toc454447663 \h </w:instrText>
            </w:r>
            <w:r w:rsidR="00CB7B2A">
              <w:rPr>
                <w:noProof/>
                <w:webHidden/>
              </w:rPr>
            </w:r>
            <w:r w:rsidR="00CB7B2A">
              <w:rPr>
                <w:noProof/>
                <w:webHidden/>
              </w:rPr>
              <w:fldChar w:fldCharType="separate"/>
            </w:r>
            <w:r w:rsidR="00CB7B2A">
              <w:rPr>
                <w:noProof/>
                <w:webHidden/>
              </w:rPr>
              <w:t>2</w:t>
            </w:r>
            <w:r w:rsidR="00CB7B2A">
              <w:rPr>
                <w:noProof/>
                <w:webHidden/>
              </w:rPr>
              <w:fldChar w:fldCharType="end"/>
            </w:r>
          </w:hyperlink>
        </w:p>
        <w:p w14:paraId="072F24EE" w14:textId="77777777" w:rsidR="00CB7B2A" w:rsidRDefault="00CB7B2A">
          <w:pPr>
            <w:pStyle w:val="T1"/>
            <w:tabs>
              <w:tab w:val="right" w:leader="dot" w:pos="9350"/>
            </w:tabs>
            <w:rPr>
              <w:rFonts w:eastAsiaTheme="minorEastAsia"/>
              <w:noProof/>
            </w:rPr>
          </w:pPr>
          <w:hyperlink w:anchor="_Toc454447664" w:history="1">
            <w:r w:rsidRPr="00AC60A1">
              <w:rPr>
                <w:rStyle w:val="Kpr"/>
                <w:noProof/>
              </w:rPr>
              <w:t>Introduction</w:t>
            </w:r>
            <w:r>
              <w:rPr>
                <w:noProof/>
                <w:webHidden/>
              </w:rPr>
              <w:tab/>
            </w:r>
            <w:r>
              <w:rPr>
                <w:noProof/>
                <w:webHidden/>
              </w:rPr>
              <w:fldChar w:fldCharType="begin"/>
            </w:r>
            <w:r>
              <w:rPr>
                <w:noProof/>
                <w:webHidden/>
              </w:rPr>
              <w:instrText xml:space="preserve"> PAGEREF _Toc454447664 \h </w:instrText>
            </w:r>
            <w:r>
              <w:rPr>
                <w:noProof/>
                <w:webHidden/>
              </w:rPr>
            </w:r>
            <w:r>
              <w:rPr>
                <w:noProof/>
                <w:webHidden/>
              </w:rPr>
              <w:fldChar w:fldCharType="separate"/>
            </w:r>
            <w:r>
              <w:rPr>
                <w:noProof/>
                <w:webHidden/>
              </w:rPr>
              <w:t>2</w:t>
            </w:r>
            <w:r>
              <w:rPr>
                <w:noProof/>
                <w:webHidden/>
              </w:rPr>
              <w:fldChar w:fldCharType="end"/>
            </w:r>
          </w:hyperlink>
        </w:p>
        <w:p w14:paraId="36A87BC1" w14:textId="77777777" w:rsidR="00CB7B2A" w:rsidRDefault="00CB7B2A">
          <w:pPr>
            <w:pStyle w:val="T1"/>
            <w:tabs>
              <w:tab w:val="right" w:leader="dot" w:pos="9350"/>
            </w:tabs>
            <w:rPr>
              <w:rFonts w:eastAsiaTheme="minorEastAsia"/>
              <w:noProof/>
            </w:rPr>
          </w:pPr>
          <w:hyperlink w:anchor="_Toc454447665" w:history="1">
            <w:r w:rsidRPr="00AC60A1">
              <w:rPr>
                <w:rStyle w:val="Kpr"/>
                <w:noProof/>
              </w:rPr>
              <w:t>Materials (or Equipment)</w:t>
            </w:r>
            <w:r>
              <w:rPr>
                <w:noProof/>
                <w:webHidden/>
              </w:rPr>
              <w:tab/>
            </w:r>
            <w:r>
              <w:rPr>
                <w:noProof/>
                <w:webHidden/>
              </w:rPr>
              <w:fldChar w:fldCharType="begin"/>
            </w:r>
            <w:r>
              <w:rPr>
                <w:noProof/>
                <w:webHidden/>
              </w:rPr>
              <w:instrText xml:space="preserve"> PAGEREF _Toc454447665 \h </w:instrText>
            </w:r>
            <w:r>
              <w:rPr>
                <w:noProof/>
                <w:webHidden/>
              </w:rPr>
            </w:r>
            <w:r>
              <w:rPr>
                <w:noProof/>
                <w:webHidden/>
              </w:rPr>
              <w:fldChar w:fldCharType="separate"/>
            </w:r>
            <w:r>
              <w:rPr>
                <w:noProof/>
                <w:webHidden/>
              </w:rPr>
              <w:t>2</w:t>
            </w:r>
            <w:r>
              <w:rPr>
                <w:noProof/>
                <w:webHidden/>
              </w:rPr>
              <w:fldChar w:fldCharType="end"/>
            </w:r>
          </w:hyperlink>
        </w:p>
        <w:p w14:paraId="78A064EA" w14:textId="77777777" w:rsidR="00CB7B2A" w:rsidRDefault="00CB7B2A">
          <w:pPr>
            <w:pStyle w:val="T1"/>
            <w:tabs>
              <w:tab w:val="right" w:leader="dot" w:pos="9350"/>
            </w:tabs>
            <w:rPr>
              <w:rFonts w:eastAsiaTheme="minorEastAsia"/>
              <w:noProof/>
            </w:rPr>
          </w:pPr>
          <w:hyperlink w:anchor="_Toc454447666" w:history="1">
            <w:r w:rsidRPr="00AC60A1">
              <w:rPr>
                <w:rStyle w:val="Kpr"/>
                <w:noProof/>
              </w:rPr>
              <w:t>Procedures</w:t>
            </w:r>
            <w:r>
              <w:rPr>
                <w:noProof/>
                <w:webHidden/>
              </w:rPr>
              <w:tab/>
            </w:r>
            <w:r>
              <w:rPr>
                <w:noProof/>
                <w:webHidden/>
              </w:rPr>
              <w:fldChar w:fldCharType="begin"/>
            </w:r>
            <w:r>
              <w:rPr>
                <w:noProof/>
                <w:webHidden/>
              </w:rPr>
              <w:instrText xml:space="preserve"> PAGEREF _Toc454447666 \h </w:instrText>
            </w:r>
            <w:r>
              <w:rPr>
                <w:noProof/>
                <w:webHidden/>
              </w:rPr>
            </w:r>
            <w:r>
              <w:rPr>
                <w:noProof/>
                <w:webHidden/>
              </w:rPr>
              <w:fldChar w:fldCharType="separate"/>
            </w:r>
            <w:r>
              <w:rPr>
                <w:noProof/>
                <w:webHidden/>
              </w:rPr>
              <w:t>3</w:t>
            </w:r>
            <w:r>
              <w:rPr>
                <w:noProof/>
                <w:webHidden/>
              </w:rPr>
              <w:fldChar w:fldCharType="end"/>
            </w:r>
          </w:hyperlink>
        </w:p>
        <w:p w14:paraId="3C4C61FD" w14:textId="77777777" w:rsidR="00CB7B2A" w:rsidRDefault="00CB7B2A">
          <w:pPr>
            <w:pStyle w:val="T1"/>
            <w:tabs>
              <w:tab w:val="right" w:leader="dot" w:pos="9350"/>
            </w:tabs>
            <w:rPr>
              <w:rFonts w:eastAsiaTheme="minorEastAsia"/>
              <w:noProof/>
            </w:rPr>
          </w:pPr>
          <w:hyperlink w:anchor="_Toc454447667" w:history="1">
            <w:r w:rsidRPr="00AC60A1">
              <w:rPr>
                <w:rStyle w:val="Kpr"/>
                <w:noProof/>
              </w:rPr>
              <w:t>Results</w:t>
            </w:r>
            <w:r>
              <w:rPr>
                <w:noProof/>
                <w:webHidden/>
              </w:rPr>
              <w:tab/>
            </w:r>
            <w:r>
              <w:rPr>
                <w:noProof/>
                <w:webHidden/>
              </w:rPr>
              <w:fldChar w:fldCharType="begin"/>
            </w:r>
            <w:r>
              <w:rPr>
                <w:noProof/>
                <w:webHidden/>
              </w:rPr>
              <w:instrText xml:space="preserve"> PAGEREF _Toc454447667 \h </w:instrText>
            </w:r>
            <w:r>
              <w:rPr>
                <w:noProof/>
                <w:webHidden/>
              </w:rPr>
            </w:r>
            <w:r>
              <w:rPr>
                <w:noProof/>
                <w:webHidden/>
              </w:rPr>
              <w:fldChar w:fldCharType="separate"/>
            </w:r>
            <w:r>
              <w:rPr>
                <w:noProof/>
                <w:webHidden/>
              </w:rPr>
              <w:t>4</w:t>
            </w:r>
            <w:r>
              <w:rPr>
                <w:noProof/>
                <w:webHidden/>
              </w:rPr>
              <w:fldChar w:fldCharType="end"/>
            </w:r>
          </w:hyperlink>
        </w:p>
        <w:p w14:paraId="5957FFD9" w14:textId="77777777" w:rsidR="00CB7B2A" w:rsidRDefault="00CB7B2A">
          <w:pPr>
            <w:pStyle w:val="T1"/>
            <w:tabs>
              <w:tab w:val="right" w:leader="dot" w:pos="9350"/>
            </w:tabs>
            <w:rPr>
              <w:rFonts w:eastAsiaTheme="minorEastAsia"/>
              <w:noProof/>
            </w:rPr>
          </w:pPr>
          <w:hyperlink w:anchor="_Toc454447668" w:history="1">
            <w:r w:rsidRPr="00AC60A1">
              <w:rPr>
                <w:rStyle w:val="Kpr"/>
                <w:noProof/>
              </w:rPr>
              <w:t>Discussion</w:t>
            </w:r>
            <w:r>
              <w:rPr>
                <w:noProof/>
                <w:webHidden/>
              </w:rPr>
              <w:tab/>
            </w:r>
            <w:r>
              <w:rPr>
                <w:noProof/>
                <w:webHidden/>
              </w:rPr>
              <w:fldChar w:fldCharType="begin"/>
            </w:r>
            <w:r>
              <w:rPr>
                <w:noProof/>
                <w:webHidden/>
              </w:rPr>
              <w:instrText xml:space="preserve"> PAGEREF _Toc454447668 \h </w:instrText>
            </w:r>
            <w:r>
              <w:rPr>
                <w:noProof/>
                <w:webHidden/>
              </w:rPr>
            </w:r>
            <w:r>
              <w:rPr>
                <w:noProof/>
                <w:webHidden/>
              </w:rPr>
              <w:fldChar w:fldCharType="separate"/>
            </w:r>
            <w:r>
              <w:rPr>
                <w:noProof/>
                <w:webHidden/>
              </w:rPr>
              <w:t>5</w:t>
            </w:r>
            <w:r>
              <w:rPr>
                <w:noProof/>
                <w:webHidden/>
              </w:rPr>
              <w:fldChar w:fldCharType="end"/>
            </w:r>
          </w:hyperlink>
        </w:p>
        <w:p w14:paraId="1FFF18FA" w14:textId="77777777" w:rsidR="00CB7B2A" w:rsidRDefault="00CB7B2A">
          <w:pPr>
            <w:pStyle w:val="T1"/>
            <w:tabs>
              <w:tab w:val="right" w:leader="dot" w:pos="9350"/>
            </w:tabs>
            <w:rPr>
              <w:rFonts w:eastAsiaTheme="minorEastAsia"/>
              <w:noProof/>
            </w:rPr>
          </w:pPr>
          <w:hyperlink w:anchor="_Toc454447669" w:history="1">
            <w:r w:rsidRPr="00AC60A1">
              <w:rPr>
                <w:rStyle w:val="Kpr"/>
                <w:noProof/>
              </w:rPr>
              <w:t>Conclusion</w:t>
            </w:r>
            <w:r>
              <w:rPr>
                <w:noProof/>
                <w:webHidden/>
              </w:rPr>
              <w:tab/>
            </w:r>
            <w:r>
              <w:rPr>
                <w:noProof/>
                <w:webHidden/>
              </w:rPr>
              <w:fldChar w:fldCharType="begin"/>
            </w:r>
            <w:r>
              <w:rPr>
                <w:noProof/>
                <w:webHidden/>
              </w:rPr>
              <w:instrText xml:space="preserve"> PAGEREF _Toc454447669 \h </w:instrText>
            </w:r>
            <w:r>
              <w:rPr>
                <w:noProof/>
                <w:webHidden/>
              </w:rPr>
            </w:r>
            <w:r>
              <w:rPr>
                <w:noProof/>
                <w:webHidden/>
              </w:rPr>
              <w:fldChar w:fldCharType="separate"/>
            </w:r>
            <w:r>
              <w:rPr>
                <w:noProof/>
                <w:webHidden/>
              </w:rPr>
              <w:t>5</w:t>
            </w:r>
            <w:r>
              <w:rPr>
                <w:noProof/>
                <w:webHidden/>
              </w:rPr>
              <w:fldChar w:fldCharType="end"/>
            </w:r>
          </w:hyperlink>
        </w:p>
        <w:p w14:paraId="186DECF0" w14:textId="77777777" w:rsidR="00CB7B2A" w:rsidRDefault="00CB7B2A">
          <w:pPr>
            <w:pStyle w:val="T1"/>
            <w:tabs>
              <w:tab w:val="right" w:leader="dot" w:pos="9350"/>
            </w:tabs>
            <w:rPr>
              <w:rFonts w:eastAsiaTheme="minorEastAsia"/>
              <w:noProof/>
            </w:rPr>
          </w:pPr>
          <w:hyperlink w:anchor="_Toc454447670" w:history="1">
            <w:r w:rsidRPr="00AC60A1">
              <w:rPr>
                <w:rStyle w:val="Kpr"/>
                <w:noProof/>
              </w:rPr>
              <w:t>Appendices</w:t>
            </w:r>
            <w:r>
              <w:rPr>
                <w:noProof/>
                <w:webHidden/>
              </w:rPr>
              <w:tab/>
            </w:r>
            <w:r>
              <w:rPr>
                <w:noProof/>
                <w:webHidden/>
              </w:rPr>
              <w:fldChar w:fldCharType="begin"/>
            </w:r>
            <w:r>
              <w:rPr>
                <w:noProof/>
                <w:webHidden/>
              </w:rPr>
              <w:instrText xml:space="preserve"> PAGEREF _Toc454447670 \h </w:instrText>
            </w:r>
            <w:r>
              <w:rPr>
                <w:noProof/>
                <w:webHidden/>
              </w:rPr>
            </w:r>
            <w:r>
              <w:rPr>
                <w:noProof/>
                <w:webHidden/>
              </w:rPr>
              <w:fldChar w:fldCharType="separate"/>
            </w:r>
            <w:r>
              <w:rPr>
                <w:noProof/>
                <w:webHidden/>
              </w:rPr>
              <w:t>6</w:t>
            </w:r>
            <w:r>
              <w:rPr>
                <w:noProof/>
                <w:webHidden/>
              </w:rPr>
              <w:fldChar w:fldCharType="end"/>
            </w:r>
          </w:hyperlink>
        </w:p>
        <w:p w14:paraId="4C277CEB" w14:textId="77777777" w:rsidR="00CB7B2A" w:rsidRDefault="00CB7B2A">
          <w:pPr>
            <w:pStyle w:val="T1"/>
            <w:tabs>
              <w:tab w:val="right" w:leader="dot" w:pos="9350"/>
            </w:tabs>
            <w:rPr>
              <w:rFonts w:eastAsiaTheme="minorEastAsia"/>
              <w:noProof/>
            </w:rPr>
          </w:pPr>
          <w:hyperlink w:anchor="_Toc454447671" w:history="1">
            <w:r w:rsidRPr="00AC60A1">
              <w:rPr>
                <w:rStyle w:val="Kpr"/>
                <w:noProof/>
              </w:rPr>
              <w:t>Further Reading</w:t>
            </w:r>
            <w:r>
              <w:rPr>
                <w:noProof/>
                <w:webHidden/>
              </w:rPr>
              <w:tab/>
            </w:r>
            <w:r>
              <w:rPr>
                <w:noProof/>
                <w:webHidden/>
              </w:rPr>
              <w:fldChar w:fldCharType="begin"/>
            </w:r>
            <w:r>
              <w:rPr>
                <w:noProof/>
                <w:webHidden/>
              </w:rPr>
              <w:instrText xml:space="preserve"> PAGEREF _Toc454447671 \h </w:instrText>
            </w:r>
            <w:r>
              <w:rPr>
                <w:noProof/>
                <w:webHidden/>
              </w:rPr>
            </w:r>
            <w:r>
              <w:rPr>
                <w:noProof/>
                <w:webHidden/>
              </w:rPr>
              <w:fldChar w:fldCharType="separate"/>
            </w:r>
            <w:r>
              <w:rPr>
                <w:noProof/>
                <w:webHidden/>
              </w:rPr>
              <w:t>7</w:t>
            </w:r>
            <w:r>
              <w:rPr>
                <w:noProof/>
                <w:webHidden/>
              </w:rPr>
              <w:fldChar w:fldCharType="end"/>
            </w:r>
          </w:hyperlink>
        </w:p>
        <w:p w14:paraId="21F01306" w14:textId="77777777" w:rsidR="00CB7B2A" w:rsidRDefault="00CB7B2A">
          <w:pPr>
            <w:pStyle w:val="T2"/>
            <w:tabs>
              <w:tab w:val="right" w:leader="dot" w:pos="9350"/>
            </w:tabs>
            <w:rPr>
              <w:rFonts w:eastAsiaTheme="minorEastAsia"/>
              <w:noProof/>
            </w:rPr>
          </w:pPr>
          <w:hyperlink w:anchor="_Toc454447672" w:history="1">
            <w:r w:rsidRPr="00AC60A1">
              <w:rPr>
                <w:rStyle w:val="Kpr"/>
                <w:noProof/>
              </w:rPr>
              <w:t>Compare Expected Results with Those Obtained</w:t>
            </w:r>
            <w:r>
              <w:rPr>
                <w:noProof/>
                <w:webHidden/>
              </w:rPr>
              <w:tab/>
            </w:r>
            <w:r>
              <w:rPr>
                <w:noProof/>
                <w:webHidden/>
              </w:rPr>
              <w:fldChar w:fldCharType="begin"/>
            </w:r>
            <w:r>
              <w:rPr>
                <w:noProof/>
                <w:webHidden/>
              </w:rPr>
              <w:instrText xml:space="preserve"> PAGEREF _Toc454447672 \h </w:instrText>
            </w:r>
            <w:r>
              <w:rPr>
                <w:noProof/>
                <w:webHidden/>
              </w:rPr>
            </w:r>
            <w:r>
              <w:rPr>
                <w:noProof/>
                <w:webHidden/>
              </w:rPr>
              <w:fldChar w:fldCharType="separate"/>
            </w:r>
            <w:r>
              <w:rPr>
                <w:noProof/>
                <w:webHidden/>
              </w:rPr>
              <w:t>7</w:t>
            </w:r>
            <w:r>
              <w:rPr>
                <w:noProof/>
                <w:webHidden/>
              </w:rPr>
              <w:fldChar w:fldCharType="end"/>
            </w:r>
          </w:hyperlink>
        </w:p>
        <w:p w14:paraId="121683E1" w14:textId="77777777" w:rsidR="00CB7B2A" w:rsidRDefault="00CB7B2A">
          <w:pPr>
            <w:pStyle w:val="T2"/>
            <w:tabs>
              <w:tab w:val="right" w:leader="dot" w:pos="9350"/>
            </w:tabs>
            <w:rPr>
              <w:rFonts w:eastAsiaTheme="minorEastAsia"/>
              <w:noProof/>
            </w:rPr>
          </w:pPr>
          <w:hyperlink w:anchor="_Toc454447673" w:history="1">
            <w:r w:rsidRPr="00AC60A1">
              <w:rPr>
                <w:rStyle w:val="Kpr"/>
                <w:noProof/>
              </w:rPr>
              <w:t>Analyze Experimental Error</w:t>
            </w:r>
            <w:r>
              <w:rPr>
                <w:noProof/>
                <w:webHidden/>
              </w:rPr>
              <w:tab/>
            </w:r>
            <w:r>
              <w:rPr>
                <w:noProof/>
                <w:webHidden/>
              </w:rPr>
              <w:fldChar w:fldCharType="begin"/>
            </w:r>
            <w:r>
              <w:rPr>
                <w:noProof/>
                <w:webHidden/>
              </w:rPr>
              <w:instrText xml:space="preserve"> PAGEREF _Toc454447673 \h </w:instrText>
            </w:r>
            <w:r>
              <w:rPr>
                <w:noProof/>
                <w:webHidden/>
              </w:rPr>
            </w:r>
            <w:r>
              <w:rPr>
                <w:noProof/>
                <w:webHidden/>
              </w:rPr>
              <w:fldChar w:fldCharType="separate"/>
            </w:r>
            <w:r>
              <w:rPr>
                <w:noProof/>
                <w:webHidden/>
              </w:rPr>
              <w:t>7</w:t>
            </w:r>
            <w:r>
              <w:rPr>
                <w:noProof/>
                <w:webHidden/>
              </w:rPr>
              <w:fldChar w:fldCharType="end"/>
            </w:r>
          </w:hyperlink>
        </w:p>
        <w:p w14:paraId="04CE1925" w14:textId="77777777" w:rsidR="00CB7B2A" w:rsidRDefault="00CB7B2A">
          <w:pPr>
            <w:pStyle w:val="T2"/>
            <w:tabs>
              <w:tab w:val="right" w:leader="dot" w:pos="9350"/>
            </w:tabs>
            <w:rPr>
              <w:rFonts w:eastAsiaTheme="minorEastAsia"/>
              <w:noProof/>
            </w:rPr>
          </w:pPr>
          <w:hyperlink w:anchor="_Toc454447674" w:history="1">
            <w:r w:rsidRPr="00AC60A1">
              <w:rPr>
                <w:rStyle w:val="Kpr"/>
                <w:noProof/>
              </w:rPr>
              <w:t>Explain Your Results In Terms Of Theoretical Issues</w:t>
            </w:r>
            <w:r>
              <w:rPr>
                <w:noProof/>
                <w:webHidden/>
              </w:rPr>
              <w:tab/>
            </w:r>
            <w:r>
              <w:rPr>
                <w:noProof/>
                <w:webHidden/>
              </w:rPr>
              <w:fldChar w:fldCharType="begin"/>
            </w:r>
            <w:r>
              <w:rPr>
                <w:noProof/>
                <w:webHidden/>
              </w:rPr>
              <w:instrText xml:space="preserve"> PAGEREF _Toc454447674 \h </w:instrText>
            </w:r>
            <w:r>
              <w:rPr>
                <w:noProof/>
                <w:webHidden/>
              </w:rPr>
            </w:r>
            <w:r>
              <w:rPr>
                <w:noProof/>
                <w:webHidden/>
              </w:rPr>
              <w:fldChar w:fldCharType="separate"/>
            </w:r>
            <w:r>
              <w:rPr>
                <w:noProof/>
                <w:webHidden/>
              </w:rPr>
              <w:t>8</w:t>
            </w:r>
            <w:r>
              <w:rPr>
                <w:noProof/>
                <w:webHidden/>
              </w:rPr>
              <w:fldChar w:fldCharType="end"/>
            </w:r>
          </w:hyperlink>
        </w:p>
        <w:p w14:paraId="71A76213" w14:textId="77777777" w:rsidR="00CB7B2A" w:rsidRDefault="00CB7B2A">
          <w:pPr>
            <w:pStyle w:val="T2"/>
            <w:tabs>
              <w:tab w:val="right" w:leader="dot" w:pos="9350"/>
            </w:tabs>
            <w:rPr>
              <w:rFonts w:eastAsiaTheme="minorEastAsia"/>
              <w:noProof/>
            </w:rPr>
          </w:pPr>
          <w:hyperlink w:anchor="_Toc454447675" w:history="1">
            <w:r w:rsidRPr="00AC60A1">
              <w:rPr>
                <w:rStyle w:val="Kpr"/>
                <w:noProof/>
              </w:rPr>
              <w:t>Relate Results to Your Experimental Objective(S)</w:t>
            </w:r>
            <w:r>
              <w:rPr>
                <w:noProof/>
                <w:webHidden/>
              </w:rPr>
              <w:tab/>
            </w:r>
            <w:r>
              <w:rPr>
                <w:noProof/>
                <w:webHidden/>
              </w:rPr>
              <w:fldChar w:fldCharType="begin"/>
            </w:r>
            <w:r>
              <w:rPr>
                <w:noProof/>
                <w:webHidden/>
              </w:rPr>
              <w:instrText xml:space="preserve"> PAGEREF _Toc454447675 \h </w:instrText>
            </w:r>
            <w:r>
              <w:rPr>
                <w:noProof/>
                <w:webHidden/>
              </w:rPr>
            </w:r>
            <w:r>
              <w:rPr>
                <w:noProof/>
                <w:webHidden/>
              </w:rPr>
              <w:fldChar w:fldCharType="separate"/>
            </w:r>
            <w:r>
              <w:rPr>
                <w:noProof/>
                <w:webHidden/>
              </w:rPr>
              <w:t>8</w:t>
            </w:r>
            <w:r>
              <w:rPr>
                <w:noProof/>
                <w:webHidden/>
              </w:rPr>
              <w:fldChar w:fldCharType="end"/>
            </w:r>
          </w:hyperlink>
        </w:p>
        <w:p w14:paraId="3D6A779A" w14:textId="77777777" w:rsidR="00CB7B2A" w:rsidRDefault="00CB7B2A">
          <w:pPr>
            <w:pStyle w:val="T2"/>
            <w:tabs>
              <w:tab w:val="right" w:leader="dot" w:pos="9350"/>
            </w:tabs>
            <w:rPr>
              <w:rFonts w:eastAsiaTheme="minorEastAsia"/>
              <w:noProof/>
            </w:rPr>
          </w:pPr>
          <w:hyperlink w:anchor="_Toc454447676" w:history="1">
            <w:r w:rsidRPr="00AC60A1">
              <w:rPr>
                <w:rStyle w:val="Kpr"/>
                <w:noProof/>
              </w:rPr>
              <w:t>Compare Your Results to Similar Investigations</w:t>
            </w:r>
            <w:r>
              <w:rPr>
                <w:noProof/>
                <w:webHidden/>
              </w:rPr>
              <w:tab/>
            </w:r>
            <w:r>
              <w:rPr>
                <w:noProof/>
                <w:webHidden/>
              </w:rPr>
              <w:fldChar w:fldCharType="begin"/>
            </w:r>
            <w:r>
              <w:rPr>
                <w:noProof/>
                <w:webHidden/>
              </w:rPr>
              <w:instrText xml:space="preserve"> PAGEREF _Toc454447676 \h </w:instrText>
            </w:r>
            <w:r>
              <w:rPr>
                <w:noProof/>
                <w:webHidden/>
              </w:rPr>
            </w:r>
            <w:r>
              <w:rPr>
                <w:noProof/>
                <w:webHidden/>
              </w:rPr>
              <w:fldChar w:fldCharType="separate"/>
            </w:r>
            <w:r>
              <w:rPr>
                <w:noProof/>
                <w:webHidden/>
              </w:rPr>
              <w:t>8</w:t>
            </w:r>
            <w:r>
              <w:rPr>
                <w:noProof/>
                <w:webHidden/>
              </w:rPr>
              <w:fldChar w:fldCharType="end"/>
            </w:r>
          </w:hyperlink>
        </w:p>
        <w:p w14:paraId="387B1CCC" w14:textId="77777777" w:rsidR="00CB7B2A" w:rsidRDefault="00CB7B2A">
          <w:pPr>
            <w:pStyle w:val="T1"/>
            <w:tabs>
              <w:tab w:val="right" w:leader="dot" w:pos="9350"/>
            </w:tabs>
            <w:rPr>
              <w:rFonts w:eastAsiaTheme="minorEastAsia"/>
              <w:noProof/>
            </w:rPr>
          </w:pPr>
          <w:hyperlink w:anchor="_Toc454447677" w:history="1">
            <w:r w:rsidRPr="00AC60A1">
              <w:rPr>
                <w:rStyle w:val="Kpr"/>
                <w:noProof/>
              </w:rPr>
              <w:t>References</w:t>
            </w:r>
            <w:r>
              <w:rPr>
                <w:noProof/>
                <w:webHidden/>
              </w:rPr>
              <w:tab/>
            </w:r>
            <w:r>
              <w:rPr>
                <w:noProof/>
                <w:webHidden/>
              </w:rPr>
              <w:fldChar w:fldCharType="begin"/>
            </w:r>
            <w:r>
              <w:rPr>
                <w:noProof/>
                <w:webHidden/>
              </w:rPr>
              <w:instrText xml:space="preserve"> PAGEREF _Toc454447677 \h </w:instrText>
            </w:r>
            <w:r>
              <w:rPr>
                <w:noProof/>
                <w:webHidden/>
              </w:rPr>
            </w:r>
            <w:r>
              <w:rPr>
                <w:noProof/>
                <w:webHidden/>
              </w:rPr>
              <w:fldChar w:fldCharType="separate"/>
            </w:r>
            <w:r>
              <w:rPr>
                <w:noProof/>
                <w:webHidden/>
              </w:rPr>
              <w:t>8</w:t>
            </w:r>
            <w:r>
              <w:rPr>
                <w:noProof/>
                <w:webHidden/>
              </w:rPr>
              <w:fldChar w:fldCharType="end"/>
            </w:r>
          </w:hyperlink>
        </w:p>
        <w:p w14:paraId="660C8D62" w14:textId="77777777" w:rsidR="00E13FC6" w:rsidRPr="00CB7B2A" w:rsidRDefault="00AC699A" w:rsidP="00CB7B2A">
          <w:pPr>
            <w:rPr>
              <w:rFonts w:cstheme="minorHAnsi"/>
            </w:rPr>
          </w:pPr>
          <w:r w:rsidRPr="00CB7B2A">
            <w:rPr>
              <w:rFonts w:cstheme="minorHAnsi"/>
              <w:bCs/>
              <w:noProof/>
            </w:rPr>
            <w:fldChar w:fldCharType="end"/>
          </w:r>
        </w:p>
      </w:sdtContent>
    </w:sdt>
    <w:p w14:paraId="0A98C930" w14:textId="77777777" w:rsidR="00E13FC6" w:rsidRPr="00CB7B2A" w:rsidRDefault="00E13FC6" w:rsidP="00CB7B2A">
      <w:pPr>
        <w:rPr>
          <w:rFonts w:cstheme="minorHAnsi"/>
        </w:rPr>
      </w:pPr>
    </w:p>
    <w:p w14:paraId="226AEF16" w14:textId="77777777" w:rsidR="006E04FD" w:rsidRPr="00CB7B2A" w:rsidRDefault="00E13FC6" w:rsidP="00CB7B2A">
      <w:pPr>
        <w:rPr>
          <w:rFonts w:cstheme="minorHAnsi"/>
        </w:rPr>
      </w:pPr>
      <w:r w:rsidRPr="00CB7B2A">
        <w:rPr>
          <w:rFonts w:cstheme="minorHAnsi"/>
        </w:rPr>
        <w:br w:type="page"/>
      </w:r>
    </w:p>
    <w:p w14:paraId="7B62DEC1" w14:textId="6332B5F6" w:rsidR="00AC699A" w:rsidRPr="00F70DF7" w:rsidRDefault="007E5723" w:rsidP="00F70DF7">
      <w:pPr>
        <w:pStyle w:val="Balk1"/>
      </w:pPr>
      <w:r>
        <w:lastRenderedPageBreak/>
        <w:t>Part I</w:t>
      </w:r>
    </w:p>
    <w:p w14:paraId="1817760C" w14:textId="633C4A67" w:rsidR="00736C3D" w:rsidRDefault="00736C3D" w:rsidP="00CB7B2A">
      <w:pPr>
        <w:rPr>
          <w:rFonts w:cstheme="minorHAnsi"/>
        </w:rPr>
      </w:pPr>
      <w:r>
        <w:rPr>
          <w:rFonts w:cstheme="minorHAnsi"/>
        </w:rPr>
        <w:t>In this part</w:t>
      </w:r>
      <w:r w:rsidR="00CB1E92">
        <w:rPr>
          <w:rFonts w:cstheme="minorHAnsi"/>
        </w:rPr>
        <w:t xml:space="preserve"> first I designed a </w:t>
      </w:r>
      <w:r w:rsidR="00CB1E92" w:rsidRPr="00CB1E92">
        <w:rPr>
          <w:rFonts w:cstheme="minorHAnsi"/>
        </w:rPr>
        <w:t>Convolutional Neural Network</w:t>
      </w:r>
      <w:r w:rsidR="00CB1E92">
        <w:rPr>
          <w:rFonts w:cstheme="minorHAnsi"/>
        </w:rPr>
        <w:t xml:space="preserve"> model with </w:t>
      </w:r>
      <w:proofErr w:type="spellStart"/>
      <w:r w:rsidR="00CB1E92">
        <w:rPr>
          <w:rFonts w:cstheme="minorHAnsi"/>
        </w:rPr>
        <w:t>Tensorflow</w:t>
      </w:r>
      <w:proofErr w:type="spellEnd"/>
      <w:r w:rsidR="00CB1E92">
        <w:rPr>
          <w:rFonts w:cstheme="minorHAnsi"/>
        </w:rPr>
        <w:t xml:space="preserve"> and </w:t>
      </w:r>
      <w:proofErr w:type="spellStart"/>
      <w:r w:rsidR="00CB1E92">
        <w:rPr>
          <w:rFonts w:cstheme="minorHAnsi"/>
        </w:rPr>
        <w:t>Keras</w:t>
      </w:r>
      <w:proofErr w:type="spellEnd"/>
      <w:r w:rsidR="00CB1E92">
        <w:rPr>
          <w:rFonts w:cstheme="minorHAnsi"/>
        </w:rPr>
        <w:t xml:space="preserve"> at Python. Then I </w:t>
      </w:r>
      <w:proofErr w:type="spellStart"/>
      <w:r w:rsidR="00CB1E92">
        <w:rPr>
          <w:rFonts w:cstheme="minorHAnsi"/>
        </w:rPr>
        <w:t>choosed</w:t>
      </w:r>
      <w:proofErr w:type="spellEnd"/>
      <w:r w:rsidR="00CB1E92">
        <w:rPr>
          <w:rFonts w:cstheme="minorHAnsi"/>
        </w:rPr>
        <w:t xml:space="preserve"> 2 numbers each for 3 hyperparameters on my model. These Hyperparameters are, </w:t>
      </w:r>
    </w:p>
    <w:p w14:paraId="369DE979" w14:textId="77777777" w:rsidR="00736C3D" w:rsidRDefault="00736C3D" w:rsidP="00CB7B2A">
      <w:pPr>
        <w:rPr>
          <w:rFonts w:cstheme="minorHAnsi"/>
        </w:rPr>
      </w:pPr>
    </w:p>
    <w:p w14:paraId="28FBB934" w14:textId="77777777" w:rsidR="00736C3D" w:rsidRDefault="00736C3D" w:rsidP="00CB7B2A">
      <w:pPr>
        <w:rPr>
          <w:rFonts w:cstheme="minorHAnsi"/>
        </w:rPr>
      </w:pPr>
    </w:p>
    <w:p w14:paraId="0B20504E" w14:textId="77777777" w:rsidR="00736C3D" w:rsidRDefault="00736C3D" w:rsidP="00CB7B2A">
      <w:pPr>
        <w:rPr>
          <w:rFonts w:cstheme="minorHAnsi"/>
        </w:rPr>
      </w:pPr>
    </w:p>
    <w:tbl>
      <w:tblPr>
        <w:tblStyle w:val="TabloKlavuzu"/>
        <w:tblW w:w="0" w:type="auto"/>
        <w:tblLook w:val="04A0" w:firstRow="1" w:lastRow="0" w:firstColumn="1" w:lastColumn="0" w:noHBand="0" w:noVBand="1"/>
      </w:tblPr>
      <w:tblGrid>
        <w:gridCol w:w="4675"/>
        <w:gridCol w:w="4675"/>
      </w:tblGrid>
      <w:tr w:rsidR="00736C3D" w14:paraId="5CDFA94F" w14:textId="77777777" w:rsidTr="00736C3D">
        <w:tc>
          <w:tcPr>
            <w:tcW w:w="4675" w:type="dxa"/>
          </w:tcPr>
          <w:p w14:paraId="1074BA08" w14:textId="77777777" w:rsidR="00736C3D" w:rsidRDefault="00736C3D" w:rsidP="00CB7B2A">
            <w:pPr>
              <w:rPr>
                <w:rFonts w:cstheme="minorHAnsi"/>
              </w:rPr>
            </w:pPr>
          </w:p>
        </w:tc>
        <w:tc>
          <w:tcPr>
            <w:tcW w:w="4675" w:type="dxa"/>
          </w:tcPr>
          <w:p w14:paraId="69116F17" w14:textId="77777777" w:rsidR="00736C3D" w:rsidRDefault="00736C3D" w:rsidP="00CB7B2A">
            <w:pPr>
              <w:rPr>
                <w:rFonts w:cstheme="minorHAnsi"/>
              </w:rPr>
            </w:pPr>
          </w:p>
        </w:tc>
      </w:tr>
      <w:tr w:rsidR="00736C3D" w14:paraId="265EB2F4" w14:textId="77777777" w:rsidTr="00736C3D">
        <w:tc>
          <w:tcPr>
            <w:tcW w:w="4675" w:type="dxa"/>
          </w:tcPr>
          <w:p w14:paraId="0B6F2161" w14:textId="77777777" w:rsidR="00736C3D" w:rsidRDefault="00736C3D" w:rsidP="00CB7B2A">
            <w:pPr>
              <w:rPr>
                <w:rFonts w:cstheme="minorHAnsi"/>
              </w:rPr>
            </w:pPr>
          </w:p>
        </w:tc>
        <w:tc>
          <w:tcPr>
            <w:tcW w:w="4675" w:type="dxa"/>
          </w:tcPr>
          <w:p w14:paraId="41604C5F" w14:textId="77777777" w:rsidR="00736C3D" w:rsidRDefault="00736C3D" w:rsidP="00CB7B2A">
            <w:pPr>
              <w:rPr>
                <w:rFonts w:cstheme="minorHAnsi"/>
              </w:rPr>
            </w:pPr>
          </w:p>
        </w:tc>
      </w:tr>
      <w:tr w:rsidR="00736C3D" w14:paraId="63ED88FA" w14:textId="77777777" w:rsidTr="00736C3D">
        <w:tc>
          <w:tcPr>
            <w:tcW w:w="4675" w:type="dxa"/>
          </w:tcPr>
          <w:p w14:paraId="1A03F756" w14:textId="77777777" w:rsidR="00736C3D" w:rsidRDefault="00736C3D" w:rsidP="00CB7B2A">
            <w:pPr>
              <w:rPr>
                <w:rFonts w:cstheme="minorHAnsi"/>
              </w:rPr>
            </w:pPr>
          </w:p>
        </w:tc>
        <w:tc>
          <w:tcPr>
            <w:tcW w:w="4675" w:type="dxa"/>
          </w:tcPr>
          <w:p w14:paraId="253456AA" w14:textId="77777777" w:rsidR="00736C3D" w:rsidRDefault="00736C3D" w:rsidP="00CB7B2A">
            <w:pPr>
              <w:rPr>
                <w:rFonts w:cstheme="minorHAnsi"/>
              </w:rPr>
            </w:pPr>
          </w:p>
        </w:tc>
      </w:tr>
      <w:tr w:rsidR="00736C3D" w14:paraId="15639446" w14:textId="77777777" w:rsidTr="00736C3D">
        <w:tc>
          <w:tcPr>
            <w:tcW w:w="4675" w:type="dxa"/>
          </w:tcPr>
          <w:p w14:paraId="2AACDB21" w14:textId="77777777" w:rsidR="00736C3D" w:rsidRDefault="00736C3D" w:rsidP="00CB7B2A">
            <w:pPr>
              <w:rPr>
                <w:rFonts w:cstheme="minorHAnsi"/>
              </w:rPr>
            </w:pPr>
          </w:p>
        </w:tc>
        <w:tc>
          <w:tcPr>
            <w:tcW w:w="4675" w:type="dxa"/>
          </w:tcPr>
          <w:p w14:paraId="445F4194" w14:textId="77777777" w:rsidR="00736C3D" w:rsidRDefault="00736C3D" w:rsidP="00CB7B2A">
            <w:pPr>
              <w:rPr>
                <w:rFonts w:cstheme="minorHAnsi"/>
              </w:rPr>
            </w:pPr>
          </w:p>
        </w:tc>
      </w:tr>
      <w:tr w:rsidR="00736C3D" w14:paraId="3A7D3E6D" w14:textId="77777777" w:rsidTr="00736C3D">
        <w:tc>
          <w:tcPr>
            <w:tcW w:w="4675" w:type="dxa"/>
          </w:tcPr>
          <w:p w14:paraId="283BFC2D" w14:textId="77777777" w:rsidR="00736C3D" w:rsidRDefault="00736C3D" w:rsidP="00CB7B2A">
            <w:pPr>
              <w:rPr>
                <w:rFonts w:cstheme="minorHAnsi"/>
              </w:rPr>
            </w:pPr>
          </w:p>
        </w:tc>
        <w:tc>
          <w:tcPr>
            <w:tcW w:w="4675" w:type="dxa"/>
          </w:tcPr>
          <w:p w14:paraId="20460D69" w14:textId="77777777" w:rsidR="00736C3D" w:rsidRDefault="00736C3D" w:rsidP="00CB7B2A">
            <w:pPr>
              <w:rPr>
                <w:rFonts w:cstheme="minorHAnsi"/>
              </w:rPr>
            </w:pPr>
          </w:p>
        </w:tc>
      </w:tr>
      <w:tr w:rsidR="00736C3D" w14:paraId="712769B5" w14:textId="77777777" w:rsidTr="00736C3D">
        <w:tc>
          <w:tcPr>
            <w:tcW w:w="4675" w:type="dxa"/>
          </w:tcPr>
          <w:p w14:paraId="71D0A7CC" w14:textId="77777777" w:rsidR="00736C3D" w:rsidRDefault="00736C3D" w:rsidP="00CB7B2A">
            <w:pPr>
              <w:rPr>
                <w:rFonts w:cstheme="minorHAnsi"/>
              </w:rPr>
            </w:pPr>
          </w:p>
        </w:tc>
        <w:tc>
          <w:tcPr>
            <w:tcW w:w="4675" w:type="dxa"/>
          </w:tcPr>
          <w:p w14:paraId="6CC232E5" w14:textId="77777777" w:rsidR="00736C3D" w:rsidRDefault="00736C3D" w:rsidP="00CB7B2A">
            <w:pPr>
              <w:rPr>
                <w:rFonts w:cstheme="minorHAnsi"/>
              </w:rPr>
            </w:pPr>
          </w:p>
        </w:tc>
      </w:tr>
    </w:tbl>
    <w:p w14:paraId="08341108" w14:textId="77777777" w:rsidR="00736C3D" w:rsidRDefault="00736C3D" w:rsidP="00CB7B2A">
      <w:pPr>
        <w:rPr>
          <w:rFonts w:cstheme="minorHAnsi"/>
        </w:rPr>
      </w:pPr>
    </w:p>
    <w:p w14:paraId="76B23FCB" w14:textId="35E54786" w:rsidR="00736C3D" w:rsidRDefault="00736C3D" w:rsidP="00CB7B2A">
      <w:pPr>
        <w:rPr>
          <w:rFonts w:cstheme="minorHAnsi"/>
        </w:rPr>
      </w:pPr>
      <w:proofErr w:type="spellStart"/>
      <w:r>
        <w:rPr>
          <w:rFonts w:cstheme="minorHAnsi"/>
        </w:rPr>
        <w:t>Conculusion</w:t>
      </w:r>
      <w:proofErr w:type="spellEnd"/>
      <w:r>
        <w:rPr>
          <w:rFonts w:cstheme="minorHAnsi"/>
        </w:rPr>
        <w:t>:</w:t>
      </w:r>
    </w:p>
    <w:p w14:paraId="122B3E8F" w14:textId="77777777" w:rsidR="00736C3D" w:rsidRDefault="00736C3D" w:rsidP="00CB7B2A">
      <w:pPr>
        <w:rPr>
          <w:rFonts w:cstheme="minorHAnsi"/>
        </w:rPr>
      </w:pPr>
    </w:p>
    <w:p w14:paraId="5A06F622" w14:textId="77777777" w:rsidR="00736C3D" w:rsidRDefault="00736C3D" w:rsidP="00CB7B2A">
      <w:pPr>
        <w:rPr>
          <w:rFonts w:cstheme="minorHAnsi"/>
        </w:rPr>
      </w:pPr>
    </w:p>
    <w:p w14:paraId="5051BF49" w14:textId="77777777" w:rsidR="00736C3D" w:rsidRPr="00CB7B2A" w:rsidRDefault="00736C3D" w:rsidP="00CB7B2A">
      <w:pPr>
        <w:rPr>
          <w:rFonts w:cstheme="minorHAnsi"/>
        </w:rPr>
      </w:pPr>
    </w:p>
    <w:p w14:paraId="054736F8" w14:textId="77777777" w:rsidR="00AC699A" w:rsidRPr="00CB7B2A" w:rsidRDefault="00AC699A" w:rsidP="00F70DF7">
      <w:pPr>
        <w:pStyle w:val="Balk1"/>
      </w:pPr>
      <w:bookmarkStart w:id="0" w:name="_Toc454447664"/>
      <w:r w:rsidRPr="00CB7B2A">
        <w:t>Introduction</w:t>
      </w:r>
      <w:bookmarkEnd w:id="0"/>
    </w:p>
    <w:p w14:paraId="18146B2A" w14:textId="77777777" w:rsidR="00CB7B2A" w:rsidRPr="00CB7B2A" w:rsidRDefault="00CB7B2A" w:rsidP="00CB7B2A">
      <w:pPr>
        <w:rPr>
          <w:rFonts w:cstheme="minorHAnsi"/>
        </w:rPr>
      </w:pPr>
      <w:r w:rsidRPr="00CB7B2A">
        <w:rPr>
          <w:rFonts w:cstheme="minorHAnsi"/>
        </w:rPr>
        <w:t>The introduction is more narrowly focused than the abstract. It states the objective of the experiment and provides the reader with background to the experiment. State the topic of your report clearly and concisely, in one or two sentences:</w:t>
      </w:r>
    </w:p>
    <w:p w14:paraId="625FDE08" w14:textId="77777777" w:rsidR="00CB7B2A" w:rsidRPr="00CB7B2A" w:rsidRDefault="00CB7B2A" w:rsidP="00CB7B2A">
      <w:pPr>
        <w:rPr>
          <w:rFonts w:cstheme="minorHAnsi"/>
        </w:rPr>
      </w:pPr>
      <w:r w:rsidRPr="00CB7B2A">
        <w:rPr>
          <w:rFonts w:cstheme="minorHAnsi"/>
        </w:rPr>
        <w:t>Example: The purpose of this experiment was to identify the specific element in a metal powder sample by determining its crystal structure and atomic radius. These were determined using the Debye-Sheerer (powder camera) method of X-ray dif</w:t>
      </w:r>
      <w:r>
        <w:rPr>
          <w:rFonts w:cstheme="minorHAnsi"/>
        </w:rPr>
        <w:t>fraction.</w:t>
      </w:r>
    </w:p>
    <w:p w14:paraId="12D5C674" w14:textId="77777777" w:rsidR="00CB7B2A" w:rsidRPr="00CB7B2A" w:rsidRDefault="00CB7B2A" w:rsidP="00CB7B2A">
      <w:pPr>
        <w:rPr>
          <w:rFonts w:cstheme="minorHAnsi"/>
        </w:rPr>
      </w:pPr>
      <w:r w:rsidRPr="00CB7B2A">
        <w:rPr>
          <w:rFonts w:cstheme="minorHAnsi"/>
        </w:rPr>
        <w:t>A good introduction also provides whatever background theory, previous research, or formulas the reader needs to know. Usually, an instructor does not want you to repeat the lab manual, but to show your own comprehension of the problem. For example, the introduction that followed the example above might describe the Debye-Sheerer method, and explain that from the diffraction angles the crystal structure can be found by applying Bragg's law. If the amount of introductory material seems to be a lot, consider adding subheadings such as: Theoretical Principles or Background.</w:t>
      </w:r>
    </w:p>
    <w:p w14:paraId="2E2B190C" w14:textId="77777777" w:rsidR="00CB7B2A" w:rsidRPr="00CB7B2A" w:rsidRDefault="00CB7B2A" w:rsidP="00F70DF7">
      <w:pPr>
        <w:pStyle w:val="Balk1"/>
      </w:pPr>
      <w:bookmarkStart w:id="1" w:name="_Toc454447665"/>
      <w:r w:rsidRPr="00CB7B2A">
        <w:t>Materials (or Equipment)</w:t>
      </w:r>
      <w:bookmarkEnd w:id="1"/>
    </w:p>
    <w:p w14:paraId="466CB115" w14:textId="77777777" w:rsidR="00CB7B2A" w:rsidRDefault="00CB7B2A" w:rsidP="00CB7B2A">
      <w:pPr>
        <w:rPr>
          <w:rFonts w:cstheme="minorHAnsi"/>
          <w:shd w:val="clear" w:color="auto" w:fill="FFFFFF"/>
        </w:rPr>
      </w:pPr>
      <w:r w:rsidRPr="00CB7B2A">
        <w:rPr>
          <w:rFonts w:cstheme="minorHAnsi"/>
          <w:shd w:val="clear" w:color="auto" w:fill="FFFFFF"/>
        </w:rPr>
        <w:t>Can usually be a simple list, but make sure it is accurate and complete. In some cases, you can simply direct the reader to a lab manual or standard procedure: "Equipment was set up as in CHE 276 manual."</w:t>
      </w:r>
    </w:p>
    <w:p w14:paraId="52D256A8" w14:textId="77777777" w:rsidR="00CB7B2A" w:rsidRPr="00CB7B2A" w:rsidRDefault="00CB7B2A" w:rsidP="00CB7B2A">
      <w:pPr>
        <w:jc w:val="center"/>
        <w:rPr>
          <w:rFonts w:cstheme="minorHAnsi"/>
        </w:rPr>
      </w:pPr>
      <w:r>
        <w:rPr>
          <w:rFonts w:cstheme="minorHAnsi"/>
          <w:noProof/>
        </w:rPr>
        <w:lastRenderedPageBreak/>
        <w:drawing>
          <wp:inline distT="0" distB="0" distL="0" distR="0" wp14:anchorId="4BD3A428" wp14:editId="114D6B40">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erial_exp_2.gif"/>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6A5357AD" w14:textId="77777777" w:rsidR="00AC699A" w:rsidRPr="00CB7B2A" w:rsidRDefault="00AC699A" w:rsidP="00F70DF7">
      <w:pPr>
        <w:pStyle w:val="Balk1"/>
      </w:pPr>
      <w:bookmarkStart w:id="2" w:name="_Toc454447666"/>
      <w:r w:rsidRPr="00CB7B2A">
        <w:t>Procedures</w:t>
      </w:r>
      <w:bookmarkEnd w:id="2"/>
    </w:p>
    <w:p w14:paraId="1A57703A" w14:textId="77777777" w:rsidR="00CB7B2A" w:rsidRPr="00CB7B2A" w:rsidRDefault="00CB7B2A" w:rsidP="00CB7B2A">
      <w:pPr>
        <w:rPr>
          <w:rFonts w:cstheme="minorHAnsi"/>
        </w:rPr>
      </w:pPr>
      <w:r w:rsidRPr="00CB7B2A">
        <w:rPr>
          <w:rFonts w:cstheme="minorHAnsi"/>
        </w:rPr>
        <w:t>As the name implies, the materials and methods used in the experiments should be reported in this section. The difficulty in writing this section is to provide enough detail for the reader to understand the experiment without overwhelming him or her. When procedures from a lab book or another report are followed exactly, simply cite the work, noting that details can be found in that particular source. However, it is still necessary to describe special pieces of equipment and the general theory of the assays used. This can usually be done in a short paragraph, possibly along with a drawing of the experimental apparatus. Generally, this section attempts to answer the following questions:</w:t>
      </w:r>
    </w:p>
    <w:p w14:paraId="27791586" w14:textId="77777777" w:rsidR="00CB7B2A" w:rsidRPr="00CB7B2A" w:rsidRDefault="00CB7B2A" w:rsidP="00CB7B2A">
      <w:pPr>
        <w:pStyle w:val="ListeParagraf"/>
        <w:numPr>
          <w:ilvl w:val="0"/>
          <w:numId w:val="1"/>
        </w:numPr>
        <w:rPr>
          <w:rFonts w:cstheme="minorHAnsi"/>
        </w:rPr>
      </w:pPr>
      <w:r w:rsidRPr="00CB7B2A">
        <w:rPr>
          <w:rFonts w:cstheme="minorHAnsi"/>
        </w:rPr>
        <w:t>What materials were used?</w:t>
      </w:r>
    </w:p>
    <w:p w14:paraId="6B3B6ED9" w14:textId="77777777" w:rsidR="00CB7B2A" w:rsidRPr="00CB7B2A" w:rsidRDefault="00CB7B2A" w:rsidP="00CB7B2A">
      <w:pPr>
        <w:pStyle w:val="ListeParagraf"/>
        <w:numPr>
          <w:ilvl w:val="0"/>
          <w:numId w:val="1"/>
        </w:numPr>
        <w:rPr>
          <w:rFonts w:cstheme="minorHAnsi"/>
        </w:rPr>
      </w:pPr>
      <w:r w:rsidRPr="00CB7B2A">
        <w:rPr>
          <w:rFonts w:cstheme="minorHAnsi"/>
        </w:rPr>
        <w:t>How were they used?</w:t>
      </w:r>
    </w:p>
    <w:p w14:paraId="62186B5F" w14:textId="77777777" w:rsidR="00AC699A" w:rsidRDefault="00CB7B2A" w:rsidP="00CB7B2A">
      <w:pPr>
        <w:pStyle w:val="ListeParagraf"/>
        <w:numPr>
          <w:ilvl w:val="0"/>
          <w:numId w:val="1"/>
        </w:numPr>
        <w:rPr>
          <w:rFonts w:cstheme="minorHAnsi"/>
        </w:rPr>
      </w:pPr>
      <w:r w:rsidRPr="00CB7B2A">
        <w:rPr>
          <w:rFonts w:cstheme="minorHAnsi"/>
        </w:rPr>
        <w:t>Where and when was the work done? (This question is most important in field studies.)</w:t>
      </w:r>
    </w:p>
    <w:p w14:paraId="5DDC151E" w14:textId="77777777" w:rsidR="00CB7B2A" w:rsidRPr="00CB7B2A" w:rsidRDefault="00CB7B2A" w:rsidP="00CB7B2A">
      <w:pPr>
        <w:rPr>
          <w:rFonts w:cstheme="minorHAnsi"/>
        </w:rPr>
      </w:pPr>
      <w:r>
        <w:rPr>
          <w:rFonts w:cstheme="minorHAnsi"/>
          <w:noProof/>
        </w:rPr>
        <w:lastRenderedPageBreak/>
        <w:drawing>
          <wp:inline distT="0" distB="0" distL="0" distR="0" wp14:anchorId="62182C1F" wp14:editId="5461921A">
            <wp:extent cx="5438775" cy="4079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to-life-science-biology-19-728.jpg"/>
                    <pic:cNvPicPr/>
                  </pic:nvPicPr>
                  <pic:blipFill>
                    <a:blip r:embed="rId9">
                      <a:extLst>
                        <a:ext uri="{28A0092B-C50C-407E-A947-70E740481C1C}">
                          <a14:useLocalDpi xmlns:a14="http://schemas.microsoft.com/office/drawing/2010/main" val="0"/>
                        </a:ext>
                      </a:extLst>
                    </a:blip>
                    <a:stretch>
                      <a:fillRect/>
                    </a:stretch>
                  </pic:blipFill>
                  <pic:spPr>
                    <a:xfrm>
                      <a:off x="0" y="0"/>
                      <a:ext cx="5443742" cy="4082806"/>
                    </a:xfrm>
                    <a:prstGeom prst="rect">
                      <a:avLst/>
                    </a:prstGeom>
                  </pic:spPr>
                </pic:pic>
              </a:graphicData>
            </a:graphic>
          </wp:inline>
        </w:drawing>
      </w:r>
    </w:p>
    <w:p w14:paraId="5F231888" w14:textId="77777777" w:rsidR="00AC699A" w:rsidRPr="00CB7B2A" w:rsidRDefault="00AC699A" w:rsidP="00F70DF7">
      <w:pPr>
        <w:pStyle w:val="Balk1"/>
      </w:pPr>
      <w:bookmarkStart w:id="3" w:name="_Toc454447667"/>
      <w:r w:rsidRPr="00CB7B2A">
        <w:t>Results</w:t>
      </w:r>
      <w:bookmarkEnd w:id="3"/>
    </w:p>
    <w:p w14:paraId="6071042D" w14:textId="77777777" w:rsidR="00CB7B2A" w:rsidRPr="00CB7B2A" w:rsidRDefault="00CB7B2A" w:rsidP="00CB7B2A">
      <w:pPr>
        <w:rPr>
          <w:rFonts w:cstheme="minorHAnsi"/>
        </w:rPr>
      </w:pPr>
      <w:r w:rsidRPr="00CB7B2A">
        <w:rPr>
          <w:rFonts w:cstheme="minorHAnsi"/>
        </w:rPr>
        <w:t>Systematically go through the relevant aspects of your data. Present tables and graphs of the DVs. The organization of these paragraphs will probably be in terms of the IVs. For example, "The change in value of voicing affects both vowel duration and consonant closure duration," rather than "The vowel duration is affected by speaking rate</w:t>
      </w:r>
      <w:r>
        <w:rPr>
          <w:rFonts w:cstheme="minorHAnsi"/>
        </w:rPr>
        <w:t>, vowel identity and voicing".)</w:t>
      </w:r>
    </w:p>
    <w:p w14:paraId="6ABA2C54" w14:textId="77777777" w:rsidR="00CB7B2A" w:rsidRDefault="00CB7B2A" w:rsidP="00CB7B2A">
      <w:pPr>
        <w:rPr>
          <w:rFonts w:cstheme="minorHAnsi"/>
        </w:rPr>
      </w:pPr>
      <w:r w:rsidRPr="00CB7B2A">
        <w:rPr>
          <w:rFonts w:cstheme="minorHAnsi"/>
        </w:rPr>
        <w:t>Describe the important features of the data in the text. Lead the reader through the tables and figures (e.g., "As can be seen in the left side of Figure 1,"). Devise data presentation techniques that make the real meaning of the data as clear as possible. Be sure to label graphs and figures clearly. Organization of paragraphs would normally be in terms of the independent variables.</w:t>
      </w:r>
    </w:p>
    <w:p w14:paraId="034387A2" w14:textId="77777777" w:rsidR="00CB7B2A" w:rsidRPr="00CB7B2A" w:rsidRDefault="00CB7B2A" w:rsidP="00CB7B2A">
      <w:pPr>
        <w:rPr>
          <w:rFonts w:cstheme="minorHAnsi"/>
        </w:rPr>
      </w:pPr>
      <w:r>
        <w:rPr>
          <w:rFonts w:cstheme="minorHAnsi"/>
          <w:noProof/>
        </w:rPr>
        <w:lastRenderedPageBreak/>
        <w:drawing>
          <wp:inline distT="0" distB="0" distL="0" distR="0" wp14:anchorId="3E2EDE6A" wp14:editId="271762B9">
            <wp:extent cx="5943600" cy="3091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_Resul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50B701A8" w14:textId="77777777" w:rsidR="00CB7B2A" w:rsidRPr="00CB7B2A" w:rsidRDefault="00CB7B2A" w:rsidP="00F70DF7">
      <w:pPr>
        <w:pStyle w:val="Balk1"/>
        <w:rPr>
          <w:rFonts w:eastAsia="Times New Roman"/>
          <w:bCs/>
          <w:bdr w:val="none" w:sz="0" w:space="0" w:color="auto" w:frame="1"/>
        </w:rPr>
      </w:pPr>
      <w:bookmarkStart w:id="4" w:name="_Toc454447668"/>
      <w:r w:rsidRPr="00CB7B2A">
        <w:t>Discussion</w:t>
      </w:r>
      <w:bookmarkEnd w:id="4"/>
    </w:p>
    <w:p w14:paraId="17C75F88" w14:textId="77777777" w:rsidR="00AC699A" w:rsidRDefault="00AC699A" w:rsidP="00CB7B2A">
      <w:pPr>
        <w:spacing w:after="0" w:line="255" w:lineRule="atLeast"/>
        <w:textAlignment w:val="baseline"/>
        <w:rPr>
          <w:rFonts w:eastAsia="Times New Roman" w:cstheme="minorHAnsi"/>
        </w:rPr>
      </w:pPr>
      <w:r w:rsidRPr="00CB7B2A">
        <w:rPr>
          <w:rFonts w:eastAsia="Times New Roman" w:cstheme="minorHAnsi"/>
          <w:bCs/>
          <w:bdr w:val="none" w:sz="0" w:space="0" w:color="auto" w:frame="1"/>
        </w:rPr>
        <w:t>Discussion</w:t>
      </w:r>
      <w:r w:rsidRPr="00CB7B2A">
        <w:rPr>
          <w:rFonts w:eastAsia="Times New Roman" w:cstheme="minorHAnsi"/>
        </w:rPr>
        <w:t> is the most important part of your report, because here, y</w:t>
      </w:r>
      <w:r w:rsidR="00CB7B2A" w:rsidRPr="00CB7B2A">
        <w:rPr>
          <w:rFonts w:eastAsia="Times New Roman" w:cstheme="minorHAnsi"/>
        </w:rPr>
        <w:t xml:space="preserve">ou show that you understand the </w:t>
      </w:r>
      <w:r w:rsidRPr="00CB7B2A">
        <w:rPr>
          <w:rFonts w:eastAsia="Times New Roman" w:cstheme="minorHAnsi"/>
        </w:rPr>
        <w:t>experiment beyond the simple level of completing it. Explain. Analyze. Interpret. Some people like to think of this as the "subjective" part of the report. By that, they mean this is what is not readily observable. This part of the lab focuses on a question of understanding "What is the significance or meaning of the results?" To answer this question, use both aspects of discussion:</w:t>
      </w:r>
    </w:p>
    <w:p w14:paraId="56A89230" w14:textId="77777777" w:rsidR="00CB7B2A" w:rsidRPr="00CB7B2A" w:rsidRDefault="00CB7B2A" w:rsidP="00CB7B2A">
      <w:pPr>
        <w:spacing w:after="0" w:line="255" w:lineRule="atLeast"/>
        <w:textAlignment w:val="baseline"/>
        <w:rPr>
          <w:rFonts w:eastAsia="Times New Roman" w:cstheme="minorHAnsi"/>
        </w:rPr>
      </w:pPr>
    </w:p>
    <w:tbl>
      <w:tblPr>
        <w:tblW w:w="10530"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069"/>
        <w:gridCol w:w="5461"/>
      </w:tblGrid>
      <w:tr w:rsidR="00CB7B2A" w:rsidRPr="00CB7B2A" w14:paraId="0ABEF39C" w14:textId="77777777" w:rsidTr="00AC699A">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45" w:type="dxa"/>
              <w:left w:w="45" w:type="dxa"/>
              <w:bottom w:w="45" w:type="dxa"/>
              <w:right w:w="45" w:type="dxa"/>
            </w:tcMar>
            <w:vAlign w:val="bottom"/>
            <w:hideMark/>
          </w:tcPr>
          <w:p w14:paraId="1BFD149B" w14:textId="77777777" w:rsidR="00AC699A" w:rsidRPr="00CB7B2A" w:rsidRDefault="00AC699A" w:rsidP="00CB7B2A">
            <w:pPr>
              <w:spacing w:after="0" w:line="255" w:lineRule="atLeast"/>
              <w:rPr>
                <w:rFonts w:eastAsia="Times New Roman" w:cstheme="minorHAnsi"/>
                <w:bCs/>
              </w:rPr>
            </w:pPr>
            <w:r w:rsidRPr="00CB7B2A">
              <w:rPr>
                <w:rFonts w:eastAsia="Times New Roman" w:cstheme="minorHAnsi"/>
                <w:bCs/>
              </w:rPr>
              <w:t>Analysis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45" w:type="dxa"/>
              <w:left w:w="45" w:type="dxa"/>
              <w:bottom w:w="45" w:type="dxa"/>
              <w:right w:w="45" w:type="dxa"/>
            </w:tcMar>
            <w:vAlign w:val="bottom"/>
            <w:hideMark/>
          </w:tcPr>
          <w:p w14:paraId="570C37A1" w14:textId="77777777" w:rsidR="00AC699A" w:rsidRPr="00CB7B2A" w:rsidRDefault="00AC699A" w:rsidP="00CB7B2A">
            <w:pPr>
              <w:spacing w:after="0" w:line="255" w:lineRule="atLeast"/>
              <w:rPr>
                <w:rFonts w:eastAsia="Times New Roman" w:cstheme="minorHAnsi"/>
                <w:bCs/>
              </w:rPr>
            </w:pPr>
            <w:r w:rsidRPr="00CB7B2A">
              <w:rPr>
                <w:rFonts w:eastAsia="Times New Roman" w:cstheme="minorHAnsi"/>
                <w:bCs/>
              </w:rPr>
              <w:t>Interpretation</w:t>
            </w:r>
          </w:p>
        </w:tc>
      </w:tr>
      <w:tr w:rsidR="00CB7B2A" w:rsidRPr="00CB7B2A" w14:paraId="13F27195" w14:textId="77777777" w:rsidTr="00AC699A">
        <w:tc>
          <w:tcPr>
            <w:tcW w:w="0" w:type="auto"/>
            <w:tcBorders>
              <w:top w:val="single" w:sz="6" w:space="0" w:color="auto"/>
              <w:left w:val="single" w:sz="6" w:space="0" w:color="auto"/>
              <w:bottom w:val="single" w:sz="6" w:space="0" w:color="auto"/>
              <w:right w:val="single" w:sz="6" w:space="0" w:color="auto"/>
            </w:tcBorders>
            <w:shd w:val="clear" w:color="auto" w:fill="FFFFFF"/>
            <w:tcMar>
              <w:top w:w="45" w:type="dxa"/>
              <w:left w:w="45" w:type="dxa"/>
              <w:bottom w:w="45" w:type="dxa"/>
              <w:right w:w="45" w:type="dxa"/>
            </w:tcMar>
            <w:hideMark/>
          </w:tcPr>
          <w:p w14:paraId="5A944C29" w14:textId="77777777" w:rsidR="00AC699A" w:rsidRPr="00CB7B2A" w:rsidRDefault="00AC699A" w:rsidP="00CB7B2A">
            <w:pPr>
              <w:spacing w:after="0" w:line="255" w:lineRule="atLeast"/>
              <w:rPr>
                <w:rFonts w:eastAsia="Times New Roman" w:cstheme="minorHAnsi"/>
              </w:rPr>
            </w:pPr>
            <w:r w:rsidRPr="00CB7B2A">
              <w:rPr>
                <w:rFonts w:eastAsia="Times New Roman" w:cstheme="minorHAnsi"/>
              </w:rPr>
              <w:t>What do the results indicate clearly? </w:t>
            </w:r>
            <w:r w:rsidRPr="00CB7B2A">
              <w:rPr>
                <w:rFonts w:eastAsia="Times New Roman" w:cstheme="minorHAnsi"/>
              </w:rPr>
              <w:br/>
              <w:t>What have you found? </w:t>
            </w:r>
            <w:r w:rsidRPr="00CB7B2A">
              <w:rPr>
                <w:rFonts w:eastAsia="Times New Roman" w:cstheme="minorHAnsi"/>
              </w:rPr>
              <w:br/>
              <w:t>Explain what you know with certainty based on your results and draw conclusions: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45" w:type="dxa"/>
              <w:left w:w="45" w:type="dxa"/>
              <w:bottom w:w="45" w:type="dxa"/>
              <w:right w:w="45" w:type="dxa"/>
            </w:tcMar>
            <w:hideMark/>
          </w:tcPr>
          <w:p w14:paraId="063AAC58" w14:textId="77777777" w:rsidR="00AC699A" w:rsidRPr="00CB7B2A" w:rsidRDefault="00AC699A" w:rsidP="00CB7B2A">
            <w:pPr>
              <w:spacing w:after="0" w:line="255" w:lineRule="atLeast"/>
              <w:rPr>
                <w:rFonts w:eastAsia="Times New Roman" w:cstheme="minorHAnsi"/>
              </w:rPr>
            </w:pPr>
            <w:r w:rsidRPr="00CB7B2A">
              <w:rPr>
                <w:rFonts w:eastAsia="Times New Roman" w:cstheme="minorHAnsi"/>
              </w:rPr>
              <w:t>What is the significance of the results? What ambiguities exist? What questions might we raise? Find logical explanations for problems in the data:</w:t>
            </w:r>
          </w:p>
        </w:tc>
      </w:tr>
      <w:tr w:rsidR="00CB7B2A" w:rsidRPr="00CB7B2A" w14:paraId="3593F9E6" w14:textId="77777777" w:rsidTr="00736C3D">
        <w:trPr>
          <w:trHeight w:val="1881"/>
        </w:trPr>
        <w:tc>
          <w:tcPr>
            <w:tcW w:w="0" w:type="auto"/>
            <w:tcBorders>
              <w:top w:val="single" w:sz="6" w:space="0" w:color="auto"/>
              <w:left w:val="single" w:sz="6" w:space="0" w:color="auto"/>
              <w:bottom w:val="single" w:sz="6" w:space="0" w:color="auto"/>
              <w:right w:val="single" w:sz="6" w:space="0" w:color="auto"/>
            </w:tcBorders>
            <w:shd w:val="clear" w:color="auto" w:fill="FFFFFF"/>
            <w:tcMar>
              <w:top w:w="45" w:type="dxa"/>
              <w:left w:w="45" w:type="dxa"/>
              <w:bottom w:w="45" w:type="dxa"/>
              <w:right w:w="45" w:type="dxa"/>
            </w:tcMar>
            <w:hideMark/>
          </w:tcPr>
          <w:p w14:paraId="56FC0ACA" w14:textId="77777777" w:rsidR="00AC699A" w:rsidRPr="00CB7B2A" w:rsidRDefault="00AC699A" w:rsidP="00CB7B2A">
            <w:pPr>
              <w:spacing w:after="0" w:line="255" w:lineRule="atLeast"/>
              <w:rPr>
                <w:rFonts w:eastAsia="Times New Roman" w:cstheme="minorHAnsi"/>
              </w:rPr>
            </w:pPr>
            <w:r w:rsidRPr="00CB7B2A">
              <w:rPr>
                <w:rFonts w:eastAsia="Times New Roman" w:cstheme="minorHAnsi"/>
              </w:rPr>
              <w:t>Since none of the samples reacted to the Silver foil test, therefore sulfide, if present at all, does not exceed a concentration of approximately 0.025 g/l. It is therefore unlikely that the water main pipe break was the result of sulfide-induced corrosion.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45" w:type="dxa"/>
              <w:left w:w="45" w:type="dxa"/>
              <w:bottom w:w="45" w:type="dxa"/>
              <w:right w:w="45" w:type="dxa"/>
            </w:tcMar>
            <w:hideMark/>
          </w:tcPr>
          <w:p w14:paraId="1E36C0ED" w14:textId="77777777" w:rsidR="00AC699A" w:rsidRPr="00CB7B2A" w:rsidRDefault="00AC699A" w:rsidP="00CB7B2A">
            <w:pPr>
              <w:spacing w:after="0" w:line="255" w:lineRule="atLeast"/>
              <w:rPr>
                <w:rFonts w:eastAsia="Times New Roman" w:cstheme="minorHAnsi"/>
              </w:rPr>
            </w:pPr>
            <w:r w:rsidRPr="00CB7B2A">
              <w:rPr>
                <w:rFonts w:eastAsia="Times New Roman" w:cstheme="minorHAnsi"/>
              </w:rPr>
              <w:t>Although the water samples were received on 14 August 2000, testing could not be started until 10 September 2000. It is normally desirably to test as quickly as possible after sampling in order to avoid potential sample contamination. The effect of the delay is unknown.</w:t>
            </w:r>
          </w:p>
        </w:tc>
      </w:tr>
    </w:tbl>
    <w:p w14:paraId="08E6B012" w14:textId="77777777" w:rsidR="00AC699A" w:rsidRPr="00CB7B2A" w:rsidRDefault="00AC699A" w:rsidP="00CB7B2A">
      <w:pPr>
        <w:rPr>
          <w:rFonts w:cstheme="minorHAnsi"/>
        </w:rPr>
      </w:pPr>
    </w:p>
    <w:p w14:paraId="14FD48E8" w14:textId="77777777" w:rsidR="00CB7B2A" w:rsidRPr="00CB7B2A" w:rsidRDefault="00AC699A" w:rsidP="00F70DF7">
      <w:pPr>
        <w:pStyle w:val="Balk1"/>
      </w:pPr>
      <w:bookmarkStart w:id="5" w:name="_Toc454447669"/>
      <w:r w:rsidRPr="00CB7B2A">
        <w:t>Conclusion</w:t>
      </w:r>
      <w:bookmarkEnd w:id="5"/>
    </w:p>
    <w:p w14:paraId="53E29FC2" w14:textId="77777777" w:rsidR="00CB7B2A" w:rsidRDefault="00CB7B2A" w:rsidP="00CB7B2A">
      <w:pPr>
        <w:rPr>
          <w:rFonts w:cstheme="minorHAnsi"/>
        </w:rPr>
      </w:pPr>
      <w:r w:rsidRPr="00CB7B2A">
        <w:rPr>
          <w:rFonts w:cstheme="minorHAnsi"/>
        </w:rPr>
        <w:t xml:space="preserve">In longer laboratory reports, a "Conclusion" section often appears. Whereas the "Results and Discussion" section has discussed the results individually, the "Conclusion" section discusses the results in the context of the entire experiment. Usually, the objectives mentioned in the "Introduction" are </w:t>
      </w:r>
      <w:r w:rsidRPr="00CB7B2A">
        <w:rPr>
          <w:rFonts w:cstheme="minorHAnsi"/>
        </w:rPr>
        <w:lastRenderedPageBreak/>
        <w:t>examined to determine whether the experiment succeeded. If the objectives were not met, you should analyze why the results were not as predicted. Note that in shorter reports or in reports where "Discussion" is a separate section from "Results," you often do not have a "Conclusion" section.</w:t>
      </w:r>
    </w:p>
    <w:p w14:paraId="3817A726" w14:textId="77777777" w:rsidR="00CB7B2A" w:rsidRPr="00CB7B2A" w:rsidRDefault="00CB7B2A" w:rsidP="00CB7B2A">
      <w:pPr>
        <w:jc w:val="center"/>
        <w:rPr>
          <w:rFonts w:cstheme="minorHAnsi"/>
        </w:rPr>
      </w:pPr>
      <w:r>
        <w:rPr>
          <w:rFonts w:cstheme="minorHAnsi"/>
          <w:noProof/>
        </w:rPr>
        <w:drawing>
          <wp:inline distT="0" distB="0" distL="0" distR="0" wp14:anchorId="4733215B" wp14:editId="0F938B3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_2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743631" w14:textId="77777777" w:rsidR="00CB7B2A" w:rsidRPr="00CB7B2A" w:rsidRDefault="00AC699A" w:rsidP="00F70DF7">
      <w:pPr>
        <w:pStyle w:val="Balk1"/>
      </w:pPr>
      <w:bookmarkStart w:id="6" w:name="_Toc454447670"/>
      <w:r w:rsidRPr="00CB7B2A">
        <w:t>Appendices</w:t>
      </w:r>
      <w:bookmarkEnd w:id="6"/>
    </w:p>
    <w:p w14:paraId="4B4FEA64" w14:textId="77777777" w:rsidR="00CB7B2A" w:rsidRPr="00CB7B2A" w:rsidRDefault="00CB7B2A" w:rsidP="00CB7B2A">
      <w:pPr>
        <w:rPr>
          <w:rFonts w:cstheme="minorHAnsi"/>
        </w:rPr>
      </w:pPr>
      <w:r w:rsidRPr="00CB7B2A">
        <w:rPr>
          <w:rFonts w:cstheme="minorHAnsi"/>
        </w:rPr>
        <w:t>In a laboratory report, appendices often are included. One type of appendix that appears in laboratory reports presents information that is too detailed to be placed into the report's text. For example, if you had a long table giving voltage-current measurements for an RLC circuit, you might place this tabular information in an appendix and include a graph of the data in the report's text. Another type of appendix that often appears in laboratory reports presents tangential information that does not directly conce</w:t>
      </w:r>
      <w:r>
        <w:rPr>
          <w:rFonts w:cstheme="minorHAnsi"/>
        </w:rPr>
        <w:t>rn the experiment's objectives.</w:t>
      </w:r>
    </w:p>
    <w:p w14:paraId="53DFCA14" w14:textId="77777777" w:rsidR="00CB7B2A" w:rsidRPr="00CB7B2A" w:rsidRDefault="00CB7B2A" w:rsidP="00CB7B2A">
      <w:pPr>
        <w:rPr>
          <w:rFonts w:cstheme="minorHAnsi"/>
        </w:rPr>
      </w:pPr>
      <w:r w:rsidRPr="00CB7B2A">
        <w:rPr>
          <w:rFonts w:cstheme="minorHAnsi"/>
        </w:rPr>
        <w:t xml:space="preserve">If the appendix is "formal," it should contain a beginning, middle, and ending. For example, if the appendix contains tables of test data, the appendix should not only contain the tabular data, but also formally introduce those tables, discuss why they have been included, and explain the unusual aspects that might confuse the reader. Because of time constraints, your instructor might allow you to include "informal" appendices with calculations and supplemental information. For such "informal" situations, having a clear beginning, middle, and ending is not necessary. However, you should still title the </w:t>
      </w:r>
      <w:r w:rsidRPr="00CB7B2A">
        <w:rPr>
          <w:rFonts w:cstheme="minorHAnsi"/>
        </w:rPr>
        <w:lastRenderedPageBreak/>
        <w:t>appendix, place a heading on each table, place a caption beneath each figure, and insert comments necessary for reader understanding.</w:t>
      </w:r>
    </w:p>
    <w:p w14:paraId="4B58539B" w14:textId="77777777" w:rsidR="00AC699A" w:rsidRPr="00CB7B2A" w:rsidRDefault="00AC699A" w:rsidP="00F70DF7">
      <w:pPr>
        <w:pStyle w:val="Balk1"/>
      </w:pPr>
      <w:bookmarkStart w:id="7" w:name="_Toc454447671"/>
      <w:r w:rsidRPr="00CB7B2A">
        <w:t>Further Reading</w:t>
      </w:r>
      <w:bookmarkEnd w:id="7"/>
    </w:p>
    <w:p w14:paraId="168C4232" w14:textId="77777777" w:rsidR="00CB7B2A" w:rsidRPr="00CB7B2A" w:rsidRDefault="00CB7B2A" w:rsidP="00CB7B2A">
      <w:pPr>
        <w:pStyle w:val="Balk2"/>
      </w:pPr>
      <w:bookmarkStart w:id="8" w:name="_Toc454447672"/>
      <w:r w:rsidRPr="00CB7B2A">
        <w:t>Compare Expected Results with Those Obtained</w:t>
      </w:r>
      <w:bookmarkEnd w:id="8"/>
    </w:p>
    <w:p w14:paraId="1DD42653" w14:textId="77777777" w:rsidR="00CB7B2A" w:rsidRDefault="00CB7B2A" w:rsidP="00CB7B2A">
      <w:pPr>
        <w:pStyle w:val="NormalWeb"/>
        <w:spacing w:before="240" w:beforeAutospacing="0" w:after="240" w:afterAutospacing="0" w:line="255" w:lineRule="atLeast"/>
        <w:textAlignment w:val="baseline"/>
        <w:rPr>
          <w:rFonts w:asciiTheme="minorHAnsi" w:hAnsiTheme="minorHAnsi" w:cstheme="minorHAnsi"/>
          <w:sz w:val="22"/>
          <w:szCs w:val="22"/>
        </w:rPr>
      </w:pPr>
      <w:r w:rsidRPr="00CB7B2A">
        <w:rPr>
          <w:rFonts w:asciiTheme="minorHAnsi" w:hAnsiTheme="minorHAnsi" w:cstheme="minorHAnsi"/>
          <w:sz w:val="22"/>
          <w:szCs w:val="22"/>
        </w:rPr>
        <w:t>If there were differences, how can your account for them? Saying "human error" implies you're incompetent. Be specific; for example, the instruments could not measure precisely, the sample was not pure or was contaminated, or calculated values did not take account of friction.</w:t>
      </w:r>
    </w:p>
    <w:p w14:paraId="6ECEED6E" w14:textId="77777777" w:rsidR="00CB7B2A" w:rsidRPr="00CB7B2A" w:rsidRDefault="00CB7B2A" w:rsidP="00CB7B2A">
      <w:pPr>
        <w:pStyle w:val="NormalWeb"/>
        <w:spacing w:before="240" w:beforeAutospacing="0" w:after="240" w:afterAutospacing="0" w:line="255" w:lineRule="atLeast"/>
        <w:jc w:val="center"/>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A50405B" wp14:editId="63C19D33">
            <wp:extent cx="44577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88.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3419475"/>
                    </a:xfrm>
                    <a:prstGeom prst="rect">
                      <a:avLst/>
                    </a:prstGeom>
                  </pic:spPr>
                </pic:pic>
              </a:graphicData>
            </a:graphic>
          </wp:inline>
        </w:drawing>
      </w:r>
    </w:p>
    <w:p w14:paraId="13778668" w14:textId="77777777" w:rsidR="00CB7B2A" w:rsidRPr="00CB7B2A" w:rsidRDefault="00CB7B2A" w:rsidP="00CB7B2A">
      <w:pPr>
        <w:pStyle w:val="Balk2"/>
      </w:pPr>
      <w:bookmarkStart w:id="9" w:name="_Toc454447673"/>
      <w:r w:rsidRPr="00CB7B2A">
        <w:t>Analyze Experimental Error</w:t>
      </w:r>
      <w:bookmarkEnd w:id="9"/>
    </w:p>
    <w:p w14:paraId="6B6BF78E" w14:textId="77777777" w:rsidR="00CB7B2A" w:rsidRDefault="00CB7B2A" w:rsidP="00CB7B2A">
      <w:pPr>
        <w:pStyle w:val="NormalWeb"/>
        <w:spacing w:before="240" w:beforeAutospacing="0" w:after="240" w:afterAutospacing="0" w:line="255" w:lineRule="atLeast"/>
        <w:textAlignment w:val="baseline"/>
        <w:rPr>
          <w:rFonts w:asciiTheme="minorHAnsi" w:hAnsiTheme="minorHAnsi" w:cstheme="minorHAnsi"/>
          <w:sz w:val="22"/>
          <w:szCs w:val="22"/>
        </w:rPr>
      </w:pPr>
      <w:r w:rsidRPr="00CB7B2A">
        <w:rPr>
          <w:rFonts w:asciiTheme="minorHAnsi" w:hAnsiTheme="minorHAnsi" w:cstheme="minorHAnsi"/>
          <w:sz w:val="22"/>
          <w:szCs w:val="22"/>
        </w:rPr>
        <w:t>Was it avoidable? Was it a result of equipment? If an experiment was within the tolerances, you can still account for the difference from the ideal. If the flaws result from the experimental design explain how the design might be improved.</w:t>
      </w:r>
    </w:p>
    <w:p w14:paraId="2804F022" w14:textId="77777777" w:rsidR="00CB7B2A" w:rsidRPr="00CB7B2A" w:rsidRDefault="00CB7B2A" w:rsidP="00CB7B2A">
      <w:pPr>
        <w:pStyle w:val="NormalWeb"/>
        <w:spacing w:before="240" w:beforeAutospacing="0" w:after="240" w:afterAutospacing="0" w:line="255" w:lineRule="atLeast"/>
        <w:jc w:val="center"/>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5B8ABEF" wp14:editId="68A8B3B5">
            <wp:extent cx="26765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lErrorsAndErrorAnalysis_15.gif"/>
                    <pic:cNvPicPr/>
                  </pic:nvPicPr>
                  <pic:blipFill>
                    <a:blip r:embed="rId13">
                      <a:extLst>
                        <a:ext uri="{28A0092B-C50C-407E-A947-70E740481C1C}">
                          <a14:useLocalDpi xmlns:a14="http://schemas.microsoft.com/office/drawing/2010/main" val="0"/>
                        </a:ext>
                      </a:extLst>
                    </a:blip>
                    <a:stretch>
                      <a:fillRect/>
                    </a:stretch>
                  </pic:blipFill>
                  <pic:spPr>
                    <a:xfrm>
                      <a:off x="0" y="0"/>
                      <a:ext cx="2676525" cy="1657350"/>
                    </a:xfrm>
                    <a:prstGeom prst="rect">
                      <a:avLst/>
                    </a:prstGeom>
                  </pic:spPr>
                </pic:pic>
              </a:graphicData>
            </a:graphic>
          </wp:inline>
        </w:drawing>
      </w:r>
    </w:p>
    <w:p w14:paraId="607D1168" w14:textId="77777777" w:rsidR="00CB7B2A" w:rsidRPr="00CB7B2A" w:rsidRDefault="00CB7B2A" w:rsidP="00CB7B2A">
      <w:pPr>
        <w:pStyle w:val="Balk2"/>
      </w:pPr>
      <w:bookmarkStart w:id="10" w:name="_Toc454447674"/>
      <w:r w:rsidRPr="00CB7B2A">
        <w:lastRenderedPageBreak/>
        <w:t>Explain Your Results In Terms Of Theoretical Issues</w:t>
      </w:r>
      <w:bookmarkEnd w:id="10"/>
    </w:p>
    <w:p w14:paraId="3911A071" w14:textId="77777777" w:rsidR="00CB7B2A" w:rsidRPr="00CB7B2A" w:rsidRDefault="00CB7B2A" w:rsidP="00CB7B2A">
      <w:pPr>
        <w:pStyle w:val="NormalWeb"/>
        <w:spacing w:before="240" w:beforeAutospacing="0" w:after="240" w:afterAutospacing="0" w:line="255" w:lineRule="atLeast"/>
        <w:textAlignment w:val="baseline"/>
        <w:rPr>
          <w:rFonts w:asciiTheme="minorHAnsi" w:hAnsiTheme="minorHAnsi" w:cstheme="minorHAnsi"/>
          <w:sz w:val="22"/>
          <w:szCs w:val="22"/>
        </w:rPr>
      </w:pPr>
      <w:r w:rsidRPr="00CB7B2A">
        <w:rPr>
          <w:rFonts w:asciiTheme="minorHAnsi" w:hAnsiTheme="minorHAnsi" w:cstheme="minorHAnsi"/>
          <w:sz w:val="22"/>
          <w:szCs w:val="22"/>
        </w:rPr>
        <w:t>Often undergraduate labs are intended to illustrate important physical laws, such as Kirchhoff's voltage law, or the Müller-Lyre illusion. Usually you will have discussed these in the introduction. In this section move from the results to the theory. How well has the theory been illustrated?</w:t>
      </w:r>
    </w:p>
    <w:p w14:paraId="7444EAD6" w14:textId="77777777" w:rsidR="00CB7B2A" w:rsidRPr="00CB7B2A" w:rsidRDefault="00CB7B2A" w:rsidP="00CB7B2A">
      <w:pPr>
        <w:pStyle w:val="Balk2"/>
      </w:pPr>
      <w:bookmarkStart w:id="11" w:name="_Toc454447675"/>
      <w:r w:rsidRPr="00CB7B2A">
        <w:t>Relate Results to Your Experimental Objective(S)</w:t>
      </w:r>
      <w:bookmarkEnd w:id="11"/>
    </w:p>
    <w:p w14:paraId="12F20124" w14:textId="77777777" w:rsidR="00CB7B2A" w:rsidRPr="00CB7B2A" w:rsidRDefault="00CB7B2A" w:rsidP="00CB7B2A">
      <w:pPr>
        <w:pStyle w:val="NormalWeb"/>
        <w:spacing w:before="240" w:beforeAutospacing="0" w:after="240" w:afterAutospacing="0" w:line="255" w:lineRule="atLeast"/>
        <w:textAlignment w:val="baseline"/>
        <w:rPr>
          <w:rFonts w:asciiTheme="minorHAnsi" w:hAnsiTheme="minorHAnsi" w:cstheme="minorHAnsi"/>
          <w:sz w:val="22"/>
          <w:szCs w:val="22"/>
        </w:rPr>
      </w:pPr>
      <w:r w:rsidRPr="00CB7B2A">
        <w:rPr>
          <w:rFonts w:asciiTheme="minorHAnsi" w:hAnsiTheme="minorHAnsi" w:cstheme="minorHAnsi"/>
          <w:sz w:val="22"/>
          <w:szCs w:val="22"/>
        </w:rPr>
        <w:t>If you set out to identify an unknown metal by finding its lattice parameter and its atomic structure, you'd better know the metal and its attributes.</w:t>
      </w:r>
    </w:p>
    <w:p w14:paraId="69227D0B" w14:textId="77777777" w:rsidR="00CB7B2A" w:rsidRPr="00CB7B2A" w:rsidRDefault="00CB7B2A" w:rsidP="00CB7B2A">
      <w:pPr>
        <w:pStyle w:val="Balk2"/>
      </w:pPr>
      <w:bookmarkStart w:id="12" w:name="_Toc454447676"/>
      <w:r w:rsidRPr="00CB7B2A">
        <w:t>Compare Your Results to Similar Investigations</w:t>
      </w:r>
      <w:bookmarkEnd w:id="12"/>
    </w:p>
    <w:p w14:paraId="6B240D53" w14:textId="77777777" w:rsidR="00CB7B2A" w:rsidRDefault="00CB7B2A" w:rsidP="00CB7B2A">
      <w:pPr>
        <w:pStyle w:val="NormalWeb"/>
        <w:spacing w:before="240" w:beforeAutospacing="0" w:after="240" w:afterAutospacing="0" w:line="255" w:lineRule="atLeast"/>
        <w:textAlignment w:val="baseline"/>
        <w:rPr>
          <w:rFonts w:asciiTheme="minorHAnsi" w:hAnsiTheme="minorHAnsi" w:cstheme="minorHAnsi"/>
          <w:sz w:val="22"/>
          <w:szCs w:val="22"/>
        </w:rPr>
      </w:pPr>
      <w:r w:rsidRPr="00CB7B2A">
        <w:rPr>
          <w:rFonts w:asciiTheme="minorHAnsi" w:hAnsiTheme="minorHAnsi" w:cstheme="minorHAnsi"/>
          <w:sz w:val="22"/>
          <w:szCs w:val="22"/>
        </w:rPr>
        <w:t>In some cases, it is legitimate to compare outcomes with classmates, not to change your answer, but to look for any anomalies between the groups and discuss those.</w:t>
      </w:r>
    </w:p>
    <w:p w14:paraId="61200C6E" w14:textId="77777777" w:rsidR="00CB7B2A" w:rsidRPr="00CB7B2A" w:rsidRDefault="00CB7B2A" w:rsidP="00CB7B2A">
      <w:pPr>
        <w:pStyle w:val="NormalWeb"/>
        <w:spacing w:before="240" w:beforeAutospacing="0" w:after="240" w:afterAutospacing="0" w:line="255" w:lineRule="atLeast"/>
        <w:jc w:val="center"/>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B031653" wp14:editId="307C3363">
            <wp:extent cx="48387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_report_table4.jpg"/>
                    <pic:cNvPicPr/>
                  </pic:nvPicPr>
                  <pic:blipFill>
                    <a:blip r:embed="rId14">
                      <a:extLst>
                        <a:ext uri="{28A0092B-C50C-407E-A947-70E740481C1C}">
                          <a14:useLocalDpi xmlns:a14="http://schemas.microsoft.com/office/drawing/2010/main" val="0"/>
                        </a:ext>
                      </a:extLst>
                    </a:blip>
                    <a:stretch>
                      <a:fillRect/>
                    </a:stretch>
                  </pic:blipFill>
                  <pic:spPr>
                    <a:xfrm>
                      <a:off x="0" y="0"/>
                      <a:ext cx="4838700" cy="2209800"/>
                    </a:xfrm>
                    <a:prstGeom prst="rect">
                      <a:avLst/>
                    </a:prstGeom>
                  </pic:spPr>
                </pic:pic>
              </a:graphicData>
            </a:graphic>
          </wp:inline>
        </w:drawing>
      </w:r>
    </w:p>
    <w:p w14:paraId="2589CBBA" w14:textId="77777777" w:rsidR="00CB7B2A" w:rsidRPr="00CB7B2A" w:rsidRDefault="00CB7B2A" w:rsidP="00F70DF7">
      <w:pPr>
        <w:pStyle w:val="Balk1"/>
      </w:pPr>
      <w:bookmarkStart w:id="13" w:name="_Toc454447677"/>
      <w:r w:rsidRPr="00CB7B2A">
        <w:t>References</w:t>
      </w:r>
      <w:bookmarkEnd w:id="13"/>
    </w:p>
    <w:p w14:paraId="32596A66" w14:textId="77777777" w:rsidR="00CB7B2A" w:rsidRPr="00CB7B2A" w:rsidRDefault="00CB7B2A" w:rsidP="00CB7B2A">
      <w:pPr>
        <w:rPr>
          <w:rFonts w:cstheme="minorHAnsi"/>
        </w:rPr>
      </w:pPr>
      <w:r w:rsidRPr="00CB7B2A">
        <w:rPr>
          <w:rFonts w:cstheme="minorHAnsi"/>
        </w:rPr>
        <w:t>References include your lab manual and any outside reading you have done. Check the site's documentation page to help you organize references in a way appropriate to your field.</w:t>
      </w:r>
    </w:p>
    <w:p w14:paraId="2B539E00" w14:textId="77777777" w:rsidR="00CB7B2A" w:rsidRPr="00CB7B2A" w:rsidRDefault="00CB7B2A" w:rsidP="00CB7B2A">
      <w:pPr>
        <w:rPr>
          <w:rFonts w:cstheme="minorHAnsi"/>
        </w:rPr>
      </w:pPr>
    </w:p>
    <w:sectPr w:rsidR="00CB7B2A" w:rsidRPr="00CB7B2A" w:rsidSect="00E13F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047D3"/>
    <w:multiLevelType w:val="hybridMultilevel"/>
    <w:tmpl w:val="36B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86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AC"/>
    <w:rsid w:val="006E04FD"/>
    <w:rsid w:val="006F0FAC"/>
    <w:rsid w:val="00736C3D"/>
    <w:rsid w:val="0076775A"/>
    <w:rsid w:val="007E5723"/>
    <w:rsid w:val="008F4ACB"/>
    <w:rsid w:val="00AC699A"/>
    <w:rsid w:val="00BD3067"/>
    <w:rsid w:val="00CB1E92"/>
    <w:rsid w:val="00CB7B2A"/>
    <w:rsid w:val="00DD4E07"/>
    <w:rsid w:val="00E13FC6"/>
    <w:rsid w:val="00F70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A50B"/>
  <w15:chartTrackingRefBased/>
  <w15:docId w15:val="{7B668B05-DCBB-4587-A792-F577CEA3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70DF7"/>
    <w:pPr>
      <w:pBdr>
        <w:bottom w:val="single" w:sz="24" w:space="1" w:color="8496B0" w:themeColor="text2" w:themeTint="99"/>
      </w:pBdr>
      <w:shd w:val="clear" w:color="auto" w:fill="9CC2E5" w:themeFill="accent1" w:themeFillTint="99"/>
      <w:outlineLvl w:val="0"/>
    </w:pPr>
    <w:rPr>
      <w:rFonts w:cstheme="minorHAnsi"/>
      <w:b/>
      <w:sz w:val="28"/>
    </w:rPr>
  </w:style>
  <w:style w:type="paragraph" w:styleId="Balk2">
    <w:name w:val="heading 2"/>
    <w:basedOn w:val="Normal"/>
    <w:next w:val="Normal"/>
    <w:link w:val="Balk2Char"/>
    <w:uiPriority w:val="9"/>
    <w:unhideWhenUsed/>
    <w:qFormat/>
    <w:rsid w:val="00CB7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AC69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CB7B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B7B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E13FC6"/>
    <w:pPr>
      <w:spacing w:after="0" w:line="240" w:lineRule="auto"/>
    </w:pPr>
    <w:rPr>
      <w:rFonts w:eastAsiaTheme="minorEastAsia"/>
    </w:rPr>
  </w:style>
  <w:style w:type="character" w:customStyle="1" w:styleId="AralkYokChar">
    <w:name w:val="Aralık Yok Char"/>
    <w:basedOn w:val="VarsaylanParagrafYazTipi"/>
    <w:link w:val="AralkYok"/>
    <w:uiPriority w:val="1"/>
    <w:rsid w:val="00E13FC6"/>
    <w:rPr>
      <w:rFonts w:eastAsiaTheme="minorEastAsia"/>
    </w:rPr>
  </w:style>
  <w:style w:type="character" w:customStyle="1" w:styleId="Balk1Char">
    <w:name w:val="Başlık 1 Char"/>
    <w:basedOn w:val="VarsaylanParagrafYazTipi"/>
    <w:link w:val="Balk1"/>
    <w:uiPriority w:val="9"/>
    <w:rsid w:val="00F70DF7"/>
    <w:rPr>
      <w:rFonts w:cstheme="minorHAnsi"/>
      <w:b/>
      <w:sz w:val="28"/>
      <w:shd w:val="clear" w:color="auto" w:fill="9CC2E5" w:themeFill="accent1" w:themeFillTint="99"/>
    </w:rPr>
  </w:style>
  <w:style w:type="paragraph" w:styleId="TBal">
    <w:name w:val="TOC Heading"/>
    <w:basedOn w:val="Balk1"/>
    <w:next w:val="Normal"/>
    <w:uiPriority w:val="39"/>
    <w:unhideWhenUsed/>
    <w:qFormat/>
    <w:rsid w:val="00E13FC6"/>
    <w:pPr>
      <w:outlineLvl w:val="9"/>
    </w:pPr>
  </w:style>
  <w:style w:type="paragraph" w:styleId="NormalWeb">
    <w:name w:val="Normal (Web)"/>
    <w:basedOn w:val="Normal"/>
    <w:uiPriority w:val="99"/>
    <w:semiHidden/>
    <w:unhideWhenUsed/>
    <w:rsid w:val="00AC6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AC699A"/>
  </w:style>
  <w:style w:type="character" w:customStyle="1" w:styleId="Balk3Char">
    <w:name w:val="Başlık 3 Char"/>
    <w:basedOn w:val="VarsaylanParagrafYazTipi"/>
    <w:link w:val="Balk3"/>
    <w:uiPriority w:val="9"/>
    <w:semiHidden/>
    <w:rsid w:val="00AC699A"/>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CB7B2A"/>
    <w:rPr>
      <w:rFonts w:asciiTheme="majorHAnsi" w:eastAsiaTheme="majorEastAsia" w:hAnsiTheme="majorHAnsi" w:cstheme="majorBidi"/>
      <w:i/>
      <w:iCs/>
      <w:color w:val="2E74B5" w:themeColor="accent1" w:themeShade="BF"/>
    </w:rPr>
  </w:style>
  <w:style w:type="paragraph" w:styleId="ListeParagraf">
    <w:name w:val="List Paragraph"/>
    <w:basedOn w:val="Normal"/>
    <w:uiPriority w:val="34"/>
    <w:qFormat/>
    <w:rsid w:val="00CB7B2A"/>
    <w:pPr>
      <w:ind w:left="720"/>
      <w:contextualSpacing/>
    </w:pPr>
  </w:style>
  <w:style w:type="character" w:customStyle="1" w:styleId="Balk5Char">
    <w:name w:val="Başlık 5 Char"/>
    <w:basedOn w:val="VarsaylanParagrafYazTipi"/>
    <w:link w:val="Balk5"/>
    <w:uiPriority w:val="9"/>
    <w:semiHidden/>
    <w:rsid w:val="00CB7B2A"/>
    <w:rPr>
      <w:rFonts w:asciiTheme="majorHAnsi" w:eastAsiaTheme="majorEastAsia" w:hAnsiTheme="majorHAnsi" w:cstheme="majorBidi"/>
      <w:color w:val="2E74B5" w:themeColor="accent1" w:themeShade="BF"/>
    </w:rPr>
  </w:style>
  <w:style w:type="character" w:customStyle="1" w:styleId="Balk2Char">
    <w:name w:val="Başlık 2 Char"/>
    <w:basedOn w:val="VarsaylanParagrafYazTipi"/>
    <w:link w:val="Balk2"/>
    <w:uiPriority w:val="9"/>
    <w:rsid w:val="00CB7B2A"/>
    <w:rPr>
      <w:rFonts w:asciiTheme="majorHAnsi" w:eastAsiaTheme="majorEastAsia" w:hAnsiTheme="majorHAnsi" w:cstheme="majorBidi"/>
      <w:color w:val="2E74B5" w:themeColor="accent1" w:themeShade="BF"/>
      <w:sz w:val="26"/>
      <w:szCs w:val="26"/>
    </w:rPr>
  </w:style>
  <w:style w:type="paragraph" w:styleId="T1">
    <w:name w:val="toc 1"/>
    <w:basedOn w:val="Normal"/>
    <w:next w:val="Normal"/>
    <w:autoRedefine/>
    <w:uiPriority w:val="39"/>
    <w:unhideWhenUsed/>
    <w:rsid w:val="00CB7B2A"/>
    <w:pPr>
      <w:spacing w:after="100"/>
    </w:pPr>
  </w:style>
  <w:style w:type="paragraph" w:styleId="T2">
    <w:name w:val="toc 2"/>
    <w:basedOn w:val="Normal"/>
    <w:next w:val="Normal"/>
    <w:autoRedefine/>
    <w:uiPriority w:val="39"/>
    <w:unhideWhenUsed/>
    <w:rsid w:val="00CB7B2A"/>
    <w:pPr>
      <w:spacing w:after="100"/>
      <w:ind w:left="220"/>
    </w:pPr>
  </w:style>
  <w:style w:type="character" w:styleId="Kpr">
    <w:name w:val="Hyperlink"/>
    <w:basedOn w:val="VarsaylanParagrafYazTipi"/>
    <w:uiPriority w:val="99"/>
    <w:unhideWhenUsed/>
    <w:rsid w:val="00CB7B2A"/>
    <w:rPr>
      <w:color w:val="0563C1" w:themeColor="hyperlink"/>
      <w:u w:val="single"/>
    </w:rPr>
  </w:style>
  <w:style w:type="paragraph" w:customStyle="1" w:styleId="ContactInfo">
    <w:name w:val="Contact Info"/>
    <w:basedOn w:val="AralkYok"/>
    <w:uiPriority w:val="99"/>
    <w:qFormat/>
    <w:rsid w:val="00F70DF7"/>
    <w:rPr>
      <w:color w:val="FFFFFF" w:themeColor="background1"/>
      <w:lang w:eastAsia="ja-JP"/>
    </w:rPr>
  </w:style>
  <w:style w:type="paragraph" w:customStyle="1" w:styleId="TableSpace">
    <w:name w:val="Table Space"/>
    <w:basedOn w:val="AralkYok"/>
    <w:uiPriority w:val="99"/>
    <w:rsid w:val="00F70DF7"/>
    <w:pPr>
      <w:spacing w:line="14" w:lineRule="exact"/>
    </w:pPr>
    <w:rPr>
      <w:color w:val="44546A" w:themeColor="text2"/>
      <w:sz w:val="20"/>
      <w:szCs w:val="20"/>
      <w:lang w:eastAsia="ja-JP"/>
    </w:rPr>
  </w:style>
  <w:style w:type="table" w:styleId="TabloKlavuzu">
    <w:name w:val="Table Grid"/>
    <w:basedOn w:val="NormalTablo"/>
    <w:uiPriority w:val="39"/>
    <w:rsid w:val="0073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0969">
      <w:bodyDiv w:val="1"/>
      <w:marLeft w:val="0"/>
      <w:marRight w:val="0"/>
      <w:marTop w:val="0"/>
      <w:marBottom w:val="0"/>
      <w:divBdr>
        <w:top w:val="none" w:sz="0" w:space="0" w:color="auto"/>
        <w:left w:val="none" w:sz="0" w:space="0" w:color="auto"/>
        <w:bottom w:val="none" w:sz="0" w:space="0" w:color="auto"/>
        <w:right w:val="none" w:sz="0" w:space="0" w:color="auto"/>
      </w:divBdr>
    </w:div>
    <w:div w:id="863591335">
      <w:bodyDiv w:val="1"/>
      <w:marLeft w:val="0"/>
      <w:marRight w:val="0"/>
      <w:marTop w:val="0"/>
      <w:marBottom w:val="0"/>
      <w:divBdr>
        <w:top w:val="none" w:sz="0" w:space="0" w:color="auto"/>
        <w:left w:val="none" w:sz="0" w:space="0" w:color="auto"/>
        <w:bottom w:val="none" w:sz="0" w:space="0" w:color="auto"/>
        <w:right w:val="none" w:sz="0" w:space="0" w:color="auto"/>
      </w:divBdr>
    </w:div>
    <w:div w:id="1393652141">
      <w:bodyDiv w:val="1"/>
      <w:marLeft w:val="0"/>
      <w:marRight w:val="0"/>
      <w:marTop w:val="0"/>
      <w:marBottom w:val="0"/>
      <w:divBdr>
        <w:top w:val="none" w:sz="0" w:space="0" w:color="auto"/>
        <w:left w:val="none" w:sz="0" w:space="0" w:color="auto"/>
        <w:bottom w:val="none" w:sz="0" w:space="0" w:color="auto"/>
        <w:right w:val="none" w:sz="0" w:space="0" w:color="auto"/>
      </w:divBdr>
    </w:div>
    <w:div w:id="1413702256">
      <w:bodyDiv w:val="1"/>
      <w:marLeft w:val="0"/>
      <w:marRight w:val="0"/>
      <w:marTop w:val="0"/>
      <w:marBottom w:val="0"/>
      <w:divBdr>
        <w:top w:val="none" w:sz="0" w:space="0" w:color="auto"/>
        <w:left w:val="none" w:sz="0" w:space="0" w:color="auto"/>
        <w:bottom w:val="none" w:sz="0" w:space="0" w:color="auto"/>
        <w:right w:val="none" w:sz="0" w:space="0" w:color="auto"/>
      </w:divBdr>
    </w:div>
    <w:div w:id="1525947262">
      <w:bodyDiv w:val="1"/>
      <w:marLeft w:val="0"/>
      <w:marRight w:val="0"/>
      <w:marTop w:val="0"/>
      <w:marBottom w:val="0"/>
      <w:divBdr>
        <w:top w:val="none" w:sz="0" w:space="0" w:color="auto"/>
        <w:left w:val="none" w:sz="0" w:space="0" w:color="auto"/>
        <w:bottom w:val="none" w:sz="0" w:space="0" w:color="auto"/>
        <w:right w:val="none" w:sz="0" w:space="0" w:color="auto"/>
      </w:divBdr>
    </w:div>
    <w:div w:id="1910991417">
      <w:bodyDiv w:val="1"/>
      <w:marLeft w:val="0"/>
      <w:marRight w:val="0"/>
      <w:marTop w:val="0"/>
      <w:marBottom w:val="0"/>
      <w:divBdr>
        <w:top w:val="none" w:sz="0" w:space="0" w:color="auto"/>
        <w:left w:val="none" w:sz="0" w:space="0" w:color="auto"/>
        <w:bottom w:val="none" w:sz="0" w:space="0" w:color="auto"/>
        <w:right w:val="none" w:sz="0" w:space="0" w:color="auto"/>
      </w:divBdr>
    </w:div>
    <w:div w:id="2007054377">
      <w:bodyDiv w:val="1"/>
      <w:marLeft w:val="0"/>
      <w:marRight w:val="0"/>
      <w:marTop w:val="0"/>
      <w:marBottom w:val="0"/>
      <w:divBdr>
        <w:top w:val="none" w:sz="0" w:space="0" w:color="auto"/>
        <w:left w:val="none" w:sz="0" w:space="0" w:color="auto"/>
        <w:bottom w:val="none" w:sz="0" w:space="0" w:color="auto"/>
        <w:right w:val="none" w:sz="0" w:space="0" w:color="auto"/>
      </w:divBdr>
    </w:div>
    <w:div w:id="2026711049">
      <w:bodyDiv w:val="1"/>
      <w:marLeft w:val="0"/>
      <w:marRight w:val="0"/>
      <w:marTop w:val="0"/>
      <w:marBottom w:val="0"/>
      <w:divBdr>
        <w:top w:val="none" w:sz="0" w:space="0" w:color="auto"/>
        <w:left w:val="none" w:sz="0" w:space="0" w:color="auto"/>
        <w:bottom w:val="none" w:sz="0" w:space="0" w:color="auto"/>
        <w:right w:val="none" w:sz="0" w:space="0" w:color="auto"/>
      </w:divBdr>
    </w:div>
    <w:div w:id="2103985559">
      <w:bodyDiv w:val="1"/>
      <w:marLeft w:val="0"/>
      <w:marRight w:val="0"/>
      <w:marTop w:val="0"/>
      <w:marBottom w:val="0"/>
      <w:divBdr>
        <w:top w:val="none" w:sz="0" w:space="0" w:color="auto"/>
        <w:left w:val="none" w:sz="0" w:space="0" w:color="auto"/>
        <w:bottom w:val="none" w:sz="0" w:space="0" w:color="auto"/>
        <w:right w:val="none" w:sz="0" w:space="0" w:color="auto"/>
      </w:divBdr>
      <w:divsChild>
        <w:div w:id="182020263">
          <w:marLeft w:val="135"/>
          <w:marRight w:val="135"/>
          <w:marTop w:val="135"/>
          <w:marBottom w:val="135"/>
          <w:divBdr>
            <w:top w:val="single" w:sz="6" w:space="2" w:color="auto"/>
            <w:left w:val="single" w:sz="6" w:space="2" w:color="auto"/>
            <w:bottom w:val="single" w:sz="6" w:space="2" w:color="auto"/>
            <w:right w:val="single" w:sz="6" w:space="2" w:color="auto"/>
          </w:divBdr>
        </w:div>
        <w:div w:id="186987541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359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F36C6-0D87-44FD-B86B-E2D452E5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1392</Words>
  <Characters>7940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Experiment Report</vt:lpstr>
    </vt:vector>
  </TitlesOfParts>
  <Company>Moorce 30 DVDs</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ECE 748 - Convolutional Neural Networks for Visual Recognition</dc:title>
  <dc:subject/>
  <dc:creator>COMPAQ</dc:creator>
  <cp:keywords/>
  <dc:description/>
  <cp:lastModifiedBy>Can Şentürk</cp:lastModifiedBy>
  <cp:revision>9</cp:revision>
  <dcterms:created xsi:type="dcterms:W3CDTF">2016-06-20T11:11:00Z</dcterms:created>
  <dcterms:modified xsi:type="dcterms:W3CDTF">2025-01-20T09:20:00Z</dcterms:modified>
</cp:coreProperties>
</file>