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Table X</w:t>
        <w:br/>
        <w:t>Mutual Information and Exponential Mechanism Results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t>Feature</w:t>
            </w:r>
          </w:p>
        </w:tc>
        <w:tc>
          <w:tcPr>
            <w:tcW w:type="dxa" w:w="1234"/>
          </w:tcPr>
          <w:p>
            <w:r>
              <w:t>MI_Score</w:t>
            </w:r>
          </w:p>
        </w:tc>
        <w:tc>
          <w:tcPr>
            <w:tcW w:type="dxa" w:w="1234"/>
          </w:tcPr>
          <w:p>
            <w:r>
              <w:t>diffrence</w:t>
            </w:r>
          </w:p>
        </w:tc>
        <w:tc>
          <w:tcPr>
            <w:tcW w:type="dxa" w:w="1234"/>
          </w:tcPr>
          <w:p>
            <w:r>
              <w:t>change</w:t>
            </w:r>
          </w:p>
        </w:tc>
        <w:tc>
          <w:tcPr>
            <w:tcW w:type="dxa" w:w="1234"/>
          </w:tcPr>
          <w:p>
            <w:r>
              <w:t>is_candidate</w:t>
            </w:r>
          </w:p>
        </w:tc>
        <w:tc>
          <w:tcPr>
            <w:tcW w:type="dxa" w:w="1234"/>
          </w:tcPr>
          <w:p>
            <w:r>
              <w:t>em_score</w:t>
            </w:r>
          </w:p>
        </w:tc>
        <w:tc>
          <w:tcPr>
            <w:tcW w:type="dxa" w:w="1234"/>
          </w:tcPr>
          <w:p>
            <w:r>
              <w:t>em_probability</w:t>
            </w:r>
          </w:p>
        </w:tc>
      </w:tr>
      <w:tr>
        <w:tc>
          <w:tcPr>
            <w:tcW w:type="dxa" w:w="1234"/>
          </w:tcPr>
          <w:p>
            <w:r>
              <w:t>Extent</w:t>
            </w:r>
          </w:p>
        </w:tc>
        <w:tc>
          <w:tcPr>
            <w:tcW w:type="dxa" w:w="1234"/>
          </w:tcPr>
          <w:p>
            <w:r>
              <w:t>-0.055</w:t>
            </w:r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>
              <w:t>False</w:t>
            </w:r>
          </w:p>
        </w:tc>
        <w:tc>
          <w:tcPr>
            <w:tcW w:type="dxa" w:w="1234"/>
          </w:tcPr>
          <w:p>
            <w:r>
              <w:t>0.0</w:t>
            </w:r>
          </w:p>
        </w:tc>
        <w:tc>
          <w:tcPr>
            <w:tcW w:type="dxa" w:w="1234"/>
          </w:tcPr>
          <w:p>
            <w:r>
              <w:t>0.0</w:t>
            </w:r>
          </w:p>
        </w:tc>
      </w:tr>
      <w:tr>
        <w:tc>
          <w:tcPr>
            <w:tcW w:type="dxa" w:w="1234"/>
          </w:tcPr>
          <w:p>
            <w:r>
              <w:t>Minor_Axis_Length</w:t>
            </w:r>
          </w:p>
        </w:tc>
        <w:tc>
          <w:tcPr>
            <w:tcW w:type="dxa" w:w="1234"/>
          </w:tcPr>
          <w:p>
            <w:r>
              <w:t>-0.108</w:t>
            </w:r>
          </w:p>
        </w:tc>
        <w:tc>
          <w:tcPr>
            <w:tcW w:type="dxa" w:w="1234"/>
          </w:tcPr>
          <w:p>
            <w:r>
              <w:t>-0.053</w:t>
            </w:r>
          </w:p>
        </w:tc>
        <w:tc>
          <w:tcPr>
            <w:tcW w:type="dxa" w:w="1234"/>
          </w:tcPr>
          <w:p>
            <w:r>
              <w:t>0.154</w:t>
            </w:r>
          </w:p>
        </w:tc>
        <w:tc>
          <w:tcPr>
            <w:tcW w:type="dxa" w:w="1234"/>
          </w:tcPr>
          <w:p>
            <w:r>
              <w:t>True</w:t>
            </w:r>
          </w:p>
        </w:tc>
        <w:tc>
          <w:tcPr>
            <w:tcW w:type="dxa" w:w="1234"/>
          </w:tcPr>
          <w:p>
            <w:r>
              <w:t>12.182</w:t>
            </w:r>
          </w:p>
        </w:tc>
        <w:tc>
          <w:tcPr>
            <w:tcW w:type="dxa" w:w="1234"/>
          </w:tcPr>
          <w:p>
            <w:r>
              <w:t>0.731</w:t>
            </w:r>
          </w:p>
        </w:tc>
      </w:tr>
      <w:tr>
        <w:tc>
          <w:tcPr>
            <w:tcW w:type="dxa" w:w="1234"/>
          </w:tcPr>
          <w:p>
            <w:r>
              <w:t>Eccentricity</w:t>
            </w:r>
          </w:p>
        </w:tc>
        <w:tc>
          <w:tcPr>
            <w:tcW w:type="dxa" w:w="1234"/>
          </w:tcPr>
          <w:p>
            <w:r>
              <w:t>-0.314</w:t>
            </w:r>
          </w:p>
        </w:tc>
        <w:tc>
          <w:tcPr>
            <w:tcW w:type="dxa" w:w="1234"/>
          </w:tcPr>
          <w:p>
            <w:r>
              <w:t>-0.207</w:t>
            </w:r>
          </w:p>
        </w:tc>
        <w:tc>
          <w:tcPr>
            <w:tcW w:type="dxa" w:w="1234"/>
          </w:tcPr>
          <w:p>
            <w:r>
              <w:t>0.032</w:t>
            </w:r>
          </w:p>
        </w:tc>
        <w:tc>
          <w:tcPr>
            <w:tcW w:type="dxa" w:w="1234"/>
          </w:tcPr>
          <w:p>
            <w:r>
              <w:t>True</w:t>
            </w:r>
          </w:p>
        </w:tc>
        <w:tc>
          <w:tcPr>
            <w:tcW w:type="dxa" w:w="1234"/>
          </w:tcPr>
          <w:p>
            <w:r>
              <w:t>3.49</w:t>
            </w:r>
          </w:p>
        </w:tc>
        <w:tc>
          <w:tcPr>
            <w:tcW w:type="dxa" w:w="1234"/>
          </w:tcPr>
          <w:p>
            <w:r>
              <w:t>0.209</w:t>
            </w:r>
          </w:p>
        </w:tc>
      </w:tr>
      <w:tr>
        <w:tc>
          <w:tcPr>
            <w:tcW w:type="dxa" w:w="1234"/>
          </w:tcPr>
          <w:p>
            <w:r>
              <w:t>Area</w:t>
            </w:r>
          </w:p>
        </w:tc>
        <w:tc>
          <w:tcPr>
            <w:tcW w:type="dxa" w:w="1234"/>
          </w:tcPr>
          <w:p>
            <w:r>
              <w:t>-0.553</w:t>
            </w:r>
          </w:p>
        </w:tc>
        <w:tc>
          <w:tcPr>
            <w:tcW w:type="dxa" w:w="1234"/>
          </w:tcPr>
          <w:p>
            <w:r>
              <w:t>-0.238</w:t>
            </w:r>
          </w:p>
        </w:tc>
        <w:tc>
          <w:tcPr>
            <w:tcW w:type="dxa" w:w="1234"/>
          </w:tcPr>
          <w:p>
            <w:r>
              <w:t>-0.234</w:t>
            </w:r>
          </w:p>
        </w:tc>
        <w:tc>
          <w:tcPr>
            <w:tcW w:type="dxa" w:w="1234"/>
          </w:tcPr>
          <w:p>
            <w:r>
              <w:t>True</w:t>
            </w:r>
          </w:p>
        </w:tc>
        <w:tc>
          <w:tcPr>
            <w:tcW w:type="dxa" w:w="1234"/>
          </w:tcPr>
          <w:p>
            <w:r>
              <w:t>1.0</w:t>
            </w:r>
          </w:p>
        </w:tc>
        <w:tc>
          <w:tcPr>
            <w:tcW w:type="dxa" w:w="1234"/>
          </w:tcPr>
          <w:p>
            <w:r>
              <w:t>0.06</w:t>
            </w:r>
          </w:p>
        </w:tc>
      </w:tr>
      <w:tr>
        <w:tc>
          <w:tcPr>
            <w:tcW w:type="dxa" w:w="1234"/>
          </w:tcPr>
          <w:p>
            <w:r>
              <w:t>Convex_Area</w:t>
            </w:r>
          </w:p>
        </w:tc>
        <w:tc>
          <w:tcPr>
            <w:tcW w:type="dxa" w:w="1234"/>
          </w:tcPr>
          <w:p>
            <w:r>
              <w:t>-0.556</w:t>
            </w:r>
          </w:p>
        </w:tc>
        <w:tc>
          <w:tcPr>
            <w:tcW w:type="dxa" w:w="1234"/>
          </w:tcPr>
          <w:p>
            <w:r>
              <w:t>-0.004</w:t>
            </w:r>
          </w:p>
        </w:tc>
        <w:tc>
          <w:tcPr>
            <w:tcW w:type="dxa" w:w="1234"/>
          </w:tcPr>
          <w:p>
            <w:r>
              <w:t>0.108</w:t>
            </w:r>
          </w:p>
        </w:tc>
        <w:tc>
          <w:tcPr>
            <w:tcW w:type="dxa" w:w="1234"/>
          </w:tcPr>
          <w:p>
            <w:r>
              <w:t>False</w:t>
            </w:r>
          </w:p>
        </w:tc>
        <w:tc>
          <w:tcPr>
            <w:tcW w:type="dxa" w:w="1234"/>
          </w:tcPr>
          <w:p>
            <w:r>
              <w:t>0.0</w:t>
            </w:r>
          </w:p>
        </w:tc>
        <w:tc>
          <w:tcPr>
            <w:tcW w:type="dxa" w:w="1234"/>
          </w:tcPr>
          <w:p>
            <w:r>
              <w:t>0.0</w:t>
            </w:r>
          </w:p>
        </w:tc>
      </w:tr>
      <w:tr>
        <w:tc>
          <w:tcPr>
            <w:tcW w:type="dxa" w:w="1234"/>
          </w:tcPr>
          <w:p>
            <w:r>
              <w:t>Perimeter</w:t>
            </w:r>
          </w:p>
        </w:tc>
        <w:tc>
          <w:tcPr>
            <w:tcW w:type="dxa" w:w="1234"/>
          </w:tcPr>
          <w:p>
            <w:r>
              <w:t>-0.669</w:t>
            </w:r>
          </w:p>
        </w:tc>
        <w:tc>
          <w:tcPr>
            <w:tcW w:type="dxa" w:w="1234"/>
          </w:tcPr>
          <w:p>
            <w:r>
              <w:t>-0.112</w:t>
            </w:r>
          </w:p>
        </w:tc>
        <w:tc>
          <w:tcPr>
            <w:tcW w:type="dxa" w:w="1234"/>
          </w:tcPr>
          <w:p>
            <w:r>
              <w:t>-0.072</w:t>
            </w:r>
          </w:p>
        </w:tc>
        <w:tc>
          <w:tcPr>
            <w:tcW w:type="dxa" w:w="1234"/>
          </w:tcPr>
          <w:p>
            <w:r>
              <w:t>False</w:t>
            </w:r>
          </w:p>
        </w:tc>
        <w:tc>
          <w:tcPr>
            <w:tcW w:type="dxa" w:w="1234"/>
          </w:tcPr>
          <w:p>
            <w:r>
              <w:t>0.0</w:t>
            </w:r>
          </w:p>
        </w:tc>
        <w:tc>
          <w:tcPr>
            <w:tcW w:type="dxa" w:w="1234"/>
          </w:tcPr>
          <w:p>
            <w:r>
              <w:t>0.0</w:t>
            </w:r>
          </w:p>
        </w:tc>
      </w:tr>
      <w:tr>
        <w:tc>
          <w:tcPr>
            <w:tcW w:type="dxa" w:w="1234"/>
          </w:tcPr>
          <w:p>
            <w:r>
              <w:t>Major_Axis_Length</w:t>
            </w:r>
          </w:p>
        </w:tc>
        <w:tc>
          <w:tcPr>
            <w:tcW w:type="dxa" w:w="1234"/>
          </w:tcPr>
          <w:p>
            <w:r>
              <w:t>-0.709</w:t>
            </w:r>
          </w:p>
        </w:tc>
        <w:tc>
          <w:tcPr>
            <w:tcW w:type="dxa" w:w="1234"/>
          </w:tcPr>
          <w:p>
            <w:r>
              <w:t>-0.04</w:t>
            </w:r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>
              <w:t>False</w:t>
            </w:r>
          </w:p>
        </w:tc>
        <w:tc>
          <w:tcPr>
            <w:tcW w:type="dxa" w:w="1234"/>
          </w:tcPr>
          <w:p>
            <w:r>
              <w:t>0.0</w:t>
            </w:r>
          </w:p>
        </w:tc>
        <w:tc>
          <w:tcPr>
            <w:tcW w:type="dxa" w:w="1234"/>
          </w:tcPr>
          <w:p>
            <w:r>
              <w:t>0.0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