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275A28">
      <w:pPr>
        <w:spacing w:after="311" w:line="259" w:lineRule="auto"/>
        <w:ind w:right="0" w:firstLine="0"/>
        <w:jc w:val="center"/>
        <w:rPr>
          <w:rFonts w:hint="default" w:ascii="Times New Roman" w:hAnsi="Times New Roman" w:cs="Times New Roman"/>
          <w:shd w:val="clear" w:color="auto" w:fill="auto"/>
        </w:rPr>
      </w:pPr>
      <w:r>
        <w:rPr>
          <w:rFonts w:hint="default" w:ascii="Times New Roman" w:hAnsi="Times New Roman" w:cs="Times New Roman"/>
          <w:shd w:val="clear" w:color="auto" w:fill="auto"/>
        </w:rPr>
        <w:drawing>
          <wp:inline distT="0" distB="0" distL="0" distR="0">
            <wp:extent cx="1456055" cy="139636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5"/>
                    <a:stretch>
                      <a:fillRect/>
                    </a:stretch>
                  </pic:blipFill>
                  <pic:spPr>
                    <a:xfrm>
                      <a:off x="0" y="0"/>
                      <a:ext cx="1456055" cy="1396365"/>
                    </a:xfrm>
                    <a:prstGeom prst="rect">
                      <a:avLst/>
                    </a:prstGeom>
                  </pic:spPr>
                </pic:pic>
              </a:graphicData>
            </a:graphic>
          </wp:inline>
        </w:drawing>
      </w:r>
      <w:r>
        <w:rPr>
          <w:rFonts w:hint="default" w:ascii="Times New Roman" w:hAnsi="Times New Roman" w:eastAsia="Times New Roman" w:cs="Times New Roman"/>
          <w:shd w:val="clear" w:color="auto" w:fill="auto"/>
        </w:rPr>
        <w:t xml:space="preserve"> </w:t>
      </w:r>
    </w:p>
    <w:p w14:paraId="3A28B02E">
      <w:pPr>
        <w:spacing w:after="77" w:line="259" w:lineRule="auto"/>
        <w:ind w:left="72" w:right="61"/>
        <w:jc w:val="center"/>
        <w:rPr>
          <w:rFonts w:hint="default" w:ascii="Times New Roman" w:hAnsi="Times New Roman" w:cs="Times New Roman"/>
          <w:shd w:val="clear" w:color="auto" w:fill="auto"/>
        </w:rPr>
      </w:pPr>
      <w:r>
        <w:rPr>
          <w:rFonts w:hint="default" w:ascii="Times New Roman" w:hAnsi="Times New Roman" w:eastAsia="Times New Roman" w:cs="Times New Roman"/>
          <w:b/>
          <w:sz w:val="32"/>
          <w:shd w:val="clear" w:color="auto" w:fill="auto"/>
        </w:rPr>
        <w:t>Tribhuvan University</w:t>
      </w:r>
    </w:p>
    <w:p w14:paraId="7FE53E83">
      <w:pPr>
        <w:spacing w:after="54" w:line="259" w:lineRule="auto"/>
        <w:ind w:right="0"/>
        <w:jc w:val="center"/>
        <w:rPr>
          <w:rFonts w:hint="default" w:ascii="Times New Roman" w:hAnsi="Times New Roman" w:cs="Times New Roman"/>
          <w:shd w:val="clear" w:color="auto" w:fill="auto"/>
        </w:rPr>
      </w:pPr>
      <w:r>
        <w:rPr>
          <w:rFonts w:hint="default" w:ascii="Times New Roman" w:hAnsi="Times New Roman" w:eastAsia="Times New Roman" w:cs="Times New Roman"/>
          <w:b/>
          <w:sz w:val="28"/>
          <w:shd w:val="clear" w:color="auto" w:fill="auto"/>
        </w:rPr>
        <w:t>Faculty of Humanities and Social Sciences</w:t>
      </w:r>
    </w:p>
    <w:p w14:paraId="22A45B11">
      <w:pPr>
        <w:spacing w:after="111" w:line="259" w:lineRule="auto"/>
        <w:ind w:left="188"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p>
    <w:p w14:paraId="7EA16D32">
      <w:pPr>
        <w:spacing w:after="187" w:line="259" w:lineRule="auto"/>
        <w:ind w:left="188"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b/>
          <w:shd w:val="clear" w:color="auto" w:fill="auto"/>
        </w:rPr>
        <w:t xml:space="preserve">  </w:t>
      </w:r>
    </w:p>
    <w:p w14:paraId="128B563B">
      <w:pPr>
        <w:bidi w:val="0"/>
        <w:jc w:val="center"/>
        <w:rPr>
          <w:rFonts w:hint="default" w:ascii="Times New Roman" w:hAnsi="Times New Roman" w:cs="Times New Roman"/>
          <w:b/>
          <w:bCs/>
          <w:sz w:val="32"/>
          <w:szCs w:val="28"/>
          <w:shd w:val="clear" w:color="auto" w:fill="auto"/>
          <w:lang w:val="en-US"/>
        </w:rPr>
      </w:pPr>
      <w:r>
        <w:rPr>
          <w:rFonts w:hint="default" w:ascii="Times New Roman" w:hAnsi="Times New Roman" w:cs="Times New Roman"/>
          <w:b/>
          <w:bCs/>
          <w:sz w:val="32"/>
          <w:szCs w:val="28"/>
          <w:shd w:val="clear" w:color="auto" w:fill="auto"/>
          <w:lang w:val="en-US"/>
        </w:rPr>
        <w:t>“Music On: Music Streaming Web App”</w:t>
      </w:r>
    </w:p>
    <w:p w14:paraId="428992D0">
      <w:pPr>
        <w:spacing w:after="112" w:line="259" w:lineRule="auto"/>
        <w:ind w:right="1978" w:firstLine="0" w:firstLineChars="0"/>
        <w:jc w:val="center"/>
        <w:rPr>
          <w:rFonts w:hint="default" w:ascii="Times New Roman" w:hAnsi="Times New Roman" w:cs="Times New Roman"/>
          <w:shd w:val="clear" w:color="auto" w:fill="auto"/>
        </w:rPr>
      </w:pPr>
      <w:r>
        <w:rPr>
          <w:rFonts w:hint="default" w:ascii="Times New Roman" w:hAnsi="Times New Roman" w:eastAsia="Times New Roman" w:cs="Times New Roman"/>
          <w:b/>
          <w:shd w:val="clear" w:color="auto" w:fill="auto"/>
          <w:lang w:val="en-US"/>
        </w:rPr>
        <w:t xml:space="preserve">                               </w:t>
      </w:r>
      <w:r>
        <w:rPr>
          <w:rFonts w:hint="default" w:ascii="Times New Roman" w:hAnsi="Times New Roman" w:eastAsia="Times New Roman" w:cs="Times New Roman"/>
          <w:b/>
          <w:shd w:val="clear" w:color="auto" w:fill="auto"/>
        </w:rPr>
        <w:t>A PROJECT PROPOSAL</w:t>
      </w:r>
    </w:p>
    <w:p w14:paraId="03B65D3F">
      <w:pPr>
        <w:spacing w:after="112" w:line="259" w:lineRule="auto"/>
        <w:ind w:left="188"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p>
    <w:p w14:paraId="26A8CB4E">
      <w:pPr>
        <w:spacing w:after="112" w:line="259" w:lineRule="auto"/>
        <w:ind w:left="2053" w:right="1976"/>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r>
        <w:rPr>
          <w:rFonts w:hint="default" w:ascii="Times New Roman" w:hAnsi="Times New Roman" w:eastAsia="Times New Roman" w:cs="Times New Roman"/>
          <w:b/>
          <w:shd w:val="clear" w:color="auto" w:fill="auto"/>
        </w:rPr>
        <w:t xml:space="preserve">Submitted to </w:t>
      </w:r>
      <w:r>
        <w:rPr>
          <w:rFonts w:hint="default" w:ascii="Times New Roman" w:hAnsi="Times New Roman" w:eastAsia="Times New Roman" w:cs="Times New Roman"/>
          <w:shd w:val="clear" w:color="auto" w:fill="auto"/>
        </w:rPr>
        <w:t xml:space="preserve"> </w:t>
      </w:r>
    </w:p>
    <w:p w14:paraId="50F70AF8">
      <w:pPr>
        <w:spacing w:after="100" w:line="259" w:lineRule="auto"/>
        <w:ind w:left="2"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b/>
          <w:sz w:val="23"/>
          <w:shd w:val="clear" w:color="auto" w:fill="auto"/>
        </w:rPr>
        <w:t>Department of Computer Application</w:t>
      </w:r>
      <w:r>
        <w:rPr>
          <w:rFonts w:hint="default" w:ascii="Times New Roman" w:hAnsi="Times New Roman" w:eastAsia="Times New Roman" w:cs="Times New Roman"/>
          <w:b/>
          <w:shd w:val="clear" w:color="auto" w:fill="auto"/>
        </w:rPr>
        <w:t xml:space="preserve"> </w:t>
      </w:r>
      <w:r>
        <w:rPr>
          <w:rFonts w:hint="default" w:ascii="Times New Roman" w:hAnsi="Times New Roman" w:eastAsia="Times New Roman" w:cs="Times New Roman"/>
          <w:shd w:val="clear" w:color="auto" w:fill="auto"/>
        </w:rPr>
        <w:t xml:space="preserve"> </w:t>
      </w:r>
    </w:p>
    <w:p w14:paraId="3376DA3F">
      <w:pPr>
        <w:spacing w:after="11" w:line="354" w:lineRule="auto"/>
        <w:ind w:left="2053" w:right="1919"/>
        <w:jc w:val="center"/>
        <w:rPr>
          <w:rFonts w:hint="default" w:ascii="Times New Roman" w:hAnsi="Times New Roman" w:eastAsia="Times New Roman" w:cs="Times New Roman"/>
          <w:b/>
          <w:shd w:val="clear" w:color="auto" w:fill="auto"/>
          <w:lang w:val="en-US"/>
        </w:rPr>
      </w:pPr>
      <w:r>
        <w:rPr>
          <w:rFonts w:hint="default" w:ascii="Times New Roman" w:hAnsi="Times New Roman" w:eastAsia="Times New Roman" w:cs="Times New Roman"/>
          <w:b/>
          <w:shd w:val="clear" w:color="auto" w:fill="auto"/>
        </w:rPr>
        <w:t xml:space="preserve">Kathmandu </w:t>
      </w:r>
      <w:r>
        <w:rPr>
          <w:rFonts w:hint="default" w:ascii="Times New Roman" w:hAnsi="Times New Roman" w:eastAsia="Times New Roman" w:cs="Times New Roman"/>
          <w:b/>
          <w:shd w:val="clear" w:color="auto" w:fill="auto"/>
          <w:lang w:val="en-US"/>
        </w:rPr>
        <w:t>Business Campus</w:t>
      </w:r>
    </w:p>
    <w:p w14:paraId="1D05781D">
      <w:pPr>
        <w:spacing w:after="11" w:line="354" w:lineRule="auto"/>
        <w:ind w:left="2053" w:right="1919"/>
        <w:jc w:val="center"/>
        <w:rPr>
          <w:rFonts w:hint="default" w:ascii="Times New Roman" w:hAnsi="Times New Roman" w:cs="Times New Roman"/>
          <w:shd w:val="clear" w:color="auto" w:fill="auto"/>
        </w:rPr>
      </w:pPr>
      <w:r>
        <w:rPr>
          <w:rFonts w:hint="default" w:ascii="Times New Roman" w:hAnsi="Times New Roman" w:eastAsia="Times New Roman" w:cs="Times New Roman"/>
          <w:b/>
          <w:shd w:val="clear" w:color="auto" w:fill="auto"/>
        </w:rPr>
        <w:t xml:space="preserve"> </w:t>
      </w:r>
      <w:r>
        <w:rPr>
          <w:rFonts w:hint="default" w:ascii="Times New Roman" w:hAnsi="Times New Roman" w:eastAsia="Times New Roman" w:cs="Times New Roman"/>
          <w:shd w:val="clear" w:color="auto" w:fill="auto"/>
          <w:lang w:val="en-US"/>
        </w:rPr>
        <w:t>Banasthali</w:t>
      </w:r>
      <w:r>
        <w:rPr>
          <w:rFonts w:hint="default" w:ascii="Times New Roman" w:hAnsi="Times New Roman" w:eastAsia="Times New Roman" w:cs="Times New Roman"/>
          <w:shd w:val="clear" w:color="auto" w:fill="auto"/>
        </w:rPr>
        <w:t xml:space="preserve">, Kathmandu  </w:t>
      </w:r>
    </w:p>
    <w:p w14:paraId="5B8A90F3">
      <w:pPr>
        <w:spacing w:after="226" w:line="259" w:lineRule="auto"/>
        <w:ind w:left="174"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z w:val="22"/>
          <w:shd w:val="clear" w:color="auto" w:fill="auto"/>
        </w:rPr>
        <w:t xml:space="preserve"> </w:t>
      </w:r>
      <w:r>
        <w:rPr>
          <w:rFonts w:hint="default" w:ascii="Times New Roman" w:hAnsi="Times New Roman" w:eastAsia="Times New Roman" w:cs="Times New Roman"/>
          <w:shd w:val="clear" w:color="auto" w:fill="auto"/>
        </w:rPr>
        <w:t xml:space="preserve"> </w:t>
      </w:r>
    </w:p>
    <w:p w14:paraId="6EE57F85">
      <w:pPr>
        <w:spacing w:after="226" w:line="259" w:lineRule="auto"/>
        <w:ind w:left="174"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z w:val="22"/>
          <w:shd w:val="clear" w:color="auto" w:fill="auto"/>
        </w:rPr>
        <w:t xml:space="preserve"> </w:t>
      </w:r>
      <w:r>
        <w:rPr>
          <w:rFonts w:hint="default" w:ascii="Times New Roman" w:hAnsi="Times New Roman" w:eastAsia="Times New Roman" w:cs="Times New Roman"/>
          <w:shd w:val="clear" w:color="auto" w:fill="auto"/>
        </w:rPr>
        <w:t xml:space="preserve"> </w:t>
      </w:r>
      <w:r>
        <w:rPr>
          <w:rFonts w:hint="default" w:ascii="Times New Roman" w:hAnsi="Times New Roman" w:eastAsia="Times New Roman" w:cs="Times New Roman"/>
          <w:b/>
          <w:i/>
          <w:sz w:val="23"/>
          <w:shd w:val="clear" w:color="auto" w:fill="auto"/>
        </w:rPr>
        <w:t xml:space="preserve">In partial fulfillment of the requirements for the Bachelor in Computer Application </w:t>
      </w:r>
      <w:r>
        <w:rPr>
          <w:rFonts w:hint="default" w:ascii="Times New Roman" w:hAnsi="Times New Roman" w:eastAsia="Times New Roman" w:cs="Times New Roman"/>
          <w:shd w:val="clear" w:color="auto" w:fill="auto"/>
        </w:rPr>
        <w:t xml:space="preserve"> </w:t>
      </w:r>
    </w:p>
    <w:p w14:paraId="75044505">
      <w:pPr>
        <w:spacing w:after="112" w:line="259" w:lineRule="auto"/>
        <w:ind w:left="188"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p>
    <w:p w14:paraId="08EF015D">
      <w:pPr>
        <w:spacing w:after="112" w:line="259" w:lineRule="auto"/>
        <w:ind w:left="188"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p>
    <w:p w14:paraId="6279E8A4">
      <w:pPr>
        <w:spacing w:after="112" w:line="259" w:lineRule="auto"/>
        <w:ind w:left="2053" w:right="1974"/>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r>
        <w:rPr>
          <w:rFonts w:hint="default" w:ascii="Times New Roman" w:hAnsi="Times New Roman" w:eastAsia="Times New Roman" w:cs="Times New Roman"/>
          <w:b/>
          <w:shd w:val="clear" w:color="auto" w:fill="auto"/>
        </w:rPr>
        <w:t xml:space="preserve">Submitted by </w:t>
      </w:r>
    </w:p>
    <w:p w14:paraId="1635F91A">
      <w:pPr>
        <w:spacing w:after="112" w:line="259" w:lineRule="auto"/>
        <w:ind w:left="2053" w:right="1974"/>
        <w:jc w:val="center"/>
        <w:rPr>
          <w:rFonts w:hint="default" w:ascii="Times New Roman" w:hAnsi="Times New Roman" w:eastAsia="Times New Roman" w:cs="Times New Roman"/>
          <w:b/>
          <w:shd w:val="clear" w:color="auto" w:fill="auto"/>
        </w:rPr>
      </w:pPr>
      <w:r>
        <w:rPr>
          <w:rFonts w:hint="default" w:ascii="Times New Roman" w:hAnsi="Times New Roman" w:eastAsia="Times New Roman" w:cs="Times New Roman"/>
          <w:b/>
          <w:shd w:val="clear" w:color="auto" w:fill="auto"/>
          <w:lang w:val="en-US"/>
        </w:rPr>
        <w:t>Rikin Tuladhar</w:t>
      </w:r>
      <w:r>
        <w:rPr>
          <w:rFonts w:hint="default" w:ascii="Times New Roman" w:hAnsi="Times New Roman" w:eastAsia="Times New Roman" w:cs="Times New Roman"/>
          <w:b/>
          <w:shd w:val="clear" w:color="auto" w:fill="auto"/>
        </w:rPr>
        <w:t xml:space="preserve"> </w:t>
      </w:r>
    </w:p>
    <w:p w14:paraId="5609CEE3">
      <w:pPr>
        <w:spacing w:after="112" w:line="259" w:lineRule="auto"/>
        <w:ind w:left="2053" w:right="1974"/>
        <w:jc w:val="center"/>
        <w:rPr>
          <w:rFonts w:hint="default" w:ascii="Times New Roman" w:hAnsi="Times New Roman" w:eastAsia="Times New Roman" w:cs="Times New Roman"/>
          <w:b/>
          <w:shd w:val="clear" w:color="auto" w:fill="auto"/>
          <w:lang w:val="en-US"/>
        </w:rPr>
      </w:pPr>
      <w:r>
        <w:rPr>
          <w:rFonts w:hint="default" w:ascii="Times New Roman" w:hAnsi="Times New Roman" w:eastAsia="Times New Roman" w:cs="Times New Roman"/>
          <w:b/>
          <w:shd w:val="clear" w:color="auto" w:fill="auto"/>
          <w:lang w:val="en-US"/>
        </w:rPr>
        <w:t>University SN: 6-2-1219-21-2020</w:t>
      </w:r>
    </w:p>
    <w:p w14:paraId="3DAB1A53">
      <w:pPr>
        <w:spacing w:after="114" w:line="259" w:lineRule="auto"/>
        <w:ind w:left="70" w:right="0" w:firstLine="0"/>
        <w:jc w:val="left"/>
        <w:rPr>
          <w:rFonts w:hint="default" w:ascii="Times New Roman" w:hAnsi="Times New Roman" w:cs="Times New Roman"/>
          <w:shd w:val="clear" w:color="auto" w:fill="auto"/>
        </w:rPr>
      </w:pPr>
      <w:r>
        <w:rPr>
          <w:rFonts w:hint="default" w:ascii="Times New Roman" w:hAnsi="Times New Roman" w:eastAsia="Times New Roman" w:cs="Times New Roman"/>
          <w:b/>
          <w:shd w:val="clear" w:color="auto" w:fill="auto"/>
        </w:rPr>
        <w:t xml:space="preserve"> </w:t>
      </w:r>
    </w:p>
    <w:p w14:paraId="3CE66CBE">
      <w:pPr>
        <w:spacing w:after="152" w:line="259" w:lineRule="auto"/>
        <w:ind w:right="0" w:firstLine="0"/>
        <w:jc w:val="left"/>
        <w:rPr>
          <w:rFonts w:hint="default" w:ascii="Times New Roman" w:hAnsi="Times New Roman" w:cs="Times New Roman"/>
          <w:shd w:val="clear" w:color="auto" w:fill="auto"/>
        </w:rPr>
      </w:pPr>
      <w:r>
        <w:rPr>
          <w:rFonts w:hint="default" w:ascii="Times New Roman" w:hAnsi="Times New Roman" w:cs="Times New Roman"/>
          <w:sz w:val="22"/>
          <w:shd w:val="clear" w:color="auto" w:fill="auto"/>
        </w:rPr>
        <w:t xml:space="preserve"> </w:t>
      </w:r>
      <w:r>
        <w:rPr>
          <w:rFonts w:hint="default" w:ascii="Times New Roman" w:hAnsi="Times New Roman" w:cs="Times New Roman"/>
          <w:sz w:val="22"/>
          <w:shd w:val="clear" w:color="auto" w:fill="auto"/>
        </w:rPr>
        <w:tab/>
      </w:r>
      <w:r>
        <w:rPr>
          <w:rFonts w:hint="default" w:ascii="Times New Roman" w:hAnsi="Times New Roman" w:cs="Times New Roman"/>
          <w:sz w:val="22"/>
          <w:shd w:val="clear" w:color="auto" w:fill="auto"/>
        </w:rPr>
        <w:t xml:space="preserve"> </w:t>
      </w:r>
      <w:r>
        <w:rPr>
          <w:rFonts w:hint="default" w:ascii="Times New Roman" w:hAnsi="Times New Roman" w:eastAsia="Times New Roman" w:cs="Times New Roman"/>
          <w:sz w:val="22"/>
          <w:shd w:val="clear" w:color="auto" w:fill="auto"/>
        </w:rPr>
        <w:t xml:space="preserve"> </w:t>
      </w:r>
    </w:p>
    <w:p w14:paraId="71086AE9">
      <w:pPr>
        <w:spacing w:after="158" w:line="259" w:lineRule="auto"/>
        <w:ind w:right="0" w:firstLine="0"/>
        <w:jc w:val="left"/>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BCA </w:t>
      </w:r>
      <w:r>
        <w:rPr>
          <w:rFonts w:hint="default" w:ascii="Times New Roman" w:hAnsi="Times New Roman" w:eastAsia="Times New Roman" w:cs="Times New Roman"/>
          <w:shd w:val="clear" w:color="auto" w:fill="auto"/>
          <w:lang w:val="en-US"/>
        </w:rPr>
        <w:t>6</w:t>
      </w:r>
      <w:r>
        <w:rPr>
          <w:rFonts w:hint="default" w:ascii="Times New Roman" w:hAnsi="Times New Roman" w:eastAsia="Times New Roman" w:cs="Times New Roman"/>
          <w:shd w:val="clear" w:color="auto" w:fill="auto"/>
          <w:vertAlign w:val="superscript"/>
        </w:rPr>
        <w:t>th</w:t>
      </w:r>
      <w:r>
        <w:rPr>
          <w:rFonts w:hint="default" w:ascii="Times New Roman" w:hAnsi="Times New Roman" w:eastAsia="Times New Roman" w:cs="Times New Roman"/>
          <w:shd w:val="clear" w:color="auto" w:fill="auto"/>
        </w:rPr>
        <w:t xml:space="preserve"> Semester </w:t>
      </w:r>
      <w:r>
        <w:rPr>
          <w:rFonts w:hint="default" w:ascii="Times New Roman" w:hAnsi="Times New Roman" w:eastAsia="Times New Roman" w:cs="Times New Roman"/>
          <w:sz w:val="22"/>
          <w:shd w:val="clear" w:color="auto" w:fill="auto"/>
        </w:rPr>
        <w:t xml:space="preserve"> </w:t>
      </w:r>
      <w:r>
        <w:rPr>
          <w:rFonts w:hint="default" w:ascii="Times New Roman" w:hAnsi="Times New Roman" w:eastAsia="Times New Roman" w:cs="Times New Roman"/>
          <w:shd w:val="clear" w:color="auto" w:fill="auto"/>
        </w:rPr>
        <w:t xml:space="preserve"> </w:t>
      </w:r>
    </w:p>
    <w:p w14:paraId="15618C82">
      <w:pPr>
        <w:spacing w:after="226" w:line="259" w:lineRule="auto"/>
        <w:ind w:left="119"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hd w:val="clear" w:color="auto" w:fill="auto"/>
        </w:rPr>
        <w:t xml:space="preserve"> </w:t>
      </w:r>
    </w:p>
    <w:p w14:paraId="5BD05712">
      <w:pPr>
        <w:spacing w:after="218" w:line="259" w:lineRule="auto"/>
        <w:ind w:left="6" w:right="0" w:firstLine="0"/>
        <w:jc w:val="center"/>
        <w:rPr>
          <w:rFonts w:hint="default" w:ascii="Times New Roman" w:hAnsi="Times New Roman" w:cs="Times New Roman"/>
          <w:shd w:val="clear" w:color="auto" w:fill="auto"/>
        </w:rPr>
      </w:pPr>
      <w:r>
        <w:rPr>
          <w:rFonts w:hint="default" w:ascii="Times New Roman" w:hAnsi="Times New Roman" w:eastAsia="Times New Roman" w:cs="Times New Roman"/>
          <w:sz w:val="23"/>
          <w:shd w:val="clear" w:color="auto" w:fill="auto"/>
        </w:rPr>
        <w:t xml:space="preserve">Under the Supervision of </w:t>
      </w:r>
      <w:r>
        <w:rPr>
          <w:rFonts w:hint="default" w:ascii="Times New Roman" w:hAnsi="Times New Roman" w:eastAsia="Times New Roman" w:cs="Times New Roman"/>
          <w:shd w:val="clear" w:color="auto" w:fill="auto"/>
        </w:rPr>
        <w:t xml:space="preserve"> </w:t>
      </w:r>
      <w:r>
        <w:rPr>
          <w:rFonts w:hint="default" w:ascii="Times New Roman" w:hAnsi="Times New Roman" w:eastAsia="Times New Roman" w:cs="Times New Roman"/>
          <w:b/>
          <w:shd w:val="clear" w:color="auto" w:fill="auto"/>
        </w:rPr>
        <w:t xml:space="preserve"> </w:t>
      </w:r>
    </w:p>
    <w:p w14:paraId="036EFA41">
      <w:pPr>
        <w:spacing w:after="0" w:line="259" w:lineRule="auto"/>
        <w:ind w:left="0" w:leftChars="0" w:right="0" w:firstLine="0" w:firstLineChars="0"/>
        <w:jc w:val="left"/>
        <w:rPr>
          <w:rFonts w:hint="default" w:ascii="Times New Roman" w:hAnsi="Times New Roman" w:cs="Times New Roman"/>
          <w:color w:val="2F5496"/>
          <w:sz w:val="32"/>
          <w:shd w:val="clear" w:color="auto" w:fill="auto"/>
        </w:rPr>
        <w:sectPr>
          <w:footerReference r:id="rId7" w:type="first"/>
          <w:footerReference r:id="rId5" w:type="default"/>
          <w:footerReference r:id="rId6" w:type="even"/>
          <w:pgSz w:w="12240" w:h="15840"/>
          <w:pgMar w:top="1440" w:right="1440" w:bottom="1440" w:left="1800" w:header="720" w:footer="720" w:gutter="0"/>
          <w:pgNumType w:start="0"/>
          <w:cols w:space="0" w:num="1"/>
          <w:titlePg/>
          <w:rtlGutter w:val="0"/>
          <w:docGrid w:linePitch="0" w:charSpace="0"/>
        </w:sectPr>
      </w:pPr>
    </w:p>
    <w:p w14:paraId="2AFCEE78">
      <w:pPr>
        <w:spacing w:after="0" w:line="259" w:lineRule="auto"/>
        <w:ind w:left="0" w:leftChars="0" w:right="0" w:firstLine="0" w:firstLineChars="0"/>
        <w:jc w:val="left"/>
        <w:rPr>
          <w:rFonts w:hint="default" w:ascii="Times New Roman" w:hAnsi="Times New Roman" w:cs="Times New Roman"/>
          <w:shd w:val="clear" w:color="auto" w:fill="auto"/>
        </w:rPr>
      </w:pPr>
      <w:r>
        <w:rPr>
          <w:rFonts w:hint="default" w:ascii="Times New Roman" w:hAnsi="Times New Roman" w:cs="Times New Roman"/>
          <w:color w:val="2F5496"/>
          <w:sz w:val="32"/>
          <w:shd w:val="clear" w:color="auto" w:fill="auto"/>
        </w:rPr>
        <w:t xml:space="preserve">Table of Content </w:t>
      </w:r>
    </w:p>
    <w:sdt>
      <w:sdtPr>
        <w:rPr>
          <w:rFonts w:hint="default" w:ascii="Times New Roman" w:hAnsi="Times New Roman" w:cs="Times New Roman"/>
          <w:sz w:val="24"/>
          <w:shd w:val="clear" w:color="auto" w:fill="auto"/>
        </w:rPr>
        <w:id w:val="-1525011709"/>
        <w:docPartObj>
          <w:docPartGallery w:val="Table of Contents"/>
          <w:docPartUnique/>
        </w:docPartObj>
      </w:sdtPr>
      <w:sdtEndPr>
        <w:rPr>
          <w:rFonts w:hint="default" w:ascii="Times New Roman" w:hAnsi="Times New Roman" w:cs="Times New Roman"/>
          <w:b/>
          <w:sz w:val="24"/>
          <w:shd w:val="clear" w:color="auto" w:fill="auto"/>
        </w:rPr>
      </w:sdtEndPr>
      <w:sdtContent>
        <w:p w14:paraId="4F111305">
          <w:pPr>
            <w:tabs>
              <w:tab w:val="right" w:leader="dot" w:pos="9411"/>
            </w:tabs>
            <w:rPr>
              <w:rFonts w:hint="default" w:ascii="Times New Roman" w:hAnsi="Times New Roman" w:eastAsia="Calibri" w:cs="Times New Roman"/>
              <w:color w:val="000000"/>
              <w:sz w:val="24"/>
              <w:szCs w:val="22"/>
              <w:shd w:val="clear" w:color="auto" w:fill="auto"/>
              <w:lang w:val="en-US" w:eastAsia="en-US" w:bidi="ar-SA"/>
            </w:rPr>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TOC \o "1-3" \h \z \u </w:instrText>
          </w:r>
          <w:r>
            <w:rPr>
              <w:rFonts w:hint="default" w:ascii="Times New Roman" w:hAnsi="Times New Roman" w:cs="Times New Roman"/>
              <w:shd w:val="clear" w:color="auto" w:fill="auto"/>
            </w:rPr>
            <w:fldChar w:fldCharType="separate"/>
          </w:r>
        </w:p>
        <w:p w14:paraId="74E5448F">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_Toc15863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rPr>
            <w:t xml:space="preserve">1. </w:t>
          </w:r>
          <w:r>
            <w:rPr>
              <w:rFonts w:hint="default" w:ascii="Times New Roman" w:hAnsi="Times New Roman" w:cs="Times New Roman"/>
              <w:shd w:val="clear" w:color="auto" w:fill="auto"/>
              <w:lang w:val="en-US"/>
            </w:rPr>
            <w:t>Introduction</w:t>
          </w:r>
          <w:r>
            <w:tab/>
          </w:r>
          <w:r>
            <w:fldChar w:fldCharType="begin"/>
          </w:r>
          <w:r>
            <w:instrText xml:space="preserve"> PAGEREF _Toc15863 \h </w:instrText>
          </w:r>
          <w:r>
            <w:fldChar w:fldCharType="separate"/>
          </w:r>
          <w:r>
            <w:t>1</w:t>
          </w:r>
          <w:r>
            <w:fldChar w:fldCharType="end"/>
          </w:r>
          <w:r>
            <w:rPr>
              <w:rFonts w:hint="default" w:ascii="Times New Roman" w:hAnsi="Times New Roman" w:cs="Times New Roman"/>
              <w:shd w:val="clear" w:color="auto" w:fill="auto"/>
            </w:rPr>
            <w:fldChar w:fldCharType="end"/>
          </w:r>
        </w:p>
        <w:p w14:paraId="2FEB0474">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_Toc21577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lang w:val="en-US"/>
            </w:rPr>
            <w:t xml:space="preserve">2. </w:t>
          </w:r>
          <w:r>
            <w:rPr>
              <w:rFonts w:hint="default" w:ascii="Times New Roman" w:hAnsi="Times New Roman" w:cs="Times New Roman"/>
              <w:shd w:val="clear" w:color="auto" w:fill="auto"/>
              <w:lang w:val="en-US"/>
            </w:rPr>
            <w:t>Problem Statement</w:t>
          </w:r>
          <w:r>
            <w:tab/>
          </w:r>
          <w:r>
            <w:fldChar w:fldCharType="begin"/>
          </w:r>
          <w:r>
            <w:instrText xml:space="preserve"> PAGEREF _Toc21577 \h </w:instrText>
          </w:r>
          <w:r>
            <w:fldChar w:fldCharType="separate"/>
          </w:r>
          <w:r>
            <w:t>1</w:t>
          </w:r>
          <w:r>
            <w:fldChar w:fldCharType="end"/>
          </w:r>
          <w:r>
            <w:rPr>
              <w:rFonts w:hint="default" w:ascii="Times New Roman" w:hAnsi="Times New Roman" w:cs="Times New Roman"/>
              <w:shd w:val="clear" w:color="auto" w:fill="auto"/>
            </w:rPr>
            <w:fldChar w:fldCharType="end"/>
          </w:r>
        </w:p>
        <w:p w14:paraId="236349DF">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_Toc11427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lang w:val="en-US"/>
            </w:rPr>
            <w:t xml:space="preserve">3. </w:t>
          </w:r>
          <w:r>
            <w:rPr>
              <w:rFonts w:hint="default" w:ascii="Times New Roman" w:hAnsi="Times New Roman" w:cs="Times New Roman"/>
              <w:shd w:val="clear" w:color="auto" w:fill="auto"/>
              <w:lang w:val="en-US"/>
            </w:rPr>
            <w:t>Objectives</w:t>
          </w:r>
          <w:r>
            <w:tab/>
          </w:r>
          <w:r>
            <w:fldChar w:fldCharType="begin"/>
          </w:r>
          <w:r>
            <w:instrText xml:space="preserve"> PAGEREF _Toc11427 \h </w:instrText>
          </w:r>
          <w:r>
            <w:fldChar w:fldCharType="separate"/>
          </w:r>
          <w:r>
            <w:t>1</w:t>
          </w:r>
          <w:r>
            <w:fldChar w:fldCharType="end"/>
          </w:r>
          <w:r>
            <w:rPr>
              <w:rFonts w:hint="default" w:ascii="Times New Roman" w:hAnsi="Times New Roman" w:cs="Times New Roman"/>
              <w:shd w:val="clear" w:color="auto" w:fill="auto"/>
            </w:rPr>
            <w:fldChar w:fldCharType="end"/>
          </w:r>
        </w:p>
        <w:p w14:paraId="094DE85C">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_Toc26583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rPr>
            <w:t xml:space="preserve">4. </w:t>
          </w:r>
          <w:r>
            <w:rPr>
              <w:rFonts w:hint="default" w:ascii="Times New Roman" w:hAnsi="Times New Roman" w:cs="Times New Roman"/>
              <w:shd w:val="clear" w:color="auto" w:fill="auto"/>
            </w:rPr>
            <w:t>M</w:t>
          </w:r>
          <w:r>
            <w:rPr>
              <w:rFonts w:hint="default" w:ascii="Times New Roman" w:hAnsi="Times New Roman" w:cs="Times New Roman"/>
              <w:shd w:val="clear" w:color="auto" w:fill="auto"/>
              <w:lang w:val="en-US"/>
            </w:rPr>
            <w:t>ethodology</w:t>
          </w:r>
          <w:r>
            <w:tab/>
          </w:r>
          <w:r>
            <w:fldChar w:fldCharType="begin"/>
          </w:r>
          <w:r>
            <w:instrText xml:space="preserve"> PAGEREF _Toc26583 \h </w:instrText>
          </w:r>
          <w:r>
            <w:fldChar w:fldCharType="separate"/>
          </w:r>
          <w:r>
            <w:t>2</w:t>
          </w:r>
          <w:r>
            <w:fldChar w:fldCharType="end"/>
          </w:r>
          <w:r>
            <w:rPr>
              <w:rFonts w:hint="default" w:ascii="Times New Roman" w:hAnsi="Times New Roman" w:cs="Times New Roman"/>
              <w:shd w:val="clear" w:color="auto" w:fill="auto"/>
            </w:rPr>
            <w:fldChar w:fldCharType="end"/>
          </w:r>
        </w:p>
        <w:p w14:paraId="4F7142C2">
          <w:pPr>
            <w:pStyle w:val="15"/>
            <w:tabs>
              <w:tab w:val="right" w:leader="dot" w:pos="9000"/>
            </w:tabs>
            <w:ind w:left="0" w:leftChars="0" w:firstLine="220" w:firstLineChars="100"/>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_Toc26344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color="auto" w:fill="auto"/>
              <w:lang w:val="en-US"/>
            </w:rPr>
            <w:t xml:space="preserve">4.1 </w:t>
          </w:r>
          <w:r>
            <w:rPr>
              <w:rFonts w:hint="default" w:ascii="Times New Roman" w:hAnsi="Times New Roman" w:cs="Times New Roman"/>
              <w:shd w:val="clear" w:color="auto" w:fill="auto"/>
            </w:rPr>
            <w:t>R</w:t>
          </w:r>
          <w:r>
            <w:rPr>
              <w:rFonts w:hint="default" w:ascii="Times New Roman" w:hAnsi="Times New Roman" w:cs="Times New Roman"/>
              <w:shd w:val="clear" w:color="auto" w:fill="auto"/>
              <w:lang w:val="en-US"/>
            </w:rPr>
            <w:t>equirement</w:t>
          </w:r>
          <w:r>
            <w:rPr>
              <w:rFonts w:hint="default" w:ascii="Times New Roman" w:hAnsi="Times New Roman" w:cs="Times New Roman"/>
              <w:shd w:val="clear" w:color="auto" w:fill="auto"/>
            </w:rPr>
            <w:t xml:space="preserve"> </w:t>
          </w:r>
          <w:r>
            <w:rPr>
              <w:rFonts w:hint="default" w:ascii="Times New Roman" w:hAnsi="Times New Roman" w:cs="Times New Roman"/>
              <w:shd w:val="clear" w:color="auto" w:fill="auto"/>
              <w:lang w:val="en-US"/>
            </w:rPr>
            <w:t>Identification</w:t>
          </w:r>
          <w:r>
            <w:tab/>
          </w:r>
          <w:r>
            <w:fldChar w:fldCharType="begin"/>
          </w:r>
          <w:r>
            <w:instrText xml:space="preserve"> PAGEREF _Toc26344 \h </w:instrText>
          </w:r>
          <w:r>
            <w:fldChar w:fldCharType="separate"/>
          </w:r>
          <w:r>
            <w:t>3</w:t>
          </w:r>
          <w:r>
            <w:fldChar w:fldCharType="end"/>
          </w:r>
          <w:r>
            <w:rPr>
              <w:rFonts w:hint="default" w:ascii="Times New Roman" w:hAnsi="Times New Roman" w:cs="Times New Roman"/>
              <w:shd w:val="clear" w:color="auto" w:fill="auto"/>
            </w:rPr>
            <w:fldChar w:fldCharType="end"/>
          </w:r>
        </w:p>
        <w:p w14:paraId="330FED82">
          <w:pPr>
            <w:pStyle w:val="15"/>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_Toc8024 </w:instrText>
          </w:r>
          <w:r>
            <w:rPr>
              <w:rFonts w:hint="default" w:ascii="Times New Roman" w:hAnsi="Times New Roman" w:cs="Times New Roman"/>
              <w:shd w:val="clear" w:color="auto" w:fill="auto"/>
            </w:rPr>
            <w:fldChar w:fldCharType="separate"/>
          </w:r>
          <w:r>
            <w:rPr>
              <w:rFonts w:hint="default" w:ascii="Times New Roman" w:hAnsi="Times New Roman" w:cs="Times New Roman"/>
              <w:szCs w:val="21"/>
              <w:shd w:val="clear" w:color="auto" w:fill="auto"/>
              <w:lang w:val="en-US"/>
            </w:rPr>
            <w:t>4.1.1 Study of existing system</w:t>
          </w:r>
          <w:r>
            <w:tab/>
          </w:r>
          <w:r>
            <w:fldChar w:fldCharType="begin"/>
          </w:r>
          <w:r>
            <w:instrText xml:space="preserve"> PAGEREF _Toc8024 \h </w:instrText>
          </w:r>
          <w:r>
            <w:fldChar w:fldCharType="separate"/>
          </w:r>
          <w:r>
            <w:t>3</w:t>
          </w:r>
          <w:r>
            <w:fldChar w:fldCharType="end"/>
          </w:r>
          <w:r>
            <w:rPr>
              <w:rFonts w:hint="default" w:ascii="Times New Roman" w:hAnsi="Times New Roman" w:cs="Times New Roman"/>
              <w:shd w:val="clear" w:color="auto" w:fill="auto"/>
            </w:rPr>
            <w:fldChar w:fldCharType="end"/>
          </w:r>
        </w:p>
        <w:p w14:paraId="5E448607">
          <w:pPr>
            <w:pStyle w:val="15"/>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_Toc15880 </w:instrText>
          </w:r>
          <w:r>
            <w:rPr>
              <w:rFonts w:hint="default" w:ascii="Times New Roman" w:hAnsi="Times New Roman" w:cs="Times New Roman"/>
              <w:shd w:val="clear" w:color="auto" w:fill="auto"/>
            </w:rPr>
            <w:fldChar w:fldCharType="separate"/>
          </w:r>
          <w:r>
            <w:rPr>
              <w:rFonts w:hint="default" w:ascii="Times New Roman" w:hAnsi="Times New Roman" w:cs="Times New Roman"/>
              <w:szCs w:val="24"/>
              <w:shd w:val="clear" w:color="auto" w:fill="auto"/>
              <w:lang w:val="en-US"/>
            </w:rPr>
            <w:t>4.1.2 Requirement Collection</w:t>
          </w:r>
          <w:r>
            <w:tab/>
          </w:r>
          <w:r>
            <w:fldChar w:fldCharType="begin"/>
          </w:r>
          <w:r>
            <w:instrText xml:space="preserve"> PAGEREF _Toc15880 \h </w:instrText>
          </w:r>
          <w:r>
            <w:fldChar w:fldCharType="separate"/>
          </w:r>
          <w:r>
            <w:t>3</w:t>
          </w:r>
          <w:r>
            <w:fldChar w:fldCharType="end"/>
          </w:r>
          <w:r>
            <w:rPr>
              <w:rFonts w:hint="default" w:ascii="Times New Roman" w:hAnsi="Times New Roman" w:cs="Times New Roman"/>
              <w:shd w:val="clear" w:color="auto" w:fill="auto"/>
            </w:rPr>
            <w:fldChar w:fldCharType="end"/>
          </w:r>
        </w:p>
        <w:p w14:paraId="1CCB936C">
          <w:pPr>
            <w:pStyle w:val="14"/>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_Toc3883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color="auto" w:fill="auto"/>
              <w:lang w:val="en-US"/>
            </w:rPr>
            <w:t>4.2 Feasibility Study</w:t>
          </w:r>
          <w:r>
            <w:tab/>
          </w:r>
          <w:r>
            <w:fldChar w:fldCharType="begin"/>
          </w:r>
          <w:r>
            <w:instrText xml:space="preserve"> PAGEREF _Toc3883 \h </w:instrText>
          </w:r>
          <w:r>
            <w:fldChar w:fldCharType="separate"/>
          </w:r>
          <w:r>
            <w:t>4</w:t>
          </w:r>
          <w:r>
            <w:fldChar w:fldCharType="end"/>
          </w:r>
          <w:r>
            <w:rPr>
              <w:rFonts w:hint="default" w:ascii="Times New Roman" w:hAnsi="Times New Roman" w:cs="Times New Roman"/>
              <w:shd w:val="clear" w:color="auto" w:fill="auto"/>
            </w:rPr>
            <w:fldChar w:fldCharType="end"/>
          </w:r>
        </w:p>
        <w:p w14:paraId="7EE82ED8">
          <w:pPr>
            <w:pStyle w:val="14"/>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_Toc17566 </w:instrText>
          </w:r>
          <w:r>
            <w:rPr>
              <w:rFonts w:hint="default" w:ascii="Times New Roman" w:hAnsi="Times New Roman" w:cs="Times New Roman"/>
              <w:shd w:val="clear" w:color="auto" w:fill="auto"/>
            </w:rPr>
            <w:fldChar w:fldCharType="separate"/>
          </w:r>
          <w:r>
            <w:rPr>
              <w:rFonts w:hint="default" w:ascii="Times New Roman" w:hAnsi="Times New Roman" w:cs="Times New Roman"/>
              <w:lang w:val="en-US"/>
            </w:rPr>
            <w:t>4.3 High Level Design of System</w:t>
          </w:r>
          <w:r>
            <w:tab/>
          </w:r>
          <w:r>
            <w:fldChar w:fldCharType="begin"/>
          </w:r>
          <w:r>
            <w:instrText xml:space="preserve"> PAGEREF _Toc17566 \h </w:instrText>
          </w:r>
          <w:r>
            <w:fldChar w:fldCharType="separate"/>
          </w:r>
          <w:r>
            <w:t>5</w:t>
          </w:r>
          <w:r>
            <w:fldChar w:fldCharType="end"/>
          </w:r>
          <w:r>
            <w:rPr>
              <w:rFonts w:hint="default" w:ascii="Times New Roman" w:hAnsi="Times New Roman" w:cs="Times New Roman"/>
              <w:shd w:val="clear" w:color="auto" w:fill="auto"/>
            </w:rPr>
            <w:fldChar w:fldCharType="end"/>
          </w:r>
        </w:p>
        <w:p w14:paraId="760BCB9B">
          <w:pPr>
            <w:pStyle w:val="15"/>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_Toc22624 </w:instrText>
          </w:r>
          <w:r>
            <w:rPr>
              <w:rFonts w:hint="default" w:ascii="Times New Roman" w:hAnsi="Times New Roman" w:cs="Times New Roman"/>
              <w:shd w:val="clear" w:color="auto" w:fill="auto"/>
            </w:rPr>
            <w:fldChar w:fldCharType="separate"/>
          </w:r>
          <w:r>
            <w:rPr>
              <w:rFonts w:hint="default" w:ascii="Times New Roman" w:hAnsi="Times New Roman" w:cs="Times New Roman"/>
              <w:lang w:val="en-US"/>
            </w:rPr>
            <w:t>4.3.1 System Flow Chart</w:t>
          </w:r>
          <w:r>
            <w:tab/>
          </w:r>
          <w:r>
            <w:fldChar w:fldCharType="begin"/>
          </w:r>
          <w:r>
            <w:instrText xml:space="preserve"> PAGEREF _Toc22624 \h </w:instrText>
          </w:r>
          <w:r>
            <w:fldChar w:fldCharType="separate"/>
          </w:r>
          <w:r>
            <w:t>5</w:t>
          </w:r>
          <w:r>
            <w:fldChar w:fldCharType="end"/>
          </w:r>
          <w:r>
            <w:rPr>
              <w:rFonts w:hint="default" w:ascii="Times New Roman" w:hAnsi="Times New Roman" w:cs="Times New Roman"/>
              <w:shd w:val="clear" w:color="auto" w:fill="auto"/>
            </w:rPr>
            <w:fldChar w:fldCharType="end"/>
          </w:r>
        </w:p>
        <w:p w14:paraId="616A4BD7">
          <w:pPr>
            <w:pStyle w:val="15"/>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_Toc13494 </w:instrText>
          </w:r>
          <w:r>
            <w:rPr>
              <w:rFonts w:hint="default" w:ascii="Times New Roman" w:hAnsi="Times New Roman" w:cs="Times New Roman"/>
              <w:shd w:val="clear" w:color="auto" w:fill="auto"/>
            </w:rPr>
            <w:fldChar w:fldCharType="separate"/>
          </w:r>
          <w:r>
            <w:rPr>
              <w:rFonts w:hint="default"/>
              <w:lang w:val="en-US"/>
            </w:rPr>
            <w:t>4.3.2 Context Level Diagram</w:t>
          </w:r>
          <w:r>
            <w:tab/>
          </w:r>
          <w:r>
            <w:fldChar w:fldCharType="begin"/>
          </w:r>
          <w:r>
            <w:instrText xml:space="preserve"> PAGEREF _Toc13494 \h </w:instrText>
          </w:r>
          <w:r>
            <w:fldChar w:fldCharType="separate"/>
          </w:r>
          <w:r>
            <w:t>5</w:t>
          </w:r>
          <w:r>
            <w:fldChar w:fldCharType="end"/>
          </w:r>
          <w:r>
            <w:rPr>
              <w:rFonts w:hint="default" w:ascii="Times New Roman" w:hAnsi="Times New Roman" w:cs="Times New Roman"/>
              <w:shd w:val="clear" w:color="auto" w:fill="auto"/>
            </w:rPr>
            <w:fldChar w:fldCharType="end"/>
          </w:r>
        </w:p>
        <w:p w14:paraId="6E76EBC3">
          <w:pPr>
            <w:pStyle w:val="15"/>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_Toc32018 </w:instrText>
          </w:r>
          <w:r>
            <w:rPr>
              <w:rFonts w:hint="default" w:ascii="Times New Roman" w:hAnsi="Times New Roman" w:cs="Times New Roman"/>
              <w:shd w:val="clear" w:color="auto" w:fill="auto"/>
            </w:rPr>
            <w:fldChar w:fldCharType="separate"/>
          </w:r>
          <w:r>
            <w:rPr>
              <w:rFonts w:hint="default" w:ascii="Times New Roman" w:hAnsi="Times New Roman" w:cs="Times New Roman"/>
              <w:lang w:val="en-US"/>
            </w:rPr>
            <w:t>4.3.3 Entity Relationship Diagram</w:t>
          </w:r>
          <w:r>
            <w:tab/>
          </w:r>
          <w:r>
            <w:fldChar w:fldCharType="begin"/>
          </w:r>
          <w:r>
            <w:instrText xml:space="preserve"> PAGEREF _Toc32018 \h </w:instrText>
          </w:r>
          <w:r>
            <w:fldChar w:fldCharType="separate"/>
          </w:r>
          <w:r>
            <w:t>6</w:t>
          </w:r>
          <w:r>
            <w:fldChar w:fldCharType="end"/>
          </w:r>
          <w:r>
            <w:rPr>
              <w:rFonts w:hint="default" w:ascii="Times New Roman" w:hAnsi="Times New Roman" w:cs="Times New Roman"/>
              <w:shd w:val="clear" w:color="auto" w:fill="auto"/>
            </w:rPr>
            <w:fldChar w:fldCharType="end"/>
          </w:r>
        </w:p>
        <w:p w14:paraId="75C19C41">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_Toc24405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lang w:val="en-US"/>
            </w:rPr>
            <w:t xml:space="preserve">5. </w:t>
          </w:r>
          <w:r>
            <w:rPr>
              <w:rFonts w:hint="default" w:ascii="Times New Roman" w:hAnsi="Times New Roman" w:cs="Times New Roman"/>
              <w:shd w:val="clear" w:color="auto" w:fill="auto"/>
            </w:rPr>
            <w:t>G</w:t>
          </w:r>
          <w:r>
            <w:rPr>
              <w:rFonts w:hint="default" w:ascii="Times New Roman" w:hAnsi="Times New Roman" w:cs="Times New Roman"/>
              <w:shd w:val="clear" w:color="auto" w:fill="auto"/>
              <w:lang w:val="en-US"/>
            </w:rPr>
            <w:t>antt Chart (Project Schedule)</w:t>
          </w:r>
          <w:r>
            <w:tab/>
          </w:r>
          <w:r>
            <w:fldChar w:fldCharType="begin"/>
          </w:r>
          <w:r>
            <w:instrText xml:space="preserve"> PAGEREF _Toc24405 \h </w:instrText>
          </w:r>
          <w:r>
            <w:fldChar w:fldCharType="separate"/>
          </w:r>
          <w:r>
            <w:t>6</w:t>
          </w:r>
          <w:r>
            <w:fldChar w:fldCharType="end"/>
          </w:r>
          <w:r>
            <w:rPr>
              <w:rFonts w:hint="default" w:ascii="Times New Roman" w:hAnsi="Times New Roman" w:cs="Times New Roman"/>
              <w:shd w:val="clear" w:color="auto" w:fill="auto"/>
            </w:rPr>
            <w:fldChar w:fldCharType="end"/>
          </w:r>
        </w:p>
        <w:p w14:paraId="7617DF76">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_Toc19515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rPr>
            <w:t xml:space="preserve">6. </w:t>
          </w:r>
          <w:r>
            <w:rPr>
              <w:rFonts w:hint="default" w:ascii="Times New Roman" w:hAnsi="Times New Roman" w:cs="Times New Roman"/>
              <w:shd w:val="clear" w:color="auto" w:fill="auto"/>
            </w:rPr>
            <w:t>Expected Outcomes</w:t>
          </w:r>
          <w:r>
            <w:tab/>
          </w:r>
          <w:r>
            <w:fldChar w:fldCharType="begin"/>
          </w:r>
          <w:r>
            <w:instrText xml:space="preserve"> PAGEREF _Toc19515 \h </w:instrText>
          </w:r>
          <w:r>
            <w:fldChar w:fldCharType="separate"/>
          </w:r>
          <w:r>
            <w:t>7</w:t>
          </w:r>
          <w:r>
            <w:fldChar w:fldCharType="end"/>
          </w:r>
          <w:r>
            <w:rPr>
              <w:rFonts w:hint="default" w:ascii="Times New Roman" w:hAnsi="Times New Roman" w:cs="Times New Roman"/>
              <w:shd w:val="clear" w:color="auto" w:fill="auto"/>
            </w:rPr>
            <w:fldChar w:fldCharType="end"/>
          </w:r>
        </w:p>
        <w:p w14:paraId="79E78D09">
          <w:pPr>
            <w:pStyle w:val="13"/>
            <w:tabs>
              <w:tab w:val="right" w:leader="dot" w:pos="9000"/>
            </w:tabs>
          </w:pP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_Toc14698 </w:instrText>
          </w:r>
          <w:r>
            <w:rPr>
              <w:rFonts w:hint="default" w:ascii="Times New Roman" w:hAnsi="Times New Roman" w:cs="Times New Roman"/>
              <w:shd w:val="clear" w:color="auto" w:fill="auto"/>
            </w:rPr>
            <w:fldChar w:fldCharType="separate"/>
          </w:r>
          <w:r>
            <w:rPr>
              <w:rFonts w:hint="default" w:ascii="Times New Roman" w:hAnsi="Times New Roman" w:cs="Times New Roman"/>
              <w:shd w:val="clear" w:fill="auto"/>
            </w:rPr>
            <w:t xml:space="preserve">7. </w:t>
          </w:r>
          <w:r>
            <w:rPr>
              <w:rFonts w:hint="default" w:ascii="Times New Roman" w:hAnsi="Times New Roman" w:cs="Times New Roman"/>
              <w:shd w:val="clear" w:color="auto" w:fill="auto"/>
              <w:lang w:val="en-US"/>
            </w:rPr>
            <w:t>References</w:t>
          </w:r>
          <w:r>
            <w:tab/>
          </w:r>
          <w:r>
            <w:fldChar w:fldCharType="begin"/>
          </w:r>
          <w:r>
            <w:instrText xml:space="preserve"> PAGEREF _Toc14698 \h </w:instrText>
          </w:r>
          <w:r>
            <w:fldChar w:fldCharType="separate"/>
          </w:r>
          <w:r>
            <w:t>7</w:t>
          </w:r>
          <w:r>
            <w:fldChar w:fldCharType="end"/>
          </w:r>
          <w:r>
            <w:rPr>
              <w:rFonts w:hint="default" w:ascii="Times New Roman" w:hAnsi="Times New Roman" w:cs="Times New Roman"/>
              <w:shd w:val="clear" w:color="auto" w:fill="auto"/>
            </w:rPr>
            <w:fldChar w:fldCharType="end"/>
          </w:r>
        </w:p>
        <w:p w14:paraId="2D728D37">
          <w:pPr>
            <w:pStyle w:val="13"/>
            <w:tabs>
              <w:tab w:val="right" w:leader="dot" w:pos="9411"/>
            </w:tabs>
            <w:rPr>
              <w:rFonts w:hint="default" w:ascii="Times New Roman" w:hAnsi="Times New Roman" w:cs="Times New Roman"/>
              <w:shd w:val="clear" w:color="auto" w:fill="auto"/>
            </w:rPr>
            <w:sectPr>
              <w:footerReference r:id="rId10" w:type="first"/>
              <w:footerReference r:id="rId8" w:type="default"/>
              <w:footerReference r:id="rId9" w:type="even"/>
              <w:pgSz w:w="12240" w:h="15840"/>
              <w:pgMar w:top="1440" w:right="1440" w:bottom="1440" w:left="1800" w:header="720" w:footer="720" w:gutter="0"/>
              <w:pgNumType w:start="0"/>
              <w:cols w:space="0" w:num="1"/>
              <w:titlePg/>
              <w:rtlGutter w:val="0"/>
              <w:docGrid w:linePitch="0" w:charSpace="0"/>
            </w:sectPr>
          </w:pPr>
          <w:r>
            <w:rPr>
              <w:rFonts w:hint="default" w:ascii="Times New Roman" w:hAnsi="Times New Roman" w:cs="Times New Roman"/>
              <w:shd w:val="clear" w:color="auto" w:fill="auto"/>
            </w:rPr>
            <w:fldChar w:fldCharType="end"/>
          </w:r>
        </w:p>
      </w:sdtContent>
    </w:sdt>
    <w:p w14:paraId="398832EF">
      <w:pPr>
        <w:pStyle w:val="2"/>
        <w:numPr>
          <w:ilvl w:val="0"/>
          <w:numId w:val="1"/>
        </w:numPr>
        <w:spacing w:line="360" w:lineRule="auto"/>
        <w:ind w:left="0" w:leftChars="0" w:firstLine="0" w:firstLineChars="0"/>
        <w:rPr>
          <w:rFonts w:hint="default" w:ascii="Times New Roman" w:hAnsi="Times New Roman" w:cs="Times New Roman"/>
          <w:shd w:val="clear" w:color="auto" w:fill="auto"/>
        </w:rPr>
      </w:pPr>
      <w:bookmarkStart w:id="0" w:name="_Toc15863"/>
      <w:r>
        <w:rPr>
          <w:rFonts w:hint="default" w:ascii="Times New Roman" w:hAnsi="Times New Roman" w:cs="Times New Roman"/>
          <w:shd w:val="clear" w:color="auto" w:fill="auto"/>
          <w:lang w:val="en-US"/>
        </w:rPr>
        <w:t>Introduction</w:t>
      </w:r>
      <w:bookmarkEnd w:id="0"/>
      <w:r>
        <w:rPr>
          <w:rFonts w:hint="default" w:ascii="Times New Roman" w:hAnsi="Times New Roman" w:cs="Times New Roman"/>
          <w:shd w:val="clear" w:color="auto" w:fill="auto"/>
        </w:rPr>
        <w:t xml:space="preserve"> </w:t>
      </w:r>
    </w:p>
    <w:p w14:paraId="19F515AD">
      <w:pPr>
        <w:spacing w:line="360" w:lineRule="auto"/>
        <w:ind w:left="0" w:leftChars="0" w:right="4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rPr>
        <w:t>In today's digital age, music streaming apps have become the dominant force in music consumption. These services offer unparalleled convenience, allowing users to access vast libraries of licensed music on-demand from any internet-connected device. Gone are the days of bulky MP3 players and meticulously curated playlists; millions of songs are now at your fingertips, ready to be streamed whenever you desire.</w:t>
      </w:r>
      <w:r>
        <w:rPr>
          <w:rFonts w:hint="default" w:ascii="Times New Roman" w:hAnsi="Times New Roman" w:cs="Times New Roman"/>
          <w:shd w:val="clear" w:color="auto" w:fill="auto"/>
          <w:lang w:val="en-US"/>
        </w:rPr>
        <w:t xml:space="preserve"> </w:t>
      </w:r>
    </w:p>
    <w:p w14:paraId="54C0B090">
      <w:pPr>
        <w:spacing w:line="360" w:lineRule="auto"/>
        <w:ind w:left="0" w:leftChars="0" w:right="40"/>
        <w:rPr>
          <w:rFonts w:hint="default" w:ascii="Times New Roman" w:hAnsi="Times New Roman" w:cs="Times New Roman"/>
          <w:shd w:val="clear" w:color="auto" w:fill="auto"/>
        </w:rPr>
      </w:pPr>
      <w:r>
        <w:rPr>
          <w:rFonts w:hint="default" w:ascii="Times New Roman" w:hAnsi="Times New Roman" w:cs="Times New Roman"/>
          <w:shd w:val="clear" w:color="auto" w:fill="auto"/>
        </w:rPr>
        <w:t>Music</w:t>
      </w:r>
      <w:r>
        <w:rPr>
          <w:rFonts w:hint="default" w:ascii="Times New Roman" w:hAnsi="Times New Roman" w:cs="Times New Roman"/>
          <w:shd w:val="clear" w:color="auto" w:fill="auto"/>
          <w:lang w:val="en-US"/>
        </w:rPr>
        <w:t xml:space="preserve"> </w:t>
      </w:r>
      <w:r>
        <w:rPr>
          <w:rFonts w:hint="default" w:ascii="Times New Roman" w:hAnsi="Times New Roman" w:cs="Times New Roman"/>
          <w:shd w:val="clear" w:color="auto" w:fill="auto"/>
        </w:rPr>
        <w:t>On is a web-based application that provides music services, allowing users to listen to songs categorized by artist, library, or genre. This platform enhances the music listening experience by offering a diverse selection of tracks and easy navigation through various musical categories.</w:t>
      </w:r>
      <w:r>
        <w:rPr>
          <w:rFonts w:hint="default" w:ascii="Times New Roman" w:hAnsi="Times New Roman" w:cs="Times New Roman"/>
          <w:shd w:val="clear" w:color="auto" w:fill="auto"/>
          <w:lang w:val="en-US"/>
        </w:rPr>
        <w:t xml:space="preserve"> It </w:t>
      </w:r>
      <w:r>
        <w:rPr>
          <w:rFonts w:hint="default" w:ascii="Times New Roman" w:hAnsi="Times New Roman" w:cs="Times New Roman"/>
          <w:shd w:val="clear" w:color="auto" w:fill="auto"/>
        </w:rPr>
        <w:t>features a recommendation system that suggests songs users might enjoy, enhancing their listening experience by tailoring selections to their tastes.</w:t>
      </w:r>
    </w:p>
    <w:p w14:paraId="30FD3C08">
      <w:pPr>
        <w:spacing w:line="360" w:lineRule="auto"/>
        <w:ind w:left="0" w:leftChars="0" w:right="40"/>
        <w:rPr>
          <w:rFonts w:hint="default" w:ascii="Times New Roman" w:hAnsi="Times New Roman" w:cs="Times New Roman"/>
          <w:shd w:val="clear" w:color="auto" w:fill="auto"/>
        </w:rPr>
      </w:pPr>
      <w:r>
        <w:rPr>
          <w:rFonts w:hint="default" w:ascii="Times New Roman" w:hAnsi="Times New Roman" w:cs="Times New Roman"/>
          <w:shd w:val="clear" w:color="auto" w:fill="auto"/>
        </w:rPr>
        <w:t>Overall, Music On offers features like song playback, lyrics, and search capabilities, making it highly appealing to users.</w:t>
      </w:r>
      <w:r>
        <w:rPr>
          <w:rFonts w:hint="default" w:ascii="Times New Roman" w:hAnsi="Times New Roman" w:cs="Times New Roman"/>
          <w:shd w:val="clear" w:color="auto" w:fill="auto"/>
        </w:rPr>
        <w:br w:type="textWrapping"/>
      </w:r>
    </w:p>
    <w:p w14:paraId="713F427F">
      <w:pPr>
        <w:pStyle w:val="2"/>
        <w:numPr>
          <w:ilvl w:val="0"/>
          <w:numId w:val="2"/>
        </w:numPr>
        <w:spacing w:line="360" w:lineRule="auto"/>
        <w:ind w:left="-15" w:leftChars="0"/>
        <w:rPr>
          <w:rFonts w:hint="default" w:ascii="Times New Roman" w:hAnsi="Times New Roman" w:cs="Times New Roman"/>
          <w:shd w:val="clear" w:color="auto" w:fill="auto"/>
          <w:lang w:val="en-US"/>
        </w:rPr>
      </w:pPr>
      <w:bookmarkStart w:id="1" w:name="_Toc21577"/>
      <w:r>
        <w:rPr>
          <w:rFonts w:hint="default" w:ascii="Times New Roman" w:hAnsi="Times New Roman" w:cs="Times New Roman"/>
          <w:shd w:val="clear" w:color="auto" w:fill="auto"/>
          <w:lang w:val="en-US"/>
        </w:rPr>
        <w:t>Problem Statement</w:t>
      </w:r>
      <w:bookmarkEnd w:id="1"/>
    </w:p>
    <w:p w14:paraId="4657C9E8">
      <w:pPr>
        <w:bidi w:val="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rPr>
        <w:t>In the digital age, users seek a comprehensive and seamless music streaming experience that goes beyond just listening to songs. They desire a platform that not only provides a vast library of music but also offers personalized recommendations, accurate lyrics, and efficient search capabilities. Existing music streaming services often lack an integrated approach to combining these features in a user-friendly manner</w:t>
      </w:r>
      <w:r>
        <w:rPr>
          <w:rFonts w:hint="default" w:ascii="Times New Roman" w:hAnsi="Times New Roman" w:cs="Times New Roman"/>
          <w:shd w:val="clear" w:color="auto" w:fill="auto"/>
          <w:lang w:val="en-US"/>
        </w:rPr>
        <w:t>.</w:t>
      </w:r>
    </w:p>
    <w:p w14:paraId="3395D20F">
      <w:pPr>
        <w:pStyle w:val="2"/>
        <w:numPr>
          <w:ilvl w:val="0"/>
          <w:numId w:val="0"/>
        </w:numPr>
        <w:spacing w:line="360" w:lineRule="auto"/>
        <w:rPr>
          <w:rFonts w:hint="default" w:ascii="Times New Roman" w:hAnsi="Times New Roman" w:cs="Times New Roman"/>
          <w:b w:val="0"/>
          <w:bCs/>
          <w:sz w:val="24"/>
          <w:szCs w:val="24"/>
          <w:shd w:val="clear" w:color="auto" w:fill="auto"/>
          <w:lang w:val="en-US"/>
        </w:rPr>
      </w:pPr>
    </w:p>
    <w:p w14:paraId="1B123575">
      <w:pPr>
        <w:pStyle w:val="2"/>
        <w:numPr>
          <w:ilvl w:val="0"/>
          <w:numId w:val="3"/>
        </w:numPr>
        <w:bidi w:val="0"/>
        <w:spacing w:line="360" w:lineRule="auto"/>
        <w:rPr>
          <w:rFonts w:hint="default"/>
          <w:shd w:val="clear" w:color="auto" w:fill="auto"/>
        </w:rPr>
      </w:pPr>
      <w:bookmarkStart w:id="2" w:name="_Toc11427"/>
      <w:r>
        <w:rPr>
          <w:rFonts w:hint="default" w:ascii="Times New Roman" w:hAnsi="Times New Roman" w:cs="Times New Roman"/>
          <w:shd w:val="clear" w:color="auto" w:fill="auto"/>
          <w:lang w:val="en-US"/>
        </w:rPr>
        <w:t>Objectives</w:t>
      </w:r>
      <w:bookmarkEnd w:id="2"/>
      <w:r>
        <w:rPr>
          <w:rFonts w:hint="default" w:ascii="Times New Roman" w:hAnsi="Times New Roman" w:cs="Times New Roman"/>
          <w:shd w:val="clear" w:color="auto" w:fill="auto"/>
          <w:lang w:val="en-US"/>
        </w:rPr>
        <w:t xml:space="preserve"> </w:t>
      </w:r>
      <w:r>
        <w:rPr>
          <w:rFonts w:hint="default" w:ascii="Times New Roman" w:hAnsi="Times New Roman" w:cs="Times New Roman"/>
          <w:shd w:val="clear" w:color="auto" w:fill="auto"/>
          <w:lang w:val="en-US"/>
        </w:rPr>
        <w:tab/>
      </w:r>
      <w:r>
        <w:rPr>
          <w:rFonts w:hint="default"/>
          <w:shd w:val="clear" w:color="auto" w:fill="auto"/>
          <w:lang w:val="en-US"/>
        </w:rPr>
        <w:tab/>
      </w:r>
    </w:p>
    <w:p w14:paraId="6E2707B9">
      <w:pPr>
        <w:numPr>
          <w:ilvl w:val="0"/>
          <w:numId w:val="4"/>
        </w:numPr>
        <w:tabs>
          <w:tab w:val="clear" w:pos="420"/>
        </w:tabs>
        <w:spacing w:line="360" w:lineRule="auto"/>
        <w:ind w:left="420" w:leftChars="0" w:right="54" w:rightChars="0" w:hanging="420" w:firstLineChars="0"/>
        <w:rPr>
          <w:rFonts w:hint="default" w:ascii="Times New Roman" w:hAnsi="Times New Roman" w:cs="Times New Roman"/>
          <w:shd w:val="clear" w:color="auto" w:fill="auto"/>
        </w:rPr>
      </w:pPr>
      <w:r>
        <w:rPr>
          <w:rFonts w:hint="default" w:ascii="Times New Roman" w:hAnsi="Times New Roman" w:eastAsia="SimSun" w:cs="Times New Roman"/>
          <w:sz w:val="24"/>
          <w:szCs w:val="24"/>
          <w:shd w:val="clear" w:color="auto" w:fill="auto"/>
        </w:rPr>
        <w:t>Provide personalized song recommendations to enhance the user experience.</w:t>
      </w:r>
    </w:p>
    <w:p w14:paraId="7A62EA2B">
      <w:pPr>
        <w:numPr>
          <w:ilvl w:val="0"/>
          <w:numId w:val="4"/>
        </w:numPr>
        <w:tabs>
          <w:tab w:val="clear" w:pos="420"/>
        </w:tabs>
        <w:spacing w:line="360" w:lineRule="auto"/>
        <w:ind w:left="420" w:leftChars="0" w:right="54" w:rightChars="0" w:hanging="420" w:firstLineChars="0"/>
        <w:rPr>
          <w:rFonts w:hint="default" w:ascii="Times New Roman" w:hAnsi="Times New Roman" w:cs="Times New Roman"/>
          <w:shd w:val="clear" w:color="auto" w:fill="auto"/>
        </w:rPr>
      </w:pPr>
      <w:r>
        <w:rPr>
          <w:rFonts w:hint="default" w:ascii="Times New Roman" w:hAnsi="Times New Roman" w:eastAsia="SimSun" w:cs="Times New Roman"/>
          <w:sz w:val="24"/>
          <w:szCs w:val="24"/>
          <w:shd w:val="clear" w:color="auto" w:fill="auto"/>
        </w:rPr>
        <w:t>Enhance the listening experience by providing lyrics for songs</w:t>
      </w:r>
      <w:r>
        <w:rPr>
          <w:rFonts w:hint="default" w:ascii="Times New Roman" w:hAnsi="Times New Roman" w:eastAsia="SimSun" w:cs="Times New Roman"/>
          <w:sz w:val="24"/>
          <w:szCs w:val="24"/>
          <w:shd w:val="clear" w:color="auto" w:fill="auto"/>
          <w:lang w:val="en-US"/>
        </w:rPr>
        <w:t>.</w:t>
      </w:r>
    </w:p>
    <w:p w14:paraId="1C569A7B">
      <w:pPr>
        <w:numPr>
          <w:ilvl w:val="0"/>
          <w:numId w:val="4"/>
        </w:numPr>
        <w:tabs>
          <w:tab w:val="clear" w:pos="420"/>
        </w:tabs>
        <w:spacing w:line="360" w:lineRule="auto"/>
        <w:ind w:left="420" w:leftChars="0" w:right="54" w:rightChars="0" w:hanging="420" w:firstLineChars="0"/>
        <w:rPr>
          <w:rFonts w:hint="default" w:ascii="Times New Roman" w:hAnsi="Times New Roman" w:cs="Times New Roman"/>
          <w:shd w:val="clear" w:color="auto" w:fill="auto"/>
        </w:rPr>
      </w:pPr>
      <w:r>
        <w:rPr>
          <w:rFonts w:hint="default" w:ascii="Times New Roman" w:hAnsi="Times New Roman" w:eastAsia="SimSun" w:cs="Times New Roman"/>
          <w:sz w:val="24"/>
          <w:szCs w:val="24"/>
          <w:shd w:val="clear" w:color="auto" w:fill="auto"/>
        </w:rPr>
        <w:t>Offer users an online music streaming service</w:t>
      </w:r>
      <w:r>
        <w:rPr>
          <w:rFonts w:hint="default" w:ascii="Times New Roman" w:hAnsi="Times New Roman" w:eastAsia="SimSun" w:cs="Times New Roman"/>
          <w:sz w:val="24"/>
          <w:szCs w:val="24"/>
          <w:shd w:val="clear" w:color="auto" w:fill="auto"/>
          <w:lang w:val="en-US"/>
        </w:rPr>
        <w:t>.</w:t>
      </w:r>
      <w:r>
        <w:rPr>
          <w:rFonts w:hint="default" w:ascii="Times New Roman" w:hAnsi="Times New Roman" w:eastAsia="SimSun" w:cs="Times New Roman"/>
          <w:sz w:val="24"/>
          <w:szCs w:val="24"/>
          <w:shd w:val="clear" w:color="auto" w:fill="auto"/>
        </w:rPr>
        <w:br w:type="textWrapping"/>
      </w:r>
    </w:p>
    <w:p w14:paraId="32225A99">
      <w:pPr>
        <w:rPr>
          <w:rFonts w:hint="default" w:ascii="Times New Roman" w:hAnsi="Times New Roman" w:cs="Times New Roman"/>
          <w:shd w:val="clear" w:color="auto" w:fill="auto"/>
        </w:rPr>
      </w:pPr>
      <w:r>
        <w:rPr>
          <w:rFonts w:hint="default" w:ascii="Times New Roman" w:hAnsi="Times New Roman" w:cs="Times New Roman"/>
          <w:shd w:val="clear" w:color="auto" w:fill="auto"/>
          <w:lang w:val="en-US"/>
        </w:rPr>
        <w:br w:type="textWrapping"/>
      </w:r>
    </w:p>
    <w:p w14:paraId="075445B5">
      <w:pPr>
        <w:pStyle w:val="2"/>
        <w:numPr>
          <w:ilvl w:val="0"/>
          <w:numId w:val="5"/>
        </w:numPr>
        <w:bidi w:val="0"/>
        <w:spacing w:line="360" w:lineRule="auto"/>
        <w:ind w:left="-15" w:leftChars="0" w:hanging="10" w:firstLineChars="0"/>
        <w:rPr>
          <w:rFonts w:hint="default" w:ascii="Times New Roman" w:hAnsi="Times New Roman" w:cs="Times New Roman"/>
          <w:shd w:val="clear" w:color="auto" w:fill="auto"/>
        </w:rPr>
      </w:pPr>
      <w:bookmarkStart w:id="3" w:name="_Toc26583"/>
      <w:r>
        <w:rPr>
          <w:rFonts w:hint="default" w:ascii="Times New Roman" w:hAnsi="Times New Roman" w:cs="Times New Roman"/>
          <w:shd w:val="clear" w:color="auto" w:fill="auto"/>
        </w:rPr>
        <w:t>M</w:t>
      </w:r>
      <w:r>
        <w:rPr>
          <w:rFonts w:hint="default" w:ascii="Times New Roman" w:hAnsi="Times New Roman" w:cs="Times New Roman"/>
          <w:shd w:val="clear" w:color="auto" w:fill="auto"/>
          <w:lang w:val="en-US"/>
        </w:rPr>
        <w:t>ethodology</w:t>
      </w:r>
      <w:bookmarkEnd w:id="3"/>
      <w:r>
        <w:rPr>
          <w:rFonts w:hint="default" w:ascii="Times New Roman" w:hAnsi="Times New Roman" w:cs="Times New Roman"/>
          <w:shd w:val="clear" w:color="auto" w:fill="auto"/>
        </w:rPr>
        <w:t xml:space="preserve"> </w:t>
      </w:r>
    </w:p>
    <w:p w14:paraId="5C0FF17F">
      <w:pPr>
        <w:bidi w:val="0"/>
        <w:ind w:left="0" w:leftChars="0" w:firstLine="0" w:firstLineChars="0"/>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The waterfall model is a classical model used in the system development life cycle to create a system with a linear and sequential approach. It is termed a waterfall because the model develops systematically from one phase to another in a downward fashion. The waterfall approach does not define the process to go back to the previous phase to handle changes in </w:t>
      </w:r>
      <w:r>
        <w:rPr>
          <w:rFonts w:hint="default" w:ascii="Times New Roman" w:hAnsi="Times New Roman" w:cs="Times New Roman"/>
          <w:shd w:val="clear" w:color="auto" w:fill="auto"/>
          <w:lang w:val="en-US"/>
        </w:rPr>
        <w:t xml:space="preserve">requirements </w:t>
      </w:r>
      <w:r>
        <w:rPr>
          <w:rFonts w:hint="default" w:ascii="Times New Roman" w:hAnsi="Times New Roman" w:cs="Times New Roman"/>
          <w:shd w:val="clear" w:color="auto" w:fill="auto"/>
        </w:rPr>
        <w:t xml:space="preserve">. The waterfall approach is the earliest approach that was used for software development. </w:t>
      </w:r>
      <w:r>
        <w:rPr>
          <w:rFonts w:hint="default" w:ascii="Times New Roman" w:hAnsi="Times New Roman" w:cs="Times New Roman"/>
          <w:shd w:val="clear" w:color="auto" w:fill="auto"/>
        </w:rPr>
        <w:br w:type="textWrapping"/>
      </w:r>
    </w:p>
    <w:p w14:paraId="04DD1A45">
      <w:pPr>
        <w:ind w:left="-5" w:right="4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rPr>
        <w:drawing>
          <wp:inline distT="0" distB="0" distL="114300" distR="114300">
            <wp:extent cx="5480685" cy="2780665"/>
            <wp:effectExtent l="0" t="0" r="5715" b="635"/>
            <wp:docPr id="5" name="Picture 5"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aterfall"/>
                    <pic:cNvPicPr>
                      <a:picLocks noChangeAspect="1"/>
                    </pic:cNvPicPr>
                  </pic:nvPicPr>
                  <pic:blipFill>
                    <a:blip r:embed="rId16"/>
                    <a:stretch>
                      <a:fillRect/>
                    </a:stretch>
                  </pic:blipFill>
                  <pic:spPr>
                    <a:xfrm>
                      <a:off x="0" y="0"/>
                      <a:ext cx="5480685" cy="2780665"/>
                    </a:xfrm>
                    <a:prstGeom prst="rect">
                      <a:avLst/>
                    </a:prstGeom>
                  </pic:spPr>
                </pic:pic>
              </a:graphicData>
            </a:graphic>
          </wp:inline>
        </w:drawing>
      </w:r>
      <w:r>
        <w:rPr>
          <w:rFonts w:hint="default" w:ascii="Times New Roman" w:hAnsi="Times New Roman" w:cs="Times New Roman"/>
          <w:shd w:val="clear" w:color="auto" w:fill="auto"/>
        </w:rPr>
        <w:br w:type="textWrapping"/>
      </w:r>
    </w:p>
    <w:p w14:paraId="0DBEA144">
      <w:pPr>
        <w:spacing w:after="43" w:line="259" w:lineRule="auto"/>
        <w:ind w:left="0" w:right="318" w:firstLine="0"/>
        <w:jc w:val="center"/>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Fig 1-Waterfall model </w:t>
      </w:r>
    </w:p>
    <w:p w14:paraId="1801344D">
      <w:pPr>
        <w:spacing w:after="43" w:line="259" w:lineRule="auto"/>
        <w:ind w:left="0" w:right="318" w:firstLine="0"/>
        <w:jc w:val="center"/>
        <w:rPr>
          <w:rFonts w:hint="default" w:ascii="Times New Roman" w:hAnsi="Times New Roman" w:cs="Times New Roman"/>
          <w:shd w:val="clear" w:color="auto" w:fill="auto"/>
        </w:rPr>
      </w:pPr>
    </w:p>
    <w:p w14:paraId="270424A4">
      <w:pPr>
        <w:spacing w:after="43" w:line="259" w:lineRule="auto"/>
        <w:ind w:left="0" w:right="318" w:firstLine="0"/>
        <w:jc w:val="both"/>
        <w:rPr>
          <w:rFonts w:hint="default" w:ascii="Times New Roman" w:hAnsi="Times New Roman" w:cs="Times New Roman"/>
          <w:shd w:val="clear" w:color="auto" w:fill="auto"/>
          <w:lang w:val="en-US"/>
        </w:rPr>
      </w:pPr>
    </w:p>
    <w:p w14:paraId="3204F00A">
      <w:pPr>
        <w:spacing w:after="43" w:line="259" w:lineRule="auto"/>
        <w:ind w:left="0" w:right="318" w:firstLine="0"/>
        <w:jc w:val="both"/>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Overall, the waterfall model provides a structured approach to the development of an employee work tracking website. It ensure that all necessary phases are completed before moving on to next, reducing the risk of errors and ensuring that the final product meets the need of end-users.</w:t>
      </w:r>
    </w:p>
    <w:p w14:paraId="47ACC0E8">
      <w:pPr>
        <w:spacing w:after="43" w:line="259" w:lineRule="auto"/>
        <w:ind w:left="0" w:right="318" w:firstLine="0"/>
        <w:jc w:val="both"/>
        <w:rPr>
          <w:rFonts w:hint="default" w:ascii="Times New Roman" w:hAnsi="Times New Roman" w:cs="Times New Roman"/>
          <w:shd w:val="clear" w:color="auto" w:fill="auto"/>
          <w:lang w:val="en-US"/>
        </w:rPr>
      </w:pPr>
    </w:p>
    <w:p w14:paraId="3DE53AA3">
      <w:pPr>
        <w:spacing w:after="43" w:line="259" w:lineRule="auto"/>
        <w:ind w:left="0" w:right="318" w:firstLine="0"/>
        <w:jc w:val="both"/>
        <w:rPr>
          <w:rFonts w:hint="default" w:ascii="Times New Roman" w:hAnsi="Times New Roman" w:cs="Times New Roman"/>
          <w:shd w:val="clear" w:color="auto" w:fill="auto"/>
          <w:lang w:val="en-US"/>
        </w:rPr>
      </w:pPr>
    </w:p>
    <w:p w14:paraId="19F083FA">
      <w:pPr>
        <w:spacing w:after="43" w:line="259" w:lineRule="auto"/>
        <w:ind w:left="0" w:right="318" w:firstLine="0"/>
        <w:jc w:val="both"/>
        <w:rPr>
          <w:rFonts w:hint="default" w:ascii="Times New Roman" w:hAnsi="Times New Roman" w:cs="Times New Roman"/>
          <w:shd w:val="clear" w:color="auto" w:fill="auto"/>
          <w:lang w:val="en-US"/>
        </w:rPr>
      </w:pPr>
    </w:p>
    <w:p w14:paraId="108987A9">
      <w:pPr>
        <w:spacing w:after="43" w:line="259" w:lineRule="auto"/>
        <w:ind w:left="0" w:right="318" w:firstLine="0"/>
        <w:jc w:val="both"/>
        <w:rPr>
          <w:rFonts w:hint="default" w:ascii="Times New Roman" w:hAnsi="Times New Roman" w:cs="Times New Roman"/>
          <w:shd w:val="clear" w:color="auto" w:fill="auto"/>
          <w:lang w:val="en-US"/>
        </w:rPr>
      </w:pPr>
    </w:p>
    <w:p w14:paraId="30B63E38">
      <w:pPr>
        <w:bidi w:val="0"/>
        <w:rPr>
          <w:rFonts w:hint="default" w:ascii="Times New Roman" w:hAnsi="Times New Roman" w:cs="Times New Roman"/>
          <w:shd w:val="clear" w:color="auto" w:fill="auto"/>
          <w:lang w:val="en-US"/>
        </w:rPr>
      </w:pPr>
    </w:p>
    <w:p w14:paraId="3E04D747">
      <w:pPr>
        <w:pStyle w:val="4"/>
        <w:numPr>
          <w:ilvl w:val="0"/>
          <w:numId w:val="0"/>
        </w:numPr>
        <w:bidi w:val="0"/>
        <w:spacing w:line="480" w:lineRule="auto"/>
        <w:ind w:leftChars="0"/>
        <w:rPr>
          <w:rFonts w:hint="default"/>
          <w:shd w:val="clear" w:color="auto" w:fill="auto"/>
          <w:lang w:val="en-US"/>
        </w:rPr>
      </w:pPr>
      <w:bookmarkStart w:id="4" w:name="_Toc26344"/>
      <w:r>
        <w:rPr>
          <w:rStyle w:val="18"/>
          <w:rFonts w:hint="default" w:ascii="Times New Roman" w:hAnsi="Times New Roman" w:cs="Times New Roman"/>
          <w:b/>
          <w:shd w:val="clear" w:color="auto" w:fill="auto"/>
          <w:lang w:val="en-US"/>
        </w:rPr>
        <w:t xml:space="preserve">4.1 </w:t>
      </w:r>
      <w:r>
        <w:rPr>
          <w:rStyle w:val="18"/>
          <w:rFonts w:hint="default" w:ascii="Times New Roman" w:hAnsi="Times New Roman" w:cs="Times New Roman"/>
          <w:b/>
          <w:shd w:val="clear" w:color="auto" w:fill="auto"/>
        </w:rPr>
        <w:t>R</w:t>
      </w:r>
      <w:r>
        <w:rPr>
          <w:rStyle w:val="18"/>
          <w:rFonts w:hint="default" w:ascii="Times New Roman" w:hAnsi="Times New Roman" w:cs="Times New Roman"/>
          <w:b/>
          <w:shd w:val="clear" w:color="auto" w:fill="auto"/>
          <w:lang w:val="en-US"/>
        </w:rPr>
        <w:t>equirement</w:t>
      </w:r>
      <w:r>
        <w:rPr>
          <w:rStyle w:val="18"/>
          <w:rFonts w:hint="default" w:ascii="Times New Roman" w:hAnsi="Times New Roman" w:cs="Times New Roman"/>
          <w:b/>
          <w:shd w:val="clear" w:color="auto" w:fill="auto"/>
        </w:rPr>
        <w:t xml:space="preserve"> </w:t>
      </w:r>
      <w:r>
        <w:rPr>
          <w:rStyle w:val="18"/>
          <w:rFonts w:hint="default" w:ascii="Times New Roman" w:hAnsi="Times New Roman" w:cs="Times New Roman"/>
          <w:b/>
          <w:shd w:val="clear" w:color="auto" w:fill="auto"/>
          <w:lang w:val="en-US"/>
        </w:rPr>
        <w:t>Identification</w:t>
      </w:r>
      <w:bookmarkEnd w:id="4"/>
      <w:r>
        <w:rPr>
          <w:rStyle w:val="18"/>
          <w:rFonts w:hint="default" w:ascii="Times New Roman" w:hAnsi="Times New Roman" w:cs="Times New Roman"/>
          <w:b/>
          <w:shd w:val="clear" w:color="auto" w:fill="auto"/>
          <w:lang w:val="en-US"/>
        </w:rPr>
        <w:t xml:space="preserve">    </w:t>
      </w:r>
      <w:r>
        <w:rPr>
          <w:rFonts w:hint="default" w:ascii="Times New Roman" w:hAnsi="Times New Roman" w:cs="Times New Roman"/>
          <w:b w:val="0"/>
          <w:bCs/>
          <w:sz w:val="24"/>
          <w:szCs w:val="21"/>
          <w:shd w:val="clear" w:color="auto" w:fill="auto"/>
          <w:lang w:val="en-US"/>
        </w:rPr>
        <w:t xml:space="preserve"> </w:t>
      </w:r>
      <w:r>
        <w:rPr>
          <w:rFonts w:hint="default" w:ascii="Times New Roman" w:hAnsi="Times New Roman" w:cs="Times New Roman"/>
          <w:b w:val="0"/>
          <w:bCs/>
          <w:shd w:val="clear" w:color="auto" w:fill="auto"/>
          <w:lang w:val="en-US"/>
        </w:rPr>
        <w:t xml:space="preserve">    </w:t>
      </w:r>
    </w:p>
    <w:p w14:paraId="1A30B42F">
      <w:pPr>
        <w:pStyle w:val="4"/>
        <w:bidi w:val="0"/>
        <w:spacing w:line="480" w:lineRule="auto"/>
        <w:rPr>
          <w:rFonts w:hint="default"/>
          <w:shd w:val="clear" w:color="auto" w:fill="auto"/>
          <w:lang w:val="en-US"/>
        </w:rPr>
      </w:pPr>
      <w:bookmarkStart w:id="5" w:name="_Toc8024"/>
      <w:r>
        <w:rPr>
          <w:rFonts w:hint="default" w:ascii="Times New Roman" w:hAnsi="Times New Roman" w:cs="Times New Roman"/>
          <w:sz w:val="24"/>
          <w:szCs w:val="21"/>
          <w:shd w:val="clear" w:color="auto" w:fill="auto"/>
          <w:lang w:val="en-US"/>
        </w:rPr>
        <w:t>4.1.1 Study of existing system</w:t>
      </w:r>
      <w:bookmarkEnd w:id="5"/>
    </w:p>
    <w:p w14:paraId="67C0DF2A">
      <w:pPr>
        <w:bidi w:val="0"/>
        <w:ind w:left="0" w:leftChars="0" w:firstLine="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In this project, I conducted extensive research on various music streaming platforms, including Spotify, Apple Music, Amazon Music, and YouTube Music. Through this analysis, I identified common trends and issues prevalent across these services. A significant challenge faced by most music streaming platforms is the limited features offered to users on their free tiers. These limitations often manifest as lower audio quality, frequent advertisements, device restrictions, and complicated navigation systems. Free-tier users typically experience inferior audio quality compared to premium subscribers, with services like Spotify and YouTube Music relying heavily on ads to monetize their free users. Moreover, some platforms are optimized for specific devices or ecosystems, like Apple Music, potentially alienating users on other platforms. The complex interfaces of these apps often deter users from fully exploring their features and discovering new content.</w:t>
      </w:r>
    </w:p>
    <w:p w14:paraId="7280E1BE">
      <w:pPr>
        <w:bidi w:val="0"/>
        <w:ind w:left="0" w:leftChars="0" w:firstLine="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 xml:space="preserve">In contrast, my proposed system aims to address these limitations by offering high-quality audio, an ad-free experience, song lyrics, personalized recommendations, and the ability to save playlists.  </w:t>
      </w:r>
    </w:p>
    <w:p w14:paraId="14011E4B">
      <w:pPr>
        <w:bidi w:val="0"/>
        <w:ind w:left="0" w:leftChars="0" w:firstLine="0" w:firstLineChars="0"/>
        <w:rPr>
          <w:rFonts w:hint="default" w:ascii="Times New Roman" w:hAnsi="Times New Roman" w:cs="Times New Roman"/>
          <w:shd w:val="clear" w:color="auto" w:fill="auto"/>
          <w:lang w:val="en-US"/>
        </w:rPr>
      </w:pPr>
    </w:p>
    <w:p w14:paraId="3A5AC04D">
      <w:pPr>
        <w:pStyle w:val="4"/>
        <w:bidi w:val="0"/>
        <w:spacing w:line="480" w:lineRule="auto"/>
        <w:rPr>
          <w:rFonts w:hint="default" w:ascii="Times New Roman" w:hAnsi="Times New Roman" w:cs="Times New Roman"/>
          <w:sz w:val="24"/>
          <w:szCs w:val="24"/>
          <w:shd w:val="clear" w:color="auto" w:fill="auto"/>
          <w:lang w:val="en-US"/>
        </w:rPr>
      </w:pPr>
      <w:bookmarkStart w:id="6" w:name="_Toc15880"/>
      <w:r>
        <w:rPr>
          <w:rFonts w:hint="default" w:ascii="Times New Roman" w:hAnsi="Times New Roman" w:cs="Times New Roman"/>
          <w:sz w:val="24"/>
          <w:szCs w:val="24"/>
          <w:shd w:val="clear" w:color="auto" w:fill="auto"/>
          <w:lang w:val="en-US"/>
        </w:rPr>
        <w:t>4.1.2 Requirement Collection</w:t>
      </w:r>
      <w:bookmarkEnd w:id="6"/>
      <w:r>
        <w:rPr>
          <w:rFonts w:hint="default" w:ascii="Times New Roman" w:hAnsi="Times New Roman" w:cs="Times New Roman"/>
          <w:sz w:val="24"/>
          <w:szCs w:val="24"/>
          <w:shd w:val="clear" w:color="auto" w:fill="auto"/>
          <w:lang w:val="en-US"/>
        </w:rPr>
        <w:t xml:space="preserve"> </w:t>
      </w:r>
    </w:p>
    <w:p w14:paraId="1564BFE3">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rPr>
        <w:t>Requirement collection and analysis are crucial steps in the system development process. Before implementing a system, it is essential to thoroughly understand and document its requirements. This process involves identifying and specifying the needs and constraints of various stakeholders. Requirements are typically categorized into two main types:</w:t>
      </w:r>
    </w:p>
    <w:p w14:paraId="1FDA309F">
      <w:pPr>
        <w:bidi w:val="0"/>
        <w:rPr>
          <w:rFonts w:hint="default" w:ascii="Times New Roman" w:hAnsi="Times New Roman" w:cs="Times New Roman"/>
          <w:b/>
          <w:bCs/>
          <w:shd w:val="clear" w:color="auto" w:fill="auto"/>
        </w:rPr>
      </w:pPr>
      <w:r>
        <w:rPr>
          <w:rFonts w:hint="default" w:ascii="Times New Roman" w:hAnsi="Times New Roman" w:cs="Times New Roman"/>
          <w:b/>
          <w:bCs/>
          <w:shd w:val="clear" w:color="auto" w:fill="auto"/>
        </w:rPr>
        <w:t xml:space="preserve">Functional Requirements: </w:t>
      </w:r>
    </w:p>
    <w:p w14:paraId="2DCED82F">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rPr>
        <w:t>These define the specific behaviors or functions of the system. They describe what the system should do, such as tasks, services, or functions the system must perform.</w:t>
      </w:r>
    </w:p>
    <w:p w14:paraId="335B1793">
      <w:pPr>
        <w:bidi w:val="0"/>
        <w:ind w:left="0" w:leftChars="0" w:firstLine="0" w:firstLineChars="0"/>
        <w:rPr>
          <w:rFonts w:hint="default" w:ascii="Times New Roman" w:hAnsi="Times New Roman" w:cs="Times New Roman"/>
          <w:b/>
          <w:bCs/>
          <w:shd w:val="clear" w:color="auto" w:fill="auto"/>
        </w:rPr>
      </w:pPr>
      <w:r>
        <w:rPr>
          <w:rFonts w:hint="default" w:ascii="Times New Roman" w:hAnsi="Times New Roman" w:cs="Times New Roman"/>
          <w:b/>
          <w:bCs/>
          <w:shd w:val="clear" w:color="auto" w:fill="auto"/>
        </w:rPr>
        <w:t xml:space="preserve">Non-Functional Requirements: </w:t>
      </w:r>
    </w:p>
    <w:p w14:paraId="2726DD26">
      <w:pPr>
        <w:bidi w:val="0"/>
        <w:ind w:left="0" w:leftChars="0" w:firstLine="0" w:firstLineChars="0"/>
        <w:rPr>
          <w:rFonts w:hint="default" w:ascii="Times New Roman" w:hAnsi="Times New Roman" w:cs="Times New Roman"/>
          <w:shd w:val="clear" w:color="auto" w:fill="auto"/>
        </w:rPr>
      </w:pPr>
      <w:r>
        <w:rPr>
          <w:rFonts w:hint="default" w:ascii="Times New Roman" w:hAnsi="Times New Roman" w:cs="Times New Roman"/>
          <w:shd w:val="clear" w:color="auto" w:fill="auto"/>
        </w:rPr>
        <w:t>These define the system's quality attributes, constraints, and performance criteria. They describe how the system performs its functions, including aspects like usability, reliability, performance, and security.</w:t>
      </w:r>
    </w:p>
    <w:p w14:paraId="1EBF0578">
      <w:pPr>
        <w:pStyle w:val="3"/>
        <w:bidi w:val="0"/>
        <w:spacing w:line="480" w:lineRule="auto"/>
        <w:ind w:left="0" w:leftChars="0" w:firstLine="0" w:firstLineChars="0"/>
        <w:rPr>
          <w:rFonts w:hint="default" w:ascii="Times New Roman" w:hAnsi="Times New Roman" w:cs="Times New Roman"/>
          <w:shd w:val="clear" w:color="auto" w:fill="auto"/>
          <w:lang w:val="en-US"/>
        </w:rPr>
      </w:pPr>
      <w:bookmarkStart w:id="7" w:name="_Toc3883"/>
      <w:r>
        <w:rPr>
          <w:rFonts w:hint="default" w:ascii="Times New Roman" w:hAnsi="Times New Roman" w:cs="Times New Roman"/>
          <w:shd w:val="clear" w:color="auto" w:fill="auto"/>
          <w:lang w:val="en-US"/>
        </w:rPr>
        <w:t>4.2 Feasibility Study</w:t>
      </w:r>
      <w:bookmarkEnd w:id="7"/>
    </w:p>
    <w:p w14:paraId="38507AF6">
      <w:pPr>
        <w:jc w:val="both"/>
        <w:rPr>
          <w:rFonts w:hint="default" w:ascii="Times New Roman" w:hAnsi="Times New Roman" w:cs="Times New Roman"/>
          <w:shd w:val="clear" w:color="auto" w:fill="auto"/>
          <w:lang w:val="en-US"/>
        </w:rPr>
      </w:pPr>
      <w:r>
        <w:rPr>
          <w:rFonts w:hint="default" w:ascii="Times New Roman" w:hAnsi="Times New Roman" w:cs="Times New Roman"/>
          <w:b w:val="0"/>
          <w:bCs/>
          <w:shd w:val="clear" w:color="auto" w:fill="auto"/>
          <w:lang w:val="en-US"/>
        </w:rPr>
        <w:t>A feasibility study is an analysis that consider all the project’s affecting factors like economic, technical, legal and scheduling considerations.</w:t>
      </w:r>
    </w:p>
    <w:p w14:paraId="3ECC058B">
      <w:pPr>
        <w:numPr>
          <w:ilvl w:val="0"/>
          <w:numId w:val="6"/>
        </w:numPr>
        <w:spacing w:line="259" w:lineRule="auto"/>
        <w:ind w:left="420" w:leftChars="0" w:right="40" w:hanging="420" w:firstLineChars="0"/>
        <w:rPr>
          <w:rFonts w:hint="default" w:ascii="Times New Roman" w:hAnsi="Times New Roman" w:cs="Times New Roman"/>
          <w:shd w:val="clear" w:color="auto" w:fill="auto"/>
        </w:rPr>
      </w:pPr>
      <w:r>
        <w:rPr>
          <w:rFonts w:hint="default" w:ascii="Times New Roman" w:hAnsi="Times New Roman" w:cs="Times New Roman"/>
          <w:shd w:val="clear" w:color="auto" w:fill="auto"/>
          <w:lang w:val="en-US"/>
        </w:rPr>
        <w:t>Technical Feasibility</w:t>
      </w:r>
    </w:p>
    <w:p w14:paraId="3A6655F2">
      <w:pPr>
        <w:numPr>
          <w:ilvl w:val="0"/>
          <w:numId w:val="0"/>
        </w:numPr>
        <w:spacing w:line="259" w:lineRule="auto"/>
        <w:ind w:leftChars="0" w:right="40" w:rightChars="0" w:firstLine="72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 xml:space="preserve">To design this system, we will be using existing technologies, software and </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xml:space="preserve">hardware so </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there is no technological hurdle to build this system</w:t>
      </w:r>
    </w:p>
    <w:p w14:paraId="72A84C09">
      <w:pPr>
        <w:numPr>
          <w:ilvl w:val="0"/>
          <w:numId w:val="6"/>
        </w:numPr>
        <w:spacing w:line="259" w:lineRule="auto"/>
        <w:ind w:left="420" w:leftChars="0" w:right="40" w:rightChars="0" w:hanging="42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 xml:space="preserve">Operational Feasibility </w:t>
      </w:r>
    </w:p>
    <w:p w14:paraId="1B7B6C7A">
      <w:pPr>
        <w:numPr>
          <w:ilvl w:val="0"/>
          <w:numId w:val="0"/>
        </w:numPr>
        <w:spacing w:line="259" w:lineRule="auto"/>
        <w:ind w:right="40" w:rightChars="0" w:firstLine="72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 xml:space="preserve">These include reliability, maintainability, usability, support ability. The proposed </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xml:space="preserve">system is operationally feasible as it is reliable for all types of users i.e whether </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xml:space="preserve">the user has knowledge of a computer or not. The proposed system is supported </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for a small to large-</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xml:space="preserve">scale organization. It is simple and easy to use due to its </w:t>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simple user interface and operational feasible.</w:t>
      </w:r>
    </w:p>
    <w:p w14:paraId="23039BE0">
      <w:pPr>
        <w:numPr>
          <w:ilvl w:val="0"/>
          <w:numId w:val="0"/>
        </w:numPr>
        <w:spacing w:line="259" w:lineRule="auto"/>
        <w:ind w:right="40" w:rightChars="0" w:firstLine="720" w:firstLineChars="0"/>
        <w:rPr>
          <w:rFonts w:hint="default" w:ascii="Times New Roman" w:hAnsi="Times New Roman" w:cs="Times New Roman"/>
          <w:shd w:val="clear" w:color="auto" w:fill="auto"/>
          <w:lang w:val="en-US"/>
        </w:rPr>
      </w:pPr>
    </w:p>
    <w:p w14:paraId="11F95F00">
      <w:pPr>
        <w:numPr>
          <w:ilvl w:val="-1"/>
          <w:numId w:val="0"/>
        </w:numPr>
        <w:spacing w:line="259" w:lineRule="auto"/>
        <w:ind w:right="40" w:rightChars="0"/>
        <w:rPr>
          <w:rFonts w:hint="default" w:ascii="Times New Roman" w:hAnsi="Times New Roman" w:cs="Times New Roman"/>
          <w:b/>
          <w:bCs/>
          <w:shd w:val="clear" w:color="auto" w:fill="auto"/>
          <w:lang w:val="en-US"/>
        </w:rPr>
      </w:pPr>
      <w:r>
        <w:rPr>
          <w:rFonts w:hint="default" w:ascii="Times New Roman" w:hAnsi="Times New Roman" w:cs="Times New Roman"/>
          <w:b/>
          <w:bCs/>
          <w:shd w:val="clear" w:color="auto" w:fill="auto"/>
          <w:lang w:val="en-US"/>
        </w:rPr>
        <w:t>Tools :</w:t>
      </w:r>
    </w:p>
    <w:p w14:paraId="2BB8B3E8">
      <w:pPr>
        <w:numPr>
          <w:ilvl w:val="-2"/>
          <w:numId w:val="0"/>
        </w:numPr>
        <w:spacing w:line="259" w:lineRule="auto"/>
        <w:ind w:right="40" w:rightChars="0" w:firstLine="720" w:firstLineChars="0"/>
        <w:rPr>
          <w:rFonts w:hint="default" w:ascii="Times New Roman" w:hAnsi="Times New Roman" w:cs="Times New Roman"/>
          <w:u w:val="single"/>
          <w:shd w:val="clear" w:color="auto" w:fill="auto"/>
          <w:lang w:val="en-US"/>
        </w:rPr>
      </w:pPr>
      <w:r>
        <w:rPr>
          <w:rFonts w:hint="default" w:ascii="Times New Roman" w:hAnsi="Times New Roman" w:cs="Times New Roman"/>
          <w:u w:val="single"/>
          <w:shd w:val="clear" w:color="auto" w:fill="auto"/>
          <w:lang w:val="en-US"/>
        </w:rPr>
        <w:t>Front-end:</w:t>
      </w:r>
    </w:p>
    <w:p w14:paraId="39D8111E">
      <w:pPr>
        <w:numPr>
          <w:ilvl w:val="0"/>
          <w:numId w:val="0"/>
        </w:numPr>
        <w:spacing w:line="259" w:lineRule="auto"/>
        <w:ind w:right="40" w:right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HTML</w:t>
      </w:r>
    </w:p>
    <w:p w14:paraId="36D0BABF">
      <w:pPr>
        <w:numPr>
          <w:ilvl w:val="0"/>
          <w:numId w:val="0"/>
        </w:numPr>
        <w:spacing w:line="259" w:lineRule="auto"/>
        <w:ind w:right="40" w:right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CSS</w:t>
      </w:r>
    </w:p>
    <w:p w14:paraId="3C6DCF8B">
      <w:pPr>
        <w:numPr>
          <w:ilvl w:val="0"/>
          <w:numId w:val="0"/>
        </w:numPr>
        <w:spacing w:line="259" w:lineRule="auto"/>
        <w:ind w:right="40" w:right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JavaScript</w:t>
      </w:r>
      <w:bookmarkStart w:id="15" w:name="_GoBack"/>
      <w:bookmarkEnd w:id="15"/>
    </w:p>
    <w:p w14:paraId="6F7EA202">
      <w:pPr>
        <w:numPr>
          <w:ilvl w:val="0"/>
          <w:numId w:val="0"/>
        </w:numPr>
        <w:spacing w:line="259" w:lineRule="auto"/>
        <w:ind w:right="40" w:right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Tailwind</w:t>
      </w:r>
    </w:p>
    <w:p w14:paraId="14A7949E">
      <w:pPr>
        <w:numPr>
          <w:ilvl w:val="0"/>
          <w:numId w:val="0"/>
        </w:numPr>
        <w:spacing w:line="259" w:lineRule="auto"/>
        <w:ind w:right="40" w:right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React</w:t>
      </w:r>
    </w:p>
    <w:p w14:paraId="10B0832A">
      <w:pPr>
        <w:numPr>
          <w:ilvl w:val="0"/>
          <w:numId w:val="0"/>
        </w:numPr>
        <w:spacing w:line="259" w:lineRule="auto"/>
        <w:ind w:right="40" w:rightChars="0" w:firstLine="720" w:firstLineChars="0"/>
        <w:rPr>
          <w:rFonts w:hint="default" w:ascii="Times New Roman" w:hAnsi="Times New Roman" w:cs="Times New Roman"/>
          <w:shd w:val="clear" w:color="auto" w:fill="auto"/>
          <w:lang w:val="en-US"/>
        </w:rPr>
      </w:pPr>
      <w:r>
        <w:rPr>
          <w:rFonts w:hint="default" w:ascii="Times New Roman" w:hAnsi="Times New Roman" w:cs="Times New Roman"/>
          <w:u w:val="single"/>
          <w:shd w:val="clear" w:color="auto" w:fill="auto"/>
          <w:lang w:val="en-US"/>
        </w:rPr>
        <w:t>Back-end:</w:t>
      </w:r>
      <w:r>
        <w:rPr>
          <w:rFonts w:hint="default" w:ascii="Times New Roman" w:hAnsi="Times New Roman" w:cs="Times New Roman"/>
          <w:shd w:val="clear" w:color="auto" w:fill="auto"/>
          <w:lang w:val="en-US"/>
        </w:rPr>
        <w:tab/>
      </w:r>
    </w:p>
    <w:p w14:paraId="79101D89">
      <w:pPr>
        <w:numPr>
          <w:ilvl w:val="0"/>
          <w:numId w:val="0"/>
        </w:numPr>
        <w:spacing w:line="259" w:lineRule="auto"/>
        <w:ind w:right="40" w:rightChars="0" w:firstLine="72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JAVA</w:t>
      </w:r>
    </w:p>
    <w:p w14:paraId="568D4B4A">
      <w:pPr>
        <w:numPr>
          <w:ilvl w:val="0"/>
          <w:numId w:val="0"/>
        </w:numPr>
        <w:spacing w:line="259" w:lineRule="auto"/>
        <w:ind w:right="40" w:rightChars="0" w:firstLine="72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Spring Boot</w:t>
      </w:r>
    </w:p>
    <w:p w14:paraId="292BB5DF">
      <w:pPr>
        <w:numPr>
          <w:ilvl w:val="0"/>
          <w:numId w:val="0"/>
        </w:numPr>
        <w:spacing w:line="259" w:lineRule="auto"/>
        <w:ind w:right="40" w:rightChars="0" w:firstLine="720" w:firstLineChars="0"/>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ascii="Times New Roman" w:hAnsi="Times New Roman" w:cs="Times New Roman"/>
          <w:shd w:val="clear" w:color="auto" w:fill="auto"/>
          <w:lang w:val="en-US"/>
        </w:rPr>
        <w:t>- MySQL</w:t>
      </w:r>
    </w:p>
    <w:p w14:paraId="294EDFE1">
      <w:pPr>
        <w:numPr>
          <w:ilvl w:val="0"/>
          <w:numId w:val="0"/>
        </w:numPr>
        <w:spacing w:line="259" w:lineRule="auto"/>
        <w:ind w:leftChars="0" w:right="40" w:rightChars="0"/>
        <w:rPr>
          <w:rFonts w:hint="default" w:ascii="Times New Roman" w:hAnsi="Times New Roman" w:cs="Times New Roman"/>
          <w:shd w:val="clear" w:color="auto" w:fill="auto"/>
        </w:rPr>
      </w:pPr>
    </w:p>
    <w:p w14:paraId="326491B4">
      <w:pPr>
        <w:numPr>
          <w:ilvl w:val="0"/>
          <w:numId w:val="0"/>
        </w:numPr>
        <w:spacing w:line="259" w:lineRule="auto"/>
        <w:ind w:leftChars="0" w:right="40" w:rightChars="0"/>
        <w:rPr>
          <w:rFonts w:hint="default" w:ascii="Times New Roman" w:hAnsi="Times New Roman" w:cs="Times New Roman"/>
          <w:shd w:val="clear" w:color="auto" w:fill="auto"/>
        </w:rPr>
      </w:pPr>
    </w:p>
    <w:p w14:paraId="7B866DAF">
      <w:pPr>
        <w:numPr>
          <w:ilvl w:val="0"/>
          <w:numId w:val="0"/>
        </w:numPr>
        <w:spacing w:line="259" w:lineRule="auto"/>
        <w:ind w:leftChars="0" w:right="40" w:rightChars="0"/>
        <w:rPr>
          <w:rFonts w:hint="default" w:ascii="Times New Roman" w:hAnsi="Times New Roman" w:cs="Times New Roman"/>
          <w:shd w:val="clear" w:color="auto" w:fill="auto"/>
        </w:rPr>
      </w:pPr>
    </w:p>
    <w:p w14:paraId="402A5D27">
      <w:pPr>
        <w:numPr>
          <w:ilvl w:val="0"/>
          <w:numId w:val="0"/>
        </w:numPr>
        <w:spacing w:line="259" w:lineRule="auto"/>
        <w:ind w:leftChars="0" w:right="40" w:rightChars="0"/>
        <w:rPr>
          <w:rFonts w:hint="default" w:ascii="Times New Roman" w:hAnsi="Times New Roman" w:cs="Times New Roman"/>
          <w:shd w:val="clear" w:color="auto" w:fill="auto"/>
        </w:rPr>
      </w:pPr>
    </w:p>
    <w:p w14:paraId="4EEC8C27">
      <w:pPr>
        <w:numPr>
          <w:ilvl w:val="0"/>
          <w:numId w:val="0"/>
        </w:numPr>
        <w:spacing w:line="259" w:lineRule="auto"/>
        <w:ind w:leftChars="0" w:right="40" w:rightChars="0"/>
        <w:rPr>
          <w:rFonts w:hint="default" w:ascii="Times New Roman" w:hAnsi="Times New Roman" w:cs="Times New Roman"/>
          <w:shd w:val="clear" w:color="auto" w:fill="auto"/>
        </w:rPr>
      </w:pPr>
    </w:p>
    <w:p w14:paraId="5FE6E603">
      <w:pPr>
        <w:numPr>
          <w:ilvl w:val="0"/>
          <w:numId w:val="0"/>
        </w:numPr>
        <w:spacing w:line="259" w:lineRule="auto"/>
        <w:ind w:leftChars="0" w:right="40" w:rightChars="0"/>
        <w:rPr>
          <w:rFonts w:hint="default" w:ascii="Times New Roman" w:hAnsi="Times New Roman" w:cs="Times New Roman"/>
          <w:shd w:val="clear" w:color="auto" w:fill="auto"/>
        </w:rPr>
      </w:pPr>
    </w:p>
    <w:p w14:paraId="08DBE2C0">
      <w:pPr>
        <w:pStyle w:val="3"/>
        <w:bidi w:val="0"/>
        <w:spacing w:line="480" w:lineRule="auto"/>
        <w:rPr>
          <w:rFonts w:hint="default" w:ascii="Times New Roman" w:hAnsi="Times New Roman" w:cs="Times New Roman"/>
          <w:lang w:val="en-US"/>
        </w:rPr>
      </w:pPr>
      <w:bookmarkStart w:id="8" w:name="_Toc17566"/>
      <w:r>
        <w:rPr>
          <w:rFonts w:hint="default" w:ascii="Times New Roman" w:hAnsi="Times New Roman" w:cs="Times New Roman"/>
          <w:lang w:val="en-US"/>
        </w:rPr>
        <w:t>4.3 High Level Design of System</w:t>
      </w:r>
      <w:bookmarkEnd w:id="8"/>
    </w:p>
    <w:p w14:paraId="334C77F6">
      <w:pPr>
        <w:pStyle w:val="4"/>
        <w:bidi w:val="0"/>
        <w:spacing w:line="480" w:lineRule="auto"/>
        <w:rPr>
          <w:rFonts w:hint="default" w:ascii="Times New Roman" w:hAnsi="Times New Roman" w:cs="Times New Roman"/>
          <w:lang w:val="en-US"/>
        </w:rPr>
      </w:pPr>
      <w:bookmarkStart w:id="9" w:name="_Toc22624"/>
      <w:r>
        <w:rPr>
          <w:rFonts w:hint="default" w:ascii="Times New Roman" w:hAnsi="Times New Roman" w:cs="Times New Roman"/>
          <w:lang w:val="en-US"/>
        </w:rPr>
        <w:t>4.3.1 System Flow Chart</w:t>
      </w:r>
      <w:bookmarkEnd w:id="9"/>
    </w:p>
    <w:p w14:paraId="33118672">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500370" cy="3920490"/>
            <wp:effectExtent l="0" t="0" r="5080" b="3810"/>
            <wp:docPr id="4" name="Picture 4" descr="mu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usicon"/>
                    <pic:cNvPicPr>
                      <a:picLocks noChangeAspect="1"/>
                    </pic:cNvPicPr>
                  </pic:nvPicPr>
                  <pic:blipFill>
                    <a:blip r:embed="rId17"/>
                    <a:stretch>
                      <a:fillRect/>
                    </a:stretch>
                  </pic:blipFill>
                  <pic:spPr>
                    <a:xfrm>
                      <a:off x="0" y="0"/>
                      <a:ext cx="5500370" cy="3920490"/>
                    </a:xfrm>
                    <a:prstGeom prst="rect">
                      <a:avLst/>
                    </a:prstGeom>
                  </pic:spPr>
                </pic:pic>
              </a:graphicData>
            </a:graphic>
          </wp:inline>
        </w:drawing>
      </w:r>
    </w:p>
    <w:p w14:paraId="6CC49311">
      <w:pPr>
        <w:spacing w:after="142" w:line="259" w:lineRule="auto"/>
        <w:ind w:right="52"/>
        <w:jc w:val="center"/>
        <w:rPr>
          <w:rFonts w:hint="default" w:ascii="Times New Roman" w:hAnsi="Times New Roman" w:cs="Times New Roman"/>
          <w:shd w:val="clear" w:color="auto" w:fill="auto"/>
        </w:rPr>
      </w:pPr>
      <w:r>
        <w:rPr>
          <w:rFonts w:hint="default" w:ascii="Times New Roman" w:hAnsi="Times New Roman" w:cs="Times New Roman"/>
          <w:b/>
          <w:shd w:val="clear" w:color="auto" w:fill="auto"/>
        </w:rPr>
        <w:t>Fig:</w:t>
      </w:r>
      <w:r>
        <w:rPr>
          <w:rFonts w:hint="default" w:ascii="Times New Roman" w:hAnsi="Times New Roman" w:cs="Times New Roman"/>
          <w:b/>
          <w:shd w:val="clear" w:color="auto" w:fill="auto"/>
          <w:lang w:val="en-US"/>
        </w:rPr>
        <w:t>2</w:t>
      </w: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lang w:val="en-US"/>
        </w:rPr>
        <w:t>Flow chart diagram</w:t>
      </w:r>
      <w:r>
        <w:rPr>
          <w:rFonts w:hint="default" w:ascii="Times New Roman" w:hAnsi="Times New Roman" w:cs="Times New Roman"/>
          <w:b/>
          <w:shd w:val="clear" w:color="auto" w:fill="auto"/>
        </w:rPr>
        <w:t xml:space="preserve"> </w:t>
      </w:r>
    </w:p>
    <w:p w14:paraId="1001C397">
      <w:pPr>
        <w:rPr>
          <w:rFonts w:hint="default" w:ascii="Times New Roman" w:hAnsi="Times New Roman" w:cs="Times New Roman"/>
          <w:lang w:val="en-US"/>
        </w:rPr>
      </w:pPr>
    </w:p>
    <w:p w14:paraId="51E8E471">
      <w:pPr>
        <w:pStyle w:val="4"/>
        <w:bidi w:val="0"/>
        <w:spacing w:line="480" w:lineRule="auto"/>
        <w:rPr>
          <w:rFonts w:hint="default"/>
          <w:lang w:val="en-US"/>
        </w:rPr>
      </w:pPr>
      <w:bookmarkStart w:id="10" w:name="_Toc13494"/>
      <w:r>
        <w:rPr>
          <w:rFonts w:hint="default"/>
          <w:lang w:val="en-US"/>
        </w:rPr>
        <w:t>4.3.2 Context Level Diagram</w:t>
      </w:r>
      <w:bookmarkEnd w:id="10"/>
    </w:p>
    <w:p w14:paraId="12D03067">
      <w:pPr>
        <w:rPr>
          <w:rFonts w:hint="default"/>
          <w:lang w:val="en-US"/>
        </w:rPr>
      </w:pPr>
      <w:r>
        <w:rPr>
          <w:rFonts w:hint="default"/>
          <w:lang w:val="en-US"/>
        </w:rPr>
        <w:drawing>
          <wp:inline distT="0" distB="0" distL="114300" distR="114300">
            <wp:extent cx="5599430" cy="1910080"/>
            <wp:effectExtent l="0" t="0" r="1270" b="0"/>
            <wp:docPr id="3" name="Picture 3"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
                    <pic:cNvPicPr>
                      <a:picLocks noChangeAspect="1"/>
                    </pic:cNvPicPr>
                  </pic:nvPicPr>
                  <pic:blipFill>
                    <a:blip r:embed="rId18"/>
                    <a:stretch>
                      <a:fillRect/>
                    </a:stretch>
                  </pic:blipFill>
                  <pic:spPr>
                    <a:xfrm>
                      <a:off x="0" y="0"/>
                      <a:ext cx="5599430" cy="1910080"/>
                    </a:xfrm>
                    <a:prstGeom prst="rect">
                      <a:avLst/>
                    </a:prstGeom>
                  </pic:spPr>
                </pic:pic>
              </a:graphicData>
            </a:graphic>
          </wp:inline>
        </w:drawing>
      </w:r>
    </w:p>
    <w:p w14:paraId="3399D5F2">
      <w:pPr>
        <w:spacing w:after="142" w:line="259" w:lineRule="auto"/>
        <w:ind w:right="52"/>
        <w:jc w:val="center"/>
        <w:rPr>
          <w:rFonts w:hint="default" w:ascii="Times New Roman" w:hAnsi="Times New Roman" w:cs="Times New Roman"/>
          <w:shd w:val="clear" w:color="auto" w:fill="auto"/>
        </w:rPr>
      </w:pPr>
      <w:r>
        <w:rPr>
          <w:rFonts w:hint="default" w:ascii="Times New Roman" w:hAnsi="Times New Roman" w:cs="Times New Roman"/>
          <w:b/>
          <w:shd w:val="clear" w:color="auto" w:fill="auto"/>
        </w:rPr>
        <w:t>Fig:</w:t>
      </w:r>
      <w:r>
        <w:rPr>
          <w:rFonts w:hint="default" w:ascii="Times New Roman" w:hAnsi="Times New Roman" w:cs="Times New Roman"/>
          <w:b/>
          <w:shd w:val="clear" w:color="auto" w:fill="auto"/>
          <w:lang w:val="en-US"/>
        </w:rPr>
        <w:t>3</w:t>
      </w: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lang w:val="en-US"/>
        </w:rPr>
        <w:t>Context level diagram</w:t>
      </w:r>
      <w:r>
        <w:rPr>
          <w:rFonts w:hint="default" w:ascii="Times New Roman" w:hAnsi="Times New Roman" w:cs="Times New Roman"/>
          <w:b/>
          <w:shd w:val="clear" w:color="auto" w:fill="auto"/>
        </w:rPr>
        <w:t xml:space="preserve"> </w:t>
      </w:r>
    </w:p>
    <w:p w14:paraId="2E30751A">
      <w:pPr>
        <w:keepNext w:val="0"/>
        <w:keepLines w:val="0"/>
        <w:widowControl/>
        <w:suppressLineNumbers w:val="0"/>
        <w:jc w:val="left"/>
        <w:rPr>
          <w:rFonts w:hint="default"/>
        </w:rPr>
      </w:pPr>
    </w:p>
    <w:p w14:paraId="6B585E84">
      <w:pPr>
        <w:bidi w:val="0"/>
        <w:spacing w:line="480" w:lineRule="auto"/>
        <w:rPr>
          <w:rFonts w:hint="default"/>
        </w:rPr>
      </w:pPr>
      <w:bookmarkStart w:id="11" w:name="_Toc32018"/>
      <w:r>
        <w:rPr>
          <w:rStyle w:val="16"/>
          <w:rFonts w:hint="default" w:ascii="Times New Roman" w:hAnsi="Times New Roman" w:cs="Times New Roman"/>
          <w:lang w:val="en-US"/>
        </w:rPr>
        <w:t>4.3.3 Entity Relationship Diagram</w:t>
      </w:r>
      <w:bookmarkEnd w:id="11"/>
      <w:r>
        <w:rPr>
          <w:rFonts w:hint="default"/>
        </w:rPr>
        <w:br w:type="textWrapping"/>
      </w:r>
      <w:r>
        <w:rPr>
          <w:rFonts w:hint="default" w:ascii="SimSun" w:hAnsi="SimSun" w:eastAsia="SimSun" w:cs="SimSun"/>
          <w:color w:val="000000"/>
          <w:kern w:val="0"/>
          <w:sz w:val="24"/>
          <w:szCs w:val="24"/>
          <w:lang w:val="en-US" w:eastAsia="zh-CN" w:bidi="ar"/>
        </w:rPr>
        <w:t xml:space="preserve"> </w:t>
      </w:r>
      <w:r>
        <w:rPr>
          <w:rFonts w:hint="default"/>
        </w:rPr>
        <w:drawing>
          <wp:inline distT="0" distB="0" distL="114300" distR="114300">
            <wp:extent cx="5314315" cy="3363595"/>
            <wp:effectExtent l="0" t="0" r="635" b="8255"/>
            <wp:docPr id="2" name="Picture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Diagram"/>
                    <pic:cNvPicPr>
                      <a:picLocks noChangeAspect="1"/>
                    </pic:cNvPicPr>
                  </pic:nvPicPr>
                  <pic:blipFill>
                    <a:blip r:embed="rId19"/>
                    <a:stretch>
                      <a:fillRect/>
                    </a:stretch>
                  </pic:blipFill>
                  <pic:spPr>
                    <a:xfrm>
                      <a:off x="0" y="0"/>
                      <a:ext cx="5314315" cy="3363595"/>
                    </a:xfrm>
                    <a:prstGeom prst="rect">
                      <a:avLst/>
                    </a:prstGeom>
                  </pic:spPr>
                </pic:pic>
              </a:graphicData>
            </a:graphic>
          </wp:inline>
        </w:drawing>
      </w:r>
    </w:p>
    <w:p w14:paraId="1AE87ADD">
      <w:pPr>
        <w:spacing w:after="142" w:line="259" w:lineRule="auto"/>
        <w:ind w:right="52"/>
        <w:jc w:val="center"/>
        <w:rPr>
          <w:rFonts w:hint="default" w:ascii="Times New Roman" w:hAnsi="Times New Roman" w:cs="Times New Roman"/>
          <w:shd w:val="clear" w:color="auto" w:fill="auto"/>
        </w:rPr>
      </w:pPr>
      <w:r>
        <w:rPr>
          <w:rFonts w:hint="default" w:ascii="Times New Roman" w:hAnsi="Times New Roman" w:cs="Times New Roman"/>
          <w:b/>
          <w:shd w:val="clear" w:color="auto" w:fill="auto"/>
        </w:rPr>
        <w:t>Fig:</w:t>
      </w:r>
      <w:r>
        <w:rPr>
          <w:rFonts w:hint="default" w:ascii="Times New Roman" w:hAnsi="Times New Roman" w:cs="Times New Roman"/>
          <w:b/>
          <w:shd w:val="clear" w:color="auto" w:fill="auto"/>
          <w:lang w:val="en-US"/>
        </w:rPr>
        <w:t>4</w:t>
      </w: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lang w:val="en-US"/>
        </w:rPr>
        <w:t>ER diagram</w:t>
      </w:r>
      <w:r>
        <w:rPr>
          <w:rFonts w:hint="default" w:ascii="Times New Roman" w:hAnsi="Times New Roman" w:cs="Times New Roman"/>
          <w:b/>
          <w:shd w:val="clear" w:color="auto" w:fill="auto"/>
        </w:rPr>
        <w:t xml:space="preserve"> </w:t>
      </w:r>
    </w:p>
    <w:p w14:paraId="00ACB170">
      <w:pPr>
        <w:spacing w:after="142" w:line="259" w:lineRule="auto"/>
        <w:ind w:left="0" w:leftChars="0" w:right="53" w:firstLine="0" w:firstLineChars="0"/>
        <w:jc w:val="both"/>
        <w:rPr>
          <w:rFonts w:hint="default" w:ascii="Times New Roman" w:hAnsi="Times New Roman" w:cs="Times New Roman"/>
          <w:shd w:val="clear" w:color="auto" w:fill="auto"/>
        </w:rPr>
      </w:pPr>
    </w:p>
    <w:p w14:paraId="43260F3F">
      <w:pPr>
        <w:pStyle w:val="2"/>
        <w:numPr>
          <w:ilvl w:val="0"/>
          <w:numId w:val="5"/>
        </w:numPr>
        <w:spacing w:after="0" w:line="360" w:lineRule="auto"/>
        <w:ind w:left="-15" w:leftChars="0" w:hanging="10" w:firstLineChars="0"/>
        <w:jc w:val="both"/>
        <w:rPr>
          <w:rFonts w:hint="default" w:ascii="Times New Roman" w:hAnsi="Times New Roman" w:cs="Times New Roman"/>
          <w:shd w:val="clear" w:color="auto" w:fill="auto"/>
          <w:lang w:val="en-US"/>
        </w:rPr>
      </w:pPr>
      <w:bookmarkStart w:id="12" w:name="_Toc24405"/>
      <w:r>
        <w:rPr>
          <w:rFonts w:hint="default" w:ascii="Times New Roman" w:hAnsi="Times New Roman" w:cs="Times New Roman"/>
          <w:shd w:val="clear" w:color="auto" w:fill="auto"/>
        </w:rPr>
        <w:t>G</w:t>
      </w:r>
      <w:r>
        <w:rPr>
          <w:rFonts w:hint="default" w:ascii="Times New Roman" w:hAnsi="Times New Roman" w:cs="Times New Roman"/>
          <w:shd w:val="clear" w:color="auto" w:fill="auto"/>
          <w:lang w:val="en-US"/>
        </w:rPr>
        <w:t>antt Chart (Project Schedule)</w:t>
      </w:r>
      <w:bookmarkEnd w:id="12"/>
    </w:p>
    <w:p w14:paraId="4D1711DC">
      <w:pPr>
        <w:spacing w:after="114" w:line="259" w:lineRule="auto"/>
        <w:ind w:left="0" w:right="0" w:firstLine="0"/>
        <w:jc w:val="left"/>
        <w:rPr>
          <w:rFonts w:hint="default" w:ascii="Times New Roman" w:hAnsi="Times New Roman" w:cs="Times New Roman"/>
          <w:shd w:val="clear" w:color="auto" w:fill="auto"/>
        </w:rPr>
      </w:pPr>
      <w:r>
        <w:rPr>
          <w:rFonts w:hint="default" w:ascii="Times New Roman" w:hAnsi="Times New Roman" w:cs="Times New Roman"/>
          <w:sz w:val="22"/>
          <w:shd w:val="clear" w:color="auto" w:fill="auto"/>
        </w:rPr>
        <w:t xml:space="preserve"> </w:t>
      </w:r>
    </w:p>
    <w:p w14:paraId="1E46A1E3">
      <w:pPr>
        <w:spacing w:after="119" w:line="259" w:lineRule="auto"/>
        <w:ind w:left="0" w:right="0" w:firstLine="0"/>
        <w:jc w:val="right"/>
        <w:rPr>
          <w:rFonts w:hint="default" w:ascii="Times New Roman" w:hAnsi="Times New Roman" w:cs="Times New Roman"/>
          <w:shd w:val="clear" w:color="auto" w:fill="auto"/>
        </w:rPr>
      </w:pPr>
      <w:r>
        <w:rPr>
          <w:rFonts w:hint="default" w:ascii="Times New Roman" w:hAnsi="Times New Roman" w:cs="Times New Roman"/>
          <w:shd w:val="clear" w:color="auto" w:fill="auto"/>
        </w:rPr>
        <w:drawing>
          <wp:inline distT="0" distB="0" distL="0" distR="0">
            <wp:extent cx="5735955" cy="2900680"/>
            <wp:effectExtent l="0" t="0" r="17145" b="1397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20"/>
                    <a:stretch>
                      <a:fillRect/>
                    </a:stretch>
                  </pic:blipFill>
                  <pic:spPr>
                    <a:xfrm>
                      <a:off x="0" y="0"/>
                      <a:ext cx="5735955" cy="2900680"/>
                    </a:xfrm>
                    <a:prstGeom prst="rect">
                      <a:avLst/>
                    </a:prstGeom>
                  </pic:spPr>
                </pic:pic>
              </a:graphicData>
            </a:graphic>
          </wp:inline>
        </w:drawing>
      </w:r>
      <w:r>
        <w:rPr>
          <w:rFonts w:hint="default" w:ascii="Times New Roman" w:hAnsi="Times New Roman" w:cs="Times New Roman"/>
          <w:sz w:val="22"/>
          <w:shd w:val="clear" w:color="auto" w:fill="auto"/>
        </w:rPr>
        <w:t xml:space="preserve"> </w:t>
      </w:r>
    </w:p>
    <w:p w14:paraId="520D8A3B">
      <w:pPr>
        <w:spacing w:after="142" w:line="259" w:lineRule="auto"/>
        <w:ind w:right="52"/>
        <w:jc w:val="center"/>
        <w:rPr>
          <w:rFonts w:hint="default" w:ascii="Times New Roman" w:hAnsi="Times New Roman" w:cs="Times New Roman"/>
          <w:shd w:val="clear" w:color="auto" w:fill="auto"/>
        </w:rPr>
      </w:pPr>
      <w:r>
        <w:rPr>
          <w:rFonts w:hint="default" w:ascii="Times New Roman" w:hAnsi="Times New Roman" w:cs="Times New Roman"/>
          <w:b/>
          <w:shd w:val="clear" w:color="auto" w:fill="auto"/>
        </w:rPr>
        <w:t>Fig:</w:t>
      </w:r>
      <w:r>
        <w:rPr>
          <w:rFonts w:hint="default" w:ascii="Times New Roman" w:hAnsi="Times New Roman" w:cs="Times New Roman"/>
          <w:b/>
          <w:shd w:val="clear" w:color="auto" w:fill="auto"/>
          <w:lang w:val="en-US"/>
        </w:rPr>
        <w:t>5</w:t>
      </w:r>
      <w:r>
        <w:rPr>
          <w:rFonts w:hint="default" w:ascii="Times New Roman" w:hAnsi="Times New Roman" w:cs="Times New Roman"/>
          <w:b/>
          <w:shd w:val="clear" w:color="auto" w:fill="auto"/>
        </w:rPr>
        <w:t xml:space="preserve"> Gantt Chart </w:t>
      </w:r>
    </w:p>
    <w:p w14:paraId="794853DB">
      <w:pPr>
        <w:spacing w:after="318" w:line="259" w:lineRule="auto"/>
        <w:ind w:left="5" w:right="0" w:firstLine="0"/>
        <w:jc w:val="center"/>
        <w:rPr>
          <w:rFonts w:hint="default" w:ascii="Times New Roman" w:hAnsi="Times New Roman" w:cs="Times New Roman"/>
          <w:b/>
          <w:shd w:val="clear" w:color="auto" w:fill="auto"/>
          <w:lang w:val="en-US"/>
        </w:rPr>
      </w:pPr>
      <w:r>
        <w:rPr>
          <w:rFonts w:hint="default" w:ascii="Times New Roman" w:hAnsi="Times New Roman" w:cs="Times New Roman"/>
          <w:b/>
          <w:shd w:val="clear" w:color="auto" w:fill="auto"/>
        </w:rPr>
        <w:t xml:space="preserve"> </w:t>
      </w:r>
    </w:p>
    <w:p w14:paraId="7669BE04">
      <w:pPr>
        <w:pStyle w:val="2"/>
        <w:numPr>
          <w:ilvl w:val="0"/>
          <w:numId w:val="5"/>
        </w:numPr>
        <w:ind w:left="-15" w:leftChars="0" w:hanging="10" w:firstLineChars="0"/>
        <w:rPr>
          <w:rFonts w:hint="default" w:ascii="Times New Roman" w:hAnsi="Times New Roman" w:cs="Times New Roman"/>
          <w:shd w:val="clear" w:color="auto" w:fill="auto"/>
        </w:rPr>
      </w:pPr>
      <w:bookmarkStart w:id="13" w:name="_Toc19515"/>
      <w:r>
        <w:rPr>
          <w:rFonts w:hint="default" w:ascii="Times New Roman" w:hAnsi="Times New Roman" w:cs="Times New Roman"/>
          <w:shd w:val="clear" w:color="auto" w:fill="auto"/>
        </w:rPr>
        <w:t>Expected Outcomes</w:t>
      </w:r>
      <w:bookmarkEnd w:id="13"/>
      <w:r>
        <w:rPr>
          <w:rFonts w:hint="default" w:ascii="Times New Roman" w:hAnsi="Times New Roman" w:cs="Times New Roman"/>
          <w:shd w:val="clear" w:color="auto" w:fill="auto"/>
        </w:rPr>
        <w:t xml:space="preserve"> </w:t>
      </w:r>
    </w:p>
    <w:p w14:paraId="72B8D7EF">
      <w:pPr>
        <w:spacing w:after="160" w:line="259" w:lineRule="auto"/>
        <w:ind w:left="0" w:right="0" w:firstLine="0"/>
        <w:jc w:val="left"/>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val="0"/>
          <w:bCs w:val="0"/>
          <w:sz w:val="24"/>
          <w:szCs w:val="24"/>
          <w:shd w:val="clear" w:color="auto" w:fill="auto"/>
        </w:rPr>
        <w:t xml:space="preserve"> </w:t>
      </w:r>
      <w:r>
        <w:rPr>
          <w:rFonts w:hint="default" w:ascii="Times New Roman" w:hAnsi="Times New Roman" w:cs="Times New Roman"/>
          <w:b w:val="0"/>
          <w:bCs w:val="0"/>
          <w:sz w:val="24"/>
          <w:szCs w:val="24"/>
          <w:shd w:val="clear" w:color="auto" w:fill="auto"/>
          <w:lang w:val="en-US"/>
        </w:rPr>
        <w:t>After the system is completed within the scheduled time, users will be able to register and login to the system and take advantage of the system’s features like personalized recommendation, access song lyrics, making music listening more engaging and enjoyable. The platform aims to provide high-quality audio and an ad-free listening experience, distinguishing itself from many free-tier service offered by existing platforms.</w:t>
      </w:r>
    </w:p>
    <w:p w14:paraId="3F7E849D">
      <w:pPr>
        <w:spacing w:after="160" w:line="259" w:lineRule="auto"/>
        <w:ind w:left="0" w:right="0" w:firstLine="0"/>
        <w:jc w:val="left"/>
        <w:rPr>
          <w:rFonts w:hint="default" w:ascii="Times New Roman" w:hAnsi="Times New Roman" w:eastAsia="SimSun" w:cs="Times New Roman"/>
          <w:sz w:val="24"/>
          <w:szCs w:val="24"/>
          <w:shd w:val="clear" w:color="auto" w:fill="auto"/>
          <w:lang w:val="en-US"/>
        </w:rPr>
      </w:pPr>
      <w:r>
        <w:rPr>
          <w:rFonts w:hint="default" w:ascii="Times New Roman" w:hAnsi="Times New Roman" w:eastAsia="SimSun" w:cs="Times New Roman"/>
          <w:sz w:val="24"/>
          <w:szCs w:val="24"/>
          <w:shd w:val="clear" w:color="auto" w:fill="auto"/>
        </w:rPr>
        <w:t>"Music On" will offer a comprehensive music library with songs categorized by artist, genre, or library, facilitating easy navigation and exploration. The platform's intuitive and user-friendly interface will encourage users to discover new content without the complexity found in many existing services. Additionally, the service will be accessible on multiple devices, including smartphones, tablets, and desktops, ensuring convenience and flexibility in how users listen to music.</w:t>
      </w:r>
      <w:r>
        <w:rPr>
          <w:rFonts w:hint="default" w:ascii="Times New Roman" w:hAnsi="Times New Roman" w:eastAsia="SimSun" w:cs="Times New Roman"/>
          <w:sz w:val="24"/>
          <w:szCs w:val="24"/>
          <w:shd w:val="clear" w:color="auto" w:fill="auto"/>
          <w:lang w:val="en-US"/>
        </w:rPr>
        <w:tab/>
      </w:r>
    </w:p>
    <w:p w14:paraId="3B2AA2AD">
      <w:pPr>
        <w:spacing w:after="158" w:line="259" w:lineRule="auto"/>
        <w:ind w:left="0" w:right="0" w:firstLine="0"/>
        <w:jc w:val="left"/>
        <w:rPr>
          <w:rFonts w:hint="default" w:ascii="Times New Roman" w:hAnsi="Times New Roman" w:cs="Times New Roman"/>
          <w:sz w:val="22"/>
          <w:shd w:val="clear" w:color="auto" w:fill="auto"/>
        </w:rPr>
      </w:pPr>
      <w:r>
        <w:rPr>
          <w:rFonts w:hint="default" w:ascii="Times New Roman" w:hAnsi="Times New Roman" w:cs="Times New Roman"/>
          <w:sz w:val="22"/>
          <w:shd w:val="clear" w:color="auto" w:fill="auto"/>
        </w:rPr>
        <w:tab/>
      </w:r>
      <w:r>
        <w:rPr>
          <w:rFonts w:hint="default" w:ascii="Times New Roman" w:hAnsi="Times New Roman" w:cs="Times New Roman"/>
          <w:sz w:val="22"/>
          <w:shd w:val="clear" w:color="auto" w:fill="auto"/>
        </w:rPr>
        <w:t xml:space="preserve"> </w:t>
      </w:r>
    </w:p>
    <w:p w14:paraId="33C72BCC">
      <w:pPr>
        <w:pStyle w:val="2"/>
        <w:bidi w:val="0"/>
        <w:rPr>
          <w:rFonts w:hint="default"/>
          <w:shd w:val="clear" w:color="auto" w:fill="auto"/>
        </w:rPr>
      </w:pPr>
    </w:p>
    <w:p w14:paraId="2E5E9718">
      <w:pPr>
        <w:pStyle w:val="2"/>
        <w:numPr>
          <w:ilvl w:val="0"/>
          <w:numId w:val="5"/>
        </w:numPr>
        <w:bidi w:val="0"/>
        <w:ind w:left="-15" w:leftChars="0" w:hanging="10" w:firstLineChars="0"/>
        <w:rPr>
          <w:rFonts w:hint="default" w:ascii="Times New Roman" w:hAnsi="Times New Roman" w:cs="Times New Roman"/>
          <w:shd w:val="clear" w:color="auto" w:fill="auto"/>
        </w:rPr>
      </w:pPr>
      <w:bookmarkStart w:id="14" w:name="_Toc14698"/>
      <w:r>
        <w:rPr>
          <w:rFonts w:hint="default" w:ascii="Times New Roman" w:hAnsi="Times New Roman" w:cs="Times New Roman"/>
          <w:shd w:val="clear" w:color="auto" w:fill="auto"/>
          <w:lang w:val="en-US"/>
        </w:rPr>
        <w:t>References</w:t>
      </w:r>
      <w:bookmarkEnd w:id="14"/>
    </w:p>
    <w:p w14:paraId="56FED367">
      <w:pPr>
        <w:numPr>
          <w:ilvl w:val="0"/>
          <w:numId w:val="7"/>
        </w:numPr>
        <w:spacing w:line="259" w:lineRule="auto"/>
        <w:ind w:right="0" w:hanging="298"/>
        <w:jc w:val="left"/>
        <w:rPr>
          <w:rFonts w:hint="default" w:ascii="Times New Roman" w:hAnsi="Times New Roman" w:cs="Times New Roman"/>
          <w:shd w:val="clear" w:color="auto" w:fill="auto"/>
        </w:rPr>
      </w:pPr>
      <w:r>
        <w:rPr>
          <w:rFonts w:hint="default" w:ascii="Times New Roman" w:hAnsi="Times New Roman" w:eastAsia="SimSun" w:cs="Times New Roman"/>
          <w:sz w:val="24"/>
          <w:szCs w:val="24"/>
          <w:shd w:val="clear" w:color="auto" w:fill="auto"/>
        </w:rPr>
        <w:fldChar w:fldCharType="begin"/>
      </w:r>
      <w:r>
        <w:rPr>
          <w:rFonts w:hint="default" w:ascii="Times New Roman" w:hAnsi="Times New Roman" w:eastAsia="SimSun" w:cs="Times New Roman"/>
          <w:sz w:val="24"/>
          <w:szCs w:val="24"/>
          <w:shd w:val="clear" w:color="auto" w:fill="auto"/>
        </w:rPr>
        <w:instrText xml:space="preserve"> HYPERLINK "https://www.scribd.com/document/618932599/music-streaming-app-project-report" </w:instrText>
      </w:r>
      <w:r>
        <w:rPr>
          <w:rFonts w:hint="default" w:ascii="Times New Roman" w:hAnsi="Times New Roman" w:eastAsia="SimSun" w:cs="Times New Roman"/>
          <w:sz w:val="24"/>
          <w:szCs w:val="24"/>
          <w:shd w:val="clear" w:color="auto" w:fill="auto"/>
        </w:rPr>
        <w:fldChar w:fldCharType="separate"/>
      </w:r>
      <w:r>
        <w:rPr>
          <w:rStyle w:val="10"/>
          <w:rFonts w:hint="default" w:ascii="Times New Roman" w:hAnsi="Times New Roman" w:eastAsia="SimSun" w:cs="Times New Roman"/>
          <w:sz w:val="24"/>
          <w:szCs w:val="24"/>
          <w:shd w:val="clear" w:color="auto" w:fill="auto"/>
        </w:rPr>
        <w:t>Music Streaming App Project Report | Download Free PDF | Software Testing | Software (scribd.com)</w:t>
      </w:r>
      <w:r>
        <w:rPr>
          <w:rFonts w:hint="default" w:ascii="Times New Roman" w:hAnsi="Times New Roman" w:eastAsia="SimSun" w:cs="Times New Roman"/>
          <w:sz w:val="24"/>
          <w:szCs w:val="24"/>
          <w:shd w:val="clear" w:color="auto" w:fill="auto"/>
        </w:rPr>
        <w:fldChar w:fldCharType="end"/>
      </w:r>
    </w:p>
    <w:p w14:paraId="6E0FB1A3">
      <w:pPr>
        <w:numPr>
          <w:ilvl w:val="0"/>
          <w:numId w:val="7"/>
        </w:numPr>
        <w:spacing w:line="259" w:lineRule="auto"/>
        <w:ind w:right="0" w:hanging="298"/>
        <w:jc w:val="left"/>
        <w:rPr>
          <w:rFonts w:hint="default" w:ascii="Times New Roman" w:hAnsi="Times New Roman" w:cs="Times New Roman"/>
          <w:shd w:val="clear" w:color="auto" w:fill="auto"/>
        </w:rPr>
      </w:pPr>
      <w:r>
        <w:rPr>
          <w:rFonts w:hint="default" w:ascii="Times New Roman" w:hAnsi="Times New Roman" w:eastAsia="SimSun" w:cs="Times New Roman"/>
          <w:sz w:val="24"/>
          <w:szCs w:val="24"/>
          <w:shd w:val="clear" w:color="auto" w:fill="auto"/>
        </w:rPr>
        <w:fldChar w:fldCharType="begin"/>
      </w:r>
      <w:r>
        <w:rPr>
          <w:rFonts w:hint="default" w:ascii="Times New Roman" w:hAnsi="Times New Roman" w:eastAsia="SimSun" w:cs="Times New Roman"/>
          <w:sz w:val="24"/>
          <w:szCs w:val="24"/>
          <w:shd w:val="clear" w:color="auto" w:fill="auto"/>
        </w:rPr>
        <w:instrText xml:space="preserve"> HYPERLINK "https://www.a3logics.com/blog/step-by-step-guide-to-creating-your-own-music-streaming-app/" </w:instrText>
      </w:r>
      <w:r>
        <w:rPr>
          <w:rFonts w:hint="default" w:ascii="Times New Roman" w:hAnsi="Times New Roman" w:eastAsia="SimSun" w:cs="Times New Roman"/>
          <w:sz w:val="24"/>
          <w:szCs w:val="24"/>
          <w:shd w:val="clear" w:color="auto" w:fill="auto"/>
        </w:rPr>
        <w:fldChar w:fldCharType="separate"/>
      </w:r>
      <w:r>
        <w:rPr>
          <w:rStyle w:val="10"/>
          <w:rFonts w:hint="default" w:ascii="Times New Roman" w:hAnsi="Times New Roman" w:eastAsia="SimSun" w:cs="Times New Roman"/>
          <w:sz w:val="24"/>
          <w:szCs w:val="24"/>
          <w:shd w:val="clear" w:color="auto" w:fill="auto"/>
        </w:rPr>
        <w:t>Create Your own Music Streaming App: Step by Step Guide (a3logics.com)</w:t>
      </w:r>
      <w:r>
        <w:rPr>
          <w:rFonts w:hint="default" w:ascii="Times New Roman" w:hAnsi="Times New Roman" w:eastAsia="SimSun" w:cs="Times New Roman"/>
          <w:sz w:val="24"/>
          <w:szCs w:val="24"/>
          <w:shd w:val="clear" w:color="auto" w:fill="auto"/>
        </w:rPr>
        <w:fldChar w:fldCharType="end"/>
      </w:r>
    </w:p>
    <w:sectPr>
      <w:footerReference r:id="rId13" w:type="first"/>
      <w:footerReference r:id="rId11" w:type="default"/>
      <w:footerReference r:id="rId12" w:type="even"/>
      <w:pgSz w:w="11906" w:h="16838"/>
      <w:pgMar w:top="1440" w:right="1440" w:bottom="1440" w:left="1800" w:header="720" w:footer="720"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30794">
    <w:pPr>
      <w:spacing w:after="0" w:line="259" w:lineRule="auto"/>
      <w:ind w:left="0" w:right="48" w:firstLine="0"/>
      <w:jc w:val="center"/>
    </w:pPr>
    <w:r>
      <w:fldChar w:fldCharType="begin"/>
    </w:r>
    <w:r>
      <w:instrText xml:space="preserve"> PAGE   \* MERGEFORMAT </w:instrText>
    </w:r>
    <w:r>
      <w:fldChar w:fldCharType="separate"/>
    </w:r>
    <w:r>
      <w:rPr>
        <w:sz w:val="22"/>
      </w:rPr>
      <w:t>7</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5FDA8A">
    <w:pPr>
      <w:spacing w:after="0" w:line="259" w:lineRule="auto"/>
      <w:ind w:left="0" w:right="48" w:firstLine="0"/>
      <w:jc w:val="center"/>
    </w:pPr>
    <w:r>
      <w:fldChar w:fldCharType="begin"/>
    </w:r>
    <w:r>
      <w:instrText xml:space="preserve"> PAGE   \* MERGEFORMAT </w:instrText>
    </w:r>
    <w:r>
      <w:fldChar w:fldCharType="separate"/>
    </w:r>
    <w:r>
      <w:rPr>
        <w:sz w:val="22"/>
      </w:rPr>
      <w:t>8</w:t>
    </w:r>
    <w:r>
      <w:rPr>
        <w:sz w:val="22"/>
      </w:rPr>
      <w:fldChar w:fldCharType="end"/>
    </w:r>
    <w:r>
      <w:rPr>
        <w:sz w:val="22"/>
      </w:rPr>
      <w:t xml:space="preserve"> </w:t>
    </w:r>
  </w:p>
  <w:p w14:paraId="2816A144">
    <w:pPr>
      <w:spacing w:after="0" w:line="259" w:lineRule="auto"/>
      <w:ind w:left="0" w:right="0" w:firstLine="0"/>
      <w:jc w:val="center"/>
    </w:pPr>
    <w:r>
      <w:rPr>
        <w:color w:val="4472C4"/>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D4309C">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3C6C2">
    <w:pPr>
      <w:spacing w:after="0" w:line="259" w:lineRule="auto"/>
      <w:ind w:left="0" w:right="48"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A18400">
    <w:pPr>
      <w:spacing w:after="0" w:line="259" w:lineRule="auto"/>
      <w:ind w:left="0" w:right="0" w:firstLine="0"/>
      <w:jc w:val="center"/>
    </w:pPr>
    <w:r>
      <w:rPr>
        <w:color w:val="4472C4"/>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9B8A5">
    <w:pPr>
      <w:spacing w:after="160" w:line="259" w:lineRule="auto"/>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96EF92">
    <w:pPr>
      <w:spacing w:after="0" w:line="259" w:lineRule="auto"/>
      <w:ind w:left="0" w:right="48" w:firstLine="0"/>
      <w:jc w:val="center"/>
    </w:pPr>
    <w:r>
      <w:fldChar w:fldCharType="begin"/>
    </w:r>
    <w:r>
      <w:instrText xml:space="preserve"> PAGE   \* MERGEFORMAT </w:instrText>
    </w:r>
    <w:r>
      <w:fldChar w:fldCharType="separate"/>
    </w:r>
    <w:r>
      <w:rPr>
        <w:sz w:val="22"/>
      </w:rPr>
      <w:t>7</w:t>
    </w:r>
    <w:r>
      <w:rPr>
        <w:sz w:val="22"/>
      </w:rPr>
      <w:fldChar w:fldCharType="end"/>
    </w:r>
    <w:r>
      <w:rPr>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E11798">
    <w:pPr>
      <w:spacing w:after="0" w:line="259" w:lineRule="auto"/>
      <w:ind w:left="0" w:right="48" w:firstLine="0"/>
      <w:jc w:val="center"/>
    </w:pPr>
    <w:r>
      <w:fldChar w:fldCharType="begin"/>
    </w:r>
    <w:r>
      <w:instrText xml:space="preserve"> PAGE   \* MERGEFORMAT </w:instrText>
    </w:r>
    <w:r>
      <w:fldChar w:fldCharType="separate"/>
    </w:r>
    <w:r>
      <w:rPr>
        <w:sz w:val="22"/>
      </w:rPr>
      <w:t>8</w:t>
    </w:r>
    <w:r>
      <w:rPr>
        <w:sz w:val="22"/>
      </w:rPr>
      <w:fldChar w:fldCharType="end"/>
    </w:r>
    <w:r>
      <w:rPr>
        <w:sz w:val="22"/>
      </w:rPr>
      <w:t xml:space="preserve"> </w:t>
    </w:r>
  </w:p>
  <w:p w14:paraId="03D527B9">
    <w:pPr>
      <w:spacing w:after="0" w:line="259" w:lineRule="auto"/>
      <w:ind w:left="0" w:right="0" w:firstLine="0"/>
      <w:jc w:val="center"/>
    </w:pPr>
    <w:r>
      <w:rPr>
        <w:color w:val="4472C4"/>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75090">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928443"/>
    <w:multiLevelType w:val="singleLevel"/>
    <w:tmpl w:val="E392844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14DD9066"/>
    <w:multiLevelType w:val="singleLevel"/>
    <w:tmpl w:val="14DD9066"/>
    <w:lvl w:ilvl="0" w:tentative="0">
      <w:start w:val="3"/>
      <w:numFmt w:val="decimal"/>
      <w:suff w:val="space"/>
      <w:lvlText w:val="%1."/>
      <w:lvlJc w:val="left"/>
    </w:lvl>
  </w:abstractNum>
  <w:abstractNum w:abstractNumId="2">
    <w:nsid w:val="3A6ED127"/>
    <w:multiLevelType w:val="singleLevel"/>
    <w:tmpl w:val="3A6ED127"/>
    <w:lvl w:ilvl="0" w:tentative="0">
      <w:start w:val="4"/>
      <w:numFmt w:val="decimal"/>
      <w:suff w:val="space"/>
      <w:lvlText w:val="%1."/>
      <w:lvlJc w:val="left"/>
    </w:lvl>
  </w:abstractNum>
  <w:abstractNum w:abstractNumId="3">
    <w:nsid w:val="46AE4E5F"/>
    <w:multiLevelType w:val="singleLevel"/>
    <w:tmpl w:val="46AE4E5F"/>
    <w:lvl w:ilvl="0" w:tentative="0">
      <w:start w:val="1"/>
      <w:numFmt w:val="decimal"/>
      <w:suff w:val="space"/>
      <w:lvlText w:val="%1."/>
      <w:lvlJc w:val="left"/>
    </w:lvl>
  </w:abstractNum>
  <w:abstractNum w:abstractNumId="4">
    <w:nsid w:val="64CD40CD"/>
    <w:multiLevelType w:val="singleLevel"/>
    <w:tmpl w:val="64CD40CD"/>
    <w:lvl w:ilvl="0" w:tentative="0">
      <w:start w:val="2"/>
      <w:numFmt w:val="decimal"/>
      <w:suff w:val="space"/>
      <w:lvlText w:val="%1."/>
      <w:lvlJc w:val="left"/>
    </w:lvl>
  </w:abstractNum>
  <w:abstractNum w:abstractNumId="5">
    <w:nsid w:val="66D65E04"/>
    <w:multiLevelType w:val="multilevel"/>
    <w:tmpl w:val="66D65E04"/>
    <w:lvl w:ilvl="0" w:tentative="0">
      <w:start w:val="1"/>
      <w:numFmt w:val="decimal"/>
      <w:lvlText w:val="[%1]"/>
      <w:lvlJc w:val="left"/>
      <w:pPr>
        <w:ind w:left="298"/>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6">
    <w:nsid w:val="7D66BB65"/>
    <w:multiLevelType w:val="multilevel"/>
    <w:tmpl w:val="7D66BB6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B5"/>
    <w:rsid w:val="000F54B5"/>
    <w:rsid w:val="001A6A3A"/>
    <w:rsid w:val="003D0A83"/>
    <w:rsid w:val="007D7D75"/>
    <w:rsid w:val="00DF58BF"/>
    <w:rsid w:val="01F11ABC"/>
    <w:rsid w:val="023A5733"/>
    <w:rsid w:val="02BB6F86"/>
    <w:rsid w:val="02C35A8C"/>
    <w:rsid w:val="02EC60B4"/>
    <w:rsid w:val="05036050"/>
    <w:rsid w:val="0737738A"/>
    <w:rsid w:val="09602C16"/>
    <w:rsid w:val="09610A3C"/>
    <w:rsid w:val="0AA46638"/>
    <w:rsid w:val="0BF00EAC"/>
    <w:rsid w:val="114D01EF"/>
    <w:rsid w:val="1160140E"/>
    <w:rsid w:val="11FE0013"/>
    <w:rsid w:val="171D31D0"/>
    <w:rsid w:val="18CA50CA"/>
    <w:rsid w:val="19301C01"/>
    <w:rsid w:val="19A93881"/>
    <w:rsid w:val="19B06735"/>
    <w:rsid w:val="1ADC7148"/>
    <w:rsid w:val="1B446301"/>
    <w:rsid w:val="1CA66E19"/>
    <w:rsid w:val="20A47F1D"/>
    <w:rsid w:val="21FA7AAB"/>
    <w:rsid w:val="23400B66"/>
    <w:rsid w:val="234844C2"/>
    <w:rsid w:val="240109F7"/>
    <w:rsid w:val="24DB4BAF"/>
    <w:rsid w:val="24FE46C7"/>
    <w:rsid w:val="26196542"/>
    <w:rsid w:val="29707AE1"/>
    <w:rsid w:val="2C2128B5"/>
    <w:rsid w:val="2CB56FE7"/>
    <w:rsid w:val="2EDD4B48"/>
    <w:rsid w:val="31382293"/>
    <w:rsid w:val="32144A36"/>
    <w:rsid w:val="358A2DE4"/>
    <w:rsid w:val="35A74912"/>
    <w:rsid w:val="36EB4FAA"/>
    <w:rsid w:val="386A1234"/>
    <w:rsid w:val="39374B6F"/>
    <w:rsid w:val="399A2EB5"/>
    <w:rsid w:val="3DD907C7"/>
    <w:rsid w:val="3F0D4B3B"/>
    <w:rsid w:val="412B3279"/>
    <w:rsid w:val="43EF4A93"/>
    <w:rsid w:val="45260508"/>
    <w:rsid w:val="46384BFA"/>
    <w:rsid w:val="46B92717"/>
    <w:rsid w:val="47684894"/>
    <w:rsid w:val="47AC0A26"/>
    <w:rsid w:val="47BD0438"/>
    <w:rsid w:val="4B49112B"/>
    <w:rsid w:val="4B600699"/>
    <w:rsid w:val="4C06029E"/>
    <w:rsid w:val="4E5D22BD"/>
    <w:rsid w:val="51811323"/>
    <w:rsid w:val="535E5E36"/>
    <w:rsid w:val="53667717"/>
    <w:rsid w:val="538E5ACE"/>
    <w:rsid w:val="55913A4C"/>
    <w:rsid w:val="567B78F1"/>
    <w:rsid w:val="56FD23DA"/>
    <w:rsid w:val="58E9186D"/>
    <w:rsid w:val="62913AA0"/>
    <w:rsid w:val="63095B0B"/>
    <w:rsid w:val="63222E31"/>
    <w:rsid w:val="63AF7807"/>
    <w:rsid w:val="645E1C83"/>
    <w:rsid w:val="689E7077"/>
    <w:rsid w:val="68B22B53"/>
    <w:rsid w:val="6B4A084A"/>
    <w:rsid w:val="6F23453F"/>
    <w:rsid w:val="71784415"/>
    <w:rsid w:val="72D003C4"/>
    <w:rsid w:val="74F442C3"/>
    <w:rsid w:val="754C5A8B"/>
    <w:rsid w:val="75BE49D0"/>
    <w:rsid w:val="75E31F33"/>
    <w:rsid w:val="79913601"/>
    <w:rsid w:val="7A8A7EA5"/>
    <w:rsid w:val="7CD547EE"/>
    <w:rsid w:val="7D6903CE"/>
    <w:rsid w:val="7D723DB3"/>
    <w:rsid w:val="7F6D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9" w:line="360" w:lineRule="auto"/>
      <w:ind w:left="10" w:right="54" w:hanging="10"/>
      <w:jc w:val="both"/>
    </w:pPr>
    <w:rPr>
      <w:rFonts w:ascii="Calibri" w:hAnsi="Calibri" w:eastAsia="Calibri" w:cs="Calibri"/>
      <w:color w:val="000000"/>
      <w:sz w:val="24"/>
      <w:szCs w:val="22"/>
      <w:lang w:val="en-US" w:eastAsia="en-US" w:bidi="ar-SA"/>
    </w:rPr>
  </w:style>
  <w:style w:type="paragraph" w:styleId="2">
    <w:name w:val="heading 1"/>
    <w:next w:val="1"/>
    <w:link w:val="17"/>
    <w:unhideWhenUsed/>
    <w:qFormat/>
    <w:uiPriority w:val="9"/>
    <w:pPr>
      <w:keepNext/>
      <w:keepLines/>
      <w:spacing w:after="89" w:line="259" w:lineRule="auto"/>
      <w:ind w:left="10" w:hanging="10"/>
      <w:outlineLvl w:val="0"/>
    </w:pPr>
    <w:rPr>
      <w:rFonts w:ascii="Calibri" w:hAnsi="Calibri" w:eastAsia="Calibri" w:cs="Calibri"/>
      <w:b/>
      <w:color w:val="000000"/>
      <w:sz w:val="32"/>
      <w:szCs w:val="22"/>
      <w:lang w:val="en-US" w:eastAsia="en-US" w:bidi="ar-SA"/>
    </w:rPr>
  </w:style>
  <w:style w:type="paragraph" w:styleId="3">
    <w:name w:val="heading 2"/>
    <w:next w:val="1"/>
    <w:link w:val="18"/>
    <w:unhideWhenUsed/>
    <w:qFormat/>
    <w:uiPriority w:val="9"/>
    <w:pPr>
      <w:keepNext/>
      <w:keepLines/>
      <w:spacing w:after="0" w:line="259" w:lineRule="auto"/>
      <w:ind w:left="10" w:hanging="10"/>
      <w:outlineLvl w:val="1"/>
    </w:pPr>
    <w:rPr>
      <w:rFonts w:ascii="Calibri" w:hAnsi="Calibri" w:eastAsia="Calibri" w:cs="Calibri"/>
      <w:b/>
      <w:color w:val="000000"/>
      <w:sz w:val="28"/>
      <w:szCs w:val="22"/>
      <w:lang w:val="en-US" w:eastAsia="en-US" w:bidi="ar-SA"/>
    </w:rPr>
  </w:style>
  <w:style w:type="paragraph" w:styleId="4">
    <w:name w:val="heading 3"/>
    <w:next w:val="1"/>
    <w:link w:val="16"/>
    <w:unhideWhenUsed/>
    <w:qFormat/>
    <w:uiPriority w:val="9"/>
    <w:pPr>
      <w:keepNext/>
      <w:keepLines/>
      <w:spacing w:after="0" w:line="259" w:lineRule="auto"/>
      <w:ind w:left="10" w:hanging="10"/>
      <w:outlineLvl w:val="2"/>
    </w:pPr>
    <w:rPr>
      <w:rFonts w:ascii="Calibri" w:hAnsi="Calibri" w:eastAsia="Calibri" w:cs="Calibri"/>
      <w:b/>
      <w:color w:val="000000"/>
      <w:sz w:val="28"/>
      <w:szCs w:val="22"/>
      <w:lang w:val="en-US" w:eastAsia="en-US" w:bidi="ar-SA"/>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character" w:styleId="10">
    <w:name w:val="Hyperlink"/>
    <w:basedOn w:val="6"/>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paragraph" w:styleId="13">
    <w:name w:val="toc 1"/>
    <w:hidden/>
    <w:qFormat/>
    <w:uiPriority w:val="0"/>
    <w:pPr>
      <w:spacing w:after="99" w:line="259" w:lineRule="auto"/>
      <w:ind w:left="25" w:right="58" w:hanging="10"/>
    </w:pPr>
    <w:rPr>
      <w:rFonts w:ascii="Calibri" w:hAnsi="Calibri" w:eastAsia="Calibri" w:cs="Calibri"/>
      <w:color w:val="000000"/>
      <w:sz w:val="22"/>
      <w:szCs w:val="22"/>
      <w:lang w:val="en-US" w:eastAsia="en-US" w:bidi="ar-SA"/>
    </w:rPr>
  </w:style>
  <w:style w:type="paragraph" w:styleId="14">
    <w:name w:val="toc 2"/>
    <w:hidden/>
    <w:qFormat/>
    <w:uiPriority w:val="0"/>
    <w:pPr>
      <w:spacing w:after="99" w:line="259" w:lineRule="auto"/>
      <w:ind w:left="231" w:right="73" w:hanging="10"/>
      <w:jc w:val="right"/>
    </w:pPr>
    <w:rPr>
      <w:rFonts w:ascii="Calibri" w:hAnsi="Calibri" w:eastAsia="Calibri" w:cs="Calibri"/>
      <w:color w:val="000000"/>
      <w:sz w:val="22"/>
      <w:szCs w:val="22"/>
      <w:lang w:val="en-US" w:eastAsia="en-US" w:bidi="ar-SA"/>
    </w:rPr>
  </w:style>
  <w:style w:type="paragraph" w:styleId="15">
    <w:name w:val="toc 3"/>
    <w:hidden/>
    <w:qFormat/>
    <w:uiPriority w:val="0"/>
    <w:pPr>
      <w:spacing w:after="99" w:line="259" w:lineRule="auto"/>
      <w:ind w:left="464" w:right="58" w:hanging="10"/>
    </w:pPr>
    <w:rPr>
      <w:rFonts w:ascii="Calibri" w:hAnsi="Calibri" w:eastAsia="Calibri" w:cs="Calibri"/>
      <w:color w:val="000000"/>
      <w:sz w:val="22"/>
      <w:szCs w:val="22"/>
      <w:lang w:val="en-US" w:eastAsia="en-US" w:bidi="ar-SA"/>
    </w:rPr>
  </w:style>
  <w:style w:type="character" w:customStyle="1" w:styleId="16">
    <w:name w:val="Heading 3 Char"/>
    <w:link w:val="4"/>
    <w:qFormat/>
    <w:uiPriority w:val="0"/>
    <w:rPr>
      <w:rFonts w:ascii="Calibri" w:hAnsi="Calibri" w:eastAsia="Calibri" w:cs="Calibri"/>
      <w:b/>
      <w:color w:val="000000"/>
      <w:sz w:val="28"/>
    </w:rPr>
  </w:style>
  <w:style w:type="character" w:customStyle="1" w:styleId="17">
    <w:name w:val="Heading 1 Char"/>
    <w:link w:val="2"/>
    <w:qFormat/>
    <w:uiPriority w:val="0"/>
    <w:rPr>
      <w:rFonts w:ascii="Calibri" w:hAnsi="Calibri" w:eastAsia="Calibri" w:cs="Calibri"/>
      <w:b/>
      <w:color w:val="000000"/>
      <w:sz w:val="32"/>
    </w:rPr>
  </w:style>
  <w:style w:type="character" w:customStyle="1" w:styleId="18">
    <w:name w:val="Heading 2 Char"/>
    <w:link w:val="3"/>
    <w:qFormat/>
    <w:uiPriority w:val="0"/>
    <w:rPr>
      <w:rFonts w:ascii="Calibri" w:hAnsi="Calibri" w:eastAsia="Calibri" w:cs="Calibri"/>
      <w:b/>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1032</Words>
  <Characters>6106</Characters>
  <Lines>110</Lines>
  <Paragraphs>30</Paragraphs>
  <TotalTime>1</TotalTime>
  <ScaleCrop>false</ScaleCrop>
  <LinksUpToDate>false</LinksUpToDate>
  <CharactersWithSpaces>7321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2023-05-22T13:19:00Z</dcterms:created>
  <dc:creator>AlinaLama</dc:creator>
  <cp:lastModifiedBy>User</cp:lastModifiedBy>
  <dcterms:modified xsi:type="dcterms:W3CDTF">2024-06-20T11:36:50Z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CD450C286CBA44C4A2C23DC2A213F6FC_12</vt:lpwstr>
  </property>
</Properties>
</file>