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8D07" w14:textId="1608E130" w:rsidR="002B150B" w:rsidRDefault="00121BD8" w:rsidP="00121BD8">
      <w:pPr>
        <w:pStyle w:val="a3"/>
      </w:pPr>
      <w:r w:rsidRPr="00121BD8">
        <w:t>Поиск оптимального портфеля оптовых закупок</w:t>
      </w:r>
    </w:p>
    <w:p w14:paraId="73553387" w14:textId="7E9C3980" w:rsidR="00417479" w:rsidRPr="00417479" w:rsidRDefault="00417479" w:rsidP="00C13FD3">
      <w:pPr>
        <w:pStyle w:val="1"/>
      </w:pPr>
      <w:r w:rsidRPr="00417479">
        <w:t>Краткое описание программы</w:t>
      </w:r>
    </w:p>
    <w:p w14:paraId="169E898D" w14:textId="172AC6C7" w:rsidR="00C13FD3" w:rsidRPr="00AB5DD0" w:rsidRDefault="00417479" w:rsidP="00AB5DD0">
      <w:pPr>
        <w:spacing w:line="360" w:lineRule="auto"/>
        <w:ind w:left="360"/>
        <w:rPr>
          <w:sz w:val="28"/>
        </w:rPr>
      </w:pPr>
      <w:r w:rsidRPr="00AB5DD0">
        <w:rPr>
          <w:sz w:val="28"/>
        </w:rPr>
        <w:t>Программа «</w:t>
      </w:r>
      <w:r w:rsidRPr="00AB5DD0">
        <w:rPr>
          <w:b/>
          <w:sz w:val="28"/>
        </w:rPr>
        <w:t>Поиск оптимального портфеля закупок</w:t>
      </w:r>
      <w:r w:rsidRPr="00AB5DD0">
        <w:rPr>
          <w:sz w:val="28"/>
        </w:rPr>
        <w:t>»</w:t>
      </w:r>
      <w:r w:rsidR="00AB5DD0">
        <w:rPr>
          <w:sz w:val="28"/>
        </w:rPr>
        <w:t xml:space="preserve"> </w:t>
      </w:r>
      <w:r w:rsidR="00C13FD3" w:rsidRPr="00AB5DD0">
        <w:rPr>
          <w:sz w:val="28"/>
        </w:rPr>
        <w:t xml:space="preserve">(Далее </w:t>
      </w:r>
      <w:r w:rsidR="00C13FD3" w:rsidRPr="00AB5DD0">
        <w:rPr>
          <w:b/>
          <w:sz w:val="28"/>
        </w:rPr>
        <w:t>ПОП</w:t>
      </w:r>
      <w:r w:rsidR="00C13FD3" w:rsidRPr="00AB5DD0">
        <w:rPr>
          <w:sz w:val="28"/>
        </w:rPr>
        <w:t>)</w:t>
      </w:r>
      <w:r w:rsidRPr="00AB5DD0">
        <w:rPr>
          <w:sz w:val="28"/>
        </w:rPr>
        <w:t xml:space="preserve"> </w:t>
      </w:r>
      <w:r w:rsidR="009A74F1" w:rsidRPr="00AB5DD0">
        <w:rPr>
          <w:sz w:val="28"/>
        </w:rPr>
        <w:t xml:space="preserve">вычисляет оптимальное количество партий различных товаров, которые необходимо закупить предприятию, чтобы при их продаже получить наибольшую прибыль </w:t>
      </w:r>
    </w:p>
    <w:p w14:paraId="3C7969DE" w14:textId="6CD06B3A" w:rsidR="009A74F1" w:rsidRPr="00AB5DD0" w:rsidRDefault="00C13FD3" w:rsidP="00AB5DD0">
      <w:pPr>
        <w:rPr>
          <w:b/>
          <w:sz w:val="28"/>
        </w:rPr>
      </w:pPr>
      <w:r w:rsidRPr="00AB5DD0">
        <w:rPr>
          <w:b/>
          <w:sz w:val="28"/>
        </w:rPr>
        <w:t>ПОП</w:t>
      </w:r>
      <w:r w:rsidR="009A74F1" w:rsidRPr="00AB5DD0">
        <w:rPr>
          <w:b/>
          <w:sz w:val="28"/>
        </w:rPr>
        <w:t xml:space="preserve"> получает на входе:</w:t>
      </w:r>
    </w:p>
    <w:p w14:paraId="068F10DF" w14:textId="17A82134" w:rsidR="009A74F1" w:rsidRPr="00AB5DD0" w:rsidRDefault="009A74F1" w:rsidP="009A74F1">
      <w:pPr>
        <w:pStyle w:val="a5"/>
        <w:numPr>
          <w:ilvl w:val="0"/>
          <w:numId w:val="6"/>
        </w:numPr>
        <w:spacing w:line="360" w:lineRule="auto"/>
        <w:rPr>
          <w:sz w:val="28"/>
        </w:rPr>
      </w:pPr>
      <w:r w:rsidRPr="00AB5DD0">
        <w:rPr>
          <w:sz w:val="28"/>
        </w:rPr>
        <w:t xml:space="preserve">Книгу </w:t>
      </w:r>
      <w:r w:rsidRPr="00AB5DD0">
        <w:rPr>
          <w:sz w:val="28"/>
          <w:lang w:val="en-US"/>
        </w:rPr>
        <w:t>Excel</w:t>
      </w:r>
      <w:r w:rsidRPr="00AB5DD0">
        <w:rPr>
          <w:sz w:val="28"/>
        </w:rPr>
        <w:t>, с приведенными в ней к нужному формату данными (об этом в главе «</w:t>
      </w:r>
      <w:r w:rsidRPr="00AB5DD0">
        <w:rPr>
          <w:b/>
          <w:sz w:val="28"/>
        </w:rPr>
        <w:t>Подготовка данных</w:t>
      </w:r>
      <w:r w:rsidRPr="00AB5DD0">
        <w:rPr>
          <w:sz w:val="28"/>
        </w:rPr>
        <w:t>»)</w:t>
      </w:r>
    </w:p>
    <w:p w14:paraId="746FE226" w14:textId="1207F559" w:rsidR="00C13FD3" w:rsidRPr="00AB5DD0" w:rsidRDefault="009A74F1" w:rsidP="009A74F1">
      <w:pPr>
        <w:pStyle w:val="a5"/>
        <w:numPr>
          <w:ilvl w:val="0"/>
          <w:numId w:val="6"/>
        </w:numPr>
        <w:spacing w:line="360" w:lineRule="auto"/>
        <w:rPr>
          <w:sz w:val="28"/>
        </w:rPr>
      </w:pPr>
      <w:r w:rsidRPr="00AB5DD0">
        <w:rPr>
          <w:sz w:val="28"/>
        </w:rPr>
        <w:t>Коэффициенты, указываемые на форме приложения</w:t>
      </w:r>
      <w:r w:rsidR="00AB5DD0">
        <w:rPr>
          <w:sz w:val="28"/>
        </w:rPr>
        <w:t xml:space="preserve"> </w:t>
      </w:r>
      <w:r w:rsidR="00AB5DD0" w:rsidRPr="00AB5DD0">
        <w:rPr>
          <w:sz w:val="28"/>
        </w:rPr>
        <w:t>(об этом в главе «</w:t>
      </w:r>
      <w:r w:rsidR="00AB5DD0">
        <w:rPr>
          <w:b/>
          <w:sz w:val="28"/>
        </w:rPr>
        <w:t>Работа с формой</w:t>
      </w:r>
      <w:bookmarkStart w:id="0" w:name="_GoBack"/>
      <w:bookmarkEnd w:id="0"/>
      <w:r w:rsidR="00AB5DD0" w:rsidRPr="00AB5DD0">
        <w:rPr>
          <w:sz w:val="28"/>
        </w:rPr>
        <w:t>»)</w:t>
      </w:r>
    </w:p>
    <w:p w14:paraId="3FA5C71D" w14:textId="44C92A7D" w:rsidR="009A74F1" w:rsidRPr="00AB5DD0" w:rsidRDefault="00C13FD3" w:rsidP="00AB5DD0">
      <w:pPr>
        <w:spacing w:line="360" w:lineRule="auto"/>
        <w:rPr>
          <w:sz w:val="28"/>
        </w:rPr>
      </w:pPr>
      <w:r w:rsidRPr="00AB5DD0">
        <w:rPr>
          <w:b/>
          <w:sz w:val="28"/>
        </w:rPr>
        <w:t>Компоненты ПОП</w:t>
      </w:r>
      <w:r w:rsidR="009A74F1" w:rsidRPr="00AB5DD0">
        <w:rPr>
          <w:b/>
          <w:sz w:val="28"/>
        </w:rPr>
        <w:t>:</w:t>
      </w:r>
    </w:p>
    <w:p w14:paraId="42470506" w14:textId="37480302" w:rsidR="009A74F1" w:rsidRPr="00AB5DD0" w:rsidRDefault="009A74F1" w:rsidP="009A74F1">
      <w:pPr>
        <w:pStyle w:val="a5"/>
        <w:numPr>
          <w:ilvl w:val="0"/>
          <w:numId w:val="7"/>
        </w:numPr>
        <w:spacing w:line="360" w:lineRule="auto"/>
        <w:rPr>
          <w:b/>
          <w:sz w:val="28"/>
        </w:rPr>
      </w:pPr>
      <w:r w:rsidRPr="00AB5DD0">
        <w:rPr>
          <w:b/>
          <w:sz w:val="28"/>
        </w:rPr>
        <w:t xml:space="preserve"> </w:t>
      </w:r>
      <w:r w:rsidRPr="00AB5DD0">
        <w:rPr>
          <w:sz w:val="28"/>
        </w:rPr>
        <w:t>Собственноручно-написанный алгоритм</w:t>
      </w:r>
    </w:p>
    <w:p w14:paraId="095E8B3E" w14:textId="1EDA6676" w:rsidR="009A74F1" w:rsidRPr="00AB5DD0" w:rsidRDefault="009A74F1" w:rsidP="009A74F1">
      <w:pPr>
        <w:pStyle w:val="a5"/>
        <w:numPr>
          <w:ilvl w:val="0"/>
          <w:numId w:val="7"/>
        </w:numPr>
        <w:spacing w:line="360" w:lineRule="auto"/>
        <w:rPr>
          <w:b/>
          <w:sz w:val="28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BC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oin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-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or 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b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ranch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and 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ut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) 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– решатель задач линейного программирования с открытым исходным кодом, написанный на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++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</w:t>
      </w:r>
      <w:hyperlink r:id="rId5" w:history="1">
        <w:r w:rsidR="00C30415" w:rsidRPr="00AB5DD0">
          <w:rPr>
            <w:rStyle w:val="a7"/>
            <w:rFonts w:ascii="Segoe UI" w:hAnsi="Segoe UI" w:cs="Segoe UI"/>
            <w:sz w:val="28"/>
            <w:shd w:val="clear" w:color="auto" w:fill="FFFFFF"/>
          </w:rPr>
          <w:t>https://github.com/coin-or/Cbc</w:t>
        </w:r>
      </w:hyperlink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, версия: 2.10.2)</w:t>
      </w:r>
    </w:p>
    <w:p w14:paraId="531A0725" w14:textId="7D4FE076" w:rsidR="00C30415" w:rsidRPr="00AB5DD0" w:rsidRDefault="00C30415" w:rsidP="009A74F1">
      <w:pPr>
        <w:pStyle w:val="a5"/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Graphviz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– программа-визуализатор с открытым исходным кодом (</w:t>
      </w:r>
      <w:hyperlink r:id="rId6" w:history="1">
        <w:r w:rsidRPr="00AB5DD0">
          <w:rPr>
            <w:rFonts w:ascii="Segoe UI" w:hAnsi="Segoe UI" w:cs="Segoe UI"/>
            <w:color w:val="0070C0"/>
            <w:sz w:val="28"/>
            <w:u w:val="single"/>
            <w:shd w:val="clear" w:color="auto" w:fill="FFFFFF"/>
          </w:rPr>
          <w:t>https://graphviz.gitlab.io/about/</w:t>
        </w:r>
      </w:hyperlink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, версия: 2.38)</w:t>
      </w:r>
    </w:p>
    <w:p w14:paraId="7C631715" w14:textId="49763A31" w:rsidR="00C30415" w:rsidRPr="00AB5DD0" w:rsidRDefault="00C30415" w:rsidP="009A74F1">
      <w:pPr>
        <w:pStyle w:val="a5"/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Интерпретатор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 xml:space="preserve"> Python 3.7.2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</w:p>
    <w:p w14:paraId="57A33EB2" w14:textId="38E738AC" w:rsidR="00C30415" w:rsidRPr="00AB5DD0" w:rsidRDefault="007A08CB" w:rsidP="009A74F1">
      <w:pPr>
        <w:pStyle w:val="a5"/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Загружаемые б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иблиотеки 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Python</w:t>
      </w:r>
      <w:r w:rsidR="00C13FD3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(нужны ссылки?)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:</w:t>
      </w:r>
    </w:p>
    <w:p w14:paraId="0991AF74" w14:textId="0F10E1E9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anytree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==2.6.0</w:t>
      </w:r>
    </w:p>
    <w:p w14:paraId="3504A1E0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graphviz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==0.10.1</w:t>
      </w:r>
    </w:p>
    <w:p w14:paraId="4A9E543A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matplotlib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==3.0.3</w:t>
      </w:r>
    </w:p>
    <w:p w14:paraId="3D19BF58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numpy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==1.15.4</w:t>
      </w:r>
    </w:p>
    <w:p w14:paraId="1FCE5548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lastRenderedPageBreak/>
        <w:t>openpyxl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==2.6.1</w:t>
      </w:r>
    </w:p>
    <w:p w14:paraId="037B27F7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Pillow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==6.0.0</w:t>
      </w:r>
    </w:p>
    <w:p w14:paraId="3DC0BCA6" w14:textId="77777777" w:rsidR="00C30415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PuLP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==1.6.9</w:t>
      </w:r>
    </w:p>
    <w:p w14:paraId="3CECFCA7" w14:textId="2801FF4E" w:rsidR="007A08CB" w:rsidRPr="00AB5DD0" w:rsidRDefault="00C30415" w:rsidP="007A08CB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pydot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==1.4.1</w:t>
      </w:r>
    </w:p>
    <w:p w14:paraId="3B6AA7BA" w14:textId="1E92D5A4" w:rsidR="00C13FD3" w:rsidRPr="00AB5DD0" w:rsidRDefault="00C13FD3" w:rsidP="00C13FD3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y</w:t>
      </w: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i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nstaller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==3.4</w:t>
      </w:r>
    </w:p>
    <w:p w14:paraId="05B1611E" w14:textId="77777777" w:rsidR="00C13FD3" w:rsidRPr="00AB5DD0" w:rsidRDefault="00C13FD3" w:rsidP="00C13FD3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python-docx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==0.8.10</w:t>
      </w:r>
    </w:p>
    <w:p w14:paraId="6FAC2DEC" w14:textId="0741A05B" w:rsidR="00C13FD3" w:rsidRPr="00AB5DD0" w:rsidRDefault="00C13FD3" w:rsidP="00C13FD3">
      <w:pPr>
        <w:pStyle w:val="a5"/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sympy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==1.3</w:t>
      </w:r>
    </w:p>
    <w:p w14:paraId="73DE4575" w14:textId="77777777" w:rsidR="007A08CB" w:rsidRPr="00AB5DD0" w:rsidRDefault="007A08CB" w:rsidP="007A08CB">
      <w:pPr>
        <w:pStyle w:val="a5"/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Стандартные библиотеки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Python:</w:t>
      </w:r>
    </w:p>
    <w:p w14:paraId="4B6A0AD4" w14:textId="273EEF11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tkinter</w:t>
      </w:r>
      <w:proofErr w:type="spellEnd"/>
    </w:p>
    <w:p w14:paraId="0040D6C1" w14:textId="0962AE64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math</w:t>
      </w:r>
    </w:p>
    <w:p w14:paraId="29C8DE2A" w14:textId="2292F919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platform</w:t>
      </w:r>
    </w:p>
    <w:p w14:paraId="7B6B0646" w14:textId="1B40EC88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os</w:t>
      </w:r>
      <w:proofErr w:type="spellEnd"/>
    </w:p>
    <w:p w14:paraId="24BED0BC" w14:textId="299B6FE4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string</w:t>
      </w:r>
    </w:p>
    <w:p w14:paraId="4B204BD4" w14:textId="349CC201" w:rsidR="007A08CB" w:rsidRPr="00AB5DD0" w:rsidRDefault="007A08CB" w:rsidP="007A08CB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sys</w:t>
      </w:r>
    </w:p>
    <w:p w14:paraId="0E184589" w14:textId="77777777" w:rsidR="00C13FD3" w:rsidRPr="00AB5DD0" w:rsidRDefault="007A08CB" w:rsidP="00C30415">
      <w:pPr>
        <w:pStyle w:val="a5"/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ctypes</w:t>
      </w:r>
      <w:proofErr w:type="spellEnd"/>
    </w:p>
    <w:p w14:paraId="3738F3FA" w14:textId="30462578" w:rsidR="00C30415" w:rsidRPr="00AB5DD0" w:rsidRDefault="00C13FD3" w:rsidP="00AB5DD0">
      <w:p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b/>
          <w:color w:val="24292E"/>
          <w:sz w:val="28"/>
          <w:shd w:val="clear" w:color="auto" w:fill="FFFFFF"/>
        </w:rPr>
        <w:t>ПОП возвращает:</w:t>
      </w:r>
    </w:p>
    <w:p w14:paraId="68A97BEB" w14:textId="4FCFDBF6" w:rsidR="00C13FD3" w:rsidRPr="00AB5DD0" w:rsidRDefault="00C13FD3" w:rsidP="00C13FD3">
      <w:pPr>
        <w:pStyle w:val="a5"/>
        <w:numPr>
          <w:ilvl w:val="0"/>
          <w:numId w:val="11"/>
        </w:numPr>
        <w:spacing w:line="36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Окно сообщения с результатами</w:t>
      </w:r>
    </w:p>
    <w:p w14:paraId="74364F45" w14:textId="1975F70D" w:rsidR="00C13FD3" w:rsidRPr="00AB5DD0" w:rsidRDefault="00C13FD3" w:rsidP="00C13FD3">
      <w:pPr>
        <w:pStyle w:val="a5"/>
        <w:numPr>
          <w:ilvl w:val="0"/>
          <w:numId w:val="11"/>
        </w:numPr>
        <w:spacing w:line="36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Документ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DOCX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с подробными результатами (на усмотрение пользователя)</w:t>
      </w:r>
    </w:p>
    <w:p w14:paraId="5D937C05" w14:textId="73583439" w:rsidR="00C13FD3" w:rsidRPr="00C13FD3" w:rsidRDefault="00C13FD3" w:rsidP="00C13FD3">
      <w:pPr>
        <w:pStyle w:val="1"/>
      </w:pPr>
      <w:r>
        <w:t>Подготовка данных</w:t>
      </w:r>
    </w:p>
    <w:p w14:paraId="5A061680" w14:textId="0BCE064E" w:rsidR="00C13FD3" w:rsidRDefault="00F85C81" w:rsidP="00C13FD3">
      <w:pPr>
        <w:spacing w:line="360" w:lineRule="auto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9A12EBE" wp14:editId="788B653C">
            <wp:extent cx="6080951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009" cy="9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ABA" w14:textId="22D56247" w:rsidR="002D11F0" w:rsidRDefault="002D11F0" w:rsidP="00C13FD3">
      <w:pPr>
        <w:spacing w:line="360" w:lineRule="auto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Ограничения:</w:t>
      </w:r>
    </w:p>
    <w:p w14:paraId="6F28098B" w14:textId="6B38A26A" w:rsidR="002D11F0" w:rsidRPr="002D11F0" w:rsidRDefault="002D11F0" w:rsidP="002D11F0">
      <w:pPr>
        <w:pStyle w:val="a5"/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2D11F0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Первая строка (1) – должна быть либо пуста, либо содержать названия столбцов. </w:t>
      </w:r>
      <w:r>
        <w:rPr>
          <w:rFonts w:ascii="Segoe UI" w:hAnsi="Segoe UI" w:cs="Segoe UI"/>
          <w:color w:val="24292E"/>
          <w:shd w:val="clear" w:color="auto" w:fill="FFFFFF"/>
        </w:rPr>
        <w:t>Ее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ПОП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в расчете не использует.</w:t>
      </w:r>
    </w:p>
    <w:p w14:paraId="125F4AC6" w14:textId="2725C7E9" w:rsidR="002D11F0" w:rsidRDefault="002D11F0" w:rsidP="002D11F0">
      <w:pPr>
        <w:pStyle w:val="a5"/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Данные должны обладать целостностью, иначе ПОП не сможет работать.</w:t>
      </w:r>
    </w:p>
    <w:p w14:paraId="1B64C98E" w14:textId="58681F23" w:rsidR="002D11F0" w:rsidRDefault="002D11F0" w:rsidP="002D11F0">
      <w:pPr>
        <w:pStyle w:val="a5"/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Данные должны начинаться со второй строки (2)</w:t>
      </w:r>
    </w:p>
    <w:p w14:paraId="2D7F6166" w14:textId="40154B79" w:rsidR="002D11F0" w:rsidRPr="002D11F0" w:rsidRDefault="002D11F0" w:rsidP="002D11F0">
      <w:pPr>
        <w:pStyle w:val="a5"/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Колонки должны иметь данные такого формата:</w:t>
      </w:r>
    </w:p>
    <w:p w14:paraId="6E2B5650" w14:textId="79F82E63" w:rsidR="00C13FD3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>А)</w:t>
      </w:r>
      <w:r>
        <w:rPr>
          <w:rFonts w:ascii="Segoe UI" w:hAnsi="Segoe UI" w:cs="Segoe UI"/>
          <w:color w:val="24292E"/>
          <w:shd w:val="clear" w:color="auto" w:fill="FFFFFF"/>
        </w:rPr>
        <w:t xml:space="preserve"> Названия товаров. Они будут использованы в файле с результатами</w:t>
      </w:r>
    </w:p>
    <w:p w14:paraId="41188520" w14:textId="1CE204AD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В) </w:t>
      </w:r>
      <w:r>
        <w:rPr>
          <w:rFonts w:ascii="Segoe UI" w:hAnsi="Segoe UI" w:cs="Segoe UI"/>
          <w:color w:val="24292E"/>
          <w:shd w:val="clear" w:color="auto" w:fill="FFFFFF"/>
        </w:rPr>
        <w:t>Альфа – это цена закупки одной единицы товара этого наименования. Любое дробное или целое число.</w:t>
      </w:r>
    </w:p>
    <w:p w14:paraId="59DB2DDE" w14:textId="4CFEFB7C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С) </w:t>
      </w:r>
      <w:r>
        <w:rPr>
          <w:rFonts w:ascii="Segoe UI" w:hAnsi="Segoe UI" w:cs="Segoe UI"/>
          <w:color w:val="24292E"/>
          <w:shd w:val="clear" w:color="auto" w:fill="FFFFFF"/>
        </w:rPr>
        <w:t>Бета – это цена продажи одной единицы товара этого наименования. Любое дробное или целое число.</w:t>
      </w:r>
    </w:p>
    <w:p w14:paraId="0BF59B3A" w14:textId="35EDFE47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D</w:t>
      </w: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v</w:t>
      </w:r>
      <w:r w:rsidRPr="00F85C81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>
        <w:rPr>
          <w:rFonts w:ascii="Segoe UI" w:hAnsi="Segoe UI" w:cs="Segoe UI"/>
          <w:color w:val="24292E"/>
          <w:shd w:val="clear" w:color="auto" w:fill="FFFFFF"/>
        </w:rPr>
        <w:t>это минимальное количество закупаемого товара, количество товара в одной партии. Только целое число</w:t>
      </w:r>
    </w:p>
    <w:p w14:paraId="0640B6C0" w14:textId="46B23A7E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  <w:lang w:val="en-US"/>
        </w:rPr>
        <w:t>E</w:t>
      </w: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V</w:t>
      </w:r>
      <w:r w:rsidRPr="00F85C81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>
        <w:rPr>
          <w:rFonts w:ascii="Segoe UI" w:hAnsi="Segoe UI" w:cs="Segoe UI"/>
          <w:color w:val="24292E"/>
          <w:shd w:val="clear" w:color="auto" w:fill="FFFFFF"/>
        </w:rPr>
        <w:t>это максимальное количество закупаемого товара. Только целое число</w:t>
      </w:r>
    </w:p>
    <w:p w14:paraId="3E7AC778" w14:textId="3FF74B54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F</w:t>
      </w:r>
      <w:r w:rsidRPr="002D11F0">
        <w:rPr>
          <w:rFonts w:ascii="Segoe UI" w:hAnsi="Segoe UI" w:cs="Segoe UI"/>
          <w:b/>
          <w:color w:val="24292E"/>
          <w:shd w:val="clear" w:color="auto" w:fill="FFFFFF"/>
        </w:rPr>
        <w:t>)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Тета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это 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число, либо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 xml:space="preserve">функция от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: степенная, показательная, линейная. Степенная и показательная функция пишутся в формате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a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**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 xml:space="preserve">,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**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a</w:t>
      </w:r>
      <w:r w:rsidR="002D11F0" w:rsidRPr="002D11F0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Обязательно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через точку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Например:</w:t>
      </w:r>
    </w:p>
    <w:p w14:paraId="0D11B581" w14:textId="0AED7ED3" w:rsidR="002D11F0" w:rsidRPr="002D11F0" w:rsidRDefault="002D11F0">
      <w:pPr>
        <w:spacing w:line="360" w:lineRule="auto"/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</w:pP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  <w:lastRenderedPageBreak/>
        <w:t>2.3 * (2.4**</w:t>
      </w: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  <w:lang w:val="en-US"/>
        </w:rPr>
        <w:t>x</w:t>
      </w: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  <w:t>)</w:t>
      </w:r>
    </w:p>
    <w:p w14:paraId="32515E6E" w14:textId="2FAD0F85" w:rsidR="002D11F0" w:rsidRPr="002D11F0" w:rsidRDefault="002D11F0" w:rsidP="002D11F0">
      <w:pPr>
        <w:spacing w:line="360" w:lineRule="auto"/>
        <w:rPr>
          <w:sz w:val="36"/>
          <w:shd w:val="clear" w:color="auto" w:fill="FFFFFF"/>
        </w:rPr>
      </w:pPr>
      <w:r>
        <w:rPr>
          <w:sz w:val="36"/>
          <w:shd w:val="clear" w:color="auto" w:fill="FFFFFF"/>
        </w:rPr>
        <w:t>или</w:t>
      </w:r>
    </w:p>
    <w:p w14:paraId="58395B42" w14:textId="6D376289" w:rsidR="002D11F0" w:rsidRPr="002D11F0" w:rsidRDefault="002D11F0" w:rsidP="002D11F0">
      <w:pPr>
        <w:spacing w:line="360" w:lineRule="auto"/>
        <w:rPr>
          <w:rFonts w:ascii="Cambria Math" w:hAnsi="Cambria Math"/>
        </w:rPr>
      </w:pPr>
      <w:r w:rsidRPr="002D11F0">
        <w:rPr>
          <w:rFonts w:ascii="Cambria Math" w:hAnsi="Cambria Math"/>
        </w:rPr>
        <w:t>x * (x+1) * (x+2)</w:t>
      </w:r>
    </w:p>
    <w:p w14:paraId="11837BBD" w14:textId="77777777" w:rsidR="002D11F0" w:rsidRPr="002D11F0" w:rsidRDefault="002D11F0" w:rsidP="002D11F0">
      <w:pPr>
        <w:spacing w:line="360" w:lineRule="auto"/>
        <w:rPr>
          <w:sz w:val="36"/>
          <w:shd w:val="clear" w:color="auto" w:fill="FFFFFF"/>
        </w:rPr>
      </w:pPr>
      <w:r>
        <w:rPr>
          <w:sz w:val="36"/>
          <w:shd w:val="clear" w:color="auto" w:fill="FFFFFF"/>
        </w:rPr>
        <w:t>или</w:t>
      </w:r>
    </w:p>
    <w:p w14:paraId="7C2EB85B" w14:textId="297A4912" w:rsidR="002D11F0" w:rsidRDefault="002D11F0" w:rsidP="002D11F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4.3245</w:t>
      </w:r>
    </w:p>
    <w:p w14:paraId="5351FFC5" w14:textId="77777777" w:rsidR="002D11F0" w:rsidRPr="002D11F0" w:rsidRDefault="002D11F0" w:rsidP="002D11F0">
      <w:pPr>
        <w:rPr>
          <w:rFonts w:ascii="Cambria Math" w:hAnsi="Cambria Math"/>
          <w:lang w:val="en-US"/>
        </w:rPr>
      </w:pPr>
    </w:p>
    <w:p w14:paraId="278AA612" w14:textId="2EB58D4B" w:rsidR="002D11F0" w:rsidRDefault="002D11F0" w:rsidP="002D11F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Работа с формой</w:t>
      </w:r>
    </w:p>
    <w:p w14:paraId="0D7080DA" w14:textId="4187467C" w:rsidR="00FB1453" w:rsidRDefault="00FB1453" w:rsidP="00FB14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7E1FA" wp14:editId="2629AAB3">
                <wp:simplePos x="0" y="0"/>
                <wp:positionH relativeFrom="column">
                  <wp:posOffset>352425</wp:posOffset>
                </wp:positionH>
                <wp:positionV relativeFrom="paragraph">
                  <wp:posOffset>913130</wp:posOffset>
                </wp:positionV>
                <wp:extent cx="1653540" cy="396240"/>
                <wp:effectExtent l="19050" t="19050" r="41910" b="419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962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BEDB" id="Прямоугольник 5" o:spid="_x0000_s1026" style="position:absolute;margin-left:27.75pt;margin-top:71.9pt;width:130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" filled="f" strokecolor="red" strokeweight="4.5pt"/>
            </w:pict>
          </mc:Fallback>
        </mc:AlternateContent>
      </w:r>
      <w:r w:rsidR="002D11F0">
        <w:rPr>
          <w:noProof/>
        </w:rPr>
        <w:drawing>
          <wp:inline distT="0" distB="0" distL="0" distR="0" wp14:anchorId="4646A730" wp14:editId="2A11E3F5">
            <wp:extent cx="5940425" cy="496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ED6" w14:textId="143DAC66" w:rsidR="00FB1453" w:rsidRDefault="00FB1453" w:rsidP="00FB1453"/>
    <w:p w14:paraId="28F75E03" w14:textId="50F2A160" w:rsidR="00FB1453" w:rsidRDefault="00FB1453" w:rsidP="00FB1453">
      <w:pPr>
        <w:pStyle w:val="a5"/>
        <w:numPr>
          <w:ilvl w:val="3"/>
          <w:numId w:val="2"/>
        </w:numPr>
        <w:ind w:left="0" w:firstLine="0"/>
      </w:pPr>
      <w:r>
        <w:t xml:space="preserve">Выберите файл </w:t>
      </w:r>
      <w:r>
        <w:rPr>
          <w:lang w:val="en-US"/>
        </w:rPr>
        <w:t>Excel</w:t>
      </w:r>
      <w:r w:rsidRPr="00FB1453">
        <w:t xml:space="preserve"> </w:t>
      </w:r>
      <w:r>
        <w:rPr>
          <w:lang w:val="en-US"/>
        </w:rPr>
        <w:t>c</w:t>
      </w:r>
      <w:r w:rsidRPr="00FB1453">
        <w:t xml:space="preserve"> </w:t>
      </w:r>
      <w:r>
        <w:t>подготовленными данными</w:t>
      </w:r>
    </w:p>
    <w:p w14:paraId="0725C4BB" w14:textId="325F333A" w:rsidR="00FB1453" w:rsidRDefault="00FB1453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02B4" wp14:editId="63E66700">
                <wp:simplePos x="0" y="0"/>
                <wp:positionH relativeFrom="column">
                  <wp:posOffset>436245</wp:posOffset>
                </wp:positionH>
                <wp:positionV relativeFrom="paragraph">
                  <wp:posOffset>1604010</wp:posOffset>
                </wp:positionV>
                <wp:extent cx="1630680" cy="1112520"/>
                <wp:effectExtent l="19050" t="19050" r="2667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12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A7AC2" id="Прямоугольник 8" o:spid="_x0000_s1026" style="position:absolute;margin-left:34.35pt;margin-top:126.3pt;width:128.4pt;height:8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4EFE9EC" wp14:editId="71F7C13C">
            <wp:extent cx="5940425" cy="4975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633" w14:textId="575D125E" w:rsidR="00FB1453" w:rsidRDefault="00FB1453" w:rsidP="00FB1453">
      <w:pPr>
        <w:pStyle w:val="a5"/>
        <w:numPr>
          <w:ilvl w:val="3"/>
          <w:numId w:val="2"/>
        </w:numPr>
        <w:ind w:left="142" w:firstLine="0"/>
      </w:pPr>
      <w:r>
        <w:t>Введите коэффициенты, либо оставьте значения по умолчанию</w:t>
      </w:r>
    </w:p>
    <w:p w14:paraId="6991E0C0" w14:textId="33D45987" w:rsidR="00FB1453" w:rsidRDefault="00FB1453" w:rsidP="00FB1453">
      <w:pPr>
        <w:pStyle w:val="a5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B569F" wp14:editId="1318F3D6">
                <wp:simplePos x="0" y="0"/>
                <wp:positionH relativeFrom="column">
                  <wp:posOffset>184785</wp:posOffset>
                </wp:positionH>
                <wp:positionV relativeFrom="paragraph">
                  <wp:posOffset>2731770</wp:posOffset>
                </wp:positionV>
                <wp:extent cx="2156460" cy="914400"/>
                <wp:effectExtent l="19050" t="19050" r="1524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AB727" id="Прямоугольник 10" o:spid="_x0000_s1026" style="position:absolute;margin-left:14.55pt;margin-top:215.1pt;width:169.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8250505" wp14:editId="375FAD40">
            <wp:extent cx="5940425" cy="4975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3D3" w14:textId="3F4F089F" w:rsidR="00FB1453" w:rsidRDefault="00FB1453" w:rsidP="00FB1453">
      <w:r>
        <w:t xml:space="preserve">3) Выберите вариант сортировки данных из </w:t>
      </w:r>
      <w:r>
        <w:rPr>
          <w:lang w:val="en-US"/>
        </w:rPr>
        <w:t>Excel</w:t>
      </w:r>
      <w:r w:rsidRPr="00FB1453">
        <w:t xml:space="preserve">, </w:t>
      </w:r>
      <w:r>
        <w:t>либо оставьте значение по умолчанию</w:t>
      </w:r>
    </w:p>
    <w:p w14:paraId="560A9839" w14:textId="12153C0D" w:rsidR="00FB1453" w:rsidRDefault="00FB1453" w:rsidP="00FB14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D67B5" wp14:editId="7467F2CD">
                <wp:simplePos x="0" y="0"/>
                <wp:positionH relativeFrom="column">
                  <wp:posOffset>2874645</wp:posOffset>
                </wp:positionH>
                <wp:positionV relativeFrom="paragraph">
                  <wp:posOffset>2983230</wp:posOffset>
                </wp:positionV>
                <wp:extent cx="2339340" cy="297180"/>
                <wp:effectExtent l="19050" t="19050" r="2286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3CADA" id="Прямоугольник 12" o:spid="_x0000_s1026" style="position:absolute;margin-left:226.35pt;margin-top:234.9pt;width:184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9914C59" wp14:editId="2BF5961F">
            <wp:extent cx="5940425" cy="4959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CF8" w14:textId="61B43CB4" w:rsidR="00FB1453" w:rsidRDefault="00FB1453" w:rsidP="00FB1453"/>
    <w:p w14:paraId="5A899E54" w14:textId="52DA8D18" w:rsidR="00FB1453" w:rsidRDefault="00FB1453" w:rsidP="00FB1453">
      <w:pPr>
        <w:tabs>
          <w:tab w:val="left" w:pos="1620"/>
        </w:tabs>
      </w:pPr>
      <w:r>
        <w:t xml:space="preserve">4) Чтобы посчитать стабильность оптимального решения при разном уровне инфляции, оставьте галочку в пункте </w:t>
      </w:r>
      <w:r w:rsidRPr="00FB1453">
        <w:rPr>
          <w:b/>
        </w:rPr>
        <w:t>«Рассчитать стабильность решения»</w:t>
      </w:r>
      <w:r>
        <w:t>, либо уберите ее, если это не нужно</w:t>
      </w:r>
    </w:p>
    <w:p w14:paraId="2563BDD8" w14:textId="54E90F5F" w:rsidR="00FB1453" w:rsidRDefault="00FB1453" w:rsidP="00FB1453">
      <w:pPr>
        <w:tabs>
          <w:tab w:val="left" w:pos="16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BA5E" wp14:editId="53C3756B">
                <wp:simplePos x="0" y="0"/>
                <wp:positionH relativeFrom="column">
                  <wp:posOffset>3164205</wp:posOffset>
                </wp:positionH>
                <wp:positionV relativeFrom="paragraph">
                  <wp:posOffset>3409950</wp:posOffset>
                </wp:positionV>
                <wp:extent cx="1950720" cy="640080"/>
                <wp:effectExtent l="19050" t="19050" r="1143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0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F5DB" id="Прямоугольник 16" o:spid="_x0000_s1026" style="position:absolute;margin-left:249.15pt;margin-top:268.5pt;width:153.6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A74D1D" wp14:editId="29FA8D0C">
            <wp:extent cx="5940425" cy="4958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431" w14:textId="218D9A24" w:rsidR="00FB1453" w:rsidRDefault="00FB1453" w:rsidP="00FB1453"/>
    <w:p w14:paraId="505F0EF9" w14:textId="243CAEE4" w:rsidR="00FB1453" w:rsidRDefault="00FB1453" w:rsidP="00FB1453">
      <w:pPr>
        <w:pStyle w:val="a5"/>
        <w:numPr>
          <w:ilvl w:val="0"/>
          <w:numId w:val="12"/>
        </w:numPr>
      </w:pPr>
      <w:r>
        <w:t xml:space="preserve">Нажмите кнопку </w:t>
      </w:r>
      <w:r w:rsidRPr="00FB1453">
        <w:rPr>
          <w:b/>
        </w:rPr>
        <w:t>«Рассчитать»</w:t>
      </w:r>
      <w:r w:rsidRPr="00FB1453">
        <w:t>,</w:t>
      </w:r>
      <w:r>
        <w:t xml:space="preserve"> когда все данные в форме будут заполнены</w:t>
      </w:r>
    </w:p>
    <w:p w14:paraId="7406D21A" w14:textId="66BB4C77" w:rsidR="00223318" w:rsidRDefault="00FB1453" w:rsidP="00FB1453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D0EAF" wp14:editId="10F2A127">
                <wp:simplePos x="0" y="0"/>
                <wp:positionH relativeFrom="column">
                  <wp:posOffset>2844165</wp:posOffset>
                </wp:positionH>
                <wp:positionV relativeFrom="paragraph">
                  <wp:posOffset>3364230</wp:posOffset>
                </wp:positionV>
                <wp:extent cx="1524000" cy="381000"/>
                <wp:effectExtent l="19050" t="1905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C6DE4" id="Прямоугольник 14" o:spid="_x0000_s1026" style="position:absolute;margin-left:223.95pt;margin-top:264.9pt;width:12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9D066A8" wp14:editId="32FF886F">
            <wp:extent cx="5940425" cy="4972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37F" w14:textId="781918AF" w:rsidR="00223318" w:rsidRDefault="00223318" w:rsidP="00223318"/>
    <w:p w14:paraId="75D4E02A" w14:textId="41499232" w:rsidR="00FB1453" w:rsidRDefault="00223318" w:rsidP="00223318">
      <w:pPr>
        <w:pStyle w:val="a5"/>
        <w:numPr>
          <w:ilvl w:val="0"/>
          <w:numId w:val="12"/>
        </w:numPr>
      </w:pPr>
      <w:r>
        <w:t xml:space="preserve">Дождитесь сообщения с результатом вычисления. Если Вы хотите сохранить более подробный результат, содержащий </w:t>
      </w:r>
      <w:r w:rsidRPr="00223318">
        <w:rPr>
          <w:b/>
        </w:rPr>
        <w:t>дерево решений подзадач</w:t>
      </w:r>
      <w:r>
        <w:t xml:space="preserve"> и график </w:t>
      </w:r>
      <w:r w:rsidRPr="00223318">
        <w:rPr>
          <w:b/>
        </w:rPr>
        <w:t>стабильности решения</w:t>
      </w:r>
      <w:r>
        <w:t xml:space="preserve">, нажмите «Да» и выберите место, в которое Вы хотите сохранить документ </w:t>
      </w:r>
      <w:r>
        <w:rPr>
          <w:lang w:val="en-US"/>
        </w:rPr>
        <w:t>DOCX</w:t>
      </w:r>
      <w:r w:rsidRPr="00223318">
        <w:t xml:space="preserve"> </w:t>
      </w:r>
      <w:r>
        <w:t xml:space="preserve">с результатом. По умолчанию открывается папка </w:t>
      </w:r>
      <w:r w:rsidRPr="00223318">
        <w:rPr>
          <w:b/>
          <w:lang w:val="en-US"/>
        </w:rPr>
        <w:t>results</w:t>
      </w:r>
      <w:r>
        <w:t>, находящаяся в папке с программой.</w:t>
      </w:r>
    </w:p>
    <w:p w14:paraId="3E7A557E" w14:textId="1B57A67A" w:rsidR="00223318" w:rsidRDefault="00223318" w:rsidP="0022331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4BC29" wp14:editId="7913568C">
                <wp:simplePos x="0" y="0"/>
                <wp:positionH relativeFrom="column">
                  <wp:posOffset>1160145</wp:posOffset>
                </wp:positionH>
                <wp:positionV relativeFrom="paragraph">
                  <wp:posOffset>2838450</wp:posOffset>
                </wp:positionV>
                <wp:extent cx="1036320" cy="251460"/>
                <wp:effectExtent l="19050" t="19050" r="1143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BA6D" id="Прямоугольник 21" o:spid="_x0000_s1026" style="position:absolute;margin-left:91.35pt;margin-top:223.5pt;width:81.6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D3137" wp14:editId="71074461">
                <wp:simplePos x="0" y="0"/>
                <wp:positionH relativeFrom="column">
                  <wp:posOffset>4200525</wp:posOffset>
                </wp:positionH>
                <wp:positionV relativeFrom="paragraph">
                  <wp:posOffset>3409950</wp:posOffset>
                </wp:positionV>
                <wp:extent cx="899160" cy="251460"/>
                <wp:effectExtent l="19050" t="1905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680B" id="Прямоугольник 20" o:spid="_x0000_s1026" style="position:absolute;margin-left:330.75pt;margin-top:268.5pt;width:70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3F6B8" wp14:editId="457F58E6">
                <wp:simplePos x="0" y="0"/>
                <wp:positionH relativeFrom="column">
                  <wp:posOffset>2379345</wp:posOffset>
                </wp:positionH>
                <wp:positionV relativeFrom="paragraph">
                  <wp:posOffset>400050</wp:posOffset>
                </wp:positionV>
                <wp:extent cx="1173480" cy="251460"/>
                <wp:effectExtent l="19050" t="19050" r="2667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5EB1" id="Прямоугольник 19" o:spid="_x0000_s1026" style="position:absolute;margin-left:187.35pt;margin-top:31.5pt;width:92.4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6C11A0A" wp14:editId="267616DB">
            <wp:extent cx="5940425" cy="4930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64C6" w14:textId="0FAA7F16" w:rsidR="00223318" w:rsidRDefault="00223318" w:rsidP="00223318"/>
    <w:p w14:paraId="1ADA2D2F" w14:textId="21B092BA" w:rsidR="00223318" w:rsidRDefault="00223318" w:rsidP="002233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01BF7" wp14:editId="6BD4572C">
                <wp:simplePos x="0" y="0"/>
                <wp:positionH relativeFrom="column">
                  <wp:posOffset>3423285</wp:posOffset>
                </wp:positionH>
                <wp:positionV relativeFrom="paragraph">
                  <wp:posOffset>2731770</wp:posOffset>
                </wp:positionV>
                <wp:extent cx="815340" cy="251460"/>
                <wp:effectExtent l="19050" t="19050" r="22860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53332" id="Прямоугольник 25" o:spid="_x0000_s1026" style="position:absolute;margin-left:269.55pt;margin-top:215.1pt;width:64.2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C20E03" wp14:editId="467953AB">
            <wp:extent cx="5940425" cy="49777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437" w14:textId="0AE581C8" w:rsidR="00223318" w:rsidRDefault="00223318" w:rsidP="00223318"/>
    <w:p w14:paraId="6CE2998A" w14:textId="3BB2464E" w:rsidR="00223318" w:rsidRPr="00223318" w:rsidRDefault="00223318" w:rsidP="00223318">
      <w:pPr>
        <w:pStyle w:val="a5"/>
        <w:numPr>
          <w:ilvl w:val="0"/>
          <w:numId w:val="12"/>
        </w:numPr>
      </w:pPr>
      <w:r>
        <w:t>После нажатия кнопки «ОК», файл будет автоматически открыт</w:t>
      </w:r>
    </w:p>
    <w:sectPr w:rsidR="00223318" w:rsidRPr="0022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E5A"/>
    <w:multiLevelType w:val="hybridMultilevel"/>
    <w:tmpl w:val="33B03D94"/>
    <w:lvl w:ilvl="0" w:tplc="B9EABBB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3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015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C0439"/>
    <w:multiLevelType w:val="hybridMultilevel"/>
    <w:tmpl w:val="6F047048"/>
    <w:lvl w:ilvl="0" w:tplc="E648E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6CD"/>
    <w:multiLevelType w:val="hybridMultilevel"/>
    <w:tmpl w:val="3D4846B8"/>
    <w:lvl w:ilvl="0" w:tplc="52FC1AA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4654F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BB0B89"/>
    <w:multiLevelType w:val="hybridMultilevel"/>
    <w:tmpl w:val="95D0E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63582"/>
    <w:multiLevelType w:val="hybridMultilevel"/>
    <w:tmpl w:val="2CB6A1F2"/>
    <w:lvl w:ilvl="0" w:tplc="DAF6A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A390F"/>
    <w:multiLevelType w:val="hybridMultilevel"/>
    <w:tmpl w:val="6D5CD5F0"/>
    <w:lvl w:ilvl="0" w:tplc="0180C9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05931"/>
    <w:multiLevelType w:val="hybridMultilevel"/>
    <w:tmpl w:val="EBC0DCE2"/>
    <w:lvl w:ilvl="0" w:tplc="52CCAD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F5951"/>
    <w:multiLevelType w:val="hybridMultilevel"/>
    <w:tmpl w:val="8C60B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6A409D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A66FE"/>
    <w:multiLevelType w:val="hybridMultilevel"/>
    <w:tmpl w:val="B6B0F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9B"/>
    <w:rsid w:val="000E35A6"/>
    <w:rsid w:val="00121BD8"/>
    <w:rsid w:val="00223318"/>
    <w:rsid w:val="002D11F0"/>
    <w:rsid w:val="00417479"/>
    <w:rsid w:val="004A3C9B"/>
    <w:rsid w:val="007A08CB"/>
    <w:rsid w:val="008E4C57"/>
    <w:rsid w:val="009A74F1"/>
    <w:rsid w:val="00AB5DD0"/>
    <w:rsid w:val="00C13FD3"/>
    <w:rsid w:val="00C30415"/>
    <w:rsid w:val="00F85C81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8A96"/>
  <w15:chartTrackingRefBased/>
  <w15:docId w15:val="{51809C99-C036-4740-B40A-A43B8F37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BD8"/>
    <w:rPr>
      <w:rFonts w:ascii="Avenir Next Cyr" w:hAnsi="Avenir Next Cyr"/>
      <w:sz w:val="32"/>
      <w:szCs w:val="40"/>
    </w:rPr>
  </w:style>
  <w:style w:type="paragraph" w:styleId="1">
    <w:name w:val="heading 1"/>
    <w:basedOn w:val="a"/>
    <w:next w:val="a"/>
    <w:link w:val="10"/>
    <w:uiPriority w:val="9"/>
    <w:qFormat/>
    <w:rsid w:val="00C13FD3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206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1BD8"/>
    <w:pPr>
      <w:spacing w:after="240" w:line="240" w:lineRule="auto"/>
      <w:contextualSpacing/>
    </w:pPr>
    <w:rPr>
      <w:rFonts w:eastAsiaTheme="majorEastAsia" w:cstheme="majorBidi"/>
      <w:color w:val="002060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121BD8"/>
    <w:rPr>
      <w:rFonts w:ascii="Avenir Next Cyr" w:eastAsiaTheme="majorEastAsia" w:hAnsi="Avenir Next Cyr" w:cstheme="majorBidi"/>
      <w:color w:val="002060"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121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FD3"/>
    <w:rPr>
      <w:rFonts w:ascii="Avenir Next Cyr" w:eastAsiaTheme="majorEastAsia" w:hAnsi="Avenir Next Cyr" w:cstheme="majorBidi"/>
      <w:color w:val="002060"/>
      <w:sz w:val="36"/>
      <w:szCs w:val="32"/>
    </w:rPr>
  </w:style>
  <w:style w:type="character" w:styleId="a6">
    <w:name w:val="Emphasis"/>
    <w:basedOn w:val="a0"/>
    <w:uiPriority w:val="20"/>
    <w:qFormat/>
    <w:rsid w:val="009A74F1"/>
    <w:rPr>
      <w:i/>
      <w:iCs/>
    </w:rPr>
  </w:style>
  <w:style w:type="character" w:styleId="a7">
    <w:name w:val="Hyperlink"/>
    <w:basedOn w:val="a0"/>
    <w:uiPriority w:val="99"/>
    <w:unhideWhenUsed/>
    <w:rsid w:val="00C304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04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1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1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aphviz.gitlab.io/abou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oin-or/Cbc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senyaetoya</dc:creator>
  <cp:keywords/>
  <dc:description/>
  <cp:lastModifiedBy>senyaetoya</cp:lastModifiedBy>
  <cp:revision>5</cp:revision>
  <dcterms:created xsi:type="dcterms:W3CDTF">2019-05-06T11:08:00Z</dcterms:created>
  <dcterms:modified xsi:type="dcterms:W3CDTF">2019-05-06T13:01:00Z</dcterms:modified>
</cp:coreProperties>
</file>