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A99" w:rsidRDefault="00437661" w:rsidP="00437661">
      <w:pPr>
        <w:jc w:val="center"/>
        <w:rPr>
          <w:sz w:val="28"/>
          <w:szCs w:val="28"/>
          <w:lang w:val="en-US"/>
        </w:rPr>
      </w:pPr>
      <w:r w:rsidRPr="00437661">
        <w:rPr>
          <w:sz w:val="28"/>
          <w:szCs w:val="28"/>
          <w:lang w:val="en-US"/>
        </w:rPr>
        <w:t>Article summarizing</w:t>
      </w:r>
    </w:p>
    <w:p w:rsidR="00E13B56" w:rsidRPr="003C4DE8" w:rsidRDefault="00EA7956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article “Marks &amp; Spencer chief denied performance pay</w:t>
      </w:r>
      <w:r w:rsidR="0068787A">
        <w:rPr>
          <w:sz w:val="28"/>
          <w:szCs w:val="28"/>
          <w:lang w:val="en-US"/>
        </w:rPr>
        <w:t>out amid profits divide</w:t>
      </w:r>
      <w:r>
        <w:rPr>
          <w:sz w:val="28"/>
          <w:szCs w:val="28"/>
          <w:lang w:val="en-US"/>
        </w:rPr>
        <w:t>” is d</w:t>
      </w:r>
      <w:r w:rsidR="00F17A10">
        <w:rPr>
          <w:sz w:val="28"/>
          <w:szCs w:val="28"/>
          <w:lang w:val="en-US"/>
        </w:rPr>
        <w:t xml:space="preserve">edicated to the question of the </w:t>
      </w:r>
      <w:r w:rsidR="00AB4F18">
        <w:rPr>
          <w:sz w:val="28"/>
          <w:szCs w:val="28"/>
          <w:lang w:val="en-US"/>
        </w:rPr>
        <w:t xml:space="preserve">Marks &amp; Spencer’ </w:t>
      </w:r>
      <w:r>
        <w:rPr>
          <w:sz w:val="28"/>
          <w:szCs w:val="28"/>
          <w:lang w:val="en-US"/>
        </w:rPr>
        <w:t>chief Marc Boland</w:t>
      </w:r>
      <w:r w:rsidR="00E13B56">
        <w:rPr>
          <w:sz w:val="28"/>
          <w:szCs w:val="28"/>
          <w:lang w:val="en-US"/>
        </w:rPr>
        <w:t xml:space="preserve"> pay slash</w:t>
      </w:r>
      <w:r w:rsidR="00F17A10">
        <w:rPr>
          <w:sz w:val="28"/>
          <w:szCs w:val="28"/>
          <w:lang w:val="en-US"/>
        </w:rPr>
        <w:t xml:space="preserve">. The thesis of the article </w:t>
      </w:r>
      <w:r w:rsidR="00E13B56">
        <w:rPr>
          <w:sz w:val="28"/>
          <w:szCs w:val="28"/>
          <w:lang w:val="en-US"/>
        </w:rPr>
        <w:t xml:space="preserve">states that Marc </w:t>
      </w:r>
      <w:proofErr w:type="spellStart"/>
      <w:r w:rsidR="00E13B56">
        <w:rPr>
          <w:sz w:val="28"/>
          <w:szCs w:val="28"/>
          <w:lang w:val="en-US"/>
        </w:rPr>
        <w:t>Bolland’s</w:t>
      </w:r>
      <w:proofErr w:type="spellEnd"/>
      <w:r w:rsidR="00E13B56">
        <w:rPr>
          <w:sz w:val="28"/>
          <w:szCs w:val="28"/>
          <w:lang w:val="en-US"/>
        </w:rPr>
        <w:t xml:space="preserve"> pay was cut by more than a third due to the </w:t>
      </w:r>
      <w:r w:rsidR="00AB4F18">
        <w:rPr>
          <w:sz w:val="28"/>
          <w:szCs w:val="28"/>
          <w:lang w:val="en-US"/>
        </w:rPr>
        <w:t xml:space="preserve">Marks &amp; Spencer’ </w:t>
      </w:r>
      <w:r w:rsidR="00E13B56">
        <w:rPr>
          <w:sz w:val="28"/>
          <w:szCs w:val="28"/>
          <w:lang w:val="en-US"/>
        </w:rPr>
        <w:t>decline in profit</w:t>
      </w:r>
    </w:p>
    <w:p w:rsidR="00E13B56" w:rsidRDefault="00E13B56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general purpose of the article is to provide the reade</w:t>
      </w:r>
      <w:r w:rsidR="00907B42">
        <w:rPr>
          <w:sz w:val="28"/>
          <w:szCs w:val="28"/>
          <w:lang w:val="en-US"/>
        </w:rPr>
        <w:t>r with the explanation of the situation and its background</w:t>
      </w:r>
      <w:r w:rsidR="00AB4F18">
        <w:rPr>
          <w:sz w:val="28"/>
          <w:szCs w:val="28"/>
          <w:lang w:val="en-US"/>
        </w:rPr>
        <w:t>.</w:t>
      </w:r>
    </w:p>
    <w:p w:rsidR="003C4DE8" w:rsidRDefault="00AB4F18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article can be divided into three part</w:t>
      </w:r>
      <w:r w:rsidR="00427171">
        <w:rPr>
          <w:sz w:val="28"/>
          <w:szCs w:val="28"/>
          <w:lang w:val="en-US"/>
        </w:rPr>
        <w:t>s.</w:t>
      </w:r>
    </w:p>
    <w:p w:rsidR="00B640DB" w:rsidRDefault="003C4DE8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3C4D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first</w:t>
      </w:r>
      <w:r w:rsidR="0068787A">
        <w:rPr>
          <w:sz w:val="28"/>
          <w:szCs w:val="28"/>
          <w:lang w:val="en-US"/>
        </w:rPr>
        <w:t xml:space="preserve"> introduces Marc </w:t>
      </w:r>
      <w:proofErr w:type="spellStart"/>
      <w:r w:rsidR="0068787A">
        <w:rPr>
          <w:sz w:val="28"/>
          <w:szCs w:val="28"/>
          <w:lang w:val="en-US"/>
        </w:rPr>
        <w:t>Bolland</w:t>
      </w:r>
      <w:proofErr w:type="spellEnd"/>
      <w:r w:rsidR="0068787A">
        <w:rPr>
          <w:sz w:val="28"/>
          <w:szCs w:val="28"/>
          <w:lang w:val="en-US"/>
        </w:rPr>
        <w:t xml:space="preserve">, the executive chief of Marks &amp; Spencer, </w:t>
      </w:r>
      <w:r w:rsidR="002C3844">
        <w:rPr>
          <w:sz w:val="28"/>
          <w:szCs w:val="28"/>
          <w:lang w:val="en-US"/>
        </w:rPr>
        <w:t xml:space="preserve">reveals the essence </w:t>
      </w:r>
      <w:r>
        <w:rPr>
          <w:sz w:val="28"/>
          <w:szCs w:val="28"/>
          <w:lang w:val="en-US"/>
        </w:rPr>
        <w:t>of</w:t>
      </w:r>
      <w:r w:rsidRPr="003C4D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C4D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problem</w:t>
      </w:r>
      <w:r w:rsidRPr="003C4D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which</w:t>
      </w:r>
      <w:r w:rsidRPr="003C4D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inability of Marks &amp; Spencer’</w:t>
      </w:r>
      <w:r w:rsidR="0068787A">
        <w:rPr>
          <w:sz w:val="28"/>
          <w:szCs w:val="28"/>
          <w:lang w:val="en-US"/>
        </w:rPr>
        <w:t>s executive directors to preve</w:t>
      </w:r>
      <w:r>
        <w:rPr>
          <w:sz w:val="28"/>
          <w:szCs w:val="28"/>
          <w:lang w:val="en-US"/>
        </w:rPr>
        <w:t xml:space="preserve">nt sliding of the </w:t>
      </w:r>
      <w:r w:rsidR="0068787A">
        <w:rPr>
          <w:sz w:val="28"/>
          <w:szCs w:val="28"/>
          <w:lang w:val="en-US"/>
        </w:rPr>
        <w:t>company’s profits</w:t>
      </w:r>
      <w:r>
        <w:rPr>
          <w:sz w:val="28"/>
          <w:szCs w:val="28"/>
          <w:lang w:val="en-US"/>
        </w:rPr>
        <w:t xml:space="preserve"> due to washed-out summer and clothing and homeware underperformance</w:t>
      </w:r>
      <w:r w:rsidR="0068787A">
        <w:rPr>
          <w:sz w:val="28"/>
          <w:szCs w:val="28"/>
          <w:lang w:val="en-US"/>
        </w:rPr>
        <w:t xml:space="preserve"> and shows </w:t>
      </w:r>
      <w:r w:rsidR="00CA175B">
        <w:rPr>
          <w:sz w:val="28"/>
          <w:szCs w:val="28"/>
          <w:lang w:val="en-US"/>
        </w:rPr>
        <w:t>it’s</w:t>
      </w:r>
      <w:r w:rsidR="0068787A">
        <w:rPr>
          <w:sz w:val="28"/>
          <w:szCs w:val="28"/>
          <w:lang w:val="en-US"/>
        </w:rPr>
        <w:t xml:space="preserve"> the influence on Marc </w:t>
      </w:r>
      <w:proofErr w:type="spellStart"/>
      <w:r w:rsidR="0068787A">
        <w:rPr>
          <w:sz w:val="28"/>
          <w:szCs w:val="28"/>
          <w:lang w:val="en-US"/>
        </w:rPr>
        <w:t>Bolland’s</w:t>
      </w:r>
      <w:proofErr w:type="spellEnd"/>
      <w:r w:rsidR="0068787A">
        <w:rPr>
          <w:sz w:val="28"/>
          <w:szCs w:val="28"/>
          <w:lang w:val="en-US"/>
        </w:rPr>
        <w:t xml:space="preserve"> </w:t>
      </w:r>
      <w:proofErr w:type="spellStart"/>
      <w:r w:rsidR="0068787A">
        <w:rPr>
          <w:sz w:val="28"/>
          <w:szCs w:val="28"/>
          <w:lang w:val="en-US"/>
        </w:rPr>
        <w:t>payings</w:t>
      </w:r>
      <w:proofErr w:type="spellEnd"/>
      <w:r w:rsidR="0068787A">
        <w:rPr>
          <w:sz w:val="28"/>
          <w:szCs w:val="28"/>
          <w:lang w:val="en-US"/>
        </w:rPr>
        <w:t>.</w:t>
      </w:r>
    </w:p>
    <w:p w:rsidR="003C4DE8" w:rsidRDefault="003C4DE8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68787A">
        <w:rPr>
          <w:sz w:val="28"/>
          <w:szCs w:val="28"/>
          <w:lang w:val="en-US"/>
        </w:rPr>
        <w:t xml:space="preserve">second part shows the steps taken by </w:t>
      </w:r>
      <w:r w:rsidR="00CA175B">
        <w:rPr>
          <w:sz w:val="28"/>
          <w:szCs w:val="28"/>
          <w:lang w:val="en-US"/>
        </w:rPr>
        <w:t xml:space="preserve">Marc </w:t>
      </w:r>
      <w:proofErr w:type="spellStart"/>
      <w:r w:rsidR="00CA175B">
        <w:rPr>
          <w:sz w:val="28"/>
          <w:szCs w:val="28"/>
          <w:lang w:val="en-US"/>
        </w:rPr>
        <w:t>Bolland</w:t>
      </w:r>
      <w:proofErr w:type="spellEnd"/>
      <w:r w:rsidR="00CA175B">
        <w:rPr>
          <w:sz w:val="28"/>
          <w:szCs w:val="28"/>
          <w:lang w:val="en-US"/>
        </w:rPr>
        <w:t xml:space="preserve"> to improve the financial position of the company, such as bringing a new management team to overhaul </w:t>
      </w:r>
      <w:proofErr w:type="spellStart"/>
      <w:r w:rsidR="00CA175B">
        <w:rPr>
          <w:sz w:val="28"/>
          <w:szCs w:val="28"/>
          <w:lang w:val="en-US"/>
        </w:rPr>
        <w:t>womanswear</w:t>
      </w:r>
      <w:proofErr w:type="spellEnd"/>
      <w:r w:rsidR="00CA175B">
        <w:rPr>
          <w:sz w:val="28"/>
          <w:szCs w:val="28"/>
          <w:lang w:val="en-US"/>
        </w:rPr>
        <w:t xml:space="preserve"> range, appointing a new head of general merchandise, hiring the former executive of Debenhams as a part-time style director and introducing new store formats at 337 sites</w:t>
      </w:r>
      <w:r w:rsidR="00AD0B98">
        <w:rPr>
          <w:sz w:val="28"/>
          <w:szCs w:val="28"/>
          <w:lang w:val="en-US"/>
        </w:rPr>
        <w:t>.</w:t>
      </w:r>
    </w:p>
    <w:p w:rsidR="00AD0B98" w:rsidRDefault="00AD0B98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third part the author of the article tells about financial situation in two other big UK retailers: Sainsbury and Tesco. While Tesco suffered problems just as Marks &amp; Spencer, with its executives not receiving a bonus in the 2013-2014, Sainsbury’</w:t>
      </w:r>
      <w:r w:rsidR="005E4198">
        <w:rPr>
          <w:sz w:val="28"/>
          <w:szCs w:val="28"/>
          <w:lang w:val="en-US"/>
        </w:rPr>
        <w:t xml:space="preserve">s chief, </w:t>
      </w:r>
      <w:proofErr w:type="spellStart"/>
      <w:r w:rsidR="005E4198">
        <w:rPr>
          <w:sz w:val="28"/>
          <w:szCs w:val="28"/>
          <w:lang w:val="en-US"/>
        </w:rPr>
        <w:t>Justing</w:t>
      </w:r>
      <w:proofErr w:type="spellEnd"/>
      <w:r w:rsidR="005E4198">
        <w:rPr>
          <w:sz w:val="28"/>
          <w:szCs w:val="28"/>
          <w:lang w:val="en-US"/>
        </w:rPr>
        <w:t xml:space="preserve"> King, have received a 23% pay rise after the supermarket’s 33 quarter of stable growth.</w:t>
      </w:r>
    </w:p>
    <w:p w:rsidR="005E4198" w:rsidRPr="003C4DE8" w:rsidRDefault="002C3844" w:rsidP="0043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no </w:t>
      </w:r>
      <w:r w:rsidR="005E4198">
        <w:rPr>
          <w:sz w:val="28"/>
          <w:szCs w:val="28"/>
          <w:lang w:val="en-US"/>
        </w:rPr>
        <w:t>conclusion</w:t>
      </w:r>
      <w:r>
        <w:rPr>
          <w:sz w:val="28"/>
          <w:szCs w:val="28"/>
          <w:lang w:val="en-US"/>
        </w:rPr>
        <w:t xml:space="preserve"> in the article</w:t>
      </w:r>
      <w:r w:rsidR="005E4198">
        <w:rPr>
          <w:sz w:val="28"/>
          <w:szCs w:val="28"/>
          <w:lang w:val="en-US"/>
        </w:rPr>
        <w:t xml:space="preserve"> but </w:t>
      </w:r>
      <w:r>
        <w:rPr>
          <w:sz w:val="28"/>
          <w:szCs w:val="28"/>
          <w:lang w:val="en-US"/>
        </w:rPr>
        <w:t>t</w:t>
      </w:r>
      <w:r w:rsidR="005E4198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author</w:t>
      </w:r>
      <w:r w:rsidR="005E4198">
        <w:rPr>
          <w:sz w:val="28"/>
          <w:szCs w:val="28"/>
          <w:lang w:val="en-US"/>
        </w:rPr>
        <w:t xml:space="preserve"> shows two</w:t>
      </w:r>
      <w:r w:rsidR="007940CD">
        <w:rPr>
          <w:sz w:val="28"/>
          <w:szCs w:val="28"/>
          <w:lang w:val="en-US"/>
        </w:rPr>
        <w:t xml:space="preserve"> possible outcomes for Marc </w:t>
      </w:r>
      <w:proofErr w:type="spellStart"/>
      <w:r w:rsidR="007940CD">
        <w:rPr>
          <w:sz w:val="28"/>
          <w:szCs w:val="28"/>
          <w:lang w:val="en-US"/>
        </w:rPr>
        <w:t>Bolland</w:t>
      </w:r>
      <w:proofErr w:type="spellEnd"/>
      <w:r w:rsidR="007940CD">
        <w:rPr>
          <w:sz w:val="28"/>
          <w:szCs w:val="28"/>
          <w:lang w:val="en-US"/>
        </w:rPr>
        <w:t xml:space="preserve"> and the company</w:t>
      </w:r>
      <w:r>
        <w:rPr>
          <w:sz w:val="28"/>
          <w:szCs w:val="28"/>
          <w:lang w:val="en-US"/>
        </w:rPr>
        <w:t xml:space="preserve"> in the second part</w:t>
      </w:r>
      <w:r w:rsidR="007940CD">
        <w:rPr>
          <w:sz w:val="28"/>
          <w:szCs w:val="28"/>
          <w:lang w:val="en-US"/>
        </w:rPr>
        <w:t xml:space="preserve">:  if </w:t>
      </w:r>
      <w:proofErr w:type="spellStart"/>
      <w:r w:rsidR="007940CD">
        <w:rPr>
          <w:sz w:val="28"/>
          <w:szCs w:val="28"/>
          <w:lang w:val="en-US"/>
        </w:rPr>
        <w:t>Bolland</w:t>
      </w:r>
      <w:proofErr w:type="spellEnd"/>
      <w:r w:rsidR="007940CD">
        <w:rPr>
          <w:sz w:val="28"/>
          <w:szCs w:val="28"/>
          <w:lang w:val="en-US"/>
        </w:rPr>
        <w:t xml:space="preserve"> provides strong sales for autumn-winter clothing, he could earn 5.7m</w:t>
      </w:r>
      <w:r>
        <w:rPr>
          <w:sz w:val="28"/>
          <w:szCs w:val="28"/>
          <w:lang w:val="en-US"/>
        </w:rPr>
        <w:t xml:space="preserve"> pounds</w:t>
      </w:r>
      <w:bookmarkStart w:id="0" w:name="_GoBack"/>
      <w:bookmarkEnd w:id="0"/>
      <w:r w:rsidR="007940CD">
        <w:rPr>
          <w:sz w:val="28"/>
          <w:szCs w:val="28"/>
          <w:lang w:val="en-US"/>
        </w:rPr>
        <w:t xml:space="preserve"> in 2014, if ch</w:t>
      </w:r>
      <w:r w:rsidR="00826BDD">
        <w:rPr>
          <w:sz w:val="28"/>
          <w:szCs w:val="28"/>
          <w:lang w:val="en-US"/>
        </w:rPr>
        <w:t>ief executive fails to do so his position would get very questioned.</w:t>
      </w:r>
    </w:p>
    <w:p w:rsidR="00AB4F18" w:rsidRPr="00427171" w:rsidRDefault="00AB4F18" w:rsidP="00437661">
      <w:pPr>
        <w:rPr>
          <w:sz w:val="28"/>
          <w:szCs w:val="28"/>
          <w:lang w:val="en-US"/>
        </w:rPr>
      </w:pPr>
    </w:p>
    <w:sectPr w:rsidR="00AB4F18" w:rsidRPr="00427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70"/>
    <w:rsid w:val="001A2C3A"/>
    <w:rsid w:val="002C3844"/>
    <w:rsid w:val="003C4DE8"/>
    <w:rsid w:val="003E1331"/>
    <w:rsid w:val="00427171"/>
    <w:rsid w:val="00437661"/>
    <w:rsid w:val="0057750C"/>
    <w:rsid w:val="005E4198"/>
    <w:rsid w:val="00607103"/>
    <w:rsid w:val="0068787A"/>
    <w:rsid w:val="00792E11"/>
    <w:rsid w:val="007940CD"/>
    <w:rsid w:val="007B0E43"/>
    <w:rsid w:val="007D1153"/>
    <w:rsid w:val="00826BDD"/>
    <w:rsid w:val="00907B42"/>
    <w:rsid w:val="0093056F"/>
    <w:rsid w:val="0096455C"/>
    <w:rsid w:val="00A03948"/>
    <w:rsid w:val="00AA0B6B"/>
    <w:rsid w:val="00AB4F18"/>
    <w:rsid w:val="00AD0B98"/>
    <w:rsid w:val="00B640DB"/>
    <w:rsid w:val="00BD6F10"/>
    <w:rsid w:val="00C241A0"/>
    <w:rsid w:val="00CA175B"/>
    <w:rsid w:val="00CB54AB"/>
    <w:rsid w:val="00D85E1C"/>
    <w:rsid w:val="00E13B56"/>
    <w:rsid w:val="00EA7956"/>
    <w:rsid w:val="00EC5874"/>
    <w:rsid w:val="00ED0270"/>
    <w:rsid w:val="00F17A10"/>
    <w:rsid w:val="00F87A99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C25"/>
  <w15:chartTrackingRefBased/>
  <w15:docId w15:val="{764030CB-3E7D-429F-9F5A-6262C142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5</cp:revision>
  <dcterms:created xsi:type="dcterms:W3CDTF">2017-05-20T13:31:00Z</dcterms:created>
  <dcterms:modified xsi:type="dcterms:W3CDTF">2017-05-22T06:34:00Z</dcterms:modified>
</cp:coreProperties>
</file>