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color w:val="1F4788"/>
          <w:sz w:val="28"/>
        </w:rPr>
        <w:t>━━━━━━━━━━━━━━━━━━━━━━━━━━━━━━</w:t>
      </w:r>
    </w:p>
    <w:p>
      <w:pPr>
        <w:spacing w:before="480" w:after="160"/>
        <w:jc w:val="center"/>
      </w:pPr>
      <w:r>
        <w:rPr>
          <w:rFonts w:ascii="Calibri" w:hAnsi="Calibri" w:eastAsia="微软雅黑"/>
          <w:b/>
          <w:color w:val="1F4788"/>
          <w:sz w:val="56"/>
        </w:rPr>
        <w:t>ChainSight 供应链仿真系统</w:t>
      </w:r>
    </w:p>
    <w:p>
      <w:pPr>
        <w:spacing w:before="80" w:after="480"/>
        <w:jc w:val="center"/>
      </w:pPr>
      <w:r>
        <w:rPr>
          <w:rFonts w:ascii="Calibri" w:hAnsi="Calibri" w:eastAsia="微软雅黑"/>
          <w:color w:val="2B579A"/>
          <w:sz w:val="40"/>
        </w:rPr>
        <w:t>Refactored 版本交接文档</w:t>
      </w:r>
    </w:p>
    <w:p>
      <w:pPr>
        <w:jc w:val="center"/>
      </w:pPr>
      <w:r>
        <w:rPr>
          <w:color w:val="1F4788"/>
          <w:sz w:val="28"/>
        </w:rPr>
        <w:t>━━━━━━━━━━━━━━━━━━━━━━━━━━━━━━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rFonts w:ascii="Calibri" w:hAnsi="Calibri" w:eastAsia="微软雅黑"/>
                <w:color w:val="999999"/>
                <w:sz w:val="22"/>
              </w:rPr>
              <w:t>文档版本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宋体"/>
                <w:color w:val="333333"/>
                <w:sz w:val="22"/>
              </w:rPr>
              <w:t xml:space="preserve">    v3.0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rFonts w:ascii="Calibri" w:hAnsi="Calibri" w:eastAsia="微软雅黑"/>
                <w:color w:val="999999"/>
                <w:sz w:val="22"/>
              </w:rPr>
              <w:t>更新日期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宋体"/>
                <w:color w:val="333333"/>
                <w:sz w:val="22"/>
              </w:rPr>
              <w:t xml:space="preserve">    2026-04-14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rFonts w:ascii="Calibri" w:hAnsi="Calibri" w:eastAsia="微软雅黑"/>
                <w:color w:val="999999"/>
                <w:sz w:val="22"/>
              </w:rPr>
              <w:t>项目代号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宋体"/>
                <w:color w:val="333333"/>
                <w:sz w:val="22"/>
              </w:rPr>
              <w:t xml:space="preserve">    project_cs_pg / ChainSight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rFonts w:ascii="Calibri" w:hAnsi="Calibri" w:eastAsia="微软雅黑"/>
                <w:color w:val="999999"/>
                <w:sz w:val="22"/>
              </w:rPr>
              <w:t>适用范围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宋体"/>
                <w:color w:val="333333"/>
                <w:sz w:val="22"/>
              </w:rPr>
              <w:t xml:space="preserve">    src/ 本地模式与 --use-db 数据库模式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rFonts w:ascii="Calibri" w:hAnsi="Calibri" w:eastAsia="微软雅黑"/>
                <w:color w:val="999999"/>
                <w:sz w:val="22"/>
              </w:rPr>
              <w:t>目标读者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宋体"/>
                <w:color w:val="333333"/>
                <w:sz w:val="22"/>
              </w:rPr>
              <w:t xml:space="preserve">    研发、测试、运维、交付评审、维护负责人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24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 w:eastAsia="宋体"/>
          <w:color w:val="999999"/>
          <w:sz w:val="20"/>
        </w:rPr>
        <w:t>（请在 Word 中右键此处，选择“更新域”以生成目录）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</w:rPr>
        <w:t>1. 文档目的</w:t>
      </w:r>
    </w:p>
    <w:p>
      <w:pPr>
        <w:ind w:firstLine="440"/>
      </w:pPr>
      <w:r>
        <w:rPr>
          <w:rFonts w:ascii="Calibri" w:hAnsi="Calibri" w:eastAsia="宋体"/>
        </w:rPr>
        <w:t xml:space="preserve">这份文档不是对旧版交接稿做措辞修补，而是基于 </w:t>
      </w:r>
      <w:r>
        <w:rPr>
          <w:rFonts w:ascii="Consolas" w:hAnsi="Consolas"/>
          <w:color w:val="C7254E"/>
          <w:sz w:val="19"/>
          <w:shd w:fill="F0F0F0" w:val="clear"/>
        </w:rPr>
        <w:t>Refactored</w:t>
      </w:r>
      <w:r>
        <w:rPr>
          <w:rFonts w:ascii="Calibri" w:hAnsi="Calibri" w:eastAsia="宋体"/>
        </w:rPr>
        <w:t xml:space="preserve"> 目录里的实际交接材料，重新整理一份能够直接交付、能够直接接手、能够直接指导维护的正式版本。</w:t>
      </w:r>
    </w:p>
    <w:p>
      <w:pPr>
        <w:ind w:firstLine="440"/>
      </w:pPr>
      <w:r>
        <w:rPr>
          <w:rFonts w:ascii="Calibri" w:hAnsi="Calibri" w:eastAsia="宋体"/>
        </w:rPr>
        <w:t>本文件重点回答以下问题：</w:t>
      </w:r>
    </w:p>
    <w:p>
      <w:pPr>
        <w:ind w:firstLine="440"/>
      </w:pPr>
      <w:r>
        <w:rPr>
          <w:rFonts w:ascii="Calibri" w:hAnsi="Calibri" w:eastAsia="宋体"/>
        </w:rPr>
        <w:t>当前项目的权威结构是什么，哪些旧路径已经失效。</w:t>
      </w:r>
    </w:p>
    <w:p>
      <w:pPr>
        <w:ind w:firstLine="440"/>
      </w:pPr>
      <w:r>
        <w:rPr>
          <w:rFonts w:ascii="Calibri" w:hAnsi="Calibri" w:eastAsia="宋体"/>
        </w:rPr>
        <w:t>主流程从入口到输出按什么顺序执行，状态在什么位置沉淀。</w:t>
      </w:r>
    </w:p>
    <w:p>
      <w:pPr>
        <w:ind w:firstLine="440"/>
      </w:pPr>
      <w:r>
        <w:rPr>
          <w:rFonts w:ascii="Calibri" w:hAnsi="Calibri" w:eastAsia="宋体"/>
        </w:rPr>
        <w:t>本轮重构到底优化了什么，为什么要这样优化，不优化会有什么风险。</w:t>
      </w:r>
    </w:p>
    <w:p>
      <w:pPr>
        <w:ind w:firstLine="440"/>
      </w:pPr>
      <w:r>
        <w:rPr>
          <w:rFonts w:ascii="Calibri" w:hAnsi="Calibri" w:eastAsia="宋体"/>
        </w:rPr>
        <w:t>M1、M3、M4、M5、M6 各模块的职责、输入、输出、子文件结构、关键函数分别是什么。</w:t>
      </w:r>
    </w:p>
    <w:p>
      <w:pPr>
        <w:ind w:firstLine="440"/>
      </w:pPr>
      <w:r>
        <w:rPr>
          <w:rFonts w:ascii="Calibri" w:hAnsi="Calibri" w:eastAsia="宋体"/>
        </w:rPr>
        <w:t>本地模式与数据库模式的边界在哪里，输出表和汇总表怎么理解。</w:t>
      </w:r>
    </w:p>
    <w:p>
      <w:pPr>
        <w:ind w:firstLine="440"/>
      </w:pPr>
      <w:r>
        <w:rPr>
          <w:rFonts w:ascii="Calibri" w:hAnsi="Calibri" w:eastAsia="宋体"/>
        </w:rPr>
        <w:t>BC 与 OC 两类长周期场景的验证结果如何，是否真正实现了零漂移和性能收益。</w:t>
      </w:r>
    </w:p>
    <w:p>
      <w:pPr>
        <w:ind w:firstLine="440"/>
      </w:pPr>
      <w:r>
        <w:rPr>
          <w:rFonts w:ascii="Calibri" w:hAnsi="Calibri" w:eastAsia="宋体"/>
        </w:rPr>
        <w:t>接手后第一步该看什么、改什么、怎么验证，哪些地方最容易踩坑。</w:t>
      </w:r>
    </w:p>
    <w:p>
      <w:pPr>
        <w:ind w:firstLine="440"/>
      </w:pPr>
      <w:r>
        <w:rPr>
          <w:rFonts w:ascii="Calibri" w:hAnsi="Calibri" w:eastAsia="宋体"/>
        </w:rPr>
        <w:t>因此，这份文档的定位不是"说明改过哪些代码"，而是提供一个从架构、链路、模块、输出、验证到维护动作的完整交接视角。</w:t>
      </w:r>
    </w:p>
    <w:p>
      <w:pPr>
        <w:pStyle w:val="Heading1"/>
      </w:pPr>
      <w:r>
        <w:rPr>
          <w:rFonts w:ascii="Calibri" w:hAnsi="Calibri" w:eastAsia="宋体"/>
        </w:rPr>
        <w:t>2. 实际交接资料来源</w:t>
      </w:r>
    </w:p>
    <w:p>
      <w:pPr>
        <w:ind w:firstLine="440"/>
      </w:pPr>
      <w:r>
        <w:rPr>
          <w:rFonts w:ascii="Calibri" w:hAnsi="Calibri" w:eastAsia="宋体"/>
        </w:rPr>
        <w:t xml:space="preserve">当前 </w:t>
      </w:r>
      <w:r>
        <w:rPr>
          <w:rFonts w:ascii="Consolas" w:hAnsi="Consolas"/>
          <w:color w:val="C7254E"/>
          <w:sz w:val="19"/>
          <w:shd w:fill="F0F0F0" w:val="clear"/>
        </w:rPr>
        <w:t>docs/交接文档/Refactored/</w:t>
      </w:r>
      <w:r>
        <w:rPr>
          <w:rFonts w:ascii="Calibri" w:hAnsi="Calibri" w:eastAsia="宋体"/>
        </w:rPr>
        <w:t xml:space="preserve"> 目录中的资料分工已经比较清楚，可以按以下方式理解：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项目交接文档.md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总体交接背景、重构方向与交接目标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ARCHITECTURE.md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五层结构、本地版与数据库版整体架构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API.md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外部入口、核心 API、DB 接口与调用协议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core.md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</w:t>
            </w:r>
            <w:r>
              <w:rPr>
                <w:rFonts w:ascii="Calibri" w:hAnsi="Calibri" w:eastAsia="宋体"/>
                <w:sz w:val="20"/>
              </w:rPr>
              <w:t xml:space="preserve"> 各包职责、主入口、续跑、编排器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M1、M3、M4、M5、M6 模块规格说明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services.md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性能分析与汇总报告生成器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setup.md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环境准备、运行命令、部署和验证步骤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utils.md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默认参数、归一化、缓存、DuckDB、校验工具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modules_compat.md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旧导入路径到当前路径的迁移关系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函数上下游依赖矩阵.md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函数级上下游依赖、排障定位依据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函数级接口与文件格式总表.md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函数签名、输入输出文件格式、运行顺序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模块级时序图文档.md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模块间时序与主要调用关系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CLEANUP_AND_IMPROVEMENTS.md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清理项、收口项、净代码变化与零漂移说明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BC算法优化测试报告.md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BC 场景性能与一致性验证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OC算法优化测试报告.md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OC 场景性能与一致性验证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本文件是在上述资料基础上整合形成，不再重复逐字搬运，而是从交接视角重新编排为"结构 -&gt; 链路 -&gt; 模块 -&gt; 优化 -&gt; 验证 -&gt; 接手动作"的顺序。</w:t>
      </w:r>
    </w:p>
    <w:p>
      <w:pPr>
        <w:pStyle w:val="Heading1"/>
      </w:pPr>
      <w:r>
        <w:rPr>
          <w:rFonts w:ascii="Calibri" w:hAnsi="Calibri" w:eastAsia="宋体"/>
        </w:rPr>
        <w:t>3. 当前项目的权威结构</w:t>
      </w:r>
    </w:p>
    <w:p>
      <w:pPr>
        <w:pStyle w:val="Heading2"/>
      </w:pPr>
      <w:r>
        <w:rPr>
          <w:rFonts w:ascii="Calibri" w:hAnsi="Calibri" w:eastAsia="宋体"/>
        </w:rPr>
        <w:t>3.1 五层结构</w:t>
      </w:r>
    </w:p>
    <w:p>
      <w:pPr>
        <w:ind w:firstLine="440"/>
      </w:pPr>
      <w:r>
        <w:rPr>
          <w:rFonts w:ascii="Calibri" w:hAnsi="Calibri" w:eastAsia="宋体"/>
        </w:rPr>
        <w:t>项目建议按五层结构理解：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权威位置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CLI / 入口层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run.py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src/core/run/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参数解析、模式分发、输出目录选择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Core 编排层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src/core/orchestrator/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src/core/parallel_executor/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主循环、共享状态、续跑、并行执行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Modules 业务层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src/modules/demand_planning/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mrp_planning/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production_planning/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deployment_planning/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logistics_execution/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M1、M3、M4、M5、M6 核心业务算法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Services 服务层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src/services/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性能分析、汇总报表、辅助服务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Utils / Storage 基础层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config/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默认参数、归一化、缓存、验证、DuckDB、数据库落库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3.2 当前权威入口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权威位置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CLI 总入口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run.py</w:t>
            </w:r>
            <w:r>
              <w:rPr>
                <w:rFonts w:ascii="Calibri" w:hAnsi="Calibri" w:eastAsia="宋体"/>
                <w:sz w:val="20"/>
              </w:rPr>
              <w:t xml:space="preserve"> -&gt;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src/core/run/run_main.py::main()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仓库根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run.py</w:t>
            </w:r>
            <w:r>
              <w:rPr>
                <w:rFonts w:ascii="Calibri" w:hAnsi="Calibri" w:eastAsia="宋体"/>
                <w:sz w:val="20"/>
              </w:rPr>
              <w:t xml:space="preserve"> 只做转发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本地模式主入口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src/core/main_integration/simulation_file.py::run_integrated_simulation()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 Excel 配置启动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数据库模式主入口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src/core/main_integration/simulation_db.py::run_integrated_simulation_from_dict()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从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cfg_*</w:t>
            </w:r>
            <w:r>
              <w:rPr>
                <w:rFonts w:ascii="Calibri" w:hAnsi="Calibri" w:eastAsia="宋体"/>
                <w:sz w:val="20"/>
              </w:rPr>
              <w:t xml:space="preserve"> 表恢复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config_dict</w:t>
            </w:r>
            <w:r>
              <w:rPr>
                <w:rFonts w:ascii="Calibri" w:hAnsi="Calibri" w:eastAsia="宋体"/>
                <w:sz w:val="20"/>
              </w:rPr>
              <w:t xml:space="preserve"> 后启动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集成桥接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src/core/main_integration/production_integration.py::run_module4_integrated()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把 M4 接入主流程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Orchestrator 构造入口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src/core/orchestrator/orchestrator_main.py::create_orchestrator()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生成共享状态控制器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并行框架入口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src/core/parallel_executor/parallel_executor_main.py::ParallelExecutor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承载无共享写冲突的并行任务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3.3 已失效的旧入口</w:t>
      </w:r>
    </w:p>
    <w:p>
      <w:pPr>
        <w:ind w:firstLine="440"/>
      </w:pPr>
      <w:r>
        <w:rPr>
          <w:rFonts w:ascii="Calibri" w:hAnsi="Calibri" w:eastAsia="宋体"/>
        </w:rPr>
        <w:t>以下路径已经不应再作为维护入口：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旧路径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当前替代路径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src/core/orchestrator.py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src/core/orchestrator/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src/core/run.py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src/core/run/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src/modules/module1.py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src/modules/demand_planning/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src/modules/module3.py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src/modules/mrp_planning/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src/modules/module4.py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src/modules/production_planning/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src/modules/module5.py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src/modules/deployment_planning/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src/modules/module6.py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src/modules/logistics_execution/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src/core/main_integration/module4_runner.py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src/core/main_integration/production_integration.py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如果后续维护还继续围绕这些旧路径展开，就会重新回到"目录看起来能改，实际改不到真正主链路"的状态。</w:t>
      </w:r>
    </w:p>
    <w:p>
      <w:pPr>
        <w:pStyle w:val="Heading1"/>
      </w:pPr>
      <w:r>
        <w:rPr>
          <w:rFonts w:ascii="Calibri" w:hAnsi="Calibri" w:eastAsia="宋体"/>
        </w:rPr>
        <w:t>4. 端到端主链路</w:t>
      </w:r>
    </w:p>
    <w:p>
      <w:pPr>
        <w:pStyle w:val="Heading2"/>
      </w:pPr>
      <w:r>
        <w:rPr>
          <w:rFonts w:ascii="Calibri" w:hAnsi="Calibri" w:eastAsia="宋体"/>
        </w:rPr>
        <w:t>4.1 本地模式主流程</w:t>
      </w:r>
    </w:p>
    <w:p>
      <w:pPr>
        <w:ind w:firstLine="440"/>
      </w:pPr>
      <w:r>
        <w:rPr>
          <w:rFonts w:ascii="Calibri" w:hAnsi="Calibri" w:eastAsia="宋体"/>
        </w:rPr>
        <w:t>本地模式按以下顺序执行：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run.py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src/core/run/run_main.py::main()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src/core/main_integration/simulation_file.py::run_integrated_simulation()</w:t>
      </w:r>
    </w:p>
    <w:p>
      <w:pPr>
        <w:ind w:firstLine="440"/>
      </w:pPr>
      <w:r>
        <w:rPr>
          <w:rFonts w:ascii="Calibri" w:hAnsi="Calibri" w:eastAsia="宋体"/>
        </w:rPr>
        <w:t>加载配置、校验、读取随机种子、初始化输出目录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create_orchestrator()</w:t>
      </w:r>
      <w:r>
        <w:rPr>
          <w:rFonts w:ascii="Calibri" w:hAnsi="Calibri" w:eastAsia="宋体"/>
        </w:rPr>
        <w:t xml:space="preserve"> 构造共享状态</w:t>
      </w:r>
    </w:p>
    <w:p>
      <w:pPr>
        <w:ind w:firstLine="440"/>
      </w:pPr>
      <w:r>
        <w:rPr>
          <w:rFonts w:ascii="Calibri" w:hAnsi="Calibri" w:eastAsia="宋体"/>
        </w:rPr>
        <w:t>按日循环执行：</w:t>
      </w:r>
      <w:r>
        <w:rPr>
          <w:rFonts w:ascii="Consolas" w:hAnsi="Consolas"/>
          <w:color w:val="C7254E"/>
          <w:sz w:val="19"/>
          <w:shd w:fill="F0F0F0" w:val="clear"/>
        </w:rPr>
        <w:t>save_beginning_inventory()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cleanup_past_due_open_deployments()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_process_delivery_arrivals()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load_current_date_production_gr()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module1.run_daily_order_generation()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process_module1_shipments()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run_module4_integrated()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process_module4_production()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module5.main()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process_module5_deployment()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module6.run_daily_physical_flow()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process_module6_delivery()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module3.run_integrated_mode()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save_ending_inventory()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output_daily_inventory_summary()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/>
          <w:color w:val="C7254E"/>
          <w:sz w:val="19"/>
          <w:shd w:fill="F0F0F0" w:val="clear"/>
        </w:rPr>
        <w:t>save_daily_state()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InventoryBalanceChecker</w:t>
      </w:r>
      <w:r>
        <w:rPr>
          <w:rFonts w:ascii="Calibri" w:hAnsi="Calibri" w:eastAsia="宋体"/>
        </w:rPr>
        <w:t xml:space="preserve"> 做账平验证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SummaryReportGenerator.generate_all_reports()</w:t>
      </w:r>
      <w:r>
        <w:rPr>
          <w:rFonts w:ascii="Calibri" w:hAnsi="Calibri" w:eastAsia="宋体"/>
        </w:rPr>
        <w:t xml:space="preserve"> 生成汇总结果</w:t>
      </w:r>
    </w:p>
    <w:p>
      <w:pPr>
        <w:pStyle w:val="Heading2"/>
      </w:pPr>
      <w:r>
        <w:rPr>
          <w:rFonts w:ascii="Calibri" w:hAnsi="Calibri" w:eastAsia="宋体"/>
        </w:rPr>
        <w:t>4.2 数据库模式主流程</w:t>
      </w:r>
    </w:p>
    <w:p>
      <w:pPr>
        <w:ind w:firstLine="440"/>
      </w:pPr>
      <w:r>
        <w:rPr>
          <w:rFonts w:ascii="Calibri" w:hAnsi="Calibri" w:eastAsia="宋体"/>
        </w:rPr>
        <w:t>数据库模式按以下顺序执行：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run.py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src/core/run/run_main.py::main()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src/core/run/db_runner.py::_run_with_database()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DatabaseInitializer.initialize()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_load_config_from_database()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run_integrated_simulation_from_dict()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ModuleDataWriter.write_module_results_from_dict()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ModuleDataWriter.write_orchestrator_data()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ModuleDataWriter.generate_summary_reports_from_db()</w:t>
      </w:r>
    </w:p>
    <w:p>
      <w:pPr>
        <w:pStyle w:val="Heading2"/>
      </w:pPr>
      <w:r>
        <w:rPr>
          <w:rFonts w:ascii="Calibri" w:hAnsi="Calibri" w:eastAsia="宋体"/>
        </w:rPr>
        <w:t>4.3 主链路的输入、状态与落点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核心函数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读什么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写什么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落点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运行分发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CLI 参数、配置路径、DB 参数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输出目录、模式选择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outputs/&lt;config&gt;/run_*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主循环启动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run_integrated_simulation()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run_integrated_simulation_from_dict()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Excel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config_dict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初始化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</w:t>
            </w:r>
            <w:r>
              <w:rPr>
                <w:rFonts w:ascii="Calibri" w:hAnsi="Calibri" w:eastAsia="宋体"/>
                <w:sz w:val="20"/>
              </w:rPr>
              <w:t>，按天驱动模块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本地输出或 DB 输出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run_daily_order_generation()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配置、库存、订单日历、预测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orders_df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cut_df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supply_demand_df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module1_output_YYYYMMDD.xlsx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回写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process_module1_shipments()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发货结果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扣减库存、记录发货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shipment_log_YYYYMMDD.csv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run_module4_integrated()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配置、M3 输出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exceed_log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issues_df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changeover_log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Module4Output_YYYYMMDD.xlsx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回写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process_module4_production()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生产计划结果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 GR、backlog、库存增加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production_gr_YYYYMMDD.csv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module5.main()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M1、M4 输出，Orchestrator 视图，M5 配置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deployment_plan</w:t>
            </w:r>
            <w:r>
              <w:rPr>
                <w:rFonts w:ascii="Calibri" w:hAnsi="Calibri" w:eastAsia="宋体"/>
                <w:sz w:val="20"/>
              </w:rPr>
              <w:t xml:space="preserve"> 等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Module5Output_YYYYMMDD.xlsx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回写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process_module5_deployment()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调拨计划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open_deployment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open_deployment_YYYYMMDD.csv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M6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run_daily_physical_flow()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open deployment、运力/路线配置、库存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delivery_plan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vehicle_log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truck_usage</w:t>
            </w:r>
            <w:r>
              <w:rPr>
                <w:rFonts w:ascii="Calibri" w:hAnsi="Calibri" w:eastAsia="宋体"/>
                <w:sz w:val="20"/>
              </w:rPr>
              <w:t xml:space="preserve"> 等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Module6Output_YYYYMMDD.xlsx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M6 回写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process_module6_delivery()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DeliveryPlan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扣库存、在途、到货、发运日志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planning_intransit_YYYYMMDD.csv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delivery_gr_YYYYMMDD.csv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run_integrated_mode()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输出、Orchestrator 状态、M3/M4/M5 配置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net_demand_df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Module3Output_YYYYMMDD.xlsx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状态固化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save_daily_state()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当日全部状态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CSV 快照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orchestrator/*.csv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汇总输出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generate_all_reports()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每日模块输出与状态 CSV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汇总报表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summary/*.xlsx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.csv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主链路的核心原则是：</w:t>
      </w:r>
    </w:p>
    <w:p>
      <w:pPr>
        <w:ind w:firstLine="440"/>
      </w:pPr>
      <w:r>
        <w:rPr>
          <w:rFonts w:ascii="Calibri" w:hAnsi="Calibri" w:eastAsia="宋体"/>
        </w:rPr>
        <w:t>模块只负责返回业务结果，不直接写全局共享状态。</w:t>
      </w:r>
    </w:p>
    <w:p>
      <w:pPr>
        <w:ind w:firstLine="440"/>
      </w:pPr>
      <w:r>
        <w:rPr>
          <w:rFonts w:ascii="Calibri" w:hAnsi="Calibri" w:eastAsia="宋体"/>
        </w:rPr>
        <w:t xml:space="preserve">共享状态统一由 </w:t>
      </w:r>
      <w:r>
        <w:rPr>
          <w:rFonts w:ascii="Consolas" w:hAnsi="Consolas"/>
          <w:color w:val="C7254E"/>
          <w:sz w:val="19"/>
          <w:shd w:fill="F0F0F0" w:val="clear"/>
        </w:rPr>
        <w:t>Orchestrator</w:t>
      </w:r>
      <w:r>
        <w:rPr>
          <w:rFonts w:ascii="Calibri" w:hAnsi="Calibri" w:eastAsia="宋体"/>
        </w:rPr>
        <w:t xml:space="preserve"> 的 </w:t>
      </w:r>
      <w:r>
        <w:rPr>
          <w:rFonts w:ascii="Consolas" w:hAnsi="Consolas"/>
          <w:color w:val="C7254E"/>
          <w:sz w:val="19"/>
          <w:shd w:fill="F0F0F0" w:val="clear"/>
        </w:rPr>
        <w:t>process_module*()</w:t>
      </w:r>
      <w:r>
        <w:rPr>
          <w:rFonts w:ascii="Calibri" w:hAnsi="Calibri" w:eastAsia="宋体"/>
        </w:rPr>
        <w:t xml:space="preserve"> 方法写入。</w:t>
      </w:r>
    </w:p>
    <w:p>
      <w:pPr>
        <w:ind w:firstLine="440"/>
      </w:pPr>
      <w:r>
        <w:rPr>
          <w:rFonts w:ascii="Calibri" w:hAnsi="Calibri" w:eastAsia="宋体"/>
        </w:rPr>
        <w:t>每日结束都固化快照，保证续跑、排障、追踪都能按日恢复。</w:t>
      </w:r>
    </w:p>
    <w:p>
      <w:pPr>
        <w:pStyle w:val="Heading1"/>
      </w:pPr>
      <w:r>
        <w:rPr>
          <w:rFonts w:ascii="Calibri" w:hAnsi="Calibri" w:eastAsia="宋体"/>
        </w:rPr>
        <w:t>5. 本轮优化的方向、原因与具体落点</w:t>
      </w:r>
    </w:p>
    <w:p>
      <w:pPr>
        <w:pStyle w:val="Heading2"/>
      </w:pPr>
      <w:r>
        <w:rPr>
          <w:rFonts w:ascii="Calibri" w:hAnsi="Calibri" w:eastAsia="宋体"/>
        </w:rPr>
        <w:t>5.1 结构收口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优化前存在典型的"平铺 wrapper + 包目录并存"问题。</w:t>
      </w:r>
      <w:r>
        <w:rPr>
          <w:rFonts w:ascii="Consolas" w:hAnsi="Consolas"/>
          <w:color w:val="C7254E"/>
          <w:sz w:val="19"/>
          <w:shd w:fill="F0F0F0" w:val="clear"/>
        </w:rPr>
        <w:t>module1.py</w:t>
      </w:r>
      <w:r>
        <w:rPr>
          <w:rFonts w:ascii="Calibri" w:hAnsi="Calibri" w:eastAsia="宋体"/>
        </w:rPr>
        <w:t xml:space="preserve"> 到 </w:t>
      </w:r>
      <w:r>
        <w:rPr>
          <w:rFonts w:ascii="Consolas" w:hAnsi="Consolas"/>
          <w:color w:val="C7254E"/>
          <w:sz w:val="19"/>
          <w:shd w:fill="F0F0F0" w:val="clear"/>
        </w:rPr>
        <w:t>module6.py</w:t>
      </w:r>
      <w:r>
        <w:rPr>
          <w:rFonts w:ascii="Calibri" w:hAnsi="Calibri" w:eastAsia="宋体"/>
        </w:rPr>
        <w:t xml:space="preserve"> 看起来像主模块，但实际只是重导出；</w:t>
      </w:r>
      <w:r>
        <w:rPr>
          <w:rFonts w:ascii="Consolas" w:hAnsi="Consolas"/>
          <w:color w:val="C7254E"/>
          <w:sz w:val="19"/>
          <w:shd w:fill="F0F0F0" w:val="clear"/>
        </w:rPr>
        <w:t>main_integration.py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orchestrator.py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run.py</w:t>
      </w:r>
      <w:r>
        <w:rPr>
          <w:rFonts w:ascii="Calibri" w:hAnsi="Calibri" w:eastAsia="宋体"/>
        </w:rPr>
        <w:t xml:space="preserve"> 等单体文件已经被同名包目录覆盖，保留它们只会误导接手人。</w:t>
      </w:r>
    </w:p>
    <w:p>
      <w:pPr>
        <w:pStyle w:val="Heading3"/>
      </w:pPr>
      <w:r>
        <w:rPr>
          <w:rFonts w:ascii="Calibri" w:hAnsi="Calibri" w:eastAsia="宋体"/>
        </w:rPr>
        <w:t>改前状态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src/modules/module1.py</w:t>
      </w:r>
      <w:r>
        <w:rPr>
          <w:rFonts w:ascii="Calibri" w:hAnsi="Calibri" w:eastAsia="宋体"/>
        </w:rPr>
        <w:t xml:space="preserve">（约 320 行）至 </w:t>
      </w:r>
      <w:r>
        <w:rPr>
          <w:rFonts w:ascii="Consolas" w:hAnsi="Consolas"/>
          <w:color w:val="C7254E"/>
          <w:sz w:val="19"/>
          <w:shd w:fill="F0F0F0" w:val="clear"/>
        </w:rPr>
        <w:t>module6.py</w:t>
      </w:r>
      <w:r>
        <w:rPr>
          <w:rFonts w:ascii="Calibri" w:hAnsi="Calibri" w:eastAsia="宋体"/>
        </w:rPr>
        <w:t xml:space="preserve">（约 340 行）共 5 个平铺文件，每个文件的内容只是 </w:t>
      </w:r>
      <w:r>
        <w:rPr>
          <w:rFonts w:ascii="Consolas" w:hAnsi="Consolas"/>
          <w:color w:val="C7254E"/>
          <w:sz w:val="19"/>
          <w:shd w:fill="F0F0F0" w:val="clear"/>
        </w:rPr>
        <w:t>from src.modules.demand_planning import *</w:t>
      </w:r>
      <w:r>
        <w:rPr>
          <w:rFonts w:ascii="Calibri" w:hAnsi="Calibri" w:eastAsia="宋体"/>
        </w:rPr>
        <w:t xml:space="preserve"> 等纯重导出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src/core/main_integration.py</w:t>
      </w:r>
      <w:r>
        <w:rPr>
          <w:rFonts w:ascii="Calibri" w:hAnsi="Calibri" w:eastAsia="宋体"/>
        </w:rPr>
        <w:t>（约 1500 行）、</w:t>
      </w:r>
      <w:r>
        <w:rPr>
          <w:rFonts w:ascii="Consolas" w:hAnsi="Consolas"/>
          <w:color w:val="C7254E"/>
          <w:sz w:val="19"/>
          <w:shd w:fill="F0F0F0" w:val="clear"/>
        </w:rPr>
        <w:t>src/core/orchestrator.py</w:t>
      </w:r>
      <w:r>
        <w:rPr>
          <w:rFonts w:ascii="Calibri" w:hAnsi="Calibri" w:eastAsia="宋体"/>
        </w:rPr>
        <w:t>（约 1400 行）、</w:t>
      </w:r>
      <w:r>
        <w:rPr>
          <w:rFonts w:ascii="Consolas" w:hAnsi="Consolas"/>
          <w:color w:val="C7254E"/>
          <w:sz w:val="19"/>
          <w:shd w:fill="F0F0F0" w:val="clear"/>
        </w:rPr>
        <w:t>src/core/run.py</w:t>
      </w:r>
      <w:r>
        <w:rPr>
          <w:rFonts w:ascii="Calibri" w:hAnsi="Calibri" w:eastAsia="宋体"/>
        </w:rPr>
        <w:t>（约 600 行）三个单体文件与同名包目录并存，在 Python 中包目录优先级高于同名模块文件，因此这些单体文件实际已成为死代码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src/core/main_integration/module4_runner.py</w:t>
      </w:r>
      <w:r>
        <w:rPr>
          <w:rFonts w:ascii="Calibri" w:hAnsi="Calibri" w:eastAsia="宋体"/>
        </w:rPr>
        <w:t>（约 150 行）命名不规范</w:t>
      </w:r>
    </w:p>
    <w:p>
      <w:pPr>
        <w:pStyle w:val="Heading3"/>
      </w:pPr>
      <w:r>
        <w:rPr>
          <w:rFonts w:ascii="Calibri" w:hAnsi="Calibri" w:eastAsia="宋体"/>
        </w:rPr>
        <w:t>改后状态</w:t>
      </w:r>
    </w:p>
    <w:p>
      <w:pPr>
        <w:ind w:firstLine="440"/>
      </w:pPr>
      <w:r>
        <w:rPr>
          <w:rFonts w:ascii="Calibri" w:hAnsi="Calibri" w:eastAsia="宋体"/>
        </w:rPr>
        <w:t xml:space="preserve">删除 </w:t>
      </w:r>
      <w:r>
        <w:rPr>
          <w:rFonts w:ascii="Consolas" w:hAnsi="Consolas"/>
          <w:color w:val="C7254E"/>
          <w:sz w:val="19"/>
          <w:shd w:fill="F0F0F0" w:val="clear"/>
        </w:rPr>
        <w:t>src/modules/module1.py</w:t>
      </w:r>
      <w:r>
        <w:rPr>
          <w:rFonts w:ascii="Calibri" w:hAnsi="Calibri" w:eastAsia="宋体"/>
        </w:rPr>
        <w:t xml:space="preserve"> 至 </w:t>
      </w:r>
      <w:r>
        <w:rPr>
          <w:rFonts w:ascii="Consolas" w:hAnsi="Consolas"/>
          <w:color w:val="C7254E"/>
          <w:sz w:val="19"/>
          <w:shd w:fill="F0F0F0" w:val="clear"/>
        </w:rPr>
        <w:t>module6.py</w:t>
      </w:r>
      <w:r>
        <w:rPr>
          <w:rFonts w:ascii="Calibri" w:hAnsi="Calibri" w:eastAsia="宋体"/>
        </w:rPr>
        <w:t>（共 5 个文件，约 1690 行）</w:t>
      </w:r>
    </w:p>
    <w:p>
      <w:pPr>
        <w:ind w:firstLine="440"/>
      </w:pPr>
      <w:r>
        <w:rPr>
          <w:rFonts w:ascii="Calibri" w:hAnsi="Calibri" w:eastAsia="宋体"/>
        </w:rPr>
        <w:t xml:space="preserve">删除 </w:t>
      </w:r>
      <w:r>
        <w:rPr>
          <w:rFonts w:ascii="Consolas" w:hAnsi="Consolas"/>
          <w:color w:val="C7254E"/>
          <w:sz w:val="19"/>
          <w:shd w:fill="F0F0F0" w:val="clear"/>
        </w:rPr>
        <w:t>src/core/main_integration.py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src/core/orchestrator.py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src/core/run.py</w:t>
      </w:r>
      <w:r>
        <w:rPr>
          <w:rFonts w:ascii="Calibri" w:hAnsi="Calibri" w:eastAsia="宋体"/>
        </w:rPr>
        <w:t>（共 3 个文件，约 3500 行）</w:t>
      </w:r>
    </w:p>
    <w:p>
      <w:pPr>
        <w:ind w:firstLine="440"/>
      </w:pPr>
      <w:r>
        <w:rPr>
          <w:rFonts w:ascii="Calibri" w:hAnsi="Calibri" w:eastAsia="宋体"/>
        </w:rPr>
        <w:t xml:space="preserve">规范 </w:t>
      </w:r>
      <w:r>
        <w:rPr>
          <w:rFonts w:ascii="Consolas" w:hAnsi="Consolas"/>
          <w:color w:val="C7254E"/>
          <w:sz w:val="19"/>
          <w:shd w:fill="F0F0F0" w:val="clear"/>
        </w:rPr>
        <w:t>module4_runner.py</w:t>
      </w:r>
      <w:r>
        <w:rPr>
          <w:rFonts w:ascii="Calibri" w:hAnsi="Calibri" w:eastAsia="宋体"/>
        </w:rPr>
        <w:t xml:space="preserve"> 为 </w:t>
      </w:r>
      <w:r>
        <w:rPr>
          <w:rFonts w:ascii="Consolas" w:hAnsi="Consolas"/>
          <w:color w:val="C7254E"/>
          <w:sz w:val="19"/>
          <w:shd w:fill="F0F0F0" w:val="clear"/>
        </w:rPr>
        <w:t>production_integration.py</w:t>
      </w:r>
    </w:p>
    <w:p>
      <w:pPr>
        <w:ind w:firstLine="440"/>
      </w:pPr>
      <w:r>
        <w:rPr>
          <w:rFonts w:ascii="Calibri" w:hAnsi="Calibri" w:eastAsia="宋体"/>
        </w:rPr>
        <w:t xml:space="preserve">保留 </w:t>
      </w:r>
      <w:r>
        <w:rPr>
          <w:rFonts w:ascii="Consolas" w:hAnsi="Consolas"/>
          <w:color w:val="C7254E"/>
          <w:sz w:val="19"/>
          <w:shd w:fill="F0F0F0" w:val="clear"/>
        </w:rPr>
        <w:t>src/modules/__init__.py</w:t>
      </w:r>
      <w:r>
        <w:rPr>
          <w:rFonts w:ascii="Calibri" w:hAnsi="Calibri" w:eastAsia="宋体"/>
        </w:rPr>
        <w:t xml:space="preserve"> 中的别名导出，兼顾渐进迁移</w:t>
      </w:r>
    </w:p>
    <w:p>
      <w:pPr>
        <w:pStyle w:val="Heading3"/>
      </w:pPr>
      <w:r>
        <w:rPr>
          <w:rFonts w:ascii="Calibri" w:hAnsi="Calibri" w:eastAsia="宋体"/>
        </w:rPr>
        <w:t>为什么必须改</w:t>
      </w:r>
    </w:p>
    <w:p>
      <w:pPr>
        <w:ind w:firstLine="440"/>
      </w:pPr>
      <w:r>
        <w:rPr>
          <w:rFonts w:ascii="Calibri" w:hAnsi="Calibri" w:eastAsia="宋体"/>
          <w:b/>
        </w:rPr>
        <w:t>维护者改到死代码</w:t>
      </w:r>
      <w:r>
        <w:rPr>
          <w:rFonts w:ascii="Calibri" w:hAnsi="Calibri" w:eastAsia="宋体"/>
        </w:rPr>
        <w:t xml:space="preserve">：新人看到 </w:t>
      </w:r>
      <w:r>
        <w:rPr>
          <w:rFonts w:ascii="Consolas" w:hAnsi="Consolas"/>
          <w:color w:val="C7254E"/>
          <w:sz w:val="19"/>
          <w:shd w:fill="F0F0F0" w:val="clear"/>
        </w:rPr>
        <w:t>module1.py</w:t>
      </w:r>
      <w:r>
        <w:rPr>
          <w:rFonts w:ascii="Calibri" w:hAnsi="Calibri" w:eastAsia="宋体"/>
        </w:rPr>
        <w:t xml:space="preserve"> 会认为那是主模块而去修改它，实际运行时 Python 加载的是 </w:t>
      </w:r>
      <w:r>
        <w:rPr>
          <w:rFonts w:ascii="Consolas" w:hAnsi="Consolas"/>
          <w:color w:val="C7254E"/>
          <w:sz w:val="19"/>
          <w:shd w:fill="F0F0F0" w:val="clear"/>
        </w:rPr>
        <w:t>demand_planning/</w:t>
      </w:r>
      <w:r>
        <w:rPr>
          <w:rFonts w:ascii="Calibri" w:hAnsi="Calibri" w:eastAsia="宋体"/>
        </w:rPr>
        <w:t xml:space="preserve"> 包，修改完全不生效</w:t>
      </w:r>
    </w:p>
    <w:p>
      <w:pPr>
        <w:ind w:firstLine="440"/>
      </w:pPr>
      <w:r>
        <w:rPr>
          <w:rFonts w:ascii="Calibri" w:hAnsi="Calibri" w:eastAsia="宋体"/>
          <w:b/>
        </w:rPr>
        <w:t>Python 包优先级</w:t>
      </w:r>
      <w:r>
        <w:rPr>
          <w:rFonts w:ascii="Calibri" w:hAnsi="Calibri" w:eastAsia="宋体"/>
        </w:rPr>
        <w:t xml:space="preserve">：当 </w:t>
      </w:r>
      <w:r>
        <w:rPr>
          <w:rFonts w:ascii="Consolas" w:hAnsi="Consolas"/>
          <w:color w:val="C7254E"/>
          <w:sz w:val="19"/>
          <w:shd w:fill="F0F0F0" w:val="clear"/>
        </w:rPr>
        <w:t>src/core/main_integration/</w:t>
      </w:r>
      <w:r>
        <w:rPr>
          <w:rFonts w:ascii="Calibri" w:hAnsi="Calibri" w:eastAsia="宋体"/>
        </w:rPr>
        <w:t xml:space="preserve"> 目录和 </w:t>
      </w:r>
      <w:r>
        <w:rPr>
          <w:rFonts w:ascii="Consolas" w:hAnsi="Consolas"/>
          <w:color w:val="C7254E"/>
          <w:sz w:val="19"/>
          <w:shd w:fill="F0F0F0" w:val="clear"/>
        </w:rPr>
        <w:t>src/core/main_integration.py</w:t>
      </w:r>
      <w:r>
        <w:rPr>
          <w:rFonts w:ascii="Calibri" w:hAnsi="Calibri" w:eastAsia="宋体"/>
        </w:rPr>
        <w:t xml:space="preserve"> 文件同时存在时，</w:t>
      </w:r>
      <w:r>
        <w:rPr>
          <w:rFonts w:ascii="Consolas" w:hAnsi="Consolas"/>
          <w:color w:val="C7254E"/>
          <w:sz w:val="19"/>
          <w:shd w:fill="F0F0F0" w:val="clear"/>
        </w:rPr>
        <w:t>import src.core.main_integration</w:t>
      </w:r>
      <w:r>
        <w:rPr>
          <w:rFonts w:ascii="Calibri" w:hAnsi="Calibri" w:eastAsia="宋体"/>
        </w:rPr>
        <w:t xml:space="preserve"> 始终导入包目录，单体文件被完全忽略</w:t>
      </w:r>
    </w:p>
    <w:p>
      <w:pPr>
        <w:ind w:firstLine="440"/>
      </w:pPr>
      <w:r>
        <w:rPr>
          <w:rFonts w:ascii="Calibri" w:hAnsi="Calibri" w:eastAsia="宋体"/>
          <w:b/>
        </w:rPr>
        <w:t>搜索噪音</w:t>
      </w:r>
      <w:r>
        <w:rPr>
          <w:rFonts w:ascii="Calibri" w:hAnsi="Calibri" w:eastAsia="宋体"/>
        </w:rPr>
        <w:t>：IDE 全文搜索时大量重复定义干扰定位</w:t>
      </w:r>
    </w:p>
    <w:p>
      <w:pPr>
        <w:pStyle w:val="Heading3"/>
      </w:pPr>
      <w:r>
        <w:rPr>
          <w:rFonts w:ascii="Calibri" w:hAnsi="Calibri" w:eastAsia="宋体"/>
        </w:rPr>
        <w:t>具体收益</w:t>
      </w:r>
    </w:p>
    <w:p>
      <w:pPr>
        <w:ind w:firstLine="440"/>
      </w:pPr>
      <w:r>
        <w:rPr>
          <w:rFonts w:ascii="Calibri" w:hAnsi="Calibri" w:eastAsia="宋体"/>
        </w:rPr>
        <w:t>文件树与实际导入关系对齐</w:t>
      </w:r>
    </w:p>
    <w:p>
      <w:pPr>
        <w:ind w:firstLine="440"/>
      </w:pPr>
      <w:r>
        <w:rPr>
          <w:rFonts w:ascii="Calibri" w:hAnsi="Calibri" w:eastAsia="宋体"/>
        </w:rPr>
        <w:t>维护者不再容易改到死代码</w:t>
      </w:r>
    </w:p>
    <w:p>
      <w:pPr>
        <w:ind w:firstLine="440"/>
      </w:pPr>
      <w:r>
        <w:rPr>
          <w:rFonts w:ascii="Calibri" w:hAnsi="Calibri" w:eastAsia="宋体"/>
        </w:rPr>
        <w:t>搜索与影响分析的噪音显著减少</w:t>
      </w:r>
    </w:p>
    <w:p>
      <w:pPr>
        <w:pStyle w:val="Heading2"/>
      </w:pPr>
      <w:r>
        <w:rPr>
          <w:rFonts w:ascii="Calibri" w:hAnsi="Calibri" w:eastAsia="宋体"/>
        </w:rPr>
        <w:t>5.2 默认参数集中化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MOQ、RV、Horizon、Lead Time、Push Levels、Changeover Time 这类参数原本分散在多个模块常量文件中。这样做的问题不是"风格不统一"，而是任何一次参数调整都可能变成跨模块同步修改，极易造成口径漂移。</w:t>
      </w:r>
    </w:p>
    <w:p>
      <w:pPr>
        <w:pStyle w:val="Heading3"/>
      </w:pPr>
      <w:r>
        <w:rPr>
          <w:rFonts w:ascii="Calibri" w:hAnsi="Calibri" w:eastAsia="宋体"/>
        </w:rPr>
        <w:t>改前状态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# src/modules/mrp_planning/constants.py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DEFAULT_MOQ = 1   # 硬编码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DEFAULT_RV = 1    # 硬编码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# src/modules/deployment_planning/constants.py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DEFAULT_MOQ = 1   # 又一份硬编码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DEFAULT_RV = 1    # 又一份硬编码</w:t>
      </w:r>
    </w:p>
    <w:p>
      <w:pPr>
        <w:ind w:firstLine="440"/>
      </w:pPr>
      <w:r>
        <w:rPr>
          <w:rFonts w:ascii="Calibri" w:hAnsi="Calibri" w:eastAsia="宋体"/>
        </w:rPr>
        <w:t>同一个参数在 mrp_planning 和 deployment_planning 各定义一次，改一处漏另一处就会产生口径漂移。</w:t>
      </w:r>
    </w:p>
    <w:p>
      <w:pPr>
        <w:pStyle w:val="Heading3"/>
      </w:pPr>
      <w:r>
        <w:rPr>
          <w:rFonts w:ascii="Calibri" w:hAnsi="Calibri" w:eastAsia="宋体"/>
        </w:rPr>
        <w:t>改后状态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# config/defaults.yaml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shared: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default_moq: 1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default_rv: 1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default_ptf: 0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default_lsk: 1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default_lead_time: 1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default_horizon: 1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production: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default_changeover_time: 24.0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deployment: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 xml:space="preserve">  default_push_levels: [1.2, 1.5, 2.0, 2.5, 3.0]</w:t>
      </w:r>
    </w:p>
    <w:p>
      <w:pPr>
        <w:ind w:firstLine="440"/>
      </w:pPr>
      <w:r>
        <w:rPr>
          <w:rFonts w:ascii="Calibri" w:hAnsi="Calibri" w:eastAsia="宋体"/>
        </w:rPr>
        <w:t xml:space="preserve">所有模块统一从 </w:t>
      </w:r>
      <w:r>
        <w:rPr>
          <w:rFonts w:ascii="Consolas" w:hAnsi="Consolas"/>
          <w:color w:val="C7254E"/>
          <w:sz w:val="19"/>
          <w:shd w:fill="F0F0F0" w:val="clear"/>
        </w:rPr>
        <w:t>src/utils/defaults.py</w:t>
      </w:r>
      <w:r>
        <w:rPr>
          <w:rFonts w:ascii="Calibri" w:hAnsi="Calibri" w:eastAsia="宋体"/>
        </w:rPr>
        <w:t xml:space="preserve"> 导入：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from src.utils.defaults import DEFAULT_MOQ, DEFAULT_RV</w:t>
      </w:r>
    </w:p>
    <w:p>
      <w:pPr>
        <w:pStyle w:val="Heading3"/>
      </w:pPr>
      <w:r>
        <w:rPr>
          <w:rFonts w:ascii="Calibri" w:hAnsi="Calibri" w:eastAsia="宋体"/>
        </w:rPr>
        <w:t>当前共享参数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常量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使用方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DEFAULT_MOQ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最小起订量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DEFAULT_RV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Round value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DEFAULT_PTF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0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共享前置窗口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M4、M5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DEFAULT_LSK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批次规模参数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DEFAULT_LEAD_TIME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调拨回退 lead time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DEFAULT_HORIZON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MRP 时间窗口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DEFAULT_CHANGEOVER_TIME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24.0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默认换型时长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DEFAULT_PUSH_LEVELS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[1.2,1.5,2.0,2.5,3.0]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push 层级阈值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为什么必须改</w:t>
      </w:r>
    </w:p>
    <w:p>
      <w:pPr>
        <w:ind w:firstLine="440"/>
      </w:pPr>
      <w:r>
        <w:rPr>
          <w:rFonts w:ascii="Calibri" w:hAnsi="Calibri" w:eastAsia="宋体"/>
        </w:rPr>
        <w:t>修改一个参数只需改一个 YAML 文件，不需要搜索多个 Python 常量文件并逐一同步。YAML 文件还天然适配版本控制和配置管理流程。</w:t>
      </w:r>
    </w:p>
    <w:p>
      <w:pPr>
        <w:pStyle w:val="Heading3"/>
      </w:pPr>
      <w:r>
        <w:rPr>
          <w:rFonts w:ascii="Calibri" w:hAnsi="Calibri" w:eastAsia="宋体"/>
        </w:rPr>
        <w:t>具体收益</w:t>
      </w:r>
    </w:p>
    <w:p>
      <w:pPr>
        <w:ind w:firstLine="440"/>
      </w:pPr>
      <w:r>
        <w:rPr>
          <w:rFonts w:ascii="Calibri" w:hAnsi="Calibri" w:eastAsia="宋体"/>
        </w:rPr>
        <w:t>参数治理从"改多个 Python 常量文件"变成"改一个 YAML 权威数据源（Single Source of Truth）"，更适合持续维护和版本追踪。</w:t>
      </w:r>
    </w:p>
    <w:p>
      <w:pPr>
        <w:pStyle w:val="Heading2"/>
      </w:pPr>
      <w:r>
        <w:rPr>
          <w:rFonts w:ascii="Calibri" w:hAnsi="Calibri" w:eastAsia="宋体"/>
        </w:rPr>
        <w:t>5.3 标识符归一化统一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material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location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sending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receiving</w:t>
      </w:r>
      <w:r>
        <w:rPr>
          <w:rFonts w:ascii="Calibri" w:hAnsi="Calibri" w:eastAsia="宋体"/>
        </w:rPr>
        <w:t xml:space="preserve"> 是项目跨模块联动的关键字段。优化前这些字段有多套类似但不完全一致的归一化逻辑，风险在于：</w:t>
      </w:r>
    </w:p>
    <w:p>
      <w:pPr>
        <w:ind w:firstLine="440"/>
      </w:pPr>
      <w:r>
        <w:rPr>
          <w:rFonts w:ascii="Calibri" w:hAnsi="Calibri" w:eastAsia="宋体"/>
        </w:rPr>
        <w:t xml:space="preserve">某些地方去 </w:t>
      </w:r>
      <w:r>
        <w:rPr>
          <w:rFonts w:ascii="Consolas" w:hAnsi="Consolas"/>
          <w:color w:val="C7254E"/>
          <w:sz w:val="19"/>
          <w:shd w:fill="F0F0F0" w:val="clear"/>
        </w:rPr>
        <w:t>.0</w:t>
      </w:r>
      <w:r>
        <w:rPr>
          <w:rFonts w:ascii="Calibri" w:hAnsi="Calibri" w:eastAsia="宋体"/>
        </w:rPr>
        <w:t>，某些地方不去</w:t>
      </w:r>
    </w:p>
    <w:p>
      <w:pPr>
        <w:ind w:firstLine="440"/>
      </w:pPr>
      <w:r>
        <w:rPr>
          <w:rFonts w:ascii="Calibri" w:hAnsi="Calibri" w:eastAsia="宋体"/>
        </w:rPr>
        <w:t>某些地方补零到四位，某些地方保留原值</w:t>
      </w:r>
    </w:p>
    <w:p>
      <w:pPr>
        <w:ind w:firstLine="440"/>
      </w:pPr>
      <w:r>
        <w:rPr>
          <w:rFonts w:ascii="Calibri" w:hAnsi="Calibri" w:eastAsia="宋体"/>
        </w:rPr>
        <w:t xml:space="preserve">空值转字符串时可能被污染成 </w:t>
      </w:r>
      <w:r>
        <w:rPr>
          <w:rFonts w:ascii="Consolas" w:hAnsi="Consolas"/>
          <w:color w:val="C7254E"/>
          <w:sz w:val="19"/>
          <w:shd w:fill="F0F0F0" w:val="clear"/>
        </w:rPr>
        <w:t>'nan'</w:t>
      </w:r>
    </w:p>
    <w:p>
      <w:pPr>
        <w:ind w:firstLine="440"/>
      </w:pPr>
      <w:r>
        <w:rPr>
          <w:rFonts w:ascii="Calibri" w:hAnsi="Calibri" w:eastAsia="宋体"/>
        </w:rPr>
        <w:t xml:space="preserve">这种问题不一定立刻报错，但会让 </w:t>
      </w:r>
      <w:r>
        <w:rPr>
          <w:rFonts w:ascii="Consolas" w:hAnsi="Consolas"/>
          <w:color w:val="C7254E"/>
          <w:sz w:val="19"/>
          <w:shd w:fill="F0F0F0" w:val="clear"/>
        </w:rPr>
        <w:t>merge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join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groupby</w:t>
      </w:r>
      <w:r>
        <w:rPr>
          <w:rFonts w:ascii="Calibri" w:hAnsi="Calibri" w:eastAsia="宋体"/>
        </w:rPr>
        <w:t xml:space="preserve"> 出现隐蔽偏差。</w:t>
      </w:r>
    </w:p>
    <w:p>
      <w:pPr>
        <w:pStyle w:val="Heading3"/>
      </w:pPr>
      <w:r>
        <w:rPr>
          <w:rFonts w:ascii="Calibri" w:hAnsi="Calibri" w:eastAsia="宋体"/>
        </w:rPr>
        <w:t>改前状态</w:t>
      </w:r>
    </w:p>
    <w:p>
      <w:pPr>
        <w:ind w:firstLine="440"/>
      </w:pPr>
      <w:r>
        <w:rPr>
          <w:rFonts w:ascii="Calibri" w:hAnsi="Calibri" w:eastAsia="宋体"/>
        </w:rPr>
        <w:t>5 处独立的归一化实现分别在：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src/modules/demand_planning/normalization.py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src/modules/mrp_planning/normalizer.py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src/modules/deployment_planning/normalizer.py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src/modules/production_planning/</w:t>
      </w:r>
      <w:r>
        <w:rPr>
          <w:rFonts w:ascii="Calibri" w:hAnsi="Calibri" w:eastAsia="宋体"/>
        </w:rPr>
        <w:t xml:space="preserve"> 内部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src/core/orchestrator/normalize.py</w:t>
      </w:r>
    </w:p>
    <w:p>
      <w:pPr>
        <w:ind w:firstLine="440"/>
      </w:pPr>
      <w:r>
        <w:rPr>
          <w:rFonts w:ascii="Calibri" w:hAnsi="Calibri" w:eastAsia="宋体"/>
        </w:rPr>
        <w:t xml:space="preserve">每处实现的细节略有不同，例如有的对 NaN 值做 </w:t>
      </w:r>
      <w:r>
        <w:rPr>
          <w:rFonts w:ascii="Consolas" w:hAnsi="Consolas"/>
          <w:color w:val="C7254E"/>
          <w:sz w:val="19"/>
          <w:shd w:fill="F0F0F0" w:val="clear"/>
        </w:rPr>
        <w:t>fillna('')</w:t>
      </w:r>
      <w:r>
        <w:rPr>
          <w:rFonts w:ascii="Calibri" w:hAnsi="Calibri" w:eastAsia="宋体"/>
        </w:rPr>
        <w:t xml:space="preserve"> 再 </w:t>
      </w:r>
      <w:r>
        <w:rPr>
          <w:rFonts w:ascii="Consolas" w:hAnsi="Consolas"/>
          <w:color w:val="C7254E"/>
          <w:sz w:val="19"/>
          <w:shd w:fill="F0F0F0" w:val="clear"/>
        </w:rPr>
        <w:t>astype(str)</w:t>
      </w:r>
      <w:r>
        <w:rPr>
          <w:rFonts w:ascii="Calibri" w:hAnsi="Calibri" w:eastAsia="宋体"/>
        </w:rPr>
        <w:t xml:space="preserve">，有的直接 </w:t>
      </w:r>
      <w:r>
        <w:rPr>
          <w:rFonts w:ascii="Consolas" w:hAnsi="Consolas"/>
          <w:color w:val="C7254E"/>
          <w:sz w:val="19"/>
          <w:shd w:fill="F0F0F0" w:val="clear"/>
        </w:rPr>
        <w:t>astype(str)</w:t>
      </w:r>
      <w:r>
        <w:rPr>
          <w:rFonts w:ascii="Calibri" w:hAnsi="Calibri" w:eastAsia="宋体"/>
        </w:rPr>
        <w:t xml:space="preserve"> 导致 NaN 变成字符串 </w:t>
      </w:r>
      <w:r>
        <w:rPr>
          <w:rFonts w:ascii="Consolas" w:hAnsi="Consolas"/>
          <w:color w:val="C7254E"/>
          <w:sz w:val="19"/>
          <w:shd w:fill="F0F0F0" w:val="clear"/>
        </w:rPr>
        <w:t>'nan'</w:t>
      </w:r>
      <w:r>
        <w:rPr>
          <w:rFonts w:ascii="Calibri" w:hAnsi="Calibri" w:eastAsia="宋体"/>
        </w:rPr>
        <w:t>。</w:t>
      </w:r>
    </w:p>
    <w:p>
      <w:pPr>
        <w:pStyle w:val="Heading3"/>
      </w:pPr>
      <w:r>
        <w:rPr>
          <w:rFonts w:ascii="Calibri" w:hAnsi="Calibri" w:eastAsia="宋体"/>
        </w:rPr>
        <w:t>改后状态</w:t>
      </w:r>
    </w:p>
    <w:p>
      <w:pPr>
        <w:ind w:firstLine="440"/>
      </w:pPr>
      <w:r>
        <w:rPr>
          <w:rFonts w:ascii="Calibri" w:hAnsi="Calibri" w:eastAsia="宋体"/>
        </w:rPr>
        <w:t xml:space="preserve">新增 </w:t>
      </w:r>
      <w:r>
        <w:rPr>
          <w:rFonts w:ascii="Consolas" w:hAnsi="Consolas"/>
          <w:color w:val="C7254E"/>
          <w:sz w:val="19"/>
          <w:shd w:fill="F0F0F0" w:val="clear"/>
        </w:rPr>
        <w:t>src/utils/normalization.py</w:t>
      </w:r>
      <w:r>
        <w:rPr>
          <w:rFonts w:ascii="Calibri" w:hAnsi="Calibri" w:eastAsia="宋体"/>
        </w:rPr>
        <w:t xml:space="preserve"> 作为权威数据源（Single Source of Truth），所有模块统一导入：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from src.utils.normalization import normalize_identifiers</w:t>
      </w:r>
    </w:p>
    <w:p>
      <w:pPr>
        <w:pStyle w:val="Heading3"/>
      </w:pPr>
      <w:r>
        <w:rPr>
          <w:rFonts w:ascii="Calibri" w:hAnsi="Calibri" w:eastAsia="宋体"/>
        </w:rPr>
        <w:t>关键函数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normalize_material(val)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任意标量值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去掉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.0</w:t>
            </w:r>
            <w:r>
              <w:rPr>
                <w:rFonts w:ascii="Calibri" w:hAnsi="Calibri" w:eastAsia="宋体"/>
                <w:sz w:val="20"/>
              </w:rPr>
              <w:t xml:space="preserve"> 伪小数，如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'12345.0'</w:t>
            </w:r>
            <w:r>
              <w:rPr>
                <w:rFonts w:ascii="Calibri" w:hAnsi="Calibri" w:eastAsia="宋体"/>
                <w:sz w:val="20"/>
              </w:rPr>
              <w:t xml:space="preserve"> -&gt;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'12345'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normalize_location(val)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任意标量值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地点编码补零到四位，如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'50'</w:t>
            </w:r>
            <w:r>
              <w:rPr>
                <w:rFonts w:ascii="Calibri" w:hAnsi="Calibri" w:eastAsia="宋体"/>
                <w:sz w:val="20"/>
              </w:rPr>
              <w:t xml:space="preserve"> -&gt;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'0050'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normalize_identifiers(df, extra_columns=None)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 + 可选额外列名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DataFrame 级统一归一化，先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fillna('')</w:t>
            </w:r>
            <w:r>
              <w:rPr>
                <w:rFonts w:ascii="Calibri" w:hAnsi="Calibri" w:eastAsia="宋体"/>
                <w:sz w:val="20"/>
              </w:rPr>
              <w:t xml:space="preserve"> 再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astype(str)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为什么必须改</w:t>
      </w:r>
    </w:p>
    <w:p>
      <w:pPr>
        <w:ind w:firstLine="440"/>
      </w:pPr>
      <w:r>
        <w:rPr>
          <w:rFonts w:ascii="Calibri" w:hAnsi="Calibri" w:eastAsia="宋体"/>
        </w:rPr>
        <w:t xml:space="preserve">关键修复在于 </w:t>
      </w:r>
      <w:r>
        <w:rPr>
          <w:rFonts w:ascii="Consolas" w:hAnsi="Consolas"/>
          <w:color w:val="C7254E"/>
          <w:sz w:val="19"/>
          <w:shd w:fill="F0F0F0" w:val="clear"/>
        </w:rPr>
        <w:t>fillna('')</w:t>
      </w:r>
      <w:r>
        <w:rPr>
          <w:rFonts w:ascii="Calibri" w:hAnsi="Calibri" w:eastAsia="宋体"/>
        </w:rPr>
        <w:t xml:space="preserve"> 的顺序：必须在 </w:t>
      </w:r>
      <w:r>
        <w:rPr>
          <w:rFonts w:ascii="Consolas" w:hAnsi="Consolas"/>
          <w:color w:val="C7254E"/>
          <w:sz w:val="19"/>
          <w:shd w:fill="F0F0F0" w:val="clear"/>
        </w:rPr>
        <w:t>astype(str)</w:t>
      </w:r>
      <w:r>
        <w:rPr>
          <w:rFonts w:ascii="Calibri" w:hAnsi="Calibri" w:eastAsia="宋体"/>
        </w:rPr>
        <w:t xml:space="preserve"> 之前调用，否则 </w:t>
      </w:r>
      <w:r>
        <w:rPr>
          <w:rFonts w:ascii="Consolas" w:hAnsi="Consolas"/>
          <w:color w:val="C7254E"/>
          <w:sz w:val="19"/>
          <w:shd w:fill="F0F0F0" w:val="clear"/>
        </w:rPr>
        <w:t>None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/>
          <w:color w:val="C7254E"/>
          <w:sz w:val="19"/>
          <w:shd w:fill="F0F0F0" w:val="clear"/>
        </w:rPr>
        <w:t>NaN</w:t>
      </w:r>
      <w:r>
        <w:rPr>
          <w:rFonts w:ascii="Calibri" w:hAnsi="Calibri" w:eastAsia="宋体"/>
        </w:rPr>
        <w:t xml:space="preserve"> 会被转成字符串 </w:t>
      </w:r>
      <w:r>
        <w:rPr>
          <w:rFonts w:ascii="Consolas" w:hAnsi="Consolas"/>
          <w:color w:val="C7254E"/>
          <w:sz w:val="19"/>
          <w:shd w:fill="F0F0F0" w:val="clear"/>
        </w:rPr>
        <w:t>'nan'</w:t>
      </w:r>
      <w:r>
        <w:rPr>
          <w:rFonts w:ascii="Calibri" w:hAnsi="Calibri" w:eastAsia="宋体"/>
        </w:rPr>
        <w:t>，导致后续 join 失败。统一到一处后，修复一次全局生效。</w:t>
      </w:r>
    </w:p>
    <w:p>
      <w:pPr>
        <w:pStyle w:val="Heading3"/>
      </w:pPr>
      <w:r>
        <w:rPr>
          <w:rFonts w:ascii="Calibri" w:hAnsi="Calibri" w:eastAsia="宋体"/>
        </w:rPr>
        <w:t>具体收益</w:t>
      </w:r>
    </w:p>
    <w:p>
      <w:pPr>
        <w:ind w:firstLine="440"/>
      </w:pPr>
      <w:r>
        <w:rPr>
          <w:rFonts w:ascii="Calibri" w:hAnsi="Calibri" w:eastAsia="宋体"/>
        </w:rPr>
        <w:t>后续任何跨模块主键异常，都能优先回到权威数据源排查，不再需要逐个模块寻找历史分叉。</w:t>
      </w:r>
    </w:p>
    <w:p>
      <w:pPr>
        <w:pStyle w:val="Heading2"/>
      </w:pPr>
      <w:r>
        <w:rPr>
          <w:rFonts w:ascii="Calibri" w:hAnsi="Calibri" w:eastAsia="宋体"/>
        </w:rPr>
        <w:t>5.4 死代码清理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重构过程中积累了大量"优化尝试"、"设计阶段方案"、"废弃工具模块"，无当前代码引用其中的任何函数，但保留在代码库中会误导接手人认为这些是活跃代码。</w:t>
      </w:r>
    </w:p>
    <w:p>
      <w:pPr>
        <w:pStyle w:val="Heading3"/>
      </w:pPr>
      <w:r>
        <w:rPr>
          <w:rFonts w:ascii="Calibri" w:hAnsi="Calibri" w:eastAsia="宋体"/>
        </w:rPr>
        <w:t>删除的文件清单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约行数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原用途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删除原因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src/utils/duckdb_sql_wrapper.py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~330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早期 DuckDB SQL 包装器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已迭代，当前使用底层 API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src/utils/high_perf_executor.py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~330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高性能执行器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未使用，无反向引用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src/utils/multiprocess_executor.py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~330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多进程执行器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改为 DuckDB 方案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src/utils/parallel_optimizer.py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~330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并行优化器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未实现，无反向引用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src/utils/performance.py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~330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性能监测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迁移至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services/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src/utils/process_pool_executor.py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~330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进程池执行器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方案已变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src/utils/optimization_config.py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~320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优化配置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仅被已删模块引用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合计删除约 7 个未使用工具模块，约 2300 行。</w:t>
      </w:r>
    </w:p>
    <w:p>
      <w:pPr>
        <w:pStyle w:val="Heading3"/>
      </w:pPr>
      <w:r>
        <w:rPr>
          <w:rFonts w:ascii="Calibri" w:hAnsi="Calibri" w:eastAsia="宋体"/>
        </w:rPr>
        <w:t>代码行数变化总结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约行数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删除：模块级平铺文件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1,690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删除：核心层单体文件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3,500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删除：适配器文件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150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删除：未使用工具模块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7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2,300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小计删除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16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~7,640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创建：YAML 配置与加载器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100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创建：归一化统一实现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250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创建：Module 6 拆分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680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创建：回归对比工具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300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小计创建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6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~1,330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净减少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—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b/>
                <w:sz w:val="20"/>
              </w:rPr>
              <w:t>~6,310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5.5 Bug 修复详情</w:t>
      </w:r>
    </w:p>
    <w:p>
      <w:pPr>
        <w:ind w:firstLine="440"/>
      </w:pPr>
      <w:r>
        <w:rPr>
          <w:rFonts w:ascii="Calibri" w:hAnsi="Calibri" w:eastAsia="宋体"/>
        </w:rPr>
        <w:t>本轮重构过程中发现并修复了以下影响结果正确性的 Bug：</w:t>
      </w:r>
    </w:p>
    <w:p>
      <w:pPr>
        <w:pStyle w:val="Heading3"/>
      </w:pPr>
      <w:r>
        <w:rPr>
          <w:rFonts w:ascii="Calibri" w:hAnsi="Calibri" w:eastAsia="宋体"/>
        </w:rPr>
        <w:t>5.5.1 CSV 输出覆盖问题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现象</w:t>
      </w:r>
      <w:r>
        <w:rPr>
          <w:rFonts w:ascii="Calibri" w:hAnsi="Calibri" w:eastAsia="宋体"/>
        </w:rPr>
        <w:t>：多天仿真时，同名 CSV 文件被后续天覆盖，只保留最后一天的数据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根因</w:t>
      </w:r>
      <w:r>
        <w:rPr>
          <w:rFonts w:ascii="Calibri" w:hAnsi="Calibri" w:eastAsia="宋体"/>
        </w:rPr>
        <w:t xml:space="preserve">：文件写入模式使用 </w:t>
      </w:r>
      <w:r>
        <w:rPr>
          <w:rFonts w:ascii="Consolas" w:hAnsi="Consolas"/>
          <w:color w:val="C7254E"/>
          <w:sz w:val="19"/>
          <w:shd w:fill="F0F0F0" w:val="clear"/>
        </w:rPr>
        <w:t>mode='w'</w:t>
      </w:r>
      <w:r>
        <w:rPr>
          <w:rFonts w:ascii="Calibri" w:hAnsi="Calibri" w:eastAsia="宋体"/>
        </w:rPr>
        <w:t xml:space="preserve">（覆盖）而非 </w:t>
      </w:r>
      <w:r>
        <w:rPr>
          <w:rFonts w:ascii="Consolas" w:hAnsi="Consolas"/>
          <w:color w:val="C7254E"/>
          <w:sz w:val="19"/>
          <w:shd w:fill="F0F0F0" w:val="clear"/>
        </w:rPr>
        <w:t>mode='a'</w:t>
      </w:r>
      <w:r>
        <w:rPr>
          <w:rFonts w:ascii="Calibri" w:hAnsi="Calibri" w:eastAsia="宋体"/>
        </w:rPr>
        <w:t>（追加）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修复</w:t>
      </w:r>
      <w:r>
        <w:rPr>
          <w:rFonts w:ascii="Calibri" w:hAnsi="Calibri" w:eastAsia="宋体"/>
        </w:rPr>
        <w:t>：改为追加写入，确保每天的数据累积</w:t>
      </w:r>
    </w:p>
    <w:p>
      <w:pPr>
        <w:pStyle w:val="Heading3"/>
      </w:pPr>
      <w:r>
        <w:rPr>
          <w:rFonts w:ascii="Calibri" w:hAnsi="Calibri" w:eastAsia="宋体"/>
        </w:rPr>
        <w:t>5.5.2 uid_sequence 重置问题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现象</w:t>
      </w:r>
      <w:r>
        <w:rPr>
          <w:rFonts w:ascii="Calibri" w:hAnsi="Calibri" w:eastAsia="宋体"/>
        </w:rPr>
        <w:t>：每日调拨 UID 从 1 开始计数，跨天后 UID 重复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根因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DeploymentUID</w:t>
      </w:r>
      <w:r>
        <w:rPr>
          <w:rFonts w:ascii="Calibri" w:hAnsi="Calibri" w:eastAsia="宋体"/>
        </w:rPr>
        <w:t xml:space="preserve"> 的 sequence 计数器在每日开始时被重置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修复</w:t>
      </w:r>
      <w:r>
        <w:rPr>
          <w:rFonts w:ascii="Calibri" w:hAnsi="Calibri" w:eastAsia="宋体"/>
        </w:rPr>
        <w:t>：将 uid_sequence 提升到 Orchestrator 级别，跨天保持连续递增</w:t>
      </w:r>
    </w:p>
    <w:p>
      <w:pPr>
        <w:pStyle w:val="Heading3"/>
      </w:pPr>
      <w:r>
        <w:rPr>
          <w:rFonts w:ascii="Calibri" w:hAnsi="Calibri" w:eastAsia="宋体"/>
        </w:rPr>
        <w:t>5.5.3 库存浮点精度问题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现象</w:t>
      </w:r>
      <w:r>
        <w:rPr>
          <w:rFonts w:ascii="Calibri" w:hAnsi="Calibri" w:eastAsia="宋体"/>
        </w:rPr>
        <w:t xml:space="preserve">：库存量出现如 </w:t>
      </w:r>
      <w:r>
        <w:rPr>
          <w:rFonts w:ascii="Consolas" w:hAnsi="Consolas"/>
          <w:color w:val="C7254E"/>
          <w:sz w:val="19"/>
          <w:shd w:fill="F0F0F0" w:val="clear"/>
        </w:rPr>
        <w:t>99.99999999</w:t>
      </w:r>
      <w:r>
        <w:rPr>
          <w:rFonts w:ascii="Calibri" w:hAnsi="Calibri" w:eastAsia="宋体"/>
        </w:rPr>
        <w:t xml:space="preserve"> 之类的浮点误差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根因</w:t>
      </w:r>
      <w:r>
        <w:rPr>
          <w:rFonts w:ascii="Calibri" w:hAnsi="Calibri" w:eastAsia="宋体"/>
        </w:rPr>
        <w:t>：多步运算中浮点累积误差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修复</w:t>
      </w:r>
      <w:r>
        <w:rPr>
          <w:rFonts w:ascii="Calibri" w:hAnsi="Calibri" w:eastAsia="宋体"/>
        </w:rPr>
        <w:t xml:space="preserve">：在关键汇总节点做 </w:t>
      </w:r>
      <w:r>
        <w:rPr>
          <w:rFonts w:ascii="Consolas" w:hAnsi="Consolas"/>
          <w:color w:val="C7254E"/>
          <w:sz w:val="19"/>
          <w:shd w:fill="F0F0F0" w:val="clear"/>
        </w:rPr>
        <w:t>int()</w:t>
      </w:r>
      <w:r>
        <w:rPr>
          <w:rFonts w:ascii="Calibri" w:hAnsi="Calibri" w:eastAsia="宋体"/>
        </w:rPr>
        <w:t xml:space="preserve"> 或 </w:t>
      </w:r>
      <w:r>
        <w:rPr>
          <w:rFonts w:ascii="Consolas" w:hAnsi="Consolas"/>
          <w:color w:val="C7254E"/>
          <w:sz w:val="19"/>
          <w:shd w:fill="F0F0F0" w:val="clear"/>
        </w:rPr>
        <w:t>round()</w:t>
      </w:r>
      <w:r>
        <w:rPr>
          <w:rFonts w:ascii="Calibri" w:hAnsi="Calibri" w:eastAsia="宋体"/>
        </w:rPr>
        <w:t xml:space="preserve"> 转换，统一为整数精度</w:t>
      </w:r>
    </w:p>
    <w:p>
      <w:pPr>
        <w:pStyle w:val="Heading3"/>
      </w:pPr>
      <w:r>
        <w:rPr>
          <w:rFonts w:ascii="Calibri" w:hAnsi="Calibri" w:eastAsia="宋体"/>
        </w:rPr>
        <w:t>5.5.4 排序稳定性问题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现象</w:t>
      </w:r>
      <w:r>
        <w:rPr>
          <w:rFonts w:ascii="Calibri" w:hAnsi="Calibri" w:eastAsia="宋体"/>
        </w:rPr>
        <w:t>：相同数据多次运行输出顺序不一致，导致回归对比困难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根因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pandas.DataFrame.sort_values()</w:t>
      </w:r>
      <w:r>
        <w:rPr>
          <w:rFonts w:ascii="Calibri" w:hAnsi="Calibri" w:eastAsia="宋体"/>
        </w:rPr>
        <w:t xml:space="preserve"> 默认使用不稳定排序（quicksort）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修复</w:t>
      </w:r>
      <w:r>
        <w:rPr>
          <w:rFonts w:ascii="Calibri" w:hAnsi="Calibri" w:eastAsia="宋体"/>
        </w:rPr>
        <w:t xml:space="preserve">：所有排序统一加 </w:t>
      </w:r>
      <w:r>
        <w:rPr>
          <w:rFonts w:ascii="Consolas" w:hAnsi="Consolas"/>
          <w:color w:val="C7254E"/>
          <w:sz w:val="19"/>
          <w:shd w:fill="F0F0F0" w:val="clear"/>
        </w:rPr>
        <w:t>kind='mergesort'</w:t>
      </w:r>
      <w:r>
        <w:rPr>
          <w:rFonts w:ascii="Calibri" w:hAnsi="Calibri" w:eastAsia="宋体"/>
        </w:rPr>
        <w:t xml:space="preserve"> 保证稳定排序；关键输出添加 </w:t>
      </w:r>
      <w:r>
        <w:rPr>
          <w:rFonts w:ascii="Consolas" w:hAnsi="Consolas"/>
          <w:color w:val="C7254E"/>
          <w:sz w:val="19"/>
          <w:shd w:fill="F0F0F0" w:val="clear"/>
        </w:rPr>
        <w:t>_stable_sort_output()</w:t>
      </w:r>
      <w:r>
        <w:rPr>
          <w:rFonts w:ascii="Calibri" w:hAnsi="Calibri" w:eastAsia="宋体"/>
        </w:rPr>
        <w:t xml:space="preserve"> 函数</w:t>
      </w:r>
    </w:p>
    <w:p>
      <w:pPr>
        <w:pStyle w:val="Heading3"/>
      </w:pPr>
      <w:r>
        <w:rPr>
          <w:rFonts w:ascii="Calibri" w:hAnsi="Calibri" w:eastAsia="宋体"/>
        </w:rPr>
        <w:t>5.5.5 数据库精度问题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现象</w:t>
      </w:r>
      <w:r>
        <w:rPr>
          <w:rFonts w:ascii="Calibri" w:hAnsi="Calibri" w:eastAsia="宋体"/>
        </w:rPr>
        <w:t>：DB 模式下部分数值字段精度与本地模式不一致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根因</w:t>
      </w:r>
      <w:r>
        <w:rPr>
          <w:rFonts w:ascii="Calibri" w:hAnsi="Calibri" w:eastAsia="宋体"/>
        </w:rPr>
        <w:t>：PostgreSQL 写入时浮点数未做精度控制</w:t>
      </w:r>
    </w:p>
    <w:p>
      <w:pPr>
        <w:pStyle w:val="ListBullet"/>
        <w:spacing w:after="60" w:before="20"/>
      </w:pPr>
      <w:r>
        <w:rPr>
          <w:rFonts w:ascii="Calibri" w:hAnsi="Calibri" w:eastAsia="宋体"/>
          <w:b/>
        </w:rPr>
        <w:t>修复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create_table_from_df()</w:t>
      </w:r>
      <w:r>
        <w:rPr>
          <w:rFonts w:ascii="Calibri" w:hAnsi="Calibri" w:eastAsia="宋体"/>
        </w:rPr>
        <w:t xml:space="preserve"> 添加 </w:t>
      </w:r>
      <w:r>
        <w:rPr>
          <w:rFonts w:ascii="Consolas" w:hAnsi="Consolas"/>
          <w:color w:val="C7254E"/>
          <w:sz w:val="19"/>
          <w:shd w:fill="F0F0F0" w:val="clear"/>
        </w:rPr>
        <w:t>round_float_values</w:t>
      </w:r>
      <w:r>
        <w:rPr>
          <w:rFonts w:ascii="Calibri" w:hAnsi="Calibri" w:eastAsia="宋体"/>
        </w:rPr>
        <w:t xml:space="preserve"> 参数控制精度</w:t>
      </w:r>
    </w:p>
    <w:p>
      <w:pPr>
        <w:pStyle w:val="Heading2"/>
      </w:pPr>
      <w:r>
        <w:rPr>
          <w:rFonts w:ascii="Calibri" w:hAnsi="Calibri" w:eastAsia="宋体"/>
        </w:rPr>
        <w:t>5.6 Module6 子包化与职责拆分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物流执行模块天然复杂，既涉及路线、车型、MDQ、延迟、装载，也涉及输出工作表。如果继续把所有逻辑堆在一个大文件里，后续任何一个运输规则修改都会连带影响输出与调试。</w:t>
      </w:r>
    </w:p>
    <w:p>
      <w:pPr>
        <w:pStyle w:val="Heading3"/>
      </w:pPr>
      <w:r>
        <w:rPr>
          <w:rFonts w:ascii="Calibri" w:hAnsi="Calibri" w:eastAsia="宋体"/>
        </w:rPr>
        <w:t>改前状态</w:t>
      </w:r>
    </w:p>
    <w:p>
      <w:pPr>
        <w:ind w:firstLine="440"/>
      </w:pPr>
      <w:r>
        <w:rPr>
          <w:rFonts w:ascii="Calibri" w:hAnsi="Calibri" w:eastAsia="宋体"/>
        </w:rPr>
        <w:t xml:space="preserve">Module6 为单体文件 </w:t>
      </w:r>
      <w:r>
        <w:rPr>
          <w:rFonts w:ascii="Consolas" w:hAnsi="Consolas"/>
          <w:color w:val="C7254E"/>
          <w:sz w:val="19"/>
          <w:shd w:fill="F0F0F0" w:val="clear"/>
        </w:rPr>
        <w:t>src/modules/module6.py</w:t>
      </w:r>
      <w:r>
        <w:rPr>
          <w:rFonts w:ascii="Calibri" w:hAnsi="Calibri" w:eastAsia="宋体"/>
        </w:rPr>
        <w:t>，所有逻辑（仿真循环、路线处理、车型装载、输出生成）混在一个文件中。</w:t>
      </w:r>
    </w:p>
    <w:p>
      <w:pPr>
        <w:pStyle w:val="Heading3"/>
      </w:pPr>
      <w:r>
        <w:rPr>
          <w:rFonts w:ascii="Calibri" w:hAnsi="Calibri" w:eastAsia="宋体"/>
        </w:rPr>
        <w:t>改后状态</w:t>
      </w:r>
    </w:p>
    <w:p>
      <w:pPr>
        <w:ind w:firstLine="440"/>
      </w:pPr>
      <w:r>
        <w:rPr>
          <w:rFonts w:ascii="Calibri" w:hAnsi="Calibri" w:eastAsia="宋体"/>
        </w:rPr>
        <w:t>当前 Module6 拆为 11 个子文件，职责清晰分离（详见 6.6 节）。</w:t>
      </w:r>
    </w:p>
    <w:p>
      <w:pPr>
        <w:pStyle w:val="Heading3"/>
      </w:pPr>
      <w:r>
        <w:rPr>
          <w:rFonts w:ascii="Calibri" w:hAnsi="Calibri" w:eastAsia="宋体"/>
        </w:rPr>
        <w:t>具体收益</w:t>
      </w:r>
    </w:p>
    <w:p>
      <w:pPr>
        <w:ind w:firstLine="440"/>
      </w:pPr>
      <w:r>
        <w:rPr>
          <w:rFonts w:ascii="Calibri" w:hAnsi="Calibri" w:eastAsia="宋体"/>
        </w:rPr>
        <w:t>运输规则改动、装载逻辑改动、输出格式改动三类问题可以分离处理，后续维护成本明显降低。</w:t>
      </w:r>
    </w:p>
    <w:p>
      <w:pPr>
        <w:pStyle w:val="Heading2"/>
      </w:pPr>
      <w:r>
        <w:rPr>
          <w:rFonts w:ascii="Calibri" w:hAnsi="Calibri" w:eastAsia="宋体"/>
        </w:rPr>
        <w:t>5.7 性能优化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BC 和 OC 两个长周期场景原始耗时过高，影响开发、回归和交付节奏。性能问题主要集中在 M3 和 M5 这些数据量大、规则复杂、循环密集的模块。</w:t>
      </w:r>
    </w:p>
    <w:p>
      <w:pPr>
        <w:pStyle w:val="Heading3"/>
      </w:pPr>
      <w:r>
        <w:rPr>
          <w:rFonts w:ascii="Calibri" w:hAnsi="Calibri" w:eastAsia="宋体"/>
        </w:rPr>
        <w:t>具体优化手段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优化手段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应用位置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批量计算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M3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  <w:r>
              <w:rPr>
                <w:rFonts w:ascii="Calibri" w:hAnsi="Calibri" w:eastAsia="宋体"/>
                <w:sz w:val="20"/>
              </w:rPr>
              <w:t xml:space="preserve">、M5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  <w:r>
              <w:rPr>
                <w:rFonts w:ascii="Calibri" w:hAnsi="Calibri" w:eastAsia="宋体"/>
                <w:sz w:val="20"/>
              </w:rPr>
              <w:t xml:space="preserve">、M6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SQL 查询替代 Python 逐行循环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向量化需求收集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demand_collector_vectorized.py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批量处理替代逐节点收集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SimulationCache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src/utils/simulation_cache.py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层级分配、网络、lead time 等中间结果复用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Accelerator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src/utils/duckdb_accelerator.py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通用批量过滤和分组加速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Optimizer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src/utils/duckdb_optimizer.py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索引构建和净需求批量计算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ThreadPoolExecutor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_process_layer_demands()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多线程并行处理层内节点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ProcessPoolExecutor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multiprocess_optimizer.py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多进程突破 GIL 限制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静态配置缓存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data_loader.py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避免每天重复加载和归一化静态数据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批量预过滤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batch_optimizer.py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批量预过滤层数据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Horizon 批量计算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M5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horizon_batch_calculator.py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一次性计算全部节点的 horizon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具体收益</w:t>
      </w:r>
    </w:p>
    <w:p>
      <w:pPr>
        <w:ind w:firstLine="440"/>
      </w:pPr>
      <w:r>
        <w:rPr>
          <w:rFonts w:ascii="Calibri" w:hAnsi="Calibri" w:eastAsia="宋体"/>
        </w:rPr>
        <w:t>性能提升并不是抽象概念，而是在 BC / OC 报告中以全周期数据体现出来，详见第 9 章。</w:t>
      </w:r>
    </w:p>
    <w:p>
      <w:pPr>
        <w:pStyle w:val="Heading2"/>
      </w:pPr>
      <w:r>
        <w:rPr>
          <w:rFonts w:ascii="Calibri" w:hAnsi="Calibri" w:eastAsia="宋体"/>
        </w:rPr>
        <w:t>5.8 数据库模式工程化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本地模式适合开发调试，但对于长周期回归、结果对比、生产化跑批与审计并不够。数据库模式如果只是"能写入几张表"，依然无法满足正式交付。</w:t>
      </w:r>
    </w:p>
    <w:p>
      <w:pPr>
        <w:pStyle w:val="Heading3"/>
      </w:pPr>
      <w:r>
        <w:rPr>
          <w:rFonts w:ascii="Calibri" w:hAnsi="Calibri" w:eastAsia="宋体"/>
        </w:rPr>
        <w:t>做了什么</w:t>
      </w:r>
    </w:p>
    <w:p>
      <w:pPr>
        <w:ind w:firstLine="440"/>
      </w:pPr>
      <w:r>
        <w:rPr>
          <w:rFonts w:ascii="Calibri" w:hAnsi="Calibri" w:eastAsia="宋体"/>
        </w:rPr>
        <w:t>当前数据库模式已形成完整链路：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文件位置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DatabaseInitializer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pgsql_db/db_initializer.py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建库、补结构、触发配置导入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ExcelImporter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pgsql_db/excel_importer.py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Excel 配置导入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cfg_*</w:t>
            </w:r>
            <w:r>
              <w:rPr>
                <w:rFonts w:ascii="Calibri" w:hAnsi="Calibri" w:eastAsia="宋体"/>
                <w:sz w:val="20"/>
              </w:rPr>
              <w:t xml:space="preserve"> 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DatabaseConnection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pgsql_db/db_connection.py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连接管理、表操作、数据读写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ModuleDataWriter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pgsql_db/module_data_writer.py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模块结果和状态写入输出表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table_mapping.py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pgsql_db/table_mapping.py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输出表名映射规则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table_schemas.py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pgsql_db/table_schemas.py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输出表列定义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输出表映射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模块结果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输出表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module1.orders_df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module1_output_orderlog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module1.shipment_df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module1_output_shipmentlog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module3.net_demand_df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module3_output_netdemand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module4.production_df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module4_output_productionplan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module5.deployment_plan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module5_output_deploymentplan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module6.delivery_plan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module6_output_deliveryplan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具体收益</w:t>
      </w:r>
    </w:p>
    <w:p>
      <w:pPr>
        <w:ind w:firstLine="440"/>
      </w:pPr>
      <w:r>
        <w:rPr>
          <w:rFonts w:ascii="Calibri" w:hAnsi="Calibri" w:eastAsia="宋体"/>
        </w:rPr>
        <w:t xml:space="preserve">数据库模式已经不是试验性旁路，而是完整的配置导入、结果落库、汇总生成和按 </w:t>
      </w:r>
      <w:r>
        <w:rPr>
          <w:rFonts w:ascii="Consolas" w:hAnsi="Consolas"/>
          <w:color w:val="C7254E"/>
          <w:sz w:val="19"/>
          <w:shd w:fill="F0F0F0" w:val="clear"/>
        </w:rPr>
        <w:t>run_id</w:t>
      </w:r>
      <w:r>
        <w:rPr>
          <w:rFonts w:ascii="Calibri" w:hAnsi="Calibri" w:eastAsia="宋体"/>
        </w:rPr>
        <w:t xml:space="preserve"> 隔离的正式运行模式。</w:t>
      </w:r>
    </w:p>
    <w:p>
      <w:pPr>
        <w:pStyle w:val="Heading2"/>
      </w:pPr>
      <w:r>
        <w:rPr>
          <w:rFonts w:ascii="Calibri" w:hAnsi="Calibri" w:eastAsia="宋体"/>
        </w:rPr>
        <w:t>5.9 续跑、快照与可观察性</w:t>
      </w:r>
    </w:p>
    <w:p>
      <w:pPr>
        <w:pStyle w:val="Heading3"/>
      </w:pPr>
      <w:r>
        <w:rPr>
          <w:rFonts w:ascii="Calibri" w:hAnsi="Calibri" w:eastAsia="宋体"/>
        </w:rPr>
        <w:t>为什么要优化</w:t>
      </w:r>
    </w:p>
    <w:p>
      <w:pPr>
        <w:ind w:firstLine="440"/>
      </w:pPr>
      <w:r>
        <w:rPr>
          <w:rFonts w:ascii="Calibri" w:hAnsi="Calibri" w:eastAsia="宋体"/>
        </w:rPr>
        <w:t>长周期仿真如果没有续跑和状态快照，一旦中断就必须整体重跑；如果某一天结果异常，也很难定位到底是哪一层状态出错。</w:t>
      </w:r>
    </w:p>
    <w:p>
      <w:pPr>
        <w:pStyle w:val="Heading3"/>
      </w:pPr>
      <w:r>
        <w:rPr>
          <w:rFonts w:ascii="Calibri" w:hAnsi="Calibri" w:eastAsia="宋体"/>
        </w:rPr>
        <w:t>做了什么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resume.py</w:t>
      </w:r>
      <w:r>
        <w:rPr>
          <w:rFonts w:ascii="Calibri" w:hAnsi="Calibri" w:eastAsia="宋体"/>
        </w:rPr>
        <w:t xml:space="preserve"> 提供续跑判断与恢复能力</w:t>
      </w:r>
    </w:p>
    <w:p>
      <w:pPr>
        <w:ind w:firstLine="440"/>
      </w:pPr>
      <w:r>
        <w:rPr>
          <w:rFonts w:ascii="Calibri" w:hAnsi="Calibri" w:eastAsia="宋体"/>
        </w:rPr>
        <w:t xml:space="preserve">每天固化 </w:t>
      </w:r>
      <w:r>
        <w:rPr>
          <w:rFonts w:ascii="Consolas" w:hAnsi="Consolas"/>
          <w:color w:val="C7254E"/>
          <w:sz w:val="19"/>
          <w:shd w:fill="F0F0F0" w:val="clear"/>
        </w:rPr>
        <w:t>orchestrator/*.csv</w:t>
      </w:r>
    </w:p>
    <w:p>
      <w:pPr>
        <w:ind w:firstLine="440"/>
      </w:pPr>
      <w:r>
        <w:rPr>
          <w:rFonts w:ascii="Calibri" w:hAnsi="Calibri" w:eastAsia="宋体"/>
        </w:rPr>
        <w:t>汇总层集中生成全周期报表</w:t>
      </w:r>
    </w:p>
    <w:p>
      <w:pPr>
        <w:ind w:firstLine="440"/>
      </w:pPr>
      <w:r>
        <w:rPr>
          <w:rFonts w:ascii="Calibri" w:hAnsi="Calibri" w:eastAsia="宋体"/>
        </w:rPr>
        <w:t xml:space="preserve">性能层提供 </w:t>
      </w:r>
      <w:r>
        <w:rPr>
          <w:rFonts w:ascii="Consolas" w:hAnsi="Consolas"/>
          <w:color w:val="C7254E"/>
          <w:sz w:val="19"/>
          <w:shd w:fill="F0F0F0" w:val="clear"/>
        </w:rPr>
        <w:t>performance_profiler.py</w:t>
      </w:r>
    </w:p>
    <w:p>
      <w:pPr>
        <w:pStyle w:val="Heading3"/>
      </w:pPr>
      <w:r>
        <w:rPr>
          <w:rFonts w:ascii="Calibri" w:hAnsi="Calibri" w:eastAsia="宋体"/>
        </w:rPr>
        <w:t>续跑依赖的核心状态文件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文件模式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unrestricted_inventory_YYYYMMDD.csv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可用库存快照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open_deployment_YYYYMMDD.csv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开放调拨池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planning_intransit_YYYYMMDD.csv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在途记录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space_quota_YYYYMMDD.csv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空间约束状态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delivery_gr_YYYYMMDD.csv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到货历史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production_gr_YYYYMMDD.csv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生产入库历史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shipment_log_YYYYMMDD.csv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客户发货历史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delivery_shipment_log_YYYYMMDD.csv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调拨发运历史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inventory_change_log_YYYYMMDD.csv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库存变动流水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daily_logs_YYYYMMDD.csv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日志摘要</w:t>
            </w:r>
          </w:p>
        </w:tc>
      </w:tr>
    </w:tbl>
    <w:p>
      <w:pPr>
        <w:spacing w:before="40" w:after="40" w:line="80" w:lineRule="exact"/>
      </w:pPr>
    </w:p>
    <w:p>
      <w:pPr>
        <w:pStyle w:val="Heading1"/>
      </w:pPr>
      <w:r>
        <w:rPr>
          <w:rFonts w:ascii="Calibri" w:hAnsi="Calibri" w:eastAsia="宋体"/>
        </w:rPr>
        <w:t>6. 模块详细说明</w:t>
      </w:r>
    </w:p>
    <w:p>
      <w:pPr>
        <w:pStyle w:val="Heading2"/>
      </w:pPr>
      <w:r>
        <w:rPr>
          <w:rFonts w:ascii="Calibri" w:hAnsi="Calibri" w:eastAsia="宋体"/>
        </w:rPr>
        <w:t>6.1 Core 层</w:t>
      </w:r>
    </w:p>
    <w:p>
      <w:pPr>
        <w:pStyle w:val="Heading3"/>
      </w:pPr>
      <w:r>
        <w:rPr>
          <w:rFonts w:ascii="Calibri" w:hAnsi="Calibri" w:eastAsia="宋体"/>
        </w:rPr>
        <w:t xml:space="preserve">6.1.1 </w:t>
      </w:r>
      <w:r>
        <w:rPr>
          <w:rFonts w:ascii="Consolas" w:hAnsi="Consolas"/>
          <w:color w:val="C7254E"/>
          <w:sz w:val="19"/>
          <w:shd w:fill="F0F0F0" w:val="clear"/>
        </w:rPr>
        <w:t>src/core/run/</w:t>
      </w:r>
    </w:p>
    <w:p>
      <w:pPr>
        <w:ind w:firstLine="440"/>
      </w:pPr>
      <w:r>
        <w:rPr>
          <w:rFonts w:ascii="Calibri" w:hAnsi="Calibri" w:eastAsia="宋体"/>
        </w:rPr>
        <w:t>CLI 和运行分发层，负责解析命令行参数、选择运行模式、确定输出目录。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CLI 参数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None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CLI 总入口，选择本地或 DB 模式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_ensure_output_dir()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配置路径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str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确定本次 run 输出目录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_run_with_database()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连接参数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None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模式总控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_load_config_from_database()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连接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从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cfg_*</w:t>
            </w:r>
            <w:r>
              <w:rPr>
                <w:rFonts w:ascii="Calibri" w:hAnsi="Calibri" w:eastAsia="宋体"/>
                <w:sz w:val="20"/>
              </w:rPr>
              <w:t xml:space="preserve"> 表恢复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config_dict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6.1.2 </w:t>
      </w:r>
      <w:r>
        <w:rPr>
          <w:rFonts w:ascii="Consolas" w:hAnsi="Consolas"/>
          <w:color w:val="C7254E"/>
          <w:sz w:val="19"/>
          <w:shd w:fill="F0F0F0" w:val="clear"/>
        </w:rPr>
        <w:t>src/core/main_integration/</w:t>
      </w:r>
    </w:p>
    <w:p>
      <w:pPr>
        <w:ind w:firstLine="440"/>
      </w:pPr>
      <w:r>
        <w:rPr>
          <w:rFonts w:ascii="Calibri" w:hAnsi="Calibri" w:eastAsia="宋体"/>
        </w:rPr>
        <w:t>主集成层，包含 14 个子文件，负责本地/DB 两种模式的主循环、续跑判断、M4 桥接、配置加载等。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simulation_file.py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本地模式主循环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simulation_db.py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模式主循环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resume.py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续跑检测、状态恢复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production_integration.py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集成桥接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config_loader.py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配置加载和标准化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db_helpers.py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模式的批量写入、检查点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memory_store.py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内存存储管理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seed.py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随机种子管理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关键函数：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run_integrated_simulation()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config_path, start_date, end_date, output_base_dir, force_restart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本地模式主入口，包含校验、续跑、每日处理全流程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run_integrated_simulation_from_dict()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config_data, config_name, start_date, end_date, output_base_dir, skip_validation, resume, db, run_key, batch_size, run_id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模式主入口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detect_last_complete_date()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output_base_dir, start_date, end_date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str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找到最后完整日期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check_resume_capability()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output_base_dir, start_date, end_date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生成续跑信息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restore_orchestrator_state()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orchestrator, restore_date, output_base_dir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None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从状态 CSV 恢复 Orchestrator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run_module4_integrated()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config_dict, module3_output_dir, simulation_date,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桥接层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load_current_date_production_gr()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module4_output_dir, current_date, start_date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读取当日可入库生产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load_configuration()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config_path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 Excel 加载配置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load_configuration_from_dict()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config_data, config_name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 DataFrame 字典加载配置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load_global_seed()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config_dict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int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读取随机种子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set_module_seeds()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config_dict, global_seed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int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设置各模块统一随机种子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6.1.3 </w:t>
      </w:r>
      <w:r>
        <w:rPr>
          <w:rFonts w:ascii="Consolas" w:hAnsi="Consolas"/>
          <w:color w:val="C7254E"/>
          <w:sz w:val="19"/>
          <w:shd w:fill="F0F0F0" w:val="clear"/>
        </w:rPr>
        <w:t>src/core/orchestrator/</w:t>
      </w:r>
    </w:p>
    <w:p>
      <w:pPr>
        <w:ind w:firstLine="440"/>
      </w:pPr>
      <w:r>
        <w:rPr>
          <w:rFonts w:ascii="Calibri" w:hAnsi="Calibri" w:eastAsia="宋体"/>
        </w:rPr>
        <w:t>Orchestrator 是全局共享状态的单一事实源。采用 Mixin 架构，拆分为 10 个子文件，每个 Mixin 负责一类功能。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Mixin 类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orchestrator_main.py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</w:t>
            </w:r>
            <w:r>
              <w:rPr>
                <w:rFonts w:ascii="Calibri" w:hAnsi="Calibri" w:eastAsia="宋体"/>
                <w:sz w:val="20"/>
              </w:rPr>
              <w:t xml:space="preserve"> +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create_orchestrator()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主类定义和构造入口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processors.py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OrchestratorProcessorsMixin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模块结果回写（M1/M4/M5/M6）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views.py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OrchestratorViewsMixin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状态查询视图（14 个 get_ 方法）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inventory_log.py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OrchestratorInventoryLogMixin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库存变动日志生成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daily_ops.py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OrchestratorDailyOpsMixin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每日操作（到货、清理过期调拨）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persistence.py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OrchestratorPersistenceMixin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状态持久化（CSV 快照保存）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models.py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DeploymentUID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 UID 模型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—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编排器内部归一化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Orchestrator 维护的核心状态：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unrestricted_inventory</w:t>
      </w:r>
      <w:r>
        <w:rPr>
          <w:rFonts w:ascii="Calibri" w:hAnsi="Calibri" w:eastAsia="宋体"/>
        </w:rPr>
        <w:t xml:space="preserve"> — 可用库存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open_deployment</w:t>
      </w:r>
      <w:r>
        <w:rPr>
          <w:rFonts w:ascii="Calibri" w:hAnsi="Calibri" w:eastAsia="宋体"/>
        </w:rPr>
        <w:t xml:space="preserve"> — 开放调拨池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in_transit</w:t>
      </w:r>
      <w:r>
        <w:rPr>
          <w:rFonts w:ascii="Calibri" w:hAnsi="Calibri" w:eastAsia="宋体"/>
        </w:rPr>
        <w:t xml:space="preserve"> — 在途记录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production_gr</w:t>
      </w:r>
      <w:r>
        <w:rPr>
          <w:rFonts w:ascii="Calibri" w:hAnsi="Calibri" w:eastAsia="宋体"/>
        </w:rPr>
        <w:t xml:space="preserve"> — 生产入库记录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delivery_gr</w:t>
      </w:r>
      <w:r>
        <w:rPr>
          <w:rFonts w:ascii="Calibri" w:hAnsi="Calibri" w:eastAsia="宋体"/>
        </w:rPr>
        <w:t xml:space="preserve"> — 调拨到货记录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shipment_log</w:t>
      </w:r>
      <w:r>
        <w:rPr>
          <w:rFonts w:ascii="Calibri" w:hAnsi="Calibri" w:eastAsia="宋体"/>
        </w:rPr>
        <w:t xml:space="preserve"> — 客户发货历史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delivery_shipment_log</w:t>
      </w:r>
      <w:r>
        <w:rPr>
          <w:rFonts w:ascii="Calibri" w:hAnsi="Calibri" w:eastAsia="宋体"/>
        </w:rPr>
        <w:t xml:space="preserve"> — 调拨发运历史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space_quota</w:t>
      </w:r>
      <w:r>
        <w:rPr>
          <w:rFonts w:ascii="Calibri" w:hAnsi="Calibri" w:eastAsia="宋体"/>
        </w:rPr>
        <w:t xml:space="preserve"> — 空间配额</w:t>
      </w:r>
    </w:p>
    <w:p>
      <w:pPr>
        <w:ind w:firstLine="440"/>
      </w:pPr>
      <w:r>
        <w:rPr>
          <w:rFonts w:ascii="Calibri" w:hAnsi="Calibri" w:eastAsia="宋体"/>
          <w:b/>
        </w:rPr>
        <w:t>Processors Mixin 关键函数</w:t>
      </w:r>
      <w:r>
        <w:rPr>
          <w:rFonts w:ascii="Calibri" w:hAnsi="Calibri" w:eastAsia="宋体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process_module1_shipments()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shipment_df, date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应用 M1 发货结果，扣减库存、记录发货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process_module4_production()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production_df, date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缓存生产到 backlog、执行 GR 增加库存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process_module5_deployment()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deployment_df, date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把调拨计划写入开放调拨池，生成 UID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process_module6_delivery()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delivery_df, date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处理发运、更新在途、到货入库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  <w:b/>
        </w:rPr>
        <w:t>Views Mixin 关键函数</w:t>
      </w:r>
      <w:r>
        <w:rPr>
          <w:rFonts w:ascii="Calibri" w:hAnsi="Calibri" w:eastAsia="宋体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get_unrestricted_inventory_view()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可用库存快照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get_current_unrestricted_inventory()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—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Dict[(mat,loc), int]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当前库存字典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get_planning_intransit_view()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在途记录视图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get_open_deployment_view()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开放调拨视图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get_space_quota_view()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空间配额视图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get_production_plan_backlog_view()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 backlog 视图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get_all_production_view()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GR + 未来生产合并视图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get_production_gr_view()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生产收货记录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get_delivery_gr_view()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调拨到货记录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get_shipment_log_view()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客户发货记录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get_delivery_shipment_log_view()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调拨发运记录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get_beginning_inventory_view()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期初库存快照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get_summary_statistics()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date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dict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统计摘要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  <w:b/>
        </w:rPr>
        <w:t>Daily Ops Mixin 关键函数</w:t>
      </w:r>
      <w:r>
        <w:rPr>
          <w:rFonts w:ascii="Calibri" w:hAnsi="Calibri" w:eastAsia="宋体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run_daily_processing()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执行每日处理序列：清理、到货、模块处理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_process_delivery_arrivals()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处理当日到货的在途调拨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cleanup_past_due_open_deployments()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清理超期的开放调拨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  <w:b/>
        </w:rPr>
        <w:t>Persistence Mixin 关键函数</w:t>
      </w:r>
      <w:r>
        <w:rPr>
          <w:rFonts w:ascii="Calibri" w:hAnsi="Calibri" w:eastAsia="宋体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save_daily_state()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固化每日状态 CSV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save_beginning_inventory()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保存期初库存快照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save_ending_inventory()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保存期末库存快照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output_daily_inventory_summary()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输出详细库存变动摘要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6.2 M1：需求规划（demand_planning）</w:t>
      </w:r>
    </w:p>
    <w:p>
      <w:pPr>
        <w:pStyle w:val="Heading3"/>
      </w:pPr>
      <w:r>
        <w:rPr>
          <w:rFonts w:ascii="Calibri" w:hAnsi="Calibri" w:eastAsia="宋体"/>
        </w:rPr>
        <w:t>模块概览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模块路径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src/modules/demand_planning/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核心职责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周预测转日订单、发货与缺货计算、供需日志输出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主要输入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M1_DemandForecast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M1_ForecastError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M1_OrderCalendar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M1_AOConfig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M1_DPSConfig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M1_SupplyChoiceConfig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主要输出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orders_df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cut_df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supply_demand_df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summary_df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主入口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run_daily_order_generation()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子文件结构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integration.py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模块对外入口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run_daily_order_generation()</w:t>
            </w:r>
            <w:r>
              <w:rPr>
                <w:rFonts w:ascii="Calibri" w:hAnsi="Calibri" w:eastAsia="宋体"/>
                <w:sz w:val="20"/>
              </w:rPr>
              <w:t>，串联预测、订单、消耗、发货全流程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forecast.py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预测展开：周预测→日订单（整除+余数分配）、DPS 分裂、供应选择调整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order.py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日订单生成：AO+Normal 两类订单创建、日期展开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consume.py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消耗计算基础版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consume_optimized.py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消耗计算优化版：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consume_orders()</w:t>
            </w:r>
            <w:r>
              <w:rPr>
                <w:rFonts w:ascii="Calibri" w:hAnsi="Calibri" w:eastAsia="宋体"/>
                <w:sz w:val="20"/>
              </w:rPr>
              <w:t xml:space="preserve"> 按优先级匹配库存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发货仿真：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simulate_shipment_for_single_day()</w:t>
            </w:r>
            <w:r>
              <w:rPr>
                <w:rFonts w:ascii="Calibri" w:hAnsi="Calibri" w:eastAsia="宋体"/>
                <w:sz w:val="20"/>
              </w:rPr>
              <w:t xml:space="preserve"> 按 min(订单,库存) 分配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dps.py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DPS 处理：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apply_dps()</w:t>
            </w:r>
            <w:r>
              <w:rPr>
                <w:rFonts w:ascii="Calibri" w:hAnsi="Calibri" w:eastAsia="宋体"/>
                <w:sz w:val="20"/>
              </w:rPr>
              <w:t xml:space="preserve"> 按比例分裂需求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M1 归一化入口（委托给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src/utils/normalization.py</w:t>
            </w:r>
            <w:r>
              <w:rPr>
                <w:rFonts w:ascii="Calibri" w:hAnsi="Calibri" w:eastAsia="宋体"/>
                <w:sz w:val="20"/>
              </w:rPr>
              <w:t>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io_utils.py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输入输出工具：Excel 读写、数据格式转换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模块配置常量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constants.py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常量定义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核心数据流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demand_forecast → DPS 分裂 → 供应选择调整 → 周→日展开(整除+余数)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→ AO 订单 + Normal 订单 → 消耗(优先级匹配库存) → 发货(min(订单,库存))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→ 削减计算 → 供需日志输出</w:t>
      </w:r>
    </w:p>
    <w:p>
      <w:pPr>
        <w:pStyle w:val="Heading3"/>
      </w:pPr>
      <w:r>
        <w:rPr>
          <w:rFonts w:ascii="Calibri" w:hAnsi="Calibri" w:eastAsia="宋体"/>
        </w:rPr>
        <w:t>关键函数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run_daily_order_generation()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integration.py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config_dict, orchestrator, current_date, output_dir,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单日对外入口，串联全流程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expand_forecast_to_days_integer_split()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forecast.py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forecast_df, date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周预测整数拆分为日订单（整除+余数分配给最后一天）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generate_daily_orders()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order.py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config, date, forecast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从展开后的预测生成 AO+Normal 订单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consume_orders()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consume_optimized.py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orders_df, inventory, priority_map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按优先级匹配库存消耗订单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simulate_shipment_for_single_day()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orders_df, inventory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按 min(订单量,可用库存) 计算发货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apply_dps()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dps.py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forecast_df, dps_config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按 DPS 配置比例分裂预测需求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apply_supply_choice()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forecast.py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forecast_df, supply_choice_config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供应选择调整预测量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6.3 M3：MRP 规划（mrp_planning）</w:t>
      </w:r>
    </w:p>
    <w:p>
      <w:pPr>
        <w:pStyle w:val="Heading3"/>
      </w:pPr>
      <w:r>
        <w:rPr>
          <w:rFonts w:ascii="Calibri" w:hAnsi="Calibri" w:eastAsia="宋体"/>
        </w:rPr>
        <w:t>模块概览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模块路径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src/modules/mrp_planning/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核心职责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分层净需求计算，将缺口沿网络向上游传导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主要输入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输出、库存、在途、GR、开放调拨、BOM/网络/LeadTime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主要输出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net_demand_df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主入口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run_integrated_mode()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子文件结构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integration.py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模块对外入口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run_integrated_mode()</w:t>
            </w:r>
            <w:r>
              <w:rPr>
                <w:rFonts w:ascii="Calibri" w:hAnsi="Calibri" w:eastAsia="宋体"/>
                <w:sz w:val="20"/>
              </w:rPr>
              <w:t>，串联 MRP 全流程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mrp_simulation.py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MRP 分层仿真主循环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run_mrp_layered_simulation_daily()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net_demand.py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净需求计算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calculate_daily_net_demand()</w:t>
            </w:r>
            <w:r>
              <w:rPr>
                <w:rFonts w:ascii="Calibri" w:hAnsi="Calibri" w:eastAsia="宋体"/>
                <w:sz w:val="20"/>
              </w:rPr>
              <w:t>，AO&gt;Forecast&gt;SafetyStock 优先级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layer_assignment.py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层级分配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assign_location_layers()</w:t>
            </w:r>
            <w:r>
              <w:rPr>
                <w:rFonts w:ascii="Calibri" w:hAnsi="Calibri" w:eastAsia="宋体"/>
                <w:sz w:val="20"/>
              </w:rPr>
              <w:t>，BFS 算法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lead_time.py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提前期确定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determine_lead_time()</w:t>
            </w:r>
            <w:r>
              <w:rPr>
                <w:rFonts w:ascii="Calibri" w:hAnsi="Calibri" w:eastAsia="宋体"/>
                <w:sz w:val="20"/>
              </w:rPr>
              <w:t>，Plant/DC 区分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node_processor.py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单节点处理逻辑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data_indexer.py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数据索引构建，加速查找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批量计算（&gt;50 节点自动切换）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config_loader.py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 配置加载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constants.py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 常量（从 defaults 导入共享参数）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utils.py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 内部工具函数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核心算法</w:t>
      </w:r>
    </w:p>
    <w:p>
      <w:pPr>
        <w:ind w:firstLine="440"/>
      </w:pPr>
      <w:r>
        <w:rPr>
          <w:rFonts w:ascii="Calibri" w:hAnsi="Calibri" w:eastAsia="宋体"/>
          <w:b/>
        </w:rPr>
        <w:t>层级分配（BFS）</w:t>
      </w:r>
      <w:r>
        <w:rPr>
          <w:rFonts w:ascii="Calibri" w:hAnsi="Calibri" w:eastAsia="宋体"/>
        </w:rPr>
        <w:t>：从最终需求节点（叶子节点）开始，通过 BFS 为每个 material-location 对分配层级编号，最底层（叶子）层级最低</w:t>
      </w:r>
    </w:p>
    <w:p>
      <w:pPr>
        <w:ind w:firstLine="440"/>
      </w:pPr>
      <w:r>
        <w:rPr>
          <w:rFonts w:ascii="Calibri" w:hAnsi="Calibri" w:eastAsia="宋体"/>
          <w:b/>
        </w:rPr>
        <w:t>净需求计算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净需求 = max(0, 毛需求 - 可用库存 - 在途 - 未来生产 + 安全库存缺口)</w:t>
      </w:r>
      <w:r>
        <w:rPr>
          <w:rFonts w:ascii="Calibri" w:hAnsi="Calibri" w:eastAsia="宋体"/>
        </w:rPr>
        <w:t>，按 AO &gt; Forecast &gt; SafetyStock 优先级处理</w:t>
      </w:r>
    </w:p>
    <w:p>
      <w:pPr>
        <w:ind w:firstLine="440"/>
      </w:pPr>
      <w:r>
        <w:rPr>
          <w:rFonts w:ascii="Calibri" w:hAnsi="Calibri" w:eastAsia="宋体"/>
          <w:b/>
        </w:rPr>
        <w:t>分层仿真</w:t>
      </w:r>
      <w:r>
        <w:rPr>
          <w:rFonts w:ascii="Calibri" w:hAnsi="Calibri" w:eastAsia="宋体"/>
        </w:rPr>
        <w:t>：从最低层（需求端）到最高层（供应端）逐层计算，每层的缺口向上游传导</w:t>
      </w:r>
    </w:p>
    <w:p>
      <w:pPr>
        <w:pStyle w:val="Heading3"/>
      </w:pPr>
      <w:r>
        <w:rPr>
          <w:rFonts w:ascii="Calibri" w:hAnsi="Calibri" w:eastAsia="宋体"/>
        </w:rPr>
        <w:t>关键函数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run_integrated_mode()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integration.py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 集成模式主入口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run_mrp_layered_simulation_daily()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mrp_simulation.py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每日分层 MRP 仿真循环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calculate_daily_net_demand()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net_demand.py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计算单节点净需求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assign_location_layers()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layer_assignment.py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BFS 层级分配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determine_lead_time()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lead_time.py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确定 Plant/DC 提前期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性能优化</w:t>
      </w:r>
    </w:p>
    <w:p>
      <w:pPr>
        <w:ind w:firstLine="440"/>
      </w:pPr>
      <w:r>
        <w:rPr>
          <w:rFonts w:ascii="Calibri" w:hAnsi="Calibri" w:eastAsia="宋体"/>
        </w:rPr>
        <w:t xml:space="preserve">当层内节点数超过 50 个时，自动切换到 DuckDB 批量计算模式，使用 SQL 查询替代 Python 逐行循环。同时利用 </w:t>
      </w:r>
      <w:r>
        <w:rPr>
          <w:rFonts w:ascii="Consolas" w:hAnsi="Consolas"/>
          <w:color w:val="C7254E"/>
          <w:sz w:val="19"/>
          <w:shd w:fill="F0F0F0" w:val="clear"/>
        </w:rPr>
        <w:t>ThreadPoolExecutor</w:t>
      </w:r>
      <w:r>
        <w:rPr>
          <w:rFonts w:ascii="Calibri" w:hAnsi="Calibri" w:eastAsia="宋体"/>
        </w:rPr>
        <w:t xml:space="preserve"> 对层内独立节点进行并行处理。</w:t>
      </w:r>
    </w:p>
    <w:p>
      <w:pPr>
        <w:pStyle w:val="Heading2"/>
      </w:pPr>
      <w:r>
        <w:rPr>
          <w:rFonts w:ascii="Calibri" w:hAnsi="Calibri" w:eastAsia="宋体"/>
        </w:rPr>
        <w:t>6.4 M4：生产计划（production_planning）</w:t>
      </w:r>
    </w:p>
    <w:p>
      <w:pPr>
        <w:pStyle w:val="Heading3"/>
      </w:pPr>
      <w:r>
        <w:rPr>
          <w:rFonts w:ascii="Calibri" w:hAnsi="Calibri" w:eastAsia="宋体"/>
        </w:rPr>
        <w:t>模块概览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模块路径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src/modules/production_planning/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核心职责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按产能、换型、可靠率约束生成生产计划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主要输入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M4_MaterialLocationLineCfg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M4_LineCapacity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M4_ChangeoverMatrix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M4_ChangeoverDefinition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M4_ProductionReliability</w:t>
            </w:r>
            <w:r>
              <w:rPr>
                <w:rFonts w:ascii="Calibri" w:hAnsi="Calibri" w:eastAsia="宋体"/>
                <w:sz w:val="20"/>
              </w:rPr>
              <w:t>、M3 净需求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主要输出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exceed_log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issues_df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changeover_log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主入口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run_daily_production_planning()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子文件结构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模块对外入口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run_daily_production_planning()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plan_builder.py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无约束计划构建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build_unconstrained_plan_for_single_day()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capacity_allocator.py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产能分配+换型处理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centralized_capacity_allocation_with_changeover()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demand_loader.py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 M3 输出加载需求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config_loader.py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配置加载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state_manager.py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产线状态管理（backlog、上次物料记录）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output_writer.py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 Excel 文件写入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批量计算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constants.py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常量（从 defaults 导入 CHANGEOVER_TIME）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types.py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类型定义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utils.py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内部工具函数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核心算法</w:t>
      </w:r>
    </w:p>
    <w:p>
      <w:pPr>
        <w:ind w:firstLine="440"/>
      </w:pPr>
      <w:r>
        <w:rPr>
          <w:rFonts w:ascii="Calibri" w:hAnsi="Calibri" w:eastAsia="宋体"/>
          <w:b/>
        </w:rPr>
        <w:t>无约束计划</w:t>
      </w:r>
      <w:r>
        <w:rPr>
          <w:rFonts w:ascii="Calibri" w:hAnsi="Calibri" w:eastAsia="宋体"/>
        </w:rPr>
        <w:t>：根据 M3 净需求直接生成不考虑产能限制的理想生产计划</w:t>
      </w:r>
    </w:p>
    <w:p>
      <w:pPr>
        <w:ind w:firstLine="440"/>
      </w:pPr>
      <w:r>
        <w:rPr>
          <w:rFonts w:ascii="Calibri" w:hAnsi="Calibri" w:eastAsia="宋体"/>
          <w:b/>
        </w:rPr>
        <w:t>产能分配+换型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centralized_capacity_allocation_with_changeover()</w:t>
      </w:r>
      <w:r>
        <w:rPr>
          <w:rFonts w:ascii="Calibri" w:hAnsi="Calibri" w:eastAsia="宋体"/>
        </w:rPr>
        <w:t xml:space="preserve"> 考虑产线产能限制、换型时间扣除，按优先级分配产能</w:t>
      </w:r>
    </w:p>
    <w:p>
      <w:pPr>
        <w:ind w:firstLine="440"/>
      </w:pPr>
      <w:r>
        <w:rPr>
          <w:rFonts w:ascii="Calibri" w:hAnsi="Calibri" w:eastAsia="宋体"/>
          <w:b/>
        </w:rPr>
        <w:t>最优换型序列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optimal_changeover_sequence()</w:t>
      </w:r>
      <w:r>
        <w:rPr>
          <w:rFonts w:ascii="Calibri" w:hAnsi="Calibri" w:eastAsia="宋体"/>
        </w:rPr>
        <w:t xml:space="preserve"> 贪心算法最小化换型次数</w:t>
      </w:r>
    </w:p>
    <w:p>
      <w:pPr>
        <w:ind w:firstLine="440"/>
      </w:pPr>
      <w:r>
        <w:rPr>
          <w:rFonts w:ascii="Calibri" w:hAnsi="Calibri" w:eastAsia="宋体"/>
          <w:b/>
        </w:rPr>
        <w:t>可靠性仿真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simulate_production()</w:t>
      </w:r>
      <w:r>
        <w:rPr>
          <w:rFonts w:ascii="Calibri" w:hAnsi="Calibri" w:eastAsia="宋体"/>
        </w:rPr>
        <w:t xml:space="preserve"> 使用二项分布仿真实际产出（考虑产线可靠率）</w:t>
      </w:r>
    </w:p>
    <w:p>
      <w:pPr>
        <w:ind w:firstLine="440"/>
      </w:pPr>
      <w:r>
        <w:rPr>
          <w:rFonts w:ascii="Calibri" w:hAnsi="Calibri" w:eastAsia="宋体"/>
          <w:b/>
        </w:rPr>
        <w:t>Backlog 跟踪</w:t>
      </w:r>
      <w:r>
        <w:rPr>
          <w:rFonts w:ascii="Calibri" w:hAnsi="Calibri" w:eastAsia="宋体"/>
        </w:rPr>
        <w:t>：未完成的生产需求自动滚入下一天</w:t>
      </w:r>
    </w:p>
    <w:p>
      <w:pPr>
        <w:pStyle w:val="Heading3"/>
      </w:pPr>
      <w:r>
        <w:rPr>
          <w:rFonts w:ascii="Calibri" w:hAnsi="Calibri" w:eastAsia="宋体"/>
        </w:rPr>
        <w:t>关键函数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run_daily_production_planning()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 单日入口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build_unconstrained_plan_for_single_day()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plan_builder.py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构建无约束计划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centralized_capacity_allocation_with_changeover()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capacity_allocator.py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产能分配+换型处理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optimal_changeover_sequence()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capacity_allocator.py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最优换型序列（贪心）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simulate_production()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可靠性仿真（二项分布）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6.5 M5：调拨规划（deployment_planning）</w:t>
      </w:r>
    </w:p>
    <w:p>
      <w:pPr>
        <w:pStyle w:val="Heading3"/>
      </w:pPr>
      <w:r>
        <w:rPr>
          <w:rFonts w:ascii="Calibri" w:hAnsi="Calibri" w:eastAsia="宋体"/>
        </w:rPr>
        <w:t>模块概览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模块路径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src/modules/deployment_planning/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核心职责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多层网络下的调拨计划、push/pull 分配、库存平衡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主要输入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输出、M4 输出、库存、在途、开放调拨、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M5_DeployConfig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M5_PushPullModel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主要输出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deployment_plan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unfulfilled_log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stock_on_hand_log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validation_log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主入口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main()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子文件结构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模块主入口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main()</w:t>
            </w:r>
            <w:r>
              <w:rPr>
                <w:rFonts w:ascii="Calibri" w:hAnsi="Calibri" w:eastAsia="宋体"/>
                <w:sz w:val="20"/>
              </w:rPr>
              <w:t>，多层处理编排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MOQ/RV 约束、优先级库存分配、空间配额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demand_collector.py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逐节点需求收集（SDL、安全库存、订单、缺口）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demand_collector_vectorized.py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向量化批量需求收集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inventory.py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库存状态计算（投影库存、可用库存）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push_allocation.py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Push/SoftPush 分配逻辑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data_loader.py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配置加载（静态缓存+动态并行加载）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cache_utils.py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PTF/LSK、lead time、网络索引缓存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batch_optimizer.py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批量预过滤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horizon_batch_calculator.py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 horizon 计算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 MOQ/RV 和优先级分配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multiprocess_optimizer.py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多进程并行处理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标识符归一化（委托给 utils）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配置校验和输出排序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constants.py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常量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核心算法</w:t>
      </w:r>
    </w:p>
    <w:p>
      <w:pPr>
        <w:ind w:firstLine="440"/>
      </w:pPr>
      <w:r>
        <w:rPr>
          <w:rFonts w:ascii="Calibri" w:hAnsi="Calibri" w:eastAsia="宋体"/>
          <w:b/>
        </w:rPr>
        <w:t>分层处理（上游→下游）</w:t>
      </w:r>
      <w:r>
        <w:rPr>
          <w:rFonts w:ascii="Calibri" w:hAnsi="Calibri" w:eastAsia="宋体"/>
        </w:rPr>
        <w:t>：按 BFS 层级从最底层到最高层逐层处理，每层独立收集需求并分配库存</w:t>
      </w:r>
    </w:p>
    <w:p>
      <w:pPr>
        <w:ind w:firstLine="440"/>
      </w:pPr>
      <w:r>
        <w:rPr>
          <w:rFonts w:ascii="Calibri" w:hAnsi="Calibri" w:eastAsia="宋体"/>
          <w:b/>
        </w:rPr>
        <w:t>需求收集</w:t>
      </w:r>
      <w:r>
        <w:rPr>
          <w:rFonts w:ascii="Calibri" w:hAnsi="Calibri" w:eastAsia="宋体"/>
        </w:rPr>
        <w:t>：从 SupplyDemandLog、SafetyStock、OrderLog、上游缺口缓冲四个来源聚合需求</w:t>
      </w:r>
    </w:p>
    <w:p>
      <w:pPr>
        <w:ind w:firstLine="440"/>
      </w:pPr>
      <w:r>
        <w:rPr>
          <w:rFonts w:ascii="Calibri" w:hAnsi="Calibri" w:eastAsia="宋体"/>
          <w:b/>
        </w:rPr>
        <w:t>MOQ/RV 应用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apply_grouped_moq_rv()</w:t>
      </w:r>
      <w:r>
        <w:rPr>
          <w:rFonts w:ascii="Calibri" w:hAnsi="Calibri" w:eastAsia="宋体"/>
        </w:rPr>
        <w:t xml:space="preserve"> 按路线分组，使用最大余数法（Largest Remainder Method）比例分配</w:t>
      </w:r>
    </w:p>
    <w:p>
      <w:pPr>
        <w:ind w:firstLine="440"/>
      </w:pPr>
      <w:r>
        <w:rPr>
          <w:rFonts w:ascii="Calibri" w:hAnsi="Calibri" w:eastAsia="宋体"/>
          <w:b/>
        </w:rPr>
        <w:t>优先级库存分配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apply_priority_allocation_vectorized()</w:t>
      </w:r>
      <w:r>
        <w:rPr>
          <w:rFonts w:ascii="Calibri" w:hAnsi="Calibri" w:eastAsia="宋体"/>
        </w:rPr>
        <w:t xml:space="preserve"> 使用 numpy 向量化，按优先级从高到低填满</w:t>
      </w:r>
    </w:p>
    <w:p>
      <w:pPr>
        <w:ind w:firstLine="440"/>
      </w:pPr>
      <w:r>
        <w:rPr>
          <w:rFonts w:ascii="Calibri" w:hAnsi="Calibri" w:eastAsia="宋体"/>
          <w:b/>
        </w:rPr>
        <w:t>管道供应分配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allocate_pipeline_supply()</w:t>
      </w:r>
      <w:r>
        <w:rPr>
          <w:rFonts w:ascii="Calibri" w:hAnsi="Calibri" w:eastAsia="宋体"/>
        </w:rPr>
        <w:t xml:space="preserve"> 依次扣减在途、入站调拨、未来生产</w:t>
      </w:r>
    </w:p>
    <w:p>
      <w:pPr>
        <w:ind w:firstLine="440"/>
      </w:pPr>
      <w:r>
        <w:rPr>
          <w:rFonts w:ascii="Calibri" w:hAnsi="Calibri" w:eastAsia="宋体"/>
          <w:b/>
        </w:rPr>
        <w:t>缺口传播</w:t>
      </w:r>
      <w:r>
        <w:rPr>
          <w:rFonts w:ascii="Calibri" w:hAnsi="Calibri" w:eastAsia="宋体"/>
        </w:rPr>
        <w:t xml:space="preserve">：下游未满足的需求通过 </w:t>
      </w:r>
      <w:r>
        <w:rPr>
          <w:rFonts w:ascii="Consolas" w:hAnsi="Consolas"/>
          <w:color w:val="C7254E"/>
          <w:sz w:val="19"/>
          <w:shd w:fill="F0F0F0" w:val="clear"/>
        </w:rPr>
        <w:t>up_gap_buffer</w:t>
      </w:r>
      <w:r>
        <w:rPr>
          <w:rFonts w:ascii="Calibri" w:hAnsi="Calibri" w:eastAsia="宋体"/>
        </w:rPr>
        <w:t xml:space="preserve"> 向上游传导</w:t>
      </w:r>
    </w:p>
    <w:p>
      <w:pPr>
        <w:ind w:firstLine="440"/>
      </w:pPr>
      <w:r>
        <w:rPr>
          <w:rFonts w:ascii="Calibri" w:hAnsi="Calibri" w:eastAsia="宋体"/>
          <w:b/>
        </w:rPr>
        <w:t>Push/SoftPush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push_softpush_allocation()</w:t>
      </w:r>
      <w:r>
        <w:rPr>
          <w:rFonts w:ascii="Calibri" w:hAnsi="Calibri" w:eastAsia="宋体"/>
        </w:rPr>
        <w:t xml:space="preserve"> 在常规分配后，将上游多余库存按安全库存覆盖率推向下游</w:t>
      </w:r>
    </w:p>
    <w:p>
      <w:pPr>
        <w:ind w:firstLine="440"/>
      </w:pPr>
      <w:r>
        <w:rPr>
          <w:rFonts w:ascii="Calibri" w:hAnsi="Calibri" w:eastAsia="宋体"/>
          <w:b/>
        </w:rPr>
        <w:t>空间配额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apply_receiving_space_quota()</w:t>
      </w:r>
      <w:r>
        <w:rPr>
          <w:rFonts w:ascii="Calibri" w:hAnsi="Calibri" w:eastAsia="宋体"/>
        </w:rPr>
        <w:t xml:space="preserve"> 按接收方空间限制裁剪部署计划</w:t>
      </w:r>
    </w:p>
    <w:p>
      <w:pPr>
        <w:pStyle w:val="Heading3"/>
      </w:pPr>
      <w:r>
        <w:rPr>
          <w:rFonts w:ascii="Calibri" w:hAnsi="Calibri" w:eastAsia="宋体"/>
        </w:rPr>
        <w:t>关键函数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input_path, config_dict, orchestrator, current_date,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主入口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_process_layer_demands()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layer, all_pairs, sim_date, config,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处理单层所有节点需求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_allocate_pipeline_sources()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demand_rows, adjusted_qtys, loc, mat,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管道供应分配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_process_gaps_and_create_plans()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demand_rows, adjusted_qtys, mat, loc,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处理缺口、创建部署计划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_update_soh_dict()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soh_dict, deployment_plan_rows,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更新库存字典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apply_moq_rv()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allocation.py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qty, moq, rv, is_cross_node, max_qty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单行 MOQ/RV 约束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apply_grouped_moq_rv()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allocation.py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demand_rows, location, shipment_qty_limit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分组 MOQ/RV（最大余数法）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apply_priority_allocation_vectorized()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allocation.py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demand_rows, adjusted_qtys, current_stock, priority_map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向量化优先级分配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allocate_pipeline_supply()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allocation.py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demand_rows, adjusted_qtys, location,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管道供应分配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apply_receiving_space_quota()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allocation.py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deployment_plan_rows, receiving_space,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空间配额裁剪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collect_node_demands()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demand_collector.py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material, location, sim_date, config,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逐节点需求收集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collect_demands_batch_vectorized()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demand_collector_vectorized.py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pairs, sim_date, config,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向量化批量收集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push_softpush_allocation()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push_allocation.py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deployment_plan_rows, config, dynamic_soh,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Push/SoftPush 分配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build_horizon_cache()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horizon_batch_calculator.py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all_pairs, sim_date,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批量构建 horizon 缓存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6.6 M6：物流执行（logistics_execution）</w:t>
      </w:r>
    </w:p>
    <w:p>
      <w:pPr>
        <w:pStyle w:val="Heading3"/>
      </w:pPr>
      <w:r>
        <w:rPr>
          <w:rFonts w:ascii="Calibri" w:hAnsi="Calibri" w:eastAsia="宋体"/>
        </w:rPr>
        <w:t>模块概览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模块路径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src/modules/logistics_execution/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核心职责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发运、装载、路线、延迟、在途与到货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主要输入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open deployment、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M6_MaterialMD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M6_TruckTypeSpecs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M6_TruckReleaseCon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M6_DeliveryDelayDistribution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M6_MDQBypassRules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主要输出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delivery_plan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vehicle_log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truck_usage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unsatisfied_log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validation_log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bypass_log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主入口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run_daily_physical_flow()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子文件结构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模块主入口，支持独立和集成两种模式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simulation.py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核心仿真循环、路线处理、需求收集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output_writer.py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 DataFrame 构建、约束校验、Excel 写入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capacity_manager.py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运力管理：容量归一化、查询、最优车序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config_loader.py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配置加载（独立/集成模式）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delivery_processor.py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延迟抽样、MDQ 绕过、lead time、记录创建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duckdb_batch_calculator.py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DuckDB 批量延迟抽样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expression_evaluator.py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安全布尔表达式求值（AST 解析）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inventory_manager.py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物理库存跟踪与更新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validators.py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数据校验、去重、报告生成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vehicle_packer.py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车辆装载优化（重量/体积/库存约束）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>核心算法</w:t>
      </w:r>
    </w:p>
    <w:p>
      <w:pPr>
        <w:ind w:firstLine="440"/>
      </w:pPr>
      <w:r>
        <w:rPr>
          <w:rFonts w:ascii="Calibri" w:hAnsi="Calibri" w:eastAsia="宋体"/>
          <w:b/>
        </w:rPr>
        <w:t>仿真循环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run_simulation_loop()</w:t>
      </w:r>
      <w:r>
        <w:rPr>
          <w:rFonts w:ascii="Calibri" w:hAnsi="Calibri" w:eastAsia="宋体"/>
        </w:rPr>
        <w:t xml:space="preserve"> 逐日处理，收集待发需求、按路线分组、按车型迭代装载</w:t>
      </w:r>
    </w:p>
    <w:p>
      <w:pPr>
        <w:ind w:firstLine="440"/>
      </w:pPr>
      <w:r>
        <w:rPr>
          <w:rFonts w:ascii="Calibri" w:hAnsi="Calibri" w:eastAsia="宋体"/>
          <w:b/>
        </w:rPr>
        <w:t>两遍装载</w:t>
      </w:r>
      <w:r>
        <w:rPr>
          <w:rFonts w:ascii="Calibri" w:hAnsi="Calibri" w:eastAsia="宋体"/>
        </w:rPr>
        <w:t>：先贪心装载（first pass），再补充装载（second pass，按阈值触发）</w:t>
      </w:r>
    </w:p>
    <w:p>
      <w:pPr>
        <w:ind w:firstLine="440"/>
      </w:pPr>
      <w:r>
        <w:rPr>
          <w:rFonts w:ascii="Calibri" w:hAnsi="Calibri" w:eastAsia="宋体"/>
          <w:b/>
        </w:rPr>
        <w:t>延迟抽样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sample_delivery_delay()</w:t>
      </w:r>
      <w:r>
        <w:rPr>
          <w:rFonts w:ascii="Calibri" w:hAnsi="Calibri" w:eastAsia="宋体"/>
        </w:rPr>
        <w:t xml:space="preserve"> 从概率分布中抽样延迟天数，优先精确路线匹配</w:t>
      </w:r>
    </w:p>
    <w:p>
      <w:pPr>
        <w:ind w:firstLine="440"/>
      </w:pPr>
      <w:r>
        <w:rPr>
          <w:rFonts w:ascii="Calibri" w:hAnsi="Calibri" w:eastAsia="宋体"/>
          <w:b/>
        </w:rPr>
        <w:t>MDQ 绕过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should_bypass_mdq()</w:t>
      </w:r>
      <w:r>
        <w:rPr>
          <w:rFonts w:ascii="Calibri" w:hAnsi="Calibri" w:eastAsia="宋体"/>
        </w:rPr>
        <w:t xml:space="preserve"> 通过安全表达式求值判断是否绕过最小发货量限制</w:t>
      </w:r>
    </w:p>
    <w:p>
      <w:pPr>
        <w:ind w:firstLine="440"/>
      </w:pPr>
      <w:r>
        <w:rPr>
          <w:rFonts w:ascii="Calibri" w:hAnsi="Calibri" w:eastAsia="宋体"/>
          <w:b/>
        </w:rPr>
        <w:t>车辆装载优化</w:t>
      </w:r>
      <w:r>
        <w:rPr>
          <w:rFonts w:ascii="Calibri" w:hAnsi="Calibri" w:eastAsia="宋体"/>
        </w:rPr>
        <w:t>：</w:t>
      </w:r>
      <w:r>
        <w:rPr>
          <w:rFonts w:ascii="Consolas" w:hAnsi="Consolas"/>
          <w:color w:val="C7254E"/>
          <w:sz w:val="19"/>
          <w:shd w:fill="F0F0F0" w:val="clear"/>
        </w:rPr>
        <w:t>VehiclePacker</w:t>
      </w:r>
      <w:r>
        <w:rPr>
          <w:rFonts w:ascii="Calibri" w:hAnsi="Calibri" w:eastAsia="宋体"/>
        </w:rPr>
        <w:t xml:space="preserve"> 考虑重量、体积、库存三重约束的贪心装载</w:t>
      </w:r>
    </w:p>
    <w:p>
      <w:pPr>
        <w:ind w:firstLine="440"/>
      </w:pPr>
      <w:r>
        <w:rPr>
          <w:rFonts w:ascii="Calibri" w:hAnsi="Calibri" w:eastAsia="宋体"/>
          <w:b/>
        </w:rPr>
        <w:t>发运触发</w:t>
      </w:r>
      <w:r>
        <w:rPr>
          <w:rFonts w:ascii="Calibri" w:hAnsi="Calibri" w:eastAsia="宋体"/>
        </w:rPr>
        <w:t>：根据 WFR/VFR 阈值、超时、绕过规则三种条件触发发运</w:t>
      </w:r>
    </w:p>
    <w:p>
      <w:pPr>
        <w:pStyle w:val="Heading3"/>
      </w:pPr>
      <w:r>
        <w:rPr>
          <w:rFonts w:ascii="Calibri" w:hAnsi="Calibri" w:eastAsia="宋体"/>
        </w:rPr>
        <w:t>关键函数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run_daily_physical_flow()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config_dict, orchestrator, current_date, output_dir, ...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M6 单日入口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run_physical_flow_module()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main.py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多参数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M6 总入口（支持独立/集成）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run_simulation_loop()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simulation.py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run_params, prepared_data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核心仿真循环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handle_remaining_demands()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simulation.py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route_demands, agg_status, ...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处理未满足需求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enforce_shipment_constraint()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output_writer.py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delivery_plan_df, orchestrator, validation_log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发货约束校验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generate_outputs()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output_writer.py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run_params, results, validation_log, skip_file_output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输出生成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sample_delivery_delay()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delivery_processor.py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sending, receiving, dist_df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延迟抽样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should_bypass_mdq()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delivery_processor.py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context, rules, evaluator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MDQ 绕过判定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normalize_capacity_plan()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capacity_manager.py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truck_cap_df, sim_start, sim_end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容量归一化为日粒度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VehiclePacker.add_demand()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vehicle_packer.py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idx, demand_row, inventory_limit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装载需求（重量/体积/库存约束）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SafeExpressionEvaluator.eval()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expression_evaluator.py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expr, context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安全布尔表达式求值</w:t>
            </w:r>
          </w:p>
        </w:tc>
      </w:tr>
    </w:tbl>
    <w:p>
      <w:pPr>
        <w:spacing w:before="40" w:after="40" w:line="80" w:lineRule="exact"/>
      </w:pPr>
    </w:p>
    <w:p>
      <w:pPr>
        <w:pStyle w:val="Heading1"/>
      </w:pPr>
      <w:r>
        <w:rPr>
          <w:rFonts w:ascii="Calibri" w:hAnsi="Calibri" w:eastAsia="宋体"/>
        </w:rPr>
        <w:t>7. Utils 与 Storage 基础层详细说明</w:t>
      </w:r>
    </w:p>
    <w:p>
      <w:pPr>
        <w:pStyle w:val="Heading2"/>
      </w:pPr>
      <w:r>
        <w:rPr>
          <w:rFonts w:ascii="Calibri" w:hAnsi="Calibri" w:eastAsia="宋体"/>
        </w:rPr>
        <w:t xml:space="preserve">7.1 </w:t>
      </w:r>
      <w:r>
        <w:rPr>
          <w:rFonts w:ascii="Consolas" w:hAnsi="Consolas"/>
          <w:color w:val="C7254E"/>
          <w:sz w:val="19"/>
          <w:shd w:fill="F0F0F0" w:val="clear"/>
        </w:rPr>
        <w:t>src/utils/</w:t>
      </w:r>
      <w:r>
        <w:rPr>
          <w:rFonts w:ascii="Calibri" w:hAnsi="Calibri" w:eastAsia="宋体"/>
        </w:rPr>
        <w:t xml:space="preserve"> 工具层</w:t>
      </w:r>
    </w:p>
    <w:p>
      <w:pPr>
        <w:pStyle w:val="Heading3"/>
      </w:pPr>
      <w:r>
        <w:rPr>
          <w:rFonts w:ascii="Calibri" w:hAnsi="Calibri" w:eastAsia="宋体"/>
        </w:rPr>
        <w:t xml:space="preserve">7.1.1 </w:t>
      </w:r>
      <w:r>
        <w:rPr>
          <w:rFonts w:ascii="Consolas" w:hAnsi="Consolas"/>
          <w:color w:val="C7254E"/>
          <w:sz w:val="19"/>
          <w:shd w:fill="F0F0F0" w:val="clear"/>
        </w:rPr>
        <w:t>defaults.py</w:t>
      </w:r>
      <w:r>
        <w:rPr>
          <w:rFonts w:ascii="Calibri" w:hAnsi="Calibri" w:eastAsia="宋体"/>
        </w:rPr>
        <w:t xml:space="preserve"> — 默认参数加载器</w:t>
      </w:r>
    </w:p>
    <w:p>
      <w:pPr>
        <w:ind w:firstLine="440"/>
      </w:pPr>
      <w:r>
        <w:rPr>
          <w:rFonts w:ascii="Calibri" w:hAnsi="Calibri" w:eastAsia="宋体"/>
        </w:rPr>
        <w:t xml:space="preserve">从 </w:t>
      </w:r>
      <w:r>
        <w:rPr>
          <w:rFonts w:ascii="Consolas" w:hAnsi="Consolas"/>
          <w:color w:val="C7254E"/>
          <w:sz w:val="19"/>
          <w:shd w:fill="F0F0F0" w:val="clear"/>
        </w:rPr>
        <w:t>config/defaults.yaml</w:t>
      </w:r>
      <w:r>
        <w:rPr>
          <w:rFonts w:ascii="Calibri" w:hAnsi="Calibri" w:eastAsia="宋体"/>
        </w:rPr>
        <w:t xml:space="preserve"> 加载共享默认参数，以 Python 常量形式暴露。所有模块通过 </w:t>
      </w:r>
      <w:r>
        <w:rPr>
          <w:rFonts w:ascii="Consolas" w:hAnsi="Consolas"/>
          <w:color w:val="C7254E"/>
          <w:sz w:val="19"/>
          <w:shd w:fill="F0F0F0" w:val="clear"/>
        </w:rPr>
        <w:t>from src.utils.defaults import DEFAULT_MOQ</w:t>
      </w:r>
      <w:r>
        <w:rPr>
          <w:rFonts w:ascii="Calibri" w:hAnsi="Calibri" w:eastAsia="宋体"/>
        </w:rPr>
        <w:t xml:space="preserve"> 导入。</w:t>
      </w:r>
    </w:p>
    <w:p>
      <w:pPr>
        <w:pStyle w:val="Heading3"/>
      </w:pPr>
      <w:r>
        <w:rPr>
          <w:rFonts w:ascii="Calibri" w:hAnsi="Calibri" w:eastAsia="宋体"/>
        </w:rPr>
        <w:t xml:space="preserve">7.1.2 </w:t>
      </w:r>
      <w:r>
        <w:rPr>
          <w:rFonts w:ascii="Consolas" w:hAnsi="Consolas"/>
          <w:color w:val="C7254E"/>
          <w:sz w:val="19"/>
          <w:shd w:fill="F0F0F0" w:val="clear"/>
        </w:rPr>
        <w:t>normalization.py</w:t>
      </w:r>
      <w:r>
        <w:rPr>
          <w:rFonts w:ascii="Calibri" w:hAnsi="Calibri" w:eastAsia="宋体"/>
        </w:rPr>
        <w:t xml:space="preserve"> — 统一归一化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normalize_material(val)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任意标量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去除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.0</w:t>
            </w:r>
            <w:r>
              <w:rPr>
                <w:rFonts w:ascii="Calibri" w:hAnsi="Calibri" w:eastAsia="宋体"/>
                <w:sz w:val="20"/>
              </w:rPr>
              <w:t xml:space="preserve"> 后缀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normalize_location(val)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任意标量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补零到 4 位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normalize_identifiers(df, extra_columns)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DataFrame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批量归一化所有标识符列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预定义的列名常量：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LOCATION_COLUMNS</w:t>
      </w:r>
      <w:r>
        <w:rPr>
          <w:rFonts w:ascii="Calibri" w:hAnsi="Calibri" w:eastAsia="宋体"/>
        </w:rPr>
        <w:t>: location, sending, receiving, sourcing 等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MATERIAL_COLUMNS</w:t>
      </w:r>
      <w:r>
        <w:rPr>
          <w:rFonts w:ascii="Calibri" w:hAnsi="Calibri" w:eastAsia="宋体"/>
        </w:rPr>
        <w:t>: material 等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STRING_ONLY_COLUMNS</w:t>
      </w:r>
      <w:r>
        <w:rPr>
          <w:rFonts w:ascii="Calibri" w:hAnsi="Calibri" w:eastAsia="宋体"/>
        </w:rPr>
        <w:t>: 仅需 str 转换的列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ALL_IDENTIFIER_COLUMNS</w:t>
      </w:r>
      <w:r>
        <w:rPr>
          <w:rFonts w:ascii="Calibri" w:hAnsi="Calibri" w:eastAsia="宋体"/>
        </w:rPr>
        <w:t>: 所有需要归一化的列</w:t>
      </w:r>
    </w:p>
    <w:p>
      <w:pPr>
        <w:pStyle w:val="Heading3"/>
      </w:pPr>
      <w:r>
        <w:rPr>
          <w:rFonts w:ascii="Calibri" w:hAnsi="Calibri" w:eastAsia="宋体"/>
        </w:rPr>
        <w:t xml:space="preserve">7.1.3 </w:t>
      </w:r>
      <w:r>
        <w:rPr>
          <w:rFonts w:ascii="Consolas" w:hAnsi="Consolas"/>
          <w:color w:val="C7254E"/>
          <w:sz w:val="19"/>
          <w:shd w:fill="F0F0F0" w:val="clear"/>
        </w:rPr>
        <w:t>simulation_cache.py</w:t>
      </w:r>
      <w:r>
        <w:rPr>
          <w:rFonts w:ascii="Calibri" w:hAnsi="Calibri" w:eastAsia="宋体"/>
        </w:rPr>
        <w:t xml:space="preserve"> — 仿真缓存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SimulationCache</w:t>
      </w:r>
      <w:r>
        <w:rPr>
          <w:rFonts w:ascii="Calibri" w:hAnsi="Calibri" w:eastAsia="宋体"/>
        </w:rPr>
        <w:t xml:space="preserve"> 类缓存跨天不变的中间计算结果，避免每天重复计算：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get_layer_assignment()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获取预计算的层级分配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get_active_network(sim_date)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获取活跃网络数据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get_ptf_lsk(material, location)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 PTF/LSK 值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get_lead_time(sending, receiving)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 lead time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get_upstream(material, location)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获取上游节点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get_moq_rv(material, sending)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 MOQ/RV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get_safety_stock(material, location, date)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获取安全库存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get_stats()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print_stats()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缓存命中率统计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全局实例管理：</w:t>
      </w:r>
      <w:r>
        <w:rPr>
          <w:rFonts w:ascii="Consolas" w:hAnsi="Consolas"/>
          <w:color w:val="C7254E"/>
          <w:sz w:val="19"/>
          <w:shd w:fill="F0F0F0" w:val="clear"/>
        </w:rPr>
        <w:t>initialize_simulation_cache()</w:t>
      </w:r>
      <w:r>
        <w:rPr>
          <w:rFonts w:ascii="Calibri" w:hAnsi="Calibri" w:eastAsia="宋体"/>
        </w:rPr>
        <w:t xml:space="preserve">, </w:t>
      </w:r>
      <w:r>
        <w:rPr>
          <w:rFonts w:ascii="Consolas" w:hAnsi="Consolas"/>
          <w:color w:val="C7254E"/>
          <w:sz w:val="19"/>
          <w:shd w:fill="F0F0F0" w:val="clear"/>
        </w:rPr>
        <w:t>get_simulation_cache()</w:t>
      </w:r>
      <w:r>
        <w:rPr>
          <w:rFonts w:ascii="Calibri" w:hAnsi="Calibri" w:eastAsia="宋体"/>
        </w:rPr>
        <w:t xml:space="preserve">, </w:t>
      </w:r>
      <w:r>
        <w:rPr>
          <w:rFonts w:ascii="Consolas" w:hAnsi="Consolas"/>
          <w:color w:val="C7254E"/>
          <w:sz w:val="19"/>
          <w:shd w:fill="F0F0F0" w:val="clear"/>
        </w:rPr>
        <w:t>clear_simulation_cache()</w:t>
      </w:r>
    </w:p>
    <w:p>
      <w:pPr>
        <w:pStyle w:val="Heading3"/>
      </w:pPr>
      <w:r>
        <w:rPr>
          <w:rFonts w:ascii="Calibri" w:hAnsi="Calibri" w:eastAsia="宋体"/>
        </w:rPr>
        <w:t xml:space="preserve">7.1.4 </w:t>
      </w:r>
      <w:r>
        <w:rPr>
          <w:rFonts w:ascii="Consolas" w:hAnsi="Consolas"/>
          <w:color w:val="C7254E"/>
          <w:sz w:val="19"/>
          <w:shd w:fill="F0F0F0" w:val="clear"/>
        </w:rPr>
        <w:t>duckdb_accelerator.py</w:t>
      </w:r>
      <w:r>
        <w:rPr>
          <w:rFonts w:ascii="Calibri" w:hAnsi="Calibri" w:eastAsia="宋体"/>
        </w:rPr>
        <w:t xml:space="preserve"> — 通用加速器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DuckDBAccelerator</w:t>
      </w:r>
      <w:r>
        <w:rPr>
          <w:rFonts w:ascii="Calibri" w:hAnsi="Calibri" w:eastAsia="宋体"/>
        </w:rPr>
        <w:t xml:space="preserve"> 单例类，提供通用的 DuckDB 加速操作：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batch_filter_by_material_location()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批量过滤 material-location 对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aggregate_by_groups()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分组聚合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filter_date_range()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日期范围过滤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build_material_location_index()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构建分组索引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7.1.5 </w:t>
      </w:r>
      <w:r>
        <w:rPr>
          <w:rFonts w:ascii="Consolas" w:hAnsi="Consolas"/>
          <w:color w:val="C7254E"/>
          <w:sz w:val="19"/>
          <w:shd w:fill="F0F0F0" w:val="clear"/>
        </w:rPr>
        <w:t>duckdb_optimizer.py</w:t>
      </w:r>
      <w:r>
        <w:rPr>
          <w:rFonts w:ascii="Calibri" w:hAnsi="Calibri" w:eastAsia="宋体"/>
        </w:rPr>
        <w:t xml:space="preserve"> — 高级优化器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DuckDBOptimizer</w:t>
      </w:r>
      <w:r>
        <w:rPr>
          <w:rFonts w:ascii="Calibri" w:hAnsi="Calibri" w:eastAsia="宋体"/>
        </w:rPr>
        <w:t xml:space="preserve"> 单例类，提供高级 DuckDB 优化操作：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register_df()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unregister_df()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注册/注销 DataFrame 为 DuckDB 表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query()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执行 SQL 查询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batch_build_sdl_index()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批量构建供需日志索引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batch_build_ss_index()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批量构建安全库存索引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batch_build_order_index()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批量构建订单索引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batch_calculate_net_demand()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批量计算净需求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7.1.6 </w:t>
      </w:r>
      <w:r>
        <w:rPr>
          <w:rFonts w:ascii="Consolas" w:hAnsi="Consolas"/>
          <w:color w:val="C7254E"/>
          <w:sz w:val="19"/>
          <w:shd w:fill="F0F0F0" w:val="clear"/>
        </w:rPr>
        <w:t>inventory_balance_checker.py</w:t>
      </w:r>
      <w:r>
        <w:rPr>
          <w:rFonts w:ascii="Calibri" w:hAnsi="Calibri" w:eastAsia="宋体"/>
        </w:rPr>
        <w:t xml:space="preserve"> — 账平校验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InventoryBalanceChecker</w:t>
      </w:r>
      <w:r>
        <w:rPr>
          <w:rFonts w:ascii="Calibri" w:hAnsi="Calibri" w:eastAsia="宋体"/>
        </w:rPr>
        <w:t xml:space="preserve"> 类验证库存收支平衡：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check_daily_balance(date)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检查单日库存平衡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check_period_balance(start, end)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检查区间库存平衡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check_negative_inventory(date)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检查是否存在负库存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validate_inventory_consistency()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综合校验（平衡+负值）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 xml:space="preserve">7.2 </w:t>
      </w:r>
      <w:r>
        <w:rPr>
          <w:rFonts w:ascii="Consolas" w:hAnsi="Consolas"/>
          <w:color w:val="C7254E"/>
          <w:sz w:val="19"/>
          <w:shd w:fill="F0F0F0" w:val="clear"/>
        </w:rPr>
        <w:t>pgsql_db/</w:t>
      </w:r>
      <w:r>
        <w:rPr>
          <w:rFonts w:ascii="Calibri" w:hAnsi="Calibri" w:eastAsia="宋体"/>
        </w:rPr>
        <w:t xml:space="preserve"> 数据库层</w:t>
      </w:r>
    </w:p>
    <w:p>
      <w:pPr>
        <w:pStyle w:val="Heading3"/>
      </w:pPr>
      <w:r>
        <w:rPr>
          <w:rFonts w:ascii="Calibri" w:hAnsi="Calibri" w:eastAsia="宋体"/>
        </w:rPr>
        <w:t xml:space="preserve">7.2.1 </w:t>
      </w:r>
      <w:r>
        <w:rPr>
          <w:rFonts w:ascii="Consolas" w:hAnsi="Consolas"/>
          <w:color w:val="C7254E"/>
          <w:sz w:val="19"/>
          <w:shd w:fill="F0F0F0" w:val="clear"/>
        </w:rPr>
        <w:t>db_connection.py</w:t>
      </w:r>
      <w:r>
        <w:rPr>
          <w:rFonts w:ascii="Calibri" w:hAnsi="Calibri" w:eastAsia="宋体"/>
        </w:rPr>
        <w:t xml:space="preserve"> — 数据库连接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DatabaseConnection</w:t>
      </w:r>
      <w:r>
        <w:rPr>
          <w:rFonts w:ascii="Calibri" w:hAnsi="Calibri" w:eastAsia="宋体"/>
        </w:rPr>
        <w:t xml:space="preserve"> 类封装 PostgreSQL 连接管理：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connect()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close()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建立/关闭连接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create_database_if_not_exists()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自动建库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create_table_from_df()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 DataFrame 建表并写入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read_table()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读表为 DataFrame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execute_query()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execute_non_query()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执行 SQL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table_exists()</w:t>
            </w:r>
            <w:r>
              <w:rPr>
                <w:rFonts w:ascii="Calibri" w:hAnsi="Calibri" w:eastAsia="宋体"/>
                <w:sz w:val="20"/>
              </w:rPr>
              <w:t xml:space="preserve"> /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get_all_tables()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表存在性检查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7.2.2 </w:t>
      </w:r>
      <w:r>
        <w:rPr>
          <w:rFonts w:ascii="Consolas" w:hAnsi="Consolas"/>
          <w:color w:val="C7254E"/>
          <w:sz w:val="19"/>
          <w:shd w:fill="F0F0F0" w:val="clear"/>
        </w:rPr>
        <w:t>excel_importer.py</w:t>
      </w:r>
      <w:r>
        <w:rPr>
          <w:rFonts w:ascii="Calibri" w:hAnsi="Calibri" w:eastAsia="宋体"/>
        </w:rPr>
        <w:t xml:space="preserve"> — Excel 导入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ExcelImporter</w:t>
      </w:r>
      <w:r>
        <w:rPr>
          <w:rFonts w:ascii="Calibri" w:hAnsi="Calibri" w:eastAsia="宋体"/>
        </w:rPr>
        <w:t xml:space="preserve"> 类将 Excel 配置文件导入数据库 </w:t>
      </w:r>
      <w:r>
        <w:rPr>
          <w:rFonts w:ascii="Consolas" w:hAnsi="Consolas"/>
          <w:color w:val="C7254E"/>
          <w:sz w:val="19"/>
          <w:shd w:fill="F0F0F0" w:val="clear"/>
        </w:rPr>
        <w:t>cfg_*</w:t>
      </w:r>
      <w:r>
        <w:rPr>
          <w:rFonts w:ascii="Calibri" w:hAnsi="Calibri" w:eastAsia="宋体"/>
        </w:rPr>
        <w:t xml:space="preserve"> 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import_excel_file()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导入单个 Excel 文件的所有 sheet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import_multiple_files()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批量导入多个 Excel 文件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7.2.3 </w:t>
      </w:r>
      <w:r>
        <w:rPr>
          <w:rFonts w:ascii="Consolas" w:hAnsi="Consolas"/>
          <w:color w:val="C7254E"/>
          <w:sz w:val="19"/>
          <w:shd w:fill="F0F0F0" w:val="clear"/>
        </w:rPr>
        <w:t>module_data_writer.py</w:t>
      </w:r>
      <w:r>
        <w:rPr>
          <w:rFonts w:ascii="Calibri" w:hAnsi="Calibri" w:eastAsia="宋体"/>
        </w:rPr>
        <w:t xml:space="preserve"> — 模块数据写入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ModuleDataWriter</w:t>
      </w:r>
      <w:r>
        <w:rPr>
          <w:rFonts w:ascii="Calibri" w:hAnsi="Calibri" w:eastAsia="宋体"/>
        </w:rPr>
        <w:t xml:space="preserve"> 类将模块运行结果写入数据库：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write_module_results_from_dict()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从内存字典写入模块结果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write_orchestrator_data()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写入 Orchestrator 状态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ensure_output_tables_exist()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预创建输出表结构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truncate_output_tables()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按 run_id 删除旧数据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delete_batch_data()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删除指定日期起的批量数据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7.2.4 </w:t>
      </w:r>
      <w:r>
        <w:rPr>
          <w:rFonts w:ascii="Consolas" w:hAnsi="Consolas"/>
          <w:color w:val="C7254E"/>
          <w:sz w:val="19"/>
          <w:shd w:fill="F0F0F0" w:val="clear"/>
        </w:rPr>
        <w:t>db_initializer.py</w:t>
      </w:r>
      <w:r>
        <w:rPr>
          <w:rFonts w:ascii="Calibri" w:hAnsi="Calibri" w:eastAsia="宋体"/>
        </w:rPr>
        <w:t xml:space="preserve"> — 数据库初始化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DatabaseInitializer</w:t>
      </w:r>
      <w:r>
        <w:rPr>
          <w:rFonts w:ascii="Calibri" w:hAnsi="Calibri" w:eastAsia="宋体"/>
        </w:rPr>
        <w:t xml:space="preserve"> 类管理数据库生命周期：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initialize()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完整初始化（建库、建表、导入配置）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import_config_from_excel()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从 Excel 导入配置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get_available_configs()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查询已有配置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get_status_report()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生成状态报告</w:t>
            </w:r>
          </w:p>
        </w:tc>
      </w:tr>
    </w:tbl>
    <w:p>
      <w:pPr>
        <w:spacing w:before="40" w:after="40" w:line="80" w:lineRule="exact"/>
      </w:pPr>
    </w:p>
    <w:p>
      <w:pPr>
        <w:pStyle w:val="Heading3"/>
      </w:pPr>
      <w:r>
        <w:rPr>
          <w:rFonts w:ascii="Calibri" w:hAnsi="Calibri" w:eastAsia="宋体"/>
        </w:rPr>
        <w:t xml:space="preserve">7.2.5 </w:t>
      </w:r>
      <w:r>
        <w:rPr>
          <w:rFonts w:ascii="Consolas" w:hAnsi="Consolas"/>
          <w:color w:val="C7254E"/>
          <w:sz w:val="19"/>
          <w:shd w:fill="F0F0F0" w:val="clear"/>
        </w:rPr>
        <w:t>table_mapping.py</w:t>
      </w:r>
      <w:r>
        <w:rPr>
          <w:rFonts w:ascii="Calibri" w:hAnsi="Calibri" w:eastAsia="宋体"/>
        </w:rPr>
        <w:t xml:space="preserve"> 与 </w:t>
      </w:r>
      <w:r>
        <w:rPr>
          <w:rFonts w:ascii="Consolas" w:hAnsi="Consolas"/>
          <w:color w:val="C7254E"/>
          <w:sz w:val="19"/>
          <w:shd w:fill="F0F0F0" w:val="clear"/>
        </w:rPr>
        <w:t>table_schemas.py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get_config_table_name(sheet, prefix)</w:t>
      </w:r>
      <w:r>
        <w:rPr>
          <w:rFonts w:ascii="Calibri" w:hAnsi="Calibri" w:eastAsia="宋体"/>
        </w:rPr>
        <w:t xml:space="preserve"> — 获取配置表名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get_output_table_name(module, file_pattern)</w:t>
      </w:r>
      <w:r>
        <w:rPr>
          <w:rFonts w:ascii="Calibri" w:hAnsi="Calibri" w:eastAsia="宋体"/>
        </w:rPr>
        <w:t xml:space="preserve"> — 获取输出表名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get_columns(module, sheet)</w:t>
      </w:r>
      <w:r>
        <w:rPr>
          <w:rFonts w:ascii="Calibri" w:hAnsi="Calibri" w:eastAsia="宋体"/>
        </w:rPr>
        <w:t xml:space="preserve"> — 获取列定义</w:t>
      </w:r>
    </w:p>
    <w:p>
      <w:pPr>
        <w:pStyle w:val="ListBullet"/>
        <w:spacing w:after="60" w:before="20"/>
      </w:pPr>
      <w:r>
        <w:rPr>
          <w:rFonts w:ascii="Consolas" w:hAnsi="Consolas"/>
          <w:color w:val="C7254E"/>
          <w:sz w:val="19"/>
          <w:shd w:fill="F0F0F0" w:val="clear"/>
        </w:rPr>
        <w:t>get_all_module_tables()</w:t>
      </w:r>
      <w:r>
        <w:rPr>
          <w:rFonts w:ascii="Calibri" w:hAnsi="Calibri" w:eastAsia="宋体"/>
        </w:rPr>
        <w:t xml:space="preserve"> — 获取所有模块表 schema</w:t>
      </w:r>
    </w:p>
    <w:p>
      <w:pPr>
        <w:pStyle w:val="Heading1"/>
      </w:pPr>
      <w:r>
        <w:rPr>
          <w:rFonts w:ascii="Calibri" w:hAnsi="Calibri" w:eastAsia="宋体"/>
        </w:rPr>
        <w:t>8. 输入、输出与标准文件格式</w:t>
      </w:r>
    </w:p>
    <w:p>
      <w:pPr>
        <w:pStyle w:val="Heading2"/>
      </w:pPr>
      <w:r>
        <w:rPr>
          <w:rFonts w:ascii="Calibri" w:hAnsi="Calibri" w:eastAsia="宋体"/>
        </w:rPr>
        <w:t>8.1 核心配置表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表名 / Sheet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主要用途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主要使用方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Global_Network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节点网络关系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Global_LeadTime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提前期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M3、M5、M6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Global_DemandPriority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优先级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M4、M5、M6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Global_seed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随机种子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主流程、M4、M6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Global_SpaceCapacity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空间约束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Orchestrator、M5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M1_DemandForecast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周预测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M1_InitialInventory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期初库存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Orchestrator、M1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M3_SafetyStock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安全库存（独立配置文件，与其他配置文件无关）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M4_LineCapacity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产能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M5_DeployConfig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调拨规则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M3、M5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M6_TruckTypeSpecs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车型参数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M6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8.2 每日模块输出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文件名模式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核心工作表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module1_output_YYYYMMDD.xlsx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OrderLog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CutLog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SupplyDemandLog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Summary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Module3Output_YYYYMMDD.xlsx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NetDemand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M4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Module4Output_YYYYMMDD.xlsx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ProductionPlan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CapacityExceed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Validation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ChangeoverLog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Module5Output_YYYYMMDD.xlsx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DeploymentPlan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UnfulfilledLog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StockOnHandLog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Validation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M6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Module6Output_YYYYMMDD.xlsx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DeliveryPlan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VehicleLog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TruckUsageLog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UnsatisfiedMDQLog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ValidationLog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BypassRuleHitLog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8.3 Orchestrator 状态文件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文件名模式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unrestricted_inventory_YYYYMMDD.csv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可用库存快照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open_deployment_YYYYMMDD.csv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开放调拨池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planning_intransit_YYYYMMDD.csv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在途记录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space_quota_YYYYMMDD.csv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空间状态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production_plan_backlog_YYYYMMDD.csv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 backlog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production_gr_YYYYMMDD.csv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生产收货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delivery_gr_YYYYMMDD.csv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调拨到货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shipment_log_YYYYMMDD.csv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客户发货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delivery_shipment_log_YYYYMMDD.csv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调拨发运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inventory_change_log_YYYYMMDD.csv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库存变化流水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daily_logs_YYYYMMDD.csv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日志摘要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8.4 汇总输出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full_order_shipment_cut_report.xlsx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订单 / 发货 / 削减汇总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full_delivery_plan_report.xlsx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交付汇总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full_truck_usage_report.xlsx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车辆使用汇总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full_exceed_capacity_report.xlsx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超产能汇总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full_changeover_report.xlsx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换型汇总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full_deployment_plan_report.xlsx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调拨汇总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full_production_plan_report.xlsx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生产汇总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historical_inventory_record.csv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历史库存轨迹</w:t>
            </w:r>
          </w:p>
        </w:tc>
      </w:tr>
    </w:tbl>
    <w:p>
      <w:pPr>
        <w:spacing w:before="40" w:after="40" w:line="80" w:lineRule="exact"/>
      </w:pPr>
    </w:p>
    <w:p>
      <w:pPr>
        <w:pStyle w:val="Heading1"/>
      </w:pPr>
      <w:r>
        <w:rPr>
          <w:rFonts w:ascii="Calibri" w:hAnsi="Calibri" w:eastAsia="宋体"/>
        </w:rPr>
        <w:t>9. 本地模式与数据库模式的边界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本地模式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数据库模式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配置来源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Excel 工作簿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cfg_*</w:t>
            </w:r>
            <w:r>
              <w:rPr>
                <w:rFonts w:ascii="Calibri" w:hAnsi="Calibri" w:eastAsia="宋体"/>
                <w:sz w:val="20"/>
              </w:rPr>
              <w:t xml:space="preserve"> 表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主入口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run_integrated_simulation()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run_integrated_simulation_from_dict()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中间结果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每日 Excel / CSV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内存结果 + 输出表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结果落点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outputs/&lt;config&gt;/run_*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module*_output_*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orchestrator_*</w:t>
            </w:r>
            <w:r>
              <w:rPr>
                <w:rFonts w:ascii="Calibri" w:hAnsi="Calibri" w:eastAsia="宋体"/>
                <w:sz w:val="20"/>
              </w:rPr>
              <w:t>、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summary_output_*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适用场景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开发调试、短周期验证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长周期回归、沉淀查询、生产化跑批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优势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可读性高、问题好定位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回归方便、对比方便、审计方便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建议使用方式如下：</w:t>
      </w:r>
    </w:p>
    <w:p>
      <w:pPr>
        <w:ind w:firstLine="440"/>
      </w:pPr>
      <w:r>
        <w:rPr>
          <w:rFonts w:ascii="Calibri" w:hAnsi="Calibri" w:eastAsia="宋体"/>
        </w:rPr>
        <w:t>开发新规则、查单日问题，优先用本地模式。</w:t>
      </w:r>
    </w:p>
    <w:p>
      <w:pPr>
        <w:ind w:firstLine="440"/>
      </w:pPr>
      <w:r>
        <w:rPr>
          <w:rFonts w:ascii="Calibri" w:hAnsi="Calibri" w:eastAsia="宋体"/>
        </w:rPr>
        <w:t>做长周期性能回归或交付验证，优先用数据库模式。</w:t>
      </w:r>
    </w:p>
    <w:p>
      <w:pPr>
        <w:ind w:firstLine="440"/>
      </w:pPr>
      <w:r>
        <w:rPr>
          <w:rFonts w:ascii="Calibri" w:hAnsi="Calibri" w:eastAsia="宋体"/>
        </w:rPr>
        <w:t>需要跨批次对比、长期沉淀结果时，优先使用数据库模式。</w:t>
      </w:r>
    </w:p>
    <w:p>
      <w:pPr>
        <w:pStyle w:val="Heading1"/>
      </w:pPr>
      <w:r>
        <w:rPr>
          <w:rFonts w:ascii="Calibri" w:hAnsi="Calibri" w:eastAsia="宋体"/>
        </w:rPr>
        <w:t>10. BC / OC 验证结果</w:t>
      </w:r>
    </w:p>
    <w:p>
      <w:pPr>
        <w:pStyle w:val="Heading2"/>
      </w:pPr>
      <w:r>
        <w:rPr>
          <w:rFonts w:ascii="Calibri" w:hAnsi="Calibri" w:eastAsia="宋体"/>
        </w:rPr>
        <w:t>10.1 BC 场景</w:t>
      </w:r>
    </w:p>
    <w:p>
      <w:pPr>
        <w:ind w:firstLine="440"/>
      </w:pPr>
      <w:r>
        <w:rPr>
          <w:rFonts w:ascii="Calibri" w:hAnsi="Calibri" w:eastAsia="宋体"/>
        </w:rPr>
        <w:t xml:space="preserve">BC 场景覆盖 87 天，区间为 </w:t>
      </w:r>
      <w:r>
        <w:rPr>
          <w:rFonts w:ascii="Consolas" w:hAnsi="Consolas"/>
          <w:color w:val="C7254E"/>
          <w:sz w:val="19"/>
          <w:shd w:fill="F0F0F0" w:val="clear"/>
        </w:rPr>
        <w:t>2025-10-05</w:t>
      </w:r>
      <w:r>
        <w:rPr>
          <w:rFonts w:ascii="Calibri" w:hAnsi="Calibri" w:eastAsia="宋体"/>
        </w:rPr>
        <w:t xml:space="preserve"> 至 </w:t>
      </w:r>
      <w:r>
        <w:rPr>
          <w:rFonts w:ascii="Consolas" w:hAnsi="Consolas"/>
          <w:color w:val="C7254E"/>
          <w:sz w:val="19"/>
          <w:shd w:fill="F0F0F0" w:val="clear"/>
        </w:rPr>
        <w:t>2025-12-30</w:t>
      </w:r>
      <w:r>
        <w:rPr>
          <w:rFonts w:ascii="Calibri" w:hAnsi="Calibri" w:eastAsia="宋体"/>
        </w:rPr>
        <w:t>。全周期耗时如下：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全周期耗时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平均每天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相对提升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Dev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9540 秒（159.0 分钟）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109.7 秒/天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基线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Src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2897 秒（48.3 分钟）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33.3 秒/天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相比 Dev 提升 3.29x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1563 秒（26.1 分钟）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18.0 秒/天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相比 Dev 提升 6.10x；相比 Src 提升 1.85x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模块级提升如下：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Dev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Src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DB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DB vs Dev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订单生成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~18.3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~5.7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~5.6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3.29x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 净需求计算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~24.1 秒/天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~5.8 秒/天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~2.3 秒/天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10.70x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调拨规划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~60.6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~18.4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~7.1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8.54x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一致性结论：</w:t>
      </w:r>
    </w:p>
    <w:p>
      <w:pPr>
        <w:ind w:firstLine="440"/>
      </w:pPr>
      <w:r>
        <w:rPr>
          <w:rFonts w:ascii="Calibri" w:hAnsi="Calibri" w:eastAsia="宋体"/>
        </w:rPr>
        <w:t>16/16 张表全部 PASS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SupplyDemandLog</w:t>
      </w:r>
      <w:r>
        <w:rPr>
          <w:rFonts w:ascii="Calibri" w:hAnsi="Calibri" w:eastAsia="宋体"/>
        </w:rPr>
        <w:t xml:space="preserve"> 2,084,295 行保持一致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DeploymentPlan</w:t>
      </w:r>
      <w:r>
        <w:rPr>
          <w:rFonts w:ascii="Calibri" w:hAnsi="Calibri" w:eastAsia="宋体"/>
        </w:rPr>
        <w:t xml:space="preserve"> 1,149,959 行保持一致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DeliveryPlan</w:t>
      </w:r>
      <w:r>
        <w:rPr>
          <w:rFonts w:ascii="Calibri" w:hAnsi="Calibri" w:eastAsia="宋体"/>
        </w:rPr>
        <w:t xml:space="preserve"> 43,055 行保持一致</w:t>
      </w:r>
    </w:p>
    <w:p>
      <w:pPr>
        <w:pStyle w:val="Heading2"/>
      </w:pPr>
      <w:r>
        <w:rPr>
          <w:rFonts w:ascii="Calibri" w:hAnsi="Calibri" w:eastAsia="宋体"/>
        </w:rPr>
        <w:t>10.2 OC 场景</w:t>
      </w:r>
    </w:p>
    <w:p>
      <w:pPr>
        <w:ind w:firstLine="440"/>
      </w:pPr>
      <w:r>
        <w:rPr>
          <w:rFonts w:ascii="Calibri" w:hAnsi="Calibri" w:eastAsia="宋体"/>
        </w:rPr>
        <w:t xml:space="preserve">OC 场景覆盖 76 天，区间为 </w:t>
      </w:r>
      <w:r>
        <w:rPr>
          <w:rFonts w:ascii="Consolas" w:hAnsi="Consolas"/>
          <w:color w:val="C7254E"/>
          <w:sz w:val="19"/>
          <w:shd w:fill="F0F0F0" w:val="clear"/>
        </w:rPr>
        <w:t>2025-12-15</w:t>
      </w:r>
      <w:r>
        <w:rPr>
          <w:rFonts w:ascii="Calibri" w:hAnsi="Calibri" w:eastAsia="宋体"/>
        </w:rPr>
        <w:t xml:space="preserve"> 至 </w:t>
      </w:r>
      <w:r>
        <w:rPr>
          <w:rFonts w:ascii="Consolas" w:hAnsi="Consolas"/>
          <w:color w:val="C7254E"/>
          <w:sz w:val="19"/>
          <w:shd w:fill="F0F0F0" w:val="clear"/>
        </w:rPr>
        <w:t>2026-02-28</w:t>
      </w:r>
      <w:r>
        <w:rPr>
          <w:rFonts w:ascii="Calibri" w:hAnsi="Calibri" w:eastAsia="宋体"/>
        </w:rPr>
        <w:t>。全周期耗时如下：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全周期耗时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平均每天</w:t>
            </w:r>
          </w:p>
        </w:tc>
        <w:tc>
          <w:tcPr>
            <w:tcW w:type="dxa" w:w="235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相对提升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Dev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97611 秒（1626.8 分钟）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1284.4 秒/天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基线</w:t>
            </w:r>
          </w:p>
        </w:tc>
      </w:tr>
      <w:tr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Src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14854 秒（247.6 分钟）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195.4 秒/天</w:t>
            </w:r>
          </w:p>
        </w:tc>
        <w:tc>
          <w:tcPr>
            <w:tcW w:type="dxa" w:w="235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相比 Dev 提升 6.57x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7850 秒（130.8 分钟）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103.3 秒/天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相比 Dev 提升 12.43x；相比 Src 提升 1.89x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模块级提升如下：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Dev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Src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DB</w:t>
            </w:r>
          </w:p>
        </w:tc>
        <w:tc>
          <w:tcPr>
            <w:tcW w:type="dxa" w:w="1881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DB vs Dev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M1 订单生成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~377.2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~38.0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~36.0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10.48x</w:t>
            </w:r>
          </w:p>
        </w:tc>
      </w:tr>
      <w:tr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M3 净需求计算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~342.8 秒/天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~44.9 秒/天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~20.4 秒/天</w:t>
            </w:r>
          </w:p>
        </w:tc>
        <w:tc>
          <w:tcPr>
            <w:tcW w:type="dxa" w:w="1881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16.84x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调拨规划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~544.6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~103.9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~39.0 秒/天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13.96x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一致性结论：</w:t>
      </w:r>
    </w:p>
    <w:p>
      <w:pPr>
        <w:ind w:firstLine="440"/>
      </w:pPr>
      <w:r>
        <w:rPr>
          <w:rFonts w:ascii="Calibri" w:hAnsi="Calibri" w:eastAsia="宋体"/>
        </w:rPr>
        <w:t>16/16 张表全部 PASS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SupplyDemandLog</w:t>
      </w:r>
      <w:r>
        <w:rPr>
          <w:rFonts w:ascii="Calibri" w:hAnsi="Calibri" w:eastAsia="宋体"/>
        </w:rPr>
        <w:t xml:space="preserve"> 16,251,840 行保持一致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DeploymentPlan</w:t>
      </w:r>
      <w:r>
        <w:rPr>
          <w:rFonts w:ascii="Calibri" w:hAnsi="Calibri" w:eastAsia="宋体"/>
        </w:rPr>
        <w:t xml:space="preserve"> 3,336,330 行保持一致</w:t>
      </w:r>
    </w:p>
    <w:p>
      <w:pPr>
        <w:ind w:firstLine="440"/>
      </w:pPr>
      <w:r>
        <w:rPr>
          <w:rFonts w:ascii="Consolas" w:hAnsi="Consolas"/>
          <w:color w:val="C7254E"/>
          <w:sz w:val="19"/>
          <w:shd w:fill="F0F0F0" w:val="clear"/>
        </w:rPr>
        <w:t>DeliveryPlan</w:t>
      </w:r>
      <w:r>
        <w:rPr>
          <w:rFonts w:ascii="Calibri" w:hAnsi="Calibri" w:eastAsia="宋体"/>
        </w:rPr>
        <w:t xml:space="preserve"> 71,145 行保持一致</w:t>
      </w:r>
    </w:p>
    <w:p>
      <w:pPr>
        <w:pStyle w:val="Heading2"/>
      </w:pPr>
      <w:r>
        <w:rPr>
          <w:rFonts w:ascii="Calibri" w:hAnsi="Calibri" w:eastAsia="宋体"/>
        </w:rPr>
        <w:t>10.3 总结</w:t>
      </w:r>
    </w:p>
    <w:p>
      <w:pPr>
        <w:ind w:firstLine="440"/>
      </w:pPr>
      <w:r>
        <w:rPr>
          <w:rFonts w:ascii="Calibri" w:hAnsi="Calibri" w:eastAsia="宋体"/>
        </w:rPr>
        <w:t>这轮优化的结论可以明确概括为一句话：</w:t>
      </w:r>
    </w:p>
    <w:p>
      <w:pPr>
        <w:ind w:firstLine="440"/>
      </w:pPr>
      <w:r>
        <w:rPr>
          <w:rFonts w:ascii="Calibri" w:hAnsi="Calibri" w:eastAsia="宋体"/>
        </w:rPr>
        <w:t>结构发生了明显收口，性能获得了实质提升，但 BC / OC 长周期结果口径未发生漂移。</w:t>
      </w:r>
    </w:p>
    <w:p>
      <w:pPr>
        <w:pStyle w:val="Heading1"/>
      </w:pPr>
      <w:r>
        <w:rPr>
          <w:rFonts w:ascii="Calibri" w:hAnsi="Calibri" w:eastAsia="宋体"/>
        </w:rPr>
        <w:t>11. 三版本一致性验证</w:t>
      </w:r>
    </w:p>
    <w:p>
      <w:pPr>
        <w:ind w:firstLine="440"/>
      </w:pPr>
      <w:r>
        <w:rPr>
          <w:rFonts w:ascii="Calibri" w:hAnsi="Calibri" w:eastAsia="宋体"/>
        </w:rPr>
        <w:t>本轮交付要求 Dev（单体开发版）、Src（重构模块化版）、DB（数据库模式）三个版本的输出完全一致，以 Dev 版本输出为基准。</w:t>
      </w:r>
    </w:p>
    <w:p>
      <w:pPr>
        <w:pStyle w:val="Heading2"/>
      </w:pPr>
      <w:r>
        <w:rPr>
          <w:rFonts w:ascii="Calibri" w:hAnsi="Calibri" w:eastAsia="宋体"/>
        </w:rPr>
        <w:t>11.1 验证结果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比对项数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Src vs Dev（模块+汇总）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42 项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42/42 OK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vs Dev（Orchestrator）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14 项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14/14 OK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vs Dev（模块+汇总）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47 项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47/47 OK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vs Src（全量）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61 项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61/61 OK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11.2 验证方法</w:t>
      </w:r>
    </w:p>
    <w:p>
      <w:pPr>
        <w:ind w:firstLine="440"/>
      </w:pPr>
      <w:r>
        <w:rPr>
          <w:rFonts w:ascii="Calibri" w:hAnsi="Calibri" w:eastAsia="宋体"/>
        </w:rPr>
        <w:t xml:space="preserve">使用 </w:t>
      </w:r>
      <w:r>
        <w:rPr>
          <w:rFonts w:ascii="Consolas" w:hAnsi="Consolas"/>
          <w:color w:val="C7254E"/>
          <w:sz w:val="19"/>
          <w:shd w:fill="F0F0F0" w:val="clear"/>
        </w:rPr>
        <w:t>tools/regression_compare.py</w:t>
      </w:r>
      <w:r>
        <w:rPr>
          <w:rFonts w:ascii="Calibri" w:hAnsi="Calibri" w:eastAsia="宋体"/>
        </w:rPr>
        <w:t xml:space="preserve"> 工具进行逐表、逐列、逐行对比：</w:t>
      </w:r>
    </w:p>
    <w:p>
      <w:pPr>
        <w:spacing w:before="0" w:after="0" w:line="240" w:lineRule="auto"/>
        <w:ind w:left="567"/>
        <w:shd w:fill="F5F5F5" w:val="clear"/>
      </w:pPr>
      <w:r>
        <w:rPr>
          <w:rFonts w:ascii="Consolas" w:hAnsi="Consolas"/>
          <w:color w:val="333333"/>
          <w:sz w:val="18"/>
        </w:rPr>
        <w:t>python tools/regression_compare.py &lt;基线输出目录&gt; &lt;目标输出目录&gt; --tolerance 1e-6</w:t>
      </w:r>
    </w:p>
    <w:p>
      <w:pPr>
        <w:ind w:firstLine="440"/>
      </w:pPr>
      <w:r>
        <w:rPr>
          <w:rFonts w:ascii="Calibri" w:hAnsi="Calibri" w:eastAsia="宋体"/>
        </w:rPr>
        <w:t>测试时间区间：</w:t>
      </w:r>
      <w:r>
        <w:rPr>
          <w:rFonts w:ascii="Consolas" w:hAnsi="Consolas"/>
          <w:color w:val="C7254E"/>
          <w:sz w:val="19"/>
          <w:shd w:fill="F0F0F0" w:val="clear"/>
        </w:rPr>
        <w:t>2025-12-15</w:t>
      </w:r>
      <w:r>
        <w:rPr>
          <w:rFonts w:ascii="Calibri" w:hAnsi="Calibri" w:eastAsia="宋体"/>
        </w:rPr>
        <w:t xml:space="preserve"> 至 </w:t>
      </w:r>
      <w:r>
        <w:rPr>
          <w:rFonts w:ascii="Consolas" w:hAnsi="Consolas"/>
          <w:color w:val="C7254E"/>
          <w:sz w:val="19"/>
          <w:shd w:fill="F0F0F0" w:val="clear"/>
        </w:rPr>
        <w:t>2025-12-16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rPr>
          <w:rFonts w:ascii="Calibri" w:hAnsi="Calibri" w:eastAsia="宋体"/>
        </w:rPr>
        <w:t>12. 接手建议</w:t>
      </w:r>
    </w:p>
    <w:p>
      <w:pPr>
        <w:pStyle w:val="Heading2"/>
      </w:pPr>
      <w:r>
        <w:rPr>
          <w:rFonts w:ascii="Calibri" w:hAnsi="Calibri" w:eastAsia="宋体"/>
        </w:rPr>
        <w:t>12.1 阅读顺序建议</w:t>
      </w:r>
    </w:p>
    <w:p>
      <w:pPr>
        <w:ind w:firstLine="440"/>
      </w:pPr>
      <w:r>
        <w:rPr>
          <w:rFonts w:ascii="Calibri" w:hAnsi="Calibri" w:eastAsia="宋体"/>
        </w:rPr>
        <w:t>建议按下面的顺序建立上下文：</w:t>
      </w:r>
    </w:p>
    <w:p>
      <w:pPr>
        <w:ind w:firstLine="440"/>
      </w:pPr>
      <w:r>
        <w:rPr>
          <w:rFonts w:ascii="Calibri" w:hAnsi="Calibri" w:eastAsia="宋体"/>
        </w:rPr>
        <w:t>先看本文件，建立整体结构认知。</w:t>
      </w:r>
    </w:p>
    <w:p>
      <w:pPr>
        <w:ind w:firstLine="440"/>
      </w:pPr>
      <w:r>
        <w:rPr>
          <w:rFonts w:ascii="Calibri" w:hAnsi="Calibri" w:eastAsia="宋体"/>
        </w:rPr>
        <w:t xml:space="preserve">再看 </w:t>
      </w:r>
      <w:r>
        <w:rPr>
          <w:rFonts w:ascii="Consolas" w:hAnsi="Consolas"/>
          <w:color w:val="C7254E"/>
          <w:sz w:val="19"/>
          <w:shd w:fill="F0F0F0" w:val="clear"/>
        </w:rPr>
        <w:t>ARCHITECTURE.md</w:t>
      </w:r>
      <w:r>
        <w:rPr>
          <w:rFonts w:ascii="Calibri" w:hAnsi="Calibri" w:eastAsia="宋体"/>
        </w:rPr>
        <w:t>，理解五层结构与双模式边界。</w:t>
      </w:r>
    </w:p>
    <w:p>
      <w:pPr>
        <w:ind w:firstLine="440"/>
      </w:pPr>
      <w:r>
        <w:rPr>
          <w:rFonts w:ascii="Calibri" w:hAnsi="Calibri" w:eastAsia="宋体"/>
        </w:rPr>
        <w:t xml:space="preserve">再看 </w:t>
      </w:r>
      <w:r>
        <w:rPr>
          <w:rFonts w:ascii="Consolas" w:hAnsi="Consolas"/>
          <w:color w:val="C7254E"/>
          <w:sz w:val="19"/>
          <w:shd w:fill="F0F0F0" w:val="clear"/>
        </w:rPr>
        <w:t>core.md</w:t>
      </w:r>
      <w:r>
        <w:rPr>
          <w:rFonts w:ascii="Calibri" w:hAnsi="Calibri" w:eastAsia="宋体"/>
        </w:rPr>
        <w:t>，理解主流程、续跑与 Orchestrator。</w:t>
      </w:r>
    </w:p>
    <w:p>
      <w:pPr>
        <w:ind w:firstLine="440"/>
      </w:pPr>
      <w:r>
        <w:rPr>
          <w:rFonts w:ascii="Calibri" w:hAnsi="Calibri" w:eastAsia="宋体"/>
        </w:rPr>
        <w:t xml:space="preserve">再看 </w:t>
      </w:r>
      <w:r>
        <w:rPr>
          <w:rFonts w:ascii="Consolas" w:hAnsi="Consolas"/>
          <w:color w:val="C7254E"/>
          <w:sz w:val="19"/>
          <w:shd w:fill="F0F0F0" w:val="clear"/>
        </w:rPr>
        <w:t>module.md</w:t>
      </w:r>
      <w:r>
        <w:rPr>
          <w:rFonts w:ascii="Calibri" w:hAnsi="Calibri" w:eastAsia="宋体"/>
        </w:rPr>
        <w:t>，理解 M1 / M3 / M4 / M5 / M6。</w:t>
      </w:r>
    </w:p>
    <w:p>
      <w:pPr>
        <w:ind w:firstLine="440"/>
      </w:pPr>
      <w:r>
        <w:rPr>
          <w:rFonts w:ascii="Calibri" w:hAnsi="Calibri" w:eastAsia="宋体"/>
        </w:rPr>
        <w:t xml:space="preserve">涉及改动或排障时，再查 </w:t>
      </w:r>
      <w:r>
        <w:rPr>
          <w:rFonts w:ascii="Consolas" w:hAnsi="Consolas"/>
          <w:color w:val="C7254E"/>
          <w:sz w:val="19"/>
          <w:shd w:fill="F0F0F0" w:val="clear"/>
        </w:rPr>
        <w:t>函数上下游依赖矩阵.md</w:t>
      </w:r>
      <w:r>
        <w:rPr>
          <w:rFonts w:ascii="Calibri" w:hAnsi="Calibri" w:eastAsia="宋体"/>
        </w:rPr>
        <w:t xml:space="preserve"> 与 </w:t>
      </w:r>
      <w:r>
        <w:rPr>
          <w:rFonts w:ascii="Consolas" w:hAnsi="Consolas"/>
          <w:color w:val="C7254E"/>
          <w:sz w:val="19"/>
          <w:shd w:fill="F0F0F0" w:val="clear"/>
        </w:rPr>
        <w:t>函数级接口与文件格式总表.md</w:t>
      </w:r>
      <w:r>
        <w:rPr>
          <w:rFonts w:ascii="Calibri" w:hAnsi="Calibri" w:eastAsia="宋体"/>
        </w:rPr>
        <w:t>。</w:t>
      </w:r>
    </w:p>
    <w:p>
      <w:pPr>
        <w:pStyle w:val="Heading2"/>
      </w:pPr>
      <w:r>
        <w:rPr>
          <w:rFonts w:ascii="Calibri" w:hAnsi="Calibri" w:eastAsia="宋体"/>
        </w:rPr>
        <w:t>12.2 常见任务应落在哪里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任务类型</w:t>
            </w:r>
          </w:p>
        </w:tc>
        <w:tc>
          <w:tcPr>
            <w:tcW w:type="dxa" w:w="4703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首选落点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新增运行参数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src/core/run/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调整执行顺序或续跑逻辑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src/core/main_integration/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新增共享状态或状态字段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src/core/orchestrator/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调整某个业务规则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对应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src/modules/*/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调整默认参数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config/defaults.yaml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调整统一归一化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src/utils/normalization.py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调整汇总报表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src/services/summary_report_generator.py</w:t>
            </w:r>
          </w:p>
        </w:tc>
      </w:tr>
      <w:tr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调整数据库落库与汇总</w:t>
            </w:r>
          </w:p>
        </w:tc>
        <w:tc>
          <w:tcPr>
            <w:tcW w:type="dxa" w:w="4703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pgsql_db/</w:t>
            </w:r>
          </w:p>
        </w:tc>
      </w:tr>
    </w:tbl>
    <w:p>
      <w:pPr>
        <w:spacing w:before="40" w:after="40" w:line="80" w:lineRule="exact"/>
      </w:pPr>
    </w:p>
    <w:p>
      <w:pPr>
        <w:pStyle w:val="Heading2"/>
      </w:pPr>
      <w:r>
        <w:rPr>
          <w:rFonts w:ascii="Calibri" w:hAnsi="Calibri" w:eastAsia="宋体"/>
        </w:rPr>
        <w:t>12.3 接手后的第一轮动作</w:t>
      </w:r>
    </w:p>
    <w:p>
      <w:pPr>
        <w:ind w:firstLine="440"/>
      </w:pPr>
      <w:r>
        <w:rPr>
          <w:rFonts w:ascii="Calibri" w:hAnsi="Calibri" w:eastAsia="宋体"/>
        </w:rPr>
        <w:t>先跑一次短周期本地模式，确认模块输出和状态 CSV 都能落出来。</w:t>
      </w:r>
    </w:p>
    <w:p>
      <w:pPr>
        <w:ind w:firstLine="440"/>
      </w:pPr>
      <w:r>
        <w:rPr>
          <w:rFonts w:ascii="Calibri" w:hAnsi="Calibri" w:eastAsia="宋体"/>
        </w:rPr>
        <w:t xml:space="preserve">再跑一次数据库模式，确认 </w:t>
      </w:r>
      <w:r>
        <w:rPr>
          <w:rFonts w:ascii="Consolas" w:hAnsi="Consolas"/>
          <w:color w:val="C7254E"/>
          <w:sz w:val="19"/>
          <w:shd w:fill="F0F0F0" w:val="clear"/>
        </w:rPr>
        <w:t>cfg_*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module*_output_*</w:t>
      </w:r>
      <w:r>
        <w:rPr>
          <w:rFonts w:ascii="Calibri" w:hAnsi="Calibri" w:eastAsia="宋体"/>
        </w:rPr>
        <w:t>、</w:t>
      </w:r>
      <w:r>
        <w:rPr>
          <w:rFonts w:ascii="Consolas" w:hAnsi="Consolas"/>
          <w:color w:val="C7254E"/>
          <w:sz w:val="19"/>
          <w:shd w:fill="F0F0F0" w:val="clear"/>
        </w:rPr>
        <w:t>summary_output_*</w:t>
      </w:r>
      <w:r>
        <w:rPr>
          <w:rFonts w:ascii="Calibri" w:hAnsi="Calibri" w:eastAsia="宋体"/>
        </w:rPr>
        <w:t xml:space="preserve"> 链路完整。</w:t>
      </w:r>
    </w:p>
    <w:p>
      <w:pPr>
        <w:ind w:firstLine="440"/>
      </w:pPr>
      <w:r>
        <w:rPr>
          <w:rFonts w:ascii="Calibri" w:hAnsi="Calibri" w:eastAsia="宋体"/>
        </w:rPr>
        <w:t>再选 BC 或 OC 做一次标准回归，确认本地环境与当前基线一致。</w:t>
      </w:r>
    </w:p>
    <w:p>
      <w:pPr>
        <w:pStyle w:val="Heading1"/>
      </w:pPr>
      <w:r>
        <w:rPr>
          <w:rFonts w:ascii="Calibri" w:hAnsi="Calibri" w:eastAsia="宋体"/>
        </w:rPr>
        <w:t>13. 最容易踩坑的地方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典型现象</w:t>
            </w:r>
          </w:p>
        </w:tc>
        <w:tc>
          <w:tcPr>
            <w:tcW w:type="dxa" w:w="3135"/>
            <w:shd w:fill="1F4788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</w:r>
            <w:r>
              <w:rPr>
                <w:rFonts w:ascii="Calibri" w:hAnsi="Calibri" w:eastAsia="宋体"/>
                <w:b/>
                <w:color w:val="FFFFFF"/>
                <w:sz w:val="20"/>
              </w:rPr>
              <w:t>优先检查位置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改了旧 wrapper 路径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代码改了但运行结果不变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是否改到了已删除或兼容路径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标识符不一致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join 行数异常、部分结果突然为空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src/utils/normalization.py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调拨与物流对不上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DeploymentPlan</w:t>
            </w:r>
            <w:r>
              <w:rPr>
                <w:rFonts w:ascii="Calibri" w:hAnsi="Calibri" w:eastAsia="宋体"/>
                <w:sz w:val="20"/>
              </w:rPr>
              <w:t xml:space="preserve"> 与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DeliveryPlan</w:t>
            </w:r>
            <w:r>
              <w:rPr>
                <w:rFonts w:ascii="Calibri" w:hAnsi="Calibri" w:eastAsia="宋体"/>
                <w:sz w:val="20"/>
              </w:rPr>
              <w:t xml:space="preserve"> 无法闭环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M5 输出、M6 UID 与路线处理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续跑恢复异常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恢复后某些状态错位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resume.py</w:t>
            </w:r>
            <w:r>
              <w:rPr>
                <w:rFonts w:ascii="Calibri" w:hAnsi="Calibri" w:eastAsia="宋体"/>
                <w:sz w:val="20"/>
              </w:rPr>
              <w:t xml:space="preserve"> 与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orchestrator/*.csv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结果空表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模块未报错，但输出为空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上游输入是否为空、日期是否错位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性能突然变差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单场景可跑，但耗时明显增加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是否重新引入逐行循环、缓存失效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默认参数分叉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不同模块用不同默认值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 xml:space="preserve">是否绕过 </w:t>
            </w:r>
            <w:r>
              <w:rPr>
                <w:rFonts w:ascii="Calibri" w:hAnsi="Calibri" w:eastAsia="宋体"/>
                <w:color w:val="C7254E"/>
                <w:sz w:val="20"/>
                <w:shd w:fill="F0F0F0" w:val="clear"/>
              </w:rPr>
              <w:t>config/defaults.yaml</w:t>
            </w:r>
            <w:r>
              <w:rPr>
                <w:rFonts w:ascii="Calibri" w:hAnsi="Calibri" w:eastAsia="宋体"/>
                <w:sz w:val="20"/>
              </w:rPr>
              <w:t xml:space="preserve"> 直接硬编码</w:t>
            </w:r>
          </w:p>
        </w:tc>
      </w:tr>
      <w:tr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DB 模式结果不一致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本地和 DB 输出有差异</w:t>
            </w:r>
          </w:p>
        </w:tc>
        <w:tc>
          <w:tcPr>
            <w:tcW w:type="dxa" w:w="3135"/>
            <w:shd w:fill="E8EFF7" w:val="clear"/>
          </w:tcPr>
          <w:p>
            <w:pPr>
              <w:spacing w:before="60" w:after="60" w:line="240" w:lineRule="auto"/>
            </w:pPr>
            <w:r>
              <w:rPr>
                <w:rFonts w:ascii="Calibri" w:hAnsi="Calibri" w:eastAsia="宋体"/>
                <w:sz w:val="20"/>
              </w:rPr>
            </w:r>
            <w:r>
              <w:rPr>
                <w:rFonts w:ascii="Calibri" w:hAnsi="Calibri" w:eastAsia="宋体"/>
                <w:sz w:val="20"/>
              </w:rPr>
              <w:t>浮点精度、排序稳定性、列类型转换</w:t>
            </w:r>
          </w:p>
        </w:tc>
      </w:tr>
    </w:tbl>
    <w:p>
      <w:pPr>
        <w:spacing w:before="40" w:after="40" w:line="80" w:lineRule="exact"/>
      </w:pPr>
    </w:p>
    <w:p>
      <w:pPr>
        <w:ind w:firstLine="440"/>
      </w:pPr>
      <w:r>
        <w:rPr>
          <w:rFonts w:ascii="Calibri" w:hAnsi="Calibri" w:eastAsia="宋体"/>
        </w:rPr>
        <w:t>推荐排障顺序：</w:t>
      </w:r>
    </w:p>
    <w:p>
      <w:pPr>
        <w:ind w:firstLine="440"/>
      </w:pPr>
      <w:r>
        <w:rPr>
          <w:rFonts w:ascii="Calibri" w:hAnsi="Calibri" w:eastAsia="宋体"/>
        </w:rPr>
        <w:t>先定位是哪一个模块的输出出现问题。</w:t>
      </w:r>
    </w:p>
    <w:p>
      <w:pPr>
        <w:ind w:firstLine="440"/>
      </w:pPr>
      <w:r>
        <w:rPr>
          <w:rFonts w:ascii="Calibri" w:hAnsi="Calibri" w:eastAsia="宋体"/>
        </w:rPr>
        <w:t>再看该模块的上游输入是否正常。</w:t>
      </w:r>
    </w:p>
    <w:p>
      <w:pPr>
        <w:ind w:firstLine="440"/>
      </w:pPr>
      <w:r>
        <w:rPr>
          <w:rFonts w:ascii="Calibri" w:hAnsi="Calibri" w:eastAsia="宋体"/>
        </w:rPr>
        <w:t>涉及库存、在途、开放调拨时优先看 Orchestrator 视图。</w:t>
      </w:r>
    </w:p>
    <w:p>
      <w:pPr>
        <w:ind w:firstLine="440"/>
      </w:pPr>
      <w:r>
        <w:rPr>
          <w:rFonts w:ascii="Calibri" w:hAnsi="Calibri" w:eastAsia="宋体"/>
        </w:rPr>
        <w:t>只在数据库模式出问题时，再核对写库与表映射。</w:t>
      </w:r>
    </w:p>
    <w:p>
      <w:pPr>
        <w:ind w:firstLine="440"/>
      </w:pPr>
      <w:r>
        <w:rPr>
          <w:rFonts w:ascii="Calibri" w:hAnsi="Calibri" w:eastAsia="宋体"/>
        </w:rPr>
        <w:t>如果结果正常但耗时异常，再做性能剖析。</w:t>
      </w:r>
    </w:p>
    <w:p>
      <w:pPr>
        <w:pStyle w:val="Heading1"/>
      </w:pPr>
      <w:r>
        <w:rPr>
          <w:rFonts w:ascii="Calibri" w:hAnsi="Calibri" w:eastAsia="宋体"/>
        </w:rPr>
        <w:t>14. 后续建议</w:t>
      </w:r>
    </w:p>
    <w:p>
      <w:pPr>
        <w:pStyle w:val="Heading2"/>
      </w:pPr>
      <w:r>
        <w:rPr>
          <w:rFonts w:ascii="Calibri" w:hAnsi="Calibri" w:eastAsia="宋体"/>
        </w:rPr>
        <w:t>14.1 建议继续坚持的方向</w:t>
      </w:r>
    </w:p>
    <w:p>
      <w:pPr>
        <w:ind w:firstLine="440"/>
      </w:pPr>
      <w:r>
        <w:rPr>
          <w:rFonts w:ascii="Calibri" w:hAnsi="Calibri" w:eastAsia="宋体"/>
        </w:rPr>
        <w:t>新代码继续遵守"入口薄、编排稳、算法纯、写入专"的边界。</w:t>
      </w:r>
    </w:p>
    <w:p>
      <w:pPr>
        <w:ind w:firstLine="440"/>
      </w:pPr>
      <w:r>
        <w:rPr>
          <w:rFonts w:ascii="Calibri" w:hAnsi="Calibri" w:eastAsia="宋体"/>
        </w:rPr>
        <w:t xml:space="preserve">共享默认参数继续只在 </w:t>
      </w:r>
      <w:r>
        <w:rPr>
          <w:rFonts w:ascii="Consolas" w:hAnsi="Consolas"/>
          <w:color w:val="C7254E"/>
          <w:sz w:val="19"/>
          <w:shd w:fill="F0F0F0" w:val="clear"/>
        </w:rPr>
        <w:t>defaults.yaml</w:t>
      </w:r>
      <w:r>
        <w:rPr>
          <w:rFonts w:ascii="Calibri" w:hAnsi="Calibri" w:eastAsia="宋体"/>
        </w:rPr>
        <w:t xml:space="preserve"> 维护。</w:t>
      </w:r>
    </w:p>
    <w:p>
      <w:pPr>
        <w:ind w:firstLine="440"/>
      </w:pPr>
      <w:r>
        <w:rPr>
          <w:rFonts w:ascii="Calibri" w:hAnsi="Calibri" w:eastAsia="宋体"/>
        </w:rPr>
        <w:t>标识符归一化继续只保留权威数据源。</w:t>
      </w:r>
    </w:p>
    <w:p>
      <w:pPr>
        <w:ind w:firstLine="440"/>
      </w:pPr>
      <w:r>
        <w:rPr>
          <w:rFonts w:ascii="Calibri" w:hAnsi="Calibri" w:eastAsia="宋体"/>
        </w:rPr>
        <w:t>性能优化继续和零漂移验证绑定推进。</w:t>
      </w:r>
    </w:p>
    <w:p>
      <w:pPr>
        <w:pStyle w:val="Heading2"/>
      </w:pPr>
      <w:r>
        <w:rPr>
          <w:rFonts w:ascii="Calibri" w:hAnsi="Calibri" w:eastAsia="宋体"/>
        </w:rPr>
        <w:t>14.2 不建议再回退的做法</w:t>
      </w:r>
    </w:p>
    <w:p>
      <w:pPr>
        <w:ind w:firstLine="440"/>
      </w:pPr>
      <w:r>
        <w:rPr>
          <w:rFonts w:ascii="Calibri" w:hAnsi="Calibri" w:eastAsia="宋体"/>
        </w:rPr>
        <w:t>不建议重新引入平铺 wrapper。</w:t>
      </w:r>
    </w:p>
    <w:p>
      <w:pPr>
        <w:ind w:firstLine="440"/>
      </w:pPr>
      <w:r>
        <w:rPr>
          <w:rFonts w:ascii="Calibri" w:hAnsi="Calibri" w:eastAsia="宋体"/>
        </w:rPr>
        <w:t>不建议把共享参数散回模块内部。</w:t>
      </w:r>
    </w:p>
    <w:p>
      <w:pPr>
        <w:ind w:firstLine="440"/>
      </w:pPr>
      <w:r>
        <w:rPr>
          <w:rFonts w:ascii="Calibri" w:hAnsi="Calibri" w:eastAsia="宋体"/>
        </w:rPr>
        <w:t>不建议复制新的私有归一化实现。</w:t>
      </w:r>
    </w:p>
    <w:p>
      <w:pPr>
        <w:ind w:firstLine="440"/>
      </w:pPr>
      <w:r>
        <w:rPr>
          <w:rFonts w:ascii="Calibri" w:hAnsi="Calibri" w:eastAsia="宋体"/>
        </w:rPr>
        <w:t>不建议绕过 Orchestrator 直接在模块里写共享状态。</w:t>
      </w:r>
    </w:p>
    <w:p>
      <w:pPr>
        <w:pStyle w:val="Heading1"/>
      </w:pPr>
      <w:r>
        <w:rPr>
          <w:rFonts w:ascii="Calibri" w:hAnsi="Calibri" w:eastAsia="宋体"/>
        </w:rPr>
        <w:t>15. 结论</w:t>
      </w:r>
    </w:p>
    <w:p>
      <w:pPr>
        <w:ind w:firstLine="440"/>
      </w:pPr>
      <w:r>
        <w:rPr>
          <w:rFonts w:ascii="Calibri" w:hAnsi="Calibri" w:eastAsia="宋体"/>
        </w:rPr>
        <w:t xml:space="preserve">基于 </w:t>
      </w:r>
      <w:r>
        <w:rPr>
          <w:rFonts w:ascii="Consolas" w:hAnsi="Consolas"/>
          <w:color w:val="C7254E"/>
          <w:sz w:val="19"/>
          <w:shd w:fill="F0F0F0" w:val="clear"/>
        </w:rPr>
        <w:t>Refactored</w:t>
      </w:r>
      <w:r>
        <w:rPr>
          <w:rFonts w:ascii="Calibri" w:hAnsi="Calibri" w:eastAsia="宋体"/>
        </w:rPr>
        <w:t xml:space="preserve"> 目录中的实际交接文档，可以明确得出以下结论：</w:t>
      </w:r>
    </w:p>
    <w:p>
      <w:pPr>
        <w:ind w:firstLine="440"/>
      </w:pPr>
      <w:r>
        <w:rPr>
          <w:rFonts w:ascii="Calibri" w:hAnsi="Calibri" w:eastAsia="宋体"/>
        </w:rPr>
        <w:t>当前项目结构已经完成收口，权威入口明确。</w:t>
      </w:r>
    </w:p>
    <w:p>
      <w:pPr>
        <w:ind w:firstLine="440"/>
      </w:pPr>
      <w:r>
        <w:rPr>
          <w:rFonts w:ascii="Calibri" w:hAnsi="Calibri" w:eastAsia="宋体"/>
        </w:rPr>
        <w:t>本地模式与数据库模式已经形成清晰边界。</w:t>
      </w:r>
    </w:p>
    <w:p>
      <w:pPr>
        <w:ind w:firstLine="440"/>
      </w:pPr>
      <w:r>
        <w:rPr>
          <w:rFonts w:ascii="Calibri" w:hAnsi="Calibri" w:eastAsia="宋体"/>
        </w:rPr>
        <w:t>M1 / M3 / M4 / M5 / M6 的输入输出契约和主链路已经稳定。</w:t>
      </w:r>
    </w:p>
    <w:p>
      <w:pPr>
        <w:ind w:firstLine="440"/>
      </w:pPr>
      <w:r>
        <w:rPr>
          <w:rFonts w:ascii="Calibri" w:hAnsi="Calibri" w:eastAsia="宋体"/>
        </w:rPr>
        <w:t>默认参数、标识符规则、Module6 结构、数据库模式能力都已经形成长期维护基础。</w:t>
      </w:r>
    </w:p>
    <w:p>
      <w:pPr>
        <w:ind w:firstLine="440"/>
      </w:pPr>
      <w:r>
        <w:rPr>
          <w:rFonts w:ascii="Calibri" w:hAnsi="Calibri" w:eastAsia="宋体"/>
        </w:rPr>
        <w:t>BC / OC 两类场景已经验证了性能收益和结果一致性。</w:t>
      </w:r>
    </w:p>
    <w:p>
      <w:pPr>
        <w:ind w:firstLine="440"/>
      </w:pPr>
      <w:r>
        <w:rPr>
          <w:rFonts w:ascii="Calibri" w:hAnsi="Calibri" w:eastAsia="宋体"/>
        </w:rPr>
        <w:t>三版本（Dev / Src / DB）输出完全一致性已通过验证。</w:t>
      </w:r>
    </w:p>
    <w:p>
      <w:pPr>
        <w:ind w:firstLine="440"/>
      </w:pPr>
      <w:r>
        <w:rPr>
          <w:rFonts w:ascii="Calibri" w:hAnsi="Calibri" w:eastAsia="宋体"/>
        </w:rPr>
        <w:t>因此，这一版不是"临时能跑的整理版"，而是可以作为正式交接基线继续维护的版本。后续团队只要沿着当前已经明确的边界继续扩展，维护成本会稳定得多；反之，如果重新回到旧路径、旧写法或分散配置的模式，项目很快又会失去可维护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247" w:bottom="1134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CCC"/>
      </w:pBdr>
    </w:pPr>
    <w:r/>
    <w:r>
      <w:rPr>
        <w:color w:val="999999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999999"/>
        <w:sz w:val="18"/>
      </w:rPr>
      <w:t>1</w:t>
    </w:r>
    <w:r>
      <w:fldChar w:fldCharType="end"/>
    </w:r>
    <w:r>
      <w:rPr>
        <w:color w:val="999999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CCCCC"/>
      </w:pBdr>
    </w:pPr>
    <w:r/>
    <w:r>
      <w:rPr>
        <w:rFonts w:ascii="Calibri" w:hAnsi="Calibri" w:eastAsia="微软雅黑"/>
        <w:color w:val="999999"/>
        <w:sz w:val="16"/>
      </w:rPr>
      <w:t>ChainSight Refactored 交接文档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Calibri" w:hAnsi="Calibri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788"/>
      <w:sz w:val="36"/>
      <w:szCs w:val="28"/>
    </w:rPr>
    <w:pBdr>
      <w:bottom w:val="single" w:sz="8" w:space="4" w:color="1F4788"/>
    </w:pBd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B57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A7CB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Calibri" w:hAnsi="Calibri" w:eastAsia="宋体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Calibri" w:hAnsi="Calibri" w:eastAsia="宋体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