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612" w:rsidRPr="00FD5401" w:rsidRDefault="00270ABE" w:rsidP="00557B32">
      <w:pPr>
        <w:spacing w:before="0" w:after="1920"/>
        <w:ind w:right="-1" w:firstLine="851"/>
        <w:jc w:val="center"/>
        <w:rPr>
          <w:b/>
          <w:color w:val="000000"/>
          <w:sz w:val="40"/>
        </w:rPr>
      </w:pPr>
      <w:r>
        <w:rPr>
          <w:b/>
          <w:color w:val="000000"/>
          <w:sz w:val="40"/>
        </w:rPr>
        <w:t xml:space="preserve"> </w:t>
      </w:r>
    </w:p>
    <w:p w:rsidR="00A24BB7" w:rsidRPr="00FD5401" w:rsidRDefault="00BC1868" w:rsidP="00557B32">
      <w:pPr>
        <w:spacing w:before="1920"/>
        <w:ind w:right="-1" w:firstLine="851"/>
        <w:jc w:val="center"/>
        <w:rPr>
          <w:color w:val="000000"/>
          <w:sz w:val="40"/>
        </w:rPr>
      </w:pPr>
      <w:r>
        <w:rPr>
          <w:b/>
          <w:color w:val="000000"/>
          <w:sz w:val="40"/>
        </w:rPr>
        <w:t>AC -  Administração de Condomínios</w:t>
      </w:r>
    </w:p>
    <w:p w:rsidR="004E3612" w:rsidRPr="00FD5401" w:rsidRDefault="00833544" w:rsidP="00557B32">
      <w:pPr>
        <w:spacing w:before="240" w:after="240"/>
        <w:ind w:right="-1" w:firstLine="851"/>
        <w:jc w:val="center"/>
        <w:rPr>
          <w:b/>
          <w:color w:val="000000"/>
          <w:sz w:val="40"/>
        </w:rPr>
      </w:pPr>
      <w:r w:rsidRPr="00FD5401">
        <w:rPr>
          <w:b/>
          <w:color w:val="000000"/>
          <w:sz w:val="40"/>
        </w:rPr>
        <w:t>Especificação de Objetivos e Requisitos</w:t>
      </w:r>
    </w:p>
    <w:p w:rsidR="004E3612" w:rsidRDefault="00773724" w:rsidP="00557B32">
      <w:pPr>
        <w:spacing w:before="2400" w:after="2400"/>
        <w:ind w:right="-1" w:firstLine="851"/>
        <w:jc w:val="center"/>
        <w:rPr>
          <w:b/>
          <w:color w:val="000000"/>
          <w:sz w:val="40"/>
        </w:rPr>
      </w:pPr>
      <w:r>
        <w:rPr>
          <w:b/>
          <w:color w:val="000000"/>
          <w:sz w:val="40"/>
        </w:rPr>
        <w:t>VA</w:t>
      </w:r>
      <w:r w:rsidR="004E3612" w:rsidRPr="00FD5401">
        <w:rPr>
          <w:b/>
          <w:color w:val="000000"/>
          <w:sz w:val="40"/>
        </w:rPr>
        <w:t>-EOR-</w:t>
      </w:r>
      <w:r>
        <w:rPr>
          <w:b/>
          <w:color w:val="000000"/>
          <w:sz w:val="40"/>
        </w:rPr>
        <w:t>001</w:t>
      </w:r>
    </w:p>
    <w:p w:rsidR="006953F1" w:rsidRPr="00FD5401" w:rsidRDefault="006953F1" w:rsidP="00557B32">
      <w:pPr>
        <w:spacing w:before="2400" w:after="2400"/>
        <w:ind w:right="-1" w:firstLine="851"/>
        <w:jc w:val="center"/>
        <w:rPr>
          <w:b/>
          <w:color w:val="000000"/>
          <w:sz w:val="40"/>
        </w:rPr>
      </w:pPr>
    </w:p>
    <w:p w:rsidR="004B38F4" w:rsidRDefault="004B38F4" w:rsidP="006953F1">
      <w:pPr>
        <w:pStyle w:val="Ttulo"/>
        <w:ind w:firstLine="851"/>
        <w:rPr>
          <w:b w:val="0"/>
          <w:sz w:val="24"/>
          <w:szCs w:val="24"/>
        </w:rPr>
      </w:pPr>
    </w:p>
    <w:p w:rsidR="004B38F4" w:rsidRDefault="004B38F4" w:rsidP="006953F1">
      <w:pPr>
        <w:pStyle w:val="Ttulo"/>
        <w:ind w:firstLine="851"/>
        <w:rPr>
          <w:b w:val="0"/>
          <w:sz w:val="24"/>
          <w:szCs w:val="24"/>
        </w:rPr>
      </w:pPr>
    </w:p>
    <w:p w:rsidR="004B38F4" w:rsidRDefault="004B38F4" w:rsidP="006953F1">
      <w:pPr>
        <w:pStyle w:val="Ttulo"/>
        <w:ind w:firstLine="851"/>
        <w:rPr>
          <w:b w:val="0"/>
          <w:sz w:val="24"/>
          <w:szCs w:val="24"/>
        </w:rPr>
      </w:pPr>
    </w:p>
    <w:p w:rsidR="004B38F4" w:rsidRDefault="004B38F4" w:rsidP="006953F1">
      <w:pPr>
        <w:pStyle w:val="Ttulo"/>
        <w:ind w:firstLine="851"/>
        <w:rPr>
          <w:b w:val="0"/>
          <w:sz w:val="24"/>
          <w:szCs w:val="24"/>
        </w:rPr>
      </w:pPr>
    </w:p>
    <w:p w:rsidR="004B38F4" w:rsidRDefault="006953F1" w:rsidP="006953F1">
      <w:pPr>
        <w:pStyle w:val="Ttulo"/>
        <w:ind w:firstLine="85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Goiânia, </w:t>
      </w:r>
      <w:r w:rsidR="00BC1868">
        <w:rPr>
          <w:b w:val="0"/>
          <w:sz w:val="24"/>
          <w:szCs w:val="24"/>
        </w:rPr>
        <w:t>01</w:t>
      </w:r>
      <w:r>
        <w:rPr>
          <w:b w:val="0"/>
          <w:sz w:val="24"/>
          <w:szCs w:val="24"/>
        </w:rPr>
        <w:t xml:space="preserve"> de </w:t>
      </w:r>
      <w:r w:rsidR="00BC1868">
        <w:rPr>
          <w:b w:val="0"/>
          <w:sz w:val="24"/>
          <w:szCs w:val="24"/>
        </w:rPr>
        <w:t>agosto de 2015</w:t>
      </w:r>
    </w:p>
    <w:p w:rsidR="004B38F4" w:rsidRDefault="004B38F4" w:rsidP="004B38F4">
      <w:pPr>
        <w:pStyle w:val="Ttulo"/>
        <w:jc w:val="left"/>
        <w:rPr>
          <w:b w:val="0"/>
          <w:sz w:val="24"/>
          <w:szCs w:val="24"/>
        </w:rPr>
      </w:pPr>
      <w:r>
        <w:rPr>
          <w:szCs w:val="32"/>
        </w:rPr>
        <w:lastRenderedPageBreak/>
        <w:t>Revisões</w:t>
      </w:r>
    </w:p>
    <w:tbl>
      <w:tblPr>
        <w:tblW w:w="837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2837"/>
        <w:gridCol w:w="3831"/>
      </w:tblGrid>
      <w:tr w:rsidR="004B38F4" w:rsidTr="0002321C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8F4" w:rsidRDefault="004B38F4">
            <w:pPr>
              <w:rPr>
                <w:rStyle w:val="nfase"/>
                <w:color w:val="000000"/>
                <w:szCs w:val="24"/>
              </w:rPr>
            </w:pPr>
            <w:r>
              <w:rPr>
                <w:rStyle w:val="nfase"/>
                <w:color w:val="000000"/>
                <w:szCs w:val="24"/>
              </w:rPr>
              <w:t>Data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8F4" w:rsidRDefault="004B38F4">
            <w:pPr>
              <w:rPr>
                <w:rStyle w:val="nfase"/>
                <w:color w:val="000000"/>
                <w:szCs w:val="24"/>
              </w:rPr>
            </w:pPr>
            <w:r>
              <w:rPr>
                <w:rStyle w:val="nfase"/>
                <w:color w:val="000000"/>
                <w:szCs w:val="24"/>
              </w:rPr>
              <w:t>Descrição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8F4" w:rsidRDefault="004B38F4">
            <w:pPr>
              <w:rPr>
                <w:rStyle w:val="nfase"/>
                <w:color w:val="000000"/>
                <w:szCs w:val="24"/>
              </w:rPr>
            </w:pPr>
            <w:r>
              <w:rPr>
                <w:rStyle w:val="nfase"/>
                <w:color w:val="000000"/>
                <w:szCs w:val="24"/>
              </w:rPr>
              <w:t>Autor</w:t>
            </w:r>
          </w:p>
        </w:tc>
      </w:tr>
      <w:tr w:rsidR="004B38F4" w:rsidTr="0002321C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F4" w:rsidRDefault="0002321C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01/08/2015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8F4" w:rsidRDefault="004B38F4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Criação do EOR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F4" w:rsidRDefault="0002321C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Prof. Thales B. Takáo</w:t>
            </w:r>
            <w:bookmarkStart w:id="0" w:name="_GoBack"/>
            <w:bookmarkEnd w:id="0"/>
          </w:p>
        </w:tc>
      </w:tr>
    </w:tbl>
    <w:p w:rsidR="00E116A7" w:rsidRDefault="00E116A7" w:rsidP="00E116A7">
      <w:pPr>
        <w:pStyle w:val="Ttulo"/>
        <w:jc w:val="both"/>
        <w:rPr>
          <w:color w:val="000000"/>
          <w:szCs w:val="32"/>
        </w:rPr>
      </w:pPr>
      <w:bookmarkStart w:id="1" w:name="_Toc388432856"/>
    </w:p>
    <w:p w:rsidR="0002321C" w:rsidRDefault="005C0AD2" w:rsidP="00E116A7">
      <w:pPr>
        <w:pStyle w:val="Ttulo"/>
        <w:jc w:val="both"/>
        <w:rPr>
          <w:color w:val="000000"/>
          <w:szCs w:val="32"/>
        </w:rPr>
      </w:pPr>
      <w:r w:rsidRPr="00FD5401">
        <w:rPr>
          <w:color w:val="000000"/>
          <w:szCs w:val="32"/>
        </w:rPr>
        <w:t xml:space="preserve"> </w:t>
      </w:r>
    </w:p>
    <w:p w:rsidR="0002321C" w:rsidRDefault="0002321C">
      <w:pPr>
        <w:overflowPunct/>
        <w:autoSpaceDE/>
        <w:autoSpaceDN/>
        <w:adjustRightInd/>
        <w:spacing w:before="0" w:after="0"/>
        <w:jc w:val="left"/>
        <w:textAlignment w:val="auto"/>
        <w:rPr>
          <w:rFonts w:ascii="Arial" w:hAnsi="Arial"/>
          <w:b/>
          <w:color w:val="000000"/>
          <w:kern w:val="28"/>
          <w:sz w:val="32"/>
          <w:szCs w:val="32"/>
        </w:rPr>
      </w:pPr>
      <w:r>
        <w:rPr>
          <w:color w:val="000000"/>
          <w:szCs w:val="32"/>
        </w:rPr>
        <w:br w:type="page"/>
      </w:r>
    </w:p>
    <w:p w:rsidR="005F544B" w:rsidRPr="00FD5401" w:rsidRDefault="005F544B" w:rsidP="00E116A7">
      <w:pPr>
        <w:pStyle w:val="Ttulo"/>
        <w:jc w:val="both"/>
        <w:rPr>
          <w:color w:val="000000"/>
          <w:szCs w:val="32"/>
        </w:rPr>
      </w:pPr>
      <w:r w:rsidRPr="00FD5401">
        <w:rPr>
          <w:color w:val="000000"/>
          <w:szCs w:val="32"/>
        </w:rPr>
        <w:lastRenderedPageBreak/>
        <w:t>Conteúdo</w:t>
      </w:r>
    </w:p>
    <w:p w:rsidR="004E3612" w:rsidRPr="00FD5401" w:rsidRDefault="004E3612" w:rsidP="00557B32">
      <w:pPr>
        <w:ind w:left="720" w:firstLine="851"/>
        <w:rPr>
          <w:color w:val="000000"/>
        </w:rPr>
      </w:pPr>
    </w:p>
    <w:bookmarkStart w:id="2" w:name="_Toc390225017"/>
    <w:bookmarkStart w:id="3" w:name="_Toc390225351"/>
    <w:p w:rsidR="0002321C" w:rsidRDefault="006740D4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D5401">
        <w:rPr>
          <w:b/>
          <w:color w:val="000000"/>
          <w:sz w:val="20"/>
        </w:rPr>
        <w:fldChar w:fldCharType="begin"/>
      </w:r>
      <w:r w:rsidR="003A273C" w:rsidRPr="00FD5401">
        <w:rPr>
          <w:b/>
          <w:color w:val="000000"/>
          <w:sz w:val="20"/>
        </w:rPr>
        <w:instrText xml:space="preserve"> TOC \o "1-3" </w:instrText>
      </w:r>
      <w:r w:rsidRPr="00FD5401">
        <w:rPr>
          <w:b/>
          <w:color w:val="000000"/>
          <w:sz w:val="20"/>
        </w:rPr>
        <w:fldChar w:fldCharType="separate"/>
      </w:r>
      <w:r w:rsidR="0002321C" w:rsidRPr="00E223AA">
        <w:rPr>
          <w:noProof/>
          <w:color w:val="000000"/>
        </w:rPr>
        <w:t>1.</w:t>
      </w:r>
      <w:r w:rsidR="0002321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2321C" w:rsidRPr="00E223AA">
        <w:rPr>
          <w:noProof/>
          <w:color w:val="000000"/>
        </w:rPr>
        <w:t>Introdução</w:t>
      </w:r>
      <w:r w:rsidR="0002321C">
        <w:rPr>
          <w:noProof/>
        </w:rPr>
        <w:tab/>
      </w:r>
      <w:r w:rsidR="0002321C">
        <w:rPr>
          <w:noProof/>
        </w:rPr>
        <w:fldChar w:fldCharType="begin"/>
      </w:r>
      <w:r w:rsidR="0002321C">
        <w:rPr>
          <w:noProof/>
        </w:rPr>
        <w:instrText xml:space="preserve"> PAGEREF _Toc429496784 \h </w:instrText>
      </w:r>
      <w:r w:rsidR="0002321C">
        <w:rPr>
          <w:noProof/>
        </w:rPr>
      </w:r>
      <w:r w:rsidR="0002321C">
        <w:rPr>
          <w:noProof/>
        </w:rPr>
        <w:fldChar w:fldCharType="separate"/>
      </w:r>
      <w:r w:rsidR="0002321C">
        <w:rPr>
          <w:noProof/>
        </w:rPr>
        <w:t>4</w:t>
      </w:r>
      <w:r w:rsidR="0002321C"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noProof/>
          <w:color w:val="000000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noProof/>
          <w:color w:val="000000"/>
        </w:rPr>
        <w:t>Público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noProof/>
          <w:color w:val="000000"/>
        </w:rPr>
        <w:t>Organização do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321C" w:rsidRDefault="0002321C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  <w:color w:val="000000"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321C" w:rsidRDefault="0002321C">
      <w:pPr>
        <w:pStyle w:val="Sumrio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  <w:color w:val="000000"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  <w:color w:val="000000"/>
        </w:rPr>
        <w:t>Síndico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321C" w:rsidRDefault="0002321C">
      <w:pPr>
        <w:pStyle w:val="Sumrio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  <w:color w:val="000000"/>
        </w:rPr>
        <w:t>Porteiro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321C" w:rsidRDefault="0002321C">
      <w:pPr>
        <w:pStyle w:val="Sumrio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  <w:color w:val="000000"/>
        </w:rPr>
        <w:t>Morador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  <w:color w:val="000000"/>
        </w:rPr>
        <w:t>Lista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  <w:color w:val="000000"/>
        </w:rPr>
        <w:t>Descrição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2321C" w:rsidRDefault="0002321C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  <w:color w:val="000000"/>
        </w:rPr>
        <w:t>Requisitos e restrições funcionais (RFUN)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321C" w:rsidRDefault="0002321C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  <w:color w:val="000000"/>
        </w:rPr>
        <w:t>Requisitos e restrições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noProof/>
          <w:color w:val="000000"/>
        </w:rPr>
        <w:t>Requisitos e restrições de informação (RINF)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noProof/>
          <w:color w:val="000000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noProof/>
          <w:color w:val="000000"/>
        </w:rPr>
        <w:t>Requisitos e restrições de interface Homem-Computador (RHIC)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Requisitos de Interface Externa (RIEX)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  <w:color w:val="000000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  <w:color w:val="000000"/>
        </w:rPr>
        <w:t>Requisitos e Restrições de Projeto (RPRO)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  <w:color w:val="000000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  <w:color w:val="000000"/>
        </w:rPr>
        <w:t>Requisitos e restrições de arquitetura de software (RARQ)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  <w:color w:val="000000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  <w:color w:val="000000"/>
        </w:rPr>
        <w:t>Requisitos e restrições de plataforma de hardware (RPHW)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  <w:color w:val="000000"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  <w:color w:val="000000"/>
        </w:rPr>
        <w:t>Requisitos e restrições de plataforma de software (RPSW)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  <w:color w:val="000000"/>
        </w:rPr>
        <w:t>4.8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  <w:color w:val="000000"/>
        </w:rPr>
        <w:t>Requisitos e restrições de desempenho (RDES)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  <w:color w:val="000000"/>
        </w:rPr>
        <w:t>4.9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  <w:color w:val="000000"/>
        </w:rPr>
        <w:t>Requisitos e restrições de disponibilidade (RDIS)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  <w:color w:val="000000"/>
        </w:rPr>
        <w:t>4.10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  <w:color w:val="000000"/>
        </w:rPr>
        <w:t>Requisitos e restrições de segurança (RSEG)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</w:rPr>
        <w:t>4.11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</w:rPr>
        <w:t>Requisitos e restrições de manutenibilidade (RMAN)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bCs/>
          <w:noProof/>
        </w:rPr>
        <w:t>4.12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</w:rPr>
        <w:t>Requisitos e restrições de portabilidade (RPOR)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2321C" w:rsidRDefault="00023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bCs/>
          <w:noProof/>
          <w:color w:val="000000"/>
        </w:rPr>
        <w:t>Requisitos de documentação (RDOC)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2321C" w:rsidRDefault="0002321C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Requisitos Futuros (RFUT)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2321C" w:rsidRDefault="0002321C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noProof/>
          <w:color w:val="000000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noProof/>
          <w:color w:val="000000"/>
        </w:rPr>
        <w:t>Referências cruzadas complementares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2321C" w:rsidRDefault="0002321C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23AA">
        <w:rPr>
          <w:noProof/>
          <w:color w:val="000000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23AA">
        <w:rPr>
          <w:noProof/>
          <w:color w:val="000000"/>
        </w:rPr>
        <w:t>Aprovação Formal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2321C" w:rsidRDefault="0002321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_Toc429496813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E3612" w:rsidRDefault="006740D4" w:rsidP="00557B32">
      <w:pPr>
        <w:ind w:firstLine="851"/>
        <w:rPr>
          <w:b/>
          <w:color w:val="000000"/>
          <w:sz w:val="40"/>
        </w:rPr>
      </w:pPr>
      <w:r w:rsidRPr="00FD5401">
        <w:rPr>
          <w:b/>
          <w:color w:val="000000"/>
          <w:sz w:val="20"/>
        </w:rPr>
        <w:fldChar w:fldCharType="end"/>
      </w:r>
      <w:r w:rsidR="004E3612" w:rsidRPr="00FD5401">
        <w:rPr>
          <w:b/>
          <w:color w:val="000000"/>
          <w:sz w:val="40"/>
        </w:rPr>
        <w:t xml:space="preserve"> </w:t>
      </w:r>
    </w:p>
    <w:p w:rsidR="00953A9E" w:rsidRDefault="00953A9E" w:rsidP="00557B32">
      <w:pPr>
        <w:ind w:firstLine="851"/>
        <w:rPr>
          <w:b/>
          <w:color w:val="000000"/>
          <w:sz w:val="40"/>
        </w:rPr>
      </w:pPr>
    </w:p>
    <w:p w:rsidR="00953A9E" w:rsidRDefault="00953A9E" w:rsidP="00557B32">
      <w:pPr>
        <w:ind w:firstLine="851"/>
        <w:rPr>
          <w:b/>
          <w:color w:val="000000"/>
          <w:sz w:val="40"/>
        </w:rPr>
      </w:pPr>
    </w:p>
    <w:p w:rsidR="00953A9E" w:rsidRDefault="00953A9E" w:rsidP="00557B32">
      <w:pPr>
        <w:ind w:firstLine="851"/>
        <w:rPr>
          <w:b/>
          <w:color w:val="000000"/>
          <w:sz w:val="40"/>
        </w:rPr>
      </w:pPr>
    </w:p>
    <w:p w:rsidR="00953A9E" w:rsidRDefault="00953A9E" w:rsidP="00557B32">
      <w:pPr>
        <w:ind w:firstLine="851"/>
        <w:rPr>
          <w:b/>
          <w:color w:val="000000"/>
          <w:sz w:val="40"/>
        </w:rPr>
      </w:pPr>
    </w:p>
    <w:p w:rsidR="00953A9E" w:rsidRDefault="0002321C" w:rsidP="0002321C">
      <w:pPr>
        <w:tabs>
          <w:tab w:val="left" w:pos="1791"/>
        </w:tabs>
        <w:ind w:firstLine="851"/>
        <w:rPr>
          <w:b/>
          <w:color w:val="000000"/>
          <w:sz w:val="40"/>
        </w:rPr>
      </w:pPr>
      <w:r>
        <w:rPr>
          <w:b/>
          <w:color w:val="000000"/>
          <w:sz w:val="40"/>
        </w:rPr>
        <w:lastRenderedPageBreak/>
        <w:tab/>
      </w:r>
    </w:p>
    <w:p w:rsidR="004E3612" w:rsidRPr="00FD5401" w:rsidRDefault="004E3612" w:rsidP="00104027">
      <w:pPr>
        <w:pStyle w:val="Ttulo1"/>
        <w:tabs>
          <w:tab w:val="left" w:pos="426"/>
        </w:tabs>
        <w:rPr>
          <w:color w:val="000000"/>
          <w:sz w:val="40"/>
        </w:rPr>
      </w:pPr>
      <w:bookmarkStart w:id="4" w:name="_Toc429496784"/>
      <w:bookmarkEnd w:id="1"/>
      <w:bookmarkEnd w:id="2"/>
      <w:bookmarkEnd w:id="3"/>
      <w:r w:rsidRPr="00FD5401">
        <w:rPr>
          <w:color w:val="000000"/>
          <w:sz w:val="32"/>
        </w:rPr>
        <w:t>Introdução</w:t>
      </w:r>
      <w:bookmarkEnd w:id="4"/>
    </w:p>
    <w:p w:rsidR="00EC778D" w:rsidRDefault="00BC1868" w:rsidP="00557B32">
      <w:pPr>
        <w:ind w:firstLine="851"/>
        <w:rPr>
          <w:color w:val="000000"/>
        </w:rPr>
      </w:pPr>
      <w:r>
        <w:rPr>
          <w:color w:val="000000"/>
        </w:rPr>
        <w:t>Os condomínios verticais construídos nos últimos anos apresentam uma grande quantidade de moradores e isso gera inúmeros problemas, entre eles um grande problema é fazer a comunicação de circulares elaboradas pelo síndico para os moradores. Outro problema que também está presente é a falta de opção dos moradores em acessar um histórico de quais foram os últimos visitantes que estiveram na portaria do prédio procurando-os. Além disso, sempre que há algum problema por parte de um morador ou uma denúncia para ser realizada é necessário que o morador vá até a portaria se identifique, para então criar uma ocorrência e enviá-la ao sindico.</w:t>
      </w:r>
    </w:p>
    <w:p w:rsidR="00BC1868" w:rsidRDefault="00BC1868" w:rsidP="00557B32">
      <w:pPr>
        <w:ind w:firstLine="851"/>
        <w:rPr>
          <w:color w:val="000000"/>
        </w:rPr>
      </w:pPr>
      <w:r>
        <w:rPr>
          <w:color w:val="000000"/>
        </w:rPr>
        <w:t>Buscando solucionar os problemas citados, este software que será desenvolvido tem como objetivo prover um ambiente onde síndico, colaboradores do condomínio e moradores poderão se interagir e administrar algumas informações que são pertinentes a cada um e estejam relacionadas ao condomínio.</w:t>
      </w:r>
    </w:p>
    <w:p w:rsidR="00DE5038" w:rsidRPr="00FD5401" w:rsidRDefault="00DE5038" w:rsidP="00557B32">
      <w:pPr>
        <w:ind w:firstLine="851"/>
        <w:rPr>
          <w:color w:val="000000"/>
        </w:rPr>
      </w:pPr>
    </w:p>
    <w:p w:rsidR="004E3612" w:rsidRPr="00FD5401" w:rsidRDefault="004E3612" w:rsidP="00104027">
      <w:pPr>
        <w:pStyle w:val="Ttulo2"/>
        <w:tabs>
          <w:tab w:val="num" w:pos="426"/>
        </w:tabs>
        <w:rPr>
          <w:color w:val="000000"/>
          <w:sz w:val="28"/>
        </w:rPr>
      </w:pPr>
      <w:bookmarkStart w:id="5" w:name="_Toc429496785"/>
      <w:r w:rsidRPr="00FD5401">
        <w:rPr>
          <w:color w:val="000000"/>
          <w:sz w:val="28"/>
        </w:rPr>
        <w:t>Objetivos</w:t>
      </w:r>
      <w:bookmarkEnd w:id="5"/>
    </w:p>
    <w:p w:rsidR="004E3612" w:rsidRDefault="00EC778D" w:rsidP="00557B32">
      <w:pPr>
        <w:ind w:firstLine="851"/>
        <w:rPr>
          <w:color w:val="000000"/>
        </w:rPr>
      </w:pPr>
      <w:r w:rsidRPr="00FD5401">
        <w:rPr>
          <w:color w:val="000000"/>
        </w:rPr>
        <w:t xml:space="preserve">Este documento tem como objetivo a descrição dos requisitos e restrições do projeto, onde cada sessão aborda um tipo diferente. </w:t>
      </w:r>
    </w:p>
    <w:p w:rsidR="00DE5038" w:rsidRPr="00FD5401" w:rsidRDefault="00DE5038" w:rsidP="00557B32">
      <w:pPr>
        <w:ind w:firstLine="851"/>
        <w:rPr>
          <w:color w:val="000000"/>
        </w:rPr>
      </w:pPr>
    </w:p>
    <w:p w:rsidR="004E3612" w:rsidRPr="00FD5401" w:rsidRDefault="004E3612" w:rsidP="00104027">
      <w:pPr>
        <w:pStyle w:val="Ttulo2"/>
        <w:numPr>
          <w:ilvl w:val="1"/>
          <w:numId w:val="3"/>
        </w:numPr>
        <w:tabs>
          <w:tab w:val="num" w:pos="426"/>
        </w:tabs>
        <w:rPr>
          <w:color w:val="000000"/>
          <w:sz w:val="28"/>
        </w:rPr>
      </w:pPr>
      <w:bookmarkStart w:id="6" w:name="_Toc429496786"/>
      <w:r w:rsidRPr="00FD5401">
        <w:rPr>
          <w:color w:val="000000"/>
          <w:sz w:val="28"/>
        </w:rPr>
        <w:t>Público Alvo</w:t>
      </w:r>
      <w:bookmarkEnd w:id="6"/>
    </w:p>
    <w:p w:rsidR="004E3612" w:rsidRDefault="008269C3" w:rsidP="00557B32">
      <w:pPr>
        <w:ind w:firstLine="851"/>
        <w:rPr>
          <w:color w:val="000000"/>
        </w:rPr>
      </w:pPr>
      <w:r>
        <w:t xml:space="preserve">Toda equipe do projeto, principalmente a equipe do pool de desenvolvimento do sistema </w:t>
      </w:r>
      <w:r w:rsidR="00BC1868">
        <w:t>AC</w:t>
      </w:r>
      <w:r w:rsidR="00534CC8">
        <w:t>.</w:t>
      </w:r>
    </w:p>
    <w:p w:rsidR="00DE5038" w:rsidRPr="00FD5401" w:rsidRDefault="00DE5038" w:rsidP="00557B32">
      <w:pPr>
        <w:ind w:firstLine="851"/>
        <w:rPr>
          <w:color w:val="000000"/>
        </w:rPr>
      </w:pPr>
    </w:p>
    <w:p w:rsidR="004E3612" w:rsidRPr="00FD5401" w:rsidRDefault="004E3612" w:rsidP="00104027">
      <w:pPr>
        <w:pStyle w:val="Ttulo2"/>
        <w:tabs>
          <w:tab w:val="num" w:pos="426"/>
        </w:tabs>
        <w:rPr>
          <w:color w:val="000000"/>
          <w:sz w:val="28"/>
        </w:rPr>
      </w:pPr>
      <w:bookmarkStart w:id="7" w:name="_Toc429496787"/>
      <w:r w:rsidRPr="00FD5401">
        <w:rPr>
          <w:color w:val="000000"/>
          <w:sz w:val="28"/>
        </w:rPr>
        <w:t>Organização do documento</w:t>
      </w:r>
      <w:bookmarkEnd w:id="7"/>
    </w:p>
    <w:p w:rsidR="004E3612" w:rsidRPr="00FD5401" w:rsidRDefault="00EC778D" w:rsidP="00557B32">
      <w:pPr>
        <w:ind w:firstLine="851"/>
        <w:rPr>
          <w:color w:val="000000"/>
        </w:rPr>
      </w:pPr>
      <w:r w:rsidRPr="00FD5401">
        <w:rPr>
          <w:color w:val="000000"/>
        </w:rPr>
        <w:t>A sessão 2 apresenta os casos de uso do sistema, assim como seus respectivos atores e a descrição de cada caso de uso.</w:t>
      </w:r>
    </w:p>
    <w:p w:rsidR="00EC778D" w:rsidRPr="00FD5401" w:rsidRDefault="00EC778D" w:rsidP="00557B32">
      <w:pPr>
        <w:ind w:firstLine="851"/>
        <w:rPr>
          <w:color w:val="000000"/>
        </w:rPr>
      </w:pPr>
      <w:r w:rsidRPr="00FD5401">
        <w:rPr>
          <w:color w:val="000000"/>
        </w:rPr>
        <w:t>A sessão 3 apresenta os requisitos e restrições funcionais do sistema, obtidos através dos casos de uso.</w:t>
      </w:r>
    </w:p>
    <w:p w:rsidR="00EC778D" w:rsidRPr="00FD5401" w:rsidRDefault="00EC778D" w:rsidP="00557B32">
      <w:pPr>
        <w:ind w:firstLine="851"/>
        <w:rPr>
          <w:color w:val="000000"/>
        </w:rPr>
      </w:pPr>
      <w:r w:rsidRPr="00FD5401">
        <w:rPr>
          <w:color w:val="000000"/>
        </w:rPr>
        <w:t>A sessão 4 apresenta a lista e descrição dos requisitos e restrições não funcionais</w:t>
      </w:r>
      <w:r w:rsidR="002E73BA" w:rsidRPr="00FD5401">
        <w:rPr>
          <w:color w:val="000000"/>
        </w:rPr>
        <w:t xml:space="preserve">. Nesta sessão estão contidos os requisitos e restrições de informação e de interface, do projeto, da arquitetura, da plataforma de hardware, da plataforma de software, de desempenho, de disponibilidade, de segurança, de </w:t>
      </w:r>
      <w:proofErr w:type="spellStart"/>
      <w:r w:rsidR="002E73BA" w:rsidRPr="00FD5401">
        <w:rPr>
          <w:color w:val="000000"/>
        </w:rPr>
        <w:t>manutenibilidade</w:t>
      </w:r>
      <w:proofErr w:type="spellEnd"/>
      <w:r w:rsidR="002E73BA" w:rsidRPr="00FD5401">
        <w:rPr>
          <w:color w:val="000000"/>
        </w:rPr>
        <w:t>, de portabilidade e de documentação.</w:t>
      </w:r>
    </w:p>
    <w:p w:rsidR="002E73BA" w:rsidRPr="00FD5401" w:rsidRDefault="002E73BA" w:rsidP="00557B32">
      <w:pPr>
        <w:ind w:firstLine="851"/>
        <w:rPr>
          <w:color w:val="000000"/>
        </w:rPr>
      </w:pPr>
    </w:p>
    <w:p w:rsidR="0079348F" w:rsidRPr="00FD5401" w:rsidRDefault="0079348F" w:rsidP="00104027">
      <w:pPr>
        <w:pStyle w:val="Ttulo1"/>
        <w:tabs>
          <w:tab w:val="clear" w:pos="0"/>
          <w:tab w:val="num" w:pos="426"/>
        </w:tabs>
        <w:rPr>
          <w:bCs/>
          <w:color w:val="000000"/>
          <w:sz w:val="32"/>
          <w:szCs w:val="32"/>
        </w:rPr>
      </w:pPr>
      <w:bookmarkStart w:id="8" w:name="_Toc94061554"/>
      <w:bookmarkStart w:id="9" w:name="_Toc429496788"/>
      <w:r w:rsidRPr="00FD5401">
        <w:rPr>
          <w:bCs/>
          <w:color w:val="000000"/>
          <w:sz w:val="32"/>
          <w:szCs w:val="32"/>
        </w:rPr>
        <w:t>Casos de Uso</w:t>
      </w:r>
      <w:bookmarkEnd w:id="8"/>
      <w:bookmarkEnd w:id="9"/>
    </w:p>
    <w:p w:rsidR="0079348F" w:rsidRDefault="00534CC8" w:rsidP="00557B32">
      <w:pPr>
        <w:ind w:firstLine="851"/>
        <w:rPr>
          <w:color w:val="000000"/>
        </w:rPr>
      </w:pPr>
      <w:r>
        <w:rPr>
          <w:color w:val="000000"/>
        </w:rPr>
        <w:t xml:space="preserve">Na sessão 2.1 são definidos e descritos os atores que interagem com o sistema </w:t>
      </w:r>
      <w:r w:rsidR="0002321C">
        <w:rPr>
          <w:color w:val="000000"/>
        </w:rPr>
        <w:t>AC</w:t>
      </w:r>
      <w:r w:rsidR="002E73BA" w:rsidRPr="00FD5401">
        <w:rPr>
          <w:color w:val="000000"/>
        </w:rPr>
        <w:t>.</w:t>
      </w:r>
      <w:r w:rsidR="00A40E4F">
        <w:rPr>
          <w:color w:val="000000"/>
        </w:rPr>
        <w:t xml:space="preserve"> Nas sessões 2.2 e 2.3 são definidos e descritos</w:t>
      </w:r>
      <w:r w:rsidR="00BC1868">
        <w:rPr>
          <w:color w:val="000000"/>
        </w:rPr>
        <w:t xml:space="preserve"> </w:t>
      </w:r>
      <w:r w:rsidR="00BC1868" w:rsidRPr="00BC1868">
        <w:rPr>
          <w:color w:val="000000"/>
          <w:u w:val="single"/>
        </w:rPr>
        <w:t>brevemente</w:t>
      </w:r>
      <w:r w:rsidR="00A40E4F">
        <w:rPr>
          <w:color w:val="000000"/>
        </w:rPr>
        <w:t xml:space="preserve"> os casos de uso.</w:t>
      </w:r>
    </w:p>
    <w:p w:rsidR="00DE5038" w:rsidRPr="00FD5401" w:rsidRDefault="00DE5038" w:rsidP="00557B32">
      <w:pPr>
        <w:ind w:firstLine="851"/>
        <w:rPr>
          <w:color w:val="000000"/>
        </w:rPr>
      </w:pPr>
    </w:p>
    <w:p w:rsidR="00DE5038" w:rsidRPr="00DE5038" w:rsidRDefault="00DE5038" w:rsidP="008E1AD9">
      <w:pPr>
        <w:pStyle w:val="Ttulo2"/>
        <w:rPr>
          <w:color w:val="FF0000"/>
        </w:rPr>
      </w:pPr>
      <w:bookmarkStart w:id="10" w:name="_Toc94061555"/>
      <w:bookmarkStart w:id="11" w:name="_Toc429496789"/>
      <w:r w:rsidRPr="00FD5401">
        <w:lastRenderedPageBreak/>
        <w:t>Atores</w:t>
      </w:r>
      <w:bookmarkEnd w:id="11"/>
      <w:r>
        <w:t xml:space="preserve">  </w:t>
      </w:r>
    </w:p>
    <w:bookmarkEnd w:id="10"/>
    <w:p w:rsidR="00DE5038" w:rsidRPr="001216AE" w:rsidRDefault="00DE5038" w:rsidP="00557B32">
      <w:pPr>
        <w:ind w:firstLine="851"/>
      </w:pPr>
      <w:r w:rsidRPr="001216AE">
        <w:t xml:space="preserve">O projeto </w:t>
      </w:r>
      <w:r w:rsidR="00BC1868">
        <w:t>AC</w:t>
      </w:r>
      <w:r w:rsidRPr="001216AE">
        <w:t xml:space="preserve"> possui três tipos diferentes de usuário. Cada usuário possui um nível de acesso </w:t>
      </w:r>
      <w:r w:rsidR="00BF4FFF">
        <w:t>diferente</w:t>
      </w:r>
      <w:r w:rsidRPr="001216AE">
        <w:t xml:space="preserve"> entre si, assim como cada um interage com o sistema diferentemente do outro.</w:t>
      </w:r>
    </w:p>
    <w:p w:rsidR="00DE5038" w:rsidRDefault="00CE2ADA" w:rsidP="00557B32">
      <w:pPr>
        <w:ind w:firstLine="851"/>
      </w:pPr>
      <w:r>
        <w:t>Nas sessões 2.1.1, 2.1.2 e 2.1.3</w:t>
      </w:r>
      <w:r w:rsidR="00DE5038" w:rsidRPr="001216AE">
        <w:t xml:space="preserve"> são </w:t>
      </w:r>
      <w:r>
        <w:t>apresentadas</w:t>
      </w:r>
      <w:r w:rsidR="00DE5038" w:rsidRPr="001216AE">
        <w:t xml:space="preserve"> as</w:t>
      </w:r>
      <w:r>
        <w:t xml:space="preserve"> principais ações</w:t>
      </w:r>
      <w:r w:rsidR="00DE5038" w:rsidRPr="001216AE">
        <w:t xml:space="preserve"> de cada perfil de </w:t>
      </w:r>
      <w:r w:rsidR="00D214D6">
        <w:t>ator</w:t>
      </w:r>
      <w:r w:rsidR="00DE5038" w:rsidRPr="001216AE">
        <w:t>.</w:t>
      </w:r>
    </w:p>
    <w:p w:rsidR="00DE5038" w:rsidRPr="001216AE" w:rsidRDefault="00DE5038" w:rsidP="00557B32">
      <w:pPr>
        <w:ind w:firstLine="851"/>
      </w:pPr>
    </w:p>
    <w:p w:rsidR="00045672" w:rsidRDefault="00BC1868" w:rsidP="00104027">
      <w:pPr>
        <w:pStyle w:val="Ttulo3"/>
        <w:rPr>
          <w:bCs/>
          <w:color w:val="000000"/>
        </w:rPr>
      </w:pPr>
      <w:bookmarkStart w:id="12" w:name="_Toc429496790"/>
      <w:r>
        <w:rPr>
          <w:bCs/>
          <w:color w:val="000000"/>
        </w:rPr>
        <w:t>Síndico</w:t>
      </w:r>
      <w:bookmarkEnd w:id="12"/>
    </w:p>
    <w:p w:rsidR="00DE5038" w:rsidRDefault="00BC1868" w:rsidP="00557B32">
      <w:pPr>
        <w:ind w:firstLine="851"/>
      </w:pPr>
      <w:r>
        <w:t>É o ator responsável por manter informações relacionadas a administraçã</w:t>
      </w:r>
      <w:r w:rsidR="00CD36A7">
        <w:t>o do condomínio,</w:t>
      </w:r>
      <w:r>
        <w:t xml:space="preserve"> elaborar </w:t>
      </w:r>
      <w:r w:rsidR="00CD36A7">
        <w:t xml:space="preserve">e disponibilizar </w:t>
      </w:r>
      <w:r>
        <w:t xml:space="preserve">as circulares para que os </w:t>
      </w:r>
      <w:r w:rsidR="00CD36A7">
        <w:t xml:space="preserve">moradores </w:t>
      </w:r>
      <w:r w:rsidR="0010349E">
        <w:t>as visualizem</w:t>
      </w:r>
      <w:r w:rsidR="00CD36A7">
        <w:t xml:space="preserve"> e também cadastrar os novos moradores</w:t>
      </w:r>
      <w:r w:rsidR="00DE5038" w:rsidRPr="001216AE">
        <w:t>.</w:t>
      </w:r>
    </w:p>
    <w:p w:rsidR="00964117" w:rsidRPr="001216AE" w:rsidRDefault="00964117" w:rsidP="00557B32">
      <w:pPr>
        <w:ind w:firstLine="851"/>
      </w:pPr>
    </w:p>
    <w:p w:rsidR="00144D6A" w:rsidRDefault="0015518C" w:rsidP="00104027">
      <w:pPr>
        <w:pStyle w:val="Ttulo4"/>
      </w:pPr>
      <w:r>
        <w:t>Principais ações do administrador no sistema</w:t>
      </w:r>
    </w:p>
    <w:p w:rsidR="00DE5038" w:rsidRPr="001216AE" w:rsidRDefault="00DE5038" w:rsidP="00557B32">
      <w:pPr>
        <w:pStyle w:val="PargrafodaLista"/>
        <w:numPr>
          <w:ilvl w:val="0"/>
          <w:numId w:val="14"/>
        </w:numPr>
        <w:ind w:firstLine="851"/>
        <w:jc w:val="both"/>
        <w:rPr>
          <w:rFonts w:ascii="Times New Roman" w:hAnsi="Times New Roman"/>
        </w:rPr>
      </w:pPr>
      <w:r w:rsidRPr="001216AE">
        <w:rPr>
          <w:rFonts w:ascii="Times New Roman" w:hAnsi="Times New Roman"/>
        </w:rPr>
        <w:t xml:space="preserve">Manter </w:t>
      </w:r>
      <w:r w:rsidR="00CD36A7">
        <w:rPr>
          <w:rFonts w:ascii="Times New Roman" w:hAnsi="Times New Roman"/>
        </w:rPr>
        <w:t>moradores</w:t>
      </w:r>
      <w:r w:rsidRPr="001216AE">
        <w:rPr>
          <w:rFonts w:ascii="Times New Roman" w:hAnsi="Times New Roman"/>
        </w:rPr>
        <w:t>;</w:t>
      </w:r>
    </w:p>
    <w:p w:rsidR="00DE5038" w:rsidRPr="001216AE" w:rsidRDefault="00CD36A7" w:rsidP="00557B32">
      <w:pPr>
        <w:pStyle w:val="PargrafodaLista"/>
        <w:numPr>
          <w:ilvl w:val="0"/>
          <w:numId w:val="14"/>
        </w:num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Elaborar e disponibilizar circulares</w:t>
      </w:r>
      <w:r w:rsidR="00DE5038" w:rsidRPr="001216AE">
        <w:rPr>
          <w:rFonts w:ascii="Times New Roman" w:hAnsi="Times New Roman"/>
        </w:rPr>
        <w:t>;</w:t>
      </w:r>
    </w:p>
    <w:p w:rsidR="00DE5038" w:rsidRDefault="00CD36A7" w:rsidP="00557B32">
      <w:pPr>
        <w:pStyle w:val="PargrafodaLista"/>
        <w:numPr>
          <w:ilvl w:val="0"/>
          <w:numId w:val="14"/>
        </w:num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Manter Agenda</w:t>
      </w:r>
      <w:r w:rsidR="00DE5038" w:rsidRPr="001216AE">
        <w:rPr>
          <w:rFonts w:ascii="Times New Roman" w:hAnsi="Times New Roman"/>
        </w:rPr>
        <w:t>;</w:t>
      </w:r>
    </w:p>
    <w:p w:rsidR="0010349E" w:rsidRPr="001216AE" w:rsidRDefault="0010349E" w:rsidP="00557B32">
      <w:pPr>
        <w:pStyle w:val="PargrafodaLista"/>
        <w:numPr>
          <w:ilvl w:val="0"/>
          <w:numId w:val="14"/>
        </w:num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Propor votação (enquete);</w:t>
      </w:r>
    </w:p>
    <w:p w:rsidR="00DE5038" w:rsidRPr="001216AE" w:rsidRDefault="00CD36A7" w:rsidP="00CD36A7">
      <w:pPr>
        <w:pStyle w:val="PargrafodaLista"/>
        <w:numPr>
          <w:ilvl w:val="0"/>
          <w:numId w:val="14"/>
        </w:num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Manter Patrimônio</w:t>
      </w:r>
      <w:r w:rsidR="00DE5038" w:rsidRPr="001216AE">
        <w:rPr>
          <w:rFonts w:ascii="Times New Roman" w:hAnsi="Times New Roman"/>
        </w:rPr>
        <w:t>.</w:t>
      </w:r>
    </w:p>
    <w:p w:rsidR="00DE5038" w:rsidRPr="001216AE" w:rsidRDefault="00DE5038" w:rsidP="00557B32">
      <w:pPr>
        <w:ind w:firstLine="851"/>
      </w:pPr>
    </w:p>
    <w:p w:rsidR="00DE5038" w:rsidRDefault="00CD36A7" w:rsidP="00104027">
      <w:pPr>
        <w:pStyle w:val="Ttulo3"/>
      </w:pPr>
      <w:bookmarkStart w:id="13" w:name="_Toc429496791"/>
      <w:r>
        <w:rPr>
          <w:bCs/>
          <w:color w:val="000000"/>
        </w:rPr>
        <w:t>Porteiro</w:t>
      </w:r>
      <w:bookmarkEnd w:id="13"/>
    </w:p>
    <w:p w:rsidR="00DE5038" w:rsidRDefault="0010349E" w:rsidP="00557B32">
      <w:pPr>
        <w:ind w:firstLine="851"/>
      </w:pPr>
      <w:r>
        <w:t>É o ator responsável por registrar a entrada dos visitantes nos apartamentos e realizar o cadastro biométrico para acesso as dependências do condomínio e também o cadastro inicial para acesso ao sistema AC</w:t>
      </w:r>
      <w:r w:rsidR="00DE5038" w:rsidRPr="001216AE">
        <w:t xml:space="preserve">. </w:t>
      </w:r>
    </w:p>
    <w:p w:rsidR="0015518C" w:rsidRPr="001216AE" w:rsidRDefault="0015518C" w:rsidP="00557B32">
      <w:pPr>
        <w:ind w:firstLine="851"/>
      </w:pPr>
    </w:p>
    <w:p w:rsidR="00144D6A" w:rsidRDefault="0015518C" w:rsidP="00104027">
      <w:pPr>
        <w:pStyle w:val="Ttulo4"/>
      </w:pPr>
      <w:r>
        <w:t>Principais ações do cliente no sistema</w:t>
      </w:r>
    </w:p>
    <w:p w:rsidR="00DE5038" w:rsidRPr="001216AE" w:rsidRDefault="0010349E" w:rsidP="00557B32">
      <w:pPr>
        <w:pStyle w:val="PargrafodaLista"/>
        <w:numPr>
          <w:ilvl w:val="0"/>
          <w:numId w:val="13"/>
        </w:num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Registrar visitantes;</w:t>
      </w:r>
    </w:p>
    <w:p w:rsidR="00DE5038" w:rsidRPr="001216AE" w:rsidRDefault="0010349E" w:rsidP="00557B32">
      <w:pPr>
        <w:pStyle w:val="PargrafodaLista"/>
        <w:numPr>
          <w:ilvl w:val="0"/>
          <w:numId w:val="13"/>
        </w:num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Registrar ocorrência;</w:t>
      </w:r>
    </w:p>
    <w:p w:rsidR="00DE5038" w:rsidRPr="001216AE" w:rsidRDefault="0010349E" w:rsidP="00557B32">
      <w:pPr>
        <w:pStyle w:val="PargrafodaLista"/>
        <w:numPr>
          <w:ilvl w:val="0"/>
          <w:numId w:val="13"/>
        </w:num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Registrar cadastro biométrico dos moradores</w:t>
      </w:r>
      <w:r w:rsidR="00DE5038" w:rsidRPr="001216AE">
        <w:rPr>
          <w:rFonts w:ascii="Times New Roman" w:hAnsi="Times New Roman"/>
        </w:rPr>
        <w:t>.</w:t>
      </w:r>
    </w:p>
    <w:p w:rsidR="00DE5038" w:rsidRPr="001216AE" w:rsidRDefault="00DE5038" w:rsidP="00104027"/>
    <w:p w:rsidR="00DE5038" w:rsidRDefault="0010349E" w:rsidP="00104027">
      <w:pPr>
        <w:pStyle w:val="Ttulo3"/>
      </w:pPr>
      <w:bookmarkStart w:id="14" w:name="_Toc429496792"/>
      <w:r>
        <w:rPr>
          <w:bCs/>
          <w:color w:val="000000"/>
        </w:rPr>
        <w:t>Morador</w:t>
      </w:r>
      <w:bookmarkEnd w:id="14"/>
    </w:p>
    <w:p w:rsidR="00DE5038" w:rsidRPr="001216AE" w:rsidRDefault="0010349E" w:rsidP="00557B32">
      <w:pPr>
        <w:ind w:firstLine="851"/>
      </w:pPr>
      <w:r>
        <w:t>É o ator que representa os moradores do condomínio</w:t>
      </w:r>
      <w:r w:rsidR="00DE5038" w:rsidRPr="001216AE">
        <w:t>.</w:t>
      </w:r>
    </w:p>
    <w:p w:rsidR="00DB51CF" w:rsidRDefault="0010349E" w:rsidP="00104027">
      <w:pPr>
        <w:pStyle w:val="Ttulo4"/>
      </w:pPr>
      <w:r>
        <w:t>Principais ações do Morador</w:t>
      </w:r>
    </w:p>
    <w:p w:rsidR="00DE5038" w:rsidRDefault="0010349E" w:rsidP="00557B32">
      <w:pPr>
        <w:pStyle w:val="PargrafodaLista"/>
        <w:numPr>
          <w:ilvl w:val="0"/>
          <w:numId w:val="15"/>
        </w:num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Visualizar registro de visitas;</w:t>
      </w:r>
    </w:p>
    <w:p w:rsidR="00DE5038" w:rsidRDefault="0010349E" w:rsidP="00557B32">
      <w:pPr>
        <w:pStyle w:val="PargrafodaLista"/>
        <w:numPr>
          <w:ilvl w:val="0"/>
          <w:numId w:val="15"/>
        </w:num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Visualizar registro de circulares;</w:t>
      </w:r>
    </w:p>
    <w:p w:rsidR="0010349E" w:rsidRDefault="0010349E" w:rsidP="00557B32">
      <w:pPr>
        <w:pStyle w:val="PargrafodaLista"/>
        <w:numPr>
          <w:ilvl w:val="0"/>
          <w:numId w:val="15"/>
        </w:num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Registrar ocorrência;</w:t>
      </w:r>
    </w:p>
    <w:p w:rsidR="0010349E" w:rsidRDefault="0010349E" w:rsidP="00557B32">
      <w:pPr>
        <w:pStyle w:val="PargrafodaLista"/>
        <w:numPr>
          <w:ilvl w:val="0"/>
          <w:numId w:val="15"/>
        </w:num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Enviar mensagem ao síndico;</w:t>
      </w:r>
    </w:p>
    <w:p w:rsidR="0010349E" w:rsidRDefault="0010349E" w:rsidP="00557B32">
      <w:pPr>
        <w:pStyle w:val="PargrafodaLista"/>
        <w:numPr>
          <w:ilvl w:val="0"/>
          <w:numId w:val="15"/>
        </w:num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Atualizar cadastro.</w:t>
      </w:r>
    </w:p>
    <w:p w:rsidR="0010349E" w:rsidRDefault="0010349E" w:rsidP="00557B32">
      <w:pPr>
        <w:pStyle w:val="PargrafodaLista"/>
        <w:numPr>
          <w:ilvl w:val="0"/>
          <w:numId w:val="15"/>
        </w:num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Registrar evento na agenda.</w:t>
      </w:r>
    </w:p>
    <w:p w:rsidR="0010349E" w:rsidRPr="0010349E" w:rsidRDefault="0010349E" w:rsidP="0010349E">
      <w:pPr>
        <w:ind w:left="1854"/>
      </w:pPr>
    </w:p>
    <w:p w:rsidR="00DE5038" w:rsidRPr="00DE5038" w:rsidRDefault="00DE5038" w:rsidP="00557B32">
      <w:pPr>
        <w:ind w:firstLine="851"/>
      </w:pPr>
      <w:r>
        <w:t xml:space="preserve"> </w:t>
      </w:r>
      <w:r>
        <w:tab/>
      </w:r>
    </w:p>
    <w:p w:rsidR="0079348F" w:rsidRDefault="0079348F" w:rsidP="00534CC8">
      <w:pPr>
        <w:pStyle w:val="Ttulo2"/>
        <w:rPr>
          <w:bCs/>
          <w:color w:val="000000"/>
          <w:sz w:val="28"/>
        </w:rPr>
      </w:pPr>
      <w:bookmarkStart w:id="15" w:name="_Toc94061556"/>
      <w:bookmarkStart w:id="16" w:name="_Toc429496793"/>
      <w:r w:rsidRPr="00FD5401">
        <w:rPr>
          <w:bCs/>
          <w:color w:val="000000"/>
          <w:sz w:val="28"/>
        </w:rPr>
        <w:t>Lista de casos de uso</w:t>
      </w:r>
      <w:bookmarkEnd w:id="15"/>
      <w:bookmarkEnd w:id="16"/>
    </w:p>
    <w:p w:rsidR="005B1AF4" w:rsidRDefault="005B1AF4" w:rsidP="005B1AF4">
      <w:pPr>
        <w:ind w:firstLine="851"/>
      </w:pPr>
      <w:r>
        <w:t xml:space="preserve">Para os casos de uso desta sessão, </w:t>
      </w:r>
      <w:proofErr w:type="spellStart"/>
      <w:r>
        <w:t>defini-se</w:t>
      </w:r>
      <w:proofErr w:type="spellEnd"/>
      <w:r>
        <w:t>:</w:t>
      </w:r>
    </w:p>
    <w:p w:rsidR="005B1AF4" w:rsidRDefault="005B1AF4" w:rsidP="005B1AF4">
      <w:pPr>
        <w:pStyle w:val="PargrafodaLista"/>
        <w:numPr>
          <w:ilvl w:val="0"/>
          <w:numId w:val="16"/>
        </w:numPr>
        <w:ind w:left="1276"/>
      </w:pPr>
      <w:r>
        <w:t>WEB – um navegador de páginas de internet utilizado por um computador;</w:t>
      </w:r>
    </w:p>
    <w:p w:rsidR="005B1AF4" w:rsidRPr="005B1AF4" w:rsidRDefault="005B1AF4" w:rsidP="005B1AF4">
      <w:pPr>
        <w:pStyle w:val="PargrafodaLista"/>
      </w:pPr>
      <w:r>
        <w:t>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3"/>
        <w:gridCol w:w="3256"/>
        <w:gridCol w:w="1249"/>
        <w:gridCol w:w="1616"/>
        <w:gridCol w:w="1331"/>
      </w:tblGrid>
      <w:tr w:rsidR="001B740E" w:rsidRPr="00FD5401" w:rsidTr="0010349E">
        <w:tc>
          <w:tcPr>
            <w:tcW w:w="1043" w:type="dxa"/>
          </w:tcPr>
          <w:p w:rsidR="001B740E" w:rsidRPr="00FD5401" w:rsidRDefault="001B740E" w:rsidP="00104027">
            <w:pPr>
              <w:ind w:left="-851" w:firstLine="851"/>
              <w:rPr>
                <w:b/>
                <w:color w:val="000000"/>
              </w:rPr>
            </w:pPr>
            <w:r w:rsidRPr="00FD5401">
              <w:rPr>
                <w:b/>
                <w:color w:val="000000"/>
              </w:rPr>
              <w:t>Ref.</w:t>
            </w:r>
          </w:p>
        </w:tc>
        <w:tc>
          <w:tcPr>
            <w:tcW w:w="3256" w:type="dxa"/>
          </w:tcPr>
          <w:p w:rsidR="001B740E" w:rsidRPr="00FD5401" w:rsidRDefault="001B740E" w:rsidP="00104027">
            <w:pPr>
              <w:rPr>
                <w:b/>
                <w:color w:val="000000"/>
              </w:rPr>
            </w:pPr>
            <w:r w:rsidRPr="00FD5401">
              <w:rPr>
                <w:b/>
                <w:color w:val="000000"/>
              </w:rPr>
              <w:t>Descrição</w:t>
            </w:r>
          </w:p>
        </w:tc>
        <w:tc>
          <w:tcPr>
            <w:tcW w:w="1249" w:type="dxa"/>
          </w:tcPr>
          <w:p w:rsidR="001B740E" w:rsidRPr="00FD5401" w:rsidRDefault="001B740E" w:rsidP="00104027">
            <w:pPr>
              <w:ind w:firstLine="46"/>
              <w:rPr>
                <w:b/>
                <w:color w:val="000000"/>
              </w:rPr>
            </w:pPr>
            <w:r w:rsidRPr="00FD5401">
              <w:rPr>
                <w:b/>
                <w:color w:val="000000"/>
              </w:rPr>
              <w:t>Módulo</w:t>
            </w:r>
          </w:p>
        </w:tc>
        <w:tc>
          <w:tcPr>
            <w:tcW w:w="1616" w:type="dxa"/>
          </w:tcPr>
          <w:p w:rsidR="001B740E" w:rsidRPr="00FD5401" w:rsidRDefault="001B740E" w:rsidP="00104027">
            <w:pPr>
              <w:rPr>
                <w:b/>
                <w:color w:val="000000"/>
              </w:rPr>
            </w:pPr>
            <w:r w:rsidRPr="00FD5401">
              <w:rPr>
                <w:b/>
                <w:color w:val="000000"/>
              </w:rPr>
              <w:t>Atores</w:t>
            </w:r>
          </w:p>
        </w:tc>
        <w:tc>
          <w:tcPr>
            <w:tcW w:w="1331" w:type="dxa"/>
          </w:tcPr>
          <w:p w:rsidR="001B740E" w:rsidRPr="00FD5401" w:rsidRDefault="001B740E" w:rsidP="00104027">
            <w:pPr>
              <w:rPr>
                <w:b/>
                <w:color w:val="000000"/>
              </w:rPr>
            </w:pPr>
            <w:r w:rsidRPr="00FD5401">
              <w:rPr>
                <w:b/>
                <w:color w:val="000000"/>
              </w:rPr>
              <w:t>Categoria</w:t>
            </w:r>
          </w:p>
        </w:tc>
      </w:tr>
      <w:tr w:rsidR="001B740E" w:rsidRPr="00FD5401" w:rsidTr="0010349E">
        <w:trPr>
          <w:trHeight w:val="555"/>
        </w:trPr>
        <w:tc>
          <w:tcPr>
            <w:tcW w:w="1043" w:type="dxa"/>
          </w:tcPr>
          <w:p w:rsidR="001B740E" w:rsidRPr="00FD5401" w:rsidRDefault="001B740E" w:rsidP="00104027">
            <w:pPr>
              <w:ind w:left="-851" w:firstLine="851"/>
              <w:rPr>
                <w:color w:val="000000"/>
              </w:rPr>
            </w:pPr>
            <w:r w:rsidRPr="00FD5401">
              <w:rPr>
                <w:color w:val="000000"/>
              </w:rPr>
              <w:t>CSU001</w:t>
            </w:r>
          </w:p>
        </w:tc>
        <w:tc>
          <w:tcPr>
            <w:tcW w:w="3256" w:type="dxa"/>
          </w:tcPr>
          <w:p w:rsidR="001B740E" w:rsidRPr="00FD5401" w:rsidRDefault="0010349E" w:rsidP="00104027">
            <w:pPr>
              <w:rPr>
                <w:color w:val="000000"/>
              </w:rPr>
            </w:pPr>
            <w:r>
              <w:rPr>
                <w:color w:val="000000"/>
              </w:rPr>
              <w:t>Atualizar dados do síndico</w:t>
            </w:r>
          </w:p>
        </w:tc>
        <w:tc>
          <w:tcPr>
            <w:tcW w:w="1249" w:type="dxa"/>
          </w:tcPr>
          <w:p w:rsidR="001B740E" w:rsidRPr="00FD5401" w:rsidRDefault="001B740E" w:rsidP="0010349E">
            <w:pPr>
              <w:ind w:firstLine="46"/>
              <w:rPr>
                <w:color w:val="000000"/>
              </w:rPr>
            </w:pPr>
            <w:r w:rsidRPr="00FD5401">
              <w:rPr>
                <w:color w:val="000000"/>
              </w:rPr>
              <w:t>WEB</w:t>
            </w:r>
          </w:p>
        </w:tc>
        <w:tc>
          <w:tcPr>
            <w:tcW w:w="1616" w:type="dxa"/>
          </w:tcPr>
          <w:p w:rsidR="001B740E" w:rsidRPr="00FD5401" w:rsidRDefault="0010349E" w:rsidP="006E556D">
            <w:pPr>
              <w:rPr>
                <w:color w:val="000000"/>
              </w:rPr>
            </w:pPr>
            <w:r>
              <w:rPr>
                <w:color w:val="000000"/>
              </w:rPr>
              <w:t>Síndico</w:t>
            </w:r>
          </w:p>
        </w:tc>
        <w:tc>
          <w:tcPr>
            <w:tcW w:w="1331" w:type="dxa"/>
          </w:tcPr>
          <w:p w:rsidR="001B740E" w:rsidRPr="00FD5401" w:rsidRDefault="001B740E" w:rsidP="00104027">
            <w:pPr>
              <w:rPr>
                <w:color w:val="000000"/>
              </w:rPr>
            </w:pPr>
            <w:r w:rsidRPr="00FD5401">
              <w:rPr>
                <w:color w:val="000000"/>
              </w:rPr>
              <w:t>Primário</w:t>
            </w:r>
          </w:p>
        </w:tc>
      </w:tr>
      <w:tr w:rsidR="001B740E" w:rsidRPr="00FD5401" w:rsidTr="0010349E">
        <w:tc>
          <w:tcPr>
            <w:tcW w:w="1043" w:type="dxa"/>
          </w:tcPr>
          <w:p w:rsidR="001B740E" w:rsidRPr="00FD5401" w:rsidRDefault="001B740E" w:rsidP="00104027">
            <w:pPr>
              <w:ind w:left="-851" w:firstLine="851"/>
              <w:rPr>
                <w:color w:val="000000"/>
              </w:rPr>
            </w:pPr>
            <w:r w:rsidRPr="00FD5401">
              <w:rPr>
                <w:color w:val="000000"/>
              </w:rPr>
              <w:t>CSU002</w:t>
            </w:r>
          </w:p>
        </w:tc>
        <w:tc>
          <w:tcPr>
            <w:tcW w:w="3256" w:type="dxa"/>
          </w:tcPr>
          <w:p w:rsidR="001B740E" w:rsidRPr="00FD5401" w:rsidRDefault="0010349E" w:rsidP="00104027">
            <w:pPr>
              <w:rPr>
                <w:color w:val="000000"/>
              </w:rPr>
            </w:pPr>
            <w:r>
              <w:rPr>
                <w:color w:val="000000"/>
              </w:rPr>
              <w:t>Modificar síndico</w:t>
            </w:r>
          </w:p>
        </w:tc>
        <w:tc>
          <w:tcPr>
            <w:tcW w:w="1249" w:type="dxa"/>
          </w:tcPr>
          <w:p w:rsidR="001B740E" w:rsidRPr="00FD5401" w:rsidRDefault="001B740E" w:rsidP="0010349E">
            <w:pPr>
              <w:ind w:firstLine="46"/>
              <w:rPr>
                <w:color w:val="000000"/>
              </w:rPr>
            </w:pPr>
            <w:r w:rsidRPr="00FD5401">
              <w:rPr>
                <w:color w:val="000000"/>
              </w:rPr>
              <w:t>WEB</w:t>
            </w:r>
            <w:r w:rsidR="0036752C">
              <w:rPr>
                <w:color w:val="000000"/>
              </w:rPr>
              <w:t xml:space="preserve"> </w:t>
            </w:r>
          </w:p>
        </w:tc>
        <w:tc>
          <w:tcPr>
            <w:tcW w:w="1616" w:type="dxa"/>
          </w:tcPr>
          <w:p w:rsidR="001B740E" w:rsidRPr="00FD5401" w:rsidRDefault="0010349E" w:rsidP="00104027">
            <w:pPr>
              <w:rPr>
                <w:color w:val="000000"/>
              </w:rPr>
            </w:pPr>
            <w:r>
              <w:rPr>
                <w:color w:val="000000"/>
              </w:rPr>
              <w:t>Síndico</w:t>
            </w:r>
          </w:p>
        </w:tc>
        <w:tc>
          <w:tcPr>
            <w:tcW w:w="1331" w:type="dxa"/>
          </w:tcPr>
          <w:p w:rsidR="001B740E" w:rsidRPr="00FD5401" w:rsidRDefault="001B740E" w:rsidP="00104027">
            <w:pPr>
              <w:rPr>
                <w:color w:val="000000"/>
              </w:rPr>
            </w:pPr>
            <w:r w:rsidRPr="00FD5401">
              <w:rPr>
                <w:color w:val="000000"/>
              </w:rPr>
              <w:t>Primário</w:t>
            </w:r>
          </w:p>
        </w:tc>
      </w:tr>
      <w:tr w:rsidR="001B740E" w:rsidRPr="00FD5401" w:rsidTr="0010349E">
        <w:tc>
          <w:tcPr>
            <w:tcW w:w="1043" w:type="dxa"/>
          </w:tcPr>
          <w:p w:rsidR="001B740E" w:rsidRPr="00FD5401" w:rsidRDefault="001B740E" w:rsidP="00104027">
            <w:pPr>
              <w:ind w:left="-851" w:firstLine="851"/>
              <w:rPr>
                <w:color w:val="000000"/>
              </w:rPr>
            </w:pPr>
            <w:r w:rsidRPr="00FD5401">
              <w:rPr>
                <w:color w:val="000000"/>
              </w:rPr>
              <w:t>CSU003</w:t>
            </w:r>
          </w:p>
        </w:tc>
        <w:tc>
          <w:tcPr>
            <w:tcW w:w="3256" w:type="dxa"/>
          </w:tcPr>
          <w:p w:rsidR="001B740E" w:rsidRPr="00FD5401" w:rsidRDefault="0010349E" w:rsidP="00104027">
            <w:pPr>
              <w:rPr>
                <w:color w:val="000000"/>
              </w:rPr>
            </w:pPr>
            <w:r>
              <w:rPr>
                <w:color w:val="000000"/>
              </w:rPr>
              <w:t>Cadastrar registro de eventos</w:t>
            </w:r>
          </w:p>
        </w:tc>
        <w:tc>
          <w:tcPr>
            <w:tcW w:w="1249" w:type="dxa"/>
          </w:tcPr>
          <w:p w:rsidR="001B740E" w:rsidRPr="00FD5401" w:rsidRDefault="001B740E" w:rsidP="0010349E">
            <w:pPr>
              <w:ind w:firstLine="46"/>
              <w:rPr>
                <w:color w:val="000000"/>
              </w:rPr>
            </w:pPr>
            <w:r w:rsidRPr="00FD5401">
              <w:rPr>
                <w:color w:val="000000"/>
              </w:rPr>
              <w:t>WEB</w:t>
            </w:r>
            <w:r w:rsidR="0036752C">
              <w:rPr>
                <w:color w:val="000000"/>
              </w:rPr>
              <w:t xml:space="preserve"> </w:t>
            </w:r>
          </w:p>
        </w:tc>
        <w:tc>
          <w:tcPr>
            <w:tcW w:w="1616" w:type="dxa"/>
          </w:tcPr>
          <w:p w:rsidR="001B740E" w:rsidRPr="00FD5401" w:rsidRDefault="0010349E" w:rsidP="00104027">
            <w:pPr>
              <w:rPr>
                <w:color w:val="000000"/>
              </w:rPr>
            </w:pPr>
            <w:r>
              <w:rPr>
                <w:color w:val="000000"/>
              </w:rPr>
              <w:t>Síndico</w:t>
            </w:r>
          </w:p>
        </w:tc>
        <w:tc>
          <w:tcPr>
            <w:tcW w:w="1331" w:type="dxa"/>
          </w:tcPr>
          <w:p w:rsidR="001B740E" w:rsidRPr="00FD5401" w:rsidRDefault="001B740E" w:rsidP="00104027">
            <w:pPr>
              <w:rPr>
                <w:color w:val="000000"/>
              </w:rPr>
            </w:pPr>
            <w:r w:rsidRPr="00FD5401">
              <w:rPr>
                <w:color w:val="000000"/>
              </w:rPr>
              <w:t>Primário</w:t>
            </w:r>
          </w:p>
        </w:tc>
      </w:tr>
      <w:tr w:rsidR="001B740E" w:rsidRPr="00FD5401" w:rsidTr="0010349E">
        <w:tc>
          <w:tcPr>
            <w:tcW w:w="1043" w:type="dxa"/>
          </w:tcPr>
          <w:p w:rsidR="001B740E" w:rsidRPr="00FD5401" w:rsidRDefault="001B740E" w:rsidP="00104027">
            <w:pPr>
              <w:ind w:left="-851" w:firstLine="851"/>
              <w:rPr>
                <w:color w:val="000000"/>
              </w:rPr>
            </w:pPr>
            <w:r w:rsidRPr="00FD5401">
              <w:rPr>
                <w:color w:val="000000"/>
              </w:rPr>
              <w:t>CSU004</w:t>
            </w:r>
          </w:p>
        </w:tc>
        <w:tc>
          <w:tcPr>
            <w:tcW w:w="3256" w:type="dxa"/>
          </w:tcPr>
          <w:p w:rsidR="001B740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Disponibilizar documento</w:t>
            </w:r>
          </w:p>
        </w:tc>
        <w:tc>
          <w:tcPr>
            <w:tcW w:w="1249" w:type="dxa"/>
          </w:tcPr>
          <w:p w:rsidR="001B740E" w:rsidRPr="00FD5401" w:rsidRDefault="001B740E" w:rsidP="0010349E">
            <w:pPr>
              <w:ind w:firstLine="46"/>
              <w:rPr>
                <w:color w:val="000000"/>
              </w:rPr>
            </w:pPr>
            <w:r w:rsidRPr="00FD5401">
              <w:rPr>
                <w:color w:val="000000"/>
              </w:rPr>
              <w:t>WEB</w:t>
            </w:r>
          </w:p>
        </w:tc>
        <w:tc>
          <w:tcPr>
            <w:tcW w:w="1616" w:type="dxa"/>
          </w:tcPr>
          <w:p w:rsidR="001B740E" w:rsidRPr="00FD5401" w:rsidRDefault="0010349E" w:rsidP="00104027">
            <w:pPr>
              <w:rPr>
                <w:color w:val="000000"/>
              </w:rPr>
            </w:pPr>
            <w:r>
              <w:rPr>
                <w:color w:val="000000"/>
              </w:rPr>
              <w:t>Síndico</w:t>
            </w:r>
          </w:p>
        </w:tc>
        <w:tc>
          <w:tcPr>
            <w:tcW w:w="1331" w:type="dxa"/>
          </w:tcPr>
          <w:p w:rsidR="001B740E" w:rsidRPr="00FD5401" w:rsidRDefault="001B740E" w:rsidP="00104027">
            <w:pPr>
              <w:rPr>
                <w:color w:val="000000"/>
              </w:rPr>
            </w:pPr>
            <w:r w:rsidRPr="00FD5401">
              <w:rPr>
                <w:color w:val="000000"/>
              </w:rPr>
              <w:t>Primário</w:t>
            </w:r>
          </w:p>
        </w:tc>
      </w:tr>
      <w:tr w:rsidR="001B740E" w:rsidRPr="00FD5401" w:rsidTr="0010349E">
        <w:tc>
          <w:tcPr>
            <w:tcW w:w="1043" w:type="dxa"/>
          </w:tcPr>
          <w:p w:rsidR="001B740E" w:rsidRPr="00FD5401" w:rsidRDefault="001B740E" w:rsidP="00104027">
            <w:pPr>
              <w:ind w:left="-851" w:firstLine="851"/>
              <w:rPr>
                <w:color w:val="000000"/>
              </w:rPr>
            </w:pPr>
            <w:r w:rsidRPr="00FD5401">
              <w:rPr>
                <w:color w:val="000000"/>
              </w:rPr>
              <w:t>CSU005</w:t>
            </w:r>
          </w:p>
        </w:tc>
        <w:tc>
          <w:tcPr>
            <w:tcW w:w="3256" w:type="dxa"/>
          </w:tcPr>
          <w:p w:rsidR="001B740E" w:rsidRPr="00FD5401" w:rsidRDefault="0010349E" w:rsidP="00104027">
            <w:pPr>
              <w:rPr>
                <w:color w:val="000000"/>
              </w:rPr>
            </w:pPr>
            <w:r>
              <w:rPr>
                <w:color w:val="000000"/>
              </w:rPr>
              <w:t>Criar enquete</w:t>
            </w:r>
          </w:p>
        </w:tc>
        <w:tc>
          <w:tcPr>
            <w:tcW w:w="1249" w:type="dxa"/>
          </w:tcPr>
          <w:p w:rsidR="001B740E" w:rsidRPr="00FD5401" w:rsidRDefault="001B740E" w:rsidP="0010349E">
            <w:pPr>
              <w:ind w:firstLine="46"/>
              <w:rPr>
                <w:color w:val="000000"/>
              </w:rPr>
            </w:pPr>
            <w:r w:rsidRPr="00FD5401">
              <w:rPr>
                <w:color w:val="000000"/>
              </w:rPr>
              <w:t>WEB</w:t>
            </w:r>
            <w:r w:rsidR="0035014A">
              <w:rPr>
                <w:color w:val="000000"/>
              </w:rPr>
              <w:t xml:space="preserve"> </w:t>
            </w:r>
          </w:p>
        </w:tc>
        <w:tc>
          <w:tcPr>
            <w:tcW w:w="1616" w:type="dxa"/>
          </w:tcPr>
          <w:p w:rsidR="001B740E" w:rsidRPr="00FD5401" w:rsidRDefault="0010349E" w:rsidP="00104027">
            <w:pPr>
              <w:rPr>
                <w:color w:val="000000"/>
              </w:rPr>
            </w:pPr>
            <w:r>
              <w:rPr>
                <w:color w:val="000000"/>
              </w:rPr>
              <w:t>Síndico</w:t>
            </w:r>
          </w:p>
        </w:tc>
        <w:tc>
          <w:tcPr>
            <w:tcW w:w="1331" w:type="dxa"/>
          </w:tcPr>
          <w:p w:rsidR="001B740E" w:rsidRPr="00FD5401" w:rsidRDefault="001B740E" w:rsidP="00104027">
            <w:pPr>
              <w:rPr>
                <w:color w:val="000000"/>
              </w:rPr>
            </w:pPr>
            <w:r w:rsidRPr="00FD5401">
              <w:rPr>
                <w:color w:val="000000"/>
              </w:rPr>
              <w:t>Primário</w:t>
            </w:r>
          </w:p>
        </w:tc>
      </w:tr>
      <w:tr w:rsidR="001B740E" w:rsidRPr="00FD5401" w:rsidTr="0010349E">
        <w:tc>
          <w:tcPr>
            <w:tcW w:w="1043" w:type="dxa"/>
          </w:tcPr>
          <w:p w:rsidR="001B740E" w:rsidRPr="00FD5401" w:rsidRDefault="001B740E" w:rsidP="00104027">
            <w:pPr>
              <w:ind w:left="-851" w:firstLine="851"/>
              <w:rPr>
                <w:color w:val="000000"/>
              </w:rPr>
            </w:pPr>
            <w:r w:rsidRPr="00FD5401">
              <w:rPr>
                <w:color w:val="000000"/>
              </w:rPr>
              <w:t>CSU006</w:t>
            </w:r>
          </w:p>
        </w:tc>
        <w:tc>
          <w:tcPr>
            <w:tcW w:w="3256" w:type="dxa"/>
          </w:tcPr>
          <w:p w:rsidR="001B740E" w:rsidRPr="00FD5401" w:rsidRDefault="0010349E" w:rsidP="00104027">
            <w:pPr>
              <w:rPr>
                <w:color w:val="000000"/>
              </w:rPr>
            </w:pPr>
            <w:r>
              <w:rPr>
                <w:color w:val="000000"/>
              </w:rPr>
              <w:t>Manter moradores</w:t>
            </w:r>
          </w:p>
        </w:tc>
        <w:tc>
          <w:tcPr>
            <w:tcW w:w="1249" w:type="dxa"/>
          </w:tcPr>
          <w:p w:rsidR="001B740E" w:rsidRPr="00FD5401" w:rsidRDefault="001B740E" w:rsidP="0010349E">
            <w:pPr>
              <w:ind w:firstLine="46"/>
              <w:rPr>
                <w:color w:val="000000"/>
              </w:rPr>
            </w:pPr>
            <w:r w:rsidRPr="00FD5401">
              <w:rPr>
                <w:color w:val="000000"/>
              </w:rPr>
              <w:t>WEB</w:t>
            </w:r>
          </w:p>
        </w:tc>
        <w:tc>
          <w:tcPr>
            <w:tcW w:w="1616" w:type="dxa"/>
          </w:tcPr>
          <w:p w:rsidR="001B740E" w:rsidRPr="00FD5401" w:rsidRDefault="0010349E" w:rsidP="00104027">
            <w:pPr>
              <w:rPr>
                <w:color w:val="000000"/>
              </w:rPr>
            </w:pPr>
            <w:r>
              <w:rPr>
                <w:color w:val="000000"/>
              </w:rPr>
              <w:t>Síndico</w:t>
            </w:r>
          </w:p>
        </w:tc>
        <w:tc>
          <w:tcPr>
            <w:tcW w:w="1331" w:type="dxa"/>
          </w:tcPr>
          <w:p w:rsidR="001B740E" w:rsidRPr="00FD5401" w:rsidRDefault="001B740E" w:rsidP="00104027">
            <w:pPr>
              <w:rPr>
                <w:color w:val="000000"/>
              </w:rPr>
            </w:pPr>
            <w:r w:rsidRPr="00FD5401">
              <w:rPr>
                <w:color w:val="000000"/>
              </w:rPr>
              <w:t>Primário</w:t>
            </w:r>
          </w:p>
        </w:tc>
      </w:tr>
      <w:tr w:rsidR="001B740E" w:rsidRPr="00FD5401" w:rsidTr="0010349E">
        <w:tc>
          <w:tcPr>
            <w:tcW w:w="1043" w:type="dxa"/>
          </w:tcPr>
          <w:p w:rsidR="001B740E" w:rsidRPr="00FD5401" w:rsidRDefault="001B740E" w:rsidP="00104027">
            <w:pPr>
              <w:ind w:left="-851" w:firstLine="851"/>
              <w:rPr>
                <w:color w:val="000000"/>
              </w:rPr>
            </w:pPr>
            <w:r w:rsidRPr="00FD5401">
              <w:rPr>
                <w:color w:val="000000"/>
              </w:rPr>
              <w:t>CSU007</w:t>
            </w:r>
          </w:p>
        </w:tc>
        <w:tc>
          <w:tcPr>
            <w:tcW w:w="3256" w:type="dxa"/>
          </w:tcPr>
          <w:p w:rsidR="001B740E" w:rsidRPr="00FD5401" w:rsidRDefault="0010349E" w:rsidP="00104027">
            <w:pPr>
              <w:rPr>
                <w:color w:val="000000"/>
              </w:rPr>
            </w:pPr>
            <w:r>
              <w:rPr>
                <w:color w:val="000000"/>
              </w:rPr>
              <w:t>Manter porteiros</w:t>
            </w:r>
          </w:p>
        </w:tc>
        <w:tc>
          <w:tcPr>
            <w:tcW w:w="1249" w:type="dxa"/>
          </w:tcPr>
          <w:p w:rsidR="001B740E" w:rsidRPr="00FD5401" w:rsidRDefault="001B740E" w:rsidP="0010349E">
            <w:pPr>
              <w:ind w:firstLine="46"/>
              <w:rPr>
                <w:color w:val="000000"/>
              </w:rPr>
            </w:pPr>
            <w:r w:rsidRPr="00FD5401">
              <w:rPr>
                <w:color w:val="000000"/>
              </w:rPr>
              <w:t>WEB</w:t>
            </w:r>
          </w:p>
        </w:tc>
        <w:tc>
          <w:tcPr>
            <w:tcW w:w="1616" w:type="dxa"/>
          </w:tcPr>
          <w:p w:rsidR="001B740E" w:rsidRPr="00FD5401" w:rsidRDefault="0010349E" w:rsidP="00104027">
            <w:pPr>
              <w:rPr>
                <w:color w:val="000000"/>
              </w:rPr>
            </w:pPr>
            <w:r>
              <w:rPr>
                <w:color w:val="000000"/>
              </w:rPr>
              <w:t>Síndico</w:t>
            </w:r>
          </w:p>
        </w:tc>
        <w:tc>
          <w:tcPr>
            <w:tcW w:w="1331" w:type="dxa"/>
          </w:tcPr>
          <w:p w:rsidR="001B740E" w:rsidRPr="00FD5401" w:rsidRDefault="001B740E" w:rsidP="00104027">
            <w:pPr>
              <w:rPr>
                <w:color w:val="000000"/>
              </w:rPr>
            </w:pPr>
            <w:r w:rsidRPr="00FD5401">
              <w:rPr>
                <w:color w:val="000000"/>
              </w:rPr>
              <w:t>Primário</w:t>
            </w:r>
          </w:p>
        </w:tc>
      </w:tr>
      <w:tr w:rsidR="0010349E" w:rsidRPr="00FD5401" w:rsidTr="0010349E">
        <w:tc>
          <w:tcPr>
            <w:tcW w:w="1043" w:type="dxa"/>
          </w:tcPr>
          <w:p w:rsidR="0010349E" w:rsidRPr="00FD5401" w:rsidRDefault="0010349E" w:rsidP="0010349E">
            <w:pPr>
              <w:ind w:left="-851" w:firstLine="851"/>
              <w:rPr>
                <w:color w:val="000000"/>
              </w:rPr>
            </w:pPr>
            <w:r w:rsidRPr="00FD5401">
              <w:rPr>
                <w:color w:val="000000"/>
              </w:rPr>
              <w:t>CSU0</w:t>
            </w:r>
            <w:r>
              <w:rPr>
                <w:color w:val="000000"/>
              </w:rPr>
              <w:t>08</w:t>
            </w:r>
          </w:p>
        </w:tc>
        <w:tc>
          <w:tcPr>
            <w:tcW w:w="3256" w:type="dxa"/>
          </w:tcPr>
          <w:p w:rsidR="0010349E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Manter inventário</w:t>
            </w:r>
          </w:p>
        </w:tc>
        <w:tc>
          <w:tcPr>
            <w:tcW w:w="1249" w:type="dxa"/>
          </w:tcPr>
          <w:p w:rsidR="0010349E" w:rsidRPr="00FD5401" w:rsidRDefault="0010349E" w:rsidP="0010349E">
            <w:pPr>
              <w:ind w:firstLine="46"/>
              <w:rPr>
                <w:color w:val="000000"/>
              </w:rPr>
            </w:pPr>
            <w:r>
              <w:rPr>
                <w:color w:val="000000"/>
              </w:rPr>
              <w:t>WEB</w:t>
            </w:r>
          </w:p>
        </w:tc>
        <w:tc>
          <w:tcPr>
            <w:tcW w:w="1616" w:type="dxa"/>
          </w:tcPr>
          <w:p w:rsidR="0010349E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Síndico</w:t>
            </w:r>
          </w:p>
        </w:tc>
        <w:tc>
          <w:tcPr>
            <w:tcW w:w="1331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Primário</w:t>
            </w:r>
          </w:p>
        </w:tc>
      </w:tr>
      <w:tr w:rsidR="0010349E" w:rsidRPr="00FD5401" w:rsidTr="0010349E">
        <w:tc>
          <w:tcPr>
            <w:tcW w:w="1043" w:type="dxa"/>
          </w:tcPr>
          <w:p w:rsidR="0010349E" w:rsidRPr="00FD5401" w:rsidRDefault="0010349E" w:rsidP="0010349E">
            <w:pPr>
              <w:ind w:left="-851" w:firstLine="851"/>
              <w:rPr>
                <w:color w:val="000000"/>
              </w:rPr>
            </w:pPr>
            <w:r w:rsidRPr="00FD5401">
              <w:rPr>
                <w:color w:val="000000"/>
              </w:rPr>
              <w:t>CSU0</w:t>
            </w:r>
            <w:r>
              <w:rPr>
                <w:color w:val="000000"/>
              </w:rPr>
              <w:t>09</w:t>
            </w:r>
          </w:p>
        </w:tc>
        <w:tc>
          <w:tcPr>
            <w:tcW w:w="3256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Tratar ocorrência</w:t>
            </w:r>
          </w:p>
        </w:tc>
        <w:tc>
          <w:tcPr>
            <w:tcW w:w="1249" w:type="dxa"/>
          </w:tcPr>
          <w:p w:rsidR="0010349E" w:rsidRPr="00FD5401" w:rsidRDefault="0010349E" w:rsidP="0010349E">
            <w:pPr>
              <w:ind w:firstLine="46"/>
              <w:rPr>
                <w:color w:val="000000"/>
              </w:rPr>
            </w:pPr>
            <w:r>
              <w:rPr>
                <w:color w:val="000000"/>
              </w:rPr>
              <w:t>WEB</w:t>
            </w:r>
          </w:p>
        </w:tc>
        <w:tc>
          <w:tcPr>
            <w:tcW w:w="1616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Síndico</w:t>
            </w:r>
          </w:p>
        </w:tc>
        <w:tc>
          <w:tcPr>
            <w:tcW w:w="1331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Primário</w:t>
            </w:r>
          </w:p>
        </w:tc>
      </w:tr>
      <w:tr w:rsidR="0010349E" w:rsidRPr="00FD5401" w:rsidTr="0010349E">
        <w:tc>
          <w:tcPr>
            <w:tcW w:w="1043" w:type="dxa"/>
          </w:tcPr>
          <w:p w:rsidR="0010349E" w:rsidRPr="00FD5401" w:rsidRDefault="0010349E" w:rsidP="0010349E">
            <w:pPr>
              <w:ind w:left="-851" w:firstLine="851"/>
              <w:rPr>
                <w:color w:val="000000"/>
              </w:rPr>
            </w:pPr>
            <w:r w:rsidRPr="00FD5401">
              <w:rPr>
                <w:color w:val="000000"/>
              </w:rPr>
              <w:t>CSU01</w:t>
            </w:r>
            <w:r>
              <w:rPr>
                <w:color w:val="000000"/>
              </w:rPr>
              <w:t>0</w:t>
            </w:r>
          </w:p>
        </w:tc>
        <w:tc>
          <w:tcPr>
            <w:tcW w:w="3256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Registrar visitantes</w:t>
            </w:r>
          </w:p>
        </w:tc>
        <w:tc>
          <w:tcPr>
            <w:tcW w:w="1249" w:type="dxa"/>
          </w:tcPr>
          <w:p w:rsidR="0010349E" w:rsidRPr="00FD5401" w:rsidRDefault="0010349E" w:rsidP="0010349E">
            <w:pPr>
              <w:ind w:firstLine="46"/>
              <w:rPr>
                <w:color w:val="000000"/>
              </w:rPr>
            </w:pPr>
            <w:r w:rsidRPr="00FD5401">
              <w:rPr>
                <w:color w:val="000000"/>
              </w:rPr>
              <w:t>WEB</w:t>
            </w:r>
          </w:p>
        </w:tc>
        <w:tc>
          <w:tcPr>
            <w:tcW w:w="1616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Porteiro</w:t>
            </w:r>
          </w:p>
        </w:tc>
        <w:tc>
          <w:tcPr>
            <w:tcW w:w="1331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Primário</w:t>
            </w:r>
          </w:p>
        </w:tc>
      </w:tr>
      <w:tr w:rsidR="0010349E" w:rsidRPr="00FD5401" w:rsidTr="0010349E">
        <w:tc>
          <w:tcPr>
            <w:tcW w:w="1043" w:type="dxa"/>
          </w:tcPr>
          <w:p w:rsidR="0010349E" w:rsidRPr="00FD5401" w:rsidRDefault="0010349E" w:rsidP="0010349E">
            <w:pPr>
              <w:ind w:left="-851" w:firstLine="851"/>
              <w:rPr>
                <w:color w:val="000000"/>
              </w:rPr>
            </w:pPr>
            <w:r w:rsidRPr="00FD5401">
              <w:rPr>
                <w:color w:val="000000"/>
              </w:rPr>
              <w:t>CSU01</w:t>
            </w:r>
            <w:r>
              <w:rPr>
                <w:color w:val="000000"/>
              </w:rPr>
              <w:t>1</w:t>
            </w:r>
          </w:p>
        </w:tc>
        <w:tc>
          <w:tcPr>
            <w:tcW w:w="3256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Registrar ocorrência</w:t>
            </w:r>
          </w:p>
        </w:tc>
        <w:tc>
          <w:tcPr>
            <w:tcW w:w="1249" w:type="dxa"/>
          </w:tcPr>
          <w:p w:rsidR="0010349E" w:rsidRPr="00FD5401" w:rsidRDefault="0010349E" w:rsidP="0010349E">
            <w:pPr>
              <w:ind w:firstLine="46"/>
              <w:rPr>
                <w:color w:val="000000"/>
              </w:rPr>
            </w:pPr>
            <w:r w:rsidRPr="00FD5401">
              <w:rPr>
                <w:color w:val="000000"/>
              </w:rPr>
              <w:t>WEB</w:t>
            </w:r>
          </w:p>
        </w:tc>
        <w:tc>
          <w:tcPr>
            <w:tcW w:w="1616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Porteiro</w:t>
            </w:r>
          </w:p>
        </w:tc>
        <w:tc>
          <w:tcPr>
            <w:tcW w:w="1331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Primário</w:t>
            </w:r>
          </w:p>
        </w:tc>
      </w:tr>
      <w:tr w:rsidR="0010349E" w:rsidRPr="00FD5401" w:rsidTr="0010349E">
        <w:tc>
          <w:tcPr>
            <w:tcW w:w="1043" w:type="dxa"/>
          </w:tcPr>
          <w:p w:rsidR="0010349E" w:rsidRPr="00FD5401" w:rsidRDefault="0010349E" w:rsidP="0010349E">
            <w:pPr>
              <w:ind w:left="-851" w:firstLine="851"/>
              <w:rPr>
                <w:color w:val="000000"/>
              </w:rPr>
            </w:pPr>
            <w:r w:rsidRPr="00FD5401">
              <w:rPr>
                <w:color w:val="000000"/>
              </w:rPr>
              <w:t>CSU0</w:t>
            </w:r>
            <w:r>
              <w:rPr>
                <w:color w:val="000000"/>
              </w:rPr>
              <w:t>12</w:t>
            </w:r>
          </w:p>
        </w:tc>
        <w:tc>
          <w:tcPr>
            <w:tcW w:w="3256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Visualizar registro de visitas</w:t>
            </w:r>
          </w:p>
        </w:tc>
        <w:tc>
          <w:tcPr>
            <w:tcW w:w="1249" w:type="dxa"/>
          </w:tcPr>
          <w:p w:rsidR="0010349E" w:rsidRPr="00FD5401" w:rsidRDefault="0010349E" w:rsidP="0010349E">
            <w:pPr>
              <w:ind w:firstLine="46"/>
              <w:rPr>
                <w:color w:val="000000"/>
              </w:rPr>
            </w:pPr>
            <w:r>
              <w:rPr>
                <w:color w:val="000000"/>
              </w:rPr>
              <w:t>WEB</w:t>
            </w:r>
          </w:p>
        </w:tc>
        <w:tc>
          <w:tcPr>
            <w:tcW w:w="1616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Morador</w:t>
            </w:r>
          </w:p>
        </w:tc>
        <w:tc>
          <w:tcPr>
            <w:tcW w:w="1331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Primário</w:t>
            </w:r>
          </w:p>
        </w:tc>
      </w:tr>
      <w:tr w:rsidR="0010349E" w:rsidRPr="00FD5401" w:rsidTr="0010349E">
        <w:tc>
          <w:tcPr>
            <w:tcW w:w="1043" w:type="dxa"/>
          </w:tcPr>
          <w:p w:rsidR="0010349E" w:rsidRPr="00FD5401" w:rsidRDefault="0010349E" w:rsidP="0010349E">
            <w:pPr>
              <w:ind w:left="-851" w:firstLine="851"/>
              <w:rPr>
                <w:color w:val="000000"/>
              </w:rPr>
            </w:pPr>
            <w:r w:rsidRPr="00FD5401">
              <w:rPr>
                <w:color w:val="000000"/>
              </w:rPr>
              <w:t>CSU0</w:t>
            </w:r>
            <w:r>
              <w:rPr>
                <w:color w:val="000000"/>
              </w:rPr>
              <w:t>13</w:t>
            </w:r>
          </w:p>
        </w:tc>
        <w:tc>
          <w:tcPr>
            <w:tcW w:w="3256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Visualizar registro de circulares</w:t>
            </w:r>
          </w:p>
        </w:tc>
        <w:tc>
          <w:tcPr>
            <w:tcW w:w="1249" w:type="dxa"/>
          </w:tcPr>
          <w:p w:rsidR="0010349E" w:rsidRPr="00FD5401" w:rsidRDefault="0010349E" w:rsidP="0010349E">
            <w:pPr>
              <w:ind w:firstLine="46"/>
              <w:rPr>
                <w:color w:val="000000"/>
              </w:rPr>
            </w:pPr>
            <w:r>
              <w:rPr>
                <w:color w:val="000000"/>
              </w:rPr>
              <w:t>WEB</w:t>
            </w:r>
          </w:p>
        </w:tc>
        <w:tc>
          <w:tcPr>
            <w:tcW w:w="1616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Morador</w:t>
            </w:r>
          </w:p>
        </w:tc>
        <w:tc>
          <w:tcPr>
            <w:tcW w:w="1331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Primário</w:t>
            </w:r>
          </w:p>
        </w:tc>
      </w:tr>
      <w:tr w:rsidR="0010349E" w:rsidRPr="00FD5401" w:rsidTr="0010349E">
        <w:tc>
          <w:tcPr>
            <w:tcW w:w="1043" w:type="dxa"/>
          </w:tcPr>
          <w:p w:rsidR="0010349E" w:rsidRPr="00FD5401" w:rsidRDefault="0010349E" w:rsidP="0010349E">
            <w:pPr>
              <w:ind w:left="-851" w:firstLine="851"/>
              <w:rPr>
                <w:color w:val="000000"/>
              </w:rPr>
            </w:pPr>
            <w:r w:rsidRPr="00FD5401">
              <w:rPr>
                <w:color w:val="000000"/>
              </w:rPr>
              <w:t>CSU0</w:t>
            </w:r>
            <w:r>
              <w:rPr>
                <w:color w:val="000000"/>
              </w:rPr>
              <w:t>14</w:t>
            </w:r>
          </w:p>
        </w:tc>
        <w:tc>
          <w:tcPr>
            <w:tcW w:w="3256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Registrar ocorrência</w:t>
            </w:r>
          </w:p>
        </w:tc>
        <w:tc>
          <w:tcPr>
            <w:tcW w:w="1249" w:type="dxa"/>
          </w:tcPr>
          <w:p w:rsidR="0010349E" w:rsidRPr="00FD5401" w:rsidRDefault="0010349E" w:rsidP="0010349E">
            <w:pPr>
              <w:ind w:firstLine="46"/>
              <w:rPr>
                <w:color w:val="000000"/>
              </w:rPr>
            </w:pPr>
            <w:r>
              <w:rPr>
                <w:color w:val="000000"/>
              </w:rPr>
              <w:t>WEB</w:t>
            </w:r>
          </w:p>
        </w:tc>
        <w:tc>
          <w:tcPr>
            <w:tcW w:w="1616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Morador</w:t>
            </w:r>
          </w:p>
        </w:tc>
        <w:tc>
          <w:tcPr>
            <w:tcW w:w="1331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Primário</w:t>
            </w:r>
          </w:p>
        </w:tc>
      </w:tr>
      <w:tr w:rsidR="0010349E" w:rsidRPr="00FD5401" w:rsidTr="0010349E">
        <w:tc>
          <w:tcPr>
            <w:tcW w:w="1043" w:type="dxa"/>
          </w:tcPr>
          <w:p w:rsidR="0010349E" w:rsidRPr="00FD5401" w:rsidRDefault="0010349E" w:rsidP="0010349E">
            <w:pPr>
              <w:ind w:left="-851" w:firstLine="851"/>
              <w:rPr>
                <w:color w:val="000000"/>
              </w:rPr>
            </w:pPr>
            <w:r w:rsidRPr="00FD5401">
              <w:rPr>
                <w:color w:val="000000"/>
              </w:rPr>
              <w:t>CSU0</w:t>
            </w:r>
            <w:r>
              <w:rPr>
                <w:color w:val="000000"/>
              </w:rPr>
              <w:t>15</w:t>
            </w:r>
          </w:p>
        </w:tc>
        <w:tc>
          <w:tcPr>
            <w:tcW w:w="3256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Enviar mensagem ao síndico</w:t>
            </w:r>
          </w:p>
        </w:tc>
        <w:tc>
          <w:tcPr>
            <w:tcW w:w="1249" w:type="dxa"/>
          </w:tcPr>
          <w:p w:rsidR="0010349E" w:rsidRPr="00FD5401" w:rsidRDefault="0010349E" w:rsidP="0010349E">
            <w:pPr>
              <w:ind w:firstLine="46"/>
              <w:rPr>
                <w:color w:val="000000"/>
              </w:rPr>
            </w:pPr>
            <w:r>
              <w:rPr>
                <w:color w:val="000000"/>
              </w:rPr>
              <w:t>WEB</w:t>
            </w:r>
          </w:p>
        </w:tc>
        <w:tc>
          <w:tcPr>
            <w:tcW w:w="1616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Morador</w:t>
            </w:r>
          </w:p>
        </w:tc>
        <w:tc>
          <w:tcPr>
            <w:tcW w:w="1331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Primário</w:t>
            </w:r>
          </w:p>
        </w:tc>
      </w:tr>
      <w:tr w:rsidR="0010349E" w:rsidRPr="00FD5401" w:rsidTr="0010349E">
        <w:tc>
          <w:tcPr>
            <w:tcW w:w="1043" w:type="dxa"/>
          </w:tcPr>
          <w:p w:rsidR="0010349E" w:rsidRPr="00FD5401" w:rsidRDefault="0010349E" w:rsidP="0010349E">
            <w:pPr>
              <w:ind w:left="-851" w:firstLine="851"/>
              <w:rPr>
                <w:color w:val="000000"/>
              </w:rPr>
            </w:pPr>
            <w:r w:rsidRPr="00FD5401">
              <w:rPr>
                <w:color w:val="000000"/>
              </w:rPr>
              <w:t>CSU0</w:t>
            </w:r>
            <w:r>
              <w:rPr>
                <w:color w:val="000000"/>
              </w:rPr>
              <w:t>16</w:t>
            </w:r>
          </w:p>
        </w:tc>
        <w:tc>
          <w:tcPr>
            <w:tcW w:w="3256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Atualizar cadastro</w:t>
            </w:r>
          </w:p>
        </w:tc>
        <w:tc>
          <w:tcPr>
            <w:tcW w:w="1249" w:type="dxa"/>
          </w:tcPr>
          <w:p w:rsidR="0010349E" w:rsidRPr="00FD5401" w:rsidRDefault="0010349E" w:rsidP="0010349E">
            <w:pPr>
              <w:ind w:firstLine="46"/>
              <w:rPr>
                <w:color w:val="000000"/>
              </w:rPr>
            </w:pPr>
            <w:r>
              <w:rPr>
                <w:color w:val="000000"/>
              </w:rPr>
              <w:t>WEB</w:t>
            </w:r>
          </w:p>
        </w:tc>
        <w:tc>
          <w:tcPr>
            <w:tcW w:w="1616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Morador</w:t>
            </w:r>
          </w:p>
        </w:tc>
        <w:tc>
          <w:tcPr>
            <w:tcW w:w="1331" w:type="dxa"/>
          </w:tcPr>
          <w:p w:rsidR="0010349E" w:rsidRPr="00FD5401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Primário</w:t>
            </w:r>
          </w:p>
        </w:tc>
      </w:tr>
      <w:tr w:rsidR="0010349E" w:rsidRPr="00FD5401" w:rsidTr="0010349E">
        <w:tc>
          <w:tcPr>
            <w:tcW w:w="1043" w:type="dxa"/>
          </w:tcPr>
          <w:p w:rsidR="0010349E" w:rsidRPr="00FD5401" w:rsidRDefault="0010349E" w:rsidP="0010349E">
            <w:pPr>
              <w:ind w:left="-851" w:firstLine="851"/>
              <w:rPr>
                <w:color w:val="000000"/>
              </w:rPr>
            </w:pPr>
            <w:r>
              <w:rPr>
                <w:color w:val="000000"/>
              </w:rPr>
              <w:t>CSU017</w:t>
            </w:r>
          </w:p>
        </w:tc>
        <w:tc>
          <w:tcPr>
            <w:tcW w:w="3256" w:type="dxa"/>
          </w:tcPr>
          <w:p w:rsidR="0010349E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Registrar evento na agenda</w:t>
            </w:r>
          </w:p>
        </w:tc>
        <w:tc>
          <w:tcPr>
            <w:tcW w:w="1249" w:type="dxa"/>
          </w:tcPr>
          <w:p w:rsidR="0010349E" w:rsidRDefault="0010349E" w:rsidP="0010349E">
            <w:pPr>
              <w:ind w:firstLine="46"/>
              <w:rPr>
                <w:color w:val="000000"/>
              </w:rPr>
            </w:pPr>
            <w:r>
              <w:rPr>
                <w:color w:val="000000"/>
              </w:rPr>
              <w:t>WEB</w:t>
            </w:r>
          </w:p>
        </w:tc>
        <w:tc>
          <w:tcPr>
            <w:tcW w:w="1616" w:type="dxa"/>
          </w:tcPr>
          <w:p w:rsidR="0010349E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Morador</w:t>
            </w:r>
          </w:p>
        </w:tc>
        <w:tc>
          <w:tcPr>
            <w:tcW w:w="1331" w:type="dxa"/>
          </w:tcPr>
          <w:p w:rsidR="0010349E" w:rsidRDefault="0010349E" w:rsidP="0010349E">
            <w:pPr>
              <w:rPr>
                <w:color w:val="000000"/>
              </w:rPr>
            </w:pPr>
            <w:r>
              <w:rPr>
                <w:color w:val="000000"/>
              </w:rPr>
              <w:t>Primário</w:t>
            </w:r>
          </w:p>
        </w:tc>
      </w:tr>
    </w:tbl>
    <w:p w:rsidR="0010349E" w:rsidRDefault="0010349E" w:rsidP="008A4F9E"/>
    <w:p w:rsidR="0010349E" w:rsidRDefault="0010349E">
      <w:pPr>
        <w:overflowPunct/>
        <w:autoSpaceDE/>
        <w:autoSpaceDN/>
        <w:adjustRightInd/>
        <w:spacing w:before="0" w:after="0"/>
        <w:jc w:val="left"/>
        <w:textAlignment w:val="auto"/>
      </w:pPr>
      <w:r>
        <w:br w:type="page"/>
      </w:r>
    </w:p>
    <w:p w:rsidR="0079348F" w:rsidRPr="00FD5401" w:rsidRDefault="0079348F" w:rsidP="00104027">
      <w:pPr>
        <w:pStyle w:val="Ttulo2"/>
        <w:rPr>
          <w:bCs/>
          <w:color w:val="000000"/>
          <w:sz w:val="28"/>
        </w:rPr>
      </w:pPr>
      <w:bookmarkStart w:id="17" w:name="_Toc94061558"/>
      <w:bookmarkStart w:id="18" w:name="_Toc429496794"/>
      <w:r w:rsidRPr="00FD5401">
        <w:rPr>
          <w:bCs/>
          <w:color w:val="000000"/>
          <w:sz w:val="28"/>
        </w:rPr>
        <w:lastRenderedPageBreak/>
        <w:t>Descrição de Casos de Uso</w:t>
      </w:r>
      <w:bookmarkEnd w:id="17"/>
      <w:bookmarkEnd w:id="18"/>
    </w:p>
    <w:p w:rsidR="00107271" w:rsidRDefault="00D023B4" w:rsidP="00557B32">
      <w:pPr>
        <w:ind w:firstLine="851"/>
        <w:rPr>
          <w:color w:val="000000"/>
        </w:rPr>
      </w:pPr>
      <w:r>
        <w:rPr>
          <w:color w:val="000000"/>
        </w:rPr>
        <w:t>Nesta sessão é apresentada a descrição de todos os casos de uso, listados na sessão 2.2.</w:t>
      </w:r>
    </w:p>
    <w:p w:rsidR="00107271" w:rsidRDefault="00107271" w:rsidP="00557B32">
      <w:pPr>
        <w:ind w:firstLine="851"/>
        <w:rPr>
          <w:color w:val="000000"/>
        </w:rPr>
      </w:pPr>
    </w:p>
    <w:p w:rsidR="00107271" w:rsidRDefault="00107271" w:rsidP="00557B32">
      <w:pPr>
        <w:ind w:firstLine="851"/>
        <w:rPr>
          <w:color w:val="000000"/>
        </w:rPr>
      </w:pPr>
    </w:p>
    <w:p w:rsidR="00435285" w:rsidRPr="00FD5401" w:rsidRDefault="00435285" w:rsidP="00557B32">
      <w:pPr>
        <w:ind w:firstLine="851"/>
        <w:rPr>
          <w:color w:val="000000"/>
        </w:rPr>
      </w:pPr>
      <w:r w:rsidRPr="00FD5401">
        <w:rPr>
          <w:color w:val="000000"/>
        </w:rPr>
        <w:t>CSU001 –</w:t>
      </w:r>
      <w:r w:rsidR="00BA0C82">
        <w:rPr>
          <w:color w:val="000000"/>
        </w:rPr>
        <w:t xml:space="preserve"> </w:t>
      </w:r>
      <w:r w:rsidR="0010349E">
        <w:rPr>
          <w:color w:val="000000"/>
        </w:rPr>
        <w:t>Atualizar dados do síndico</w:t>
      </w:r>
    </w:p>
    <w:p w:rsidR="00435285" w:rsidRPr="00FD5401" w:rsidRDefault="0010349E" w:rsidP="00557B32">
      <w:pPr>
        <w:ind w:firstLine="851"/>
        <w:rPr>
          <w:color w:val="000000"/>
        </w:rPr>
      </w:pPr>
      <w:r>
        <w:rPr>
          <w:color w:val="000000"/>
        </w:rPr>
        <w:t xml:space="preserve">Inicialmente a equipe a de implantação do sistema realiza um cadastro prévio do síndico, fornecendo nome completo, usuário, senha e e-mail para o sistema. Após o cadastro inicial o síndico deverá complementar os dados fornecendo sua data de nascimento, </w:t>
      </w:r>
      <w:proofErr w:type="spellStart"/>
      <w:r>
        <w:rPr>
          <w:color w:val="000000"/>
        </w:rPr>
        <w:t>cpf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rg</w:t>
      </w:r>
      <w:proofErr w:type="spellEnd"/>
      <w:r>
        <w:rPr>
          <w:color w:val="000000"/>
        </w:rPr>
        <w:t>, endereço, telefone residencial, telefone comercial, celular, e dados do cônjuge (nome, telefone celular e e-mail)</w:t>
      </w:r>
      <w:r w:rsidR="00435285" w:rsidRPr="00FD5401">
        <w:rPr>
          <w:color w:val="000000"/>
        </w:rPr>
        <w:t>.</w:t>
      </w:r>
    </w:p>
    <w:p w:rsidR="00435285" w:rsidRPr="00FD5401" w:rsidRDefault="00435285" w:rsidP="00557B32">
      <w:pPr>
        <w:ind w:firstLine="851"/>
        <w:rPr>
          <w:color w:val="000000"/>
        </w:rPr>
      </w:pPr>
    </w:p>
    <w:p w:rsidR="00435285" w:rsidRPr="00FD5401" w:rsidRDefault="00435285" w:rsidP="00557B32">
      <w:pPr>
        <w:ind w:firstLine="851"/>
        <w:rPr>
          <w:color w:val="000000"/>
        </w:rPr>
      </w:pPr>
      <w:r w:rsidRPr="00FD5401">
        <w:rPr>
          <w:color w:val="000000"/>
        </w:rPr>
        <w:t>CSU002 –</w:t>
      </w:r>
      <w:r w:rsidR="00BA0C82">
        <w:rPr>
          <w:color w:val="000000"/>
        </w:rPr>
        <w:t xml:space="preserve"> </w:t>
      </w:r>
      <w:r w:rsidR="0010349E">
        <w:rPr>
          <w:color w:val="000000"/>
        </w:rPr>
        <w:t>Modificar síndico</w:t>
      </w:r>
    </w:p>
    <w:p w:rsidR="00435285" w:rsidRPr="00FD5401" w:rsidRDefault="0010349E" w:rsidP="00557B32">
      <w:pPr>
        <w:ind w:firstLine="851"/>
        <w:rPr>
          <w:color w:val="000000"/>
        </w:rPr>
      </w:pPr>
      <w:r>
        <w:rPr>
          <w:color w:val="000000"/>
        </w:rPr>
        <w:t>Após a realização de uma nova eleição o sistema deverá fornece suporte para que o atual síndico faça um cadastro prévio de acesso ao novo síndico, fornecendo nome completo, usuário, senha e e-mail</w:t>
      </w:r>
      <w:r w:rsidR="00435285" w:rsidRPr="00FD5401">
        <w:rPr>
          <w:color w:val="000000"/>
        </w:rPr>
        <w:t>.</w:t>
      </w:r>
    </w:p>
    <w:p w:rsidR="00435285" w:rsidRPr="00FD5401" w:rsidRDefault="00435285" w:rsidP="00557B32">
      <w:pPr>
        <w:ind w:firstLine="851"/>
        <w:rPr>
          <w:color w:val="000000"/>
        </w:rPr>
      </w:pPr>
    </w:p>
    <w:p w:rsidR="00435285" w:rsidRPr="00FD5401" w:rsidRDefault="00435285" w:rsidP="00557B32">
      <w:pPr>
        <w:ind w:firstLine="851"/>
        <w:rPr>
          <w:color w:val="000000"/>
        </w:rPr>
      </w:pPr>
      <w:r w:rsidRPr="00FD5401">
        <w:rPr>
          <w:color w:val="000000"/>
        </w:rPr>
        <w:t>CSU003 –</w:t>
      </w:r>
      <w:r w:rsidR="00CD74F1">
        <w:rPr>
          <w:color w:val="000000"/>
        </w:rPr>
        <w:t xml:space="preserve"> </w:t>
      </w:r>
      <w:r w:rsidR="0010349E">
        <w:rPr>
          <w:color w:val="000000"/>
        </w:rPr>
        <w:t>Cadastrar registro de eventos</w:t>
      </w:r>
    </w:p>
    <w:p w:rsidR="00435285" w:rsidRPr="00FD5401" w:rsidRDefault="0010349E" w:rsidP="00557B32">
      <w:pPr>
        <w:ind w:firstLine="851"/>
        <w:rPr>
          <w:color w:val="000000"/>
        </w:rPr>
      </w:pPr>
      <w:r>
        <w:rPr>
          <w:color w:val="000000"/>
        </w:rPr>
        <w:t>O síndico terá a opção de cadastrar eventos no sistema para que poderão ser permanentes como Locação do espaço do salão festas, da churrasqueira, ou uma determinada área privada</w:t>
      </w:r>
      <w:r w:rsidR="00740B82">
        <w:rPr>
          <w:color w:val="000000"/>
        </w:rPr>
        <w:t>.</w:t>
      </w:r>
      <w:r>
        <w:rPr>
          <w:color w:val="000000"/>
        </w:rPr>
        <w:t xml:space="preserve"> Neste cadastro o síndico poderá opcionalmente deixar cadastrado o valor de locação. </w:t>
      </w:r>
    </w:p>
    <w:p w:rsidR="00435285" w:rsidRPr="00FD5401" w:rsidRDefault="00435285" w:rsidP="00557B32">
      <w:pPr>
        <w:ind w:firstLine="851"/>
        <w:rPr>
          <w:color w:val="000000"/>
        </w:rPr>
      </w:pPr>
    </w:p>
    <w:p w:rsidR="00435285" w:rsidRPr="00FD5401" w:rsidRDefault="00442DB7" w:rsidP="00557B32">
      <w:pPr>
        <w:ind w:firstLine="851"/>
        <w:rPr>
          <w:color w:val="000000"/>
        </w:rPr>
      </w:pPr>
      <w:r>
        <w:rPr>
          <w:color w:val="000000"/>
        </w:rPr>
        <w:t>CSU004 –</w:t>
      </w:r>
      <w:r w:rsidR="00435285" w:rsidRPr="00FD5401">
        <w:rPr>
          <w:color w:val="000000"/>
        </w:rPr>
        <w:t xml:space="preserve"> </w:t>
      </w:r>
      <w:r w:rsidR="0010349E">
        <w:rPr>
          <w:color w:val="000000"/>
        </w:rPr>
        <w:t>Disponibilizar Documento</w:t>
      </w:r>
    </w:p>
    <w:p w:rsidR="00435285" w:rsidRPr="00FD5401" w:rsidRDefault="0010349E" w:rsidP="0010349E">
      <w:pPr>
        <w:ind w:firstLine="851"/>
        <w:rPr>
          <w:color w:val="000000"/>
        </w:rPr>
      </w:pPr>
      <w:r>
        <w:rPr>
          <w:color w:val="000000"/>
        </w:rPr>
        <w:t>O síndico por meio do sistema web terá a opção de enviar alguns documentos para que os moradores possam ter acesso e realizar o download</w:t>
      </w:r>
      <w:r w:rsidR="008025D0">
        <w:rPr>
          <w:color w:val="000000"/>
        </w:rPr>
        <w:t>, deverá ser informado o título do documento, uma breve descrição e o anexo</w:t>
      </w:r>
      <w:r w:rsidR="00435285" w:rsidRPr="00FD5401">
        <w:rPr>
          <w:color w:val="000000"/>
        </w:rPr>
        <w:t>.</w:t>
      </w:r>
    </w:p>
    <w:p w:rsidR="00435285" w:rsidRPr="00FD5401" w:rsidRDefault="00435285" w:rsidP="00557B32">
      <w:pPr>
        <w:ind w:firstLine="851"/>
        <w:rPr>
          <w:color w:val="000000"/>
        </w:rPr>
      </w:pPr>
    </w:p>
    <w:p w:rsidR="00435285" w:rsidRPr="00FD5401" w:rsidRDefault="00435285" w:rsidP="00557B32">
      <w:pPr>
        <w:ind w:firstLine="851"/>
        <w:rPr>
          <w:color w:val="000000"/>
        </w:rPr>
      </w:pPr>
      <w:r w:rsidRPr="00FD5401">
        <w:rPr>
          <w:color w:val="000000"/>
        </w:rPr>
        <w:t>CSU005 –</w:t>
      </w:r>
      <w:r w:rsidR="004E2EB3">
        <w:rPr>
          <w:color w:val="000000"/>
        </w:rPr>
        <w:t xml:space="preserve"> </w:t>
      </w:r>
      <w:r w:rsidR="0010349E">
        <w:rPr>
          <w:color w:val="000000"/>
        </w:rPr>
        <w:t>Criar enquete</w:t>
      </w:r>
    </w:p>
    <w:p w:rsidR="00435285" w:rsidRPr="00FD5401" w:rsidRDefault="0010349E" w:rsidP="00557B32">
      <w:pPr>
        <w:ind w:firstLine="851"/>
        <w:rPr>
          <w:color w:val="000000"/>
        </w:rPr>
      </w:pPr>
      <w:r>
        <w:rPr>
          <w:color w:val="000000"/>
        </w:rPr>
        <w:t>O síndico terá a opção de criar enquetes de múltipla escolha ou opção única com um número ilimitado de perguntas, porém com datas de início e fim que serão utilizadas para que a enquete esteja disponível para os moradores responderem e também para o término.</w:t>
      </w:r>
    </w:p>
    <w:p w:rsidR="00435285" w:rsidRPr="00FD5401" w:rsidRDefault="00435285" w:rsidP="00557B32">
      <w:pPr>
        <w:ind w:firstLine="851"/>
        <w:rPr>
          <w:color w:val="000000"/>
        </w:rPr>
      </w:pPr>
    </w:p>
    <w:p w:rsidR="00435285" w:rsidRPr="00FD5401" w:rsidRDefault="0049013B" w:rsidP="00557B32">
      <w:pPr>
        <w:ind w:firstLine="851"/>
        <w:rPr>
          <w:color w:val="000000"/>
        </w:rPr>
      </w:pPr>
      <w:r>
        <w:rPr>
          <w:color w:val="000000"/>
        </w:rPr>
        <w:t>CSU006 –</w:t>
      </w:r>
      <w:r w:rsidR="00435285" w:rsidRPr="00FD5401">
        <w:rPr>
          <w:color w:val="000000"/>
        </w:rPr>
        <w:t xml:space="preserve"> </w:t>
      </w:r>
      <w:r w:rsidR="0010349E">
        <w:rPr>
          <w:color w:val="000000"/>
        </w:rPr>
        <w:t>Manter moradores</w:t>
      </w:r>
    </w:p>
    <w:p w:rsidR="00435285" w:rsidRPr="00FD5401" w:rsidRDefault="0010349E" w:rsidP="00557B32">
      <w:pPr>
        <w:ind w:firstLine="851"/>
        <w:rPr>
          <w:color w:val="000000"/>
        </w:rPr>
      </w:pPr>
      <w:r>
        <w:rPr>
          <w:color w:val="000000"/>
        </w:rPr>
        <w:t>O síndico terá disponível a opção de realizar um cadastro prévio dos moradores, ou se necessário alterar e desativar o cadastro</w:t>
      </w:r>
      <w:r w:rsidR="00435285" w:rsidRPr="00FD5401">
        <w:rPr>
          <w:color w:val="000000"/>
        </w:rPr>
        <w:t>.</w:t>
      </w:r>
      <w:r w:rsidR="008025D0">
        <w:rPr>
          <w:color w:val="000000"/>
        </w:rPr>
        <w:t xml:space="preserve"> Deverá ser informado, o nome completo do morador, e-mail, um telefone de contato e senha.</w:t>
      </w:r>
    </w:p>
    <w:p w:rsidR="00435285" w:rsidRPr="00FD5401" w:rsidRDefault="00435285" w:rsidP="00557B32">
      <w:pPr>
        <w:ind w:firstLine="851"/>
        <w:rPr>
          <w:color w:val="000000"/>
        </w:rPr>
      </w:pPr>
    </w:p>
    <w:p w:rsidR="00435285" w:rsidRPr="00FD5401" w:rsidRDefault="008A6CE2" w:rsidP="00557B32">
      <w:pPr>
        <w:ind w:firstLine="851"/>
        <w:rPr>
          <w:color w:val="000000"/>
        </w:rPr>
      </w:pPr>
      <w:r>
        <w:rPr>
          <w:color w:val="000000"/>
        </w:rPr>
        <w:t>CSU007 –</w:t>
      </w:r>
      <w:r w:rsidR="00435285" w:rsidRPr="00FD5401">
        <w:rPr>
          <w:color w:val="000000"/>
        </w:rPr>
        <w:t xml:space="preserve"> </w:t>
      </w:r>
      <w:r w:rsidR="0010349E">
        <w:rPr>
          <w:color w:val="000000"/>
        </w:rPr>
        <w:t>Manter porteiros</w:t>
      </w:r>
    </w:p>
    <w:p w:rsidR="00435285" w:rsidRPr="00FD5401" w:rsidRDefault="0010349E" w:rsidP="00F23E79">
      <w:pPr>
        <w:ind w:firstLine="851"/>
        <w:rPr>
          <w:color w:val="000000"/>
        </w:rPr>
      </w:pPr>
      <w:r>
        <w:rPr>
          <w:color w:val="000000"/>
        </w:rPr>
        <w:t>O síndico terá a opção de realizar o cadastro dos porteiros, assim como alterar e desativar o cadastro deles.</w:t>
      </w:r>
      <w:r w:rsidR="00730ADD">
        <w:rPr>
          <w:color w:val="000000"/>
        </w:rPr>
        <w:t xml:space="preserve"> Deverá ser informado nome completo, telefone celular, </w:t>
      </w:r>
      <w:r w:rsidR="00730ADD">
        <w:rPr>
          <w:color w:val="000000"/>
        </w:rPr>
        <w:lastRenderedPageBreak/>
        <w:t xml:space="preserve">telefone residencial, endereço residencial, bairro, </w:t>
      </w:r>
      <w:proofErr w:type="spellStart"/>
      <w:r w:rsidR="00730ADD">
        <w:rPr>
          <w:color w:val="000000"/>
        </w:rPr>
        <w:t>cep</w:t>
      </w:r>
      <w:proofErr w:type="spellEnd"/>
      <w:r w:rsidR="00730ADD">
        <w:rPr>
          <w:color w:val="000000"/>
        </w:rPr>
        <w:t>, cidade, país, nome fantasia da empresa.</w:t>
      </w:r>
    </w:p>
    <w:p w:rsidR="00435285" w:rsidRPr="00FD5401" w:rsidRDefault="00435285" w:rsidP="0035014A">
      <w:pPr>
        <w:rPr>
          <w:color w:val="000000"/>
        </w:rPr>
      </w:pPr>
    </w:p>
    <w:p w:rsidR="00435285" w:rsidRPr="00FD5401" w:rsidRDefault="00435285" w:rsidP="00557B32">
      <w:pPr>
        <w:ind w:firstLine="851"/>
        <w:rPr>
          <w:color w:val="000000"/>
        </w:rPr>
      </w:pPr>
      <w:r w:rsidRPr="00FD5401">
        <w:rPr>
          <w:color w:val="000000"/>
        </w:rPr>
        <w:t>CSU0</w:t>
      </w:r>
      <w:r w:rsidR="002D654D">
        <w:rPr>
          <w:color w:val="000000"/>
        </w:rPr>
        <w:t>0</w:t>
      </w:r>
      <w:r w:rsidR="00DE77A2">
        <w:rPr>
          <w:color w:val="000000"/>
        </w:rPr>
        <w:t>8</w:t>
      </w:r>
      <w:r w:rsidRPr="00FD5401">
        <w:rPr>
          <w:color w:val="000000"/>
        </w:rPr>
        <w:t xml:space="preserve"> –</w:t>
      </w:r>
      <w:r w:rsidR="0010349E">
        <w:rPr>
          <w:color w:val="000000"/>
        </w:rPr>
        <w:t xml:space="preserve"> Manter inventário</w:t>
      </w:r>
    </w:p>
    <w:p w:rsidR="00435285" w:rsidRPr="00FD5401" w:rsidRDefault="0010349E" w:rsidP="00557B32">
      <w:pPr>
        <w:ind w:firstLine="851"/>
        <w:rPr>
          <w:color w:val="000000"/>
        </w:rPr>
      </w:pPr>
      <w:r>
        <w:rPr>
          <w:color w:val="000000"/>
        </w:rPr>
        <w:t>Ao síndico haverá a opção de cadastrar quais são os pertences do condomínio, informando uma breve descrição, código identificador, valor de compr</w:t>
      </w:r>
      <w:r w:rsidR="00884589">
        <w:rPr>
          <w:color w:val="000000"/>
        </w:rPr>
        <w:t>a, local em que o pertence está,</w:t>
      </w:r>
      <w:r>
        <w:rPr>
          <w:color w:val="000000"/>
        </w:rPr>
        <w:t xml:space="preserve"> o seu estado</w:t>
      </w:r>
      <w:r w:rsidR="00884589">
        <w:rPr>
          <w:color w:val="000000"/>
        </w:rPr>
        <w:t>, data de aquisição e data de vencimento se houver.</w:t>
      </w:r>
      <w:r>
        <w:rPr>
          <w:color w:val="000000"/>
        </w:rPr>
        <w:t xml:space="preserve"> (Comprado, No Local, Em Manutenção, Inutilizado</w:t>
      </w:r>
      <w:r w:rsidR="00884589">
        <w:rPr>
          <w:color w:val="000000"/>
        </w:rPr>
        <w:t xml:space="preserve">, </w:t>
      </w:r>
      <w:proofErr w:type="spellStart"/>
      <w:r w:rsidR="00884589">
        <w:rPr>
          <w:color w:val="000000"/>
        </w:rPr>
        <w:t>Venciado</w:t>
      </w:r>
      <w:proofErr w:type="spellEnd"/>
      <w:r>
        <w:rPr>
          <w:color w:val="000000"/>
        </w:rPr>
        <w:t>)</w:t>
      </w:r>
    </w:p>
    <w:p w:rsidR="00435285" w:rsidRPr="00FD5401" w:rsidRDefault="00435285" w:rsidP="00557B32">
      <w:pPr>
        <w:ind w:firstLine="851"/>
        <w:rPr>
          <w:color w:val="000000"/>
        </w:rPr>
      </w:pPr>
      <w:r w:rsidRPr="00FD5401">
        <w:rPr>
          <w:color w:val="000000"/>
        </w:rPr>
        <w:t xml:space="preserve"> </w:t>
      </w:r>
    </w:p>
    <w:p w:rsidR="00435285" w:rsidRPr="00FD5401" w:rsidRDefault="00435285" w:rsidP="00557B32">
      <w:pPr>
        <w:ind w:firstLine="851"/>
        <w:rPr>
          <w:color w:val="000000"/>
        </w:rPr>
      </w:pPr>
      <w:r w:rsidRPr="00FD5401">
        <w:rPr>
          <w:color w:val="000000"/>
        </w:rPr>
        <w:t>CSU0</w:t>
      </w:r>
      <w:r w:rsidR="004711B1">
        <w:rPr>
          <w:color w:val="000000"/>
        </w:rPr>
        <w:t>09</w:t>
      </w:r>
      <w:r w:rsidRPr="00FD5401">
        <w:rPr>
          <w:color w:val="000000"/>
        </w:rPr>
        <w:t xml:space="preserve"> – </w:t>
      </w:r>
      <w:r w:rsidR="0010349E">
        <w:rPr>
          <w:color w:val="000000"/>
        </w:rPr>
        <w:t>Tratar Ocorrência</w:t>
      </w:r>
    </w:p>
    <w:p w:rsidR="00435285" w:rsidRPr="00FD5401" w:rsidRDefault="00435285" w:rsidP="00557B32">
      <w:pPr>
        <w:ind w:firstLine="851"/>
        <w:rPr>
          <w:color w:val="000000"/>
        </w:rPr>
      </w:pPr>
      <w:r w:rsidRPr="00FD5401">
        <w:rPr>
          <w:color w:val="000000"/>
        </w:rPr>
        <w:t xml:space="preserve">O </w:t>
      </w:r>
      <w:r w:rsidR="0010349E">
        <w:rPr>
          <w:color w:val="000000"/>
        </w:rPr>
        <w:t>síndico terá a opção de tratar ocorrência. Entre as opções que estarão disponíveis no tratamento das ocorrências haverá opção de comentar ocorrência e de finaliza-la</w:t>
      </w:r>
      <w:r w:rsidRPr="00FD5401">
        <w:rPr>
          <w:color w:val="000000"/>
        </w:rPr>
        <w:t>.</w:t>
      </w:r>
    </w:p>
    <w:p w:rsidR="00435285" w:rsidRPr="00FD5401" w:rsidRDefault="00435285" w:rsidP="00557B32">
      <w:pPr>
        <w:ind w:firstLine="851"/>
        <w:rPr>
          <w:color w:val="000000"/>
        </w:rPr>
      </w:pPr>
    </w:p>
    <w:p w:rsidR="00435285" w:rsidRPr="00FD5401" w:rsidRDefault="00435285" w:rsidP="00557B32">
      <w:pPr>
        <w:ind w:firstLine="851"/>
        <w:rPr>
          <w:color w:val="000000"/>
        </w:rPr>
      </w:pPr>
      <w:r w:rsidRPr="00FD5401">
        <w:rPr>
          <w:color w:val="000000"/>
        </w:rPr>
        <w:t>CSU01</w:t>
      </w:r>
      <w:r w:rsidR="004711B1">
        <w:rPr>
          <w:color w:val="000000"/>
        </w:rPr>
        <w:t>0</w:t>
      </w:r>
      <w:r w:rsidRPr="00FD5401">
        <w:rPr>
          <w:color w:val="000000"/>
        </w:rPr>
        <w:t xml:space="preserve"> – </w:t>
      </w:r>
      <w:r w:rsidR="0010349E">
        <w:rPr>
          <w:color w:val="000000"/>
        </w:rPr>
        <w:t>Registrar visitantes</w:t>
      </w:r>
    </w:p>
    <w:p w:rsidR="00435285" w:rsidRPr="00FD5401" w:rsidRDefault="0010349E" w:rsidP="00557B32">
      <w:pPr>
        <w:ind w:firstLine="851"/>
        <w:rPr>
          <w:color w:val="000000"/>
        </w:rPr>
      </w:pPr>
      <w:r>
        <w:rPr>
          <w:color w:val="000000"/>
        </w:rPr>
        <w:t xml:space="preserve">Quando um visitante solicitar sua entrada pela portaria, </w:t>
      </w:r>
      <w:r w:rsidR="00884589">
        <w:rPr>
          <w:color w:val="000000"/>
        </w:rPr>
        <w:t xml:space="preserve">caso ainda não tenha um cadastro, </w:t>
      </w:r>
      <w:r>
        <w:rPr>
          <w:color w:val="000000"/>
        </w:rPr>
        <w:t>o porteiro irá lhe pedir que seja informado alguns dados: Nome completo, documento de identidade, motivo da visita, grau de parentesco</w:t>
      </w:r>
      <w:r w:rsidR="00884589">
        <w:rPr>
          <w:color w:val="000000"/>
        </w:rPr>
        <w:t xml:space="preserve">/serviço, telefone, celular, endereço, documento de identificação (RG/CPF) </w:t>
      </w:r>
      <w:r>
        <w:rPr>
          <w:color w:val="000000"/>
        </w:rPr>
        <w:t>e foto (capturada digitalmente via câmera</w:t>
      </w:r>
      <w:proofErr w:type="gramStart"/>
      <w:r>
        <w:rPr>
          <w:color w:val="000000"/>
        </w:rPr>
        <w:t>)</w:t>
      </w:r>
      <w:r w:rsidR="00884589">
        <w:rPr>
          <w:color w:val="000000"/>
        </w:rPr>
        <w:t xml:space="preserve"> .</w:t>
      </w:r>
      <w:proofErr w:type="gramEnd"/>
      <w:r w:rsidR="00884589">
        <w:rPr>
          <w:color w:val="000000"/>
        </w:rPr>
        <w:t xml:space="preserve"> Se já houver cadastro do visitante o mesmo irá solicitar apenas o documento de identificação (CPF/RG) ou nome e o motivo da visita.</w:t>
      </w:r>
    </w:p>
    <w:p w:rsidR="00435285" w:rsidRPr="00FD5401" w:rsidRDefault="00435285" w:rsidP="00557B32">
      <w:pPr>
        <w:ind w:firstLine="851"/>
        <w:rPr>
          <w:color w:val="000000"/>
        </w:rPr>
      </w:pPr>
    </w:p>
    <w:p w:rsidR="00435285" w:rsidRPr="00FD5401" w:rsidRDefault="00435285" w:rsidP="00557B32">
      <w:pPr>
        <w:ind w:firstLine="851"/>
        <w:rPr>
          <w:color w:val="000000"/>
        </w:rPr>
      </w:pPr>
      <w:r w:rsidRPr="00FD5401">
        <w:rPr>
          <w:color w:val="000000"/>
        </w:rPr>
        <w:t>CSU01</w:t>
      </w:r>
      <w:r w:rsidR="004711B1">
        <w:rPr>
          <w:color w:val="000000"/>
        </w:rPr>
        <w:t>1</w:t>
      </w:r>
      <w:r w:rsidRPr="00FD5401">
        <w:rPr>
          <w:color w:val="000000"/>
        </w:rPr>
        <w:t xml:space="preserve"> – </w:t>
      </w:r>
      <w:r w:rsidR="0010349E">
        <w:rPr>
          <w:color w:val="000000"/>
        </w:rPr>
        <w:t>Registrar ocorrência</w:t>
      </w:r>
    </w:p>
    <w:p w:rsidR="00435285" w:rsidRPr="00FD5401" w:rsidRDefault="0010349E" w:rsidP="00557B32">
      <w:pPr>
        <w:ind w:firstLine="851"/>
        <w:rPr>
          <w:color w:val="000000"/>
        </w:rPr>
      </w:pPr>
      <w:r>
        <w:rPr>
          <w:color w:val="000000"/>
        </w:rPr>
        <w:t xml:space="preserve">No caso </w:t>
      </w:r>
      <w:proofErr w:type="gramStart"/>
      <w:r>
        <w:rPr>
          <w:color w:val="000000"/>
        </w:rPr>
        <w:t>do</w:t>
      </w:r>
      <w:proofErr w:type="gramEnd"/>
      <w:r>
        <w:rPr>
          <w:color w:val="000000"/>
        </w:rPr>
        <w:t xml:space="preserve"> porteiro presenciar alguma irregularidade praticada por um morador ou que esteja sobre responsabilidade de um, este poderá registrar uma ocorrência</w:t>
      </w:r>
      <w:r w:rsidR="00884589">
        <w:rPr>
          <w:color w:val="000000"/>
        </w:rPr>
        <w:t>, na ocorrência irá aparecer uma caixa de texto para ele preencher com os devidos comentários e um campo para inserir a data em que o evento que gerou a ocorrência aconteceu</w:t>
      </w:r>
      <w:r w:rsidR="00435285" w:rsidRPr="00FD5401">
        <w:rPr>
          <w:color w:val="000000"/>
        </w:rPr>
        <w:t>.</w:t>
      </w:r>
    </w:p>
    <w:p w:rsidR="00435285" w:rsidRPr="00FD5401" w:rsidRDefault="00435285" w:rsidP="00557B32">
      <w:pPr>
        <w:ind w:firstLine="851"/>
        <w:rPr>
          <w:color w:val="000000"/>
        </w:rPr>
      </w:pPr>
    </w:p>
    <w:p w:rsidR="00435285" w:rsidRPr="00FD5401" w:rsidRDefault="00435285" w:rsidP="00557B32">
      <w:pPr>
        <w:ind w:firstLine="851"/>
        <w:rPr>
          <w:color w:val="000000"/>
        </w:rPr>
      </w:pPr>
      <w:r w:rsidRPr="00FD5401">
        <w:rPr>
          <w:color w:val="000000"/>
        </w:rPr>
        <w:t>CSU01</w:t>
      </w:r>
      <w:r w:rsidR="004711B1">
        <w:rPr>
          <w:color w:val="000000"/>
        </w:rPr>
        <w:t>2</w:t>
      </w:r>
      <w:r w:rsidRPr="00FD5401">
        <w:rPr>
          <w:color w:val="000000"/>
        </w:rPr>
        <w:t xml:space="preserve"> – </w:t>
      </w:r>
      <w:r w:rsidR="0010349E">
        <w:rPr>
          <w:color w:val="000000"/>
        </w:rPr>
        <w:t>Visualizar registro de visitas</w:t>
      </w:r>
    </w:p>
    <w:p w:rsidR="00435285" w:rsidRDefault="00884589" w:rsidP="00557B32">
      <w:pPr>
        <w:ind w:firstLine="851"/>
        <w:rPr>
          <w:color w:val="000000"/>
        </w:rPr>
      </w:pPr>
      <w:r>
        <w:rPr>
          <w:color w:val="000000"/>
        </w:rPr>
        <w:t>O morador ao acessar o sistema terá opção de visualizar quais foram os últimos visitantes que estiveram procurando-o em seu apartamento. Poderá ser visualizado nome, motivo da visita, nome do porteiro que registrou a visita, horário e data de entrada assim como o horário e data de saída.</w:t>
      </w:r>
    </w:p>
    <w:p w:rsidR="00884589" w:rsidRPr="00FD5401" w:rsidRDefault="00884589" w:rsidP="00557B32">
      <w:pPr>
        <w:ind w:firstLine="851"/>
        <w:rPr>
          <w:color w:val="000000"/>
        </w:rPr>
      </w:pPr>
    </w:p>
    <w:p w:rsidR="00435285" w:rsidRPr="00FD5401" w:rsidRDefault="00435285" w:rsidP="00557B32">
      <w:pPr>
        <w:ind w:firstLine="851"/>
        <w:rPr>
          <w:color w:val="000000"/>
        </w:rPr>
      </w:pPr>
      <w:r w:rsidRPr="00FD5401">
        <w:rPr>
          <w:color w:val="000000"/>
        </w:rPr>
        <w:t>CSU0</w:t>
      </w:r>
      <w:r w:rsidR="002D654D">
        <w:rPr>
          <w:color w:val="000000"/>
        </w:rPr>
        <w:t>1</w:t>
      </w:r>
      <w:r w:rsidR="004711B1">
        <w:rPr>
          <w:color w:val="000000"/>
        </w:rPr>
        <w:t>3</w:t>
      </w:r>
      <w:r w:rsidRPr="00FD5401">
        <w:rPr>
          <w:color w:val="000000"/>
        </w:rPr>
        <w:t xml:space="preserve"> – </w:t>
      </w:r>
      <w:r w:rsidR="00884589">
        <w:rPr>
          <w:color w:val="000000"/>
        </w:rPr>
        <w:t>Visualizar registro de circulares.</w:t>
      </w:r>
    </w:p>
    <w:p w:rsidR="00435285" w:rsidRPr="00FD5401" w:rsidRDefault="00884589" w:rsidP="00557B32">
      <w:pPr>
        <w:ind w:firstLine="851"/>
        <w:rPr>
          <w:color w:val="000000"/>
        </w:rPr>
      </w:pPr>
      <w:r>
        <w:rPr>
          <w:color w:val="000000"/>
        </w:rPr>
        <w:t>O</w:t>
      </w:r>
      <w:r w:rsidR="00E1110F">
        <w:rPr>
          <w:color w:val="000000"/>
        </w:rPr>
        <w:t xml:space="preserve"> morador ao acessar o sistema terá opção de visualizar as últimas 15 circulares que foram publicadas pelo síndico, bastante apenas clicar no título (com data) da circular para visualizar sua descrição.</w:t>
      </w:r>
    </w:p>
    <w:p w:rsidR="00435285" w:rsidRPr="00FD5401" w:rsidRDefault="00435285" w:rsidP="00557B32">
      <w:pPr>
        <w:ind w:firstLine="851"/>
        <w:rPr>
          <w:color w:val="000000"/>
        </w:rPr>
      </w:pPr>
    </w:p>
    <w:p w:rsidR="00435285" w:rsidRPr="00FD5401" w:rsidRDefault="00435285" w:rsidP="00557B32">
      <w:pPr>
        <w:ind w:firstLine="851"/>
        <w:rPr>
          <w:color w:val="000000"/>
        </w:rPr>
      </w:pPr>
      <w:r w:rsidRPr="00FD5401">
        <w:rPr>
          <w:color w:val="000000"/>
        </w:rPr>
        <w:t>CSU0</w:t>
      </w:r>
      <w:r w:rsidR="002D654D">
        <w:rPr>
          <w:color w:val="000000"/>
        </w:rPr>
        <w:t>1</w:t>
      </w:r>
      <w:r w:rsidR="004711B1">
        <w:rPr>
          <w:color w:val="000000"/>
        </w:rPr>
        <w:t>4</w:t>
      </w:r>
      <w:r w:rsidRPr="00FD5401">
        <w:rPr>
          <w:color w:val="000000"/>
        </w:rPr>
        <w:t xml:space="preserve"> – </w:t>
      </w:r>
      <w:r w:rsidR="00E1110F">
        <w:rPr>
          <w:color w:val="000000"/>
        </w:rPr>
        <w:t>Registrar ocorrência</w:t>
      </w:r>
    </w:p>
    <w:p w:rsidR="00435285" w:rsidRPr="00FD5401" w:rsidRDefault="00E1110F" w:rsidP="00557B32">
      <w:pPr>
        <w:ind w:firstLine="851"/>
        <w:rPr>
          <w:color w:val="000000"/>
        </w:rPr>
      </w:pPr>
      <w:r>
        <w:rPr>
          <w:color w:val="000000"/>
        </w:rPr>
        <w:t>O morador terá opção de registrar uma ocorrência informando o assunto, descrição, data, horário, tipo de ocorrência (reclamação, sugestão, elogio, requisição e outros) e anexo de arquivo.</w:t>
      </w:r>
    </w:p>
    <w:p w:rsidR="00435285" w:rsidRPr="00FD5401" w:rsidRDefault="00435285" w:rsidP="00557B32">
      <w:pPr>
        <w:ind w:firstLine="851"/>
        <w:rPr>
          <w:color w:val="000000"/>
        </w:rPr>
      </w:pPr>
    </w:p>
    <w:p w:rsidR="00435285" w:rsidRPr="00FD5401" w:rsidRDefault="00435285" w:rsidP="00557B32">
      <w:pPr>
        <w:ind w:firstLine="851"/>
        <w:rPr>
          <w:color w:val="000000"/>
        </w:rPr>
      </w:pPr>
      <w:r w:rsidRPr="00FD5401">
        <w:rPr>
          <w:color w:val="000000"/>
        </w:rPr>
        <w:lastRenderedPageBreak/>
        <w:t>CSU0</w:t>
      </w:r>
      <w:r w:rsidR="002D654D">
        <w:rPr>
          <w:color w:val="000000"/>
        </w:rPr>
        <w:t>1</w:t>
      </w:r>
      <w:r w:rsidR="004711B1">
        <w:rPr>
          <w:color w:val="000000"/>
        </w:rPr>
        <w:t>5</w:t>
      </w:r>
      <w:r w:rsidRPr="00FD5401">
        <w:rPr>
          <w:color w:val="000000"/>
        </w:rPr>
        <w:t xml:space="preserve"> – </w:t>
      </w:r>
      <w:r w:rsidR="00E1110F">
        <w:rPr>
          <w:color w:val="000000"/>
        </w:rPr>
        <w:t>Enviar mensagem ao síndico</w:t>
      </w:r>
    </w:p>
    <w:p w:rsidR="00435285" w:rsidRPr="00FD5401" w:rsidRDefault="00E1110F" w:rsidP="00557B32">
      <w:pPr>
        <w:ind w:firstLine="851"/>
        <w:rPr>
          <w:color w:val="000000"/>
        </w:rPr>
      </w:pPr>
      <w:r>
        <w:rPr>
          <w:color w:val="000000"/>
        </w:rPr>
        <w:t>O morador ao acessar o sistema terá a opção de deixar uma mensagem para síndico, bastando informar apenas o assunto e a descrição da mensagem</w:t>
      </w:r>
      <w:r w:rsidR="00435285" w:rsidRPr="00FD5401">
        <w:rPr>
          <w:color w:val="000000"/>
        </w:rPr>
        <w:t>.</w:t>
      </w:r>
    </w:p>
    <w:p w:rsidR="00435285" w:rsidRPr="00FD5401" w:rsidRDefault="00435285" w:rsidP="00557B32">
      <w:pPr>
        <w:ind w:firstLine="851"/>
        <w:rPr>
          <w:color w:val="000000"/>
        </w:rPr>
      </w:pPr>
    </w:p>
    <w:p w:rsidR="00435285" w:rsidRPr="00FD5401" w:rsidRDefault="00435285" w:rsidP="00557B32">
      <w:pPr>
        <w:ind w:firstLine="851"/>
        <w:rPr>
          <w:color w:val="000000"/>
        </w:rPr>
      </w:pPr>
      <w:r w:rsidRPr="00FD5401">
        <w:rPr>
          <w:color w:val="000000"/>
        </w:rPr>
        <w:t>CSU0</w:t>
      </w:r>
      <w:r w:rsidR="002D654D">
        <w:rPr>
          <w:color w:val="000000"/>
        </w:rPr>
        <w:t>1</w:t>
      </w:r>
      <w:r w:rsidR="004711B1">
        <w:rPr>
          <w:color w:val="000000"/>
        </w:rPr>
        <w:t>6</w:t>
      </w:r>
      <w:r w:rsidRPr="00FD5401">
        <w:rPr>
          <w:color w:val="000000"/>
        </w:rPr>
        <w:t xml:space="preserve"> – </w:t>
      </w:r>
      <w:r w:rsidR="008025D0">
        <w:rPr>
          <w:color w:val="000000"/>
        </w:rPr>
        <w:t>Atualizar Cadastro</w:t>
      </w:r>
    </w:p>
    <w:p w:rsidR="00435285" w:rsidRPr="00FD5401" w:rsidRDefault="008025D0" w:rsidP="00557B32">
      <w:pPr>
        <w:ind w:firstLine="851"/>
        <w:rPr>
          <w:color w:val="000000"/>
        </w:rPr>
      </w:pPr>
      <w:r>
        <w:rPr>
          <w:color w:val="000000"/>
        </w:rPr>
        <w:t xml:space="preserve">O morador ao acessar o cadastro terá a opção de atualizar seu cadastro informando Nome completo, data de nascimento, telefone celular, telefone residencial, telefone comercial, e-mail primário, e-mail secundário, número dos documentos de identidade e </w:t>
      </w:r>
      <w:proofErr w:type="spellStart"/>
      <w:r>
        <w:rPr>
          <w:color w:val="000000"/>
        </w:rPr>
        <w:t>cpf</w:t>
      </w:r>
      <w:proofErr w:type="spellEnd"/>
      <w:r>
        <w:rPr>
          <w:color w:val="000000"/>
        </w:rPr>
        <w:t>, placa do veículo, modelo e marca do veículo, ano do veículo</w:t>
      </w:r>
      <w:r w:rsidR="00435285" w:rsidRPr="00FD5401">
        <w:rPr>
          <w:color w:val="000000"/>
        </w:rPr>
        <w:t>.</w:t>
      </w:r>
    </w:p>
    <w:p w:rsidR="00435285" w:rsidRPr="00FD5401" w:rsidRDefault="00435285" w:rsidP="00557B32">
      <w:pPr>
        <w:ind w:firstLine="851"/>
        <w:rPr>
          <w:color w:val="000000"/>
        </w:rPr>
      </w:pPr>
    </w:p>
    <w:p w:rsidR="00435285" w:rsidRPr="00FD5401" w:rsidRDefault="00435285" w:rsidP="00557B32">
      <w:pPr>
        <w:ind w:firstLine="851"/>
        <w:rPr>
          <w:color w:val="000000"/>
        </w:rPr>
      </w:pPr>
      <w:r w:rsidRPr="00FD5401">
        <w:rPr>
          <w:color w:val="000000"/>
        </w:rPr>
        <w:t>CSU0</w:t>
      </w:r>
      <w:r w:rsidR="002D654D">
        <w:rPr>
          <w:color w:val="000000"/>
        </w:rPr>
        <w:t>1</w:t>
      </w:r>
      <w:r w:rsidR="004711B1">
        <w:rPr>
          <w:color w:val="000000"/>
        </w:rPr>
        <w:t>7</w:t>
      </w:r>
      <w:r w:rsidRPr="00FD5401">
        <w:rPr>
          <w:color w:val="000000"/>
        </w:rPr>
        <w:t xml:space="preserve"> – </w:t>
      </w:r>
      <w:r w:rsidR="008025D0">
        <w:rPr>
          <w:color w:val="000000"/>
        </w:rPr>
        <w:t>Registrar evento na agenda.</w:t>
      </w:r>
    </w:p>
    <w:p w:rsidR="00435285" w:rsidRPr="00FD5401" w:rsidRDefault="008025D0" w:rsidP="00557B32">
      <w:pPr>
        <w:ind w:firstLine="851"/>
        <w:rPr>
          <w:color w:val="000000"/>
        </w:rPr>
      </w:pPr>
      <w:r>
        <w:rPr>
          <w:color w:val="000000"/>
        </w:rPr>
        <w:t>O morador terá opção de registrar um evento em sua agenda indicando qual espaço do local deseja alugar e em qual período</w:t>
      </w:r>
    </w:p>
    <w:p w:rsidR="00435285" w:rsidRPr="00FD5401" w:rsidRDefault="00435285" w:rsidP="00557B32">
      <w:pPr>
        <w:ind w:firstLine="851"/>
        <w:rPr>
          <w:color w:val="000000"/>
        </w:rPr>
      </w:pPr>
    </w:p>
    <w:p w:rsidR="0043397A" w:rsidRPr="00FD5401" w:rsidRDefault="0043397A" w:rsidP="00557B32">
      <w:pPr>
        <w:ind w:firstLine="851"/>
        <w:rPr>
          <w:color w:val="000000"/>
        </w:rPr>
      </w:pPr>
    </w:p>
    <w:p w:rsidR="004E3612" w:rsidRDefault="004E3612" w:rsidP="00FC1905">
      <w:pPr>
        <w:pStyle w:val="Ttulo1"/>
        <w:tabs>
          <w:tab w:val="clear" w:pos="0"/>
          <w:tab w:val="num" w:pos="426"/>
        </w:tabs>
        <w:rPr>
          <w:bCs/>
          <w:color w:val="000000"/>
          <w:sz w:val="32"/>
          <w:szCs w:val="32"/>
        </w:rPr>
      </w:pPr>
      <w:bookmarkStart w:id="19" w:name="_Toc429496795"/>
      <w:r w:rsidRPr="00FD5401">
        <w:rPr>
          <w:bCs/>
          <w:color w:val="000000"/>
          <w:sz w:val="32"/>
          <w:szCs w:val="32"/>
        </w:rPr>
        <w:t>Requisitos e restrições funcionais</w:t>
      </w:r>
      <w:r w:rsidR="00C00925" w:rsidRPr="00FD5401">
        <w:rPr>
          <w:bCs/>
          <w:color w:val="000000"/>
          <w:sz w:val="32"/>
          <w:szCs w:val="32"/>
        </w:rPr>
        <w:t xml:space="preserve"> (RF</w:t>
      </w:r>
      <w:r w:rsidR="00C06EA1" w:rsidRPr="00FD5401">
        <w:rPr>
          <w:bCs/>
          <w:color w:val="000000"/>
          <w:sz w:val="32"/>
          <w:szCs w:val="32"/>
        </w:rPr>
        <w:t>UN</w:t>
      </w:r>
      <w:r w:rsidR="00C00925" w:rsidRPr="00FD5401">
        <w:rPr>
          <w:bCs/>
          <w:color w:val="000000"/>
          <w:sz w:val="32"/>
          <w:szCs w:val="32"/>
        </w:rPr>
        <w:t>)</w:t>
      </w:r>
      <w:bookmarkEnd w:id="19"/>
    </w:p>
    <w:p w:rsidR="00A10551" w:rsidRPr="00A10551" w:rsidRDefault="00A10551" w:rsidP="00557B32">
      <w:pPr>
        <w:ind w:firstLine="851"/>
      </w:pPr>
    </w:p>
    <w:tbl>
      <w:tblPr>
        <w:tblW w:w="96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2160"/>
        <w:gridCol w:w="3226"/>
        <w:gridCol w:w="1418"/>
        <w:gridCol w:w="1548"/>
      </w:tblGrid>
      <w:tr w:rsidR="009003D0" w:rsidRPr="00A411BF" w:rsidTr="008025D0">
        <w:tc>
          <w:tcPr>
            <w:tcW w:w="1305" w:type="dxa"/>
          </w:tcPr>
          <w:p w:rsidR="009003D0" w:rsidRPr="00A411BF" w:rsidRDefault="009003D0" w:rsidP="00424452">
            <w:pPr>
              <w:tabs>
                <w:tab w:val="center" w:pos="4320"/>
                <w:tab w:val="right" w:pos="8640"/>
              </w:tabs>
              <w:ind w:firstLine="33"/>
              <w:jc w:val="center"/>
            </w:pPr>
            <w:r w:rsidRPr="00A10551">
              <w:rPr>
                <w:szCs w:val="24"/>
              </w:rPr>
              <w:t>Referência</w:t>
            </w:r>
          </w:p>
        </w:tc>
        <w:tc>
          <w:tcPr>
            <w:tcW w:w="2160" w:type="dxa"/>
          </w:tcPr>
          <w:p w:rsidR="009003D0" w:rsidRPr="00A411BF" w:rsidRDefault="009003D0" w:rsidP="00424452">
            <w:pPr>
              <w:tabs>
                <w:tab w:val="center" w:pos="4320"/>
                <w:tab w:val="right" w:pos="8640"/>
              </w:tabs>
              <w:jc w:val="center"/>
            </w:pPr>
            <w:r w:rsidRPr="00A411BF">
              <w:t>Função</w:t>
            </w:r>
          </w:p>
        </w:tc>
        <w:tc>
          <w:tcPr>
            <w:tcW w:w="3226" w:type="dxa"/>
          </w:tcPr>
          <w:p w:rsidR="009003D0" w:rsidRPr="00A411BF" w:rsidRDefault="009003D0" w:rsidP="00424452">
            <w:pPr>
              <w:tabs>
                <w:tab w:val="center" w:pos="4320"/>
                <w:tab w:val="right" w:pos="8640"/>
              </w:tabs>
              <w:jc w:val="center"/>
            </w:pPr>
            <w:r w:rsidRPr="00A411BF">
              <w:t>Descrição</w:t>
            </w:r>
          </w:p>
        </w:tc>
        <w:tc>
          <w:tcPr>
            <w:tcW w:w="1418" w:type="dxa"/>
          </w:tcPr>
          <w:p w:rsidR="009003D0" w:rsidRPr="00A411BF" w:rsidRDefault="009003D0" w:rsidP="00424452">
            <w:pPr>
              <w:tabs>
                <w:tab w:val="center" w:pos="4320"/>
                <w:tab w:val="right" w:pos="8640"/>
              </w:tabs>
              <w:jc w:val="center"/>
            </w:pPr>
            <w:r w:rsidRPr="00A411BF">
              <w:t>Prioridade</w:t>
            </w:r>
          </w:p>
        </w:tc>
        <w:tc>
          <w:tcPr>
            <w:tcW w:w="1548" w:type="dxa"/>
          </w:tcPr>
          <w:p w:rsidR="009003D0" w:rsidRPr="00A411BF" w:rsidRDefault="009003D0" w:rsidP="00424452">
            <w:pPr>
              <w:tabs>
                <w:tab w:val="center" w:pos="4320"/>
                <w:tab w:val="right" w:pos="8640"/>
              </w:tabs>
              <w:jc w:val="center"/>
            </w:pPr>
            <w:r w:rsidRPr="00A411BF">
              <w:t>Caso de Uso</w:t>
            </w:r>
          </w:p>
        </w:tc>
      </w:tr>
      <w:tr w:rsidR="009003D0" w:rsidRPr="00A411BF" w:rsidTr="008025D0">
        <w:tc>
          <w:tcPr>
            <w:tcW w:w="1305" w:type="dxa"/>
          </w:tcPr>
          <w:p w:rsidR="009003D0" w:rsidRPr="00A411BF" w:rsidRDefault="009003D0" w:rsidP="00424452">
            <w:pPr>
              <w:tabs>
                <w:tab w:val="center" w:pos="4320"/>
                <w:tab w:val="right" w:pos="8640"/>
              </w:tabs>
              <w:ind w:firstLine="33"/>
            </w:pPr>
            <w:r w:rsidRPr="00A411BF">
              <w:t>RF001</w:t>
            </w:r>
          </w:p>
        </w:tc>
        <w:tc>
          <w:tcPr>
            <w:tcW w:w="2160" w:type="dxa"/>
          </w:tcPr>
          <w:p w:rsidR="009003D0" w:rsidRPr="00A411BF" w:rsidRDefault="008025D0" w:rsidP="00424452">
            <w:pPr>
              <w:tabs>
                <w:tab w:val="center" w:pos="4320"/>
                <w:tab w:val="right" w:pos="8640"/>
              </w:tabs>
            </w:pPr>
            <w:r>
              <w:rPr>
                <w:szCs w:val="24"/>
              </w:rPr>
              <w:t>Atualizar dados do síndico</w:t>
            </w:r>
          </w:p>
        </w:tc>
        <w:tc>
          <w:tcPr>
            <w:tcW w:w="3226" w:type="dxa"/>
          </w:tcPr>
          <w:p w:rsidR="009003D0" w:rsidRPr="00A411BF" w:rsidRDefault="008025D0" w:rsidP="00424452">
            <w:pPr>
              <w:tabs>
                <w:tab w:val="center" w:pos="4320"/>
                <w:tab w:val="right" w:pos="8640"/>
              </w:tabs>
            </w:pPr>
            <w:r>
              <w:rPr>
                <w:szCs w:val="24"/>
              </w:rPr>
              <w:t xml:space="preserve">O sistema deve permitir que o síndico atualize seus dados fornecendo data de nascimento, </w:t>
            </w:r>
            <w:proofErr w:type="spellStart"/>
            <w:r>
              <w:rPr>
                <w:szCs w:val="24"/>
              </w:rPr>
              <w:t>cpf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rg</w:t>
            </w:r>
            <w:proofErr w:type="spellEnd"/>
            <w:r>
              <w:rPr>
                <w:szCs w:val="24"/>
              </w:rPr>
              <w:t xml:space="preserve">, endereço, telefone residencial, telefone comercial, celular e dados do </w:t>
            </w:r>
            <w:r w:rsidR="00730ADD">
              <w:rPr>
                <w:szCs w:val="24"/>
              </w:rPr>
              <w:t>cônjuge.</w:t>
            </w:r>
          </w:p>
        </w:tc>
        <w:tc>
          <w:tcPr>
            <w:tcW w:w="1418" w:type="dxa"/>
          </w:tcPr>
          <w:p w:rsidR="009003D0" w:rsidRPr="00A411BF" w:rsidRDefault="009003D0" w:rsidP="00424452">
            <w:pPr>
              <w:tabs>
                <w:tab w:val="center" w:pos="4320"/>
                <w:tab w:val="right" w:pos="8640"/>
              </w:tabs>
            </w:pPr>
            <w:r w:rsidRPr="00A411BF">
              <w:t>Alta</w:t>
            </w:r>
          </w:p>
        </w:tc>
        <w:tc>
          <w:tcPr>
            <w:tcW w:w="1548" w:type="dxa"/>
          </w:tcPr>
          <w:p w:rsidR="009003D0" w:rsidRPr="00A411BF" w:rsidRDefault="008025D0" w:rsidP="00AF2598">
            <w:p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24"/>
              </w:rPr>
              <w:t>CSU001</w:t>
            </w:r>
          </w:p>
        </w:tc>
      </w:tr>
      <w:tr w:rsidR="009003D0" w:rsidRPr="00884589" w:rsidTr="008025D0">
        <w:tc>
          <w:tcPr>
            <w:tcW w:w="1305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ind w:firstLine="33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RF002</w:t>
            </w:r>
          </w:p>
        </w:tc>
        <w:tc>
          <w:tcPr>
            <w:tcW w:w="2160" w:type="dxa"/>
          </w:tcPr>
          <w:p w:rsidR="009003D0" w:rsidRPr="00A10551" w:rsidRDefault="008025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Modificar Síndico</w:t>
            </w:r>
          </w:p>
        </w:tc>
        <w:tc>
          <w:tcPr>
            <w:tcW w:w="3226" w:type="dxa"/>
          </w:tcPr>
          <w:p w:rsidR="009003D0" w:rsidRPr="00A10551" w:rsidRDefault="008025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O sistema deve permitir que o síndico atual cadastre um novo síndico e a data em que este passará a ser o novo administrador do sistema.</w:t>
            </w:r>
          </w:p>
        </w:tc>
        <w:tc>
          <w:tcPr>
            <w:tcW w:w="1418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Alta</w:t>
            </w:r>
          </w:p>
        </w:tc>
        <w:tc>
          <w:tcPr>
            <w:tcW w:w="1548" w:type="dxa"/>
          </w:tcPr>
          <w:p w:rsidR="009003D0" w:rsidRPr="00A10551" w:rsidRDefault="009003D0" w:rsidP="008025D0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  <w:lang w:val="en-US"/>
              </w:rPr>
            </w:pPr>
            <w:r w:rsidRPr="00A10551">
              <w:rPr>
                <w:szCs w:val="24"/>
                <w:lang w:val="en-US"/>
              </w:rPr>
              <w:t>CSU</w:t>
            </w:r>
            <w:r w:rsidR="008025D0">
              <w:rPr>
                <w:szCs w:val="24"/>
                <w:lang w:val="en-US"/>
              </w:rPr>
              <w:t>002</w:t>
            </w:r>
          </w:p>
        </w:tc>
      </w:tr>
      <w:tr w:rsidR="009003D0" w:rsidRPr="00A411BF" w:rsidTr="008025D0">
        <w:tc>
          <w:tcPr>
            <w:tcW w:w="1305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ind w:firstLine="33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RF003</w:t>
            </w:r>
          </w:p>
        </w:tc>
        <w:tc>
          <w:tcPr>
            <w:tcW w:w="2160" w:type="dxa"/>
          </w:tcPr>
          <w:p w:rsidR="009003D0" w:rsidRPr="00A10551" w:rsidRDefault="008025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Cadastrar registro de eventos</w:t>
            </w:r>
          </w:p>
        </w:tc>
        <w:tc>
          <w:tcPr>
            <w:tcW w:w="3226" w:type="dxa"/>
          </w:tcPr>
          <w:p w:rsidR="009003D0" w:rsidRPr="00A10551" w:rsidRDefault="008025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O sistema deve permitir que o síndico cadastre os espaços que poderão ser alocados pelos moradores</w:t>
            </w:r>
          </w:p>
        </w:tc>
        <w:tc>
          <w:tcPr>
            <w:tcW w:w="1418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Alta</w:t>
            </w:r>
          </w:p>
        </w:tc>
        <w:tc>
          <w:tcPr>
            <w:tcW w:w="1548" w:type="dxa"/>
          </w:tcPr>
          <w:p w:rsidR="009003D0" w:rsidRPr="00A10551" w:rsidRDefault="008025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CSU003</w:t>
            </w:r>
          </w:p>
        </w:tc>
      </w:tr>
      <w:tr w:rsidR="009003D0" w:rsidRPr="00A10551" w:rsidTr="008025D0">
        <w:tc>
          <w:tcPr>
            <w:tcW w:w="1305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ind w:firstLine="33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RF004</w:t>
            </w:r>
          </w:p>
        </w:tc>
        <w:tc>
          <w:tcPr>
            <w:tcW w:w="2160" w:type="dxa"/>
          </w:tcPr>
          <w:p w:rsidR="009003D0" w:rsidRPr="00A10551" w:rsidRDefault="008025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Disponibilizar documento</w:t>
            </w:r>
          </w:p>
        </w:tc>
        <w:tc>
          <w:tcPr>
            <w:tcW w:w="3226" w:type="dxa"/>
          </w:tcPr>
          <w:p w:rsidR="009003D0" w:rsidRPr="00A10551" w:rsidRDefault="008025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O sistema deve permitir que o síndico envie arquivos para que os moradores tenham acesso, por exemplo: manual de condutas.</w:t>
            </w:r>
          </w:p>
        </w:tc>
        <w:tc>
          <w:tcPr>
            <w:tcW w:w="1418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Alta</w:t>
            </w:r>
          </w:p>
        </w:tc>
        <w:tc>
          <w:tcPr>
            <w:tcW w:w="1548" w:type="dxa"/>
          </w:tcPr>
          <w:p w:rsidR="009003D0" w:rsidRPr="00A10551" w:rsidRDefault="008025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CSU004</w:t>
            </w:r>
          </w:p>
        </w:tc>
      </w:tr>
      <w:tr w:rsidR="009003D0" w:rsidRPr="00A10551" w:rsidTr="008025D0">
        <w:tc>
          <w:tcPr>
            <w:tcW w:w="1305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ind w:firstLine="33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RF005</w:t>
            </w:r>
          </w:p>
        </w:tc>
        <w:tc>
          <w:tcPr>
            <w:tcW w:w="2160" w:type="dxa"/>
          </w:tcPr>
          <w:p w:rsidR="009003D0" w:rsidRPr="00A10551" w:rsidRDefault="008025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Criar enquete</w:t>
            </w:r>
          </w:p>
        </w:tc>
        <w:tc>
          <w:tcPr>
            <w:tcW w:w="3226" w:type="dxa"/>
          </w:tcPr>
          <w:p w:rsidR="009003D0" w:rsidRPr="00A10551" w:rsidRDefault="009003D0" w:rsidP="008025D0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 </w:t>
            </w:r>
            <w:r w:rsidR="008025D0">
              <w:rPr>
                <w:szCs w:val="24"/>
              </w:rPr>
              <w:t>O sistema deve permitir que o síndico crie enquetes para que os moradores possam responder.</w:t>
            </w:r>
          </w:p>
        </w:tc>
        <w:tc>
          <w:tcPr>
            <w:tcW w:w="1418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Alta</w:t>
            </w:r>
          </w:p>
        </w:tc>
        <w:tc>
          <w:tcPr>
            <w:tcW w:w="1548" w:type="dxa"/>
          </w:tcPr>
          <w:p w:rsidR="009003D0" w:rsidRPr="00A10551" w:rsidRDefault="008025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CSU005</w:t>
            </w:r>
          </w:p>
        </w:tc>
      </w:tr>
      <w:tr w:rsidR="009003D0" w:rsidRPr="00A10551" w:rsidTr="008025D0">
        <w:tc>
          <w:tcPr>
            <w:tcW w:w="1305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ind w:firstLine="33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lastRenderedPageBreak/>
              <w:t>RF006</w:t>
            </w:r>
          </w:p>
        </w:tc>
        <w:tc>
          <w:tcPr>
            <w:tcW w:w="2160" w:type="dxa"/>
          </w:tcPr>
          <w:p w:rsidR="009003D0" w:rsidRPr="00A10551" w:rsidRDefault="008025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Manter moradores</w:t>
            </w:r>
          </w:p>
        </w:tc>
        <w:tc>
          <w:tcPr>
            <w:tcW w:w="3226" w:type="dxa"/>
          </w:tcPr>
          <w:p w:rsidR="009003D0" w:rsidRPr="00A10551" w:rsidRDefault="009003D0" w:rsidP="008025D0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 </w:t>
            </w:r>
            <w:r w:rsidR="008025D0">
              <w:rPr>
                <w:szCs w:val="24"/>
              </w:rPr>
              <w:t>O sistema deve permitir que o síndico crie um cadastro prévio para os moradores ou que desative o cadastro de um determinado morador.</w:t>
            </w:r>
          </w:p>
        </w:tc>
        <w:tc>
          <w:tcPr>
            <w:tcW w:w="1418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Alta</w:t>
            </w:r>
          </w:p>
        </w:tc>
        <w:tc>
          <w:tcPr>
            <w:tcW w:w="1548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CSU006</w:t>
            </w:r>
          </w:p>
        </w:tc>
      </w:tr>
      <w:tr w:rsidR="009003D0" w:rsidRPr="00A10551" w:rsidTr="008025D0">
        <w:tc>
          <w:tcPr>
            <w:tcW w:w="1305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ind w:firstLine="33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RF007</w:t>
            </w:r>
          </w:p>
        </w:tc>
        <w:tc>
          <w:tcPr>
            <w:tcW w:w="2160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Manter porteiros</w:t>
            </w:r>
          </w:p>
        </w:tc>
        <w:tc>
          <w:tcPr>
            <w:tcW w:w="3226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O sistema deve permitir que o síndico faça o cadastro de porteiros ou que desative se necessário.</w:t>
            </w:r>
          </w:p>
        </w:tc>
        <w:tc>
          <w:tcPr>
            <w:tcW w:w="1418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Alta</w:t>
            </w:r>
          </w:p>
        </w:tc>
        <w:tc>
          <w:tcPr>
            <w:tcW w:w="1548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CSU007</w:t>
            </w:r>
          </w:p>
        </w:tc>
      </w:tr>
      <w:tr w:rsidR="009003D0" w:rsidRPr="00A10551" w:rsidTr="008025D0">
        <w:tc>
          <w:tcPr>
            <w:tcW w:w="1305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ind w:firstLine="33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RF008</w:t>
            </w:r>
          </w:p>
        </w:tc>
        <w:tc>
          <w:tcPr>
            <w:tcW w:w="2160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Manter inventário</w:t>
            </w:r>
          </w:p>
        </w:tc>
        <w:tc>
          <w:tcPr>
            <w:tcW w:w="3226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O sistema deve permitir que o síndico faça registro de quais são os pertences do condomínio.</w:t>
            </w:r>
          </w:p>
        </w:tc>
        <w:tc>
          <w:tcPr>
            <w:tcW w:w="1418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Alta</w:t>
            </w:r>
          </w:p>
        </w:tc>
        <w:tc>
          <w:tcPr>
            <w:tcW w:w="1548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CSU008</w:t>
            </w:r>
          </w:p>
        </w:tc>
      </w:tr>
      <w:tr w:rsidR="009003D0" w:rsidRPr="00A10551" w:rsidTr="008025D0">
        <w:tc>
          <w:tcPr>
            <w:tcW w:w="1305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ind w:firstLine="33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RF009</w:t>
            </w:r>
          </w:p>
        </w:tc>
        <w:tc>
          <w:tcPr>
            <w:tcW w:w="2160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Tratar ocorrência</w:t>
            </w:r>
          </w:p>
        </w:tc>
        <w:tc>
          <w:tcPr>
            <w:tcW w:w="3226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O sistema deve permitir que o síndico visualize e trate as ocorrências registradas pelos moradores ou porteiros.</w:t>
            </w:r>
          </w:p>
        </w:tc>
        <w:tc>
          <w:tcPr>
            <w:tcW w:w="1418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Alta</w:t>
            </w:r>
          </w:p>
        </w:tc>
        <w:tc>
          <w:tcPr>
            <w:tcW w:w="1548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CSU009</w:t>
            </w:r>
          </w:p>
        </w:tc>
      </w:tr>
      <w:tr w:rsidR="009003D0" w:rsidRPr="00A10551" w:rsidTr="008025D0">
        <w:tc>
          <w:tcPr>
            <w:tcW w:w="1305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ind w:firstLine="33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RF010</w:t>
            </w:r>
          </w:p>
        </w:tc>
        <w:tc>
          <w:tcPr>
            <w:tcW w:w="2160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Registrar visitantes</w:t>
            </w:r>
          </w:p>
        </w:tc>
        <w:tc>
          <w:tcPr>
            <w:tcW w:w="3226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O sistema deve permitir que o porteiro faça o registro dos visitantes.</w:t>
            </w:r>
          </w:p>
        </w:tc>
        <w:tc>
          <w:tcPr>
            <w:tcW w:w="1418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Média</w:t>
            </w:r>
          </w:p>
        </w:tc>
        <w:tc>
          <w:tcPr>
            <w:tcW w:w="1548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CSU010</w:t>
            </w:r>
          </w:p>
        </w:tc>
      </w:tr>
      <w:tr w:rsidR="009003D0" w:rsidRPr="00A10551" w:rsidTr="008025D0">
        <w:tc>
          <w:tcPr>
            <w:tcW w:w="1305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ind w:firstLine="33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RF011</w:t>
            </w:r>
          </w:p>
        </w:tc>
        <w:tc>
          <w:tcPr>
            <w:tcW w:w="2160" w:type="dxa"/>
          </w:tcPr>
          <w:p w:rsidR="009003D0" w:rsidRPr="00A10551" w:rsidRDefault="00730ADD" w:rsidP="00730ADD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Visualizar registro de ocorrência</w:t>
            </w:r>
          </w:p>
        </w:tc>
        <w:tc>
          <w:tcPr>
            <w:tcW w:w="3226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O sistema deve permitir que os porteiros façam o registro de ocorrência.</w:t>
            </w:r>
          </w:p>
        </w:tc>
        <w:tc>
          <w:tcPr>
            <w:tcW w:w="1418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Média</w:t>
            </w:r>
          </w:p>
        </w:tc>
        <w:tc>
          <w:tcPr>
            <w:tcW w:w="1548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CSU011</w:t>
            </w:r>
          </w:p>
        </w:tc>
      </w:tr>
      <w:tr w:rsidR="009003D0" w:rsidRPr="00A10551" w:rsidTr="008025D0">
        <w:tc>
          <w:tcPr>
            <w:tcW w:w="1305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ind w:firstLine="33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RF012</w:t>
            </w:r>
          </w:p>
        </w:tc>
        <w:tc>
          <w:tcPr>
            <w:tcW w:w="2160" w:type="dxa"/>
          </w:tcPr>
          <w:p w:rsidR="009003D0" w:rsidRPr="00A10551" w:rsidRDefault="00730ADD" w:rsidP="00730ADD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Visualizar registro de visitas</w:t>
            </w:r>
          </w:p>
        </w:tc>
        <w:tc>
          <w:tcPr>
            <w:tcW w:w="3226" w:type="dxa"/>
          </w:tcPr>
          <w:p w:rsidR="009003D0" w:rsidRPr="00A10551" w:rsidRDefault="00730ADD" w:rsidP="00730ADD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O sistema deve permitir que morador visualize os últimos registros de visitantes</w:t>
            </w:r>
          </w:p>
        </w:tc>
        <w:tc>
          <w:tcPr>
            <w:tcW w:w="1418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Alta</w:t>
            </w:r>
          </w:p>
        </w:tc>
        <w:tc>
          <w:tcPr>
            <w:tcW w:w="1548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CSU012</w:t>
            </w:r>
          </w:p>
        </w:tc>
      </w:tr>
      <w:tr w:rsidR="009003D0" w:rsidRPr="00A10551" w:rsidTr="008025D0">
        <w:tc>
          <w:tcPr>
            <w:tcW w:w="1305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ind w:firstLine="33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RF013</w:t>
            </w:r>
          </w:p>
        </w:tc>
        <w:tc>
          <w:tcPr>
            <w:tcW w:w="2160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Visualizar registro de circulares</w:t>
            </w:r>
          </w:p>
        </w:tc>
        <w:tc>
          <w:tcPr>
            <w:tcW w:w="3226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O sistema deve permitir que o morador visualize as últimas 15 circulares registradas pelo síndico.</w:t>
            </w:r>
          </w:p>
        </w:tc>
        <w:tc>
          <w:tcPr>
            <w:tcW w:w="1418" w:type="dxa"/>
          </w:tcPr>
          <w:p w:rsidR="009003D0" w:rsidRPr="00A10551" w:rsidRDefault="009003D0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A10551">
              <w:rPr>
                <w:szCs w:val="24"/>
              </w:rPr>
              <w:t>Alta</w:t>
            </w:r>
          </w:p>
        </w:tc>
        <w:tc>
          <w:tcPr>
            <w:tcW w:w="1548" w:type="dxa"/>
          </w:tcPr>
          <w:p w:rsidR="009003D0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CSU013</w:t>
            </w:r>
          </w:p>
        </w:tc>
      </w:tr>
      <w:tr w:rsidR="00730ADD" w:rsidRPr="00A10551" w:rsidTr="008025D0">
        <w:tc>
          <w:tcPr>
            <w:tcW w:w="1305" w:type="dxa"/>
          </w:tcPr>
          <w:p w:rsidR="00730ADD" w:rsidRPr="00A10551" w:rsidRDefault="00730ADD" w:rsidP="00730ADD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ind w:firstLine="33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RF014</w:t>
            </w:r>
          </w:p>
        </w:tc>
        <w:tc>
          <w:tcPr>
            <w:tcW w:w="2160" w:type="dxa"/>
          </w:tcPr>
          <w:p w:rsidR="00730ADD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Registrar ocorrência</w:t>
            </w:r>
          </w:p>
        </w:tc>
        <w:tc>
          <w:tcPr>
            <w:tcW w:w="3226" w:type="dxa"/>
          </w:tcPr>
          <w:p w:rsidR="00730ADD" w:rsidRPr="00A10551" w:rsidRDefault="00730ADD" w:rsidP="00730ADD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O sistema deve permitir que o morador crie ocorrência no sistema para que estas possam ser lidas e tratadas pelo síndico</w:t>
            </w:r>
          </w:p>
        </w:tc>
        <w:tc>
          <w:tcPr>
            <w:tcW w:w="1418" w:type="dxa"/>
          </w:tcPr>
          <w:p w:rsidR="00730ADD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Alta</w:t>
            </w:r>
          </w:p>
        </w:tc>
        <w:tc>
          <w:tcPr>
            <w:tcW w:w="1548" w:type="dxa"/>
          </w:tcPr>
          <w:p w:rsidR="00730ADD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CSU014</w:t>
            </w:r>
          </w:p>
        </w:tc>
      </w:tr>
      <w:tr w:rsidR="00730ADD" w:rsidRPr="00A10551" w:rsidTr="008025D0">
        <w:tc>
          <w:tcPr>
            <w:tcW w:w="1305" w:type="dxa"/>
          </w:tcPr>
          <w:p w:rsidR="00730ADD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ind w:firstLine="33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RF015</w:t>
            </w:r>
          </w:p>
        </w:tc>
        <w:tc>
          <w:tcPr>
            <w:tcW w:w="2160" w:type="dxa"/>
          </w:tcPr>
          <w:p w:rsidR="00730ADD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Enviar mensagem ao síndico</w:t>
            </w:r>
          </w:p>
        </w:tc>
        <w:tc>
          <w:tcPr>
            <w:tcW w:w="3226" w:type="dxa"/>
          </w:tcPr>
          <w:p w:rsidR="00730ADD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O sistema deve permitir que o morador envie mensagens privadas ao síndico quando necessário.</w:t>
            </w:r>
          </w:p>
        </w:tc>
        <w:tc>
          <w:tcPr>
            <w:tcW w:w="1418" w:type="dxa"/>
          </w:tcPr>
          <w:p w:rsidR="00730ADD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Alta</w:t>
            </w:r>
          </w:p>
        </w:tc>
        <w:tc>
          <w:tcPr>
            <w:tcW w:w="1548" w:type="dxa"/>
          </w:tcPr>
          <w:p w:rsidR="00730ADD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CSU015</w:t>
            </w:r>
          </w:p>
        </w:tc>
      </w:tr>
      <w:tr w:rsidR="00730ADD" w:rsidRPr="00A10551" w:rsidTr="008025D0">
        <w:tc>
          <w:tcPr>
            <w:tcW w:w="1305" w:type="dxa"/>
          </w:tcPr>
          <w:p w:rsidR="00730ADD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ind w:firstLine="33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RF016</w:t>
            </w:r>
          </w:p>
        </w:tc>
        <w:tc>
          <w:tcPr>
            <w:tcW w:w="2160" w:type="dxa"/>
          </w:tcPr>
          <w:p w:rsidR="00730ADD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Atualizar cadastro</w:t>
            </w:r>
          </w:p>
        </w:tc>
        <w:tc>
          <w:tcPr>
            <w:tcW w:w="3226" w:type="dxa"/>
          </w:tcPr>
          <w:p w:rsidR="00730ADD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O sistema deve permitir que o morador atualize seus dados no sistema.</w:t>
            </w:r>
          </w:p>
        </w:tc>
        <w:tc>
          <w:tcPr>
            <w:tcW w:w="1418" w:type="dxa"/>
          </w:tcPr>
          <w:p w:rsidR="00730ADD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Alta</w:t>
            </w:r>
          </w:p>
        </w:tc>
        <w:tc>
          <w:tcPr>
            <w:tcW w:w="1548" w:type="dxa"/>
          </w:tcPr>
          <w:p w:rsidR="00730ADD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CSU016</w:t>
            </w:r>
          </w:p>
        </w:tc>
      </w:tr>
      <w:tr w:rsidR="00730ADD" w:rsidRPr="00A10551" w:rsidTr="008025D0">
        <w:tc>
          <w:tcPr>
            <w:tcW w:w="1305" w:type="dxa"/>
          </w:tcPr>
          <w:p w:rsidR="00730ADD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ind w:firstLine="33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RF017</w:t>
            </w:r>
          </w:p>
        </w:tc>
        <w:tc>
          <w:tcPr>
            <w:tcW w:w="2160" w:type="dxa"/>
          </w:tcPr>
          <w:p w:rsidR="00730ADD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Registrar evento na agenda</w:t>
            </w:r>
          </w:p>
        </w:tc>
        <w:tc>
          <w:tcPr>
            <w:tcW w:w="3226" w:type="dxa"/>
          </w:tcPr>
          <w:p w:rsidR="00730ADD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O sistema deve permitir que o morador faça o registro de algum espaço que deseja alugar.</w:t>
            </w:r>
          </w:p>
        </w:tc>
        <w:tc>
          <w:tcPr>
            <w:tcW w:w="1418" w:type="dxa"/>
          </w:tcPr>
          <w:p w:rsidR="00730ADD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Médio</w:t>
            </w:r>
          </w:p>
        </w:tc>
        <w:tc>
          <w:tcPr>
            <w:tcW w:w="1548" w:type="dxa"/>
          </w:tcPr>
          <w:p w:rsidR="00730ADD" w:rsidRPr="00A10551" w:rsidRDefault="00730ADD" w:rsidP="00424452">
            <w:pPr>
              <w:tabs>
                <w:tab w:val="center" w:pos="4320"/>
                <w:tab w:val="right" w:pos="8640"/>
              </w:tabs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CSU017</w:t>
            </w:r>
          </w:p>
        </w:tc>
      </w:tr>
    </w:tbl>
    <w:p w:rsidR="000B4AB3" w:rsidRPr="00FD5401" w:rsidRDefault="000B4AB3" w:rsidP="00557B32">
      <w:pPr>
        <w:ind w:firstLine="851"/>
        <w:rPr>
          <w:color w:val="000000"/>
        </w:rPr>
      </w:pPr>
    </w:p>
    <w:p w:rsidR="00F44860" w:rsidRDefault="00F44860" w:rsidP="00557B32">
      <w:pPr>
        <w:ind w:firstLine="851"/>
      </w:pPr>
    </w:p>
    <w:p w:rsidR="00F44860" w:rsidRDefault="00F44860" w:rsidP="00557B32">
      <w:pPr>
        <w:ind w:firstLine="851"/>
      </w:pPr>
    </w:p>
    <w:p w:rsidR="00F44860" w:rsidRDefault="00F44860" w:rsidP="00557B32">
      <w:pPr>
        <w:ind w:firstLine="851"/>
      </w:pPr>
    </w:p>
    <w:p w:rsidR="004E3612" w:rsidRPr="00FD5401" w:rsidRDefault="004E3612" w:rsidP="00FC1905">
      <w:pPr>
        <w:pStyle w:val="Ttulo1"/>
        <w:tabs>
          <w:tab w:val="clear" w:pos="0"/>
          <w:tab w:val="num" w:pos="426"/>
        </w:tabs>
        <w:rPr>
          <w:bCs/>
          <w:color w:val="000000"/>
          <w:sz w:val="32"/>
          <w:szCs w:val="32"/>
        </w:rPr>
      </w:pPr>
      <w:bookmarkStart w:id="20" w:name="_Toc429496796"/>
      <w:r w:rsidRPr="00FD5401">
        <w:rPr>
          <w:bCs/>
          <w:color w:val="000000"/>
          <w:sz w:val="32"/>
          <w:szCs w:val="32"/>
        </w:rPr>
        <w:t>Requisitos e restrições não funcionais</w:t>
      </w:r>
      <w:bookmarkEnd w:id="20"/>
    </w:p>
    <w:p w:rsidR="009504D8" w:rsidRDefault="009504D8" w:rsidP="00FC1905">
      <w:pPr>
        <w:pStyle w:val="Ttulo2"/>
        <w:rPr>
          <w:color w:val="000000"/>
        </w:rPr>
      </w:pPr>
      <w:bookmarkStart w:id="21" w:name="_Toc429496797"/>
      <w:r w:rsidRPr="00FD5401">
        <w:rPr>
          <w:color w:val="000000"/>
        </w:rPr>
        <w:t>Requisitos e restrições de informação (RI</w:t>
      </w:r>
      <w:r w:rsidR="00415EF3" w:rsidRPr="00FD5401">
        <w:rPr>
          <w:color w:val="000000"/>
        </w:rPr>
        <w:t>NF</w:t>
      </w:r>
      <w:r w:rsidRPr="00FD5401">
        <w:rPr>
          <w:color w:val="000000"/>
        </w:rPr>
        <w:t>)</w:t>
      </w:r>
      <w:bookmarkEnd w:id="21"/>
    </w:p>
    <w:p w:rsidR="00F44860" w:rsidRPr="00F44860" w:rsidRDefault="00F44860" w:rsidP="00557B32">
      <w:pPr>
        <w:ind w:firstLine="851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3"/>
        <w:gridCol w:w="1147"/>
        <w:gridCol w:w="4097"/>
        <w:gridCol w:w="1760"/>
      </w:tblGrid>
      <w:tr w:rsidR="00A072F1" w:rsidRPr="00FD5401">
        <w:tc>
          <w:tcPr>
            <w:tcW w:w="1399" w:type="dxa"/>
          </w:tcPr>
          <w:p w:rsidR="00A072F1" w:rsidRPr="00FD5401" w:rsidRDefault="00A072F1" w:rsidP="004A7120">
            <w:pPr>
              <w:ind w:firstLine="34"/>
              <w:rPr>
                <w:b/>
                <w:color w:val="000000"/>
              </w:rPr>
            </w:pPr>
            <w:r w:rsidRPr="00FD5401">
              <w:rPr>
                <w:b/>
                <w:color w:val="000000"/>
              </w:rPr>
              <w:t>Ref.</w:t>
            </w:r>
          </w:p>
        </w:tc>
        <w:tc>
          <w:tcPr>
            <w:tcW w:w="1149" w:type="dxa"/>
          </w:tcPr>
          <w:p w:rsidR="00A072F1" w:rsidRPr="00FD5401" w:rsidRDefault="00A072F1" w:rsidP="004A7120">
            <w:pPr>
              <w:rPr>
                <w:b/>
                <w:color w:val="000000"/>
              </w:rPr>
            </w:pPr>
            <w:r w:rsidRPr="00FD5401">
              <w:rPr>
                <w:b/>
                <w:color w:val="000000"/>
              </w:rPr>
              <w:t>Tipo</w:t>
            </w:r>
          </w:p>
        </w:tc>
        <w:tc>
          <w:tcPr>
            <w:tcW w:w="4256" w:type="dxa"/>
          </w:tcPr>
          <w:p w:rsidR="00A072F1" w:rsidRPr="00FD5401" w:rsidRDefault="00A072F1" w:rsidP="004A7120">
            <w:pPr>
              <w:ind w:firstLine="38"/>
              <w:rPr>
                <w:b/>
                <w:color w:val="000000"/>
              </w:rPr>
            </w:pPr>
            <w:r w:rsidRPr="00FD5401">
              <w:rPr>
                <w:b/>
                <w:color w:val="000000"/>
              </w:rPr>
              <w:t>Descrição</w:t>
            </w:r>
          </w:p>
        </w:tc>
        <w:tc>
          <w:tcPr>
            <w:tcW w:w="1809" w:type="dxa"/>
          </w:tcPr>
          <w:p w:rsidR="00A072F1" w:rsidRPr="00FD5401" w:rsidRDefault="00A072F1" w:rsidP="004A7120">
            <w:pPr>
              <w:ind w:firstLine="34"/>
              <w:rPr>
                <w:b/>
                <w:color w:val="000000"/>
              </w:rPr>
            </w:pPr>
            <w:r w:rsidRPr="00FD5401">
              <w:rPr>
                <w:b/>
                <w:color w:val="000000"/>
              </w:rPr>
              <w:t>Casos de Uso</w:t>
            </w:r>
          </w:p>
        </w:tc>
      </w:tr>
      <w:tr w:rsidR="00A072F1" w:rsidRPr="00FD5401">
        <w:tc>
          <w:tcPr>
            <w:tcW w:w="1399" w:type="dxa"/>
          </w:tcPr>
          <w:p w:rsidR="00A072F1" w:rsidRPr="00FD5401" w:rsidRDefault="00A072F1" w:rsidP="004A7120">
            <w:pPr>
              <w:ind w:firstLine="34"/>
              <w:rPr>
                <w:color w:val="000000"/>
              </w:rPr>
            </w:pPr>
            <w:r w:rsidRPr="00FD5401">
              <w:rPr>
                <w:color w:val="000000"/>
              </w:rPr>
              <w:t>RINF</w:t>
            </w:r>
            <w:r w:rsidR="00D26E69" w:rsidRPr="00FD5401">
              <w:rPr>
                <w:color w:val="000000"/>
              </w:rPr>
              <w:t>00</w:t>
            </w:r>
            <w:r w:rsidRPr="00FD5401">
              <w:rPr>
                <w:color w:val="000000"/>
              </w:rPr>
              <w:t>1</w:t>
            </w:r>
          </w:p>
        </w:tc>
        <w:tc>
          <w:tcPr>
            <w:tcW w:w="1149" w:type="dxa"/>
          </w:tcPr>
          <w:p w:rsidR="00A072F1" w:rsidRPr="00FD5401" w:rsidRDefault="00A072F1" w:rsidP="004A7120">
            <w:pPr>
              <w:rPr>
                <w:color w:val="000000"/>
              </w:rPr>
            </w:pPr>
            <w:r w:rsidRPr="00FD5401">
              <w:rPr>
                <w:color w:val="000000"/>
              </w:rPr>
              <w:t>Cadastral</w:t>
            </w:r>
          </w:p>
        </w:tc>
        <w:tc>
          <w:tcPr>
            <w:tcW w:w="4256" w:type="dxa"/>
          </w:tcPr>
          <w:p w:rsidR="00A072F1" w:rsidRPr="00FD5401" w:rsidRDefault="007241E9" w:rsidP="004A7120">
            <w:pPr>
              <w:ind w:firstLine="38"/>
              <w:jc w:val="left"/>
              <w:rPr>
                <w:color w:val="000000"/>
              </w:rPr>
            </w:pPr>
            <w:r w:rsidRPr="00FD5401">
              <w:rPr>
                <w:color w:val="000000"/>
              </w:rPr>
              <w:t>Usuário</w:t>
            </w:r>
            <w:r w:rsidR="00A072F1" w:rsidRPr="00FD5401">
              <w:rPr>
                <w:color w:val="000000"/>
              </w:rPr>
              <w:t xml:space="preserve">: </w:t>
            </w:r>
            <w:proofErr w:type="spellStart"/>
            <w:r w:rsidRPr="00FD5401">
              <w:rPr>
                <w:color w:val="000000"/>
              </w:rPr>
              <w:t>email</w:t>
            </w:r>
            <w:proofErr w:type="spellEnd"/>
            <w:r w:rsidRPr="00FD5401">
              <w:rPr>
                <w:color w:val="000000"/>
              </w:rPr>
              <w:t xml:space="preserve">, </w:t>
            </w:r>
            <w:proofErr w:type="spellStart"/>
            <w:r w:rsidRPr="00FD5401">
              <w:rPr>
                <w:color w:val="000000"/>
              </w:rPr>
              <w:t>login</w:t>
            </w:r>
            <w:proofErr w:type="spellEnd"/>
            <w:r w:rsidRPr="00FD5401">
              <w:rPr>
                <w:color w:val="000000"/>
              </w:rPr>
              <w:t>, senha, sexo, data de nascimento</w:t>
            </w:r>
            <w:r w:rsidR="00A072F1" w:rsidRPr="00FD5401">
              <w:rPr>
                <w:color w:val="000000"/>
              </w:rPr>
              <w:t>.</w:t>
            </w:r>
          </w:p>
        </w:tc>
        <w:tc>
          <w:tcPr>
            <w:tcW w:w="1809" w:type="dxa"/>
          </w:tcPr>
          <w:p w:rsidR="00A072F1" w:rsidRPr="00FD5401" w:rsidRDefault="00D26E69" w:rsidP="004A7120">
            <w:pPr>
              <w:ind w:firstLine="34"/>
              <w:jc w:val="left"/>
              <w:rPr>
                <w:color w:val="000000"/>
              </w:rPr>
            </w:pPr>
            <w:r w:rsidRPr="00FD5401">
              <w:rPr>
                <w:color w:val="000000"/>
              </w:rPr>
              <w:t>CSU027</w:t>
            </w:r>
          </w:p>
        </w:tc>
      </w:tr>
      <w:tr w:rsidR="00A072F1" w:rsidRPr="00FD5401">
        <w:tc>
          <w:tcPr>
            <w:tcW w:w="1399" w:type="dxa"/>
          </w:tcPr>
          <w:p w:rsidR="00A072F1" w:rsidRPr="00FD5401" w:rsidRDefault="00A072F1" w:rsidP="004A7120">
            <w:pPr>
              <w:ind w:firstLine="34"/>
              <w:rPr>
                <w:color w:val="000000"/>
              </w:rPr>
            </w:pPr>
            <w:r w:rsidRPr="00FD5401">
              <w:rPr>
                <w:color w:val="000000"/>
              </w:rPr>
              <w:t>RINF</w:t>
            </w:r>
            <w:r w:rsidR="00D26E69" w:rsidRPr="00FD5401">
              <w:rPr>
                <w:color w:val="000000"/>
              </w:rPr>
              <w:t>00</w:t>
            </w:r>
            <w:r w:rsidRPr="00FD5401">
              <w:rPr>
                <w:color w:val="000000"/>
              </w:rPr>
              <w:t>2</w:t>
            </w:r>
          </w:p>
        </w:tc>
        <w:tc>
          <w:tcPr>
            <w:tcW w:w="1149" w:type="dxa"/>
          </w:tcPr>
          <w:p w:rsidR="00A072F1" w:rsidRPr="00FD5401" w:rsidRDefault="00A072F1" w:rsidP="004A7120">
            <w:pPr>
              <w:rPr>
                <w:color w:val="000000"/>
              </w:rPr>
            </w:pPr>
            <w:r w:rsidRPr="00FD5401">
              <w:rPr>
                <w:color w:val="000000"/>
              </w:rPr>
              <w:t>Cadastral</w:t>
            </w:r>
          </w:p>
        </w:tc>
        <w:tc>
          <w:tcPr>
            <w:tcW w:w="4256" w:type="dxa"/>
          </w:tcPr>
          <w:p w:rsidR="00A072F1" w:rsidRPr="00FD5401" w:rsidRDefault="007241E9" w:rsidP="004A7120">
            <w:pPr>
              <w:tabs>
                <w:tab w:val="num" w:pos="1800"/>
              </w:tabs>
              <w:ind w:firstLine="38"/>
              <w:jc w:val="left"/>
              <w:rPr>
                <w:color w:val="000000"/>
              </w:rPr>
            </w:pPr>
            <w:r w:rsidRPr="00FD5401">
              <w:rPr>
                <w:color w:val="000000"/>
              </w:rPr>
              <w:t>Cliente</w:t>
            </w:r>
            <w:r w:rsidR="00A072F1" w:rsidRPr="00FD5401">
              <w:rPr>
                <w:color w:val="000000"/>
              </w:rPr>
              <w:t xml:space="preserve">: </w:t>
            </w:r>
            <w:r w:rsidR="00D26E69" w:rsidRPr="00FD5401">
              <w:rPr>
                <w:color w:val="000000"/>
              </w:rPr>
              <w:t>nome, CPF, CNPJ, razão social, inscrição estadual, data nascimento, endereço, telefones</w:t>
            </w:r>
            <w:r w:rsidR="00A072F1" w:rsidRPr="00FD5401">
              <w:rPr>
                <w:color w:val="000000"/>
              </w:rPr>
              <w:t>.</w:t>
            </w:r>
          </w:p>
        </w:tc>
        <w:tc>
          <w:tcPr>
            <w:tcW w:w="1809" w:type="dxa"/>
          </w:tcPr>
          <w:p w:rsidR="00A072F1" w:rsidRPr="00FD5401" w:rsidRDefault="00A072F1" w:rsidP="004A7120">
            <w:pPr>
              <w:tabs>
                <w:tab w:val="num" w:pos="1800"/>
              </w:tabs>
              <w:ind w:firstLine="34"/>
              <w:jc w:val="left"/>
              <w:rPr>
                <w:color w:val="000000"/>
              </w:rPr>
            </w:pPr>
            <w:r w:rsidRPr="00FD5401">
              <w:rPr>
                <w:color w:val="000000"/>
              </w:rPr>
              <w:t>C</w:t>
            </w:r>
            <w:r w:rsidR="00D26E69" w:rsidRPr="00FD5401">
              <w:rPr>
                <w:color w:val="000000"/>
              </w:rPr>
              <w:t>SU031</w:t>
            </w:r>
          </w:p>
        </w:tc>
      </w:tr>
      <w:tr w:rsidR="00D26E69" w:rsidRPr="00FD5401" w:rsidTr="0047702C">
        <w:tc>
          <w:tcPr>
            <w:tcW w:w="1399" w:type="dxa"/>
          </w:tcPr>
          <w:p w:rsidR="00D26E69" w:rsidRPr="00FD5401" w:rsidRDefault="00D26E69" w:rsidP="004A7120">
            <w:pPr>
              <w:ind w:firstLine="34"/>
              <w:rPr>
                <w:color w:val="000000"/>
              </w:rPr>
            </w:pPr>
            <w:r w:rsidRPr="00FD5401">
              <w:rPr>
                <w:color w:val="000000"/>
              </w:rPr>
              <w:t>RINF003</w:t>
            </w:r>
          </w:p>
        </w:tc>
        <w:tc>
          <w:tcPr>
            <w:tcW w:w="1149" w:type="dxa"/>
          </w:tcPr>
          <w:p w:rsidR="00D26E69" w:rsidRPr="00FD5401" w:rsidRDefault="00D26E69" w:rsidP="004A7120">
            <w:pPr>
              <w:rPr>
                <w:color w:val="000000"/>
              </w:rPr>
            </w:pPr>
            <w:r w:rsidRPr="00FD5401">
              <w:rPr>
                <w:color w:val="000000"/>
              </w:rPr>
              <w:t>Cadastral</w:t>
            </w:r>
          </w:p>
        </w:tc>
        <w:tc>
          <w:tcPr>
            <w:tcW w:w="4256" w:type="dxa"/>
          </w:tcPr>
          <w:p w:rsidR="00D26E69" w:rsidRPr="00FD5401" w:rsidRDefault="00D26E69" w:rsidP="004A7120">
            <w:pPr>
              <w:tabs>
                <w:tab w:val="num" w:pos="1800"/>
              </w:tabs>
              <w:ind w:firstLine="38"/>
              <w:jc w:val="left"/>
              <w:rPr>
                <w:color w:val="000000"/>
              </w:rPr>
            </w:pPr>
            <w:r w:rsidRPr="00FD5401">
              <w:rPr>
                <w:color w:val="000000"/>
              </w:rPr>
              <w:t xml:space="preserve">Administrador: nome, CPF, endereço, telefone, </w:t>
            </w:r>
            <w:proofErr w:type="spellStart"/>
            <w:r w:rsidRPr="00FD5401">
              <w:rPr>
                <w:color w:val="000000"/>
              </w:rPr>
              <w:t>ermail</w:t>
            </w:r>
            <w:proofErr w:type="spellEnd"/>
            <w:r w:rsidRPr="00FD5401">
              <w:rPr>
                <w:color w:val="000000"/>
              </w:rPr>
              <w:t>, data de nascimento</w:t>
            </w:r>
            <w:r w:rsidR="00056055">
              <w:rPr>
                <w:color w:val="000000"/>
              </w:rPr>
              <w:t xml:space="preserve">, </w:t>
            </w:r>
            <w:r w:rsidR="00056055" w:rsidRPr="0057468B">
              <w:t xml:space="preserve">sexo, </w:t>
            </w:r>
            <w:proofErr w:type="spellStart"/>
            <w:r w:rsidR="00056055" w:rsidRPr="0057468B">
              <w:t>login</w:t>
            </w:r>
            <w:proofErr w:type="spellEnd"/>
            <w:r w:rsidRPr="0057468B">
              <w:t>.</w:t>
            </w:r>
          </w:p>
        </w:tc>
        <w:tc>
          <w:tcPr>
            <w:tcW w:w="1809" w:type="dxa"/>
          </w:tcPr>
          <w:p w:rsidR="00D26E69" w:rsidRPr="00FD5401" w:rsidRDefault="00D26E69" w:rsidP="004A7120">
            <w:pPr>
              <w:tabs>
                <w:tab w:val="num" w:pos="1800"/>
              </w:tabs>
              <w:ind w:firstLine="34"/>
              <w:jc w:val="left"/>
              <w:rPr>
                <w:color w:val="000000"/>
              </w:rPr>
            </w:pPr>
            <w:r w:rsidRPr="00FD5401">
              <w:rPr>
                <w:color w:val="000000"/>
              </w:rPr>
              <w:t>CSU035</w:t>
            </w:r>
          </w:p>
        </w:tc>
      </w:tr>
      <w:tr w:rsidR="00D26E69" w:rsidRPr="00FD5401" w:rsidTr="0047702C">
        <w:tc>
          <w:tcPr>
            <w:tcW w:w="1399" w:type="dxa"/>
          </w:tcPr>
          <w:p w:rsidR="00D26E69" w:rsidRPr="00FD5401" w:rsidRDefault="00D26E69" w:rsidP="004A7120">
            <w:pPr>
              <w:ind w:firstLine="34"/>
              <w:rPr>
                <w:color w:val="000000"/>
              </w:rPr>
            </w:pPr>
            <w:r w:rsidRPr="00FD5401">
              <w:rPr>
                <w:color w:val="000000"/>
              </w:rPr>
              <w:t>RINF004</w:t>
            </w:r>
          </w:p>
        </w:tc>
        <w:tc>
          <w:tcPr>
            <w:tcW w:w="1149" w:type="dxa"/>
          </w:tcPr>
          <w:p w:rsidR="00D26E69" w:rsidRPr="00FD5401" w:rsidRDefault="00D26E69" w:rsidP="004A7120">
            <w:pPr>
              <w:rPr>
                <w:color w:val="000000"/>
              </w:rPr>
            </w:pPr>
            <w:r w:rsidRPr="00FD5401">
              <w:rPr>
                <w:color w:val="000000"/>
              </w:rPr>
              <w:t>Cadastral</w:t>
            </w:r>
          </w:p>
        </w:tc>
        <w:tc>
          <w:tcPr>
            <w:tcW w:w="4256" w:type="dxa"/>
          </w:tcPr>
          <w:p w:rsidR="00D26E69" w:rsidRPr="00FD5401" w:rsidRDefault="00D26E69" w:rsidP="004A7120">
            <w:pPr>
              <w:tabs>
                <w:tab w:val="num" w:pos="1800"/>
              </w:tabs>
              <w:ind w:firstLine="38"/>
              <w:jc w:val="left"/>
              <w:rPr>
                <w:color w:val="000000"/>
              </w:rPr>
            </w:pPr>
            <w:r w:rsidRPr="00FD5401">
              <w:rPr>
                <w:color w:val="000000"/>
              </w:rPr>
              <w:t>Categoria: nome, descrição, tipo</w:t>
            </w:r>
            <w:r w:rsidR="00B9495F">
              <w:rPr>
                <w:color w:val="000000"/>
              </w:rPr>
              <w:t>, ícone da categoria, cor da categoria, ícone do anuncio geográfico</w:t>
            </w:r>
            <w:r w:rsidRPr="00FD5401">
              <w:rPr>
                <w:color w:val="000000"/>
              </w:rPr>
              <w:t>.</w:t>
            </w:r>
          </w:p>
        </w:tc>
        <w:tc>
          <w:tcPr>
            <w:tcW w:w="1809" w:type="dxa"/>
          </w:tcPr>
          <w:p w:rsidR="00D26E69" w:rsidRPr="00FD5401" w:rsidRDefault="00D26E69" w:rsidP="004A7120">
            <w:pPr>
              <w:tabs>
                <w:tab w:val="num" w:pos="1800"/>
              </w:tabs>
              <w:ind w:firstLine="34"/>
              <w:jc w:val="left"/>
              <w:rPr>
                <w:color w:val="000000"/>
              </w:rPr>
            </w:pPr>
            <w:r w:rsidRPr="00FD5401">
              <w:rPr>
                <w:color w:val="000000"/>
              </w:rPr>
              <w:t>CSU015</w:t>
            </w:r>
          </w:p>
        </w:tc>
      </w:tr>
      <w:tr w:rsidR="00D26E69" w:rsidRPr="00FD5401">
        <w:tc>
          <w:tcPr>
            <w:tcW w:w="1399" w:type="dxa"/>
          </w:tcPr>
          <w:p w:rsidR="00D26E69" w:rsidRPr="00FD5401" w:rsidRDefault="00D26E69" w:rsidP="004A7120">
            <w:pPr>
              <w:ind w:firstLine="34"/>
              <w:rPr>
                <w:color w:val="000000"/>
              </w:rPr>
            </w:pPr>
            <w:r w:rsidRPr="00FD5401">
              <w:rPr>
                <w:color w:val="000000"/>
              </w:rPr>
              <w:t>RINF005</w:t>
            </w:r>
          </w:p>
        </w:tc>
        <w:tc>
          <w:tcPr>
            <w:tcW w:w="1149" w:type="dxa"/>
          </w:tcPr>
          <w:p w:rsidR="00D26E69" w:rsidRPr="00FD5401" w:rsidRDefault="00D26E69" w:rsidP="004A7120">
            <w:pPr>
              <w:rPr>
                <w:color w:val="000000"/>
              </w:rPr>
            </w:pPr>
            <w:r w:rsidRPr="00FD5401">
              <w:rPr>
                <w:color w:val="000000"/>
              </w:rPr>
              <w:t>Cadastral</w:t>
            </w:r>
          </w:p>
        </w:tc>
        <w:tc>
          <w:tcPr>
            <w:tcW w:w="4256" w:type="dxa"/>
          </w:tcPr>
          <w:p w:rsidR="00D26E69" w:rsidRPr="00FD5401" w:rsidRDefault="00D26E69" w:rsidP="004A7120">
            <w:pPr>
              <w:tabs>
                <w:tab w:val="num" w:pos="1800"/>
              </w:tabs>
              <w:ind w:firstLine="38"/>
              <w:jc w:val="left"/>
              <w:rPr>
                <w:color w:val="000000"/>
              </w:rPr>
            </w:pPr>
            <w:r w:rsidRPr="00FD5401">
              <w:rPr>
                <w:color w:val="000000"/>
              </w:rPr>
              <w:t>Subcategoria: nome, nome da categoria, descrição, tipo.</w:t>
            </w:r>
          </w:p>
        </w:tc>
        <w:tc>
          <w:tcPr>
            <w:tcW w:w="1809" w:type="dxa"/>
          </w:tcPr>
          <w:p w:rsidR="00D26E69" w:rsidRPr="00FD5401" w:rsidRDefault="00D26E69" w:rsidP="004A7120">
            <w:pPr>
              <w:tabs>
                <w:tab w:val="num" w:pos="1800"/>
              </w:tabs>
              <w:ind w:firstLine="34"/>
              <w:jc w:val="left"/>
              <w:rPr>
                <w:color w:val="000000"/>
              </w:rPr>
            </w:pPr>
            <w:r w:rsidRPr="00FD5401">
              <w:rPr>
                <w:color w:val="000000"/>
              </w:rPr>
              <w:t>CSU019</w:t>
            </w:r>
          </w:p>
        </w:tc>
      </w:tr>
      <w:tr w:rsidR="00D26E69" w:rsidRPr="00FD5401" w:rsidTr="0047702C">
        <w:tc>
          <w:tcPr>
            <w:tcW w:w="1399" w:type="dxa"/>
          </w:tcPr>
          <w:p w:rsidR="00D26E69" w:rsidRPr="00FD5401" w:rsidRDefault="00D26E69" w:rsidP="004A7120">
            <w:pPr>
              <w:ind w:firstLine="34"/>
              <w:rPr>
                <w:color w:val="000000"/>
              </w:rPr>
            </w:pPr>
            <w:r w:rsidRPr="00FD5401">
              <w:rPr>
                <w:color w:val="000000"/>
              </w:rPr>
              <w:t>RINF006</w:t>
            </w:r>
          </w:p>
        </w:tc>
        <w:tc>
          <w:tcPr>
            <w:tcW w:w="1149" w:type="dxa"/>
          </w:tcPr>
          <w:p w:rsidR="00D26E69" w:rsidRPr="00FD5401" w:rsidRDefault="00D26E69" w:rsidP="004A7120">
            <w:pPr>
              <w:rPr>
                <w:color w:val="000000"/>
              </w:rPr>
            </w:pPr>
            <w:r w:rsidRPr="00FD5401">
              <w:rPr>
                <w:color w:val="000000"/>
              </w:rPr>
              <w:t>Cadastral</w:t>
            </w:r>
          </w:p>
        </w:tc>
        <w:tc>
          <w:tcPr>
            <w:tcW w:w="4256" w:type="dxa"/>
          </w:tcPr>
          <w:p w:rsidR="00D26E69" w:rsidRPr="00FD5401" w:rsidRDefault="00D26E69" w:rsidP="004A7120">
            <w:pPr>
              <w:tabs>
                <w:tab w:val="num" w:pos="1800"/>
              </w:tabs>
              <w:ind w:firstLine="38"/>
              <w:jc w:val="left"/>
              <w:rPr>
                <w:color w:val="000000"/>
              </w:rPr>
            </w:pPr>
            <w:r w:rsidRPr="00FD5401">
              <w:rPr>
                <w:color w:val="000000"/>
              </w:rPr>
              <w:t xml:space="preserve">Estabelecimento: nome, endereço, telefones, localização geográfica, e-mails, websites, razão social, nome fantasia, </w:t>
            </w:r>
            <w:proofErr w:type="spellStart"/>
            <w:r w:rsidRPr="00FD5401">
              <w:rPr>
                <w:color w:val="000000"/>
              </w:rPr>
              <w:t>cpf</w:t>
            </w:r>
            <w:proofErr w:type="spellEnd"/>
            <w:r w:rsidRPr="00FD5401">
              <w:rPr>
                <w:color w:val="000000"/>
              </w:rPr>
              <w:t xml:space="preserve">, </w:t>
            </w:r>
            <w:proofErr w:type="spellStart"/>
            <w:r w:rsidRPr="00FD5401">
              <w:rPr>
                <w:color w:val="000000"/>
              </w:rPr>
              <w:t>cnpj</w:t>
            </w:r>
            <w:proofErr w:type="spellEnd"/>
            <w:r w:rsidRPr="00FD5401">
              <w:rPr>
                <w:color w:val="000000"/>
              </w:rPr>
              <w:t xml:space="preserve"> e descrição.</w:t>
            </w:r>
          </w:p>
        </w:tc>
        <w:tc>
          <w:tcPr>
            <w:tcW w:w="1809" w:type="dxa"/>
          </w:tcPr>
          <w:p w:rsidR="00D26E69" w:rsidRPr="00FD5401" w:rsidRDefault="00D26E69" w:rsidP="004A7120">
            <w:pPr>
              <w:tabs>
                <w:tab w:val="num" w:pos="1800"/>
              </w:tabs>
              <w:ind w:firstLine="34"/>
              <w:jc w:val="left"/>
              <w:rPr>
                <w:color w:val="000000"/>
              </w:rPr>
            </w:pPr>
          </w:p>
        </w:tc>
      </w:tr>
      <w:tr w:rsidR="00D26E69" w:rsidRPr="00FD5401" w:rsidTr="0047702C">
        <w:tc>
          <w:tcPr>
            <w:tcW w:w="1399" w:type="dxa"/>
          </w:tcPr>
          <w:p w:rsidR="00D26E69" w:rsidRPr="00FD5401" w:rsidRDefault="00D26E69" w:rsidP="004A7120">
            <w:pPr>
              <w:ind w:firstLine="34"/>
              <w:rPr>
                <w:color w:val="000000"/>
              </w:rPr>
            </w:pPr>
            <w:r w:rsidRPr="00FD5401">
              <w:rPr>
                <w:color w:val="000000"/>
              </w:rPr>
              <w:t>RINF007</w:t>
            </w:r>
          </w:p>
        </w:tc>
        <w:tc>
          <w:tcPr>
            <w:tcW w:w="1149" w:type="dxa"/>
          </w:tcPr>
          <w:p w:rsidR="00D26E69" w:rsidRPr="00FD5401" w:rsidRDefault="00D26E69" w:rsidP="004A7120">
            <w:pPr>
              <w:rPr>
                <w:color w:val="000000"/>
              </w:rPr>
            </w:pPr>
            <w:r w:rsidRPr="00FD5401">
              <w:rPr>
                <w:color w:val="000000"/>
              </w:rPr>
              <w:t>Cadastral</w:t>
            </w:r>
          </w:p>
        </w:tc>
        <w:tc>
          <w:tcPr>
            <w:tcW w:w="4256" w:type="dxa"/>
          </w:tcPr>
          <w:p w:rsidR="00D26E69" w:rsidRPr="00FD5401" w:rsidRDefault="00B87F32" w:rsidP="004A7120">
            <w:pPr>
              <w:tabs>
                <w:tab w:val="num" w:pos="1800"/>
              </w:tabs>
              <w:ind w:firstLine="38"/>
              <w:jc w:val="left"/>
              <w:rPr>
                <w:color w:val="000000"/>
              </w:rPr>
            </w:pPr>
            <w:r>
              <w:rPr>
                <w:color w:val="000000"/>
              </w:rPr>
              <w:t>Cidade: Nome,</w:t>
            </w:r>
            <w:r w:rsidRPr="0057468B">
              <w:t xml:space="preserve"> estado</w:t>
            </w:r>
            <w:r w:rsidR="0057468B">
              <w:t xml:space="preserve"> e</w:t>
            </w:r>
            <w:r w:rsidR="0057468B" w:rsidRPr="0057468B">
              <w:t xml:space="preserve"> código</w:t>
            </w:r>
            <w:r w:rsidR="0057468B">
              <w:t>.</w:t>
            </w:r>
          </w:p>
        </w:tc>
        <w:tc>
          <w:tcPr>
            <w:tcW w:w="1809" w:type="dxa"/>
          </w:tcPr>
          <w:p w:rsidR="00D26E69" w:rsidRPr="00FD5401" w:rsidRDefault="00D26E69" w:rsidP="004A7120">
            <w:pPr>
              <w:tabs>
                <w:tab w:val="num" w:pos="1800"/>
              </w:tabs>
              <w:ind w:firstLine="34"/>
              <w:jc w:val="left"/>
              <w:rPr>
                <w:color w:val="000000"/>
              </w:rPr>
            </w:pPr>
            <w:r w:rsidRPr="00FD5401">
              <w:rPr>
                <w:color w:val="000000"/>
              </w:rPr>
              <w:t>CSU042</w:t>
            </w:r>
          </w:p>
        </w:tc>
      </w:tr>
      <w:tr w:rsidR="00D26E69" w:rsidRPr="00FD5401">
        <w:tc>
          <w:tcPr>
            <w:tcW w:w="1399" w:type="dxa"/>
          </w:tcPr>
          <w:p w:rsidR="00D26E69" w:rsidRPr="00FD5401" w:rsidRDefault="00D26E69" w:rsidP="004A7120">
            <w:pPr>
              <w:ind w:firstLine="34"/>
              <w:rPr>
                <w:color w:val="000000"/>
              </w:rPr>
            </w:pPr>
            <w:r w:rsidRPr="00FD5401">
              <w:rPr>
                <w:color w:val="000000"/>
              </w:rPr>
              <w:t>RINF008</w:t>
            </w:r>
          </w:p>
        </w:tc>
        <w:tc>
          <w:tcPr>
            <w:tcW w:w="1149" w:type="dxa"/>
          </w:tcPr>
          <w:p w:rsidR="00D26E69" w:rsidRPr="00FD5401" w:rsidRDefault="00D26E69" w:rsidP="004A7120">
            <w:pPr>
              <w:rPr>
                <w:color w:val="000000"/>
              </w:rPr>
            </w:pPr>
            <w:r w:rsidRPr="00FD5401">
              <w:rPr>
                <w:color w:val="000000"/>
              </w:rPr>
              <w:t>Cadastral</w:t>
            </w:r>
          </w:p>
        </w:tc>
        <w:tc>
          <w:tcPr>
            <w:tcW w:w="4256" w:type="dxa"/>
          </w:tcPr>
          <w:p w:rsidR="00D26E69" w:rsidRPr="00FD5401" w:rsidRDefault="0057468B" w:rsidP="004A7120">
            <w:pPr>
              <w:tabs>
                <w:tab w:val="num" w:pos="1800"/>
              </w:tabs>
              <w:ind w:firstLine="38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Estado: Nome, região </w:t>
            </w:r>
            <w:proofErr w:type="gramStart"/>
            <w:r>
              <w:rPr>
                <w:color w:val="000000"/>
              </w:rPr>
              <w:t>e  código</w:t>
            </w:r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1809" w:type="dxa"/>
          </w:tcPr>
          <w:p w:rsidR="00D26E69" w:rsidRPr="00FD5401" w:rsidRDefault="00D26E69" w:rsidP="004A7120">
            <w:pPr>
              <w:tabs>
                <w:tab w:val="num" w:pos="1800"/>
              </w:tabs>
              <w:ind w:firstLine="34"/>
              <w:jc w:val="left"/>
              <w:rPr>
                <w:color w:val="000000"/>
              </w:rPr>
            </w:pPr>
            <w:r w:rsidRPr="00FD5401">
              <w:rPr>
                <w:color w:val="000000"/>
              </w:rPr>
              <w:t>CSU037</w:t>
            </w:r>
          </w:p>
        </w:tc>
      </w:tr>
    </w:tbl>
    <w:p w:rsidR="00415EF3" w:rsidRPr="00FD5401" w:rsidRDefault="00415EF3" w:rsidP="00557B32">
      <w:pPr>
        <w:tabs>
          <w:tab w:val="num" w:pos="1775"/>
          <w:tab w:val="num" w:pos="1931"/>
        </w:tabs>
        <w:ind w:firstLine="851"/>
        <w:rPr>
          <w:color w:val="000000"/>
        </w:rPr>
      </w:pPr>
    </w:p>
    <w:p w:rsidR="009504D8" w:rsidRPr="00FD5401" w:rsidRDefault="009504D8" w:rsidP="00557B32">
      <w:pPr>
        <w:ind w:firstLine="851"/>
        <w:rPr>
          <w:color w:val="000000"/>
        </w:rPr>
      </w:pPr>
      <w:r w:rsidRPr="00FD5401">
        <w:rPr>
          <w:i/>
          <w:color w:val="000000"/>
        </w:rPr>
        <w:t xml:space="preserve">       </w:t>
      </w:r>
    </w:p>
    <w:p w:rsidR="004E3612" w:rsidRPr="00FD5401" w:rsidRDefault="004E3612" w:rsidP="00FC1905">
      <w:pPr>
        <w:pStyle w:val="Ttulo2"/>
        <w:numPr>
          <w:ilvl w:val="1"/>
          <w:numId w:val="12"/>
        </w:numPr>
        <w:tabs>
          <w:tab w:val="clear" w:pos="360"/>
          <w:tab w:val="num" w:pos="709"/>
        </w:tabs>
        <w:ind w:hanging="76"/>
        <w:rPr>
          <w:color w:val="000000"/>
          <w:sz w:val="28"/>
        </w:rPr>
      </w:pPr>
      <w:bookmarkStart w:id="22" w:name="_Toc429496798"/>
      <w:r w:rsidRPr="00FD5401">
        <w:rPr>
          <w:color w:val="000000"/>
          <w:sz w:val="28"/>
        </w:rPr>
        <w:t>Requisito</w:t>
      </w:r>
      <w:r w:rsidR="00C00925" w:rsidRPr="00FD5401">
        <w:rPr>
          <w:color w:val="000000"/>
          <w:sz w:val="28"/>
        </w:rPr>
        <w:t xml:space="preserve">s e restrições de interface </w:t>
      </w:r>
      <w:r w:rsidR="00105EED" w:rsidRPr="00FD5401">
        <w:rPr>
          <w:color w:val="000000"/>
          <w:sz w:val="28"/>
        </w:rPr>
        <w:t>Homem-Computador (RHIC)</w:t>
      </w:r>
      <w:bookmarkEnd w:id="22"/>
    </w:p>
    <w:p w:rsidR="00FD5401" w:rsidRPr="00FD5401" w:rsidRDefault="00647C21" w:rsidP="00557B32">
      <w:pPr>
        <w:ind w:firstLine="851"/>
      </w:pPr>
      <w:r>
        <w:t>Não se aplica.</w:t>
      </w:r>
    </w:p>
    <w:p w:rsidR="004E3612" w:rsidRPr="00FD5401" w:rsidRDefault="004E3612" w:rsidP="00557B32">
      <w:pPr>
        <w:ind w:left="360" w:firstLine="851"/>
        <w:rPr>
          <w:i/>
          <w:color w:val="000000"/>
        </w:rPr>
      </w:pPr>
    </w:p>
    <w:p w:rsidR="00D1110D" w:rsidRPr="00EA6442" w:rsidRDefault="00D1110D" w:rsidP="00BE02B4">
      <w:pPr>
        <w:pStyle w:val="Ttulo2"/>
        <w:numPr>
          <w:ilvl w:val="1"/>
          <w:numId w:val="12"/>
        </w:numPr>
        <w:tabs>
          <w:tab w:val="clear" w:pos="360"/>
        </w:tabs>
        <w:ind w:left="0" w:firstLine="0"/>
        <w:rPr>
          <w:sz w:val="28"/>
          <w:szCs w:val="28"/>
        </w:rPr>
      </w:pPr>
      <w:bookmarkStart w:id="23" w:name="_Toc119212853"/>
      <w:bookmarkStart w:id="24" w:name="_Toc429496799"/>
      <w:r w:rsidRPr="00EA6442">
        <w:rPr>
          <w:sz w:val="28"/>
          <w:szCs w:val="28"/>
        </w:rPr>
        <w:t>Requisitos</w:t>
      </w:r>
      <w:r>
        <w:rPr>
          <w:sz w:val="28"/>
          <w:szCs w:val="28"/>
        </w:rPr>
        <w:t xml:space="preserve"> de Interface Externa (RIEX)</w:t>
      </w:r>
      <w:bookmarkEnd w:id="23"/>
      <w:bookmarkEnd w:id="24"/>
    </w:p>
    <w:p w:rsidR="00D1110D" w:rsidRPr="00D1110D" w:rsidRDefault="00D1110D" w:rsidP="00557B32">
      <w:pPr>
        <w:ind w:firstLine="851"/>
      </w:pPr>
      <w:r w:rsidRPr="00D1110D">
        <w:t>Não se aplica.</w:t>
      </w:r>
    </w:p>
    <w:p w:rsidR="00D1110D" w:rsidRPr="00D1110D" w:rsidRDefault="00D1110D" w:rsidP="00557B32">
      <w:pPr>
        <w:ind w:left="360" w:firstLine="851"/>
        <w:rPr>
          <w:color w:val="FF0000"/>
        </w:rPr>
      </w:pPr>
    </w:p>
    <w:p w:rsidR="004E3612" w:rsidRPr="00FD5401" w:rsidRDefault="004E3612" w:rsidP="003A3CAC">
      <w:pPr>
        <w:pStyle w:val="Ttulo2"/>
        <w:numPr>
          <w:ilvl w:val="1"/>
          <w:numId w:val="12"/>
        </w:numPr>
        <w:tabs>
          <w:tab w:val="clear" w:pos="360"/>
          <w:tab w:val="num" w:pos="709"/>
        </w:tabs>
        <w:ind w:left="0" w:firstLine="0"/>
        <w:rPr>
          <w:bCs/>
          <w:color w:val="000000"/>
          <w:sz w:val="28"/>
        </w:rPr>
      </w:pPr>
      <w:bookmarkStart w:id="25" w:name="_Toc429496800"/>
      <w:r w:rsidRPr="00FD5401">
        <w:rPr>
          <w:bCs/>
          <w:color w:val="000000"/>
          <w:sz w:val="28"/>
        </w:rPr>
        <w:t>Requisito</w:t>
      </w:r>
      <w:r w:rsidR="00240592" w:rsidRPr="00FD5401">
        <w:rPr>
          <w:bCs/>
          <w:color w:val="000000"/>
          <w:sz w:val="28"/>
        </w:rPr>
        <w:t>s e Restrições de P</w:t>
      </w:r>
      <w:r w:rsidR="00C00925" w:rsidRPr="00FD5401">
        <w:rPr>
          <w:bCs/>
          <w:color w:val="000000"/>
          <w:sz w:val="28"/>
        </w:rPr>
        <w:t>rojeto (R</w:t>
      </w:r>
      <w:r w:rsidRPr="00FD5401">
        <w:rPr>
          <w:bCs/>
          <w:color w:val="000000"/>
          <w:sz w:val="28"/>
        </w:rPr>
        <w:t>P</w:t>
      </w:r>
      <w:r w:rsidR="00C00925" w:rsidRPr="00FD5401">
        <w:rPr>
          <w:bCs/>
          <w:color w:val="000000"/>
          <w:sz w:val="28"/>
        </w:rPr>
        <w:t>RO</w:t>
      </w:r>
      <w:r w:rsidRPr="00FD5401">
        <w:rPr>
          <w:bCs/>
          <w:color w:val="000000"/>
          <w:sz w:val="28"/>
        </w:rPr>
        <w:t>)</w:t>
      </w:r>
      <w:bookmarkEnd w:id="25"/>
    </w:p>
    <w:p w:rsidR="00D50BCE" w:rsidRPr="00FD5401" w:rsidRDefault="00D50BCE" w:rsidP="003A3CAC">
      <w:pPr>
        <w:ind w:firstLine="851"/>
        <w:rPr>
          <w:color w:val="000000"/>
        </w:rPr>
      </w:pPr>
      <w:r w:rsidRPr="00FD5401">
        <w:rPr>
          <w:color w:val="000000"/>
        </w:rPr>
        <w:t>Não se aplica.</w:t>
      </w:r>
    </w:p>
    <w:p w:rsidR="00D50BCE" w:rsidRPr="00FD5401" w:rsidRDefault="00D50BCE" w:rsidP="003A3CAC">
      <w:pPr>
        <w:rPr>
          <w:color w:val="000000"/>
        </w:rPr>
      </w:pPr>
    </w:p>
    <w:p w:rsidR="004E3612" w:rsidRPr="00FD5401" w:rsidRDefault="004E3612" w:rsidP="003A3CAC">
      <w:pPr>
        <w:pStyle w:val="Ttulo2"/>
        <w:numPr>
          <w:ilvl w:val="1"/>
          <w:numId w:val="12"/>
        </w:numPr>
        <w:tabs>
          <w:tab w:val="clear" w:pos="360"/>
          <w:tab w:val="num" w:pos="709"/>
        </w:tabs>
        <w:ind w:left="0" w:firstLine="0"/>
        <w:rPr>
          <w:bCs/>
          <w:color w:val="000000"/>
          <w:sz w:val="28"/>
        </w:rPr>
      </w:pPr>
      <w:bookmarkStart w:id="26" w:name="_Toc429496801"/>
      <w:r w:rsidRPr="00FD5401">
        <w:rPr>
          <w:bCs/>
          <w:color w:val="000000"/>
          <w:sz w:val="28"/>
        </w:rPr>
        <w:lastRenderedPageBreak/>
        <w:t>Requisitos e restriçõ</w:t>
      </w:r>
      <w:r w:rsidR="00C00925" w:rsidRPr="00FD5401">
        <w:rPr>
          <w:bCs/>
          <w:color w:val="000000"/>
          <w:sz w:val="28"/>
        </w:rPr>
        <w:t xml:space="preserve">es de arquitetura de </w:t>
      </w:r>
      <w:r w:rsidR="005609D5" w:rsidRPr="00FD5401">
        <w:rPr>
          <w:bCs/>
          <w:color w:val="000000"/>
          <w:sz w:val="28"/>
        </w:rPr>
        <w:t>software</w:t>
      </w:r>
      <w:r w:rsidR="00C00925" w:rsidRPr="00FD5401">
        <w:rPr>
          <w:bCs/>
          <w:color w:val="000000"/>
          <w:sz w:val="28"/>
        </w:rPr>
        <w:t xml:space="preserve"> (RARQ)</w:t>
      </w:r>
      <w:bookmarkEnd w:id="26"/>
    </w:p>
    <w:p w:rsidR="004E3612" w:rsidRPr="00FD5401" w:rsidRDefault="00A92DEF" w:rsidP="00557B32">
      <w:pPr>
        <w:ind w:firstLine="851"/>
        <w:rPr>
          <w:color w:val="000000"/>
        </w:rPr>
      </w:pPr>
      <w:r>
        <w:rPr>
          <w:color w:val="000000"/>
        </w:rPr>
        <w:t>Não se aplica.</w:t>
      </w:r>
    </w:p>
    <w:p w:rsidR="004E3612" w:rsidRPr="00FD5401" w:rsidRDefault="004E3612" w:rsidP="0071331F">
      <w:pPr>
        <w:pStyle w:val="Ttulo2"/>
        <w:numPr>
          <w:ilvl w:val="1"/>
          <w:numId w:val="12"/>
        </w:numPr>
        <w:tabs>
          <w:tab w:val="clear" w:pos="360"/>
          <w:tab w:val="num" w:pos="709"/>
        </w:tabs>
        <w:ind w:left="0" w:firstLine="0"/>
        <w:rPr>
          <w:bCs/>
          <w:color w:val="000000"/>
          <w:sz w:val="28"/>
        </w:rPr>
      </w:pPr>
      <w:bookmarkStart w:id="27" w:name="_Toc429496802"/>
      <w:r w:rsidRPr="00FD5401">
        <w:rPr>
          <w:bCs/>
          <w:color w:val="000000"/>
          <w:sz w:val="28"/>
        </w:rPr>
        <w:t>Requisitos e restrições</w:t>
      </w:r>
      <w:r w:rsidR="00C00925" w:rsidRPr="00FD5401">
        <w:rPr>
          <w:bCs/>
          <w:color w:val="000000"/>
          <w:sz w:val="28"/>
        </w:rPr>
        <w:t xml:space="preserve"> de plataforma de hardware (RPHW</w:t>
      </w:r>
      <w:r w:rsidRPr="00FD5401">
        <w:rPr>
          <w:bCs/>
          <w:color w:val="000000"/>
          <w:sz w:val="28"/>
        </w:rPr>
        <w:t>)</w:t>
      </w:r>
      <w:bookmarkEnd w:id="27"/>
    </w:p>
    <w:p w:rsidR="00D50BCE" w:rsidRDefault="00D1110D" w:rsidP="00557B32">
      <w:pPr>
        <w:ind w:firstLine="851"/>
      </w:pPr>
      <w:r>
        <w:t>Não se aplica.</w:t>
      </w:r>
    </w:p>
    <w:p w:rsidR="00D1110D" w:rsidRPr="00D1110D" w:rsidRDefault="00D1110D" w:rsidP="00557B32">
      <w:pPr>
        <w:ind w:firstLine="851"/>
      </w:pPr>
    </w:p>
    <w:p w:rsidR="004E3612" w:rsidRPr="00FD5401" w:rsidRDefault="004E3612" w:rsidP="0071331F">
      <w:pPr>
        <w:pStyle w:val="Ttulo2"/>
        <w:numPr>
          <w:ilvl w:val="1"/>
          <w:numId w:val="12"/>
        </w:numPr>
        <w:tabs>
          <w:tab w:val="clear" w:pos="360"/>
          <w:tab w:val="num" w:pos="709"/>
        </w:tabs>
        <w:ind w:left="0" w:firstLine="0"/>
        <w:rPr>
          <w:bCs/>
          <w:color w:val="000000"/>
          <w:sz w:val="28"/>
        </w:rPr>
      </w:pPr>
      <w:bookmarkStart w:id="28" w:name="_Toc429496803"/>
      <w:r w:rsidRPr="00FD5401">
        <w:rPr>
          <w:bCs/>
          <w:color w:val="000000"/>
          <w:sz w:val="28"/>
        </w:rPr>
        <w:t>Requisitos e restrições de plataforma de sof</w:t>
      </w:r>
      <w:r w:rsidR="00C00925" w:rsidRPr="00FD5401">
        <w:rPr>
          <w:bCs/>
          <w:color w:val="000000"/>
          <w:sz w:val="28"/>
        </w:rPr>
        <w:t>tware (RPSW</w:t>
      </w:r>
      <w:r w:rsidRPr="00FD5401">
        <w:rPr>
          <w:bCs/>
          <w:color w:val="000000"/>
          <w:sz w:val="28"/>
        </w:rPr>
        <w:t>)</w:t>
      </w:r>
      <w:bookmarkEnd w:id="28"/>
    </w:p>
    <w:p w:rsidR="00FD5401" w:rsidRPr="00D1110D" w:rsidRDefault="00D1110D" w:rsidP="00557B32">
      <w:pPr>
        <w:ind w:firstLine="851"/>
      </w:pPr>
      <w:r w:rsidRPr="00D1110D">
        <w:t>Não se aplica.</w:t>
      </w:r>
    </w:p>
    <w:p w:rsidR="004E3612" w:rsidRPr="00FD5401" w:rsidRDefault="004E3612" w:rsidP="00557B32">
      <w:pPr>
        <w:ind w:firstLine="851"/>
        <w:rPr>
          <w:color w:val="000000"/>
        </w:rPr>
      </w:pPr>
    </w:p>
    <w:p w:rsidR="004E3612" w:rsidRPr="00FD5401" w:rsidRDefault="004E3612" w:rsidP="00392805">
      <w:pPr>
        <w:pStyle w:val="Ttulo2"/>
        <w:numPr>
          <w:ilvl w:val="1"/>
          <w:numId w:val="12"/>
        </w:numPr>
        <w:tabs>
          <w:tab w:val="clear" w:pos="360"/>
          <w:tab w:val="num" w:pos="709"/>
        </w:tabs>
        <w:ind w:left="0" w:firstLine="0"/>
        <w:rPr>
          <w:bCs/>
          <w:color w:val="000000"/>
          <w:sz w:val="28"/>
        </w:rPr>
      </w:pPr>
      <w:bookmarkStart w:id="29" w:name="_Toc429496804"/>
      <w:r w:rsidRPr="00FD5401">
        <w:rPr>
          <w:bCs/>
          <w:color w:val="000000"/>
          <w:sz w:val="28"/>
        </w:rPr>
        <w:t>Requisitos</w:t>
      </w:r>
      <w:r w:rsidR="00C00925" w:rsidRPr="00FD5401">
        <w:rPr>
          <w:bCs/>
          <w:color w:val="000000"/>
          <w:sz w:val="28"/>
        </w:rPr>
        <w:t xml:space="preserve"> e restrições de desempenho (RDES</w:t>
      </w:r>
      <w:r w:rsidRPr="00FD5401">
        <w:rPr>
          <w:bCs/>
          <w:color w:val="000000"/>
          <w:sz w:val="28"/>
        </w:rPr>
        <w:t>)</w:t>
      </w:r>
      <w:bookmarkEnd w:id="29"/>
    </w:p>
    <w:p w:rsidR="00D50BCE" w:rsidRPr="00FD5401" w:rsidRDefault="00647C21" w:rsidP="00557B32">
      <w:pPr>
        <w:ind w:firstLine="851"/>
        <w:rPr>
          <w:color w:val="000000"/>
        </w:rPr>
      </w:pPr>
      <w:r>
        <w:rPr>
          <w:color w:val="000000"/>
        </w:rPr>
        <w:t>Não se aplica.</w:t>
      </w:r>
    </w:p>
    <w:p w:rsidR="004E3612" w:rsidRPr="00FD5401" w:rsidRDefault="004E3612" w:rsidP="00557B32">
      <w:pPr>
        <w:ind w:left="720" w:firstLine="851"/>
        <w:rPr>
          <w:color w:val="000000"/>
        </w:rPr>
      </w:pPr>
    </w:p>
    <w:p w:rsidR="004E3612" w:rsidRPr="00FD5401" w:rsidRDefault="004E3612" w:rsidP="00392805">
      <w:pPr>
        <w:pStyle w:val="Ttulo2"/>
        <w:numPr>
          <w:ilvl w:val="1"/>
          <w:numId w:val="12"/>
        </w:numPr>
        <w:tabs>
          <w:tab w:val="clear" w:pos="360"/>
          <w:tab w:val="num" w:pos="709"/>
        </w:tabs>
        <w:ind w:left="0" w:firstLine="0"/>
        <w:rPr>
          <w:bCs/>
          <w:color w:val="000000"/>
          <w:sz w:val="28"/>
        </w:rPr>
      </w:pPr>
      <w:bookmarkStart w:id="30" w:name="_Toc429496805"/>
      <w:r w:rsidRPr="00FD5401">
        <w:rPr>
          <w:bCs/>
          <w:color w:val="000000"/>
          <w:sz w:val="28"/>
        </w:rPr>
        <w:t>Requisitos e res</w:t>
      </w:r>
      <w:r w:rsidR="00240592" w:rsidRPr="00FD5401">
        <w:rPr>
          <w:bCs/>
          <w:color w:val="000000"/>
          <w:sz w:val="28"/>
        </w:rPr>
        <w:t>trições de disponibilidade (</w:t>
      </w:r>
      <w:r w:rsidR="00C00925" w:rsidRPr="00FD5401">
        <w:rPr>
          <w:bCs/>
          <w:color w:val="000000"/>
          <w:sz w:val="28"/>
        </w:rPr>
        <w:t>R</w:t>
      </w:r>
      <w:r w:rsidR="00240592" w:rsidRPr="00FD5401">
        <w:rPr>
          <w:bCs/>
          <w:color w:val="000000"/>
          <w:sz w:val="28"/>
        </w:rPr>
        <w:t>DI</w:t>
      </w:r>
      <w:r w:rsidR="00C00925" w:rsidRPr="00FD5401">
        <w:rPr>
          <w:bCs/>
          <w:color w:val="000000"/>
          <w:sz w:val="28"/>
        </w:rPr>
        <w:t>S</w:t>
      </w:r>
      <w:r w:rsidRPr="00FD5401">
        <w:rPr>
          <w:bCs/>
          <w:color w:val="000000"/>
          <w:sz w:val="28"/>
        </w:rPr>
        <w:t>)</w:t>
      </w:r>
      <w:bookmarkEnd w:id="30"/>
    </w:p>
    <w:p w:rsidR="00D50BCE" w:rsidRPr="00FD5401" w:rsidRDefault="00647C21" w:rsidP="00557B32">
      <w:pPr>
        <w:ind w:firstLine="851"/>
        <w:rPr>
          <w:color w:val="000000"/>
        </w:rPr>
      </w:pPr>
      <w:r>
        <w:rPr>
          <w:color w:val="000000"/>
        </w:rPr>
        <w:t>Não se aplica.</w:t>
      </w:r>
    </w:p>
    <w:p w:rsidR="00D50BCE" w:rsidRPr="00FD5401" w:rsidRDefault="00D50BCE" w:rsidP="00557B32">
      <w:pPr>
        <w:ind w:firstLine="851"/>
        <w:rPr>
          <w:color w:val="000000"/>
        </w:rPr>
      </w:pPr>
    </w:p>
    <w:p w:rsidR="004E3612" w:rsidRPr="00FD5401" w:rsidRDefault="00D50BCE" w:rsidP="00136CC6">
      <w:pPr>
        <w:pStyle w:val="Ttulo2"/>
        <w:numPr>
          <w:ilvl w:val="1"/>
          <w:numId w:val="12"/>
        </w:numPr>
        <w:tabs>
          <w:tab w:val="clear" w:pos="360"/>
          <w:tab w:val="num" w:pos="0"/>
        </w:tabs>
        <w:ind w:left="0" w:firstLine="0"/>
        <w:rPr>
          <w:bCs/>
          <w:color w:val="000000"/>
          <w:sz w:val="28"/>
        </w:rPr>
      </w:pPr>
      <w:r w:rsidRPr="00FD5401">
        <w:rPr>
          <w:bCs/>
          <w:color w:val="000000"/>
          <w:sz w:val="28"/>
        </w:rPr>
        <w:t xml:space="preserve"> </w:t>
      </w:r>
      <w:bookmarkStart w:id="31" w:name="_Toc429496806"/>
      <w:r w:rsidR="004E3612" w:rsidRPr="00FD5401">
        <w:rPr>
          <w:bCs/>
          <w:color w:val="000000"/>
          <w:sz w:val="28"/>
        </w:rPr>
        <w:t>Requisito</w:t>
      </w:r>
      <w:r w:rsidR="00C00925" w:rsidRPr="00FD5401">
        <w:rPr>
          <w:bCs/>
          <w:color w:val="000000"/>
          <w:sz w:val="28"/>
        </w:rPr>
        <w:t>s e restrições de segurança (RSE</w:t>
      </w:r>
      <w:r w:rsidR="004E3612" w:rsidRPr="00FD5401">
        <w:rPr>
          <w:bCs/>
          <w:color w:val="000000"/>
          <w:sz w:val="28"/>
        </w:rPr>
        <w:t>G)</w:t>
      </w:r>
      <w:bookmarkEnd w:id="31"/>
    </w:p>
    <w:p w:rsidR="00D50BCE" w:rsidRDefault="00647C21" w:rsidP="00557B32">
      <w:pPr>
        <w:tabs>
          <w:tab w:val="num" w:pos="1571"/>
        </w:tabs>
        <w:ind w:firstLine="851"/>
        <w:rPr>
          <w:color w:val="000000"/>
        </w:rPr>
      </w:pPr>
      <w:r>
        <w:rPr>
          <w:color w:val="000000"/>
        </w:rPr>
        <w:t>Não se aplica</w:t>
      </w:r>
    </w:p>
    <w:p w:rsidR="00D1110D" w:rsidRDefault="00D1110D" w:rsidP="00136CC6">
      <w:pPr>
        <w:pStyle w:val="Ttulo2"/>
        <w:numPr>
          <w:ilvl w:val="1"/>
          <w:numId w:val="12"/>
        </w:numPr>
        <w:tabs>
          <w:tab w:val="clear" w:pos="360"/>
          <w:tab w:val="num" w:pos="0"/>
        </w:tabs>
        <w:ind w:left="0" w:firstLine="0"/>
        <w:rPr>
          <w:bCs/>
          <w:sz w:val="28"/>
        </w:rPr>
      </w:pPr>
      <w:bookmarkStart w:id="32" w:name="_Toc119212861"/>
      <w:bookmarkStart w:id="33" w:name="_Toc429496807"/>
      <w:r>
        <w:rPr>
          <w:bCs/>
          <w:sz w:val="28"/>
        </w:rPr>
        <w:t xml:space="preserve">Requisitos e restrições de </w:t>
      </w:r>
      <w:proofErr w:type="spellStart"/>
      <w:r>
        <w:rPr>
          <w:bCs/>
          <w:sz w:val="28"/>
        </w:rPr>
        <w:t>manutenibilidade</w:t>
      </w:r>
      <w:proofErr w:type="spellEnd"/>
      <w:r>
        <w:rPr>
          <w:bCs/>
          <w:sz w:val="28"/>
        </w:rPr>
        <w:t xml:space="preserve"> (RMAN)</w:t>
      </w:r>
      <w:bookmarkEnd w:id="32"/>
      <w:bookmarkEnd w:id="33"/>
    </w:p>
    <w:p w:rsidR="004E3612" w:rsidRPr="00D1110D" w:rsidRDefault="00D1110D" w:rsidP="00557B32">
      <w:pPr>
        <w:pStyle w:val="Recuodecorpodetexto3"/>
        <w:ind w:left="0" w:firstLine="851"/>
      </w:pPr>
      <w:r w:rsidRPr="00D1110D">
        <w:t>N</w:t>
      </w:r>
      <w:r>
        <w:t>ão se aplica.</w:t>
      </w:r>
    </w:p>
    <w:p w:rsidR="00BE3016" w:rsidRDefault="00BE3016" w:rsidP="00557B32">
      <w:pPr>
        <w:pStyle w:val="Recuodecorpodetexto3"/>
        <w:ind w:left="567" w:firstLine="851"/>
        <w:rPr>
          <w:color w:val="FF0000"/>
        </w:rPr>
      </w:pPr>
    </w:p>
    <w:p w:rsidR="00D1110D" w:rsidRDefault="00D1110D" w:rsidP="00854C0E">
      <w:pPr>
        <w:pStyle w:val="Ttulo2"/>
        <w:numPr>
          <w:ilvl w:val="1"/>
          <w:numId w:val="12"/>
        </w:numPr>
        <w:tabs>
          <w:tab w:val="clear" w:pos="360"/>
          <w:tab w:val="num" w:pos="0"/>
        </w:tabs>
        <w:ind w:left="0" w:firstLine="0"/>
        <w:rPr>
          <w:bCs/>
          <w:sz w:val="28"/>
        </w:rPr>
      </w:pPr>
      <w:bookmarkStart w:id="34" w:name="_Toc119212862"/>
      <w:bookmarkStart w:id="35" w:name="_Toc429496808"/>
      <w:r>
        <w:rPr>
          <w:bCs/>
          <w:sz w:val="28"/>
        </w:rPr>
        <w:t>Requisitos e restrições de portabilidade (RPOR)</w:t>
      </w:r>
      <w:bookmarkEnd w:id="34"/>
      <w:bookmarkEnd w:id="35"/>
    </w:p>
    <w:p w:rsidR="00A117E9" w:rsidRPr="00A117E9" w:rsidRDefault="00647C21" w:rsidP="00647C21">
      <w:pPr>
        <w:pStyle w:val="Recuodecorpodetexto3"/>
        <w:ind w:left="0" w:firstLine="720"/>
        <w:rPr>
          <w:color w:val="FF0000"/>
        </w:rPr>
      </w:pPr>
      <w:r>
        <w:rPr>
          <w:color w:val="FF0000"/>
        </w:rPr>
        <w:t xml:space="preserve">   </w:t>
      </w:r>
      <w:r w:rsidRPr="00647C21">
        <w:t>Não se aplica.</w:t>
      </w:r>
    </w:p>
    <w:p w:rsidR="000B4AB3" w:rsidRPr="00D1110D" w:rsidRDefault="004E3612" w:rsidP="00F16039">
      <w:pPr>
        <w:pStyle w:val="Ttulo2"/>
        <w:numPr>
          <w:ilvl w:val="1"/>
          <w:numId w:val="12"/>
        </w:numPr>
        <w:tabs>
          <w:tab w:val="clear" w:pos="360"/>
          <w:tab w:val="num" w:pos="142"/>
        </w:tabs>
        <w:spacing w:before="240"/>
        <w:ind w:left="0" w:firstLine="0"/>
      </w:pPr>
      <w:bookmarkStart w:id="36" w:name="_Toc429496809"/>
      <w:r w:rsidRPr="00125460">
        <w:rPr>
          <w:bCs/>
          <w:color w:val="000000"/>
          <w:sz w:val="28"/>
        </w:rPr>
        <w:t>Re</w:t>
      </w:r>
      <w:r w:rsidR="009504D8" w:rsidRPr="00125460">
        <w:rPr>
          <w:bCs/>
          <w:color w:val="000000"/>
          <w:sz w:val="28"/>
        </w:rPr>
        <w:t>quisitos de documentação (RDOC</w:t>
      </w:r>
      <w:r w:rsidRPr="00125460">
        <w:rPr>
          <w:bCs/>
          <w:color w:val="000000"/>
          <w:sz w:val="28"/>
        </w:rPr>
        <w:t>)</w:t>
      </w:r>
      <w:bookmarkEnd w:id="36"/>
      <w:r w:rsidR="00A117E9" w:rsidRPr="00125460">
        <w:rPr>
          <w:bCs/>
          <w:color w:val="000000"/>
          <w:sz w:val="28"/>
        </w:rPr>
        <w:t xml:space="preserve"> </w:t>
      </w:r>
    </w:p>
    <w:p w:rsidR="000B4AB3" w:rsidRDefault="00CC2ADA" w:rsidP="00557B32">
      <w:pPr>
        <w:ind w:firstLine="851"/>
        <w:rPr>
          <w:color w:val="000000"/>
        </w:rPr>
      </w:pPr>
      <w:r>
        <w:rPr>
          <w:color w:val="000000"/>
        </w:rPr>
        <w:t>Não se aplica.</w:t>
      </w:r>
    </w:p>
    <w:p w:rsidR="00CC2ADA" w:rsidRPr="00FD5401" w:rsidRDefault="00CC2ADA" w:rsidP="00557B32">
      <w:pPr>
        <w:ind w:firstLine="851"/>
        <w:rPr>
          <w:color w:val="000000"/>
        </w:rPr>
      </w:pPr>
    </w:p>
    <w:p w:rsidR="00CC2ADA" w:rsidRPr="00C130BB" w:rsidRDefault="00CC2ADA" w:rsidP="00F16039">
      <w:pPr>
        <w:pStyle w:val="Ttulo1"/>
        <w:tabs>
          <w:tab w:val="left" w:pos="426"/>
        </w:tabs>
        <w:rPr>
          <w:sz w:val="32"/>
          <w:szCs w:val="32"/>
        </w:rPr>
      </w:pPr>
      <w:bookmarkStart w:id="37" w:name="_Toc119212864"/>
      <w:bookmarkStart w:id="38" w:name="_Toc429496810"/>
      <w:r w:rsidRPr="00C130BB">
        <w:rPr>
          <w:sz w:val="32"/>
          <w:szCs w:val="32"/>
        </w:rPr>
        <w:t>Requisitos Futuros (RFUT)</w:t>
      </w:r>
      <w:bookmarkEnd w:id="37"/>
      <w:bookmarkEnd w:id="38"/>
    </w:p>
    <w:p w:rsidR="000B4AB3" w:rsidRDefault="00CC2ADA" w:rsidP="00557B32">
      <w:pPr>
        <w:ind w:firstLine="851"/>
        <w:rPr>
          <w:color w:val="000000"/>
        </w:rPr>
      </w:pPr>
      <w:r>
        <w:rPr>
          <w:color w:val="000000"/>
        </w:rPr>
        <w:t>Não se aplica.</w:t>
      </w:r>
    </w:p>
    <w:p w:rsidR="00CC2ADA" w:rsidRDefault="00CC2ADA" w:rsidP="00557B32">
      <w:pPr>
        <w:ind w:firstLine="851"/>
        <w:rPr>
          <w:color w:val="000000"/>
        </w:rPr>
      </w:pPr>
    </w:p>
    <w:p w:rsidR="004E3612" w:rsidRPr="00FD5401" w:rsidRDefault="006D20B8" w:rsidP="00F16039">
      <w:pPr>
        <w:pStyle w:val="Ttulo1"/>
        <w:numPr>
          <w:ilvl w:val="0"/>
          <w:numId w:val="4"/>
        </w:numPr>
        <w:tabs>
          <w:tab w:val="left" w:pos="426"/>
        </w:tabs>
        <w:rPr>
          <w:color w:val="000000"/>
          <w:sz w:val="32"/>
          <w:szCs w:val="32"/>
        </w:rPr>
      </w:pPr>
      <w:bookmarkStart w:id="39" w:name="_Toc429496811"/>
      <w:r w:rsidRPr="00FD5401">
        <w:rPr>
          <w:color w:val="000000"/>
          <w:sz w:val="32"/>
          <w:szCs w:val="32"/>
        </w:rPr>
        <w:t>Referência</w:t>
      </w:r>
      <w:r w:rsidR="008856B9" w:rsidRPr="00FD5401">
        <w:rPr>
          <w:color w:val="000000"/>
          <w:sz w:val="32"/>
          <w:szCs w:val="32"/>
        </w:rPr>
        <w:t>s</w:t>
      </w:r>
      <w:r w:rsidRPr="00FD5401">
        <w:rPr>
          <w:color w:val="000000"/>
          <w:sz w:val="32"/>
          <w:szCs w:val="32"/>
        </w:rPr>
        <w:t xml:space="preserve"> cruzada</w:t>
      </w:r>
      <w:r w:rsidR="008856B9" w:rsidRPr="00FD5401">
        <w:rPr>
          <w:color w:val="000000"/>
          <w:sz w:val="32"/>
          <w:szCs w:val="32"/>
        </w:rPr>
        <w:t>s</w:t>
      </w:r>
      <w:r w:rsidRPr="00FD5401">
        <w:rPr>
          <w:color w:val="000000"/>
          <w:sz w:val="32"/>
          <w:szCs w:val="32"/>
        </w:rPr>
        <w:t xml:space="preserve"> </w:t>
      </w:r>
      <w:r w:rsidR="00FA2186" w:rsidRPr="00FD5401">
        <w:rPr>
          <w:color w:val="000000"/>
          <w:sz w:val="32"/>
          <w:szCs w:val="32"/>
        </w:rPr>
        <w:t>complementares</w:t>
      </w:r>
      <w:bookmarkEnd w:id="39"/>
    </w:p>
    <w:p w:rsidR="006154E4" w:rsidRPr="00FD5401" w:rsidRDefault="006154E4" w:rsidP="00557B32">
      <w:pPr>
        <w:pStyle w:val="Recuodecorpodetexto2"/>
        <w:ind w:left="0" w:firstLine="851"/>
        <w:rPr>
          <w:color w:val="000000"/>
        </w:rPr>
      </w:pPr>
    </w:p>
    <w:p w:rsidR="00FE6454" w:rsidRPr="00FD5401" w:rsidRDefault="00FE6454" w:rsidP="00557B32">
      <w:pPr>
        <w:ind w:firstLine="851"/>
        <w:rPr>
          <w:color w:val="000000"/>
        </w:rPr>
      </w:pPr>
    </w:p>
    <w:p w:rsidR="004E3612" w:rsidRPr="00FD5401" w:rsidRDefault="004E3612" w:rsidP="00F16039">
      <w:pPr>
        <w:pStyle w:val="Ttulo1"/>
        <w:numPr>
          <w:ilvl w:val="0"/>
          <w:numId w:val="4"/>
        </w:numPr>
        <w:tabs>
          <w:tab w:val="left" w:pos="426"/>
        </w:tabs>
        <w:rPr>
          <w:color w:val="000000"/>
          <w:sz w:val="32"/>
          <w:szCs w:val="32"/>
        </w:rPr>
      </w:pPr>
      <w:bookmarkStart w:id="40" w:name="_Toc523237674"/>
      <w:bookmarkStart w:id="41" w:name="_Toc429496812"/>
      <w:r w:rsidRPr="00FD5401">
        <w:rPr>
          <w:color w:val="000000"/>
          <w:sz w:val="32"/>
          <w:szCs w:val="32"/>
        </w:rPr>
        <w:lastRenderedPageBreak/>
        <w:t>Aprovação Formal</w:t>
      </w:r>
      <w:bookmarkEnd w:id="40"/>
      <w:bookmarkEnd w:id="41"/>
    </w:p>
    <w:p w:rsidR="00FD5401" w:rsidRPr="00FD5401" w:rsidRDefault="00FD5401" w:rsidP="00557B32">
      <w:pPr>
        <w:ind w:firstLine="851"/>
        <w:rPr>
          <w:color w:val="000000"/>
        </w:rPr>
      </w:pPr>
      <w:r w:rsidRPr="00FD5401">
        <w:rPr>
          <w:color w:val="000000"/>
        </w:rPr>
        <w:t>Para aprovação deste documento, o Líder de Projeto e o Responsável pela Configuração</w:t>
      </w:r>
      <w:r w:rsidR="00F16039">
        <w:rPr>
          <w:color w:val="000000"/>
        </w:rPr>
        <w:t xml:space="preserve"> </w:t>
      </w:r>
      <w:r w:rsidRPr="00FD5401">
        <w:rPr>
          <w:color w:val="000000"/>
        </w:rPr>
        <w:t xml:space="preserve">devem datá-lo e assiná-lo. A partir deste momento, o </w:t>
      </w:r>
      <w:r w:rsidR="00674F90">
        <w:rPr>
          <w:color w:val="000000"/>
        </w:rPr>
        <w:t>EOR</w:t>
      </w:r>
      <w:r w:rsidRPr="00FD5401">
        <w:rPr>
          <w:color w:val="000000"/>
        </w:rPr>
        <w:t xml:space="preserve"> torna-se uma configuração-base</w:t>
      </w:r>
      <w:r w:rsidR="0006143E">
        <w:rPr>
          <w:color w:val="000000"/>
        </w:rPr>
        <w:t xml:space="preserve"> </w:t>
      </w:r>
      <w:r w:rsidRPr="00FD5401">
        <w:rPr>
          <w:color w:val="000000"/>
        </w:rPr>
        <w:t>do projeto.</w:t>
      </w:r>
    </w:p>
    <w:p w:rsidR="00FD5401" w:rsidRPr="00FD5401" w:rsidRDefault="00FD5401" w:rsidP="00557B32">
      <w:pPr>
        <w:ind w:firstLine="851"/>
        <w:rPr>
          <w:color w:val="000000"/>
        </w:rPr>
      </w:pPr>
    </w:p>
    <w:p w:rsidR="00FD5401" w:rsidRPr="00FD5401" w:rsidRDefault="00FD5401" w:rsidP="00803FEB">
      <w:pPr>
        <w:rPr>
          <w:color w:val="000000"/>
        </w:rPr>
      </w:pPr>
      <w:r w:rsidRPr="00FD5401">
        <w:rPr>
          <w:color w:val="000000"/>
        </w:rPr>
        <w:t>Goiânia, ___/___/___</w:t>
      </w:r>
    </w:p>
    <w:p w:rsidR="00FD5401" w:rsidRPr="00FD5401" w:rsidRDefault="00FD5401" w:rsidP="00803FEB">
      <w:pPr>
        <w:rPr>
          <w:color w:val="000000"/>
        </w:rPr>
      </w:pPr>
      <w:r w:rsidRPr="00FD5401">
        <w:rPr>
          <w:color w:val="000000"/>
        </w:rPr>
        <w:t>De acordo,</w:t>
      </w:r>
    </w:p>
    <w:p w:rsidR="00FD5401" w:rsidRPr="00FD5401" w:rsidRDefault="00FD5401" w:rsidP="00803FEB">
      <w:pPr>
        <w:rPr>
          <w:color w:val="000000"/>
        </w:rPr>
      </w:pPr>
      <w:r>
        <w:rPr>
          <w:color w:val="000000"/>
        </w:rPr>
        <w:t>________________________________                 ______________________________</w:t>
      </w:r>
    </w:p>
    <w:p w:rsidR="00FD5401" w:rsidRDefault="00FD5401" w:rsidP="00803FEB">
      <w:pPr>
        <w:rPr>
          <w:color w:val="000000"/>
        </w:rPr>
      </w:pPr>
      <w:r>
        <w:rPr>
          <w:color w:val="000000"/>
        </w:rPr>
        <w:t xml:space="preserve">   </w:t>
      </w:r>
      <w:r w:rsidRPr="00FD5401">
        <w:rPr>
          <w:color w:val="000000"/>
        </w:rPr>
        <w:t>Responsável pela Configuração</w:t>
      </w:r>
      <w:r>
        <w:rPr>
          <w:color w:val="000000"/>
        </w:rPr>
        <w:t xml:space="preserve">                                               </w:t>
      </w:r>
      <w:r w:rsidRPr="00FD5401">
        <w:rPr>
          <w:color w:val="000000"/>
        </w:rPr>
        <w:t>Líder de Projeto</w:t>
      </w:r>
    </w:p>
    <w:p w:rsidR="008B7D78" w:rsidRDefault="008B7D78" w:rsidP="00803FEB">
      <w:pPr>
        <w:rPr>
          <w:color w:val="000000"/>
        </w:rPr>
      </w:pPr>
    </w:p>
    <w:p w:rsidR="008B7D78" w:rsidRDefault="008B7D78" w:rsidP="00803FEB">
      <w:pPr>
        <w:rPr>
          <w:color w:val="000000"/>
        </w:rPr>
      </w:pPr>
    </w:p>
    <w:p w:rsidR="008B7D78" w:rsidRPr="001443A7" w:rsidRDefault="008B7D78" w:rsidP="008B7D78">
      <w:pPr>
        <w:pStyle w:val="Ttulo1"/>
        <w:numPr>
          <w:ilvl w:val="0"/>
          <w:numId w:val="0"/>
        </w:numPr>
        <w:jc w:val="left"/>
        <w:rPr>
          <w:sz w:val="28"/>
          <w:szCs w:val="28"/>
        </w:rPr>
      </w:pPr>
      <w:bookmarkStart w:id="42" w:name="_Toc305508431"/>
      <w:bookmarkStart w:id="43" w:name="_Toc429496813"/>
      <w:r w:rsidRPr="001443A7">
        <w:rPr>
          <w:sz w:val="28"/>
          <w:szCs w:val="28"/>
        </w:rPr>
        <w:t>Bibliografia</w:t>
      </w:r>
      <w:bookmarkEnd w:id="42"/>
      <w:bookmarkEnd w:id="43"/>
    </w:p>
    <w:p w:rsidR="008B7D78" w:rsidRDefault="008B7D78" w:rsidP="008B7D78"/>
    <w:p w:rsidR="008B7D78" w:rsidRPr="00FD5401" w:rsidRDefault="008B7D78" w:rsidP="008B7D78">
      <w:pPr>
        <w:rPr>
          <w:color w:val="000000"/>
        </w:rPr>
      </w:pPr>
      <w:r>
        <w:rPr>
          <w:i/>
        </w:rPr>
        <w:t xml:space="preserve">[1] Ronaldo Lopes de Oliveira, </w:t>
      </w:r>
      <w:r>
        <w:rPr>
          <w:b/>
          <w:i/>
        </w:rPr>
        <w:t>EOR – Especificação de Objetivos e Requisitos</w:t>
      </w:r>
      <w:r w:rsidRPr="009C2EF6">
        <w:rPr>
          <w:b/>
        </w:rPr>
        <w:t xml:space="preserve">, </w:t>
      </w:r>
      <w:r w:rsidRPr="009C2EF6">
        <w:rPr>
          <w:b/>
          <w:i/>
        </w:rPr>
        <w:t>Versão 1.</w:t>
      </w:r>
      <w:r>
        <w:rPr>
          <w:b/>
          <w:i/>
        </w:rPr>
        <w:t>2</w:t>
      </w:r>
      <w:r w:rsidRPr="009C2EF6">
        <w:rPr>
          <w:b/>
          <w:i/>
        </w:rPr>
        <w:t>, agosto de 200</w:t>
      </w:r>
      <w:r>
        <w:rPr>
          <w:b/>
          <w:i/>
        </w:rPr>
        <w:t>6</w:t>
      </w:r>
      <w:r>
        <w:rPr>
          <w:i/>
        </w:rPr>
        <w:t>.</w:t>
      </w:r>
    </w:p>
    <w:sectPr w:rsidR="008B7D78" w:rsidRPr="00FD5401" w:rsidSect="00E82C9D">
      <w:headerReference w:type="default" r:id="rId8"/>
      <w:footerReference w:type="default" r:id="rId9"/>
      <w:pgSz w:w="11907" w:h="16840" w:code="9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7B2" w:rsidRDefault="006647B2">
      <w:pPr>
        <w:spacing w:before="0" w:after="0"/>
      </w:pPr>
      <w:r>
        <w:separator/>
      </w:r>
    </w:p>
  </w:endnote>
  <w:endnote w:type="continuationSeparator" w:id="0">
    <w:p w:rsidR="006647B2" w:rsidRDefault="006647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589" w:rsidRDefault="0088458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321C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884589" w:rsidRDefault="00884589">
    <w:pPr>
      <w:pStyle w:val="Rodap"/>
      <w:ind w:right="360"/>
      <w:jc w:val="center"/>
    </w:pPr>
    <w:r>
      <w:t>EOR: Estrutura do Documento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7B2" w:rsidRDefault="006647B2">
      <w:pPr>
        <w:spacing w:before="0" w:after="0"/>
      </w:pPr>
      <w:r>
        <w:separator/>
      </w:r>
    </w:p>
  </w:footnote>
  <w:footnote w:type="continuationSeparator" w:id="0">
    <w:p w:rsidR="006647B2" w:rsidRDefault="006647B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89"/>
      <w:gridCol w:w="4489"/>
    </w:tblGrid>
    <w:tr w:rsidR="00884589">
      <w:tc>
        <w:tcPr>
          <w:tcW w:w="4489" w:type="dxa"/>
        </w:tcPr>
        <w:p w:rsidR="00884589" w:rsidRDefault="00884589">
          <w:r>
            <w:t>EOR</w:t>
          </w:r>
        </w:p>
      </w:tc>
      <w:tc>
        <w:tcPr>
          <w:tcW w:w="4489" w:type="dxa"/>
        </w:tcPr>
        <w:p w:rsidR="00884589" w:rsidRDefault="0002321C">
          <w:r>
            <w:t>Versão: 1.0</w:t>
          </w:r>
        </w:p>
      </w:tc>
    </w:tr>
    <w:tr w:rsidR="00884589">
      <w:tc>
        <w:tcPr>
          <w:tcW w:w="4489" w:type="dxa"/>
        </w:tcPr>
        <w:p w:rsidR="00884589" w:rsidRDefault="0002321C">
          <w:r>
            <w:t>Administração de Condomínios</w:t>
          </w:r>
        </w:p>
      </w:tc>
      <w:tc>
        <w:tcPr>
          <w:tcW w:w="4489" w:type="dxa"/>
        </w:tcPr>
        <w:p w:rsidR="00884589" w:rsidRDefault="00884589" w:rsidP="0002321C">
          <w:r>
            <w:t xml:space="preserve">Data/Hora: </w:t>
          </w:r>
          <w:proofErr w:type="gramStart"/>
          <w:r w:rsidR="0002321C">
            <w:t>Agosto</w:t>
          </w:r>
          <w:proofErr w:type="gramEnd"/>
          <w:r w:rsidR="0002321C">
            <w:t xml:space="preserve"> de 2015</w:t>
          </w:r>
        </w:p>
      </w:tc>
    </w:tr>
  </w:tbl>
  <w:p w:rsidR="00884589" w:rsidRDefault="0088458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6041C4E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7474D40"/>
    <w:multiLevelType w:val="hybridMultilevel"/>
    <w:tmpl w:val="863AF308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5A314A"/>
    <w:multiLevelType w:val="multilevel"/>
    <w:tmpl w:val="3C46935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214A4FC0"/>
    <w:multiLevelType w:val="hybridMultilevel"/>
    <w:tmpl w:val="860E259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1F02C01"/>
    <w:multiLevelType w:val="singleLevel"/>
    <w:tmpl w:val="F4120022"/>
    <w:lvl w:ilvl="0"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</w:abstractNum>
  <w:abstractNum w:abstractNumId="5" w15:restartNumberingAfterBreak="0">
    <w:nsid w:val="2A175F65"/>
    <w:multiLevelType w:val="hybridMultilevel"/>
    <w:tmpl w:val="F8A44610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926FE"/>
    <w:multiLevelType w:val="hybridMultilevel"/>
    <w:tmpl w:val="14321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F3D36"/>
    <w:multiLevelType w:val="hybridMultilevel"/>
    <w:tmpl w:val="FF3A106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C4D6F42"/>
    <w:multiLevelType w:val="hybridMultilevel"/>
    <w:tmpl w:val="16B2EC8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50D41207"/>
    <w:multiLevelType w:val="hybridMultilevel"/>
    <w:tmpl w:val="7A46389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913D3"/>
    <w:multiLevelType w:val="hybridMultilevel"/>
    <w:tmpl w:val="8F18FE2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4674F5"/>
    <w:multiLevelType w:val="hybridMultilevel"/>
    <w:tmpl w:val="3C3C4A20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A56B6A"/>
    <w:multiLevelType w:val="hybridMultilevel"/>
    <w:tmpl w:val="FB161F18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10"/>
  </w:num>
  <w:num w:numId="7">
    <w:abstractNumId w:val="12"/>
  </w:num>
  <w:num w:numId="8">
    <w:abstractNumId w:val="9"/>
  </w:num>
  <w:num w:numId="9">
    <w:abstractNumId w:val="5"/>
  </w:num>
  <w:num w:numId="10">
    <w:abstractNumId w:val="11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7"/>
  </w:num>
  <w:num w:numId="16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34"/>
    <w:rsid w:val="00021493"/>
    <w:rsid w:val="0002321C"/>
    <w:rsid w:val="00045672"/>
    <w:rsid w:val="00051110"/>
    <w:rsid w:val="00056055"/>
    <w:rsid w:val="0006143E"/>
    <w:rsid w:val="00070640"/>
    <w:rsid w:val="000947D7"/>
    <w:rsid w:val="000A3917"/>
    <w:rsid w:val="000A796D"/>
    <w:rsid w:val="000A7B00"/>
    <w:rsid w:val="000B048D"/>
    <w:rsid w:val="000B4AB3"/>
    <w:rsid w:val="0010349E"/>
    <w:rsid w:val="00104027"/>
    <w:rsid w:val="00105EED"/>
    <w:rsid w:val="00107271"/>
    <w:rsid w:val="00125460"/>
    <w:rsid w:val="00136CC6"/>
    <w:rsid w:val="00144D6A"/>
    <w:rsid w:val="0015518C"/>
    <w:rsid w:val="00157254"/>
    <w:rsid w:val="00167EDD"/>
    <w:rsid w:val="00183D00"/>
    <w:rsid w:val="00187E5B"/>
    <w:rsid w:val="00194A7F"/>
    <w:rsid w:val="001B740E"/>
    <w:rsid w:val="001C50F5"/>
    <w:rsid w:val="001D36E5"/>
    <w:rsid w:val="001E45D1"/>
    <w:rsid w:val="001F046A"/>
    <w:rsid w:val="001F46C8"/>
    <w:rsid w:val="001F6FE1"/>
    <w:rsid w:val="00240592"/>
    <w:rsid w:val="002561F9"/>
    <w:rsid w:val="002651FD"/>
    <w:rsid w:val="00270779"/>
    <w:rsid w:val="00270ABE"/>
    <w:rsid w:val="002D637B"/>
    <w:rsid w:val="002D654D"/>
    <w:rsid w:val="002D78F4"/>
    <w:rsid w:val="002E0108"/>
    <w:rsid w:val="002E73BA"/>
    <w:rsid w:val="002F3B4A"/>
    <w:rsid w:val="003145A8"/>
    <w:rsid w:val="0032447C"/>
    <w:rsid w:val="00336957"/>
    <w:rsid w:val="00345A27"/>
    <w:rsid w:val="0035014A"/>
    <w:rsid w:val="003624FC"/>
    <w:rsid w:val="003640E8"/>
    <w:rsid w:val="0036707B"/>
    <w:rsid w:val="0036752C"/>
    <w:rsid w:val="003765D6"/>
    <w:rsid w:val="00392805"/>
    <w:rsid w:val="00395ADB"/>
    <w:rsid w:val="00395E8B"/>
    <w:rsid w:val="00397749"/>
    <w:rsid w:val="003A10E4"/>
    <w:rsid w:val="003A273C"/>
    <w:rsid w:val="003A3CAC"/>
    <w:rsid w:val="003B3527"/>
    <w:rsid w:val="003C5ADE"/>
    <w:rsid w:val="003D04BD"/>
    <w:rsid w:val="003D2FD5"/>
    <w:rsid w:val="003D680C"/>
    <w:rsid w:val="003F5E58"/>
    <w:rsid w:val="004017BE"/>
    <w:rsid w:val="00415EF3"/>
    <w:rsid w:val="00417B03"/>
    <w:rsid w:val="00424452"/>
    <w:rsid w:val="0043397A"/>
    <w:rsid w:val="00435285"/>
    <w:rsid w:val="00442DB7"/>
    <w:rsid w:val="004447D4"/>
    <w:rsid w:val="00445FE8"/>
    <w:rsid w:val="00453F20"/>
    <w:rsid w:val="004711B1"/>
    <w:rsid w:val="0047193A"/>
    <w:rsid w:val="0047702C"/>
    <w:rsid w:val="0049013B"/>
    <w:rsid w:val="00493D87"/>
    <w:rsid w:val="00495907"/>
    <w:rsid w:val="004A2765"/>
    <w:rsid w:val="004A7120"/>
    <w:rsid w:val="004B38F4"/>
    <w:rsid w:val="004D168C"/>
    <w:rsid w:val="004E1B20"/>
    <w:rsid w:val="004E2B98"/>
    <w:rsid w:val="004E2EB3"/>
    <w:rsid w:val="004E3612"/>
    <w:rsid w:val="004E6E64"/>
    <w:rsid w:val="005007DE"/>
    <w:rsid w:val="00511C7C"/>
    <w:rsid w:val="00533ED8"/>
    <w:rsid w:val="00534CC8"/>
    <w:rsid w:val="00546463"/>
    <w:rsid w:val="005523EB"/>
    <w:rsid w:val="00557B32"/>
    <w:rsid w:val="005609D5"/>
    <w:rsid w:val="0057468B"/>
    <w:rsid w:val="005757E3"/>
    <w:rsid w:val="00583434"/>
    <w:rsid w:val="005A234B"/>
    <w:rsid w:val="005A2A31"/>
    <w:rsid w:val="005A4D29"/>
    <w:rsid w:val="005B1AF4"/>
    <w:rsid w:val="005C0AD2"/>
    <w:rsid w:val="005F544B"/>
    <w:rsid w:val="00604F2B"/>
    <w:rsid w:val="00606084"/>
    <w:rsid w:val="00607571"/>
    <w:rsid w:val="00612248"/>
    <w:rsid w:val="006154E4"/>
    <w:rsid w:val="00626BC5"/>
    <w:rsid w:val="00627332"/>
    <w:rsid w:val="00647C21"/>
    <w:rsid w:val="00663548"/>
    <w:rsid w:val="006647B2"/>
    <w:rsid w:val="00673E4A"/>
    <w:rsid w:val="006740D4"/>
    <w:rsid w:val="00674F90"/>
    <w:rsid w:val="00681065"/>
    <w:rsid w:val="00681E3C"/>
    <w:rsid w:val="006953F1"/>
    <w:rsid w:val="006A5799"/>
    <w:rsid w:val="006D20B8"/>
    <w:rsid w:val="006E556D"/>
    <w:rsid w:val="0070280F"/>
    <w:rsid w:val="0071331F"/>
    <w:rsid w:val="007241E9"/>
    <w:rsid w:val="00730ADD"/>
    <w:rsid w:val="00730D58"/>
    <w:rsid w:val="00740B82"/>
    <w:rsid w:val="0074305B"/>
    <w:rsid w:val="0075100E"/>
    <w:rsid w:val="007609C1"/>
    <w:rsid w:val="00773724"/>
    <w:rsid w:val="00775463"/>
    <w:rsid w:val="00777BAE"/>
    <w:rsid w:val="0079348F"/>
    <w:rsid w:val="007B5133"/>
    <w:rsid w:val="007B67AF"/>
    <w:rsid w:val="007D1B3B"/>
    <w:rsid w:val="007D619B"/>
    <w:rsid w:val="007D7515"/>
    <w:rsid w:val="007E0246"/>
    <w:rsid w:val="007E04DF"/>
    <w:rsid w:val="007E30C1"/>
    <w:rsid w:val="008025D0"/>
    <w:rsid w:val="00803FEB"/>
    <w:rsid w:val="008269C3"/>
    <w:rsid w:val="00827660"/>
    <w:rsid w:val="00833544"/>
    <w:rsid w:val="00835700"/>
    <w:rsid w:val="00841D34"/>
    <w:rsid w:val="00843281"/>
    <w:rsid w:val="00845074"/>
    <w:rsid w:val="00854C0E"/>
    <w:rsid w:val="0085573B"/>
    <w:rsid w:val="008576E0"/>
    <w:rsid w:val="008638A2"/>
    <w:rsid w:val="00863914"/>
    <w:rsid w:val="00876D30"/>
    <w:rsid w:val="00884589"/>
    <w:rsid w:val="008856B9"/>
    <w:rsid w:val="00890659"/>
    <w:rsid w:val="008A4F9E"/>
    <w:rsid w:val="008A68BC"/>
    <w:rsid w:val="008A6CE2"/>
    <w:rsid w:val="008B7D78"/>
    <w:rsid w:val="008E1AD9"/>
    <w:rsid w:val="009003D0"/>
    <w:rsid w:val="00931A8F"/>
    <w:rsid w:val="00944A00"/>
    <w:rsid w:val="0094539B"/>
    <w:rsid w:val="009504D8"/>
    <w:rsid w:val="00953A9E"/>
    <w:rsid w:val="00964117"/>
    <w:rsid w:val="009A59DA"/>
    <w:rsid w:val="009D0521"/>
    <w:rsid w:val="009D2DA8"/>
    <w:rsid w:val="009D6E25"/>
    <w:rsid w:val="009E4141"/>
    <w:rsid w:val="009F14A8"/>
    <w:rsid w:val="009F7022"/>
    <w:rsid w:val="00A072F1"/>
    <w:rsid w:val="00A10551"/>
    <w:rsid w:val="00A117E9"/>
    <w:rsid w:val="00A11AD1"/>
    <w:rsid w:val="00A24080"/>
    <w:rsid w:val="00A24BB7"/>
    <w:rsid w:val="00A40E4F"/>
    <w:rsid w:val="00A47FF9"/>
    <w:rsid w:val="00A92DEF"/>
    <w:rsid w:val="00AB09DD"/>
    <w:rsid w:val="00AD79EB"/>
    <w:rsid w:val="00AF2598"/>
    <w:rsid w:val="00B37B36"/>
    <w:rsid w:val="00B413FF"/>
    <w:rsid w:val="00B46255"/>
    <w:rsid w:val="00B47F1E"/>
    <w:rsid w:val="00B517DC"/>
    <w:rsid w:val="00B564DA"/>
    <w:rsid w:val="00B75761"/>
    <w:rsid w:val="00B87F32"/>
    <w:rsid w:val="00B93D34"/>
    <w:rsid w:val="00B9495F"/>
    <w:rsid w:val="00BA0C82"/>
    <w:rsid w:val="00BA330E"/>
    <w:rsid w:val="00BB4E5E"/>
    <w:rsid w:val="00BC1868"/>
    <w:rsid w:val="00BD5D07"/>
    <w:rsid w:val="00BE02B4"/>
    <w:rsid w:val="00BE0757"/>
    <w:rsid w:val="00BE2CD1"/>
    <w:rsid w:val="00BE3016"/>
    <w:rsid w:val="00BE6BDE"/>
    <w:rsid w:val="00BF4FFF"/>
    <w:rsid w:val="00C00925"/>
    <w:rsid w:val="00C04BA7"/>
    <w:rsid w:val="00C06EA1"/>
    <w:rsid w:val="00C130BB"/>
    <w:rsid w:val="00C30108"/>
    <w:rsid w:val="00C44CD8"/>
    <w:rsid w:val="00C83032"/>
    <w:rsid w:val="00C8445F"/>
    <w:rsid w:val="00CB406D"/>
    <w:rsid w:val="00CB45DC"/>
    <w:rsid w:val="00CC2ADA"/>
    <w:rsid w:val="00CC54B3"/>
    <w:rsid w:val="00CD13B3"/>
    <w:rsid w:val="00CD36A7"/>
    <w:rsid w:val="00CD74F1"/>
    <w:rsid w:val="00CE2ADA"/>
    <w:rsid w:val="00CF4223"/>
    <w:rsid w:val="00CF56C2"/>
    <w:rsid w:val="00D023B4"/>
    <w:rsid w:val="00D06A4A"/>
    <w:rsid w:val="00D1110D"/>
    <w:rsid w:val="00D214D6"/>
    <w:rsid w:val="00D22125"/>
    <w:rsid w:val="00D26E69"/>
    <w:rsid w:val="00D37734"/>
    <w:rsid w:val="00D50BCE"/>
    <w:rsid w:val="00D515F3"/>
    <w:rsid w:val="00D64D4D"/>
    <w:rsid w:val="00D95EFB"/>
    <w:rsid w:val="00D96C47"/>
    <w:rsid w:val="00DB51CF"/>
    <w:rsid w:val="00DC6221"/>
    <w:rsid w:val="00DC7FA1"/>
    <w:rsid w:val="00DD302A"/>
    <w:rsid w:val="00DD67EA"/>
    <w:rsid w:val="00DE0D40"/>
    <w:rsid w:val="00DE5038"/>
    <w:rsid w:val="00DE7432"/>
    <w:rsid w:val="00DE77A2"/>
    <w:rsid w:val="00E07CA8"/>
    <w:rsid w:val="00E1110F"/>
    <w:rsid w:val="00E116A7"/>
    <w:rsid w:val="00E332FE"/>
    <w:rsid w:val="00E33D41"/>
    <w:rsid w:val="00E344F2"/>
    <w:rsid w:val="00E51FDE"/>
    <w:rsid w:val="00E82C9D"/>
    <w:rsid w:val="00E97C72"/>
    <w:rsid w:val="00EA6442"/>
    <w:rsid w:val="00EB75E4"/>
    <w:rsid w:val="00EC4756"/>
    <w:rsid w:val="00EC778D"/>
    <w:rsid w:val="00ED2E29"/>
    <w:rsid w:val="00F00519"/>
    <w:rsid w:val="00F011E7"/>
    <w:rsid w:val="00F01761"/>
    <w:rsid w:val="00F044DC"/>
    <w:rsid w:val="00F16039"/>
    <w:rsid w:val="00F23E79"/>
    <w:rsid w:val="00F3050D"/>
    <w:rsid w:val="00F44860"/>
    <w:rsid w:val="00F51CC1"/>
    <w:rsid w:val="00F66832"/>
    <w:rsid w:val="00F71BFD"/>
    <w:rsid w:val="00F92191"/>
    <w:rsid w:val="00FA2186"/>
    <w:rsid w:val="00FC1905"/>
    <w:rsid w:val="00FD1F93"/>
    <w:rsid w:val="00FD5401"/>
    <w:rsid w:val="00FE5546"/>
    <w:rsid w:val="00FE6454"/>
    <w:rsid w:val="00F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25DF4D8-FDA9-43FA-9A50-D1CAB04A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C9D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4"/>
    </w:rPr>
  </w:style>
  <w:style w:type="paragraph" w:styleId="Ttulo1">
    <w:name w:val="heading 1"/>
    <w:basedOn w:val="Normal"/>
    <w:next w:val="Normal"/>
    <w:qFormat/>
    <w:rsid w:val="00E82C9D"/>
    <w:pPr>
      <w:keepNext/>
      <w:widowControl w:val="0"/>
      <w:numPr>
        <w:numId w:val="1"/>
      </w:numPr>
      <w:spacing w:before="240" w:after="12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har"/>
    <w:qFormat/>
    <w:rsid w:val="00E82C9D"/>
    <w:pPr>
      <w:keepNext/>
      <w:widowControl w:val="0"/>
      <w:numPr>
        <w:ilvl w:val="1"/>
        <w:numId w:val="1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link w:val="Ttulo3Char"/>
    <w:qFormat/>
    <w:rsid w:val="00E82C9D"/>
    <w:pPr>
      <w:keepNext/>
      <w:numPr>
        <w:ilvl w:val="2"/>
        <w:numId w:val="1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E82C9D"/>
    <w:pPr>
      <w:keepNext/>
      <w:numPr>
        <w:ilvl w:val="3"/>
        <w:numId w:val="1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E82C9D"/>
    <w:pPr>
      <w:numPr>
        <w:ilvl w:val="4"/>
        <w:numId w:val="1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rsid w:val="00E82C9D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82C9D"/>
    <w:pPr>
      <w:numPr>
        <w:ilvl w:val="6"/>
        <w:numId w:val="1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E82C9D"/>
    <w:pPr>
      <w:numPr>
        <w:ilvl w:val="7"/>
        <w:numId w:val="1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qFormat/>
    <w:rsid w:val="00E82C9D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E82C9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E82C9D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rsid w:val="00E82C9D"/>
    <w:pPr>
      <w:spacing w:before="120" w:after="120"/>
      <w:ind w:left="283"/>
    </w:pPr>
  </w:style>
  <w:style w:type="character" w:styleId="Nmerodepgina">
    <w:name w:val="page number"/>
    <w:basedOn w:val="Fontepargpadro"/>
    <w:rsid w:val="00E82C9D"/>
  </w:style>
  <w:style w:type="paragraph" w:customStyle="1" w:styleId="rosto">
    <w:name w:val="rosto"/>
    <w:basedOn w:val="Normal"/>
    <w:rsid w:val="00E82C9D"/>
    <w:pPr>
      <w:spacing w:before="0" w:after="0"/>
    </w:pPr>
  </w:style>
  <w:style w:type="paragraph" w:styleId="Sumrio1">
    <w:name w:val="toc 1"/>
    <w:basedOn w:val="Normal"/>
    <w:next w:val="Normal"/>
    <w:uiPriority w:val="39"/>
    <w:rsid w:val="00E82C9D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rsid w:val="00E82C9D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uiPriority w:val="39"/>
    <w:rsid w:val="00E82C9D"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semiHidden/>
    <w:rsid w:val="00E82C9D"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semiHidden/>
    <w:rsid w:val="00E82C9D"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semiHidden/>
    <w:rsid w:val="00E82C9D"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semiHidden/>
    <w:rsid w:val="00E82C9D"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semiHidden/>
    <w:rsid w:val="00E82C9D"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semiHidden/>
    <w:rsid w:val="00E82C9D"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rsid w:val="00E82C9D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rsid w:val="00E82C9D"/>
    <w:pPr>
      <w:spacing w:before="120" w:after="120"/>
    </w:pPr>
    <w:rPr>
      <w:b/>
      <w:sz w:val="32"/>
    </w:rPr>
  </w:style>
  <w:style w:type="character" w:styleId="Refdecomentrio">
    <w:name w:val="annotation reference"/>
    <w:semiHidden/>
    <w:rsid w:val="00E82C9D"/>
    <w:rPr>
      <w:sz w:val="16"/>
    </w:rPr>
  </w:style>
  <w:style w:type="paragraph" w:styleId="Textodecomentrio">
    <w:name w:val="annotation text"/>
    <w:basedOn w:val="Normal"/>
    <w:semiHidden/>
    <w:rsid w:val="00E82C9D"/>
    <w:rPr>
      <w:sz w:val="20"/>
    </w:rPr>
  </w:style>
  <w:style w:type="paragraph" w:styleId="Textodenotaderodap">
    <w:name w:val="footnote text"/>
    <w:basedOn w:val="Normal"/>
    <w:semiHidden/>
    <w:rsid w:val="00E82C9D"/>
    <w:rPr>
      <w:sz w:val="20"/>
    </w:rPr>
  </w:style>
  <w:style w:type="character" w:styleId="Refdenotaderodap">
    <w:name w:val="footnote reference"/>
    <w:semiHidden/>
    <w:rsid w:val="00E82C9D"/>
    <w:rPr>
      <w:vertAlign w:val="superscript"/>
    </w:rPr>
  </w:style>
  <w:style w:type="paragraph" w:styleId="Textodenotadefim">
    <w:name w:val="endnote text"/>
    <w:basedOn w:val="Normal"/>
    <w:semiHidden/>
    <w:rsid w:val="00E82C9D"/>
    <w:rPr>
      <w:sz w:val="20"/>
    </w:rPr>
  </w:style>
  <w:style w:type="character" w:styleId="Refdenotadefim">
    <w:name w:val="endnote reference"/>
    <w:semiHidden/>
    <w:rsid w:val="00E82C9D"/>
    <w:rPr>
      <w:vertAlign w:val="superscript"/>
    </w:rPr>
  </w:style>
  <w:style w:type="paragraph" w:styleId="Recuodecorpodetexto3">
    <w:name w:val="Body Text Indent 3"/>
    <w:basedOn w:val="Normal"/>
    <w:rsid w:val="00E82C9D"/>
    <w:pPr>
      <w:overflowPunct/>
      <w:autoSpaceDE/>
      <w:autoSpaceDN/>
      <w:adjustRightInd/>
      <w:spacing w:before="0" w:after="0"/>
      <w:ind w:left="1416"/>
      <w:textAlignment w:val="auto"/>
    </w:pPr>
  </w:style>
  <w:style w:type="paragraph" w:styleId="Textoembloco">
    <w:name w:val="Block Text"/>
    <w:basedOn w:val="Normal"/>
    <w:rsid w:val="00E82C9D"/>
    <w:pPr>
      <w:ind w:left="720" w:right="3"/>
    </w:pPr>
  </w:style>
  <w:style w:type="paragraph" w:styleId="Recuodecorpodetexto2">
    <w:name w:val="Body Text Indent 2"/>
    <w:basedOn w:val="Normal"/>
    <w:link w:val="Recuodecorpodetexto2Char"/>
    <w:rsid w:val="00E82C9D"/>
    <w:pPr>
      <w:ind w:left="720"/>
    </w:pPr>
  </w:style>
  <w:style w:type="paragraph" w:styleId="Corpodetexto">
    <w:name w:val="Body Text"/>
    <w:basedOn w:val="Normal"/>
    <w:rsid w:val="00E82C9D"/>
    <w:pPr>
      <w:tabs>
        <w:tab w:val="left" w:pos="8640"/>
      </w:tabs>
      <w:ind w:right="3"/>
    </w:pPr>
  </w:style>
  <w:style w:type="paragraph" w:styleId="MapadoDocumento">
    <w:name w:val="Document Map"/>
    <w:basedOn w:val="Normal"/>
    <w:semiHidden/>
    <w:rsid w:val="00E82C9D"/>
    <w:pPr>
      <w:shd w:val="clear" w:color="auto" w:fill="000080"/>
    </w:pPr>
    <w:rPr>
      <w:rFonts w:ascii="Tahoma" w:hAnsi="Tahoma"/>
    </w:rPr>
  </w:style>
  <w:style w:type="character" w:styleId="nfase">
    <w:name w:val="Emphasis"/>
    <w:qFormat/>
    <w:rsid w:val="00E82C9D"/>
    <w:rPr>
      <w:i/>
    </w:rPr>
  </w:style>
  <w:style w:type="paragraph" w:styleId="Ttulo">
    <w:name w:val="Title"/>
    <w:basedOn w:val="Normal"/>
    <w:qFormat/>
    <w:rsid w:val="00E82C9D"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paragraph" w:customStyle="1" w:styleId="Figura">
    <w:name w:val="Figura"/>
    <w:basedOn w:val="ndicedeilustraes"/>
    <w:next w:val="Normal"/>
    <w:rsid w:val="00DC6221"/>
    <w:rPr>
      <w:b/>
      <w:sz w:val="22"/>
    </w:rPr>
  </w:style>
  <w:style w:type="paragraph" w:styleId="ndicedeilustraes">
    <w:name w:val="table of figures"/>
    <w:basedOn w:val="Normal"/>
    <w:next w:val="Normal"/>
    <w:semiHidden/>
    <w:rsid w:val="00DC6221"/>
    <w:pPr>
      <w:ind w:left="480" w:hanging="480"/>
    </w:pPr>
  </w:style>
  <w:style w:type="paragraph" w:customStyle="1" w:styleId="ecxmsonormal">
    <w:name w:val="ecxmsonormal"/>
    <w:basedOn w:val="Normal"/>
    <w:rsid w:val="00435285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</w:rPr>
  </w:style>
  <w:style w:type="paragraph" w:customStyle="1" w:styleId="TableContents">
    <w:name w:val="Table Contents"/>
    <w:basedOn w:val="Normal"/>
    <w:rsid w:val="00EB75E4"/>
    <w:pPr>
      <w:widowControl w:val="0"/>
      <w:suppressLineNumbers/>
      <w:suppressAutoHyphens/>
      <w:overflowPunct/>
      <w:autoSpaceDE/>
      <w:autoSpaceDN/>
      <w:adjustRightInd/>
      <w:spacing w:before="0" w:after="0"/>
      <w:jc w:val="left"/>
      <w:textAlignment w:val="auto"/>
    </w:pPr>
    <w:rPr>
      <w:rFonts w:eastAsia="DejaVu Sans" w:cs="DejaVu Sans"/>
      <w:kern w:val="1"/>
      <w:szCs w:val="24"/>
      <w:lang w:eastAsia="hi-IN" w:bidi="hi-IN"/>
    </w:rPr>
  </w:style>
  <w:style w:type="character" w:customStyle="1" w:styleId="Ttulo2Char">
    <w:name w:val="Título 2 Char"/>
    <w:link w:val="Ttulo2"/>
    <w:rsid w:val="006154E4"/>
    <w:rPr>
      <w:b/>
      <w:sz w:val="32"/>
    </w:rPr>
  </w:style>
  <w:style w:type="character" w:customStyle="1" w:styleId="Recuodecorpodetexto2Char">
    <w:name w:val="Recuo de corpo de texto 2 Char"/>
    <w:link w:val="Recuodecorpodetexto2"/>
    <w:rsid w:val="006154E4"/>
    <w:rPr>
      <w:sz w:val="24"/>
    </w:rPr>
  </w:style>
  <w:style w:type="character" w:styleId="Hyperlink">
    <w:name w:val="Hyperlink"/>
    <w:uiPriority w:val="99"/>
    <w:unhideWhenUsed/>
    <w:rsid w:val="00FD5401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FD5401"/>
  </w:style>
  <w:style w:type="character" w:customStyle="1" w:styleId="apple-converted-space">
    <w:name w:val="apple-converted-space"/>
    <w:basedOn w:val="Fontepargpadro"/>
    <w:rsid w:val="00FD5401"/>
  </w:style>
  <w:style w:type="paragraph" w:styleId="PargrafodaLista">
    <w:name w:val="List Paragraph"/>
    <w:basedOn w:val="Normal"/>
    <w:uiPriority w:val="34"/>
    <w:qFormat/>
    <w:rsid w:val="00DE5038"/>
    <w:pPr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rsid w:val="00144D6A"/>
    <w:rPr>
      <w:b/>
      <w:sz w:val="28"/>
    </w:rPr>
  </w:style>
  <w:style w:type="table" w:styleId="Tabelacomgrade">
    <w:name w:val="Table Grid"/>
    <w:basedOn w:val="Tabelanormal"/>
    <w:uiPriority w:val="59"/>
    <w:rsid w:val="00A1055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Empresa\trabalhos%20e%20propostas\Tron\Processo-definido\ORS-tr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CDDDEA40-907D-4505-BAE5-6D1E11687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ORS-tron.dot</Template>
  <TotalTime>1277</TotalTime>
  <Pages>13</Pages>
  <Words>2580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Objetivos e Requisitos</vt:lpstr>
    </vt:vector>
  </TitlesOfParts>
  <Company/>
  <LinksUpToDate>false</LinksUpToDate>
  <CharactersWithSpaces>16483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Objetivos e Requisitos</dc:title>
  <dc:subject/>
  <dc:creator>Ronaldo Lopes de Oliveira</dc:creator>
  <cp:keywords/>
  <dc:description/>
  <cp:lastModifiedBy>Thales Takáo</cp:lastModifiedBy>
  <cp:revision>5</cp:revision>
  <cp:lastPrinted>2001-08-29T03:10:00Z</cp:lastPrinted>
  <dcterms:created xsi:type="dcterms:W3CDTF">2015-08-31T19:36:00Z</dcterms:created>
  <dcterms:modified xsi:type="dcterms:W3CDTF">2015-09-08T20:32:00Z</dcterms:modified>
</cp:coreProperties>
</file>