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4D26" w:rsidRPr="00597ABA" w:rsidRDefault="00164D26" w:rsidP="00597ABA">
      <w:pPr>
        <w:widowControl/>
        <w:wordWrap/>
        <w:autoSpaceDE/>
        <w:autoSpaceDN/>
        <w:spacing w:after="100" w:afterAutospacing="1"/>
        <w:jc w:val="center"/>
        <w:outlineLvl w:val="4"/>
        <w:rPr>
          <w:rFonts w:ascii="Segoe UI" w:eastAsia="굴림" w:hAnsi="Segoe UI" w:cs="Segoe UI"/>
          <w:b/>
          <w:bCs/>
          <w:color w:val="495057"/>
          <w:kern w:val="0"/>
          <w:sz w:val="28"/>
          <w:szCs w:val="28"/>
          <w14:ligatures w14:val="none"/>
        </w:rPr>
      </w:pP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>대학생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 xml:space="preserve"> 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>개인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 xml:space="preserve"> 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>기록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 xml:space="preserve"> 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>기반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 xml:space="preserve"> 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>진로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 xml:space="preserve"> 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>및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 xml:space="preserve"> 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>역량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 xml:space="preserve"> 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32"/>
          <w:szCs w:val="32"/>
          <w14:ligatures w14:val="none"/>
        </w:rPr>
        <w:t>개발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28"/>
          <w:szCs w:val="28"/>
          <w14:ligatures w14:val="none"/>
        </w:rPr>
        <w:t xml:space="preserve"> 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28"/>
          <w:szCs w:val="28"/>
          <w14:ligatures w14:val="none"/>
        </w:rPr>
        <w:t>설계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28"/>
          <w:szCs w:val="28"/>
          <w14:ligatures w14:val="none"/>
        </w:rPr>
        <w:t> AI </w:t>
      </w:r>
      <w:r w:rsidRPr="00597ABA">
        <w:rPr>
          <w:rFonts w:ascii="Segoe UI" w:eastAsia="굴림" w:hAnsi="Segoe UI" w:cs="Segoe UI"/>
          <w:b/>
          <w:bCs/>
          <w:color w:val="495057"/>
          <w:kern w:val="0"/>
          <w:sz w:val="28"/>
          <w:szCs w:val="28"/>
          <w14:ligatures w14:val="none"/>
        </w:rPr>
        <w:t>에이전트</w:t>
      </w:r>
    </w:p>
    <w:tbl>
      <w:tblPr>
        <w:tblW w:w="90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0"/>
      </w:tblGrid>
      <w:tr w:rsidR="00597ABA" w:rsidRPr="00597ABA">
        <w:trPr>
          <w:trHeight w:val="615"/>
        </w:trPr>
        <w:tc>
          <w:tcPr>
            <w:tcW w:w="9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굴림" w:eastAsia="굴림" w:hAnsi="굴림" w:cs="굴림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굴림" w:eastAsia="굴림" w:hAnsi="굴림" w:cs="굴림"/>
                <w:kern w:val="0"/>
                <w:sz w:val="21"/>
                <w:szCs w:val="21"/>
                <w14:ligatures w14:val="none"/>
              </w:rPr>
              <w:t>① 문제 (한 문장, 있는 그대로)   무엇이 문제인가</w:t>
            </w:r>
          </w:p>
        </w:tc>
      </w:tr>
      <w:tr w:rsidR="00597ABA" w:rsidRPr="00597ABA" w:rsidTr="00F83137">
        <w:trPr>
          <w:trHeight w:val="1072"/>
        </w:trPr>
        <w:tc>
          <w:tcPr>
            <w:tcW w:w="9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굴림" w:eastAsia="굴림" w:hAnsi="굴림" w:cs="굴림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굴림" w:eastAsia="굴림" w:hAnsi="굴림" w:cs="굴림"/>
                <w:kern w:val="0"/>
                <w:sz w:val="21"/>
                <w:szCs w:val="21"/>
                <w14:ligatures w14:val="none"/>
              </w:rPr>
              <w:t>대학생은 자신의 수강과목·성적·포트폴리오를 어떤 진로(취업, 대학원 진학 등)와 연결해야 할지 스스로 판단하는데 시간이 오래 걸리고, 채용 공고·자격증·공모전·연구실 정보 등 여러 곳에 흩어져 있어 학기·방학동안 무엇을 우선 준비해야 하는지 체계적으로 계획하기 어렵다.</w:t>
            </w:r>
          </w:p>
        </w:tc>
      </w:tr>
    </w:tbl>
    <w:p w:rsidR="00597ABA" w:rsidRPr="00597ABA" w:rsidRDefault="00597ABA" w:rsidP="00597ABA">
      <w:pPr>
        <w:widowControl/>
        <w:wordWrap/>
        <w:autoSpaceDE/>
        <w:autoSpaceDN/>
        <w:spacing w:after="0"/>
        <w:rPr>
          <w:rFonts w:ascii="굴림" w:eastAsia="굴림" w:hAnsi="굴림" w:cs="굴림"/>
          <w:vanish/>
          <w:kern w:val="0"/>
          <w:sz w:val="21"/>
          <w:szCs w:val="21"/>
          <w14:ligatures w14:val="none"/>
        </w:rPr>
      </w:pPr>
    </w:p>
    <w:tbl>
      <w:tblPr>
        <w:tblW w:w="90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0"/>
      </w:tblGrid>
      <w:tr w:rsidR="00597ABA" w:rsidRPr="00597ABA">
        <w:tc>
          <w:tcPr>
            <w:tcW w:w="9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Cambria Math" w:eastAsia="굴림" w:hAnsi="Cambria Math" w:cs="Cambria Math"/>
                <w:color w:val="1D2125"/>
                <w:kern w:val="0"/>
                <w:sz w:val="21"/>
                <w:szCs w:val="21"/>
                <w14:ligatures w14:val="none"/>
              </w:rPr>
              <w:t>②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이해관계자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/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현재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방식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(As-is)  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누가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겪는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문제인가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/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지금은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어떻게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하는가</w:t>
            </w:r>
          </w:p>
        </w:tc>
      </w:tr>
      <w:tr w:rsidR="00597ABA" w:rsidRPr="00597ABA" w:rsidTr="00F83137">
        <w:trPr>
          <w:trHeight w:val="1786"/>
        </w:trPr>
        <w:tc>
          <w:tcPr>
            <w:tcW w:w="9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이해관계자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: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진로를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아직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확정하지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못한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2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학년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이상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대학생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,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취업과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대학원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진학을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고민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중인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학생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,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현재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전공과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무관한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직무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진입을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고려하는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학생</w:t>
            </w:r>
          </w:p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현재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방식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(As-is) :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대학생은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노션에</w:t>
            </w:r>
            <w:proofErr w:type="spellEnd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자신의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활동을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정리하고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취업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플랫폼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유튜브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커뮤니티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기업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홈페이지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선배의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조언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등을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개별적으로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방문하여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정보를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모으고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스스로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계획을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세운다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:rsidR="00597ABA" w:rsidRPr="00597ABA" w:rsidRDefault="00597ABA" w:rsidP="00597ABA">
      <w:pPr>
        <w:widowControl/>
        <w:wordWrap/>
        <w:autoSpaceDE/>
        <w:autoSpaceDN/>
        <w:spacing w:after="0"/>
        <w:rPr>
          <w:rFonts w:ascii="굴림" w:eastAsia="굴림" w:hAnsi="굴림" w:cs="굴림"/>
          <w:vanish/>
          <w:kern w:val="0"/>
          <w:sz w:val="21"/>
          <w:szCs w:val="21"/>
          <w14:ligatures w14:val="none"/>
        </w:rPr>
      </w:pPr>
    </w:p>
    <w:tbl>
      <w:tblPr>
        <w:tblW w:w="90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0"/>
      </w:tblGrid>
      <w:tr w:rsidR="00597ABA" w:rsidRPr="00597ABA">
        <w:tc>
          <w:tcPr>
            <w:tcW w:w="9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Cambria Math" w:eastAsia="굴림" w:hAnsi="Cambria Math" w:cs="Cambria Math"/>
                <w:color w:val="1D2125"/>
                <w:kern w:val="0"/>
                <w:sz w:val="21"/>
                <w:szCs w:val="21"/>
                <w14:ligatures w14:val="none"/>
              </w:rPr>
              <w:t>③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성공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(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측정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가능하게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)  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무엇이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달라지면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성공인가</w:t>
            </w:r>
          </w:p>
        </w:tc>
      </w:tr>
      <w:tr w:rsidR="00597ABA" w:rsidRPr="00597ABA" w:rsidTr="00F83137">
        <w:trPr>
          <w:trHeight w:val="4197"/>
        </w:trPr>
        <w:tc>
          <w:tcPr>
            <w:tcW w:w="9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•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개인화된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추천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: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사용자가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선택한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진로에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맞는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전공선택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과목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프로젝트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기업활동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등을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추천할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때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,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사용자의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성적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프로젝트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활동을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근거하여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추천한다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.</w:t>
            </w:r>
          </w:p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•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탐색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시간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단축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: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설문조사를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통해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사용자는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/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대학원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경로를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탐색하는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시간이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50%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이상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단축되었다고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응답한다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.</w:t>
            </w:r>
          </w:p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•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기회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정보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적합성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: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현재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사용자의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노션을</w:t>
            </w:r>
            <w:proofErr w:type="spellEnd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바탕으로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관련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강좌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자격증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공모전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채용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공고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연구실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정보를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제공한다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.</w:t>
            </w:r>
          </w:p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•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포트폴리오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개선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: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사용자의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기록을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분석하여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보완할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점을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제시하고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,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부족한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역량을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채울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수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있는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결과물을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1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이상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제안한다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.</w:t>
            </w:r>
          </w:p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•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사실성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: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사용자가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제공한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혹은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사용자에게서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확인한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정보만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활용하여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존재하지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않는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성과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경험들을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생성하는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사례를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줄이는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것을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목표로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한다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:rsidR="00597ABA" w:rsidRPr="00597ABA" w:rsidRDefault="00597ABA" w:rsidP="00597ABA">
      <w:pPr>
        <w:widowControl/>
        <w:wordWrap/>
        <w:autoSpaceDE/>
        <w:autoSpaceDN/>
        <w:spacing w:after="0"/>
        <w:rPr>
          <w:rFonts w:ascii="굴림" w:eastAsia="굴림" w:hAnsi="굴림" w:cs="굴림"/>
          <w:vanish/>
          <w:kern w:val="0"/>
          <w:sz w:val="21"/>
          <w:szCs w:val="21"/>
          <w14:ligatures w14:val="none"/>
        </w:rPr>
      </w:pPr>
    </w:p>
    <w:tbl>
      <w:tblPr>
        <w:tblW w:w="90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901"/>
        <w:gridCol w:w="6431"/>
      </w:tblGrid>
      <w:tr w:rsidR="00597ABA" w:rsidRPr="00597ABA" w:rsidTr="00E808B6">
        <w:trPr>
          <w:trHeight w:val="403"/>
          <w:tblHeader/>
        </w:trPr>
        <w:tc>
          <w:tcPr>
            <w:tcW w:w="90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Cambria Math" w:eastAsia="굴림" w:hAnsi="Cambria Math" w:cs="Cambria Math"/>
                <w:color w:val="1D2125"/>
                <w:kern w:val="0"/>
                <w:sz w:val="21"/>
                <w:szCs w:val="21"/>
                <w14:ligatures w14:val="none"/>
              </w:rPr>
              <w:t>④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‘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에이전트인가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’ — 4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신호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점검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 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다단계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/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외부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도구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/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외부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지식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 /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반복성</w:t>
            </w:r>
          </w:p>
        </w:tc>
      </w:tr>
      <w:tr w:rsidR="00597ABA" w:rsidRPr="00597ABA" w:rsidTr="00F83137">
        <w:trPr>
          <w:trHeight w:val="341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4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신호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해당</w:t>
            </w:r>
          </w:p>
        </w:tc>
        <w:tc>
          <w:tcPr>
            <w:tcW w:w="6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근거</w:t>
            </w:r>
          </w:p>
        </w:tc>
      </w:tr>
      <w:tr w:rsidR="00597ABA" w:rsidRPr="00597ABA" w:rsidTr="00E808B6">
        <w:trPr>
          <w:trHeight w:val="768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다단계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○</w:t>
            </w:r>
          </w:p>
        </w:tc>
        <w:tc>
          <w:tcPr>
            <w:tcW w:w="6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개인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수집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색인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→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관심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확인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→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역량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갭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분석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→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기회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검색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→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근거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검증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→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우선순위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정렬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→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출력</w:t>
            </w:r>
          </w:p>
        </w:tc>
      </w:tr>
      <w:tr w:rsidR="00597ABA" w:rsidRPr="00597ABA" w:rsidTr="00E808B6">
        <w:trPr>
          <w:trHeight w:val="893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외부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도구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○</w:t>
            </w:r>
          </w:p>
        </w:tc>
        <w:tc>
          <w:tcPr>
            <w:tcW w:w="6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노션</w:t>
            </w:r>
            <w:proofErr w:type="spellEnd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연동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(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공식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API), </w:t>
            </w:r>
            <w:proofErr w:type="spellStart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워크넷</w:t>
            </w:r>
            <w:proofErr w:type="spellEnd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채용정보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API,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커리어넷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오픈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API,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사람인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오픈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API,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서강대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LINC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공지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페이지</w:t>
            </w:r>
          </w:p>
        </w:tc>
      </w:tr>
      <w:tr w:rsidR="00597ABA" w:rsidRPr="00597ABA" w:rsidTr="00E808B6">
        <w:trPr>
          <w:trHeight w:val="776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외부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지식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○</w:t>
            </w:r>
          </w:p>
        </w:tc>
        <w:tc>
          <w:tcPr>
            <w:tcW w:w="6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노션에</w:t>
            </w:r>
            <w:proofErr w:type="spellEnd"/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축적된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학습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성적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프로젝트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포트폴리오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채용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자격증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공모전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서강대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자체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프로그램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정보</w:t>
            </w:r>
          </w:p>
        </w:tc>
      </w:tr>
      <w:tr w:rsidR="00597ABA" w:rsidRPr="00597ABA" w:rsidTr="00E808B6">
        <w:trPr>
          <w:trHeight w:val="1257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반복성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○</w:t>
            </w:r>
          </w:p>
        </w:tc>
        <w:tc>
          <w:tcPr>
            <w:tcW w:w="6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ABA" w:rsidRPr="00597ABA" w:rsidRDefault="00597ABA" w:rsidP="00597ABA">
            <w:pPr>
              <w:widowControl/>
              <w:wordWrap/>
              <w:autoSpaceDE/>
              <w:autoSpaceDN/>
              <w:spacing w:after="100" w:afterAutospacing="1"/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</w:pP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학기마다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성적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활동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기록이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갱신되고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방학마다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포트폴리오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보완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·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진로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탐색이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반복되며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사용자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질의에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원문을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조회해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응답하는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과정이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7ABA">
              <w:rPr>
                <w:rFonts w:ascii="Segoe UI" w:eastAsia="굴림" w:hAnsi="Segoe UI" w:cs="Segoe UI"/>
                <w:color w:val="1D2125"/>
                <w:kern w:val="0"/>
                <w:sz w:val="21"/>
                <w:szCs w:val="21"/>
                <w14:ligatures w14:val="none"/>
              </w:rPr>
              <w:t>반복된다</w:t>
            </w:r>
          </w:p>
        </w:tc>
      </w:tr>
    </w:tbl>
    <w:p w:rsidR="00164D26" w:rsidRPr="00597ABA" w:rsidRDefault="00164D26" w:rsidP="002C2F3A">
      <w:pPr>
        <w:rPr>
          <w:sz w:val="20"/>
          <w:szCs w:val="21"/>
        </w:rPr>
      </w:pPr>
    </w:p>
    <w:sectPr w:rsidR="00164D26" w:rsidRPr="00597A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26"/>
    <w:rsid w:val="000F0FFE"/>
    <w:rsid w:val="00164D26"/>
    <w:rsid w:val="002C2F3A"/>
    <w:rsid w:val="00597ABA"/>
    <w:rsid w:val="007C76A8"/>
    <w:rsid w:val="00E808B6"/>
    <w:rsid w:val="00F8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F7629"/>
  <w15:chartTrackingRefBased/>
  <w15:docId w15:val="{371F1825-C0A0-BE4A-B16B-6BA4CC37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4D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4D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4D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164D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4D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4D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4D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4D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4D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4D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4D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4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164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4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4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4D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4D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4D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4D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4D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4D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4D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4D2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4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4D2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64D26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164D26"/>
  </w:style>
  <w:style w:type="character" w:styleId="aa">
    <w:name w:val="Strong"/>
    <w:basedOn w:val="a0"/>
    <w:uiPriority w:val="22"/>
    <w:qFormat/>
    <w:rsid w:val="00164D26"/>
    <w:rPr>
      <w:b/>
      <w:bCs/>
    </w:rPr>
  </w:style>
  <w:style w:type="paragraph" w:styleId="ab">
    <w:name w:val="Normal (Web)"/>
    <w:basedOn w:val="a"/>
    <w:uiPriority w:val="99"/>
    <w:semiHidden/>
    <w:unhideWhenUsed/>
    <w:rsid w:val="00597AB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서은 이</dc:creator>
  <cp:keywords/>
  <dc:description/>
  <cp:lastModifiedBy>서은 이</cp:lastModifiedBy>
  <cp:revision>5</cp:revision>
  <dcterms:created xsi:type="dcterms:W3CDTF">2026-09-18T00:29:00Z</dcterms:created>
  <dcterms:modified xsi:type="dcterms:W3CDTF">2026-09-18T02:52:00Z</dcterms:modified>
</cp:coreProperties>
</file>